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B2CB" w14:textId="77777777" w:rsidR="00293C9E" w:rsidRDefault="00293C9E" w:rsidP="00BB4EA5">
      <w:pPr>
        <w:pStyle w:val="Sinespaciado"/>
        <w:jc w:val="center"/>
        <w:rPr>
          <w:b/>
          <w:bCs/>
          <w:sz w:val="24"/>
          <w:szCs w:val="24"/>
        </w:rPr>
      </w:pPr>
    </w:p>
    <w:p w14:paraId="7C0531C9" w14:textId="77777777" w:rsidR="00293C9E" w:rsidRDefault="00293C9E" w:rsidP="00BB4EA5">
      <w:pPr>
        <w:pStyle w:val="Sinespaciado"/>
        <w:jc w:val="center"/>
        <w:rPr>
          <w:b/>
          <w:bCs/>
          <w:sz w:val="24"/>
          <w:szCs w:val="24"/>
        </w:rPr>
      </w:pPr>
    </w:p>
    <w:p w14:paraId="39D9E639" w14:textId="107BE4CC" w:rsidR="00FA7F7F" w:rsidRPr="00293C9E" w:rsidRDefault="00293C9E" w:rsidP="00BB4EA5">
      <w:pPr>
        <w:pStyle w:val="Sinespaciado"/>
        <w:jc w:val="center"/>
        <w:rPr>
          <w:rFonts w:ascii="Arial" w:hAnsi="Arial" w:cs="Arial"/>
          <w:b/>
          <w:bCs/>
          <w:sz w:val="24"/>
          <w:szCs w:val="24"/>
        </w:rPr>
      </w:pPr>
      <w:r w:rsidRPr="00293C9E">
        <w:rPr>
          <w:b/>
          <w:bCs/>
          <w:sz w:val="24"/>
          <w:szCs w:val="24"/>
        </w:rPr>
        <w:t>REPROGRAMACION DEL P.S 007-PVA-RACAJ-2022</w:t>
      </w:r>
    </w:p>
    <w:p w14:paraId="02A0022D" w14:textId="77777777" w:rsidR="00FA7F7F" w:rsidRDefault="00FA7F7F" w:rsidP="00BB4EA5">
      <w:pPr>
        <w:pStyle w:val="Sinespaciado"/>
        <w:jc w:val="center"/>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FA7F7F" w:rsidRPr="003D6723" w14:paraId="0F9D5AC2" w14:textId="77777777" w:rsidTr="00D81DA7">
        <w:trPr>
          <w:trHeight w:val="341"/>
        </w:trPr>
        <w:tc>
          <w:tcPr>
            <w:tcW w:w="9215" w:type="dxa"/>
            <w:gridSpan w:val="4"/>
            <w:tcBorders>
              <w:bottom w:val="single" w:sz="4" w:space="0" w:color="auto"/>
            </w:tcBorders>
            <w:shd w:val="clear" w:color="auto" w:fill="BDD6EE" w:themeFill="accent1" w:themeFillTint="66"/>
            <w:vAlign w:val="center"/>
          </w:tcPr>
          <w:p w14:paraId="328E13E1" w14:textId="77777777" w:rsidR="00FA7F7F" w:rsidRPr="003D6723" w:rsidRDefault="00FA7F7F" w:rsidP="00D81DA7">
            <w:pPr>
              <w:jc w:val="both"/>
              <w:rPr>
                <w:rFonts w:ascii="Arial" w:hAnsi="Arial" w:cs="Arial"/>
                <w:sz w:val="18"/>
                <w:szCs w:val="18"/>
                <w:lang w:val="es-MX"/>
              </w:rPr>
            </w:pPr>
            <w:r w:rsidRPr="003D6723">
              <w:rPr>
                <w:rFonts w:ascii="Arial" w:hAnsi="Arial" w:cs="Arial"/>
                <w:b/>
                <w:sz w:val="18"/>
                <w:szCs w:val="18"/>
                <w:lang w:val="es-MX"/>
              </w:rPr>
              <w:t>SELECCIÓN</w:t>
            </w:r>
          </w:p>
        </w:tc>
      </w:tr>
      <w:tr w:rsidR="00FA7F7F" w:rsidRPr="008B14FF" w14:paraId="704D4141" w14:textId="77777777" w:rsidTr="00D81DA7">
        <w:trPr>
          <w:trHeight w:val="569"/>
        </w:trPr>
        <w:tc>
          <w:tcPr>
            <w:tcW w:w="426" w:type="dxa"/>
            <w:tcBorders>
              <w:bottom w:val="single" w:sz="4" w:space="0" w:color="auto"/>
            </w:tcBorders>
            <w:vAlign w:val="center"/>
          </w:tcPr>
          <w:p w14:paraId="22AF8AE9"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4370DC98" w14:textId="77777777" w:rsidR="00FA7F7F" w:rsidRPr="008B14FF" w:rsidRDefault="00FA7F7F" w:rsidP="00D81DA7">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BCB85CA" w14:textId="77777777" w:rsidR="00FA7F7F" w:rsidRPr="003D6723" w:rsidRDefault="00FA7F7F" w:rsidP="00D81DA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Pr="003D6723">
              <w:rPr>
                <w:rFonts w:ascii="Arial" w:hAnsi="Arial" w:cs="Arial"/>
                <w:sz w:val="18"/>
                <w:szCs w:val="18"/>
                <w:lang w:eastAsia="es-ES"/>
              </w:rPr>
              <w:t xml:space="preserve"> de diciembre del 2022 a las 1</w:t>
            </w:r>
            <w:r>
              <w:rPr>
                <w:rFonts w:ascii="Arial" w:hAnsi="Arial" w:cs="Arial"/>
                <w:sz w:val="18"/>
                <w:szCs w:val="18"/>
                <w:lang w:eastAsia="es-ES"/>
              </w:rPr>
              <w:t>0</w:t>
            </w:r>
            <w:r w:rsidRPr="003D6723">
              <w:rPr>
                <w:rFonts w:ascii="Arial" w:hAnsi="Arial" w:cs="Arial"/>
                <w:sz w:val="18"/>
                <w:szCs w:val="18"/>
                <w:lang w:eastAsia="es-ES"/>
              </w:rPr>
              <w:t>:00 horas</w:t>
            </w:r>
          </w:p>
        </w:tc>
        <w:tc>
          <w:tcPr>
            <w:tcW w:w="1814" w:type="dxa"/>
            <w:tcBorders>
              <w:bottom w:val="single" w:sz="4" w:space="0" w:color="auto"/>
            </w:tcBorders>
            <w:vAlign w:val="center"/>
          </w:tcPr>
          <w:p w14:paraId="29D876AB" w14:textId="77777777" w:rsidR="00FA7F7F" w:rsidRPr="008B14FF" w:rsidRDefault="00FA7F7F" w:rsidP="00D81DA7">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33062B4D" w14:textId="77777777" w:rsidTr="00D81DA7">
        <w:trPr>
          <w:trHeight w:val="421"/>
        </w:trPr>
        <w:tc>
          <w:tcPr>
            <w:tcW w:w="426" w:type="dxa"/>
            <w:tcBorders>
              <w:bottom w:val="single" w:sz="4" w:space="0" w:color="auto"/>
            </w:tcBorders>
            <w:vAlign w:val="center"/>
          </w:tcPr>
          <w:p w14:paraId="5ECD5139"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05B1E63B" w14:textId="77777777" w:rsidR="00FA7F7F" w:rsidRPr="008B14FF" w:rsidRDefault="00FA7F7F" w:rsidP="00D81DA7">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14DA15D7" w14:textId="77777777" w:rsidR="00FA7F7F" w:rsidRPr="003D6723" w:rsidRDefault="00FA7F7F" w:rsidP="00D81DA7">
            <w:pPr>
              <w:jc w:val="center"/>
              <w:rPr>
                <w:rFonts w:ascii="Arial" w:hAnsi="Arial" w:cs="Arial"/>
                <w:sz w:val="18"/>
                <w:szCs w:val="18"/>
                <w:lang w:val="es-MX"/>
              </w:rPr>
            </w:pPr>
            <w:r>
              <w:rPr>
                <w:rFonts w:ascii="Arial" w:hAnsi="Arial" w:cs="Arial"/>
                <w:sz w:val="18"/>
                <w:szCs w:val="18"/>
                <w:lang w:eastAsia="es-ES"/>
              </w:rPr>
              <w:t>19</w:t>
            </w:r>
            <w:r w:rsidRPr="003D6723">
              <w:rPr>
                <w:rFonts w:ascii="Arial" w:hAnsi="Arial" w:cs="Arial"/>
                <w:sz w:val="18"/>
                <w:szCs w:val="18"/>
                <w:lang w:eastAsia="es-ES"/>
              </w:rPr>
              <w:t xml:space="preserve"> de diciembre del 2022 </w:t>
            </w:r>
            <w:r w:rsidRPr="003D6723">
              <w:rPr>
                <w:rFonts w:ascii="Arial" w:hAnsi="Arial" w:cs="Arial"/>
                <w:sz w:val="18"/>
                <w:szCs w:val="18"/>
                <w:lang w:val="es-MX"/>
              </w:rPr>
              <w:t>a las 1</w:t>
            </w:r>
            <w:r>
              <w:rPr>
                <w:rFonts w:ascii="Arial" w:hAnsi="Arial" w:cs="Arial"/>
                <w:sz w:val="18"/>
                <w:szCs w:val="18"/>
                <w:lang w:val="es-MX"/>
              </w:rPr>
              <w:t>1</w:t>
            </w:r>
            <w:r w:rsidRPr="003D6723">
              <w:rPr>
                <w:rFonts w:ascii="Arial" w:hAnsi="Arial" w:cs="Arial"/>
                <w:sz w:val="18"/>
                <w:szCs w:val="18"/>
                <w:lang w:val="es-MX"/>
              </w:rPr>
              <w:t>:00 horas</w:t>
            </w:r>
          </w:p>
        </w:tc>
        <w:tc>
          <w:tcPr>
            <w:tcW w:w="1814" w:type="dxa"/>
            <w:tcBorders>
              <w:bottom w:val="single" w:sz="4" w:space="0" w:color="auto"/>
            </w:tcBorders>
            <w:vAlign w:val="center"/>
          </w:tcPr>
          <w:p w14:paraId="0D84999F" w14:textId="77777777" w:rsidR="00FA7F7F" w:rsidRPr="008B14FF" w:rsidRDefault="00FA7F7F" w:rsidP="00D81DA7">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1D816DAD" w14:textId="77777777" w:rsidTr="00D81DA7">
        <w:trPr>
          <w:trHeight w:val="638"/>
        </w:trPr>
        <w:tc>
          <w:tcPr>
            <w:tcW w:w="426" w:type="dxa"/>
            <w:tcBorders>
              <w:bottom w:val="single" w:sz="4" w:space="0" w:color="auto"/>
            </w:tcBorders>
            <w:vAlign w:val="center"/>
          </w:tcPr>
          <w:p w14:paraId="0EB7E7D7"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4045E5CB" w14:textId="77777777" w:rsidR="00FA7F7F" w:rsidRPr="008B14FF" w:rsidRDefault="00FA7F7F" w:rsidP="00D81DA7">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864" w:type="dxa"/>
            <w:tcBorders>
              <w:bottom w:val="single" w:sz="4" w:space="0" w:color="auto"/>
            </w:tcBorders>
            <w:vAlign w:val="center"/>
          </w:tcPr>
          <w:p w14:paraId="548D698C" w14:textId="77777777" w:rsidR="00FA7F7F" w:rsidRPr="003D6723" w:rsidRDefault="00FA7F7F" w:rsidP="00D81DA7">
            <w:pPr>
              <w:jc w:val="center"/>
              <w:rPr>
                <w:rFonts w:ascii="Arial" w:hAnsi="Arial" w:cs="Arial"/>
                <w:sz w:val="18"/>
                <w:szCs w:val="18"/>
                <w:lang w:val="es-MX"/>
              </w:rPr>
            </w:pPr>
            <w:r>
              <w:rPr>
                <w:rFonts w:ascii="Arial" w:hAnsi="Arial" w:cs="Arial"/>
                <w:sz w:val="18"/>
                <w:szCs w:val="18"/>
                <w:lang w:eastAsia="es-ES"/>
              </w:rPr>
              <w:t>19</w:t>
            </w:r>
            <w:r w:rsidRPr="003D6723">
              <w:rPr>
                <w:rFonts w:ascii="Arial" w:hAnsi="Arial" w:cs="Arial"/>
                <w:sz w:val="18"/>
                <w:szCs w:val="18"/>
                <w:lang w:eastAsia="es-ES"/>
              </w:rPr>
              <w:t xml:space="preserve"> de diciembre del 2022 </w:t>
            </w:r>
            <w:r w:rsidRPr="003D6723">
              <w:rPr>
                <w:rFonts w:ascii="Arial" w:hAnsi="Arial" w:cs="Arial"/>
                <w:sz w:val="18"/>
                <w:szCs w:val="18"/>
                <w:lang w:val="es-MX"/>
              </w:rPr>
              <w:t>a partir de las 16:00 horas</w:t>
            </w:r>
          </w:p>
        </w:tc>
        <w:tc>
          <w:tcPr>
            <w:tcW w:w="1814" w:type="dxa"/>
            <w:tcBorders>
              <w:bottom w:val="single" w:sz="4" w:space="0" w:color="auto"/>
            </w:tcBorders>
            <w:vAlign w:val="center"/>
          </w:tcPr>
          <w:p w14:paraId="501700AB" w14:textId="77777777" w:rsidR="00FA7F7F" w:rsidRPr="008B14FF" w:rsidRDefault="00FA7F7F" w:rsidP="00D81DA7">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FA7F7F" w:rsidRPr="008B14FF" w14:paraId="0ED3CDBA" w14:textId="77777777" w:rsidTr="00D81DA7">
        <w:trPr>
          <w:trHeight w:val="1062"/>
        </w:trPr>
        <w:tc>
          <w:tcPr>
            <w:tcW w:w="426" w:type="dxa"/>
            <w:tcBorders>
              <w:bottom w:val="single" w:sz="4" w:space="0" w:color="auto"/>
            </w:tcBorders>
            <w:vAlign w:val="center"/>
          </w:tcPr>
          <w:p w14:paraId="09593941"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3EF616F4" w14:textId="77777777" w:rsidR="00FA7F7F" w:rsidRPr="008B14FF" w:rsidRDefault="00FA7F7F" w:rsidP="00D81DA7">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01DB6C28" w14:textId="77777777" w:rsidR="00FA7F7F" w:rsidRPr="008B14FF" w:rsidRDefault="00FA7F7F" w:rsidP="00D81DA7">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2864" w:type="dxa"/>
            <w:tcBorders>
              <w:bottom w:val="single" w:sz="4" w:space="0" w:color="auto"/>
            </w:tcBorders>
            <w:vAlign w:val="center"/>
          </w:tcPr>
          <w:p w14:paraId="59D0E204" w14:textId="77777777" w:rsidR="00FA7F7F" w:rsidRPr="003D6723" w:rsidRDefault="00FA7F7F" w:rsidP="00D81DA7">
            <w:pPr>
              <w:suppressAutoHyphens w:val="0"/>
              <w:spacing w:line="276" w:lineRule="auto"/>
              <w:jc w:val="center"/>
              <w:rPr>
                <w:rFonts w:ascii="Arial" w:hAnsi="Arial" w:cs="Arial"/>
                <w:sz w:val="18"/>
                <w:szCs w:val="18"/>
                <w:lang w:eastAsia="es-ES"/>
              </w:rPr>
            </w:pPr>
          </w:p>
          <w:p w14:paraId="3D7BA918" w14:textId="77777777" w:rsidR="00FA7F7F" w:rsidRPr="003D6723" w:rsidRDefault="00FA7F7F" w:rsidP="00D81DA7">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Pr>
                <w:rFonts w:ascii="Arial" w:hAnsi="Arial" w:cs="Arial"/>
                <w:sz w:val="18"/>
                <w:szCs w:val="18"/>
                <w:lang w:eastAsia="es-ES"/>
              </w:rPr>
              <w:t>20</w:t>
            </w:r>
            <w:r w:rsidRPr="003D6723">
              <w:rPr>
                <w:rFonts w:ascii="Arial" w:hAnsi="Arial" w:cs="Arial"/>
                <w:sz w:val="18"/>
                <w:szCs w:val="18"/>
                <w:lang w:eastAsia="es-ES"/>
              </w:rPr>
              <w:t xml:space="preserve"> de diciembre del 2022 hasta las 1</w:t>
            </w:r>
            <w:r>
              <w:rPr>
                <w:rFonts w:ascii="Arial" w:hAnsi="Arial" w:cs="Arial"/>
                <w:sz w:val="18"/>
                <w:szCs w:val="18"/>
                <w:lang w:eastAsia="es-ES"/>
              </w:rPr>
              <w:t>6</w:t>
            </w:r>
            <w:r w:rsidRPr="003D6723">
              <w:rPr>
                <w:rFonts w:ascii="Arial" w:hAnsi="Arial" w:cs="Arial"/>
                <w:sz w:val="18"/>
                <w:szCs w:val="18"/>
                <w:lang w:eastAsia="es-ES"/>
              </w:rPr>
              <w:t>.00 horas</w:t>
            </w:r>
          </w:p>
          <w:p w14:paraId="4C12CEF1" w14:textId="77777777" w:rsidR="00FA7F7F" w:rsidRPr="003D6723" w:rsidRDefault="00FA7F7F" w:rsidP="00D81DA7">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0899C97F" w14:textId="77777777" w:rsidR="00FA7F7F" w:rsidRPr="008B14FF" w:rsidRDefault="00FA7F7F" w:rsidP="00D81DA7">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5E792EEC" w14:textId="77777777" w:rsidTr="00D81DA7">
        <w:trPr>
          <w:trHeight w:val="473"/>
        </w:trPr>
        <w:tc>
          <w:tcPr>
            <w:tcW w:w="426" w:type="dxa"/>
            <w:shd w:val="clear" w:color="auto" w:fill="auto"/>
            <w:vAlign w:val="center"/>
          </w:tcPr>
          <w:p w14:paraId="6E882213"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7901402" w14:textId="77777777" w:rsidR="00FA7F7F" w:rsidRPr="008B14FF" w:rsidRDefault="00FA7F7F" w:rsidP="00D81DA7">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864" w:type="dxa"/>
            <w:shd w:val="clear" w:color="auto" w:fill="auto"/>
            <w:vAlign w:val="center"/>
          </w:tcPr>
          <w:p w14:paraId="6D5C7A26" w14:textId="77777777" w:rsidR="00FA7F7F" w:rsidRPr="003D6723" w:rsidRDefault="00FA7F7F" w:rsidP="00D81DA7">
            <w:pPr>
              <w:jc w:val="center"/>
              <w:rPr>
                <w:rFonts w:ascii="Arial" w:hAnsi="Arial" w:cs="Arial"/>
                <w:sz w:val="18"/>
                <w:szCs w:val="18"/>
                <w:lang w:val="es-MX"/>
              </w:rPr>
            </w:pPr>
            <w:r w:rsidRPr="003D6723">
              <w:rPr>
                <w:rFonts w:ascii="Arial" w:hAnsi="Arial" w:cs="Arial"/>
                <w:sz w:val="18"/>
                <w:szCs w:val="18"/>
                <w:lang w:val="es-MX"/>
              </w:rPr>
              <w:t xml:space="preserve">A partir del </w:t>
            </w:r>
            <w:r>
              <w:rPr>
                <w:rFonts w:ascii="Arial" w:hAnsi="Arial" w:cs="Arial"/>
                <w:sz w:val="18"/>
                <w:szCs w:val="18"/>
                <w:lang w:val="es-MX"/>
              </w:rPr>
              <w:t>21</w:t>
            </w:r>
            <w:r w:rsidRPr="003D6723">
              <w:rPr>
                <w:rFonts w:ascii="Arial" w:hAnsi="Arial" w:cs="Arial"/>
                <w:sz w:val="18"/>
                <w:szCs w:val="18"/>
                <w:lang w:val="es-MX"/>
              </w:rPr>
              <w:t xml:space="preserve"> de diciembre del 2022</w:t>
            </w:r>
          </w:p>
        </w:tc>
        <w:tc>
          <w:tcPr>
            <w:tcW w:w="1814" w:type="dxa"/>
            <w:shd w:val="clear" w:color="auto" w:fill="auto"/>
            <w:vAlign w:val="center"/>
          </w:tcPr>
          <w:p w14:paraId="0FC6F387" w14:textId="77777777" w:rsidR="00FA7F7F" w:rsidRPr="008B14FF" w:rsidRDefault="00FA7F7F" w:rsidP="00D81DA7">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5C1C44A4" w14:textId="77777777" w:rsidTr="00D81DA7">
        <w:trPr>
          <w:trHeight w:val="503"/>
        </w:trPr>
        <w:tc>
          <w:tcPr>
            <w:tcW w:w="426" w:type="dxa"/>
            <w:shd w:val="clear" w:color="auto" w:fill="auto"/>
            <w:vAlign w:val="center"/>
          </w:tcPr>
          <w:p w14:paraId="6A0A0C5E"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1E895CEC" w14:textId="77777777" w:rsidR="00FA7F7F" w:rsidRPr="008B14FF" w:rsidRDefault="00FA7F7F" w:rsidP="00D81DA7">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864" w:type="dxa"/>
            <w:shd w:val="clear" w:color="auto" w:fill="auto"/>
            <w:vAlign w:val="center"/>
          </w:tcPr>
          <w:p w14:paraId="16BE9D5B" w14:textId="77777777" w:rsidR="00FA7F7F" w:rsidRPr="003D6723" w:rsidRDefault="00FA7F7F" w:rsidP="00D81DA7">
            <w:pPr>
              <w:jc w:val="center"/>
              <w:rPr>
                <w:rFonts w:ascii="Arial" w:hAnsi="Arial" w:cs="Arial"/>
                <w:sz w:val="18"/>
                <w:szCs w:val="18"/>
                <w:lang w:val="es-MX"/>
              </w:rPr>
            </w:pPr>
            <w:r>
              <w:rPr>
                <w:rFonts w:ascii="Arial" w:hAnsi="Arial" w:cs="Arial"/>
                <w:sz w:val="18"/>
                <w:szCs w:val="18"/>
                <w:lang w:val="es-MX"/>
              </w:rPr>
              <w:t>23</w:t>
            </w:r>
            <w:r w:rsidRPr="003D6723">
              <w:rPr>
                <w:rFonts w:ascii="Arial" w:hAnsi="Arial" w:cs="Arial"/>
                <w:sz w:val="18"/>
                <w:szCs w:val="18"/>
                <w:lang w:val="es-MX"/>
              </w:rPr>
              <w:t xml:space="preserve"> de diciembre del 2022 </w:t>
            </w:r>
          </w:p>
          <w:p w14:paraId="29A77ACF" w14:textId="77777777" w:rsidR="00FA7F7F" w:rsidRPr="003D6723" w:rsidRDefault="00FA7F7F" w:rsidP="00D81DA7">
            <w:pPr>
              <w:jc w:val="center"/>
              <w:rPr>
                <w:rFonts w:ascii="Arial" w:hAnsi="Arial" w:cs="Arial"/>
                <w:sz w:val="18"/>
                <w:szCs w:val="18"/>
                <w:lang w:val="es-MX"/>
              </w:rPr>
            </w:pPr>
            <w:r w:rsidRPr="003D6723">
              <w:rPr>
                <w:rFonts w:ascii="Arial" w:hAnsi="Arial" w:cs="Arial"/>
                <w:sz w:val="18"/>
                <w:szCs w:val="18"/>
                <w:lang w:val="es-MX"/>
              </w:rPr>
              <w:t>a partir de las 16:00 horas</w:t>
            </w:r>
          </w:p>
        </w:tc>
        <w:tc>
          <w:tcPr>
            <w:tcW w:w="1814" w:type="dxa"/>
            <w:shd w:val="clear" w:color="auto" w:fill="auto"/>
            <w:vAlign w:val="center"/>
          </w:tcPr>
          <w:p w14:paraId="191F2D5F" w14:textId="77777777" w:rsidR="00FA7F7F" w:rsidRPr="008B14FF" w:rsidRDefault="00FA7F7F" w:rsidP="00D81DA7">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FA7F7F" w:rsidRPr="008B14FF" w14:paraId="272E0F47" w14:textId="77777777" w:rsidTr="00D81DA7">
        <w:trPr>
          <w:trHeight w:val="473"/>
        </w:trPr>
        <w:tc>
          <w:tcPr>
            <w:tcW w:w="426" w:type="dxa"/>
            <w:shd w:val="clear" w:color="auto" w:fill="auto"/>
            <w:vAlign w:val="center"/>
          </w:tcPr>
          <w:p w14:paraId="43822B15"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73BBA6DB" w14:textId="77777777" w:rsidR="00FA7F7F" w:rsidRPr="00521D9D" w:rsidRDefault="00FA7F7F" w:rsidP="00D81DA7">
            <w:pPr>
              <w:jc w:val="center"/>
              <w:rPr>
                <w:rFonts w:ascii="Arial" w:hAnsi="Arial" w:cs="Arial"/>
                <w:sz w:val="18"/>
                <w:szCs w:val="18"/>
              </w:rPr>
            </w:pPr>
            <w:r w:rsidRPr="00521D9D">
              <w:rPr>
                <w:rFonts w:ascii="Arial" w:hAnsi="Arial" w:cs="Arial"/>
                <w:sz w:val="18"/>
                <w:szCs w:val="18"/>
                <w:lang w:val="es-MX"/>
              </w:rPr>
              <w:t>Prueba de enlace (Plataforma Virtual)</w:t>
            </w:r>
          </w:p>
        </w:tc>
        <w:tc>
          <w:tcPr>
            <w:tcW w:w="2864" w:type="dxa"/>
            <w:shd w:val="clear" w:color="auto" w:fill="auto"/>
            <w:vAlign w:val="center"/>
          </w:tcPr>
          <w:p w14:paraId="00FD24C9" w14:textId="763C44B3" w:rsidR="00FA7F7F" w:rsidRPr="003D6723" w:rsidRDefault="00FA7F7F" w:rsidP="00D81DA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5439C">
              <w:rPr>
                <w:rFonts w:ascii="Arial" w:hAnsi="Arial" w:cs="Arial"/>
                <w:sz w:val="18"/>
                <w:szCs w:val="18"/>
                <w:lang w:eastAsia="es-ES"/>
              </w:rPr>
              <w:t>7</w:t>
            </w:r>
            <w:r w:rsidRPr="003D6723">
              <w:rPr>
                <w:rFonts w:ascii="Arial" w:hAnsi="Arial" w:cs="Arial"/>
                <w:sz w:val="18"/>
                <w:szCs w:val="18"/>
                <w:lang w:eastAsia="es-ES"/>
              </w:rPr>
              <w:t xml:space="preserve"> de diciembre del 2022 </w:t>
            </w:r>
          </w:p>
          <w:p w14:paraId="0A78E500" w14:textId="77777777" w:rsidR="00FA7F7F" w:rsidRPr="003D6723" w:rsidRDefault="00FA7F7F" w:rsidP="00D81DA7">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a las 09:00 horas</w:t>
            </w:r>
          </w:p>
        </w:tc>
        <w:tc>
          <w:tcPr>
            <w:tcW w:w="1814" w:type="dxa"/>
            <w:shd w:val="clear" w:color="auto" w:fill="auto"/>
            <w:vAlign w:val="center"/>
          </w:tcPr>
          <w:p w14:paraId="5AF5EA65" w14:textId="77777777" w:rsidR="00FA7F7F" w:rsidRPr="008B14FF" w:rsidRDefault="00FA7F7F" w:rsidP="00D81DA7">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53FBDEF4" w14:textId="77777777" w:rsidTr="00D81DA7">
        <w:trPr>
          <w:trHeight w:val="415"/>
        </w:trPr>
        <w:tc>
          <w:tcPr>
            <w:tcW w:w="426" w:type="dxa"/>
            <w:shd w:val="clear" w:color="auto" w:fill="auto"/>
            <w:vAlign w:val="center"/>
          </w:tcPr>
          <w:p w14:paraId="2D0CEC36" w14:textId="77777777" w:rsidR="00FA7F7F" w:rsidRPr="008B14FF" w:rsidRDefault="00FA7F7F" w:rsidP="00D81DA7">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63CEB027" w14:textId="77777777" w:rsidR="00FA7F7F" w:rsidRPr="00521D9D" w:rsidRDefault="00FA7F7F" w:rsidP="00D81DA7">
            <w:pPr>
              <w:jc w:val="center"/>
              <w:rPr>
                <w:rFonts w:ascii="Arial" w:hAnsi="Arial" w:cs="Arial"/>
                <w:sz w:val="18"/>
                <w:szCs w:val="18"/>
                <w:lang w:val="es-MX"/>
              </w:rPr>
            </w:pPr>
            <w:r w:rsidRPr="00521D9D">
              <w:rPr>
                <w:rFonts w:ascii="Arial" w:hAnsi="Arial" w:cs="Arial"/>
                <w:sz w:val="18"/>
                <w:szCs w:val="18"/>
                <w:lang w:val="es-MX"/>
              </w:rPr>
              <w:t>Evaluación Personal</w:t>
            </w:r>
          </w:p>
          <w:p w14:paraId="0B48AE86" w14:textId="77777777" w:rsidR="00FA7F7F" w:rsidRPr="00521D9D" w:rsidRDefault="00FA7F7F" w:rsidP="00D81DA7">
            <w:pPr>
              <w:jc w:val="center"/>
              <w:rPr>
                <w:rFonts w:ascii="Arial" w:hAnsi="Arial" w:cs="Arial"/>
                <w:sz w:val="18"/>
                <w:szCs w:val="18"/>
              </w:rPr>
            </w:pPr>
            <w:r w:rsidRPr="00521D9D">
              <w:rPr>
                <w:rFonts w:ascii="Arial" w:hAnsi="Arial" w:cs="Arial"/>
                <w:sz w:val="18"/>
                <w:szCs w:val="18"/>
                <w:lang w:val="es-MX"/>
              </w:rPr>
              <w:t>(Plataforma Virtual)</w:t>
            </w:r>
          </w:p>
        </w:tc>
        <w:tc>
          <w:tcPr>
            <w:tcW w:w="2864" w:type="dxa"/>
            <w:shd w:val="clear" w:color="auto" w:fill="auto"/>
            <w:vAlign w:val="center"/>
          </w:tcPr>
          <w:p w14:paraId="7E5C02CC" w14:textId="77777777" w:rsidR="00FA7F7F" w:rsidRPr="003D6723" w:rsidRDefault="00FA7F7F" w:rsidP="00D81DA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Pr="003D6723">
              <w:rPr>
                <w:rFonts w:ascii="Arial" w:hAnsi="Arial" w:cs="Arial"/>
                <w:sz w:val="18"/>
                <w:szCs w:val="18"/>
                <w:lang w:eastAsia="es-ES"/>
              </w:rPr>
              <w:t xml:space="preserve"> de diciembre del 2022 </w:t>
            </w:r>
          </w:p>
          <w:p w14:paraId="2AE44E30" w14:textId="77777777" w:rsidR="00FA7F7F" w:rsidRPr="003D6723" w:rsidRDefault="00FA7F7F" w:rsidP="00D81DA7">
            <w:pPr>
              <w:jc w:val="center"/>
              <w:rPr>
                <w:rFonts w:ascii="Arial" w:hAnsi="Arial" w:cs="Arial"/>
                <w:sz w:val="18"/>
                <w:szCs w:val="18"/>
                <w:lang w:val="es-MX"/>
              </w:rPr>
            </w:pPr>
            <w:r w:rsidRPr="003D6723">
              <w:rPr>
                <w:rFonts w:ascii="Arial" w:hAnsi="Arial" w:cs="Arial"/>
                <w:sz w:val="18"/>
                <w:szCs w:val="18"/>
                <w:lang w:val="es-MX"/>
              </w:rPr>
              <w:t>a las 10:00 horas</w:t>
            </w:r>
          </w:p>
        </w:tc>
        <w:tc>
          <w:tcPr>
            <w:tcW w:w="1814" w:type="dxa"/>
            <w:shd w:val="clear" w:color="auto" w:fill="auto"/>
            <w:vAlign w:val="center"/>
          </w:tcPr>
          <w:p w14:paraId="13984781" w14:textId="77777777" w:rsidR="00FA7F7F" w:rsidRPr="008B14FF" w:rsidRDefault="00FA7F7F" w:rsidP="00D81DA7">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FA7F7F" w:rsidRPr="008B14FF" w14:paraId="08FCDCD4" w14:textId="77777777" w:rsidTr="00D81DA7">
        <w:trPr>
          <w:trHeight w:val="473"/>
        </w:trPr>
        <w:tc>
          <w:tcPr>
            <w:tcW w:w="426" w:type="dxa"/>
            <w:shd w:val="clear" w:color="auto" w:fill="auto"/>
            <w:vAlign w:val="center"/>
          </w:tcPr>
          <w:p w14:paraId="00A50E3C"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571FD43C" w14:textId="77777777" w:rsidR="00FA7F7F" w:rsidRPr="00521D9D" w:rsidRDefault="00FA7F7F" w:rsidP="00D81DA7">
            <w:pPr>
              <w:jc w:val="center"/>
              <w:rPr>
                <w:rFonts w:ascii="Arial" w:hAnsi="Arial" w:cs="Arial"/>
                <w:sz w:val="18"/>
                <w:szCs w:val="18"/>
                <w:lang w:val="es-MX"/>
              </w:rPr>
            </w:pPr>
            <w:r w:rsidRPr="00521D9D">
              <w:rPr>
                <w:rFonts w:ascii="Arial" w:hAnsi="Arial" w:cs="Arial"/>
                <w:sz w:val="18"/>
                <w:szCs w:val="18"/>
                <w:lang w:val="es-MX"/>
              </w:rPr>
              <w:t>Publicación de resultados de la Evaluación Personal</w:t>
            </w:r>
          </w:p>
        </w:tc>
        <w:tc>
          <w:tcPr>
            <w:tcW w:w="2864" w:type="dxa"/>
            <w:vMerge w:val="restart"/>
            <w:shd w:val="clear" w:color="auto" w:fill="auto"/>
            <w:vAlign w:val="center"/>
          </w:tcPr>
          <w:p w14:paraId="7B1DE3BA" w14:textId="77777777" w:rsidR="00FA7F7F" w:rsidRPr="003D6723" w:rsidRDefault="00FA7F7F" w:rsidP="00D81DA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27 </w:t>
            </w:r>
            <w:r w:rsidRPr="003D6723">
              <w:rPr>
                <w:rFonts w:ascii="Arial" w:hAnsi="Arial" w:cs="Arial"/>
                <w:sz w:val="18"/>
                <w:szCs w:val="18"/>
                <w:lang w:eastAsia="es-ES"/>
              </w:rPr>
              <w:t xml:space="preserve">de diciembre del 2022 </w:t>
            </w:r>
          </w:p>
          <w:p w14:paraId="44B64B62" w14:textId="77777777" w:rsidR="00FA7F7F" w:rsidRPr="003D6723" w:rsidRDefault="00FA7F7F" w:rsidP="00D81DA7">
            <w:pPr>
              <w:jc w:val="center"/>
              <w:rPr>
                <w:rFonts w:ascii="Arial" w:hAnsi="Arial" w:cs="Arial"/>
                <w:sz w:val="18"/>
                <w:szCs w:val="18"/>
                <w:lang w:val="es-MX"/>
              </w:rPr>
            </w:pPr>
            <w:r w:rsidRPr="003D6723">
              <w:rPr>
                <w:rFonts w:ascii="Arial" w:hAnsi="Arial" w:cs="Arial"/>
                <w:sz w:val="18"/>
                <w:szCs w:val="18"/>
                <w:lang w:val="es-MX"/>
              </w:rPr>
              <w:t>a partir de las 16:00 horas</w:t>
            </w:r>
          </w:p>
        </w:tc>
        <w:tc>
          <w:tcPr>
            <w:tcW w:w="1814" w:type="dxa"/>
            <w:vMerge w:val="restart"/>
            <w:shd w:val="clear" w:color="auto" w:fill="auto"/>
            <w:vAlign w:val="center"/>
          </w:tcPr>
          <w:p w14:paraId="2076CF56" w14:textId="77777777" w:rsidR="00FA7F7F" w:rsidRPr="008B14FF" w:rsidRDefault="00FA7F7F" w:rsidP="00D81DA7">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FA7F7F" w:rsidRPr="008B14FF" w14:paraId="4475595D" w14:textId="77777777" w:rsidTr="00D81DA7">
        <w:trPr>
          <w:trHeight w:val="357"/>
        </w:trPr>
        <w:tc>
          <w:tcPr>
            <w:tcW w:w="426" w:type="dxa"/>
            <w:shd w:val="clear" w:color="auto" w:fill="auto"/>
            <w:vAlign w:val="center"/>
          </w:tcPr>
          <w:p w14:paraId="67B06889" w14:textId="77777777" w:rsidR="00FA7F7F" w:rsidRPr="008B14FF" w:rsidRDefault="00FA7F7F" w:rsidP="00D81DA7">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75A74075" w14:textId="77777777" w:rsidR="00FA7F7F" w:rsidRPr="008B14FF" w:rsidRDefault="00FA7F7F" w:rsidP="00D81DA7">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864" w:type="dxa"/>
            <w:vMerge/>
            <w:shd w:val="clear" w:color="auto" w:fill="auto"/>
            <w:vAlign w:val="center"/>
          </w:tcPr>
          <w:p w14:paraId="2C60CFE7" w14:textId="77777777" w:rsidR="00FA7F7F" w:rsidRPr="006422F1" w:rsidRDefault="00FA7F7F" w:rsidP="00D81DA7">
            <w:pPr>
              <w:jc w:val="center"/>
              <w:rPr>
                <w:rFonts w:ascii="Arial" w:hAnsi="Arial" w:cs="Arial"/>
                <w:sz w:val="18"/>
                <w:szCs w:val="18"/>
                <w:highlight w:val="yellow"/>
                <w:lang w:val="es-MX"/>
              </w:rPr>
            </w:pPr>
          </w:p>
        </w:tc>
        <w:tc>
          <w:tcPr>
            <w:tcW w:w="1814" w:type="dxa"/>
            <w:vMerge/>
            <w:shd w:val="clear" w:color="auto" w:fill="auto"/>
            <w:vAlign w:val="center"/>
          </w:tcPr>
          <w:p w14:paraId="19148D17" w14:textId="77777777" w:rsidR="00FA7F7F" w:rsidRPr="008B14FF" w:rsidRDefault="00FA7F7F" w:rsidP="00D81DA7">
            <w:pPr>
              <w:jc w:val="center"/>
              <w:rPr>
                <w:rFonts w:ascii="Arial" w:hAnsi="Arial" w:cs="Arial"/>
                <w:sz w:val="18"/>
                <w:szCs w:val="18"/>
                <w:lang w:val="es-PE"/>
              </w:rPr>
            </w:pPr>
          </w:p>
        </w:tc>
      </w:tr>
      <w:tr w:rsidR="00FA7F7F" w:rsidRPr="006422F1" w14:paraId="34D61118" w14:textId="77777777" w:rsidTr="00D81DA7">
        <w:trPr>
          <w:trHeight w:val="270"/>
        </w:trPr>
        <w:tc>
          <w:tcPr>
            <w:tcW w:w="9215" w:type="dxa"/>
            <w:gridSpan w:val="4"/>
            <w:shd w:val="clear" w:color="auto" w:fill="BDD6EE" w:themeFill="accent1" w:themeFillTint="66"/>
            <w:vAlign w:val="center"/>
          </w:tcPr>
          <w:p w14:paraId="64F20C7D" w14:textId="77777777" w:rsidR="00FA7F7F" w:rsidRPr="006422F1" w:rsidRDefault="00FA7F7F" w:rsidP="00D81DA7">
            <w:pPr>
              <w:rPr>
                <w:rFonts w:ascii="Arial" w:hAnsi="Arial" w:cs="Arial"/>
                <w:sz w:val="18"/>
                <w:szCs w:val="18"/>
                <w:highlight w:val="yellow"/>
                <w:lang w:val="es-PE"/>
              </w:rPr>
            </w:pPr>
            <w:r w:rsidRPr="003D6723">
              <w:rPr>
                <w:rFonts w:ascii="Arial" w:hAnsi="Arial" w:cs="Arial"/>
                <w:b/>
                <w:sz w:val="18"/>
                <w:szCs w:val="18"/>
                <w:lang w:val="es-MX"/>
              </w:rPr>
              <w:t>SUSCRIPCIÓN Y REGISTRO DEL CONTRATO</w:t>
            </w:r>
          </w:p>
        </w:tc>
      </w:tr>
      <w:tr w:rsidR="00FA7F7F" w:rsidRPr="008B14FF" w14:paraId="4FDC607E" w14:textId="77777777" w:rsidTr="00D81DA7">
        <w:trPr>
          <w:trHeight w:val="353"/>
        </w:trPr>
        <w:tc>
          <w:tcPr>
            <w:tcW w:w="426" w:type="dxa"/>
            <w:vAlign w:val="center"/>
          </w:tcPr>
          <w:p w14:paraId="135A9EF6" w14:textId="77777777" w:rsidR="00FA7F7F" w:rsidRPr="008B14FF" w:rsidRDefault="00FA7F7F" w:rsidP="00D81DA7">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169103A9" w14:textId="77777777" w:rsidR="00FA7F7F" w:rsidRPr="008B14FF" w:rsidRDefault="00FA7F7F" w:rsidP="00D81DA7">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54461806" w14:textId="77777777" w:rsidR="00FA7F7F" w:rsidRPr="003D6723" w:rsidRDefault="00FA7F7F" w:rsidP="00D81DA7">
            <w:pPr>
              <w:jc w:val="center"/>
              <w:rPr>
                <w:rFonts w:ascii="Arial" w:hAnsi="Arial" w:cs="Arial"/>
                <w:sz w:val="18"/>
                <w:szCs w:val="18"/>
                <w:lang w:val="es-MX"/>
              </w:rPr>
            </w:pPr>
            <w:r w:rsidRPr="003D6723">
              <w:rPr>
                <w:rFonts w:ascii="Arial" w:hAnsi="Arial" w:cs="Arial"/>
                <w:sz w:val="18"/>
                <w:szCs w:val="18"/>
                <w:lang w:val="es-MX"/>
              </w:rPr>
              <w:t xml:space="preserve">A partir del </w:t>
            </w:r>
            <w:r>
              <w:rPr>
                <w:rFonts w:ascii="Arial" w:hAnsi="Arial" w:cs="Arial"/>
                <w:sz w:val="18"/>
                <w:szCs w:val="18"/>
                <w:lang w:val="es-MX"/>
              </w:rPr>
              <w:t>28</w:t>
            </w:r>
            <w:r w:rsidRPr="003D6723">
              <w:rPr>
                <w:rFonts w:ascii="Arial" w:hAnsi="Arial" w:cs="Arial"/>
                <w:sz w:val="18"/>
                <w:szCs w:val="18"/>
                <w:lang w:val="es-MX"/>
              </w:rPr>
              <w:t xml:space="preserve"> de diciembre del 2022</w:t>
            </w:r>
          </w:p>
        </w:tc>
        <w:tc>
          <w:tcPr>
            <w:tcW w:w="1814" w:type="dxa"/>
            <w:shd w:val="clear" w:color="auto" w:fill="auto"/>
            <w:vAlign w:val="center"/>
          </w:tcPr>
          <w:p w14:paraId="20148FC6" w14:textId="77777777" w:rsidR="00FA7F7F" w:rsidRPr="008B14FF" w:rsidRDefault="00FA7F7F" w:rsidP="00D81DA7">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01242618" w14:textId="77777777" w:rsidR="00FA7F7F" w:rsidRDefault="00FA7F7F" w:rsidP="00BB4EA5">
      <w:pPr>
        <w:pStyle w:val="Sinespaciado"/>
        <w:jc w:val="center"/>
        <w:rPr>
          <w:rFonts w:ascii="Arial" w:hAnsi="Arial" w:cs="Arial"/>
          <w:b/>
          <w:sz w:val="20"/>
          <w:szCs w:val="20"/>
        </w:rPr>
      </w:pPr>
    </w:p>
    <w:p w14:paraId="47CF4355" w14:textId="77777777" w:rsidR="00FA7F7F" w:rsidRDefault="00FA7F7F" w:rsidP="00BB4EA5">
      <w:pPr>
        <w:pStyle w:val="Sinespaciado"/>
        <w:jc w:val="center"/>
        <w:rPr>
          <w:rFonts w:ascii="Arial" w:hAnsi="Arial" w:cs="Arial"/>
          <w:b/>
          <w:sz w:val="20"/>
          <w:szCs w:val="20"/>
        </w:rPr>
      </w:pPr>
    </w:p>
    <w:p w14:paraId="238B7647" w14:textId="77777777" w:rsidR="00FA7F7F" w:rsidRDefault="00FA7F7F" w:rsidP="00BB4EA5">
      <w:pPr>
        <w:pStyle w:val="Sinespaciado"/>
        <w:jc w:val="center"/>
        <w:rPr>
          <w:rFonts w:ascii="Arial" w:hAnsi="Arial" w:cs="Arial"/>
          <w:b/>
          <w:sz w:val="20"/>
          <w:szCs w:val="20"/>
        </w:rPr>
      </w:pPr>
    </w:p>
    <w:p w14:paraId="49AE6064" w14:textId="7556F1E9"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73564AE6" w14:textId="45C84663"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 xml:space="preserve">ASISTENCIAL </w:t>
      </w:r>
      <w:r w:rsidR="00A41B59">
        <w:rPr>
          <w:rFonts w:cs="Arial"/>
          <w:sz w:val="20"/>
          <w:szCs w:val="20"/>
        </w:rPr>
        <w:t>CAJAMARCA</w:t>
      </w:r>
    </w:p>
    <w:p w14:paraId="508447D9" w14:textId="77777777" w:rsidR="00BB4EA5" w:rsidRPr="00101100" w:rsidRDefault="00BB4EA5" w:rsidP="00BB4EA5">
      <w:pPr>
        <w:pStyle w:val="Sinespaciado"/>
        <w:jc w:val="center"/>
        <w:rPr>
          <w:rFonts w:ascii="Arial" w:hAnsi="Arial" w:cs="Arial"/>
          <w:b/>
          <w:sz w:val="20"/>
          <w:szCs w:val="20"/>
        </w:rPr>
      </w:pPr>
    </w:p>
    <w:p w14:paraId="7DC5380E" w14:textId="62AFF756"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00</w:t>
      </w:r>
      <w:r w:rsidR="008F6D93">
        <w:rPr>
          <w:rFonts w:ascii="Arial" w:hAnsi="Arial" w:cs="Arial"/>
          <w:b/>
          <w:sz w:val="20"/>
          <w:szCs w:val="20"/>
        </w:rPr>
        <w:t>7</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w:t>
      </w:r>
      <w:r w:rsidR="00A41B59">
        <w:rPr>
          <w:rFonts w:ascii="Arial" w:hAnsi="Arial" w:cs="Arial"/>
          <w:b/>
          <w:sz w:val="20"/>
          <w:szCs w:val="20"/>
        </w:rPr>
        <w:t>CAJ</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5E0278FD" w14:textId="2D067A8B" w:rsidR="00BE26E6" w:rsidRDefault="00BB4EA5" w:rsidP="001322C9">
      <w:pPr>
        <w:pStyle w:val="Sangradetextonormal"/>
        <w:ind w:left="708" w:firstLine="12"/>
        <w:jc w:val="left"/>
        <w:rPr>
          <w:b w:val="0"/>
          <w:sz w:val="16"/>
          <w:szCs w:val="16"/>
        </w:rPr>
      </w:pPr>
      <w:r w:rsidRPr="00101100">
        <w:rPr>
          <w:rFonts w:cs="Arial"/>
          <w:b w:val="0"/>
          <w:sz w:val="20"/>
          <w:szCs w:val="20"/>
        </w:rPr>
        <w:t xml:space="preserve">Cubrir </w:t>
      </w:r>
      <w:r w:rsidR="00FF2F82">
        <w:rPr>
          <w:rFonts w:cs="Arial"/>
          <w:b w:val="0"/>
          <w:sz w:val="20"/>
          <w:szCs w:val="20"/>
        </w:rPr>
        <w:t xml:space="preserve">el </w:t>
      </w:r>
      <w:r w:rsidRPr="00101100">
        <w:rPr>
          <w:rFonts w:cs="Arial"/>
          <w:b w:val="0"/>
          <w:sz w:val="20"/>
          <w:szCs w:val="20"/>
        </w:rPr>
        <w:t xml:space="preserve">siguiente cargo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 xml:space="preserve">Asistencial </w:t>
      </w:r>
      <w:r w:rsidR="00F92ED2">
        <w:rPr>
          <w:rFonts w:cs="Arial"/>
          <w:b w:val="0"/>
          <w:sz w:val="20"/>
          <w:szCs w:val="20"/>
        </w:rPr>
        <w:t>Cajamarca</w:t>
      </w:r>
      <w:r w:rsidRPr="00101100">
        <w:rPr>
          <w:rFonts w:cs="Arial"/>
          <w:b w:val="0"/>
          <w:sz w:val="20"/>
          <w:szCs w:val="20"/>
        </w:rPr>
        <w:t>:</w:t>
      </w:r>
    </w:p>
    <w:tbl>
      <w:tblPr>
        <w:tblpPr w:leftFromText="141" w:rightFromText="141" w:vertAnchor="text" w:horzAnchor="margin" w:tblpXSpec="center" w:tblpY="269"/>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134"/>
        <w:gridCol w:w="1838"/>
        <w:gridCol w:w="1559"/>
      </w:tblGrid>
      <w:tr w:rsidR="0032714C" w:rsidRPr="00454FBE" w14:paraId="39330755" w14:textId="77777777" w:rsidTr="0032714C">
        <w:trPr>
          <w:trHeight w:val="491"/>
        </w:trPr>
        <w:tc>
          <w:tcPr>
            <w:tcW w:w="1413" w:type="dxa"/>
            <w:shd w:val="clear" w:color="auto" w:fill="BDD6EE" w:themeFill="accent1" w:themeFillTint="66"/>
            <w:vAlign w:val="center"/>
          </w:tcPr>
          <w:p w14:paraId="3FEA4CA9"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00CD87CD"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67DF624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7FC9BDA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CANTIDAD</w:t>
            </w:r>
          </w:p>
        </w:tc>
        <w:tc>
          <w:tcPr>
            <w:tcW w:w="1838" w:type="dxa"/>
            <w:shd w:val="clear" w:color="auto" w:fill="BDD6EE" w:themeFill="accent1" w:themeFillTint="66"/>
            <w:vAlign w:val="center"/>
          </w:tcPr>
          <w:p w14:paraId="797D3A4E"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5432BABF"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DEPENDENCIA</w:t>
            </w:r>
          </w:p>
        </w:tc>
      </w:tr>
      <w:tr w:rsidR="0032714C" w:rsidRPr="005809A1" w14:paraId="2995C336" w14:textId="77777777" w:rsidTr="0032714C">
        <w:trPr>
          <w:trHeight w:val="776"/>
        </w:trPr>
        <w:tc>
          <w:tcPr>
            <w:tcW w:w="1413" w:type="dxa"/>
            <w:vAlign w:val="center"/>
          </w:tcPr>
          <w:p w14:paraId="75AD0877" w14:textId="1BA7F4C9" w:rsidR="0032714C" w:rsidRDefault="0032714C" w:rsidP="0032714C">
            <w:pPr>
              <w:jc w:val="center"/>
              <w:rPr>
                <w:rFonts w:ascii="Arial" w:hAnsi="Arial" w:cs="Arial"/>
                <w:sz w:val="18"/>
                <w:szCs w:val="18"/>
              </w:rPr>
            </w:pPr>
            <w:r>
              <w:rPr>
                <w:rFonts w:ascii="Arial" w:hAnsi="Arial" w:cs="Arial"/>
                <w:sz w:val="18"/>
                <w:szCs w:val="16"/>
              </w:rPr>
              <w:t>Obstetra</w:t>
            </w:r>
          </w:p>
        </w:tc>
        <w:tc>
          <w:tcPr>
            <w:tcW w:w="1276" w:type="dxa"/>
            <w:shd w:val="clear" w:color="auto" w:fill="auto"/>
            <w:vAlign w:val="center"/>
          </w:tcPr>
          <w:p w14:paraId="223F7944" w14:textId="14C02835"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P2</w:t>
            </w:r>
            <w:r w:rsidR="00AE3D64">
              <w:rPr>
                <w:rFonts w:ascii="Arial" w:hAnsi="Arial" w:cs="Arial"/>
                <w:color w:val="000000" w:themeColor="text1"/>
                <w:sz w:val="18"/>
                <w:szCs w:val="18"/>
              </w:rPr>
              <w:t>OB</w:t>
            </w:r>
            <w:r>
              <w:rPr>
                <w:rFonts w:ascii="Arial" w:hAnsi="Arial" w:cs="Arial"/>
                <w:color w:val="000000" w:themeColor="text1"/>
                <w:sz w:val="18"/>
                <w:szCs w:val="18"/>
              </w:rPr>
              <w:t>-001</w:t>
            </w:r>
          </w:p>
        </w:tc>
        <w:tc>
          <w:tcPr>
            <w:tcW w:w="1559" w:type="dxa"/>
            <w:shd w:val="clear" w:color="auto" w:fill="auto"/>
            <w:vAlign w:val="center"/>
          </w:tcPr>
          <w:p w14:paraId="781BEFBB" w14:textId="77777777"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S/ 5,112.00 </w:t>
            </w:r>
            <w:r w:rsidRPr="00EE0B45">
              <w:rPr>
                <w:rFonts w:ascii="Arial" w:hAnsi="Arial" w:cs="Arial"/>
                <w:color w:val="000000" w:themeColor="text1"/>
                <w:sz w:val="18"/>
                <w:szCs w:val="18"/>
              </w:rPr>
              <w:t>(*)</w:t>
            </w:r>
          </w:p>
        </w:tc>
        <w:tc>
          <w:tcPr>
            <w:tcW w:w="1134" w:type="dxa"/>
            <w:shd w:val="clear" w:color="auto" w:fill="auto"/>
            <w:vAlign w:val="center"/>
          </w:tcPr>
          <w:p w14:paraId="62C8C474" w14:textId="77777777" w:rsidR="0032714C" w:rsidRPr="00EE0B45" w:rsidRDefault="0032714C" w:rsidP="0032714C">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838" w:type="dxa"/>
            <w:shd w:val="clear" w:color="auto" w:fill="auto"/>
            <w:vAlign w:val="center"/>
          </w:tcPr>
          <w:p w14:paraId="4B258928" w14:textId="2B5EE968" w:rsidR="0032714C" w:rsidRPr="00EE0B45" w:rsidRDefault="008F6D93" w:rsidP="0032714C">
            <w:pPr>
              <w:jc w:val="center"/>
              <w:rPr>
                <w:rFonts w:ascii="Arial" w:hAnsi="Arial" w:cs="Arial"/>
                <w:color w:val="000000" w:themeColor="text1"/>
                <w:sz w:val="18"/>
                <w:szCs w:val="18"/>
              </w:rPr>
            </w:pPr>
            <w:r>
              <w:rPr>
                <w:rFonts w:ascii="Arial" w:hAnsi="Arial" w:cs="Arial"/>
                <w:sz w:val="18"/>
                <w:szCs w:val="16"/>
              </w:rPr>
              <w:t xml:space="preserve">Hospital II </w:t>
            </w:r>
          </w:p>
        </w:tc>
        <w:tc>
          <w:tcPr>
            <w:tcW w:w="1559" w:type="dxa"/>
            <w:shd w:val="clear" w:color="auto" w:fill="auto"/>
            <w:vAlign w:val="center"/>
          </w:tcPr>
          <w:p w14:paraId="7A0B9666" w14:textId="781F05B2" w:rsidR="0032714C" w:rsidRPr="005809A1" w:rsidRDefault="0032714C" w:rsidP="0032714C">
            <w:pPr>
              <w:jc w:val="center"/>
              <w:rPr>
                <w:rFonts w:ascii="Arial" w:hAnsi="Arial" w:cs="Arial"/>
                <w:sz w:val="18"/>
                <w:szCs w:val="18"/>
              </w:rPr>
            </w:pPr>
            <w:r>
              <w:rPr>
                <w:rFonts w:ascii="Arial" w:hAnsi="Arial" w:cs="Arial"/>
                <w:sz w:val="18"/>
                <w:szCs w:val="18"/>
              </w:rPr>
              <w:t xml:space="preserve">Red Asistencial </w:t>
            </w:r>
            <w:r w:rsidR="00A41B59">
              <w:rPr>
                <w:rFonts w:ascii="Arial" w:hAnsi="Arial" w:cs="Arial"/>
                <w:sz w:val="18"/>
                <w:szCs w:val="18"/>
              </w:rPr>
              <w:t>Cajamarca</w:t>
            </w:r>
          </w:p>
        </w:tc>
      </w:tr>
      <w:tr w:rsidR="001322C9" w:rsidRPr="005809A1" w14:paraId="736D246A" w14:textId="77777777" w:rsidTr="001322C9">
        <w:trPr>
          <w:trHeight w:val="266"/>
        </w:trPr>
        <w:tc>
          <w:tcPr>
            <w:tcW w:w="4248" w:type="dxa"/>
            <w:gridSpan w:val="3"/>
            <w:vAlign w:val="center"/>
          </w:tcPr>
          <w:p w14:paraId="19FFAB7F" w14:textId="548373EA" w:rsidR="001322C9" w:rsidRDefault="001322C9"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Total </w:t>
            </w:r>
          </w:p>
        </w:tc>
        <w:tc>
          <w:tcPr>
            <w:tcW w:w="4531" w:type="dxa"/>
            <w:gridSpan w:val="3"/>
            <w:shd w:val="clear" w:color="auto" w:fill="auto"/>
            <w:vAlign w:val="center"/>
          </w:tcPr>
          <w:p w14:paraId="3167BA91" w14:textId="6AEF0D82" w:rsidR="001322C9" w:rsidRDefault="001322C9" w:rsidP="001322C9">
            <w:pPr>
              <w:rPr>
                <w:rFonts w:ascii="Arial" w:hAnsi="Arial" w:cs="Arial"/>
                <w:sz w:val="18"/>
                <w:szCs w:val="18"/>
              </w:rPr>
            </w:pPr>
            <w:r>
              <w:rPr>
                <w:rFonts w:ascii="Arial" w:hAnsi="Arial" w:cs="Arial"/>
                <w:color w:val="000000" w:themeColor="text1"/>
                <w:sz w:val="18"/>
                <w:szCs w:val="18"/>
              </w:rPr>
              <w:t xml:space="preserve">       01</w:t>
            </w:r>
          </w:p>
        </w:tc>
      </w:tr>
    </w:tbl>
    <w:p w14:paraId="4E8B4BE0" w14:textId="7EF87F77" w:rsidR="00B6359E" w:rsidRDefault="00B6359E" w:rsidP="00BB4EA5">
      <w:pPr>
        <w:pStyle w:val="Prrafodelista8"/>
        <w:ind w:left="142" w:hanging="142"/>
        <w:jc w:val="both"/>
        <w:rPr>
          <w:b/>
          <w:sz w:val="16"/>
          <w:szCs w:val="16"/>
        </w:rPr>
      </w:pPr>
    </w:p>
    <w:p w14:paraId="1E3EE5EE" w14:textId="6E078BF0" w:rsidR="0032714C" w:rsidRDefault="0032714C"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lastRenderedPageBreak/>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25DE7404" w:rsidR="00BB4EA5" w:rsidRDefault="00BB4EA5" w:rsidP="00B6359E">
      <w:pPr>
        <w:pStyle w:val="Sangradetextonormal"/>
        <w:ind w:left="709" w:firstLine="0"/>
        <w:jc w:val="both"/>
        <w:rPr>
          <w:rFonts w:cs="Arial"/>
          <w:b w:val="0"/>
          <w:sz w:val="20"/>
          <w:szCs w:val="20"/>
        </w:rPr>
      </w:pPr>
      <w:r w:rsidRPr="00101100">
        <w:rPr>
          <w:rFonts w:cs="Arial"/>
          <w:b w:val="0"/>
          <w:sz w:val="20"/>
          <w:szCs w:val="20"/>
        </w:rPr>
        <w:t xml:space="preserve">Red </w:t>
      </w:r>
      <w:r w:rsidR="00B6359E">
        <w:rPr>
          <w:rFonts w:cs="Arial"/>
          <w:b w:val="0"/>
          <w:sz w:val="20"/>
          <w:szCs w:val="20"/>
        </w:rPr>
        <w:t xml:space="preserve">Asistencial </w:t>
      </w:r>
      <w:r w:rsidR="00D07D99">
        <w:rPr>
          <w:rFonts w:cs="Arial"/>
          <w:b w:val="0"/>
          <w:sz w:val="20"/>
          <w:szCs w:val="20"/>
        </w:rPr>
        <w:t>Cajamarca.</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497EF088" w:rsidR="00BB4EA5" w:rsidRDefault="00315AB8"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 xml:space="preserve">Asistencial </w:t>
      </w:r>
      <w:r w:rsidR="00D07D99">
        <w:rPr>
          <w:rFonts w:cs="Arial"/>
          <w:b w:val="0"/>
          <w:sz w:val="20"/>
          <w:szCs w:val="20"/>
        </w:rPr>
        <w:t>Cajamarca</w:t>
      </w:r>
      <w:r w:rsidR="00BB4EA5" w:rsidRPr="00101100">
        <w:rPr>
          <w:rFonts w:cs="Arial"/>
          <w:b w:val="0"/>
          <w:sz w:val="20"/>
          <w:szCs w:val="20"/>
        </w:rPr>
        <w:t>.</w:t>
      </w:r>
    </w:p>
    <w:p w14:paraId="0A2F19FA" w14:textId="77777777" w:rsidR="00315AB8" w:rsidRPr="00101100" w:rsidRDefault="00315AB8"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debe verificar que los documentos </w:t>
      </w:r>
      <w:proofErr w:type="spellStart"/>
      <w:r w:rsidRPr="00101100">
        <w:rPr>
          <w:bCs/>
          <w:sz w:val="20"/>
          <w:szCs w:val="20"/>
        </w:rPr>
        <w:t>sustentatorios</w:t>
      </w:r>
      <w:proofErr w:type="spellEnd"/>
      <w:r w:rsidRPr="00101100">
        <w:rPr>
          <w:bCs/>
          <w:sz w:val="20"/>
          <w:szCs w:val="20"/>
        </w:rPr>
        <w:t xml:space="preserve"> se adjunten correctamente y que sean legibles, caso contrario, estos documentos no serán considerados como válidos.</w:t>
      </w:r>
    </w:p>
    <w:p w14:paraId="6C5019BF" w14:textId="77777777"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Cualquier comunicación respecto al presente proceso de selección deberá ser remitida al correo electrónico personal@essalud.gob.pe,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79376F51" w14:textId="6BC9E742" w:rsidR="00CD0775" w:rsidRDefault="00071997" w:rsidP="001322C9">
      <w:pPr>
        <w:jc w:val="both"/>
        <w:rPr>
          <w:rFonts w:ascii="Arial" w:hAnsi="Arial" w:cs="Arial"/>
          <w:b/>
        </w:rPr>
      </w:pPr>
      <w:r>
        <w:rPr>
          <w:rFonts w:ascii="Arial" w:hAnsi="Arial" w:cs="Arial"/>
          <w:b/>
        </w:rPr>
        <w:t>OBSTETRA (P2OB-001)</w:t>
      </w:r>
    </w:p>
    <w:p w14:paraId="12D199D1" w14:textId="77777777" w:rsidR="00CD0775" w:rsidRDefault="00CD0775" w:rsidP="00CD0775">
      <w:pPr>
        <w:jc w:val="both"/>
        <w:outlineLvl w:val="0"/>
        <w:rPr>
          <w:rFonts w:ascii="Arial" w:hAnsi="Arial" w:cs="Arial"/>
          <w:b/>
          <w:bCs/>
          <w:color w:val="000000"/>
          <w:sz w:val="22"/>
          <w:lang w:eastAsia="es-ES"/>
        </w:rPr>
      </w:pPr>
    </w:p>
    <w:tbl>
      <w:tblPr>
        <w:tblW w:w="9385" w:type="dxa"/>
        <w:tblInd w:w="-34" w:type="dxa"/>
        <w:tblLayout w:type="fixed"/>
        <w:tblLook w:val="04A0" w:firstRow="1" w:lastRow="0" w:firstColumn="1" w:lastColumn="0" w:noHBand="0" w:noVBand="1"/>
      </w:tblPr>
      <w:tblGrid>
        <w:gridCol w:w="2408"/>
        <w:gridCol w:w="6977"/>
      </w:tblGrid>
      <w:tr w:rsidR="00CD0775" w14:paraId="42F24A86" w14:textId="77777777" w:rsidTr="00315AB8">
        <w:trPr>
          <w:trHeight w:val="501"/>
        </w:trPr>
        <w:tc>
          <w:tcPr>
            <w:tcW w:w="2408"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97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CD0775" w14:paraId="2FCDBCBA"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421C713" w14:textId="77777777" w:rsidR="00CD0775" w:rsidRDefault="00CD0775">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977" w:type="dxa"/>
            <w:tcBorders>
              <w:top w:val="single" w:sz="4" w:space="0" w:color="000000"/>
              <w:left w:val="single" w:sz="4" w:space="0" w:color="000000"/>
              <w:bottom w:val="single" w:sz="4" w:space="0" w:color="000000"/>
              <w:right w:val="single" w:sz="4" w:space="0" w:color="000000"/>
            </w:tcBorders>
            <w:hideMark/>
          </w:tcPr>
          <w:p w14:paraId="7EDF2048"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w:t>
            </w:r>
            <w:r w:rsidRPr="00315AB8">
              <w:rPr>
                <w:rFonts w:ascii="Arial" w:hAnsi="Arial" w:cs="Arial"/>
                <w:color w:val="000000"/>
                <w:lang w:eastAsia="es-ES"/>
              </w:rPr>
              <w:t xml:space="preserve"> copia simple del Título Profesional Universitario de Obstetra y Resolución de SERUMS correspondiente a la Profesión. </w:t>
            </w:r>
            <w:r w:rsidRPr="00315AB8">
              <w:rPr>
                <w:rFonts w:ascii="Arial" w:hAnsi="Arial" w:cs="Arial"/>
                <w:b/>
                <w:color w:val="000000"/>
                <w:lang w:eastAsia="es-ES"/>
              </w:rPr>
              <w:t>(Indispensable)</w:t>
            </w:r>
          </w:p>
          <w:p w14:paraId="50E65813"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 xml:space="preserve">Acreditar* el Diploma de Colegiatura y Habilidad Profesional vigente a la fecha de inscripción. </w:t>
            </w:r>
            <w:r w:rsidRPr="00315AB8">
              <w:rPr>
                <w:rFonts w:ascii="Arial" w:hAnsi="Arial" w:cs="Arial"/>
                <w:b/>
                <w:bCs/>
                <w:color w:val="000000"/>
              </w:rPr>
              <w:t>(Indispensable)</w:t>
            </w:r>
          </w:p>
        </w:tc>
      </w:tr>
      <w:tr w:rsidR="00CD0775" w14:paraId="7A78AFC8" w14:textId="77777777" w:rsidTr="00315AB8">
        <w:tc>
          <w:tcPr>
            <w:tcW w:w="2408" w:type="dxa"/>
            <w:tcBorders>
              <w:top w:val="single" w:sz="4" w:space="0" w:color="000000"/>
              <w:left w:val="single" w:sz="4" w:space="0" w:color="000000"/>
              <w:bottom w:val="single" w:sz="4" w:space="0" w:color="000000"/>
              <w:right w:val="nil"/>
            </w:tcBorders>
            <w:vAlign w:val="center"/>
          </w:tcPr>
          <w:p w14:paraId="02CDEDA9" w14:textId="77777777" w:rsidR="00CD0775" w:rsidRDefault="00CD0775">
            <w:pPr>
              <w:suppressAutoHyphens w:val="0"/>
              <w:snapToGrid w:val="0"/>
              <w:jc w:val="center"/>
              <w:rPr>
                <w:rFonts w:ascii="Arial" w:hAnsi="Arial" w:cs="Arial"/>
                <w:b/>
                <w:color w:val="000000"/>
                <w:sz w:val="18"/>
                <w:lang w:val="es-MX" w:eastAsia="es-ES"/>
              </w:rPr>
            </w:pPr>
          </w:p>
          <w:p w14:paraId="312327D0" w14:textId="77777777" w:rsidR="00CD0775" w:rsidRDefault="00CD0775">
            <w:pPr>
              <w:suppressAutoHyphens w:val="0"/>
              <w:snapToGrid w:val="0"/>
              <w:jc w:val="center"/>
              <w:rPr>
                <w:rFonts w:ascii="Arial" w:hAnsi="Arial" w:cs="Arial"/>
                <w:b/>
                <w:color w:val="000000"/>
                <w:sz w:val="18"/>
                <w:lang w:val="es-MX" w:eastAsia="es-ES"/>
              </w:rPr>
            </w:pPr>
          </w:p>
          <w:p w14:paraId="2CBB31FB" w14:textId="77777777" w:rsidR="00CD0775" w:rsidRDefault="00CD0775">
            <w:pPr>
              <w:suppressAutoHyphens w:val="0"/>
              <w:snapToGrid w:val="0"/>
              <w:jc w:val="center"/>
              <w:rPr>
                <w:rFonts w:ascii="Arial" w:hAnsi="Arial" w:cs="Arial"/>
                <w:b/>
                <w:color w:val="000000"/>
                <w:sz w:val="18"/>
                <w:lang w:val="es-MX" w:eastAsia="es-ES"/>
              </w:rPr>
            </w:pPr>
          </w:p>
          <w:p w14:paraId="24792561" w14:textId="77777777" w:rsidR="00CD0775" w:rsidRDefault="00CD0775">
            <w:pPr>
              <w:suppressAutoHyphens w:val="0"/>
              <w:snapToGrid w:val="0"/>
              <w:jc w:val="center"/>
              <w:rPr>
                <w:rFonts w:ascii="Arial" w:hAnsi="Arial" w:cs="Arial"/>
                <w:b/>
                <w:color w:val="000000"/>
                <w:sz w:val="18"/>
                <w:lang w:val="es-MX" w:eastAsia="es-ES"/>
              </w:rPr>
            </w:pPr>
          </w:p>
          <w:p w14:paraId="569BC0BF" w14:textId="77777777" w:rsidR="00CD0775" w:rsidRDefault="00CD0775">
            <w:pPr>
              <w:suppressAutoHyphens w:val="0"/>
              <w:snapToGrid w:val="0"/>
              <w:jc w:val="center"/>
              <w:rPr>
                <w:rFonts w:ascii="Arial" w:hAnsi="Arial" w:cs="Arial"/>
                <w:b/>
                <w:color w:val="000000"/>
                <w:sz w:val="18"/>
                <w:lang w:val="es-MX" w:eastAsia="es-ES"/>
              </w:rPr>
            </w:pPr>
          </w:p>
          <w:p w14:paraId="303E364E" w14:textId="77777777" w:rsidR="00CD0775" w:rsidRDefault="00CD0775">
            <w:pPr>
              <w:suppressAutoHyphens w:val="0"/>
              <w:snapToGrid w:val="0"/>
              <w:jc w:val="center"/>
              <w:rPr>
                <w:rFonts w:ascii="Arial" w:hAnsi="Arial" w:cs="Arial"/>
                <w:b/>
                <w:color w:val="000000"/>
                <w:sz w:val="18"/>
                <w:lang w:val="es-MX" w:eastAsia="es-ES"/>
              </w:rPr>
            </w:pPr>
          </w:p>
          <w:p w14:paraId="5DB61CC9"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EXPERIENCIA GENERAL</w:t>
            </w:r>
            <w:r w:rsidRPr="00315AB8">
              <w:rPr>
                <w:rFonts w:ascii="Arial" w:hAnsi="Arial" w:cs="Arial"/>
                <w:color w:val="000000"/>
                <w:lang w:val="es-MX"/>
              </w:rPr>
              <w:t>:</w:t>
            </w:r>
          </w:p>
          <w:p w14:paraId="464771D3" w14:textId="2CC32704"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2862FB">
              <w:rPr>
                <w:rFonts w:ascii="Arial" w:hAnsi="Arial" w:cs="Arial"/>
                <w:color w:val="000000"/>
                <w:lang w:val="es-MX"/>
              </w:rPr>
              <w:t>tres</w:t>
            </w:r>
            <w:r w:rsidRPr="00315AB8">
              <w:rPr>
                <w:rFonts w:ascii="Arial" w:hAnsi="Arial" w:cs="Arial"/>
                <w:color w:val="000000"/>
                <w:lang w:val="es-MX"/>
              </w:rPr>
              <w:t xml:space="preserve"> (0</w:t>
            </w:r>
            <w:r w:rsidR="002862FB">
              <w:rPr>
                <w:rFonts w:ascii="Arial" w:hAnsi="Arial" w:cs="Arial"/>
                <w:color w:val="000000"/>
                <w:lang w:val="es-MX"/>
              </w:rPr>
              <w:t>3</w:t>
            </w:r>
            <w:r w:rsidRPr="00315AB8">
              <w:rPr>
                <w:rFonts w:ascii="Arial" w:hAnsi="Arial" w:cs="Arial"/>
                <w:color w:val="000000"/>
                <w:lang w:val="es-MX"/>
              </w:rPr>
              <w:t>) años desempeñando funciones afines a la profesión y/o puesto. (Indispensable)</w:t>
            </w:r>
          </w:p>
          <w:p w14:paraId="3DE68DA9" w14:textId="77777777" w:rsidR="00CD0775" w:rsidRPr="00315AB8" w:rsidRDefault="00CD0775">
            <w:pPr>
              <w:suppressAutoHyphens w:val="0"/>
              <w:snapToGrid w:val="0"/>
              <w:ind w:left="428"/>
              <w:jc w:val="both"/>
              <w:rPr>
                <w:rFonts w:ascii="Arial" w:hAnsi="Arial" w:cs="Arial"/>
                <w:color w:val="000000"/>
                <w:lang w:val="es-MX"/>
              </w:rPr>
            </w:pPr>
            <w:r w:rsidRPr="00315AB8">
              <w:rPr>
                <w:rFonts w:ascii="Arial" w:hAnsi="Arial" w:cs="Arial"/>
                <w:b/>
                <w:color w:val="000000"/>
                <w:lang w:val="es-MX"/>
              </w:rPr>
              <w:t>EXPERIENCIA ESPECÍFICA</w:t>
            </w:r>
            <w:r w:rsidRPr="00315AB8">
              <w:rPr>
                <w:rFonts w:ascii="Arial" w:hAnsi="Arial" w:cs="Arial"/>
                <w:color w:val="000000"/>
                <w:lang w:val="es-MX"/>
              </w:rPr>
              <w:t>:</w:t>
            </w:r>
          </w:p>
          <w:p w14:paraId="50D55659" w14:textId="7A5E7865"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2862FB">
              <w:rPr>
                <w:rFonts w:ascii="Arial" w:hAnsi="Arial" w:cs="Arial"/>
                <w:color w:val="000000"/>
                <w:lang w:val="es-MX"/>
              </w:rPr>
              <w:t>dos</w:t>
            </w:r>
            <w:r w:rsidRPr="00315AB8">
              <w:rPr>
                <w:rFonts w:ascii="Arial" w:hAnsi="Arial" w:cs="Arial"/>
                <w:color w:val="000000"/>
                <w:lang w:val="es-MX"/>
              </w:rPr>
              <w:t xml:space="preserve"> (0</w:t>
            </w:r>
            <w:r w:rsidR="002862FB">
              <w:rPr>
                <w:rFonts w:ascii="Arial" w:hAnsi="Arial" w:cs="Arial"/>
                <w:color w:val="000000"/>
                <w:lang w:val="es-MX"/>
              </w:rPr>
              <w:t>2</w:t>
            </w:r>
            <w:r w:rsidRPr="00315AB8">
              <w:rPr>
                <w:rFonts w:ascii="Arial" w:hAnsi="Arial" w:cs="Arial"/>
                <w:color w:val="000000"/>
                <w:lang w:val="es-MX"/>
              </w:rPr>
              <w:t>) año</w:t>
            </w:r>
            <w:r w:rsidR="002862FB">
              <w:rPr>
                <w:rFonts w:ascii="Arial" w:hAnsi="Arial" w:cs="Arial"/>
                <w:color w:val="000000"/>
                <w:lang w:val="es-MX"/>
              </w:rPr>
              <w:t>s</w:t>
            </w:r>
            <w:r w:rsidRPr="00315AB8">
              <w:rPr>
                <w:rFonts w:ascii="Arial" w:hAnsi="Arial" w:cs="Arial"/>
                <w:color w:val="000000"/>
                <w:lang w:val="es-MX"/>
              </w:rPr>
              <w:t xml:space="preserve"> en el desempeño de funciones afines a la profesión y/o servicio, con posterioridad al Título Profesional, excluyendo el SERUMS. (Indispensable)</w:t>
            </w:r>
          </w:p>
          <w:p w14:paraId="235E78E3" w14:textId="77777777"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lastRenderedPageBreak/>
              <w:t xml:space="preserve">Acreditar* un (01) año de SERUMS, experiencia mínima requerida en el sector público. (Indispensable)   </w:t>
            </w:r>
          </w:p>
          <w:p w14:paraId="7A506D29" w14:textId="77777777" w:rsidR="00CD0775" w:rsidRPr="00315AB8" w:rsidRDefault="00CD0775" w:rsidP="00CD0775">
            <w:pPr>
              <w:numPr>
                <w:ilvl w:val="0"/>
                <w:numId w:val="44"/>
              </w:numPr>
              <w:suppressAutoHyphens w:val="0"/>
              <w:snapToGrid w:val="0"/>
              <w:ind w:left="428"/>
              <w:jc w:val="both"/>
              <w:rPr>
                <w:rFonts w:ascii="Arial" w:hAnsi="Arial" w:cs="Arial"/>
                <w:b/>
              </w:rPr>
            </w:pPr>
            <w:r w:rsidRPr="00315AB8">
              <w:rPr>
                <w:rFonts w:ascii="Arial" w:hAnsi="Arial" w:cs="Arial"/>
                <w:color w:val="000000"/>
                <w:lang w:val="es-MX"/>
              </w:rPr>
              <w:t>De preferencia, la experiencia debe haber sido desarrollada en entidades de salud o en aquellas cuyas actividades estén relacionadas con la actividad prestadora y/o aseguradora. (Deseable)</w:t>
            </w:r>
          </w:p>
        </w:tc>
      </w:tr>
      <w:tr w:rsidR="00CD0775" w14:paraId="73BA833B"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02FC8F76"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lastRenderedPageBreak/>
              <w:t>Capacitación</w:t>
            </w:r>
          </w:p>
        </w:tc>
        <w:tc>
          <w:tcPr>
            <w:tcW w:w="6977" w:type="dxa"/>
            <w:tcBorders>
              <w:top w:val="single" w:sz="4" w:space="0" w:color="000000"/>
              <w:left w:val="single" w:sz="4" w:space="0" w:color="000000"/>
              <w:bottom w:val="single" w:sz="4" w:space="0" w:color="000000"/>
              <w:right w:val="single" w:sz="4" w:space="0" w:color="000000"/>
            </w:tcBorders>
            <w:hideMark/>
          </w:tcPr>
          <w:p w14:paraId="2E184276" w14:textId="036D3DD9" w:rsidR="008A0C7F" w:rsidRPr="00315AB8" w:rsidRDefault="008A0C7F" w:rsidP="008A0C7F">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 capacitación y/o actividades de actualización profesional afines al cargo convocado, como mínimo de 51 horas o 03 créditos, realizadas a partir del año 2017 a la fecha. (Indispensable)</w:t>
            </w:r>
          </w:p>
        </w:tc>
      </w:tr>
      <w:tr w:rsidR="00CD0775" w14:paraId="34062D36"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55496186" w14:textId="77777777" w:rsidR="00CD0775" w:rsidRDefault="00CD0775">
            <w:pPr>
              <w:jc w:val="center"/>
              <w:rPr>
                <w:rFonts w:ascii="Arial" w:hAnsi="Arial" w:cs="Arial"/>
                <w:b/>
                <w:sz w:val="18"/>
                <w:lang w:eastAsia="ar-SA"/>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977" w:type="dxa"/>
            <w:tcBorders>
              <w:top w:val="single" w:sz="4" w:space="0" w:color="000000"/>
              <w:left w:val="single" w:sz="4" w:space="0" w:color="000000"/>
              <w:bottom w:val="single" w:sz="4" w:space="0" w:color="000000"/>
              <w:right w:val="single" w:sz="4" w:space="0" w:color="000000"/>
            </w:tcBorders>
          </w:tcPr>
          <w:p w14:paraId="7B2F2B84" w14:textId="77777777" w:rsidR="00CD0775" w:rsidRPr="00315AB8" w:rsidRDefault="00CD0775">
            <w:pPr>
              <w:suppressAutoHyphens w:val="0"/>
              <w:ind w:left="330"/>
              <w:contextualSpacing/>
              <w:jc w:val="both"/>
              <w:rPr>
                <w:rFonts w:ascii="Arial" w:hAnsi="Arial" w:cs="Arial"/>
                <w:b/>
              </w:rPr>
            </w:pPr>
          </w:p>
          <w:p w14:paraId="5BA55EFD" w14:textId="77777777" w:rsidR="00CD0775" w:rsidRPr="00315AB8" w:rsidRDefault="00CD0775">
            <w:pPr>
              <w:suppressAutoHyphens w:val="0"/>
              <w:ind w:left="330"/>
              <w:contextualSpacing/>
              <w:jc w:val="both"/>
              <w:rPr>
                <w:rFonts w:ascii="Arial" w:hAnsi="Arial" w:cs="Arial"/>
                <w:b/>
              </w:rPr>
            </w:pPr>
          </w:p>
          <w:p w14:paraId="7239E972"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eastAsia="es-ES"/>
              </w:rPr>
              <w:t xml:space="preserve">Manejo de Ofimática: Word, Excel, </w:t>
            </w:r>
            <w:proofErr w:type="spellStart"/>
            <w:r w:rsidRPr="00315AB8">
              <w:rPr>
                <w:rFonts w:ascii="Arial" w:hAnsi="Arial" w:cs="Arial"/>
                <w:color w:val="000000"/>
                <w:lang w:eastAsia="es-ES"/>
              </w:rPr>
              <w:t>Power</w:t>
            </w:r>
            <w:proofErr w:type="spellEnd"/>
            <w:r w:rsidRPr="00315AB8">
              <w:rPr>
                <w:rFonts w:ascii="Arial" w:hAnsi="Arial" w:cs="Arial"/>
                <w:color w:val="000000"/>
                <w:lang w:eastAsia="es-ES"/>
              </w:rPr>
              <w:t xml:space="preserve"> Point, Internet a nivel básico. (Indispensable)</w:t>
            </w:r>
          </w:p>
          <w:p w14:paraId="32BDBCF1" w14:textId="38964064" w:rsidR="00CD0775" w:rsidRPr="00315AB8" w:rsidRDefault="00CD0775" w:rsidP="007B2715">
            <w:pPr>
              <w:suppressAutoHyphens w:val="0"/>
              <w:snapToGrid w:val="0"/>
              <w:jc w:val="both"/>
              <w:rPr>
                <w:rFonts w:ascii="Arial" w:hAnsi="Arial" w:cs="Arial"/>
                <w:lang w:eastAsia="ar-SA"/>
              </w:rPr>
            </w:pPr>
          </w:p>
        </w:tc>
      </w:tr>
      <w:tr w:rsidR="00CD0775" w14:paraId="731869FC"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C014B47"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977"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GENERICAS:</w:t>
            </w:r>
            <w:r w:rsidRPr="00315AB8">
              <w:rPr>
                <w:rFonts w:ascii="Arial" w:hAnsi="Arial" w:cs="Arial"/>
                <w:color w:val="000000"/>
                <w:lang w:val="es-MX"/>
              </w:rPr>
              <w:t xml:space="preserve"> Actitud de servicio, ética e integridad, compromiso y responsabilidad, orientación a resultados y trabajo en equipo.</w:t>
            </w:r>
          </w:p>
          <w:p w14:paraId="2A21F09C" w14:textId="77777777" w:rsidR="00CD0775" w:rsidRPr="00315AB8" w:rsidRDefault="00CD0775">
            <w:pPr>
              <w:suppressAutoHyphens w:val="0"/>
              <w:snapToGrid w:val="0"/>
              <w:ind w:left="428"/>
              <w:jc w:val="both"/>
              <w:rPr>
                <w:rFonts w:ascii="Arial" w:hAnsi="Arial" w:cs="Arial"/>
                <w:b/>
              </w:rPr>
            </w:pPr>
            <w:r w:rsidRPr="00315AB8">
              <w:rPr>
                <w:rFonts w:ascii="Arial" w:hAnsi="Arial" w:cs="Arial"/>
                <w:b/>
                <w:color w:val="000000"/>
                <w:lang w:val="es-MX"/>
              </w:rPr>
              <w:t>ESPECIFICAS:</w:t>
            </w:r>
            <w:r w:rsidRPr="00315AB8">
              <w:rPr>
                <w:rFonts w:ascii="Arial" w:hAnsi="Arial" w:cs="Arial"/>
                <w:color w:val="000000"/>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14:paraId="7FC3569B" w14:textId="77777777" w:rsidTr="00315AB8">
        <w:trPr>
          <w:trHeight w:val="301"/>
        </w:trPr>
        <w:tc>
          <w:tcPr>
            <w:tcW w:w="2408" w:type="dxa"/>
            <w:tcBorders>
              <w:top w:val="single" w:sz="4" w:space="0" w:color="000000"/>
              <w:left w:val="single" w:sz="4" w:space="0" w:color="000000"/>
              <w:bottom w:val="single" w:sz="4" w:space="0" w:color="000000"/>
              <w:right w:val="nil"/>
            </w:tcBorders>
            <w:vAlign w:val="center"/>
            <w:hideMark/>
          </w:tcPr>
          <w:p w14:paraId="0AA6D62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3D72FF92" w14:textId="0DF337DB"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rPr>
              <w:t>Ree</w:t>
            </w:r>
            <w:r w:rsidR="007B2715" w:rsidRPr="00315AB8">
              <w:rPr>
                <w:rFonts w:ascii="Arial" w:hAnsi="Arial" w:cs="Arial"/>
              </w:rPr>
              <w:t xml:space="preserve">mplazo por Transferencia de Plaza según </w:t>
            </w:r>
            <w:r w:rsidR="002862FB">
              <w:rPr>
                <w:rFonts w:ascii="Arial" w:hAnsi="Arial" w:cs="Arial"/>
              </w:rPr>
              <w:t xml:space="preserve">Resolución </w:t>
            </w:r>
            <w:proofErr w:type="spellStart"/>
            <w:r w:rsidR="002862FB">
              <w:rPr>
                <w:rFonts w:ascii="Arial" w:hAnsi="Arial" w:cs="Arial"/>
              </w:rPr>
              <w:t>Nº</w:t>
            </w:r>
            <w:proofErr w:type="spellEnd"/>
            <w:r w:rsidR="002862FB">
              <w:rPr>
                <w:rFonts w:ascii="Arial" w:hAnsi="Arial" w:cs="Arial"/>
              </w:rPr>
              <w:t xml:space="preserve"> </w:t>
            </w:r>
            <w:r w:rsidR="008F034F">
              <w:rPr>
                <w:rFonts w:ascii="Arial" w:hAnsi="Arial" w:cs="Arial"/>
              </w:rPr>
              <w:t>1301</w:t>
            </w:r>
            <w:r w:rsidR="002862FB">
              <w:rPr>
                <w:rFonts w:ascii="Arial" w:hAnsi="Arial" w:cs="Arial"/>
              </w:rPr>
              <w:t>-</w:t>
            </w:r>
            <w:r w:rsidR="007B2715" w:rsidRPr="00315AB8">
              <w:rPr>
                <w:rFonts w:ascii="Arial" w:hAnsi="Arial" w:cs="Arial"/>
              </w:rPr>
              <w:t>GCGP-ESSALUD-2022</w:t>
            </w:r>
            <w:r w:rsidR="00402745">
              <w:rPr>
                <w:rFonts w:ascii="Arial" w:hAnsi="Arial" w:cs="Arial"/>
              </w:rPr>
              <w:t>.</w:t>
            </w:r>
          </w:p>
        </w:tc>
      </w:tr>
    </w:tbl>
    <w:p w14:paraId="70266B53" w14:textId="3BB9C2E4" w:rsidR="00E460BD" w:rsidRPr="00101100"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remitir los documentos </w:t>
      </w:r>
      <w:proofErr w:type="spellStart"/>
      <w:r w:rsidRPr="0029321C">
        <w:rPr>
          <w:rFonts w:ascii="Arial" w:hAnsi="Arial" w:cs="Arial"/>
          <w:b/>
          <w:bCs/>
          <w:sz w:val="16"/>
          <w:szCs w:val="16"/>
          <w:lang w:val="es-MX"/>
        </w:rPr>
        <w:t>sustentatorios</w:t>
      </w:r>
      <w:proofErr w:type="spellEnd"/>
      <w:r w:rsidRPr="0029321C">
        <w:rPr>
          <w:rFonts w:ascii="Arial" w:hAnsi="Arial" w:cs="Arial"/>
          <w:b/>
          <w:bCs/>
          <w:sz w:val="16"/>
          <w:szCs w:val="16"/>
          <w:lang w:val="es-MX"/>
        </w:rPr>
        <w:t xml:space="preserve">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77777777"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3A9F7126" w14:textId="77777777" w:rsidR="007B2715" w:rsidRDefault="007B2715" w:rsidP="007B2715">
      <w:pPr>
        <w:ind w:left="426"/>
        <w:rPr>
          <w:b/>
          <w:highlight w:val="yellow"/>
        </w:rPr>
      </w:pPr>
    </w:p>
    <w:p w14:paraId="075B3D08" w14:textId="19539EA3" w:rsidR="00BB4EA5" w:rsidRPr="00315AB8" w:rsidRDefault="007B2715" w:rsidP="007B2715">
      <w:pPr>
        <w:ind w:left="426"/>
        <w:rPr>
          <w:rFonts w:ascii="Arial" w:hAnsi="Arial" w:cs="Arial"/>
          <w:b/>
        </w:rPr>
      </w:pPr>
      <w:r w:rsidRPr="00315AB8">
        <w:rPr>
          <w:rFonts w:ascii="Arial" w:hAnsi="Arial" w:cs="Arial"/>
          <w:b/>
        </w:rPr>
        <w:t xml:space="preserve">OBSTETRA (OBP2-001) </w:t>
      </w:r>
    </w:p>
    <w:p w14:paraId="15CC297C" w14:textId="60767EAA" w:rsidR="007B2715" w:rsidRPr="00315AB8" w:rsidRDefault="007B2715" w:rsidP="007B2715">
      <w:pPr>
        <w:suppressAutoHyphens w:val="0"/>
        <w:jc w:val="both"/>
        <w:rPr>
          <w:rFonts w:ascii="Arial" w:hAnsi="Arial" w:cs="Arial"/>
          <w:spacing w:val="-3"/>
        </w:rPr>
      </w:pPr>
      <w:r w:rsidRPr="00315AB8">
        <w:rPr>
          <w:rFonts w:ascii="Arial" w:hAnsi="Arial" w:cs="Arial"/>
          <w:spacing w:val="-3"/>
        </w:rPr>
        <w:t xml:space="preserve">         Principales funciones a desarrollar:</w:t>
      </w:r>
    </w:p>
    <w:p w14:paraId="3CE637CB" w14:textId="77777777" w:rsidR="001322C9" w:rsidRPr="00315AB8" w:rsidRDefault="001322C9" w:rsidP="007B2715">
      <w:pPr>
        <w:suppressAutoHyphens w:val="0"/>
        <w:jc w:val="both"/>
        <w:rPr>
          <w:rFonts w:ascii="Arial" w:hAnsi="Arial" w:cs="Arial"/>
          <w:spacing w:val="-3"/>
        </w:rPr>
      </w:pPr>
    </w:p>
    <w:p w14:paraId="79F3BBC0" w14:textId="334ECD50" w:rsidR="007B2715" w:rsidRPr="00A1664C" w:rsidRDefault="007B2715" w:rsidP="001322C9">
      <w:pPr>
        <w:pStyle w:val="Prrafodelista"/>
        <w:numPr>
          <w:ilvl w:val="0"/>
          <w:numId w:val="45"/>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1676B44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62EEE7A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0238CB2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57D7665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7D7D43FC"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49A6167A"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03B930F3"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7297799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3820B993" w14:textId="1D81D57E"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comités y comisiones y suscribir los informes correspondientes, en el ámbito de competencia elaborar propuestas de mejora y participar en la actualización de Manuales de Procedimientos y otros documentos técnico</w:t>
      </w:r>
      <w:r w:rsidR="00E257E2">
        <w:rPr>
          <w:sz w:val="20"/>
          <w:szCs w:val="20"/>
        </w:rPr>
        <w:t xml:space="preserve"> </w:t>
      </w:r>
      <w:r w:rsidR="00E257E2" w:rsidRPr="00A1664C">
        <w:rPr>
          <w:sz w:val="20"/>
          <w:szCs w:val="20"/>
        </w:rPr>
        <w:t>normativos</w:t>
      </w:r>
      <w:r w:rsidRPr="00A1664C">
        <w:rPr>
          <w:sz w:val="20"/>
          <w:szCs w:val="20"/>
        </w:rPr>
        <w:t xml:space="preserve"> del Establecimiento de Salud.</w:t>
      </w:r>
    </w:p>
    <w:p w14:paraId="5A7C11E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64C761B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4FFBCBE5" w14:textId="18E80131"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r w:rsidR="00E257E2">
        <w:rPr>
          <w:sz w:val="20"/>
          <w:szCs w:val="20"/>
        </w:rPr>
        <w:t>.</w:t>
      </w:r>
    </w:p>
    <w:p w14:paraId="09C9EF0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lastRenderedPageBreak/>
        <w:t>investigar e innovar permanentemente las técnicas y procedimientos relacionados al campo de su especialidad.</w:t>
      </w:r>
    </w:p>
    <w:p w14:paraId="22E49DEA" w14:textId="1782740B"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r w:rsidR="00E257E2">
        <w:rPr>
          <w:sz w:val="20"/>
          <w:szCs w:val="20"/>
        </w:rPr>
        <w:t>.</w:t>
      </w:r>
    </w:p>
    <w:p w14:paraId="378AEBD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67860B57"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1C6DF4F4"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415B012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5B47AD6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67D319E8" w14:textId="77777777" w:rsidR="007B2715" w:rsidRPr="00A1664C" w:rsidRDefault="007B2715" w:rsidP="007B2715">
      <w:pPr>
        <w:pStyle w:val="Prrafodelista"/>
        <w:numPr>
          <w:ilvl w:val="0"/>
          <w:numId w:val="45"/>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4DDD9B6C" w14:textId="77777777" w:rsidR="00724FEF" w:rsidRPr="00EE26DB" w:rsidRDefault="00BB4EA5" w:rsidP="00724FEF">
      <w:pPr>
        <w:jc w:val="both"/>
        <w:rPr>
          <w:rFonts w:ascii="Arial" w:hAnsi="Arial" w:cs="Arial"/>
          <w:b/>
          <w:u w:val="single"/>
        </w:rPr>
      </w:pPr>
      <w:r w:rsidRPr="005D3486">
        <w:rPr>
          <w:rFonts w:ascii="Arial" w:hAnsi="Arial" w:cs="Arial"/>
          <w:b/>
        </w:rPr>
        <w:t xml:space="preserve">IV.    </w:t>
      </w:r>
      <w:r w:rsidR="00724FEF" w:rsidRPr="00EE26DB">
        <w:rPr>
          <w:rFonts w:ascii="Arial" w:hAnsi="Arial" w:cs="Arial"/>
          <w:b/>
        </w:rPr>
        <w:t>MODALIDAD DE POSTULACIÒN</w:t>
      </w:r>
    </w:p>
    <w:p w14:paraId="49A06A0E" w14:textId="77777777" w:rsidR="00724FEF" w:rsidRPr="00EE26DB" w:rsidRDefault="00724FEF" w:rsidP="00724FEF">
      <w:pPr>
        <w:ind w:left="360"/>
        <w:jc w:val="both"/>
        <w:rPr>
          <w:rFonts w:ascii="Arial" w:hAnsi="Arial" w:cs="Arial"/>
        </w:rPr>
      </w:pPr>
    </w:p>
    <w:p w14:paraId="7800808F"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650F306" w14:textId="77777777" w:rsidR="00D71E69" w:rsidRPr="00EE26DB" w:rsidRDefault="00D71E69" w:rsidP="00D71E69">
      <w:pPr>
        <w:pStyle w:val="Sinespaciado"/>
        <w:ind w:left="426"/>
        <w:jc w:val="both"/>
        <w:rPr>
          <w:rFonts w:ascii="Arial" w:hAnsi="Arial" w:cs="Arial"/>
          <w:b/>
          <w:sz w:val="20"/>
          <w:szCs w:val="20"/>
        </w:rPr>
      </w:pPr>
    </w:p>
    <w:p w14:paraId="2A87F76F" w14:textId="77777777" w:rsidR="00D71E69" w:rsidRPr="00F579CE" w:rsidRDefault="00D71E69" w:rsidP="00D71E69">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2C3763" w14:textId="77777777" w:rsidR="00D71E69" w:rsidRPr="0045197F" w:rsidRDefault="00D71E69" w:rsidP="00D71E69">
      <w:pPr>
        <w:ind w:left="426"/>
        <w:jc w:val="both"/>
        <w:rPr>
          <w:rFonts w:ascii="Arial" w:eastAsia="Calibri" w:hAnsi="Arial" w:cs="Arial"/>
        </w:rPr>
      </w:pPr>
    </w:p>
    <w:p w14:paraId="6455B78A" w14:textId="77777777" w:rsidR="00D71E69" w:rsidRPr="0045197F" w:rsidRDefault="00D71E69" w:rsidP="00D71E69">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76F1C86" w14:textId="77777777" w:rsidR="00D71E69" w:rsidRDefault="00D71E69" w:rsidP="00D71E69">
      <w:pPr>
        <w:pStyle w:val="Sinespaciado"/>
        <w:ind w:left="426"/>
        <w:jc w:val="both"/>
        <w:rPr>
          <w:rFonts w:ascii="Arial" w:hAnsi="Arial" w:cs="Arial"/>
          <w:b/>
          <w:sz w:val="20"/>
          <w:szCs w:val="20"/>
          <w:u w:val="single"/>
        </w:rPr>
      </w:pPr>
    </w:p>
    <w:p w14:paraId="0CA61008" w14:textId="77777777" w:rsidR="00D71E69" w:rsidRDefault="00D71E69" w:rsidP="00D71E69">
      <w:pPr>
        <w:pStyle w:val="Sinespaciado"/>
        <w:ind w:left="426"/>
        <w:jc w:val="both"/>
        <w:rPr>
          <w:rFonts w:ascii="Arial" w:hAnsi="Arial" w:cs="Arial"/>
          <w:b/>
          <w:sz w:val="20"/>
          <w:szCs w:val="20"/>
          <w:u w:val="single"/>
        </w:rPr>
      </w:pPr>
    </w:p>
    <w:p w14:paraId="59C1C418"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98CA79B" w14:textId="77777777" w:rsidR="00D71E69" w:rsidRDefault="00D71E69" w:rsidP="00D71E69">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406CBD0" w14:textId="77777777" w:rsidR="00D71E69" w:rsidRPr="0045197F" w:rsidRDefault="00D71E69" w:rsidP="00D71E69">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3C5B09F" w14:textId="77777777" w:rsidR="00D71E69" w:rsidRPr="0045197F" w:rsidRDefault="00D71E69" w:rsidP="00D71E69">
      <w:pPr>
        <w:ind w:left="426"/>
        <w:jc w:val="both"/>
        <w:rPr>
          <w:rFonts w:ascii="Arial" w:eastAsia="Calibri" w:hAnsi="Arial" w:cs="Arial"/>
        </w:rPr>
      </w:pPr>
    </w:p>
    <w:p w14:paraId="4215973B" w14:textId="00D5132B" w:rsidR="00D71E69" w:rsidRPr="0045197F" w:rsidRDefault="00D71E69" w:rsidP="00D71E69">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w:t>
      </w:r>
      <w:r w:rsidR="00F34948">
        <w:rPr>
          <w:rFonts w:ascii="Arial" w:eastAsia="Calibri" w:hAnsi="Arial" w:cs="Arial"/>
          <w:b/>
          <w:bCs/>
        </w:rPr>
        <w:t>OB</w:t>
      </w:r>
      <w:r w:rsidRPr="0045197F">
        <w:rPr>
          <w:rFonts w:ascii="Arial" w:eastAsia="Calibri" w:hAnsi="Arial" w:cs="Arial"/>
          <w:b/>
          <w:bCs/>
        </w:rPr>
        <w:t>-001)</w:t>
      </w:r>
    </w:p>
    <w:p w14:paraId="47111030" w14:textId="3FEF3179" w:rsidR="002926A9" w:rsidRPr="00101100" w:rsidRDefault="002926A9" w:rsidP="00724FEF">
      <w:pPr>
        <w:jc w:val="both"/>
        <w:rPr>
          <w:rFonts w:ascii="Arial" w:hAnsi="Arial" w:cs="Arial"/>
          <w:color w:val="FF000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30548E6A" w:rsidR="0018764F" w:rsidRDefault="003876E0" w:rsidP="0018764F">
      <w:pPr>
        <w:jc w:val="both"/>
        <w:rPr>
          <w:rFonts w:ascii="Arial" w:hAnsi="Arial" w:cs="Arial"/>
          <w:b/>
        </w:rPr>
      </w:pPr>
      <w:r>
        <w:rPr>
          <w:rFonts w:ascii="Arial" w:hAnsi="Arial" w:cs="Arial"/>
          <w:b/>
        </w:rPr>
        <w:tab/>
        <w:t>OBSTETRA (</w:t>
      </w:r>
      <w:r w:rsidR="00B12B17">
        <w:rPr>
          <w:rFonts w:ascii="Arial" w:hAnsi="Arial" w:cs="Arial"/>
          <w:b/>
        </w:rPr>
        <w:t>P2OB</w:t>
      </w:r>
      <w:r>
        <w:rPr>
          <w:rFonts w:ascii="Arial" w:hAnsi="Arial" w:cs="Arial"/>
          <w:b/>
        </w:rPr>
        <w:t>-001)</w:t>
      </w:r>
      <w:r w:rsidR="0018764F" w:rsidRPr="005D3486">
        <w:rPr>
          <w:rFonts w:ascii="Arial" w:hAnsi="Arial" w:cs="Arial"/>
          <w:b/>
        </w:rPr>
        <w:t xml:space="preserve"> </w:t>
      </w:r>
    </w:p>
    <w:p w14:paraId="5B9F1650" w14:textId="77777777" w:rsidR="00FC46D2" w:rsidRPr="005D3486" w:rsidRDefault="00FC46D2"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lastRenderedPageBreak/>
              <w:t>REMUNERACIÓN BÁSICA</w:t>
            </w:r>
          </w:p>
        </w:tc>
        <w:tc>
          <w:tcPr>
            <w:tcW w:w="2879" w:type="dxa"/>
            <w:vAlign w:val="center"/>
          </w:tcPr>
          <w:p w14:paraId="3EB5C490" w14:textId="1B89793F"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3,314.00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6DDB9C8C"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721.00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1E8FB726" w:rsidR="00BB4EA5"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828.00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FC46D2">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1E7683F0" w:rsidR="003876E0"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249.00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05937357" w:rsidR="00BB4EA5" w:rsidRPr="005D3486" w:rsidRDefault="003876E0" w:rsidP="00FC46D2">
            <w:pPr>
              <w:pStyle w:val="NormalWeb"/>
              <w:jc w:val="center"/>
              <w:rPr>
                <w:rFonts w:ascii="Arial" w:hAnsi="Arial" w:cs="Arial"/>
                <w:b/>
                <w:sz w:val="18"/>
                <w:szCs w:val="18"/>
                <w:lang w:val="es-MX"/>
              </w:rPr>
            </w:pPr>
            <w:proofErr w:type="gramStart"/>
            <w:r w:rsidRPr="005D3486">
              <w:rPr>
                <w:rFonts w:ascii="Arial" w:hAnsi="Arial" w:cs="Arial"/>
                <w:b/>
                <w:sz w:val="18"/>
                <w:szCs w:val="18"/>
                <w:lang w:val="es-MX"/>
              </w:rPr>
              <w:t>TOTAL</w:t>
            </w:r>
            <w:proofErr w:type="gramEnd"/>
            <w:r w:rsidR="00FC46D2">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7A62CC1"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706D1018" w14:textId="77777777" w:rsidR="00FC46D2" w:rsidRDefault="00FC46D2" w:rsidP="00BB4EA5">
      <w:pPr>
        <w:ind w:left="426"/>
        <w:jc w:val="both"/>
        <w:rPr>
          <w:rFonts w:ascii="Arial" w:hAnsi="Arial" w:cs="Arial"/>
          <w:b/>
          <w:sz w:val="16"/>
          <w:szCs w:val="16"/>
        </w:rPr>
      </w:pPr>
    </w:p>
    <w:p w14:paraId="14744D94" w14:textId="0127D6EE"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4CD0ED46" w14:textId="77777777" w:rsidR="000803CF" w:rsidRPr="00101100" w:rsidRDefault="000803CF" w:rsidP="00BB4EA5">
      <w:pPr>
        <w:pStyle w:val="Sinespaciado"/>
        <w:jc w:val="both"/>
        <w:rPr>
          <w:rFonts w:ascii="Arial" w:hAnsi="Arial" w:cs="Arial"/>
          <w:sz w:val="20"/>
          <w:szCs w:val="20"/>
          <w:u w:val="single"/>
        </w:rPr>
      </w:pPr>
    </w:p>
    <w:p w14:paraId="062B6D5A" w14:textId="77777777"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4B0EBDC8" w14:textId="77777777" w:rsidR="0018764F" w:rsidRPr="00101100" w:rsidRDefault="0018764F" w:rsidP="0018764F">
      <w:pPr>
        <w:pStyle w:val="Prrafodelista"/>
        <w:ind w:left="360" w:right="70"/>
        <w:jc w:val="both"/>
        <w:rPr>
          <w:sz w:val="16"/>
          <w:szCs w:val="16"/>
          <w:highlight w:val="yellow"/>
        </w:rPr>
      </w:pPr>
    </w:p>
    <w:p w14:paraId="0F938251" w14:textId="77777777" w:rsidR="004C004A" w:rsidRPr="00101100" w:rsidRDefault="004C004A" w:rsidP="0018764F">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B4EA5" w:rsidRPr="00101100" w14:paraId="20F8C8F6" w14:textId="77777777" w:rsidTr="00A63C9E">
        <w:trPr>
          <w:trHeight w:val="475"/>
        </w:trPr>
        <w:tc>
          <w:tcPr>
            <w:tcW w:w="4537" w:type="dxa"/>
            <w:gridSpan w:val="2"/>
            <w:tcBorders>
              <w:bottom w:val="single" w:sz="4" w:space="0" w:color="auto"/>
            </w:tcBorders>
            <w:shd w:val="clear" w:color="auto" w:fill="BDD6EE" w:themeFill="accent1" w:themeFillTint="66"/>
            <w:vAlign w:val="center"/>
          </w:tcPr>
          <w:p w14:paraId="28FB1D0B" w14:textId="77777777"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4495EAA4" w14:textId="77777777"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46575F88" w14:textId="77777777"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14:paraId="51BE313F" w14:textId="77777777" w:rsidTr="00A63C9E">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3425612"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22EC95B5" w14:textId="77777777"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6937F7D4" w14:textId="3AA44896" w:rsidR="00BB4EA5" w:rsidRPr="003D6723" w:rsidRDefault="00CA6C38" w:rsidP="007016BA">
            <w:pPr>
              <w:jc w:val="center"/>
              <w:rPr>
                <w:rFonts w:ascii="Arial" w:hAnsi="Arial" w:cs="Arial"/>
                <w:sz w:val="18"/>
                <w:szCs w:val="18"/>
                <w:lang w:val="es-MX"/>
              </w:rPr>
            </w:pPr>
            <w:r>
              <w:rPr>
                <w:rFonts w:ascii="Arial" w:hAnsi="Arial" w:cs="Arial"/>
                <w:sz w:val="18"/>
                <w:szCs w:val="18"/>
                <w:lang w:val="es-MX"/>
              </w:rPr>
              <w:t>25</w:t>
            </w:r>
            <w:r w:rsidR="005D3486" w:rsidRPr="003D6723">
              <w:rPr>
                <w:rFonts w:ascii="Arial" w:hAnsi="Arial" w:cs="Arial"/>
                <w:sz w:val="18"/>
                <w:szCs w:val="18"/>
                <w:lang w:val="es-MX"/>
              </w:rPr>
              <w:t xml:space="preserve"> de </w:t>
            </w:r>
            <w:r w:rsidR="003B67CC" w:rsidRPr="003D6723">
              <w:rPr>
                <w:rFonts w:ascii="Arial" w:hAnsi="Arial" w:cs="Arial"/>
                <w:sz w:val="18"/>
                <w:szCs w:val="18"/>
                <w:lang w:val="es-MX"/>
              </w:rPr>
              <w:t>noviembre</w:t>
            </w:r>
            <w:r w:rsidR="00C34C24" w:rsidRPr="003D6723">
              <w:rPr>
                <w:rFonts w:ascii="Arial" w:hAnsi="Arial" w:cs="Arial"/>
                <w:sz w:val="18"/>
                <w:szCs w:val="18"/>
                <w:lang w:val="es-MX"/>
              </w:rPr>
              <w:t xml:space="preserve"> del 2022</w:t>
            </w:r>
          </w:p>
        </w:tc>
        <w:tc>
          <w:tcPr>
            <w:tcW w:w="1814" w:type="dxa"/>
            <w:shd w:val="clear" w:color="auto" w:fill="auto"/>
            <w:vAlign w:val="center"/>
          </w:tcPr>
          <w:p w14:paraId="232B5DE7" w14:textId="44E853F6"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 xml:space="preserve">SGGI – </w:t>
            </w:r>
            <w:r w:rsidR="003C35D1">
              <w:rPr>
                <w:rFonts w:ascii="Arial" w:hAnsi="Arial" w:cs="Arial"/>
                <w:sz w:val="18"/>
                <w:szCs w:val="18"/>
                <w:lang w:val="es-MX"/>
              </w:rPr>
              <w:t>U</w:t>
            </w:r>
            <w:r w:rsidRPr="001C6627">
              <w:rPr>
                <w:rFonts w:ascii="Arial" w:hAnsi="Arial" w:cs="Arial"/>
                <w:sz w:val="18"/>
                <w:szCs w:val="18"/>
                <w:lang w:val="es-MX"/>
              </w:rPr>
              <w:t>RRHH</w:t>
            </w:r>
          </w:p>
        </w:tc>
      </w:tr>
      <w:tr w:rsidR="00BB4EA5" w:rsidRPr="00101100" w14:paraId="7D3846F8" w14:textId="77777777" w:rsidTr="00A63C9E">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08741EEC"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69D2FFD3" w14:textId="77777777"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5EAD356A" w14:textId="77777777" w:rsidR="00BB4EA5" w:rsidRPr="003D6723" w:rsidRDefault="00BB4EA5" w:rsidP="009A7401">
            <w:pPr>
              <w:jc w:val="center"/>
              <w:rPr>
                <w:rFonts w:ascii="Arial" w:hAnsi="Arial" w:cs="Arial"/>
                <w:sz w:val="18"/>
                <w:szCs w:val="18"/>
                <w:lang w:val="es-MX"/>
              </w:rPr>
            </w:pPr>
            <w:r w:rsidRPr="003D6723">
              <w:rPr>
                <w:rFonts w:ascii="Arial" w:hAnsi="Arial" w:cs="Arial"/>
                <w:sz w:val="18"/>
                <w:szCs w:val="18"/>
                <w:lang w:val="es-MX"/>
              </w:rPr>
              <w:t>10 días anteriores a la inscripción</w:t>
            </w:r>
          </w:p>
        </w:tc>
        <w:tc>
          <w:tcPr>
            <w:tcW w:w="1814" w:type="dxa"/>
            <w:shd w:val="clear" w:color="auto" w:fill="auto"/>
            <w:vAlign w:val="center"/>
          </w:tcPr>
          <w:p w14:paraId="35E715B3"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14:paraId="05DA8864"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73079B37" w14:textId="77777777" w:rsidR="00BB4EA5" w:rsidRPr="003D6723" w:rsidRDefault="00BB4EA5" w:rsidP="009A7401">
            <w:pPr>
              <w:jc w:val="both"/>
              <w:rPr>
                <w:rFonts w:ascii="Arial" w:hAnsi="Arial" w:cs="Arial"/>
                <w:sz w:val="18"/>
                <w:szCs w:val="18"/>
                <w:lang w:val="es-MX"/>
              </w:rPr>
            </w:pPr>
            <w:r w:rsidRPr="003D6723">
              <w:rPr>
                <w:rFonts w:ascii="Arial" w:hAnsi="Arial" w:cs="Arial"/>
                <w:b/>
                <w:sz w:val="18"/>
                <w:szCs w:val="18"/>
                <w:lang w:val="es-MX"/>
              </w:rPr>
              <w:t>CONVOCATORIA</w:t>
            </w:r>
          </w:p>
        </w:tc>
      </w:tr>
      <w:tr w:rsidR="00BB4EA5" w:rsidRPr="00101100" w14:paraId="1A642ABF" w14:textId="77777777" w:rsidTr="00A63C9E">
        <w:trPr>
          <w:trHeight w:val="555"/>
        </w:trPr>
        <w:tc>
          <w:tcPr>
            <w:tcW w:w="426" w:type="dxa"/>
            <w:vAlign w:val="center"/>
          </w:tcPr>
          <w:p w14:paraId="2BAF1E19"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782280A4" w14:textId="77777777" w:rsidR="00BB4EA5" w:rsidRPr="001C6627" w:rsidRDefault="00BB4EA5" w:rsidP="00A63C9E">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5EAE126E" w14:textId="621806F9" w:rsidR="00BB4EA5" w:rsidRPr="003D6723" w:rsidRDefault="00CA6C38" w:rsidP="001876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855DC">
              <w:rPr>
                <w:rFonts w:ascii="Arial" w:hAnsi="Arial" w:cs="Arial"/>
                <w:sz w:val="18"/>
                <w:szCs w:val="18"/>
                <w:lang w:eastAsia="es-ES"/>
              </w:rPr>
              <w:t xml:space="preserve">5 </w:t>
            </w:r>
            <w:r w:rsidR="005D3486" w:rsidRPr="003D6723">
              <w:rPr>
                <w:rFonts w:ascii="Arial" w:hAnsi="Arial" w:cs="Arial"/>
                <w:sz w:val="18"/>
                <w:szCs w:val="18"/>
                <w:lang w:eastAsia="es-ES"/>
              </w:rPr>
              <w:t xml:space="preserve">de </w:t>
            </w:r>
            <w:r w:rsidR="005F5E04">
              <w:rPr>
                <w:rFonts w:ascii="Arial" w:hAnsi="Arial" w:cs="Arial"/>
                <w:sz w:val="18"/>
                <w:szCs w:val="18"/>
                <w:lang w:eastAsia="es-ES"/>
              </w:rPr>
              <w:t>noviembre</w:t>
            </w:r>
            <w:r w:rsidR="00C34C24" w:rsidRPr="003D6723">
              <w:rPr>
                <w:rFonts w:ascii="Arial" w:hAnsi="Arial" w:cs="Arial"/>
                <w:sz w:val="18"/>
                <w:szCs w:val="18"/>
                <w:lang w:eastAsia="es-ES"/>
              </w:rPr>
              <w:t xml:space="preserve"> del 2022</w:t>
            </w:r>
          </w:p>
        </w:tc>
        <w:tc>
          <w:tcPr>
            <w:tcW w:w="1814" w:type="dxa"/>
            <w:vAlign w:val="center"/>
          </w:tcPr>
          <w:p w14:paraId="5705F3BB" w14:textId="77777777"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14:paraId="0F5D42BA" w14:textId="77777777" w:rsidTr="00A63C9E">
        <w:trPr>
          <w:trHeight w:val="549"/>
        </w:trPr>
        <w:tc>
          <w:tcPr>
            <w:tcW w:w="426" w:type="dxa"/>
            <w:vAlign w:val="center"/>
          </w:tcPr>
          <w:p w14:paraId="0FC8A4C0"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1F65188B" w14:textId="77777777" w:rsidR="00BB4EA5" w:rsidRPr="008B14FF" w:rsidRDefault="00BB4EA5" w:rsidP="00A63C9E">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046B4838" w14:textId="77777777" w:rsidR="00BB4EA5" w:rsidRPr="008B14FF" w:rsidRDefault="00BB4EA5" w:rsidP="00A63C9E">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w:t>
            </w:r>
            <w:proofErr w:type="spellStart"/>
            <w:r w:rsidRPr="008B14FF">
              <w:rPr>
                <w:rStyle w:val="Hipervnculo"/>
                <w:rFonts w:ascii="Arial" w:hAnsi="Arial" w:cs="Arial"/>
                <w:sz w:val="18"/>
                <w:szCs w:val="18"/>
              </w:rPr>
              <w:t>sisep</w:t>
            </w:r>
            <w:proofErr w:type="spellEnd"/>
            <w:r w:rsidRPr="008B14FF">
              <w:rPr>
                <w:rStyle w:val="Hipervnculo"/>
                <w:rFonts w:ascii="Arial" w:hAnsi="Arial" w:cs="Arial"/>
                <w:sz w:val="18"/>
                <w:szCs w:val="18"/>
              </w:rPr>
              <w:t>)</w:t>
            </w:r>
          </w:p>
        </w:tc>
        <w:tc>
          <w:tcPr>
            <w:tcW w:w="2864" w:type="dxa"/>
            <w:vAlign w:val="center"/>
          </w:tcPr>
          <w:p w14:paraId="78664DF0" w14:textId="2FAC2DFC" w:rsidR="008F1C5D" w:rsidRPr="003D6723" w:rsidRDefault="00085CBA" w:rsidP="00A63C9E">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sidR="005F5E04">
              <w:rPr>
                <w:rFonts w:ascii="Arial" w:hAnsi="Arial" w:cs="Arial"/>
                <w:sz w:val="18"/>
                <w:szCs w:val="18"/>
                <w:lang w:eastAsia="es-ES"/>
              </w:rPr>
              <w:t>1</w:t>
            </w:r>
            <w:r w:rsidR="00B855DC">
              <w:rPr>
                <w:rFonts w:ascii="Arial" w:hAnsi="Arial" w:cs="Arial"/>
                <w:sz w:val="18"/>
                <w:szCs w:val="18"/>
                <w:lang w:eastAsia="es-ES"/>
              </w:rPr>
              <w:t xml:space="preserve">4 </w:t>
            </w:r>
            <w:r w:rsidR="00C34C24" w:rsidRPr="003D6723">
              <w:rPr>
                <w:rFonts w:ascii="Arial" w:hAnsi="Arial" w:cs="Arial"/>
                <w:sz w:val="18"/>
                <w:szCs w:val="18"/>
                <w:lang w:eastAsia="es-ES"/>
              </w:rPr>
              <w:t xml:space="preserve">de </w:t>
            </w:r>
            <w:r w:rsidR="008F1C5D" w:rsidRPr="003D6723">
              <w:rPr>
                <w:rFonts w:ascii="Arial" w:hAnsi="Arial" w:cs="Arial"/>
                <w:sz w:val="18"/>
                <w:szCs w:val="18"/>
                <w:lang w:eastAsia="es-ES"/>
              </w:rPr>
              <w:t>diciembre</w:t>
            </w:r>
            <w:r w:rsidR="00C34C24" w:rsidRPr="003D6723">
              <w:rPr>
                <w:rFonts w:ascii="Arial" w:hAnsi="Arial" w:cs="Arial"/>
                <w:sz w:val="18"/>
                <w:szCs w:val="18"/>
                <w:lang w:eastAsia="es-ES"/>
              </w:rPr>
              <w:t xml:space="preserve"> del 2022</w:t>
            </w:r>
            <w:r w:rsidR="00A63C9E" w:rsidRPr="003D6723">
              <w:rPr>
                <w:rFonts w:ascii="Arial" w:hAnsi="Arial" w:cs="Arial"/>
                <w:sz w:val="18"/>
                <w:szCs w:val="18"/>
                <w:lang w:eastAsia="es-ES"/>
              </w:rPr>
              <w:t xml:space="preserve"> </w:t>
            </w:r>
          </w:p>
          <w:p w14:paraId="764D1C59" w14:textId="25A7E505" w:rsidR="001C6627" w:rsidRPr="003D6723" w:rsidRDefault="001C6627" w:rsidP="00A63C9E">
            <w:pPr>
              <w:suppressAutoHyphens w:val="0"/>
              <w:spacing w:line="276" w:lineRule="auto"/>
              <w:jc w:val="center"/>
              <w:rPr>
                <w:rFonts w:ascii="Arial" w:hAnsi="Arial" w:cs="Arial"/>
                <w:b/>
                <w:sz w:val="18"/>
                <w:szCs w:val="18"/>
                <w:u w:val="single"/>
                <w:lang w:val="es-MX"/>
              </w:rPr>
            </w:pPr>
            <w:r w:rsidRPr="003D6723">
              <w:rPr>
                <w:rFonts w:ascii="Arial" w:hAnsi="Arial" w:cs="Arial"/>
                <w:b/>
                <w:sz w:val="18"/>
                <w:szCs w:val="18"/>
                <w:u w:val="single"/>
                <w:lang w:eastAsia="es-ES"/>
              </w:rPr>
              <w:t>hasta las 1</w:t>
            </w:r>
            <w:r w:rsidR="00B855DC">
              <w:rPr>
                <w:rFonts w:ascii="Arial" w:hAnsi="Arial" w:cs="Arial"/>
                <w:b/>
                <w:sz w:val="18"/>
                <w:szCs w:val="18"/>
                <w:u w:val="single"/>
                <w:lang w:eastAsia="es-ES"/>
              </w:rPr>
              <w:t>3</w:t>
            </w:r>
            <w:r w:rsidRPr="003D6723">
              <w:rPr>
                <w:rFonts w:ascii="Arial" w:hAnsi="Arial" w:cs="Arial"/>
                <w:b/>
                <w:sz w:val="18"/>
                <w:szCs w:val="18"/>
                <w:u w:val="single"/>
                <w:lang w:eastAsia="es-ES"/>
              </w:rPr>
              <w:t>:00</w:t>
            </w:r>
            <w:r w:rsidR="00A63C9E" w:rsidRPr="003D6723">
              <w:rPr>
                <w:rFonts w:ascii="Arial" w:hAnsi="Arial" w:cs="Arial"/>
                <w:b/>
                <w:sz w:val="18"/>
                <w:szCs w:val="18"/>
                <w:u w:val="single"/>
                <w:lang w:eastAsia="es-ES"/>
              </w:rPr>
              <w:t xml:space="preserve"> </w:t>
            </w:r>
            <w:r w:rsidRPr="003D6723">
              <w:rPr>
                <w:rFonts w:ascii="Arial" w:hAnsi="Arial" w:cs="Arial"/>
                <w:b/>
                <w:sz w:val="18"/>
                <w:szCs w:val="18"/>
                <w:u w:val="single"/>
                <w:lang w:eastAsia="es-ES"/>
              </w:rPr>
              <w:t>horas</w:t>
            </w:r>
          </w:p>
        </w:tc>
        <w:tc>
          <w:tcPr>
            <w:tcW w:w="1814" w:type="dxa"/>
            <w:vMerge w:val="restart"/>
            <w:vAlign w:val="center"/>
          </w:tcPr>
          <w:p w14:paraId="074579C6" w14:textId="6A0FA826"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6E81D2" w14:textId="77777777" w:rsidTr="00A63C9E">
        <w:trPr>
          <w:trHeight w:val="415"/>
        </w:trPr>
        <w:tc>
          <w:tcPr>
            <w:tcW w:w="426" w:type="dxa"/>
            <w:vAlign w:val="center"/>
          </w:tcPr>
          <w:p w14:paraId="07D589FA"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261AFC56" w14:textId="4DBAE76D" w:rsidR="00BB4EA5" w:rsidRPr="008B14FF" w:rsidRDefault="00BB4EA5" w:rsidP="00A63C9E">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744F31C7" w14:textId="4DFC2266" w:rsidR="00F56152" w:rsidRPr="003D6723" w:rsidRDefault="0032324C" w:rsidP="009A7401">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B855DC">
              <w:rPr>
                <w:rFonts w:ascii="Arial" w:hAnsi="Arial" w:cs="Arial"/>
                <w:sz w:val="18"/>
                <w:szCs w:val="18"/>
                <w:lang w:val="es-MX"/>
              </w:rPr>
              <w:t>4</w:t>
            </w:r>
            <w:r w:rsidR="00085CBA" w:rsidRPr="003D6723">
              <w:rPr>
                <w:rFonts w:ascii="Arial" w:hAnsi="Arial" w:cs="Arial"/>
                <w:sz w:val="18"/>
                <w:szCs w:val="18"/>
                <w:lang w:val="es-MX"/>
              </w:rPr>
              <w:t xml:space="preserve"> de</w:t>
            </w:r>
            <w:r w:rsidR="008F1C5D" w:rsidRPr="003D6723">
              <w:rPr>
                <w:rFonts w:ascii="Arial" w:hAnsi="Arial" w:cs="Arial"/>
                <w:sz w:val="18"/>
                <w:szCs w:val="18"/>
                <w:lang w:val="es-MX"/>
              </w:rPr>
              <w:t xml:space="preserve"> diciembre</w:t>
            </w:r>
            <w:r w:rsidR="003B67CC" w:rsidRPr="003D6723">
              <w:rPr>
                <w:rFonts w:ascii="Arial" w:hAnsi="Arial" w:cs="Arial"/>
                <w:sz w:val="18"/>
                <w:szCs w:val="18"/>
                <w:lang w:val="es-MX"/>
              </w:rPr>
              <w:t xml:space="preserve"> </w:t>
            </w:r>
            <w:r w:rsidR="00C34C24" w:rsidRPr="003D6723">
              <w:rPr>
                <w:rFonts w:ascii="Arial" w:hAnsi="Arial" w:cs="Arial"/>
                <w:sz w:val="18"/>
                <w:szCs w:val="18"/>
                <w:lang w:val="es-MX"/>
              </w:rPr>
              <w:t>del 2022</w:t>
            </w:r>
            <w:r w:rsidR="00F56152" w:rsidRPr="003D6723">
              <w:rPr>
                <w:rFonts w:ascii="Arial" w:hAnsi="Arial" w:cs="Arial"/>
                <w:sz w:val="18"/>
                <w:szCs w:val="18"/>
                <w:lang w:val="es-MX"/>
              </w:rPr>
              <w:t xml:space="preserve"> </w:t>
            </w:r>
          </w:p>
          <w:p w14:paraId="1D358486" w14:textId="474BE37F" w:rsidR="00BB4EA5" w:rsidRPr="003D6723" w:rsidRDefault="008F1C5D" w:rsidP="009A7401">
            <w:pPr>
              <w:suppressAutoHyphens w:val="0"/>
              <w:spacing w:line="276" w:lineRule="auto"/>
              <w:jc w:val="center"/>
              <w:rPr>
                <w:rFonts w:ascii="Arial" w:hAnsi="Arial" w:cs="Arial"/>
                <w:sz w:val="18"/>
                <w:szCs w:val="18"/>
                <w:lang w:val="es-MX"/>
              </w:rPr>
            </w:pPr>
            <w:r w:rsidRPr="003D6723">
              <w:rPr>
                <w:rFonts w:ascii="Arial" w:hAnsi="Arial" w:cs="Arial"/>
                <w:sz w:val="18"/>
                <w:szCs w:val="18"/>
                <w:lang w:val="es-MX"/>
              </w:rPr>
              <w:t>A partir de</w:t>
            </w:r>
            <w:r w:rsidR="00F56152" w:rsidRPr="003D6723">
              <w:rPr>
                <w:rFonts w:ascii="Arial" w:hAnsi="Arial" w:cs="Arial"/>
                <w:sz w:val="18"/>
                <w:szCs w:val="18"/>
                <w:lang w:val="es-MX"/>
              </w:rPr>
              <w:t xml:space="preserve"> las 1</w:t>
            </w:r>
            <w:r w:rsidRPr="003D6723">
              <w:rPr>
                <w:rFonts w:ascii="Arial" w:hAnsi="Arial" w:cs="Arial"/>
                <w:sz w:val="18"/>
                <w:szCs w:val="18"/>
                <w:lang w:val="es-MX"/>
              </w:rPr>
              <w:t>4</w:t>
            </w:r>
            <w:r w:rsidR="00F56152" w:rsidRPr="003D6723">
              <w:rPr>
                <w:rFonts w:ascii="Arial" w:hAnsi="Arial" w:cs="Arial"/>
                <w:sz w:val="18"/>
                <w:szCs w:val="18"/>
                <w:lang w:val="es-MX"/>
              </w:rPr>
              <w:t>:00 horas</w:t>
            </w:r>
          </w:p>
        </w:tc>
        <w:tc>
          <w:tcPr>
            <w:tcW w:w="1814" w:type="dxa"/>
            <w:vMerge/>
            <w:vAlign w:val="center"/>
          </w:tcPr>
          <w:p w14:paraId="2929CB71" w14:textId="77777777" w:rsidR="00BB4EA5" w:rsidRPr="008B14FF" w:rsidRDefault="00BB4EA5" w:rsidP="009A7401">
            <w:pPr>
              <w:jc w:val="center"/>
              <w:rPr>
                <w:rFonts w:ascii="Arial" w:hAnsi="Arial" w:cs="Arial"/>
                <w:sz w:val="18"/>
                <w:szCs w:val="18"/>
                <w:lang w:val="es-MX"/>
              </w:rPr>
            </w:pPr>
          </w:p>
        </w:tc>
      </w:tr>
      <w:tr w:rsidR="00BB4EA5" w:rsidRPr="008B14FF" w14:paraId="54C511BF"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17731FB" w14:textId="77777777" w:rsidR="00BB4EA5" w:rsidRPr="003D6723" w:rsidRDefault="00BB4EA5" w:rsidP="009A7401">
            <w:pPr>
              <w:jc w:val="both"/>
              <w:rPr>
                <w:rFonts w:ascii="Arial" w:hAnsi="Arial" w:cs="Arial"/>
                <w:sz w:val="18"/>
                <w:szCs w:val="18"/>
                <w:lang w:val="es-MX"/>
              </w:rPr>
            </w:pPr>
            <w:r w:rsidRPr="003D6723">
              <w:rPr>
                <w:rFonts w:ascii="Arial" w:hAnsi="Arial" w:cs="Arial"/>
                <w:b/>
                <w:sz w:val="18"/>
                <w:szCs w:val="18"/>
                <w:lang w:val="es-MX"/>
              </w:rPr>
              <w:t>SELECCIÓN</w:t>
            </w:r>
          </w:p>
        </w:tc>
      </w:tr>
      <w:tr w:rsidR="00BB4EA5" w:rsidRPr="008B14FF" w14:paraId="34369CA6" w14:textId="77777777" w:rsidTr="00A63C9E">
        <w:trPr>
          <w:trHeight w:val="569"/>
        </w:trPr>
        <w:tc>
          <w:tcPr>
            <w:tcW w:w="426" w:type="dxa"/>
            <w:tcBorders>
              <w:bottom w:val="single" w:sz="4" w:space="0" w:color="auto"/>
            </w:tcBorders>
            <w:vAlign w:val="center"/>
          </w:tcPr>
          <w:p w14:paraId="2746A2A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5BD9E26A"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0000A45" w14:textId="62BA49E0" w:rsidR="00BB4EA5" w:rsidRPr="003D6723" w:rsidRDefault="0032324C" w:rsidP="00FA23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855DC">
              <w:rPr>
                <w:rFonts w:ascii="Arial" w:hAnsi="Arial" w:cs="Arial"/>
                <w:sz w:val="18"/>
                <w:szCs w:val="18"/>
                <w:lang w:eastAsia="es-ES"/>
              </w:rPr>
              <w:t>5</w:t>
            </w:r>
            <w:r w:rsidR="00A63C9E" w:rsidRPr="003D6723">
              <w:rPr>
                <w:rFonts w:ascii="Arial" w:hAnsi="Arial" w:cs="Arial"/>
                <w:sz w:val="18"/>
                <w:szCs w:val="18"/>
                <w:lang w:eastAsia="es-ES"/>
              </w:rPr>
              <w:t xml:space="preserve"> de </w:t>
            </w:r>
            <w:r w:rsidR="008F1C5D" w:rsidRPr="003D6723">
              <w:rPr>
                <w:rFonts w:ascii="Arial" w:hAnsi="Arial" w:cs="Arial"/>
                <w:sz w:val="18"/>
                <w:szCs w:val="18"/>
                <w:lang w:eastAsia="es-ES"/>
              </w:rPr>
              <w:t>diciembre</w:t>
            </w:r>
            <w:r w:rsidR="00A63C9E" w:rsidRPr="003D6723">
              <w:rPr>
                <w:rFonts w:ascii="Arial" w:hAnsi="Arial" w:cs="Arial"/>
                <w:sz w:val="18"/>
                <w:szCs w:val="18"/>
                <w:lang w:eastAsia="es-ES"/>
              </w:rPr>
              <w:t xml:space="preserve"> del 2022 </w:t>
            </w:r>
            <w:r w:rsidR="00C34C24" w:rsidRPr="003D6723">
              <w:rPr>
                <w:rFonts w:ascii="Arial" w:hAnsi="Arial" w:cs="Arial"/>
                <w:sz w:val="18"/>
                <w:szCs w:val="18"/>
                <w:lang w:eastAsia="es-ES"/>
              </w:rPr>
              <w:t xml:space="preserve">a las </w:t>
            </w:r>
            <w:r w:rsidR="00521D9D" w:rsidRPr="003D6723">
              <w:rPr>
                <w:rFonts w:ascii="Arial" w:hAnsi="Arial" w:cs="Arial"/>
                <w:sz w:val="18"/>
                <w:szCs w:val="18"/>
                <w:lang w:eastAsia="es-ES"/>
              </w:rPr>
              <w:t>1</w:t>
            </w:r>
            <w:r w:rsidR="005975AB">
              <w:rPr>
                <w:rFonts w:ascii="Arial" w:hAnsi="Arial" w:cs="Arial"/>
                <w:sz w:val="18"/>
                <w:szCs w:val="18"/>
                <w:lang w:eastAsia="es-ES"/>
              </w:rPr>
              <w:t>0</w:t>
            </w:r>
            <w:r w:rsidR="00C34C24" w:rsidRPr="003D6723">
              <w:rPr>
                <w:rFonts w:ascii="Arial" w:hAnsi="Arial" w:cs="Arial"/>
                <w:sz w:val="18"/>
                <w:szCs w:val="18"/>
                <w:lang w:eastAsia="es-ES"/>
              </w:rPr>
              <w:t>:00 horas</w:t>
            </w:r>
          </w:p>
        </w:tc>
        <w:tc>
          <w:tcPr>
            <w:tcW w:w="1814" w:type="dxa"/>
            <w:tcBorders>
              <w:bottom w:val="single" w:sz="4" w:space="0" w:color="auto"/>
            </w:tcBorders>
            <w:vAlign w:val="center"/>
          </w:tcPr>
          <w:p w14:paraId="2C96E75D" w14:textId="60D0DBDA" w:rsidR="00BB4EA5" w:rsidRPr="008B14FF" w:rsidRDefault="003C35D1" w:rsidP="009A7401">
            <w:pPr>
              <w:jc w:val="center"/>
              <w:rPr>
                <w:rFonts w:ascii="Arial" w:hAnsi="Arial" w:cs="Arial"/>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45930B12" w14:textId="77777777" w:rsidTr="00A63C9E">
        <w:trPr>
          <w:trHeight w:val="421"/>
        </w:trPr>
        <w:tc>
          <w:tcPr>
            <w:tcW w:w="426" w:type="dxa"/>
            <w:tcBorders>
              <w:bottom w:val="single" w:sz="4" w:space="0" w:color="auto"/>
            </w:tcBorders>
            <w:vAlign w:val="center"/>
          </w:tcPr>
          <w:p w14:paraId="2E24592F"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437E217D"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8D781D7" w14:textId="63832E10" w:rsidR="00BB4EA5" w:rsidRPr="003D6723" w:rsidRDefault="0032324C" w:rsidP="008B14FF">
            <w:pPr>
              <w:jc w:val="center"/>
              <w:rPr>
                <w:rFonts w:ascii="Arial" w:hAnsi="Arial" w:cs="Arial"/>
                <w:sz w:val="18"/>
                <w:szCs w:val="18"/>
                <w:lang w:val="es-MX"/>
              </w:rPr>
            </w:pPr>
            <w:r>
              <w:rPr>
                <w:rFonts w:ascii="Arial" w:hAnsi="Arial" w:cs="Arial"/>
                <w:sz w:val="18"/>
                <w:szCs w:val="18"/>
                <w:lang w:eastAsia="es-ES"/>
              </w:rPr>
              <w:t>1</w:t>
            </w:r>
            <w:r w:rsidR="00B855DC">
              <w:rPr>
                <w:rFonts w:ascii="Arial" w:hAnsi="Arial" w:cs="Arial"/>
                <w:sz w:val="18"/>
                <w:szCs w:val="18"/>
                <w:lang w:eastAsia="es-ES"/>
              </w:rPr>
              <w:t>5</w:t>
            </w:r>
            <w:r w:rsidR="00A63C9E" w:rsidRPr="003D6723">
              <w:rPr>
                <w:rFonts w:ascii="Arial" w:hAnsi="Arial" w:cs="Arial"/>
                <w:sz w:val="18"/>
                <w:szCs w:val="18"/>
                <w:lang w:eastAsia="es-ES"/>
              </w:rPr>
              <w:t xml:space="preserve"> de </w:t>
            </w:r>
            <w:r w:rsidR="008F1C5D" w:rsidRPr="003D6723">
              <w:rPr>
                <w:rFonts w:ascii="Arial" w:hAnsi="Arial" w:cs="Arial"/>
                <w:sz w:val="18"/>
                <w:szCs w:val="18"/>
                <w:lang w:eastAsia="es-ES"/>
              </w:rPr>
              <w:t xml:space="preserve">diciembre </w:t>
            </w:r>
            <w:r w:rsidR="00A63C9E" w:rsidRPr="003D6723">
              <w:rPr>
                <w:rFonts w:ascii="Arial" w:hAnsi="Arial" w:cs="Arial"/>
                <w:sz w:val="18"/>
                <w:szCs w:val="18"/>
                <w:lang w:eastAsia="es-ES"/>
              </w:rPr>
              <w:t xml:space="preserve">del 2022 </w:t>
            </w:r>
            <w:r w:rsidR="00C34C24" w:rsidRPr="003D6723">
              <w:rPr>
                <w:rFonts w:ascii="Arial" w:hAnsi="Arial" w:cs="Arial"/>
                <w:sz w:val="18"/>
                <w:szCs w:val="18"/>
                <w:lang w:val="es-MX"/>
              </w:rPr>
              <w:t>a las 1</w:t>
            </w:r>
            <w:r w:rsidR="005975AB">
              <w:rPr>
                <w:rFonts w:ascii="Arial" w:hAnsi="Arial" w:cs="Arial"/>
                <w:sz w:val="18"/>
                <w:szCs w:val="18"/>
                <w:lang w:val="es-MX"/>
              </w:rPr>
              <w:t>1</w:t>
            </w:r>
            <w:r w:rsidR="00C34C24" w:rsidRPr="003D6723">
              <w:rPr>
                <w:rFonts w:ascii="Arial" w:hAnsi="Arial" w:cs="Arial"/>
                <w:sz w:val="18"/>
                <w:szCs w:val="18"/>
                <w:lang w:val="es-MX"/>
              </w:rPr>
              <w:t>:00 horas</w:t>
            </w:r>
          </w:p>
        </w:tc>
        <w:tc>
          <w:tcPr>
            <w:tcW w:w="1814" w:type="dxa"/>
            <w:tcBorders>
              <w:bottom w:val="single" w:sz="4" w:space="0" w:color="auto"/>
            </w:tcBorders>
            <w:vAlign w:val="center"/>
          </w:tcPr>
          <w:p w14:paraId="5E9CEF3E" w14:textId="577EE940" w:rsidR="00BB4EA5" w:rsidRPr="008B14FF" w:rsidRDefault="003C35D1" w:rsidP="009A7401">
            <w:pPr>
              <w:jc w:val="center"/>
              <w:rPr>
                <w:rFonts w:ascii="Arial" w:hAnsi="Arial" w:cs="Arial"/>
                <w:color w:val="000000"/>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71CB28F2" w14:textId="77777777" w:rsidTr="00A63C9E">
        <w:trPr>
          <w:trHeight w:val="638"/>
        </w:trPr>
        <w:tc>
          <w:tcPr>
            <w:tcW w:w="426" w:type="dxa"/>
            <w:tcBorders>
              <w:bottom w:val="single" w:sz="4" w:space="0" w:color="auto"/>
            </w:tcBorders>
            <w:vAlign w:val="center"/>
          </w:tcPr>
          <w:p w14:paraId="351C7A7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20923724"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864" w:type="dxa"/>
            <w:tcBorders>
              <w:bottom w:val="single" w:sz="4" w:space="0" w:color="auto"/>
            </w:tcBorders>
            <w:vAlign w:val="center"/>
          </w:tcPr>
          <w:p w14:paraId="3033EEAC" w14:textId="022C8041" w:rsidR="00BB4EA5" w:rsidRPr="003D6723" w:rsidRDefault="005975AB" w:rsidP="00FA231E">
            <w:pPr>
              <w:jc w:val="center"/>
              <w:rPr>
                <w:rFonts w:ascii="Arial" w:hAnsi="Arial" w:cs="Arial"/>
                <w:sz w:val="18"/>
                <w:szCs w:val="18"/>
                <w:lang w:val="es-MX"/>
              </w:rPr>
            </w:pPr>
            <w:r>
              <w:rPr>
                <w:rFonts w:ascii="Arial" w:hAnsi="Arial" w:cs="Arial"/>
                <w:sz w:val="18"/>
                <w:szCs w:val="18"/>
                <w:lang w:eastAsia="es-ES"/>
              </w:rPr>
              <w:t>1</w:t>
            </w:r>
            <w:r w:rsidR="00B855DC">
              <w:rPr>
                <w:rFonts w:ascii="Arial" w:hAnsi="Arial" w:cs="Arial"/>
                <w:sz w:val="18"/>
                <w:szCs w:val="18"/>
                <w:lang w:eastAsia="es-ES"/>
              </w:rPr>
              <w:t>5</w:t>
            </w:r>
            <w:r w:rsidR="00A63C9E" w:rsidRPr="003D6723">
              <w:rPr>
                <w:rFonts w:ascii="Arial" w:hAnsi="Arial" w:cs="Arial"/>
                <w:sz w:val="18"/>
                <w:szCs w:val="18"/>
                <w:lang w:eastAsia="es-ES"/>
              </w:rPr>
              <w:t xml:space="preserve"> de </w:t>
            </w:r>
            <w:r w:rsidR="008F1C5D" w:rsidRPr="003D6723">
              <w:rPr>
                <w:rFonts w:ascii="Arial" w:hAnsi="Arial" w:cs="Arial"/>
                <w:sz w:val="18"/>
                <w:szCs w:val="18"/>
                <w:lang w:eastAsia="es-ES"/>
              </w:rPr>
              <w:t>diciembre</w:t>
            </w:r>
            <w:r w:rsidR="00A63C9E" w:rsidRPr="003D6723">
              <w:rPr>
                <w:rFonts w:ascii="Arial" w:hAnsi="Arial" w:cs="Arial"/>
                <w:sz w:val="18"/>
                <w:szCs w:val="18"/>
                <w:lang w:eastAsia="es-ES"/>
              </w:rPr>
              <w:t xml:space="preserve"> del 2022 </w:t>
            </w:r>
            <w:r w:rsidR="00C34C24" w:rsidRPr="003D6723">
              <w:rPr>
                <w:rFonts w:ascii="Arial" w:hAnsi="Arial" w:cs="Arial"/>
                <w:sz w:val="18"/>
                <w:szCs w:val="18"/>
                <w:lang w:val="es-MX"/>
              </w:rPr>
              <w:t>a partir de las 1</w:t>
            </w:r>
            <w:r w:rsidR="003B67CC" w:rsidRPr="003D6723">
              <w:rPr>
                <w:rFonts w:ascii="Arial" w:hAnsi="Arial" w:cs="Arial"/>
                <w:sz w:val="18"/>
                <w:szCs w:val="18"/>
                <w:lang w:val="es-MX"/>
              </w:rPr>
              <w:t>6</w:t>
            </w:r>
            <w:r w:rsidR="00C34C24" w:rsidRPr="003D6723">
              <w:rPr>
                <w:rFonts w:ascii="Arial" w:hAnsi="Arial" w:cs="Arial"/>
                <w:sz w:val="18"/>
                <w:szCs w:val="18"/>
                <w:lang w:val="es-MX"/>
              </w:rPr>
              <w:t>:00 horas</w:t>
            </w:r>
          </w:p>
        </w:tc>
        <w:tc>
          <w:tcPr>
            <w:tcW w:w="1814" w:type="dxa"/>
            <w:tcBorders>
              <w:bottom w:val="single" w:sz="4" w:space="0" w:color="auto"/>
            </w:tcBorders>
            <w:vAlign w:val="center"/>
          </w:tcPr>
          <w:p w14:paraId="5357FE7F" w14:textId="042870B4"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06C105F9" w14:textId="77777777" w:rsidTr="00A63C9E">
        <w:trPr>
          <w:trHeight w:val="1062"/>
        </w:trPr>
        <w:tc>
          <w:tcPr>
            <w:tcW w:w="426" w:type="dxa"/>
            <w:tcBorders>
              <w:bottom w:val="single" w:sz="4" w:space="0" w:color="auto"/>
            </w:tcBorders>
            <w:vAlign w:val="center"/>
          </w:tcPr>
          <w:p w14:paraId="19EED1D0"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9F3E2D0" w14:textId="77777777"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1C5145FE" w14:textId="77777777"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2864" w:type="dxa"/>
            <w:tcBorders>
              <w:bottom w:val="single" w:sz="4" w:space="0" w:color="auto"/>
            </w:tcBorders>
            <w:vAlign w:val="center"/>
          </w:tcPr>
          <w:p w14:paraId="75AAE0B6" w14:textId="77777777" w:rsidR="00A63C9E" w:rsidRPr="003D6723" w:rsidRDefault="00A63C9E" w:rsidP="00F56152">
            <w:pPr>
              <w:suppressAutoHyphens w:val="0"/>
              <w:spacing w:line="276" w:lineRule="auto"/>
              <w:jc w:val="center"/>
              <w:rPr>
                <w:rFonts w:ascii="Arial" w:hAnsi="Arial" w:cs="Arial"/>
                <w:sz w:val="18"/>
                <w:szCs w:val="18"/>
                <w:lang w:eastAsia="es-ES"/>
              </w:rPr>
            </w:pPr>
          </w:p>
          <w:p w14:paraId="74F6E1A2" w14:textId="6B868C24" w:rsidR="00F56152" w:rsidRPr="003D6723" w:rsidRDefault="00085CBA" w:rsidP="00F56152">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sidR="005975AB">
              <w:rPr>
                <w:rFonts w:ascii="Arial" w:hAnsi="Arial" w:cs="Arial"/>
                <w:sz w:val="18"/>
                <w:szCs w:val="18"/>
                <w:lang w:eastAsia="es-ES"/>
              </w:rPr>
              <w:t>1</w:t>
            </w:r>
            <w:r w:rsidR="00B855DC">
              <w:rPr>
                <w:rFonts w:ascii="Arial" w:hAnsi="Arial" w:cs="Arial"/>
                <w:sz w:val="18"/>
                <w:szCs w:val="18"/>
                <w:lang w:eastAsia="es-ES"/>
              </w:rPr>
              <w:t>6</w:t>
            </w:r>
            <w:r w:rsidRPr="003D6723">
              <w:rPr>
                <w:rFonts w:ascii="Arial" w:hAnsi="Arial" w:cs="Arial"/>
                <w:sz w:val="18"/>
                <w:szCs w:val="18"/>
                <w:lang w:eastAsia="es-ES"/>
              </w:rPr>
              <w:t xml:space="preserve"> </w:t>
            </w:r>
            <w:r w:rsidR="008F1C5D" w:rsidRPr="003D6723">
              <w:rPr>
                <w:rFonts w:ascii="Arial" w:hAnsi="Arial" w:cs="Arial"/>
                <w:sz w:val="18"/>
                <w:szCs w:val="18"/>
                <w:lang w:eastAsia="es-ES"/>
              </w:rPr>
              <w:t>de</w:t>
            </w:r>
            <w:r w:rsidRPr="003D6723">
              <w:rPr>
                <w:rFonts w:ascii="Arial" w:hAnsi="Arial" w:cs="Arial"/>
                <w:sz w:val="18"/>
                <w:szCs w:val="18"/>
                <w:lang w:eastAsia="es-ES"/>
              </w:rPr>
              <w:t xml:space="preserve"> </w:t>
            </w:r>
            <w:r w:rsidR="008F1C5D" w:rsidRPr="003D6723">
              <w:rPr>
                <w:rFonts w:ascii="Arial" w:hAnsi="Arial" w:cs="Arial"/>
                <w:sz w:val="18"/>
                <w:szCs w:val="18"/>
                <w:lang w:eastAsia="es-ES"/>
              </w:rPr>
              <w:t>diciembre</w:t>
            </w:r>
            <w:r w:rsidRPr="003D6723">
              <w:rPr>
                <w:rFonts w:ascii="Arial" w:hAnsi="Arial" w:cs="Arial"/>
                <w:sz w:val="18"/>
                <w:szCs w:val="18"/>
                <w:lang w:eastAsia="es-ES"/>
              </w:rPr>
              <w:t xml:space="preserve"> </w:t>
            </w:r>
            <w:r w:rsidR="00F56152" w:rsidRPr="003D6723">
              <w:rPr>
                <w:rFonts w:ascii="Arial" w:hAnsi="Arial" w:cs="Arial"/>
                <w:sz w:val="18"/>
                <w:szCs w:val="18"/>
                <w:lang w:eastAsia="es-ES"/>
              </w:rPr>
              <w:t>del 2022</w:t>
            </w:r>
            <w:r w:rsidRPr="003D6723">
              <w:rPr>
                <w:rFonts w:ascii="Arial" w:hAnsi="Arial" w:cs="Arial"/>
                <w:sz w:val="18"/>
                <w:szCs w:val="18"/>
                <w:lang w:eastAsia="es-ES"/>
              </w:rPr>
              <w:t xml:space="preserve"> hasta las 1</w:t>
            </w:r>
            <w:r w:rsidR="00B855DC">
              <w:rPr>
                <w:rFonts w:ascii="Arial" w:hAnsi="Arial" w:cs="Arial"/>
                <w:sz w:val="18"/>
                <w:szCs w:val="18"/>
                <w:lang w:eastAsia="es-ES"/>
              </w:rPr>
              <w:t>6</w:t>
            </w:r>
            <w:r w:rsidRPr="003D6723">
              <w:rPr>
                <w:rFonts w:ascii="Arial" w:hAnsi="Arial" w:cs="Arial"/>
                <w:sz w:val="18"/>
                <w:szCs w:val="18"/>
                <w:lang w:eastAsia="es-ES"/>
              </w:rPr>
              <w:t>.00 horas</w:t>
            </w:r>
          </w:p>
          <w:p w14:paraId="3E3B052E" w14:textId="77777777" w:rsidR="00F56152" w:rsidRPr="003D6723" w:rsidRDefault="00F56152" w:rsidP="00F56152">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79427CF7" w14:textId="08399D39" w:rsidR="00F56152" w:rsidRPr="008B14FF" w:rsidRDefault="003C35D1" w:rsidP="00F56152">
            <w:pPr>
              <w:jc w:val="center"/>
              <w:rPr>
                <w:rFonts w:ascii="Arial" w:hAnsi="Arial" w:cs="Arial"/>
                <w:sz w:val="18"/>
                <w:szCs w:val="18"/>
                <w:lang w:val="en-US"/>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59610551" w14:textId="77777777" w:rsidTr="00A63C9E">
        <w:trPr>
          <w:trHeight w:val="473"/>
        </w:trPr>
        <w:tc>
          <w:tcPr>
            <w:tcW w:w="426" w:type="dxa"/>
            <w:shd w:val="clear" w:color="auto" w:fill="auto"/>
            <w:vAlign w:val="center"/>
          </w:tcPr>
          <w:p w14:paraId="360EC6D9"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6FEF3ECF"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864" w:type="dxa"/>
            <w:shd w:val="clear" w:color="auto" w:fill="auto"/>
            <w:vAlign w:val="center"/>
          </w:tcPr>
          <w:p w14:paraId="48496C15" w14:textId="5F6E53CD" w:rsidR="00F56152" w:rsidRPr="003D6723" w:rsidRDefault="00F56152" w:rsidP="00D10B63">
            <w:pPr>
              <w:jc w:val="center"/>
              <w:rPr>
                <w:rFonts w:ascii="Arial" w:hAnsi="Arial" w:cs="Arial"/>
                <w:sz w:val="18"/>
                <w:szCs w:val="18"/>
                <w:lang w:val="es-MX"/>
              </w:rPr>
            </w:pPr>
            <w:r w:rsidRPr="003D6723">
              <w:rPr>
                <w:rFonts w:ascii="Arial" w:hAnsi="Arial" w:cs="Arial"/>
                <w:sz w:val="18"/>
                <w:szCs w:val="18"/>
                <w:lang w:val="es-MX"/>
              </w:rPr>
              <w:t>A partir del</w:t>
            </w:r>
            <w:r w:rsidR="003B67CC" w:rsidRPr="003D6723">
              <w:rPr>
                <w:rFonts w:ascii="Arial" w:hAnsi="Arial" w:cs="Arial"/>
                <w:sz w:val="18"/>
                <w:szCs w:val="18"/>
                <w:lang w:val="es-MX"/>
              </w:rPr>
              <w:t xml:space="preserve"> </w:t>
            </w:r>
            <w:r w:rsidR="005975AB">
              <w:rPr>
                <w:rFonts w:ascii="Arial" w:hAnsi="Arial" w:cs="Arial"/>
                <w:sz w:val="18"/>
                <w:szCs w:val="18"/>
                <w:lang w:val="es-MX"/>
              </w:rPr>
              <w:t>1</w:t>
            </w:r>
            <w:r w:rsidR="00B855DC">
              <w:rPr>
                <w:rFonts w:ascii="Arial" w:hAnsi="Arial" w:cs="Arial"/>
                <w:sz w:val="18"/>
                <w:szCs w:val="18"/>
                <w:lang w:val="es-MX"/>
              </w:rPr>
              <w:t>9</w:t>
            </w:r>
            <w:r w:rsidR="008B14FF" w:rsidRPr="003D6723">
              <w:rPr>
                <w:rFonts w:ascii="Arial" w:hAnsi="Arial" w:cs="Arial"/>
                <w:sz w:val="18"/>
                <w:szCs w:val="18"/>
                <w:lang w:val="es-MX"/>
              </w:rPr>
              <w:t xml:space="preserve"> de</w:t>
            </w:r>
            <w:r w:rsidR="003B67CC" w:rsidRPr="003D6723">
              <w:rPr>
                <w:rFonts w:ascii="Arial" w:hAnsi="Arial" w:cs="Arial"/>
                <w:sz w:val="18"/>
                <w:szCs w:val="18"/>
                <w:lang w:val="es-MX"/>
              </w:rPr>
              <w:t xml:space="preserve"> diciembre</w:t>
            </w:r>
            <w:r w:rsidR="00A63C9E" w:rsidRPr="003D6723">
              <w:rPr>
                <w:rFonts w:ascii="Arial" w:hAnsi="Arial" w:cs="Arial"/>
                <w:sz w:val="18"/>
                <w:szCs w:val="18"/>
                <w:lang w:val="es-MX"/>
              </w:rPr>
              <w:t xml:space="preserve"> </w:t>
            </w:r>
            <w:r w:rsidRPr="003D6723">
              <w:rPr>
                <w:rFonts w:ascii="Arial" w:hAnsi="Arial" w:cs="Arial"/>
                <w:sz w:val="18"/>
                <w:szCs w:val="18"/>
                <w:lang w:val="es-MX"/>
              </w:rPr>
              <w:t>del 2022</w:t>
            </w:r>
          </w:p>
        </w:tc>
        <w:tc>
          <w:tcPr>
            <w:tcW w:w="1814" w:type="dxa"/>
            <w:shd w:val="clear" w:color="auto" w:fill="auto"/>
            <w:vAlign w:val="center"/>
          </w:tcPr>
          <w:p w14:paraId="43C43639" w14:textId="20CA99FE" w:rsidR="00F56152" w:rsidRPr="008B14FF" w:rsidRDefault="003C35D1" w:rsidP="00F56152">
            <w:pPr>
              <w:jc w:val="center"/>
              <w:rPr>
                <w:rFonts w:ascii="Arial" w:hAnsi="Arial" w:cs="Arial"/>
                <w:color w:val="000000"/>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6BB2850A" w14:textId="77777777" w:rsidTr="00A63C9E">
        <w:trPr>
          <w:trHeight w:val="503"/>
        </w:trPr>
        <w:tc>
          <w:tcPr>
            <w:tcW w:w="426" w:type="dxa"/>
            <w:shd w:val="clear" w:color="auto" w:fill="auto"/>
            <w:vAlign w:val="center"/>
          </w:tcPr>
          <w:p w14:paraId="7A15E1BE"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348236C0"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864" w:type="dxa"/>
            <w:shd w:val="clear" w:color="auto" w:fill="auto"/>
            <w:vAlign w:val="center"/>
          </w:tcPr>
          <w:p w14:paraId="027B3FFE" w14:textId="427301B9" w:rsidR="00FA231E" w:rsidRPr="003D6723" w:rsidRDefault="005975AB" w:rsidP="009A7401">
            <w:pPr>
              <w:jc w:val="center"/>
              <w:rPr>
                <w:rFonts w:ascii="Arial" w:hAnsi="Arial" w:cs="Arial"/>
                <w:sz w:val="18"/>
                <w:szCs w:val="18"/>
                <w:lang w:val="es-MX"/>
              </w:rPr>
            </w:pPr>
            <w:r>
              <w:rPr>
                <w:rFonts w:ascii="Arial" w:hAnsi="Arial" w:cs="Arial"/>
                <w:sz w:val="18"/>
                <w:szCs w:val="18"/>
                <w:lang w:val="es-MX"/>
              </w:rPr>
              <w:t>2</w:t>
            </w:r>
            <w:r w:rsidR="00B855DC">
              <w:rPr>
                <w:rFonts w:ascii="Arial" w:hAnsi="Arial" w:cs="Arial"/>
                <w:sz w:val="18"/>
                <w:szCs w:val="18"/>
                <w:lang w:val="es-MX"/>
              </w:rPr>
              <w:t>0</w:t>
            </w:r>
            <w:r w:rsidR="003B67CC" w:rsidRPr="003D6723">
              <w:rPr>
                <w:rFonts w:ascii="Arial" w:hAnsi="Arial" w:cs="Arial"/>
                <w:sz w:val="18"/>
                <w:szCs w:val="18"/>
                <w:lang w:val="es-MX"/>
              </w:rPr>
              <w:t xml:space="preserve"> de diciembre</w:t>
            </w:r>
            <w:r w:rsidR="00C34C24" w:rsidRPr="003D6723">
              <w:rPr>
                <w:rFonts w:ascii="Arial" w:hAnsi="Arial" w:cs="Arial"/>
                <w:sz w:val="18"/>
                <w:szCs w:val="18"/>
                <w:lang w:val="es-MX"/>
              </w:rPr>
              <w:t xml:space="preserve"> del 2022 </w:t>
            </w:r>
          </w:p>
          <w:p w14:paraId="4D529763" w14:textId="109BB983" w:rsidR="00BB4EA5" w:rsidRPr="003D6723" w:rsidRDefault="00C34C24" w:rsidP="009A7401">
            <w:pPr>
              <w:jc w:val="center"/>
              <w:rPr>
                <w:rFonts w:ascii="Arial" w:hAnsi="Arial" w:cs="Arial"/>
                <w:sz w:val="18"/>
                <w:szCs w:val="18"/>
                <w:lang w:val="es-MX"/>
              </w:rPr>
            </w:pPr>
            <w:r w:rsidRPr="003D6723">
              <w:rPr>
                <w:rFonts w:ascii="Arial" w:hAnsi="Arial" w:cs="Arial"/>
                <w:sz w:val="18"/>
                <w:szCs w:val="18"/>
                <w:lang w:val="es-MX"/>
              </w:rPr>
              <w:t>a partir de las 1</w:t>
            </w:r>
            <w:r w:rsidR="008F1C5D" w:rsidRPr="003D6723">
              <w:rPr>
                <w:rFonts w:ascii="Arial" w:hAnsi="Arial" w:cs="Arial"/>
                <w:sz w:val="18"/>
                <w:szCs w:val="18"/>
                <w:lang w:val="es-MX"/>
              </w:rPr>
              <w:t>6</w:t>
            </w:r>
            <w:r w:rsidRPr="003D6723">
              <w:rPr>
                <w:rFonts w:ascii="Arial" w:hAnsi="Arial" w:cs="Arial"/>
                <w:sz w:val="18"/>
                <w:szCs w:val="18"/>
                <w:lang w:val="es-MX"/>
              </w:rPr>
              <w:t>:00 horas</w:t>
            </w:r>
          </w:p>
        </w:tc>
        <w:tc>
          <w:tcPr>
            <w:tcW w:w="1814" w:type="dxa"/>
            <w:shd w:val="clear" w:color="auto" w:fill="auto"/>
            <w:vAlign w:val="center"/>
          </w:tcPr>
          <w:p w14:paraId="74869FEF" w14:textId="3C0D51C3"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6AFD2850" w14:textId="77777777" w:rsidTr="00A63C9E">
        <w:trPr>
          <w:trHeight w:val="473"/>
        </w:trPr>
        <w:tc>
          <w:tcPr>
            <w:tcW w:w="426" w:type="dxa"/>
            <w:shd w:val="clear" w:color="auto" w:fill="auto"/>
            <w:vAlign w:val="center"/>
          </w:tcPr>
          <w:p w14:paraId="3AA6BC28"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298D172F" w14:textId="10787528"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Prueba de enlace (Plataforma Virtual)</w:t>
            </w:r>
          </w:p>
        </w:tc>
        <w:tc>
          <w:tcPr>
            <w:tcW w:w="2864" w:type="dxa"/>
            <w:shd w:val="clear" w:color="auto" w:fill="auto"/>
            <w:vAlign w:val="center"/>
          </w:tcPr>
          <w:p w14:paraId="24BF38F2" w14:textId="5022BF7D" w:rsidR="00FA231E" w:rsidRPr="003D6723" w:rsidRDefault="005975AB"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855DC">
              <w:rPr>
                <w:rFonts w:ascii="Arial" w:hAnsi="Arial" w:cs="Arial"/>
                <w:sz w:val="18"/>
                <w:szCs w:val="18"/>
                <w:lang w:eastAsia="es-ES"/>
              </w:rPr>
              <w:t>1</w:t>
            </w:r>
            <w:r w:rsidR="008B14FF" w:rsidRPr="003D6723">
              <w:rPr>
                <w:rFonts w:ascii="Arial" w:hAnsi="Arial" w:cs="Arial"/>
                <w:sz w:val="18"/>
                <w:szCs w:val="18"/>
                <w:lang w:eastAsia="es-ES"/>
              </w:rPr>
              <w:t xml:space="preserve"> de </w:t>
            </w:r>
            <w:r w:rsidR="003B67CC" w:rsidRPr="003D6723">
              <w:rPr>
                <w:rFonts w:ascii="Arial" w:hAnsi="Arial" w:cs="Arial"/>
                <w:sz w:val="18"/>
                <w:szCs w:val="18"/>
                <w:lang w:eastAsia="es-ES"/>
              </w:rPr>
              <w:t>diciembre</w:t>
            </w:r>
            <w:r w:rsidR="00F56152" w:rsidRPr="003D6723">
              <w:rPr>
                <w:rFonts w:ascii="Arial" w:hAnsi="Arial" w:cs="Arial"/>
                <w:sz w:val="18"/>
                <w:szCs w:val="18"/>
                <w:lang w:eastAsia="es-ES"/>
              </w:rPr>
              <w:t xml:space="preserve"> del 2022 </w:t>
            </w:r>
          </w:p>
          <w:p w14:paraId="56F871B5" w14:textId="72D915D0" w:rsidR="00F56152" w:rsidRPr="003D6723" w:rsidRDefault="00F56152" w:rsidP="00FA231E">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a las</w:t>
            </w:r>
            <w:r w:rsidR="00FA231E" w:rsidRPr="003D6723">
              <w:rPr>
                <w:rFonts w:ascii="Arial" w:hAnsi="Arial" w:cs="Arial"/>
                <w:sz w:val="18"/>
                <w:szCs w:val="18"/>
                <w:lang w:eastAsia="es-ES"/>
              </w:rPr>
              <w:t xml:space="preserve"> </w:t>
            </w:r>
            <w:r w:rsidR="00400FC2" w:rsidRPr="003D6723">
              <w:rPr>
                <w:rFonts w:ascii="Arial" w:hAnsi="Arial" w:cs="Arial"/>
                <w:sz w:val="18"/>
                <w:szCs w:val="18"/>
                <w:lang w:eastAsia="es-ES"/>
              </w:rPr>
              <w:t>09</w:t>
            </w:r>
            <w:r w:rsidRPr="003D6723">
              <w:rPr>
                <w:rFonts w:ascii="Arial" w:hAnsi="Arial" w:cs="Arial"/>
                <w:sz w:val="18"/>
                <w:szCs w:val="18"/>
                <w:lang w:eastAsia="es-ES"/>
              </w:rPr>
              <w:t>:00 horas</w:t>
            </w:r>
          </w:p>
        </w:tc>
        <w:tc>
          <w:tcPr>
            <w:tcW w:w="1814" w:type="dxa"/>
            <w:shd w:val="clear" w:color="auto" w:fill="auto"/>
            <w:vAlign w:val="center"/>
          </w:tcPr>
          <w:p w14:paraId="142F05C6" w14:textId="7EBBCD9C" w:rsidR="00F56152" w:rsidRPr="008B14FF" w:rsidRDefault="003C35D1" w:rsidP="00F56152">
            <w:pPr>
              <w:jc w:val="center"/>
              <w:rPr>
                <w:rFonts w:ascii="Arial" w:hAnsi="Arial" w:cs="Arial"/>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04D4D00F" w14:textId="77777777" w:rsidTr="00A63C9E">
        <w:trPr>
          <w:trHeight w:val="415"/>
        </w:trPr>
        <w:tc>
          <w:tcPr>
            <w:tcW w:w="426" w:type="dxa"/>
            <w:shd w:val="clear" w:color="auto" w:fill="auto"/>
            <w:vAlign w:val="center"/>
          </w:tcPr>
          <w:p w14:paraId="0D00656C" w14:textId="42DEEA97" w:rsidR="00F56152" w:rsidRPr="008B14FF" w:rsidRDefault="00F56152" w:rsidP="00F56152">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3</w:t>
            </w:r>
          </w:p>
        </w:tc>
        <w:tc>
          <w:tcPr>
            <w:tcW w:w="4111" w:type="dxa"/>
            <w:vAlign w:val="center"/>
          </w:tcPr>
          <w:p w14:paraId="633FAA7D" w14:textId="56EA5629" w:rsidR="00F56152" w:rsidRPr="00521D9D" w:rsidRDefault="00F56152" w:rsidP="00521D9D">
            <w:pPr>
              <w:jc w:val="center"/>
              <w:rPr>
                <w:rFonts w:ascii="Arial" w:hAnsi="Arial" w:cs="Arial"/>
                <w:sz w:val="18"/>
                <w:szCs w:val="18"/>
                <w:lang w:val="es-MX"/>
              </w:rPr>
            </w:pPr>
            <w:r w:rsidRPr="00521D9D">
              <w:rPr>
                <w:rFonts w:ascii="Arial" w:hAnsi="Arial" w:cs="Arial"/>
                <w:sz w:val="18"/>
                <w:szCs w:val="18"/>
                <w:lang w:val="es-MX"/>
              </w:rPr>
              <w:t>Evaluación Personal</w:t>
            </w:r>
          </w:p>
          <w:p w14:paraId="1C7C577A" w14:textId="77777777"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(Plataforma Virtual)</w:t>
            </w:r>
          </w:p>
        </w:tc>
        <w:tc>
          <w:tcPr>
            <w:tcW w:w="2864" w:type="dxa"/>
            <w:shd w:val="clear" w:color="auto" w:fill="auto"/>
            <w:vAlign w:val="center"/>
          </w:tcPr>
          <w:p w14:paraId="21EF4667" w14:textId="228C61C6" w:rsidR="00521D9D" w:rsidRPr="003D6723" w:rsidRDefault="005975AB" w:rsidP="00521D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855DC">
              <w:rPr>
                <w:rFonts w:ascii="Arial" w:hAnsi="Arial" w:cs="Arial"/>
                <w:sz w:val="18"/>
                <w:szCs w:val="18"/>
                <w:lang w:eastAsia="es-ES"/>
              </w:rPr>
              <w:t>1</w:t>
            </w:r>
            <w:r w:rsidR="00521D9D" w:rsidRPr="003D6723">
              <w:rPr>
                <w:rFonts w:ascii="Arial" w:hAnsi="Arial" w:cs="Arial"/>
                <w:sz w:val="18"/>
                <w:szCs w:val="18"/>
                <w:lang w:eastAsia="es-ES"/>
              </w:rPr>
              <w:t xml:space="preserve"> de </w:t>
            </w:r>
            <w:r w:rsidR="00400FC2" w:rsidRPr="003D6723">
              <w:rPr>
                <w:rFonts w:ascii="Arial" w:hAnsi="Arial" w:cs="Arial"/>
                <w:sz w:val="18"/>
                <w:szCs w:val="18"/>
                <w:lang w:eastAsia="es-ES"/>
              </w:rPr>
              <w:t>diciembre</w:t>
            </w:r>
            <w:r w:rsidR="00521D9D" w:rsidRPr="003D6723">
              <w:rPr>
                <w:rFonts w:ascii="Arial" w:hAnsi="Arial" w:cs="Arial"/>
                <w:sz w:val="18"/>
                <w:szCs w:val="18"/>
                <w:lang w:eastAsia="es-ES"/>
              </w:rPr>
              <w:t xml:space="preserve"> del 2022 </w:t>
            </w:r>
          </w:p>
          <w:p w14:paraId="23728BCC" w14:textId="03C34F5C" w:rsidR="00F56152" w:rsidRPr="003D6723" w:rsidRDefault="00F56152" w:rsidP="00FA231E">
            <w:pPr>
              <w:jc w:val="center"/>
              <w:rPr>
                <w:rFonts w:ascii="Arial" w:hAnsi="Arial" w:cs="Arial"/>
                <w:sz w:val="18"/>
                <w:szCs w:val="18"/>
                <w:lang w:val="es-MX"/>
              </w:rPr>
            </w:pPr>
            <w:r w:rsidRPr="003D6723">
              <w:rPr>
                <w:rFonts w:ascii="Arial" w:hAnsi="Arial" w:cs="Arial"/>
                <w:sz w:val="18"/>
                <w:szCs w:val="18"/>
                <w:lang w:val="es-MX"/>
              </w:rPr>
              <w:t>a las 1</w:t>
            </w:r>
            <w:r w:rsidR="00400FC2" w:rsidRPr="003D6723">
              <w:rPr>
                <w:rFonts w:ascii="Arial" w:hAnsi="Arial" w:cs="Arial"/>
                <w:sz w:val="18"/>
                <w:szCs w:val="18"/>
                <w:lang w:val="es-MX"/>
              </w:rPr>
              <w:t>0</w:t>
            </w:r>
            <w:r w:rsidRPr="003D6723">
              <w:rPr>
                <w:rFonts w:ascii="Arial" w:hAnsi="Arial" w:cs="Arial"/>
                <w:sz w:val="18"/>
                <w:szCs w:val="18"/>
                <w:lang w:val="es-MX"/>
              </w:rPr>
              <w:t>:00 horas</w:t>
            </w:r>
          </w:p>
        </w:tc>
        <w:tc>
          <w:tcPr>
            <w:tcW w:w="1814" w:type="dxa"/>
            <w:shd w:val="clear" w:color="auto" w:fill="auto"/>
            <w:vAlign w:val="center"/>
          </w:tcPr>
          <w:p w14:paraId="7C69E074" w14:textId="757B5A43" w:rsidR="00F56152" w:rsidRPr="008B14FF" w:rsidRDefault="003C35D1" w:rsidP="00F56152">
            <w:pPr>
              <w:jc w:val="center"/>
              <w:rPr>
                <w:rFonts w:ascii="Arial" w:hAnsi="Arial" w:cs="Arial"/>
                <w:sz w:val="18"/>
                <w:szCs w:val="18"/>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2D740553" w14:textId="77777777" w:rsidTr="00A63C9E">
        <w:trPr>
          <w:trHeight w:val="473"/>
        </w:trPr>
        <w:tc>
          <w:tcPr>
            <w:tcW w:w="426" w:type="dxa"/>
            <w:shd w:val="clear" w:color="auto" w:fill="auto"/>
            <w:vAlign w:val="center"/>
          </w:tcPr>
          <w:p w14:paraId="733E841F" w14:textId="661C5CC1"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4</w:t>
            </w:r>
          </w:p>
        </w:tc>
        <w:tc>
          <w:tcPr>
            <w:tcW w:w="4111" w:type="dxa"/>
            <w:vAlign w:val="center"/>
          </w:tcPr>
          <w:p w14:paraId="405F8DB3" w14:textId="77777777" w:rsidR="00BB4EA5" w:rsidRPr="00521D9D" w:rsidRDefault="00BB4EA5" w:rsidP="00521D9D">
            <w:pPr>
              <w:jc w:val="center"/>
              <w:rPr>
                <w:rFonts w:ascii="Arial" w:hAnsi="Arial" w:cs="Arial"/>
                <w:sz w:val="18"/>
                <w:szCs w:val="18"/>
                <w:lang w:val="es-MX"/>
              </w:rPr>
            </w:pPr>
            <w:r w:rsidRPr="00521D9D">
              <w:rPr>
                <w:rFonts w:ascii="Arial" w:hAnsi="Arial" w:cs="Arial"/>
                <w:sz w:val="18"/>
                <w:szCs w:val="18"/>
                <w:lang w:val="es-MX"/>
              </w:rPr>
              <w:t>Publicación de resultados de la Evaluación Personal</w:t>
            </w:r>
          </w:p>
        </w:tc>
        <w:tc>
          <w:tcPr>
            <w:tcW w:w="2864" w:type="dxa"/>
            <w:vMerge w:val="restart"/>
            <w:shd w:val="clear" w:color="auto" w:fill="auto"/>
            <w:vAlign w:val="center"/>
          </w:tcPr>
          <w:p w14:paraId="736C9A55" w14:textId="30F9E720" w:rsidR="00521D9D" w:rsidRPr="003D6723" w:rsidRDefault="005975AB" w:rsidP="00521D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855DC">
              <w:rPr>
                <w:rFonts w:ascii="Arial" w:hAnsi="Arial" w:cs="Arial"/>
                <w:sz w:val="18"/>
                <w:szCs w:val="18"/>
                <w:lang w:eastAsia="es-ES"/>
              </w:rPr>
              <w:t xml:space="preserve">1 </w:t>
            </w:r>
            <w:r w:rsidR="00521D9D" w:rsidRPr="003D6723">
              <w:rPr>
                <w:rFonts w:ascii="Arial" w:hAnsi="Arial" w:cs="Arial"/>
                <w:sz w:val="18"/>
                <w:szCs w:val="18"/>
                <w:lang w:eastAsia="es-ES"/>
              </w:rPr>
              <w:t xml:space="preserve">de </w:t>
            </w:r>
            <w:r w:rsidR="00400FC2" w:rsidRPr="003D6723">
              <w:rPr>
                <w:rFonts w:ascii="Arial" w:hAnsi="Arial" w:cs="Arial"/>
                <w:sz w:val="18"/>
                <w:szCs w:val="18"/>
                <w:lang w:eastAsia="es-ES"/>
              </w:rPr>
              <w:t>diciembre</w:t>
            </w:r>
            <w:r w:rsidR="00521D9D" w:rsidRPr="003D6723">
              <w:rPr>
                <w:rFonts w:ascii="Arial" w:hAnsi="Arial" w:cs="Arial"/>
                <w:sz w:val="18"/>
                <w:szCs w:val="18"/>
                <w:lang w:eastAsia="es-ES"/>
              </w:rPr>
              <w:t xml:space="preserve"> del 2022 </w:t>
            </w:r>
          </w:p>
          <w:p w14:paraId="26D0B537" w14:textId="7192727F" w:rsidR="00BB4EA5" w:rsidRPr="003D6723" w:rsidRDefault="00C34C24" w:rsidP="009A7401">
            <w:pPr>
              <w:jc w:val="center"/>
              <w:rPr>
                <w:rFonts w:ascii="Arial" w:hAnsi="Arial" w:cs="Arial"/>
                <w:sz w:val="18"/>
                <w:szCs w:val="18"/>
                <w:lang w:val="es-MX"/>
              </w:rPr>
            </w:pPr>
            <w:r w:rsidRPr="003D6723">
              <w:rPr>
                <w:rFonts w:ascii="Arial" w:hAnsi="Arial" w:cs="Arial"/>
                <w:sz w:val="18"/>
                <w:szCs w:val="18"/>
                <w:lang w:val="es-MX"/>
              </w:rPr>
              <w:t>a par</w:t>
            </w:r>
            <w:r w:rsidR="00BB6454" w:rsidRPr="003D6723">
              <w:rPr>
                <w:rFonts w:ascii="Arial" w:hAnsi="Arial" w:cs="Arial"/>
                <w:sz w:val="18"/>
                <w:szCs w:val="18"/>
                <w:lang w:val="es-MX"/>
              </w:rPr>
              <w:t>tir</w:t>
            </w:r>
            <w:r w:rsidRPr="003D6723">
              <w:rPr>
                <w:rFonts w:ascii="Arial" w:hAnsi="Arial" w:cs="Arial"/>
                <w:sz w:val="18"/>
                <w:szCs w:val="18"/>
                <w:lang w:val="es-MX"/>
              </w:rPr>
              <w:t xml:space="preserve"> de las 1</w:t>
            </w:r>
            <w:r w:rsidR="008F1C5D" w:rsidRPr="003D6723">
              <w:rPr>
                <w:rFonts w:ascii="Arial" w:hAnsi="Arial" w:cs="Arial"/>
                <w:sz w:val="18"/>
                <w:szCs w:val="18"/>
                <w:lang w:val="es-MX"/>
              </w:rPr>
              <w:t>6</w:t>
            </w:r>
            <w:r w:rsidRPr="003D6723">
              <w:rPr>
                <w:rFonts w:ascii="Arial" w:hAnsi="Arial" w:cs="Arial"/>
                <w:sz w:val="18"/>
                <w:szCs w:val="18"/>
                <w:lang w:val="es-MX"/>
              </w:rPr>
              <w:t>:00 horas</w:t>
            </w:r>
          </w:p>
        </w:tc>
        <w:tc>
          <w:tcPr>
            <w:tcW w:w="1814" w:type="dxa"/>
            <w:vMerge w:val="restart"/>
            <w:shd w:val="clear" w:color="auto" w:fill="auto"/>
            <w:vAlign w:val="center"/>
          </w:tcPr>
          <w:p w14:paraId="2FC4D6DF" w14:textId="5093317C"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3550BD" w14:textId="77777777" w:rsidTr="00A63C9E">
        <w:trPr>
          <w:trHeight w:val="357"/>
        </w:trPr>
        <w:tc>
          <w:tcPr>
            <w:tcW w:w="426" w:type="dxa"/>
            <w:shd w:val="clear" w:color="auto" w:fill="auto"/>
            <w:vAlign w:val="center"/>
          </w:tcPr>
          <w:p w14:paraId="56FD1299" w14:textId="70E2803C"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5</w:t>
            </w:r>
          </w:p>
        </w:tc>
        <w:tc>
          <w:tcPr>
            <w:tcW w:w="4111" w:type="dxa"/>
            <w:vAlign w:val="center"/>
          </w:tcPr>
          <w:p w14:paraId="45BF626E"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864" w:type="dxa"/>
            <w:vMerge/>
            <w:shd w:val="clear" w:color="auto" w:fill="auto"/>
            <w:vAlign w:val="center"/>
          </w:tcPr>
          <w:p w14:paraId="5A2FF08C" w14:textId="77777777" w:rsidR="00BB4EA5" w:rsidRPr="006422F1" w:rsidRDefault="00BB4EA5" w:rsidP="009A7401">
            <w:pPr>
              <w:jc w:val="center"/>
              <w:rPr>
                <w:rFonts w:ascii="Arial" w:hAnsi="Arial" w:cs="Arial"/>
                <w:sz w:val="18"/>
                <w:szCs w:val="18"/>
                <w:highlight w:val="yellow"/>
                <w:lang w:val="es-MX"/>
              </w:rPr>
            </w:pPr>
          </w:p>
        </w:tc>
        <w:tc>
          <w:tcPr>
            <w:tcW w:w="1814" w:type="dxa"/>
            <w:vMerge/>
            <w:shd w:val="clear" w:color="auto" w:fill="auto"/>
            <w:vAlign w:val="center"/>
          </w:tcPr>
          <w:p w14:paraId="7C2C1BD9" w14:textId="77777777" w:rsidR="00BB4EA5" w:rsidRPr="008B14FF" w:rsidRDefault="00BB4EA5" w:rsidP="009A7401">
            <w:pPr>
              <w:jc w:val="center"/>
              <w:rPr>
                <w:rFonts w:ascii="Arial" w:hAnsi="Arial" w:cs="Arial"/>
                <w:sz w:val="18"/>
                <w:szCs w:val="18"/>
                <w:lang w:val="es-PE"/>
              </w:rPr>
            </w:pPr>
          </w:p>
        </w:tc>
      </w:tr>
      <w:tr w:rsidR="00BB4EA5" w:rsidRPr="008B14FF" w14:paraId="655DD99F" w14:textId="77777777" w:rsidTr="009A7401">
        <w:trPr>
          <w:trHeight w:val="270"/>
        </w:trPr>
        <w:tc>
          <w:tcPr>
            <w:tcW w:w="9215" w:type="dxa"/>
            <w:gridSpan w:val="4"/>
            <w:shd w:val="clear" w:color="auto" w:fill="BDD6EE" w:themeFill="accent1" w:themeFillTint="66"/>
            <w:vAlign w:val="center"/>
          </w:tcPr>
          <w:p w14:paraId="6F6734B4" w14:textId="77777777" w:rsidR="00BB4EA5" w:rsidRPr="006422F1" w:rsidRDefault="00BB4EA5" w:rsidP="009A7401">
            <w:pPr>
              <w:rPr>
                <w:rFonts w:ascii="Arial" w:hAnsi="Arial" w:cs="Arial"/>
                <w:sz w:val="18"/>
                <w:szCs w:val="18"/>
                <w:highlight w:val="yellow"/>
                <w:lang w:val="es-PE"/>
              </w:rPr>
            </w:pPr>
            <w:r w:rsidRPr="003D6723">
              <w:rPr>
                <w:rFonts w:ascii="Arial" w:hAnsi="Arial" w:cs="Arial"/>
                <w:b/>
                <w:sz w:val="18"/>
                <w:szCs w:val="18"/>
                <w:lang w:val="es-MX"/>
              </w:rPr>
              <w:t>SUSCRIPCIÓN Y REGISTRO DEL CONTRATO</w:t>
            </w:r>
          </w:p>
        </w:tc>
      </w:tr>
      <w:tr w:rsidR="00BB4EA5" w:rsidRPr="008B14FF" w14:paraId="69638F6B" w14:textId="77777777" w:rsidTr="00A63C9E">
        <w:trPr>
          <w:trHeight w:val="353"/>
        </w:trPr>
        <w:tc>
          <w:tcPr>
            <w:tcW w:w="426" w:type="dxa"/>
            <w:vAlign w:val="center"/>
          </w:tcPr>
          <w:p w14:paraId="5C7288E5" w14:textId="0F6DDF40" w:rsidR="00BB4EA5" w:rsidRPr="008B14FF" w:rsidRDefault="00BB4EA5" w:rsidP="009A7401">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6</w:t>
            </w:r>
          </w:p>
        </w:tc>
        <w:tc>
          <w:tcPr>
            <w:tcW w:w="4111" w:type="dxa"/>
            <w:vAlign w:val="center"/>
          </w:tcPr>
          <w:p w14:paraId="30FA94C1"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1829889B" w14:textId="5B093F70" w:rsidR="00BB4EA5" w:rsidRPr="003D6723" w:rsidRDefault="00FA231E" w:rsidP="008B14FF">
            <w:pPr>
              <w:jc w:val="center"/>
              <w:rPr>
                <w:rFonts w:ascii="Arial" w:hAnsi="Arial" w:cs="Arial"/>
                <w:sz w:val="18"/>
                <w:szCs w:val="18"/>
                <w:lang w:val="es-MX"/>
              </w:rPr>
            </w:pPr>
            <w:r w:rsidRPr="003D6723">
              <w:rPr>
                <w:rFonts w:ascii="Arial" w:hAnsi="Arial" w:cs="Arial"/>
                <w:sz w:val="18"/>
                <w:szCs w:val="18"/>
                <w:lang w:val="es-MX"/>
              </w:rPr>
              <w:t xml:space="preserve">A partir del </w:t>
            </w:r>
            <w:r w:rsidR="005975AB">
              <w:rPr>
                <w:rFonts w:ascii="Arial" w:hAnsi="Arial" w:cs="Arial"/>
                <w:sz w:val="18"/>
                <w:szCs w:val="18"/>
                <w:lang w:val="es-MX"/>
              </w:rPr>
              <w:t>2</w:t>
            </w:r>
            <w:r w:rsidR="00B855DC">
              <w:rPr>
                <w:rFonts w:ascii="Arial" w:hAnsi="Arial" w:cs="Arial"/>
                <w:sz w:val="18"/>
                <w:szCs w:val="18"/>
                <w:lang w:val="es-MX"/>
              </w:rPr>
              <w:t>2</w:t>
            </w:r>
            <w:r w:rsidR="008B14FF" w:rsidRPr="003D6723">
              <w:rPr>
                <w:rFonts w:ascii="Arial" w:hAnsi="Arial" w:cs="Arial"/>
                <w:sz w:val="18"/>
                <w:szCs w:val="18"/>
                <w:lang w:val="es-MX"/>
              </w:rPr>
              <w:t xml:space="preserve"> de </w:t>
            </w:r>
            <w:r w:rsidR="00400FC2" w:rsidRPr="003D6723">
              <w:rPr>
                <w:rFonts w:ascii="Arial" w:hAnsi="Arial" w:cs="Arial"/>
                <w:sz w:val="18"/>
                <w:szCs w:val="18"/>
                <w:lang w:val="es-MX"/>
              </w:rPr>
              <w:t>diciembre</w:t>
            </w:r>
            <w:r w:rsidR="008B14FF" w:rsidRPr="003D6723">
              <w:rPr>
                <w:rFonts w:ascii="Arial" w:hAnsi="Arial" w:cs="Arial"/>
                <w:sz w:val="18"/>
                <w:szCs w:val="18"/>
                <w:lang w:val="es-MX"/>
              </w:rPr>
              <w:t xml:space="preserve"> </w:t>
            </w:r>
            <w:r w:rsidR="00C34C24" w:rsidRPr="003D6723">
              <w:rPr>
                <w:rFonts w:ascii="Arial" w:hAnsi="Arial" w:cs="Arial"/>
                <w:sz w:val="18"/>
                <w:szCs w:val="18"/>
                <w:lang w:val="es-MX"/>
              </w:rPr>
              <w:t>del 2022</w:t>
            </w:r>
          </w:p>
        </w:tc>
        <w:tc>
          <w:tcPr>
            <w:tcW w:w="1814" w:type="dxa"/>
            <w:shd w:val="clear" w:color="auto" w:fill="auto"/>
            <w:vAlign w:val="center"/>
          </w:tcPr>
          <w:p w14:paraId="0C6A69A5" w14:textId="1F0DD53B" w:rsidR="00BB4EA5" w:rsidRPr="008B14FF" w:rsidRDefault="003C35D1" w:rsidP="009A7401">
            <w:pPr>
              <w:jc w:val="center"/>
              <w:rPr>
                <w:rFonts w:ascii="Arial" w:hAnsi="Arial" w:cs="Arial"/>
                <w:sz w:val="18"/>
                <w:szCs w:val="18"/>
              </w:rPr>
            </w:pPr>
            <w:r>
              <w:rPr>
                <w:rFonts w:ascii="Arial" w:hAnsi="Arial" w:cs="Arial"/>
                <w:sz w:val="18"/>
                <w:szCs w:val="18"/>
                <w:lang w:val="es-MX"/>
              </w:rPr>
              <w:t>U</w:t>
            </w:r>
            <w:r w:rsidR="00BB4EA5" w:rsidRPr="008B14FF">
              <w:rPr>
                <w:rFonts w:ascii="Arial" w:hAnsi="Arial" w:cs="Arial"/>
                <w:sz w:val="18"/>
                <w:szCs w:val="18"/>
                <w:lang w:val="es-MX"/>
              </w:rPr>
              <w:t>RRHH</w:t>
            </w:r>
          </w:p>
        </w:tc>
      </w:tr>
    </w:tbl>
    <w:p w14:paraId="22FCAB95" w14:textId="77777777" w:rsidR="00AE3D64" w:rsidRDefault="00AE3D64" w:rsidP="00AE3D64">
      <w:pPr>
        <w:pStyle w:val="Prrafodelista1"/>
        <w:tabs>
          <w:tab w:val="left" w:pos="993"/>
        </w:tabs>
        <w:suppressAutoHyphens w:val="0"/>
        <w:ind w:left="993"/>
        <w:contextualSpacing/>
        <w:jc w:val="both"/>
        <w:rPr>
          <w:rFonts w:ascii="Arial" w:hAnsi="Arial" w:cs="Arial"/>
          <w:bCs/>
          <w:sz w:val="16"/>
          <w:szCs w:val="16"/>
        </w:rPr>
      </w:pPr>
    </w:p>
    <w:p w14:paraId="2B81E9B8" w14:textId="100B77B9"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lastRenderedPageBreak/>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21BC0A06" w:rsidR="0022137B" w:rsidRPr="008B14FF" w:rsidRDefault="00AE3D64"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2137B" w:rsidRPr="008B14FF">
        <w:rPr>
          <w:rFonts w:ascii="Arial" w:hAnsi="Arial" w:cs="Arial"/>
          <w:sz w:val="16"/>
          <w:szCs w:val="16"/>
        </w:rPr>
        <w:t xml:space="preserve">RRHH – </w:t>
      </w:r>
      <w:r>
        <w:rPr>
          <w:rFonts w:ascii="Arial" w:hAnsi="Arial" w:cs="Arial"/>
          <w:sz w:val="16"/>
          <w:szCs w:val="16"/>
        </w:rPr>
        <w:t xml:space="preserve">Unidad </w:t>
      </w:r>
      <w:r w:rsidR="0022137B" w:rsidRPr="008B14FF">
        <w:rPr>
          <w:rFonts w:ascii="Arial" w:hAnsi="Arial" w:cs="Arial"/>
          <w:sz w:val="16"/>
          <w:szCs w:val="16"/>
        </w:rPr>
        <w:t xml:space="preserve">de Recursos Humanos de la Red </w:t>
      </w:r>
      <w:r>
        <w:rPr>
          <w:rFonts w:ascii="Arial" w:hAnsi="Arial" w:cs="Arial"/>
          <w:sz w:val="16"/>
          <w:szCs w:val="16"/>
        </w:rPr>
        <w:t xml:space="preserve">Asistencial </w:t>
      </w:r>
      <w:r w:rsidR="00F92ED2">
        <w:rPr>
          <w:rFonts w:ascii="Arial" w:hAnsi="Arial" w:cs="Arial"/>
          <w:sz w:val="16"/>
          <w:szCs w:val="16"/>
        </w:rPr>
        <w:t>Cajamarca</w:t>
      </w:r>
      <w:r w:rsidR="0022137B" w:rsidRPr="008B14FF">
        <w:rPr>
          <w:rFonts w:ascii="Arial" w:hAnsi="Arial" w:cs="Arial"/>
          <w:sz w:val="16"/>
          <w:szCs w:val="16"/>
        </w:rPr>
        <w:t xml:space="preserve">. </w:t>
      </w:r>
    </w:p>
    <w:p w14:paraId="77DC3E83" w14:textId="5BFC593A" w:rsidR="00F56152"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365A6129" w14:textId="77777777" w:rsidR="00B12B17" w:rsidRPr="00D016FE" w:rsidRDefault="00B12B17" w:rsidP="00B12B17">
      <w:pPr>
        <w:pStyle w:val="Sangradetextonormal"/>
        <w:numPr>
          <w:ilvl w:val="0"/>
          <w:numId w:val="8"/>
        </w:numPr>
        <w:tabs>
          <w:tab w:val="left" w:pos="567"/>
        </w:tabs>
        <w:ind w:left="1440" w:hanging="1440"/>
        <w:jc w:val="both"/>
        <w:rPr>
          <w:rFonts w:cs="Arial"/>
          <w:sz w:val="20"/>
          <w:szCs w:val="20"/>
        </w:rPr>
      </w:pPr>
      <w:r w:rsidRPr="00D016FE">
        <w:rPr>
          <w:rFonts w:cs="Arial"/>
          <w:sz w:val="20"/>
          <w:szCs w:val="20"/>
        </w:rPr>
        <w:t>DE LAS ETAPAS DE EVALUACIÓN</w:t>
      </w:r>
    </w:p>
    <w:p w14:paraId="444E2122" w14:textId="77777777" w:rsidR="00B12B17" w:rsidRPr="00D016FE" w:rsidRDefault="00B12B17" w:rsidP="00B12B17">
      <w:pPr>
        <w:pStyle w:val="Sangradetextonormal"/>
        <w:ind w:firstLine="0"/>
        <w:jc w:val="both"/>
        <w:rPr>
          <w:rFonts w:cs="Arial"/>
          <w:sz w:val="20"/>
          <w:szCs w:val="20"/>
        </w:rPr>
      </w:pPr>
    </w:p>
    <w:p w14:paraId="0459FAE2" w14:textId="77777777" w:rsidR="00B12B17" w:rsidRPr="00D016FE" w:rsidRDefault="00B12B17" w:rsidP="00B12B17">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FA684D" w14:textId="77777777" w:rsidR="00B12B17" w:rsidRPr="00D016FE" w:rsidRDefault="00B12B17" w:rsidP="00B12B1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12B17" w:rsidRPr="00D016FE" w14:paraId="25340B2C" w14:textId="77777777" w:rsidTr="0051202D">
        <w:tc>
          <w:tcPr>
            <w:tcW w:w="3686" w:type="dxa"/>
            <w:shd w:val="clear" w:color="auto" w:fill="BDD6EE" w:themeFill="accent1" w:themeFillTint="66"/>
            <w:vAlign w:val="center"/>
          </w:tcPr>
          <w:p w14:paraId="43800E4A"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22B10F31"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7DA08A43"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12E526C7"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7C0D4C46"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MÁXIMO</w:t>
            </w:r>
          </w:p>
        </w:tc>
      </w:tr>
      <w:tr w:rsidR="00B12B17" w:rsidRPr="00D016FE" w14:paraId="520ED111" w14:textId="77777777" w:rsidTr="0051202D">
        <w:trPr>
          <w:trHeight w:val="373"/>
        </w:trPr>
        <w:tc>
          <w:tcPr>
            <w:tcW w:w="3686" w:type="dxa"/>
            <w:shd w:val="clear" w:color="auto" w:fill="auto"/>
            <w:vAlign w:val="center"/>
          </w:tcPr>
          <w:p w14:paraId="589D66A2"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297731EA"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CC2A869"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2C3AC25"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7AFE5C7"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798A0E92" w14:textId="77777777" w:rsidTr="0051202D">
        <w:trPr>
          <w:trHeight w:val="781"/>
        </w:trPr>
        <w:tc>
          <w:tcPr>
            <w:tcW w:w="3686" w:type="dxa"/>
            <w:shd w:val="clear" w:color="auto" w:fill="FFFFFF" w:themeFill="background1"/>
            <w:vAlign w:val="center"/>
          </w:tcPr>
          <w:p w14:paraId="1D7767D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CURRICULAR</w:t>
            </w:r>
          </w:p>
          <w:p w14:paraId="08D7AE2D" w14:textId="77777777" w:rsidR="00B12B17" w:rsidRPr="00D016FE" w:rsidRDefault="00B12B17" w:rsidP="0051202D">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541AC9E"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388130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264F918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558F67B3"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57CB2C4A" w14:textId="77777777" w:rsidTr="0051202D">
        <w:trPr>
          <w:trHeight w:val="415"/>
        </w:trPr>
        <w:tc>
          <w:tcPr>
            <w:tcW w:w="3686" w:type="dxa"/>
            <w:shd w:val="clear" w:color="auto" w:fill="FFFFFF" w:themeFill="background1"/>
            <w:vAlign w:val="center"/>
          </w:tcPr>
          <w:p w14:paraId="405E015B"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7166E5E2"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38E098A"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B109F1E"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7B50D46"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r>
      <w:tr w:rsidR="00B12B17" w:rsidRPr="00D016FE" w14:paraId="1D986FE5" w14:textId="77777777" w:rsidTr="0051202D">
        <w:trPr>
          <w:trHeight w:val="339"/>
        </w:trPr>
        <w:tc>
          <w:tcPr>
            <w:tcW w:w="4933" w:type="dxa"/>
            <w:gridSpan w:val="2"/>
            <w:shd w:val="clear" w:color="auto" w:fill="BDD6EE" w:themeFill="accent1" w:themeFillTint="66"/>
            <w:vAlign w:val="center"/>
          </w:tcPr>
          <w:p w14:paraId="286F085F"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46A0F728"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836A0C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52C2FE0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r>
    </w:tbl>
    <w:p w14:paraId="7C0968BF" w14:textId="77777777" w:rsidR="00B12B17" w:rsidRPr="00D016FE" w:rsidRDefault="00B12B17" w:rsidP="00B12B17">
      <w:pPr>
        <w:pStyle w:val="Sinespaciado4"/>
        <w:jc w:val="both"/>
        <w:rPr>
          <w:rFonts w:ascii="Arial" w:hAnsi="Arial" w:cs="Arial"/>
          <w:sz w:val="20"/>
          <w:szCs w:val="20"/>
        </w:rPr>
      </w:pPr>
    </w:p>
    <w:p w14:paraId="10046F4F" w14:textId="77777777" w:rsidR="00B12B17" w:rsidRPr="00D016FE" w:rsidRDefault="00B12B17" w:rsidP="00B12B17">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52EF05C" w14:textId="77777777" w:rsidR="00B12B17" w:rsidRPr="00D016FE" w:rsidRDefault="00B12B17" w:rsidP="00B12B17">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44C7B7E9" w14:textId="77777777" w:rsidR="00B12B17" w:rsidRPr="00D016FE" w:rsidRDefault="00B12B17" w:rsidP="00B12B17">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CE75237" w14:textId="77777777" w:rsidR="00B12B17" w:rsidRPr="00D016FE" w:rsidRDefault="00B12B17" w:rsidP="00B12B17">
      <w:pPr>
        <w:pStyle w:val="Sinespaciado4"/>
        <w:jc w:val="both"/>
        <w:rPr>
          <w:rFonts w:ascii="Arial" w:hAnsi="Arial" w:cs="Arial"/>
          <w:sz w:val="20"/>
          <w:szCs w:val="20"/>
        </w:rPr>
      </w:pPr>
    </w:p>
    <w:p w14:paraId="1149E964"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7.1 EVALUACIÓN DE CONOCIMIENTOS: </w:t>
      </w:r>
    </w:p>
    <w:p w14:paraId="5B8B59E6" w14:textId="77777777" w:rsidR="00B12B17" w:rsidRPr="00D016FE" w:rsidRDefault="00B12B17" w:rsidP="00B12B17">
      <w:pPr>
        <w:ind w:firstLine="708"/>
        <w:jc w:val="both"/>
        <w:rPr>
          <w:rFonts w:ascii="Arial" w:hAnsi="Arial" w:cs="Arial"/>
          <w:b/>
          <w:bCs/>
        </w:rPr>
      </w:pPr>
    </w:p>
    <w:p w14:paraId="0C04ABB8" w14:textId="77777777" w:rsidR="00B12B17" w:rsidRPr="00D016FE" w:rsidRDefault="00B12B17" w:rsidP="00B12B17">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A3C592F" w14:textId="77777777" w:rsidR="00B12B17" w:rsidRDefault="00B12B17" w:rsidP="00B12B17">
      <w:pPr>
        <w:pStyle w:val="Sinespaciado4"/>
        <w:jc w:val="both"/>
        <w:rPr>
          <w:rFonts w:ascii="Arial" w:hAnsi="Arial" w:cs="Arial"/>
          <w:sz w:val="20"/>
          <w:szCs w:val="20"/>
        </w:rPr>
      </w:pPr>
    </w:p>
    <w:p w14:paraId="1CCE855B"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7.2 EVALUACIÓN CURRICULAR: </w:t>
      </w:r>
    </w:p>
    <w:p w14:paraId="39DEBB04" w14:textId="77777777" w:rsidR="00B12B17" w:rsidRPr="00D016FE" w:rsidRDefault="00B12B17" w:rsidP="00B12B17">
      <w:pPr>
        <w:ind w:firstLine="708"/>
        <w:jc w:val="both"/>
        <w:rPr>
          <w:rFonts w:ascii="Arial" w:hAnsi="Arial" w:cs="Arial"/>
          <w:lang w:eastAsia="es-ES"/>
        </w:rPr>
      </w:pPr>
    </w:p>
    <w:p w14:paraId="30B962D1" w14:textId="77777777" w:rsidR="00B12B17" w:rsidRPr="00D016FE" w:rsidRDefault="00B12B17" w:rsidP="00B12B17">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310C803" w14:textId="77777777" w:rsidR="00B12B17" w:rsidRPr="00D016FE" w:rsidRDefault="00B12B17" w:rsidP="00B12B17">
      <w:pPr>
        <w:ind w:left="708"/>
        <w:jc w:val="both"/>
        <w:rPr>
          <w:rFonts w:ascii="Arial" w:hAnsi="Arial" w:cs="Arial"/>
          <w:lang w:eastAsia="es-ES"/>
        </w:rPr>
      </w:pPr>
    </w:p>
    <w:p w14:paraId="45D5FDFF" w14:textId="77777777" w:rsidR="00B12B17" w:rsidRPr="00D016FE" w:rsidRDefault="00B12B17" w:rsidP="00B12B17">
      <w:pPr>
        <w:ind w:left="708"/>
        <w:jc w:val="both"/>
        <w:rPr>
          <w:rFonts w:ascii="Arial" w:hAnsi="Arial" w:cs="Arial"/>
        </w:rPr>
      </w:pPr>
      <w:r w:rsidRPr="00D016FE">
        <w:rPr>
          <w:rFonts w:ascii="Arial" w:hAnsi="Arial" w:cs="Arial"/>
        </w:rPr>
        <w:lastRenderedPageBreak/>
        <w:t>Los requisitos solicitados en la presente convocatoria serán sustentados del siguiente modo:</w:t>
      </w:r>
    </w:p>
    <w:p w14:paraId="3D7DF07C" w14:textId="77777777" w:rsidR="00B12B17" w:rsidRPr="00D016FE" w:rsidRDefault="00B12B17" w:rsidP="00B12B1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12B17" w:rsidRPr="00D016FE" w14:paraId="4052D2A7" w14:textId="77777777" w:rsidTr="0051202D">
        <w:trPr>
          <w:trHeight w:val="495"/>
        </w:trPr>
        <w:tc>
          <w:tcPr>
            <w:tcW w:w="2405" w:type="dxa"/>
            <w:shd w:val="clear" w:color="auto" w:fill="BDD6EE" w:themeFill="accent1" w:themeFillTint="66"/>
            <w:vAlign w:val="center"/>
          </w:tcPr>
          <w:p w14:paraId="237F9E83"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1F0DCC8"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Se acreditará con:</w:t>
            </w:r>
          </w:p>
        </w:tc>
      </w:tr>
      <w:tr w:rsidR="00B12B17" w:rsidRPr="00D016FE" w14:paraId="2A7B72A0" w14:textId="77777777" w:rsidTr="0051202D">
        <w:tc>
          <w:tcPr>
            <w:tcW w:w="2405" w:type="dxa"/>
            <w:vAlign w:val="center"/>
          </w:tcPr>
          <w:p w14:paraId="44681D05"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692E262D" w14:textId="58A95E43" w:rsidR="00B12B17" w:rsidRPr="00D016FE" w:rsidRDefault="00B12B17" w:rsidP="0051202D">
            <w:pPr>
              <w:pStyle w:val="Sinespaciado4"/>
              <w:jc w:val="both"/>
              <w:rPr>
                <w:rFonts w:ascii="Arial" w:hAnsi="Arial" w:cs="Arial"/>
                <w:sz w:val="18"/>
                <w:szCs w:val="18"/>
              </w:rPr>
            </w:pPr>
          </w:p>
        </w:tc>
      </w:tr>
      <w:tr w:rsidR="00B12B17" w:rsidRPr="00D016FE" w14:paraId="10B47C8C" w14:textId="77777777" w:rsidTr="0051202D">
        <w:trPr>
          <w:trHeight w:val="854"/>
        </w:trPr>
        <w:tc>
          <w:tcPr>
            <w:tcW w:w="2405" w:type="dxa"/>
            <w:vAlign w:val="center"/>
          </w:tcPr>
          <w:p w14:paraId="5CE93BA4"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7AA1E268"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F77BC33" w14:textId="77777777" w:rsidR="00B12B17" w:rsidRPr="00D016FE" w:rsidRDefault="00B12B17" w:rsidP="0051202D">
            <w:pPr>
              <w:pStyle w:val="Sinespaciado4"/>
              <w:jc w:val="both"/>
              <w:rPr>
                <w:rFonts w:ascii="Arial" w:hAnsi="Arial" w:cs="Arial"/>
                <w:sz w:val="18"/>
                <w:szCs w:val="18"/>
              </w:rPr>
            </w:pPr>
          </w:p>
          <w:p w14:paraId="1F7BB34A"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799F1A7"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7D8705B"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55B20FB" w14:textId="77777777" w:rsidR="00B12B17" w:rsidRPr="00D016FE" w:rsidRDefault="00B12B17" w:rsidP="0051202D">
            <w:pPr>
              <w:pStyle w:val="Sinespaciado4"/>
              <w:jc w:val="both"/>
              <w:rPr>
                <w:rFonts w:ascii="Arial" w:hAnsi="Arial" w:cs="Arial"/>
                <w:sz w:val="18"/>
                <w:szCs w:val="18"/>
              </w:rPr>
            </w:pPr>
          </w:p>
          <w:p w14:paraId="740D39C9"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3A6ED6D8" w14:textId="77777777" w:rsidR="00B12B17" w:rsidRPr="00D016FE" w:rsidRDefault="00B12B17" w:rsidP="0051202D">
            <w:pPr>
              <w:pStyle w:val="Sinespaciado4"/>
              <w:jc w:val="both"/>
              <w:rPr>
                <w:rFonts w:ascii="Arial" w:hAnsi="Arial" w:cs="Arial"/>
                <w:bCs/>
                <w:sz w:val="18"/>
                <w:szCs w:val="18"/>
              </w:rPr>
            </w:pPr>
          </w:p>
          <w:p w14:paraId="4934FC01"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12B17" w:rsidRPr="00D016FE" w14:paraId="4A72191E" w14:textId="77777777" w:rsidTr="0051202D">
        <w:trPr>
          <w:trHeight w:val="1070"/>
        </w:trPr>
        <w:tc>
          <w:tcPr>
            <w:tcW w:w="2405" w:type="dxa"/>
            <w:vAlign w:val="center"/>
          </w:tcPr>
          <w:p w14:paraId="771AB397"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668928D"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4CB1E3E"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F53DD07" w14:textId="77777777" w:rsidR="00B12B17" w:rsidRPr="00D016FE" w:rsidRDefault="00B12B17" w:rsidP="0051202D">
            <w:pPr>
              <w:pStyle w:val="Sinespaciado4"/>
              <w:jc w:val="both"/>
              <w:rPr>
                <w:rFonts w:ascii="Arial" w:hAnsi="Arial" w:cs="Arial"/>
                <w:sz w:val="18"/>
                <w:szCs w:val="18"/>
              </w:rPr>
            </w:pPr>
          </w:p>
          <w:p w14:paraId="4F5351B3"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12B17" w:rsidRPr="00D016FE" w14:paraId="085B5541" w14:textId="77777777" w:rsidTr="0051202D">
        <w:trPr>
          <w:trHeight w:val="599"/>
        </w:trPr>
        <w:tc>
          <w:tcPr>
            <w:tcW w:w="2405" w:type="dxa"/>
            <w:vAlign w:val="center"/>
          </w:tcPr>
          <w:p w14:paraId="163A6C9E"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5A659F45"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079C0AEA"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12B17" w:rsidRPr="00D016FE" w14:paraId="722D5F0F" w14:textId="77777777" w:rsidTr="0051202D">
        <w:trPr>
          <w:trHeight w:val="599"/>
        </w:trPr>
        <w:tc>
          <w:tcPr>
            <w:tcW w:w="8358" w:type="dxa"/>
            <w:gridSpan w:val="2"/>
            <w:vAlign w:val="center"/>
          </w:tcPr>
          <w:p w14:paraId="32E25277" w14:textId="77777777" w:rsidR="00B12B17" w:rsidRPr="00D016FE" w:rsidRDefault="00B12B17" w:rsidP="0051202D">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2F826D62" w14:textId="006FD28D"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información que está sujeta a la fiscalización posterior. No se validarán declaraciones juradas como sustento de los requisitos solicitados.</w:t>
            </w:r>
          </w:p>
          <w:p w14:paraId="39AB0D63" w14:textId="77777777"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51A4C952" w14:textId="77777777" w:rsidR="00B12B17"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A462E9" w14:textId="77777777" w:rsidR="00B12B17" w:rsidRPr="00D016FE" w:rsidRDefault="00B12B17" w:rsidP="00B12B17">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07349E1" w14:textId="77777777" w:rsidR="00B12B17" w:rsidRPr="00D016FE" w:rsidRDefault="00B12B17" w:rsidP="00B12B17">
      <w:pPr>
        <w:pStyle w:val="Textoindependiente"/>
        <w:spacing w:after="0"/>
        <w:ind w:left="284" w:right="281"/>
        <w:jc w:val="both"/>
        <w:rPr>
          <w:rFonts w:ascii="Arial" w:hAnsi="Arial" w:cs="Arial"/>
        </w:rPr>
      </w:pPr>
    </w:p>
    <w:p w14:paraId="51E61048" w14:textId="77777777" w:rsidR="00B12B17" w:rsidRDefault="00B12B17" w:rsidP="00B12B17">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20B884E" w14:textId="77777777" w:rsidR="00B12B17" w:rsidRPr="00D016FE" w:rsidRDefault="00B12B17" w:rsidP="00B12B17">
      <w:pPr>
        <w:pStyle w:val="Textoindependiente"/>
        <w:spacing w:after="0"/>
        <w:ind w:left="704" w:right="281"/>
        <w:jc w:val="both"/>
        <w:rPr>
          <w:rFonts w:ascii="Arial" w:hAnsi="Arial" w:cs="Arial"/>
          <w:color w:val="FF0000"/>
        </w:rPr>
      </w:pPr>
    </w:p>
    <w:p w14:paraId="0F78CC44" w14:textId="77777777" w:rsidR="00B12B17" w:rsidRPr="00D016FE" w:rsidRDefault="00B12B17" w:rsidP="00B12B17">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lastRenderedPageBreak/>
        <w:t>DE LAS BONIFICACIONES</w:t>
      </w:r>
    </w:p>
    <w:p w14:paraId="2840FB76"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FBB588" w14:textId="77777777" w:rsidR="00B12B17" w:rsidRDefault="00B12B17" w:rsidP="00B12B1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70102D"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296C29" w14:textId="77777777" w:rsidR="00B12B17" w:rsidRPr="00D016FE" w:rsidRDefault="00B12B17" w:rsidP="00B12B17">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4272441" w14:textId="77777777" w:rsidR="00B12B17" w:rsidRPr="00D016FE" w:rsidRDefault="00B12B17" w:rsidP="00B12B17">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CA6B6C4" w14:textId="77777777" w:rsidR="00B12B17" w:rsidRPr="00D016FE" w:rsidRDefault="00B12B17" w:rsidP="00B12B17">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2BE5F49" w14:textId="38909191" w:rsidR="00B12B17" w:rsidRPr="0049675A" w:rsidRDefault="00B12B17" w:rsidP="00B12B17">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D1C4A08" w14:textId="221A08CD" w:rsidR="0049675A" w:rsidRDefault="0049675A" w:rsidP="0049675A">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228C356" w14:textId="77777777" w:rsidR="0049675A" w:rsidRDefault="0049675A" w:rsidP="0049675A">
      <w:pPr>
        <w:pStyle w:val="Prrafodelista"/>
      </w:pPr>
    </w:p>
    <w:p w14:paraId="0150EB01" w14:textId="77777777" w:rsidR="0049675A" w:rsidRPr="00BE3E19" w:rsidRDefault="0049675A" w:rsidP="0049675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675A" w:rsidRPr="00BE3E19" w14:paraId="2DCC7EB2" w14:textId="77777777" w:rsidTr="0051202D">
        <w:trPr>
          <w:trHeight w:val="305"/>
        </w:trPr>
        <w:tc>
          <w:tcPr>
            <w:tcW w:w="4111" w:type="dxa"/>
            <w:shd w:val="clear" w:color="auto" w:fill="BDD6EE" w:themeFill="accent1" w:themeFillTint="66"/>
            <w:vAlign w:val="center"/>
          </w:tcPr>
          <w:p w14:paraId="18542D87"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7063554E"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49675A" w:rsidRPr="00BE3E19" w14:paraId="33484D3F" w14:textId="77777777" w:rsidTr="0051202D">
        <w:tc>
          <w:tcPr>
            <w:tcW w:w="4111" w:type="dxa"/>
            <w:vAlign w:val="center"/>
          </w:tcPr>
          <w:p w14:paraId="19253D5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44B01CA9"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15 %</w:t>
            </w:r>
          </w:p>
        </w:tc>
      </w:tr>
      <w:tr w:rsidR="0049675A" w:rsidRPr="00BE3E19" w14:paraId="290FB968" w14:textId="77777777" w:rsidTr="0051202D">
        <w:tc>
          <w:tcPr>
            <w:tcW w:w="4111" w:type="dxa"/>
            <w:vAlign w:val="center"/>
          </w:tcPr>
          <w:p w14:paraId="77C83928"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5745BA7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10 %</w:t>
            </w:r>
          </w:p>
        </w:tc>
      </w:tr>
      <w:tr w:rsidR="0049675A" w:rsidRPr="00BE3E19" w14:paraId="38E4B698" w14:textId="77777777" w:rsidTr="0051202D">
        <w:tc>
          <w:tcPr>
            <w:tcW w:w="4111" w:type="dxa"/>
            <w:vAlign w:val="center"/>
          </w:tcPr>
          <w:p w14:paraId="5B48918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033A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5 %</w:t>
            </w:r>
          </w:p>
        </w:tc>
      </w:tr>
      <w:tr w:rsidR="0049675A" w:rsidRPr="00BE3E19" w14:paraId="5DB67B0F" w14:textId="77777777" w:rsidTr="0051202D">
        <w:tc>
          <w:tcPr>
            <w:tcW w:w="4111" w:type="dxa"/>
            <w:vAlign w:val="center"/>
          </w:tcPr>
          <w:p w14:paraId="393DC700"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120826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2 %</w:t>
            </w:r>
          </w:p>
        </w:tc>
      </w:tr>
      <w:tr w:rsidR="0049675A" w:rsidRPr="00BE3E19" w14:paraId="595E8DF9" w14:textId="77777777" w:rsidTr="0051202D">
        <w:tc>
          <w:tcPr>
            <w:tcW w:w="4111" w:type="dxa"/>
            <w:vAlign w:val="center"/>
          </w:tcPr>
          <w:p w14:paraId="3C9BE46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4395800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0 %</w:t>
            </w:r>
          </w:p>
        </w:tc>
      </w:tr>
    </w:tbl>
    <w:p w14:paraId="043510A1" w14:textId="77777777" w:rsidR="0049675A" w:rsidRPr="00D016FE" w:rsidRDefault="0049675A" w:rsidP="0049675A">
      <w:pPr>
        <w:jc w:val="both"/>
      </w:pPr>
    </w:p>
    <w:p w14:paraId="4C5A4471"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E00837C"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4C0FD1F" w14:textId="77777777" w:rsidR="00B12B17" w:rsidRPr="00D016FE" w:rsidRDefault="00B12B17" w:rsidP="00B12B17">
      <w:pPr>
        <w:pStyle w:val="Sangradetextonormal"/>
        <w:jc w:val="both"/>
        <w:rPr>
          <w:rFonts w:cs="Arial"/>
          <w:sz w:val="20"/>
          <w:szCs w:val="20"/>
        </w:rPr>
      </w:pPr>
    </w:p>
    <w:p w14:paraId="6ABB5644" w14:textId="77777777" w:rsidR="00B12B17" w:rsidRPr="00D016FE" w:rsidRDefault="00B12B17" w:rsidP="00B12B17">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2FE95DE6" w14:textId="77777777" w:rsidR="00B12B17" w:rsidRPr="00D016FE" w:rsidRDefault="00B12B17" w:rsidP="00B12B17">
      <w:pPr>
        <w:pStyle w:val="Sangradetextonormal"/>
        <w:ind w:firstLine="0"/>
        <w:jc w:val="both"/>
        <w:rPr>
          <w:rFonts w:cs="Arial"/>
          <w:sz w:val="20"/>
          <w:szCs w:val="20"/>
        </w:rPr>
      </w:pPr>
    </w:p>
    <w:p w14:paraId="26C40950" w14:textId="77777777" w:rsidR="00B12B17" w:rsidRPr="00D016FE" w:rsidRDefault="00B12B17" w:rsidP="00B12B17">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49A603D9" w14:textId="77777777" w:rsidR="00B12B17" w:rsidRPr="00D016FE" w:rsidRDefault="00B12B17" w:rsidP="00B12B17">
      <w:pPr>
        <w:pStyle w:val="Sinespaciado1"/>
        <w:ind w:left="708"/>
        <w:rPr>
          <w:rFonts w:ascii="Arial" w:hAnsi="Arial" w:cs="Arial"/>
          <w:sz w:val="20"/>
          <w:szCs w:val="20"/>
        </w:rPr>
      </w:pPr>
    </w:p>
    <w:p w14:paraId="00EE881C" w14:textId="77777777" w:rsidR="00B12B17" w:rsidRPr="00D016FE" w:rsidRDefault="00B12B17" w:rsidP="00B12B17">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59E8395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CECAE0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5EDD054D"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021551B" w14:textId="77777777" w:rsidR="00B12B17" w:rsidRPr="00D016FE" w:rsidRDefault="00B12B17" w:rsidP="00B12B17">
      <w:pPr>
        <w:pStyle w:val="Sinespaciado1"/>
        <w:rPr>
          <w:rFonts w:ascii="Arial" w:hAnsi="Arial" w:cs="Arial"/>
          <w:b/>
          <w:sz w:val="20"/>
          <w:szCs w:val="20"/>
        </w:rPr>
      </w:pPr>
    </w:p>
    <w:p w14:paraId="79CAC97E" w14:textId="77777777" w:rsidR="00B12B17" w:rsidRPr="00D016FE" w:rsidRDefault="00B12B17" w:rsidP="00B12B17">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73A0DB0F" w14:textId="77777777" w:rsidR="00B12B17" w:rsidRPr="00D016FE" w:rsidRDefault="00B12B17" w:rsidP="00B12B17">
      <w:pPr>
        <w:pStyle w:val="Sinespaciado1"/>
        <w:ind w:left="708"/>
        <w:jc w:val="both"/>
        <w:rPr>
          <w:rFonts w:ascii="Arial" w:hAnsi="Arial" w:cs="Arial"/>
          <w:sz w:val="20"/>
          <w:szCs w:val="20"/>
        </w:rPr>
      </w:pPr>
    </w:p>
    <w:p w14:paraId="7D00CB0D" w14:textId="77777777" w:rsidR="00B12B17" w:rsidRPr="00D016FE" w:rsidRDefault="00B12B17" w:rsidP="00B12B17">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227AB4A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58701E3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042FCE4" w14:textId="77777777" w:rsidR="00B12B17"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lastRenderedPageBreak/>
        <w:t>Otros supuestos debidamente justificados</w:t>
      </w:r>
    </w:p>
    <w:p w14:paraId="3860B725" w14:textId="49C8C5D5" w:rsidR="00BB4EA5" w:rsidRPr="00BE3E19" w:rsidRDefault="00BB4EA5" w:rsidP="00B12B17">
      <w:pPr>
        <w:pStyle w:val="Sangradetextonormal"/>
        <w:jc w:val="both"/>
        <w:rPr>
          <w:rFonts w:cs="Arial"/>
          <w:sz w:val="20"/>
          <w:szCs w:val="20"/>
        </w:rPr>
      </w:pP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117B" w14:textId="77777777" w:rsidR="00474802" w:rsidRDefault="00474802" w:rsidP="00234279">
      <w:r>
        <w:separator/>
      </w:r>
    </w:p>
  </w:endnote>
  <w:endnote w:type="continuationSeparator" w:id="0">
    <w:p w14:paraId="70BB01BB" w14:textId="77777777" w:rsidR="00474802" w:rsidRDefault="0047480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F0C5" w14:textId="77777777" w:rsidR="00474802" w:rsidRDefault="00474802" w:rsidP="00234279">
      <w:r>
        <w:separator/>
      </w:r>
    </w:p>
  </w:footnote>
  <w:footnote w:type="continuationSeparator" w:id="0">
    <w:p w14:paraId="3C2D7DA1" w14:textId="77777777" w:rsidR="00474802" w:rsidRDefault="00474802"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E24C1A7E"/>
    <w:lvl w:ilvl="0" w:tplc="A3C64F9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287"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16cid:durableId="992832534">
    <w:abstractNumId w:val="22"/>
  </w:num>
  <w:num w:numId="2" w16cid:durableId="17013976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2754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592997">
    <w:abstractNumId w:val="37"/>
  </w:num>
  <w:num w:numId="5" w16cid:durableId="1536577493">
    <w:abstractNumId w:val="19"/>
  </w:num>
  <w:num w:numId="6" w16cid:durableId="1071152224">
    <w:abstractNumId w:val="3"/>
  </w:num>
  <w:num w:numId="7" w16cid:durableId="1602879954">
    <w:abstractNumId w:val="5"/>
  </w:num>
  <w:num w:numId="8" w16cid:durableId="841699252">
    <w:abstractNumId w:val="7"/>
  </w:num>
  <w:num w:numId="9" w16cid:durableId="340164242">
    <w:abstractNumId w:val="30"/>
  </w:num>
  <w:num w:numId="10" w16cid:durableId="764962995">
    <w:abstractNumId w:val="28"/>
  </w:num>
  <w:num w:numId="11" w16cid:durableId="1021055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8108114">
    <w:abstractNumId w:val="21"/>
  </w:num>
  <w:num w:numId="13" w16cid:durableId="1649824153">
    <w:abstractNumId w:val="10"/>
  </w:num>
  <w:num w:numId="14" w16cid:durableId="716899566">
    <w:abstractNumId w:val="14"/>
  </w:num>
  <w:num w:numId="15" w16cid:durableId="254486080">
    <w:abstractNumId w:val="26"/>
  </w:num>
  <w:num w:numId="16" w16cid:durableId="563025311">
    <w:abstractNumId w:val="31"/>
  </w:num>
  <w:num w:numId="17" w16cid:durableId="1127964519">
    <w:abstractNumId w:val="24"/>
  </w:num>
  <w:num w:numId="18" w16cid:durableId="360010448">
    <w:abstractNumId w:val="27"/>
  </w:num>
  <w:num w:numId="19" w16cid:durableId="362367774">
    <w:abstractNumId w:val="20"/>
  </w:num>
  <w:num w:numId="20" w16cid:durableId="428737761">
    <w:abstractNumId w:val="18"/>
  </w:num>
  <w:num w:numId="21" w16cid:durableId="1872109093">
    <w:abstractNumId w:val="25"/>
  </w:num>
  <w:num w:numId="22" w16cid:durableId="43510499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120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7208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233062">
    <w:abstractNumId w:val="23"/>
  </w:num>
  <w:num w:numId="26" w16cid:durableId="1505318772">
    <w:abstractNumId w:val="2"/>
  </w:num>
  <w:num w:numId="27" w16cid:durableId="1857965300">
    <w:abstractNumId w:val="35"/>
  </w:num>
  <w:num w:numId="28" w16cid:durableId="1705710086">
    <w:abstractNumId w:val="15"/>
  </w:num>
  <w:num w:numId="29" w16cid:durableId="1143888107">
    <w:abstractNumId w:val="29"/>
  </w:num>
  <w:num w:numId="30" w16cid:durableId="1704330992">
    <w:abstractNumId w:val="6"/>
  </w:num>
  <w:num w:numId="31" w16cid:durableId="697394563">
    <w:abstractNumId w:val="32"/>
  </w:num>
  <w:num w:numId="32" w16cid:durableId="1893273439">
    <w:abstractNumId w:val="17"/>
  </w:num>
  <w:num w:numId="33" w16cid:durableId="981881893">
    <w:abstractNumId w:val="11"/>
  </w:num>
  <w:num w:numId="34" w16cid:durableId="1454521979">
    <w:abstractNumId w:val="12"/>
  </w:num>
  <w:num w:numId="35" w16cid:durableId="389390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4949834">
    <w:abstractNumId w:val="34"/>
  </w:num>
  <w:num w:numId="37" w16cid:durableId="593589637">
    <w:abstractNumId w:val="4"/>
  </w:num>
  <w:num w:numId="38" w16cid:durableId="1494301949">
    <w:abstractNumId w:val="13"/>
  </w:num>
  <w:num w:numId="39" w16cid:durableId="1814173092">
    <w:abstractNumId w:val="16"/>
  </w:num>
  <w:num w:numId="40" w16cid:durableId="196165683">
    <w:abstractNumId w:val="36"/>
  </w:num>
  <w:num w:numId="41" w16cid:durableId="91978739">
    <w:abstractNumId w:val="38"/>
  </w:num>
  <w:num w:numId="42" w16cid:durableId="1056851815">
    <w:abstractNumId w:val="33"/>
  </w:num>
  <w:num w:numId="43" w16cid:durableId="381097945">
    <w:abstractNumId w:val="8"/>
  </w:num>
  <w:num w:numId="44" w16cid:durableId="812909964">
    <w:abstractNumId w:val="12"/>
  </w:num>
  <w:num w:numId="45" w16cid:durableId="1429307015">
    <w:abstractNumId w:val="0"/>
  </w:num>
  <w:num w:numId="46" w16cid:durableId="126899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15D17"/>
    <w:rsid w:val="00031F1F"/>
    <w:rsid w:val="00033168"/>
    <w:rsid w:val="000527F4"/>
    <w:rsid w:val="000669BA"/>
    <w:rsid w:val="00071997"/>
    <w:rsid w:val="00075B45"/>
    <w:rsid w:val="00077B1F"/>
    <w:rsid w:val="000803CF"/>
    <w:rsid w:val="00082A71"/>
    <w:rsid w:val="000851D6"/>
    <w:rsid w:val="00085CBA"/>
    <w:rsid w:val="000942F5"/>
    <w:rsid w:val="000B2E85"/>
    <w:rsid w:val="000B37CF"/>
    <w:rsid w:val="000B5E8D"/>
    <w:rsid w:val="000C21D8"/>
    <w:rsid w:val="000E672A"/>
    <w:rsid w:val="00101100"/>
    <w:rsid w:val="001057FA"/>
    <w:rsid w:val="00114C22"/>
    <w:rsid w:val="001322C9"/>
    <w:rsid w:val="00133D59"/>
    <w:rsid w:val="00136D07"/>
    <w:rsid w:val="001537E5"/>
    <w:rsid w:val="0015730B"/>
    <w:rsid w:val="001579B0"/>
    <w:rsid w:val="00161868"/>
    <w:rsid w:val="00162B6E"/>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75F99"/>
    <w:rsid w:val="002862FB"/>
    <w:rsid w:val="00287254"/>
    <w:rsid w:val="002926A9"/>
    <w:rsid w:val="0029321C"/>
    <w:rsid w:val="00293C9E"/>
    <w:rsid w:val="002B0A1C"/>
    <w:rsid w:val="002E46D5"/>
    <w:rsid w:val="002E4B1E"/>
    <w:rsid w:val="002F02B2"/>
    <w:rsid w:val="002F3705"/>
    <w:rsid w:val="002F4E90"/>
    <w:rsid w:val="00300A90"/>
    <w:rsid w:val="00311476"/>
    <w:rsid w:val="00315AB8"/>
    <w:rsid w:val="003165F8"/>
    <w:rsid w:val="0032324C"/>
    <w:rsid w:val="003236B0"/>
    <w:rsid w:val="0032714C"/>
    <w:rsid w:val="00332E18"/>
    <w:rsid w:val="00341658"/>
    <w:rsid w:val="00347733"/>
    <w:rsid w:val="00347F16"/>
    <w:rsid w:val="00351E34"/>
    <w:rsid w:val="00355203"/>
    <w:rsid w:val="003707D5"/>
    <w:rsid w:val="00375E1B"/>
    <w:rsid w:val="003773C6"/>
    <w:rsid w:val="003807CC"/>
    <w:rsid w:val="00382E68"/>
    <w:rsid w:val="003876E0"/>
    <w:rsid w:val="003A4F79"/>
    <w:rsid w:val="003B67CC"/>
    <w:rsid w:val="003C35D1"/>
    <w:rsid w:val="003D5683"/>
    <w:rsid w:val="003D6723"/>
    <w:rsid w:val="003E4CA3"/>
    <w:rsid w:val="003E5B62"/>
    <w:rsid w:val="00400FC2"/>
    <w:rsid w:val="00402745"/>
    <w:rsid w:val="004027D2"/>
    <w:rsid w:val="004061A5"/>
    <w:rsid w:val="004121F2"/>
    <w:rsid w:val="0041339D"/>
    <w:rsid w:val="004145D2"/>
    <w:rsid w:val="00442643"/>
    <w:rsid w:val="00447A9D"/>
    <w:rsid w:val="0046741A"/>
    <w:rsid w:val="0046750D"/>
    <w:rsid w:val="00474802"/>
    <w:rsid w:val="00483747"/>
    <w:rsid w:val="00493E3C"/>
    <w:rsid w:val="0049520B"/>
    <w:rsid w:val="0049675A"/>
    <w:rsid w:val="004A054A"/>
    <w:rsid w:val="004B0712"/>
    <w:rsid w:val="004B75D6"/>
    <w:rsid w:val="004C004A"/>
    <w:rsid w:val="004D16A6"/>
    <w:rsid w:val="004D3615"/>
    <w:rsid w:val="004D7504"/>
    <w:rsid w:val="004E3335"/>
    <w:rsid w:val="004E41EC"/>
    <w:rsid w:val="004E51BF"/>
    <w:rsid w:val="004F2D38"/>
    <w:rsid w:val="004F5F21"/>
    <w:rsid w:val="00510AFE"/>
    <w:rsid w:val="0051202D"/>
    <w:rsid w:val="005125F1"/>
    <w:rsid w:val="00513DFD"/>
    <w:rsid w:val="00516D63"/>
    <w:rsid w:val="00521D9D"/>
    <w:rsid w:val="0056524E"/>
    <w:rsid w:val="00570AF1"/>
    <w:rsid w:val="00587883"/>
    <w:rsid w:val="00591145"/>
    <w:rsid w:val="005915EE"/>
    <w:rsid w:val="005975AB"/>
    <w:rsid w:val="005A6151"/>
    <w:rsid w:val="005C0DFA"/>
    <w:rsid w:val="005D3486"/>
    <w:rsid w:val="005E17AA"/>
    <w:rsid w:val="005F1385"/>
    <w:rsid w:val="005F5E04"/>
    <w:rsid w:val="00600520"/>
    <w:rsid w:val="00600E9A"/>
    <w:rsid w:val="006058AA"/>
    <w:rsid w:val="00622E2D"/>
    <w:rsid w:val="00625193"/>
    <w:rsid w:val="00625DDD"/>
    <w:rsid w:val="006302E1"/>
    <w:rsid w:val="006402E8"/>
    <w:rsid w:val="006422F1"/>
    <w:rsid w:val="006545B7"/>
    <w:rsid w:val="00672FA7"/>
    <w:rsid w:val="006742FF"/>
    <w:rsid w:val="0068588E"/>
    <w:rsid w:val="006955AB"/>
    <w:rsid w:val="006A7F3B"/>
    <w:rsid w:val="006C0EED"/>
    <w:rsid w:val="006D1BF2"/>
    <w:rsid w:val="006E3DC1"/>
    <w:rsid w:val="006E42CD"/>
    <w:rsid w:val="006F21F6"/>
    <w:rsid w:val="006F4202"/>
    <w:rsid w:val="007016BA"/>
    <w:rsid w:val="00705A5C"/>
    <w:rsid w:val="00720977"/>
    <w:rsid w:val="00724FEF"/>
    <w:rsid w:val="007432E8"/>
    <w:rsid w:val="00751947"/>
    <w:rsid w:val="00767A94"/>
    <w:rsid w:val="00770C13"/>
    <w:rsid w:val="007A722D"/>
    <w:rsid w:val="007B2715"/>
    <w:rsid w:val="007C3EE0"/>
    <w:rsid w:val="007D0509"/>
    <w:rsid w:val="007D415D"/>
    <w:rsid w:val="007D47E6"/>
    <w:rsid w:val="007E098D"/>
    <w:rsid w:val="007E16F7"/>
    <w:rsid w:val="007E44F8"/>
    <w:rsid w:val="00807A45"/>
    <w:rsid w:val="00824D30"/>
    <w:rsid w:val="00834447"/>
    <w:rsid w:val="00835DB7"/>
    <w:rsid w:val="00846EC2"/>
    <w:rsid w:val="008516F2"/>
    <w:rsid w:val="00862CDA"/>
    <w:rsid w:val="00884C8D"/>
    <w:rsid w:val="00892CD6"/>
    <w:rsid w:val="008A0C7F"/>
    <w:rsid w:val="008A53E2"/>
    <w:rsid w:val="008B14FF"/>
    <w:rsid w:val="008B49C5"/>
    <w:rsid w:val="008C2E95"/>
    <w:rsid w:val="008E62A4"/>
    <w:rsid w:val="008F034F"/>
    <w:rsid w:val="008F1C5D"/>
    <w:rsid w:val="008F6BB9"/>
    <w:rsid w:val="008F6D93"/>
    <w:rsid w:val="009068F6"/>
    <w:rsid w:val="00924C9E"/>
    <w:rsid w:val="009262A0"/>
    <w:rsid w:val="00973B64"/>
    <w:rsid w:val="00996E71"/>
    <w:rsid w:val="009A68B2"/>
    <w:rsid w:val="009A7401"/>
    <w:rsid w:val="009B1DA6"/>
    <w:rsid w:val="009C4234"/>
    <w:rsid w:val="009E36EE"/>
    <w:rsid w:val="009F2B89"/>
    <w:rsid w:val="009F371E"/>
    <w:rsid w:val="00A1664C"/>
    <w:rsid w:val="00A356EF"/>
    <w:rsid w:val="00A41B59"/>
    <w:rsid w:val="00A4558E"/>
    <w:rsid w:val="00A60618"/>
    <w:rsid w:val="00A63873"/>
    <w:rsid w:val="00A63C9E"/>
    <w:rsid w:val="00A652C9"/>
    <w:rsid w:val="00A90A7C"/>
    <w:rsid w:val="00A97841"/>
    <w:rsid w:val="00AC1F7B"/>
    <w:rsid w:val="00AC732E"/>
    <w:rsid w:val="00AD2883"/>
    <w:rsid w:val="00AE227D"/>
    <w:rsid w:val="00AE3696"/>
    <w:rsid w:val="00AE3D64"/>
    <w:rsid w:val="00AF687F"/>
    <w:rsid w:val="00AF6C07"/>
    <w:rsid w:val="00B04BFF"/>
    <w:rsid w:val="00B06C2B"/>
    <w:rsid w:val="00B12B17"/>
    <w:rsid w:val="00B21FE9"/>
    <w:rsid w:val="00B3007A"/>
    <w:rsid w:val="00B40798"/>
    <w:rsid w:val="00B5439C"/>
    <w:rsid w:val="00B6359E"/>
    <w:rsid w:val="00B6427F"/>
    <w:rsid w:val="00B855DC"/>
    <w:rsid w:val="00BB4B2B"/>
    <w:rsid w:val="00BB4EA5"/>
    <w:rsid w:val="00BB6454"/>
    <w:rsid w:val="00BC2162"/>
    <w:rsid w:val="00BE0B74"/>
    <w:rsid w:val="00BE11D6"/>
    <w:rsid w:val="00BE1A0F"/>
    <w:rsid w:val="00BE26E6"/>
    <w:rsid w:val="00BE3E19"/>
    <w:rsid w:val="00BE5586"/>
    <w:rsid w:val="00BE7854"/>
    <w:rsid w:val="00BF6D96"/>
    <w:rsid w:val="00BF6FC6"/>
    <w:rsid w:val="00C10273"/>
    <w:rsid w:val="00C1500D"/>
    <w:rsid w:val="00C22F7D"/>
    <w:rsid w:val="00C3060E"/>
    <w:rsid w:val="00C34C24"/>
    <w:rsid w:val="00C52C2A"/>
    <w:rsid w:val="00C6615D"/>
    <w:rsid w:val="00C90592"/>
    <w:rsid w:val="00CA24D7"/>
    <w:rsid w:val="00CA2F6B"/>
    <w:rsid w:val="00CA6C38"/>
    <w:rsid w:val="00CB0A52"/>
    <w:rsid w:val="00CB1E3D"/>
    <w:rsid w:val="00CB234A"/>
    <w:rsid w:val="00CC1B6F"/>
    <w:rsid w:val="00CD0775"/>
    <w:rsid w:val="00CE4CBB"/>
    <w:rsid w:val="00CF68F2"/>
    <w:rsid w:val="00CF72F7"/>
    <w:rsid w:val="00D04589"/>
    <w:rsid w:val="00D07D99"/>
    <w:rsid w:val="00D10B63"/>
    <w:rsid w:val="00D22BFE"/>
    <w:rsid w:val="00D25405"/>
    <w:rsid w:val="00D33A2E"/>
    <w:rsid w:val="00D4128C"/>
    <w:rsid w:val="00D469F0"/>
    <w:rsid w:val="00D500C2"/>
    <w:rsid w:val="00D64099"/>
    <w:rsid w:val="00D71E69"/>
    <w:rsid w:val="00D974FC"/>
    <w:rsid w:val="00DB14F1"/>
    <w:rsid w:val="00DB5F1B"/>
    <w:rsid w:val="00DC194D"/>
    <w:rsid w:val="00DD19ED"/>
    <w:rsid w:val="00DD7027"/>
    <w:rsid w:val="00DE76C3"/>
    <w:rsid w:val="00E04CF8"/>
    <w:rsid w:val="00E07BB6"/>
    <w:rsid w:val="00E257E2"/>
    <w:rsid w:val="00E4410C"/>
    <w:rsid w:val="00E460BD"/>
    <w:rsid w:val="00E53E13"/>
    <w:rsid w:val="00E54A70"/>
    <w:rsid w:val="00E60976"/>
    <w:rsid w:val="00E713F9"/>
    <w:rsid w:val="00E758C7"/>
    <w:rsid w:val="00E8109D"/>
    <w:rsid w:val="00E8542A"/>
    <w:rsid w:val="00E96877"/>
    <w:rsid w:val="00E97E94"/>
    <w:rsid w:val="00EC6AA6"/>
    <w:rsid w:val="00EF7A46"/>
    <w:rsid w:val="00F00D77"/>
    <w:rsid w:val="00F23EAC"/>
    <w:rsid w:val="00F33F22"/>
    <w:rsid w:val="00F34948"/>
    <w:rsid w:val="00F4651A"/>
    <w:rsid w:val="00F477B2"/>
    <w:rsid w:val="00F56152"/>
    <w:rsid w:val="00F609A4"/>
    <w:rsid w:val="00F623E2"/>
    <w:rsid w:val="00F66202"/>
    <w:rsid w:val="00F73C7F"/>
    <w:rsid w:val="00F92ED2"/>
    <w:rsid w:val="00F95099"/>
    <w:rsid w:val="00FA1A95"/>
    <w:rsid w:val="00FA231E"/>
    <w:rsid w:val="00FA7F7F"/>
    <w:rsid w:val="00FB208F"/>
    <w:rsid w:val="00FB6D52"/>
    <w:rsid w:val="00FC40E8"/>
    <w:rsid w:val="00FC46D2"/>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8416FD40-A050-4410-8697-FF0763E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 w:id="311058353">
      <w:bodyDiv w:val="1"/>
      <w:marLeft w:val="0"/>
      <w:marRight w:val="0"/>
      <w:marTop w:val="0"/>
      <w:marBottom w:val="0"/>
      <w:divBdr>
        <w:top w:val="none" w:sz="0" w:space="0" w:color="auto"/>
        <w:left w:val="none" w:sz="0" w:space="0" w:color="auto"/>
        <w:bottom w:val="none" w:sz="0" w:space="0" w:color="auto"/>
        <w:right w:val="none" w:sz="0" w:space="0" w:color="auto"/>
      </w:divBdr>
    </w:div>
    <w:div w:id="1200971966">
      <w:bodyDiv w:val="1"/>
      <w:marLeft w:val="0"/>
      <w:marRight w:val="0"/>
      <w:marTop w:val="0"/>
      <w:marBottom w:val="0"/>
      <w:divBdr>
        <w:top w:val="none" w:sz="0" w:space="0" w:color="auto"/>
        <w:left w:val="none" w:sz="0" w:space="0" w:color="auto"/>
        <w:bottom w:val="none" w:sz="0" w:space="0" w:color="auto"/>
        <w:right w:val="none" w:sz="0" w:space="0" w:color="auto"/>
      </w:divBdr>
    </w:div>
    <w:div w:id="2129623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3690</Words>
  <Characters>20295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Cesar_Rojas</cp:lastModifiedBy>
  <cp:revision>2</cp:revision>
  <cp:lastPrinted>2022-12-19T19:28:00Z</cp:lastPrinted>
  <dcterms:created xsi:type="dcterms:W3CDTF">2022-12-19T19:42:00Z</dcterms:created>
  <dcterms:modified xsi:type="dcterms:W3CDTF">2022-12-19T19:42:00Z</dcterms:modified>
</cp:coreProperties>
</file>