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BD" w:rsidRPr="001C0067" w:rsidRDefault="00293C18" w:rsidP="00293C18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1C0067">
        <w:rPr>
          <w:rFonts w:ascii="Arial" w:hAnsi="Arial" w:cs="Arial"/>
          <w:b/>
          <w:sz w:val="40"/>
          <w:szCs w:val="40"/>
        </w:rPr>
        <w:t>COMUNICAD</w:t>
      </w:r>
      <w:r w:rsidR="007E78BD" w:rsidRPr="001C0067">
        <w:rPr>
          <w:rFonts w:ascii="Arial" w:hAnsi="Arial" w:cs="Arial"/>
          <w:b/>
          <w:sz w:val="40"/>
          <w:szCs w:val="40"/>
        </w:rPr>
        <w:t>O</w:t>
      </w:r>
    </w:p>
    <w:p w:rsidR="001C0067" w:rsidRDefault="00293C18" w:rsidP="001C006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1C0067">
        <w:rPr>
          <w:rFonts w:ascii="Arial" w:hAnsi="Arial" w:cs="Arial"/>
          <w:sz w:val="28"/>
          <w:szCs w:val="28"/>
        </w:rPr>
        <w:t>Se informa a los postulantes del presente proceso de selección</w:t>
      </w:r>
      <w:r w:rsidR="001C0067">
        <w:rPr>
          <w:rFonts w:ascii="Arial" w:hAnsi="Arial" w:cs="Arial"/>
          <w:sz w:val="28"/>
          <w:szCs w:val="28"/>
        </w:rPr>
        <w:t xml:space="preserve"> PS. </w:t>
      </w:r>
      <w:r w:rsidR="007E78BD" w:rsidRPr="001C0067">
        <w:rPr>
          <w:rFonts w:ascii="Arial" w:hAnsi="Arial" w:cs="Arial"/>
          <w:sz w:val="28"/>
          <w:szCs w:val="28"/>
        </w:rPr>
        <w:t>00</w:t>
      </w:r>
      <w:r w:rsidR="001C0067">
        <w:rPr>
          <w:rFonts w:ascii="Arial" w:hAnsi="Arial" w:cs="Arial"/>
          <w:sz w:val="28"/>
          <w:szCs w:val="28"/>
        </w:rPr>
        <w:t>4</w:t>
      </w:r>
      <w:r w:rsidR="007E78BD" w:rsidRPr="001C0067">
        <w:rPr>
          <w:rFonts w:ascii="Arial" w:hAnsi="Arial" w:cs="Arial"/>
          <w:sz w:val="28"/>
          <w:szCs w:val="28"/>
        </w:rPr>
        <w:t>-</w:t>
      </w:r>
      <w:r w:rsidR="001C0067">
        <w:rPr>
          <w:rFonts w:ascii="Arial" w:hAnsi="Arial" w:cs="Arial"/>
          <w:sz w:val="28"/>
          <w:szCs w:val="28"/>
        </w:rPr>
        <w:t>PVA-RAPAS</w:t>
      </w:r>
      <w:r w:rsidR="007E78BD" w:rsidRPr="001C0067">
        <w:rPr>
          <w:rFonts w:ascii="Arial" w:hAnsi="Arial" w:cs="Arial"/>
          <w:sz w:val="28"/>
          <w:szCs w:val="28"/>
        </w:rPr>
        <w:t>-ESSALUD-201</w:t>
      </w:r>
      <w:r w:rsidR="00F012EF" w:rsidRPr="001C0067">
        <w:rPr>
          <w:rFonts w:ascii="Arial" w:hAnsi="Arial" w:cs="Arial"/>
          <w:sz w:val="28"/>
          <w:szCs w:val="28"/>
        </w:rPr>
        <w:t>9</w:t>
      </w:r>
      <w:r w:rsidR="00A3131B" w:rsidRPr="001C0067">
        <w:rPr>
          <w:rFonts w:ascii="Arial" w:hAnsi="Arial" w:cs="Arial"/>
          <w:sz w:val="28"/>
          <w:szCs w:val="28"/>
        </w:rPr>
        <w:t xml:space="preserve"> </w:t>
      </w:r>
      <w:r w:rsidR="007E78BD" w:rsidRPr="001C0067">
        <w:rPr>
          <w:rFonts w:ascii="Arial" w:hAnsi="Arial" w:cs="Arial"/>
          <w:sz w:val="28"/>
          <w:szCs w:val="28"/>
        </w:rPr>
        <w:t xml:space="preserve">que, por acuerdo de la Comisión del </w:t>
      </w:r>
      <w:r w:rsidR="00D31FFC" w:rsidRPr="001C0067">
        <w:rPr>
          <w:rFonts w:ascii="Arial" w:hAnsi="Arial" w:cs="Arial"/>
          <w:sz w:val="28"/>
          <w:szCs w:val="28"/>
        </w:rPr>
        <w:t>presente Proceso</w:t>
      </w:r>
      <w:r w:rsidR="007E78BD" w:rsidRPr="001C0067">
        <w:rPr>
          <w:rFonts w:ascii="Arial" w:hAnsi="Arial" w:cs="Arial"/>
          <w:sz w:val="28"/>
          <w:szCs w:val="28"/>
        </w:rPr>
        <w:t xml:space="preserve">, se ha </w:t>
      </w:r>
      <w:r w:rsidRPr="001C0067">
        <w:rPr>
          <w:rFonts w:ascii="Arial" w:hAnsi="Arial" w:cs="Arial"/>
          <w:sz w:val="28"/>
          <w:szCs w:val="28"/>
        </w:rPr>
        <w:t xml:space="preserve">de </w:t>
      </w:r>
      <w:r w:rsidR="00F012EF" w:rsidRPr="001C0067">
        <w:rPr>
          <w:rFonts w:ascii="Arial" w:hAnsi="Arial" w:cs="Arial"/>
          <w:sz w:val="28"/>
          <w:szCs w:val="28"/>
        </w:rPr>
        <w:t xml:space="preserve">reprogramar la etapa de </w:t>
      </w:r>
      <w:r w:rsidR="001C0067">
        <w:rPr>
          <w:rFonts w:ascii="Arial" w:hAnsi="Arial" w:cs="Arial"/>
          <w:sz w:val="28"/>
          <w:szCs w:val="28"/>
        </w:rPr>
        <w:t>la entrevista personal</w:t>
      </w:r>
      <w:r w:rsidR="00F012EF" w:rsidRPr="001C0067">
        <w:rPr>
          <w:rFonts w:ascii="Arial" w:hAnsi="Arial" w:cs="Arial"/>
          <w:sz w:val="28"/>
          <w:szCs w:val="28"/>
        </w:rPr>
        <w:t xml:space="preserve">, quedando establecida </w:t>
      </w:r>
      <w:r w:rsidR="001C0067">
        <w:rPr>
          <w:rFonts w:ascii="Arial" w:hAnsi="Arial" w:cs="Arial"/>
          <w:sz w:val="28"/>
          <w:szCs w:val="28"/>
        </w:rPr>
        <w:t xml:space="preserve">el cronograma de la siguiente </w:t>
      </w:r>
      <w:r w:rsidR="00F012EF" w:rsidRPr="001C0067">
        <w:rPr>
          <w:rFonts w:ascii="Arial" w:hAnsi="Arial" w:cs="Arial"/>
          <w:sz w:val="28"/>
          <w:szCs w:val="28"/>
        </w:rPr>
        <w:t>de la siguiente manera:</w:t>
      </w:r>
    </w:p>
    <w:p w:rsidR="001C0067" w:rsidRPr="001C0067" w:rsidRDefault="001C0067" w:rsidP="001C006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34"/>
        <w:gridCol w:w="3544"/>
        <w:gridCol w:w="1559"/>
      </w:tblGrid>
      <w:tr w:rsidR="001C0067" w:rsidRPr="001C0067" w:rsidTr="001C0067">
        <w:trPr>
          <w:trHeight w:val="258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C0067" w:rsidRPr="001C0067" w:rsidRDefault="001C0067" w:rsidP="001C0067">
            <w:pPr>
              <w:spacing w:after="0"/>
              <w:rPr>
                <w:rFonts w:cs="Arial"/>
                <w:b/>
                <w:color w:val="000000"/>
                <w:sz w:val="24"/>
                <w:szCs w:val="24"/>
                <w:lang w:eastAsia="es-PE"/>
              </w:rPr>
            </w:pPr>
            <w:r w:rsidRPr="001C0067">
              <w:rPr>
                <w:rFonts w:cs="Arial"/>
                <w:b/>
                <w:color w:val="000000"/>
                <w:sz w:val="24"/>
                <w:szCs w:val="24"/>
                <w:lang w:eastAsia="es-PE"/>
              </w:rPr>
              <w:t>SELECCI</w:t>
            </w:r>
            <w:r>
              <w:rPr>
                <w:rFonts w:cs="Arial"/>
                <w:b/>
                <w:color w:val="000000"/>
                <w:sz w:val="24"/>
                <w:szCs w:val="24"/>
                <w:lang w:eastAsia="es-PE"/>
              </w:rPr>
              <w:t>Ó</w:t>
            </w:r>
            <w:r w:rsidRPr="001C0067">
              <w:rPr>
                <w:rFonts w:cs="Arial"/>
                <w:b/>
                <w:color w:val="000000"/>
                <w:sz w:val="24"/>
                <w:szCs w:val="24"/>
                <w:lang w:eastAsia="es-PE"/>
              </w:rPr>
              <w:t>N</w:t>
            </w:r>
          </w:p>
        </w:tc>
      </w:tr>
      <w:tr w:rsidR="001C0067" w:rsidRPr="001C0067" w:rsidTr="001C0067">
        <w:trPr>
          <w:trHeight w:val="106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67" w:rsidRPr="001C0067" w:rsidRDefault="001C0067" w:rsidP="001C0067">
            <w:pPr>
              <w:suppressAutoHyphens/>
              <w:spacing w:after="0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1C0067">
              <w:rPr>
                <w:rFonts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67" w:rsidRPr="001C0067" w:rsidRDefault="001C0067" w:rsidP="001C0067">
            <w:pPr>
              <w:suppressAutoHyphens/>
              <w:spacing w:after="0"/>
              <w:jc w:val="both"/>
              <w:rPr>
                <w:rFonts w:cs="Arial"/>
                <w:color w:val="000000"/>
                <w:sz w:val="24"/>
                <w:szCs w:val="24"/>
                <w:lang w:eastAsia="ar-SA"/>
              </w:rPr>
            </w:pPr>
            <w:r w:rsidRPr="001C0067">
              <w:rPr>
                <w:rFonts w:cs="Arial"/>
                <w:color w:val="000000"/>
                <w:sz w:val="24"/>
                <w:szCs w:val="24"/>
                <w:lang w:eastAsia="ar-SA"/>
              </w:rPr>
              <w:t>Evaluación Personal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067" w:rsidRPr="001C0067" w:rsidRDefault="001C0067" w:rsidP="001C0067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eastAsia="es-PE"/>
              </w:rPr>
            </w:pPr>
            <w:r w:rsidRPr="001C0067">
              <w:rPr>
                <w:rFonts w:cs="Arial"/>
                <w:color w:val="000000"/>
                <w:sz w:val="24"/>
                <w:szCs w:val="24"/>
              </w:rPr>
              <w:t xml:space="preserve">27 de </w:t>
            </w:r>
            <w:r w:rsidRPr="001C0067">
              <w:rPr>
                <w:rFonts w:cs="Arial"/>
                <w:sz w:val="24"/>
                <w:szCs w:val="24"/>
              </w:rPr>
              <w:t>agosto</w:t>
            </w:r>
            <w:r w:rsidRPr="001C006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1C0067">
              <w:rPr>
                <w:rFonts w:cs="Arial"/>
                <w:color w:val="000000"/>
                <w:sz w:val="24"/>
                <w:szCs w:val="24"/>
                <w:lang w:eastAsia="es-PE"/>
              </w:rPr>
              <w:t xml:space="preserve">del 2019 </w:t>
            </w:r>
            <w:r w:rsidRPr="001C0067">
              <w:rPr>
                <w:rFonts w:cs="Arial"/>
                <w:color w:val="000000"/>
                <w:sz w:val="24"/>
                <w:szCs w:val="24"/>
              </w:rPr>
              <w:t xml:space="preserve">a </w:t>
            </w:r>
            <w:r w:rsidRPr="001C0067">
              <w:rPr>
                <w:rFonts w:cs="Arial"/>
                <w:color w:val="000000"/>
                <w:sz w:val="24"/>
                <w:szCs w:val="24"/>
                <w:lang w:eastAsia="es-PE"/>
              </w:rPr>
              <w:t xml:space="preserve">las 11:30 horas, en la </w:t>
            </w:r>
            <w:r w:rsidRPr="001C0067">
              <w:rPr>
                <w:rFonts w:cs="Arial"/>
                <w:color w:val="000000"/>
                <w:sz w:val="24"/>
                <w:szCs w:val="24"/>
              </w:rPr>
              <w:t>División de Recursos Humanos de la Red Asistencial Pasco, sito en Casa de Piedra S/N – La Esperanza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67" w:rsidRPr="001C0067" w:rsidRDefault="001C0067" w:rsidP="001C0067">
            <w:pPr>
              <w:suppressAutoHyphens/>
              <w:spacing w:after="0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1C0067">
              <w:rPr>
                <w:rFonts w:cs="Arial"/>
                <w:sz w:val="24"/>
                <w:szCs w:val="24"/>
              </w:rPr>
              <w:t>URRHH</w:t>
            </w:r>
          </w:p>
        </w:tc>
      </w:tr>
      <w:tr w:rsidR="001C0067" w:rsidRPr="001C0067" w:rsidTr="001C0067">
        <w:trPr>
          <w:trHeight w:val="30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67" w:rsidRPr="001C0067" w:rsidRDefault="001C0067" w:rsidP="001C0067">
            <w:pPr>
              <w:suppressAutoHyphens/>
              <w:spacing w:after="0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1C0067">
              <w:rPr>
                <w:rFonts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67" w:rsidRPr="001C0067" w:rsidRDefault="001C0067" w:rsidP="001C0067">
            <w:pPr>
              <w:suppressAutoHyphens/>
              <w:spacing w:after="0"/>
              <w:jc w:val="both"/>
              <w:rPr>
                <w:rFonts w:cs="Arial"/>
                <w:color w:val="000000"/>
                <w:sz w:val="24"/>
                <w:szCs w:val="24"/>
                <w:lang w:eastAsia="ar-SA"/>
              </w:rPr>
            </w:pPr>
            <w:r w:rsidRPr="001C0067">
              <w:rPr>
                <w:rFonts w:cs="Arial"/>
                <w:color w:val="000000"/>
                <w:sz w:val="24"/>
                <w:szCs w:val="24"/>
                <w:lang w:eastAsia="ar-SA"/>
              </w:rPr>
              <w:t>Publicación de Resultados de la Entrevista Personal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067" w:rsidRPr="001C0067" w:rsidRDefault="001C0067" w:rsidP="001C0067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eastAsia="es-PE"/>
              </w:rPr>
            </w:pPr>
            <w:r w:rsidRPr="001C0067">
              <w:rPr>
                <w:rFonts w:cs="Arial"/>
                <w:color w:val="000000"/>
                <w:sz w:val="24"/>
                <w:szCs w:val="24"/>
              </w:rPr>
              <w:t xml:space="preserve">28 de </w:t>
            </w:r>
            <w:r w:rsidRPr="001C0067">
              <w:rPr>
                <w:rFonts w:cs="Arial"/>
                <w:sz w:val="24"/>
                <w:szCs w:val="24"/>
              </w:rPr>
              <w:t>agosto</w:t>
            </w:r>
            <w:r w:rsidRPr="001C006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1C0067">
              <w:rPr>
                <w:rFonts w:cs="Arial"/>
                <w:color w:val="000000"/>
                <w:sz w:val="24"/>
                <w:szCs w:val="24"/>
                <w:lang w:eastAsia="es-PE"/>
              </w:rPr>
              <w:t xml:space="preserve">del 2019 </w:t>
            </w:r>
            <w:r w:rsidRPr="001C0067">
              <w:rPr>
                <w:rFonts w:cs="Arial"/>
                <w:color w:val="000000"/>
                <w:sz w:val="24"/>
                <w:szCs w:val="24"/>
              </w:rPr>
              <w:t>a</w:t>
            </w:r>
            <w:r w:rsidRPr="001C0067">
              <w:rPr>
                <w:rFonts w:cs="Arial"/>
                <w:color w:val="000000"/>
                <w:sz w:val="24"/>
                <w:szCs w:val="24"/>
                <w:lang w:eastAsia="es-PE"/>
              </w:rPr>
              <w:t xml:space="preserve"> partir de las 16:00 horas en las marquesinas informativas y en la página Web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67" w:rsidRPr="001C0067" w:rsidRDefault="001C0067" w:rsidP="001C0067">
            <w:pPr>
              <w:suppressAutoHyphens/>
              <w:spacing w:after="0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1C0067">
              <w:rPr>
                <w:rFonts w:cs="Arial"/>
                <w:sz w:val="24"/>
                <w:szCs w:val="24"/>
              </w:rPr>
              <w:t>SGGI</w:t>
            </w:r>
            <w:r w:rsidRPr="001C0067">
              <w:rPr>
                <w:rFonts w:cs="Arial"/>
                <w:sz w:val="24"/>
                <w:szCs w:val="24"/>
                <w:lang w:eastAsia="ar-SA"/>
              </w:rPr>
              <w:t xml:space="preserve"> – GCTIC-</w:t>
            </w:r>
            <w:r w:rsidRPr="001C0067">
              <w:rPr>
                <w:rFonts w:cs="Arial"/>
                <w:sz w:val="24"/>
                <w:szCs w:val="24"/>
              </w:rPr>
              <w:t xml:space="preserve"> URRHH</w:t>
            </w:r>
          </w:p>
        </w:tc>
      </w:tr>
      <w:tr w:rsidR="001C0067" w:rsidRPr="001C0067" w:rsidTr="001C0067">
        <w:trPr>
          <w:trHeight w:val="4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67" w:rsidRPr="001C0067" w:rsidRDefault="001C0067" w:rsidP="001C0067">
            <w:pPr>
              <w:suppressAutoHyphens/>
              <w:spacing w:after="0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1C0067">
              <w:rPr>
                <w:rFonts w:cs="Arial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67" w:rsidRPr="001C0067" w:rsidRDefault="001C0067" w:rsidP="001C0067">
            <w:pPr>
              <w:suppressAutoHyphens/>
              <w:spacing w:after="0"/>
              <w:jc w:val="both"/>
              <w:rPr>
                <w:rFonts w:cs="Arial"/>
                <w:color w:val="000000"/>
                <w:sz w:val="24"/>
                <w:szCs w:val="24"/>
                <w:lang w:eastAsia="ar-SA"/>
              </w:rPr>
            </w:pPr>
            <w:r w:rsidRPr="001C0067">
              <w:rPr>
                <w:rFonts w:cs="Arial"/>
                <w:color w:val="000000"/>
                <w:sz w:val="24"/>
                <w:szCs w:val="24"/>
                <w:lang w:eastAsia="ar-SA"/>
              </w:rPr>
              <w:t>Publicación del Resultado Final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067" w:rsidRPr="001C0067" w:rsidRDefault="001C0067" w:rsidP="001C0067">
            <w:pPr>
              <w:spacing w:after="0"/>
              <w:rPr>
                <w:rFonts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67" w:rsidRPr="001C0067" w:rsidRDefault="001C0067" w:rsidP="001C0067">
            <w:pPr>
              <w:suppressAutoHyphens/>
              <w:spacing w:after="0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1C0067">
              <w:rPr>
                <w:rFonts w:cs="Arial"/>
                <w:sz w:val="24"/>
                <w:szCs w:val="24"/>
              </w:rPr>
              <w:t>SGGI</w:t>
            </w:r>
            <w:r w:rsidRPr="001C0067">
              <w:rPr>
                <w:rFonts w:cs="Arial"/>
                <w:sz w:val="24"/>
                <w:szCs w:val="24"/>
                <w:lang w:eastAsia="ar-SA"/>
              </w:rPr>
              <w:t xml:space="preserve"> – GCTIC-</w:t>
            </w:r>
            <w:r w:rsidRPr="001C0067">
              <w:rPr>
                <w:rFonts w:cs="Arial"/>
                <w:sz w:val="24"/>
                <w:szCs w:val="24"/>
              </w:rPr>
              <w:t xml:space="preserve"> URRHH</w:t>
            </w:r>
          </w:p>
        </w:tc>
      </w:tr>
      <w:tr w:rsidR="001C0067" w:rsidRPr="001C0067" w:rsidTr="001C0067"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C0067" w:rsidRPr="001C0067" w:rsidRDefault="001C0067" w:rsidP="001C0067">
            <w:pPr>
              <w:spacing w:after="0"/>
              <w:rPr>
                <w:rFonts w:cs="Arial"/>
                <w:b/>
                <w:color w:val="000000"/>
                <w:sz w:val="24"/>
                <w:szCs w:val="24"/>
                <w:lang w:eastAsia="es-PE"/>
              </w:rPr>
            </w:pPr>
            <w:r w:rsidRPr="001C0067">
              <w:rPr>
                <w:rFonts w:cs="Arial"/>
                <w:b/>
                <w:color w:val="000000"/>
                <w:sz w:val="24"/>
                <w:szCs w:val="24"/>
                <w:lang w:eastAsia="es-PE"/>
              </w:rPr>
              <w:t>SUSCRIPCIÓN Y REGISTRO DEL CONTRATO</w:t>
            </w:r>
          </w:p>
        </w:tc>
      </w:tr>
      <w:tr w:rsidR="001C0067" w:rsidRPr="001C0067" w:rsidTr="001C0067">
        <w:trPr>
          <w:trHeight w:val="18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67" w:rsidRPr="001C0067" w:rsidRDefault="001C0067" w:rsidP="001C0067">
            <w:pPr>
              <w:suppressAutoHyphens/>
              <w:spacing w:after="0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1C0067">
              <w:rPr>
                <w:rFonts w:cs="Arial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67" w:rsidRPr="001C0067" w:rsidRDefault="001C0067" w:rsidP="001C0067">
            <w:pPr>
              <w:suppressAutoHyphens/>
              <w:spacing w:after="0"/>
              <w:jc w:val="both"/>
              <w:rPr>
                <w:rFonts w:cs="Arial"/>
                <w:color w:val="000000"/>
                <w:sz w:val="24"/>
                <w:szCs w:val="24"/>
                <w:lang w:eastAsia="ar-SA"/>
              </w:rPr>
            </w:pPr>
            <w:r w:rsidRPr="001C0067">
              <w:rPr>
                <w:rFonts w:cs="Arial"/>
                <w:color w:val="000000"/>
                <w:sz w:val="24"/>
                <w:szCs w:val="24"/>
                <w:lang w:eastAsia="ar-SA"/>
              </w:rPr>
              <w:t>Suscripción del Contrato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067" w:rsidRPr="001C0067" w:rsidRDefault="001C0067" w:rsidP="001C0067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  <w:lang w:eastAsia="es-PE"/>
              </w:rPr>
            </w:pPr>
            <w:r w:rsidRPr="001C0067">
              <w:rPr>
                <w:rFonts w:cs="Arial"/>
                <w:sz w:val="24"/>
                <w:szCs w:val="24"/>
              </w:rPr>
              <w:t>A partir del 02 de Setiembre del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67" w:rsidRPr="001C0067" w:rsidRDefault="001C0067" w:rsidP="001C0067">
            <w:pPr>
              <w:suppressAutoHyphens/>
              <w:spacing w:after="0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1C0067">
              <w:rPr>
                <w:rFonts w:cs="Arial"/>
                <w:sz w:val="24"/>
                <w:szCs w:val="24"/>
              </w:rPr>
              <w:t>URRHH</w:t>
            </w:r>
          </w:p>
        </w:tc>
      </w:tr>
    </w:tbl>
    <w:p w:rsidR="001C0067" w:rsidRPr="00A3131B" w:rsidRDefault="001C0067" w:rsidP="001C0067">
      <w:pPr>
        <w:spacing w:after="0" w:line="276" w:lineRule="auto"/>
        <w:jc w:val="both"/>
        <w:rPr>
          <w:sz w:val="28"/>
          <w:szCs w:val="28"/>
        </w:rPr>
      </w:pPr>
    </w:p>
    <w:p w:rsidR="00D31FFC" w:rsidRDefault="00F012EF" w:rsidP="001C006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1C0067">
        <w:rPr>
          <w:rFonts w:ascii="Arial" w:hAnsi="Arial" w:cs="Arial"/>
          <w:sz w:val="28"/>
          <w:szCs w:val="28"/>
        </w:rPr>
        <w:t>Quedando las siguientes etapas con las fechas establecidas originalmente.</w:t>
      </w:r>
    </w:p>
    <w:p w:rsidR="001C0067" w:rsidRPr="001C0067" w:rsidRDefault="001C0067" w:rsidP="001C006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31FFC" w:rsidRPr="001C0067" w:rsidRDefault="00D31FFC" w:rsidP="001C006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C0067" w:rsidRDefault="001C0067" w:rsidP="001C0067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  <w:r w:rsidRPr="001C0067">
        <w:rPr>
          <w:rFonts w:ascii="Arial" w:hAnsi="Arial" w:cs="Arial"/>
          <w:sz w:val="28"/>
          <w:szCs w:val="28"/>
        </w:rPr>
        <w:t xml:space="preserve">Cerro de Pasco, </w:t>
      </w:r>
      <w:r>
        <w:rPr>
          <w:rFonts w:ascii="Arial" w:hAnsi="Arial" w:cs="Arial"/>
          <w:sz w:val="28"/>
          <w:szCs w:val="28"/>
        </w:rPr>
        <w:t>23 de Agosto de 2019</w:t>
      </w:r>
    </w:p>
    <w:p w:rsidR="001C0067" w:rsidRDefault="001C0067" w:rsidP="001C0067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</w:p>
    <w:p w:rsidR="001C0067" w:rsidRPr="001C0067" w:rsidRDefault="001C0067" w:rsidP="001C0067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</w:p>
    <w:p w:rsidR="00D31FFC" w:rsidRDefault="00D31FFC" w:rsidP="001C0067">
      <w:pPr>
        <w:spacing w:after="0" w:line="276" w:lineRule="auto"/>
        <w:jc w:val="right"/>
        <w:rPr>
          <w:b/>
          <w:i/>
          <w:sz w:val="48"/>
        </w:rPr>
      </w:pPr>
      <w:r w:rsidRPr="00D31FFC">
        <w:rPr>
          <w:b/>
          <w:i/>
          <w:sz w:val="48"/>
        </w:rPr>
        <w:t>LA COMISION</w:t>
      </w:r>
    </w:p>
    <w:p w:rsidR="00F242E3" w:rsidRPr="00D31FFC" w:rsidRDefault="00F242E3" w:rsidP="001C0067">
      <w:pPr>
        <w:spacing w:after="0" w:line="276" w:lineRule="auto"/>
        <w:jc w:val="right"/>
        <w:rPr>
          <w:b/>
          <w:i/>
          <w:sz w:val="4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0C43B" wp14:editId="1564C3B5">
                <wp:simplePos x="0" y="0"/>
                <wp:positionH relativeFrom="column">
                  <wp:posOffset>3933825</wp:posOffset>
                </wp:positionH>
                <wp:positionV relativeFrom="paragraph">
                  <wp:posOffset>1370965</wp:posOffset>
                </wp:positionV>
                <wp:extent cx="1628775" cy="499027"/>
                <wp:effectExtent l="0" t="0" r="9525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9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2E3" w:rsidRDefault="00F242E3" w:rsidP="00F242E3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sz w:val="14"/>
                                <w:szCs w:val="14"/>
                              </w:rPr>
                              <w:t xml:space="preserve">Dr. Miguel Angel Acosta Villanueva  </w:t>
                            </w:r>
                          </w:p>
                          <w:p w:rsidR="00F242E3" w:rsidRDefault="00F242E3" w:rsidP="00F242E3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sz w:val="14"/>
                                <w:szCs w:val="14"/>
                              </w:rPr>
                              <w:t>Representante del Área Usuaria</w:t>
                            </w:r>
                          </w:p>
                          <w:p w:rsidR="00F242E3" w:rsidRDefault="00F242E3" w:rsidP="00F242E3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sz w:val="14"/>
                                <w:szCs w:val="14"/>
                              </w:rPr>
                              <w:t>P.S. 004 - PVA-RAPAS-2019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B0C4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9.75pt;margin-top:107.95pt;width:128.25pt;height:3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" stroked="f">
                <v:textbox>
                  <w:txbxContent>
                    <w:p w:rsidR="00F242E3" w:rsidRDefault="00F242E3" w:rsidP="00F242E3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ascii="Arial" w:eastAsia="Calibri" w:hAnsi="Arial"/>
                          <w:sz w:val="14"/>
                          <w:szCs w:val="14"/>
                        </w:rPr>
                        <w:t xml:space="preserve">Dr. Miguel Angel Acosta Villanueva  </w:t>
                      </w:r>
                    </w:p>
                    <w:p w:rsidR="00F242E3" w:rsidRDefault="00F242E3" w:rsidP="00F242E3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ascii="Arial" w:eastAsia="Calibri" w:hAnsi="Arial"/>
                          <w:sz w:val="14"/>
                          <w:szCs w:val="14"/>
                        </w:rPr>
                        <w:t>Representante del Área Usuaria</w:t>
                      </w:r>
                    </w:p>
                    <w:p w:rsidR="00F242E3" w:rsidRDefault="00F242E3" w:rsidP="00F242E3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ascii="Arial" w:eastAsia="Calibri" w:hAnsi="Arial"/>
                          <w:sz w:val="14"/>
                          <w:szCs w:val="14"/>
                        </w:rPr>
                        <w:t>P.S. 004 - PVA-RAPAS-2019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21A4F" wp14:editId="7B180BFB">
                <wp:simplePos x="0" y="0"/>
                <wp:positionH relativeFrom="column">
                  <wp:posOffset>1585595</wp:posOffset>
                </wp:positionH>
                <wp:positionV relativeFrom="paragraph">
                  <wp:posOffset>1436370</wp:posOffset>
                </wp:positionV>
                <wp:extent cx="1762125" cy="405765"/>
                <wp:effectExtent l="0" t="0" r="9525" b="762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2E3" w:rsidRDefault="00F242E3" w:rsidP="00F242E3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 w:line="120" w:lineRule="exact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sz w:val="14"/>
                                <w:szCs w:val="14"/>
                              </w:rPr>
                              <w:t>Lic. Adm. Karen Gisela Castro Ichpas</w:t>
                            </w:r>
                          </w:p>
                          <w:p w:rsidR="00F242E3" w:rsidRDefault="00F242E3" w:rsidP="00F242E3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 w:line="120" w:lineRule="exact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sz w:val="14"/>
                                <w:szCs w:val="14"/>
                              </w:rPr>
                              <w:t>Secretaria Técnica</w:t>
                            </w:r>
                          </w:p>
                          <w:p w:rsidR="00F242E3" w:rsidRDefault="00F242E3" w:rsidP="00F242E3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sz w:val="14"/>
                                <w:szCs w:val="14"/>
                              </w:rPr>
                              <w:t>P.S. 004 - PVA-RAPAS-2019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21A4F" id="_x0000_s1027" type="#_x0000_t202" style="position:absolute;left:0;text-align:left;margin-left:124.85pt;margin-top:113.1pt;width:138.75pt;height:3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" stroked="f">
                <v:textbox style="mso-fit-shape-to-text:t">
                  <w:txbxContent>
                    <w:p w:rsidR="00F242E3" w:rsidRDefault="00F242E3" w:rsidP="00F242E3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 w:line="120" w:lineRule="exact"/>
                        <w:jc w:val="center"/>
                      </w:pPr>
                      <w:r>
                        <w:rPr>
                          <w:rFonts w:ascii="Arial" w:eastAsia="Calibri" w:hAnsi="Arial"/>
                          <w:sz w:val="14"/>
                          <w:szCs w:val="14"/>
                        </w:rPr>
                        <w:t>Lic. Adm. Karen Gisela Castro Ichpas</w:t>
                      </w:r>
                    </w:p>
                    <w:p w:rsidR="00F242E3" w:rsidRDefault="00F242E3" w:rsidP="00F242E3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 w:line="120" w:lineRule="exact"/>
                        <w:jc w:val="center"/>
                      </w:pPr>
                      <w:r>
                        <w:rPr>
                          <w:rFonts w:ascii="Arial" w:eastAsia="Calibri" w:hAnsi="Arial"/>
                          <w:sz w:val="14"/>
                          <w:szCs w:val="14"/>
                        </w:rPr>
                        <w:t>Secretaria Técnica</w:t>
                      </w:r>
                    </w:p>
                    <w:p w:rsidR="00F242E3" w:rsidRDefault="00F242E3" w:rsidP="00F242E3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 w:line="160" w:lineRule="exact"/>
                        <w:jc w:val="center"/>
                      </w:pPr>
                      <w:r>
                        <w:rPr>
                          <w:rFonts w:ascii="Arial" w:eastAsia="Calibri" w:hAnsi="Arial"/>
                          <w:sz w:val="14"/>
                          <w:szCs w:val="14"/>
                        </w:rPr>
                        <w:t>P.S. 004 - PVA-RAPAS-2019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D5CBE" wp14:editId="460BC9E0">
                <wp:simplePos x="0" y="0"/>
                <wp:positionH relativeFrom="column">
                  <wp:posOffset>-319405</wp:posOffset>
                </wp:positionH>
                <wp:positionV relativeFrom="paragraph">
                  <wp:posOffset>1436370</wp:posOffset>
                </wp:positionV>
                <wp:extent cx="1631260" cy="405963"/>
                <wp:effectExtent l="0" t="0" r="762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260" cy="405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2E3" w:rsidRDefault="00F242E3" w:rsidP="00F242E3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 w:line="120" w:lineRule="exact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sz w:val="14"/>
                                <w:szCs w:val="14"/>
                              </w:rPr>
                              <w:t>CPC. Felix Blas Mora</w:t>
                            </w:r>
                          </w:p>
                          <w:p w:rsidR="00F242E3" w:rsidRDefault="00F242E3" w:rsidP="00F242E3">
                            <w:pPr>
                              <w:pStyle w:val="NormalWeb"/>
                              <w:spacing w:before="0" w:beforeAutospacing="0" w:after="0" w:afterAutospacing="0" w:line="120" w:lineRule="exact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sz w:val="14"/>
                                <w:szCs w:val="14"/>
                              </w:rPr>
                              <w:t xml:space="preserve">Presidente </w:t>
                            </w:r>
                          </w:p>
                          <w:p w:rsidR="00F242E3" w:rsidRDefault="00F242E3" w:rsidP="00F242E3">
                            <w:pPr>
                              <w:pStyle w:val="Normal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sz w:val="14"/>
                                <w:szCs w:val="14"/>
                              </w:rPr>
                              <w:t>P.S. 004-PVA-RAPAS-2019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5CBE" id="_x0000_s1028" type="#_x0000_t202" style="position:absolute;left:0;text-align:left;margin-left:-25.15pt;margin-top:113.1pt;width:128.4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" stroked="f">
                <v:textbox style="mso-fit-shape-to-text:t">
                  <w:txbxContent>
                    <w:p w:rsidR="00F242E3" w:rsidRDefault="00F242E3" w:rsidP="00F242E3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 w:line="120" w:lineRule="exact"/>
                        <w:jc w:val="center"/>
                      </w:pPr>
                      <w:r>
                        <w:rPr>
                          <w:rFonts w:ascii="Arial" w:eastAsia="Calibri" w:hAnsi="Arial"/>
                          <w:sz w:val="14"/>
                          <w:szCs w:val="14"/>
                        </w:rPr>
                        <w:t>CPC. Felix Blas Mora</w:t>
                      </w:r>
                    </w:p>
                    <w:p w:rsidR="00F242E3" w:rsidRDefault="00F242E3" w:rsidP="00F242E3">
                      <w:pPr>
                        <w:pStyle w:val="NormalWeb"/>
                        <w:spacing w:before="0" w:beforeAutospacing="0" w:after="0" w:afterAutospacing="0" w:line="120" w:lineRule="exact"/>
                        <w:jc w:val="center"/>
                      </w:pPr>
                      <w:r>
                        <w:rPr>
                          <w:rFonts w:ascii="Arial" w:eastAsia="Calibri" w:hAnsi="Arial"/>
                          <w:sz w:val="14"/>
                          <w:szCs w:val="14"/>
                        </w:rPr>
                        <w:t xml:space="preserve">Presidente </w:t>
                      </w:r>
                    </w:p>
                    <w:p w:rsidR="00F242E3" w:rsidRDefault="00F242E3" w:rsidP="00F242E3">
                      <w:pPr>
                        <w:pStyle w:val="NormalWeb"/>
                        <w:spacing w:before="0" w:beforeAutospacing="0" w:after="0" w:afterAutospacing="0" w:line="160" w:lineRule="exact"/>
                        <w:jc w:val="center"/>
                      </w:pPr>
                      <w:r>
                        <w:rPr>
                          <w:rFonts w:ascii="Arial" w:eastAsia="Calibri" w:hAnsi="Arial"/>
                          <w:sz w:val="14"/>
                          <w:szCs w:val="14"/>
                        </w:rPr>
                        <w:t>P.S. 004-PVA-RAPAS-2019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42E3" w:rsidRPr="00D31FFC" w:rsidSect="000B5833">
      <w:pgSz w:w="11906" w:h="16838" w:code="9"/>
      <w:pgMar w:top="1191" w:right="1304" w:bottom="1191" w:left="1418" w:header="851" w:footer="96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BD"/>
    <w:rsid w:val="00033B8E"/>
    <w:rsid w:val="000B5833"/>
    <w:rsid w:val="001C0067"/>
    <w:rsid w:val="00293C18"/>
    <w:rsid w:val="002F0D95"/>
    <w:rsid w:val="003325C6"/>
    <w:rsid w:val="00382CC2"/>
    <w:rsid w:val="007160C9"/>
    <w:rsid w:val="007E0B7D"/>
    <w:rsid w:val="007E78BD"/>
    <w:rsid w:val="00A3131B"/>
    <w:rsid w:val="00C41BE1"/>
    <w:rsid w:val="00C6147F"/>
    <w:rsid w:val="00D2274D"/>
    <w:rsid w:val="00D31FFC"/>
    <w:rsid w:val="00F012EF"/>
    <w:rsid w:val="00F2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4B2F2-93B1-43BF-A5EE-F180626F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93C1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0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42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7E13-AD84-4908-AAC4-964B21CC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Zuta Valiente Valeria</cp:lastModifiedBy>
  <cp:revision>2</cp:revision>
  <cp:lastPrinted>2019-08-23T18:02:00Z</cp:lastPrinted>
  <dcterms:created xsi:type="dcterms:W3CDTF">2019-08-23T20:35:00Z</dcterms:created>
  <dcterms:modified xsi:type="dcterms:W3CDTF">2019-08-23T20:35:00Z</dcterms:modified>
</cp:coreProperties>
</file>