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5C" w:rsidRPr="00690BB0" w:rsidRDefault="007B7E5C" w:rsidP="00715D47">
      <w:pPr>
        <w:ind w:right="-316"/>
        <w:jc w:val="center"/>
        <w:outlineLvl w:val="0"/>
        <w:rPr>
          <w:rFonts w:ascii="Arial" w:hAnsi="Arial" w:cs="Arial"/>
          <w:b/>
          <w:sz w:val="20"/>
          <w:szCs w:val="20"/>
          <w:u w:val="single"/>
        </w:rPr>
      </w:pPr>
      <w:r w:rsidRPr="00690BB0">
        <w:rPr>
          <w:rFonts w:ascii="Arial" w:hAnsi="Arial" w:cs="Arial"/>
          <w:b/>
          <w:sz w:val="20"/>
          <w:szCs w:val="20"/>
          <w:u w:val="single"/>
        </w:rPr>
        <w:t>SEGURO SOCIAL DE SALUD (ESSALUD)</w:t>
      </w:r>
    </w:p>
    <w:p w:rsidR="007B7E5C" w:rsidRPr="00690BB0" w:rsidRDefault="007B7E5C" w:rsidP="00715D47">
      <w:pPr>
        <w:ind w:right="-316"/>
        <w:jc w:val="center"/>
        <w:outlineLvl w:val="0"/>
        <w:rPr>
          <w:rFonts w:ascii="Arial" w:hAnsi="Arial" w:cs="Arial"/>
          <w:b/>
          <w:sz w:val="20"/>
          <w:szCs w:val="20"/>
          <w:u w:val="single"/>
        </w:rPr>
      </w:pPr>
    </w:p>
    <w:p w:rsidR="007B7E5C" w:rsidRPr="00690BB0" w:rsidRDefault="007B7E5C" w:rsidP="00715D47">
      <w:pPr>
        <w:ind w:right="-316"/>
        <w:jc w:val="center"/>
        <w:outlineLvl w:val="0"/>
        <w:rPr>
          <w:rFonts w:ascii="Arial" w:hAnsi="Arial" w:cs="Arial"/>
          <w:b/>
          <w:sz w:val="20"/>
          <w:szCs w:val="20"/>
          <w:u w:val="single"/>
        </w:rPr>
      </w:pPr>
      <w:r w:rsidRPr="00690BB0">
        <w:rPr>
          <w:rFonts w:ascii="Arial" w:hAnsi="Arial" w:cs="Arial"/>
          <w:b/>
          <w:sz w:val="20"/>
          <w:szCs w:val="20"/>
          <w:u w:val="single"/>
        </w:rPr>
        <w:t>AVISO DE CONVOCATORIA PARA CONTRATACIÒN ADMINISTRATIVA DE SERVICIOS (CAS)</w:t>
      </w:r>
    </w:p>
    <w:p w:rsidR="007B7E5C" w:rsidRPr="00690BB0" w:rsidRDefault="007B7E5C" w:rsidP="00715D47">
      <w:pPr>
        <w:jc w:val="center"/>
        <w:rPr>
          <w:rFonts w:ascii="Arial" w:hAnsi="Arial" w:cs="Arial"/>
          <w:b/>
          <w:sz w:val="20"/>
          <w:szCs w:val="20"/>
          <w:u w:val="single"/>
        </w:rPr>
      </w:pPr>
    </w:p>
    <w:p w:rsidR="007B7E5C" w:rsidRPr="00690BB0" w:rsidRDefault="007B7E5C" w:rsidP="00715D47">
      <w:pPr>
        <w:jc w:val="center"/>
        <w:outlineLvl w:val="0"/>
        <w:rPr>
          <w:rFonts w:ascii="Arial" w:hAnsi="Arial" w:cs="Arial"/>
          <w:b/>
          <w:sz w:val="20"/>
          <w:szCs w:val="20"/>
        </w:rPr>
      </w:pPr>
      <w:r w:rsidRPr="00690BB0">
        <w:rPr>
          <w:rFonts w:ascii="Arial" w:hAnsi="Arial" w:cs="Arial"/>
          <w:b/>
          <w:sz w:val="20"/>
          <w:szCs w:val="20"/>
        </w:rPr>
        <w:t xml:space="preserve">SEDE CENTRAL–GERENCIA </w:t>
      </w:r>
      <w:r w:rsidR="00C81C66" w:rsidRPr="00690BB0">
        <w:rPr>
          <w:rFonts w:ascii="Arial" w:hAnsi="Arial" w:cs="Arial"/>
          <w:b/>
          <w:sz w:val="20"/>
          <w:szCs w:val="20"/>
        </w:rPr>
        <w:t>CENTRAL DE OPERACIONES</w:t>
      </w:r>
    </w:p>
    <w:p w:rsidR="007B7E5C" w:rsidRPr="00690BB0" w:rsidRDefault="007B7E5C" w:rsidP="00715D47">
      <w:pPr>
        <w:jc w:val="center"/>
        <w:rPr>
          <w:rFonts w:ascii="Arial" w:hAnsi="Arial" w:cs="Arial"/>
          <w:b/>
          <w:sz w:val="20"/>
          <w:szCs w:val="20"/>
        </w:rPr>
      </w:pPr>
    </w:p>
    <w:p w:rsidR="007B7E5C" w:rsidRPr="00690BB0" w:rsidRDefault="007B7E5C" w:rsidP="00715D47">
      <w:pPr>
        <w:jc w:val="center"/>
        <w:rPr>
          <w:rFonts w:ascii="Arial" w:hAnsi="Arial" w:cs="Arial"/>
          <w:b/>
          <w:sz w:val="20"/>
          <w:szCs w:val="20"/>
        </w:rPr>
      </w:pPr>
      <w:r w:rsidRPr="00690BB0">
        <w:rPr>
          <w:rFonts w:ascii="Arial" w:hAnsi="Arial" w:cs="Arial"/>
          <w:b/>
          <w:sz w:val="20"/>
          <w:szCs w:val="20"/>
        </w:rPr>
        <w:t xml:space="preserve">CODIGO DE PROCESO: P.S. Nº </w:t>
      </w:r>
      <w:r w:rsidR="00690BB0" w:rsidRPr="00690BB0">
        <w:rPr>
          <w:rFonts w:ascii="Arial" w:hAnsi="Arial" w:cs="Arial"/>
          <w:b/>
          <w:sz w:val="20"/>
          <w:szCs w:val="20"/>
        </w:rPr>
        <w:t>078</w:t>
      </w:r>
      <w:r w:rsidR="00795BF6" w:rsidRPr="00690BB0">
        <w:rPr>
          <w:rFonts w:ascii="Arial" w:hAnsi="Arial" w:cs="Arial"/>
          <w:b/>
          <w:sz w:val="20"/>
          <w:szCs w:val="20"/>
        </w:rPr>
        <w:t>-CAS-SCENT-2016</w:t>
      </w:r>
    </w:p>
    <w:p w:rsidR="007B7E5C" w:rsidRPr="00690BB0" w:rsidRDefault="007B7E5C" w:rsidP="00715D47">
      <w:pPr>
        <w:jc w:val="center"/>
        <w:rPr>
          <w:rFonts w:ascii="Arial" w:hAnsi="Arial" w:cs="Arial"/>
          <w:b/>
          <w:sz w:val="20"/>
          <w:szCs w:val="20"/>
        </w:rPr>
      </w:pPr>
    </w:p>
    <w:p w:rsidR="007B7E5C" w:rsidRPr="00690BB0" w:rsidRDefault="007B7E5C" w:rsidP="00B127BC">
      <w:pPr>
        <w:pStyle w:val="Prrafodelista"/>
        <w:numPr>
          <w:ilvl w:val="0"/>
          <w:numId w:val="20"/>
        </w:numPr>
        <w:jc w:val="both"/>
        <w:rPr>
          <w:rFonts w:ascii="Arial" w:hAnsi="Arial" w:cs="Arial"/>
          <w:b/>
          <w:sz w:val="20"/>
          <w:szCs w:val="20"/>
        </w:rPr>
      </w:pPr>
      <w:r w:rsidRPr="00690BB0">
        <w:rPr>
          <w:rFonts w:ascii="Arial" w:hAnsi="Arial" w:cs="Arial"/>
          <w:b/>
          <w:sz w:val="20"/>
          <w:szCs w:val="20"/>
        </w:rPr>
        <w:t>GENERALIDADES</w:t>
      </w:r>
    </w:p>
    <w:p w:rsidR="007B7E5C" w:rsidRPr="00690BB0" w:rsidRDefault="007B7E5C" w:rsidP="00D978F0">
      <w:pPr>
        <w:tabs>
          <w:tab w:val="left" w:pos="720"/>
        </w:tabs>
        <w:jc w:val="both"/>
        <w:rPr>
          <w:rFonts w:ascii="Arial" w:hAnsi="Arial" w:cs="Arial"/>
          <w:b/>
          <w:sz w:val="20"/>
          <w:szCs w:val="20"/>
        </w:rPr>
      </w:pPr>
    </w:p>
    <w:p w:rsidR="007B7E5C" w:rsidRPr="00690BB0" w:rsidRDefault="007B7E5C" w:rsidP="00B127BC">
      <w:pPr>
        <w:pStyle w:val="Prrafodelista"/>
        <w:numPr>
          <w:ilvl w:val="0"/>
          <w:numId w:val="6"/>
        </w:numPr>
        <w:tabs>
          <w:tab w:val="left" w:pos="720"/>
        </w:tabs>
        <w:jc w:val="both"/>
        <w:rPr>
          <w:rFonts w:ascii="Arial" w:hAnsi="Arial" w:cs="Arial"/>
          <w:b/>
          <w:sz w:val="20"/>
          <w:szCs w:val="20"/>
        </w:rPr>
      </w:pPr>
      <w:r w:rsidRPr="00690BB0">
        <w:rPr>
          <w:rFonts w:ascii="Arial" w:hAnsi="Arial" w:cs="Arial"/>
          <w:b/>
          <w:sz w:val="20"/>
          <w:szCs w:val="20"/>
        </w:rPr>
        <w:t xml:space="preserve">Objeto de </w:t>
      </w:r>
      <w:smartTag w:uri="urn:schemas-microsoft-com:office:smarttags" w:element="PersonName">
        <w:smartTagPr>
          <w:attr w:name="ProductID" w:val="la Convocatoria"/>
        </w:smartTagPr>
        <w:r w:rsidRPr="00690BB0">
          <w:rPr>
            <w:rFonts w:ascii="Arial" w:hAnsi="Arial" w:cs="Arial"/>
            <w:b/>
            <w:sz w:val="20"/>
            <w:szCs w:val="20"/>
          </w:rPr>
          <w:t>la Convocatoria</w:t>
        </w:r>
      </w:smartTag>
    </w:p>
    <w:p w:rsidR="007B7E5C" w:rsidRPr="00690BB0" w:rsidRDefault="007B7E5C" w:rsidP="005013F7">
      <w:pPr>
        <w:pStyle w:val="Prrafodelista"/>
        <w:tabs>
          <w:tab w:val="left" w:pos="720"/>
        </w:tabs>
        <w:ind w:left="360"/>
        <w:jc w:val="both"/>
        <w:rPr>
          <w:rFonts w:ascii="Arial" w:hAnsi="Arial" w:cs="Arial"/>
          <w:b/>
          <w:sz w:val="20"/>
          <w:szCs w:val="20"/>
        </w:rPr>
      </w:pPr>
    </w:p>
    <w:p w:rsidR="00795BF6" w:rsidRPr="00690BB0" w:rsidRDefault="007B7E5C" w:rsidP="00557C5D">
      <w:pPr>
        <w:tabs>
          <w:tab w:val="left" w:pos="1440"/>
          <w:tab w:val="left" w:pos="2160"/>
        </w:tabs>
        <w:ind w:left="720"/>
        <w:jc w:val="both"/>
        <w:outlineLvl w:val="0"/>
        <w:rPr>
          <w:rFonts w:ascii="Arial" w:hAnsi="Arial" w:cs="Arial"/>
          <w:sz w:val="20"/>
          <w:szCs w:val="20"/>
        </w:rPr>
      </w:pPr>
      <w:r w:rsidRPr="00690BB0">
        <w:rPr>
          <w:rFonts w:ascii="Arial" w:hAnsi="Arial" w:cs="Arial"/>
          <w:sz w:val="20"/>
          <w:szCs w:val="20"/>
        </w:rPr>
        <w:t>Co</w:t>
      </w:r>
      <w:r w:rsidR="00620BD7" w:rsidRPr="00690BB0">
        <w:rPr>
          <w:rFonts w:ascii="Arial" w:hAnsi="Arial" w:cs="Arial"/>
          <w:sz w:val="20"/>
          <w:szCs w:val="20"/>
        </w:rPr>
        <w:t xml:space="preserve">ntratar </w:t>
      </w:r>
      <w:r w:rsidR="00EC27A4">
        <w:rPr>
          <w:rFonts w:ascii="Arial" w:hAnsi="Arial" w:cs="Arial"/>
          <w:sz w:val="20"/>
          <w:szCs w:val="20"/>
        </w:rPr>
        <w:t>el</w:t>
      </w:r>
      <w:r w:rsidR="000545B8" w:rsidRPr="00690BB0">
        <w:rPr>
          <w:rFonts w:ascii="Arial" w:hAnsi="Arial" w:cs="Arial"/>
          <w:sz w:val="20"/>
          <w:szCs w:val="20"/>
        </w:rPr>
        <w:t xml:space="preserve"> </w:t>
      </w:r>
      <w:r w:rsidRPr="00690BB0">
        <w:rPr>
          <w:rFonts w:ascii="Arial" w:hAnsi="Arial" w:cs="Arial"/>
          <w:sz w:val="20"/>
          <w:szCs w:val="20"/>
        </w:rPr>
        <w:t>siguiente</w:t>
      </w:r>
      <w:r w:rsidR="000545B8" w:rsidRPr="00690BB0">
        <w:rPr>
          <w:rFonts w:ascii="Arial" w:hAnsi="Arial" w:cs="Arial"/>
          <w:sz w:val="20"/>
          <w:szCs w:val="20"/>
        </w:rPr>
        <w:t xml:space="preserve"> servicio</w:t>
      </w:r>
      <w:r w:rsidR="008E4563" w:rsidRPr="00690BB0">
        <w:rPr>
          <w:rFonts w:ascii="Arial" w:hAnsi="Arial" w:cs="Arial"/>
          <w:sz w:val="20"/>
          <w:szCs w:val="20"/>
        </w:rPr>
        <w:t xml:space="preserve"> de la Gerencia </w:t>
      </w:r>
      <w:r w:rsidR="00C81C66" w:rsidRPr="00690BB0">
        <w:rPr>
          <w:rFonts w:ascii="Arial" w:hAnsi="Arial" w:cs="Arial"/>
          <w:sz w:val="20"/>
          <w:szCs w:val="20"/>
        </w:rPr>
        <w:t>Central de Operaciones</w:t>
      </w:r>
      <w:r w:rsidRPr="00690BB0">
        <w:rPr>
          <w:rFonts w:ascii="Arial" w:hAnsi="Arial" w:cs="Arial"/>
          <w:sz w:val="20"/>
          <w:szCs w:val="20"/>
        </w:rPr>
        <w:t xml:space="preserve">:     </w:t>
      </w:r>
    </w:p>
    <w:p w:rsidR="00795BF6" w:rsidRPr="00690BB0" w:rsidRDefault="00795BF6" w:rsidP="00DE114B">
      <w:pPr>
        <w:tabs>
          <w:tab w:val="left" w:pos="1440"/>
          <w:tab w:val="left" w:pos="2160"/>
        </w:tabs>
        <w:jc w:val="both"/>
        <w:outlineLvl w:val="0"/>
        <w:rPr>
          <w:rFonts w:ascii="Arial" w:hAnsi="Arial" w:cs="Arial"/>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6"/>
        <w:gridCol w:w="1134"/>
        <w:gridCol w:w="1135"/>
        <w:gridCol w:w="1701"/>
        <w:gridCol w:w="1843"/>
        <w:gridCol w:w="1560"/>
      </w:tblGrid>
      <w:tr w:rsidR="00795BF6" w:rsidRPr="00690BB0" w:rsidTr="00662252">
        <w:trPr>
          <w:trHeight w:val="377"/>
        </w:trPr>
        <w:tc>
          <w:tcPr>
            <w:tcW w:w="1416" w:type="dxa"/>
            <w:shd w:val="clear" w:color="auto" w:fill="BFBFBF"/>
            <w:vAlign w:val="center"/>
          </w:tcPr>
          <w:p w:rsidR="00795BF6" w:rsidRPr="00690BB0" w:rsidRDefault="00795BF6" w:rsidP="00795BF6">
            <w:pPr>
              <w:jc w:val="center"/>
              <w:rPr>
                <w:rFonts w:ascii="Arial" w:hAnsi="Arial" w:cs="Arial"/>
                <w:b/>
                <w:bCs/>
                <w:sz w:val="18"/>
                <w:szCs w:val="18"/>
                <w:lang w:eastAsia="es-ES"/>
              </w:rPr>
            </w:pPr>
            <w:r w:rsidRPr="00690BB0">
              <w:rPr>
                <w:rFonts w:ascii="Arial" w:hAnsi="Arial" w:cs="Arial"/>
                <w:b/>
                <w:bCs/>
                <w:sz w:val="18"/>
                <w:szCs w:val="18"/>
                <w:lang w:eastAsia="es-ES"/>
              </w:rPr>
              <w:t>PUESTO / SERVICIO</w:t>
            </w:r>
          </w:p>
        </w:tc>
        <w:tc>
          <w:tcPr>
            <w:tcW w:w="1134" w:type="dxa"/>
            <w:shd w:val="clear" w:color="auto" w:fill="BFBFBF"/>
            <w:vAlign w:val="center"/>
          </w:tcPr>
          <w:p w:rsidR="00795BF6" w:rsidRPr="00690BB0" w:rsidRDefault="00795BF6" w:rsidP="00795BF6">
            <w:pPr>
              <w:jc w:val="center"/>
              <w:rPr>
                <w:rFonts w:ascii="Arial" w:hAnsi="Arial" w:cs="Arial"/>
                <w:b/>
                <w:bCs/>
                <w:sz w:val="18"/>
                <w:szCs w:val="18"/>
                <w:lang w:eastAsia="es-ES"/>
              </w:rPr>
            </w:pPr>
            <w:r w:rsidRPr="00690BB0">
              <w:rPr>
                <w:rFonts w:ascii="Arial" w:hAnsi="Arial" w:cs="Arial"/>
                <w:b/>
                <w:bCs/>
                <w:sz w:val="18"/>
                <w:szCs w:val="18"/>
                <w:lang w:eastAsia="es-ES"/>
              </w:rPr>
              <w:t>CODIGO</w:t>
            </w:r>
          </w:p>
        </w:tc>
        <w:tc>
          <w:tcPr>
            <w:tcW w:w="1135" w:type="dxa"/>
            <w:shd w:val="clear" w:color="auto" w:fill="BFBFBF"/>
            <w:vAlign w:val="center"/>
          </w:tcPr>
          <w:p w:rsidR="00795BF6" w:rsidRPr="00690BB0" w:rsidRDefault="00795BF6" w:rsidP="00795BF6">
            <w:pPr>
              <w:jc w:val="center"/>
              <w:rPr>
                <w:rFonts w:ascii="Arial" w:hAnsi="Arial" w:cs="Arial"/>
                <w:b/>
                <w:bCs/>
                <w:sz w:val="18"/>
                <w:szCs w:val="18"/>
                <w:lang w:eastAsia="es-ES"/>
              </w:rPr>
            </w:pPr>
            <w:r w:rsidRPr="00690BB0">
              <w:rPr>
                <w:rFonts w:ascii="Arial" w:hAnsi="Arial" w:cs="Arial"/>
                <w:b/>
                <w:bCs/>
                <w:sz w:val="18"/>
                <w:szCs w:val="18"/>
                <w:lang w:eastAsia="es-ES"/>
              </w:rPr>
              <w:t>CANTIDAD</w:t>
            </w:r>
          </w:p>
        </w:tc>
        <w:tc>
          <w:tcPr>
            <w:tcW w:w="1701" w:type="dxa"/>
            <w:shd w:val="clear" w:color="auto" w:fill="BFBFBF"/>
            <w:vAlign w:val="center"/>
          </w:tcPr>
          <w:p w:rsidR="00795BF6" w:rsidRPr="00690BB0" w:rsidRDefault="00795BF6" w:rsidP="00795BF6">
            <w:pPr>
              <w:jc w:val="center"/>
              <w:rPr>
                <w:rFonts w:ascii="Arial" w:hAnsi="Arial" w:cs="Arial"/>
                <w:b/>
                <w:bCs/>
                <w:sz w:val="18"/>
                <w:szCs w:val="18"/>
                <w:lang w:eastAsia="es-ES"/>
              </w:rPr>
            </w:pPr>
            <w:r w:rsidRPr="00690BB0">
              <w:rPr>
                <w:rFonts w:ascii="Arial" w:hAnsi="Arial" w:cs="Arial"/>
                <w:b/>
                <w:bCs/>
                <w:sz w:val="18"/>
                <w:szCs w:val="18"/>
                <w:lang w:eastAsia="es-ES"/>
              </w:rPr>
              <w:t>RETRIBUCIÒN MENSUAL</w:t>
            </w:r>
          </w:p>
        </w:tc>
        <w:tc>
          <w:tcPr>
            <w:tcW w:w="1843" w:type="dxa"/>
            <w:shd w:val="clear" w:color="auto" w:fill="BFBFBF"/>
            <w:vAlign w:val="center"/>
          </w:tcPr>
          <w:p w:rsidR="00795BF6" w:rsidRPr="00690BB0" w:rsidRDefault="00795BF6" w:rsidP="00795BF6">
            <w:pPr>
              <w:jc w:val="center"/>
              <w:rPr>
                <w:rFonts w:ascii="Arial" w:hAnsi="Arial" w:cs="Arial"/>
                <w:b/>
                <w:bCs/>
                <w:sz w:val="18"/>
                <w:szCs w:val="18"/>
                <w:lang w:eastAsia="es-ES"/>
              </w:rPr>
            </w:pPr>
            <w:r w:rsidRPr="00690BB0">
              <w:rPr>
                <w:rFonts w:ascii="Arial" w:hAnsi="Arial" w:cs="Arial"/>
                <w:b/>
                <w:bCs/>
                <w:sz w:val="18"/>
                <w:szCs w:val="18"/>
                <w:lang w:eastAsia="es-ES"/>
              </w:rPr>
              <w:t>ÀREA CONTRATANTE</w:t>
            </w:r>
          </w:p>
        </w:tc>
        <w:tc>
          <w:tcPr>
            <w:tcW w:w="1560" w:type="dxa"/>
            <w:shd w:val="clear" w:color="auto" w:fill="BFBFBF"/>
            <w:vAlign w:val="center"/>
          </w:tcPr>
          <w:p w:rsidR="00795BF6" w:rsidRPr="00690BB0" w:rsidRDefault="00795BF6" w:rsidP="00795BF6">
            <w:pPr>
              <w:jc w:val="center"/>
              <w:rPr>
                <w:rFonts w:ascii="Arial" w:hAnsi="Arial" w:cs="Arial"/>
                <w:b/>
                <w:bCs/>
                <w:sz w:val="18"/>
                <w:szCs w:val="18"/>
                <w:lang w:eastAsia="es-ES"/>
              </w:rPr>
            </w:pPr>
            <w:r w:rsidRPr="00690BB0">
              <w:rPr>
                <w:rFonts w:ascii="Arial" w:hAnsi="Arial" w:cs="Arial"/>
                <w:b/>
                <w:bCs/>
                <w:sz w:val="18"/>
                <w:szCs w:val="18"/>
                <w:lang w:eastAsia="es-ES"/>
              </w:rPr>
              <w:t>DEPENDENCIA</w:t>
            </w:r>
          </w:p>
        </w:tc>
      </w:tr>
      <w:tr w:rsidR="0072376E" w:rsidRPr="00690BB0" w:rsidTr="00B151AD">
        <w:trPr>
          <w:trHeight w:val="1035"/>
        </w:trPr>
        <w:tc>
          <w:tcPr>
            <w:tcW w:w="1416" w:type="dxa"/>
            <w:shd w:val="clear" w:color="auto" w:fill="auto"/>
            <w:vAlign w:val="center"/>
          </w:tcPr>
          <w:p w:rsidR="0072376E" w:rsidRPr="00690BB0" w:rsidRDefault="0072376E" w:rsidP="000A4453">
            <w:pPr>
              <w:jc w:val="center"/>
              <w:rPr>
                <w:rFonts w:ascii="Arial" w:hAnsi="Arial" w:cs="Arial"/>
                <w:sz w:val="19"/>
                <w:szCs w:val="19"/>
              </w:rPr>
            </w:pPr>
            <w:r w:rsidRPr="00690BB0">
              <w:rPr>
                <w:rFonts w:ascii="Arial" w:hAnsi="Arial" w:cs="Arial"/>
                <w:sz w:val="19"/>
                <w:szCs w:val="19"/>
              </w:rPr>
              <w:t>Chofer  A</w:t>
            </w:r>
            <w:r w:rsidR="000A4453" w:rsidRPr="00690BB0">
              <w:rPr>
                <w:rFonts w:ascii="Arial" w:hAnsi="Arial" w:cs="Arial"/>
                <w:sz w:val="19"/>
                <w:szCs w:val="19"/>
              </w:rPr>
              <w:t>sistencial</w:t>
            </w:r>
          </w:p>
        </w:tc>
        <w:tc>
          <w:tcPr>
            <w:tcW w:w="1134" w:type="dxa"/>
            <w:shd w:val="clear" w:color="auto" w:fill="auto"/>
            <w:vAlign w:val="center"/>
          </w:tcPr>
          <w:p w:rsidR="0072376E" w:rsidRPr="00690BB0" w:rsidRDefault="0072376E" w:rsidP="00D54AA7">
            <w:pPr>
              <w:jc w:val="center"/>
              <w:rPr>
                <w:rFonts w:ascii="Arial" w:hAnsi="Arial" w:cs="Arial"/>
                <w:sz w:val="18"/>
                <w:szCs w:val="18"/>
                <w:lang w:eastAsia="es-ES"/>
              </w:rPr>
            </w:pPr>
            <w:r w:rsidRPr="00690BB0">
              <w:rPr>
                <w:rFonts w:ascii="Arial" w:hAnsi="Arial" w:cs="Arial"/>
                <w:sz w:val="18"/>
                <w:szCs w:val="18"/>
                <w:lang w:eastAsia="es-ES"/>
              </w:rPr>
              <w:t>T4CHA-00</w:t>
            </w:r>
            <w:r w:rsidR="00690BB0" w:rsidRPr="00690BB0">
              <w:rPr>
                <w:rFonts w:ascii="Arial" w:hAnsi="Arial" w:cs="Arial"/>
                <w:sz w:val="18"/>
                <w:szCs w:val="18"/>
                <w:lang w:eastAsia="es-ES"/>
              </w:rPr>
              <w:t>1</w:t>
            </w:r>
          </w:p>
        </w:tc>
        <w:tc>
          <w:tcPr>
            <w:tcW w:w="1135" w:type="dxa"/>
            <w:shd w:val="clear" w:color="auto" w:fill="auto"/>
            <w:vAlign w:val="center"/>
          </w:tcPr>
          <w:p w:rsidR="0072376E" w:rsidRPr="00690BB0" w:rsidRDefault="0072376E" w:rsidP="00D54AA7">
            <w:pPr>
              <w:jc w:val="center"/>
              <w:rPr>
                <w:rFonts w:ascii="Arial" w:hAnsi="Arial" w:cs="Arial"/>
                <w:sz w:val="18"/>
                <w:szCs w:val="18"/>
                <w:lang w:eastAsia="es-ES"/>
              </w:rPr>
            </w:pPr>
            <w:r w:rsidRPr="00690BB0">
              <w:rPr>
                <w:rFonts w:ascii="Arial" w:hAnsi="Arial" w:cs="Arial"/>
                <w:sz w:val="18"/>
                <w:szCs w:val="18"/>
                <w:lang w:eastAsia="es-ES"/>
              </w:rPr>
              <w:t>01</w:t>
            </w:r>
          </w:p>
        </w:tc>
        <w:tc>
          <w:tcPr>
            <w:tcW w:w="1701" w:type="dxa"/>
            <w:shd w:val="clear" w:color="auto" w:fill="auto"/>
            <w:vAlign w:val="center"/>
          </w:tcPr>
          <w:p w:rsidR="0072376E" w:rsidRPr="00690BB0" w:rsidRDefault="0072376E" w:rsidP="0072376E">
            <w:pPr>
              <w:jc w:val="center"/>
              <w:rPr>
                <w:rFonts w:ascii="Arial" w:hAnsi="Arial" w:cs="Arial"/>
                <w:sz w:val="19"/>
                <w:szCs w:val="19"/>
              </w:rPr>
            </w:pPr>
            <w:r w:rsidRPr="00690BB0">
              <w:rPr>
                <w:rFonts w:ascii="Arial" w:hAnsi="Arial" w:cs="Arial"/>
                <w:sz w:val="19"/>
                <w:szCs w:val="19"/>
              </w:rPr>
              <w:t>S/1,500.00</w:t>
            </w:r>
          </w:p>
          <w:p w:rsidR="0072376E" w:rsidRPr="00690BB0" w:rsidRDefault="0072376E" w:rsidP="00D54AA7">
            <w:pPr>
              <w:jc w:val="center"/>
              <w:rPr>
                <w:rFonts w:ascii="Arial" w:hAnsi="Arial" w:cs="Arial"/>
                <w:sz w:val="2"/>
                <w:szCs w:val="2"/>
              </w:rPr>
            </w:pPr>
          </w:p>
        </w:tc>
        <w:tc>
          <w:tcPr>
            <w:tcW w:w="1843" w:type="dxa"/>
            <w:shd w:val="clear" w:color="auto" w:fill="auto"/>
            <w:vAlign w:val="center"/>
          </w:tcPr>
          <w:p w:rsidR="0072376E" w:rsidRPr="00690BB0" w:rsidRDefault="00690BB0" w:rsidP="00D54AA7">
            <w:pPr>
              <w:jc w:val="center"/>
              <w:rPr>
                <w:rFonts w:ascii="Arial" w:hAnsi="Arial" w:cs="Arial"/>
                <w:sz w:val="18"/>
                <w:szCs w:val="18"/>
                <w:lang w:eastAsia="es-ES"/>
              </w:rPr>
            </w:pPr>
            <w:r w:rsidRPr="00690BB0">
              <w:rPr>
                <w:rFonts w:ascii="Arial" w:hAnsi="Arial" w:cs="Arial"/>
                <w:sz w:val="18"/>
                <w:szCs w:val="18"/>
                <w:lang w:eastAsia="es-ES"/>
              </w:rPr>
              <w:t>Sub Gerencia de Atención Domiciliaria – PADOMI</w:t>
            </w:r>
          </w:p>
        </w:tc>
        <w:tc>
          <w:tcPr>
            <w:tcW w:w="1560" w:type="dxa"/>
            <w:shd w:val="clear" w:color="auto" w:fill="auto"/>
            <w:vAlign w:val="center"/>
          </w:tcPr>
          <w:p w:rsidR="0072376E" w:rsidRPr="00690BB0" w:rsidRDefault="00690BB0" w:rsidP="00D54AA7">
            <w:pPr>
              <w:jc w:val="center"/>
              <w:rPr>
                <w:rFonts w:ascii="Arial" w:hAnsi="Arial" w:cs="Arial"/>
                <w:sz w:val="18"/>
                <w:szCs w:val="18"/>
                <w:lang w:eastAsia="es-ES"/>
              </w:rPr>
            </w:pPr>
            <w:r w:rsidRPr="00690BB0">
              <w:rPr>
                <w:rFonts w:ascii="Arial" w:hAnsi="Arial" w:cs="Arial"/>
                <w:sz w:val="18"/>
                <w:szCs w:val="18"/>
                <w:lang w:eastAsia="es-ES"/>
              </w:rPr>
              <w:t>Gerencia de Oferta Flexible de la Gerencia Central de Operaciones</w:t>
            </w:r>
          </w:p>
        </w:tc>
      </w:tr>
      <w:tr w:rsidR="0072376E" w:rsidRPr="00690BB0" w:rsidTr="00AA309D">
        <w:trPr>
          <w:trHeight w:val="199"/>
        </w:trPr>
        <w:tc>
          <w:tcPr>
            <w:tcW w:w="368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72376E" w:rsidRPr="00690BB0" w:rsidRDefault="0072376E" w:rsidP="00662252">
            <w:pPr>
              <w:jc w:val="center"/>
              <w:rPr>
                <w:rFonts w:ascii="Arial" w:hAnsi="Arial" w:cs="Arial"/>
                <w:b/>
                <w:bCs/>
                <w:sz w:val="18"/>
                <w:szCs w:val="18"/>
                <w:lang w:eastAsia="es-ES"/>
              </w:rPr>
            </w:pPr>
            <w:r w:rsidRPr="00690BB0">
              <w:rPr>
                <w:rFonts w:ascii="Arial" w:hAnsi="Arial" w:cs="Arial"/>
                <w:b/>
                <w:bCs/>
                <w:sz w:val="18"/>
                <w:szCs w:val="18"/>
                <w:lang w:eastAsia="es-ES"/>
              </w:rPr>
              <w:t>TOTAL</w:t>
            </w:r>
          </w:p>
        </w:tc>
        <w:tc>
          <w:tcPr>
            <w:tcW w:w="5104"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72376E" w:rsidRPr="00690BB0" w:rsidRDefault="0072376E" w:rsidP="00662252">
            <w:pPr>
              <w:jc w:val="center"/>
              <w:rPr>
                <w:rFonts w:ascii="Arial" w:hAnsi="Arial" w:cs="Arial"/>
                <w:b/>
                <w:bCs/>
                <w:sz w:val="18"/>
                <w:szCs w:val="18"/>
                <w:lang w:eastAsia="es-ES"/>
              </w:rPr>
            </w:pPr>
            <w:r w:rsidRPr="00690BB0">
              <w:rPr>
                <w:rFonts w:ascii="Arial" w:hAnsi="Arial" w:cs="Arial"/>
                <w:b/>
                <w:bCs/>
                <w:sz w:val="18"/>
                <w:szCs w:val="18"/>
                <w:lang w:eastAsia="es-ES"/>
              </w:rPr>
              <w:t>0</w:t>
            </w:r>
            <w:r w:rsidR="00690BB0" w:rsidRPr="00690BB0">
              <w:rPr>
                <w:rFonts w:ascii="Arial" w:hAnsi="Arial" w:cs="Arial"/>
                <w:b/>
                <w:bCs/>
                <w:sz w:val="18"/>
                <w:szCs w:val="18"/>
                <w:lang w:eastAsia="es-ES"/>
              </w:rPr>
              <w:t>1</w:t>
            </w:r>
          </w:p>
        </w:tc>
      </w:tr>
    </w:tbl>
    <w:p w:rsidR="000D23C9" w:rsidRPr="00690BB0" w:rsidRDefault="000D23C9" w:rsidP="00715D47">
      <w:pPr>
        <w:jc w:val="both"/>
        <w:rPr>
          <w:rFonts w:ascii="Arial" w:hAnsi="Arial" w:cs="Arial"/>
          <w:b/>
          <w:color w:val="FF0000"/>
          <w:sz w:val="2"/>
          <w:szCs w:val="2"/>
          <w:highlight w:val="yellow"/>
        </w:rPr>
      </w:pPr>
    </w:p>
    <w:p w:rsidR="00901648" w:rsidRPr="00690BB0" w:rsidRDefault="00901648" w:rsidP="00715D47">
      <w:pPr>
        <w:jc w:val="both"/>
        <w:rPr>
          <w:rFonts w:ascii="Arial" w:hAnsi="Arial" w:cs="Arial"/>
          <w:b/>
          <w:color w:val="FF0000"/>
          <w:sz w:val="2"/>
          <w:szCs w:val="2"/>
          <w:highlight w:val="yellow"/>
        </w:rPr>
      </w:pPr>
    </w:p>
    <w:p w:rsidR="00901648" w:rsidRPr="00690BB0" w:rsidRDefault="00901648" w:rsidP="00715D47">
      <w:pPr>
        <w:jc w:val="both"/>
        <w:rPr>
          <w:rFonts w:ascii="Arial" w:hAnsi="Arial" w:cs="Arial"/>
          <w:b/>
          <w:color w:val="FF0000"/>
          <w:sz w:val="2"/>
          <w:szCs w:val="2"/>
          <w:highlight w:val="yellow"/>
        </w:rPr>
      </w:pPr>
    </w:p>
    <w:p w:rsidR="00901648" w:rsidRPr="00690BB0" w:rsidRDefault="00901648" w:rsidP="00715D47">
      <w:pPr>
        <w:jc w:val="both"/>
        <w:rPr>
          <w:rFonts w:ascii="Arial" w:hAnsi="Arial" w:cs="Arial"/>
          <w:b/>
          <w:color w:val="FF0000"/>
          <w:sz w:val="2"/>
          <w:szCs w:val="2"/>
          <w:highlight w:val="yellow"/>
        </w:rPr>
      </w:pPr>
    </w:p>
    <w:p w:rsidR="00901648" w:rsidRPr="00690BB0" w:rsidRDefault="00901648" w:rsidP="00715D47">
      <w:pPr>
        <w:jc w:val="both"/>
        <w:rPr>
          <w:rFonts w:ascii="Arial" w:hAnsi="Arial" w:cs="Arial"/>
          <w:b/>
          <w:color w:val="FF0000"/>
          <w:sz w:val="2"/>
          <w:szCs w:val="2"/>
          <w:highlight w:val="yellow"/>
        </w:rPr>
      </w:pPr>
    </w:p>
    <w:p w:rsidR="00901648" w:rsidRPr="00690BB0" w:rsidRDefault="00901648" w:rsidP="00715D47">
      <w:pPr>
        <w:jc w:val="both"/>
        <w:rPr>
          <w:rFonts w:ascii="Arial" w:hAnsi="Arial" w:cs="Arial"/>
          <w:b/>
          <w:color w:val="FF0000"/>
          <w:sz w:val="2"/>
          <w:szCs w:val="2"/>
          <w:highlight w:val="yellow"/>
        </w:rPr>
      </w:pPr>
    </w:p>
    <w:p w:rsidR="00901648" w:rsidRPr="00690BB0" w:rsidRDefault="00901648" w:rsidP="00715D47">
      <w:pPr>
        <w:jc w:val="both"/>
        <w:rPr>
          <w:rFonts w:ascii="Arial" w:hAnsi="Arial" w:cs="Arial"/>
          <w:b/>
          <w:color w:val="FF0000"/>
          <w:sz w:val="2"/>
          <w:szCs w:val="2"/>
          <w:highlight w:val="yellow"/>
        </w:rPr>
      </w:pPr>
    </w:p>
    <w:p w:rsidR="00901648" w:rsidRPr="00690BB0" w:rsidRDefault="00901648" w:rsidP="00715D47">
      <w:pPr>
        <w:jc w:val="both"/>
        <w:rPr>
          <w:rFonts w:ascii="Arial" w:hAnsi="Arial" w:cs="Arial"/>
          <w:b/>
          <w:color w:val="FF0000"/>
          <w:sz w:val="2"/>
          <w:szCs w:val="2"/>
          <w:highlight w:val="yellow"/>
        </w:rPr>
      </w:pPr>
    </w:p>
    <w:p w:rsidR="00901648" w:rsidRPr="00690BB0" w:rsidRDefault="00901648" w:rsidP="00715D47">
      <w:pPr>
        <w:jc w:val="both"/>
        <w:rPr>
          <w:rFonts w:ascii="Arial" w:hAnsi="Arial" w:cs="Arial"/>
          <w:b/>
          <w:color w:val="FF0000"/>
          <w:sz w:val="2"/>
          <w:szCs w:val="2"/>
          <w:highlight w:val="yellow"/>
        </w:rPr>
      </w:pPr>
    </w:p>
    <w:p w:rsidR="00901648" w:rsidRPr="00690BB0" w:rsidRDefault="00901648" w:rsidP="00715D47">
      <w:pPr>
        <w:jc w:val="both"/>
        <w:rPr>
          <w:rFonts w:ascii="Arial" w:hAnsi="Arial" w:cs="Arial"/>
          <w:b/>
          <w:color w:val="FF0000"/>
          <w:sz w:val="2"/>
          <w:szCs w:val="2"/>
        </w:rPr>
      </w:pPr>
    </w:p>
    <w:p w:rsidR="00901648" w:rsidRPr="00690BB0" w:rsidRDefault="00901648" w:rsidP="00715D47">
      <w:pPr>
        <w:jc w:val="both"/>
        <w:rPr>
          <w:rFonts w:ascii="Arial" w:hAnsi="Arial" w:cs="Arial"/>
          <w:b/>
          <w:color w:val="FF0000"/>
          <w:sz w:val="2"/>
          <w:szCs w:val="2"/>
        </w:rPr>
      </w:pPr>
    </w:p>
    <w:p w:rsidR="00901648" w:rsidRPr="00690BB0" w:rsidRDefault="00901648" w:rsidP="00715D47">
      <w:pPr>
        <w:jc w:val="both"/>
        <w:rPr>
          <w:rFonts w:ascii="Arial" w:hAnsi="Arial" w:cs="Arial"/>
          <w:b/>
          <w:color w:val="FF0000"/>
          <w:sz w:val="2"/>
          <w:szCs w:val="2"/>
        </w:rPr>
      </w:pPr>
    </w:p>
    <w:p w:rsidR="00901648" w:rsidRPr="00690BB0" w:rsidRDefault="00901648" w:rsidP="00715D47">
      <w:pPr>
        <w:jc w:val="both"/>
        <w:rPr>
          <w:rFonts w:ascii="Arial" w:hAnsi="Arial" w:cs="Arial"/>
          <w:b/>
          <w:color w:val="FF0000"/>
          <w:sz w:val="2"/>
          <w:szCs w:val="2"/>
        </w:rPr>
      </w:pPr>
    </w:p>
    <w:p w:rsidR="007B7E5C" w:rsidRPr="00690BB0" w:rsidRDefault="007B7E5C" w:rsidP="00B127BC">
      <w:pPr>
        <w:pStyle w:val="Prrafodelista"/>
        <w:numPr>
          <w:ilvl w:val="0"/>
          <w:numId w:val="6"/>
        </w:numPr>
        <w:jc w:val="both"/>
        <w:rPr>
          <w:rFonts w:ascii="Arial" w:hAnsi="Arial" w:cs="Arial"/>
          <w:b/>
          <w:sz w:val="20"/>
          <w:szCs w:val="20"/>
        </w:rPr>
      </w:pPr>
      <w:r w:rsidRPr="00690BB0">
        <w:rPr>
          <w:rFonts w:ascii="Arial" w:hAnsi="Arial" w:cs="Arial"/>
          <w:b/>
          <w:sz w:val="20"/>
          <w:szCs w:val="20"/>
        </w:rPr>
        <w:t>Dependencia, Unidad Orgánica y/o Área solicitante</w:t>
      </w:r>
    </w:p>
    <w:p w:rsidR="007B7E5C" w:rsidRPr="00690BB0" w:rsidRDefault="007B7E5C" w:rsidP="00D978F0">
      <w:pPr>
        <w:ind w:left="708"/>
        <w:jc w:val="both"/>
        <w:rPr>
          <w:rFonts w:ascii="Arial" w:hAnsi="Arial" w:cs="Arial"/>
          <w:sz w:val="20"/>
          <w:szCs w:val="20"/>
          <w:lang w:val="es-MX"/>
        </w:rPr>
      </w:pPr>
      <w:r w:rsidRPr="00690BB0">
        <w:rPr>
          <w:rFonts w:ascii="Arial" w:hAnsi="Arial" w:cs="Arial"/>
          <w:sz w:val="20"/>
          <w:szCs w:val="20"/>
          <w:lang w:val="es-MX"/>
        </w:rPr>
        <w:t xml:space="preserve">Gerencia de Oferta Flexible - Gerencia </w:t>
      </w:r>
      <w:r w:rsidR="00157D53" w:rsidRPr="00690BB0">
        <w:rPr>
          <w:rFonts w:ascii="Arial" w:hAnsi="Arial" w:cs="Arial"/>
          <w:sz w:val="20"/>
          <w:szCs w:val="20"/>
          <w:lang w:val="es-MX"/>
        </w:rPr>
        <w:t>Central de Operaciones</w:t>
      </w:r>
      <w:r w:rsidRPr="00690BB0">
        <w:rPr>
          <w:rFonts w:ascii="Arial" w:hAnsi="Arial" w:cs="Arial"/>
          <w:sz w:val="20"/>
          <w:szCs w:val="20"/>
          <w:lang w:val="es-MX"/>
        </w:rPr>
        <w:t>.</w:t>
      </w:r>
    </w:p>
    <w:p w:rsidR="007B7E5C" w:rsidRPr="00690BB0" w:rsidRDefault="007B7E5C" w:rsidP="00D978F0">
      <w:pPr>
        <w:jc w:val="both"/>
        <w:rPr>
          <w:rFonts w:ascii="Arial" w:hAnsi="Arial" w:cs="Arial"/>
          <w:b/>
          <w:sz w:val="20"/>
          <w:szCs w:val="20"/>
          <w:lang w:val="es-MX"/>
        </w:rPr>
      </w:pPr>
    </w:p>
    <w:p w:rsidR="007B7E5C" w:rsidRPr="00690BB0" w:rsidRDefault="007B7E5C" w:rsidP="00B127BC">
      <w:pPr>
        <w:pStyle w:val="Prrafodelista"/>
        <w:numPr>
          <w:ilvl w:val="0"/>
          <w:numId w:val="6"/>
        </w:numPr>
        <w:jc w:val="both"/>
        <w:rPr>
          <w:rFonts w:ascii="Arial" w:hAnsi="Arial" w:cs="Arial"/>
          <w:b/>
          <w:sz w:val="20"/>
          <w:szCs w:val="20"/>
        </w:rPr>
      </w:pPr>
      <w:r w:rsidRPr="00690BB0">
        <w:rPr>
          <w:rFonts w:ascii="Arial" w:hAnsi="Arial" w:cs="Arial"/>
          <w:b/>
          <w:sz w:val="20"/>
          <w:szCs w:val="20"/>
        </w:rPr>
        <w:t>Dependencia encargada de realizar el Proceso de Contratación.</w:t>
      </w:r>
    </w:p>
    <w:p w:rsidR="007B7E5C" w:rsidRPr="00690BB0" w:rsidRDefault="00FC6D60" w:rsidP="00D978F0">
      <w:pPr>
        <w:ind w:left="708"/>
        <w:jc w:val="both"/>
        <w:rPr>
          <w:rFonts w:ascii="Arial" w:hAnsi="Arial" w:cs="Arial"/>
          <w:sz w:val="20"/>
          <w:szCs w:val="20"/>
          <w:lang w:val="es-MX"/>
        </w:rPr>
      </w:pPr>
      <w:r w:rsidRPr="00690BB0">
        <w:rPr>
          <w:rFonts w:ascii="Arial" w:hAnsi="Arial" w:cs="Arial"/>
          <w:sz w:val="20"/>
          <w:szCs w:val="20"/>
        </w:rPr>
        <w:t>Sub Gerencia de Gestión de la Incorporación</w:t>
      </w:r>
      <w:r w:rsidR="007B7E5C" w:rsidRPr="00690BB0">
        <w:rPr>
          <w:rFonts w:ascii="Arial" w:hAnsi="Arial" w:cs="Arial"/>
          <w:sz w:val="20"/>
          <w:szCs w:val="20"/>
        </w:rPr>
        <w:t xml:space="preserve"> de la Gerencia Cent</w:t>
      </w:r>
      <w:r w:rsidR="00C6036F" w:rsidRPr="00690BB0">
        <w:rPr>
          <w:rFonts w:ascii="Arial" w:hAnsi="Arial" w:cs="Arial"/>
          <w:sz w:val="20"/>
          <w:szCs w:val="20"/>
        </w:rPr>
        <w:t xml:space="preserve">ral de Gestión de las Personas </w:t>
      </w:r>
      <w:r w:rsidRPr="00690BB0">
        <w:rPr>
          <w:rFonts w:ascii="Arial" w:hAnsi="Arial" w:cs="Arial"/>
          <w:sz w:val="20"/>
          <w:szCs w:val="20"/>
          <w:lang w:val="es-MX"/>
        </w:rPr>
        <w:t>(SGGI</w:t>
      </w:r>
      <w:r w:rsidR="007B7E5C" w:rsidRPr="00690BB0">
        <w:rPr>
          <w:rFonts w:ascii="Arial" w:hAnsi="Arial" w:cs="Arial"/>
          <w:sz w:val="20"/>
          <w:szCs w:val="20"/>
          <w:lang w:val="es-MX"/>
        </w:rPr>
        <w:t>-GCGP) y Sub Gerencia de Personal (SGP-GCGP).</w:t>
      </w:r>
    </w:p>
    <w:p w:rsidR="007B7E5C" w:rsidRPr="00690BB0" w:rsidRDefault="007B7E5C" w:rsidP="00715D47">
      <w:pPr>
        <w:ind w:left="1410"/>
        <w:jc w:val="both"/>
        <w:rPr>
          <w:rFonts w:ascii="Arial" w:hAnsi="Arial" w:cs="Arial"/>
          <w:b/>
          <w:sz w:val="20"/>
          <w:szCs w:val="20"/>
          <w:highlight w:val="yellow"/>
          <w:lang w:val="es-MX"/>
        </w:rPr>
      </w:pPr>
    </w:p>
    <w:p w:rsidR="00D54D5B" w:rsidRPr="00690BB0" w:rsidRDefault="00D54D5B" w:rsidP="00715D47">
      <w:pPr>
        <w:ind w:left="1410"/>
        <w:jc w:val="both"/>
        <w:rPr>
          <w:rFonts w:ascii="Arial" w:hAnsi="Arial" w:cs="Arial"/>
          <w:b/>
          <w:sz w:val="20"/>
          <w:szCs w:val="20"/>
          <w:lang w:val="es-MX"/>
        </w:rPr>
      </w:pPr>
    </w:p>
    <w:p w:rsidR="007B7E5C" w:rsidRPr="00690BB0" w:rsidRDefault="007B7E5C" w:rsidP="00B127BC">
      <w:pPr>
        <w:pStyle w:val="Prrafodelista"/>
        <w:numPr>
          <w:ilvl w:val="0"/>
          <w:numId w:val="6"/>
        </w:numPr>
        <w:jc w:val="both"/>
        <w:rPr>
          <w:rFonts w:ascii="Arial" w:hAnsi="Arial" w:cs="Arial"/>
          <w:b/>
          <w:sz w:val="20"/>
          <w:szCs w:val="20"/>
        </w:rPr>
      </w:pPr>
      <w:r w:rsidRPr="00690BB0">
        <w:rPr>
          <w:rFonts w:ascii="Arial" w:hAnsi="Arial" w:cs="Arial"/>
          <w:b/>
          <w:sz w:val="20"/>
          <w:szCs w:val="20"/>
        </w:rPr>
        <w:t>Base Legal</w:t>
      </w:r>
    </w:p>
    <w:p w:rsidR="00237379" w:rsidRPr="00690BB0" w:rsidRDefault="00237379" w:rsidP="00237379">
      <w:pPr>
        <w:pStyle w:val="Prrafodelista"/>
        <w:jc w:val="both"/>
        <w:rPr>
          <w:rFonts w:ascii="Arial" w:hAnsi="Arial" w:cs="Arial"/>
          <w:b/>
          <w:sz w:val="20"/>
          <w:szCs w:val="20"/>
        </w:rPr>
      </w:pPr>
    </w:p>
    <w:p w:rsidR="00B2616D" w:rsidRPr="00690BB0" w:rsidRDefault="00B2616D" w:rsidP="00B127BC">
      <w:pPr>
        <w:pStyle w:val="Sangradetextonormal"/>
        <w:numPr>
          <w:ilvl w:val="1"/>
          <w:numId w:val="15"/>
        </w:numPr>
        <w:tabs>
          <w:tab w:val="clear" w:pos="2149"/>
          <w:tab w:val="num" w:pos="1080"/>
        </w:tabs>
        <w:suppressAutoHyphens/>
        <w:spacing w:after="0"/>
        <w:ind w:left="1080"/>
        <w:jc w:val="both"/>
        <w:rPr>
          <w:rFonts w:ascii="Arial" w:hAnsi="Arial" w:cs="Arial"/>
          <w:sz w:val="20"/>
        </w:rPr>
      </w:pPr>
      <w:r w:rsidRPr="00690BB0">
        <w:rPr>
          <w:rFonts w:ascii="Arial" w:hAnsi="Arial" w:cs="Arial"/>
          <w:sz w:val="20"/>
        </w:rPr>
        <w:t>Resolución Nº 1029-GCGP-ESSALUD-2015, Directiva Nº 03-GCGP-ESSALUD-2015</w:t>
      </w:r>
      <w:proofErr w:type="gramStart"/>
      <w:r w:rsidRPr="00690BB0">
        <w:rPr>
          <w:rFonts w:ascii="Arial" w:hAnsi="Arial" w:cs="Arial"/>
          <w:sz w:val="20"/>
        </w:rPr>
        <w:t>, ”</w:t>
      </w:r>
      <w:proofErr w:type="gramEnd"/>
      <w:r w:rsidRPr="00690BB0">
        <w:rPr>
          <w:rFonts w:ascii="Arial" w:hAnsi="Arial" w:cs="Arial"/>
          <w:sz w:val="20"/>
        </w:rPr>
        <w:t xml:space="preserve">Lineamientos que rigen la cobertura de servicios bajo el régimen especial de Contratación Administrativa de Servicios – CAS”. </w:t>
      </w:r>
    </w:p>
    <w:p w:rsidR="00B2616D" w:rsidRPr="00690BB0" w:rsidRDefault="00B2616D" w:rsidP="00B127BC">
      <w:pPr>
        <w:pStyle w:val="Sangradetextonormal"/>
        <w:numPr>
          <w:ilvl w:val="1"/>
          <w:numId w:val="15"/>
        </w:numPr>
        <w:tabs>
          <w:tab w:val="clear" w:pos="2149"/>
          <w:tab w:val="num" w:pos="1080"/>
        </w:tabs>
        <w:suppressAutoHyphens/>
        <w:spacing w:after="0"/>
        <w:ind w:left="1080"/>
        <w:jc w:val="both"/>
        <w:rPr>
          <w:rFonts w:ascii="Arial" w:hAnsi="Arial" w:cs="Arial"/>
          <w:sz w:val="20"/>
        </w:rPr>
      </w:pPr>
      <w:r w:rsidRPr="00690BB0">
        <w:rPr>
          <w:rFonts w:ascii="Arial" w:hAnsi="Arial" w:cs="Arial"/>
          <w:sz w:val="20"/>
        </w:rPr>
        <w:t xml:space="preserve">Ley Nº 29973 – Ley General de la Personas con Discapacidad. </w:t>
      </w:r>
    </w:p>
    <w:p w:rsidR="00B2616D" w:rsidRPr="00690BB0" w:rsidRDefault="00B2616D" w:rsidP="00B127BC">
      <w:pPr>
        <w:pStyle w:val="Sangradetextonormal"/>
        <w:numPr>
          <w:ilvl w:val="1"/>
          <w:numId w:val="15"/>
        </w:numPr>
        <w:tabs>
          <w:tab w:val="clear" w:pos="2149"/>
          <w:tab w:val="num" w:pos="1080"/>
        </w:tabs>
        <w:suppressAutoHyphens/>
        <w:spacing w:after="0"/>
        <w:ind w:left="1080"/>
        <w:jc w:val="both"/>
        <w:rPr>
          <w:rFonts w:ascii="Arial" w:hAnsi="Arial" w:cs="Arial"/>
          <w:sz w:val="20"/>
        </w:rPr>
      </w:pPr>
      <w:r w:rsidRPr="00690BB0">
        <w:rPr>
          <w:rFonts w:ascii="Arial" w:hAnsi="Arial" w:cs="Arial"/>
          <w:sz w:val="20"/>
        </w:rPr>
        <w:t>Ley N° 23330-“Ley del Servicio Rural y Urbano Marginal de Salud-SERUMS” y su Reglamento (Decreto Supremo N° 005-97-SA)</w:t>
      </w:r>
    </w:p>
    <w:p w:rsidR="00B2616D" w:rsidRPr="00690BB0" w:rsidRDefault="00B2616D" w:rsidP="00B127BC">
      <w:pPr>
        <w:pStyle w:val="Sangradetextonormal"/>
        <w:numPr>
          <w:ilvl w:val="1"/>
          <w:numId w:val="15"/>
        </w:numPr>
        <w:tabs>
          <w:tab w:val="clear" w:pos="2149"/>
          <w:tab w:val="num" w:pos="1080"/>
        </w:tabs>
        <w:suppressAutoHyphens/>
        <w:spacing w:after="0"/>
        <w:ind w:left="1080"/>
        <w:jc w:val="both"/>
        <w:rPr>
          <w:rFonts w:ascii="Arial" w:hAnsi="Arial" w:cs="Arial"/>
          <w:sz w:val="20"/>
        </w:rPr>
      </w:pPr>
      <w:r w:rsidRPr="00690BB0">
        <w:rPr>
          <w:rFonts w:ascii="Arial" w:hAnsi="Arial" w:cs="Arial"/>
          <w:sz w:val="20"/>
        </w:rPr>
        <w:t xml:space="preserve">Ley N° 27674 y su Reglamento que establece el acceso de Deportistas de Alto Nivel a la Administración Pública. </w:t>
      </w:r>
    </w:p>
    <w:p w:rsidR="00B2616D" w:rsidRPr="00690BB0" w:rsidRDefault="00B2616D" w:rsidP="00B127BC">
      <w:pPr>
        <w:pStyle w:val="Sangradetextonormal"/>
        <w:numPr>
          <w:ilvl w:val="1"/>
          <w:numId w:val="15"/>
        </w:numPr>
        <w:tabs>
          <w:tab w:val="clear" w:pos="2149"/>
          <w:tab w:val="num" w:pos="1080"/>
        </w:tabs>
        <w:suppressAutoHyphens/>
        <w:spacing w:after="0"/>
        <w:ind w:left="1080"/>
        <w:jc w:val="both"/>
        <w:rPr>
          <w:rFonts w:ascii="Arial" w:hAnsi="Arial" w:cs="Arial"/>
          <w:sz w:val="20"/>
        </w:rPr>
      </w:pPr>
      <w:r w:rsidRPr="00690BB0">
        <w:rPr>
          <w:rFonts w:ascii="Arial" w:hAnsi="Arial" w:cs="Arial"/>
          <w:sz w:val="20"/>
        </w:rPr>
        <w:t>Decreto Supremo N° 008-2007-ED, que dispone que los beneficiados con la Beca “Haya de la Torre” que culminen sus estudios de maestría contarán con una bonificación especial en los concursos públicos de méritos para acceder a una plaza en la administración pública.</w:t>
      </w:r>
    </w:p>
    <w:p w:rsidR="00B2616D" w:rsidRPr="00690BB0" w:rsidRDefault="00B2616D" w:rsidP="00B127BC">
      <w:pPr>
        <w:pStyle w:val="Sangradetextonormal"/>
        <w:numPr>
          <w:ilvl w:val="1"/>
          <w:numId w:val="15"/>
        </w:numPr>
        <w:tabs>
          <w:tab w:val="clear" w:pos="2149"/>
          <w:tab w:val="num" w:pos="1080"/>
        </w:tabs>
        <w:suppressAutoHyphens/>
        <w:spacing w:after="0"/>
        <w:ind w:left="1080"/>
        <w:jc w:val="both"/>
        <w:rPr>
          <w:rFonts w:ascii="Arial" w:hAnsi="Arial" w:cs="Arial"/>
          <w:sz w:val="20"/>
        </w:rPr>
      </w:pPr>
      <w:r w:rsidRPr="00690BB0">
        <w:rPr>
          <w:rFonts w:ascii="Arial" w:hAnsi="Arial" w:cs="Arial"/>
          <w:sz w:val="20"/>
        </w:rPr>
        <w:t xml:space="preserve">Resolución de Presidencia Ejecutiva N° 61-2010-SERVIR/PE, que establece los criterios para asignar una bonificación del diez por ciento (10%) en concursos para puestos de trabajo en la administración pública en beneficio del personal licenciado de las Fuerzas Armadas. </w:t>
      </w:r>
    </w:p>
    <w:p w:rsidR="00B2616D" w:rsidRPr="00690BB0" w:rsidRDefault="00B2616D" w:rsidP="00B127BC">
      <w:pPr>
        <w:pStyle w:val="Sangradetextonormal"/>
        <w:numPr>
          <w:ilvl w:val="1"/>
          <w:numId w:val="15"/>
        </w:numPr>
        <w:tabs>
          <w:tab w:val="clear" w:pos="2149"/>
          <w:tab w:val="num" w:pos="1080"/>
        </w:tabs>
        <w:suppressAutoHyphens/>
        <w:spacing w:after="0"/>
        <w:ind w:left="1080"/>
        <w:jc w:val="both"/>
        <w:rPr>
          <w:rFonts w:ascii="Arial" w:hAnsi="Arial" w:cs="Arial"/>
          <w:sz w:val="20"/>
        </w:rPr>
      </w:pPr>
      <w:r w:rsidRPr="00690BB0">
        <w:rPr>
          <w:rFonts w:ascii="Arial" w:hAnsi="Arial" w:cs="Arial"/>
          <w:sz w:val="20"/>
        </w:rPr>
        <w:t xml:space="preserve">Otras disposiciones que resulten aplicables al Contrato Administrativo de Servicios. </w:t>
      </w:r>
    </w:p>
    <w:p w:rsidR="007B7E5C" w:rsidRPr="00690BB0" w:rsidRDefault="007B7E5C" w:rsidP="00715D47">
      <w:pPr>
        <w:ind w:left="1428"/>
        <w:jc w:val="both"/>
        <w:rPr>
          <w:rFonts w:ascii="Arial" w:hAnsi="Arial" w:cs="Arial"/>
          <w:sz w:val="2"/>
          <w:szCs w:val="2"/>
        </w:rPr>
      </w:pPr>
    </w:p>
    <w:p w:rsidR="00FC7F55" w:rsidRPr="00690BB0" w:rsidRDefault="00FC7F55" w:rsidP="00715D47">
      <w:pPr>
        <w:ind w:left="1428"/>
        <w:jc w:val="both"/>
        <w:rPr>
          <w:rFonts w:ascii="Arial" w:hAnsi="Arial" w:cs="Arial"/>
          <w:sz w:val="2"/>
          <w:szCs w:val="2"/>
          <w:highlight w:val="yellow"/>
        </w:rPr>
      </w:pPr>
    </w:p>
    <w:p w:rsidR="00FC7F55" w:rsidRPr="00690BB0" w:rsidRDefault="00FC7F55" w:rsidP="00715D47">
      <w:pPr>
        <w:ind w:left="1428"/>
        <w:jc w:val="both"/>
        <w:rPr>
          <w:rFonts w:ascii="Arial" w:hAnsi="Arial" w:cs="Arial"/>
          <w:sz w:val="2"/>
          <w:szCs w:val="2"/>
          <w:highlight w:val="yellow"/>
        </w:rPr>
      </w:pPr>
    </w:p>
    <w:p w:rsidR="00FC7F55" w:rsidRPr="00690BB0" w:rsidRDefault="00FC7F55" w:rsidP="00715D47">
      <w:pPr>
        <w:ind w:left="1428"/>
        <w:jc w:val="both"/>
        <w:rPr>
          <w:rFonts w:ascii="Arial" w:hAnsi="Arial" w:cs="Arial"/>
          <w:sz w:val="2"/>
          <w:szCs w:val="2"/>
          <w:highlight w:val="yellow"/>
        </w:rPr>
      </w:pPr>
    </w:p>
    <w:p w:rsidR="00FC7F55" w:rsidRPr="00690BB0" w:rsidRDefault="00FC7F55" w:rsidP="00715D47">
      <w:pPr>
        <w:ind w:left="1428"/>
        <w:jc w:val="both"/>
        <w:rPr>
          <w:rFonts w:ascii="Arial" w:hAnsi="Arial" w:cs="Arial"/>
          <w:sz w:val="2"/>
          <w:szCs w:val="2"/>
          <w:highlight w:val="yellow"/>
        </w:rPr>
      </w:pPr>
    </w:p>
    <w:p w:rsidR="00FC7F55" w:rsidRPr="00690BB0" w:rsidRDefault="00FC7F55" w:rsidP="00715D47">
      <w:pPr>
        <w:ind w:left="1428"/>
        <w:jc w:val="both"/>
        <w:rPr>
          <w:rFonts w:ascii="Arial" w:hAnsi="Arial" w:cs="Arial"/>
          <w:sz w:val="2"/>
          <w:szCs w:val="2"/>
          <w:highlight w:val="yellow"/>
        </w:rPr>
      </w:pPr>
    </w:p>
    <w:p w:rsidR="001E46BA" w:rsidRPr="00690BB0" w:rsidRDefault="001E46BA" w:rsidP="00715D47">
      <w:pPr>
        <w:ind w:left="1428"/>
        <w:jc w:val="both"/>
        <w:rPr>
          <w:rFonts w:ascii="Arial" w:hAnsi="Arial" w:cs="Arial"/>
          <w:sz w:val="2"/>
          <w:szCs w:val="2"/>
          <w:highlight w:val="yellow"/>
        </w:rPr>
      </w:pPr>
    </w:p>
    <w:p w:rsidR="001E46BA" w:rsidRPr="00690BB0" w:rsidRDefault="001E46BA" w:rsidP="00715D47">
      <w:pPr>
        <w:ind w:left="1428"/>
        <w:jc w:val="both"/>
        <w:rPr>
          <w:rFonts w:ascii="Arial" w:hAnsi="Arial" w:cs="Arial"/>
          <w:sz w:val="2"/>
          <w:szCs w:val="2"/>
          <w:highlight w:val="yellow"/>
        </w:rPr>
      </w:pPr>
    </w:p>
    <w:p w:rsidR="001E46BA" w:rsidRPr="00690BB0" w:rsidRDefault="001E46BA" w:rsidP="00715D47">
      <w:pPr>
        <w:ind w:left="1428"/>
        <w:jc w:val="both"/>
        <w:rPr>
          <w:rFonts w:ascii="Arial" w:hAnsi="Arial" w:cs="Arial"/>
          <w:sz w:val="2"/>
          <w:szCs w:val="2"/>
          <w:highlight w:val="yellow"/>
        </w:rPr>
      </w:pPr>
    </w:p>
    <w:p w:rsidR="001E46BA" w:rsidRPr="00690BB0" w:rsidRDefault="001E46BA" w:rsidP="00715D47">
      <w:pPr>
        <w:ind w:left="1428"/>
        <w:jc w:val="both"/>
        <w:rPr>
          <w:rFonts w:ascii="Arial" w:hAnsi="Arial" w:cs="Arial"/>
          <w:sz w:val="2"/>
          <w:szCs w:val="2"/>
          <w:highlight w:val="yellow"/>
        </w:rPr>
      </w:pPr>
    </w:p>
    <w:p w:rsidR="00FC7F55" w:rsidRPr="00690BB0" w:rsidRDefault="00FC7F55" w:rsidP="00715D47">
      <w:pPr>
        <w:ind w:left="1428"/>
        <w:jc w:val="both"/>
        <w:rPr>
          <w:rFonts w:ascii="Arial" w:hAnsi="Arial" w:cs="Arial"/>
          <w:sz w:val="2"/>
          <w:szCs w:val="2"/>
          <w:highlight w:val="yellow"/>
        </w:rPr>
      </w:pPr>
    </w:p>
    <w:p w:rsidR="000A4453" w:rsidRPr="00690BB0" w:rsidRDefault="000A4453" w:rsidP="00715D47">
      <w:pPr>
        <w:ind w:left="1428"/>
        <w:jc w:val="both"/>
        <w:rPr>
          <w:rFonts w:ascii="Arial" w:hAnsi="Arial" w:cs="Arial"/>
          <w:sz w:val="2"/>
          <w:szCs w:val="2"/>
          <w:highlight w:val="yellow"/>
        </w:rPr>
      </w:pPr>
    </w:p>
    <w:p w:rsidR="000A4453" w:rsidRPr="00690BB0" w:rsidRDefault="000A4453" w:rsidP="00715D47">
      <w:pPr>
        <w:ind w:left="1428"/>
        <w:jc w:val="both"/>
        <w:rPr>
          <w:rFonts w:ascii="Arial" w:hAnsi="Arial" w:cs="Arial"/>
          <w:sz w:val="2"/>
          <w:szCs w:val="2"/>
          <w:highlight w:val="yellow"/>
        </w:rPr>
      </w:pPr>
    </w:p>
    <w:p w:rsidR="000A4453" w:rsidRPr="00690BB0" w:rsidRDefault="000A4453" w:rsidP="00EC27A4">
      <w:pPr>
        <w:jc w:val="both"/>
        <w:rPr>
          <w:rFonts w:ascii="Arial" w:hAnsi="Arial" w:cs="Arial"/>
          <w:sz w:val="2"/>
          <w:szCs w:val="2"/>
        </w:rPr>
      </w:pPr>
    </w:p>
    <w:p w:rsidR="000A4453" w:rsidRPr="00690BB0" w:rsidRDefault="000A4453" w:rsidP="00715D47">
      <w:pPr>
        <w:ind w:left="1428"/>
        <w:jc w:val="both"/>
        <w:rPr>
          <w:rFonts w:ascii="Arial" w:hAnsi="Arial" w:cs="Arial"/>
          <w:sz w:val="2"/>
          <w:szCs w:val="2"/>
        </w:rPr>
      </w:pPr>
    </w:p>
    <w:p w:rsidR="00FC7F55" w:rsidRPr="00690BB0" w:rsidRDefault="00FC7F55" w:rsidP="00715D47">
      <w:pPr>
        <w:ind w:left="1428"/>
        <w:jc w:val="both"/>
        <w:rPr>
          <w:rFonts w:ascii="Arial" w:hAnsi="Arial" w:cs="Arial"/>
          <w:sz w:val="2"/>
          <w:szCs w:val="2"/>
        </w:rPr>
      </w:pPr>
    </w:p>
    <w:p w:rsidR="00FC7F55" w:rsidRPr="00690BB0" w:rsidRDefault="00FC7F55" w:rsidP="00715D47">
      <w:pPr>
        <w:ind w:left="1428"/>
        <w:jc w:val="both"/>
        <w:rPr>
          <w:rFonts w:ascii="Arial" w:hAnsi="Arial" w:cs="Arial"/>
          <w:sz w:val="2"/>
          <w:szCs w:val="2"/>
        </w:rPr>
      </w:pPr>
    </w:p>
    <w:p w:rsidR="00FC7F55" w:rsidRPr="00690BB0" w:rsidRDefault="00FC7F55" w:rsidP="00715D47">
      <w:pPr>
        <w:ind w:left="1428"/>
        <w:jc w:val="both"/>
        <w:rPr>
          <w:rFonts w:ascii="Arial" w:hAnsi="Arial" w:cs="Arial"/>
          <w:sz w:val="2"/>
          <w:szCs w:val="2"/>
        </w:rPr>
      </w:pPr>
    </w:p>
    <w:p w:rsidR="00FC7F55" w:rsidRPr="00690BB0" w:rsidRDefault="00FC7F55" w:rsidP="00715D47">
      <w:pPr>
        <w:ind w:left="1428"/>
        <w:jc w:val="both"/>
        <w:rPr>
          <w:rFonts w:ascii="Arial" w:hAnsi="Arial" w:cs="Arial"/>
          <w:sz w:val="2"/>
          <w:szCs w:val="2"/>
        </w:rPr>
      </w:pPr>
    </w:p>
    <w:p w:rsidR="00FC7F55" w:rsidRPr="00690BB0" w:rsidRDefault="00FC7F55" w:rsidP="00715D47">
      <w:pPr>
        <w:ind w:left="1428"/>
        <w:jc w:val="both"/>
        <w:rPr>
          <w:rFonts w:ascii="Arial" w:hAnsi="Arial" w:cs="Arial"/>
          <w:sz w:val="2"/>
          <w:szCs w:val="2"/>
        </w:rPr>
      </w:pPr>
    </w:p>
    <w:p w:rsidR="007B7E5C" w:rsidRPr="00690BB0" w:rsidRDefault="007B7E5C" w:rsidP="00B127BC">
      <w:pPr>
        <w:numPr>
          <w:ilvl w:val="0"/>
          <w:numId w:val="4"/>
        </w:numPr>
        <w:tabs>
          <w:tab w:val="clear" w:pos="1080"/>
          <w:tab w:val="num" w:pos="900"/>
        </w:tabs>
        <w:jc w:val="both"/>
        <w:rPr>
          <w:rFonts w:ascii="Arial" w:hAnsi="Arial" w:cs="Arial"/>
          <w:b/>
          <w:sz w:val="20"/>
          <w:szCs w:val="20"/>
        </w:rPr>
      </w:pPr>
      <w:r w:rsidRPr="00690BB0">
        <w:rPr>
          <w:rFonts w:ascii="Arial" w:hAnsi="Arial" w:cs="Arial"/>
          <w:b/>
          <w:sz w:val="20"/>
          <w:szCs w:val="20"/>
        </w:rPr>
        <w:t>PERFIL DE</w:t>
      </w:r>
      <w:r w:rsidR="00F06DB3" w:rsidRPr="00690BB0">
        <w:rPr>
          <w:rFonts w:ascii="Arial" w:hAnsi="Arial" w:cs="Arial"/>
          <w:b/>
          <w:sz w:val="20"/>
          <w:szCs w:val="20"/>
        </w:rPr>
        <w:t xml:space="preserve"> </w:t>
      </w:r>
      <w:r w:rsidRPr="00690BB0">
        <w:rPr>
          <w:rFonts w:ascii="Arial" w:hAnsi="Arial" w:cs="Arial"/>
          <w:b/>
          <w:sz w:val="20"/>
          <w:szCs w:val="20"/>
        </w:rPr>
        <w:t>L</w:t>
      </w:r>
      <w:r w:rsidR="00456932" w:rsidRPr="00690BB0">
        <w:rPr>
          <w:rFonts w:ascii="Arial" w:hAnsi="Arial" w:cs="Arial"/>
          <w:b/>
          <w:sz w:val="20"/>
          <w:szCs w:val="20"/>
        </w:rPr>
        <w:t>OS</w:t>
      </w:r>
      <w:r w:rsidRPr="00690BB0">
        <w:rPr>
          <w:rFonts w:ascii="Arial" w:hAnsi="Arial" w:cs="Arial"/>
          <w:b/>
          <w:sz w:val="20"/>
          <w:szCs w:val="20"/>
        </w:rPr>
        <w:t xml:space="preserve"> PUESTO</w:t>
      </w:r>
      <w:r w:rsidR="00456932" w:rsidRPr="00690BB0">
        <w:rPr>
          <w:rFonts w:ascii="Arial" w:hAnsi="Arial" w:cs="Arial"/>
          <w:b/>
          <w:sz w:val="20"/>
          <w:szCs w:val="20"/>
        </w:rPr>
        <w:t>S</w:t>
      </w:r>
      <w:r w:rsidR="00442A5F" w:rsidRPr="00690BB0">
        <w:rPr>
          <w:rFonts w:ascii="Arial" w:hAnsi="Arial" w:cs="Arial"/>
          <w:b/>
          <w:sz w:val="20"/>
          <w:szCs w:val="20"/>
        </w:rPr>
        <w:t xml:space="preserve"> Y/O SERVICIO</w:t>
      </w:r>
      <w:r w:rsidR="00456932" w:rsidRPr="00690BB0">
        <w:rPr>
          <w:rFonts w:ascii="Arial" w:hAnsi="Arial" w:cs="Arial"/>
          <w:b/>
          <w:sz w:val="20"/>
          <w:szCs w:val="20"/>
        </w:rPr>
        <w:t>S</w:t>
      </w:r>
    </w:p>
    <w:p w:rsidR="007B7E5C" w:rsidRPr="00690BB0" w:rsidRDefault="007B7E5C" w:rsidP="00715D47">
      <w:pPr>
        <w:tabs>
          <w:tab w:val="left" w:pos="567"/>
        </w:tabs>
        <w:jc w:val="both"/>
        <w:rPr>
          <w:rFonts w:ascii="Arial" w:hAnsi="Arial" w:cs="Arial"/>
          <w:sz w:val="2"/>
          <w:szCs w:val="2"/>
        </w:rPr>
      </w:pPr>
    </w:p>
    <w:p w:rsidR="00A4567B" w:rsidRPr="00690BB0" w:rsidRDefault="00A4567B" w:rsidP="00715D47">
      <w:pPr>
        <w:tabs>
          <w:tab w:val="left" w:pos="567"/>
        </w:tabs>
        <w:jc w:val="both"/>
        <w:rPr>
          <w:rFonts w:ascii="Arial" w:hAnsi="Arial" w:cs="Arial"/>
          <w:sz w:val="2"/>
          <w:szCs w:val="2"/>
        </w:rPr>
      </w:pPr>
    </w:p>
    <w:p w:rsidR="00A4567B" w:rsidRPr="00690BB0" w:rsidRDefault="00A4567B" w:rsidP="00715D47">
      <w:pPr>
        <w:tabs>
          <w:tab w:val="left" w:pos="567"/>
        </w:tabs>
        <w:jc w:val="both"/>
        <w:rPr>
          <w:rFonts w:ascii="Arial" w:hAnsi="Arial" w:cs="Arial"/>
          <w:sz w:val="2"/>
          <w:szCs w:val="2"/>
        </w:rPr>
      </w:pPr>
    </w:p>
    <w:p w:rsidR="000A4453" w:rsidRPr="00690BB0" w:rsidRDefault="000A4453" w:rsidP="00690BB0">
      <w:pPr>
        <w:pStyle w:val="Textoindependiente"/>
        <w:ind w:right="-143"/>
        <w:jc w:val="both"/>
        <w:rPr>
          <w:rFonts w:ascii="Arial" w:hAnsi="Arial" w:cs="Arial"/>
          <w:b/>
          <w:bCs/>
          <w:sz w:val="16"/>
          <w:szCs w:val="16"/>
          <w:lang w:val="es-MX"/>
        </w:rPr>
      </w:pPr>
    </w:p>
    <w:p w:rsidR="000A4453" w:rsidRPr="00690BB0" w:rsidRDefault="000A4453" w:rsidP="000A4453">
      <w:pPr>
        <w:ind w:left="708"/>
        <w:jc w:val="both"/>
        <w:outlineLvl w:val="0"/>
        <w:rPr>
          <w:rFonts w:ascii="Arial" w:hAnsi="Arial" w:cs="Arial"/>
          <w:b/>
          <w:sz w:val="20"/>
          <w:szCs w:val="20"/>
        </w:rPr>
      </w:pPr>
      <w:r w:rsidRPr="00690BB0">
        <w:rPr>
          <w:rFonts w:ascii="Arial" w:hAnsi="Arial" w:cs="Arial"/>
          <w:b/>
          <w:sz w:val="20"/>
          <w:szCs w:val="20"/>
        </w:rPr>
        <w:t>CHOFER ASISTENCIAL</w:t>
      </w:r>
      <w:r w:rsidR="00EE4035">
        <w:rPr>
          <w:rFonts w:ascii="Arial" w:hAnsi="Arial" w:cs="Arial"/>
          <w:b/>
          <w:sz w:val="20"/>
          <w:szCs w:val="20"/>
        </w:rPr>
        <w:t xml:space="preserve"> (T4CHA-001</w:t>
      </w:r>
      <w:r w:rsidRPr="00690BB0">
        <w:rPr>
          <w:rFonts w:ascii="Arial" w:hAnsi="Arial" w:cs="Arial"/>
          <w:b/>
          <w:sz w:val="20"/>
          <w:szCs w:val="20"/>
        </w:rPr>
        <w:t>)</w:t>
      </w:r>
    </w:p>
    <w:tbl>
      <w:tblPr>
        <w:tblW w:w="8789" w:type="dxa"/>
        <w:tblInd w:w="70" w:type="dxa"/>
        <w:tblLayout w:type="fixed"/>
        <w:tblCellMar>
          <w:left w:w="70" w:type="dxa"/>
          <w:right w:w="70" w:type="dxa"/>
        </w:tblCellMar>
        <w:tblLook w:val="0000"/>
      </w:tblPr>
      <w:tblGrid>
        <w:gridCol w:w="3544"/>
        <w:gridCol w:w="5245"/>
      </w:tblGrid>
      <w:tr w:rsidR="000A4453" w:rsidRPr="00690BB0" w:rsidTr="000A4453">
        <w:trPr>
          <w:trHeight w:val="397"/>
        </w:trPr>
        <w:tc>
          <w:tcPr>
            <w:tcW w:w="3544" w:type="dxa"/>
            <w:tcBorders>
              <w:top w:val="single" w:sz="4" w:space="0" w:color="000000"/>
              <w:left w:val="single" w:sz="4" w:space="0" w:color="000000"/>
              <w:bottom w:val="single" w:sz="4" w:space="0" w:color="000000"/>
            </w:tcBorders>
            <w:shd w:val="clear" w:color="auto" w:fill="B3B3B3"/>
            <w:vAlign w:val="center"/>
          </w:tcPr>
          <w:p w:rsidR="000A4453" w:rsidRPr="00690BB0" w:rsidRDefault="000A4453" w:rsidP="000A4453">
            <w:pPr>
              <w:snapToGrid w:val="0"/>
              <w:jc w:val="center"/>
              <w:rPr>
                <w:rFonts w:ascii="Arial" w:hAnsi="Arial" w:cs="Arial"/>
                <w:b/>
                <w:sz w:val="18"/>
                <w:szCs w:val="18"/>
                <w:lang w:val="es-MX"/>
              </w:rPr>
            </w:pPr>
            <w:r w:rsidRPr="00690BB0">
              <w:rPr>
                <w:rFonts w:ascii="Arial" w:hAnsi="Arial" w:cs="Arial"/>
                <w:b/>
                <w:sz w:val="18"/>
                <w:szCs w:val="18"/>
                <w:lang w:val="es-MX"/>
              </w:rPr>
              <w:t>REQUISITOS ESPECIFICOS</w:t>
            </w:r>
          </w:p>
        </w:tc>
        <w:tc>
          <w:tcPr>
            <w:tcW w:w="5245"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A4453" w:rsidRPr="00690BB0" w:rsidRDefault="000A4453" w:rsidP="000A4453">
            <w:pPr>
              <w:snapToGrid w:val="0"/>
              <w:jc w:val="center"/>
              <w:rPr>
                <w:rFonts w:ascii="Arial" w:hAnsi="Arial" w:cs="Arial"/>
                <w:b/>
                <w:sz w:val="18"/>
                <w:szCs w:val="18"/>
                <w:lang w:val="es-MX"/>
              </w:rPr>
            </w:pPr>
            <w:r w:rsidRPr="00690BB0">
              <w:rPr>
                <w:rFonts w:ascii="Arial" w:hAnsi="Arial" w:cs="Arial"/>
                <w:b/>
                <w:sz w:val="18"/>
                <w:szCs w:val="18"/>
                <w:lang w:val="es-MX"/>
              </w:rPr>
              <w:t>DETALLE</w:t>
            </w:r>
          </w:p>
        </w:tc>
      </w:tr>
      <w:tr w:rsidR="000A4453" w:rsidRPr="00690BB0" w:rsidTr="00037F2D">
        <w:trPr>
          <w:trHeight w:val="128"/>
        </w:trPr>
        <w:tc>
          <w:tcPr>
            <w:tcW w:w="3544" w:type="dxa"/>
            <w:tcBorders>
              <w:top w:val="single" w:sz="4" w:space="0" w:color="000000"/>
              <w:left w:val="single" w:sz="4" w:space="0" w:color="000000"/>
              <w:bottom w:val="single" w:sz="4" w:space="0" w:color="000000"/>
            </w:tcBorders>
            <w:shd w:val="clear" w:color="auto" w:fill="auto"/>
            <w:vAlign w:val="center"/>
          </w:tcPr>
          <w:p w:rsidR="000A4453" w:rsidRPr="00690BB0" w:rsidRDefault="000A4453" w:rsidP="000A4453">
            <w:pPr>
              <w:snapToGrid w:val="0"/>
              <w:jc w:val="center"/>
              <w:rPr>
                <w:rFonts w:ascii="Arial" w:hAnsi="Arial" w:cs="Arial"/>
                <w:b/>
                <w:sz w:val="18"/>
                <w:szCs w:val="18"/>
                <w:lang w:val="es-MX"/>
              </w:rPr>
            </w:pPr>
            <w:r w:rsidRPr="00690BB0">
              <w:rPr>
                <w:rFonts w:ascii="Arial" w:hAnsi="Arial" w:cs="Arial"/>
                <w:b/>
                <w:sz w:val="18"/>
                <w:szCs w:val="18"/>
                <w:lang w:val="es-MX"/>
              </w:rPr>
              <w:t>Formación General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0A4453" w:rsidRPr="00690BB0" w:rsidRDefault="000A4453" w:rsidP="00B127BC">
            <w:pPr>
              <w:pStyle w:val="Prrafodelista"/>
              <w:numPr>
                <w:ilvl w:val="0"/>
                <w:numId w:val="13"/>
              </w:numPr>
              <w:tabs>
                <w:tab w:val="left" w:pos="261"/>
              </w:tabs>
              <w:ind w:left="261" w:hanging="261"/>
              <w:jc w:val="both"/>
              <w:rPr>
                <w:rFonts w:ascii="Arial" w:hAnsi="Arial" w:cs="Arial"/>
                <w:b/>
                <w:sz w:val="20"/>
                <w:szCs w:val="20"/>
              </w:rPr>
            </w:pPr>
            <w:r w:rsidRPr="00690BB0">
              <w:rPr>
                <w:rFonts w:ascii="Arial" w:hAnsi="Arial" w:cs="Arial"/>
                <w:sz w:val="20"/>
                <w:szCs w:val="20"/>
              </w:rPr>
              <w:t xml:space="preserve">Presentar copia simple del Certificado de Estudios Secundarios completos. </w:t>
            </w:r>
            <w:r w:rsidRPr="00690BB0">
              <w:rPr>
                <w:rFonts w:ascii="Arial" w:hAnsi="Arial" w:cs="Arial"/>
                <w:b/>
                <w:sz w:val="20"/>
                <w:szCs w:val="20"/>
              </w:rPr>
              <w:t>(Indispensable)</w:t>
            </w:r>
          </w:p>
          <w:p w:rsidR="000A4453" w:rsidRPr="00690BB0" w:rsidRDefault="000A4453" w:rsidP="00B127BC">
            <w:pPr>
              <w:pStyle w:val="Prrafodelista"/>
              <w:numPr>
                <w:ilvl w:val="3"/>
                <w:numId w:val="11"/>
              </w:numPr>
              <w:tabs>
                <w:tab w:val="left" w:pos="261"/>
              </w:tabs>
              <w:ind w:left="261" w:hanging="261"/>
              <w:jc w:val="both"/>
              <w:rPr>
                <w:rFonts w:ascii="Arial" w:hAnsi="Arial" w:cs="Arial"/>
                <w:sz w:val="20"/>
                <w:szCs w:val="20"/>
              </w:rPr>
            </w:pPr>
            <w:r w:rsidRPr="00690BB0">
              <w:rPr>
                <w:rFonts w:ascii="Arial" w:hAnsi="Arial" w:cs="Arial"/>
                <w:sz w:val="20"/>
                <w:szCs w:val="20"/>
              </w:rPr>
              <w:t xml:space="preserve">Presentar copia simple de Licencia de Conducir Categoría Profesional A-IIB o superior. </w:t>
            </w:r>
            <w:r w:rsidRPr="00690BB0">
              <w:rPr>
                <w:rFonts w:ascii="Arial" w:hAnsi="Arial" w:cs="Arial"/>
                <w:b/>
                <w:sz w:val="20"/>
                <w:szCs w:val="20"/>
              </w:rPr>
              <w:lastRenderedPageBreak/>
              <w:t>(Indispensable)</w:t>
            </w:r>
          </w:p>
        </w:tc>
      </w:tr>
      <w:tr w:rsidR="000A4453" w:rsidRPr="00690BB0" w:rsidTr="000A4453">
        <w:trPr>
          <w:trHeight w:val="268"/>
        </w:trPr>
        <w:tc>
          <w:tcPr>
            <w:tcW w:w="3544" w:type="dxa"/>
            <w:tcBorders>
              <w:top w:val="single" w:sz="4" w:space="0" w:color="000000"/>
              <w:left w:val="single" w:sz="4" w:space="0" w:color="000000"/>
              <w:bottom w:val="single" w:sz="4" w:space="0" w:color="000000"/>
            </w:tcBorders>
            <w:shd w:val="clear" w:color="auto" w:fill="auto"/>
            <w:vAlign w:val="center"/>
          </w:tcPr>
          <w:p w:rsidR="000A4453" w:rsidRPr="00690BB0" w:rsidRDefault="000A4453" w:rsidP="000A4453">
            <w:pPr>
              <w:snapToGrid w:val="0"/>
              <w:jc w:val="center"/>
              <w:rPr>
                <w:rFonts w:ascii="Arial" w:hAnsi="Arial" w:cs="Arial"/>
                <w:b/>
                <w:sz w:val="18"/>
                <w:szCs w:val="18"/>
                <w:lang w:val="es-MX"/>
              </w:rPr>
            </w:pPr>
            <w:r w:rsidRPr="00690BB0">
              <w:rPr>
                <w:rFonts w:ascii="Arial" w:hAnsi="Arial" w:cs="Arial"/>
                <w:b/>
                <w:sz w:val="18"/>
                <w:szCs w:val="18"/>
                <w:lang w:val="es-MX"/>
              </w:rPr>
              <w:lastRenderedPageBreak/>
              <w:t>Experiencia Laboral</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453" w:rsidRPr="00690BB0" w:rsidRDefault="000A4453" w:rsidP="00B127BC">
            <w:pPr>
              <w:numPr>
                <w:ilvl w:val="0"/>
                <w:numId w:val="5"/>
              </w:numPr>
              <w:tabs>
                <w:tab w:val="clear" w:pos="360"/>
                <w:tab w:val="num" w:pos="261"/>
                <w:tab w:val="num" w:pos="540"/>
              </w:tabs>
              <w:suppressAutoHyphens/>
              <w:ind w:left="261" w:hanging="261"/>
              <w:jc w:val="both"/>
              <w:rPr>
                <w:rFonts w:ascii="Arial" w:hAnsi="Arial" w:cs="Arial"/>
                <w:b/>
                <w:sz w:val="20"/>
                <w:szCs w:val="20"/>
              </w:rPr>
            </w:pPr>
            <w:r w:rsidRPr="00690BB0">
              <w:rPr>
                <w:rFonts w:ascii="Arial" w:hAnsi="Arial" w:cs="Arial"/>
                <w:sz w:val="20"/>
                <w:szCs w:val="20"/>
              </w:rPr>
              <w:t xml:space="preserve">Acreditar como mínimo un (01) año de experiencia en el desempeño de actividades afines al servicio convocado, con posterioridad a la obtención de la Licencia de Conducir Categoría A-IIB. </w:t>
            </w:r>
            <w:r w:rsidRPr="00690BB0">
              <w:rPr>
                <w:rFonts w:ascii="Arial" w:hAnsi="Arial" w:cs="Arial"/>
                <w:b/>
                <w:sz w:val="20"/>
                <w:szCs w:val="20"/>
              </w:rPr>
              <w:t>(Indispensable)</w:t>
            </w:r>
          </w:p>
          <w:p w:rsidR="000A4453" w:rsidRPr="00690BB0" w:rsidRDefault="000A4453" w:rsidP="00B127BC">
            <w:pPr>
              <w:numPr>
                <w:ilvl w:val="0"/>
                <w:numId w:val="5"/>
              </w:numPr>
              <w:tabs>
                <w:tab w:val="clear" w:pos="360"/>
                <w:tab w:val="num" w:pos="261"/>
                <w:tab w:val="num" w:pos="540"/>
              </w:tabs>
              <w:suppressAutoHyphens/>
              <w:ind w:left="261" w:hanging="261"/>
              <w:jc w:val="both"/>
              <w:rPr>
                <w:rFonts w:ascii="Arial" w:hAnsi="Arial" w:cs="Arial"/>
                <w:sz w:val="20"/>
                <w:szCs w:val="20"/>
              </w:rPr>
            </w:pPr>
            <w:r w:rsidRPr="00690BB0">
              <w:rPr>
                <w:rFonts w:ascii="Arial" w:hAnsi="Arial" w:cs="Arial"/>
                <w:sz w:val="20"/>
                <w:szCs w:val="20"/>
              </w:rPr>
              <w:t xml:space="preserve">Acreditar Record de Conducción positivo y vigente (Sistema de Licencia de Conducir por Puntos), expedido por el Ministerio de Transportes y Comunicaciones (MTC) y el Sistema de Administración Tributaria (SAT). </w:t>
            </w:r>
            <w:r w:rsidRPr="00690BB0">
              <w:rPr>
                <w:rFonts w:ascii="Arial" w:hAnsi="Arial" w:cs="Arial"/>
                <w:b/>
                <w:sz w:val="20"/>
                <w:szCs w:val="20"/>
              </w:rPr>
              <w:t>(</w:t>
            </w:r>
            <w:r w:rsidRPr="00690BB0">
              <w:rPr>
                <w:rFonts w:ascii="Arial" w:hAnsi="Arial" w:cs="Arial"/>
                <w:b/>
                <w:sz w:val="20"/>
                <w:szCs w:val="20"/>
                <w:lang w:val="es-MX"/>
              </w:rPr>
              <w:t>Indispensable)</w:t>
            </w:r>
          </w:p>
          <w:p w:rsidR="000A4453" w:rsidRPr="00690BB0" w:rsidRDefault="000A4453" w:rsidP="00B127BC">
            <w:pPr>
              <w:numPr>
                <w:ilvl w:val="0"/>
                <w:numId w:val="14"/>
              </w:numPr>
              <w:tabs>
                <w:tab w:val="clear" w:pos="720"/>
                <w:tab w:val="num" w:pos="-43"/>
              </w:tabs>
              <w:suppressAutoHyphens/>
              <w:snapToGrid w:val="0"/>
              <w:ind w:left="241" w:hanging="241"/>
              <w:jc w:val="both"/>
              <w:rPr>
                <w:rFonts w:ascii="Arial" w:hAnsi="Arial" w:cs="Arial"/>
                <w:sz w:val="20"/>
              </w:rPr>
            </w:pPr>
            <w:r w:rsidRPr="00690BB0">
              <w:rPr>
                <w:rFonts w:ascii="Arial" w:hAnsi="Arial" w:cs="Arial"/>
                <w:sz w:val="20"/>
              </w:rPr>
              <w:t xml:space="preserve">No registrar comisión de faltas graves y muy graves durante los dos (02) últimos años computados a la fecha de inscripción, conforme a lo establecido en la norma vigente. </w:t>
            </w:r>
            <w:r w:rsidRPr="00690BB0">
              <w:rPr>
                <w:rFonts w:ascii="Arial" w:hAnsi="Arial" w:cs="Arial"/>
                <w:b/>
                <w:sz w:val="20"/>
              </w:rPr>
              <w:t>(Indispensable)</w:t>
            </w:r>
          </w:p>
          <w:p w:rsidR="000A4453" w:rsidRPr="00690BB0" w:rsidRDefault="000A4453" w:rsidP="000A4453">
            <w:pPr>
              <w:tabs>
                <w:tab w:val="num" w:pos="540"/>
              </w:tabs>
              <w:suppressAutoHyphens/>
              <w:ind w:left="261"/>
              <w:jc w:val="both"/>
              <w:rPr>
                <w:rFonts w:ascii="Arial" w:hAnsi="Arial" w:cs="Arial"/>
                <w:sz w:val="20"/>
                <w:szCs w:val="20"/>
              </w:rPr>
            </w:pPr>
            <w:r w:rsidRPr="00690BB0">
              <w:rPr>
                <w:rFonts w:ascii="Arial" w:hAnsi="Arial" w:cs="Arial"/>
                <w:sz w:val="20"/>
                <w:szCs w:val="20"/>
              </w:rPr>
              <w:t>Se considerará la experiencia laboral en entidades públicas y/o privadas y la efectuada bajo la modalidad de Servicios No Personales u Honorarios Profesionales siempre que el postulante adjunte documentación por la que pruebe haber prestado servicios en dicha condición laboral por el periodo que acredita.</w:t>
            </w:r>
          </w:p>
          <w:p w:rsidR="000A4453" w:rsidRPr="00690BB0" w:rsidRDefault="000A4453" w:rsidP="000A4453">
            <w:pPr>
              <w:tabs>
                <w:tab w:val="num" w:pos="540"/>
              </w:tabs>
              <w:suppressAutoHyphens/>
              <w:ind w:left="261"/>
              <w:jc w:val="both"/>
              <w:rPr>
                <w:rFonts w:ascii="Arial" w:hAnsi="Arial" w:cs="Arial"/>
                <w:sz w:val="20"/>
                <w:szCs w:val="20"/>
              </w:rPr>
            </w:pPr>
            <w:r w:rsidRPr="00690BB0">
              <w:rPr>
                <w:rFonts w:ascii="Arial" w:hAnsi="Arial" w:cs="Arial"/>
                <w:sz w:val="20"/>
                <w:szCs w:val="20"/>
              </w:rPr>
              <w:t>No se considerará como experiencia laboral: Trabajos Ad Honorem, ni Pasantías, ni prácticas</w:t>
            </w:r>
          </w:p>
        </w:tc>
      </w:tr>
      <w:tr w:rsidR="000A4453" w:rsidRPr="00690BB0" w:rsidTr="000A4453">
        <w:trPr>
          <w:trHeight w:val="537"/>
        </w:trPr>
        <w:tc>
          <w:tcPr>
            <w:tcW w:w="3544" w:type="dxa"/>
            <w:tcBorders>
              <w:top w:val="single" w:sz="4" w:space="0" w:color="000000"/>
              <w:left w:val="single" w:sz="4" w:space="0" w:color="000000"/>
              <w:bottom w:val="single" w:sz="4" w:space="0" w:color="000000"/>
            </w:tcBorders>
            <w:shd w:val="clear" w:color="auto" w:fill="auto"/>
            <w:vAlign w:val="center"/>
          </w:tcPr>
          <w:p w:rsidR="000A4453" w:rsidRPr="00690BB0" w:rsidRDefault="000A4453" w:rsidP="000A4453">
            <w:pPr>
              <w:snapToGrid w:val="0"/>
              <w:jc w:val="center"/>
              <w:rPr>
                <w:rFonts w:ascii="Arial" w:hAnsi="Arial" w:cs="Arial"/>
                <w:b/>
                <w:sz w:val="18"/>
                <w:szCs w:val="18"/>
                <w:lang w:val="es-MX"/>
              </w:rPr>
            </w:pPr>
            <w:r w:rsidRPr="00690BB0">
              <w:rPr>
                <w:rFonts w:ascii="Arial" w:hAnsi="Arial" w:cs="Arial"/>
                <w:b/>
                <w:sz w:val="18"/>
                <w:szCs w:val="18"/>
                <w:lang w:val="es-MX"/>
              </w:rPr>
              <w:t>Capacitación</w:t>
            </w:r>
          </w:p>
        </w:tc>
        <w:tc>
          <w:tcPr>
            <w:tcW w:w="5245" w:type="dxa"/>
            <w:tcBorders>
              <w:top w:val="single" w:sz="4" w:space="0" w:color="000000"/>
              <w:left w:val="single" w:sz="4" w:space="0" w:color="000000"/>
              <w:bottom w:val="single" w:sz="4" w:space="0" w:color="auto"/>
              <w:right w:val="single" w:sz="4" w:space="0" w:color="000000"/>
            </w:tcBorders>
            <w:shd w:val="clear" w:color="auto" w:fill="auto"/>
            <w:vAlign w:val="center"/>
          </w:tcPr>
          <w:p w:rsidR="000A4453" w:rsidRPr="00690BB0" w:rsidRDefault="000A4453" w:rsidP="00B127BC">
            <w:pPr>
              <w:numPr>
                <w:ilvl w:val="0"/>
                <w:numId w:val="8"/>
              </w:numPr>
              <w:tabs>
                <w:tab w:val="clear" w:pos="360"/>
              </w:tabs>
              <w:ind w:left="261" w:hanging="261"/>
              <w:jc w:val="both"/>
              <w:rPr>
                <w:rFonts w:ascii="Arial" w:hAnsi="Arial" w:cs="Arial"/>
                <w:sz w:val="20"/>
                <w:szCs w:val="20"/>
              </w:rPr>
            </w:pPr>
            <w:r w:rsidRPr="00690BB0">
              <w:rPr>
                <w:rFonts w:ascii="Arial" w:hAnsi="Arial" w:cs="Arial"/>
                <w:sz w:val="20"/>
                <w:szCs w:val="20"/>
              </w:rPr>
              <w:t xml:space="preserve">Acreditar actividades de capacitación o actualización afines al servicio convocado, como mínimo de 30 horas incluyendo Mecánica Básica Automotriz y Primeros Auxilios realizados a partir del año 2011 a la fecha. </w:t>
            </w:r>
            <w:r w:rsidRPr="00690BB0">
              <w:rPr>
                <w:rFonts w:ascii="Arial" w:hAnsi="Arial" w:cs="Arial"/>
                <w:b/>
                <w:sz w:val="20"/>
                <w:szCs w:val="20"/>
              </w:rPr>
              <w:t>(Indispensable)</w:t>
            </w:r>
          </w:p>
        </w:tc>
      </w:tr>
      <w:tr w:rsidR="000A4453" w:rsidRPr="00690BB0" w:rsidTr="000A4453">
        <w:trPr>
          <w:trHeight w:val="383"/>
        </w:trPr>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0A4453" w:rsidRPr="00690BB0" w:rsidRDefault="000A4453" w:rsidP="000A4453">
            <w:pPr>
              <w:rPr>
                <w:rFonts w:ascii="Arial" w:hAnsi="Arial" w:cs="Arial"/>
                <w:b/>
                <w:sz w:val="20"/>
                <w:szCs w:val="20"/>
              </w:rPr>
            </w:pPr>
            <w:r w:rsidRPr="00690BB0">
              <w:rPr>
                <w:rFonts w:ascii="Arial" w:hAnsi="Arial" w:cs="Arial"/>
                <w:b/>
                <w:sz w:val="20"/>
                <w:szCs w:val="20"/>
              </w:rPr>
              <w:t>Conocimientos complementarios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A4453" w:rsidRPr="00690BB0" w:rsidRDefault="000A4453" w:rsidP="00B127BC">
            <w:pPr>
              <w:numPr>
                <w:ilvl w:val="0"/>
                <w:numId w:val="5"/>
              </w:numPr>
              <w:tabs>
                <w:tab w:val="clear" w:pos="360"/>
              </w:tabs>
              <w:ind w:left="261" w:hanging="261"/>
              <w:jc w:val="both"/>
              <w:rPr>
                <w:rFonts w:ascii="Arial" w:hAnsi="Arial" w:cs="Arial"/>
                <w:sz w:val="20"/>
                <w:szCs w:val="20"/>
              </w:rPr>
            </w:pPr>
            <w:r w:rsidRPr="00690BB0">
              <w:rPr>
                <w:rFonts w:ascii="Arial" w:hAnsi="Arial" w:cs="Arial"/>
                <w:sz w:val="20"/>
                <w:szCs w:val="20"/>
                <w:lang w:val="es-MX"/>
              </w:rPr>
              <w:t>M</w:t>
            </w:r>
            <w:r w:rsidRPr="00690BB0">
              <w:rPr>
                <w:rFonts w:ascii="Arial" w:hAnsi="Arial" w:cs="Arial"/>
                <w:sz w:val="20"/>
                <w:szCs w:val="20"/>
              </w:rPr>
              <w:t xml:space="preserve">anejo de software en entorno Windows: Procesador de texto, Hoja de cálculo y Correo electrónico. </w:t>
            </w:r>
            <w:r w:rsidRPr="00690BB0">
              <w:rPr>
                <w:rFonts w:ascii="Arial" w:hAnsi="Arial" w:cs="Arial"/>
                <w:b/>
                <w:sz w:val="20"/>
                <w:szCs w:val="20"/>
                <w:lang w:val="es-MX"/>
              </w:rPr>
              <w:t>(Indispensable)</w:t>
            </w:r>
          </w:p>
        </w:tc>
      </w:tr>
      <w:tr w:rsidR="000A4453" w:rsidRPr="00690BB0" w:rsidTr="000A4453">
        <w:trPr>
          <w:trHeight w:val="238"/>
        </w:trPr>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0A4453" w:rsidRPr="00690BB0" w:rsidRDefault="000A4453" w:rsidP="000A4453">
            <w:pPr>
              <w:rPr>
                <w:rFonts w:ascii="Arial" w:hAnsi="Arial" w:cs="Arial"/>
                <w:b/>
                <w:sz w:val="20"/>
                <w:szCs w:val="20"/>
              </w:rPr>
            </w:pPr>
            <w:r w:rsidRPr="00690BB0">
              <w:rPr>
                <w:rFonts w:ascii="Arial" w:hAnsi="Arial" w:cs="Arial"/>
                <w:b/>
                <w:sz w:val="20"/>
                <w:szCs w:val="20"/>
              </w:rPr>
              <w:t>Motivo de Contratación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A4453" w:rsidRPr="00690BB0" w:rsidRDefault="000A4453" w:rsidP="00B127BC">
            <w:pPr>
              <w:numPr>
                <w:ilvl w:val="0"/>
                <w:numId w:val="5"/>
              </w:numPr>
              <w:tabs>
                <w:tab w:val="clear" w:pos="360"/>
              </w:tabs>
              <w:ind w:left="261" w:hanging="261"/>
              <w:jc w:val="both"/>
              <w:rPr>
                <w:rFonts w:ascii="Arial" w:hAnsi="Arial" w:cs="Arial"/>
                <w:sz w:val="20"/>
                <w:szCs w:val="20"/>
                <w:lang w:val="es-MX"/>
              </w:rPr>
            </w:pPr>
            <w:r w:rsidRPr="00690BB0">
              <w:rPr>
                <w:rFonts w:ascii="Arial" w:hAnsi="Arial" w:cs="Arial"/>
                <w:sz w:val="20"/>
                <w:szCs w:val="20"/>
                <w:lang w:val="es-MX"/>
              </w:rPr>
              <w:t>Reemplazo CAS</w:t>
            </w:r>
          </w:p>
        </w:tc>
      </w:tr>
    </w:tbl>
    <w:p w:rsidR="000A4453" w:rsidRPr="00690BB0" w:rsidRDefault="000A4453" w:rsidP="000A4453">
      <w:pPr>
        <w:pStyle w:val="Textoindependiente"/>
        <w:ind w:right="-143"/>
        <w:jc w:val="both"/>
        <w:rPr>
          <w:rFonts w:ascii="Arial" w:hAnsi="Arial" w:cs="Arial"/>
          <w:b/>
          <w:bCs/>
          <w:sz w:val="2"/>
          <w:szCs w:val="2"/>
          <w:lang w:val="es-MX"/>
        </w:rPr>
      </w:pPr>
    </w:p>
    <w:p w:rsidR="007B7E5C" w:rsidRPr="00690BB0" w:rsidRDefault="007B7E5C" w:rsidP="002D54BF">
      <w:pPr>
        <w:pStyle w:val="Textoindependiente"/>
        <w:ind w:left="360" w:right="-143"/>
        <w:jc w:val="both"/>
        <w:rPr>
          <w:rFonts w:ascii="Arial" w:hAnsi="Arial" w:cs="Arial"/>
          <w:b/>
          <w:bCs/>
          <w:sz w:val="2"/>
          <w:szCs w:val="2"/>
          <w:lang w:val="es-MX"/>
        </w:rPr>
      </w:pPr>
      <w:r w:rsidRPr="00690BB0">
        <w:rPr>
          <w:rFonts w:ascii="Arial" w:hAnsi="Arial" w:cs="Arial"/>
          <w:b/>
          <w:bCs/>
          <w:sz w:val="16"/>
          <w:szCs w:val="16"/>
          <w:lang w:val="es-MX"/>
        </w:rPr>
        <w:t>Nota: La acreditación implica presentar copia de los documentos sustentatorios. Los postulantes que no lo hagan serán descalificados. Los documentos presentados no serán devueltos. Para la contratación de</w:t>
      </w:r>
      <w:r w:rsidR="005273C4" w:rsidRPr="00690BB0">
        <w:rPr>
          <w:rFonts w:ascii="Arial" w:hAnsi="Arial" w:cs="Arial"/>
          <w:b/>
          <w:bCs/>
          <w:sz w:val="16"/>
          <w:szCs w:val="16"/>
          <w:lang w:val="es-MX"/>
        </w:rPr>
        <w:t xml:space="preserve"> </w:t>
      </w:r>
      <w:r w:rsidRPr="00690BB0">
        <w:rPr>
          <w:rFonts w:ascii="Arial" w:hAnsi="Arial" w:cs="Arial"/>
          <w:b/>
          <w:bCs/>
          <w:sz w:val="16"/>
          <w:szCs w:val="16"/>
          <w:lang w:val="es-MX"/>
        </w:rPr>
        <w:t>l</w:t>
      </w:r>
      <w:r w:rsidR="005273C4" w:rsidRPr="00690BB0">
        <w:rPr>
          <w:rFonts w:ascii="Arial" w:hAnsi="Arial" w:cs="Arial"/>
          <w:b/>
          <w:bCs/>
          <w:sz w:val="16"/>
          <w:szCs w:val="16"/>
          <w:lang w:val="es-MX"/>
        </w:rPr>
        <w:t>os</w:t>
      </w:r>
      <w:r w:rsidRPr="00690BB0">
        <w:rPr>
          <w:rFonts w:ascii="Arial" w:hAnsi="Arial" w:cs="Arial"/>
          <w:b/>
          <w:bCs/>
          <w:sz w:val="16"/>
          <w:szCs w:val="16"/>
          <w:lang w:val="es-MX"/>
        </w:rPr>
        <w:t xml:space="preserve"> postulante</w:t>
      </w:r>
      <w:r w:rsidR="005273C4" w:rsidRPr="00690BB0">
        <w:rPr>
          <w:rFonts w:ascii="Arial" w:hAnsi="Arial" w:cs="Arial"/>
          <w:b/>
          <w:bCs/>
          <w:sz w:val="16"/>
          <w:szCs w:val="16"/>
          <w:lang w:val="es-MX"/>
        </w:rPr>
        <w:t>s</w:t>
      </w:r>
      <w:r w:rsidRPr="00690BB0">
        <w:rPr>
          <w:rFonts w:ascii="Arial" w:hAnsi="Arial" w:cs="Arial"/>
          <w:b/>
          <w:bCs/>
          <w:sz w:val="16"/>
          <w:szCs w:val="16"/>
          <w:lang w:val="es-MX"/>
        </w:rPr>
        <w:t xml:space="preserve"> seleccionado</w:t>
      </w:r>
      <w:r w:rsidR="005273C4" w:rsidRPr="00690BB0">
        <w:rPr>
          <w:rFonts w:ascii="Arial" w:hAnsi="Arial" w:cs="Arial"/>
          <w:b/>
          <w:bCs/>
          <w:sz w:val="16"/>
          <w:szCs w:val="16"/>
          <w:lang w:val="es-MX"/>
        </w:rPr>
        <w:t>s, estos</w:t>
      </w:r>
      <w:r w:rsidRPr="00690BB0">
        <w:rPr>
          <w:rFonts w:ascii="Arial" w:hAnsi="Arial" w:cs="Arial"/>
          <w:b/>
          <w:bCs/>
          <w:sz w:val="16"/>
          <w:szCs w:val="16"/>
          <w:lang w:val="es-MX"/>
        </w:rPr>
        <w:t xml:space="preserve"> presentará</w:t>
      </w:r>
      <w:r w:rsidR="005273C4" w:rsidRPr="00690BB0">
        <w:rPr>
          <w:rFonts w:ascii="Arial" w:hAnsi="Arial" w:cs="Arial"/>
          <w:b/>
          <w:bCs/>
          <w:sz w:val="16"/>
          <w:szCs w:val="16"/>
          <w:lang w:val="es-MX"/>
        </w:rPr>
        <w:t>n</w:t>
      </w:r>
      <w:r w:rsidRPr="00690BB0">
        <w:rPr>
          <w:rFonts w:ascii="Arial" w:hAnsi="Arial" w:cs="Arial"/>
          <w:b/>
          <w:bCs/>
          <w:sz w:val="16"/>
          <w:szCs w:val="16"/>
          <w:lang w:val="es-MX"/>
        </w:rPr>
        <w:t xml:space="preserve"> la documentación original sustentatoria. </w:t>
      </w:r>
      <w:r w:rsidR="002876E9" w:rsidRPr="00690BB0">
        <w:rPr>
          <w:rFonts w:ascii="Arial" w:hAnsi="Arial" w:cs="Arial"/>
          <w:b/>
          <w:bCs/>
          <w:sz w:val="16"/>
          <w:szCs w:val="16"/>
          <w:lang w:val="es-MX"/>
        </w:rPr>
        <w:t xml:space="preserve"> </w:t>
      </w:r>
    </w:p>
    <w:p w:rsidR="00FC7F55" w:rsidRPr="00690BB0" w:rsidRDefault="00FC7F55" w:rsidP="00EB5237">
      <w:pPr>
        <w:pStyle w:val="Textoindependiente"/>
        <w:ind w:left="708" w:right="-143"/>
        <w:jc w:val="both"/>
        <w:rPr>
          <w:rFonts w:ascii="Arial" w:hAnsi="Arial" w:cs="Arial"/>
          <w:b/>
          <w:bCs/>
          <w:sz w:val="2"/>
          <w:szCs w:val="2"/>
          <w:lang w:val="es-MX"/>
        </w:rPr>
      </w:pPr>
    </w:p>
    <w:p w:rsidR="00FC7F55" w:rsidRPr="00690BB0" w:rsidRDefault="00FC7F55" w:rsidP="00EB5237">
      <w:pPr>
        <w:pStyle w:val="Textoindependiente"/>
        <w:ind w:left="708" w:right="-143"/>
        <w:jc w:val="both"/>
        <w:rPr>
          <w:rFonts w:ascii="Arial" w:hAnsi="Arial" w:cs="Arial"/>
          <w:b/>
          <w:bCs/>
          <w:sz w:val="2"/>
          <w:szCs w:val="2"/>
          <w:highlight w:val="yellow"/>
          <w:lang w:val="es-MX"/>
        </w:rPr>
      </w:pPr>
    </w:p>
    <w:p w:rsidR="007B7E5C" w:rsidRPr="00690BB0" w:rsidRDefault="007B7E5C" w:rsidP="00B127BC">
      <w:pPr>
        <w:numPr>
          <w:ilvl w:val="0"/>
          <w:numId w:val="4"/>
        </w:numPr>
        <w:tabs>
          <w:tab w:val="clear" w:pos="1080"/>
          <w:tab w:val="num" w:pos="720"/>
        </w:tabs>
        <w:jc w:val="both"/>
        <w:rPr>
          <w:rFonts w:ascii="Arial" w:hAnsi="Arial" w:cs="Arial"/>
          <w:b/>
          <w:sz w:val="20"/>
          <w:szCs w:val="20"/>
        </w:rPr>
      </w:pPr>
      <w:r w:rsidRPr="00690BB0">
        <w:rPr>
          <w:rFonts w:ascii="Arial" w:hAnsi="Arial" w:cs="Arial"/>
          <w:b/>
          <w:sz w:val="20"/>
          <w:szCs w:val="20"/>
        </w:rPr>
        <w:t>CARA</w:t>
      </w:r>
      <w:r w:rsidR="00F127A9" w:rsidRPr="00690BB0">
        <w:rPr>
          <w:rFonts w:ascii="Arial" w:hAnsi="Arial" w:cs="Arial"/>
          <w:b/>
          <w:sz w:val="20"/>
          <w:szCs w:val="20"/>
        </w:rPr>
        <w:t>CTERISTICAS DE</w:t>
      </w:r>
      <w:r w:rsidR="0021397A" w:rsidRPr="00690BB0">
        <w:rPr>
          <w:rFonts w:ascii="Arial" w:hAnsi="Arial" w:cs="Arial"/>
          <w:b/>
          <w:sz w:val="20"/>
          <w:szCs w:val="20"/>
        </w:rPr>
        <w:t xml:space="preserve"> </w:t>
      </w:r>
      <w:r w:rsidR="00F127A9" w:rsidRPr="00690BB0">
        <w:rPr>
          <w:rFonts w:ascii="Arial" w:hAnsi="Arial" w:cs="Arial"/>
          <w:b/>
          <w:sz w:val="20"/>
          <w:szCs w:val="20"/>
        </w:rPr>
        <w:t>L</w:t>
      </w:r>
      <w:r w:rsidR="0021397A" w:rsidRPr="00690BB0">
        <w:rPr>
          <w:rFonts w:ascii="Arial" w:hAnsi="Arial" w:cs="Arial"/>
          <w:b/>
          <w:sz w:val="20"/>
          <w:szCs w:val="20"/>
        </w:rPr>
        <w:t>OS</w:t>
      </w:r>
      <w:r w:rsidR="00F127A9" w:rsidRPr="00690BB0">
        <w:rPr>
          <w:rFonts w:ascii="Arial" w:hAnsi="Arial" w:cs="Arial"/>
          <w:b/>
          <w:sz w:val="20"/>
          <w:szCs w:val="20"/>
        </w:rPr>
        <w:t xml:space="preserve"> PUESTO</w:t>
      </w:r>
      <w:r w:rsidR="0021397A" w:rsidRPr="00690BB0">
        <w:rPr>
          <w:rFonts w:ascii="Arial" w:hAnsi="Arial" w:cs="Arial"/>
          <w:b/>
          <w:sz w:val="20"/>
          <w:szCs w:val="20"/>
        </w:rPr>
        <w:t>S</w:t>
      </w:r>
      <w:r w:rsidR="00F127A9" w:rsidRPr="00690BB0">
        <w:rPr>
          <w:rFonts w:ascii="Arial" w:hAnsi="Arial" w:cs="Arial"/>
          <w:b/>
          <w:sz w:val="20"/>
          <w:szCs w:val="20"/>
        </w:rPr>
        <w:t xml:space="preserve"> Y/O SERVICIO</w:t>
      </w:r>
      <w:r w:rsidR="0021397A" w:rsidRPr="00690BB0">
        <w:rPr>
          <w:rFonts w:ascii="Arial" w:hAnsi="Arial" w:cs="Arial"/>
          <w:b/>
          <w:sz w:val="20"/>
          <w:szCs w:val="20"/>
        </w:rPr>
        <w:t>S</w:t>
      </w:r>
    </w:p>
    <w:p w:rsidR="002876E9" w:rsidRPr="00690BB0" w:rsidRDefault="002876E9" w:rsidP="007916B8">
      <w:pPr>
        <w:ind w:left="720"/>
        <w:jc w:val="both"/>
        <w:rPr>
          <w:rFonts w:ascii="Arial" w:hAnsi="Arial" w:cs="Arial"/>
          <w:b/>
          <w:color w:val="FF0000"/>
          <w:sz w:val="18"/>
          <w:szCs w:val="18"/>
        </w:rPr>
      </w:pPr>
    </w:p>
    <w:p w:rsidR="003C5C13" w:rsidRPr="00690BB0" w:rsidRDefault="003C5C13" w:rsidP="003C5C13">
      <w:pPr>
        <w:tabs>
          <w:tab w:val="left" w:pos="567"/>
        </w:tabs>
        <w:jc w:val="both"/>
        <w:rPr>
          <w:rFonts w:ascii="Arial" w:hAnsi="Arial" w:cs="Arial"/>
          <w:b/>
          <w:sz w:val="2"/>
          <w:szCs w:val="2"/>
        </w:rPr>
      </w:pPr>
    </w:p>
    <w:p w:rsidR="003C5C13" w:rsidRPr="00690BB0" w:rsidRDefault="003C5C13" w:rsidP="003C5C13">
      <w:pPr>
        <w:tabs>
          <w:tab w:val="left" w:pos="567"/>
        </w:tabs>
        <w:jc w:val="both"/>
        <w:rPr>
          <w:rFonts w:ascii="Arial" w:hAnsi="Arial" w:cs="Arial"/>
          <w:b/>
          <w:sz w:val="2"/>
          <w:szCs w:val="2"/>
        </w:rPr>
      </w:pPr>
    </w:p>
    <w:p w:rsidR="004112D0" w:rsidRPr="00690BB0" w:rsidRDefault="004112D0" w:rsidP="00715D47">
      <w:pPr>
        <w:jc w:val="both"/>
        <w:rPr>
          <w:rFonts w:ascii="Arial" w:hAnsi="Arial" w:cs="Arial"/>
          <w:sz w:val="2"/>
          <w:szCs w:val="2"/>
        </w:rPr>
      </w:pPr>
    </w:p>
    <w:p w:rsidR="004112D0" w:rsidRPr="00690BB0" w:rsidRDefault="004112D0" w:rsidP="00715D47">
      <w:pPr>
        <w:jc w:val="both"/>
        <w:rPr>
          <w:rFonts w:ascii="Arial" w:hAnsi="Arial" w:cs="Arial"/>
          <w:sz w:val="2"/>
          <w:szCs w:val="2"/>
        </w:rPr>
      </w:pPr>
    </w:p>
    <w:p w:rsidR="007B7E5C" w:rsidRPr="00690BB0" w:rsidRDefault="007B7E5C" w:rsidP="00715D47">
      <w:pPr>
        <w:jc w:val="both"/>
        <w:rPr>
          <w:rFonts w:ascii="Arial" w:hAnsi="Arial" w:cs="Arial"/>
          <w:sz w:val="2"/>
          <w:szCs w:val="2"/>
        </w:rPr>
      </w:pPr>
    </w:p>
    <w:p w:rsidR="007B7E5C" w:rsidRPr="00690BB0" w:rsidRDefault="007B7E5C" w:rsidP="00715D47">
      <w:pPr>
        <w:jc w:val="both"/>
        <w:rPr>
          <w:rFonts w:ascii="Arial" w:hAnsi="Arial" w:cs="Arial"/>
          <w:sz w:val="2"/>
          <w:szCs w:val="2"/>
        </w:rPr>
      </w:pPr>
    </w:p>
    <w:p w:rsidR="00B32E06" w:rsidRPr="00690BB0" w:rsidRDefault="00B32E06" w:rsidP="00B32E06">
      <w:pPr>
        <w:ind w:firstLine="708"/>
        <w:jc w:val="both"/>
        <w:outlineLvl w:val="0"/>
        <w:rPr>
          <w:rFonts w:ascii="Arial" w:hAnsi="Arial" w:cs="Arial"/>
          <w:b/>
          <w:sz w:val="20"/>
          <w:szCs w:val="20"/>
        </w:rPr>
      </w:pPr>
      <w:r w:rsidRPr="00690BB0">
        <w:rPr>
          <w:rFonts w:ascii="Arial" w:hAnsi="Arial" w:cs="Arial"/>
          <w:b/>
          <w:sz w:val="20"/>
          <w:szCs w:val="20"/>
        </w:rPr>
        <w:t>CHOFER ASISTENCIAL (T4</w:t>
      </w:r>
      <w:r w:rsidR="00CD155A" w:rsidRPr="00690BB0">
        <w:rPr>
          <w:rFonts w:ascii="Arial" w:hAnsi="Arial" w:cs="Arial"/>
          <w:b/>
          <w:sz w:val="20"/>
          <w:szCs w:val="20"/>
        </w:rPr>
        <w:t>CHA</w:t>
      </w:r>
      <w:r w:rsidRPr="00690BB0">
        <w:rPr>
          <w:rFonts w:ascii="Arial" w:hAnsi="Arial" w:cs="Arial"/>
          <w:b/>
          <w:sz w:val="20"/>
          <w:szCs w:val="20"/>
        </w:rPr>
        <w:t>-00</w:t>
      </w:r>
      <w:r w:rsidR="00085B5A">
        <w:rPr>
          <w:rFonts w:ascii="Arial" w:hAnsi="Arial" w:cs="Arial"/>
          <w:b/>
          <w:sz w:val="20"/>
          <w:szCs w:val="20"/>
        </w:rPr>
        <w:t>1</w:t>
      </w:r>
      <w:r w:rsidRPr="00690BB0">
        <w:rPr>
          <w:rFonts w:ascii="Arial" w:hAnsi="Arial" w:cs="Arial"/>
          <w:b/>
          <w:sz w:val="20"/>
          <w:szCs w:val="20"/>
        </w:rPr>
        <w:t>)</w:t>
      </w:r>
    </w:p>
    <w:p w:rsidR="00B32E06" w:rsidRPr="00690BB0" w:rsidRDefault="00B32E06" w:rsidP="00B32E06">
      <w:pPr>
        <w:ind w:firstLine="708"/>
        <w:jc w:val="both"/>
        <w:rPr>
          <w:rFonts w:ascii="Arial" w:hAnsi="Arial" w:cs="Arial"/>
          <w:sz w:val="20"/>
          <w:szCs w:val="20"/>
        </w:rPr>
      </w:pPr>
    </w:p>
    <w:p w:rsidR="00B32E06" w:rsidRPr="00690BB0" w:rsidRDefault="00B32E06" w:rsidP="00B32E06">
      <w:pPr>
        <w:ind w:firstLine="708"/>
        <w:jc w:val="both"/>
        <w:rPr>
          <w:rFonts w:ascii="Arial" w:hAnsi="Arial" w:cs="Arial"/>
          <w:b/>
          <w:sz w:val="20"/>
          <w:szCs w:val="20"/>
        </w:rPr>
      </w:pPr>
      <w:r w:rsidRPr="00690BB0">
        <w:rPr>
          <w:rFonts w:ascii="Arial" w:hAnsi="Arial" w:cs="Arial"/>
          <w:b/>
          <w:sz w:val="20"/>
          <w:szCs w:val="20"/>
        </w:rPr>
        <w:t>Principales funciones a desarrollar:</w:t>
      </w:r>
    </w:p>
    <w:p w:rsidR="00B32E06" w:rsidRPr="00690BB0" w:rsidRDefault="00B32E06" w:rsidP="00B32E06">
      <w:pPr>
        <w:ind w:firstLine="708"/>
        <w:jc w:val="both"/>
        <w:rPr>
          <w:rFonts w:ascii="Arial" w:hAnsi="Arial" w:cs="Arial"/>
          <w:b/>
          <w:sz w:val="20"/>
          <w:szCs w:val="20"/>
        </w:rPr>
      </w:pPr>
    </w:p>
    <w:p w:rsidR="00CD155A" w:rsidRPr="00690BB0" w:rsidRDefault="00CD155A" w:rsidP="00B127BC">
      <w:pPr>
        <w:pStyle w:val="Textoindependiente"/>
        <w:numPr>
          <w:ilvl w:val="0"/>
          <w:numId w:val="21"/>
        </w:numPr>
        <w:tabs>
          <w:tab w:val="left" w:pos="832"/>
          <w:tab w:val="left" w:pos="1216"/>
          <w:tab w:val="left" w:pos="1808"/>
          <w:tab w:val="left" w:pos="2224"/>
          <w:tab w:val="left" w:pos="2640"/>
          <w:tab w:val="left" w:pos="3056"/>
          <w:tab w:val="left" w:pos="3360"/>
          <w:tab w:val="left" w:pos="3696"/>
          <w:tab w:val="left" w:pos="4976"/>
          <w:tab w:val="left" w:pos="6320"/>
          <w:tab w:val="left" w:pos="7600"/>
          <w:tab w:val="left" w:pos="9056"/>
          <w:tab w:val="left" w:pos="9920"/>
        </w:tabs>
        <w:suppressAutoHyphens w:val="0"/>
        <w:spacing w:after="0"/>
        <w:jc w:val="both"/>
        <w:rPr>
          <w:rFonts w:ascii="Arial" w:hAnsi="Arial" w:cs="Arial"/>
        </w:rPr>
      </w:pPr>
      <w:r w:rsidRPr="00690BB0">
        <w:rPr>
          <w:rFonts w:ascii="Arial" w:hAnsi="Arial" w:cs="Arial"/>
        </w:rPr>
        <w:t>Condu</w:t>
      </w:r>
      <w:r w:rsidR="00B127BC" w:rsidRPr="00690BB0">
        <w:rPr>
          <w:rFonts w:ascii="Arial" w:hAnsi="Arial" w:cs="Arial"/>
        </w:rPr>
        <w:t>cir y velar por la seguridad de las personas que transporte</w:t>
      </w:r>
      <w:r w:rsidRPr="00690BB0">
        <w:rPr>
          <w:rFonts w:ascii="Arial" w:hAnsi="Arial" w:cs="Arial"/>
        </w:rPr>
        <w:t xml:space="preserve"> </w:t>
      </w:r>
      <w:r w:rsidR="00B127BC" w:rsidRPr="00690BB0">
        <w:rPr>
          <w:rFonts w:ascii="Arial" w:hAnsi="Arial" w:cs="Arial"/>
        </w:rPr>
        <w:t xml:space="preserve">y la </w:t>
      </w:r>
      <w:r w:rsidRPr="00690BB0">
        <w:rPr>
          <w:rFonts w:ascii="Arial" w:hAnsi="Arial" w:cs="Arial"/>
        </w:rPr>
        <w:t>unidad móvil asistencial.</w:t>
      </w:r>
    </w:p>
    <w:p w:rsidR="00CD155A" w:rsidRPr="00690BB0" w:rsidRDefault="00CD155A" w:rsidP="00B127BC">
      <w:pPr>
        <w:pStyle w:val="Textoindependiente"/>
        <w:numPr>
          <w:ilvl w:val="0"/>
          <w:numId w:val="21"/>
        </w:numPr>
        <w:tabs>
          <w:tab w:val="left" w:pos="832"/>
          <w:tab w:val="left" w:pos="1216"/>
          <w:tab w:val="left" w:pos="1808"/>
          <w:tab w:val="left" w:pos="2224"/>
          <w:tab w:val="left" w:pos="2640"/>
          <w:tab w:val="left" w:pos="3056"/>
          <w:tab w:val="left" w:pos="3360"/>
          <w:tab w:val="left" w:pos="3696"/>
          <w:tab w:val="left" w:pos="4976"/>
          <w:tab w:val="left" w:pos="6320"/>
          <w:tab w:val="left" w:pos="7600"/>
          <w:tab w:val="left" w:pos="9056"/>
          <w:tab w:val="left" w:pos="9920"/>
        </w:tabs>
        <w:suppressAutoHyphens w:val="0"/>
        <w:spacing w:after="0"/>
        <w:jc w:val="both"/>
        <w:rPr>
          <w:rFonts w:ascii="Arial" w:hAnsi="Arial" w:cs="Arial"/>
        </w:rPr>
      </w:pPr>
      <w:r w:rsidRPr="00690BB0">
        <w:rPr>
          <w:rFonts w:ascii="Arial" w:hAnsi="Arial" w:cs="Arial"/>
        </w:rPr>
        <w:t>Cumplir con las indicaciones del responsable de la unidad móvil, mostrando disciplina,            disponibilidad y eficiencia en su desempeño.</w:t>
      </w:r>
    </w:p>
    <w:p w:rsidR="00CD155A" w:rsidRPr="00690BB0" w:rsidRDefault="00CD155A" w:rsidP="00B127BC">
      <w:pPr>
        <w:pStyle w:val="Textoindependiente"/>
        <w:numPr>
          <w:ilvl w:val="0"/>
          <w:numId w:val="21"/>
        </w:numPr>
        <w:tabs>
          <w:tab w:val="left" w:pos="832"/>
          <w:tab w:val="left" w:pos="1216"/>
          <w:tab w:val="left" w:pos="1808"/>
          <w:tab w:val="left" w:pos="2224"/>
          <w:tab w:val="left" w:pos="2640"/>
          <w:tab w:val="left" w:pos="3056"/>
          <w:tab w:val="left" w:pos="3360"/>
          <w:tab w:val="left" w:pos="3696"/>
          <w:tab w:val="left" w:pos="4976"/>
          <w:tab w:val="left" w:pos="6320"/>
          <w:tab w:val="left" w:pos="7600"/>
          <w:tab w:val="left" w:pos="9056"/>
          <w:tab w:val="left" w:pos="9920"/>
        </w:tabs>
        <w:suppressAutoHyphens w:val="0"/>
        <w:spacing w:after="0"/>
        <w:jc w:val="both"/>
        <w:rPr>
          <w:rFonts w:ascii="Arial" w:hAnsi="Arial" w:cs="Arial"/>
        </w:rPr>
      </w:pPr>
      <w:r w:rsidRPr="00690BB0">
        <w:rPr>
          <w:rFonts w:ascii="Arial" w:hAnsi="Arial" w:cs="Arial"/>
          <w:lang w:val="es-MX"/>
        </w:rPr>
        <w:t>Participar en la ubicación y confort del paciente dentro de la ambulancia.</w:t>
      </w:r>
    </w:p>
    <w:p w:rsidR="00CD155A" w:rsidRPr="00690BB0" w:rsidRDefault="00CD155A" w:rsidP="00B127BC">
      <w:pPr>
        <w:pStyle w:val="Prrafodelista"/>
        <w:numPr>
          <w:ilvl w:val="0"/>
          <w:numId w:val="21"/>
        </w:numPr>
        <w:contextualSpacing w:val="0"/>
        <w:jc w:val="both"/>
        <w:rPr>
          <w:rFonts w:ascii="Arial" w:hAnsi="Arial" w:cs="Arial"/>
          <w:sz w:val="20"/>
        </w:rPr>
      </w:pPr>
      <w:r w:rsidRPr="00690BB0">
        <w:rPr>
          <w:rFonts w:ascii="Arial" w:hAnsi="Arial" w:cs="Arial"/>
          <w:sz w:val="20"/>
        </w:rPr>
        <w:t>Apoyar en el traslado de bienes y equipos desde el lugar origen hacia el vehículo y desde el vehículo al lugar de destino.</w:t>
      </w:r>
    </w:p>
    <w:p w:rsidR="00CD155A" w:rsidRPr="00690BB0" w:rsidRDefault="00CD155A" w:rsidP="00B127BC">
      <w:pPr>
        <w:pStyle w:val="Prrafodelista"/>
        <w:numPr>
          <w:ilvl w:val="0"/>
          <w:numId w:val="21"/>
        </w:numPr>
        <w:contextualSpacing w:val="0"/>
        <w:jc w:val="both"/>
        <w:rPr>
          <w:rFonts w:ascii="Arial" w:hAnsi="Arial" w:cs="Arial"/>
          <w:sz w:val="20"/>
        </w:rPr>
      </w:pPr>
      <w:r w:rsidRPr="00690BB0">
        <w:rPr>
          <w:rFonts w:ascii="Arial" w:hAnsi="Arial" w:cs="Arial"/>
          <w:sz w:val="20"/>
        </w:rPr>
        <w:t>Efectuar reparaciones mecánicas y/o eléctricas de emergencia del vehículo a su cargo.</w:t>
      </w:r>
    </w:p>
    <w:p w:rsidR="00CD155A" w:rsidRPr="00690BB0" w:rsidRDefault="00CD155A" w:rsidP="00B127BC">
      <w:pPr>
        <w:pStyle w:val="Prrafodelista"/>
        <w:numPr>
          <w:ilvl w:val="0"/>
          <w:numId w:val="21"/>
        </w:numPr>
        <w:contextualSpacing w:val="0"/>
        <w:jc w:val="both"/>
        <w:rPr>
          <w:rFonts w:ascii="Arial" w:hAnsi="Arial" w:cs="Arial"/>
          <w:sz w:val="20"/>
        </w:rPr>
      </w:pPr>
      <w:r w:rsidRPr="00690BB0">
        <w:rPr>
          <w:rFonts w:ascii="Arial" w:hAnsi="Arial" w:cs="Arial"/>
          <w:sz w:val="20"/>
        </w:rPr>
        <w:t>Llevar un registro detallado del kilometraje de la unidad asignada.</w:t>
      </w:r>
    </w:p>
    <w:p w:rsidR="00CD155A" w:rsidRPr="00690BB0" w:rsidRDefault="00CD155A" w:rsidP="00B127BC">
      <w:pPr>
        <w:pStyle w:val="Prrafodelista"/>
        <w:numPr>
          <w:ilvl w:val="0"/>
          <w:numId w:val="21"/>
        </w:numPr>
        <w:contextualSpacing w:val="0"/>
        <w:jc w:val="both"/>
        <w:rPr>
          <w:rFonts w:ascii="Arial" w:hAnsi="Arial" w:cs="Arial"/>
          <w:sz w:val="20"/>
        </w:rPr>
      </w:pPr>
      <w:r w:rsidRPr="00690BB0">
        <w:rPr>
          <w:rFonts w:ascii="Arial" w:hAnsi="Arial" w:cs="Arial"/>
          <w:sz w:val="20"/>
        </w:rPr>
        <w:t>Medir los niveles de fluidos (agua, combustible, líquido de freno y otros) de la unidad asignada, al recibir su turno y verificar la presión de aire de las llantas al iniciar labores.</w:t>
      </w:r>
    </w:p>
    <w:p w:rsidR="00CD155A" w:rsidRPr="00690BB0" w:rsidRDefault="00CD155A" w:rsidP="00B127BC">
      <w:pPr>
        <w:pStyle w:val="Prrafodelista"/>
        <w:numPr>
          <w:ilvl w:val="0"/>
          <w:numId w:val="21"/>
        </w:numPr>
        <w:contextualSpacing w:val="0"/>
        <w:jc w:val="both"/>
        <w:rPr>
          <w:rFonts w:ascii="Arial" w:hAnsi="Arial" w:cs="Arial"/>
          <w:sz w:val="20"/>
        </w:rPr>
      </w:pPr>
      <w:r w:rsidRPr="00690BB0">
        <w:rPr>
          <w:rFonts w:ascii="Arial" w:hAnsi="Arial" w:cs="Arial"/>
          <w:sz w:val="20"/>
        </w:rPr>
        <w:t>Proporcionar la ubicación exacta de su unidad.</w:t>
      </w:r>
    </w:p>
    <w:p w:rsidR="00CD155A" w:rsidRPr="00690BB0" w:rsidRDefault="00CD155A" w:rsidP="00B127BC">
      <w:pPr>
        <w:pStyle w:val="Prrafodelista"/>
        <w:numPr>
          <w:ilvl w:val="0"/>
          <w:numId w:val="21"/>
        </w:numPr>
        <w:contextualSpacing w:val="0"/>
        <w:jc w:val="both"/>
        <w:rPr>
          <w:rFonts w:ascii="Arial" w:hAnsi="Arial" w:cs="Arial"/>
          <w:sz w:val="20"/>
        </w:rPr>
      </w:pPr>
      <w:r w:rsidRPr="00690BB0">
        <w:rPr>
          <w:rFonts w:ascii="Arial" w:hAnsi="Arial" w:cs="Arial"/>
          <w:sz w:val="20"/>
        </w:rPr>
        <w:t>Custodiar los bienes y equipos asignados al vehículo.</w:t>
      </w:r>
    </w:p>
    <w:p w:rsidR="00CD155A" w:rsidRPr="00690BB0" w:rsidRDefault="00CD155A" w:rsidP="00B127BC">
      <w:pPr>
        <w:pStyle w:val="Prrafodelista"/>
        <w:numPr>
          <w:ilvl w:val="0"/>
          <w:numId w:val="21"/>
        </w:numPr>
        <w:contextualSpacing w:val="0"/>
        <w:jc w:val="both"/>
        <w:rPr>
          <w:rFonts w:ascii="Arial" w:hAnsi="Arial" w:cs="Arial"/>
          <w:sz w:val="20"/>
        </w:rPr>
      </w:pPr>
      <w:r w:rsidRPr="00690BB0">
        <w:rPr>
          <w:rFonts w:ascii="Arial" w:hAnsi="Arial" w:cs="Arial"/>
          <w:sz w:val="20"/>
        </w:rPr>
        <w:t>Reportar las ocurrencias y/o consumos de la unidad asignada.</w:t>
      </w:r>
    </w:p>
    <w:p w:rsidR="00E31E05" w:rsidRPr="00690BB0" w:rsidRDefault="00E31E05" w:rsidP="00E31E05">
      <w:pPr>
        <w:widowControl w:val="0"/>
        <w:numPr>
          <w:ilvl w:val="0"/>
          <w:numId w:val="21"/>
        </w:numPr>
        <w:tabs>
          <w:tab w:val="left" w:pos="360"/>
          <w:tab w:val="left" w:pos="900"/>
        </w:tabs>
        <w:autoSpaceDE w:val="0"/>
        <w:autoSpaceDN w:val="0"/>
        <w:adjustRightInd w:val="0"/>
        <w:jc w:val="both"/>
        <w:rPr>
          <w:rFonts w:ascii="Arial" w:hAnsi="Arial" w:cs="Arial"/>
          <w:sz w:val="20"/>
          <w:szCs w:val="20"/>
          <w:lang w:val="es-PE"/>
        </w:rPr>
      </w:pPr>
      <w:r w:rsidRPr="00690BB0">
        <w:rPr>
          <w:rFonts w:ascii="Arial" w:hAnsi="Arial" w:cs="Arial"/>
          <w:sz w:val="20"/>
          <w:szCs w:val="20"/>
          <w:lang w:val="es-PE"/>
        </w:rPr>
        <w:t>Realizar la limpieza externa y cabina de piloto de la unidad móvil dejando la unidad limpia.</w:t>
      </w:r>
    </w:p>
    <w:p w:rsidR="00E31E05" w:rsidRPr="00690BB0" w:rsidRDefault="00E31E05" w:rsidP="00E31E05">
      <w:pPr>
        <w:widowControl w:val="0"/>
        <w:numPr>
          <w:ilvl w:val="0"/>
          <w:numId w:val="21"/>
        </w:numPr>
        <w:tabs>
          <w:tab w:val="left" w:pos="360"/>
          <w:tab w:val="left" w:pos="900"/>
        </w:tabs>
        <w:autoSpaceDE w:val="0"/>
        <w:autoSpaceDN w:val="0"/>
        <w:adjustRightInd w:val="0"/>
        <w:jc w:val="both"/>
        <w:rPr>
          <w:rFonts w:ascii="Arial" w:hAnsi="Arial" w:cs="Arial"/>
          <w:sz w:val="20"/>
          <w:szCs w:val="20"/>
          <w:lang w:val="es-PE"/>
        </w:rPr>
      </w:pPr>
      <w:r w:rsidRPr="00690BB0">
        <w:rPr>
          <w:rFonts w:ascii="Arial" w:hAnsi="Arial" w:cs="Arial"/>
          <w:sz w:val="20"/>
          <w:szCs w:val="20"/>
          <w:lang w:val="es-PE"/>
        </w:rPr>
        <w:lastRenderedPageBreak/>
        <w:t>Informar  inmediatamente al coordinador de choferes, sobre todo desperfecto, daño o pérdida que sufra la unidad a la cual está asignado.</w:t>
      </w:r>
    </w:p>
    <w:p w:rsidR="00B127BC" w:rsidRPr="00690BB0" w:rsidRDefault="00B127BC" w:rsidP="00B127BC">
      <w:pPr>
        <w:widowControl w:val="0"/>
        <w:numPr>
          <w:ilvl w:val="0"/>
          <w:numId w:val="21"/>
        </w:numPr>
        <w:tabs>
          <w:tab w:val="left" w:pos="360"/>
          <w:tab w:val="left" w:pos="709"/>
        </w:tabs>
        <w:autoSpaceDE w:val="0"/>
        <w:autoSpaceDN w:val="0"/>
        <w:adjustRightInd w:val="0"/>
        <w:jc w:val="both"/>
        <w:rPr>
          <w:rFonts w:ascii="Arial" w:hAnsi="Arial" w:cs="Arial"/>
          <w:sz w:val="20"/>
          <w:szCs w:val="20"/>
          <w:lang w:val="es-PE"/>
        </w:rPr>
      </w:pPr>
      <w:r w:rsidRPr="00690BB0">
        <w:rPr>
          <w:rFonts w:ascii="Arial" w:hAnsi="Arial" w:cs="Arial"/>
          <w:sz w:val="20"/>
          <w:szCs w:val="20"/>
          <w:lang w:val="es-PE"/>
        </w:rPr>
        <w:t>Cumplir con los principios y deberes establecidos en el Código de Ética del Personal del Seguro Social de Salud (ESSALUD), así como no incurrir en las prohibiciones contenidos en el mismo.</w:t>
      </w:r>
    </w:p>
    <w:p w:rsidR="00B127BC" w:rsidRPr="00690BB0" w:rsidRDefault="00B127BC" w:rsidP="00B127BC">
      <w:pPr>
        <w:widowControl w:val="0"/>
        <w:numPr>
          <w:ilvl w:val="0"/>
          <w:numId w:val="21"/>
        </w:numPr>
        <w:tabs>
          <w:tab w:val="left" w:pos="360"/>
          <w:tab w:val="left" w:pos="709"/>
        </w:tabs>
        <w:autoSpaceDE w:val="0"/>
        <w:autoSpaceDN w:val="0"/>
        <w:adjustRightInd w:val="0"/>
        <w:jc w:val="both"/>
        <w:rPr>
          <w:rFonts w:ascii="Arial" w:hAnsi="Arial" w:cs="Arial"/>
          <w:sz w:val="20"/>
          <w:szCs w:val="20"/>
          <w:lang w:val="es-PE"/>
        </w:rPr>
      </w:pPr>
      <w:r w:rsidRPr="00690BB0">
        <w:rPr>
          <w:rFonts w:ascii="Arial" w:hAnsi="Arial" w:cs="Arial"/>
          <w:sz w:val="20"/>
          <w:szCs w:val="20"/>
          <w:lang w:val="es-PE"/>
        </w:rPr>
        <w:t>Mantener informado al Sub Gerente de Atención Domiciliaria sobre las actividades que desarrolla.</w:t>
      </w:r>
    </w:p>
    <w:p w:rsidR="00B127BC" w:rsidRPr="00690BB0" w:rsidRDefault="00B127BC" w:rsidP="00B127BC">
      <w:pPr>
        <w:widowControl w:val="0"/>
        <w:numPr>
          <w:ilvl w:val="0"/>
          <w:numId w:val="21"/>
        </w:numPr>
        <w:tabs>
          <w:tab w:val="left" w:pos="360"/>
          <w:tab w:val="left" w:pos="709"/>
        </w:tabs>
        <w:autoSpaceDE w:val="0"/>
        <w:autoSpaceDN w:val="0"/>
        <w:adjustRightInd w:val="0"/>
        <w:jc w:val="both"/>
        <w:rPr>
          <w:rFonts w:ascii="Arial" w:hAnsi="Arial" w:cs="Arial"/>
          <w:sz w:val="20"/>
          <w:szCs w:val="20"/>
          <w:lang w:val="es-PE"/>
        </w:rPr>
      </w:pPr>
      <w:r w:rsidRPr="00690BB0">
        <w:rPr>
          <w:rFonts w:ascii="Arial" w:hAnsi="Arial" w:cs="Arial"/>
          <w:sz w:val="20"/>
          <w:szCs w:val="20"/>
          <w:lang w:val="es-PE"/>
        </w:rPr>
        <w:t>Realizar otras funciones afines al ámbito de competencia que le asigne el Sub Gerente de Atención Domiciliaria.</w:t>
      </w:r>
    </w:p>
    <w:p w:rsidR="00B127BC" w:rsidRPr="00690BB0" w:rsidRDefault="00B127BC" w:rsidP="00B127BC">
      <w:pPr>
        <w:suppressAutoHyphens/>
        <w:ind w:left="720"/>
        <w:jc w:val="both"/>
        <w:rPr>
          <w:rFonts w:ascii="Arial" w:hAnsi="Arial" w:cs="Arial"/>
          <w:sz w:val="20"/>
          <w:lang w:val="es-PE"/>
        </w:rPr>
      </w:pPr>
    </w:p>
    <w:p w:rsidR="00B127BC" w:rsidRPr="00690BB0" w:rsidRDefault="00B127BC" w:rsidP="00B127BC">
      <w:pPr>
        <w:suppressAutoHyphens/>
        <w:ind w:left="720"/>
        <w:jc w:val="both"/>
        <w:rPr>
          <w:rFonts w:ascii="Arial" w:hAnsi="Arial" w:cs="Arial"/>
          <w:sz w:val="20"/>
          <w:lang w:val="es-PE"/>
        </w:rPr>
      </w:pPr>
    </w:p>
    <w:p w:rsidR="007B7E5C" w:rsidRPr="00690BB0" w:rsidRDefault="007B7E5C" w:rsidP="00715D47">
      <w:pPr>
        <w:jc w:val="both"/>
        <w:rPr>
          <w:rFonts w:ascii="Arial" w:hAnsi="Arial" w:cs="Arial"/>
          <w:sz w:val="2"/>
          <w:szCs w:val="2"/>
          <w:lang w:val="es-MX"/>
        </w:rPr>
      </w:pPr>
    </w:p>
    <w:p w:rsidR="007B7E5C" w:rsidRPr="00690BB0" w:rsidRDefault="007B7E5C" w:rsidP="00B127BC">
      <w:pPr>
        <w:pStyle w:val="Prrafodelista"/>
        <w:numPr>
          <w:ilvl w:val="0"/>
          <w:numId w:val="4"/>
        </w:numPr>
        <w:jc w:val="both"/>
        <w:rPr>
          <w:rFonts w:ascii="Arial" w:hAnsi="Arial" w:cs="Arial"/>
          <w:b/>
          <w:sz w:val="20"/>
          <w:szCs w:val="20"/>
        </w:rPr>
      </w:pPr>
      <w:r w:rsidRPr="00690BB0">
        <w:rPr>
          <w:rFonts w:ascii="Arial" w:hAnsi="Arial" w:cs="Arial"/>
          <w:b/>
          <w:sz w:val="20"/>
          <w:szCs w:val="20"/>
        </w:rPr>
        <w:t>CONDICIONES ESENCIALES DEL CONTRATO</w:t>
      </w:r>
    </w:p>
    <w:p w:rsidR="00A258E0" w:rsidRPr="00690BB0" w:rsidRDefault="00A258E0" w:rsidP="00A258E0">
      <w:pPr>
        <w:jc w:val="both"/>
        <w:rPr>
          <w:rFonts w:ascii="Arial" w:hAnsi="Arial" w:cs="Arial"/>
          <w:b/>
          <w:sz w:val="20"/>
          <w:szCs w:val="20"/>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8"/>
        <w:gridCol w:w="5172"/>
      </w:tblGrid>
      <w:tr w:rsidR="00F55698" w:rsidRPr="00690BB0" w:rsidTr="00690BB0">
        <w:trPr>
          <w:trHeight w:val="176"/>
        </w:trPr>
        <w:tc>
          <w:tcPr>
            <w:tcW w:w="3468" w:type="dxa"/>
            <w:shd w:val="clear" w:color="auto" w:fill="C0C0C0"/>
            <w:vAlign w:val="center"/>
          </w:tcPr>
          <w:p w:rsidR="00F55698" w:rsidRPr="00690BB0" w:rsidRDefault="00F55698" w:rsidP="00F55698">
            <w:pPr>
              <w:pStyle w:val="Sangradetextonormal"/>
              <w:jc w:val="center"/>
              <w:rPr>
                <w:rFonts w:ascii="Arial" w:hAnsi="Arial" w:cs="Arial"/>
                <w:b/>
                <w:sz w:val="20"/>
                <w:szCs w:val="20"/>
              </w:rPr>
            </w:pPr>
            <w:r w:rsidRPr="00690BB0">
              <w:rPr>
                <w:rFonts w:ascii="Arial" w:hAnsi="Arial" w:cs="Arial"/>
                <w:b/>
                <w:sz w:val="20"/>
                <w:szCs w:val="20"/>
              </w:rPr>
              <w:t>CONDICIONES</w:t>
            </w:r>
          </w:p>
        </w:tc>
        <w:tc>
          <w:tcPr>
            <w:tcW w:w="5172" w:type="dxa"/>
            <w:shd w:val="clear" w:color="auto" w:fill="C0C0C0"/>
            <w:vAlign w:val="center"/>
          </w:tcPr>
          <w:p w:rsidR="00F55698" w:rsidRPr="00690BB0" w:rsidRDefault="00F55698" w:rsidP="00F55698">
            <w:pPr>
              <w:pStyle w:val="Sangradetextonormal"/>
              <w:jc w:val="center"/>
              <w:rPr>
                <w:rFonts w:ascii="Arial" w:hAnsi="Arial" w:cs="Arial"/>
                <w:b/>
                <w:sz w:val="20"/>
                <w:szCs w:val="20"/>
              </w:rPr>
            </w:pPr>
            <w:r w:rsidRPr="00690BB0">
              <w:rPr>
                <w:rFonts w:ascii="Arial" w:hAnsi="Arial" w:cs="Arial"/>
                <w:b/>
                <w:sz w:val="20"/>
                <w:szCs w:val="20"/>
              </w:rPr>
              <w:t>DETALLE</w:t>
            </w:r>
          </w:p>
        </w:tc>
      </w:tr>
      <w:tr w:rsidR="00F55698" w:rsidRPr="00690BB0" w:rsidTr="00690BB0">
        <w:trPr>
          <w:trHeight w:val="319"/>
        </w:trPr>
        <w:tc>
          <w:tcPr>
            <w:tcW w:w="3468" w:type="dxa"/>
            <w:vAlign w:val="center"/>
          </w:tcPr>
          <w:p w:rsidR="00F55698" w:rsidRPr="00690BB0" w:rsidRDefault="00F55698" w:rsidP="00F55698">
            <w:pPr>
              <w:pStyle w:val="Sangradetextonormal"/>
              <w:spacing w:after="0"/>
              <w:rPr>
                <w:rFonts w:ascii="Arial" w:hAnsi="Arial" w:cs="Arial"/>
                <w:b/>
                <w:sz w:val="20"/>
                <w:szCs w:val="20"/>
              </w:rPr>
            </w:pPr>
            <w:r w:rsidRPr="00690BB0">
              <w:rPr>
                <w:rFonts w:ascii="Arial" w:hAnsi="Arial" w:cs="Arial"/>
                <w:b/>
                <w:sz w:val="20"/>
                <w:szCs w:val="20"/>
              </w:rPr>
              <w:t>Lugar de prestación del servicio</w:t>
            </w:r>
          </w:p>
        </w:tc>
        <w:tc>
          <w:tcPr>
            <w:tcW w:w="5172" w:type="dxa"/>
          </w:tcPr>
          <w:p w:rsidR="00F55698" w:rsidRPr="00690BB0" w:rsidRDefault="00F55698" w:rsidP="00F55698">
            <w:pPr>
              <w:pStyle w:val="Sangradetextonormal"/>
              <w:spacing w:after="0"/>
              <w:ind w:left="34"/>
              <w:rPr>
                <w:rFonts w:ascii="Arial" w:hAnsi="Arial" w:cs="Arial"/>
                <w:sz w:val="20"/>
                <w:szCs w:val="20"/>
              </w:rPr>
            </w:pPr>
            <w:r w:rsidRPr="00690BB0">
              <w:rPr>
                <w:rFonts w:ascii="Arial" w:hAnsi="Arial" w:cs="Arial"/>
                <w:sz w:val="20"/>
                <w:szCs w:val="20"/>
              </w:rPr>
              <w:t>De acuerdo a lo especificado en el numeral 1. (Objeto de la convocatoria)</w:t>
            </w:r>
          </w:p>
        </w:tc>
      </w:tr>
      <w:tr w:rsidR="00F55698" w:rsidRPr="00690BB0" w:rsidTr="00690BB0">
        <w:trPr>
          <w:trHeight w:val="426"/>
        </w:trPr>
        <w:tc>
          <w:tcPr>
            <w:tcW w:w="3468" w:type="dxa"/>
            <w:vAlign w:val="center"/>
          </w:tcPr>
          <w:p w:rsidR="00F55698" w:rsidRPr="00690BB0" w:rsidRDefault="00F55698" w:rsidP="00F55698">
            <w:pPr>
              <w:pStyle w:val="Sangradetextonormal"/>
              <w:spacing w:after="0"/>
              <w:rPr>
                <w:rFonts w:ascii="Arial" w:hAnsi="Arial" w:cs="Arial"/>
                <w:b/>
                <w:sz w:val="20"/>
                <w:szCs w:val="20"/>
              </w:rPr>
            </w:pPr>
            <w:r w:rsidRPr="00690BB0">
              <w:rPr>
                <w:rFonts w:ascii="Arial" w:hAnsi="Arial" w:cs="Arial"/>
                <w:b/>
                <w:sz w:val="20"/>
                <w:szCs w:val="20"/>
              </w:rPr>
              <w:t>Duración del contrato</w:t>
            </w:r>
          </w:p>
        </w:tc>
        <w:tc>
          <w:tcPr>
            <w:tcW w:w="5172" w:type="dxa"/>
          </w:tcPr>
          <w:p w:rsidR="00F55698" w:rsidRPr="00690BB0" w:rsidRDefault="00F55698" w:rsidP="00F55698">
            <w:pPr>
              <w:pStyle w:val="Sangradetextonormal"/>
              <w:spacing w:after="0"/>
              <w:ind w:left="34"/>
              <w:rPr>
                <w:rFonts w:ascii="Arial" w:hAnsi="Arial" w:cs="Arial"/>
                <w:sz w:val="20"/>
                <w:szCs w:val="20"/>
              </w:rPr>
            </w:pPr>
            <w:r w:rsidRPr="00690BB0">
              <w:rPr>
                <w:rFonts w:ascii="Arial" w:hAnsi="Arial" w:cs="Arial"/>
                <w:sz w:val="20"/>
                <w:szCs w:val="20"/>
              </w:rPr>
              <w:t xml:space="preserve">Inicio      </w:t>
            </w:r>
            <w:r w:rsidR="00690BB0" w:rsidRPr="00690BB0">
              <w:rPr>
                <w:rFonts w:ascii="Arial" w:hAnsi="Arial" w:cs="Arial"/>
                <w:sz w:val="20"/>
                <w:szCs w:val="20"/>
              </w:rPr>
              <w:t xml:space="preserve"> :  Octubre</w:t>
            </w:r>
            <w:r w:rsidRPr="00690BB0">
              <w:rPr>
                <w:rFonts w:ascii="Arial" w:hAnsi="Arial" w:cs="Arial"/>
                <w:sz w:val="20"/>
                <w:szCs w:val="20"/>
              </w:rPr>
              <w:t xml:space="preserve"> del 2016</w:t>
            </w:r>
          </w:p>
          <w:p w:rsidR="00F55698" w:rsidRPr="00690BB0" w:rsidRDefault="00F55698" w:rsidP="00690BB0">
            <w:pPr>
              <w:pStyle w:val="Sangradetextonormal"/>
              <w:spacing w:after="0"/>
              <w:ind w:left="34"/>
              <w:rPr>
                <w:rFonts w:ascii="Arial" w:hAnsi="Arial" w:cs="Arial"/>
                <w:sz w:val="20"/>
                <w:szCs w:val="20"/>
              </w:rPr>
            </w:pPr>
            <w:r w:rsidRPr="00690BB0">
              <w:rPr>
                <w:rFonts w:ascii="Arial" w:hAnsi="Arial" w:cs="Arial"/>
                <w:sz w:val="20"/>
                <w:szCs w:val="20"/>
              </w:rPr>
              <w:t xml:space="preserve">Término  :  </w:t>
            </w:r>
            <w:r w:rsidR="00690BB0" w:rsidRPr="00690BB0">
              <w:rPr>
                <w:rFonts w:ascii="Arial" w:hAnsi="Arial" w:cs="Arial"/>
                <w:sz w:val="20"/>
                <w:szCs w:val="20"/>
                <w:lang w:val="es-MX"/>
              </w:rPr>
              <w:t>31 de Diciembre</w:t>
            </w:r>
            <w:r w:rsidRPr="00690BB0">
              <w:rPr>
                <w:rFonts w:ascii="Arial" w:hAnsi="Arial" w:cs="Arial"/>
                <w:sz w:val="20"/>
                <w:szCs w:val="20"/>
                <w:lang w:val="es-MX"/>
              </w:rPr>
              <w:t xml:space="preserve"> (Sujeto a renovación)</w:t>
            </w:r>
          </w:p>
        </w:tc>
      </w:tr>
      <w:tr w:rsidR="00F55698" w:rsidRPr="00690BB0" w:rsidTr="00690BB0">
        <w:trPr>
          <w:trHeight w:val="426"/>
        </w:trPr>
        <w:tc>
          <w:tcPr>
            <w:tcW w:w="3468" w:type="dxa"/>
            <w:vAlign w:val="center"/>
          </w:tcPr>
          <w:p w:rsidR="00F55698" w:rsidRPr="00690BB0" w:rsidRDefault="00F55698" w:rsidP="00F55698">
            <w:pPr>
              <w:pStyle w:val="Sangradetextonormal"/>
              <w:spacing w:after="0"/>
              <w:rPr>
                <w:rFonts w:ascii="Arial" w:hAnsi="Arial" w:cs="Arial"/>
                <w:b/>
                <w:sz w:val="20"/>
                <w:szCs w:val="20"/>
              </w:rPr>
            </w:pPr>
            <w:r w:rsidRPr="00690BB0">
              <w:rPr>
                <w:rFonts w:ascii="Arial" w:hAnsi="Arial" w:cs="Arial"/>
                <w:b/>
                <w:sz w:val="20"/>
                <w:szCs w:val="20"/>
              </w:rPr>
              <w:t>Retribución</w:t>
            </w:r>
          </w:p>
        </w:tc>
        <w:tc>
          <w:tcPr>
            <w:tcW w:w="5172" w:type="dxa"/>
          </w:tcPr>
          <w:p w:rsidR="00F55698" w:rsidRPr="00690BB0" w:rsidRDefault="00F55698" w:rsidP="00F55698">
            <w:pPr>
              <w:pStyle w:val="Sangradetextonormal"/>
              <w:spacing w:after="0"/>
              <w:ind w:left="34"/>
              <w:rPr>
                <w:rFonts w:ascii="Arial" w:hAnsi="Arial" w:cs="Arial"/>
                <w:sz w:val="20"/>
                <w:szCs w:val="20"/>
              </w:rPr>
            </w:pPr>
            <w:r w:rsidRPr="00690BB0">
              <w:rPr>
                <w:rFonts w:ascii="Arial" w:hAnsi="Arial" w:cs="Arial"/>
                <w:sz w:val="20"/>
                <w:szCs w:val="20"/>
              </w:rPr>
              <w:t>De acuerdo a lo especificado en el numeral 1. (Objeto de la convocatoria)</w:t>
            </w:r>
            <w:r w:rsidRPr="00690BB0">
              <w:rPr>
                <w:rFonts w:ascii="Arial" w:hAnsi="Arial" w:cs="Arial"/>
                <w:sz w:val="20"/>
                <w:szCs w:val="20"/>
                <w:lang w:val="es-MX"/>
              </w:rPr>
              <w:t>.</w:t>
            </w:r>
          </w:p>
        </w:tc>
      </w:tr>
      <w:tr w:rsidR="00F55698" w:rsidRPr="00690BB0" w:rsidTr="00690BB0">
        <w:trPr>
          <w:trHeight w:val="227"/>
        </w:trPr>
        <w:tc>
          <w:tcPr>
            <w:tcW w:w="3468" w:type="dxa"/>
            <w:vAlign w:val="center"/>
          </w:tcPr>
          <w:p w:rsidR="00F55698" w:rsidRPr="00690BB0" w:rsidRDefault="00F55698" w:rsidP="00F55698">
            <w:pPr>
              <w:pStyle w:val="Sangradetextonormal"/>
              <w:spacing w:after="0"/>
              <w:rPr>
                <w:rFonts w:ascii="Arial" w:hAnsi="Arial" w:cs="Arial"/>
                <w:b/>
                <w:sz w:val="20"/>
                <w:szCs w:val="20"/>
              </w:rPr>
            </w:pPr>
            <w:r w:rsidRPr="00690BB0">
              <w:rPr>
                <w:rFonts w:ascii="Arial" w:hAnsi="Arial" w:cs="Arial"/>
                <w:b/>
                <w:sz w:val="20"/>
                <w:szCs w:val="20"/>
              </w:rPr>
              <w:t>Otras condiciones del contrato</w:t>
            </w:r>
          </w:p>
        </w:tc>
        <w:tc>
          <w:tcPr>
            <w:tcW w:w="5172" w:type="dxa"/>
          </w:tcPr>
          <w:p w:rsidR="00F55698" w:rsidRPr="00690BB0" w:rsidRDefault="00F55698" w:rsidP="00F55698">
            <w:pPr>
              <w:pStyle w:val="Sangradetextonormal"/>
              <w:spacing w:after="0"/>
              <w:ind w:left="34"/>
              <w:rPr>
                <w:rFonts w:ascii="Arial" w:hAnsi="Arial" w:cs="Arial"/>
                <w:sz w:val="20"/>
                <w:szCs w:val="20"/>
              </w:rPr>
            </w:pPr>
            <w:r w:rsidRPr="00690BB0">
              <w:rPr>
                <w:rFonts w:ascii="Arial" w:hAnsi="Arial" w:cs="Arial"/>
                <w:sz w:val="20"/>
                <w:szCs w:val="20"/>
              </w:rPr>
              <w:t>Disponibilidad Inmediata.</w:t>
            </w:r>
          </w:p>
        </w:tc>
      </w:tr>
    </w:tbl>
    <w:p w:rsidR="00A258E0" w:rsidRPr="00690BB0" w:rsidRDefault="00A258E0" w:rsidP="00A258E0">
      <w:pPr>
        <w:jc w:val="both"/>
        <w:rPr>
          <w:rFonts w:ascii="Arial" w:hAnsi="Arial" w:cs="Arial"/>
          <w:b/>
          <w:sz w:val="20"/>
          <w:szCs w:val="20"/>
        </w:rPr>
      </w:pPr>
    </w:p>
    <w:p w:rsidR="00A258E0" w:rsidRPr="00690BB0" w:rsidRDefault="00A258E0" w:rsidP="007E2D11">
      <w:pPr>
        <w:pStyle w:val="Prrafodelista2"/>
        <w:ind w:left="0"/>
        <w:jc w:val="both"/>
        <w:rPr>
          <w:rFonts w:cs="Arial"/>
          <w:color w:val="000000"/>
          <w:sz w:val="20"/>
        </w:rPr>
      </w:pPr>
    </w:p>
    <w:p w:rsidR="00A258E0" w:rsidRPr="00690BB0" w:rsidRDefault="00A258E0" w:rsidP="00B127BC">
      <w:pPr>
        <w:pStyle w:val="Prrafodelista2"/>
        <w:numPr>
          <w:ilvl w:val="0"/>
          <w:numId w:val="4"/>
        </w:numPr>
        <w:jc w:val="both"/>
        <w:rPr>
          <w:b/>
          <w:sz w:val="20"/>
        </w:rPr>
      </w:pPr>
      <w:r w:rsidRPr="00690BB0">
        <w:rPr>
          <w:b/>
          <w:sz w:val="20"/>
        </w:rPr>
        <w:t>MODALIDAD DE POSTULACIÓN</w:t>
      </w:r>
    </w:p>
    <w:p w:rsidR="00A258E0" w:rsidRPr="00690BB0" w:rsidRDefault="00A258E0" w:rsidP="00A258E0">
      <w:pPr>
        <w:pStyle w:val="Prrafodelista2"/>
        <w:jc w:val="both"/>
        <w:rPr>
          <w:b/>
          <w:sz w:val="20"/>
        </w:rPr>
      </w:pPr>
    </w:p>
    <w:p w:rsidR="00A06F2E" w:rsidRPr="00690BB0" w:rsidRDefault="00A06F2E" w:rsidP="00A06F2E">
      <w:pPr>
        <w:ind w:left="360"/>
        <w:jc w:val="both"/>
        <w:rPr>
          <w:rFonts w:ascii="Arial" w:hAnsi="Arial" w:cs="Arial"/>
          <w:sz w:val="20"/>
          <w:szCs w:val="20"/>
        </w:rPr>
      </w:pPr>
      <w:r w:rsidRPr="00690BB0">
        <w:rPr>
          <w:rFonts w:ascii="Arial" w:hAnsi="Arial" w:cs="Arial"/>
          <w:sz w:val="20"/>
          <w:szCs w:val="20"/>
        </w:rPr>
        <w:t>Las personas interesadas en participar en el proceso que cumplan con los requisitos establecidos, deberán seguir los pasos siguientes:</w:t>
      </w:r>
    </w:p>
    <w:p w:rsidR="00A06F2E" w:rsidRPr="00690BB0" w:rsidRDefault="00A06F2E" w:rsidP="00A06F2E">
      <w:pPr>
        <w:ind w:left="360"/>
        <w:jc w:val="both"/>
        <w:rPr>
          <w:rFonts w:ascii="Arial" w:hAnsi="Arial" w:cs="Arial"/>
          <w:sz w:val="20"/>
          <w:szCs w:val="20"/>
        </w:rPr>
      </w:pPr>
    </w:p>
    <w:p w:rsidR="00A06F2E" w:rsidRPr="00690BB0" w:rsidRDefault="00A06F2E" w:rsidP="00A06F2E">
      <w:pPr>
        <w:pStyle w:val="Prrafodelista"/>
        <w:ind w:left="360"/>
        <w:jc w:val="both"/>
        <w:rPr>
          <w:rFonts w:ascii="Arial" w:hAnsi="Arial" w:cs="Arial"/>
          <w:sz w:val="20"/>
          <w:szCs w:val="20"/>
        </w:rPr>
      </w:pPr>
    </w:p>
    <w:p w:rsidR="00A06F2E" w:rsidRPr="00690BB0" w:rsidRDefault="00A06F2E" w:rsidP="00B127BC">
      <w:pPr>
        <w:pStyle w:val="Prrafodelista"/>
        <w:numPr>
          <w:ilvl w:val="0"/>
          <w:numId w:val="9"/>
        </w:numPr>
        <w:tabs>
          <w:tab w:val="clear" w:pos="720"/>
        </w:tabs>
        <w:jc w:val="both"/>
        <w:rPr>
          <w:rFonts w:ascii="Arial" w:hAnsi="Arial" w:cs="Arial"/>
          <w:sz w:val="20"/>
          <w:szCs w:val="20"/>
        </w:rPr>
      </w:pPr>
      <w:r w:rsidRPr="00690BB0">
        <w:rPr>
          <w:rFonts w:ascii="Arial" w:hAnsi="Arial" w:cs="Arial"/>
          <w:sz w:val="20"/>
          <w:szCs w:val="20"/>
        </w:rPr>
        <w:t xml:space="preserve">Ingresar al link </w:t>
      </w:r>
      <w:hyperlink r:id="rId8" w:history="1">
        <w:r w:rsidRPr="00690BB0">
          <w:rPr>
            <w:rStyle w:val="Hipervnculo"/>
            <w:rFonts w:ascii="Arial" w:hAnsi="Arial" w:cs="Arial"/>
            <w:sz w:val="20"/>
            <w:szCs w:val="20"/>
          </w:rPr>
          <w:t>http://ww1.essalud.gob.pe/sisep/</w:t>
        </w:r>
      </w:hyperlink>
      <w:r w:rsidRPr="00690BB0">
        <w:rPr>
          <w:rFonts w:ascii="Arial" w:hAnsi="Arial" w:cs="Arial"/>
          <w:sz w:val="20"/>
          <w:szCs w:val="20"/>
        </w:rPr>
        <w:t xml:space="preserve">  y </w:t>
      </w:r>
      <w:r w:rsidRPr="00690BB0">
        <w:rPr>
          <w:rStyle w:val="Hipervnculo"/>
          <w:rFonts w:ascii="Arial" w:hAnsi="Arial" w:cs="Arial"/>
          <w:bCs/>
          <w:color w:val="000000"/>
          <w:sz w:val="20"/>
          <w:szCs w:val="20"/>
        </w:rPr>
        <w:t>r</w:t>
      </w:r>
      <w:r w:rsidRPr="00690BB0">
        <w:rPr>
          <w:rFonts w:ascii="Arial" w:hAnsi="Arial" w:cs="Arial"/>
          <w:sz w:val="20"/>
          <w:szCs w:val="20"/>
        </w:rPr>
        <w:t>egistrarse en el Sistema de Selección de Personal (SISEP). Culminado el registro, el sistema enviará al correo electrónico consignado del postulante el usuario y clave.</w:t>
      </w:r>
    </w:p>
    <w:p w:rsidR="00A06F2E" w:rsidRPr="00690BB0" w:rsidRDefault="00A06F2E" w:rsidP="00A06F2E">
      <w:pPr>
        <w:pStyle w:val="Prrafodelista"/>
        <w:jc w:val="both"/>
        <w:rPr>
          <w:rFonts w:ascii="Arial" w:hAnsi="Arial" w:cs="Arial"/>
          <w:sz w:val="20"/>
          <w:szCs w:val="20"/>
        </w:rPr>
      </w:pPr>
    </w:p>
    <w:p w:rsidR="00A06F2E" w:rsidRPr="00690BB0" w:rsidRDefault="00A06F2E" w:rsidP="00B127BC">
      <w:pPr>
        <w:pStyle w:val="Prrafodelista"/>
        <w:numPr>
          <w:ilvl w:val="0"/>
          <w:numId w:val="9"/>
        </w:numPr>
        <w:tabs>
          <w:tab w:val="clear" w:pos="720"/>
        </w:tabs>
        <w:jc w:val="both"/>
        <w:rPr>
          <w:rFonts w:ascii="Arial" w:hAnsi="Arial" w:cs="Arial"/>
          <w:sz w:val="20"/>
          <w:szCs w:val="20"/>
        </w:rPr>
      </w:pPr>
      <w:r w:rsidRPr="00690BB0">
        <w:rPr>
          <w:rFonts w:ascii="Arial" w:hAnsi="Arial" w:cs="Arial"/>
          <w:sz w:val="20"/>
          <w:szCs w:val="20"/>
        </w:rPr>
        <w:t>El postulante deberá ingresar al SISEP con su respectivo usuario y contraseña e iniciar su postulación a las ofertas laborales de su interés registrando sus datos de experiencia y formación.</w:t>
      </w:r>
    </w:p>
    <w:p w:rsidR="00A06F2E" w:rsidRPr="00690BB0" w:rsidRDefault="00A06F2E" w:rsidP="00A06F2E">
      <w:pPr>
        <w:pStyle w:val="Prrafodelista"/>
        <w:rPr>
          <w:rFonts w:ascii="Arial" w:hAnsi="Arial" w:cs="Arial"/>
          <w:sz w:val="20"/>
          <w:szCs w:val="20"/>
        </w:rPr>
      </w:pPr>
    </w:p>
    <w:p w:rsidR="00A06F2E" w:rsidRPr="00690BB0" w:rsidRDefault="00A06F2E" w:rsidP="00B127BC">
      <w:pPr>
        <w:pStyle w:val="Prrafodelista"/>
        <w:numPr>
          <w:ilvl w:val="0"/>
          <w:numId w:val="9"/>
        </w:numPr>
        <w:tabs>
          <w:tab w:val="clear" w:pos="720"/>
        </w:tabs>
        <w:jc w:val="both"/>
        <w:rPr>
          <w:rFonts w:ascii="Arial" w:hAnsi="Arial" w:cs="Arial"/>
          <w:sz w:val="20"/>
          <w:szCs w:val="20"/>
          <w:lang w:val="es-PE"/>
        </w:rPr>
      </w:pPr>
      <w:r w:rsidRPr="00690BB0">
        <w:rPr>
          <w:rFonts w:ascii="Arial" w:hAnsi="Arial" w:cs="Arial"/>
          <w:sz w:val="20"/>
          <w:szCs w:val="20"/>
        </w:rPr>
        <w:t>De ser aceptada la postulación, el sistema remitirá formatos al correo electrónico consignado del postulante, señal que indica que la postulación ha culminado exitosamente. La  información ingresada por este medio tiene carácter de Declaración Jurada por lo que el postulante podría ser eliminado en cualquier etapa del proceso en caso se observara incumplimiento de lo señalado.</w:t>
      </w:r>
    </w:p>
    <w:p w:rsidR="00A06F2E" w:rsidRPr="00690BB0" w:rsidRDefault="00A06F2E" w:rsidP="00A06F2E">
      <w:pPr>
        <w:rPr>
          <w:rFonts w:ascii="Arial" w:hAnsi="Arial" w:cs="Arial"/>
          <w:sz w:val="20"/>
          <w:szCs w:val="20"/>
        </w:rPr>
      </w:pPr>
    </w:p>
    <w:p w:rsidR="00A06F2E" w:rsidRPr="00690BB0" w:rsidRDefault="00A06F2E" w:rsidP="00A06F2E">
      <w:pPr>
        <w:pStyle w:val="Prrafodelista"/>
        <w:ind w:left="360"/>
        <w:jc w:val="both"/>
        <w:rPr>
          <w:rFonts w:ascii="Arial" w:hAnsi="Arial" w:cs="Arial"/>
          <w:sz w:val="20"/>
          <w:szCs w:val="20"/>
          <w:lang w:val="es-PE"/>
        </w:rPr>
      </w:pPr>
      <w:r w:rsidRPr="00690BB0">
        <w:rPr>
          <w:rFonts w:ascii="Arial" w:hAnsi="Arial" w:cs="Arial"/>
          <w:sz w:val="20"/>
          <w:szCs w:val="20"/>
        </w:rPr>
        <w:t>Cada postulante precalificado deberá imprimir los siguientes Formatos de Declaración Jurada que el sistema le envió automáticamente al postular:</w:t>
      </w:r>
    </w:p>
    <w:p w:rsidR="00A06F2E" w:rsidRPr="00690BB0" w:rsidRDefault="00A06F2E" w:rsidP="00A06F2E">
      <w:pPr>
        <w:pStyle w:val="Prrafodelista1"/>
        <w:ind w:left="360"/>
        <w:jc w:val="both"/>
        <w:rPr>
          <w:rFonts w:ascii="Arial" w:hAnsi="Arial" w:cs="Arial"/>
        </w:rPr>
      </w:pPr>
    </w:p>
    <w:p w:rsidR="00A06F2E" w:rsidRPr="00690BB0" w:rsidRDefault="00A06F2E" w:rsidP="00B127BC">
      <w:pPr>
        <w:pStyle w:val="NormalWeb"/>
        <w:numPr>
          <w:ilvl w:val="0"/>
          <w:numId w:val="10"/>
        </w:numPr>
        <w:shd w:val="clear" w:color="auto" w:fill="FFFFFF"/>
        <w:spacing w:before="0" w:beforeAutospacing="0" w:after="0" w:afterAutospacing="0"/>
        <w:jc w:val="both"/>
        <w:rPr>
          <w:rFonts w:ascii="Arial" w:hAnsi="Arial" w:cs="Arial"/>
          <w:color w:val="000000"/>
          <w:sz w:val="20"/>
          <w:szCs w:val="20"/>
        </w:rPr>
      </w:pPr>
      <w:r w:rsidRPr="00690BB0">
        <w:rPr>
          <w:rFonts w:ascii="Arial" w:hAnsi="Arial" w:cs="Arial"/>
          <w:sz w:val="20"/>
          <w:szCs w:val="20"/>
        </w:rPr>
        <w:t xml:space="preserve">Declaración Jurada de Cumplimiento de requisitos </w:t>
      </w:r>
      <w:r w:rsidRPr="00690BB0">
        <w:rPr>
          <w:rFonts w:ascii="Arial" w:hAnsi="Arial" w:cs="Arial"/>
          <w:b/>
          <w:color w:val="000000"/>
          <w:sz w:val="20"/>
          <w:szCs w:val="20"/>
          <w:u w:val="single"/>
        </w:rPr>
        <w:t>(Formato 1)</w:t>
      </w:r>
    </w:p>
    <w:p w:rsidR="00A06F2E" w:rsidRPr="00690BB0" w:rsidRDefault="00A06F2E" w:rsidP="00B127BC">
      <w:pPr>
        <w:pStyle w:val="NormalWeb"/>
        <w:numPr>
          <w:ilvl w:val="0"/>
          <w:numId w:val="10"/>
        </w:numPr>
        <w:shd w:val="clear" w:color="auto" w:fill="FFFFFF"/>
        <w:spacing w:before="0" w:beforeAutospacing="0" w:after="0" w:afterAutospacing="0"/>
        <w:jc w:val="both"/>
        <w:rPr>
          <w:rFonts w:ascii="Arial" w:hAnsi="Arial" w:cs="Arial"/>
          <w:color w:val="000000"/>
          <w:sz w:val="20"/>
          <w:szCs w:val="20"/>
        </w:rPr>
      </w:pPr>
      <w:r w:rsidRPr="00690BB0">
        <w:rPr>
          <w:rFonts w:ascii="Arial" w:hAnsi="Arial" w:cs="Arial"/>
          <w:color w:val="000000"/>
          <w:sz w:val="20"/>
          <w:szCs w:val="20"/>
        </w:rPr>
        <w:t xml:space="preserve">Declaración Jurada sobre Impedimento y Nepotismo. </w:t>
      </w:r>
      <w:r w:rsidRPr="00690BB0">
        <w:rPr>
          <w:rFonts w:ascii="Arial" w:hAnsi="Arial" w:cs="Arial"/>
          <w:b/>
          <w:color w:val="000000"/>
          <w:sz w:val="20"/>
          <w:szCs w:val="20"/>
        </w:rPr>
        <w:t>(</w:t>
      </w:r>
      <w:r w:rsidRPr="00690BB0">
        <w:rPr>
          <w:rFonts w:ascii="Arial" w:hAnsi="Arial" w:cs="Arial"/>
          <w:b/>
          <w:color w:val="000000"/>
          <w:sz w:val="20"/>
          <w:szCs w:val="20"/>
          <w:u w:val="single"/>
        </w:rPr>
        <w:t>Formato 2</w:t>
      </w:r>
      <w:r w:rsidRPr="00690BB0">
        <w:rPr>
          <w:rFonts w:ascii="Arial" w:hAnsi="Arial" w:cs="Arial"/>
          <w:b/>
          <w:color w:val="000000"/>
          <w:sz w:val="20"/>
          <w:szCs w:val="20"/>
        </w:rPr>
        <w:t>)</w:t>
      </w:r>
    </w:p>
    <w:p w:rsidR="00A06F2E" w:rsidRPr="00690BB0" w:rsidRDefault="00A06F2E" w:rsidP="00B127BC">
      <w:pPr>
        <w:pStyle w:val="NormalWeb"/>
        <w:numPr>
          <w:ilvl w:val="0"/>
          <w:numId w:val="10"/>
        </w:numPr>
        <w:shd w:val="clear" w:color="auto" w:fill="FFFFFF"/>
        <w:spacing w:before="0" w:beforeAutospacing="0" w:after="0" w:afterAutospacing="0"/>
        <w:jc w:val="both"/>
        <w:rPr>
          <w:rFonts w:ascii="Arial" w:hAnsi="Arial" w:cs="Arial"/>
          <w:color w:val="000000"/>
          <w:sz w:val="20"/>
          <w:szCs w:val="20"/>
        </w:rPr>
      </w:pPr>
      <w:r w:rsidRPr="00690BB0">
        <w:rPr>
          <w:rFonts w:ascii="Arial" w:hAnsi="Arial" w:cs="Arial"/>
          <w:color w:val="000000"/>
          <w:sz w:val="20"/>
          <w:szCs w:val="20"/>
        </w:rPr>
        <w:t xml:space="preserve">Declaración Jurada de Confidencialidad e Incompatibilidad. </w:t>
      </w:r>
      <w:r w:rsidRPr="00690BB0">
        <w:rPr>
          <w:rFonts w:ascii="Arial" w:hAnsi="Arial" w:cs="Arial"/>
          <w:b/>
          <w:color w:val="000000"/>
          <w:sz w:val="20"/>
          <w:szCs w:val="20"/>
        </w:rPr>
        <w:t>(</w:t>
      </w:r>
      <w:r w:rsidRPr="00690BB0">
        <w:rPr>
          <w:rFonts w:ascii="Arial" w:hAnsi="Arial" w:cs="Arial"/>
          <w:b/>
          <w:color w:val="000000"/>
          <w:sz w:val="20"/>
          <w:szCs w:val="20"/>
          <w:u w:val="single"/>
        </w:rPr>
        <w:t>Formato 3</w:t>
      </w:r>
      <w:r w:rsidRPr="00690BB0">
        <w:rPr>
          <w:rFonts w:ascii="Arial" w:hAnsi="Arial" w:cs="Arial"/>
          <w:b/>
          <w:color w:val="000000"/>
          <w:sz w:val="20"/>
          <w:szCs w:val="20"/>
        </w:rPr>
        <w:t>)</w:t>
      </w:r>
    </w:p>
    <w:p w:rsidR="00A06F2E" w:rsidRPr="00690BB0" w:rsidRDefault="00A06F2E" w:rsidP="00B127BC">
      <w:pPr>
        <w:pStyle w:val="NormalWeb"/>
        <w:numPr>
          <w:ilvl w:val="0"/>
          <w:numId w:val="10"/>
        </w:numPr>
        <w:shd w:val="clear" w:color="auto" w:fill="FFFFFF"/>
        <w:spacing w:before="0" w:beforeAutospacing="0"/>
        <w:jc w:val="both"/>
        <w:rPr>
          <w:rFonts w:ascii="Arial" w:hAnsi="Arial" w:cs="Arial"/>
          <w:color w:val="000000"/>
          <w:sz w:val="20"/>
          <w:szCs w:val="20"/>
        </w:rPr>
      </w:pPr>
      <w:r w:rsidRPr="00690BB0">
        <w:rPr>
          <w:rFonts w:ascii="Arial" w:hAnsi="Arial" w:cs="Arial"/>
          <w:color w:val="000000"/>
          <w:sz w:val="20"/>
          <w:szCs w:val="20"/>
        </w:rPr>
        <w:t xml:space="preserve">Declaración Jurada de no Registrar Antecedentes Penales. </w:t>
      </w:r>
      <w:r w:rsidRPr="00690BB0">
        <w:rPr>
          <w:rFonts w:ascii="Arial" w:hAnsi="Arial" w:cs="Arial"/>
          <w:b/>
          <w:color w:val="000000"/>
          <w:sz w:val="20"/>
          <w:szCs w:val="20"/>
        </w:rPr>
        <w:t>(</w:t>
      </w:r>
      <w:r w:rsidRPr="00690BB0">
        <w:rPr>
          <w:rFonts w:ascii="Arial" w:hAnsi="Arial" w:cs="Arial"/>
          <w:b/>
          <w:color w:val="000000"/>
          <w:sz w:val="20"/>
          <w:szCs w:val="20"/>
          <w:u w:val="single"/>
        </w:rPr>
        <w:t>Formato 5</w:t>
      </w:r>
      <w:r w:rsidRPr="00690BB0">
        <w:rPr>
          <w:rFonts w:ascii="Arial" w:hAnsi="Arial" w:cs="Arial"/>
          <w:b/>
          <w:color w:val="000000"/>
          <w:sz w:val="20"/>
          <w:szCs w:val="20"/>
        </w:rPr>
        <w:t>)</w:t>
      </w:r>
    </w:p>
    <w:p w:rsidR="00A06F2E" w:rsidRPr="00690BB0" w:rsidRDefault="00A06F2E" w:rsidP="00A06F2E">
      <w:pPr>
        <w:pStyle w:val="Prrafodelista"/>
        <w:ind w:left="360"/>
        <w:jc w:val="both"/>
        <w:rPr>
          <w:rFonts w:ascii="Arial" w:hAnsi="Arial" w:cs="Arial"/>
          <w:sz w:val="20"/>
          <w:szCs w:val="20"/>
        </w:rPr>
      </w:pPr>
      <w:r w:rsidRPr="00690BB0">
        <w:rPr>
          <w:rFonts w:ascii="Arial" w:hAnsi="Arial" w:cs="Arial"/>
          <w:sz w:val="20"/>
          <w:szCs w:val="20"/>
        </w:rPr>
        <w:t>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la comisión respectiva durante la etapa que corresponda.</w:t>
      </w:r>
    </w:p>
    <w:p w:rsidR="00A06F2E" w:rsidRPr="00690BB0" w:rsidRDefault="00A06F2E" w:rsidP="00A06F2E">
      <w:pPr>
        <w:pStyle w:val="Prrafodelista"/>
        <w:ind w:left="360"/>
        <w:jc w:val="both"/>
        <w:rPr>
          <w:rFonts w:ascii="Arial" w:hAnsi="Arial" w:cs="Arial"/>
          <w:sz w:val="20"/>
          <w:szCs w:val="20"/>
        </w:rPr>
      </w:pPr>
    </w:p>
    <w:p w:rsidR="00A06F2E" w:rsidRPr="00690BB0" w:rsidRDefault="00A06F2E" w:rsidP="00A06F2E">
      <w:pPr>
        <w:ind w:left="360"/>
        <w:jc w:val="both"/>
        <w:rPr>
          <w:rFonts w:ascii="Arial" w:hAnsi="Arial" w:cs="Arial"/>
          <w:sz w:val="20"/>
          <w:szCs w:val="20"/>
        </w:rPr>
      </w:pPr>
      <w:r w:rsidRPr="00690BB0">
        <w:rPr>
          <w:rFonts w:ascii="Arial" w:hAnsi="Arial" w:cs="Arial"/>
          <w:b/>
          <w:sz w:val="20"/>
          <w:szCs w:val="20"/>
        </w:rPr>
        <w:t>Nota:</w:t>
      </w:r>
      <w:r w:rsidRPr="00690BB0">
        <w:rPr>
          <w:rFonts w:ascii="Arial" w:hAnsi="Arial" w:cs="Arial"/>
          <w:sz w:val="20"/>
          <w:szCs w:val="20"/>
        </w:rPr>
        <w:t xml:space="preserve"> De manera previa a la postulación respectiva, los interesados deberán revisar la información indicada en las “Consideraciones que deberá tener en cuenta para postular a los procesos de selección” </w:t>
      </w:r>
      <w:r w:rsidRPr="00690BB0">
        <w:rPr>
          <w:rFonts w:ascii="Arial" w:hAnsi="Arial" w:cs="Arial"/>
          <w:b/>
          <w:bCs/>
          <w:sz w:val="20"/>
          <w:szCs w:val="20"/>
        </w:rPr>
        <w:t xml:space="preserve">e información sobre convocatorias CAS de ser el caso </w:t>
      </w:r>
      <w:r w:rsidRPr="00690BB0">
        <w:rPr>
          <w:rFonts w:ascii="Arial" w:hAnsi="Arial" w:cs="Arial"/>
          <w:b/>
          <w:bCs/>
          <w:sz w:val="20"/>
          <w:szCs w:val="20"/>
        </w:rPr>
        <w:lastRenderedPageBreak/>
        <w:t xml:space="preserve">(condicional al proceso que se convoque), que se encuentra ubicada en la ruta </w:t>
      </w:r>
      <w:hyperlink r:id="rId9" w:tooltip="https://convocatorias.essalud.gob.pe/" w:history="1">
        <w:r w:rsidRPr="00690BB0">
          <w:rPr>
            <w:rStyle w:val="Hipervnculo"/>
            <w:rFonts w:ascii="Arial" w:hAnsi="Arial" w:cs="Arial"/>
            <w:sz w:val="20"/>
            <w:szCs w:val="20"/>
          </w:rPr>
          <w:t>https://convocatorias.essalud.gob.pe/</w:t>
        </w:r>
      </w:hyperlink>
    </w:p>
    <w:p w:rsidR="00237379" w:rsidRPr="00690BB0" w:rsidRDefault="00237379" w:rsidP="00A06F2E">
      <w:pPr>
        <w:pStyle w:val="Prrafodelista2"/>
        <w:ind w:left="0"/>
        <w:jc w:val="both"/>
        <w:rPr>
          <w:rFonts w:ascii="Times New Roman" w:eastAsia="Times New Roman" w:hAnsi="Times New Roman" w:cs="Arial"/>
          <w:sz w:val="18"/>
          <w:szCs w:val="18"/>
          <w:highlight w:val="yellow"/>
          <w:lang w:val="es-ES_tradnl" w:eastAsia="es-ES_tradnl"/>
        </w:rPr>
      </w:pPr>
    </w:p>
    <w:p w:rsidR="00A06F2E" w:rsidRPr="00690BB0" w:rsidRDefault="00A06F2E" w:rsidP="00A06F2E">
      <w:pPr>
        <w:pStyle w:val="Prrafodelista2"/>
        <w:ind w:left="0"/>
        <w:jc w:val="both"/>
        <w:rPr>
          <w:b/>
          <w:sz w:val="2"/>
          <w:szCs w:val="2"/>
          <w:highlight w:val="yellow"/>
        </w:rPr>
      </w:pPr>
    </w:p>
    <w:p w:rsidR="00237379" w:rsidRPr="00690BB0" w:rsidRDefault="00237379" w:rsidP="00A258E0">
      <w:pPr>
        <w:pStyle w:val="Prrafodelista2"/>
        <w:jc w:val="both"/>
        <w:rPr>
          <w:b/>
          <w:sz w:val="2"/>
          <w:szCs w:val="2"/>
          <w:highlight w:val="yellow"/>
        </w:rPr>
      </w:pPr>
    </w:p>
    <w:p w:rsidR="00FD61B0" w:rsidRPr="00690BB0" w:rsidRDefault="00FD61B0" w:rsidP="00A258E0">
      <w:pPr>
        <w:pStyle w:val="Prrafodelista2"/>
        <w:jc w:val="both"/>
        <w:rPr>
          <w:b/>
          <w:sz w:val="2"/>
          <w:szCs w:val="2"/>
          <w:highlight w:val="yellow"/>
        </w:rPr>
      </w:pPr>
    </w:p>
    <w:p w:rsidR="00FD61B0" w:rsidRPr="00F82CB0" w:rsidRDefault="00FD61B0" w:rsidP="00A258E0">
      <w:pPr>
        <w:pStyle w:val="Prrafodelista2"/>
        <w:jc w:val="both"/>
        <w:rPr>
          <w:b/>
          <w:sz w:val="2"/>
          <w:szCs w:val="2"/>
        </w:rPr>
      </w:pPr>
    </w:p>
    <w:p w:rsidR="00FD61B0" w:rsidRPr="00F82CB0" w:rsidRDefault="00FD61B0" w:rsidP="00A258E0">
      <w:pPr>
        <w:pStyle w:val="Prrafodelista2"/>
        <w:jc w:val="both"/>
        <w:rPr>
          <w:b/>
          <w:sz w:val="2"/>
          <w:szCs w:val="2"/>
        </w:rPr>
      </w:pPr>
    </w:p>
    <w:p w:rsidR="00FD61B0" w:rsidRPr="00F82CB0" w:rsidRDefault="00FD61B0" w:rsidP="00A258E0">
      <w:pPr>
        <w:pStyle w:val="Prrafodelista2"/>
        <w:jc w:val="both"/>
        <w:rPr>
          <w:b/>
          <w:sz w:val="2"/>
          <w:szCs w:val="2"/>
        </w:rPr>
      </w:pPr>
    </w:p>
    <w:p w:rsidR="00FD61B0" w:rsidRPr="00F82CB0" w:rsidRDefault="00FD61B0" w:rsidP="00E857D9">
      <w:pPr>
        <w:pStyle w:val="Prrafodelista2"/>
        <w:ind w:left="0"/>
        <w:jc w:val="both"/>
        <w:rPr>
          <w:b/>
          <w:sz w:val="2"/>
          <w:szCs w:val="2"/>
        </w:rPr>
      </w:pPr>
    </w:p>
    <w:p w:rsidR="00FD61B0" w:rsidRPr="00F82CB0" w:rsidRDefault="00FD61B0" w:rsidP="00A258E0">
      <w:pPr>
        <w:pStyle w:val="Prrafodelista2"/>
        <w:jc w:val="both"/>
        <w:rPr>
          <w:b/>
          <w:sz w:val="2"/>
          <w:szCs w:val="2"/>
        </w:rPr>
      </w:pPr>
    </w:p>
    <w:p w:rsidR="00FD61B0" w:rsidRPr="00F82CB0" w:rsidRDefault="00FD61B0" w:rsidP="00A258E0">
      <w:pPr>
        <w:pStyle w:val="Prrafodelista2"/>
        <w:jc w:val="both"/>
        <w:rPr>
          <w:b/>
          <w:sz w:val="2"/>
          <w:szCs w:val="2"/>
        </w:rPr>
      </w:pPr>
    </w:p>
    <w:p w:rsidR="00E857D9" w:rsidRPr="00336CC2" w:rsidRDefault="007B7E5C" w:rsidP="00B127BC">
      <w:pPr>
        <w:pStyle w:val="Prrafodelista"/>
        <w:numPr>
          <w:ilvl w:val="0"/>
          <w:numId w:val="4"/>
        </w:numPr>
        <w:jc w:val="both"/>
        <w:rPr>
          <w:rFonts w:ascii="Arial" w:hAnsi="Arial" w:cs="Arial"/>
          <w:b/>
          <w:sz w:val="20"/>
          <w:szCs w:val="20"/>
        </w:rPr>
      </w:pPr>
      <w:r w:rsidRPr="00336CC2">
        <w:rPr>
          <w:rFonts w:ascii="Arial" w:hAnsi="Arial" w:cs="Arial"/>
          <w:b/>
          <w:sz w:val="20"/>
          <w:szCs w:val="20"/>
        </w:rPr>
        <w:t>CRONOGRAMA Y ETAPAS DEL PROCESO</w:t>
      </w:r>
    </w:p>
    <w:p w:rsidR="00E857D9" w:rsidRPr="00336CC2" w:rsidRDefault="00E857D9" w:rsidP="00E857D9">
      <w:pPr>
        <w:ind w:left="360"/>
        <w:jc w:val="both"/>
        <w:rPr>
          <w:rFonts w:ascii="Arial" w:hAnsi="Arial" w:cs="Arial"/>
          <w:b/>
          <w:sz w:val="2"/>
          <w:szCs w:val="2"/>
        </w:rPr>
      </w:pPr>
    </w:p>
    <w:p w:rsidR="00E857D9" w:rsidRPr="00336CC2" w:rsidRDefault="00E857D9" w:rsidP="00E857D9">
      <w:pPr>
        <w:ind w:left="360"/>
        <w:jc w:val="both"/>
        <w:rPr>
          <w:rFonts w:ascii="Arial" w:hAnsi="Arial" w:cs="Arial"/>
          <w:b/>
          <w:sz w:val="2"/>
          <w:szCs w:val="2"/>
        </w:rPr>
      </w:pPr>
    </w:p>
    <w:p w:rsidR="00E857D9" w:rsidRPr="00336CC2" w:rsidRDefault="00E857D9" w:rsidP="00E857D9">
      <w:pPr>
        <w:ind w:left="360"/>
        <w:jc w:val="both"/>
        <w:rPr>
          <w:rFonts w:ascii="Arial" w:hAnsi="Arial" w:cs="Arial"/>
          <w:b/>
          <w:sz w:val="2"/>
          <w:szCs w:val="2"/>
        </w:rPr>
      </w:pPr>
    </w:p>
    <w:p w:rsidR="00E857D9" w:rsidRPr="00336CC2" w:rsidRDefault="00E857D9" w:rsidP="00E857D9">
      <w:pPr>
        <w:ind w:left="360"/>
        <w:jc w:val="both"/>
        <w:rPr>
          <w:rFonts w:ascii="Arial" w:hAnsi="Arial" w:cs="Arial"/>
          <w:b/>
          <w:sz w:val="2"/>
          <w:szCs w:val="2"/>
        </w:rPr>
      </w:pPr>
    </w:p>
    <w:p w:rsidR="00E857D9" w:rsidRPr="00336CC2" w:rsidRDefault="00E857D9" w:rsidP="00E857D9">
      <w:pPr>
        <w:ind w:left="360"/>
        <w:jc w:val="both"/>
        <w:rPr>
          <w:rFonts w:ascii="Arial" w:hAnsi="Arial" w:cs="Arial"/>
          <w:b/>
          <w:sz w:val="2"/>
          <w:szCs w:val="2"/>
        </w:rPr>
      </w:pPr>
    </w:p>
    <w:p w:rsidR="009057D3" w:rsidRPr="00336CC2" w:rsidRDefault="009057D3" w:rsidP="009057D3">
      <w:pPr>
        <w:jc w:val="both"/>
        <w:rPr>
          <w:rFonts w:ascii="Arial" w:hAnsi="Arial" w:cs="Arial"/>
          <w:b/>
          <w:sz w:val="2"/>
          <w:szCs w:val="2"/>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2"/>
        <w:gridCol w:w="2693"/>
        <w:gridCol w:w="2268"/>
      </w:tblGrid>
      <w:tr w:rsidR="00561513" w:rsidRPr="00336CC2" w:rsidTr="00A977AE">
        <w:trPr>
          <w:trHeight w:val="173"/>
        </w:trPr>
        <w:tc>
          <w:tcPr>
            <w:tcW w:w="3969" w:type="dxa"/>
            <w:gridSpan w:val="2"/>
            <w:shd w:val="clear" w:color="auto" w:fill="B3B3B3"/>
            <w:vAlign w:val="center"/>
          </w:tcPr>
          <w:p w:rsidR="00561513" w:rsidRPr="00336CC2" w:rsidRDefault="00561513" w:rsidP="004A66DB">
            <w:pPr>
              <w:jc w:val="center"/>
              <w:rPr>
                <w:rFonts w:ascii="Arial" w:hAnsi="Arial" w:cs="Arial"/>
                <w:b/>
                <w:sz w:val="20"/>
                <w:szCs w:val="20"/>
                <w:lang w:val="es-MX"/>
              </w:rPr>
            </w:pPr>
            <w:r w:rsidRPr="00336CC2">
              <w:rPr>
                <w:rFonts w:ascii="Arial" w:hAnsi="Arial" w:cs="Arial"/>
                <w:b/>
                <w:sz w:val="20"/>
                <w:szCs w:val="20"/>
                <w:lang w:val="es-MX"/>
              </w:rPr>
              <w:t>ETAPAS DEL PROCESO</w:t>
            </w:r>
          </w:p>
        </w:tc>
        <w:tc>
          <w:tcPr>
            <w:tcW w:w="2693" w:type="dxa"/>
            <w:shd w:val="clear" w:color="auto" w:fill="B3B3B3"/>
            <w:vAlign w:val="center"/>
          </w:tcPr>
          <w:p w:rsidR="00561513" w:rsidRPr="00336CC2" w:rsidRDefault="00561513" w:rsidP="004A66DB">
            <w:pPr>
              <w:jc w:val="center"/>
              <w:rPr>
                <w:rFonts w:ascii="Arial" w:hAnsi="Arial" w:cs="Arial"/>
                <w:sz w:val="20"/>
                <w:szCs w:val="20"/>
                <w:lang w:val="es-MX"/>
              </w:rPr>
            </w:pPr>
            <w:r w:rsidRPr="00336CC2">
              <w:rPr>
                <w:rFonts w:ascii="Arial" w:hAnsi="Arial" w:cs="Arial"/>
                <w:b/>
                <w:sz w:val="20"/>
                <w:szCs w:val="20"/>
                <w:lang w:val="es-MX"/>
              </w:rPr>
              <w:t>FECHA Y HORA</w:t>
            </w:r>
          </w:p>
        </w:tc>
        <w:tc>
          <w:tcPr>
            <w:tcW w:w="2268" w:type="dxa"/>
            <w:shd w:val="clear" w:color="auto" w:fill="B3B3B3"/>
            <w:vAlign w:val="center"/>
          </w:tcPr>
          <w:p w:rsidR="00561513" w:rsidRPr="00336CC2" w:rsidRDefault="00561513" w:rsidP="00561513">
            <w:pPr>
              <w:jc w:val="center"/>
              <w:rPr>
                <w:rFonts w:ascii="Arial" w:hAnsi="Arial" w:cs="Arial"/>
                <w:b/>
                <w:sz w:val="20"/>
                <w:szCs w:val="20"/>
                <w:lang w:val="es-MX"/>
              </w:rPr>
            </w:pPr>
            <w:r w:rsidRPr="00336CC2">
              <w:rPr>
                <w:rFonts w:ascii="Arial" w:hAnsi="Arial" w:cs="Arial"/>
                <w:b/>
                <w:sz w:val="20"/>
                <w:szCs w:val="20"/>
                <w:lang w:val="es-MX"/>
              </w:rPr>
              <w:t>ÀREA RESPONSABLE</w:t>
            </w:r>
          </w:p>
        </w:tc>
      </w:tr>
      <w:tr w:rsidR="00561513" w:rsidRPr="00336CC2" w:rsidTr="00A977AE">
        <w:trPr>
          <w:trHeight w:val="509"/>
        </w:trPr>
        <w:tc>
          <w:tcPr>
            <w:tcW w:w="567" w:type="dxa"/>
            <w:tcBorders>
              <w:bottom w:val="single" w:sz="4" w:space="0" w:color="auto"/>
            </w:tcBorders>
            <w:vAlign w:val="center"/>
          </w:tcPr>
          <w:p w:rsidR="00561513" w:rsidRPr="00336CC2" w:rsidRDefault="00561513" w:rsidP="004A66DB">
            <w:pPr>
              <w:jc w:val="center"/>
              <w:rPr>
                <w:rFonts w:ascii="Arial" w:hAnsi="Arial" w:cs="Arial"/>
                <w:sz w:val="18"/>
                <w:szCs w:val="18"/>
                <w:lang w:val="es-MX"/>
              </w:rPr>
            </w:pPr>
            <w:r w:rsidRPr="00336CC2">
              <w:rPr>
                <w:rFonts w:ascii="Arial" w:hAnsi="Arial" w:cs="Arial"/>
                <w:sz w:val="18"/>
                <w:szCs w:val="18"/>
                <w:lang w:val="es-MX"/>
              </w:rPr>
              <w:t>1</w:t>
            </w:r>
          </w:p>
        </w:tc>
        <w:tc>
          <w:tcPr>
            <w:tcW w:w="3402" w:type="dxa"/>
            <w:tcBorders>
              <w:bottom w:val="single" w:sz="4" w:space="0" w:color="auto"/>
            </w:tcBorders>
            <w:vAlign w:val="center"/>
          </w:tcPr>
          <w:p w:rsidR="00561513" w:rsidRPr="00336CC2" w:rsidRDefault="00561513" w:rsidP="004A66DB">
            <w:pPr>
              <w:jc w:val="both"/>
              <w:rPr>
                <w:rFonts w:ascii="Arial" w:hAnsi="Arial" w:cs="Arial"/>
                <w:sz w:val="18"/>
                <w:szCs w:val="18"/>
                <w:lang w:val="es-MX"/>
              </w:rPr>
            </w:pPr>
            <w:r w:rsidRPr="00336CC2">
              <w:rPr>
                <w:rFonts w:ascii="Arial" w:hAnsi="Arial" w:cs="Arial"/>
                <w:sz w:val="18"/>
                <w:szCs w:val="18"/>
                <w:lang w:val="es-MX"/>
              </w:rPr>
              <w:t xml:space="preserve">Aprobación de Convocatoria </w:t>
            </w:r>
          </w:p>
        </w:tc>
        <w:tc>
          <w:tcPr>
            <w:tcW w:w="2693" w:type="dxa"/>
            <w:tcBorders>
              <w:bottom w:val="single" w:sz="4" w:space="0" w:color="auto"/>
            </w:tcBorders>
            <w:vAlign w:val="center"/>
          </w:tcPr>
          <w:p w:rsidR="00561513" w:rsidRPr="00336CC2" w:rsidRDefault="00D011E9" w:rsidP="004A66DB">
            <w:pPr>
              <w:jc w:val="center"/>
              <w:rPr>
                <w:rFonts w:ascii="Arial" w:hAnsi="Arial" w:cs="Arial"/>
                <w:sz w:val="18"/>
                <w:szCs w:val="18"/>
                <w:lang w:val="es-MX"/>
              </w:rPr>
            </w:pPr>
            <w:r>
              <w:rPr>
                <w:rFonts w:ascii="Arial" w:hAnsi="Arial" w:cs="Arial"/>
                <w:sz w:val="18"/>
                <w:szCs w:val="18"/>
                <w:lang w:val="es-MX"/>
              </w:rPr>
              <w:t>21</w:t>
            </w:r>
            <w:r w:rsidR="00D82506" w:rsidRPr="00336CC2">
              <w:rPr>
                <w:rFonts w:ascii="Arial" w:hAnsi="Arial" w:cs="Arial"/>
                <w:sz w:val="18"/>
                <w:szCs w:val="18"/>
                <w:lang w:val="es-MX"/>
              </w:rPr>
              <w:t xml:space="preserve"> de Setiembre</w:t>
            </w:r>
            <w:r w:rsidR="00A06F2E" w:rsidRPr="00336CC2">
              <w:rPr>
                <w:rFonts w:ascii="Arial" w:hAnsi="Arial" w:cs="Arial"/>
                <w:sz w:val="18"/>
                <w:szCs w:val="18"/>
                <w:lang w:val="es-MX"/>
              </w:rPr>
              <w:t xml:space="preserve"> del 2016</w:t>
            </w:r>
          </w:p>
        </w:tc>
        <w:tc>
          <w:tcPr>
            <w:tcW w:w="2268" w:type="dxa"/>
            <w:tcBorders>
              <w:bottom w:val="single" w:sz="4" w:space="0" w:color="auto"/>
            </w:tcBorders>
            <w:vAlign w:val="center"/>
          </w:tcPr>
          <w:p w:rsidR="00561513" w:rsidRPr="00336CC2" w:rsidRDefault="00A06F2E" w:rsidP="00561513">
            <w:pPr>
              <w:jc w:val="center"/>
              <w:rPr>
                <w:rFonts w:ascii="Arial" w:hAnsi="Arial" w:cs="Arial"/>
                <w:sz w:val="18"/>
                <w:szCs w:val="18"/>
                <w:lang w:val="es-MX"/>
              </w:rPr>
            </w:pPr>
            <w:r w:rsidRPr="00336CC2">
              <w:rPr>
                <w:rFonts w:ascii="Arial" w:hAnsi="Arial" w:cs="Arial"/>
                <w:sz w:val="18"/>
                <w:szCs w:val="18"/>
                <w:lang w:val="es-MX"/>
              </w:rPr>
              <w:t>SGGI</w:t>
            </w:r>
            <w:r w:rsidR="00BF5856" w:rsidRPr="00336CC2">
              <w:rPr>
                <w:rFonts w:ascii="Arial" w:hAnsi="Arial" w:cs="Arial"/>
                <w:sz w:val="18"/>
                <w:szCs w:val="18"/>
                <w:lang w:val="es-MX"/>
              </w:rPr>
              <w:t xml:space="preserve"> - GOF</w:t>
            </w:r>
          </w:p>
        </w:tc>
      </w:tr>
      <w:tr w:rsidR="00561513" w:rsidRPr="00336CC2" w:rsidTr="00A977AE">
        <w:trPr>
          <w:trHeight w:val="183"/>
        </w:trPr>
        <w:tc>
          <w:tcPr>
            <w:tcW w:w="3969" w:type="dxa"/>
            <w:gridSpan w:val="2"/>
            <w:shd w:val="clear" w:color="auto" w:fill="B3B3B3"/>
            <w:vAlign w:val="center"/>
          </w:tcPr>
          <w:p w:rsidR="00561513" w:rsidRPr="00336CC2" w:rsidRDefault="00561513" w:rsidP="004A66DB">
            <w:pPr>
              <w:jc w:val="both"/>
              <w:rPr>
                <w:rFonts w:ascii="Arial" w:hAnsi="Arial" w:cs="Arial"/>
                <w:sz w:val="18"/>
                <w:szCs w:val="18"/>
                <w:lang w:val="es-MX"/>
              </w:rPr>
            </w:pPr>
            <w:r w:rsidRPr="00336CC2">
              <w:rPr>
                <w:rFonts w:ascii="Arial" w:hAnsi="Arial" w:cs="Arial"/>
                <w:b/>
                <w:sz w:val="18"/>
                <w:szCs w:val="18"/>
                <w:lang w:val="es-MX"/>
              </w:rPr>
              <w:t>CONVOCATORIA</w:t>
            </w:r>
          </w:p>
        </w:tc>
        <w:tc>
          <w:tcPr>
            <w:tcW w:w="2693" w:type="dxa"/>
            <w:shd w:val="clear" w:color="auto" w:fill="B3B3B3"/>
            <w:vAlign w:val="center"/>
          </w:tcPr>
          <w:p w:rsidR="00561513" w:rsidRPr="00336CC2" w:rsidRDefault="00561513" w:rsidP="004A66DB">
            <w:pPr>
              <w:jc w:val="both"/>
              <w:rPr>
                <w:rFonts w:ascii="Arial" w:hAnsi="Arial" w:cs="Arial"/>
                <w:sz w:val="18"/>
                <w:szCs w:val="18"/>
                <w:lang w:val="es-MX"/>
              </w:rPr>
            </w:pPr>
          </w:p>
        </w:tc>
        <w:tc>
          <w:tcPr>
            <w:tcW w:w="2268" w:type="dxa"/>
            <w:shd w:val="clear" w:color="auto" w:fill="B3B3B3"/>
            <w:vAlign w:val="center"/>
          </w:tcPr>
          <w:p w:rsidR="00561513" w:rsidRPr="00336CC2" w:rsidRDefault="00561513" w:rsidP="00561513">
            <w:pPr>
              <w:jc w:val="center"/>
              <w:rPr>
                <w:rFonts w:ascii="Arial" w:hAnsi="Arial" w:cs="Arial"/>
                <w:sz w:val="18"/>
                <w:szCs w:val="18"/>
                <w:lang w:val="es-MX"/>
              </w:rPr>
            </w:pPr>
          </w:p>
        </w:tc>
      </w:tr>
      <w:tr w:rsidR="00561513" w:rsidRPr="00336CC2" w:rsidTr="00A977AE">
        <w:tc>
          <w:tcPr>
            <w:tcW w:w="567" w:type="dxa"/>
            <w:vAlign w:val="center"/>
          </w:tcPr>
          <w:p w:rsidR="00561513" w:rsidRPr="00336CC2" w:rsidRDefault="00561513" w:rsidP="004A66DB">
            <w:pPr>
              <w:jc w:val="center"/>
              <w:rPr>
                <w:rFonts w:ascii="Arial" w:hAnsi="Arial" w:cs="Arial"/>
                <w:sz w:val="18"/>
                <w:szCs w:val="18"/>
                <w:lang w:val="es-MX"/>
              </w:rPr>
            </w:pPr>
            <w:r w:rsidRPr="00336CC2">
              <w:rPr>
                <w:rFonts w:ascii="Arial" w:hAnsi="Arial" w:cs="Arial"/>
                <w:sz w:val="18"/>
                <w:szCs w:val="18"/>
                <w:lang w:val="es-MX"/>
              </w:rPr>
              <w:t>2</w:t>
            </w:r>
          </w:p>
        </w:tc>
        <w:tc>
          <w:tcPr>
            <w:tcW w:w="3402" w:type="dxa"/>
            <w:vAlign w:val="center"/>
          </w:tcPr>
          <w:p w:rsidR="00561513" w:rsidRPr="00336CC2" w:rsidRDefault="00561513" w:rsidP="004A66DB">
            <w:pPr>
              <w:jc w:val="both"/>
              <w:rPr>
                <w:rFonts w:ascii="Arial" w:hAnsi="Arial" w:cs="Arial"/>
                <w:sz w:val="18"/>
                <w:szCs w:val="18"/>
                <w:lang w:val="es-MX"/>
              </w:rPr>
            </w:pPr>
            <w:r w:rsidRPr="00336CC2">
              <w:rPr>
                <w:rFonts w:ascii="Arial" w:hAnsi="Arial" w:cs="Arial"/>
                <w:sz w:val="18"/>
                <w:szCs w:val="18"/>
                <w:lang w:val="es-MX"/>
              </w:rPr>
              <w:t>Publicación en la página Web institucional y marquesinas informativas</w:t>
            </w:r>
          </w:p>
        </w:tc>
        <w:tc>
          <w:tcPr>
            <w:tcW w:w="2693" w:type="dxa"/>
            <w:vAlign w:val="center"/>
          </w:tcPr>
          <w:p w:rsidR="00561513" w:rsidRPr="00336CC2" w:rsidRDefault="00D011E9" w:rsidP="004A66DB">
            <w:pPr>
              <w:jc w:val="center"/>
              <w:rPr>
                <w:rFonts w:ascii="Arial" w:hAnsi="Arial" w:cs="Arial"/>
                <w:sz w:val="18"/>
                <w:szCs w:val="18"/>
                <w:lang w:val="es-MX"/>
              </w:rPr>
            </w:pPr>
            <w:r>
              <w:rPr>
                <w:rFonts w:ascii="Arial" w:hAnsi="Arial" w:cs="Arial"/>
                <w:sz w:val="18"/>
                <w:szCs w:val="18"/>
                <w:lang w:val="es-MX"/>
              </w:rPr>
              <w:t>05</w:t>
            </w:r>
            <w:r w:rsidR="00F43A23" w:rsidRPr="00336CC2">
              <w:rPr>
                <w:rFonts w:ascii="Arial" w:hAnsi="Arial" w:cs="Arial"/>
                <w:sz w:val="18"/>
                <w:szCs w:val="18"/>
                <w:lang w:val="es-MX"/>
              </w:rPr>
              <w:t xml:space="preserve"> de Octubre</w:t>
            </w:r>
            <w:r w:rsidR="00A06F2E" w:rsidRPr="00336CC2">
              <w:rPr>
                <w:rFonts w:ascii="Arial" w:hAnsi="Arial" w:cs="Arial"/>
                <w:sz w:val="18"/>
                <w:szCs w:val="18"/>
                <w:lang w:val="es-MX"/>
              </w:rPr>
              <w:t xml:space="preserve"> del 2016</w:t>
            </w:r>
          </w:p>
        </w:tc>
        <w:tc>
          <w:tcPr>
            <w:tcW w:w="2268" w:type="dxa"/>
            <w:vAlign w:val="center"/>
          </w:tcPr>
          <w:p w:rsidR="00561513" w:rsidRPr="00336CC2" w:rsidRDefault="00A06F2E" w:rsidP="00561513">
            <w:pPr>
              <w:jc w:val="center"/>
              <w:rPr>
                <w:rFonts w:ascii="Arial" w:hAnsi="Arial" w:cs="Arial"/>
                <w:sz w:val="18"/>
                <w:szCs w:val="18"/>
                <w:lang w:val="es-MX"/>
              </w:rPr>
            </w:pPr>
            <w:r w:rsidRPr="00336CC2">
              <w:rPr>
                <w:rFonts w:ascii="Arial" w:hAnsi="Arial" w:cs="Arial"/>
                <w:sz w:val="18"/>
                <w:szCs w:val="18"/>
                <w:lang w:val="es-MX"/>
              </w:rPr>
              <w:t>SGGI</w:t>
            </w:r>
            <w:r w:rsidR="002955B6" w:rsidRPr="00336CC2">
              <w:rPr>
                <w:rFonts w:ascii="Arial" w:hAnsi="Arial" w:cs="Arial"/>
                <w:sz w:val="18"/>
                <w:szCs w:val="18"/>
                <w:lang w:val="es-MX"/>
              </w:rPr>
              <w:t xml:space="preserve"> - G</w:t>
            </w:r>
            <w:r w:rsidR="00561513" w:rsidRPr="00336CC2">
              <w:rPr>
                <w:rFonts w:ascii="Arial" w:hAnsi="Arial" w:cs="Arial"/>
                <w:sz w:val="18"/>
                <w:szCs w:val="18"/>
                <w:lang w:val="es-MX"/>
              </w:rPr>
              <w:t>CTIC</w:t>
            </w:r>
          </w:p>
        </w:tc>
      </w:tr>
      <w:tr w:rsidR="00561513" w:rsidRPr="00336CC2" w:rsidTr="00A977AE">
        <w:trPr>
          <w:trHeight w:val="842"/>
        </w:trPr>
        <w:tc>
          <w:tcPr>
            <w:tcW w:w="567" w:type="dxa"/>
            <w:tcBorders>
              <w:bottom w:val="single" w:sz="4" w:space="0" w:color="auto"/>
            </w:tcBorders>
            <w:vAlign w:val="center"/>
          </w:tcPr>
          <w:p w:rsidR="00561513" w:rsidRPr="00336CC2" w:rsidRDefault="00561513" w:rsidP="004A66DB">
            <w:pPr>
              <w:jc w:val="center"/>
              <w:rPr>
                <w:rFonts w:ascii="Arial" w:hAnsi="Arial" w:cs="Arial"/>
                <w:sz w:val="18"/>
                <w:szCs w:val="18"/>
                <w:lang w:val="es-MX"/>
              </w:rPr>
            </w:pPr>
            <w:r w:rsidRPr="00336CC2">
              <w:rPr>
                <w:rFonts w:ascii="Arial" w:hAnsi="Arial" w:cs="Arial"/>
                <w:sz w:val="18"/>
                <w:szCs w:val="18"/>
                <w:lang w:val="es-MX"/>
              </w:rPr>
              <w:t>3</w:t>
            </w:r>
          </w:p>
        </w:tc>
        <w:tc>
          <w:tcPr>
            <w:tcW w:w="3402" w:type="dxa"/>
            <w:tcBorders>
              <w:bottom w:val="single" w:sz="4" w:space="0" w:color="auto"/>
            </w:tcBorders>
            <w:vAlign w:val="center"/>
          </w:tcPr>
          <w:p w:rsidR="00561513" w:rsidRPr="00336CC2" w:rsidRDefault="00561513" w:rsidP="004A66DB">
            <w:pPr>
              <w:jc w:val="both"/>
              <w:rPr>
                <w:rFonts w:ascii="Arial" w:hAnsi="Arial" w:cs="Arial"/>
                <w:sz w:val="18"/>
                <w:szCs w:val="18"/>
                <w:lang w:val="es-MX"/>
              </w:rPr>
            </w:pPr>
            <w:r w:rsidRPr="00336CC2">
              <w:rPr>
                <w:rFonts w:ascii="Arial" w:hAnsi="Arial" w:cs="Arial"/>
                <w:sz w:val="18"/>
                <w:szCs w:val="18"/>
                <w:lang w:val="es-MX"/>
              </w:rPr>
              <w:t xml:space="preserve">Inscripción a través del Sistema de Selección de Personal(SISEP) </w:t>
            </w:r>
            <w:hyperlink r:id="rId10" w:history="1">
              <w:r w:rsidRPr="00336CC2">
                <w:rPr>
                  <w:rStyle w:val="Hipervnculo"/>
                  <w:rFonts w:ascii="Arial" w:hAnsi="Arial" w:cs="Arial"/>
                  <w:sz w:val="20"/>
                </w:rPr>
                <w:t>ww1.essalud.gob.pe/</w:t>
              </w:r>
              <w:proofErr w:type="spellStart"/>
              <w:r w:rsidRPr="00336CC2">
                <w:rPr>
                  <w:rStyle w:val="Hipervnculo"/>
                  <w:rFonts w:ascii="Arial" w:hAnsi="Arial" w:cs="Arial"/>
                  <w:sz w:val="20"/>
                </w:rPr>
                <w:t>sisep</w:t>
              </w:r>
              <w:proofErr w:type="spellEnd"/>
              <w:r w:rsidRPr="00336CC2">
                <w:rPr>
                  <w:rStyle w:val="Hipervnculo"/>
                  <w:rFonts w:ascii="Arial" w:hAnsi="Arial" w:cs="Arial"/>
                  <w:sz w:val="20"/>
                </w:rPr>
                <w:t xml:space="preserve">/postular_oportunidades.htm </w:t>
              </w:r>
            </w:hyperlink>
          </w:p>
        </w:tc>
        <w:tc>
          <w:tcPr>
            <w:tcW w:w="2693" w:type="dxa"/>
            <w:tcBorders>
              <w:bottom w:val="single" w:sz="4" w:space="0" w:color="auto"/>
            </w:tcBorders>
            <w:vAlign w:val="center"/>
          </w:tcPr>
          <w:p w:rsidR="00561513" w:rsidRPr="00336CC2" w:rsidRDefault="00D011E9" w:rsidP="00327370">
            <w:pPr>
              <w:jc w:val="center"/>
              <w:rPr>
                <w:rFonts w:ascii="Arial" w:hAnsi="Arial" w:cs="Arial"/>
                <w:sz w:val="18"/>
                <w:szCs w:val="18"/>
                <w:lang w:val="es-MX"/>
              </w:rPr>
            </w:pPr>
            <w:r>
              <w:rPr>
                <w:rFonts w:ascii="Arial" w:hAnsi="Arial" w:cs="Arial"/>
                <w:sz w:val="18"/>
                <w:szCs w:val="18"/>
                <w:lang w:val="es-MX"/>
              </w:rPr>
              <w:t>Del 10</w:t>
            </w:r>
            <w:r w:rsidR="00F43A23" w:rsidRPr="00336CC2">
              <w:rPr>
                <w:rFonts w:ascii="Arial" w:hAnsi="Arial" w:cs="Arial"/>
                <w:sz w:val="18"/>
                <w:szCs w:val="18"/>
                <w:lang w:val="es-MX"/>
              </w:rPr>
              <w:t xml:space="preserve"> al 12</w:t>
            </w:r>
            <w:r w:rsidR="00F82CB0" w:rsidRPr="00336CC2">
              <w:rPr>
                <w:rFonts w:ascii="Arial" w:hAnsi="Arial" w:cs="Arial"/>
                <w:sz w:val="18"/>
                <w:szCs w:val="18"/>
                <w:lang w:val="es-MX"/>
              </w:rPr>
              <w:t xml:space="preserve"> de Octubre</w:t>
            </w:r>
            <w:r w:rsidR="00A06F2E" w:rsidRPr="00336CC2">
              <w:rPr>
                <w:rFonts w:ascii="Arial" w:hAnsi="Arial" w:cs="Arial"/>
                <w:sz w:val="18"/>
                <w:szCs w:val="18"/>
                <w:lang w:val="es-MX"/>
              </w:rPr>
              <w:t xml:space="preserve"> del 2016</w:t>
            </w:r>
          </w:p>
        </w:tc>
        <w:tc>
          <w:tcPr>
            <w:tcW w:w="2268" w:type="dxa"/>
            <w:tcBorders>
              <w:bottom w:val="single" w:sz="4" w:space="0" w:color="auto"/>
            </w:tcBorders>
            <w:vAlign w:val="center"/>
          </w:tcPr>
          <w:p w:rsidR="00561513" w:rsidRPr="00336CC2" w:rsidRDefault="00A06F2E" w:rsidP="00561513">
            <w:pPr>
              <w:jc w:val="center"/>
              <w:rPr>
                <w:rFonts w:ascii="Arial" w:hAnsi="Arial" w:cs="Arial"/>
                <w:sz w:val="18"/>
                <w:szCs w:val="18"/>
                <w:lang w:val="es-MX"/>
              </w:rPr>
            </w:pPr>
            <w:r w:rsidRPr="00336CC2">
              <w:rPr>
                <w:rFonts w:ascii="Arial" w:hAnsi="Arial" w:cs="Arial"/>
                <w:sz w:val="18"/>
                <w:szCs w:val="18"/>
                <w:lang w:val="es-MX"/>
              </w:rPr>
              <w:t>SGGI</w:t>
            </w:r>
            <w:r w:rsidR="002955B6" w:rsidRPr="00336CC2">
              <w:rPr>
                <w:rFonts w:ascii="Arial" w:hAnsi="Arial" w:cs="Arial"/>
                <w:sz w:val="18"/>
                <w:szCs w:val="18"/>
                <w:lang w:val="es-MX"/>
              </w:rPr>
              <w:t xml:space="preserve"> - G</w:t>
            </w:r>
            <w:r w:rsidR="00561513" w:rsidRPr="00336CC2">
              <w:rPr>
                <w:rFonts w:ascii="Arial" w:hAnsi="Arial" w:cs="Arial"/>
                <w:sz w:val="18"/>
                <w:szCs w:val="18"/>
                <w:lang w:val="es-MX"/>
              </w:rPr>
              <w:t>CTIC</w:t>
            </w:r>
          </w:p>
        </w:tc>
      </w:tr>
      <w:tr w:rsidR="00561513" w:rsidRPr="00336CC2" w:rsidTr="00A977AE">
        <w:trPr>
          <w:trHeight w:val="163"/>
        </w:trPr>
        <w:tc>
          <w:tcPr>
            <w:tcW w:w="3969" w:type="dxa"/>
            <w:gridSpan w:val="2"/>
            <w:shd w:val="clear" w:color="auto" w:fill="B3B3B3"/>
            <w:vAlign w:val="center"/>
          </w:tcPr>
          <w:p w:rsidR="00561513" w:rsidRPr="00336CC2" w:rsidRDefault="00561513" w:rsidP="004A66DB">
            <w:pPr>
              <w:jc w:val="both"/>
              <w:rPr>
                <w:rFonts w:ascii="Arial" w:hAnsi="Arial" w:cs="Arial"/>
                <w:sz w:val="18"/>
                <w:szCs w:val="18"/>
                <w:lang w:val="es-MX"/>
              </w:rPr>
            </w:pPr>
            <w:r w:rsidRPr="00336CC2">
              <w:rPr>
                <w:rFonts w:ascii="Arial" w:hAnsi="Arial" w:cs="Arial"/>
                <w:b/>
                <w:sz w:val="18"/>
                <w:szCs w:val="18"/>
                <w:lang w:val="es-MX"/>
              </w:rPr>
              <w:t>SELECCIÓN</w:t>
            </w:r>
          </w:p>
        </w:tc>
        <w:tc>
          <w:tcPr>
            <w:tcW w:w="2693" w:type="dxa"/>
            <w:shd w:val="clear" w:color="auto" w:fill="B3B3B3"/>
            <w:vAlign w:val="center"/>
          </w:tcPr>
          <w:p w:rsidR="00561513" w:rsidRPr="00336CC2" w:rsidRDefault="00561513" w:rsidP="004A66DB">
            <w:pPr>
              <w:jc w:val="both"/>
              <w:rPr>
                <w:rFonts w:ascii="Arial" w:hAnsi="Arial" w:cs="Arial"/>
                <w:sz w:val="18"/>
                <w:szCs w:val="18"/>
                <w:lang w:val="es-MX"/>
              </w:rPr>
            </w:pPr>
          </w:p>
        </w:tc>
        <w:tc>
          <w:tcPr>
            <w:tcW w:w="2268" w:type="dxa"/>
            <w:shd w:val="clear" w:color="auto" w:fill="B3B3B3"/>
          </w:tcPr>
          <w:p w:rsidR="00561513" w:rsidRPr="00336CC2" w:rsidRDefault="00561513" w:rsidP="004A66DB">
            <w:pPr>
              <w:jc w:val="both"/>
              <w:rPr>
                <w:rFonts w:ascii="Arial" w:hAnsi="Arial" w:cs="Arial"/>
                <w:sz w:val="18"/>
                <w:szCs w:val="18"/>
                <w:lang w:val="es-MX"/>
              </w:rPr>
            </w:pPr>
          </w:p>
        </w:tc>
      </w:tr>
      <w:tr w:rsidR="00561513" w:rsidRPr="00336CC2" w:rsidTr="00A977AE">
        <w:trPr>
          <w:trHeight w:val="210"/>
        </w:trPr>
        <w:tc>
          <w:tcPr>
            <w:tcW w:w="567" w:type="dxa"/>
            <w:shd w:val="clear" w:color="auto" w:fill="auto"/>
            <w:vAlign w:val="center"/>
          </w:tcPr>
          <w:p w:rsidR="00561513" w:rsidRPr="00336CC2" w:rsidRDefault="00561513" w:rsidP="004A66DB">
            <w:pPr>
              <w:jc w:val="center"/>
              <w:rPr>
                <w:rFonts w:ascii="Arial" w:hAnsi="Arial" w:cs="Arial"/>
                <w:sz w:val="18"/>
                <w:szCs w:val="18"/>
                <w:lang w:val="es-MX"/>
              </w:rPr>
            </w:pPr>
            <w:r w:rsidRPr="00336CC2">
              <w:rPr>
                <w:rFonts w:ascii="Arial" w:hAnsi="Arial" w:cs="Arial"/>
                <w:sz w:val="18"/>
                <w:szCs w:val="18"/>
                <w:lang w:val="es-MX"/>
              </w:rPr>
              <w:t>4</w:t>
            </w:r>
          </w:p>
        </w:tc>
        <w:tc>
          <w:tcPr>
            <w:tcW w:w="3402" w:type="dxa"/>
            <w:vAlign w:val="center"/>
          </w:tcPr>
          <w:p w:rsidR="00561513" w:rsidRPr="00336CC2" w:rsidRDefault="00561513" w:rsidP="004A66DB">
            <w:pPr>
              <w:jc w:val="both"/>
              <w:rPr>
                <w:rFonts w:ascii="Arial" w:hAnsi="Arial" w:cs="Arial"/>
                <w:sz w:val="18"/>
                <w:szCs w:val="18"/>
                <w:lang w:val="es-MX"/>
              </w:rPr>
            </w:pPr>
            <w:r w:rsidRPr="00336CC2">
              <w:rPr>
                <w:rFonts w:ascii="Arial" w:hAnsi="Arial" w:cs="Arial"/>
                <w:sz w:val="18"/>
                <w:szCs w:val="18"/>
                <w:lang w:val="es-MX"/>
              </w:rPr>
              <w:t>Resultados de Precalificación Curricular según Información del SISEP</w:t>
            </w:r>
          </w:p>
        </w:tc>
        <w:tc>
          <w:tcPr>
            <w:tcW w:w="2693" w:type="dxa"/>
            <w:shd w:val="clear" w:color="auto" w:fill="auto"/>
            <w:vAlign w:val="center"/>
          </w:tcPr>
          <w:p w:rsidR="00561513" w:rsidRPr="00336CC2" w:rsidRDefault="00F43A23" w:rsidP="004A66DB">
            <w:pPr>
              <w:jc w:val="center"/>
              <w:rPr>
                <w:rFonts w:ascii="Arial" w:hAnsi="Arial" w:cs="Arial"/>
                <w:sz w:val="18"/>
                <w:szCs w:val="18"/>
                <w:lang w:val="es-MX"/>
              </w:rPr>
            </w:pPr>
            <w:r w:rsidRPr="00336CC2">
              <w:rPr>
                <w:rFonts w:ascii="Arial" w:hAnsi="Arial" w:cs="Arial"/>
                <w:sz w:val="18"/>
                <w:szCs w:val="18"/>
                <w:lang w:val="es-MX"/>
              </w:rPr>
              <w:t>13</w:t>
            </w:r>
            <w:r w:rsidR="00DC6382" w:rsidRPr="00336CC2">
              <w:rPr>
                <w:rFonts w:ascii="Arial" w:hAnsi="Arial" w:cs="Arial"/>
                <w:sz w:val="18"/>
                <w:szCs w:val="18"/>
                <w:lang w:val="es-MX"/>
              </w:rPr>
              <w:t xml:space="preserve"> de Octubre</w:t>
            </w:r>
            <w:r w:rsidR="00A06F2E" w:rsidRPr="00336CC2">
              <w:rPr>
                <w:rFonts w:ascii="Arial" w:hAnsi="Arial" w:cs="Arial"/>
                <w:sz w:val="18"/>
                <w:szCs w:val="18"/>
                <w:lang w:val="es-MX"/>
              </w:rPr>
              <w:t xml:space="preserve"> del 2016</w:t>
            </w:r>
          </w:p>
          <w:p w:rsidR="00561513" w:rsidRPr="00336CC2" w:rsidRDefault="00561513" w:rsidP="004A66DB">
            <w:pPr>
              <w:jc w:val="center"/>
              <w:rPr>
                <w:rFonts w:ascii="Arial" w:hAnsi="Arial" w:cs="Arial"/>
                <w:sz w:val="18"/>
                <w:szCs w:val="18"/>
                <w:lang w:val="es-MX"/>
              </w:rPr>
            </w:pPr>
            <w:r w:rsidRPr="00336CC2">
              <w:rPr>
                <w:rFonts w:ascii="Arial" w:hAnsi="Arial" w:cs="Arial"/>
                <w:sz w:val="18"/>
                <w:szCs w:val="18"/>
                <w:lang w:val="es-MX"/>
              </w:rPr>
              <w:t>a partir de las 16:00 horas en las marquesinas del lugar de inscripción y en la página Web Institucional</w:t>
            </w:r>
          </w:p>
        </w:tc>
        <w:tc>
          <w:tcPr>
            <w:tcW w:w="2268" w:type="dxa"/>
            <w:vAlign w:val="center"/>
          </w:tcPr>
          <w:p w:rsidR="00561513" w:rsidRPr="00336CC2" w:rsidRDefault="00A06F2E" w:rsidP="00561513">
            <w:pPr>
              <w:jc w:val="center"/>
              <w:rPr>
                <w:rFonts w:ascii="Arial" w:hAnsi="Arial" w:cs="Arial"/>
                <w:sz w:val="18"/>
                <w:szCs w:val="18"/>
                <w:lang w:val="es-MX"/>
              </w:rPr>
            </w:pPr>
            <w:r w:rsidRPr="00336CC2">
              <w:rPr>
                <w:rFonts w:ascii="Arial" w:hAnsi="Arial" w:cs="Arial"/>
                <w:sz w:val="18"/>
                <w:szCs w:val="18"/>
                <w:lang w:val="es-MX"/>
              </w:rPr>
              <w:t>SGGI</w:t>
            </w:r>
            <w:r w:rsidR="002955B6" w:rsidRPr="00336CC2">
              <w:rPr>
                <w:rFonts w:ascii="Arial" w:hAnsi="Arial" w:cs="Arial"/>
                <w:sz w:val="18"/>
                <w:szCs w:val="18"/>
                <w:lang w:val="es-MX"/>
              </w:rPr>
              <w:t>- G</w:t>
            </w:r>
            <w:r w:rsidR="00561513" w:rsidRPr="00336CC2">
              <w:rPr>
                <w:rFonts w:ascii="Arial" w:hAnsi="Arial" w:cs="Arial"/>
                <w:sz w:val="18"/>
                <w:szCs w:val="18"/>
                <w:lang w:val="es-MX"/>
              </w:rPr>
              <w:t>CTIC</w:t>
            </w:r>
          </w:p>
        </w:tc>
      </w:tr>
      <w:tr w:rsidR="00561513" w:rsidRPr="00336CC2" w:rsidTr="00A977AE">
        <w:tc>
          <w:tcPr>
            <w:tcW w:w="567" w:type="dxa"/>
            <w:vAlign w:val="center"/>
          </w:tcPr>
          <w:p w:rsidR="00561513" w:rsidRPr="00336CC2" w:rsidRDefault="00561513" w:rsidP="00782EC3">
            <w:pPr>
              <w:jc w:val="center"/>
              <w:rPr>
                <w:rFonts w:ascii="Arial" w:hAnsi="Arial" w:cs="Arial"/>
                <w:b/>
                <w:sz w:val="2"/>
                <w:szCs w:val="2"/>
                <w:lang w:val="es-MX"/>
              </w:rPr>
            </w:pPr>
          </w:p>
          <w:p w:rsidR="00561513" w:rsidRPr="00336CC2" w:rsidRDefault="00561513" w:rsidP="00782EC3">
            <w:pPr>
              <w:jc w:val="center"/>
              <w:rPr>
                <w:rFonts w:ascii="Arial" w:hAnsi="Arial" w:cs="Arial"/>
                <w:b/>
                <w:sz w:val="2"/>
                <w:szCs w:val="2"/>
                <w:lang w:val="es-MX"/>
              </w:rPr>
            </w:pPr>
          </w:p>
          <w:p w:rsidR="00561513" w:rsidRPr="00336CC2" w:rsidRDefault="00561513" w:rsidP="00782EC3">
            <w:pPr>
              <w:jc w:val="center"/>
              <w:rPr>
                <w:rFonts w:ascii="Arial" w:hAnsi="Arial" w:cs="Arial"/>
                <w:b/>
                <w:sz w:val="2"/>
                <w:szCs w:val="2"/>
                <w:lang w:val="es-MX"/>
              </w:rPr>
            </w:pPr>
          </w:p>
          <w:p w:rsidR="00561513" w:rsidRPr="00336CC2" w:rsidRDefault="00561513" w:rsidP="00782EC3">
            <w:pPr>
              <w:jc w:val="center"/>
              <w:rPr>
                <w:rFonts w:ascii="Arial" w:hAnsi="Arial" w:cs="Arial"/>
                <w:sz w:val="2"/>
                <w:szCs w:val="2"/>
                <w:lang w:val="es-MX"/>
              </w:rPr>
            </w:pPr>
          </w:p>
          <w:p w:rsidR="00561513" w:rsidRPr="00336CC2" w:rsidRDefault="00561513" w:rsidP="00782EC3">
            <w:pPr>
              <w:jc w:val="center"/>
              <w:rPr>
                <w:rFonts w:ascii="Arial" w:hAnsi="Arial" w:cs="Arial"/>
                <w:sz w:val="2"/>
                <w:szCs w:val="2"/>
                <w:lang w:val="es-MX"/>
              </w:rPr>
            </w:pPr>
          </w:p>
          <w:p w:rsidR="00561513" w:rsidRPr="00336CC2" w:rsidRDefault="00561513" w:rsidP="00782EC3">
            <w:pPr>
              <w:jc w:val="center"/>
              <w:rPr>
                <w:rFonts w:ascii="Arial" w:hAnsi="Arial" w:cs="Arial"/>
                <w:b/>
                <w:sz w:val="18"/>
                <w:szCs w:val="18"/>
                <w:lang w:val="es-MX"/>
              </w:rPr>
            </w:pPr>
            <w:r w:rsidRPr="00336CC2">
              <w:rPr>
                <w:rFonts w:ascii="Arial" w:hAnsi="Arial" w:cs="Arial"/>
                <w:sz w:val="18"/>
                <w:szCs w:val="18"/>
                <w:lang w:val="es-MX"/>
              </w:rPr>
              <w:t>5</w:t>
            </w:r>
          </w:p>
        </w:tc>
        <w:tc>
          <w:tcPr>
            <w:tcW w:w="6095" w:type="dxa"/>
            <w:gridSpan w:val="2"/>
            <w:vAlign w:val="center"/>
          </w:tcPr>
          <w:p w:rsidR="00561513" w:rsidRPr="00336CC2" w:rsidRDefault="00561513" w:rsidP="00782EC3">
            <w:pPr>
              <w:rPr>
                <w:rFonts w:ascii="Arial" w:hAnsi="Arial" w:cs="Arial"/>
                <w:b/>
                <w:sz w:val="2"/>
                <w:szCs w:val="2"/>
                <w:lang w:val="es-MX"/>
              </w:rPr>
            </w:pPr>
          </w:p>
          <w:p w:rsidR="00561513" w:rsidRPr="00336CC2" w:rsidRDefault="00561513" w:rsidP="00782EC3">
            <w:pPr>
              <w:rPr>
                <w:rFonts w:ascii="Arial" w:hAnsi="Arial" w:cs="Arial"/>
                <w:b/>
                <w:sz w:val="2"/>
                <w:szCs w:val="2"/>
                <w:lang w:val="es-MX"/>
              </w:rPr>
            </w:pPr>
          </w:p>
          <w:p w:rsidR="00561513" w:rsidRPr="00336CC2" w:rsidRDefault="00561513" w:rsidP="00782EC3">
            <w:pPr>
              <w:rPr>
                <w:rFonts w:ascii="Arial" w:hAnsi="Arial" w:cs="Arial"/>
                <w:b/>
                <w:sz w:val="2"/>
                <w:szCs w:val="2"/>
                <w:lang w:val="es-MX"/>
              </w:rPr>
            </w:pPr>
          </w:p>
          <w:p w:rsidR="00561513" w:rsidRPr="00336CC2" w:rsidRDefault="00561513" w:rsidP="00782EC3">
            <w:pPr>
              <w:rPr>
                <w:rFonts w:ascii="Arial" w:hAnsi="Arial" w:cs="Arial"/>
                <w:b/>
                <w:sz w:val="2"/>
                <w:szCs w:val="2"/>
                <w:lang w:val="es-MX"/>
              </w:rPr>
            </w:pPr>
            <w:r w:rsidRPr="00336CC2">
              <w:rPr>
                <w:rFonts w:ascii="Arial" w:hAnsi="Arial" w:cs="Arial"/>
                <w:b/>
                <w:sz w:val="18"/>
                <w:szCs w:val="18"/>
                <w:lang w:val="es-MX"/>
              </w:rPr>
              <w:t>Evaluación Psicotécnica (Examen escrito y habilidades)</w:t>
            </w:r>
          </w:p>
          <w:p w:rsidR="00561513" w:rsidRPr="00336CC2" w:rsidRDefault="00561513" w:rsidP="004A66DB">
            <w:pPr>
              <w:jc w:val="center"/>
              <w:rPr>
                <w:rFonts w:ascii="Arial" w:hAnsi="Arial" w:cs="Arial"/>
                <w:sz w:val="2"/>
                <w:szCs w:val="2"/>
                <w:lang w:val="es-MX"/>
              </w:rPr>
            </w:pPr>
          </w:p>
          <w:p w:rsidR="00561513" w:rsidRPr="00336CC2" w:rsidRDefault="00561513" w:rsidP="004A66DB">
            <w:pPr>
              <w:jc w:val="center"/>
              <w:rPr>
                <w:rFonts w:ascii="Arial" w:hAnsi="Arial" w:cs="Arial"/>
                <w:sz w:val="2"/>
                <w:szCs w:val="2"/>
                <w:lang w:val="es-MX"/>
              </w:rPr>
            </w:pPr>
          </w:p>
          <w:p w:rsidR="00561513" w:rsidRPr="00336CC2" w:rsidRDefault="00561513" w:rsidP="004A66DB">
            <w:pPr>
              <w:jc w:val="center"/>
              <w:rPr>
                <w:rFonts w:ascii="Arial" w:hAnsi="Arial" w:cs="Arial"/>
                <w:sz w:val="2"/>
                <w:szCs w:val="2"/>
                <w:lang w:val="es-MX"/>
              </w:rPr>
            </w:pPr>
          </w:p>
          <w:p w:rsidR="00561513" w:rsidRPr="00336CC2" w:rsidRDefault="00561513" w:rsidP="004A66DB">
            <w:pPr>
              <w:jc w:val="center"/>
              <w:rPr>
                <w:rFonts w:ascii="Arial" w:hAnsi="Arial" w:cs="Arial"/>
                <w:sz w:val="2"/>
                <w:szCs w:val="2"/>
                <w:lang w:val="es-MX"/>
              </w:rPr>
            </w:pPr>
          </w:p>
        </w:tc>
        <w:tc>
          <w:tcPr>
            <w:tcW w:w="2268" w:type="dxa"/>
            <w:vAlign w:val="center"/>
          </w:tcPr>
          <w:p w:rsidR="00561513" w:rsidRPr="00336CC2" w:rsidRDefault="00561513" w:rsidP="00561513">
            <w:pPr>
              <w:jc w:val="center"/>
              <w:rPr>
                <w:rFonts w:ascii="Arial" w:hAnsi="Arial" w:cs="Arial"/>
                <w:b/>
                <w:sz w:val="2"/>
                <w:szCs w:val="2"/>
                <w:lang w:val="es-MX"/>
              </w:rPr>
            </w:pPr>
          </w:p>
        </w:tc>
      </w:tr>
      <w:tr w:rsidR="00561513" w:rsidRPr="00336CC2" w:rsidTr="00A977AE">
        <w:tc>
          <w:tcPr>
            <w:tcW w:w="567" w:type="dxa"/>
            <w:vAlign w:val="center"/>
          </w:tcPr>
          <w:p w:rsidR="00561513" w:rsidRPr="00336CC2" w:rsidRDefault="00561513" w:rsidP="00782EC3">
            <w:pPr>
              <w:jc w:val="center"/>
              <w:rPr>
                <w:rFonts w:ascii="Arial" w:hAnsi="Arial" w:cs="Arial"/>
                <w:sz w:val="18"/>
                <w:szCs w:val="18"/>
                <w:lang w:val="es-MX"/>
              </w:rPr>
            </w:pPr>
            <w:r w:rsidRPr="00336CC2">
              <w:rPr>
                <w:rFonts w:ascii="Arial" w:hAnsi="Arial" w:cs="Arial"/>
                <w:sz w:val="18"/>
                <w:szCs w:val="18"/>
                <w:lang w:val="es-MX"/>
              </w:rPr>
              <w:t>6</w:t>
            </w:r>
          </w:p>
        </w:tc>
        <w:tc>
          <w:tcPr>
            <w:tcW w:w="3402" w:type="dxa"/>
            <w:vAlign w:val="center"/>
          </w:tcPr>
          <w:p w:rsidR="00561513" w:rsidRPr="00336CC2" w:rsidRDefault="00561513" w:rsidP="00237379">
            <w:pPr>
              <w:jc w:val="both"/>
              <w:rPr>
                <w:rFonts w:ascii="Arial" w:hAnsi="Arial" w:cs="Arial"/>
                <w:sz w:val="18"/>
                <w:szCs w:val="18"/>
                <w:lang w:val="es-MX"/>
              </w:rPr>
            </w:pPr>
            <w:r w:rsidRPr="00336CC2">
              <w:rPr>
                <w:rFonts w:ascii="Arial" w:hAnsi="Arial" w:cs="Arial"/>
                <w:sz w:val="18"/>
                <w:szCs w:val="18"/>
                <w:lang w:val="es-MX"/>
              </w:rPr>
              <w:t xml:space="preserve">Evaluación Escrita </w:t>
            </w:r>
          </w:p>
        </w:tc>
        <w:tc>
          <w:tcPr>
            <w:tcW w:w="2693" w:type="dxa"/>
            <w:vAlign w:val="center"/>
          </w:tcPr>
          <w:p w:rsidR="00561513" w:rsidRPr="00336CC2" w:rsidRDefault="00F43A23" w:rsidP="00237379">
            <w:pPr>
              <w:jc w:val="center"/>
              <w:rPr>
                <w:rFonts w:ascii="Arial" w:hAnsi="Arial" w:cs="Arial"/>
                <w:sz w:val="18"/>
                <w:szCs w:val="18"/>
                <w:lang w:val="es-MX"/>
              </w:rPr>
            </w:pPr>
            <w:r w:rsidRPr="00336CC2">
              <w:rPr>
                <w:rFonts w:ascii="Arial" w:hAnsi="Arial" w:cs="Arial"/>
                <w:sz w:val="18"/>
                <w:szCs w:val="18"/>
                <w:lang w:val="es-MX"/>
              </w:rPr>
              <w:t>14</w:t>
            </w:r>
            <w:r w:rsidR="00AE1C38" w:rsidRPr="00336CC2">
              <w:rPr>
                <w:rFonts w:ascii="Arial" w:hAnsi="Arial" w:cs="Arial"/>
                <w:sz w:val="18"/>
                <w:szCs w:val="18"/>
                <w:lang w:val="es-MX"/>
              </w:rPr>
              <w:t xml:space="preserve"> de Octubre</w:t>
            </w:r>
            <w:r w:rsidR="00A06F2E" w:rsidRPr="00336CC2">
              <w:rPr>
                <w:rFonts w:ascii="Arial" w:hAnsi="Arial" w:cs="Arial"/>
                <w:sz w:val="18"/>
                <w:szCs w:val="18"/>
                <w:lang w:val="es-MX"/>
              </w:rPr>
              <w:t xml:space="preserve"> del 2016</w:t>
            </w:r>
          </w:p>
          <w:p w:rsidR="00561513" w:rsidRPr="00336CC2" w:rsidRDefault="00A06F2E" w:rsidP="00237379">
            <w:pPr>
              <w:jc w:val="center"/>
              <w:rPr>
                <w:rFonts w:ascii="Arial" w:hAnsi="Arial" w:cs="Arial"/>
                <w:sz w:val="18"/>
                <w:szCs w:val="18"/>
                <w:lang w:val="es-MX"/>
              </w:rPr>
            </w:pPr>
            <w:r w:rsidRPr="00336CC2">
              <w:rPr>
                <w:rFonts w:ascii="Arial" w:hAnsi="Arial" w:cs="Arial"/>
                <w:sz w:val="18"/>
                <w:szCs w:val="18"/>
                <w:lang w:val="es-MX"/>
              </w:rPr>
              <w:t>a las 09</w:t>
            </w:r>
            <w:r w:rsidR="00561513" w:rsidRPr="00336CC2">
              <w:rPr>
                <w:rFonts w:ascii="Arial" w:hAnsi="Arial" w:cs="Arial"/>
                <w:sz w:val="18"/>
                <w:szCs w:val="18"/>
                <w:lang w:val="es-MX"/>
              </w:rPr>
              <w:t>:00 horas</w:t>
            </w:r>
          </w:p>
        </w:tc>
        <w:tc>
          <w:tcPr>
            <w:tcW w:w="2268" w:type="dxa"/>
            <w:vAlign w:val="center"/>
          </w:tcPr>
          <w:p w:rsidR="00561513" w:rsidRPr="00336CC2" w:rsidRDefault="00A06F2E" w:rsidP="00561513">
            <w:pPr>
              <w:jc w:val="center"/>
              <w:rPr>
                <w:rFonts w:ascii="Arial" w:hAnsi="Arial" w:cs="Arial"/>
                <w:sz w:val="18"/>
                <w:szCs w:val="18"/>
                <w:lang w:val="es-MX"/>
              </w:rPr>
            </w:pPr>
            <w:r w:rsidRPr="00336CC2">
              <w:rPr>
                <w:rFonts w:ascii="Arial" w:hAnsi="Arial" w:cs="Arial"/>
                <w:sz w:val="18"/>
                <w:szCs w:val="18"/>
                <w:lang w:val="es-MX"/>
              </w:rPr>
              <w:t>SGGI</w:t>
            </w:r>
          </w:p>
        </w:tc>
      </w:tr>
      <w:tr w:rsidR="00561513" w:rsidRPr="00336CC2" w:rsidTr="00A977AE">
        <w:tc>
          <w:tcPr>
            <w:tcW w:w="567" w:type="dxa"/>
            <w:vAlign w:val="center"/>
          </w:tcPr>
          <w:p w:rsidR="00561513" w:rsidRPr="00336CC2" w:rsidRDefault="00561513" w:rsidP="00782EC3">
            <w:pPr>
              <w:jc w:val="center"/>
              <w:rPr>
                <w:rFonts w:ascii="Arial" w:hAnsi="Arial" w:cs="Arial"/>
                <w:sz w:val="18"/>
                <w:szCs w:val="18"/>
                <w:lang w:val="es-MX"/>
              </w:rPr>
            </w:pPr>
            <w:r w:rsidRPr="00336CC2">
              <w:rPr>
                <w:rFonts w:ascii="Arial" w:hAnsi="Arial" w:cs="Arial"/>
                <w:sz w:val="18"/>
                <w:szCs w:val="18"/>
                <w:lang w:val="es-MX"/>
              </w:rPr>
              <w:t>7</w:t>
            </w:r>
          </w:p>
        </w:tc>
        <w:tc>
          <w:tcPr>
            <w:tcW w:w="3402" w:type="dxa"/>
            <w:vAlign w:val="center"/>
          </w:tcPr>
          <w:p w:rsidR="00561513" w:rsidRPr="00336CC2" w:rsidRDefault="00561513" w:rsidP="00237379">
            <w:pPr>
              <w:jc w:val="both"/>
              <w:rPr>
                <w:rFonts w:ascii="Arial" w:hAnsi="Arial" w:cs="Arial"/>
                <w:sz w:val="18"/>
                <w:szCs w:val="18"/>
                <w:lang w:val="es-MX"/>
              </w:rPr>
            </w:pPr>
            <w:r w:rsidRPr="00336CC2">
              <w:rPr>
                <w:rFonts w:ascii="Arial" w:hAnsi="Arial" w:cs="Arial"/>
                <w:sz w:val="18"/>
                <w:szCs w:val="18"/>
                <w:lang w:val="es-MX"/>
              </w:rPr>
              <w:t>Publicación de resultados de Evaluación Escrita</w:t>
            </w:r>
          </w:p>
        </w:tc>
        <w:tc>
          <w:tcPr>
            <w:tcW w:w="2693" w:type="dxa"/>
            <w:vAlign w:val="center"/>
          </w:tcPr>
          <w:p w:rsidR="00561513" w:rsidRPr="00336CC2" w:rsidRDefault="00F43A23" w:rsidP="00237379">
            <w:pPr>
              <w:jc w:val="center"/>
              <w:rPr>
                <w:rFonts w:ascii="Arial" w:hAnsi="Arial" w:cs="Arial"/>
                <w:sz w:val="18"/>
                <w:szCs w:val="18"/>
                <w:lang w:val="es-MX"/>
              </w:rPr>
            </w:pPr>
            <w:r w:rsidRPr="00336CC2">
              <w:rPr>
                <w:rFonts w:ascii="Arial" w:hAnsi="Arial" w:cs="Arial"/>
                <w:sz w:val="18"/>
                <w:szCs w:val="18"/>
                <w:lang w:val="es-MX"/>
              </w:rPr>
              <w:t>14</w:t>
            </w:r>
            <w:r w:rsidR="00AE1C38" w:rsidRPr="00336CC2">
              <w:rPr>
                <w:rFonts w:ascii="Arial" w:hAnsi="Arial" w:cs="Arial"/>
                <w:sz w:val="18"/>
                <w:szCs w:val="18"/>
                <w:lang w:val="es-MX"/>
              </w:rPr>
              <w:t xml:space="preserve"> de Octubre</w:t>
            </w:r>
            <w:r w:rsidR="00A06F2E" w:rsidRPr="00336CC2">
              <w:rPr>
                <w:rFonts w:ascii="Arial" w:hAnsi="Arial" w:cs="Arial"/>
                <w:sz w:val="18"/>
                <w:szCs w:val="18"/>
                <w:lang w:val="es-MX"/>
              </w:rPr>
              <w:t xml:space="preserve"> del 2016</w:t>
            </w:r>
          </w:p>
          <w:p w:rsidR="00561513" w:rsidRPr="00336CC2" w:rsidRDefault="00561513" w:rsidP="00237379">
            <w:pPr>
              <w:jc w:val="center"/>
              <w:rPr>
                <w:rFonts w:ascii="Arial" w:hAnsi="Arial" w:cs="Arial"/>
                <w:sz w:val="18"/>
                <w:szCs w:val="18"/>
                <w:lang w:val="es-MX"/>
              </w:rPr>
            </w:pPr>
            <w:r w:rsidRPr="00336CC2">
              <w:rPr>
                <w:rFonts w:ascii="Arial" w:hAnsi="Arial" w:cs="Arial"/>
                <w:sz w:val="18"/>
                <w:szCs w:val="18"/>
                <w:lang w:val="es-MX"/>
              </w:rPr>
              <w:t>A partir de las 16:00 horas</w:t>
            </w:r>
          </w:p>
        </w:tc>
        <w:tc>
          <w:tcPr>
            <w:tcW w:w="2268" w:type="dxa"/>
            <w:vAlign w:val="center"/>
          </w:tcPr>
          <w:p w:rsidR="00561513" w:rsidRPr="00336CC2" w:rsidRDefault="00A06F2E" w:rsidP="00561513">
            <w:pPr>
              <w:jc w:val="center"/>
              <w:rPr>
                <w:rFonts w:ascii="Arial" w:hAnsi="Arial" w:cs="Arial"/>
                <w:sz w:val="18"/>
                <w:szCs w:val="18"/>
                <w:lang w:val="es-MX"/>
              </w:rPr>
            </w:pPr>
            <w:r w:rsidRPr="00336CC2">
              <w:rPr>
                <w:rFonts w:ascii="Arial" w:hAnsi="Arial" w:cs="Arial"/>
                <w:sz w:val="18"/>
                <w:szCs w:val="18"/>
                <w:lang w:val="es-MX"/>
              </w:rPr>
              <w:t>SGGI</w:t>
            </w:r>
            <w:r w:rsidR="002955B6" w:rsidRPr="00336CC2">
              <w:rPr>
                <w:rFonts w:ascii="Arial" w:hAnsi="Arial" w:cs="Arial"/>
                <w:sz w:val="18"/>
                <w:szCs w:val="18"/>
                <w:lang w:val="es-MX"/>
              </w:rPr>
              <w:t xml:space="preserve"> - G</w:t>
            </w:r>
            <w:r w:rsidR="00561513" w:rsidRPr="00336CC2">
              <w:rPr>
                <w:rFonts w:ascii="Arial" w:hAnsi="Arial" w:cs="Arial"/>
                <w:sz w:val="18"/>
                <w:szCs w:val="18"/>
                <w:lang w:val="es-MX"/>
              </w:rPr>
              <w:t>CTIC</w:t>
            </w:r>
          </w:p>
        </w:tc>
      </w:tr>
      <w:tr w:rsidR="00561513" w:rsidRPr="00336CC2" w:rsidTr="00A977AE">
        <w:tc>
          <w:tcPr>
            <w:tcW w:w="567" w:type="dxa"/>
            <w:vAlign w:val="center"/>
          </w:tcPr>
          <w:p w:rsidR="00561513" w:rsidRPr="00336CC2" w:rsidRDefault="00561513" w:rsidP="00782EC3">
            <w:pPr>
              <w:jc w:val="center"/>
              <w:rPr>
                <w:rFonts w:ascii="Arial" w:hAnsi="Arial" w:cs="Arial"/>
                <w:sz w:val="18"/>
                <w:szCs w:val="18"/>
                <w:lang w:val="es-MX"/>
              </w:rPr>
            </w:pPr>
            <w:r w:rsidRPr="00336CC2">
              <w:rPr>
                <w:rFonts w:ascii="Arial" w:hAnsi="Arial" w:cs="Arial"/>
                <w:sz w:val="18"/>
                <w:szCs w:val="18"/>
                <w:lang w:val="es-MX"/>
              </w:rPr>
              <w:t>8</w:t>
            </w:r>
          </w:p>
        </w:tc>
        <w:tc>
          <w:tcPr>
            <w:tcW w:w="3402" w:type="dxa"/>
            <w:vAlign w:val="center"/>
          </w:tcPr>
          <w:p w:rsidR="00561513" w:rsidRPr="00336CC2" w:rsidRDefault="00561513" w:rsidP="00237379">
            <w:pPr>
              <w:jc w:val="both"/>
              <w:rPr>
                <w:rFonts w:ascii="Arial" w:hAnsi="Arial" w:cs="Arial"/>
                <w:sz w:val="18"/>
                <w:szCs w:val="18"/>
                <w:lang w:val="es-MX"/>
              </w:rPr>
            </w:pPr>
            <w:r w:rsidRPr="00336CC2">
              <w:rPr>
                <w:rFonts w:ascii="Arial" w:hAnsi="Arial" w:cs="Arial"/>
                <w:sz w:val="18"/>
                <w:szCs w:val="18"/>
                <w:lang w:val="es-MX"/>
              </w:rPr>
              <w:t>Evaluación Motora</w:t>
            </w:r>
          </w:p>
        </w:tc>
        <w:tc>
          <w:tcPr>
            <w:tcW w:w="2693" w:type="dxa"/>
            <w:vAlign w:val="center"/>
          </w:tcPr>
          <w:p w:rsidR="00A06F2E" w:rsidRPr="00336CC2" w:rsidRDefault="00336CC2" w:rsidP="00A06F2E">
            <w:pPr>
              <w:jc w:val="center"/>
              <w:rPr>
                <w:rFonts w:ascii="Arial" w:hAnsi="Arial" w:cs="Arial"/>
                <w:sz w:val="18"/>
                <w:szCs w:val="18"/>
                <w:lang w:val="es-MX"/>
              </w:rPr>
            </w:pPr>
            <w:r w:rsidRPr="00336CC2">
              <w:rPr>
                <w:rFonts w:ascii="Arial" w:hAnsi="Arial" w:cs="Arial"/>
                <w:sz w:val="18"/>
                <w:szCs w:val="18"/>
                <w:lang w:val="es-MX"/>
              </w:rPr>
              <w:t>17 de Octubre</w:t>
            </w:r>
            <w:r w:rsidR="00A06F2E" w:rsidRPr="00336CC2">
              <w:rPr>
                <w:rFonts w:ascii="Arial" w:hAnsi="Arial" w:cs="Arial"/>
                <w:sz w:val="18"/>
                <w:szCs w:val="18"/>
                <w:lang w:val="es-MX"/>
              </w:rPr>
              <w:t xml:space="preserve"> del 2016</w:t>
            </w:r>
          </w:p>
          <w:p w:rsidR="00561513" w:rsidRPr="00336CC2" w:rsidRDefault="00561513" w:rsidP="00237379">
            <w:pPr>
              <w:jc w:val="center"/>
              <w:rPr>
                <w:rFonts w:ascii="Arial" w:hAnsi="Arial" w:cs="Arial"/>
                <w:sz w:val="18"/>
                <w:szCs w:val="18"/>
                <w:lang w:val="es-MX"/>
              </w:rPr>
            </w:pPr>
            <w:r w:rsidRPr="00336CC2">
              <w:rPr>
                <w:rFonts w:ascii="Arial" w:hAnsi="Arial" w:cs="Arial"/>
                <w:sz w:val="18"/>
                <w:szCs w:val="18"/>
                <w:lang w:val="es-MX"/>
              </w:rPr>
              <w:t>a</w:t>
            </w:r>
            <w:r w:rsidR="00A06F2E" w:rsidRPr="00336CC2">
              <w:rPr>
                <w:rFonts w:ascii="Arial" w:hAnsi="Arial" w:cs="Arial"/>
                <w:sz w:val="18"/>
                <w:szCs w:val="18"/>
                <w:lang w:val="es-MX"/>
              </w:rPr>
              <w:t xml:space="preserve"> las 09</w:t>
            </w:r>
            <w:r w:rsidRPr="00336CC2">
              <w:rPr>
                <w:rFonts w:ascii="Arial" w:hAnsi="Arial" w:cs="Arial"/>
                <w:sz w:val="18"/>
                <w:szCs w:val="18"/>
                <w:lang w:val="es-MX"/>
              </w:rPr>
              <w:t>:00 horas</w:t>
            </w:r>
          </w:p>
        </w:tc>
        <w:tc>
          <w:tcPr>
            <w:tcW w:w="2268" w:type="dxa"/>
            <w:vAlign w:val="center"/>
          </w:tcPr>
          <w:p w:rsidR="00561513" w:rsidRPr="00336CC2" w:rsidRDefault="00A06F2E" w:rsidP="00561513">
            <w:pPr>
              <w:jc w:val="center"/>
              <w:rPr>
                <w:rFonts w:ascii="Arial" w:hAnsi="Arial" w:cs="Arial"/>
                <w:sz w:val="18"/>
                <w:szCs w:val="18"/>
                <w:lang w:val="es-MX"/>
              </w:rPr>
            </w:pPr>
            <w:r w:rsidRPr="00336CC2">
              <w:rPr>
                <w:rFonts w:ascii="Arial" w:hAnsi="Arial" w:cs="Arial"/>
                <w:sz w:val="18"/>
                <w:szCs w:val="18"/>
                <w:lang w:val="es-MX"/>
              </w:rPr>
              <w:t>SGGI</w:t>
            </w:r>
          </w:p>
        </w:tc>
      </w:tr>
      <w:tr w:rsidR="00561513" w:rsidRPr="00336CC2" w:rsidTr="00A977AE">
        <w:tc>
          <w:tcPr>
            <w:tcW w:w="567" w:type="dxa"/>
            <w:vAlign w:val="center"/>
          </w:tcPr>
          <w:p w:rsidR="00561513" w:rsidRPr="00336CC2" w:rsidRDefault="00561513" w:rsidP="0075380B">
            <w:pPr>
              <w:jc w:val="center"/>
              <w:rPr>
                <w:rFonts w:ascii="Arial" w:hAnsi="Arial" w:cs="Arial"/>
                <w:sz w:val="18"/>
                <w:szCs w:val="18"/>
                <w:lang w:val="es-MX"/>
              </w:rPr>
            </w:pPr>
            <w:r w:rsidRPr="00336CC2">
              <w:rPr>
                <w:rFonts w:ascii="Arial" w:hAnsi="Arial" w:cs="Arial"/>
                <w:sz w:val="18"/>
                <w:szCs w:val="18"/>
                <w:lang w:val="es-MX"/>
              </w:rPr>
              <w:t>9</w:t>
            </w:r>
          </w:p>
        </w:tc>
        <w:tc>
          <w:tcPr>
            <w:tcW w:w="3402" w:type="dxa"/>
            <w:vAlign w:val="center"/>
          </w:tcPr>
          <w:p w:rsidR="00561513" w:rsidRPr="00336CC2" w:rsidRDefault="00561513" w:rsidP="00237379">
            <w:pPr>
              <w:jc w:val="both"/>
              <w:rPr>
                <w:rFonts w:ascii="Arial" w:hAnsi="Arial" w:cs="Arial"/>
                <w:sz w:val="18"/>
                <w:szCs w:val="18"/>
                <w:lang w:val="es-MX"/>
              </w:rPr>
            </w:pPr>
            <w:r w:rsidRPr="00336CC2">
              <w:rPr>
                <w:rFonts w:ascii="Arial" w:hAnsi="Arial" w:cs="Arial"/>
                <w:sz w:val="18"/>
                <w:szCs w:val="18"/>
                <w:lang w:val="es-MX"/>
              </w:rPr>
              <w:t>Publicación de Resultados de Evaluación Motora</w:t>
            </w:r>
          </w:p>
        </w:tc>
        <w:tc>
          <w:tcPr>
            <w:tcW w:w="2693" w:type="dxa"/>
            <w:vAlign w:val="center"/>
          </w:tcPr>
          <w:p w:rsidR="002955B6" w:rsidRPr="00336CC2" w:rsidRDefault="00336CC2" w:rsidP="002955B6">
            <w:pPr>
              <w:jc w:val="center"/>
              <w:rPr>
                <w:rFonts w:ascii="Arial" w:hAnsi="Arial" w:cs="Arial"/>
                <w:sz w:val="18"/>
                <w:szCs w:val="18"/>
                <w:lang w:val="es-MX"/>
              </w:rPr>
            </w:pPr>
            <w:r w:rsidRPr="00336CC2">
              <w:rPr>
                <w:rFonts w:ascii="Arial" w:hAnsi="Arial" w:cs="Arial"/>
                <w:sz w:val="18"/>
                <w:szCs w:val="18"/>
                <w:lang w:val="es-MX"/>
              </w:rPr>
              <w:t>17 de Octubre</w:t>
            </w:r>
            <w:r w:rsidR="002955B6" w:rsidRPr="00336CC2">
              <w:rPr>
                <w:rFonts w:ascii="Arial" w:hAnsi="Arial" w:cs="Arial"/>
                <w:sz w:val="18"/>
                <w:szCs w:val="18"/>
                <w:lang w:val="es-MX"/>
              </w:rPr>
              <w:t xml:space="preserve"> del 2016</w:t>
            </w:r>
          </w:p>
          <w:p w:rsidR="00561513" w:rsidRPr="00336CC2" w:rsidRDefault="00561513" w:rsidP="00237379">
            <w:pPr>
              <w:jc w:val="center"/>
              <w:rPr>
                <w:rFonts w:ascii="Arial" w:hAnsi="Arial" w:cs="Arial"/>
                <w:sz w:val="18"/>
                <w:szCs w:val="18"/>
                <w:lang w:val="es-MX"/>
              </w:rPr>
            </w:pPr>
            <w:r w:rsidRPr="00336CC2">
              <w:rPr>
                <w:rFonts w:ascii="Arial" w:hAnsi="Arial" w:cs="Arial"/>
                <w:sz w:val="18"/>
                <w:szCs w:val="18"/>
                <w:lang w:val="es-MX"/>
              </w:rPr>
              <w:t>a partir de las 16:00 horas</w:t>
            </w:r>
          </w:p>
        </w:tc>
        <w:tc>
          <w:tcPr>
            <w:tcW w:w="2268" w:type="dxa"/>
            <w:vAlign w:val="center"/>
          </w:tcPr>
          <w:p w:rsidR="00561513" w:rsidRPr="00336CC2" w:rsidRDefault="002955B6" w:rsidP="00561513">
            <w:pPr>
              <w:jc w:val="center"/>
              <w:rPr>
                <w:rFonts w:ascii="Arial" w:hAnsi="Arial" w:cs="Arial"/>
                <w:sz w:val="18"/>
                <w:szCs w:val="18"/>
                <w:lang w:val="es-MX"/>
              </w:rPr>
            </w:pPr>
            <w:r w:rsidRPr="00336CC2">
              <w:rPr>
                <w:rFonts w:ascii="Arial" w:hAnsi="Arial" w:cs="Arial"/>
                <w:sz w:val="18"/>
                <w:szCs w:val="18"/>
                <w:lang w:val="es-MX"/>
              </w:rPr>
              <w:t>SGGI - G</w:t>
            </w:r>
            <w:r w:rsidR="00561513" w:rsidRPr="00336CC2">
              <w:rPr>
                <w:rFonts w:ascii="Arial" w:hAnsi="Arial" w:cs="Arial"/>
                <w:sz w:val="18"/>
                <w:szCs w:val="18"/>
                <w:lang w:val="es-MX"/>
              </w:rPr>
              <w:t>CTIC</w:t>
            </w:r>
          </w:p>
        </w:tc>
      </w:tr>
      <w:tr w:rsidR="00561513" w:rsidRPr="00336CC2" w:rsidTr="00A977AE">
        <w:tc>
          <w:tcPr>
            <w:tcW w:w="567" w:type="dxa"/>
            <w:vAlign w:val="center"/>
          </w:tcPr>
          <w:p w:rsidR="00561513" w:rsidRPr="00336CC2" w:rsidRDefault="00561513" w:rsidP="0075380B">
            <w:pPr>
              <w:jc w:val="center"/>
              <w:rPr>
                <w:rFonts w:ascii="Arial" w:hAnsi="Arial" w:cs="Arial"/>
                <w:sz w:val="18"/>
                <w:szCs w:val="18"/>
                <w:lang w:val="es-MX"/>
              </w:rPr>
            </w:pPr>
            <w:r w:rsidRPr="00336CC2">
              <w:rPr>
                <w:rFonts w:ascii="Arial" w:hAnsi="Arial" w:cs="Arial"/>
                <w:sz w:val="18"/>
                <w:szCs w:val="18"/>
                <w:lang w:val="es-MX"/>
              </w:rPr>
              <w:t>10</w:t>
            </w:r>
          </w:p>
        </w:tc>
        <w:tc>
          <w:tcPr>
            <w:tcW w:w="3402" w:type="dxa"/>
            <w:vAlign w:val="center"/>
          </w:tcPr>
          <w:p w:rsidR="00561513" w:rsidRPr="00336CC2" w:rsidRDefault="00561513" w:rsidP="004A66DB">
            <w:pPr>
              <w:jc w:val="both"/>
              <w:rPr>
                <w:rFonts w:ascii="Arial" w:hAnsi="Arial" w:cs="Arial"/>
                <w:b/>
                <w:sz w:val="18"/>
                <w:szCs w:val="18"/>
                <w:lang w:val="es-MX"/>
              </w:rPr>
            </w:pPr>
            <w:r w:rsidRPr="00336CC2">
              <w:rPr>
                <w:rFonts w:ascii="Arial" w:hAnsi="Arial" w:cs="Arial"/>
                <w:b/>
                <w:sz w:val="18"/>
                <w:szCs w:val="18"/>
                <w:lang w:val="es-MX"/>
              </w:rPr>
              <w:t>Evaluación de Conocimientos</w:t>
            </w:r>
          </w:p>
        </w:tc>
        <w:tc>
          <w:tcPr>
            <w:tcW w:w="2693" w:type="dxa"/>
            <w:vAlign w:val="center"/>
          </w:tcPr>
          <w:p w:rsidR="002955B6" w:rsidRPr="00336CC2" w:rsidRDefault="00336CC2" w:rsidP="002955B6">
            <w:pPr>
              <w:jc w:val="center"/>
              <w:rPr>
                <w:rFonts w:ascii="Arial" w:hAnsi="Arial" w:cs="Arial"/>
                <w:sz w:val="18"/>
                <w:szCs w:val="18"/>
                <w:lang w:val="es-MX"/>
              </w:rPr>
            </w:pPr>
            <w:r w:rsidRPr="00336CC2">
              <w:rPr>
                <w:rFonts w:ascii="Arial" w:hAnsi="Arial" w:cs="Arial"/>
                <w:sz w:val="18"/>
                <w:szCs w:val="18"/>
                <w:lang w:val="es-MX"/>
              </w:rPr>
              <w:t>18 de Octubre</w:t>
            </w:r>
            <w:r w:rsidR="002955B6" w:rsidRPr="00336CC2">
              <w:rPr>
                <w:rFonts w:ascii="Arial" w:hAnsi="Arial" w:cs="Arial"/>
                <w:sz w:val="18"/>
                <w:szCs w:val="18"/>
                <w:lang w:val="es-MX"/>
              </w:rPr>
              <w:t xml:space="preserve"> del 2016</w:t>
            </w:r>
          </w:p>
          <w:p w:rsidR="00561513" w:rsidRPr="00336CC2" w:rsidRDefault="006D4F92" w:rsidP="004A66DB">
            <w:pPr>
              <w:jc w:val="center"/>
              <w:rPr>
                <w:rFonts w:ascii="Arial" w:hAnsi="Arial" w:cs="Arial"/>
                <w:sz w:val="18"/>
                <w:szCs w:val="18"/>
                <w:lang w:val="es-MX"/>
              </w:rPr>
            </w:pPr>
            <w:r w:rsidRPr="00336CC2">
              <w:rPr>
                <w:rFonts w:ascii="Arial" w:hAnsi="Arial" w:cs="Arial"/>
                <w:sz w:val="18"/>
                <w:szCs w:val="18"/>
                <w:lang w:val="es-MX"/>
              </w:rPr>
              <w:t>a las 09</w:t>
            </w:r>
            <w:r w:rsidR="00561513" w:rsidRPr="00336CC2">
              <w:rPr>
                <w:rFonts w:ascii="Arial" w:hAnsi="Arial" w:cs="Arial"/>
                <w:sz w:val="18"/>
                <w:szCs w:val="18"/>
                <w:lang w:val="es-MX"/>
              </w:rPr>
              <w:t>:00 horas</w:t>
            </w:r>
          </w:p>
        </w:tc>
        <w:tc>
          <w:tcPr>
            <w:tcW w:w="2268" w:type="dxa"/>
            <w:vAlign w:val="center"/>
          </w:tcPr>
          <w:p w:rsidR="00561513" w:rsidRPr="00336CC2" w:rsidRDefault="002955B6" w:rsidP="00561513">
            <w:pPr>
              <w:jc w:val="center"/>
              <w:rPr>
                <w:rFonts w:ascii="Arial" w:hAnsi="Arial" w:cs="Arial"/>
                <w:sz w:val="18"/>
                <w:szCs w:val="18"/>
                <w:lang w:val="es-MX"/>
              </w:rPr>
            </w:pPr>
            <w:r w:rsidRPr="00336CC2">
              <w:rPr>
                <w:rFonts w:ascii="Arial" w:hAnsi="Arial" w:cs="Arial"/>
                <w:sz w:val="18"/>
                <w:szCs w:val="18"/>
                <w:lang w:val="es-MX"/>
              </w:rPr>
              <w:t>SGGI</w:t>
            </w:r>
            <w:r w:rsidR="00BF5856" w:rsidRPr="00336CC2">
              <w:rPr>
                <w:rFonts w:ascii="Arial" w:hAnsi="Arial" w:cs="Arial"/>
                <w:sz w:val="18"/>
                <w:szCs w:val="18"/>
                <w:lang w:val="es-MX"/>
              </w:rPr>
              <w:t xml:space="preserve"> - GOF</w:t>
            </w:r>
          </w:p>
        </w:tc>
      </w:tr>
      <w:tr w:rsidR="00561513" w:rsidRPr="00336CC2" w:rsidTr="00A977AE">
        <w:trPr>
          <w:trHeight w:val="381"/>
        </w:trPr>
        <w:tc>
          <w:tcPr>
            <w:tcW w:w="567" w:type="dxa"/>
            <w:vAlign w:val="center"/>
          </w:tcPr>
          <w:p w:rsidR="00561513" w:rsidRPr="00336CC2" w:rsidRDefault="00561513" w:rsidP="0075380B">
            <w:pPr>
              <w:jc w:val="center"/>
              <w:rPr>
                <w:rFonts w:ascii="Arial" w:hAnsi="Arial" w:cs="Arial"/>
                <w:sz w:val="18"/>
                <w:szCs w:val="18"/>
                <w:lang w:val="es-MX"/>
              </w:rPr>
            </w:pPr>
            <w:r w:rsidRPr="00336CC2">
              <w:rPr>
                <w:rFonts w:ascii="Arial" w:hAnsi="Arial" w:cs="Arial"/>
                <w:sz w:val="18"/>
                <w:szCs w:val="18"/>
                <w:lang w:val="es-MX"/>
              </w:rPr>
              <w:t>11</w:t>
            </w:r>
          </w:p>
        </w:tc>
        <w:tc>
          <w:tcPr>
            <w:tcW w:w="3402" w:type="dxa"/>
            <w:vAlign w:val="center"/>
          </w:tcPr>
          <w:p w:rsidR="00561513" w:rsidRPr="00336CC2" w:rsidRDefault="00561513" w:rsidP="004A66DB">
            <w:pPr>
              <w:jc w:val="both"/>
              <w:rPr>
                <w:rFonts w:ascii="Arial" w:hAnsi="Arial" w:cs="Arial"/>
                <w:sz w:val="18"/>
                <w:szCs w:val="18"/>
                <w:lang w:val="es-MX"/>
              </w:rPr>
            </w:pPr>
            <w:r w:rsidRPr="00336CC2">
              <w:rPr>
                <w:rFonts w:ascii="Arial" w:hAnsi="Arial" w:cs="Arial"/>
                <w:sz w:val="18"/>
                <w:szCs w:val="18"/>
                <w:lang w:val="es-MX"/>
              </w:rPr>
              <w:t xml:space="preserve">Publicación de resultados de </w:t>
            </w:r>
            <w:smartTag w:uri="urn:schemas-microsoft-com:office:smarttags" w:element="PersonName">
              <w:smartTagPr>
                <w:attr w:name="ProductID" w:val="la Evaluaci￳n"/>
              </w:smartTagPr>
              <w:r w:rsidRPr="00336CC2">
                <w:rPr>
                  <w:rFonts w:ascii="Arial" w:hAnsi="Arial" w:cs="Arial"/>
                  <w:sz w:val="18"/>
                  <w:szCs w:val="18"/>
                  <w:lang w:val="es-MX"/>
                </w:rPr>
                <w:t>la Evaluación</w:t>
              </w:r>
            </w:smartTag>
            <w:r w:rsidRPr="00336CC2">
              <w:rPr>
                <w:rFonts w:ascii="Arial" w:hAnsi="Arial" w:cs="Arial"/>
                <w:sz w:val="18"/>
                <w:szCs w:val="18"/>
                <w:lang w:val="es-MX"/>
              </w:rPr>
              <w:t xml:space="preserve"> de Conocimientos</w:t>
            </w:r>
          </w:p>
        </w:tc>
        <w:tc>
          <w:tcPr>
            <w:tcW w:w="2693" w:type="dxa"/>
            <w:vAlign w:val="center"/>
          </w:tcPr>
          <w:p w:rsidR="002955B6" w:rsidRPr="00336CC2" w:rsidRDefault="00336CC2" w:rsidP="002955B6">
            <w:pPr>
              <w:jc w:val="center"/>
              <w:rPr>
                <w:rFonts w:ascii="Arial" w:hAnsi="Arial" w:cs="Arial"/>
                <w:sz w:val="18"/>
                <w:szCs w:val="18"/>
                <w:lang w:val="es-MX"/>
              </w:rPr>
            </w:pPr>
            <w:r w:rsidRPr="00336CC2">
              <w:rPr>
                <w:rFonts w:ascii="Arial" w:hAnsi="Arial" w:cs="Arial"/>
                <w:sz w:val="18"/>
                <w:szCs w:val="18"/>
                <w:lang w:val="es-MX"/>
              </w:rPr>
              <w:t>18 de Octubre</w:t>
            </w:r>
            <w:r w:rsidR="002955B6" w:rsidRPr="00336CC2">
              <w:rPr>
                <w:rFonts w:ascii="Arial" w:hAnsi="Arial" w:cs="Arial"/>
                <w:sz w:val="18"/>
                <w:szCs w:val="18"/>
                <w:lang w:val="es-MX"/>
              </w:rPr>
              <w:t xml:space="preserve"> del 2016</w:t>
            </w:r>
          </w:p>
          <w:p w:rsidR="00561513" w:rsidRPr="00336CC2" w:rsidRDefault="00561513" w:rsidP="004A66DB">
            <w:pPr>
              <w:jc w:val="center"/>
              <w:rPr>
                <w:rFonts w:ascii="Arial" w:hAnsi="Arial" w:cs="Arial"/>
                <w:sz w:val="18"/>
                <w:szCs w:val="18"/>
                <w:lang w:val="es-MX"/>
              </w:rPr>
            </w:pPr>
            <w:r w:rsidRPr="00336CC2">
              <w:rPr>
                <w:rFonts w:ascii="Arial" w:hAnsi="Arial" w:cs="Arial"/>
                <w:sz w:val="18"/>
                <w:szCs w:val="18"/>
                <w:lang w:val="es-MX"/>
              </w:rPr>
              <w:t xml:space="preserve"> a partir de las 16:00 horas</w:t>
            </w:r>
          </w:p>
        </w:tc>
        <w:tc>
          <w:tcPr>
            <w:tcW w:w="2268" w:type="dxa"/>
            <w:vAlign w:val="center"/>
          </w:tcPr>
          <w:p w:rsidR="00561513" w:rsidRPr="00336CC2" w:rsidRDefault="002955B6" w:rsidP="00561513">
            <w:pPr>
              <w:jc w:val="center"/>
              <w:rPr>
                <w:rFonts w:ascii="Arial" w:hAnsi="Arial" w:cs="Arial"/>
                <w:sz w:val="18"/>
                <w:szCs w:val="18"/>
                <w:lang w:val="es-MX"/>
              </w:rPr>
            </w:pPr>
            <w:r w:rsidRPr="00336CC2">
              <w:rPr>
                <w:rFonts w:ascii="Arial" w:hAnsi="Arial" w:cs="Arial"/>
                <w:sz w:val="18"/>
                <w:szCs w:val="18"/>
                <w:lang w:val="es-MX"/>
              </w:rPr>
              <w:t>SGGI - G</w:t>
            </w:r>
            <w:r w:rsidR="00561513" w:rsidRPr="00336CC2">
              <w:rPr>
                <w:rFonts w:ascii="Arial" w:hAnsi="Arial" w:cs="Arial"/>
                <w:sz w:val="18"/>
                <w:szCs w:val="18"/>
                <w:lang w:val="es-MX"/>
              </w:rPr>
              <w:t>CTIC</w:t>
            </w:r>
          </w:p>
        </w:tc>
      </w:tr>
      <w:tr w:rsidR="00561513" w:rsidRPr="00336CC2" w:rsidTr="00A977AE">
        <w:trPr>
          <w:trHeight w:val="381"/>
        </w:trPr>
        <w:tc>
          <w:tcPr>
            <w:tcW w:w="567" w:type="dxa"/>
            <w:vAlign w:val="center"/>
          </w:tcPr>
          <w:p w:rsidR="00561513" w:rsidRPr="00336CC2" w:rsidRDefault="00561513" w:rsidP="0075380B">
            <w:pPr>
              <w:jc w:val="center"/>
              <w:rPr>
                <w:rFonts w:ascii="Arial" w:hAnsi="Arial" w:cs="Arial"/>
                <w:sz w:val="18"/>
                <w:szCs w:val="18"/>
                <w:lang w:val="es-MX"/>
              </w:rPr>
            </w:pPr>
            <w:r w:rsidRPr="00336CC2">
              <w:rPr>
                <w:rFonts w:ascii="Arial" w:hAnsi="Arial" w:cs="Arial"/>
                <w:sz w:val="18"/>
                <w:szCs w:val="18"/>
                <w:lang w:val="es-MX"/>
              </w:rPr>
              <w:t>12</w:t>
            </w:r>
          </w:p>
        </w:tc>
        <w:tc>
          <w:tcPr>
            <w:tcW w:w="3402" w:type="dxa"/>
            <w:vAlign w:val="center"/>
          </w:tcPr>
          <w:p w:rsidR="00561513" w:rsidRPr="00336CC2" w:rsidRDefault="00561513" w:rsidP="00561513">
            <w:pPr>
              <w:jc w:val="both"/>
              <w:rPr>
                <w:rFonts w:ascii="Arial" w:hAnsi="Arial" w:cs="Arial"/>
                <w:sz w:val="18"/>
                <w:szCs w:val="18"/>
                <w:lang w:val="es-MX"/>
              </w:rPr>
            </w:pPr>
            <w:r w:rsidRPr="00336CC2">
              <w:rPr>
                <w:rFonts w:ascii="Arial" w:hAnsi="Arial" w:cs="Arial"/>
                <w:sz w:val="18"/>
                <w:szCs w:val="18"/>
              </w:rPr>
              <w:t>Recepción de C.V. documentados de postulantes precalificados</w:t>
            </w:r>
          </w:p>
        </w:tc>
        <w:tc>
          <w:tcPr>
            <w:tcW w:w="2693" w:type="dxa"/>
            <w:vAlign w:val="center"/>
          </w:tcPr>
          <w:p w:rsidR="002955B6" w:rsidRPr="00336CC2" w:rsidRDefault="00336CC2" w:rsidP="002955B6">
            <w:pPr>
              <w:jc w:val="center"/>
              <w:rPr>
                <w:rFonts w:ascii="Arial" w:hAnsi="Arial" w:cs="Arial"/>
                <w:sz w:val="18"/>
                <w:szCs w:val="18"/>
                <w:lang w:val="es-MX"/>
              </w:rPr>
            </w:pPr>
            <w:r w:rsidRPr="00336CC2">
              <w:rPr>
                <w:rFonts w:ascii="Arial" w:hAnsi="Arial" w:cs="Arial"/>
                <w:sz w:val="18"/>
                <w:szCs w:val="18"/>
                <w:lang w:val="es-MX"/>
              </w:rPr>
              <w:t>19 de Octubre</w:t>
            </w:r>
            <w:r w:rsidR="002955B6" w:rsidRPr="00336CC2">
              <w:rPr>
                <w:rFonts w:ascii="Arial" w:hAnsi="Arial" w:cs="Arial"/>
                <w:sz w:val="18"/>
                <w:szCs w:val="18"/>
                <w:lang w:val="es-MX"/>
              </w:rPr>
              <w:t xml:space="preserve"> del 2016</w:t>
            </w:r>
          </w:p>
          <w:p w:rsidR="00561513" w:rsidRPr="00336CC2" w:rsidRDefault="00BF5856" w:rsidP="00561513">
            <w:pPr>
              <w:jc w:val="center"/>
              <w:rPr>
                <w:rFonts w:ascii="Arial" w:hAnsi="Arial" w:cs="Arial"/>
                <w:sz w:val="18"/>
                <w:szCs w:val="18"/>
                <w:lang w:val="es-MX"/>
              </w:rPr>
            </w:pPr>
            <w:r w:rsidRPr="00336CC2">
              <w:rPr>
                <w:rFonts w:ascii="Arial" w:hAnsi="Arial" w:cs="Arial"/>
                <w:sz w:val="18"/>
                <w:szCs w:val="18"/>
                <w:lang w:val="es-MX"/>
              </w:rPr>
              <w:t>8:30</w:t>
            </w:r>
            <w:r w:rsidR="00561513" w:rsidRPr="00336CC2">
              <w:rPr>
                <w:rFonts w:ascii="Arial" w:hAnsi="Arial" w:cs="Arial"/>
                <w:sz w:val="18"/>
                <w:szCs w:val="18"/>
                <w:lang w:val="es-MX"/>
              </w:rPr>
              <w:t xml:space="preserve"> a 16:00 horas</w:t>
            </w:r>
          </w:p>
          <w:p w:rsidR="00561513" w:rsidRPr="00336CC2" w:rsidRDefault="00561513" w:rsidP="00561513">
            <w:pPr>
              <w:jc w:val="center"/>
              <w:rPr>
                <w:rFonts w:ascii="Arial" w:hAnsi="Arial" w:cs="Arial"/>
                <w:sz w:val="18"/>
                <w:szCs w:val="18"/>
                <w:lang w:val="es-MX"/>
              </w:rPr>
            </w:pPr>
            <w:r w:rsidRPr="00336CC2">
              <w:rPr>
                <w:rFonts w:ascii="Arial" w:hAnsi="Arial" w:cs="Arial"/>
                <w:sz w:val="18"/>
                <w:szCs w:val="18"/>
              </w:rPr>
              <w:t xml:space="preserve"> </w:t>
            </w:r>
            <w:proofErr w:type="gramStart"/>
            <w:r w:rsidRPr="00336CC2">
              <w:rPr>
                <w:rFonts w:ascii="Arial" w:hAnsi="Arial" w:cs="Arial"/>
                <w:color w:val="000000"/>
                <w:sz w:val="18"/>
                <w:szCs w:val="18"/>
                <w:lang w:val="es-MX" w:eastAsia="es-PE"/>
              </w:rPr>
              <w:t>en</w:t>
            </w:r>
            <w:proofErr w:type="gramEnd"/>
            <w:r w:rsidRPr="00336CC2">
              <w:rPr>
                <w:rFonts w:ascii="Arial" w:hAnsi="Arial" w:cs="Arial"/>
                <w:color w:val="000000"/>
                <w:sz w:val="18"/>
                <w:szCs w:val="18"/>
                <w:lang w:val="es-MX" w:eastAsia="es-PE"/>
              </w:rPr>
              <w:t xml:space="preserve"> </w:t>
            </w:r>
            <w:smartTag w:uri="urn:schemas-microsoft-com:office:smarttags" w:element="PersonName">
              <w:smartTagPr>
                <w:attr w:name="ProductID" w:val="la Oficina"/>
              </w:smartTagPr>
              <w:r w:rsidRPr="00336CC2">
                <w:rPr>
                  <w:rFonts w:ascii="Arial" w:hAnsi="Arial" w:cs="Arial"/>
                  <w:color w:val="000000"/>
                  <w:sz w:val="18"/>
                  <w:szCs w:val="18"/>
                  <w:lang w:val="es-MX" w:eastAsia="es-PE"/>
                </w:rPr>
                <w:t>la Oficina</w:t>
              </w:r>
            </w:smartTag>
            <w:r w:rsidRPr="00336CC2">
              <w:rPr>
                <w:rFonts w:ascii="Arial" w:hAnsi="Arial" w:cs="Arial"/>
                <w:color w:val="000000"/>
                <w:sz w:val="18"/>
                <w:szCs w:val="18"/>
                <w:lang w:val="es-MX" w:eastAsia="es-PE"/>
              </w:rPr>
              <w:t xml:space="preserve"> de Administración Documentaria de </w:t>
            </w:r>
            <w:smartTag w:uri="urn:schemas-microsoft-com:office:smarttags" w:element="PersonName">
              <w:smartTagPr>
                <w:attr w:name="ProductID" w:val="la Secretar￭a General"/>
              </w:smartTagPr>
              <w:r w:rsidRPr="00336CC2">
                <w:rPr>
                  <w:rFonts w:ascii="Arial" w:hAnsi="Arial" w:cs="Arial"/>
                  <w:color w:val="000000"/>
                  <w:sz w:val="18"/>
                  <w:szCs w:val="18"/>
                  <w:lang w:val="es-MX" w:eastAsia="es-PE"/>
                </w:rPr>
                <w:t>la Secretaría General</w:t>
              </w:r>
            </w:smartTag>
            <w:r w:rsidRPr="00336CC2">
              <w:rPr>
                <w:rFonts w:ascii="Arial" w:hAnsi="Arial" w:cs="Arial"/>
                <w:color w:val="000000"/>
                <w:sz w:val="18"/>
                <w:szCs w:val="18"/>
                <w:lang w:val="es-MX" w:eastAsia="es-PE"/>
              </w:rPr>
              <w:t xml:space="preserve"> de ESSALUD, Av. Arenales Nº 1402 - Jesús María, Lima.</w:t>
            </w:r>
          </w:p>
        </w:tc>
        <w:tc>
          <w:tcPr>
            <w:tcW w:w="2268" w:type="dxa"/>
            <w:vAlign w:val="center"/>
          </w:tcPr>
          <w:p w:rsidR="00561513" w:rsidRPr="00336CC2" w:rsidRDefault="002955B6" w:rsidP="00561513">
            <w:pPr>
              <w:jc w:val="center"/>
              <w:rPr>
                <w:rFonts w:ascii="Arial" w:hAnsi="Arial" w:cs="Arial"/>
                <w:sz w:val="18"/>
                <w:szCs w:val="18"/>
                <w:lang w:val="es-MX"/>
              </w:rPr>
            </w:pPr>
            <w:r w:rsidRPr="00336CC2">
              <w:rPr>
                <w:rFonts w:ascii="Arial" w:hAnsi="Arial" w:cs="Arial"/>
                <w:sz w:val="18"/>
                <w:szCs w:val="18"/>
                <w:lang w:val="es-MX"/>
              </w:rPr>
              <w:t>SGGI-OAD</w:t>
            </w:r>
          </w:p>
        </w:tc>
      </w:tr>
      <w:tr w:rsidR="00561513" w:rsidRPr="00336CC2" w:rsidTr="00A977AE">
        <w:trPr>
          <w:trHeight w:val="381"/>
        </w:trPr>
        <w:tc>
          <w:tcPr>
            <w:tcW w:w="567" w:type="dxa"/>
            <w:vAlign w:val="center"/>
          </w:tcPr>
          <w:p w:rsidR="00561513" w:rsidRPr="00336CC2" w:rsidRDefault="00561513" w:rsidP="0075380B">
            <w:pPr>
              <w:jc w:val="center"/>
              <w:rPr>
                <w:rFonts w:ascii="Arial" w:hAnsi="Arial" w:cs="Arial"/>
                <w:sz w:val="18"/>
                <w:szCs w:val="18"/>
                <w:lang w:val="es-MX"/>
              </w:rPr>
            </w:pPr>
            <w:r w:rsidRPr="00336CC2">
              <w:rPr>
                <w:rFonts w:ascii="Arial" w:hAnsi="Arial" w:cs="Arial"/>
                <w:sz w:val="18"/>
                <w:szCs w:val="18"/>
                <w:lang w:val="es-MX"/>
              </w:rPr>
              <w:t>13</w:t>
            </w:r>
          </w:p>
        </w:tc>
        <w:tc>
          <w:tcPr>
            <w:tcW w:w="3402" w:type="dxa"/>
            <w:vAlign w:val="center"/>
          </w:tcPr>
          <w:p w:rsidR="00561513" w:rsidRPr="00336CC2" w:rsidRDefault="00561513" w:rsidP="00561513">
            <w:pPr>
              <w:jc w:val="both"/>
              <w:rPr>
                <w:rFonts w:ascii="Arial" w:hAnsi="Arial" w:cs="Arial"/>
                <w:b/>
                <w:sz w:val="18"/>
                <w:szCs w:val="18"/>
                <w:lang w:val="es-MX"/>
              </w:rPr>
            </w:pPr>
            <w:r w:rsidRPr="00336CC2">
              <w:rPr>
                <w:rFonts w:ascii="Arial" w:hAnsi="Arial" w:cs="Arial"/>
                <w:b/>
                <w:sz w:val="18"/>
                <w:szCs w:val="18"/>
                <w:lang w:val="es-MX"/>
              </w:rPr>
              <w:t>Evaluación del C.V. u Hoja de Vida</w:t>
            </w:r>
          </w:p>
        </w:tc>
        <w:tc>
          <w:tcPr>
            <w:tcW w:w="2693" w:type="dxa"/>
            <w:vAlign w:val="center"/>
          </w:tcPr>
          <w:p w:rsidR="00561513" w:rsidRPr="00336CC2" w:rsidRDefault="00D65436" w:rsidP="002955B6">
            <w:pPr>
              <w:jc w:val="center"/>
              <w:rPr>
                <w:rFonts w:ascii="Arial" w:hAnsi="Arial" w:cs="Arial"/>
                <w:sz w:val="18"/>
                <w:szCs w:val="18"/>
                <w:lang w:val="es-MX"/>
              </w:rPr>
            </w:pPr>
            <w:r w:rsidRPr="00336CC2">
              <w:rPr>
                <w:rFonts w:ascii="Arial" w:hAnsi="Arial" w:cs="Arial"/>
                <w:sz w:val="18"/>
                <w:szCs w:val="18"/>
                <w:lang w:val="es-MX"/>
              </w:rPr>
              <w:t xml:space="preserve">A partir del </w:t>
            </w:r>
            <w:r w:rsidR="00336CC2" w:rsidRPr="00336CC2">
              <w:rPr>
                <w:rFonts w:ascii="Arial" w:hAnsi="Arial" w:cs="Arial"/>
                <w:sz w:val="18"/>
                <w:szCs w:val="18"/>
                <w:lang w:val="es-MX"/>
              </w:rPr>
              <w:t>20 de Octubre</w:t>
            </w:r>
            <w:r w:rsidR="002955B6" w:rsidRPr="00336CC2">
              <w:rPr>
                <w:rFonts w:ascii="Arial" w:hAnsi="Arial" w:cs="Arial"/>
                <w:sz w:val="18"/>
                <w:szCs w:val="18"/>
                <w:lang w:val="es-MX"/>
              </w:rPr>
              <w:t xml:space="preserve"> del 2016</w:t>
            </w:r>
          </w:p>
        </w:tc>
        <w:tc>
          <w:tcPr>
            <w:tcW w:w="2268" w:type="dxa"/>
            <w:vAlign w:val="center"/>
          </w:tcPr>
          <w:p w:rsidR="00561513" w:rsidRPr="00336CC2" w:rsidRDefault="00561513" w:rsidP="00561513">
            <w:pPr>
              <w:jc w:val="center"/>
              <w:rPr>
                <w:rFonts w:ascii="Arial" w:hAnsi="Arial" w:cs="Arial"/>
                <w:sz w:val="18"/>
                <w:szCs w:val="18"/>
                <w:lang w:val="es-MX"/>
              </w:rPr>
            </w:pPr>
          </w:p>
        </w:tc>
      </w:tr>
      <w:tr w:rsidR="00561513" w:rsidRPr="00336CC2" w:rsidTr="00A977AE">
        <w:trPr>
          <w:trHeight w:val="381"/>
        </w:trPr>
        <w:tc>
          <w:tcPr>
            <w:tcW w:w="567" w:type="dxa"/>
            <w:vAlign w:val="center"/>
          </w:tcPr>
          <w:p w:rsidR="00561513" w:rsidRPr="00336CC2" w:rsidRDefault="00561513" w:rsidP="0075380B">
            <w:pPr>
              <w:jc w:val="center"/>
              <w:rPr>
                <w:rFonts w:ascii="Arial" w:hAnsi="Arial" w:cs="Arial"/>
                <w:sz w:val="18"/>
                <w:szCs w:val="18"/>
                <w:lang w:val="es-MX"/>
              </w:rPr>
            </w:pPr>
            <w:r w:rsidRPr="00336CC2">
              <w:rPr>
                <w:rFonts w:ascii="Arial" w:hAnsi="Arial" w:cs="Arial"/>
                <w:sz w:val="18"/>
                <w:szCs w:val="18"/>
                <w:lang w:val="es-MX"/>
              </w:rPr>
              <w:t>14</w:t>
            </w:r>
          </w:p>
        </w:tc>
        <w:tc>
          <w:tcPr>
            <w:tcW w:w="3402" w:type="dxa"/>
            <w:vAlign w:val="center"/>
          </w:tcPr>
          <w:p w:rsidR="00561513" w:rsidRPr="00336CC2" w:rsidRDefault="00561513" w:rsidP="00561513">
            <w:pPr>
              <w:jc w:val="both"/>
              <w:rPr>
                <w:rFonts w:ascii="Arial" w:hAnsi="Arial" w:cs="Arial"/>
                <w:sz w:val="18"/>
                <w:szCs w:val="18"/>
                <w:lang w:val="es-MX"/>
              </w:rPr>
            </w:pPr>
            <w:r w:rsidRPr="00336CC2">
              <w:rPr>
                <w:rFonts w:ascii="Arial" w:hAnsi="Arial" w:cs="Arial"/>
                <w:sz w:val="18"/>
                <w:szCs w:val="18"/>
                <w:lang w:val="es-MX"/>
              </w:rPr>
              <w:t xml:space="preserve">Publicación de resultados de </w:t>
            </w:r>
            <w:smartTag w:uri="urn:schemas-microsoft-com:office:smarttags" w:element="PersonName">
              <w:smartTagPr>
                <w:attr w:name="ProductID" w:val="la Evaluaci￳n Curricular"/>
              </w:smartTagPr>
              <w:r w:rsidRPr="00336CC2">
                <w:rPr>
                  <w:rFonts w:ascii="Arial" w:hAnsi="Arial" w:cs="Arial"/>
                  <w:sz w:val="18"/>
                  <w:szCs w:val="18"/>
                  <w:lang w:val="es-MX"/>
                </w:rPr>
                <w:t>la Evaluación Curricular</w:t>
              </w:r>
            </w:smartTag>
            <w:r w:rsidRPr="00336CC2">
              <w:rPr>
                <w:rFonts w:ascii="Arial" w:hAnsi="Arial" w:cs="Arial"/>
                <w:sz w:val="18"/>
                <w:szCs w:val="18"/>
                <w:lang w:val="es-MX"/>
              </w:rPr>
              <w:t xml:space="preserve"> u Hoja de Vida </w:t>
            </w:r>
          </w:p>
        </w:tc>
        <w:tc>
          <w:tcPr>
            <w:tcW w:w="2693" w:type="dxa"/>
            <w:vAlign w:val="center"/>
          </w:tcPr>
          <w:p w:rsidR="002955B6" w:rsidRPr="00336CC2" w:rsidRDefault="00336CC2" w:rsidP="002955B6">
            <w:pPr>
              <w:jc w:val="center"/>
              <w:rPr>
                <w:rFonts w:ascii="Arial" w:hAnsi="Arial" w:cs="Arial"/>
                <w:sz w:val="18"/>
                <w:szCs w:val="18"/>
                <w:lang w:val="es-MX"/>
              </w:rPr>
            </w:pPr>
            <w:r w:rsidRPr="00336CC2">
              <w:rPr>
                <w:rFonts w:ascii="Arial" w:hAnsi="Arial" w:cs="Arial"/>
                <w:sz w:val="18"/>
                <w:szCs w:val="18"/>
                <w:lang w:val="es-MX"/>
              </w:rPr>
              <w:t>21 de Octubre</w:t>
            </w:r>
            <w:r w:rsidR="002955B6" w:rsidRPr="00336CC2">
              <w:rPr>
                <w:rFonts w:ascii="Arial" w:hAnsi="Arial" w:cs="Arial"/>
                <w:sz w:val="18"/>
                <w:szCs w:val="18"/>
                <w:lang w:val="es-MX"/>
              </w:rPr>
              <w:t xml:space="preserve"> del 2016</w:t>
            </w:r>
          </w:p>
          <w:p w:rsidR="00561513" w:rsidRPr="00336CC2" w:rsidRDefault="00561513" w:rsidP="00561513">
            <w:pPr>
              <w:jc w:val="center"/>
              <w:rPr>
                <w:rFonts w:ascii="Arial" w:hAnsi="Arial" w:cs="Arial"/>
                <w:sz w:val="18"/>
                <w:szCs w:val="18"/>
                <w:lang w:val="es-MX"/>
              </w:rPr>
            </w:pPr>
            <w:r w:rsidRPr="00336CC2">
              <w:rPr>
                <w:rFonts w:ascii="Arial" w:hAnsi="Arial" w:cs="Arial"/>
                <w:sz w:val="18"/>
                <w:szCs w:val="18"/>
                <w:lang w:val="es-MX"/>
              </w:rPr>
              <w:t xml:space="preserve"> a partir de las 16:00 horas</w:t>
            </w:r>
          </w:p>
          <w:p w:rsidR="00561513" w:rsidRPr="00336CC2" w:rsidRDefault="00561513" w:rsidP="00561513">
            <w:pPr>
              <w:jc w:val="center"/>
              <w:rPr>
                <w:rFonts w:ascii="Arial" w:hAnsi="Arial" w:cs="Arial"/>
                <w:sz w:val="18"/>
                <w:szCs w:val="18"/>
                <w:lang w:val="es-MX"/>
              </w:rPr>
            </w:pPr>
            <w:r w:rsidRPr="00336CC2">
              <w:rPr>
                <w:rFonts w:ascii="Arial" w:hAnsi="Arial" w:cs="Arial"/>
                <w:sz w:val="18"/>
                <w:szCs w:val="18"/>
                <w:lang w:val="es-MX"/>
              </w:rPr>
              <w:t>en las marquesinas del lugar de inscripción y en la página Web institucional</w:t>
            </w:r>
          </w:p>
        </w:tc>
        <w:tc>
          <w:tcPr>
            <w:tcW w:w="2268" w:type="dxa"/>
            <w:vAlign w:val="center"/>
          </w:tcPr>
          <w:p w:rsidR="00561513" w:rsidRPr="00336CC2" w:rsidRDefault="002955B6" w:rsidP="00561513">
            <w:pPr>
              <w:jc w:val="center"/>
              <w:rPr>
                <w:rFonts w:ascii="Arial" w:hAnsi="Arial" w:cs="Arial"/>
                <w:sz w:val="18"/>
                <w:szCs w:val="18"/>
                <w:lang w:val="es-MX"/>
              </w:rPr>
            </w:pPr>
            <w:r w:rsidRPr="00336CC2">
              <w:rPr>
                <w:rFonts w:ascii="Arial" w:hAnsi="Arial" w:cs="Arial"/>
                <w:sz w:val="18"/>
                <w:szCs w:val="18"/>
                <w:lang w:val="es-MX"/>
              </w:rPr>
              <w:t>SGGI - G</w:t>
            </w:r>
            <w:r w:rsidR="00561513" w:rsidRPr="00336CC2">
              <w:rPr>
                <w:rFonts w:ascii="Arial" w:hAnsi="Arial" w:cs="Arial"/>
                <w:sz w:val="18"/>
                <w:szCs w:val="18"/>
                <w:lang w:val="es-MX"/>
              </w:rPr>
              <w:t>CTIC</w:t>
            </w:r>
          </w:p>
        </w:tc>
      </w:tr>
      <w:tr w:rsidR="00561513" w:rsidRPr="00336CC2" w:rsidTr="00A977AE">
        <w:tc>
          <w:tcPr>
            <w:tcW w:w="567" w:type="dxa"/>
            <w:vAlign w:val="center"/>
          </w:tcPr>
          <w:p w:rsidR="00561513" w:rsidRPr="00336CC2" w:rsidRDefault="00561513" w:rsidP="0075380B">
            <w:pPr>
              <w:jc w:val="center"/>
              <w:rPr>
                <w:rFonts w:ascii="Arial" w:hAnsi="Arial" w:cs="Arial"/>
                <w:b/>
                <w:sz w:val="2"/>
                <w:szCs w:val="2"/>
                <w:lang w:val="es-MX"/>
              </w:rPr>
            </w:pPr>
          </w:p>
          <w:p w:rsidR="00561513" w:rsidRPr="00336CC2" w:rsidRDefault="00561513" w:rsidP="0075380B">
            <w:pPr>
              <w:jc w:val="center"/>
              <w:rPr>
                <w:rFonts w:ascii="Arial" w:hAnsi="Arial" w:cs="Arial"/>
                <w:sz w:val="2"/>
                <w:szCs w:val="2"/>
                <w:lang w:val="es-MX"/>
              </w:rPr>
            </w:pPr>
          </w:p>
          <w:p w:rsidR="00561513" w:rsidRPr="00336CC2" w:rsidRDefault="00561513" w:rsidP="0075380B">
            <w:pPr>
              <w:jc w:val="center"/>
              <w:rPr>
                <w:rFonts w:ascii="Arial" w:hAnsi="Arial" w:cs="Arial"/>
                <w:sz w:val="18"/>
                <w:szCs w:val="18"/>
                <w:lang w:val="es-MX"/>
              </w:rPr>
            </w:pPr>
            <w:r w:rsidRPr="00336CC2">
              <w:rPr>
                <w:rFonts w:ascii="Arial" w:hAnsi="Arial" w:cs="Arial"/>
                <w:sz w:val="18"/>
                <w:szCs w:val="18"/>
                <w:lang w:val="es-MX"/>
              </w:rPr>
              <w:t>15</w:t>
            </w:r>
          </w:p>
          <w:p w:rsidR="00561513" w:rsidRPr="00336CC2" w:rsidRDefault="00561513" w:rsidP="0075380B">
            <w:pPr>
              <w:jc w:val="center"/>
              <w:rPr>
                <w:rFonts w:ascii="Arial" w:hAnsi="Arial" w:cs="Arial"/>
                <w:b/>
                <w:sz w:val="2"/>
                <w:szCs w:val="2"/>
                <w:lang w:val="es-MX"/>
              </w:rPr>
            </w:pPr>
          </w:p>
          <w:p w:rsidR="00561513" w:rsidRPr="00336CC2" w:rsidRDefault="00561513" w:rsidP="0075380B">
            <w:pPr>
              <w:jc w:val="center"/>
              <w:rPr>
                <w:rFonts w:ascii="Arial" w:hAnsi="Arial" w:cs="Arial"/>
                <w:b/>
                <w:sz w:val="2"/>
                <w:szCs w:val="2"/>
                <w:lang w:val="es-MX"/>
              </w:rPr>
            </w:pPr>
          </w:p>
          <w:p w:rsidR="00561513" w:rsidRPr="00336CC2" w:rsidRDefault="00561513" w:rsidP="0075380B">
            <w:pPr>
              <w:jc w:val="center"/>
              <w:rPr>
                <w:rFonts w:ascii="Arial" w:hAnsi="Arial" w:cs="Arial"/>
                <w:b/>
                <w:sz w:val="2"/>
                <w:szCs w:val="2"/>
                <w:lang w:val="es-MX"/>
              </w:rPr>
            </w:pPr>
          </w:p>
        </w:tc>
        <w:tc>
          <w:tcPr>
            <w:tcW w:w="6095" w:type="dxa"/>
            <w:gridSpan w:val="2"/>
            <w:vAlign w:val="center"/>
          </w:tcPr>
          <w:p w:rsidR="00561513" w:rsidRPr="00336CC2" w:rsidRDefault="00561513" w:rsidP="004A66DB">
            <w:pPr>
              <w:rPr>
                <w:rFonts w:ascii="Arial" w:hAnsi="Arial" w:cs="Arial"/>
                <w:b/>
                <w:sz w:val="2"/>
                <w:szCs w:val="2"/>
                <w:lang w:val="es-MX"/>
              </w:rPr>
            </w:pPr>
          </w:p>
          <w:p w:rsidR="00561513" w:rsidRPr="00336CC2" w:rsidRDefault="00561513" w:rsidP="004A66DB">
            <w:pPr>
              <w:rPr>
                <w:rFonts w:ascii="Arial" w:hAnsi="Arial" w:cs="Arial"/>
                <w:b/>
                <w:sz w:val="2"/>
                <w:szCs w:val="2"/>
                <w:lang w:val="es-MX"/>
              </w:rPr>
            </w:pPr>
          </w:p>
          <w:p w:rsidR="00561513" w:rsidRPr="00336CC2" w:rsidRDefault="00561513" w:rsidP="004A66DB">
            <w:pPr>
              <w:rPr>
                <w:rFonts w:ascii="Arial" w:hAnsi="Arial" w:cs="Arial"/>
                <w:b/>
                <w:sz w:val="2"/>
                <w:szCs w:val="2"/>
                <w:lang w:val="es-MX"/>
              </w:rPr>
            </w:pPr>
          </w:p>
          <w:p w:rsidR="00561513" w:rsidRPr="00336CC2" w:rsidRDefault="00561513" w:rsidP="004A66DB">
            <w:pPr>
              <w:rPr>
                <w:rFonts w:ascii="Arial" w:hAnsi="Arial" w:cs="Arial"/>
                <w:b/>
                <w:sz w:val="2"/>
                <w:szCs w:val="2"/>
                <w:lang w:val="es-MX"/>
              </w:rPr>
            </w:pPr>
          </w:p>
          <w:p w:rsidR="00561513" w:rsidRPr="00336CC2" w:rsidRDefault="00561513" w:rsidP="004A66DB">
            <w:pPr>
              <w:rPr>
                <w:rFonts w:ascii="Arial" w:hAnsi="Arial" w:cs="Arial"/>
                <w:b/>
                <w:sz w:val="2"/>
                <w:szCs w:val="2"/>
                <w:lang w:val="es-MX"/>
              </w:rPr>
            </w:pPr>
            <w:r w:rsidRPr="00336CC2">
              <w:rPr>
                <w:rFonts w:ascii="Arial" w:hAnsi="Arial" w:cs="Arial"/>
                <w:b/>
                <w:sz w:val="18"/>
                <w:szCs w:val="18"/>
                <w:lang w:val="es-MX"/>
              </w:rPr>
              <w:t>Evaluación Personal (Conducción y Entrevista)</w:t>
            </w:r>
          </w:p>
          <w:p w:rsidR="00561513" w:rsidRPr="00336CC2" w:rsidRDefault="00561513" w:rsidP="004A66DB">
            <w:pPr>
              <w:rPr>
                <w:rFonts w:ascii="Arial" w:hAnsi="Arial" w:cs="Arial"/>
                <w:b/>
                <w:sz w:val="2"/>
                <w:szCs w:val="2"/>
                <w:lang w:val="es-MX"/>
              </w:rPr>
            </w:pPr>
          </w:p>
          <w:p w:rsidR="00561513" w:rsidRPr="00336CC2" w:rsidRDefault="00561513" w:rsidP="004A66DB">
            <w:pPr>
              <w:rPr>
                <w:rFonts w:ascii="Arial" w:hAnsi="Arial" w:cs="Arial"/>
                <w:b/>
                <w:sz w:val="2"/>
                <w:szCs w:val="2"/>
                <w:lang w:val="es-MX"/>
              </w:rPr>
            </w:pPr>
          </w:p>
          <w:p w:rsidR="00561513" w:rsidRPr="00336CC2" w:rsidRDefault="00561513" w:rsidP="004A66DB">
            <w:pPr>
              <w:rPr>
                <w:rFonts w:ascii="Arial" w:hAnsi="Arial" w:cs="Arial"/>
                <w:b/>
                <w:sz w:val="2"/>
                <w:szCs w:val="2"/>
                <w:lang w:val="es-MX"/>
              </w:rPr>
            </w:pPr>
          </w:p>
          <w:p w:rsidR="00561513" w:rsidRPr="00336CC2" w:rsidRDefault="00561513" w:rsidP="004A66DB">
            <w:pPr>
              <w:rPr>
                <w:rFonts w:ascii="Arial" w:hAnsi="Arial" w:cs="Arial"/>
                <w:b/>
                <w:sz w:val="2"/>
                <w:szCs w:val="2"/>
                <w:lang w:val="es-MX"/>
              </w:rPr>
            </w:pPr>
          </w:p>
          <w:p w:rsidR="00561513" w:rsidRPr="00336CC2" w:rsidRDefault="00561513" w:rsidP="004A66DB">
            <w:pPr>
              <w:rPr>
                <w:rFonts w:ascii="Arial" w:hAnsi="Arial" w:cs="Arial"/>
                <w:b/>
                <w:sz w:val="2"/>
                <w:szCs w:val="2"/>
                <w:lang w:val="es-MX"/>
              </w:rPr>
            </w:pPr>
          </w:p>
        </w:tc>
        <w:tc>
          <w:tcPr>
            <w:tcW w:w="2268" w:type="dxa"/>
            <w:vAlign w:val="center"/>
          </w:tcPr>
          <w:p w:rsidR="00561513" w:rsidRPr="00336CC2" w:rsidRDefault="00561513" w:rsidP="00561513">
            <w:pPr>
              <w:jc w:val="center"/>
              <w:rPr>
                <w:rFonts w:ascii="Arial" w:hAnsi="Arial" w:cs="Arial"/>
                <w:b/>
                <w:sz w:val="2"/>
                <w:szCs w:val="2"/>
                <w:lang w:val="es-MX"/>
              </w:rPr>
            </w:pPr>
          </w:p>
        </w:tc>
      </w:tr>
      <w:tr w:rsidR="00561513" w:rsidRPr="00336CC2" w:rsidTr="00A977AE">
        <w:tc>
          <w:tcPr>
            <w:tcW w:w="567" w:type="dxa"/>
            <w:vAlign w:val="center"/>
          </w:tcPr>
          <w:p w:rsidR="00561513" w:rsidRPr="00336CC2" w:rsidRDefault="00561513" w:rsidP="0075380B">
            <w:pPr>
              <w:jc w:val="center"/>
              <w:rPr>
                <w:rFonts w:ascii="Arial" w:hAnsi="Arial" w:cs="Arial"/>
                <w:sz w:val="18"/>
                <w:szCs w:val="18"/>
                <w:lang w:val="es-MX"/>
              </w:rPr>
            </w:pPr>
            <w:r w:rsidRPr="00336CC2">
              <w:rPr>
                <w:rFonts w:ascii="Arial" w:hAnsi="Arial" w:cs="Arial"/>
                <w:sz w:val="18"/>
                <w:szCs w:val="18"/>
                <w:lang w:val="es-MX"/>
              </w:rPr>
              <w:t>16</w:t>
            </w:r>
          </w:p>
        </w:tc>
        <w:tc>
          <w:tcPr>
            <w:tcW w:w="3402" w:type="dxa"/>
            <w:vAlign w:val="center"/>
          </w:tcPr>
          <w:p w:rsidR="00561513" w:rsidRPr="00336CC2" w:rsidRDefault="00561513" w:rsidP="004A66DB">
            <w:pPr>
              <w:jc w:val="both"/>
              <w:rPr>
                <w:rFonts w:ascii="Arial" w:hAnsi="Arial" w:cs="Arial"/>
                <w:sz w:val="18"/>
                <w:szCs w:val="18"/>
                <w:lang w:val="es-MX"/>
              </w:rPr>
            </w:pPr>
            <w:r w:rsidRPr="00336CC2">
              <w:rPr>
                <w:rFonts w:ascii="Arial" w:hAnsi="Arial" w:cs="Arial"/>
                <w:sz w:val="18"/>
                <w:szCs w:val="18"/>
                <w:lang w:val="es-MX"/>
              </w:rPr>
              <w:t>Examen de Conducción</w:t>
            </w:r>
          </w:p>
        </w:tc>
        <w:tc>
          <w:tcPr>
            <w:tcW w:w="2693" w:type="dxa"/>
            <w:vAlign w:val="center"/>
          </w:tcPr>
          <w:p w:rsidR="002955B6" w:rsidRPr="00336CC2" w:rsidRDefault="00336CC2" w:rsidP="002955B6">
            <w:pPr>
              <w:jc w:val="center"/>
              <w:rPr>
                <w:rFonts w:ascii="Arial" w:hAnsi="Arial" w:cs="Arial"/>
                <w:sz w:val="18"/>
                <w:szCs w:val="18"/>
                <w:lang w:val="es-MX"/>
              </w:rPr>
            </w:pPr>
            <w:r w:rsidRPr="00336CC2">
              <w:rPr>
                <w:rFonts w:ascii="Arial" w:hAnsi="Arial" w:cs="Arial"/>
                <w:sz w:val="18"/>
                <w:szCs w:val="18"/>
                <w:lang w:val="es-MX"/>
              </w:rPr>
              <w:t>24 de Octubre</w:t>
            </w:r>
            <w:r w:rsidR="002955B6" w:rsidRPr="00336CC2">
              <w:rPr>
                <w:rFonts w:ascii="Arial" w:hAnsi="Arial" w:cs="Arial"/>
                <w:sz w:val="18"/>
                <w:szCs w:val="18"/>
                <w:lang w:val="es-MX"/>
              </w:rPr>
              <w:t xml:space="preserve"> del 2016</w:t>
            </w:r>
          </w:p>
          <w:p w:rsidR="00561513" w:rsidRPr="00336CC2" w:rsidRDefault="002955B6" w:rsidP="004A66DB">
            <w:pPr>
              <w:jc w:val="center"/>
              <w:rPr>
                <w:rFonts w:ascii="Arial" w:hAnsi="Arial" w:cs="Arial"/>
                <w:sz w:val="18"/>
                <w:szCs w:val="18"/>
                <w:lang w:val="es-MX"/>
              </w:rPr>
            </w:pPr>
            <w:r w:rsidRPr="00336CC2">
              <w:rPr>
                <w:rFonts w:ascii="Arial" w:hAnsi="Arial" w:cs="Arial"/>
                <w:sz w:val="18"/>
                <w:szCs w:val="18"/>
                <w:lang w:val="es-MX"/>
              </w:rPr>
              <w:t>a las 09</w:t>
            </w:r>
            <w:r w:rsidR="00561513" w:rsidRPr="00336CC2">
              <w:rPr>
                <w:rFonts w:ascii="Arial" w:hAnsi="Arial" w:cs="Arial"/>
                <w:sz w:val="18"/>
                <w:szCs w:val="18"/>
                <w:lang w:val="es-MX"/>
              </w:rPr>
              <w:t>:00 horas</w:t>
            </w:r>
          </w:p>
        </w:tc>
        <w:tc>
          <w:tcPr>
            <w:tcW w:w="2268" w:type="dxa"/>
            <w:vAlign w:val="center"/>
          </w:tcPr>
          <w:p w:rsidR="00561513" w:rsidRPr="00336CC2" w:rsidRDefault="002955B6" w:rsidP="00561513">
            <w:pPr>
              <w:jc w:val="center"/>
              <w:rPr>
                <w:rFonts w:ascii="Arial" w:hAnsi="Arial" w:cs="Arial"/>
                <w:sz w:val="18"/>
                <w:szCs w:val="18"/>
                <w:lang w:val="es-MX"/>
              </w:rPr>
            </w:pPr>
            <w:r w:rsidRPr="00336CC2">
              <w:rPr>
                <w:rFonts w:ascii="Arial" w:hAnsi="Arial" w:cs="Arial"/>
                <w:sz w:val="18"/>
                <w:szCs w:val="18"/>
                <w:lang w:val="es-MX"/>
              </w:rPr>
              <w:t>SGGI</w:t>
            </w:r>
            <w:r w:rsidR="00BF5856" w:rsidRPr="00336CC2">
              <w:rPr>
                <w:rFonts w:ascii="Arial" w:hAnsi="Arial" w:cs="Arial"/>
                <w:sz w:val="18"/>
                <w:szCs w:val="18"/>
                <w:lang w:val="es-MX"/>
              </w:rPr>
              <w:t xml:space="preserve"> - GOF</w:t>
            </w:r>
          </w:p>
        </w:tc>
      </w:tr>
      <w:tr w:rsidR="00561513" w:rsidRPr="00336CC2" w:rsidTr="00A977AE">
        <w:tc>
          <w:tcPr>
            <w:tcW w:w="567" w:type="dxa"/>
            <w:vAlign w:val="center"/>
          </w:tcPr>
          <w:p w:rsidR="00561513" w:rsidRPr="00336CC2" w:rsidRDefault="00561513" w:rsidP="0075380B">
            <w:pPr>
              <w:jc w:val="center"/>
              <w:rPr>
                <w:rFonts w:ascii="Arial" w:hAnsi="Arial" w:cs="Arial"/>
                <w:sz w:val="18"/>
                <w:szCs w:val="18"/>
                <w:lang w:val="es-MX"/>
              </w:rPr>
            </w:pPr>
            <w:r w:rsidRPr="00336CC2">
              <w:rPr>
                <w:rFonts w:ascii="Arial" w:hAnsi="Arial" w:cs="Arial"/>
                <w:sz w:val="18"/>
                <w:szCs w:val="18"/>
                <w:lang w:val="es-MX"/>
              </w:rPr>
              <w:t>17</w:t>
            </w:r>
          </w:p>
        </w:tc>
        <w:tc>
          <w:tcPr>
            <w:tcW w:w="3402" w:type="dxa"/>
            <w:vAlign w:val="center"/>
          </w:tcPr>
          <w:p w:rsidR="00561513" w:rsidRPr="00336CC2" w:rsidRDefault="00561513" w:rsidP="004A66DB">
            <w:pPr>
              <w:jc w:val="both"/>
              <w:rPr>
                <w:rFonts w:ascii="Arial" w:hAnsi="Arial" w:cs="Arial"/>
                <w:sz w:val="18"/>
                <w:szCs w:val="18"/>
                <w:lang w:val="es-MX"/>
              </w:rPr>
            </w:pPr>
            <w:r w:rsidRPr="00336CC2">
              <w:rPr>
                <w:rFonts w:ascii="Arial" w:hAnsi="Arial" w:cs="Arial"/>
                <w:sz w:val="18"/>
                <w:szCs w:val="18"/>
                <w:lang w:val="es-MX"/>
              </w:rPr>
              <w:t>Publicación de Resultados de Examen de Conducción</w:t>
            </w:r>
          </w:p>
        </w:tc>
        <w:tc>
          <w:tcPr>
            <w:tcW w:w="2693" w:type="dxa"/>
            <w:vAlign w:val="center"/>
          </w:tcPr>
          <w:p w:rsidR="002955B6" w:rsidRPr="00336CC2" w:rsidRDefault="00336CC2" w:rsidP="002955B6">
            <w:pPr>
              <w:jc w:val="center"/>
              <w:rPr>
                <w:rFonts w:ascii="Arial" w:hAnsi="Arial" w:cs="Arial"/>
                <w:sz w:val="18"/>
                <w:szCs w:val="18"/>
                <w:lang w:val="es-MX"/>
              </w:rPr>
            </w:pPr>
            <w:r w:rsidRPr="00336CC2">
              <w:rPr>
                <w:rFonts w:ascii="Arial" w:hAnsi="Arial" w:cs="Arial"/>
                <w:sz w:val="18"/>
                <w:szCs w:val="18"/>
                <w:lang w:val="es-MX"/>
              </w:rPr>
              <w:t>24 de Octubre</w:t>
            </w:r>
            <w:r w:rsidR="002955B6" w:rsidRPr="00336CC2">
              <w:rPr>
                <w:rFonts w:ascii="Arial" w:hAnsi="Arial" w:cs="Arial"/>
                <w:sz w:val="18"/>
                <w:szCs w:val="18"/>
                <w:lang w:val="es-MX"/>
              </w:rPr>
              <w:t xml:space="preserve"> del 2016</w:t>
            </w:r>
          </w:p>
          <w:p w:rsidR="00561513" w:rsidRPr="00336CC2" w:rsidRDefault="00561513" w:rsidP="004A66DB">
            <w:pPr>
              <w:jc w:val="center"/>
              <w:rPr>
                <w:rFonts w:ascii="Arial" w:hAnsi="Arial" w:cs="Arial"/>
                <w:sz w:val="18"/>
                <w:szCs w:val="18"/>
                <w:lang w:val="es-MX"/>
              </w:rPr>
            </w:pPr>
            <w:r w:rsidRPr="00336CC2">
              <w:rPr>
                <w:rFonts w:ascii="Arial" w:hAnsi="Arial" w:cs="Arial"/>
                <w:sz w:val="18"/>
                <w:szCs w:val="18"/>
                <w:lang w:val="es-MX"/>
              </w:rPr>
              <w:t>a partir de las 16:00 horas</w:t>
            </w:r>
          </w:p>
        </w:tc>
        <w:tc>
          <w:tcPr>
            <w:tcW w:w="2268" w:type="dxa"/>
            <w:vAlign w:val="center"/>
          </w:tcPr>
          <w:p w:rsidR="00561513" w:rsidRPr="00336CC2" w:rsidRDefault="002955B6" w:rsidP="00561513">
            <w:pPr>
              <w:jc w:val="center"/>
              <w:rPr>
                <w:rFonts w:ascii="Arial" w:hAnsi="Arial" w:cs="Arial"/>
                <w:sz w:val="18"/>
                <w:szCs w:val="18"/>
                <w:lang w:val="es-MX"/>
              </w:rPr>
            </w:pPr>
            <w:r w:rsidRPr="00336CC2">
              <w:rPr>
                <w:rFonts w:ascii="Arial" w:hAnsi="Arial" w:cs="Arial"/>
                <w:sz w:val="18"/>
                <w:szCs w:val="18"/>
                <w:lang w:val="es-MX"/>
              </w:rPr>
              <w:t>SGGI - G</w:t>
            </w:r>
            <w:r w:rsidR="00561513" w:rsidRPr="00336CC2">
              <w:rPr>
                <w:rFonts w:ascii="Arial" w:hAnsi="Arial" w:cs="Arial"/>
                <w:sz w:val="18"/>
                <w:szCs w:val="18"/>
                <w:lang w:val="es-MX"/>
              </w:rPr>
              <w:t>CTIC</w:t>
            </w:r>
          </w:p>
        </w:tc>
      </w:tr>
      <w:tr w:rsidR="007518AC" w:rsidRPr="00336CC2" w:rsidTr="00A977AE">
        <w:tc>
          <w:tcPr>
            <w:tcW w:w="567" w:type="dxa"/>
            <w:vAlign w:val="center"/>
          </w:tcPr>
          <w:p w:rsidR="007518AC" w:rsidRPr="00336CC2" w:rsidRDefault="007518AC" w:rsidP="0075380B">
            <w:pPr>
              <w:jc w:val="center"/>
              <w:rPr>
                <w:rFonts w:ascii="Arial" w:hAnsi="Arial" w:cs="Arial"/>
                <w:sz w:val="18"/>
                <w:szCs w:val="18"/>
                <w:lang w:val="es-MX"/>
              </w:rPr>
            </w:pPr>
            <w:r w:rsidRPr="00336CC2">
              <w:rPr>
                <w:rFonts w:ascii="Arial" w:hAnsi="Arial" w:cs="Arial"/>
                <w:sz w:val="18"/>
                <w:szCs w:val="18"/>
                <w:lang w:val="es-MX"/>
              </w:rPr>
              <w:t>18</w:t>
            </w:r>
          </w:p>
        </w:tc>
        <w:tc>
          <w:tcPr>
            <w:tcW w:w="3402" w:type="dxa"/>
            <w:vAlign w:val="center"/>
          </w:tcPr>
          <w:p w:rsidR="007518AC" w:rsidRPr="00336CC2" w:rsidRDefault="007518AC" w:rsidP="004A66DB">
            <w:pPr>
              <w:jc w:val="both"/>
              <w:rPr>
                <w:rFonts w:ascii="Arial" w:hAnsi="Arial" w:cs="Arial"/>
                <w:sz w:val="18"/>
                <w:szCs w:val="18"/>
                <w:lang w:val="es-MX"/>
              </w:rPr>
            </w:pPr>
            <w:r w:rsidRPr="00336CC2">
              <w:rPr>
                <w:rFonts w:ascii="Arial" w:hAnsi="Arial" w:cs="Arial"/>
                <w:sz w:val="18"/>
                <w:szCs w:val="18"/>
                <w:lang w:val="es-MX"/>
              </w:rPr>
              <w:t xml:space="preserve">Evaluación </w:t>
            </w:r>
            <w:r w:rsidR="00E8130F" w:rsidRPr="00336CC2">
              <w:rPr>
                <w:rFonts w:ascii="Arial" w:hAnsi="Arial" w:cs="Arial"/>
                <w:sz w:val="18"/>
                <w:szCs w:val="18"/>
                <w:lang w:val="es-MX"/>
              </w:rPr>
              <w:t>Psicológica</w:t>
            </w:r>
          </w:p>
        </w:tc>
        <w:tc>
          <w:tcPr>
            <w:tcW w:w="2693" w:type="dxa"/>
            <w:vAlign w:val="center"/>
          </w:tcPr>
          <w:p w:rsidR="002955B6" w:rsidRPr="00336CC2" w:rsidRDefault="00336CC2" w:rsidP="002955B6">
            <w:pPr>
              <w:jc w:val="center"/>
              <w:rPr>
                <w:rFonts w:ascii="Arial" w:hAnsi="Arial" w:cs="Arial"/>
                <w:sz w:val="18"/>
                <w:szCs w:val="18"/>
                <w:lang w:val="es-MX"/>
              </w:rPr>
            </w:pPr>
            <w:r w:rsidRPr="00336CC2">
              <w:rPr>
                <w:rFonts w:ascii="Arial" w:hAnsi="Arial" w:cs="Arial"/>
                <w:sz w:val="18"/>
                <w:szCs w:val="18"/>
                <w:lang w:val="es-MX"/>
              </w:rPr>
              <w:t>25 de Octubre</w:t>
            </w:r>
            <w:r w:rsidR="002955B6" w:rsidRPr="00336CC2">
              <w:rPr>
                <w:rFonts w:ascii="Arial" w:hAnsi="Arial" w:cs="Arial"/>
                <w:sz w:val="18"/>
                <w:szCs w:val="18"/>
                <w:lang w:val="es-MX"/>
              </w:rPr>
              <w:t xml:space="preserve"> del 2016</w:t>
            </w:r>
          </w:p>
          <w:p w:rsidR="007518AC" w:rsidRPr="00336CC2" w:rsidRDefault="002955B6" w:rsidP="007518AC">
            <w:pPr>
              <w:jc w:val="center"/>
              <w:rPr>
                <w:rFonts w:ascii="Arial" w:hAnsi="Arial" w:cs="Arial"/>
                <w:sz w:val="18"/>
                <w:szCs w:val="18"/>
                <w:lang w:val="es-MX"/>
              </w:rPr>
            </w:pPr>
            <w:r w:rsidRPr="00336CC2">
              <w:rPr>
                <w:rFonts w:ascii="Arial" w:hAnsi="Arial" w:cs="Arial"/>
                <w:sz w:val="18"/>
                <w:szCs w:val="18"/>
                <w:lang w:val="es-MX"/>
              </w:rPr>
              <w:t>a las 09</w:t>
            </w:r>
            <w:r w:rsidR="007518AC" w:rsidRPr="00336CC2">
              <w:rPr>
                <w:rFonts w:ascii="Arial" w:hAnsi="Arial" w:cs="Arial"/>
                <w:sz w:val="18"/>
                <w:szCs w:val="18"/>
                <w:lang w:val="es-MX"/>
              </w:rPr>
              <w:t>:00 horas</w:t>
            </w:r>
          </w:p>
        </w:tc>
        <w:tc>
          <w:tcPr>
            <w:tcW w:w="2268" w:type="dxa"/>
            <w:vAlign w:val="center"/>
          </w:tcPr>
          <w:p w:rsidR="007518AC" w:rsidRPr="00336CC2" w:rsidRDefault="007518AC" w:rsidP="00561513">
            <w:pPr>
              <w:jc w:val="center"/>
              <w:rPr>
                <w:rFonts w:ascii="Arial" w:hAnsi="Arial" w:cs="Arial"/>
                <w:sz w:val="18"/>
                <w:szCs w:val="18"/>
                <w:lang w:val="es-MX"/>
              </w:rPr>
            </w:pPr>
          </w:p>
        </w:tc>
      </w:tr>
      <w:tr w:rsidR="00561513" w:rsidRPr="00336CC2" w:rsidTr="00A977AE">
        <w:tc>
          <w:tcPr>
            <w:tcW w:w="567" w:type="dxa"/>
            <w:vAlign w:val="center"/>
          </w:tcPr>
          <w:p w:rsidR="00561513" w:rsidRPr="00336CC2" w:rsidRDefault="00561513" w:rsidP="0075380B">
            <w:pPr>
              <w:jc w:val="center"/>
              <w:rPr>
                <w:rFonts w:ascii="Arial" w:hAnsi="Arial" w:cs="Arial"/>
                <w:sz w:val="18"/>
                <w:szCs w:val="18"/>
                <w:lang w:val="es-MX"/>
              </w:rPr>
            </w:pPr>
            <w:r w:rsidRPr="00336CC2">
              <w:rPr>
                <w:rFonts w:ascii="Arial" w:hAnsi="Arial" w:cs="Arial"/>
                <w:sz w:val="18"/>
                <w:szCs w:val="18"/>
                <w:lang w:val="es-MX"/>
              </w:rPr>
              <w:t>1</w:t>
            </w:r>
            <w:r w:rsidR="007518AC" w:rsidRPr="00336CC2">
              <w:rPr>
                <w:rFonts w:ascii="Arial" w:hAnsi="Arial" w:cs="Arial"/>
                <w:sz w:val="18"/>
                <w:szCs w:val="18"/>
                <w:lang w:val="es-MX"/>
              </w:rPr>
              <w:t>9</w:t>
            </w:r>
          </w:p>
        </w:tc>
        <w:tc>
          <w:tcPr>
            <w:tcW w:w="3402" w:type="dxa"/>
            <w:vAlign w:val="center"/>
          </w:tcPr>
          <w:p w:rsidR="00561513" w:rsidRPr="00336CC2" w:rsidRDefault="00561513" w:rsidP="004A66DB">
            <w:pPr>
              <w:jc w:val="both"/>
              <w:rPr>
                <w:rFonts w:ascii="Arial" w:hAnsi="Arial" w:cs="Arial"/>
                <w:sz w:val="18"/>
                <w:szCs w:val="18"/>
                <w:lang w:val="es-MX"/>
              </w:rPr>
            </w:pPr>
            <w:r w:rsidRPr="00336CC2">
              <w:rPr>
                <w:rFonts w:ascii="Arial" w:hAnsi="Arial" w:cs="Arial"/>
                <w:sz w:val="18"/>
                <w:szCs w:val="18"/>
                <w:lang w:val="es-MX"/>
              </w:rPr>
              <w:t>Entrevista Personal</w:t>
            </w:r>
          </w:p>
        </w:tc>
        <w:tc>
          <w:tcPr>
            <w:tcW w:w="2693" w:type="dxa"/>
            <w:vAlign w:val="center"/>
          </w:tcPr>
          <w:p w:rsidR="00561513" w:rsidRPr="00336CC2" w:rsidRDefault="00336CC2" w:rsidP="007F0199">
            <w:pPr>
              <w:jc w:val="center"/>
              <w:rPr>
                <w:rFonts w:ascii="Arial" w:hAnsi="Arial" w:cs="Arial"/>
                <w:sz w:val="18"/>
                <w:szCs w:val="18"/>
                <w:lang w:val="es-MX"/>
              </w:rPr>
            </w:pPr>
            <w:r w:rsidRPr="00336CC2">
              <w:rPr>
                <w:rFonts w:ascii="Arial" w:hAnsi="Arial" w:cs="Arial"/>
                <w:sz w:val="18"/>
                <w:szCs w:val="18"/>
                <w:lang w:val="es-MX"/>
              </w:rPr>
              <w:t>25 de Octubre</w:t>
            </w:r>
            <w:r w:rsidR="002955B6" w:rsidRPr="00336CC2">
              <w:rPr>
                <w:rFonts w:ascii="Arial" w:hAnsi="Arial" w:cs="Arial"/>
                <w:sz w:val="18"/>
                <w:szCs w:val="18"/>
                <w:lang w:val="es-MX"/>
              </w:rPr>
              <w:t xml:space="preserve"> del 2016</w:t>
            </w:r>
          </w:p>
          <w:p w:rsidR="00561513" w:rsidRPr="00336CC2" w:rsidRDefault="002955B6" w:rsidP="004A66DB">
            <w:pPr>
              <w:jc w:val="center"/>
              <w:rPr>
                <w:rFonts w:ascii="Arial" w:hAnsi="Arial" w:cs="Arial"/>
                <w:sz w:val="18"/>
                <w:szCs w:val="18"/>
                <w:lang w:val="es-MX"/>
              </w:rPr>
            </w:pPr>
            <w:r w:rsidRPr="00336CC2">
              <w:rPr>
                <w:rFonts w:ascii="Arial" w:hAnsi="Arial" w:cs="Arial"/>
                <w:sz w:val="18"/>
                <w:szCs w:val="18"/>
                <w:lang w:val="es-MX"/>
              </w:rPr>
              <w:t>a las 10</w:t>
            </w:r>
            <w:r w:rsidR="00561513" w:rsidRPr="00336CC2">
              <w:rPr>
                <w:rFonts w:ascii="Arial" w:hAnsi="Arial" w:cs="Arial"/>
                <w:sz w:val="18"/>
                <w:szCs w:val="18"/>
                <w:lang w:val="es-MX"/>
              </w:rPr>
              <w:t>:00 horas</w:t>
            </w:r>
          </w:p>
        </w:tc>
        <w:tc>
          <w:tcPr>
            <w:tcW w:w="2268" w:type="dxa"/>
            <w:vAlign w:val="center"/>
          </w:tcPr>
          <w:p w:rsidR="00561513" w:rsidRPr="00336CC2" w:rsidRDefault="002955B6" w:rsidP="00561513">
            <w:pPr>
              <w:jc w:val="center"/>
              <w:rPr>
                <w:rFonts w:ascii="Arial" w:hAnsi="Arial" w:cs="Arial"/>
                <w:sz w:val="18"/>
                <w:szCs w:val="18"/>
                <w:lang w:val="es-MX"/>
              </w:rPr>
            </w:pPr>
            <w:r w:rsidRPr="00336CC2">
              <w:rPr>
                <w:rFonts w:ascii="Arial" w:hAnsi="Arial" w:cs="Arial"/>
                <w:sz w:val="18"/>
                <w:szCs w:val="18"/>
                <w:lang w:val="es-MX"/>
              </w:rPr>
              <w:t>SGGI</w:t>
            </w:r>
            <w:r w:rsidR="00BF5856" w:rsidRPr="00336CC2">
              <w:rPr>
                <w:rFonts w:ascii="Arial" w:hAnsi="Arial" w:cs="Arial"/>
                <w:sz w:val="18"/>
                <w:szCs w:val="18"/>
                <w:lang w:val="es-MX"/>
              </w:rPr>
              <w:t xml:space="preserve"> - GOF</w:t>
            </w:r>
          </w:p>
        </w:tc>
      </w:tr>
      <w:tr w:rsidR="00561513" w:rsidRPr="00336CC2" w:rsidTr="00A977AE">
        <w:trPr>
          <w:trHeight w:val="385"/>
        </w:trPr>
        <w:tc>
          <w:tcPr>
            <w:tcW w:w="567" w:type="dxa"/>
            <w:vAlign w:val="center"/>
          </w:tcPr>
          <w:p w:rsidR="00561513" w:rsidRPr="00336CC2" w:rsidRDefault="007518AC" w:rsidP="0075380B">
            <w:pPr>
              <w:jc w:val="center"/>
              <w:rPr>
                <w:rFonts w:ascii="Arial" w:hAnsi="Arial" w:cs="Arial"/>
                <w:sz w:val="18"/>
                <w:szCs w:val="18"/>
                <w:lang w:val="es-MX"/>
              </w:rPr>
            </w:pPr>
            <w:r w:rsidRPr="00336CC2">
              <w:rPr>
                <w:rFonts w:ascii="Arial" w:hAnsi="Arial" w:cs="Arial"/>
                <w:sz w:val="18"/>
                <w:szCs w:val="18"/>
                <w:lang w:val="es-MX"/>
              </w:rPr>
              <w:t>20</w:t>
            </w:r>
          </w:p>
        </w:tc>
        <w:tc>
          <w:tcPr>
            <w:tcW w:w="3402" w:type="dxa"/>
            <w:vAlign w:val="center"/>
          </w:tcPr>
          <w:p w:rsidR="00561513" w:rsidRPr="00336CC2" w:rsidRDefault="00561513" w:rsidP="004A66DB">
            <w:pPr>
              <w:jc w:val="both"/>
              <w:rPr>
                <w:rFonts w:ascii="Arial" w:hAnsi="Arial" w:cs="Arial"/>
                <w:sz w:val="18"/>
                <w:szCs w:val="18"/>
                <w:lang w:val="es-MX"/>
              </w:rPr>
            </w:pPr>
            <w:r w:rsidRPr="00336CC2">
              <w:rPr>
                <w:rFonts w:ascii="Arial" w:hAnsi="Arial" w:cs="Arial"/>
                <w:sz w:val="18"/>
                <w:szCs w:val="18"/>
                <w:lang w:val="es-MX"/>
              </w:rPr>
              <w:t>Publicación de Resultados de Entrevista Personal</w:t>
            </w:r>
          </w:p>
        </w:tc>
        <w:tc>
          <w:tcPr>
            <w:tcW w:w="2693" w:type="dxa"/>
            <w:vMerge w:val="restart"/>
            <w:vAlign w:val="center"/>
          </w:tcPr>
          <w:p w:rsidR="002955B6" w:rsidRPr="00336CC2" w:rsidRDefault="00336CC2" w:rsidP="002955B6">
            <w:pPr>
              <w:jc w:val="center"/>
              <w:rPr>
                <w:rFonts w:ascii="Arial" w:hAnsi="Arial" w:cs="Arial"/>
                <w:sz w:val="18"/>
                <w:szCs w:val="18"/>
                <w:lang w:val="es-MX"/>
              </w:rPr>
            </w:pPr>
            <w:r w:rsidRPr="00336CC2">
              <w:rPr>
                <w:rFonts w:ascii="Arial" w:hAnsi="Arial" w:cs="Arial"/>
                <w:sz w:val="18"/>
                <w:szCs w:val="18"/>
                <w:lang w:val="es-MX"/>
              </w:rPr>
              <w:t>25 de Octubre</w:t>
            </w:r>
            <w:r w:rsidR="002955B6" w:rsidRPr="00336CC2">
              <w:rPr>
                <w:rFonts w:ascii="Arial" w:hAnsi="Arial" w:cs="Arial"/>
                <w:sz w:val="18"/>
                <w:szCs w:val="18"/>
                <w:lang w:val="es-MX"/>
              </w:rPr>
              <w:t xml:space="preserve"> del 2016</w:t>
            </w:r>
          </w:p>
          <w:p w:rsidR="00561513" w:rsidRPr="00336CC2" w:rsidRDefault="00561513" w:rsidP="00BF5856">
            <w:pPr>
              <w:jc w:val="center"/>
              <w:rPr>
                <w:rFonts w:ascii="Arial" w:hAnsi="Arial" w:cs="Arial"/>
                <w:sz w:val="18"/>
                <w:szCs w:val="18"/>
                <w:lang w:val="es-MX"/>
              </w:rPr>
            </w:pPr>
            <w:r w:rsidRPr="00336CC2">
              <w:rPr>
                <w:rFonts w:ascii="Arial" w:hAnsi="Arial" w:cs="Arial"/>
                <w:sz w:val="18"/>
                <w:szCs w:val="18"/>
                <w:lang w:val="es-MX"/>
              </w:rPr>
              <w:t>a partir de las 16:00 horas en las marquesinas del lugar de inscripción y en la página Web institucional</w:t>
            </w:r>
          </w:p>
        </w:tc>
        <w:tc>
          <w:tcPr>
            <w:tcW w:w="2268" w:type="dxa"/>
            <w:vMerge w:val="restart"/>
            <w:vAlign w:val="center"/>
          </w:tcPr>
          <w:p w:rsidR="00561513" w:rsidRPr="00336CC2" w:rsidRDefault="002955B6" w:rsidP="00561513">
            <w:pPr>
              <w:jc w:val="center"/>
              <w:rPr>
                <w:rFonts w:ascii="Arial" w:hAnsi="Arial" w:cs="Arial"/>
                <w:sz w:val="18"/>
                <w:szCs w:val="18"/>
                <w:lang w:val="es-MX"/>
              </w:rPr>
            </w:pPr>
            <w:r w:rsidRPr="00336CC2">
              <w:rPr>
                <w:rFonts w:ascii="Arial" w:hAnsi="Arial" w:cs="Arial"/>
                <w:sz w:val="18"/>
                <w:szCs w:val="18"/>
                <w:lang w:val="es-MX"/>
              </w:rPr>
              <w:t>SGGI - G</w:t>
            </w:r>
            <w:r w:rsidR="00561513" w:rsidRPr="00336CC2">
              <w:rPr>
                <w:rFonts w:ascii="Arial" w:hAnsi="Arial" w:cs="Arial"/>
                <w:sz w:val="18"/>
                <w:szCs w:val="18"/>
                <w:lang w:val="es-MX"/>
              </w:rPr>
              <w:t>CTIC</w:t>
            </w:r>
          </w:p>
        </w:tc>
      </w:tr>
      <w:tr w:rsidR="00561513" w:rsidRPr="00336CC2" w:rsidTr="00A977AE">
        <w:trPr>
          <w:trHeight w:val="503"/>
        </w:trPr>
        <w:tc>
          <w:tcPr>
            <w:tcW w:w="567" w:type="dxa"/>
            <w:tcBorders>
              <w:bottom w:val="single" w:sz="4" w:space="0" w:color="auto"/>
            </w:tcBorders>
            <w:vAlign w:val="center"/>
          </w:tcPr>
          <w:p w:rsidR="00561513" w:rsidRPr="00336CC2" w:rsidRDefault="00561513" w:rsidP="0075380B">
            <w:pPr>
              <w:jc w:val="center"/>
              <w:rPr>
                <w:rFonts w:ascii="Arial" w:hAnsi="Arial" w:cs="Arial"/>
                <w:sz w:val="18"/>
                <w:szCs w:val="18"/>
                <w:lang w:val="es-MX"/>
              </w:rPr>
            </w:pPr>
            <w:r w:rsidRPr="00336CC2">
              <w:rPr>
                <w:rFonts w:ascii="Arial" w:hAnsi="Arial" w:cs="Arial"/>
                <w:sz w:val="18"/>
                <w:szCs w:val="18"/>
                <w:lang w:val="es-MX"/>
              </w:rPr>
              <w:t>2</w:t>
            </w:r>
            <w:r w:rsidR="007518AC" w:rsidRPr="00336CC2">
              <w:rPr>
                <w:rFonts w:ascii="Arial" w:hAnsi="Arial" w:cs="Arial"/>
                <w:sz w:val="18"/>
                <w:szCs w:val="18"/>
                <w:lang w:val="es-MX"/>
              </w:rPr>
              <w:t>1</w:t>
            </w:r>
          </w:p>
        </w:tc>
        <w:tc>
          <w:tcPr>
            <w:tcW w:w="3402" w:type="dxa"/>
            <w:tcBorders>
              <w:bottom w:val="single" w:sz="4" w:space="0" w:color="auto"/>
            </w:tcBorders>
            <w:vAlign w:val="center"/>
          </w:tcPr>
          <w:p w:rsidR="00561513" w:rsidRPr="00336CC2" w:rsidRDefault="00561513" w:rsidP="004A66DB">
            <w:pPr>
              <w:jc w:val="both"/>
              <w:rPr>
                <w:rFonts w:ascii="Arial" w:hAnsi="Arial" w:cs="Arial"/>
                <w:sz w:val="18"/>
                <w:szCs w:val="18"/>
                <w:lang w:val="es-MX"/>
              </w:rPr>
            </w:pPr>
            <w:r w:rsidRPr="00336CC2">
              <w:rPr>
                <w:rFonts w:ascii="Arial" w:hAnsi="Arial" w:cs="Arial"/>
                <w:sz w:val="18"/>
                <w:szCs w:val="18"/>
                <w:lang w:val="es-MX"/>
              </w:rPr>
              <w:t>Publicación del Resultado Final</w:t>
            </w:r>
          </w:p>
        </w:tc>
        <w:tc>
          <w:tcPr>
            <w:tcW w:w="2693" w:type="dxa"/>
            <w:vMerge/>
            <w:tcBorders>
              <w:bottom w:val="single" w:sz="4" w:space="0" w:color="auto"/>
            </w:tcBorders>
            <w:vAlign w:val="center"/>
          </w:tcPr>
          <w:p w:rsidR="00561513" w:rsidRPr="00336CC2" w:rsidRDefault="00561513" w:rsidP="004A66DB">
            <w:pPr>
              <w:jc w:val="center"/>
              <w:rPr>
                <w:rFonts w:ascii="Arial" w:hAnsi="Arial" w:cs="Arial"/>
                <w:sz w:val="18"/>
                <w:szCs w:val="18"/>
                <w:lang w:val="es-MX"/>
              </w:rPr>
            </w:pPr>
          </w:p>
        </w:tc>
        <w:tc>
          <w:tcPr>
            <w:tcW w:w="2268" w:type="dxa"/>
            <w:vMerge/>
            <w:tcBorders>
              <w:bottom w:val="single" w:sz="4" w:space="0" w:color="auto"/>
            </w:tcBorders>
            <w:vAlign w:val="center"/>
          </w:tcPr>
          <w:p w:rsidR="00561513" w:rsidRPr="00336CC2" w:rsidRDefault="00561513" w:rsidP="00561513">
            <w:pPr>
              <w:jc w:val="center"/>
              <w:rPr>
                <w:rFonts w:ascii="Arial" w:hAnsi="Arial" w:cs="Arial"/>
                <w:sz w:val="18"/>
                <w:szCs w:val="18"/>
                <w:lang w:val="es-MX"/>
              </w:rPr>
            </w:pPr>
          </w:p>
        </w:tc>
      </w:tr>
      <w:tr w:rsidR="00561513" w:rsidRPr="00336CC2" w:rsidTr="00A977AE">
        <w:trPr>
          <w:trHeight w:val="226"/>
        </w:trPr>
        <w:tc>
          <w:tcPr>
            <w:tcW w:w="3969" w:type="dxa"/>
            <w:gridSpan w:val="2"/>
            <w:shd w:val="clear" w:color="auto" w:fill="B3B3B3"/>
            <w:vAlign w:val="center"/>
          </w:tcPr>
          <w:p w:rsidR="00561513" w:rsidRPr="00336CC2" w:rsidRDefault="00561513" w:rsidP="004A66DB">
            <w:pPr>
              <w:jc w:val="both"/>
              <w:rPr>
                <w:rFonts w:ascii="Arial" w:hAnsi="Arial" w:cs="Arial"/>
                <w:b/>
                <w:sz w:val="18"/>
                <w:szCs w:val="18"/>
                <w:lang w:val="es-MX"/>
              </w:rPr>
            </w:pPr>
            <w:r w:rsidRPr="00336CC2">
              <w:rPr>
                <w:rFonts w:ascii="Arial" w:hAnsi="Arial" w:cs="Arial"/>
                <w:b/>
                <w:sz w:val="18"/>
                <w:szCs w:val="18"/>
                <w:lang w:val="es-MX"/>
              </w:rPr>
              <w:lastRenderedPageBreak/>
              <w:t>SUSCRIPCIÓN Y REGISTRO DEL CONTRATO</w:t>
            </w:r>
          </w:p>
        </w:tc>
        <w:tc>
          <w:tcPr>
            <w:tcW w:w="2693" w:type="dxa"/>
            <w:shd w:val="clear" w:color="auto" w:fill="B3B3B3"/>
            <w:vAlign w:val="center"/>
          </w:tcPr>
          <w:p w:rsidR="00561513" w:rsidRPr="00336CC2" w:rsidRDefault="00561513" w:rsidP="004A66DB">
            <w:pPr>
              <w:jc w:val="center"/>
              <w:rPr>
                <w:rFonts w:ascii="Arial" w:hAnsi="Arial" w:cs="Arial"/>
                <w:b/>
                <w:sz w:val="18"/>
                <w:szCs w:val="18"/>
                <w:lang w:val="es-MX"/>
              </w:rPr>
            </w:pPr>
          </w:p>
        </w:tc>
        <w:tc>
          <w:tcPr>
            <w:tcW w:w="2268" w:type="dxa"/>
            <w:shd w:val="clear" w:color="auto" w:fill="B3B3B3"/>
            <w:vAlign w:val="center"/>
          </w:tcPr>
          <w:p w:rsidR="00561513" w:rsidRPr="00336CC2" w:rsidRDefault="00561513" w:rsidP="00561513">
            <w:pPr>
              <w:jc w:val="center"/>
              <w:rPr>
                <w:rFonts w:ascii="Arial" w:hAnsi="Arial" w:cs="Arial"/>
                <w:b/>
                <w:sz w:val="18"/>
                <w:szCs w:val="18"/>
                <w:lang w:val="es-MX"/>
              </w:rPr>
            </w:pPr>
          </w:p>
        </w:tc>
      </w:tr>
      <w:tr w:rsidR="00561513" w:rsidRPr="00336CC2" w:rsidTr="00A977AE">
        <w:trPr>
          <w:trHeight w:val="259"/>
        </w:trPr>
        <w:tc>
          <w:tcPr>
            <w:tcW w:w="567" w:type="dxa"/>
            <w:vAlign w:val="center"/>
          </w:tcPr>
          <w:p w:rsidR="00561513" w:rsidRPr="00336CC2" w:rsidRDefault="00561513" w:rsidP="004A66DB">
            <w:pPr>
              <w:jc w:val="center"/>
              <w:rPr>
                <w:rFonts w:ascii="Arial" w:hAnsi="Arial" w:cs="Arial"/>
                <w:sz w:val="18"/>
                <w:szCs w:val="18"/>
                <w:lang w:val="es-MX"/>
              </w:rPr>
            </w:pPr>
            <w:r w:rsidRPr="00336CC2">
              <w:rPr>
                <w:rFonts w:ascii="Arial" w:hAnsi="Arial" w:cs="Arial"/>
                <w:sz w:val="18"/>
                <w:szCs w:val="18"/>
                <w:lang w:val="es-MX"/>
              </w:rPr>
              <w:t>2</w:t>
            </w:r>
            <w:r w:rsidR="007518AC" w:rsidRPr="00336CC2">
              <w:rPr>
                <w:rFonts w:ascii="Arial" w:hAnsi="Arial" w:cs="Arial"/>
                <w:sz w:val="18"/>
                <w:szCs w:val="18"/>
                <w:lang w:val="es-MX"/>
              </w:rPr>
              <w:t>2</w:t>
            </w:r>
          </w:p>
        </w:tc>
        <w:tc>
          <w:tcPr>
            <w:tcW w:w="3402" w:type="dxa"/>
            <w:vAlign w:val="center"/>
          </w:tcPr>
          <w:p w:rsidR="00561513" w:rsidRPr="00336CC2" w:rsidRDefault="00561513" w:rsidP="004A66DB">
            <w:pPr>
              <w:jc w:val="both"/>
              <w:rPr>
                <w:rFonts w:ascii="Arial" w:hAnsi="Arial" w:cs="Arial"/>
                <w:sz w:val="18"/>
                <w:szCs w:val="18"/>
                <w:lang w:val="es-MX"/>
              </w:rPr>
            </w:pPr>
            <w:r w:rsidRPr="00336CC2">
              <w:rPr>
                <w:rFonts w:ascii="Arial" w:hAnsi="Arial" w:cs="Arial"/>
                <w:sz w:val="18"/>
                <w:szCs w:val="18"/>
                <w:lang w:val="es-MX"/>
              </w:rPr>
              <w:t>Suscripción del Contrato</w:t>
            </w:r>
          </w:p>
        </w:tc>
        <w:tc>
          <w:tcPr>
            <w:tcW w:w="2693" w:type="dxa"/>
            <w:tcBorders>
              <w:bottom w:val="single" w:sz="4" w:space="0" w:color="auto"/>
            </w:tcBorders>
            <w:vAlign w:val="center"/>
          </w:tcPr>
          <w:p w:rsidR="00561513" w:rsidRPr="00336CC2" w:rsidRDefault="000D7373" w:rsidP="002955B6">
            <w:pPr>
              <w:jc w:val="center"/>
              <w:rPr>
                <w:rFonts w:ascii="Arial" w:hAnsi="Arial" w:cs="Arial"/>
                <w:sz w:val="18"/>
                <w:szCs w:val="18"/>
                <w:lang w:val="es-MX"/>
              </w:rPr>
            </w:pPr>
            <w:r w:rsidRPr="00336CC2">
              <w:rPr>
                <w:rFonts w:ascii="Arial" w:hAnsi="Arial" w:cs="Arial"/>
                <w:sz w:val="18"/>
                <w:szCs w:val="18"/>
                <w:lang w:val="es-MX"/>
              </w:rPr>
              <w:t xml:space="preserve">A partir del </w:t>
            </w:r>
            <w:r w:rsidR="00336CC2" w:rsidRPr="00336CC2">
              <w:rPr>
                <w:rFonts w:ascii="Arial" w:hAnsi="Arial" w:cs="Arial"/>
                <w:sz w:val="18"/>
                <w:szCs w:val="18"/>
                <w:lang w:val="es-MX"/>
              </w:rPr>
              <w:t>27 de Octubre</w:t>
            </w:r>
            <w:r w:rsidR="002955B6" w:rsidRPr="00336CC2">
              <w:rPr>
                <w:rFonts w:ascii="Arial" w:hAnsi="Arial" w:cs="Arial"/>
                <w:sz w:val="18"/>
                <w:szCs w:val="18"/>
                <w:lang w:val="es-MX"/>
              </w:rPr>
              <w:t xml:space="preserve"> del 2016</w:t>
            </w:r>
          </w:p>
        </w:tc>
        <w:tc>
          <w:tcPr>
            <w:tcW w:w="2268" w:type="dxa"/>
            <w:tcBorders>
              <w:bottom w:val="single" w:sz="4" w:space="0" w:color="auto"/>
            </w:tcBorders>
            <w:vAlign w:val="center"/>
          </w:tcPr>
          <w:p w:rsidR="00561513" w:rsidRPr="00336CC2" w:rsidRDefault="00561513" w:rsidP="00561513">
            <w:pPr>
              <w:jc w:val="center"/>
              <w:rPr>
                <w:rFonts w:ascii="Arial" w:hAnsi="Arial" w:cs="Arial"/>
                <w:sz w:val="18"/>
                <w:szCs w:val="18"/>
                <w:lang w:val="es-MX"/>
              </w:rPr>
            </w:pPr>
            <w:r w:rsidRPr="00336CC2">
              <w:rPr>
                <w:rFonts w:ascii="Arial" w:hAnsi="Arial" w:cs="Arial"/>
                <w:sz w:val="18"/>
                <w:szCs w:val="18"/>
                <w:lang w:val="es-MX"/>
              </w:rPr>
              <w:t>SGP</w:t>
            </w:r>
          </w:p>
        </w:tc>
      </w:tr>
      <w:tr w:rsidR="00561513" w:rsidRPr="00336CC2" w:rsidTr="00A977AE">
        <w:trPr>
          <w:trHeight w:val="147"/>
        </w:trPr>
        <w:tc>
          <w:tcPr>
            <w:tcW w:w="567" w:type="dxa"/>
            <w:vAlign w:val="center"/>
          </w:tcPr>
          <w:p w:rsidR="00561513" w:rsidRPr="00336CC2" w:rsidRDefault="00561513" w:rsidP="004A66DB">
            <w:pPr>
              <w:jc w:val="center"/>
              <w:rPr>
                <w:rFonts w:ascii="Arial" w:hAnsi="Arial" w:cs="Arial"/>
                <w:sz w:val="18"/>
                <w:szCs w:val="18"/>
                <w:lang w:val="es-MX"/>
              </w:rPr>
            </w:pPr>
            <w:r w:rsidRPr="00336CC2">
              <w:rPr>
                <w:rFonts w:ascii="Arial" w:hAnsi="Arial" w:cs="Arial"/>
                <w:sz w:val="18"/>
                <w:szCs w:val="18"/>
                <w:lang w:val="es-MX"/>
              </w:rPr>
              <w:t>2</w:t>
            </w:r>
            <w:r w:rsidR="007518AC" w:rsidRPr="00336CC2">
              <w:rPr>
                <w:rFonts w:ascii="Arial" w:hAnsi="Arial" w:cs="Arial"/>
                <w:sz w:val="18"/>
                <w:szCs w:val="18"/>
                <w:lang w:val="es-MX"/>
              </w:rPr>
              <w:t>3</w:t>
            </w:r>
          </w:p>
        </w:tc>
        <w:tc>
          <w:tcPr>
            <w:tcW w:w="3402" w:type="dxa"/>
            <w:vAlign w:val="center"/>
          </w:tcPr>
          <w:p w:rsidR="00561513" w:rsidRPr="00336CC2" w:rsidRDefault="00561513" w:rsidP="004A66DB">
            <w:pPr>
              <w:jc w:val="both"/>
              <w:rPr>
                <w:rFonts w:ascii="Arial" w:hAnsi="Arial" w:cs="Arial"/>
                <w:sz w:val="18"/>
                <w:szCs w:val="18"/>
                <w:lang w:val="es-MX"/>
              </w:rPr>
            </w:pPr>
            <w:r w:rsidRPr="00336CC2">
              <w:rPr>
                <w:rFonts w:ascii="Arial" w:hAnsi="Arial" w:cs="Arial"/>
                <w:sz w:val="18"/>
                <w:szCs w:val="18"/>
                <w:lang w:val="es-MX"/>
              </w:rPr>
              <w:t>Registro del contrato</w:t>
            </w:r>
          </w:p>
        </w:tc>
        <w:tc>
          <w:tcPr>
            <w:tcW w:w="2693" w:type="dxa"/>
            <w:shd w:val="clear" w:color="auto" w:fill="B3B3B3"/>
            <w:vAlign w:val="center"/>
          </w:tcPr>
          <w:p w:rsidR="00561513" w:rsidRPr="00336CC2" w:rsidRDefault="00561513" w:rsidP="004A66DB">
            <w:pPr>
              <w:jc w:val="both"/>
              <w:rPr>
                <w:rFonts w:ascii="Arial" w:hAnsi="Arial" w:cs="Arial"/>
                <w:sz w:val="18"/>
                <w:szCs w:val="18"/>
                <w:lang w:val="es-MX"/>
              </w:rPr>
            </w:pPr>
          </w:p>
        </w:tc>
        <w:tc>
          <w:tcPr>
            <w:tcW w:w="2268" w:type="dxa"/>
            <w:shd w:val="clear" w:color="auto" w:fill="B3B3B3"/>
          </w:tcPr>
          <w:p w:rsidR="00561513" w:rsidRPr="00336CC2" w:rsidRDefault="00561513" w:rsidP="004A66DB">
            <w:pPr>
              <w:jc w:val="both"/>
              <w:rPr>
                <w:rFonts w:ascii="Arial" w:hAnsi="Arial" w:cs="Arial"/>
                <w:sz w:val="18"/>
                <w:szCs w:val="18"/>
                <w:lang w:val="es-MX"/>
              </w:rPr>
            </w:pPr>
          </w:p>
        </w:tc>
      </w:tr>
    </w:tbl>
    <w:p w:rsidR="009057D3" w:rsidRPr="00336CC2" w:rsidRDefault="009057D3" w:rsidP="009057D3">
      <w:pPr>
        <w:jc w:val="both"/>
        <w:rPr>
          <w:rFonts w:ascii="Arial" w:hAnsi="Arial" w:cs="Arial"/>
          <w:b/>
          <w:sz w:val="2"/>
          <w:szCs w:val="2"/>
        </w:rPr>
      </w:pPr>
    </w:p>
    <w:p w:rsidR="0033412E" w:rsidRPr="00336CC2" w:rsidRDefault="0033412E" w:rsidP="009057D3">
      <w:pPr>
        <w:jc w:val="both"/>
        <w:rPr>
          <w:rFonts w:ascii="Arial" w:hAnsi="Arial" w:cs="Arial"/>
          <w:b/>
          <w:sz w:val="2"/>
          <w:szCs w:val="2"/>
        </w:rPr>
      </w:pPr>
    </w:p>
    <w:p w:rsidR="0033412E" w:rsidRPr="00336CC2" w:rsidRDefault="0033412E" w:rsidP="009057D3">
      <w:pPr>
        <w:jc w:val="both"/>
        <w:rPr>
          <w:rFonts w:ascii="Arial" w:hAnsi="Arial" w:cs="Arial"/>
          <w:b/>
          <w:sz w:val="2"/>
          <w:szCs w:val="2"/>
        </w:rPr>
      </w:pPr>
    </w:p>
    <w:p w:rsidR="0033412E" w:rsidRPr="00336CC2" w:rsidRDefault="0033412E" w:rsidP="009057D3">
      <w:pPr>
        <w:jc w:val="both"/>
        <w:rPr>
          <w:rFonts w:ascii="Arial" w:hAnsi="Arial" w:cs="Arial"/>
          <w:b/>
          <w:sz w:val="2"/>
          <w:szCs w:val="2"/>
        </w:rPr>
      </w:pPr>
    </w:p>
    <w:p w:rsidR="0048520B" w:rsidRPr="00336CC2" w:rsidRDefault="0048520B" w:rsidP="00B127BC">
      <w:pPr>
        <w:pStyle w:val="Prrafodelista"/>
        <w:numPr>
          <w:ilvl w:val="0"/>
          <w:numId w:val="19"/>
        </w:numPr>
        <w:tabs>
          <w:tab w:val="left" w:pos="851"/>
        </w:tabs>
        <w:ind w:left="360" w:firstLine="66"/>
        <w:jc w:val="both"/>
        <w:rPr>
          <w:rFonts w:ascii="Arial" w:hAnsi="Arial" w:cs="Arial"/>
          <w:b/>
          <w:sz w:val="16"/>
          <w:szCs w:val="16"/>
        </w:rPr>
      </w:pPr>
      <w:r w:rsidRPr="00336CC2">
        <w:rPr>
          <w:rFonts w:ascii="Arial" w:hAnsi="Arial" w:cs="Arial"/>
          <w:b/>
          <w:sz w:val="16"/>
          <w:szCs w:val="16"/>
        </w:rPr>
        <w:t>El Cronograma adjunto es tentativo, sujeto a variaciones que se darán a conocer oportunamente.</w:t>
      </w:r>
    </w:p>
    <w:p w:rsidR="0048520B" w:rsidRPr="00336CC2" w:rsidRDefault="0048520B" w:rsidP="00B127BC">
      <w:pPr>
        <w:pStyle w:val="Prrafodelista"/>
        <w:numPr>
          <w:ilvl w:val="0"/>
          <w:numId w:val="19"/>
        </w:numPr>
        <w:tabs>
          <w:tab w:val="left" w:pos="851"/>
        </w:tabs>
        <w:ind w:left="360" w:firstLine="66"/>
        <w:jc w:val="both"/>
        <w:rPr>
          <w:rFonts w:ascii="Arial" w:hAnsi="Arial" w:cs="Arial"/>
          <w:b/>
          <w:sz w:val="16"/>
          <w:szCs w:val="16"/>
        </w:rPr>
      </w:pPr>
      <w:r w:rsidRPr="00336CC2">
        <w:rPr>
          <w:rFonts w:ascii="Arial" w:hAnsi="Arial" w:cs="Arial"/>
          <w:b/>
          <w:sz w:val="16"/>
          <w:szCs w:val="16"/>
        </w:rPr>
        <w:t>Todas las publicaciones se efectuarán en la Unidad de Recursos Humanos y otros lugares pertinentes.</w:t>
      </w:r>
    </w:p>
    <w:p w:rsidR="0048520B" w:rsidRPr="00336CC2" w:rsidRDefault="0048520B" w:rsidP="00B127BC">
      <w:pPr>
        <w:pStyle w:val="Prrafodelista"/>
        <w:numPr>
          <w:ilvl w:val="0"/>
          <w:numId w:val="19"/>
        </w:numPr>
        <w:tabs>
          <w:tab w:val="left" w:pos="851"/>
        </w:tabs>
        <w:ind w:left="360" w:firstLine="66"/>
        <w:jc w:val="both"/>
        <w:rPr>
          <w:rFonts w:ascii="Arial" w:hAnsi="Arial" w:cs="Arial"/>
          <w:b/>
          <w:sz w:val="16"/>
          <w:szCs w:val="16"/>
        </w:rPr>
      </w:pPr>
      <w:r w:rsidRPr="00336CC2">
        <w:rPr>
          <w:rFonts w:ascii="Arial" w:hAnsi="Arial" w:cs="Arial"/>
          <w:b/>
          <w:sz w:val="16"/>
          <w:szCs w:val="16"/>
        </w:rPr>
        <w:t>SGGI – Sub Gerencia de Gestión de la Incorporación – GPORH – GCGP – Sede Central de EsSalud.</w:t>
      </w:r>
    </w:p>
    <w:p w:rsidR="0048520B" w:rsidRPr="00336CC2" w:rsidRDefault="0048520B" w:rsidP="00B127BC">
      <w:pPr>
        <w:pStyle w:val="Prrafodelista"/>
        <w:numPr>
          <w:ilvl w:val="0"/>
          <w:numId w:val="19"/>
        </w:numPr>
        <w:tabs>
          <w:tab w:val="left" w:pos="851"/>
        </w:tabs>
        <w:ind w:left="360" w:firstLine="66"/>
        <w:jc w:val="both"/>
        <w:rPr>
          <w:rFonts w:ascii="Arial" w:hAnsi="Arial" w:cs="Arial"/>
          <w:b/>
          <w:sz w:val="16"/>
          <w:szCs w:val="16"/>
        </w:rPr>
      </w:pPr>
      <w:r w:rsidRPr="00336CC2">
        <w:rPr>
          <w:rFonts w:ascii="Arial" w:hAnsi="Arial" w:cs="Arial"/>
          <w:b/>
          <w:sz w:val="16"/>
          <w:szCs w:val="16"/>
        </w:rPr>
        <w:t>GOF</w:t>
      </w:r>
      <w:r w:rsidRPr="00336CC2">
        <w:rPr>
          <w:rFonts w:ascii="Arial" w:hAnsi="Arial" w:cs="Arial"/>
          <w:b/>
          <w:sz w:val="16"/>
          <w:szCs w:val="16"/>
          <w:lang w:val="es-MX"/>
        </w:rPr>
        <w:t xml:space="preserve"> – Gerencia de Oferta Flexible</w:t>
      </w:r>
    </w:p>
    <w:p w:rsidR="0048520B" w:rsidRPr="00336CC2" w:rsidRDefault="0048520B" w:rsidP="00B127BC">
      <w:pPr>
        <w:pStyle w:val="Prrafodelista"/>
        <w:numPr>
          <w:ilvl w:val="0"/>
          <w:numId w:val="19"/>
        </w:numPr>
        <w:tabs>
          <w:tab w:val="left" w:pos="851"/>
        </w:tabs>
        <w:ind w:left="360" w:firstLine="66"/>
        <w:jc w:val="both"/>
        <w:rPr>
          <w:rFonts w:ascii="Arial" w:hAnsi="Arial" w:cs="Arial"/>
          <w:b/>
          <w:sz w:val="16"/>
          <w:szCs w:val="16"/>
        </w:rPr>
      </w:pPr>
      <w:r w:rsidRPr="00336CC2">
        <w:rPr>
          <w:rFonts w:ascii="Arial" w:hAnsi="Arial" w:cs="Arial"/>
          <w:b/>
          <w:sz w:val="16"/>
          <w:szCs w:val="16"/>
        </w:rPr>
        <w:t>En el aviso de publicación de una etapa debe anunciarse la fecha y hora de la siguiente etapa.</w:t>
      </w:r>
    </w:p>
    <w:p w:rsidR="0048520B" w:rsidRPr="00336CC2" w:rsidRDefault="0048520B" w:rsidP="00B127BC">
      <w:pPr>
        <w:pStyle w:val="Prrafodelista"/>
        <w:numPr>
          <w:ilvl w:val="0"/>
          <w:numId w:val="19"/>
        </w:numPr>
        <w:tabs>
          <w:tab w:val="left" w:pos="540"/>
        </w:tabs>
        <w:suppressAutoHyphens/>
        <w:ind w:left="851" w:hanging="425"/>
        <w:jc w:val="both"/>
        <w:rPr>
          <w:rFonts w:ascii="Arial" w:hAnsi="Arial" w:cs="Arial"/>
          <w:b/>
          <w:sz w:val="16"/>
          <w:szCs w:val="16"/>
        </w:rPr>
      </w:pPr>
      <w:r w:rsidRPr="00336CC2">
        <w:rPr>
          <w:rFonts w:ascii="Arial" w:hAnsi="Arial" w:cs="Arial"/>
          <w:b/>
          <w:sz w:val="16"/>
          <w:szCs w:val="16"/>
        </w:rPr>
        <w:t>Se precisa que deberá inscribirse en una sola opción en el sistema SISEP.</w:t>
      </w:r>
    </w:p>
    <w:p w:rsidR="0048520B" w:rsidRPr="00336CC2" w:rsidRDefault="0048520B" w:rsidP="00B127BC">
      <w:pPr>
        <w:pStyle w:val="Prrafodelista"/>
        <w:numPr>
          <w:ilvl w:val="0"/>
          <w:numId w:val="19"/>
        </w:numPr>
        <w:tabs>
          <w:tab w:val="left" w:pos="540"/>
        </w:tabs>
        <w:suppressAutoHyphens/>
        <w:ind w:left="851" w:hanging="425"/>
        <w:jc w:val="both"/>
        <w:rPr>
          <w:rFonts w:ascii="Arial" w:hAnsi="Arial" w:cs="Arial"/>
          <w:b/>
          <w:sz w:val="16"/>
          <w:szCs w:val="16"/>
        </w:rPr>
      </w:pPr>
      <w:r w:rsidRPr="00336CC2">
        <w:rPr>
          <w:rFonts w:ascii="Arial" w:hAnsi="Arial" w:cs="Arial"/>
          <w:b/>
          <w:sz w:val="16"/>
          <w:szCs w:val="16"/>
        </w:rPr>
        <w:t>Cabe indicar que el resultado corresponde a una Pre Calificación sujeta a la posterior verificación de los datos ingresados y de la documentación conexa solicitada.</w:t>
      </w:r>
    </w:p>
    <w:p w:rsidR="00C60A63" w:rsidRPr="00690BB0" w:rsidRDefault="00C60A63" w:rsidP="009057D3">
      <w:pPr>
        <w:ind w:left="709" w:right="70"/>
        <w:jc w:val="both"/>
        <w:rPr>
          <w:rFonts w:ascii="Arial" w:hAnsi="Arial" w:cs="Arial"/>
          <w:sz w:val="16"/>
          <w:szCs w:val="16"/>
          <w:highlight w:val="yellow"/>
        </w:rPr>
      </w:pPr>
    </w:p>
    <w:p w:rsidR="00AB5A99" w:rsidRPr="004F755B" w:rsidRDefault="00AB5A99" w:rsidP="009057D3">
      <w:pPr>
        <w:jc w:val="both"/>
        <w:rPr>
          <w:rFonts w:ascii="Arial" w:hAnsi="Arial" w:cs="Arial"/>
          <w:b/>
          <w:sz w:val="20"/>
          <w:szCs w:val="20"/>
        </w:rPr>
      </w:pPr>
    </w:p>
    <w:p w:rsidR="009057D3" w:rsidRPr="004F755B" w:rsidRDefault="00F95465" w:rsidP="00B127BC">
      <w:pPr>
        <w:pStyle w:val="Prrafodelista"/>
        <w:numPr>
          <w:ilvl w:val="0"/>
          <w:numId w:val="4"/>
        </w:numPr>
        <w:jc w:val="both"/>
        <w:rPr>
          <w:rFonts w:ascii="Arial" w:hAnsi="Arial" w:cs="Arial"/>
          <w:b/>
          <w:sz w:val="20"/>
          <w:szCs w:val="20"/>
        </w:rPr>
      </w:pPr>
      <w:r w:rsidRPr="004F755B">
        <w:rPr>
          <w:rFonts w:ascii="Arial" w:hAnsi="Arial" w:cs="Arial"/>
          <w:b/>
          <w:sz w:val="20"/>
          <w:szCs w:val="20"/>
        </w:rPr>
        <w:t>DE LA ETAPA DE EVALUACIÒN</w:t>
      </w:r>
    </w:p>
    <w:p w:rsidR="009057D3" w:rsidRPr="004F755B" w:rsidRDefault="009057D3" w:rsidP="009057D3">
      <w:pPr>
        <w:jc w:val="both"/>
        <w:rPr>
          <w:rFonts w:ascii="Arial" w:hAnsi="Arial" w:cs="Arial"/>
          <w:b/>
          <w:sz w:val="20"/>
          <w:szCs w:val="20"/>
        </w:rPr>
      </w:pPr>
    </w:p>
    <w:p w:rsidR="00F95465" w:rsidRPr="004F755B" w:rsidRDefault="00F95465" w:rsidP="00F95465">
      <w:pPr>
        <w:ind w:left="708"/>
        <w:jc w:val="both"/>
        <w:rPr>
          <w:rFonts w:ascii="Arial" w:hAnsi="Arial" w:cs="Arial"/>
          <w:sz w:val="20"/>
          <w:szCs w:val="20"/>
        </w:rPr>
      </w:pPr>
      <w:r w:rsidRPr="004F755B">
        <w:rPr>
          <w:rFonts w:ascii="Arial" w:hAnsi="Arial" w:cs="Arial"/>
          <w:sz w:val="20"/>
          <w:szCs w:val="20"/>
        </w:rPr>
        <w:t>La evaluación tiene como puntaje mínimo aprobatorio 55 puntos. Las evaluaciones parciales tienen carácter elim</w:t>
      </w:r>
      <w:r w:rsidR="001A5AD9" w:rsidRPr="004F755B">
        <w:rPr>
          <w:rFonts w:ascii="Arial" w:hAnsi="Arial" w:cs="Arial"/>
          <w:sz w:val="20"/>
          <w:szCs w:val="20"/>
        </w:rPr>
        <w:t xml:space="preserve">inatorio cuando se desaprueban. </w:t>
      </w:r>
      <w:r w:rsidR="00FD61B0" w:rsidRPr="004F755B">
        <w:rPr>
          <w:rFonts w:ascii="Arial" w:hAnsi="Arial" w:cs="Arial"/>
          <w:sz w:val="20"/>
          <w:szCs w:val="20"/>
        </w:rPr>
        <w:t>La Evaluación Psicotécn</w:t>
      </w:r>
      <w:r w:rsidR="002847B6" w:rsidRPr="004F755B">
        <w:rPr>
          <w:rFonts w:ascii="Arial" w:hAnsi="Arial" w:cs="Arial"/>
          <w:sz w:val="20"/>
          <w:szCs w:val="20"/>
        </w:rPr>
        <w:t xml:space="preserve">ica, Motora </w:t>
      </w:r>
      <w:r w:rsidR="00E942C7" w:rsidRPr="004F755B">
        <w:rPr>
          <w:rFonts w:ascii="Arial" w:hAnsi="Arial" w:cs="Arial"/>
          <w:sz w:val="20"/>
          <w:szCs w:val="20"/>
        </w:rPr>
        <w:t>y el Examen de Conducción son</w:t>
      </w:r>
      <w:r w:rsidR="00FD61B0" w:rsidRPr="004F755B">
        <w:rPr>
          <w:rFonts w:ascii="Arial" w:hAnsi="Arial" w:cs="Arial"/>
          <w:sz w:val="20"/>
          <w:szCs w:val="20"/>
        </w:rPr>
        <w:t xml:space="preserve"> de carácter eliminatorio. </w:t>
      </w:r>
      <w:r w:rsidRPr="004F755B">
        <w:rPr>
          <w:rFonts w:ascii="Arial" w:hAnsi="Arial" w:cs="Arial"/>
          <w:sz w:val="20"/>
          <w:szCs w:val="20"/>
        </w:rPr>
        <w:t>La Evaluación de Conocimientos se desaprueba si no se obtiene un puntaje mínimo de 26 puntos</w:t>
      </w:r>
      <w:r w:rsidR="001A5AD9" w:rsidRPr="004F755B">
        <w:rPr>
          <w:rFonts w:ascii="Arial" w:hAnsi="Arial" w:cs="Arial"/>
          <w:sz w:val="20"/>
          <w:szCs w:val="20"/>
        </w:rPr>
        <w:t>. La Evaluación Curricular se desaprueba si no cumplen los requisitos generales y específicos establecidos en el Aviso de Convocatoria</w:t>
      </w:r>
      <w:r w:rsidR="002847B6" w:rsidRPr="004F755B">
        <w:rPr>
          <w:rFonts w:ascii="Arial" w:hAnsi="Arial" w:cs="Arial"/>
          <w:sz w:val="20"/>
          <w:szCs w:val="20"/>
        </w:rPr>
        <w:t xml:space="preserve">. La Evaluación Psicológica es obligatoria, mas </w:t>
      </w:r>
      <w:r w:rsidR="007518AC" w:rsidRPr="004F755B">
        <w:rPr>
          <w:rFonts w:ascii="Arial" w:hAnsi="Arial" w:cs="Arial"/>
          <w:sz w:val="20"/>
          <w:szCs w:val="20"/>
        </w:rPr>
        <w:t>no es eliminatori</w:t>
      </w:r>
      <w:r w:rsidRPr="004F755B">
        <w:rPr>
          <w:rFonts w:ascii="Arial" w:hAnsi="Arial" w:cs="Arial"/>
          <w:sz w:val="20"/>
          <w:szCs w:val="20"/>
        </w:rPr>
        <w:t>a</w:t>
      </w:r>
      <w:r w:rsidR="007518AC" w:rsidRPr="004F755B">
        <w:rPr>
          <w:rFonts w:ascii="Arial" w:hAnsi="Arial" w:cs="Arial"/>
          <w:sz w:val="20"/>
          <w:szCs w:val="20"/>
        </w:rPr>
        <w:t>.</w:t>
      </w:r>
      <w:r w:rsidRPr="004F755B">
        <w:rPr>
          <w:rFonts w:ascii="Arial" w:hAnsi="Arial" w:cs="Arial"/>
          <w:sz w:val="20"/>
          <w:szCs w:val="20"/>
        </w:rPr>
        <w:t xml:space="preserve"> Evaluación Personal </w:t>
      </w:r>
      <w:r w:rsidR="002847B6" w:rsidRPr="004F755B">
        <w:rPr>
          <w:rFonts w:ascii="Arial" w:hAnsi="Arial" w:cs="Arial"/>
          <w:sz w:val="20"/>
          <w:szCs w:val="20"/>
        </w:rPr>
        <w:t xml:space="preserve">se desaprueba </w:t>
      </w:r>
      <w:r w:rsidRPr="004F755B">
        <w:rPr>
          <w:rFonts w:ascii="Arial" w:hAnsi="Arial" w:cs="Arial"/>
          <w:sz w:val="20"/>
          <w:szCs w:val="20"/>
        </w:rPr>
        <w:t>si no se obtiene un puntaje mínimo de 11 puntos.</w:t>
      </w:r>
    </w:p>
    <w:p w:rsidR="00A977AE" w:rsidRPr="004F755B" w:rsidRDefault="00A977AE" w:rsidP="00A977AE">
      <w:pPr>
        <w:jc w:val="both"/>
        <w:rPr>
          <w:rFonts w:ascii="Arial" w:hAnsi="Arial" w:cs="Arial"/>
          <w:sz w:val="20"/>
          <w:szCs w:val="2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394"/>
        <w:gridCol w:w="973"/>
        <w:gridCol w:w="1320"/>
        <w:gridCol w:w="1392"/>
      </w:tblGrid>
      <w:tr w:rsidR="00A977AE" w:rsidRPr="004F755B" w:rsidTr="00A977AE">
        <w:tc>
          <w:tcPr>
            <w:tcW w:w="5103" w:type="dxa"/>
            <w:gridSpan w:val="2"/>
            <w:shd w:val="clear" w:color="auto" w:fill="B3B3B3"/>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EVALUACIONES</w:t>
            </w:r>
          </w:p>
        </w:tc>
        <w:tc>
          <w:tcPr>
            <w:tcW w:w="973" w:type="dxa"/>
            <w:shd w:val="clear" w:color="auto" w:fill="B3B3B3"/>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PESO</w:t>
            </w:r>
          </w:p>
        </w:tc>
        <w:tc>
          <w:tcPr>
            <w:tcW w:w="1320" w:type="dxa"/>
            <w:shd w:val="clear" w:color="auto" w:fill="B3B3B3"/>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PUNTAJE MÍNIMO(*)</w:t>
            </w:r>
          </w:p>
        </w:tc>
        <w:tc>
          <w:tcPr>
            <w:tcW w:w="1392" w:type="dxa"/>
            <w:shd w:val="clear" w:color="auto" w:fill="B3B3B3"/>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PUNTAJE MÁXIMO</w:t>
            </w:r>
          </w:p>
        </w:tc>
      </w:tr>
      <w:tr w:rsidR="00A977AE" w:rsidRPr="004F755B" w:rsidTr="00A977AE">
        <w:trPr>
          <w:trHeight w:val="105"/>
        </w:trPr>
        <w:tc>
          <w:tcPr>
            <w:tcW w:w="5103" w:type="dxa"/>
            <w:gridSpan w:val="2"/>
            <w:vAlign w:val="center"/>
          </w:tcPr>
          <w:p w:rsidR="00A977AE" w:rsidRPr="004F755B" w:rsidRDefault="00A977AE" w:rsidP="00A977AE">
            <w:pPr>
              <w:rPr>
                <w:rFonts w:ascii="Arial" w:hAnsi="Arial" w:cs="Arial"/>
                <w:b/>
                <w:sz w:val="18"/>
                <w:szCs w:val="18"/>
                <w:lang w:val="es-MX"/>
              </w:rPr>
            </w:pPr>
            <w:r w:rsidRPr="004F755B">
              <w:rPr>
                <w:rFonts w:ascii="Arial" w:hAnsi="Arial" w:cs="Arial"/>
                <w:b/>
                <w:sz w:val="18"/>
                <w:szCs w:val="18"/>
                <w:lang w:val="es-MX"/>
              </w:rPr>
              <w:t>EVALUACION PRE CURRICULAR (VIA SISEP)</w:t>
            </w:r>
          </w:p>
        </w:tc>
        <w:tc>
          <w:tcPr>
            <w:tcW w:w="973" w:type="dxa"/>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20" w:type="dxa"/>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92" w:type="dxa"/>
            <w:shd w:val="clear" w:color="auto" w:fill="E6E6E6"/>
            <w:vAlign w:val="center"/>
          </w:tcPr>
          <w:p w:rsidR="00A977AE" w:rsidRPr="004F755B" w:rsidRDefault="00A977AE" w:rsidP="00A977AE">
            <w:pPr>
              <w:jc w:val="center"/>
              <w:rPr>
                <w:rFonts w:ascii="Arial" w:hAnsi="Arial" w:cs="Arial"/>
                <w:b/>
                <w:sz w:val="18"/>
                <w:szCs w:val="18"/>
                <w:lang w:val="es-MX"/>
              </w:rPr>
            </w:pPr>
          </w:p>
        </w:tc>
      </w:tr>
      <w:tr w:rsidR="00A977AE" w:rsidRPr="004F755B" w:rsidTr="00A977AE">
        <w:trPr>
          <w:trHeight w:val="105"/>
        </w:trPr>
        <w:tc>
          <w:tcPr>
            <w:tcW w:w="5103" w:type="dxa"/>
            <w:gridSpan w:val="2"/>
            <w:vAlign w:val="center"/>
          </w:tcPr>
          <w:p w:rsidR="00A977AE" w:rsidRPr="004F755B" w:rsidRDefault="00A977AE" w:rsidP="00A977AE">
            <w:pPr>
              <w:rPr>
                <w:rFonts w:ascii="Arial" w:hAnsi="Arial" w:cs="Arial"/>
                <w:b/>
                <w:sz w:val="18"/>
                <w:szCs w:val="18"/>
                <w:lang w:val="es-MX"/>
              </w:rPr>
            </w:pPr>
            <w:r w:rsidRPr="004F755B">
              <w:rPr>
                <w:rFonts w:ascii="Arial" w:hAnsi="Arial" w:cs="Arial"/>
                <w:b/>
                <w:sz w:val="18"/>
                <w:szCs w:val="18"/>
                <w:lang w:val="es-MX"/>
              </w:rPr>
              <w:t>EVALUACIÓN PSICOTÉCNICA</w:t>
            </w:r>
          </w:p>
        </w:tc>
        <w:tc>
          <w:tcPr>
            <w:tcW w:w="973" w:type="dxa"/>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20" w:type="dxa"/>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92" w:type="dxa"/>
            <w:shd w:val="clear" w:color="auto" w:fill="E6E6E6"/>
            <w:vAlign w:val="center"/>
          </w:tcPr>
          <w:p w:rsidR="00A977AE" w:rsidRPr="004F755B" w:rsidRDefault="00A977AE" w:rsidP="00A977AE">
            <w:pPr>
              <w:jc w:val="center"/>
              <w:rPr>
                <w:rFonts w:ascii="Arial" w:hAnsi="Arial" w:cs="Arial"/>
                <w:b/>
                <w:sz w:val="18"/>
                <w:szCs w:val="18"/>
                <w:lang w:val="es-MX"/>
              </w:rPr>
            </w:pPr>
          </w:p>
        </w:tc>
      </w:tr>
      <w:tr w:rsidR="00A977AE" w:rsidRPr="004F755B" w:rsidTr="00A977AE">
        <w:trPr>
          <w:trHeight w:val="105"/>
        </w:trPr>
        <w:tc>
          <w:tcPr>
            <w:tcW w:w="5103" w:type="dxa"/>
            <w:gridSpan w:val="2"/>
          </w:tcPr>
          <w:p w:rsidR="00A977AE" w:rsidRPr="004F755B" w:rsidRDefault="00A977AE" w:rsidP="00B127BC">
            <w:pPr>
              <w:pStyle w:val="Prrafodelista"/>
              <w:numPr>
                <w:ilvl w:val="0"/>
                <w:numId w:val="18"/>
              </w:numPr>
              <w:rPr>
                <w:rFonts w:ascii="Arial" w:hAnsi="Arial" w:cs="Arial"/>
                <w:sz w:val="20"/>
                <w:szCs w:val="20"/>
              </w:rPr>
            </w:pPr>
            <w:r w:rsidRPr="004F755B">
              <w:rPr>
                <w:rFonts w:ascii="Arial" w:hAnsi="Arial" w:cs="Arial"/>
                <w:sz w:val="20"/>
                <w:szCs w:val="20"/>
              </w:rPr>
              <w:t xml:space="preserve">Evaluación Escrita </w:t>
            </w:r>
          </w:p>
        </w:tc>
        <w:tc>
          <w:tcPr>
            <w:tcW w:w="973" w:type="dxa"/>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20" w:type="dxa"/>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92" w:type="dxa"/>
            <w:shd w:val="clear" w:color="auto" w:fill="E6E6E6"/>
            <w:vAlign w:val="center"/>
          </w:tcPr>
          <w:p w:rsidR="00A977AE" w:rsidRPr="004F755B" w:rsidRDefault="00A977AE" w:rsidP="00A977AE">
            <w:pPr>
              <w:jc w:val="center"/>
              <w:rPr>
                <w:rFonts w:ascii="Arial" w:hAnsi="Arial" w:cs="Arial"/>
                <w:b/>
                <w:sz w:val="18"/>
                <w:szCs w:val="18"/>
                <w:lang w:val="es-MX"/>
              </w:rPr>
            </w:pPr>
          </w:p>
        </w:tc>
      </w:tr>
      <w:tr w:rsidR="00A977AE" w:rsidRPr="004F755B" w:rsidTr="00A977AE">
        <w:trPr>
          <w:trHeight w:val="105"/>
        </w:trPr>
        <w:tc>
          <w:tcPr>
            <w:tcW w:w="5103" w:type="dxa"/>
            <w:gridSpan w:val="2"/>
          </w:tcPr>
          <w:p w:rsidR="00A977AE" w:rsidRPr="004F755B" w:rsidRDefault="00A977AE" w:rsidP="00B127BC">
            <w:pPr>
              <w:pStyle w:val="Prrafodelista"/>
              <w:numPr>
                <w:ilvl w:val="0"/>
                <w:numId w:val="18"/>
              </w:numPr>
              <w:rPr>
                <w:rFonts w:ascii="Arial" w:hAnsi="Arial" w:cs="Arial"/>
                <w:sz w:val="20"/>
                <w:szCs w:val="20"/>
              </w:rPr>
            </w:pPr>
            <w:r w:rsidRPr="004F755B">
              <w:rPr>
                <w:rFonts w:ascii="Arial" w:hAnsi="Arial" w:cs="Arial"/>
                <w:sz w:val="20"/>
                <w:szCs w:val="20"/>
              </w:rPr>
              <w:t>Evaluación Motora</w:t>
            </w:r>
          </w:p>
        </w:tc>
        <w:tc>
          <w:tcPr>
            <w:tcW w:w="973" w:type="dxa"/>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20" w:type="dxa"/>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92" w:type="dxa"/>
            <w:shd w:val="clear" w:color="auto" w:fill="E6E6E6"/>
            <w:vAlign w:val="center"/>
          </w:tcPr>
          <w:p w:rsidR="00A977AE" w:rsidRPr="004F755B" w:rsidRDefault="00A977AE" w:rsidP="00A977AE">
            <w:pPr>
              <w:jc w:val="center"/>
              <w:rPr>
                <w:rFonts w:ascii="Arial" w:hAnsi="Arial" w:cs="Arial"/>
                <w:b/>
                <w:sz w:val="18"/>
                <w:szCs w:val="18"/>
                <w:lang w:val="es-MX"/>
              </w:rPr>
            </w:pPr>
          </w:p>
        </w:tc>
      </w:tr>
      <w:tr w:rsidR="00A977AE" w:rsidRPr="004F755B" w:rsidTr="00A977AE">
        <w:tc>
          <w:tcPr>
            <w:tcW w:w="5103" w:type="dxa"/>
            <w:gridSpan w:val="2"/>
            <w:vAlign w:val="center"/>
          </w:tcPr>
          <w:p w:rsidR="00A977AE" w:rsidRPr="004F755B" w:rsidRDefault="00A977AE" w:rsidP="00A977AE">
            <w:pPr>
              <w:rPr>
                <w:rFonts w:ascii="Arial" w:hAnsi="Arial" w:cs="Arial"/>
                <w:b/>
                <w:sz w:val="18"/>
                <w:szCs w:val="18"/>
                <w:lang w:val="es-MX"/>
              </w:rPr>
            </w:pPr>
            <w:r w:rsidRPr="004F755B">
              <w:rPr>
                <w:rFonts w:ascii="Arial" w:hAnsi="Arial" w:cs="Arial"/>
                <w:b/>
                <w:sz w:val="18"/>
                <w:szCs w:val="18"/>
                <w:lang w:val="es-MX"/>
              </w:rPr>
              <w:t>EVALUACIÓN DE CONOCIMIENTOS</w:t>
            </w:r>
          </w:p>
        </w:tc>
        <w:tc>
          <w:tcPr>
            <w:tcW w:w="973" w:type="dxa"/>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50%</w:t>
            </w:r>
          </w:p>
        </w:tc>
        <w:tc>
          <w:tcPr>
            <w:tcW w:w="1320" w:type="dxa"/>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26</w:t>
            </w:r>
          </w:p>
        </w:tc>
        <w:tc>
          <w:tcPr>
            <w:tcW w:w="1392" w:type="dxa"/>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50</w:t>
            </w:r>
          </w:p>
        </w:tc>
      </w:tr>
      <w:tr w:rsidR="00A977AE" w:rsidRPr="004F755B" w:rsidTr="00A977AE">
        <w:tc>
          <w:tcPr>
            <w:tcW w:w="5103" w:type="dxa"/>
            <w:gridSpan w:val="2"/>
          </w:tcPr>
          <w:p w:rsidR="00A977AE" w:rsidRPr="004F755B" w:rsidRDefault="00A977AE" w:rsidP="00A977AE">
            <w:pPr>
              <w:jc w:val="both"/>
              <w:rPr>
                <w:rFonts w:ascii="Arial" w:hAnsi="Arial" w:cs="Arial"/>
                <w:b/>
                <w:sz w:val="18"/>
                <w:szCs w:val="18"/>
                <w:lang w:val="es-MX"/>
              </w:rPr>
            </w:pPr>
            <w:r w:rsidRPr="004F755B">
              <w:rPr>
                <w:rFonts w:ascii="Arial" w:hAnsi="Arial" w:cs="Arial"/>
                <w:b/>
                <w:sz w:val="18"/>
                <w:szCs w:val="18"/>
                <w:lang w:val="es-MX"/>
              </w:rPr>
              <w:t>EVALUACIÓN CURRICULAR (Hoja de Vida)</w:t>
            </w:r>
          </w:p>
        </w:tc>
        <w:tc>
          <w:tcPr>
            <w:tcW w:w="973" w:type="dxa"/>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30%</w:t>
            </w:r>
          </w:p>
        </w:tc>
        <w:tc>
          <w:tcPr>
            <w:tcW w:w="1320" w:type="dxa"/>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18</w:t>
            </w:r>
          </w:p>
        </w:tc>
        <w:tc>
          <w:tcPr>
            <w:tcW w:w="1392" w:type="dxa"/>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30</w:t>
            </w:r>
          </w:p>
        </w:tc>
      </w:tr>
      <w:tr w:rsidR="00A977AE" w:rsidRPr="004F755B" w:rsidTr="00A977AE">
        <w:tc>
          <w:tcPr>
            <w:tcW w:w="709" w:type="dxa"/>
          </w:tcPr>
          <w:p w:rsidR="00A977AE" w:rsidRPr="004F755B" w:rsidRDefault="00A977AE" w:rsidP="00A977AE">
            <w:pPr>
              <w:rPr>
                <w:rFonts w:ascii="Arial" w:hAnsi="Arial" w:cs="Arial"/>
                <w:sz w:val="18"/>
                <w:szCs w:val="18"/>
                <w:lang w:val="es-MX"/>
              </w:rPr>
            </w:pPr>
            <w:r w:rsidRPr="004F755B">
              <w:rPr>
                <w:rFonts w:ascii="Arial" w:hAnsi="Arial" w:cs="Arial"/>
                <w:sz w:val="18"/>
                <w:szCs w:val="18"/>
                <w:lang w:val="es-MX"/>
              </w:rPr>
              <w:t>a.</w:t>
            </w:r>
          </w:p>
        </w:tc>
        <w:tc>
          <w:tcPr>
            <w:tcW w:w="4394" w:type="dxa"/>
          </w:tcPr>
          <w:p w:rsidR="00A977AE" w:rsidRPr="004F755B" w:rsidRDefault="00A977AE" w:rsidP="00A977AE">
            <w:pPr>
              <w:rPr>
                <w:rFonts w:ascii="Arial" w:hAnsi="Arial" w:cs="Arial"/>
                <w:sz w:val="18"/>
                <w:szCs w:val="18"/>
                <w:lang w:val="es-MX"/>
              </w:rPr>
            </w:pPr>
            <w:r w:rsidRPr="004F755B">
              <w:rPr>
                <w:rFonts w:ascii="Arial" w:hAnsi="Arial" w:cs="Arial"/>
                <w:sz w:val="18"/>
                <w:szCs w:val="18"/>
                <w:lang w:val="es-MX"/>
              </w:rPr>
              <w:t xml:space="preserve">Formación: </w:t>
            </w:r>
          </w:p>
        </w:tc>
        <w:tc>
          <w:tcPr>
            <w:tcW w:w="973" w:type="dxa"/>
            <w:vAlign w:val="center"/>
          </w:tcPr>
          <w:p w:rsidR="00A977AE" w:rsidRPr="004F755B" w:rsidRDefault="00A977AE" w:rsidP="00A977AE">
            <w:pPr>
              <w:jc w:val="center"/>
              <w:rPr>
                <w:rFonts w:ascii="Arial" w:hAnsi="Arial" w:cs="Arial"/>
                <w:sz w:val="18"/>
                <w:szCs w:val="18"/>
                <w:lang w:val="es-MX"/>
              </w:rPr>
            </w:pPr>
          </w:p>
        </w:tc>
        <w:tc>
          <w:tcPr>
            <w:tcW w:w="1320" w:type="dxa"/>
            <w:vAlign w:val="center"/>
          </w:tcPr>
          <w:p w:rsidR="00A977AE" w:rsidRPr="004F755B" w:rsidRDefault="00A977AE" w:rsidP="00A977AE">
            <w:pPr>
              <w:jc w:val="center"/>
              <w:rPr>
                <w:rFonts w:ascii="Arial" w:hAnsi="Arial" w:cs="Arial"/>
                <w:sz w:val="18"/>
                <w:szCs w:val="18"/>
                <w:lang w:val="es-MX"/>
              </w:rPr>
            </w:pPr>
          </w:p>
        </w:tc>
        <w:tc>
          <w:tcPr>
            <w:tcW w:w="1392" w:type="dxa"/>
            <w:vAlign w:val="center"/>
          </w:tcPr>
          <w:p w:rsidR="00A977AE" w:rsidRPr="004F755B" w:rsidRDefault="00A977AE" w:rsidP="00A977AE">
            <w:pPr>
              <w:jc w:val="center"/>
              <w:rPr>
                <w:rFonts w:ascii="Arial" w:hAnsi="Arial" w:cs="Arial"/>
                <w:sz w:val="18"/>
                <w:szCs w:val="18"/>
                <w:lang w:val="es-MX"/>
              </w:rPr>
            </w:pPr>
          </w:p>
        </w:tc>
      </w:tr>
      <w:tr w:rsidR="00A977AE" w:rsidRPr="004F755B" w:rsidTr="00A977AE">
        <w:tc>
          <w:tcPr>
            <w:tcW w:w="709" w:type="dxa"/>
          </w:tcPr>
          <w:p w:rsidR="00A977AE" w:rsidRPr="004F755B" w:rsidRDefault="00A977AE" w:rsidP="00A977AE">
            <w:pPr>
              <w:jc w:val="both"/>
              <w:rPr>
                <w:rFonts w:ascii="Arial" w:hAnsi="Arial" w:cs="Arial"/>
                <w:sz w:val="18"/>
                <w:szCs w:val="18"/>
                <w:lang w:val="es-MX"/>
              </w:rPr>
            </w:pPr>
            <w:r w:rsidRPr="004F755B">
              <w:rPr>
                <w:rFonts w:ascii="Arial" w:hAnsi="Arial" w:cs="Arial"/>
                <w:sz w:val="18"/>
                <w:szCs w:val="18"/>
                <w:lang w:val="es-MX"/>
              </w:rPr>
              <w:t>b.</w:t>
            </w:r>
          </w:p>
        </w:tc>
        <w:tc>
          <w:tcPr>
            <w:tcW w:w="4394" w:type="dxa"/>
          </w:tcPr>
          <w:p w:rsidR="00A977AE" w:rsidRPr="004F755B" w:rsidRDefault="00A977AE" w:rsidP="00A977AE">
            <w:pPr>
              <w:rPr>
                <w:rFonts w:ascii="Arial" w:hAnsi="Arial" w:cs="Arial"/>
                <w:sz w:val="18"/>
                <w:szCs w:val="18"/>
                <w:lang w:val="es-MX"/>
              </w:rPr>
            </w:pPr>
            <w:r w:rsidRPr="004F755B">
              <w:rPr>
                <w:rFonts w:ascii="Arial" w:hAnsi="Arial" w:cs="Arial"/>
                <w:sz w:val="18"/>
                <w:szCs w:val="18"/>
                <w:lang w:val="es-MX"/>
              </w:rPr>
              <w:t xml:space="preserve">Experiencia Laboral: </w:t>
            </w:r>
          </w:p>
        </w:tc>
        <w:tc>
          <w:tcPr>
            <w:tcW w:w="973" w:type="dxa"/>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20" w:type="dxa"/>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92" w:type="dxa"/>
            <w:shd w:val="clear" w:color="auto" w:fill="E6E6E6"/>
            <w:vAlign w:val="center"/>
          </w:tcPr>
          <w:p w:rsidR="00A977AE" w:rsidRPr="004F755B" w:rsidRDefault="00A977AE" w:rsidP="00A977AE">
            <w:pPr>
              <w:jc w:val="center"/>
              <w:rPr>
                <w:rFonts w:ascii="Arial" w:hAnsi="Arial" w:cs="Arial"/>
                <w:b/>
                <w:sz w:val="18"/>
                <w:szCs w:val="18"/>
                <w:lang w:val="es-MX"/>
              </w:rPr>
            </w:pPr>
          </w:p>
        </w:tc>
      </w:tr>
      <w:tr w:rsidR="00A977AE" w:rsidRPr="004F755B" w:rsidTr="00A977AE">
        <w:tc>
          <w:tcPr>
            <w:tcW w:w="709" w:type="dxa"/>
          </w:tcPr>
          <w:p w:rsidR="00A977AE" w:rsidRPr="004F755B" w:rsidRDefault="00A977AE" w:rsidP="00A977AE">
            <w:pPr>
              <w:jc w:val="both"/>
              <w:rPr>
                <w:rFonts w:ascii="Arial" w:hAnsi="Arial" w:cs="Arial"/>
                <w:sz w:val="18"/>
                <w:szCs w:val="18"/>
                <w:lang w:val="es-MX"/>
              </w:rPr>
            </w:pPr>
            <w:r w:rsidRPr="004F755B">
              <w:rPr>
                <w:rFonts w:ascii="Arial" w:hAnsi="Arial" w:cs="Arial"/>
                <w:sz w:val="18"/>
                <w:szCs w:val="18"/>
                <w:lang w:val="es-MX"/>
              </w:rPr>
              <w:t>c.</w:t>
            </w:r>
          </w:p>
        </w:tc>
        <w:tc>
          <w:tcPr>
            <w:tcW w:w="4394" w:type="dxa"/>
          </w:tcPr>
          <w:p w:rsidR="00A977AE" w:rsidRPr="004F755B" w:rsidRDefault="00A977AE" w:rsidP="00A977AE">
            <w:pPr>
              <w:rPr>
                <w:rFonts w:ascii="Arial" w:hAnsi="Arial" w:cs="Arial"/>
                <w:sz w:val="18"/>
                <w:szCs w:val="18"/>
                <w:lang w:val="es-MX"/>
              </w:rPr>
            </w:pPr>
            <w:r w:rsidRPr="004F755B">
              <w:rPr>
                <w:rFonts w:ascii="Arial" w:hAnsi="Arial" w:cs="Arial"/>
                <w:sz w:val="18"/>
                <w:szCs w:val="18"/>
                <w:lang w:val="es-MX"/>
              </w:rPr>
              <w:t>Capacitación:</w:t>
            </w:r>
          </w:p>
        </w:tc>
        <w:tc>
          <w:tcPr>
            <w:tcW w:w="973"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20"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92"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p>
        </w:tc>
      </w:tr>
      <w:tr w:rsidR="00A977AE" w:rsidRPr="004F755B" w:rsidTr="00A977AE">
        <w:trPr>
          <w:trHeight w:val="105"/>
        </w:trPr>
        <w:tc>
          <w:tcPr>
            <w:tcW w:w="5103" w:type="dxa"/>
            <w:gridSpan w:val="2"/>
            <w:tcBorders>
              <w:bottom w:val="single" w:sz="4" w:space="0" w:color="auto"/>
            </w:tcBorders>
            <w:vAlign w:val="center"/>
          </w:tcPr>
          <w:p w:rsidR="00A977AE" w:rsidRPr="004F755B" w:rsidRDefault="00A977AE" w:rsidP="00A977AE">
            <w:pPr>
              <w:rPr>
                <w:rFonts w:ascii="Arial" w:hAnsi="Arial" w:cs="Arial"/>
                <w:b/>
                <w:sz w:val="18"/>
                <w:szCs w:val="18"/>
                <w:lang w:val="es-MX"/>
              </w:rPr>
            </w:pPr>
            <w:r w:rsidRPr="004F755B">
              <w:rPr>
                <w:rFonts w:ascii="Arial" w:hAnsi="Arial" w:cs="Arial"/>
                <w:b/>
                <w:sz w:val="18"/>
                <w:szCs w:val="18"/>
                <w:lang w:val="es-MX"/>
              </w:rPr>
              <w:t>EVALUACIÓN PERSONAL</w:t>
            </w:r>
          </w:p>
        </w:tc>
        <w:tc>
          <w:tcPr>
            <w:tcW w:w="973"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20%</w:t>
            </w:r>
          </w:p>
        </w:tc>
        <w:tc>
          <w:tcPr>
            <w:tcW w:w="1320"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11</w:t>
            </w:r>
          </w:p>
        </w:tc>
        <w:tc>
          <w:tcPr>
            <w:tcW w:w="1392"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20</w:t>
            </w:r>
          </w:p>
        </w:tc>
      </w:tr>
      <w:tr w:rsidR="00A977AE" w:rsidRPr="004F755B" w:rsidTr="00A977AE">
        <w:trPr>
          <w:trHeight w:val="105"/>
        </w:trPr>
        <w:tc>
          <w:tcPr>
            <w:tcW w:w="5103" w:type="dxa"/>
            <w:gridSpan w:val="2"/>
            <w:tcBorders>
              <w:bottom w:val="single" w:sz="4" w:space="0" w:color="auto"/>
            </w:tcBorders>
          </w:tcPr>
          <w:p w:rsidR="00A977AE" w:rsidRPr="004F755B" w:rsidRDefault="00A977AE" w:rsidP="00B127BC">
            <w:pPr>
              <w:pStyle w:val="Prrafodelista"/>
              <w:numPr>
                <w:ilvl w:val="0"/>
                <w:numId w:val="17"/>
              </w:numPr>
              <w:rPr>
                <w:rFonts w:ascii="Arial" w:hAnsi="Arial" w:cs="Arial"/>
                <w:sz w:val="20"/>
                <w:szCs w:val="20"/>
              </w:rPr>
            </w:pPr>
            <w:r w:rsidRPr="004F755B">
              <w:rPr>
                <w:rFonts w:ascii="Arial" w:hAnsi="Arial" w:cs="Arial"/>
                <w:sz w:val="20"/>
                <w:szCs w:val="20"/>
              </w:rPr>
              <w:t>Evaluación de Conducción</w:t>
            </w:r>
          </w:p>
        </w:tc>
        <w:tc>
          <w:tcPr>
            <w:tcW w:w="973"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20"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92"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p>
        </w:tc>
      </w:tr>
      <w:tr w:rsidR="00A977AE" w:rsidRPr="004F755B" w:rsidTr="00A977AE">
        <w:trPr>
          <w:trHeight w:val="105"/>
        </w:trPr>
        <w:tc>
          <w:tcPr>
            <w:tcW w:w="5103" w:type="dxa"/>
            <w:gridSpan w:val="2"/>
            <w:tcBorders>
              <w:bottom w:val="single" w:sz="4" w:space="0" w:color="auto"/>
            </w:tcBorders>
          </w:tcPr>
          <w:p w:rsidR="00A977AE" w:rsidRPr="004F755B" w:rsidRDefault="00A977AE" w:rsidP="00B127BC">
            <w:pPr>
              <w:pStyle w:val="Prrafodelista"/>
              <w:numPr>
                <w:ilvl w:val="0"/>
                <w:numId w:val="17"/>
              </w:numPr>
              <w:rPr>
                <w:rFonts w:ascii="Arial" w:hAnsi="Arial" w:cs="Arial"/>
                <w:sz w:val="20"/>
                <w:szCs w:val="20"/>
              </w:rPr>
            </w:pPr>
            <w:r w:rsidRPr="004F755B">
              <w:rPr>
                <w:rFonts w:ascii="Arial" w:hAnsi="Arial" w:cs="Arial"/>
                <w:sz w:val="20"/>
                <w:szCs w:val="20"/>
              </w:rPr>
              <w:t>Evaluación Psicológica</w:t>
            </w:r>
          </w:p>
        </w:tc>
        <w:tc>
          <w:tcPr>
            <w:tcW w:w="973"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20"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92"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p>
        </w:tc>
      </w:tr>
      <w:tr w:rsidR="00A977AE" w:rsidRPr="004F755B" w:rsidTr="00A977AE">
        <w:trPr>
          <w:trHeight w:val="105"/>
        </w:trPr>
        <w:tc>
          <w:tcPr>
            <w:tcW w:w="5103" w:type="dxa"/>
            <w:gridSpan w:val="2"/>
            <w:tcBorders>
              <w:bottom w:val="single" w:sz="4" w:space="0" w:color="auto"/>
            </w:tcBorders>
          </w:tcPr>
          <w:p w:rsidR="00A977AE" w:rsidRPr="004F755B" w:rsidRDefault="00A977AE" w:rsidP="00B127BC">
            <w:pPr>
              <w:pStyle w:val="Prrafodelista"/>
              <w:numPr>
                <w:ilvl w:val="0"/>
                <w:numId w:val="17"/>
              </w:numPr>
              <w:rPr>
                <w:rFonts w:ascii="Arial" w:hAnsi="Arial" w:cs="Arial"/>
                <w:sz w:val="20"/>
                <w:szCs w:val="20"/>
              </w:rPr>
            </w:pPr>
            <w:r w:rsidRPr="004F755B">
              <w:rPr>
                <w:rFonts w:ascii="Arial" w:hAnsi="Arial" w:cs="Arial"/>
                <w:sz w:val="20"/>
                <w:szCs w:val="20"/>
              </w:rPr>
              <w:t>Entrevista Personal</w:t>
            </w:r>
          </w:p>
        </w:tc>
        <w:tc>
          <w:tcPr>
            <w:tcW w:w="973"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20"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p>
        </w:tc>
        <w:tc>
          <w:tcPr>
            <w:tcW w:w="1392" w:type="dxa"/>
            <w:tcBorders>
              <w:bottom w:val="single" w:sz="4" w:space="0" w:color="auto"/>
            </w:tcBorders>
            <w:shd w:val="clear" w:color="auto" w:fill="E6E6E6"/>
            <w:vAlign w:val="center"/>
          </w:tcPr>
          <w:p w:rsidR="00A977AE" w:rsidRPr="004F755B" w:rsidRDefault="00A977AE" w:rsidP="00A977AE">
            <w:pPr>
              <w:jc w:val="center"/>
              <w:rPr>
                <w:rFonts w:ascii="Arial" w:hAnsi="Arial" w:cs="Arial"/>
                <w:b/>
                <w:sz w:val="18"/>
                <w:szCs w:val="18"/>
                <w:lang w:val="es-MX"/>
              </w:rPr>
            </w:pPr>
          </w:p>
        </w:tc>
      </w:tr>
      <w:tr w:rsidR="00A977AE" w:rsidRPr="004F755B" w:rsidTr="00A977AE">
        <w:tc>
          <w:tcPr>
            <w:tcW w:w="5103" w:type="dxa"/>
            <w:gridSpan w:val="2"/>
            <w:shd w:val="clear" w:color="auto" w:fill="B3B3B3"/>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PUNTAJE TOTAL</w:t>
            </w:r>
          </w:p>
        </w:tc>
        <w:tc>
          <w:tcPr>
            <w:tcW w:w="973" w:type="dxa"/>
            <w:shd w:val="clear" w:color="auto" w:fill="B3B3B3"/>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100%</w:t>
            </w:r>
          </w:p>
        </w:tc>
        <w:tc>
          <w:tcPr>
            <w:tcW w:w="1320" w:type="dxa"/>
            <w:shd w:val="clear" w:color="auto" w:fill="B3B3B3"/>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55</w:t>
            </w:r>
          </w:p>
        </w:tc>
        <w:tc>
          <w:tcPr>
            <w:tcW w:w="1392" w:type="dxa"/>
            <w:shd w:val="clear" w:color="auto" w:fill="B3B3B3"/>
            <w:vAlign w:val="center"/>
          </w:tcPr>
          <w:p w:rsidR="00A977AE" w:rsidRPr="004F755B" w:rsidRDefault="00A977AE" w:rsidP="00A977AE">
            <w:pPr>
              <w:jc w:val="center"/>
              <w:rPr>
                <w:rFonts w:ascii="Arial" w:hAnsi="Arial" w:cs="Arial"/>
                <w:b/>
                <w:sz w:val="18"/>
                <w:szCs w:val="18"/>
                <w:lang w:val="es-MX"/>
              </w:rPr>
            </w:pPr>
            <w:r w:rsidRPr="004F755B">
              <w:rPr>
                <w:rFonts w:ascii="Arial" w:hAnsi="Arial" w:cs="Arial"/>
                <w:b/>
                <w:sz w:val="18"/>
                <w:szCs w:val="18"/>
                <w:lang w:val="es-MX"/>
              </w:rPr>
              <w:t>100</w:t>
            </w:r>
          </w:p>
        </w:tc>
      </w:tr>
    </w:tbl>
    <w:p w:rsidR="001D6FFD" w:rsidRPr="004F755B" w:rsidRDefault="001D6FFD" w:rsidP="001D6FFD">
      <w:pPr>
        <w:ind w:right="44"/>
        <w:jc w:val="both"/>
        <w:rPr>
          <w:rFonts w:ascii="Arial" w:hAnsi="Arial" w:cs="Arial"/>
          <w:sz w:val="20"/>
          <w:szCs w:val="20"/>
        </w:rPr>
      </w:pPr>
    </w:p>
    <w:p w:rsidR="00F95465" w:rsidRPr="004F755B" w:rsidRDefault="00F95465" w:rsidP="00BA0355">
      <w:pPr>
        <w:ind w:left="425" w:right="44"/>
        <w:jc w:val="both"/>
        <w:rPr>
          <w:rFonts w:ascii="Arial" w:hAnsi="Arial" w:cs="Arial"/>
          <w:b/>
        </w:rPr>
      </w:pPr>
      <w:r w:rsidRPr="004F755B">
        <w:rPr>
          <w:rFonts w:ascii="Arial" w:hAnsi="Arial" w:cs="Arial"/>
          <w:b/>
          <w:sz w:val="16"/>
          <w:szCs w:val="16"/>
        </w:rPr>
        <w:t xml:space="preserve">(*) La evaluación curricular no tiene puntaje mínimo estándar para todos los procesos en general. Para cada proceso convocado se deberá establecer el puntaje mínimo que será la sumatoria del puntaje asignado a  los criterios de menor valoración planteado en cada factor de evaluación. </w:t>
      </w:r>
    </w:p>
    <w:p w:rsidR="00BA0355" w:rsidRDefault="00C60A63" w:rsidP="00BA0355">
      <w:pPr>
        <w:pStyle w:val="NormalWeb"/>
        <w:numPr>
          <w:ilvl w:val="0"/>
          <w:numId w:val="16"/>
        </w:numPr>
        <w:shd w:val="clear" w:color="auto" w:fill="FFFFFF"/>
        <w:tabs>
          <w:tab w:val="clear" w:pos="1440"/>
        </w:tabs>
        <w:autoSpaceDE w:val="0"/>
        <w:autoSpaceDN w:val="0"/>
        <w:adjustRightInd w:val="0"/>
        <w:ind w:left="709" w:hanging="284"/>
        <w:jc w:val="both"/>
        <w:rPr>
          <w:rFonts w:ascii="Arial" w:hAnsi="Arial" w:cs="Arial"/>
          <w:sz w:val="20"/>
          <w:lang w:val="es-ES_tradnl"/>
        </w:rPr>
      </w:pPr>
      <w:r w:rsidRPr="004F755B">
        <w:rPr>
          <w:rFonts w:ascii="Arial" w:hAnsi="Arial" w:cs="Arial"/>
          <w:sz w:val="20"/>
          <w:szCs w:val="20"/>
        </w:rPr>
        <w:t>Cabe destacar que en los casos que corresponda y de aprobar las evaluaciones respectivas, los postulantes recibirán las bonificaciones establecidas en la Normativa vigente, las mismas que se encuentran en Consideraciones que deberán tener en cuenta para postular, link: Oportunidad Laboral de la página web institucional (Bonificación por Discapacidad debidamente sustentada, Bonificación por su condición de Licenciado de las Fuerzas Arma</w:t>
      </w:r>
      <w:r w:rsidR="00867680" w:rsidRPr="004F755B">
        <w:rPr>
          <w:rFonts w:ascii="Arial" w:hAnsi="Arial" w:cs="Arial"/>
          <w:sz w:val="20"/>
          <w:szCs w:val="20"/>
        </w:rPr>
        <w:t>das</w:t>
      </w:r>
      <w:r w:rsidR="00F616AD" w:rsidRPr="004F755B">
        <w:rPr>
          <w:rFonts w:ascii="Arial" w:hAnsi="Arial" w:cs="Arial"/>
          <w:sz w:val="20"/>
          <w:szCs w:val="20"/>
        </w:rPr>
        <w:t xml:space="preserve">, entre otros de acuerdo a Ley), </w:t>
      </w:r>
      <w:r w:rsidR="00F616AD" w:rsidRPr="004F755B">
        <w:rPr>
          <w:rFonts w:ascii="Arial" w:hAnsi="Arial" w:cs="Arial"/>
          <w:sz w:val="20"/>
        </w:rPr>
        <w:t>información que deberá revisarse previa a su postulación en el rubro de “Consideraciones que deberá tener en cuenta para postular a los procesos de selección” (link:</w:t>
      </w:r>
      <w:r w:rsidR="00F616AD" w:rsidRPr="004F755B">
        <w:rPr>
          <w:rFonts w:ascii="Arial" w:hAnsi="Arial" w:cs="Arial"/>
        </w:rPr>
        <w:t xml:space="preserve"> </w:t>
      </w:r>
      <w:hyperlink r:id="rId11" w:history="1">
        <w:r w:rsidR="00F616AD" w:rsidRPr="004F755B">
          <w:rPr>
            <w:rStyle w:val="Hipervnculo"/>
            <w:rFonts w:ascii="Arial" w:hAnsi="Arial" w:cs="Arial"/>
            <w:sz w:val="20"/>
          </w:rPr>
          <w:t>https://convocatorias.essalud.gob.pe/</w:t>
        </w:r>
      </w:hyperlink>
      <w:r w:rsidR="00F616AD" w:rsidRPr="004F755B">
        <w:rPr>
          <w:rFonts w:ascii="Arial" w:hAnsi="Arial" w:cs="Arial"/>
          <w:sz w:val="20"/>
        </w:rPr>
        <w:t>)</w:t>
      </w:r>
    </w:p>
    <w:p w:rsidR="004F755B" w:rsidRDefault="004F755B" w:rsidP="004F755B">
      <w:pPr>
        <w:pStyle w:val="NormalWeb"/>
        <w:shd w:val="clear" w:color="auto" w:fill="FFFFFF"/>
        <w:autoSpaceDE w:val="0"/>
        <w:autoSpaceDN w:val="0"/>
        <w:adjustRightInd w:val="0"/>
        <w:ind w:left="425"/>
        <w:jc w:val="both"/>
        <w:rPr>
          <w:rFonts w:ascii="Arial" w:hAnsi="Arial" w:cs="Arial"/>
          <w:sz w:val="20"/>
          <w:lang w:val="es-ES_tradnl"/>
        </w:rPr>
      </w:pPr>
    </w:p>
    <w:p w:rsidR="004F755B" w:rsidRPr="004F755B" w:rsidRDefault="004F755B" w:rsidP="004F755B">
      <w:pPr>
        <w:pStyle w:val="NormalWeb"/>
        <w:shd w:val="clear" w:color="auto" w:fill="FFFFFF"/>
        <w:autoSpaceDE w:val="0"/>
        <w:autoSpaceDN w:val="0"/>
        <w:adjustRightInd w:val="0"/>
        <w:ind w:left="425"/>
        <w:jc w:val="both"/>
        <w:rPr>
          <w:rFonts w:ascii="Arial" w:hAnsi="Arial" w:cs="Arial"/>
          <w:sz w:val="20"/>
          <w:lang w:val="es-ES_tradnl"/>
        </w:rPr>
      </w:pPr>
    </w:p>
    <w:p w:rsidR="00F95465" w:rsidRPr="004F755B" w:rsidRDefault="00F95465" w:rsidP="00B127BC">
      <w:pPr>
        <w:pStyle w:val="Prrafodelista"/>
        <w:numPr>
          <w:ilvl w:val="0"/>
          <w:numId w:val="4"/>
        </w:numPr>
        <w:jc w:val="both"/>
        <w:rPr>
          <w:rFonts w:ascii="Arial" w:hAnsi="Arial" w:cs="Arial"/>
          <w:b/>
          <w:sz w:val="20"/>
          <w:szCs w:val="20"/>
        </w:rPr>
      </w:pPr>
      <w:r w:rsidRPr="004F755B">
        <w:rPr>
          <w:rFonts w:ascii="Arial" w:hAnsi="Arial" w:cs="Arial"/>
          <w:b/>
          <w:sz w:val="20"/>
          <w:szCs w:val="20"/>
        </w:rPr>
        <w:lastRenderedPageBreak/>
        <w:t>DOCUMENTACIÒN A PRESENTAR</w:t>
      </w:r>
    </w:p>
    <w:p w:rsidR="00F95465" w:rsidRPr="004F755B" w:rsidRDefault="00F95465" w:rsidP="00F95465">
      <w:pPr>
        <w:jc w:val="both"/>
        <w:rPr>
          <w:rFonts w:ascii="Arial" w:hAnsi="Arial" w:cs="Arial"/>
          <w:b/>
          <w:sz w:val="20"/>
          <w:szCs w:val="20"/>
        </w:rPr>
      </w:pPr>
    </w:p>
    <w:p w:rsidR="00F95465" w:rsidRPr="004F755B" w:rsidRDefault="00F95465" w:rsidP="00B127BC">
      <w:pPr>
        <w:numPr>
          <w:ilvl w:val="1"/>
          <w:numId w:val="1"/>
        </w:numPr>
        <w:tabs>
          <w:tab w:val="num" w:pos="1080"/>
        </w:tabs>
        <w:ind w:left="1080" w:hanging="360"/>
        <w:jc w:val="both"/>
        <w:rPr>
          <w:rFonts w:ascii="Arial" w:hAnsi="Arial" w:cs="Arial"/>
          <w:b/>
          <w:sz w:val="20"/>
          <w:szCs w:val="20"/>
        </w:rPr>
      </w:pPr>
      <w:r w:rsidRPr="004F755B">
        <w:rPr>
          <w:rFonts w:ascii="Arial" w:hAnsi="Arial" w:cs="Arial"/>
          <w:b/>
          <w:sz w:val="20"/>
          <w:szCs w:val="20"/>
        </w:rPr>
        <w:t>De la presentación de la Hoja de Vida</w:t>
      </w:r>
    </w:p>
    <w:p w:rsidR="00F95465" w:rsidRPr="004F755B" w:rsidRDefault="00F95465" w:rsidP="00F95465">
      <w:pPr>
        <w:ind w:left="1080"/>
        <w:jc w:val="both"/>
        <w:rPr>
          <w:rFonts w:ascii="Arial" w:hAnsi="Arial" w:cs="Arial"/>
          <w:sz w:val="20"/>
          <w:szCs w:val="20"/>
        </w:rPr>
      </w:pPr>
      <w:r w:rsidRPr="004F755B">
        <w:rPr>
          <w:rFonts w:ascii="Arial" w:hAnsi="Arial" w:cs="Arial"/>
          <w:sz w:val="20"/>
          <w:szCs w:val="20"/>
        </w:rPr>
        <w:t>La información consignada en el Curriculum Vitae u Hoja de Vida tiene carácter de Declaración Jurada, por lo que el postulante será responsable de la información consignada en dicho documento y se somete al proceso de fiscalización posterior que lleve a cabo la entidad. Los expedientes presentados no serán devueltos.</w:t>
      </w:r>
    </w:p>
    <w:p w:rsidR="00F95465" w:rsidRPr="004F755B" w:rsidRDefault="00F95465" w:rsidP="00F95465">
      <w:pPr>
        <w:jc w:val="both"/>
        <w:rPr>
          <w:rFonts w:ascii="Arial" w:hAnsi="Arial" w:cs="Arial"/>
          <w:sz w:val="20"/>
          <w:szCs w:val="20"/>
        </w:rPr>
      </w:pPr>
    </w:p>
    <w:p w:rsidR="00F95465" w:rsidRPr="004F755B" w:rsidRDefault="00F95465" w:rsidP="00F95465">
      <w:pPr>
        <w:ind w:left="720"/>
        <w:jc w:val="both"/>
        <w:rPr>
          <w:rFonts w:ascii="Arial" w:hAnsi="Arial" w:cs="Arial"/>
          <w:b/>
          <w:sz w:val="20"/>
          <w:szCs w:val="20"/>
        </w:rPr>
      </w:pPr>
      <w:r w:rsidRPr="004F755B">
        <w:rPr>
          <w:rFonts w:ascii="Arial" w:hAnsi="Arial" w:cs="Arial"/>
          <w:b/>
          <w:sz w:val="20"/>
          <w:szCs w:val="20"/>
        </w:rPr>
        <w:t xml:space="preserve">2.    Documentación Adicional </w:t>
      </w:r>
    </w:p>
    <w:p w:rsidR="00F95465" w:rsidRPr="004F755B" w:rsidRDefault="00F95465" w:rsidP="00B127BC">
      <w:pPr>
        <w:numPr>
          <w:ilvl w:val="1"/>
          <w:numId w:val="2"/>
        </w:numPr>
        <w:tabs>
          <w:tab w:val="clear" w:pos="1800"/>
        </w:tabs>
        <w:ind w:left="1440"/>
        <w:jc w:val="both"/>
        <w:rPr>
          <w:rFonts w:ascii="Arial" w:hAnsi="Arial" w:cs="Arial"/>
          <w:sz w:val="20"/>
          <w:szCs w:val="20"/>
        </w:rPr>
      </w:pPr>
      <w:r w:rsidRPr="004F755B">
        <w:rPr>
          <w:rFonts w:ascii="Arial" w:hAnsi="Arial" w:cs="Arial"/>
          <w:sz w:val="20"/>
          <w:szCs w:val="20"/>
        </w:rPr>
        <w:t xml:space="preserve">Declaraciones Juradas (Formatos 1, 2, 3, y 5) y Curriculum Vitae documentado y </w:t>
      </w:r>
      <w:r w:rsidRPr="004F755B">
        <w:rPr>
          <w:rFonts w:ascii="Arial" w:hAnsi="Arial" w:cs="Arial"/>
          <w:b/>
          <w:sz w:val="20"/>
          <w:szCs w:val="20"/>
          <w:u w:val="single"/>
        </w:rPr>
        <w:t>foliado</w:t>
      </w:r>
      <w:r w:rsidRPr="004F755B">
        <w:rPr>
          <w:rFonts w:ascii="Arial" w:hAnsi="Arial" w:cs="Arial"/>
          <w:sz w:val="20"/>
          <w:szCs w:val="20"/>
        </w:rPr>
        <w:t>, detallando los aspectos de formación, experiencia laboral y capacitación de acuerdo a las instrucciones indicadas en la página Web.</w:t>
      </w:r>
    </w:p>
    <w:p w:rsidR="00F95465" w:rsidRPr="004F755B" w:rsidRDefault="00F95465" w:rsidP="00B127BC">
      <w:pPr>
        <w:numPr>
          <w:ilvl w:val="1"/>
          <w:numId w:val="2"/>
        </w:numPr>
        <w:tabs>
          <w:tab w:val="clear" w:pos="1800"/>
        </w:tabs>
        <w:ind w:left="1440"/>
        <w:jc w:val="both"/>
        <w:rPr>
          <w:rFonts w:ascii="Arial" w:hAnsi="Arial" w:cs="Arial"/>
          <w:sz w:val="20"/>
          <w:szCs w:val="20"/>
        </w:rPr>
      </w:pPr>
      <w:r w:rsidRPr="004F755B">
        <w:rPr>
          <w:rFonts w:ascii="Arial" w:hAnsi="Arial" w:cs="Arial"/>
          <w:sz w:val="20"/>
          <w:szCs w:val="20"/>
        </w:rPr>
        <w:t>Copia simple del Documento Nacional de Identidad (DNI) vigente.</w:t>
      </w:r>
    </w:p>
    <w:p w:rsidR="00F95465" w:rsidRPr="004F755B" w:rsidRDefault="00F95465" w:rsidP="00B127BC">
      <w:pPr>
        <w:numPr>
          <w:ilvl w:val="1"/>
          <w:numId w:val="2"/>
        </w:numPr>
        <w:tabs>
          <w:tab w:val="clear" w:pos="1800"/>
        </w:tabs>
        <w:ind w:left="1440"/>
        <w:jc w:val="both"/>
        <w:rPr>
          <w:rFonts w:ascii="Arial" w:hAnsi="Arial" w:cs="Arial"/>
          <w:b/>
          <w:sz w:val="20"/>
          <w:szCs w:val="20"/>
          <w:u w:val="single"/>
        </w:rPr>
      </w:pPr>
      <w:r w:rsidRPr="004F755B">
        <w:rPr>
          <w:rFonts w:ascii="Arial" w:hAnsi="Arial" w:cs="Arial"/>
          <w:sz w:val="20"/>
          <w:szCs w:val="20"/>
        </w:rPr>
        <w:t>Los Formatos y otros documentos a presentar deben descargarse de la página Web</w:t>
      </w:r>
      <w:r w:rsidRPr="004F755B">
        <w:rPr>
          <w:rFonts w:ascii="Arial" w:hAnsi="Arial" w:cs="Arial"/>
          <w:b/>
          <w:sz w:val="20"/>
          <w:szCs w:val="20"/>
        </w:rPr>
        <w:t xml:space="preserve">: </w:t>
      </w:r>
      <w:r w:rsidRPr="004F755B">
        <w:rPr>
          <w:rFonts w:ascii="Arial" w:hAnsi="Arial" w:cs="Arial"/>
          <w:b/>
          <w:sz w:val="20"/>
          <w:szCs w:val="20"/>
          <w:u w:val="single"/>
        </w:rPr>
        <w:t>www.essalud.gob.pe</w:t>
      </w:r>
      <w:r w:rsidRPr="004F755B">
        <w:rPr>
          <w:rFonts w:ascii="Arial" w:hAnsi="Arial" w:cs="Arial"/>
          <w:b/>
          <w:sz w:val="20"/>
          <w:szCs w:val="20"/>
        </w:rPr>
        <w:t xml:space="preserve"> </w:t>
      </w:r>
      <w:r w:rsidRPr="004F755B">
        <w:rPr>
          <w:rFonts w:ascii="Arial" w:hAnsi="Arial" w:cs="Arial"/>
          <w:sz w:val="20"/>
          <w:szCs w:val="20"/>
        </w:rPr>
        <w:t>(link: Contratación  Administrativa de Servicios-Convocatorias).</w:t>
      </w:r>
    </w:p>
    <w:p w:rsidR="00F95465" w:rsidRPr="004F755B" w:rsidRDefault="00F95465" w:rsidP="00F95465">
      <w:pPr>
        <w:ind w:left="1440"/>
        <w:jc w:val="both"/>
        <w:rPr>
          <w:rFonts w:ascii="Arial" w:hAnsi="Arial" w:cs="Arial"/>
          <w:b/>
          <w:sz w:val="20"/>
          <w:szCs w:val="20"/>
          <w:u w:val="single"/>
        </w:rPr>
      </w:pPr>
    </w:p>
    <w:p w:rsidR="00F95465" w:rsidRPr="004F755B" w:rsidRDefault="00F95465" w:rsidP="00F95465">
      <w:pPr>
        <w:jc w:val="both"/>
        <w:rPr>
          <w:rFonts w:ascii="Arial" w:hAnsi="Arial" w:cs="Arial"/>
          <w:b/>
          <w:sz w:val="20"/>
          <w:szCs w:val="20"/>
        </w:rPr>
      </w:pPr>
    </w:p>
    <w:p w:rsidR="007B7E5C" w:rsidRPr="004F755B" w:rsidRDefault="007B7E5C" w:rsidP="00B127BC">
      <w:pPr>
        <w:pStyle w:val="Prrafodelista"/>
        <w:numPr>
          <w:ilvl w:val="0"/>
          <w:numId w:val="4"/>
        </w:numPr>
        <w:jc w:val="both"/>
        <w:rPr>
          <w:rFonts w:ascii="Arial" w:hAnsi="Arial" w:cs="Arial"/>
          <w:b/>
          <w:sz w:val="20"/>
          <w:szCs w:val="20"/>
        </w:rPr>
      </w:pPr>
      <w:r w:rsidRPr="004F755B">
        <w:rPr>
          <w:rFonts w:ascii="Arial" w:hAnsi="Arial" w:cs="Arial"/>
          <w:b/>
          <w:sz w:val="20"/>
          <w:szCs w:val="20"/>
        </w:rPr>
        <w:t>DE LA DECLARATORIA DE DESIERTO O CANCELACIÓN DEL PROCESO</w:t>
      </w:r>
    </w:p>
    <w:p w:rsidR="007B7E5C" w:rsidRPr="004F755B" w:rsidRDefault="007B7E5C" w:rsidP="00715D47">
      <w:pPr>
        <w:jc w:val="both"/>
        <w:rPr>
          <w:rFonts w:ascii="Arial" w:hAnsi="Arial" w:cs="Arial"/>
          <w:b/>
          <w:sz w:val="20"/>
          <w:szCs w:val="20"/>
          <w:u w:val="single"/>
        </w:rPr>
      </w:pPr>
    </w:p>
    <w:p w:rsidR="007B7E5C" w:rsidRPr="004F755B" w:rsidRDefault="007B7E5C" w:rsidP="00B127BC">
      <w:pPr>
        <w:numPr>
          <w:ilvl w:val="0"/>
          <w:numId w:val="3"/>
        </w:numPr>
        <w:tabs>
          <w:tab w:val="clear" w:pos="1410"/>
        </w:tabs>
        <w:ind w:left="1080" w:hanging="375"/>
        <w:jc w:val="both"/>
        <w:rPr>
          <w:rFonts w:ascii="Arial" w:hAnsi="Arial" w:cs="Arial"/>
          <w:b/>
          <w:sz w:val="20"/>
          <w:szCs w:val="20"/>
        </w:rPr>
      </w:pPr>
      <w:r w:rsidRPr="004F755B">
        <w:rPr>
          <w:rFonts w:ascii="Arial" w:hAnsi="Arial" w:cs="Arial"/>
          <w:b/>
          <w:sz w:val="20"/>
          <w:szCs w:val="20"/>
        </w:rPr>
        <w:t>Declaratoria del proceso como desierto</w:t>
      </w:r>
    </w:p>
    <w:p w:rsidR="007B7E5C" w:rsidRPr="004F755B" w:rsidRDefault="007B7E5C" w:rsidP="00F72309">
      <w:pPr>
        <w:ind w:left="1080"/>
        <w:jc w:val="both"/>
        <w:rPr>
          <w:rFonts w:ascii="Arial" w:hAnsi="Arial" w:cs="Arial"/>
          <w:sz w:val="20"/>
          <w:szCs w:val="20"/>
        </w:rPr>
      </w:pPr>
      <w:r w:rsidRPr="004F755B">
        <w:rPr>
          <w:rFonts w:ascii="Arial" w:hAnsi="Arial" w:cs="Arial"/>
          <w:sz w:val="20"/>
          <w:szCs w:val="20"/>
        </w:rPr>
        <w:t>El Proceso puede ser declarado desierto en alguno de los siguientes supuestos:</w:t>
      </w:r>
    </w:p>
    <w:p w:rsidR="007B7E5C" w:rsidRPr="004F755B" w:rsidRDefault="007B7E5C" w:rsidP="00B127BC">
      <w:pPr>
        <w:pStyle w:val="Prrafodelista"/>
        <w:numPr>
          <w:ilvl w:val="1"/>
          <w:numId w:val="3"/>
        </w:numPr>
        <w:jc w:val="both"/>
        <w:rPr>
          <w:rFonts w:ascii="Arial" w:hAnsi="Arial" w:cs="Arial"/>
          <w:sz w:val="20"/>
          <w:szCs w:val="20"/>
        </w:rPr>
      </w:pPr>
      <w:r w:rsidRPr="004F755B">
        <w:rPr>
          <w:rFonts w:ascii="Arial" w:hAnsi="Arial" w:cs="Arial"/>
          <w:sz w:val="20"/>
          <w:szCs w:val="20"/>
        </w:rPr>
        <w:t>Cuando no se presentan postulantes al proceso de selección.</w:t>
      </w:r>
    </w:p>
    <w:p w:rsidR="007B7E5C" w:rsidRPr="004F755B" w:rsidRDefault="007B7E5C" w:rsidP="00B127BC">
      <w:pPr>
        <w:pStyle w:val="Prrafodelista"/>
        <w:numPr>
          <w:ilvl w:val="1"/>
          <w:numId w:val="3"/>
        </w:numPr>
        <w:jc w:val="both"/>
        <w:rPr>
          <w:rFonts w:ascii="Arial" w:hAnsi="Arial" w:cs="Arial"/>
          <w:sz w:val="20"/>
          <w:szCs w:val="20"/>
        </w:rPr>
      </w:pPr>
      <w:r w:rsidRPr="004F755B">
        <w:rPr>
          <w:rFonts w:ascii="Arial" w:hAnsi="Arial" w:cs="Arial"/>
          <w:sz w:val="20"/>
          <w:szCs w:val="20"/>
        </w:rPr>
        <w:t>Cuando ninguno de los postulantes cumple con los requisitos mínimos.</w:t>
      </w:r>
    </w:p>
    <w:p w:rsidR="007B7E5C" w:rsidRPr="004F755B" w:rsidRDefault="007B7E5C" w:rsidP="00B127BC">
      <w:pPr>
        <w:pStyle w:val="Prrafodelista"/>
        <w:numPr>
          <w:ilvl w:val="1"/>
          <w:numId w:val="3"/>
        </w:numPr>
        <w:jc w:val="both"/>
        <w:rPr>
          <w:rFonts w:ascii="Arial" w:hAnsi="Arial" w:cs="Arial"/>
          <w:sz w:val="20"/>
          <w:szCs w:val="20"/>
        </w:rPr>
      </w:pPr>
      <w:r w:rsidRPr="004F755B">
        <w:rPr>
          <w:rFonts w:ascii="Arial" w:hAnsi="Arial" w:cs="Arial"/>
          <w:sz w:val="20"/>
          <w:szCs w:val="20"/>
        </w:rPr>
        <w:t>Cuando habiendo cumplido los requisitos mínimos, ninguno de los postulantes obtiene puntaje mínimo en las etapas de evaluación del proceso.</w:t>
      </w:r>
    </w:p>
    <w:p w:rsidR="007B7E5C" w:rsidRPr="004F755B" w:rsidRDefault="007B7E5C" w:rsidP="00715D47">
      <w:pPr>
        <w:jc w:val="both"/>
        <w:rPr>
          <w:rFonts w:ascii="Arial" w:hAnsi="Arial" w:cs="Arial"/>
          <w:sz w:val="20"/>
          <w:szCs w:val="20"/>
        </w:rPr>
      </w:pPr>
    </w:p>
    <w:p w:rsidR="007B7E5C" w:rsidRPr="004F755B" w:rsidRDefault="007B7E5C" w:rsidP="00715D47">
      <w:pPr>
        <w:ind w:left="1080" w:hanging="360"/>
        <w:jc w:val="both"/>
        <w:rPr>
          <w:rFonts w:ascii="Arial" w:hAnsi="Arial" w:cs="Arial"/>
          <w:b/>
          <w:sz w:val="20"/>
          <w:szCs w:val="20"/>
        </w:rPr>
      </w:pPr>
      <w:r w:rsidRPr="004F755B">
        <w:rPr>
          <w:rFonts w:ascii="Arial" w:hAnsi="Arial" w:cs="Arial"/>
          <w:b/>
          <w:sz w:val="20"/>
          <w:szCs w:val="20"/>
        </w:rPr>
        <w:t xml:space="preserve">2.  </w:t>
      </w:r>
      <w:r w:rsidRPr="004F755B">
        <w:rPr>
          <w:rFonts w:ascii="Arial" w:hAnsi="Arial" w:cs="Arial"/>
          <w:b/>
          <w:sz w:val="20"/>
          <w:szCs w:val="20"/>
          <w:lang w:val="es-ES"/>
        </w:rPr>
        <w:t>Cancelación del proceso de selección</w:t>
      </w:r>
    </w:p>
    <w:p w:rsidR="007B7E5C" w:rsidRPr="004F755B" w:rsidRDefault="007B7E5C" w:rsidP="00715D47">
      <w:pPr>
        <w:ind w:left="1120" w:hanging="14"/>
        <w:jc w:val="both"/>
        <w:rPr>
          <w:rFonts w:ascii="Arial" w:hAnsi="Arial" w:cs="Arial"/>
          <w:sz w:val="20"/>
          <w:szCs w:val="20"/>
        </w:rPr>
      </w:pPr>
      <w:r w:rsidRPr="004F755B">
        <w:rPr>
          <w:rFonts w:ascii="Arial" w:hAnsi="Arial" w:cs="Arial"/>
          <w:sz w:val="20"/>
          <w:szCs w:val="20"/>
        </w:rPr>
        <w:t>El proceso puede ser cancelado en alguno de los siguientes supuestos, sin que sea responsabilidad de la entidad:</w:t>
      </w:r>
      <w:r w:rsidRPr="004F755B">
        <w:rPr>
          <w:rFonts w:ascii="Arial" w:hAnsi="Arial" w:cs="Arial"/>
          <w:sz w:val="20"/>
          <w:szCs w:val="20"/>
        </w:rPr>
        <w:tab/>
      </w:r>
    </w:p>
    <w:p w:rsidR="007B7E5C" w:rsidRPr="004F755B" w:rsidRDefault="007B7E5C" w:rsidP="00B127BC">
      <w:pPr>
        <w:pStyle w:val="Prrafodelista"/>
        <w:numPr>
          <w:ilvl w:val="0"/>
          <w:numId w:val="7"/>
        </w:numPr>
        <w:tabs>
          <w:tab w:val="left" w:pos="1778"/>
        </w:tabs>
        <w:jc w:val="both"/>
        <w:rPr>
          <w:rFonts w:ascii="Arial" w:hAnsi="Arial" w:cs="Arial"/>
          <w:sz w:val="20"/>
          <w:szCs w:val="20"/>
        </w:rPr>
      </w:pPr>
      <w:r w:rsidRPr="004F755B">
        <w:rPr>
          <w:rFonts w:ascii="Arial" w:hAnsi="Arial" w:cs="Arial"/>
          <w:sz w:val="20"/>
          <w:szCs w:val="20"/>
        </w:rPr>
        <w:t>Cuando desaparece la necesidad del servicio de la entidad con posterioridad al inicio del proceso de selección.</w:t>
      </w:r>
    </w:p>
    <w:p w:rsidR="007B7E5C" w:rsidRPr="004F755B" w:rsidRDefault="007B7E5C" w:rsidP="00B127BC">
      <w:pPr>
        <w:pStyle w:val="Prrafodelista"/>
        <w:numPr>
          <w:ilvl w:val="0"/>
          <w:numId w:val="7"/>
        </w:numPr>
        <w:tabs>
          <w:tab w:val="left" w:pos="1778"/>
        </w:tabs>
        <w:jc w:val="both"/>
        <w:rPr>
          <w:rFonts w:ascii="Arial" w:hAnsi="Arial" w:cs="Arial"/>
          <w:sz w:val="20"/>
          <w:szCs w:val="20"/>
        </w:rPr>
      </w:pPr>
      <w:r w:rsidRPr="004F755B">
        <w:rPr>
          <w:rFonts w:ascii="Arial" w:hAnsi="Arial" w:cs="Arial"/>
          <w:sz w:val="20"/>
          <w:szCs w:val="20"/>
        </w:rPr>
        <w:t>Por restricciones presupuestales.</w:t>
      </w:r>
    </w:p>
    <w:p w:rsidR="007B7E5C" w:rsidRPr="004F755B" w:rsidRDefault="007B7E5C" w:rsidP="00B127BC">
      <w:pPr>
        <w:pStyle w:val="Prrafodelista"/>
        <w:numPr>
          <w:ilvl w:val="0"/>
          <w:numId w:val="7"/>
        </w:numPr>
        <w:tabs>
          <w:tab w:val="left" w:pos="1778"/>
        </w:tabs>
        <w:jc w:val="both"/>
        <w:rPr>
          <w:rFonts w:ascii="Arial" w:hAnsi="Arial" w:cs="Arial"/>
          <w:sz w:val="20"/>
          <w:szCs w:val="20"/>
        </w:rPr>
      </w:pPr>
      <w:r w:rsidRPr="004F755B">
        <w:rPr>
          <w:rFonts w:ascii="Arial" w:hAnsi="Arial" w:cs="Arial"/>
          <w:sz w:val="20"/>
          <w:szCs w:val="20"/>
        </w:rPr>
        <w:t>Otros supuestos debidamente justificados.</w:t>
      </w:r>
    </w:p>
    <w:p w:rsidR="007B7E5C" w:rsidRPr="009057D3" w:rsidRDefault="007B7E5C" w:rsidP="00715D47">
      <w:pPr>
        <w:ind w:firstLine="1410"/>
        <w:jc w:val="both"/>
        <w:rPr>
          <w:rFonts w:ascii="Arial" w:hAnsi="Arial" w:cs="Arial"/>
          <w:sz w:val="20"/>
          <w:szCs w:val="20"/>
        </w:rPr>
      </w:pPr>
    </w:p>
    <w:p w:rsidR="007B7E5C" w:rsidRDefault="007B7E5C" w:rsidP="009057D3">
      <w:pPr>
        <w:ind w:left="720"/>
        <w:jc w:val="both"/>
        <w:rPr>
          <w:rFonts w:ascii="Arial" w:hAnsi="Arial" w:cs="Arial"/>
          <w:sz w:val="20"/>
          <w:szCs w:val="20"/>
        </w:rPr>
      </w:pPr>
      <w:r w:rsidRPr="009057D3">
        <w:rPr>
          <w:rFonts w:ascii="Arial" w:hAnsi="Arial" w:cs="Arial"/>
          <w:b/>
          <w:color w:val="FF0000"/>
          <w:sz w:val="18"/>
          <w:szCs w:val="18"/>
        </w:rPr>
        <w:tab/>
      </w:r>
    </w:p>
    <w:p w:rsidR="007B7E5C" w:rsidRDefault="007B7E5C" w:rsidP="00715D47">
      <w:pPr>
        <w:ind w:left="708"/>
        <w:jc w:val="right"/>
        <w:outlineLvl w:val="0"/>
        <w:rPr>
          <w:rFonts w:ascii="Arial" w:hAnsi="Arial" w:cs="Arial"/>
          <w:sz w:val="20"/>
          <w:szCs w:val="20"/>
        </w:rPr>
      </w:pPr>
    </w:p>
    <w:p w:rsidR="007B7E5C" w:rsidRDefault="007B7E5C" w:rsidP="00715D47">
      <w:pPr>
        <w:ind w:left="708"/>
        <w:jc w:val="right"/>
        <w:outlineLvl w:val="0"/>
        <w:rPr>
          <w:rFonts w:ascii="Arial" w:hAnsi="Arial" w:cs="Arial"/>
          <w:sz w:val="20"/>
          <w:szCs w:val="20"/>
        </w:rPr>
      </w:pPr>
    </w:p>
    <w:p w:rsidR="007B7E5C" w:rsidRPr="001F0E8D" w:rsidRDefault="007B7E5C" w:rsidP="00715D47">
      <w:pPr>
        <w:ind w:left="708"/>
        <w:jc w:val="right"/>
        <w:outlineLvl w:val="0"/>
        <w:rPr>
          <w:rFonts w:ascii="Arial" w:hAnsi="Arial" w:cs="Arial"/>
          <w:sz w:val="20"/>
          <w:szCs w:val="20"/>
        </w:rPr>
      </w:pPr>
    </w:p>
    <w:p w:rsidR="007B7E5C" w:rsidRDefault="007B7E5C">
      <w:r>
        <w:t xml:space="preserve">           </w:t>
      </w:r>
    </w:p>
    <w:sectPr w:rsidR="007B7E5C" w:rsidSect="00EB5237">
      <w:pgSz w:w="11906" w:h="16838" w:code="9"/>
      <w:pgMar w:top="1276"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C38" w:rsidRDefault="00AE1C38" w:rsidP="00AE6834">
      <w:r>
        <w:separator/>
      </w:r>
    </w:p>
  </w:endnote>
  <w:endnote w:type="continuationSeparator" w:id="0">
    <w:p w:rsidR="00AE1C38" w:rsidRDefault="00AE1C38" w:rsidP="00AE68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C38" w:rsidRDefault="00AE1C38" w:rsidP="00AE6834">
      <w:r>
        <w:separator/>
      </w:r>
    </w:p>
  </w:footnote>
  <w:footnote w:type="continuationSeparator" w:id="0">
    <w:p w:rsidR="00AE1C38" w:rsidRDefault="00AE1C38" w:rsidP="00AE68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804"/>
    <w:multiLevelType w:val="hybridMultilevel"/>
    <w:tmpl w:val="875A08F2"/>
    <w:lvl w:ilvl="0" w:tplc="D80E35E6">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C152181"/>
    <w:multiLevelType w:val="hybridMultilevel"/>
    <w:tmpl w:val="6B54D738"/>
    <w:lvl w:ilvl="0" w:tplc="A6D484B0">
      <w:start w:val="1"/>
      <w:numFmt w:val="decimal"/>
      <w:lvlText w:val="%1."/>
      <w:lvlJc w:val="left"/>
      <w:pPr>
        <w:tabs>
          <w:tab w:val="num" w:pos="1410"/>
        </w:tabs>
        <w:ind w:left="1410" w:hanging="705"/>
      </w:pPr>
      <w:rPr>
        <w:rFonts w:cs="Times New Roman" w:hint="default"/>
      </w:rPr>
    </w:lvl>
    <w:lvl w:ilvl="1" w:tplc="3B4AD4B0">
      <w:start w:val="1"/>
      <w:numFmt w:val="lowerLetter"/>
      <w:lvlText w:val="%2)"/>
      <w:lvlJc w:val="left"/>
      <w:pPr>
        <w:tabs>
          <w:tab w:val="num" w:pos="1785"/>
        </w:tabs>
        <w:ind w:left="1785" w:hanging="360"/>
      </w:pPr>
      <w:rPr>
        <w:rFonts w:cs="Times New Roman" w:hint="default"/>
      </w:rPr>
    </w:lvl>
    <w:lvl w:ilvl="2" w:tplc="040A001B" w:tentative="1">
      <w:start w:val="1"/>
      <w:numFmt w:val="lowerRoman"/>
      <w:lvlText w:val="%3."/>
      <w:lvlJc w:val="right"/>
      <w:pPr>
        <w:tabs>
          <w:tab w:val="num" w:pos="2505"/>
        </w:tabs>
        <w:ind w:left="2505" w:hanging="180"/>
      </w:pPr>
      <w:rPr>
        <w:rFonts w:cs="Times New Roman"/>
      </w:rPr>
    </w:lvl>
    <w:lvl w:ilvl="3" w:tplc="040A000F" w:tentative="1">
      <w:start w:val="1"/>
      <w:numFmt w:val="decimal"/>
      <w:lvlText w:val="%4."/>
      <w:lvlJc w:val="left"/>
      <w:pPr>
        <w:tabs>
          <w:tab w:val="num" w:pos="3225"/>
        </w:tabs>
        <w:ind w:left="3225" w:hanging="360"/>
      </w:pPr>
      <w:rPr>
        <w:rFonts w:cs="Times New Roman"/>
      </w:rPr>
    </w:lvl>
    <w:lvl w:ilvl="4" w:tplc="040A0019" w:tentative="1">
      <w:start w:val="1"/>
      <w:numFmt w:val="lowerLetter"/>
      <w:lvlText w:val="%5."/>
      <w:lvlJc w:val="left"/>
      <w:pPr>
        <w:tabs>
          <w:tab w:val="num" w:pos="3945"/>
        </w:tabs>
        <w:ind w:left="3945" w:hanging="360"/>
      </w:pPr>
      <w:rPr>
        <w:rFonts w:cs="Times New Roman"/>
      </w:rPr>
    </w:lvl>
    <w:lvl w:ilvl="5" w:tplc="040A001B" w:tentative="1">
      <w:start w:val="1"/>
      <w:numFmt w:val="lowerRoman"/>
      <w:lvlText w:val="%6."/>
      <w:lvlJc w:val="right"/>
      <w:pPr>
        <w:tabs>
          <w:tab w:val="num" w:pos="4665"/>
        </w:tabs>
        <w:ind w:left="4665" w:hanging="180"/>
      </w:pPr>
      <w:rPr>
        <w:rFonts w:cs="Times New Roman"/>
      </w:rPr>
    </w:lvl>
    <w:lvl w:ilvl="6" w:tplc="040A000F" w:tentative="1">
      <w:start w:val="1"/>
      <w:numFmt w:val="decimal"/>
      <w:lvlText w:val="%7."/>
      <w:lvlJc w:val="left"/>
      <w:pPr>
        <w:tabs>
          <w:tab w:val="num" w:pos="5385"/>
        </w:tabs>
        <w:ind w:left="5385" w:hanging="360"/>
      </w:pPr>
      <w:rPr>
        <w:rFonts w:cs="Times New Roman"/>
      </w:rPr>
    </w:lvl>
    <w:lvl w:ilvl="7" w:tplc="040A0019" w:tentative="1">
      <w:start w:val="1"/>
      <w:numFmt w:val="lowerLetter"/>
      <w:lvlText w:val="%8."/>
      <w:lvlJc w:val="left"/>
      <w:pPr>
        <w:tabs>
          <w:tab w:val="num" w:pos="6105"/>
        </w:tabs>
        <w:ind w:left="6105" w:hanging="360"/>
      </w:pPr>
      <w:rPr>
        <w:rFonts w:cs="Times New Roman"/>
      </w:rPr>
    </w:lvl>
    <w:lvl w:ilvl="8" w:tplc="040A001B" w:tentative="1">
      <w:start w:val="1"/>
      <w:numFmt w:val="lowerRoman"/>
      <w:lvlText w:val="%9."/>
      <w:lvlJc w:val="right"/>
      <w:pPr>
        <w:tabs>
          <w:tab w:val="num" w:pos="6825"/>
        </w:tabs>
        <w:ind w:left="6825" w:hanging="180"/>
      </w:pPr>
      <w:rPr>
        <w:rFonts w:cs="Times New Roman"/>
      </w:rPr>
    </w:lvl>
  </w:abstractNum>
  <w:abstractNum w:abstractNumId="2">
    <w:nsid w:val="119778F6"/>
    <w:multiLevelType w:val="hybridMultilevel"/>
    <w:tmpl w:val="86D62412"/>
    <w:lvl w:ilvl="0" w:tplc="0C0A0017">
      <w:start w:val="1"/>
      <w:numFmt w:val="lowerLetter"/>
      <w:lvlText w:val="%1)"/>
      <w:lvlJc w:val="left"/>
      <w:pPr>
        <w:ind w:left="928" w:hanging="360"/>
      </w:p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nsid w:val="13460784"/>
    <w:multiLevelType w:val="hybridMultilevel"/>
    <w:tmpl w:val="FE5A8068"/>
    <w:lvl w:ilvl="0" w:tplc="FC1C7CD4">
      <w:start w:val="2"/>
      <w:numFmt w:val="decimal"/>
      <w:lvlText w:val="%1"/>
      <w:lvlJc w:val="left"/>
      <w:pPr>
        <w:tabs>
          <w:tab w:val="num" w:pos="1080"/>
        </w:tabs>
        <w:ind w:left="1080" w:hanging="360"/>
      </w:pPr>
      <w:rPr>
        <w:rFonts w:cs="Times New Roman" w:hint="default"/>
      </w:rPr>
    </w:lvl>
    <w:lvl w:ilvl="1" w:tplc="040A0001">
      <w:start w:val="1"/>
      <w:numFmt w:val="bullet"/>
      <w:lvlText w:val=""/>
      <w:lvlJc w:val="left"/>
      <w:pPr>
        <w:tabs>
          <w:tab w:val="num" w:pos="1800"/>
        </w:tabs>
        <w:ind w:left="1800" w:hanging="360"/>
      </w:pPr>
      <w:rPr>
        <w:rFonts w:ascii="Symbol" w:hAnsi="Symbol" w:hint="default"/>
      </w:rPr>
    </w:lvl>
    <w:lvl w:ilvl="2" w:tplc="040A001B" w:tentative="1">
      <w:start w:val="1"/>
      <w:numFmt w:val="lowerRoman"/>
      <w:lvlText w:val="%3."/>
      <w:lvlJc w:val="right"/>
      <w:pPr>
        <w:tabs>
          <w:tab w:val="num" w:pos="2520"/>
        </w:tabs>
        <w:ind w:left="2520" w:hanging="180"/>
      </w:pPr>
      <w:rPr>
        <w:rFonts w:cs="Times New Roman"/>
      </w:rPr>
    </w:lvl>
    <w:lvl w:ilvl="3" w:tplc="040A000F" w:tentative="1">
      <w:start w:val="1"/>
      <w:numFmt w:val="decimal"/>
      <w:lvlText w:val="%4."/>
      <w:lvlJc w:val="left"/>
      <w:pPr>
        <w:tabs>
          <w:tab w:val="num" w:pos="3240"/>
        </w:tabs>
        <w:ind w:left="3240" w:hanging="360"/>
      </w:pPr>
      <w:rPr>
        <w:rFonts w:cs="Times New Roman"/>
      </w:rPr>
    </w:lvl>
    <w:lvl w:ilvl="4" w:tplc="040A0019" w:tentative="1">
      <w:start w:val="1"/>
      <w:numFmt w:val="lowerLetter"/>
      <w:lvlText w:val="%5."/>
      <w:lvlJc w:val="left"/>
      <w:pPr>
        <w:tabs>
          <w:tab w:val="num" w:pos="3960"/>
        </w:tabs>
        <w:ind w:left="3960" w:hanging="360"/>
      </w:pPr>
      <w:rPr>
        <w:rFonts w:cs="Times New Roman"/>
      </w:rPr>
    </w:lvl>
    <w:lvl w:ilvl="5" w:tplc="040A001B" w:tentative="1">
      <w:start w:val="1"/>
      <w:numFmt w:val="lowerRoman"/>
      <w:lvlText w:val="%6."/>
      <w:lvlJc w:val="right"/>
      <w:pPr>
        <w:tabs>
          <w:tab w:val="num" w:pos="4680"/>
        </w:tabs>
        <w:ind w:left="4680" w:hanging="180"/>
      </w:pPr>
      <w:rPr>
        <w:rFonts w:cs="Times New Roman"/>
      </w:rPr>
    </w:lvl>
    <w:lvl w:ilvl="6" w:tplc="040A000F" w:tentative="1">
      <w:start w:val="1"/>
      <w:numFmt w:val="decimal"/>
      <w:lvlText w:val="%7."/>
      <w:lvlJc w:val="left"/>
      <w:pPr>
        <w:tabs>
          <w:tab w:val="num" w:pos="5400"/>
        </w:tabs>
        <w:ind w:left="5400" w:hanging="360"/>
      </w:pPr>
      <w:rPr>
        <w:rFonts w:cs="Times New Roman"/>
      </w:rPr>
    </w:lvl>
    <w:lvl w:ilvl="7" w:tplc="040A0019" w:tentative="1">
      <w:start w:val="1"/>
      <w:numFmt w:val="lowerLetter"/>
      <w:lvlText w:val="%8."/>
      <w:lvlJc w:val="left"/>
      <w:pPr>
        <w:tabs>
          <w:tab w:val="num" w:pos="6120"/>
        </w:tabs>
        <w:ind w:left="6120" w:hanging="360"/>
      </w:pPr>
      <w:rPr>
        <w:rFonts w:cs="Times New Roman"/>
      </w:rPr>
    </w:lvl>
    <w:lvl w:ilvl="8" w:tplc="040A001B" w:tentative="1">
      <w:start w:val="1"/>
      <w:numFmt w:val="lowerRoman"/>
      <w:lvlText w:val="%9."/>
      <w:lvlJc w:val="right"/>
      <w:pPr>
        <w:tabs>
          <w:tab w:val="num" w:pos="6840"/>
        </w:tabs>
        <w:ind w:left="6840" w:hanging="180"/>
      </w:pPr>
      <w:rPr>
        <w:rFonts w:cs="Times New Roman"/>
      </w:rPr>
    </w:lvl>
  </w:abstractNum>
  <w:abstractNum w:abstractNumId="4">
    <w:nsid w:val="187B6E2A"/>
    <w:multiLevelType w:val="hybridMultilevel"/>
    <w:tmpl w:val="545A83C8"/>
    <w:lvl w:ilvl="0" w:tplc="5E402218">
      <w:start w:val="2"/>
      <w:numFmt w:val="upperRoman"/>
      <w:lvlText w:val="%1."/>
      <w:lvlJc w:val="left"/>
      <w:pPr>
        <w:tabs>
          <w:tab w:val="num" w:pos="1080"/>
        </w:tabs>
        <w:ind w:left="1080" w:hanging="720"/>
      </w:pPr>
      <w:rPr>
        <w:rFonts w:cs="Times New Roman" w:hint="default"/>
      </w:rPr>
    </w:lvl>
    <w:lvl w:ilvl="1" w:tplc="040A0019">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5">
    <w:nsid w:val="19B27076"/>
    <w:multiLevelType w:val="hybridMultilevel"/>
    <w:tmpl w:val="7B7CDA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7">
    <w:nsid w:val="3A6C7737"/>
    <w:multiLevelType w:val="hybridMultilevel"/>
    <w:tmpl w:val="080C03EC"/>
    <w:lvl w:ilvl="0" w:tplc="08BC797C">
      <w:start w:val="1"/>
      <w:numFmt w:val="bullet"/>
      <w:lvlText w:val=""/>
      <w:lvlJc w:val="left"/>
      <w:pPr>
        <w:tabs>
          <w:tab w:val="num" w:pos="1440"/>
        </w:tabs>
        <w:ind w:left="1440" w:hanging="360"/>
      </w:pPr>
      <w:rPr>
        <w:rFonts w:ascii="Symbol" w:hAnsi="Symbol" w:hint="default"/>
        <w:color w:val="000000"/>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nsid w:val="457848C4"/>
    <w:multiLevelType w:val="hybridMultilevel"/>
    <w:tmpl w:val="957C5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6462BF5"/>
    <w:multiLevelType w:val="hybridMultilevel"/>
    <w:tmpl w:val="F3F229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8080E69"/>
    <w:multiLevelType w:val="hybridMultilevel"/>
    <w:tmpl w:val="704EF19A"/>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1">
    <w:nsid w:val="48936236"/>
    <w:multiLevelType w:val="hybridMultilevel"/>
    <w:tmpl w:val="82C6759E"/>
    <w:lvl w:ilvl="0" w:tplc="5DF28C90">
      <w:start w:val="1"/>
      <w:numFmt w:val="bullet"/>
      <w:lvlText w:val=""/>
      <w:lvlJc w:val="left"/>
      <w:pPr>
        <w:tabs>
          <w:tab w:val="num" w:pos="360"/>
        </w:tabs>
        <w:ind w:left="360" w:hanging="360"/>
      </w:pPr>
      <w:rPr>
        <w:rFonts w:ascii="Symbol" w:hAnsi="Symbol" w:hint="default"/>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10A3775"/>
    <w:multiLevelType w:val="hybridMultilevel"/>
    <w:tmpl w:val="071AB9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5F25C2C"/>
    <w:multiLevelType w:val="hybridMultilevel"/>
    <w:tmpl w:val="E11C6A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9B25850"/>
    <w:multiLevelType w:val="hybridMultilevel"/>
    <w:tmpl w:val="41F00B28"/>
    <w:lvl w:ilvl="0" w:tplc="ECE012DE">
      <w:start w:val="6"/>
      <w:numFmt w:val="upperRoman"/>
      <w:lvlText w:val="%1."/>
      <w:lvlJc w:val="left"/>
      <w:pPr>
        <w:tabs>
          <w:tab w:val="num" w:pos="720"/>
        </w:tabs>
        <w:ind w:left="720" w:hanging="720"/>
      </w:pPr>
      <w:rPr>
        <w:rFonts w:cs="Times New Roman" w:hint="default"/>
      </w:rPr>
    </w:lvl>
    <w:lvl w:ilvl="1" w:tplc="413636EA">
      <w:start w:val="1"/>
      <w:numFmt w:val="decimal"/>
      <w:lvlText w:val="%2."/>
      <w:lvlJc w:val="left"/>
      <w:pPr>
        <w:tabs>
          <w:tab w:val="num" w:pos="1425"/>
        </w:tabs>
        <w:ind w:left="1425" w:hanging="705"/>
      </w:pPr>
      <w:rPr>
        <w:rFonts w:cs="Times New Roman" w:hint="default"/>
      </w:rPr>
    </w:lvl>
    <w:lvl w:ilvl="2" w:tplc="040A001B" w:tentative="1">
      <w:start w:val="1"/>
      <w:numFmt w:val="lowerRoman"/>
      <w:lvlText w:val="%3."/>
      <w:lvlJc w:val="right"/>
      <w:pPr>
        <w:tabs>
          <w:tab w:val="num" w:pos="1800"/>
        </w:tabs>
        <w:ind w:left="1800" w:hanging="180"/>
      </w:pPr>
      <w:rPr>
        <w:rFonts w:cs="Times New Roman"/>
      </w:rPr>
    </w:lvl>
    <w:lvl w:ilvl="3" w:tplc="040A000F" w:tentative="1">
      <w:start w:val="1"/>
      <w:numFmt w:val="decimal"/>
      <w:lvlText w:val="%4."/>
      <w:lvlJc w:val="left"/>
      <w:pPr>
        <w:tabs>
          <w:tab w:val="num" w:pos="2520"/>
        </w:tabs>
        <w:ind w:left="2520" w:hanging="360"/>
      </w:pPr>
      <w:rPr>
        <w:rFonts w:cs="Times New Roman"/>
      </w:rPr>
    </w:lvl>
    <w:lvl w:ilvl="4" w:tplc="040A0019" w:tentative="1">
      <w:start w:val="1"/>
      <w:numFmt w:val="lowerLetter"/>
      <w:lvlText w:val="%5."/>
      <w:lvlJc w:val="left"/>
      <w:pPr>
        <w:tabs>
          <w:tab w:val="num" w:pos="3240"/>
        </w:tabs>
        <w:ind w:left="3240" w:hanging="360"/>
      </w:pPr>
      <w:rPr>
        <w:rFonts w:cs="Times New Roman"/>
      </w:rPr>
    </w:lvl>
    <w:lvl w:ilvl="5" w:tplc="040A001B" w:tentative="1">
      <w:start w:val="1"/>
      <w:numFmt w:val="lowerRoman"/>
      <w:lvlText w:val="%6."/>
      <w:lvlJc w:val="right"/>
      <w:pPr>
        <w:tabs>
          <w:tab w:val="num" w:pos="3960"/>
        </w:tabs>
        <w:ind w:left="3960" w:hanging="180"/>
      </w:pPr>
      <w:rPr>
        <w:rFonts w:cs="Times New Roman"/>
      </w:rPr>
    </w:lvl>
    <w:lvl w:ilvl="6" w:tplc="040A000F" w:tentative="1">
      <w:start w:val="1"/>
      <w:numFmt w:val="decimal"/>
      <w:lvlText w:val="%7."/>
      <w:lvlJc w:val="left"/>
      <w:pPr>
        <w:tabs>
          <w:tab w:val="num" w:pos="4680"/>
        </w:tabs>
        <w:ind w:left="4680" w:hanging="360"/>
      </w:pPr>
      <w:rPr>
        <w:rFonts w:cs="Times New Roman"/>
      </w:rPr>
    </w:lvl>
    <w:lvl w:ilvl="7" w:tplc="040A0019" w:tentative="1">
      <w:start w:val="1"/>
      <w:numFmt w:val="lowerLetter"/>
      <w:lvlText w:val="%8."/>
      <w:lvlJc w:val="left"/>
      <w:pPr>
        <w:tabs>
          <w:tab w:val="num" w:pos="5400"/>
        </w:tabs>
        <w:ind w:left="5400" w:hanging="360"/>
      </w:pPr>
      <w:rPr>
        <w:rFonts w:cs="Times New Roman"/>
      </w:rPr>
    </w:lvl>
    <w:lvl w:ilvl="8" w:tplc="040A001B" w:tentative="1">
      <w:start w:val="1"/>
      <w:numFmt w:val="lowerRoman"/>
      <w:lvlText w:val="%9."/>
      <w:lvlJc w:val="right"/>
      <w:pPr>
        <w:tabs>
          <w:tab w:val="num" w:pos="6120"/>
        </w:tabs>
        <w:ind w:left="6120" w:hanging="180"/>
      </w:pPr>
      <w:rPr>
        <w:rFonts w:cs="Times New Roman"/>
      </w:rPr>
    </w:lvl>
  </w:abstractNum>
  <w:abstractNum w:abstractNumId="15">
    <w:nsid w:val="62DC5CA1"/>
    <w:multiLevelType w:val="hybridMultilevel"/>
    <w:tmpl w:val="1B40F0E2"/>
    <w:lvl w:ilvl="0" w:tplc="CFE2C7A2">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nsid w:val="690C40E2"/>
    <w:multiLevelType w:val="hybridMultilevel"/>
    <w:tmpl w:val="480C4D50"/>
    <w:lvl w:ilvl="0" w:tplc="CA4A1E1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C0950DA"/>
    <w:multiLevelType w:val="hybridMultilevel"/>
    <w:tmpl w:val="F26CD0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3642294"/>
    <w:multiLevelType w:val="hybridMultilevel"/>
    <w:tmpl w:val="5358DF8A"/>
    <w:lvl w:ilvl="0" w:tplc="B1CEBC78">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77570CB7"/>
    <w:multiLevelType w:val="hybridMultilevel"/>
    <w:tmpl w:val="FC38B1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D8A75F6"/>
    <w:multiLevelType w:val="hybridMultilevel"/>
    <w:tmpl w:val="7D663D80"/>
    <w:lvl w:ilvl="0" w:tplc="D77C381E">
      <w:start w:val="1"/>
      <w:numFmt w:val="lowerLetter"/>
      <w:lvlText w:val="%1)"/>
      <w:lvlJc w:val="left"/>
      <w:pPr>
        <w:ind w:left="1778" w:hanging="360"/>
      </w:pPr>
      <w:rPr>
        <w:rFonts w:ascii="Arial" w:eastAsia="Times New Roman" w:hAnsi="Arial" w:cs="Arial"/>
      </w:rPr>
    </w:lvl>
    <w:lvl w:ilvl="1" w:tplc="0C0A0019" w:tentative="1">
      <w:start w:val="1"/>
      <w:numFmt w:val="lowerLetter"/>
      <w:lvlText w:val="%2."/>
      <w:lvlJc w:val="left"/>
      <w:pPr>
        <w:ind w:left="2498" w:hanging="360"/>
      </w:pPr>
      <w:rPr>
        <w:rFonts w:cs="Times New Roman"/>
      </w:rPr>
    </w:lvl>
    <w:lvl w:ilvl="2" w:tplc="0C0A001B" w:tentative="1">
      <w:start w:val="1"/>
      <w:numFmt w:val="lowerRoman"/>
      <w:lvlText w:val="%3."/>
      <w:lvlJc w:val="right"/>
      <w:pPr>
        <w:ind w:left="3218" w:hanging="180"/>
      </w:pPr>
      <w:rPr>
        <w:rFonts w:cs="Times New Roman"/>
      </w:rPr>
    </w:lvl>
    <w:lvl w:ilvl="3" w:tplc="0C0A000F" w:tentative="1">
      <w:start w:val="1"/>
      <w:numFmt w:val="decimal"/>
      <w:lvlText w:val="%4."/>
      <w:lvlJc w:val="left"/>
      <w:pPr>
        <w:ind w:left="3938" w:hanging="360"/>
      </w:pPr>
      <w:rPr>
        <w:rFonts w:cs="Times New Roman"/>
      </w:rPr>
    </w:lvl>
    <w:lvl w:ilvl="4" w:tplc="0C0A0019" w:tentative="1">
      <w:start w:val="1"/>
      <w:numFmt w:val="lowerLetter"/>
      <w:lvlText w:val="%5."/>
      <w:lvlJc w:val="left"/>
      <w:pPr>
        <w:ind w:left="4658" w:hanging="360"/>
      </w:pPr>
      <w:rPr>
        <w:rFonts w:cs="Times New Roman"/>
      </w:rPr>
    </w:lvl>
    <w:lvl w:ilvl="5" w:tplc="0C0A001B" w:tentative="1">
      <w:start w:val="1"/>
      <w:numFmt w:val="lowerRoman"/>
      <w:lvlText w:val="%6."/>
      <w:lvlJc w:val="right"/>
      <w:pPr>
        <w:ind w:left="5378" w:hanging="180"/>
      </w:pPr>
      <w:rPr>
        <w:rFonts w:cs="Times New Roman"/>
      </w:rPr>
    </w:lvl>
    <w:lvl w:ilvl="6" w:tplc="0C0A000F" w:tentative="1">
      <w:start w:val="1"/>
      <w:numFmt w:val="decimal"/>
      <w:lvlText w:val="%7."/>
      <w:lvlJc w:val="left"/>
      <w:pPr>
        <w:ind w:left="6098" w:hanging="360"/>
      </w:pPr>
      <w:rPr>
        <w:rFonts w:cs="Times New Roman"/>
      </w:rPr>
    </w:lvl>
    <w:lvl w:ilvl="7" w:tplc="0C0A0019" w:tentative="1">
      <w:start w:val="1"/>
      <w:numFmt w:val="lowerLetter"/>
      <w:lvlText w:val="%8."/>
      <w:lvlJc w:val="left"/>
      <w:pPr>
        <w:ind w:left="6818" w:hanging="360"/>
      </w:pPr>
      <w:rPr>
        <w:rFonts w:cs="Times New Roman"/>
      </w:rPr>
    </w:lvl>
    <w:lvl w:ilvl="8" w:tplc="0C0A001B" w:tentative="1">
      <w:start w:val="1"/>
      <w:numFmt w:val="lowerRoman"/>
      <w:lvlText w:val="%9."/>
      <w:lvlJc w:val="right"/>
      <w:pPr>
        <w:ind w:left="7538" w:hanging="180"/>
      </w:pPr>
      <w:rPr>
        <w:rFonts w:cs="Times New Roman"/>
      </w:rPr>
    </w:lvl>
  </w:abstractNum>
  <w:num w:numId="1">
    <w:abstractNumId w:val="14"/>
  </w:num>
  <w:num w:numId="2">
    <w:abstractNumId w:val="3"/>
  </w:num>
  <w:num w:numId="3">
    <w:abstractNumId w:val="1"/>
  </w:num>
  <w:num w:numId="4">
    <w:abstractNumId w:val="4"/>
  </w:num>
  <w:num w:numId="5">
    <w:abstractNumId w:val="11"/>
  </w:num>
  <w:num w:numId="6">
    <w:abstractNumId w:val="15"/>
  </w:num>
  <w:num w:numId="7">
    <w:abstractNumId w:val="21"/>
  </w:num>
  <w:num w:numId="8">
    <w:abstractNumId w:val="0"/>
  </w:num>
  <w:num w:numId="9">
    <w:abstractNumId w:val="19"/>
  </w:num>
  <w:num w:numId="10">
    <w:abstractNumId w:val="16"/>
  </w:num>
  <w:num w:numId="11">
    <w:abstractNumId w:val="18"/>
  </w:num>
  <w:num w:numId="12">
    <w:abstractNumId w:val="2"/>
  </w:num>
  <w:num w:numId="13">
    <w:abstractNumId w:val="8"/>
  </w:num>
  <w:num w:numId="14">
    <w:abstractNumId w:val="12"/>
  </w:num>
  <w:num w:numId="15">
    <w:abstractNumId w:val="10"/>
  </w:num>
  <w:num w:numId="16">
    <w:abstractNumId w:val="7"/>
  </w:num>
  <w:num w:numId="17">
    <w:abstractNumId w:val="5"/>
  </w:num>
  <w:num w:numId="18">
    <w:abstractNumId w:val="13"/>
  </w:num>
  <w:num w:numId="19">
    <w:abstractNumId w:val="6"/>
  </w:num>
  <w:num w:numId="20">
    <w:abstractNumId w:val="17"/>
  </w:num>
  <w:num w:numId="21">
    <w:abstractNumId w:val="9"/>
  </w:num>
  <w:num w:numId="22">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15D47"/>
    <w:rsid w:val="000002CF"/>
    <w:rsid w:val="00004E7E"/>
    <w:rsid w:val="000062F1"/>
    <w:rsid w:val="00007EF0"/>
    <w:rsid w:val="000144C6"/>
    <w:rsid w:val="000171B7"/>
    <w:rsid w:val="00021933"/>
    <w:rsid w:val="00021CCD"/>
    <w:rsid w:val="0002616C"/>
    <w:rsid w:val="00032B1F"/>
    <w:rsid w:val="00037F2D"/>
    <w:rsid w:val="000545B8"/>
    <w:rsid w:val="0006078B"/>
    <w:rsid w:val="00067A3F"/>
    <w:rsid w:val="00072E13"/>
    <w:rsid w:val="00074FF3"/>
    <w:rsid w:val="00081AFA"/>
    <w:rsid w:val="000829AC"/>
    <w:rsid w:val="00085B5A"/>
    <w:rsid w:val="0008605F"/>
    <w:rsid w:val="00091979"/>
    <w:rsid w:val="00095399"/>
    <w:rsid w:val="000A0AFC"/>
    <w:rsid w:val="000A270E"/>
    <w:rsid w:val="000A4453"/>
    <w:rsid w:val="000B12F8"/>
    <w:rsid w:val="000B24EE"/>
    <w:rsid w:val="000C43D7"/>
    <w:rsid w:val="000C7352"/>
    <w:rsid w:val="000D1EDD"/>
    <w:rsid w:val="000D23C9"/>
    <w:rsid w:val="000D31EC"/>
    <w:rsid w:val="000D6ED5"/>
    <w:rsid w:val="000D7373"/>
    <w:rsid w:val="001051DC"/>
    <w:rsid w:val="00112271"/>
    <w:rsid w:val="001339F6"/>
    <w:rsid w:val="00141C0E"/>
    <w:rsid w:val="001500AF"/>
    <w:rsid w:val="00150E61"/>
    <w:rsid w:val="00157D53"/>
    <w:rsid w:val="001622EE"/>
    <w:rsid w:val="00163B85"/>
    <w:rsid w:val="00165F09"/>
    <w:rsid w:val="00166FFC"/>
    <w:rsid w:val="00171450"/>
    <w:rsid w:val="001747A7"/>
    <w:rsid w:val="001759EB"/>
    <w:rsid w:val="00180747"/>
    <w:rsid w:val="00182986"/>
    <w:rsid w:val="00182FC9"/>
    <w:rsid w:val="00190B6F"/>
    <w:rsid w:val="00192C4B"/>
    <w:rsid w:val="001961B3"/>
    <w:rsid w:val="001A023C"/>
    <w:rsid w:val="001A058B"/>
    <w:rsid w:val="001A16E9"/>
    <w:rsid w:val="001A5AD9"/>
    <w:rsid w:val="001A7060"/>
    <w:rsid w:val="001C0A22"/>
    <w:rsid w:val="001D0C35"/>
    <w:rsid w:val="001D6FFD"/>
    <w:rsid w:val="001E0D03"/>
    <w:rsid w:val="001E1C0F"/>
    <w:rsid w:val="001E325B"/>
    <w:rsid w:val="001E46BA"/>
    <w:rsid w:val="001F0E8D"/>
    <w:rsid w:val="001F7EB6"/>
    <w:rsid w:val="00210C89"/>
    <w:rsid w:val="00211AFD"/>
    <w:rsid w:val="00211EBA"/>
    <w:rsid w:val="0021397A"/>
    <w:rsid w:val="0022448A"/>
    <w:rsid w:val="00230EBF"/>
    <w:rsid w:val="00237379"/>
    <w:rsid w:val="0024157B"/>
    <w:rsid w:val="002419D6"/>
    <w:rsid w:val="00245407"/>
    <w:rsid w:val="002465CF"/>
    <w:rsid w:val="002479C6"/>
    <w:rsid w:val="002519FA"/>
    <w:rsid w:val="00252E06"/>
    <w:rsid w:val="002640BF"/>
    <w:rsid w:val="0026753F"/>
    <w:rsid w:val="0027019A"/>
    <w:rsid w:val="00275803"/>
    <w:rsid w:val="00276DFB"/>
    <w:rsid w:val="00277549"/>
    <w:rsid w:val="002801DC"/>
    <w:rsid w:val="0028167C"/>
    <w:rsid w:val="00281F1E"/>
    <w:rsid w:val="0028419F"/>
    <w:rsid w:val="002847B6"/>
    <w:rsid w:val="002876E9"/>
    <w:rsid w:val="0029249B"/>
    <w:rsid w:val="002936E4"/>
    <w:rsid w:val="002955B6"/>
    <w:rsid w:val="00295BAC"/>
    <w:rsid w:val="00296F97"/>
    <w:rsid w:val="002B315A"/>
    <w:rsid w:val="002B38DF"/>
    <w:rsid w:val="002B665F"/>
    <w:rsid w:val="002C637D"/>
    <w:rsid w:val="002D260B"/>
    <w:rsid w:val="002D54BF"/>
    <w:rsid w:val="002D5F7F"/>
    <w:rsid w:val="002E6C48"/>
    <w:rsid w:val="002E7728"/>
    <w:rsid w:val="002F0459"/>
    <w:rsid w:val="002F0C04"/>
    <w:rsid w:val="002F0D26"/>
    <w:rsid w:val="002F4625"/>
    <w:rsid w:val="002F47D7"/>
    <w:rsid w:val="00304858"/>
    <w:rsid w:val="00312673"/>
    <w:rsid w:val="003153D1"/>
    <w:rsid w:val="00315E3D"/>
    <w:rsid w:val="0031730E"/>
    <w:rsid w:val="00321C0B"/>
    <w:rsid w:val="00325024"/>
    <w:rsid w:val="00327370"/>
    <w:rsid w:val="003339E8"/>
    <w:rsid w:val="0033412E"/>
    <w:rsid w:val="00336CC2"/>
    <w:rsid w:val="00342216"/>
    <w:rsid w:val="003532EE"/>
    <w:rsid w:val="00356A97"/>
    <w:rsid w:val="003635D3"/>
    <w:rsid w:val="0037649A"/>
    <w:rsid w:val="003838F4"/>
    <w:rsid w:val="00392118"/>
    <w:rsid w:val="003956D2"/>
    <w:rsid w:val="00396C8E"/>
    <w:rsid w:val="003A4FB3"/>
    <w:rsid w:val="003A67DF"/>
    <w:rsid w:val="003A723C"/>
    <w:rsid w:val="003B124E"/>
    <w:rsid w:val="003C0DA2"/>
    <w:rsid w:val="003C1AA3"/>
    <w:rsid w:val="003C5C13"/>
    <w:rsid w:val="003C73A9"/>
    <w:rsid w:val="003D01C7"/>
    <w:rsid w:val="003D05D6"/>
    <w:rsid w:val="003D0A80"/>
    <w:rsid w:val="003E399F"/>
    <w:rsid w:val="003E590C"/>
    <w:rsid w:val="003E78C4"/>
    <w:rsid w:val="003F048F"/>
    <w:rsid w:val="004022FB"/>
    <w:rsid w:val="004027B1"/>
    <w:rsid w:val="0040499A"/>
    <w:rsid w:val="00404FAD"/>
    <w:rsid w:val="00406619"/>
    <w:rsid w:val="004112D0"/>
    <w:rsid w:val="00414E83"/>
    <w:rsid w:val="004166AB"/>
    <w:rsid w:val="004263AE"/>
    <w:rsid w:val="0043076B"/>
    <w:rsid w:val="00441E6E"/>
    <w:rsid w:val="00442A5F"/>
    <w:rsid w:val="0044748F"/>
    <w:rsid w:val="0045599E"/>
    <w:rsid w:val="00456932"/>
    <w:rsid w:val="00456FC6"/>
    <w:rsid w:val="004669CD"/>
    <w:rsid w:val="00473599"/>
    <w:rsid w:val="00473DDF"/>
    <w:rsid w:val="00483B96"/>
    <w:rsid w:val="0048520B"/>
    <w:rsid w:val="00496904"/>
    <w:rsid w:val="004A66DB"/>
    <w:rsid w:val="004A6705"/>
    <w:rsid w:val="004A764D"/>
    <w:rsid w:val="004A7C7E"/>
    <w:rsid w:val="004B4D9C"/>
    <w:rsid w:val="004B6E9B"/>
    <w:rsid w:val="004C0069"/>
    <w:rsid w:val="004D222A"/>
    <w:rsid w:val="004E551F"/>
    <w:rsid w:val="004E6313"/>
    <w:rsid w:val="004E69FD"/>
    <w:rsid w:val="004F5A22"/>
    <w:rsid w:val="004F755B"/>
    <w:rsid w:val="005013F7"/>
    <w:rsid w:val="00510012"/>
    <w:rsid w:val="00510CF2"/>
    <w:rsid w:val="005114C1"/>
    <w:rsid w:val="00521C8E"/>
    <w:rsid w:val="00524A39"/>
    <w:rsid w:val="005273C4"/>
    <w:rsid w:val="0053222E"/>
    <w:rsid w:val="00543BB5"/>
    <w:rsid w:val="005517CD"/>
    <w:rsid w:val="0055365D"/>
    <w:rsid w:val="00557C5D"/>
    <w:rsid w:val="00561513"/>
    <w:rsid w:val="005679E3"/>
    <w:rsid w:val="0057024E"/>
    <w:rsid w:val="0057068A"/>
    <w:rsid w:val="00572740"/>
    <w:rsid w:val="0058169D"/>
    <w:rsid w:val="00583FDE"/>
    <w:rsid w:val="00584E58"/>
    <w:rsid w:val="00586CA0"/>
    <w:rsid w:val="00594A87"/>
    <w:rsid w:val="005B3DA7"/>
    <w:rsid w:val="005B6023"/>
    <w:rsid w:val="005B7E5E"/>
    <w:rsid w:val="005C11A7"/>
    <w:rsid w:val="005D07D9"/>
    <w:rsid w:val="005D1DF6"/>
    <w:rsid w:val="005D266D"/>
    <w:rsid w:val="005D2F04"/>
    <w:rsid w:val="005F6EC2"/>
    <w:rsid w:val="00600FB7"/>
    <w:rsid w:val="00603AD0"/>
    <w:rsid w:val="0060685A"/>
    <w:rsid w:val="006171B4"/>
    <w:rsid w:val="00620BD7"/>
    <w:rsid w:val="00623276"/>
    <w:rsid w:val="00635375"/>
    <w:rsid w:val="00643533"/>
    <w:rsid w:val="00643BC2"/>
    <w:rsid w:val="00644E21"/>
    <w:rsid w:val="00657498"/>
    <w:rsid w:val="00661B9D"/>
    <w:rsid w:val="00662252"/>
    <w:rsid w:val="00671A0A"/>
    <w:rsid w:val="00690BB0"/>
    <w:rsid w:val="006915D4"/>
    <w:rsid w:val="006A3338"/>
    <w:rsid w:val="006A3358"/>
    <w:rsid w:val="006A376D"/>
    <w:rsid w:val="006A54F9"/>
    <w:rsid w:val="006A6199"/>
    <w:rsid w:val="006A6E77"/>
    <w:rsid w:val="006B3331"/>
    <w:rsid w:val="006C63F8"/>
    <w:rsid w:val="006D2BB9"/>
    <w:rsid w:val="006D4F92"/>
    <w:rsid w:val="006E332A"/>
    <w:rsid w:val="006F196E"/>
    <w:rsid w:val="00713957"/>
    <w:rsid w:val="00715D47"/>
    <w:rsid w:val="00722B0C"/>
    <w:rsid w:val="0072376E"/>
    <w:rsid w:val="0072546B"/>
    <w:rsid w:val="00731362"/>
    <w:rsid w:val="0073761E"/>
    <w:rsid w:val="0075142B"/>
    <w:rsid w:val="007518AC"/>
    <w:rsid w:val="0075380B"/>
    <w:rsid w:val="00760639"/>
    <w:rsid w:val="007648FA"/>
    <w:rsid w:val="007654BB"/>
    <w:rsid w:val="0077192B"/>
    <w:rsid w:val="007805D8"/>
    <w:rsid w:val="00782EC3"/>
    <w:rsid w:val="007916B8"/>
    <w:rsid w:val="00795BF6"/>
    <w:rsid w:val="00797185"/>
    <w:rsid w:val="007B485D"/>
    <w:rsid w:val="007B4B5A"/>
    <w:rsid w:val="007B6F0F"/>
    <w:rsid w:val="007B7E5C"/>
    <w:rsid w:val="007D0E3D"/>
    <w:rsid w:val="007D329F"/>
    <w:rsid w:val="007E2D11"/>
    <w:rsid w:val="007E35C7"/>
    <w:rsid w:val="007E7D43"/>
    <w:rsid w:val="007F0199"/>
    <w:rsid w:val="007F2BFB"/>
    <w:rsid w:val="007F6398"/>
    <w:rsid w:val="00805E32"/>
    <w:rsid w:val="0081266D"/>
    <w:rsid w:val="00813AAD"/>
    <w:rsid w:val="00817E71"/>
    <w:rsid w:val="008216EB"/>
    <w:rsid w:val="00841D59"/>
    <w:rsid w:val="00851AE2"/>
    <w:rsid w:val="00857AD5"/>
    <w:rsid w:val="00863A99"/>
    <w:rsid w:val="00867680"/>
    <w:rsid w:val="00867850"/>
    <w:rsid w:val="00870960"/>
    <w:rsid w:val="008709EE"/>
    <w:rsid w:val="00880E31"/>
    <w:rsid w:val="0089622B"/>
    <w:rsid w:val="008A1658"/>
    <w:rsid w:val="008E139F"/>
    <w:rsid w:val="008E4563"/>
    <w:rsid w:val="008E72D1"/>
    <w:rsid w:val="008F0157"/>
    <w:rsid w:val="00901648"/>
    <w:rsid w:val="00902364"/>
    <w:rsid w:val="009028EE"/>
    <w:rsid w:val="00904F57"/>
    <w:rsid w:val="009057D3"/>
    <w:rsid w:val="00916702"/>
    <w:rsid w:val="0092072B"/>
    <w:rsid w:val="00921135"/>
    <w:rsid w:val="0092148A"/>
    <w:rsid w:val="009351C1"/>
    <w:rsid w:val="00942423"/>
    <w:rsid w:val="009440C3"/>
    <w:rsid w:val="00950B40"/>
    <w:rsid w:val="009615A5"/>
    <w:rsid w:val="00962214"/>
    <w:rsid w:val="00970259"/>
    <w:rsid w:val="009714A5"/>
    <w:rsid w:val="0097491E"/>
    <w:rsid w:val="009751DF"/>
    <w:rsid w:val="009846BE"/>
    <w:rsid w:val="009942DC"/>
    <w:rsid w:val="009A0ECD"/>
    <w:rsid w:val="009A185C"/>
    <w:rsid w:val="009A4435"/>
    <w:rsid w:val="009D1CDB"/>
    <w:rsid w:val="009D3979"/>
    <w:rsid w:val="009E381D"/>
    <w:rsid w:val="009F1417"/>
    <w:rsid w:val="009F4034"/>
    <w:rsid w:val="009F7BAE"/>
    <w:rsid w:val="00A026D9"/>
    <w:rsid w:val="00A02794"/>
    <w:rsid w:val="00A06F2E"/>
    <w:rsid w:val="00A14799"/>
    <w:rsid w:val="00A245AB"/>
    <w:rsid w:val="00A258E0"/>
    <w:rsid w:val="00A41FAC"/>
    <w:rsid w:val="00A45448"/>
    <w:rsid w:val="00A4567B"/>
    <w:rsid w:val="00A514C9"/>
    <w:rsid w:val="00A57EB3"/>
    <w:rsid w:val="00A668D7"/>
    <w:rsid w:val="00A81F97"/>
    <w:rsid w:val="00A84FBE"/>
    <w:rsid w:val="00A8634E"/>
    <w:rsid w:val="00A96A30"/>
    <w:rsid w:val="00A977AE"/>
    <w:rsid w:val="00AA100F"/>
    <w:rsid w:val="00AA309D"/>
    <w:rsid w:val="00AA5F6C"/>
    <w:rsid w:val="00AA7F9A"/>
    <w:rsid w:val="00AB09B4"/>
    <w:rsid w:val="00AB5A99"/>
    <w:rsid w:val="00AB6F80"/>
    <w:rsid w:val="00AC174D"/>
    <w:rsid w:val="00AD5CF5"/>
    <w:rsid w:val="00AE1C38"/>
    <w:rsid w:val="00AE36C4"/>
    <w:rsid w:val="00AE37D6"/>
    <w:rsid w:val="00AE6834"/>
    <w:rsid w:val="00B03B49"/>
    <w:rsid w:val="00B127BC"/>
    <w:rsid w:val="00B12E34"/>
    <w:rsid w:val="00B138A3"/>
    <w:rsid w:val="00B151AD"/>
    <w:rsid w:val="00B20510"/>
    <w:rsid w:val="00B2616D"/>
    <w:rsid w:val="00B26FE3"/>
    <w:rsid w:val="00B32E06"/>
    <w:rsid w:val="00B40ECE"/>
    <w:rsid w:val="00B44EB9"/>
    <w:rsid w:val="00B462FE"/>
    <w:rsid w:val="00B47195"/>
    <w:rsid w:val="00B53F8C"/>
    <w:rsid w:val="00B57066"/>
    <w:rsid w:val="00B6438B"/>
    <w:rsid w:val="00B65ABC"/>
    <w:rsid w:val="00B66F65"/>
    <w:rsid w:val="00B70BA1"/>
    <w:rsid w:val="00B81D74"/>
    <w:rsid w:val="00B92C14"/>
    <w:rsid w:val="00BA0355"/>
    <w:rsid w:val="00BA22D8"/>
    <w:rsid w:val="00BB1CF2"/>
    <w:rsid w:val="00BB395B"/>
    <w:rsid w:val="00BC3993"/>
    <w:rsid w:val="00BC5E9A"/>
    <w:rsid w:val="00BC656A"/>
    <w:rsid w:val="00BD44C4"/>
    <w:rsid w:val="00BD5D4E"/>
    <w:rsid w:val="00BE31F3"/>
    <w:rsid w:val="00BF5856"/>
    <w:rsid w:val="00C008BD"/>
    <w:rsid w:val="00C07217"/>
    <w:rsid w:val="00C144DB"/>
    <w:rsid w:val="00C15B2E"/>
    <w:rsid w:val="00C16E4B"/>
    <w:rsid w:val="00C26D40"/>
    <w:rsid w:val="00C326FA"/>
    <w:rsid w:val="00C33E40"/>
    <w:rsid w:val="00C424F7"/>
    <w:rsid w:val="00C44F29"/>
    <w:rsid w:val="00C5284F"/>
    <w:rsid w:val="00C6036F"/>
    <w:rsid w:val="00C60A63"/>
    <w:rsid w:val="00C65E1E"/>
    <w:rsid w:val="00C70BE5"/>
    <w:rsid w:val="00C71A53"/>
    <w:rsid w:val="00C816C1"/>
    <w:rsid w:val="00C81C66"/>
    <w:rsid w:val="00C90CFF"/>
    <w:rsid w:val="00CB1533"/>
    <w:rsid w:val="00CB1C3E"/>
    <w:rsid w:val="00CC52B2"/>
    <w:rsid w:val="00CD155A"/>
    <w:rsid w:val="00CD2EA9"/>
    <w:rsid w:val="00CE2B62"/>
    <w:rsid w:val="00CE43CD"/>
    <w:rsid w:val="00CF1C72"/>
    <w:rsid w:val="00D011E9"/>
    <w:rsid w:val="00D02E2A"/>
    <w:rsid w:val="00D0673C"/>
    <w:rsid w:val="00D13940"/>
    <w:rsid w:val="00D13BC3"/>
    <w:rsid w:val="00D14D05"/>
    <w:rsid w:val="00D31687"/>
    <w:rsid w:val="00D35A06"/>
    <w:rsid w:val="00D4027F"/>
    <w:rsid w:val="00D47DA0"/>
    <w:rsid w:val="00D51016"/>
    <w:rsid w:val="00D533FD"/>
    <w:rsid w:val="00D54AA7"/>
    <w:rsid w:val="00D54D5B"/>
    <w:rsid w:val="00D61059"/>
    <w:rsid w:val="00D65436"/>
    <w:rsid w:val="00D748F2"/>
    <w:rsid w:val="00D7612E"/>
    <w:rsid w:val="00D80D17"/>
    <w:rsid w:val="00D819D9"/>
    <w:rsid w:val="00D82506"/>
    <w:rsid w:val="00D859E3"/>
    <w:rsid w:val="00D978F0"/>
    <w:rsid w:val="00DA00BC"/>
    <w:rsid w:val="00DB3BA1"/>
    <w:rsid w:val="00DC0F57"/>
    <w:rsid w:val="00DC6382"/>
    <w:rsid w:val="00DE114B"/>
    <w:rsid w:val="00DF1FDA"/>
    <w:rsid w:val="00E0235C"/>
    <w:rsid w:val="00E07B2E"/>
    <w:rsid w:val="00E134F2"/>
    <w:rsid w:val="00E1445D"/>
    <w:rsid w:val="00E22CD5"/>
    <w:rsid w:val="00E237FD"/>
    <w:rsid w:val="00E24751"/>
    <w:rsid w:val="00E30593"/>
    <w:rsid w:val="00E31E05"/>
    <w:rsid w:val="00E3339C"/>
    <w:rsid w:val="00E43C11"/>
    <w:rsid w:val="00E50AC2"/>
    <w:rsid w:val="00E61D69"/>
    <w:rsid w:val="00E712C7"/>
    <w:rsid w:val="00E76D85"/>
    <w:rsid w:val="00E8130F"/>
    <w:rsid w:val="00E857D9"/>
    <w:rsid w:val="00E900E3"/>
    <w:rsid w:val="00E942C7"/>
    <w:rsid w:val="00E9646F"/>
    <w:rsid w:val="00EA2147"/>
    <w:rsid w:val="00EA22A9"/>
    <w:rsid w:val="00EA3C76"/>
    <w:rsid w:val="00EA3DEC"/>
    <w:rsid w:val="00EB27A3"/>
    <w:rsid w:val="00EB5237"/>
    <w:rsid w:val="00EC01E1"/>
    <w:rsid w:val="00EC27A4"/>
    <w:rsid w:val="00EC6CAA"/>
    <w:rsid w:val="00ED1E87"/>
    <w:rsid w:val="00ED4FB6"/>
    <w:rsid w:val="00EE4035"/>
    <w:rsid w:val="00EF002E"/>
    <w:rsid w:val="00EF6517"/>
    <w:rsid w:val="00F04C70"/>
    <w:rsid w:val="00F04DD0"/>
    <w:rsid w:val="00F06DB3"/>
    <w:rsid w:val="00F127A9"/>
    <w:rsid w:val="00F13759"/>
    <w:rsid w:val="00F24407"/>
    <w:rsid w:val="00F31B48"/>
    <w:rsid w:val="00F320C0"/>
    <w:rsid w:val="00F43A23"/>
    <w:rsid w:val="00F51AF5"/>
    <w:rsid w:val="00F54B4D"/>
    <w:rsid w:val="00F55698"/>
    <w:rsid w:val="00F5714D"/>
    <w:rsid w:val="00F616AD"/>
    <w:rsid w:val="00F72309"/>
    <w:rsid w:val="00F73CF8"/>
    <w:rsid w:val="00F82CB0"/>
    <w:rsid w:val="00F8529B"/>
    <w:rsid w:val="00F91CC8"/>
    <w:rsid w:val="00F947AD"/>
    <w:rsid w:val="00F95465"/>
    <w:rsid w:val="00FA2F05"/>
    <w:rsid w:val="00FC6D60"/>
    <w:rsid w:val="00FC7F55"/>
    <w:rsid w:val="00FD61B0"/>
    <w:rsid w:val="00FD6B8A"/>
    <w:rsid w:val="00FE0AE8"/>
    <w:rsid w:val="00FE7E2E"/>
    <w:rsid w:val="00FF56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D47"/>
    <w:rPr>
      <w:rFonts w:ascii="Times New Roman" w:eastAsia="Times New Roman" w:hAnsi="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78F0"/>
    <w:pPr>
      <w:ind w:left="720"/>
      <w:contextualSpacing/>
    </w:pPr>
  </w:style>
  <w:style w:type="paragraph" w:styleId="Textoindependiente">
    <w:name w:val="Body Text"/>
    <w:basedOn w:val="Normal"/>
    <w:link w:val="TextoindependienteCar"/>
    <w:uiPriority w:val="99"/>
    <w:rsid w:val="002519FA"/>
    <w:pPr>
      <w:suppressAutoHyphens/>
      <w:spacing w:after="120"/>
    </w:pPr>
    <w:rPr>
      <w:sz w:val="20"/>
      <w:szCs w:val="20"/>
      <w:lang w:val="es-ES" w:eastAsia="ar-SA"/>
    </w:rPr>
  </w:style>
  <w:style w:type="character" w:customStyle="1" w:styleId="TextoindependienteCar">
    <w:name w:val="Texto independiente Car"/>
    <w:basedOn w:val="Fuentedeprrafopredeter"/>
    <w:link w:val="Textoindependiente"/>
    <w:uiPriority w:val="99"/>
    <w:locked/>
    <w:rsid w:val="002519FA"/>
    <w:rPr>
      <w:rFonts w:ascii="Times New Roman" w:hAnsi="Times New Roman" w:cs="Times New Roman"/>
      <w:sz w:val="20"/>
      <w:szCs w:val="20"/>
      <w:lang w:eastAsia="ar-SA" w:bidi="ar-SA"/>
    </w:rPr>
  </w:style>
  <w:style w:type="paragraph" w:styleId="Sangradetextonormal">
    <w:name w:val="Body Text Indent"/>
    <w:basedOn w:val="Normal"/>
    <w:link w:val="SangradetextonormalCar"/>
    <w:uiPriority w:val="99"/>
    <w:semiHidden/>
    <w:rsid w:val="00657498"/>
    <w:pPr>
      <w:spacing w:after="120"/>
      <w:ind w:left="283"/>
    </w:pPr>
  </w:style>
  <w:style w:type="character" w:customStyle="1" w:styleId="SangradetextonormalCar">
    <w:name w:val="Sangría de texto normal Car"/>
    <w:basedOn w:val="Fuentedeprrafopredeter"/>
    <w:link w:val="Sangradetextonormal"/>
    <w:uiPriority w:val="99"/>
    <w:semiHidden/>
    <w:locked/>
    <w:rsid w:val="00657498"/>
    <w:rPr>
      <w:rFonts w:ascii="Times New Roman" w:hAnsi="Times New Roman" w:cs="Times New Roman"/>
      <w:sz w:val="24"/>
      <w:szCs w:val="24"/>
      <w:lang w:val="es-ES_tradnl" w:eastAsia="es-ES_tradnl"/>
    </w:rPr>
  </w:style>
  <w:style w:type="character" w:styleId="Hipervnculo">
    <w:name w:val="Hyperlink"/>
    <w:basedOn w:val="Fuentedeprrafopredeter"/>
    <w:uiPriority w:val="99"/>
    <w:rsid w:val="00657498"/>
    <w:rPr>
      <w:rFonts w:cs="Times New Roman"/>
      <w:color w:val="000080"/>
      <w:u w:val="single"/>
    </w:rPr>
  </w:style>
  <w:style w:type="character" w:styleId="Textoennegrita">
    <w:name w:val="Strong"/>
    <w:basedOn w:val="Fuentedeprrafopredeter"/>
    <w:uiPriority w:val="99"/>
    <w:qFormat/>
    <w:rsid w:val="00657498"/>
    <w:rPr>
      <w:rFonts w:cs="Times New Roman"/>
      <w:b/>
    </w:rPr>
  </w:style>
  <w:style w:type="paragraph" w:customStyle="1" w:styleId="Default">
    <w:name w:val="Default"/>
    <w:uiPriority w:val="99"/>
    <w:rsid w:val="001A023C"/>
    <w:pPr>
      <w:autoSpaceDE w:val="0"/>
      <w:autoSpaceDN w:val="0"/>
      <w:adjustRightInd w:val="0"/>
    </w:pPr>
    <w:rPr>
      <w:rFonts w:ascii="Arial" w:hAnsi="Arial" w:cs="Arial"/>
      <w:color w:val="000000"/>
      <w:sz w:val="24"/>
      <w:szCs w:val="24"/>
      <w:lang w:val="es-PE"/>
    </w:rPr>
  </w:style>
  <w:style w:type="paragraph" w:customStyle="1" w:styleId="Prrafodelista1">
    <w:name w:val="Párrafo de lista1"/>
    <w:basedOn w:val="Normal"/>
    <w:rsid w:val="00211AFD"/>
    <w:pPr>
      <w:ind w:left="720"/>
      <w:contextualSpacing/>
    </w:pPr>
    <w:rPr>
      <w:rFonts w:eastAsia="Calibri"/>
      <w:sz w:val="20"/>
      <w:szCs w:val="20"/>
      <w:lang w:val="es-ES" w:eastAsia="es-ES"/>
    </w:rPr>
  </w:style>
  <w:style w:type="paragraph" w:customStyle="1" w:styleId="Prrafodelista2">
    <w:name w:val="Párrafo de lista2"/>
    <w:basedOn w:val="Normal"/>
    <w:rsid w:val="00A258E0"/>
    <w:pPr>
      <w:ind w:left="720"/>
      <w:contextualSpacing/>
    </w:pPr>
    <w:rPr>
      <w:rFonts w:ascii="Arial" w:eastAsia="Calibri" w:hAnsi="Arial"/>
      <w:sz w:val="22"/>
      <w:szCs w:val="20"/>
      <w:lang w:val="es-ES" w:eastAsia="es-ES"/>
    </w:rPr>
  </w:style>
  <w:style w:type="paragraph" w:styleId="NormalWeb">
    <w:name w:val="Normal (Web)"/>
    <w:basedOn w:val="Normal"/>
    <w:rsid w:val="00A258E0"/>
    <w:pPr>
      <w:spacing w:before="100" w:beforeAutospacing="1" w:after="100" w:afterAutospacing="1"/>
    </w:pPr>
    <w:rPr>
      <w:lang w:val="es-ES" w:eastAsia="es-ES"/>
    </w:rPr>
  </w:style>
  <w:style w:type="paragraph" w:styleId="Encabezado">
    <w:name w:val="header"/>
    <w:basedOn w:val="Normal"/>
    <w:link w:val="EncabezadoCar"/>
    <w:uiPriority w:val="99"/>
    <w:semiHidden/>
    <w:unhideWhenUsed/>
    <w:rsid w:val="00AE6834"/>
    <w:pPr>
      <w:tabs>
        <w:tab w:val="center" w:pos="4252"/>
        <w:tab w:val="right" w:pos="8504"/>
      </w:tabs>
    </w:pPr>
  </w:style>
  <w:style w:type="character" w:customStyle="1" w:styleId="EncabezadoCar">
    <w:name w:val="Encabezado Car"/>
    <w:basedOn w:val="Fuentedeprrafopredeter"/>
    <w:link w:val="Encabezado"/>
    <w:uiPriority w:val="99"/>
    <w:semiHidden/>
    <w:rsid w:val="00AE6834"/>
    <w:rPr>
      <w:rFonts w:ascii="Times New Roman" w:eastAsia="Times New Roman" w:hAnsi="Times New Roman"/>
      <w:sz w:val="24"/>
      <w:szCs w:val="24"/>
      <w:lang w:val="es-ES_tradnl" w:eastAsia="es-ES_tradnl"/>
    </w:rPr>
  </w:style>
  <w:style w:type="paragraph" w:styleId="Piedepgina">
    <w:name w:val="footer"/>
    <w:basedOn w:val="Normal"/>
    <w:link w:val="PiedepginaCar"/>
    <w:uiPriority w:val="99"/>
    <w:semiHidden/>
    <w:unhideWhenUsed/>
    <w:rsid w:val="00AE6834"/>
    <w:pPr>
      <w:tabs>
        <w:tab w:val="center" w:pos="4252"/>
        <w:tab w:val="right" w:pos="8504"/>
      </w:tabs>
    </w:pPr>
  </w:style>
  <w:style w:type="character" w:customStyle="1" w:styleId="PiedepginaCar">
    <w:name w:val="Pie de página Car"/>
    <w:basedOn w:val="Fuentedeprrafopredeter"/>
    <w:link w:val="Piedepgina"/>
    <w:uiPriority w:val="99"/>
    <w:semiHidden/>
    <w:rsid w:val="00AE6834"/>
    <w:rPr>
      <w:rFonts w:ascii="Times New Roman" w:eastAsia="Times New Roman" w:hAnsi="Times New Roman"/>
      <w:sz w:val="24"/>
      <w:szCs w:val="24"/>
      <w:lang w:val="es-ES_tradnl" w:eastAsia="es-ES_tradnl"/>
    </w:rPr>
  </w:style>
  <w:style w:type="paragraph" w:customStyle="1" w:styleId="Sangra2detindependiente1">
    <w:name w:val="Sangría 2 de t. independiente1"/>
    <w:basedOn w:val="Normal"/>
    <w:rsid w:val="00295BAC"/>
    <w:pPr>
      <w:suppressAutoHyphens/>
      <w:autoSpaceDE w:val="0"/>
      <w:ind w:left="720"/>
    </w:pPr>
    <w:rPr>
      <w:rFonts w:ascii="Arial" w:hAnsi="Arial"/>
      <w:sz w:val="18"/>
      <w:lang w:val="es-ES" w:eastAsia="ar-SA"/>
    </w:rPr>
  </w:style>
</w:styles>
</file>

<file path=word/webSettings.xml><?xml version="1.0" encoding="utf-8"?>
<w:webSettings xmlns:r="http://schemas.openxmlformats.org/officeDocument/2006/relationships" xmlns:w="http://schemas.openxmlformats.org/wordprocessingml/2006/main">
  <w:divs>
    <w:div w:id="2016108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1.essalud.gob.pe/sise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vocatorias.essalud.gob.pe/" TargetMode="External"/><Relationship Id="rId5" Type="http://schemas.openxmlformats.org/officeDocument/2006/relationships/webSettings" Target="webSettings.xml"/><Relationship Id="rId10" Type="http://schemas.openxmlformats.org/officeDocument/2006/relationships/hyperlink" Target="file://\\172.20.0.184\GcrhSgse\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onvocatoria%20Externa%20Medicos\AppData\Local\Microsoft\Windows\Temporary%20Internet%20Files\Content.Outlook\B0ST2UD4\ww1.essalud.gob.pe\sisep\postular_oportunidades.htm" TargetMode="External"/><Relationship Id="rId4" Type="http://schemas.openxmlformats.org/officeDocument/2006/relationships/settings" Target="settings.xml"/><Relationship Id="rId9" Type="http://schemas.openxmlformats.org/officeDocument/2006/relationships/hyperlink" Target="https://convocatorias.essalud.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4A608-4CE7-429A-AA51-49853D4D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2510</Words>
  <Characters>13811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NATALY.NIQUE</dc:creator>
  <cp:keywords/>
  <dc:description/>
  <cp:lastModifiedBy>nataly ñique tumbajulca</cp:lastModifiedBy>
  <cp:revision>16</cp:revision>
  <dcterms:created xsi:type="dcterms:W3CDTF">2016-09-15T13:10:00Z</dcterms:created>
  <dcterms:modified xsi:type="dcterms:W3CDTF">2016-09-20T20:43:00Z</dcterms:modified>
</cp:coreProperties>
</file>