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E87" w:rsidRDefault="00FB1E87" w:rsidP="00FB1E87">
      <w:pPr>
        <w:ind w:left="2124" w:firstLine="708"/>
        <w:rPr>
          <w:rFonts w:ascii="Arial" w:eastAsia="Calibri" w:hAnsi="Arial" w:cs="Arial"/>
          <w:b/>
          <w:lang w:eastAsia="en-US"/>
        </w:rPr>
      </w:pPr>
    </w:p>
    <w:p w:rsidR="005E6077" w:rsidRPr="005E6077" w:rsidRDefault="005E6077" w:rsidP="00FB1E87">
      <w:pPr>
        <w:ind w:left="2124" w:firstLine="708"/>
        <w:rPr>
          <w:rFonts w:ascii="Arial" w:eastAsia="Calibri" w:hAnsi="Arial" w:cs="Arial"/>
          <w:b/>
          <w:sz w:val="28"/>
          <w:szCs w:val="28"/>
          <w:u w:val="single"/>
          <w:lang w:eastAsia="en-US"/>
        </w:rPr>
      </w:pPr>
    </w:p>
    <w:p w:rsidR="005E6077" w:rsidRDefault="005E6077" w:rsidP="00FB1E87">
      <w:pPr>
        <w:ind w:left="2124" w:firstLine="708"/>
        <w:rPr>
          <w:rFonts w:ascii="Arial" w:eastAsia="Calibri" w:hAnsi="Arial" w:cs="Arial"/>
          <w:b/>
          <w:sz w:val="28"/>
          <w:szCs w:val="28"/>
          <w:u w:val="single"/>
          <w:lang w:eastAsia="en-US"/>
        </w:rPr>
      </w:pPr>
      <w:r w:rsidRPr="005E6077">
        <w:rPr>
          <w:rFonts w:ascii="Arial" w:eastAsia="Calibri" w:hAnsi="Arial" w:cs="Arial"/>
          <w:b/>
          <w:sz w:val="28"/>
          <w:szCs w:val="28"/>
          <w:u w:val="single"/>
          <w:lang w:eastAsia="en-US"/>
        </w:rPr>
        <w:t>COMUNICADO</w:t>
      </w:r>
    </w:p>
    <w:p w:rsidR="005E6077" w:rsidRPr="005E6077" w:rsidRDefault="005E6077" w:rsidP="00FB1E87">
      <w:pPr>
        <w:ind w:left="2124" w:firstLine="708"/>
        <w:rPr>
          <w:rFonts w:ascii="Arial" w:eastAsia="Calibri" w:hAnsi="Arial" w:cs="Arial"/>
          <w:sz w:val="32"/>
          <w:szCs w:val="32"/>
          <w:u w:val="single"/>
          <w:lang w:eastAsia="en-US"/>
        </w:rPr>
      </w:pPr>
    </w:p>
    <w:p w:rsidR="005E6077" w:rsidRPr="005E6077" w:rsidRDefault="005E6077" w:rsidP="005E6077">
      <w:pPr>
        <w:ind w:right="283"/>
        <w:jc w:val="both"/>
        <w:rPr>
          <w:rFonts w:ascii="Arial" w:eastAsia="Calibri" w:hAnsi="Arial" w:cs="Arial"/>
          <w:sz w:val="32"/>
          <w:szCs w:val="32"/>
        </w:rPr>
      </w:pPr>
      <w:r w:rsidRPr="005E6077">
        <w:rPr>
          <w:rFonts w:ascii="Arial" w:eastAsia="Calibri" w:hAnsi="Arial" w:cs="Arial"/>
          <w:sz w:val="32"/>
          <w:szCs w:val="32"/>
        </w:rPr>
        <w:t xml:space="preserve">Se informa a los postulantes del proceso de Selección de Personal </w:t>
      </w:r>
      <w:r w:rsidRPr="005E6077">
        <w:rPr>
          <w:rFonts w:ascii="Arial" w:eastAsia="Calibri" w:hAnsi="Arial" w:cs="Arial"/>
          <w:bCs/>
          <w:sz w:val="32"/>
          <w:szCs w:val="32"/>
        </w:rPr>
        <w:t>P.S.0</w:t>
      </w:r>
      <w:r>
        <w:rPr>
          <w:rFonts w:ascii="Arial" w:eastAsia="Calibri" w:hAnsi="Arial" w:cs="Arial"/>
          <w:bCs/>
          <w:sz w:val="32"/>
          <w:szCs w:val="32"/>
        </w:rPr>
        <w:t>75</w:t>
      </w:r>
      <w:r w:rsidRPr="005E6077">
        <w:rPr>
          <w:rFonts w:ascii="Arial" w:eastAsia="Calibri" w:hAnsi="Arial" w:cs="Arial"/>
          <w:bCs/>
          <w:sz w:val="32"/>
          <w:szCs w:val="32"/>
        </w:rPr>
        <w:t>-</w:t>
      </w:r>
      <w:r>
        <w:rPr>
          <w:rFonts w:ascii="Arial" w:eastAsia="Calibri" w:hAnsi="Arial" w:cs="Arial"/>
          <w:bCs/>
          <w:sz w:val="32"/>
          <w:szCs w:val="32"/>
        </w:rPr>
        <w:t>SUP</w:t>
      </w:r>
      <w:r w:rsidRPr="005E6077">
        <w:rPr>
          <w:rFonts w:ascii="Arial" w:eastAsia="Calibri" w:hAnsi="Arial" w:cs="Arial"/>
          <w:bCs/>
          <w:sz w:val="32"/>
          <w:szCs w:val="32"/>
        </w:rPr>
        <w:t>-</w:t>
      </w:r>
      <w:r>
        <w:rPr>
          <w:rFonts w:ascii="Arial" w:eastAsia="Calibri" w:hAnsi="Arial" w:cs="Arial"/>
          <w:bCs/>
          <w:sz w:val="32"/>
          <w:szCs w:val="32"/>
        </w:rPr>
        <w:t>SCENT</w:t>
      </w:r>
      <w:r w:rsidRPr="005E6077">
        <w:rPr>
          <w:rFonts w:ascii="Arial" w:eastAsia="Calibri" w:hAnsi="Arial" w:cs="Arial"/>
          <w:bCs/>
          <w:sz w:val="32"/>
          <w:szCs w:val="32"/>
        </w:rPr>
        <w:t>-2021,</w:t>
      </w:r>
      <w:r w:rsidRPr="005E6077">
        <w:rPr>
          <w:rFonts w:ascii="Arial" w:eastAsia="Calibri" w:hAnsi="Arial" w:cs="Arial"/>
          <w:sz w:val="32"/>
          <w:szCs w:val="32"/>
        </w:rPr>
        <w:t xml:space="preserve"> que la Comisión del presente Proceso de Selección de Personal</w:t>
      </w:r>
      <w:r>
        <w:rPr>
          <w:rFonts w:ascii="Arial" w:eastAsia="Calibri" w:hAnsi="Arial" w:cs="Arial"/>
          <w:sz w:val="32"/>
          <w:szCs w:val="32"/>
        </w:rPr>
        <w:t xml:space="preserve"> ha decidido, por motivos debidamente justificados, ampliar</w:t>
      </w:r>
      <w:r w:rsidRPr="005E6077">
        <w:rPr>
          <w:rFonts w:ascii="Arial" w:eastAsia="Calibri" w:hAnsi="Arial" w:cs="Arial"/>
          <w:sz w:val="32"/>
          <w:szCs w:val="32"/>
        </w:rPr>
        <w:t xml:space="preserve"> el</w:t>
      </w:r>
      <w:r>
        <w:rPr>
          <w:rFonts w:ascii="Arial" w:eastAsia="Calibri" w:hAnsi="Arial" w:cs="Arial"/>
          <w:sz w:val="32"/>
          <w:szCs w:val="32"/>
        </w:rPr>
        <w:t xml:space="preserve"> horario de recepción de Cvs de acuerdo al siguiente detalle:</w:t>
      </w:r>
    </w:p>
    <w:p w:rsidR="005E6077" w:rsidRPr="005E6077" w:rsidRDefault="005E6077" w:rsidP="005E6077">
      <w:pPr>
        <w:jc w:val="both"/>
        <w:rPr>
          <w:rFonts w:ascii="Arial" w:eastAsia="Calibri" w:hAnsi="Arial" w:cs="Arial"/>
          <w:b/>
          <w:sz w:val="28"/>
          <w:szCs w:val="28"/>
          <w:u w:val="single"/>
          <w:lang w:eastAsia="en-US"/>
        </w:rPr>
      </w:pPr>
      <w:r w:rsidRPr="005E6077">
        <w:rPr>
          <w:rFonts w:ascii="Arial" w:eastAsia="Calibri" w:hAnsi="Arial" w:cs="Arial"/>
          <w:sz w:val="32"/>
          <w:szCs w:val="32"/>
        </w:rPr>
        <w:tab/>
      </w:r>
      <w:r w:rsidRPr="005E6077">
        <w:rPr>
          <w:rFonts w:ascii="Arial" w:eastAsia="Calibri" w:hAnsi="Arial" w:cs="Arial"/>
          <w:sz w:val="32"/>
          <w:szCs w:val="32"/>
        </w:rPr>
        <w:tab/>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34"/>
        <w:gridCol w:w="3544"/>
        <w:gridCol w:w="1868"/>
      </w:tblGrid>
      <w:tr w:rsidR="005E6077" w:rsidRPr="00A84170" w:rsidTr="005E6077">
        <w:trPr>
          <w:trHeight w:val="473"/>
        </w:trPr>
        <w:tc>
          <w:tcPr>
            <w:tcW w:w="568" w:type="dxa"/>
            <w:shd w:val="clear" w:color="auto" w:fill="auto"/>
            <w:vAlign w:val="center"/>
          </w:tcPr>
          <w:p w:rsidR="005E6077" w:rsidRDefault="005E6077" w:rsidP="006C7F6D">
            <w:pPr>
              <w:jc w:val="center"/>
              <w:rPr>
                <w:rFonts w:ascii="Arial" w:hAnsi="Arial" w:cs="Arial"/>
                <w:sz w:val="18"/>
                <w:szCs w:val="18"/>
                <w:lang w:val="es-MX"/>
              </w:rPr>
            </w:pPr>
            <w:r>
              <w:rPr>
                <w:rFonts w:ascii="Arial" w:hAnsi="Arial" w:cs="Arial"/>
                <w:sz w:val="18"/>
                <w:szCs w:val="18"/>
                <w:lang w:val="es-MX"/>
              </w:rPr>
              <w:t>8</w:t>
            </w:r>
          </w:p>
        </w:tc>
        <w:tc>
          <w:tcPr>
            <w:tcW w:w="3234" w:type="dxa"/>
            <w:vAlign w:val="center"/>
          </w:tcPr>
          <w:p w:rsidR="005E6077" w:rsidRPr="00A84170" w:rsidRDefault="005E6077" w:rsidP="006C7F6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rsidR="005E6077" w:rsidRPr="00A84170" w:rsidRDefault="005E6077" w:rsidP="006C7F6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rsidR="005E6077" w:rsidRPr="005E6077" w:rsidRDefault="005E6077" w:rsidP="006C7F6D">
            <w:pPr>
              <w:jc w:val="center"/>
              <w:rPr>
                <w:rFonts w:ascii="Arial" w:hAnsi="Arial" w:cs="Arial"/>
                <w:sz w:val="18"/>
                <w:szCs w:val="18"/>
                <w:highlight w:val="yellow"/>
                <w:lang w:val="es-MX"/>
              </w:rPr>
            </w:pPr>
            <w:r w:rsidRPr="005E6077">
              <w:rPr>
                <w:rFonts w:ascii="Arial" w:hAnsi="Arial" w:cs="Arial"/>
                <w:sz w:val="18"/>
                <w:szCs w:val="18"/>
                <w:highlight w:val="yellow"/>
                <w:lang w:val="es-MX"/>
              </w:rPr>
              <w:t>10 de diciembre del 2021</w:t>
            </w:r>
          </w:p>
          <w:p w:rsidR="005E6077" w:rsidRPr="002713DF" w:rsidRDefault="005E6077" w:rsidP="005E6077">
            <w:pPr>
              <w:jc w:val="center"/>
              <w:rPr>
                <w:rFonts w:ascii="Arial" w:hAnsi="Arial" w:cs="Arial"/>
                <w:sz w:val="18"/>
                <w:szCs w:val="18"/>
                <w:lang w:val="es-MX"/>
              </w:rPr>
            </w:pPr>
            <w:r w:rsidRPr="005E6077">
              <w:rPr>
                <w:rFonts w:ascii="Arial" w:hAnsi="Arial" w:cs="Arial"/>
                <w:b/>
                <w:sz w:val="18"/>
                <w:szCs w:val="18"/>
                <w:highlight w:val="yellow"/>
                <w:u w:val="single"/>
                <w:lang w:eastAsia="es-ES"/>
              </w:rPr>
              <w:t xml:space="preserve">(hasta las </w:t>
            </w:r>
            <w:r w:rsidRPr="005E6077">
              <w:rPr>
                <w:rFonts w:ascii="Arial" w:hAnsi="Arial" w:cs="Arial"/>
                <w:b/>
                <w:sz w:val="18"/>
                <w:szCs w:val="18"/>
                <w:highlight w:val="yellow"/>
                <w:u w:val="single"/>
                <w:lang w:eastAsia="es-ES"/>
              </w:rPr>
              <w:t>20</w:t>
            </w:r>
            <w:r w:rsidRPr="005E6077">
              <w:rPr>
                <w:rFonts w:ascii="Arial" w:hAnsi="Arial" w:cs="Arial"/>
                <w:b/>
                <w:sz w:val="18"/>
                <w:szCs w:val="18"/>
                <w:highlight w:val="yellow"/>
                <w:u w:val="single"/>
                <w:lang w:eastAsia="es-ES"/>
              </w:rPr>
              <w:t>:00 horas)</w:t>
            </w:r>
          </w:p>
        </w:tc>
        <w:tc>
          <w:tcPr>
            <w:tcW w:w="1868" w:type="dxa"/>
            <w:shd w:val="clear" w:color="auto" w:fill="auto"/>
            <w:vAlign w:val="center"/>
          </w:tcPr>
          <w:p w:rsidR="005E6077" w:rsidRPr="00A84170" w:rsidRDefault="005E6077" w:rsidP="006C7F6D">
            <w:pPr>
              <w:jc w:val="center"/>
              <w:rPr>
                <w:rFonts w:ascii="Arial" w:hAnsi="Arial" w:cs="Arial"/>
                <w:sz w:val="18"/>
                <w:szCs w:val="18"/>
                <w:lang w:val="es-MX"/>
              </w:rPr>
            </w:pPr>
            <w:r>
              <w:rPr>
                <w:rFonts w:ascii="Arial" w:hAnsi="Arial" w:cs="Arial"/>
                <w:sz w:val="18"/>
                <w:szCs w:val="18"/>
                <w:lang w:val="es-MX"/>
              </w:rPr>
              <w:t xml:space="preserve">SGGI </w:t>
            </w:r>
          </w:p>
        </w:tc>
      </w:tr>
      <w:tr w:rsidR="005E6077" w:rsidRPr="00046D19" w:rsidTr="006C7F6D">
        <w:trPr>
          <w:trHeight w:val="473"/>
        </w:trPr>
        <w:tc>
          <w:tcPr>
            <w:tcW w:w="568" w:type="dxa"/>
            <w:shd w:val="clear" w:color="auto" w:fill="auto"/>
            <w:vAlign w:val="center"/>
          </w:tcPr>
          <w:p w:rsidR="005E6077" w:rsidRPr="00046D19" w:rsidRDefault="005E6077" w:rsidP="006C7F6D">
            <w:pPr>
              <w:jc w:val="center"/>
              <w:rPr>
                <w:rFonts w:ascii="Arial" w:hAnsi="Arial" w:cs="Arial"/>
                <w:sz w:val="18"/>
                <w:szCs w:val="18"/>
                <w:lang w:val="es-MX"/>
              </w:rPr>
            </w:pPr>
            <w:r>
              <w:rPr>
                <w:rFonts w:ascii="Arial" w:hAnsi="Arial" w:cs="Arial"/>
                <w:sz w:val="18"/>
                <w:szCs w:val="18"/>
                <w:lang w:val="es-MX"/>
              </w:rPr>
              <w:t>9</w:t>
            </w:r>
          </w:p>
        </w:tc>
        <w:tc>
          <w:tcPr>
            <w:tcW w:w="3234" w:type="dxa"/>
            <w:vAlign w:val="center"/>
          </w:tcPr>
          <w:p w:rsidR="005E6077" w:rsidRPr="00046D19" w:rsidRDefault="005E6077" w:rsidP="006C7F6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rsidR="005E6077" w:rsidRPr="002713DF" w:rsidRDefault="005E6077" w:rsidP="006C7F6D">
            <w:pPr>
              <w:jc w:val="center"/>
              <w:rPr>
                <w:rFonts w:ascii="Arial" w:hAnsi="Arial" w:cs="Arial"/>
                <w:sz w:val="18"/>
                <w:szCs w:val="18"/>
                <w:lang w:val="es-MX"/>
              </w:rPr>
            </w:pPr>
            <w:r w:rsidRPr="002713DF">
              <w:rPr>
                <w:rFonts w:ascii="Arial" w:hAnsi="Arial" w:cs="Arial"/>
                <w:sz w:val="18"/>
                <w:szCs w:val="18"/>
                <w:lang w:val="es-MX"/>
              </w:rPr>
              <w:t>A partir del 10 de diciembre del 2021</w:t>
            </w:r>
          </w:p>
        </w:tc>
        <w:tc>
          <w:tcPr>
            <w:tcW w:w="1868" w:type="dxa"/>
            <w:shd w:val="clear" w:color="auto" w:fill="auto"/>
            <w:vAlign w:val="center"/>
          </w:tcPr>
          <w:p w:rsidR="005E6077" w:rsidRPr="00046D19" w:rsidRDefault="005E6077" w:rsidP="006C7F6D">
            <w:pPr>
              <w:jc w:val="center"/>
              <w:rPr>
                <w:rFonts w:ascii="Arial" w:hAnsi="Arial" w:cs="Arial"/>
                <w:sz w:val="18"/>
                <w:szCs w:val="18"/>
                <w:lang w:val="es-MX"/>
              </w:rPr>
            </w:pPr>
            <w:r>
              <w:rPr>
                <w:rFonts w:ascii="Arial" w:hAnsi="Arial" w:cs="Arial"/>
                <w:sz w:val="18"/>
                <w:szCs w:val="18"/>
                <w:lang w:val="es-MX"/>
              </w:rPr>
              <w:t>SGGI – GCGP</w:t>
            </w:r>
          </w:p>
        </w:tc>
      </w:tr>
      <w:tr w:rsidR="005E6077" w:rsidRPr="00046D19" w:rsidTr="006C7F6D">
        <w:trPr>
          <w:trHeight w:val="473"/>
        </w:trPr>
        <w:tc>
          <w:tcPr>
            <w:tcW w:w="568" w:type="dxa"/>
            <w:shd w:val="clear" w:color="auto" w:fill="auto"/>
            <w:vAlign w:val="center"/>
          </w:tcPr>
          <w:p w:rsidR="005E6077" w:rsidRPr="00046D19" w:rsidRDefault="005E6077" w:rsidP="006C7F6D">
            <w:pPr>
              <w:jc w:val="center"/>
              <w:rPr>
                <w:rFonts w:ascii="Arial" w:hAnsi="Arial" w:cs="Arial"/>
                <w:sz w:val="18"/>
                <w:szCs w:val="18"/>
                <w:lang w:val="es-MX"/>
              </w:rPr>
            </w:pPr>
            <w:r>
              <w:rPr>
                <w:rFonts w:ascii="Arial" w:hAnsi="Arial" w:cs="Arial"/>
                <w:sz w:val="18"/>
                <w:szCs w:val="18"/>
                <w:lang w:val="es-MX"/>
              </w:rPr>
              <w:t>10</w:t>
            </w:r>
          </w:p>
        </w:tc>
        <w:tc>
          <w:tcPr>
            <w:tcW w:w="3234" w:type="dxa"/>
            <w:vAlign w:val="center"/>
          </w:tcPr>
          <w:p w:rsidR="005E6077" w:rsidRPr="00046D19" w:rsidRDefault="005E6077" w:rsidP="006C7F6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rsidR="005E6077" w:rsidRPr="002713DF" w:rsidRDefault="005E6077" w:rsidP="006C7F6D">
            <w:pPr>
              <w:jc w:val="center"/>
              <w:rPr>
                <w:rFonts w:ascii="Arial" w:hAnsi="Arial" w:cs="Arial"/>
                <w:sz w:val="18"/>
                <w:szCs w:val="18"/>
                <w:lang w:val="es-MX"/>
              </w:rPr>
            </w:pPr>
            <w:r w:rsidRPr="002713DF">
              <w:rPr>
                <w:rFonts w:ascii="Arial" w:hAnsi="Arial" w:cs="Arial"/>
                <w:sz w:val="18"/>
                <w:szCs w:val="18"/>
                <w:lang w:val="es-MX"/>
              </w:rPr>
              <w:t>13 de diciembre del 2021</w:t>
            </w:r>
          </w:p>
          <w:p w:rsidR="005E6077" w:rsidRPr="002713DF" w:rsidRDefault="005E6077" w:rsidP="006C7F6D">
            <w:pPr>
              <w:jc w:val="center"/>
              <w:rPr>
                <w:rFonts w:ascii="Arial" w:hAnsi="Arial" w:cs="Arial"/>
                <w:sz w:val="18"/>
                <w:szCs w:val="18"/>
                <w:lang w:val="es-MX"/>
              </w:rPr>
            </w:pPr>
            <w:r w:rsidRPr="002713DF">
              <w:rPr>
                <w:rFonts w:ascii="Arial" w:hAnsi="Arial" w:cs="Arial"/>
                <w:sz w:val="18"/>
                <w:szCs w:val="18"/>
                <w:lang w:val="es-MX"/>
              </w:rPr>
              <w:t xml:space="preserve">a partir de las 16:00 horas </w:t>
            </w:r>
          </w:p>
          <w:p w:rsidR="005E6077" w:rsidRPr="002713DF" w:rsidRDefault="005E6077" w:rsidP="006C7F6D">
            <w:pPr>
              <w:jc w:val="center"/>
              <w:rPr>
                <w:rFonts w:ascii="Arial" w:hAnsi="Arial" w:cs="Arial"/>
                <w:sz w:val="18"/>
                <w:szCs w:val="18"/>
                <w:lang w:val="es-MX"/>
              </w:rPr>
            </w:pPr>
            <w:r w:rsidRPr="002713DF">
              <w:rPr>
                <w:rFonts w:ascii="Arial" w:hAnsi="Arial" w:cs="Arial"/>
                <w:sz w:val="18"/>
                <w:szCs w:val="18"/>
                <w:lang w:val="es-MX"/>
              </w:rPr>
              <w:t>a través de la página web institucional</w:t>
            </w:r>
            <w:r w:rsidRPr="002713DF">
              <w:rPr>
                <w:rStyle w:val="Hipervnculo"/>
                <w:rFonts w:ascii="Arial" w:hAnsi="Arial" w:cs="Arial"/>
                <w:color w:val="auto"/>
                <w:sz w:val="18"/>
                <w:szCs w:val="18"/>
              </w:rPr>
              <w:t xml:space="preserve"> </w:t>
            </w:r>
            <w:hyperlink r:id="rId8" w:history="1">
              <w:r w:rsidRPr="002713DF">
                <w:rPr>
                  <w:rStyle w:val="Hipervnculo"/>
                  <w:rFonts w:ascii="Arial" w:hAnsi="Arial" w:cs="Arial"/>
                  <w:color w:val="auto"/>
                  <w:sz w:val="18"/>
                  <w:szCs w:val="18"/>
                </w:rPr>
                <w:t>http://convocatorias.essalud.gob.pe/</w:t>
              </w:r>
            </w:hyperlink>
          </w:p>
        </w:tc>
        <w:tc>
          <w:tcPr>
            <w:tcW w:w="1868" w:type="dxa"/>
            <w:shd w:val="clear" w:color="auto" w:fill="auto"/>
            <w:vAlign w:val="center"/>
          </w:tcPr>
          <w:p w:rsidR="005E6077" w:rsidRPr="00046D19" w:rsidRDefault="005E6077" w:rsidP="006C7F6D">
            <w:pPr>
              <w:jc w:val="center"/>
              <w:rPr>
                <w:rFonts w:ascii="Arial" w:hAnsi="Arial" w:cs="Arial"/>
                <w:sz w:val="18"/>
                <w:szCs w:val="18"/>
                <w:lang w:val="es-MX"/>
              </w:rPr>
            </w:pPr>
            <w:r w:rsidRPr="00046D19">
              <w:rPr>
                <w:rFonts w:ascii="Arial" w:hAnsi="Arial" w:cs="Arial"/>
                <w:sz w:val="18"/>
                <w:szCs w:val="18"/>
                <w:lang w:val="es-MX"/>
              </w:rPr>
              <w:t xml:space="preserve">SGGI – </w:t>
            </w:r>
            <w:r>
              <w:rPr>
                <w:rFonts w:ascii="Arial" w:hAnsi="Arial" w:cs="Arial"/>
                <w:sz w:val="18"/>
                <w:szCs w:val="18"/>
                <w:lang w:val="es-MX"/>
              </w:rPr>
              <w:t>GCGP</w:t>
            </w:r>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5E6077" w:rsidRPr="00046D19" w:rsidTr="006C7F6D">
        <w:trPr>
          <w:trHeight w:val="473"/>
        </w:trPr>
        <w:tc>
          <w:tcPr>
            <w:tcW w:w="568" w:type="dxa"/>
            <w:shd w:val="clear" w:color="auto" w:fill="auto"/>
            <w:vAlign w:val="center"/>
          </w:tcPr>
          <w:p w:rsidR="005E6077" w:rsidRPr="00046D19" w:rsidRDefault="005E6077" w:rsidP="006C7F6D">
            <w:pPr>
              <w:jc w:val="center"/>
              <w:rPr>
                <w:rFonts w:ascii="Arial" w:hAnsi="Arial" w:cs="Arial"/>
                <w:sz w:val="18"/>
                <w:szCs w:val="18"/>
                <w:lang w:val="es-MX"/>
              </w:rPr>
            </w:pPr>
            <w:r>
              <w:rPr>
                <w:rFonts w:ascii="Arial" w:hAnsi="Arial" w:cs="Arial"/>
                <w:sz w:val="18"/>
                <w:szCs w:val="18"/>
                <w:lang w:val="es-MX"/>
              </w:rPr>
              <w:t>11</w:t>
            </w:r>
          </w:p>
        </w:tc>
        <w:tc>
          <w:tcPr>
            <w:tcW w:w="3234" w:type="dxa"/>
            <w:vAlign w:val="center"/>
          </w:tcPr>
          <w:p w:rsidR="005E6077" w:rsidRPr="00046D19" w:rsidRDefault="005E6077" w:rsidP="006C7F6D">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rsidR="005E6077" w:rsidRPr="002713DF" w:rsidRDefault="005E6077" w:rsidP="006C7F6D">
            <w:pPr>
              <w:jc w:val="center"/>
              <w:rPr>
                <w:rFonts w:ascii="Arial" w:hAnsi="Arial" w:cs="Arial"/>
                <w:sz w:val="18"/>
                <w:szCs w:val="18"/>
                <w:lang w:val="es-MX"/>
              </w:rPr>
            </w:pPr>
            <w:r w:rsidRPr="002713DF">
              <w:rPr>
                <w:rFonts w:ascii="Arial" w:hAnsi="Arial" w:cs="Arial"/>
                <w:sz w:val="18"/>
                <w:szCs w:val="18"/>
                <w:lang w:val="es-MX"/>
              </w:rPr>
              <w:t>14 de diciembre del 2021</w:t>
            </w:r>
          </w:p>
          <w:p w:rsidR="005E6077" w:rsidRPr="002713DF" w:rsidRDefault="005E6077" w:rsidP="006C7F6D">
            <w:pPr>
              <w:jc w:val="center"/>
              <w:rPr>
                <w:rFonts w:ascii="Arial" w:hAnsi="Arial" w:cs="Arial"/>
                <w:sz w:val="18"/>
                <w:szCs w:val="18"/>
                <w:lang w:val="es-MX"/>
              </w:rPr>
            </w:pPr>
            <w:r w:rsidRPr="002713DF">
              <w:rPr>
                <w:rFonts w:ascii="Arial" w:hAnsi="Arial" w:cs="Arial"/>
                <w:sz w:val="18"/>
                <w:szCs w:val="18"/>
                <w:lang w:val="es-MX"/>
              </w:rPr>
              <w:t>a las 10:30 horas</w:t>
            </w:r>
          </w:p>
        </w:tc>
        <w:tc>
          <w:tcPr>
            <w:tcW w:w="1868" w:type="dxa"/>
            <w:shd w:val="clear" w:color="auto" w:fill="auto"/>
            <w:vAlign w:val="center"/>
          </w:tcPr>
          <w:p w:rsidR="005E6077" w:rsidRPr="00046D19" w:rsidRDefault="005E6077" w:rsidP="006C7F6D">
            <w:pPr>
              <w:jc w:val="center"/>
              <w:rPr>
                <w:rFonts w:ascii="Arial" w:hAnsi="Arial" w:cs="Arial"/>
                <w:sz w:val="18"/>
                <w:szCs w:val="18"/>
                <w:lang w:val="es-MX"/>
              </w:rPr>
            </w:pPr>
            <w:r w:rsidRPr="00046D19">
              <w:rPr>
                <w:rFonts w:ascii="Arial" w:hAnsi="Arial" w:cs="Arial"/>
                <w:sz w:val="18"/>
                <w:szCs w:val="18"/>
                <w:lang w:val="es-MX"/>
              </w:rPr>
              <w:t xml:space="preserve">SGGI </w:t>
            </w:r>
            <w:r>
              <w:rPr>
                <w:rFonts w:ascii="Arial" w:hAnsi="Arial" w:cs="Arial"/>
                <w:sz w:val="18"/>
                <w:szCs w:val="18"/>
                <w:lang w:val="es-MX"/>
              </w:rPr>
              <w:t>GCGP</w:t>
            </w:r>
          </w:p>
        </w:tc>
      </w:tr>
      <w:tr w:rsidR="005E6077" w:rsidRPr="00046D19" w:rsidTr="006C7F6D">
        <w:trPr>
          <w:trHeight w:val="205"/>
        </w:trPr>
        <w:tc>
          <w:tcPr>
            <w:tcW w:w="568" w:type="dxa"/>
            <w:shd w:val="clear" w:color="auto" w:fill="auto"/>
            <w:vAlign w:val="center"/>
          </w:tcPr>
          <w:p w:rsidR="005E6077" w:rsidRPr="00046D19" w:rsidRDefault="005E6077" w:rsidP="006C7F6D">
            <w:pPr>
              <w:jc w:val="center"/>
              <w:rPr>
                <w:rFonts w:ascii="Arial" w:hAnsi="Arial" w:cs="Arial"/>
                <w:sz w:val="18"/>
                <w:szCs w:val="18"/>
                <w:lang w:val="es-MX"/>
              </w:rPr>
            </w:pPr>
            <w:r>
              <w:rPr>
                <w:rFonts w:ascii="Arial" w:hAnsi="Arial" w:cs="Arial"/>
                <w:sz w:val="18"/>
                <w:szCs w:val="18"/>
                <w:lang w:val="es-MX"/>
              </w:rPr>
              <w:t>12</w:t>
            </w:r>
          </w:p>
        </w:tc>
        <w:tc>
          <w:tcPr>
            <w:tcW w:w="3234" w:type="dxa"/>
            <w:vAlign w:val="center"/>
          </w:tcPr>
          <w:p w:rsidR="005E6077" w:rsidRPr="00046D19" w:rsidRDefault="005E6077" w:rsidP="006C7F6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rsidR="005E6077" w:rsidRPr="00046D19" w:rsidRDefault="005E6077" w:rsidP="006C7F6D">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rsidR="005E6077" w:rsidRPr="002713DF" w:rsidRDefault="005E6077" w:rsidP="006C7F6D">
            <w:pPr>
              <w:jc w:val="center"/>
              <w:rPr>
                <w:rFonts w:ascii="Arial" w:hAnsi="Arial" w:cs="Arial"/>
                <w:sz w:val="18"/>
                <w:szCs w:val="18"/>
                <w:lang w:val="es-MX"/>
              </w:rPr>
            </w:pPr>
            <w:r w:rsidRPr="002713DF">
              <w:rPr>
                <w:rFonts w:ascii="Arial" w:hAnsi="Arial" w:cs="Arial"/>
                <w:sz w:val="18"/>
                <w:szCs w:val="18"/>
                <w:lang w:val="es-MX"/>
              </w:rPr>
              <w:t>14 de diciembre del 2021</w:t>
            </w:r>
          </w:p>
          <w:p w:rsidR="005E6077" w:rsidRPr="002713DF" w:rsidRDefault="005E6077" w:rsidP="006C7F6D">
            <w:pPr>
              <w:jc w:val="center"/>
              <w:rPr>
                <w:rFonts w:ascii="Arial" w:hAnsi="Arial" w:cs="Arial"/>
                <w:sz w:val="18"/>
                <w:szCs w:val="18"/>
                <w:lang w:val="es-MX"/>
              </w:rPr>
            </w:pPr>
            <w:r w:rsidRPr="002713DF">
              <w:rPr>
                <w:rFonts w:ascii="Arial" w:hAnsi="Arial" w:cs="Arial"/>
                <w:sz w:val="18"/>
                <w:szCs w:val="18"/>
                <w:lang w:val="es-MX"/>
              </w:rPr>
              <w:t>a las 11:00 horas</w:t>
            </w:r>
          </w:p>
        </w:tc>
        <w:tc>
          <w:tcPr>
            <w:tcW w:w="1868" w:type="dxa"/>
            <w:shd w:val="clear" w:color="auto" w:fill="auto"/>
            <w:vAlign w:val="center"/>
          </w:tcPr>
          <w:p w:rsidR="005E6077" w:rsidRPr="00046D19" w:rsidRDefault="005E6077" w:rsidP="006C7F6D">
            <w:pPr>
              <w:jc w:val="center"/>
              <w:rPr>
                <w:rFonts w:ascii="Arial" w:hAnsi="Arial" w:cs="Arial"/>
                <w:sz w:val="18"/>
                <w:szCs w:val="18"/>
              </w:rPr>
            </w:pPr>
            <w:r>
              <w:rPr>
                <w:rFonts w:ascii="Arial" w:hAnsi="Arial" w:cs="Arial"/>
                <w:sz w:val="18"/>
                <w:szCs w:val="18"/>
                <w:lang w:val="es-MX"/>
              </w:rPr>
              <w:t>SGGI – GCGP</w:t>
            </w:r>
          </w:p>
        </w:tc>
      </w:tr>
      <w:tr w:rsidR="005E6077" w:rsidRPr="00046D19" w:rsidTr="006C7F6D">
        <w:trPr>
          <w:trHeight w:val="473"/>
        </w:trPr>
        <w:tc>
          <w:tcPr>
            <w:tcW w:w="568" w:type="dxa"/>
            <w:shd w:val="clear" w:color="auto" w:fill="auto"/>
            <w:vAlign w:val="center"/>
          </w:tcPr>
          <w:p w:rsidR="005E6077" w:rsidRPr="00046D19" w:rsidRDefault="005E6077" w:rsidP="006C7F6D">
            <w:pPr>
              <w:jc w:val="center"/>
              <w:rPr>
                <w:rFonts w:ascii="Arial" w:hAnsi="Arial" w:cs="Arial"/>
                <w:sz w:val="18"/>
                <w:szCs w:val="18"/>
                <w:lang w:val="es-MX"/>
              </w:rPr>
            </w:pPr>
            <w:r>
              <w:rPr>
                <w:rFonts w:ascii="Arial" w:hAnsi="Arial" w:cs="Arial"/>
                <w:sz w:val="18"/>
                <w:szCs w:val="18"/>
                <w:lang w:val="es-MX"/>
              </w:rPr>
              <w:t>13</w:t>
            </w:r>
          </w:p>
        </w:tc>
        <w:tc>
          <w:tcPr>
            <w:tcW w:w="3234" w:type="dxa"/>
            <w:vAlign w:val="center"/>
          </w:tcPr>
          <w:p w:rsidR="005E6077" w:rsidRPr="00046D19" w:rsidRDefault="005E6077" w:rsidP="006C7F6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5E6077" w:rsidRPr="002713DF" w:rsidRDefault="005E6077" w:rsidP="006C7F6D">
            <w:pPr>
              <w:jc w:val="center"/>
              <w:rPr>
                <w:rFonts w:ascii="Arial" w:hAnsi="Arial" w:cs="Arial"/>
                <w:sz w:val="18"/>
                <w:szCs w:val="18"/>
                <w:lang w:val="es-MX"/>
              </w:rPr>
            </w:pPr>
            <w:r w:rsidRPr="002713DF">
              <w:rPr>
                <w:rFonts w:ascii="Arial" w:hAnsi="Arial" w:cs="Arial"/>
                <w:sz w:val="18"/>
                <w:szCs w:val="18"/>
                <w:lang w:val="es-MX"/>
              </w:rPr>
              <w:t>14 de diciembre del 2021</w:t>
            </w:r>
          </w:p>
          <w:p w:rsidR="005E6077" w:rsidRPr="002713DF" w:rsidRDefault="005E6077" w:rsidP="006C7F6D">
            <w:pPr>
              <w:jc w:val="center"/>
              <w:rPr>
                <w:rFonts w:ascii="Arial" w:hAnsi="Arial" w:cs="Arial"/>
                <w:sz w:val="18"/>
                <w:szCs w:val="18"/>
                <w:lang w:val="es-MX"/>
              </w:rPr>
            </w:pPr>
            <w:r w:rsidRPr="002713DF">
              <w:rPr>
                <w:rFonts w:ascii="Arial" w:hAnsi="Arial" w:cs="Arial"/>
                <w:sz w:val="18"/>
                <w:szCs w:val="18"/>
                <w:lang w:val="es-MX"/>
              </w:rPr>
              <w:t xml:space="preserve">a partir de las 16:00 horas </w:t>
            </w:r>
          </w:p>
          <w:p w:rsidR="005E6077" w:rsidRPr="002713DF" w:rsidRDefault="005E6077" w:rsidP="006C7F6D">
            <w:pPr>
              <w:jc w:val="center"/>
              <w:rPr>
                <w:rFonts w:ascii="Arial" w:hAnsi="Arial" w:cs="Arial"/>
                <w:sz w:val="18"/>
                <w:szCs w:val="18"/>
                <w:lang w:val="es-MX"/>
              </w:rPr>
            </w:pPr>
            <w:r w:rsidRPr="002713DF">
              <w:rPr>
                <w:rFonts w:ascii="Arial" w:hAnsi="Arial" w:cs="Arial"/>
                <w:sz w:val="18"/>
                <w:szCs w:val="18"/>
                <w:lang w:val="es-MX"/>
              </w:rPr>
              <w:t>a través de la página web institucional</w:t>
            </w:r>
            <w:r w:rsidRPr="002713DF">
              <w:rPr>
                <w:rStyle w:val="Hipervnculo"/>
                <w:rFonts w:ascii="Arial" w:hAnsi="Arial" w:cs="Arial"/>
                <w:color w:val="auto"/>
                <w:sz w:val="18"/>
                <w:szCs w:val="18"/>
              </w:rPr>
              <w:t xml:space="preserve"> </w:t>
            </w:r>
            <w:hyperlink r:id="rId9" w:history="1">
              <w:r w:rsidRPr="002713DF">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rsidR="005E6077" w:rsidRPr="00046D19" w:rsidRDefault="005E6077" w:rsidP="006C7F6D">
            <w:pPr>
              <w:jc w:val="center"/>
              <w:rPr>
                <w:rFonts w:ascii="Arial" w:hAnsi="Arial" w:cs="Arial"/>
                <w:sz w:val="18"/>
                <w:szCs w:val="18"/>
                <w:lang w:val="es-PE"/>
              </w:rPr>
            </w:pPr>
            <w:r w:rsidRPr="00046D19">
              <w:rPr>
                <w:rFonts w:ascii="Arial" w:hAnsi="Arial" w:cs="Arial"/>
                <w:sz w:val="18"/>
                <w:szCs w:val="18"/>
                <w:lang w:val="es-MX"/>
              </w:rPr>
              <w:t xml:space="preserve">SGGI – </w:t>
            </w:r>
            <w:r>
              <w:rPr>
                <w:rFonts w:ascii="Arial" w:hAnsi="Arial" w:cs="Arial"/>
                <w:sz w:val="18"/>
                <w:szCs w:val="18"/>
                <w:lang w:val="es-MX"/>
              </w:rPr>
              <w:t>GCGP</w:t>
            </w:r>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p>
        </w:tc>
      </w:tr>
      <w:tr w:rsidR="005E6077" w:rsidRPr="00046D19" w:rsidTr="006C7F6D">
        <w:trPr>
          <w:trHeight w:val="473"/>
        </w:trPr>
        <w:tc>
          <w:tcPr>
            <w:tcW w:w="568" w:type="dxa"/>
            <w:shd w:val="clear" w:color="auto" w:fill="auto"/>
            <w:vAlign w:val="center"/>
          </w:tcPr>
          <w:p w:rsidR="005E6077" w:rsidRPr="00046D19" w:rsidRDefault="005E6077" w:rsidP="006C7F6D">
            <w:pPr>
              <w:jc w:val="center"/>
              <w:rPr>
                <w:rFonts w:ascii="Arial" w:hAnsi="Arial" w:cs="Arial"/>
                <w:sz w:val="18"/>
                <w:szCs w:val="18"/>
                <w:lang w:val="es-MX"/>
              </w:rPr>
            </w:pPr>
            <w:r>
              <w:rPr>
                <w:rFonts w:ascii="Arial" w:hAnsi="Arial" w:cs="Arial"/>
                <w:sz w:val="18"/>
                <w:szCs w:val="18"/>
                <w:lang w:val="es-MX"/>
              </w:rPr>
              <w:t>14</w:t>
            </w:r>
          </w:p>
        </w:tc>
        <w:tc>
          <w:tcPr>
            <w:tcW w:w="3234" w:type="dxa"/>
            <w:vAlign w:val="center"/>
          </w:tcPr>
          <w:p w:rsidR="005E6077" w:rsidRPr="00046D19" w:rsidRDefault="005E6077" w:rsidP="006C7F6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rsidR="005E6077" w:rsidRPr="00046D19" w:rsidRDefault="005E6077" w:rsidP="006C7F6D">
            <w:pPr>
              <w:jc w:val="center"/>
              <w:rPr>
                <w:rFonts w:ascii="Arial" w:hAnsi="Arial" w:cs="Arial"/>
                <w:sz w:val="18"/>
                <w:szCs w:val="18"/>
                <w:lang w:val="es-MX"/>
              </w:rPr>
            </w:pPr>
          </w:p>
        </w:tc>
        <w:tc>
          <w:tcPr>
            <w:tcW w:w="1868" w:type="dxa"/>
            <w:vMerge/>
            <w:shd w:val="clear" w:color="auto" w:fill="auto"/>
            <w:vAlign w:val="center"/>
          </w:tcPr>
          <w:p w:rsidR="005E6077" w:rsidRPr="00046D19" w:rsidRDefault="005E6077" w:rsidP="006C7F6D">
            <w:pPr>
              <w:jc w:val="center"/>
              <w:rPr>
                <w:rFonts w:ascii="Arial" w:hAnsi="Arial" w:cs="Arial"/>
                <w:sz w:val="18"/>
                <w:szCs w:val="18"/>
                <w:lang w:val="es-PE"/>
              </w:rPr>
            </w:pPr>
          </w:p>
        </w:tc>
      </w:tr>
      <w:tr w:rsidR="005E6077" w:rsidRPr="00046D19" w:rsidTr="006C7F6D">
        <w:trPr>
          <w:trHeight w:val="333"/>
        </w:trPr>
        <w:tc>
          <w:tcPr>
            <w:tcW w:w="9214" w:type="dxa"/>
            <w:gridSpan w:val="4"/>
            <w:shd w:val="clear" w:color="auto" w:fill="BDD6EE" w:themeFill="accent1" w:themeFillTint="66"/>
            <w:vAlign w:val="center"/>
          </w:tcPr>
          <w:p w:rsidR="005E6077" w:rsidRPr="00046D19" w:rsidRDefault="005E6077" w:rsidP="006C7F6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5E6077" w:rsidRPr="00046D19" w:rsidTr="006C7F6D">
        <w:trPr>
          <w:trHeight w:val="423"/>
        </w:trPr>
        <w:tc>
          <w:tcPr>
            <w:tcW w:w="568" w:type="dxa"/>
            <w:vAlign w:val="center"/>
          </w:tcPr>
          <w:p w:rsidR="005E6077" w:rsidRPr="00046D19" w:rsidRDefault="005E6077" w:rsidP="006C7F6D">
            <w:pPr>
              <w:jc w:val="center"/>
              <w:rPr>
                <w:rFonts w:ascii="Arial" w:hAnsi="Arial" w:cs="Arial"/>
                <w:sz w:val="18"/>
                <w:szCs w:val="18"/>
                <w:lang w:val="es-MX"/>
              </w:rPr>
            </w:pPr>
            <w:r>
              <w:rPr>
                <w:rFonts w:ascii="Arial" w:hAnsi="Arial" w:cs="Arial"/>
                <w:sz w:val="18"/>
                <w:szCs w:val="18"/>
                <w:lang w:val="es-MX"/>
              </w:rPr>
              <w:t>15</w:t>
            </w:r>
          </w:p>
        </w:tc>
        <w:tc>
          <w:tcPr>
            <w:tcW w:w="3234" w:type="dxa"/>
            <w:vAlign w:val="center"/>
          </w:tcPr>
          <w:p w:rsidR="005E6077" w:rsidRPr="00046D19" w:rsidRDefault="005E6077" w:rsidP="006C7F6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rsidR="005E6077" w:rsidRPr="00046D19" w:rsidRDefault="005E6077" w:rsidP="006C7F6D">
            <w:pPr>
              <w:jc w:val="center"/>
              <w:rPr>
                <w:rFonts w:ascii="Arial" w:hAnsi="Arial" w:cs="Arial"/>
                <w:sz w:val="18"/>
                <w:szCs w:val="18"/>
                <w:lang w:val="es-MX"/>
              </w:rPr>
            </w:pPr>
            <w:r w:rsidRPr="00046D19">
              <w:rPr>
                <w:rFonts w:ascii="Arial" w:hAnsi="Arial" w:cs="Arial"/>
                <w:sz w:val="18"/>
                <w:szCs w:val="18"/>
                <w:lang w:val="es-MX"/>
              </w:rPr>
              <w:t xml:space="preserve">A </w:t>
            </w:r>
            <w:r>
              <w:rPr>
                <w:rFonts w:ascii="Arial" w:hAnsi="Arial" w:cs="Arial"/>
                <w:sz w:val="18"/>
                <w:szCs w:val="18"/>
                <w:lang w:val="es-MX"/>
              </w:rPr>
              <w:t>partir del 15 de diciembre</w:t>
            </w:r>
            <w:r w:rsidRPr="00A84170">
              <w:rPr>
                <w:rFonts w:ascii="Arial" w:hAnsi="Arial" w:cs="Arial"/>
                <w:sz w:val="18"/>
                <w:szCs w:val="18"/>
                <w:lang w:val="es-MX"/>
              </w:rPr>
              <w:t xml:space="preserve"> del 202</w:t>
            </w:r>
            <w:r>
              <w:rPr>
                <w:rFonts w:ascii="Arial" w:hAnsi="Arial" w:cs="Arial"/>
                <w:sz w:val="18"/>
                <w:szCs w:val="18"/>
                <w:lang w:val="es-MX"/>
              </w:rPr>
              <w:t>1</w:t>
            </w:r>
          </w:p>
        </w:tc>
        <w:tc>
          <w:tcPr>
            <w:tcW w:w="1868" w:type="dxa"/>
            <w:shd w:val="clear" w:color="auto" w:fill="auto"/>
            <w:vAlign w:val="center"/>
          </w:tcPr>
          <w:p w:rsidR="005E6077" w:rsidRPr="00046D19" w:rsidRDefault="005E6077" w:rsidP="006C7F6D">
            <w:pPr>
              <w:jc w:val="center"/>
              <w:rPr>
                <w:rFonts w:ascii="Arial" w:hAnsi="Arial" w:cs="Arial"/>
                <w:sz w:val="18"/>
                <w:szCs w:val="18"/>
              </w:rPr>
            </w:pPr>
            <w:r w:rsidRPr="00046D19">
              <w:rPr>
                <w:rFonts w:ascii="Arial" w:hAnsi="Arial" w:cs="Arial"/>
                <w:sz w:val="18"/>
                <w:szCs w:val="18"/>
              </w:rPr>
              <w:t>SGGP</w:t>
            </w:r>
          </w:p>
        </w:tc>
      </w:tr>
    </w:tbl>
    <w:p w:rsidR="005E6077" w:rsidRPr="005E6077" w:rsidRDefault="005E6077" w:rsidP="005E6077">
      <w:pPr>
        <w:jc w:val="both"/>
        <w:rPr>
          <w:rFonts w:ascii="Arial" w:eastAsia="Calibri" w:hAnsi="Arial" w:cs="Arial"/>
          <w:sz w:val="32"/>
          <w:szCs w:val="32"/>
        </w:rPr>
      </w:pPr>
      <w:r w:rsidRPr="005E6077">
        <w:rPr>
          <w:rFonts w:ascii="Arial" w:eastAsia="Calibri" w:hAnsi="Arial" w:cs="Arial"/>
          <w:sz w:val="32"/>
          <w:szCs w:val="32"/>
        </w:rPr>
        <w:t>Agradecemos su atención y comprensión.</w:t>
      </w:r>
    </w:p>
    <w:p w:rsidR="005E6077" w:rsidRDefault="005E6077" w:rsidP="00FB1E87">
      <w:pPr>
        <w:ind w:left="2124" w:firstLine="708"/>
        <w:rPr>
          <w:rFonts w:ascii="Arial" w:eastAsia="Calibri" w:hAnsi="Arial" w:cs="Arial"/>
          <w:sz w:val="32"/>
          <w:szCs w:val="32"/>
        </w:rPr>
      </w:pPr>
    </w:p>
    <w:p w:rsidR="00295684" w:rsidRDefault="005E6077" w:rsidP="00FB1E87">
      <w:pPr>
        <w:ind w:left="2124" w:firstLine="708"/>
        <w:rPr>
          <w:rFonts w:ascii="Arial" w:eastAsia="Calibri" w:hAnsi="Arial" w:cs="Arial"/>
          <w:sz w:val="32"/>
          <w:szCs w:val="32"/>
        </w:rPr>
      </w:pPr>
      <w:bookmarkStart w:id="0" w:name="_GoBack"/>
      <w:bookmarkEnd w:id="0"/>
      <w:r w:rsidRPr="005E6077">
        <w:rPr>
          <w:rFonts w:ascii="Arial" w:eastAsia="Calibri" w:hAnsi="Arial" w:cs="Arial"/>
          <w:sz w:val="32"/>
          <w:szCs w:val="32"/>
        </w:rPr>
        <w:t>La Comisión.</w:t>
      </w:r>
      <w:r w:rsidRPr="005E6077">
        <w:rPr>
          <w:rFonts w:ascii="Arial" w:eastAsia="Calibri" w:hAnsi="Arial" w:cs="Arial"/>
          <w:sz w:val="32"/>
          <w:szCs w:val="32"/>
        </w:rPr>
        <w:tab/>
      </w:r>
    </w:p>
    <w:p w:rsidR="00295684" w:rsidRDefault="00295684" w:rsidP="00FB1E87">
      <w:pPr>
        <w:ind w:left="2124" w:firstLine="708"/>
        <w:rPr>
          <w:rFonts w:ascii="Arial" w:eastAsia="Calibri" w:hAnsi="Arial" w:cs="Arial"/>
          <w:sz w:val="32"/>
          <w:szCs w:val="32"/>
        </w:rPr>
      </w:pPr>
    </w:p>
    <w:p w:rsidR="00295684" w:rsidRDefault="00295684" w:rsidP="00FB1E87">
      <w:pPr>
        <w:ind w:left="2124" w:firstLine="708"/>
        <w:rPr>
          <w:rFonts w:ascii="Arial" w:eastAsia="Calibri" w:hAnsi="Arial" w:cs="Arial"/>
          <w:sz w:val="32"/>
          <w:szCs w:val="32"/>
        </w:rPr>
      </w:pPr>
    </w:p>
    <w:p w:rsidR="00295684" w:rsidRDefault="00295684" w:rsidP="00FB1E87">
      <w:pPr>
        <w:ind w:left="2124" w:firstLine="708"/>
        <w:rPr>
          <w:rFonts w:ascii="Arial" w:eastAsia="Calibri" w:hAnsi="Arial" w:cs="Arial"/>
          <w:sz w:val="32"/>
          <w:szCs w:val="32"/>
        </w:rPr>
      </w:pPr>
      <w:r>
        <w:rPr>
          <w:rFonts w:ascii="Arial" w:eastAsia="Calibri" w:hAnsi="Arial" w:cs="Arial"/>
          <w:sz w:val="32"/>
          <w:szCs w:val="32"/>
        </w:rPr>
        <w:t>Lima, 10 de diciembre del 2021</w:t>
      </w:r>
    </w:p>
    <w:p w:rsidR="00295684" w:rsidRDefault="00295684" w:rsidP="00FB1E87">
      <w:pPr>
        <w:ind w:left="2124" w:firstLine="708"/>
        <w:rPr>
          <w:rFonts w:ascii="Arial" w:eastAsia="Calibri" w:hAnsi="Arial" w:cs="Arial"/>
          <w:sz w:val="32"/>
          <w:szCs w:val="32"/>
        </w:rPr>
      </w:pPr>
    </w:p>
    <w:p w:rsidR="00295684" w:rsidRDefault="00295684" w:rsidP="00FB1E87">
      <w:pPr>
        <w:ind w:left="2124" w:firstLine="708"/>
        <w:rPr>
          <w:rFonts w:ascii="Arial" w:eastAsia="Calibri" w:hAnsi="Arial" w:cs="Arial"/>
          <w:sz w:val="32"/>
          <w:szCs w:val="32"/>
        </w:rPr>
      </w:pPr>
    </w:p>
    <w:p w:rsidR="00295684" w:rsidRDefault="00295684" w:rsidP="00FB1E87">
      <w:pPr>
        <w:ind w:left="2124" w:firstLine="708"/>
        <w:rPr>
          <w:rFonts w:ascii="Arial" w:eastAsia="Calibri" w:hAnsi="Arial" w:cs="Arial"/>
          <w:sz w:val="32"/>
          <w:szCs w:val="32"/>
        </w:rPr>
      </w:pPr>
    </w:p>
    <w:p w:rsidR="00295684" w:rsidRDefault="00295684" w:rsidP="00FB1E87">
      <w:pPr>
        <w:ind w:left="2124" w:firstLine="708"/>
        <w:rPr>
          <w:rFonts w:ascii="Arial" w:eastAsia="Calibri" w:hAnsi="Arial" w:cs="Arial"/>
          <w:sz w:val="32"/>
          <w:szCs w:val="32"/>
        </w:rPr>
      </w:pPr>
    </w:p>
    <w:p w:rsidR="00295684" w:rsidRDefault="00295684" w:rsidP="00FB1E87">
      <w:pPr>
        <w:ind w:left="2124" w:firstLine="708"/>
        <w:rPr>
          <w:rFonts w:ascii="Arial" w:eastAsia="Calibri" w:hAnsi="Arial" w:cs="Arial"/>
          <w:sz w:val="32"/>
          <w:szCs w:val="32"/>
        </w:rPr>
      </w:pPr>
    </w:p>
    <w:p w:rsidR="00295684" w:rsidRDefault="00295684" w:rsidP="00FB1E87">
      <w:pPr>
        <w:ind w:left="2124" w:firstLine="708"/>
        <w:rPr>
          <w:rFonts w:ascii="Arial" w:eastAsia="Calibri" w:hAnsi="Arial" w:cs="Arial"/>
          <w:sz w:val="32"/>
          <w:szCs w:val="32"/>
        </w:rPr>
      </w:pPr>
    </w:p>
    <w:p w:rsidR="00295684" w:rsidRDefault="00295684" w:rsidP="00FB1E87">
      <w:pPr>
        <w:ind w:left="2124" w:firstLine="708"/>
        <w:rPr>
          <w:rFonts w:ascii="Arial" w:eastAsia="Calibri" w:hAnsi="Arial" w:cs="Arial"/>
          <w:sz w:val="32"/>
          <w:szCs w:val="32"/>
        </w:rPr>
      </w:pPr>
    </w:p>
    <w:p w:rsidR="00295684" w:rsidRDefault="00295684" w:rsidP="00FB1E87">
      <w:pPr>
        <w:ind w:left="2124" w:firstLine="708"/>
        <w:rPr>
          <w:rFonts w:ascii="Arial" w:eastAsia="Calibri" w:hAnsi="Arial" w:cs="Arial"/>
          <w:sz w:val="32"/>
          <w:szCs w:val="32"/>
        </w:rPr>
      </w:pPr>
    </w:p>
    <w:p w:rsidR="00295684" w:rsidRDefault="00295684" w:rsidP="00FB1E87">
      <w:pPr>
        <w:ind w:left="2124" w:firstLine="708"/>
        <w:rPr>
          <w:rFonts w:ascii="Arial" w:eastAsia="Calibri" w:hAnsi="Arial" w:cs="Arial"/>
          <w:sz w:val="32"/>
          <w:szCs w:val="32"/>
        </w:rPr>
      </w:pPr>
    </w:p>
    <w:p w:rsidR="00FB1E87" w:rsidRDefault="005E6077" w:rsidP="00FB1E87">
      <w:pPr>
        <w:ind w:left="2124" w:firstLine="708"/>
        <w:rPr>
          <w:rFonts w:ascii="Arial" w:eastAsia="Calibri" w:hAnsi="Arial" w:cs="Arial"/>
          <w:b/>
          <w:lang w:eastAsia="en-US"/>
        </w:rPr>
      </w:pPr>
      <w:r w:rsidRPr="005E6077">
        <w:rPr>
          <w:rFonts w:ascii="Arial" w:eastAsia="Calibri" w:hAnsi="Arial" w:cs="Arial"/>
          <w:sz w:val="32"/>
          <w:szCs w:val="32"/>
        </w:rPr>
        <w:tab/>
      </w: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rsidR="00033A09" w:rsidRPr="00454FBE" w:rsidRDefault="00033A09" w:rsidP="00033A09">
      <w:pPr>
        <w:pStyle w:val="Sinespaciado"/>
        <w:jc w:val="center"/>
        <w:rPr>
          <w:rFonts w:ascii="Arial" w:eastAsia="Times New Roman" w:hAnsi="Arial" w:cs="Arial"/>
          <w:b/>
          <w:bCs/>
          <w:sz w:val="20"/>
          <w:szCs w:val="20"/>
          <w:lang w:eastAsia="es-PE"/>
        </w:rPr>
      </w:pPr>
    </w:p>
    <w:p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rsidR="00033A09" w:rsidRPr="00454FBE" w:rsidRDefault="00033A09" w:rsidP="00033A09">
      <w:pPr>
        <w:pStyle w:val="Sinespaciado"/>
        <w:jc w:val="center"/>
        <w:rPr>
          <w:rFonts w:ascii="Arial" w:hAnsi="Arial" w:cs="Arial"/>
          <w:b/>
          <w:sz w:val="20"/>
          <w:szCs w:val="20"/>
        </w:rPr>
      </w:pPr>
    </w:p>
    <w:p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w:t>
      </w:r>
      <w:r w:rsidR="00E206AA">
        <w:rPr>
          <w:rFonts w:cs="Arial"/>
          <w:sz w:val="20"/>
          <w:szCs w:val="20"/>
        </w:rPr>
        <w:t>–</w:t>
      </w:r>
      <w:r w:rsidRPr="00454FBE">
        <w:rPr>
          <w:rFonts w:cs="Arial"/>
          <w:sz w:val="20"/>
          <w:szCs w:val="20"/>
        </w:rPr>
        <w:t xml:space="preserve"> </w:t>
      </w:r>
      <w:r w:rsidR="00BB650E">
        <w:rPr>
          <w:rFonts w:cs="Arial"/>
          <w:sz w:val="20"/>
          <w:szCs w:val="20"/>
        </w:rPr>
        <w:t>GERENCIA CENTRAL DE GESTION DE LAS PERSONAS</w:t>
      </w:r>
    </w:p>
    <w:p w:rsidR="00033A09" w:rsidRPr="00454FBE" w:rsidRDefault="00033A09"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9D1EF3">
        <w:rPr>
          <w:rFonts w:ascii="Arial" w:hAnsi="Arial" w:cs="Arial"/>
          <w:b/>
          <w:sz w:val="20"/>
          <w:szCs w:val="20"/>
        </w:rPr>
        <w:t>P.S. 07</w:t>
      </w:r>
      <w:r w:rsidR="00891A12">
        <w:rPr>
          <w:rFonts w:ascii="Arial" w:hAnsi="Arial" w:cs="Arial"/>
          <w:b/>
          <w:sz w:val="20"/>
          <w:szCs w:val="20"/>
        </w:rPr>
        <w:t>5</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rsidR="00846C97" w:rsidRPr="00454FBE" w:rsidRDefault="00846C97" w:rsidP="007252C8">
      <w:pPr>
        <w:pStyle w:val="Sangradetextonormal"/>
        <w:ind w:left="426" w:firstLine="0"/>
        <w:jc w:val="left"/>
        <w:rPr>
          <w:rFonts w:cs="Arial"/>
          <w:sz w:val="20"/>
          <w:szCs w:val="20"/>
        </w:rPr>
      </w:pPr>
    </w:p>
    <w:p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rsidR="00280C0D" w:rsidRPr="00454FBE" w:rsidRDefault="00280C0D" w:rsidP="00280C0D">
      <w:pPr>
        <w:pStyle w:val="Sangradetextonormal"/>
        <w:tabs>
          <w:tab w:val="num" w:pos="1440"/>
        </w:tabs>
        <w:ind w:left="709" w:firstLine="0"/>
        <w:jc w:val="left"/>
        <w:rPr>
          <w:rFonts w:cs="Arial"/>
          <w:sz w:val="20"/>
          <w:szCs w:val="20"/>
        </w:rPr>
      </w:pPr>
    </w:p>
    <w:p w:rsidR="00FA161B" w:rsidRPr="00CA3427" w:rsidRDefault="006E2565" w:rsidP="00FA161B">
      <w:pPr>
        <w:pStyle w:val="Sangradetextonormal"/>
        <w:ind w:left="708" w:firstLine="12"/>
        <w:jc w:val="left"/>
        <w:rPr>
          <w:rFonts w:cs="Arial"/>
          <w:b w:val="0"/>
          <w:sz w:val="20"/>
          <w:szCs w:val="20"/>
        </w:rPr>
      </w:pPr>
      <w:r>
        <w:rPr>
          <w:rFonts w:cs="Arial"/>
          <w:b w:val="0"/>
          <w:sz w:val="20"/>
          <w:szCs w:val="20"/>
        </w:rPr>
        <w:t>Cubrir los</w:t>
      </w:r>
      <w:r w:rsidR="00FA161B" w:rsidRPr="00CA3427">
        <w:rPr>
          <w:rFonts w:cs="Arial"/>
          <w:b w:val="0"/>
          <w:sz w:val="20"/>
          <w:szCs w:val="20"/>
        </w:rPr>
        <w:t xml:space="preserve"> siguiente</w:t>
      </w:r>
      <w:r>
        <w:rPr>
          <w:rFonts w:cs="Arial"/>
          <w:b w:val="0"/>
          <w:sz w:val="20"/>
          <w:szCs w:val="20"/>
        </w:rPr>
        <w:t>s</w:t>
      </w:r>
      <w:r w:rsidR="00FA161B" w:rsidRPr="00CA3427">
        <w:rPr>
          <w:rFonts w:cs="Arial"/>
          <w:b w:val="0"/>
          <w:sz w:val="20"/>
          <w:szCs w:val="20"/>
        </w:rPr>
        <w:t xml:space="preserve"> cargo</w:t>
      </w:r>
      <w:r>
        <w:rPr>
          <w:rFonts w:cs="Arial"/>
          <w:b w:val="0"/>
          <w:sz w:val="20"/>
          <w:szCs w:val="20"/>
        </w:rPr>
        <w:t>s</w:t>
      </w:r>
      <w:r w:rsidR="00FA161B" w:rsidRPr="00CA3427">
        <w:rPr>
          <w:rFonts w:cs="Arial"/>
          <w:b w:val="0"/>
          <w:sz w:val="20"/>
          <w:szCs w:val="20"/>
        </w:rPr>
        <w:t xml:space="preserve"> en la modalidad de </w:t>
      </w:r>
      <w:r w:rsidR="00FA161B">
        <w:rPr>
          <w:rFonts w:cs="Arial"/>
          <w:b w:val="0"/>
          <w:sz w:val="20"/>
          <w:szCs w:val="20"/>
          <w:u w:val="single"/>
        </w:rPr>
        <w:t>Plazo Fijo (Suplencia)</w:t>
      </w:r>
      <w:r w:rsidR="00C41FC3">
        <w:rPr>
          <w:rFonts w:cs="Arial"/>
          <w:b w:val="0"/>
          <w:sz w:val="20"/>
          <w:szCs w:val="20"/>
        </w:rPr>
        <w:t xml:space="preserve"> para la Gerencia Central de Gestión de las Personas</w:t>
      </w:r>
      <w:r w:rsidR="00276EB6">
        <w:rPr>
          <w:rFonts w:cs="Arial"/>
          <w:b w:val="0"/>
          <w:sz w:val="20"/>
          <w:szCs w:val="20"/>
        </w:rPr>
        <w:t>:</w:t>
      </w:r>
    </w:p>
    <w:p w:rsidR="00D1535C" w:rsidRPr="00454FBE" w:rsidRDefault="00D1535C" w:rsidP="00D44203">
      <w:pPr>
        <w:pStyle w:val="Prrafodelista2"/>
        <w:suppressAutoHyphens w:val="0"/>
        <w:ind w:left="0"/>
        <w:contextualSpacing/>
        <w:jc w:val="both"/>
        <w:rPr>
          <w:rFonts w:ascii="Arial" w:hAnsi="Arial" w:cs="Arial"/>
        </w:rPr>
      </w:pPr>
    </w:p>
    <w:tbl>
      <w:tblPr>
        <w:tblW w:w="97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0"/>
        <w:gridCol w:w="1428"/>
        <w:gridCol w:w="1201"/>
        <w:gridCol w:w="1559"/>
        <w:gridCol w:w="1134"/>
        <w:gridCol w:w="1701"/>
        <w:gridCol w:w="1417"/>
        <w:gridCol w:w="18"/>
      </w:tblGrid>
      <w:tr w:rsidR="00BF3B3B" w:rsidRPr="00454FBE" w:rsidTr="00EE0B45">
        <w:trPr>
          <w:gridAfter w:val="1"/>
          <w:wAfter w:w="18" w:type="dxa"/>
          <w:trHeight w:val="491"/>
        </w:trPr>
        <w:tc>
          <w:tcPr>
            <w:tcW w:w="1340" w:type="dxa"/>
            <w:shd w:val="clear" w:color="auto" w:fill="BDD6EE" w:themeFill="accent1" w:themeFillTint="66"/>
            <w:vAlign w:val="center"/>
          </w:tcPr>
          <w:p w:rsidR="001956C7" w:rsidRPr="00454FBE" w:rsidRDefault="001956C7" w:rsidP="001956C7">
            <w:pPr>
              <w:jc w:val="center"/>
              <w:rPr>
                <w:rFonts w:ascii="Arial" w:hAnsi="Arial" w:cs="Arial"/>
                <w:b/>
                <w:sz w:val="16"/>
                <w:szCs w:val="16"/>
              </w:rPr>
            </w:pPr>
            <w:r w:rsidRPr="00454FBE">
              <w:rPr>
                <w:rFonts w:ascii="Arial" w:hAnsi="Arial" w:cs="Arial"/>
                <w:b/>
                <w:sz w:val="16"/>
                <w:szCs w:val="16"/>
              </w:rPr>
              <w:t>CARGO</w:t>
            </w:r>
          </w:p>
        </w:tc>
        <w:tc>
          <w:tcPr>
            <w:tcW w:w="1428" w:type="dxa"/>
            <w:shd w:val="clear" w:color="auto" w:fill="BDD6EE" w:themeFill="accent1" w:themeFillTint="66"/>
            <w:vAlign w:val="center"/>
          </w:tcPr>
          <w:p w:rsidR="001956C7" w:rsidRPr="00454FBE" w:rsidRDefault="001956C7" w:rsidP="001956C7">
            <w:pPr>
              <w:jc w:val="center"/>
              <w:rPr>
                <w:rFonts w:ascii="Arial" w:hAnsi="Arial" w:cs="Arial"/>
                <w:b/>
                <w:sz w:val="16"/>
                <w:szCs w:val="16"/>
              </w:rPr>
            </w:pPr>
            <w:r>
              <w:rPr>
                <w:rFonts w:ascii="Arial" w:hAnsi="Arial" w:cs="Arial"/>
                <w:b/>
                <w:sz w:val="16"/>
                <w:szCs w:val="16"/>
              </w:rPr>
              <w:t>ESPECIALIDAD</w:t>
            </w:r>
          </w:p>
        </w:tc>
        <w:tc>
          <w:tcPr>
            <w:tcW w:w="1201" w:type="dxa"/>
            <w:shd w:val="clear" w:color="auto" w:fill="BDD6EE" w:themeFill="accent1" w:themeFillTint="66"/>
            <w:vAlign w:val="center"/>
          </w:tcPr>
          <w:p w:rsidR="001956C7" w:rsidRPr="00454FBE" w:rsidRDefault="001956C7" w:rsidP="001956C7">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rsidR="001956C7" w:rsidRPr="00454FBE" w:rsidRDefault="001956C7" w:rsidP="001956C7">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rsidR="001956C7" w:rsidRPr="00454FBE" w:rsidRDefault="001956C7" w:rsidP="001956C7">
            <w:pPr>
              <w:jc w:val="center"/>
              <w:rPr>
                <w:rFonts w:ascii="Arial" w:hAnsi="Arial" w:cs="Arial"/>
                <w:b/>
                <w:sz w:val="16"/>
                <w:szCs w:val="16"/>
              </w:rPr>
            </w:pPr>
            <w:r w:rsidRPr="00454FBE">
              <w:rPr>
                <w:rFonts w:ascii="Arial" w:hAnsi="Arial" w:cs="Arial"/>
                <w:b/>
                <w:sz w:val="16"/>
                <w:szCs w:val="16"/>
              </w:rPr>
              <w:t>CANTIDAD</w:t>
            </w:r>
          </w:p>
        </w:tc>
        <w:tc>
          <w:tcPr>
            <w:tcW w:w="1701" w:type="dxa"/>
            <w:shd w:val="clear" w:color="auto" w:fill="BDD6EE" w:themeFill="accent1" w:themeFillTint="66"/>
            <w:vAlign w:val="center"/>
          </w:tcPr>
          <w:p w:rsidR="001956C7" w:rsidRPr="00454FBE" w:rsidRDefault="001956C7" w:rsidP="001956C7">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rsidR="001956C7" w:rsidRPr="00454FBE" w:rsidRDefault="001956C7" w:rsidP="001956C7">
            <w:pPr>
              <w:jc w:val="center"/>
              <w:rPr>
                <w:rFonts w:ascii="Arial" w:hAnsi="Arial" w:cs="Arial"/>
                <w:b/>
                <w:sz w:val="16"/>
                <w:szCs w:val="16"/>
              </w:rPr>
            </w:pPr>
            <w:r w:rsidRPr="00454FBE">
              <w:rPr>
                <w:rFonts w:ascii="Arial" w:hAnsi="Arial" w:cs="Arial"/>
                <w:b/>
                <w:sz w:val="16"/>
                <w:szCs w:val="16"/>
              </w:rPr>
              <w:t>DEPENDENCIA</w:t>
            </w:r>
          </w:p>
        </w:tc>
      </w:tr>
      <w:tr w:rsidR="00BF52A4" w:rsidRPr="00454FBE" w:rsidTr="00EE0B45">
        <w:trPr>
          <w:gridAfter w:val="1"/>
          <w:wAfter w:w="18" w:type="dxa"/>
          <w:trHeight w:val="686"/>
        </w:trPr>
        <w:tc>
          <w:tcPr>
            <w:tcW w:w="1340" w:type="dxa"/>
            <w:vAlign w:val="center"/>
          </w:tcPr>
          <w:p w:rsidR="00BF52A4" w:rsidRDefault="00C41FC3" w:rsidP="000D37B0">
            <w:pPr>
              <w:jc w:val="center"/>
              <w:rPr>
                <w:rFonts w:ascii="Arial" w:hAnsi="Arial" w:cs="Arial"/>
                <w:sz w:val="18"/>
                <w:szCs w:val="18"/>
              </w:rPr>
            </w:pPr>
            <w:r>
              <w:rPr>
                <w:rFonts w:ascii="Arial" w:hAnsi="Arial" w:cs="Arial"/>
                <w:sz w:val="18"/>
                <w:szCs w:val="18"/>
              </w:rPr>
              <w:t>Profesional</w:t>
            </w:r>
          </w:p>
        </w:tc>
        <w:tc>
          <w:tcPr>
            <w:tcW w:w="1428" w:type="dxa"/>
            <w:shd w:val="clear" w:color="auto" w:fill="auto"/>
            <w:vAlign w:val="center"/>
          </w:tcPr>
          <w:p w:rsidR="00BF52A4" w:rsidRPr="00EE0B45" w:rsidRDefault="00BF52A4" w:rsidP="000D37B0">
            <w:pPr>
              <w:jc w:val="center"/>
              <w:rPr>
                <w:rFonts w:ascii="Arial" w:hAnsi="Arial" w:cs="Arial"/>
                <w:color w:val="000000" w:themeColor="text1"/>
                <w:sz w:val="18"/>
                <w:szCs w:val="18"/>
              </w:rPr>
            </w:pPr>
            <w:r w:rsidRPr="00EE0B45">
              <w:rPr>
                <w:rFonts w:ascii="Arial" w:hAnsi="Arial" w:cs="Arial"/>
                <w:color w:val="000000" w:themeColor="text1"/>
                <w:sz w:val="18"/>
                <w:szCs w:val="18"/>
              </w:rPr>
              <w:t>Derecho</w:t>
            </w:r>
          </w:p>
        </w:tc>
        <w:tc>
          <w:tcPr>
            <w:tcW w:w="1201" w:type="dxa"/>
            <w:shd w:val="clear" w:color="auto" w:fill="auto"/>
            <w:vAlign w:val="center"/>
          </w:tcPr>
          <w:p w:rsidR="00BF52A4" w:rsidRPr="00EE0B45" w:rsidRDefault="00BF52A4" w:rsidP="00C41FC3">
            <w:pPr>
              <w:jc w:val="center"/>
              <w:rPr>
                <w:rFonts w:ascii="Arial" w:hAnsi="Arial" w:cs="Arial"/>
                <w:color w:val="000000" w:themeColor="text1"/>
                <w:sz w:val="18"/>
                <w:szCs w:val="18"/>
              </w:rPr>
            </w:pPr>
            <w:r w:rsidRPr="00EE0B45">
              <w:rPr>
                <w:rFonts w:ascii="Arial" w:hAnsi="Arial" w:cs="Arial"/>
                <w:color w:val="000000" w:themeColor="text1"/>
                <w:sz w:val="18"/>
                <w:szCs w:val="18"/>
              </w:rPr>
              <w:t>P2PRO-00</w:t>
            </w:r>
            <w:r w:rsidR="00C41FC3">
              <w:rPr>
                <w:rFonts w:ascii="Arial" w:hAnsi="Arial" w:cs="Arial"/>
                <w:color w:val="000000" w:themeColor="text1"/>
                <w:sz w:val="18"/>
                <w:szCs w:val="18"/>
              </w:rPr>
              <w:t>1</w:t>
            </w:r>
          </w:p>
        </w:tc>
        <w:tc>
          <w:tcPr>
            <w:tcW w:w="1559" w:type="dxa"/>
            <w:shd w:val="clear" w:color="auto" w:fill="auto"/>
            <w:vAlign w:val="center"/>
          </w:tcPr>
          <w:p w:rsidR="00BF52A4" w:rsidRPr="00EE0B45" w:rsidRDefault="00BF52A4" w:rsidP="000D37B0">
            <w:pPr>
              <w:jc w:val="center"/>
              <w:rPr>
                <w:rFonts w:ascii="Arial" w:hAnsi="Arial" w:cs="Arial"/>
                <w:color w:val="000000" w:themeColor="text1"/>
                <w:sz w:val="18"/>
                <w:szCs w:val="18"/>
              </w:rPr>
            </w:pPr>
            <w:r w:rsidRPr="00EE0B45">
              <w:rPr>
                <w:rFonts w:ascii="Arial" w:hAnsi="Arial" w:cs="Arial"/>
                <w:color w:val="000000" w:themeColor="text1"/>
                <w:sz w:val="18"/>
                <w:szCs w:val="18"/>
              </w:rPr>
              <w:t>S/ 5,112.00  (*)</w:t>
            </w:r>
          </w:p>
        </w:tc>
        <w:tc>
          <w:tcPr>
            <w:tcW w:w="1134" w:type="dxa"/>
            <w:shd w:val="clear" w:color="auto" w:fill="auto"/>
            <w:vAlign w:val="center"/>
          </w:tcPr>
          <w:p w:rsidR="00BF52A4" w:rsidRPr="00EE0B45" w:rsidRDefault="00BF52A4" w:rsidP="000D37B0">
            <w:pPr>
              <w:jc w:val="center"/>
              <w:rPr>
                <w:rFonts w:ascii="Arial" w:hAnsi="Arial" w:cs="Arial"/>
                <w:color w:val="000000" w:themeColor="text1"/>
                <w:sz w:val="18"/>
                <w:szCs w:val="18"/>
              </w:rPr>
            </w:pPr>
            <w:r w:rsidRPr="00EE0B45">
              <w:rPr>
                <w:rFonts w:ascii="Arial" w:hAnsi="Arial" w:cs="Arial"/>
                <w:color w:val="000000" w:themeColor="text1"/>
                <w:sz w:val="18"/>
                <w:szCs w:val="18"/>
              </w:rPr>
              <w:t>01</w:t>
            </w:r>
          </w:p>
        </w:tc>
        <w:tc>
          <w:tcPr>
            <w:tcW w:w="1701" w:type="dxa"/>
            <w:shd w:val="clear" w:color="auto" w:fill="auto"/>
            <w:vAlign w:val="center"/>
          </w:tcPr>
          <w:p w:rsidR="00BF52A4" w:rsidRPr="00EE0B45" w:rsidRDefault="00C41478" w:rsidP="00C41478">
            <w:pPr>
              <w:jc w:val="center"/>
              <w:rPr>
                <w:rFonts w:ascii="Arial" w:hAnsi="Arial" w:cs="Arial"/>
                <w:color w:val="000000" w:themeColor="text1"/>
                <w:sz w:val="18"/>
                <w:szCs w:val="18"/>
              </w:rPr>
            </w:pPr>
            <w:r>
              <w:rPr>
                <w:rFonts w:ascii="Arial" w:hAnsi="Arial" w:cs="Arial"/>
                <w:color w:val="000000" w:themeColor="text1"/>
                <w:sz w:val="18"/>
                <w:szCs w:val="18"/>
              </w:rPr>
              <w:t>Sub Gerencia de Procedimientos Disciplinarios</w:t>
            </w:r>
          </w:p>
        </w:tc>
        <w:tc>
          <w:tcPr>
            <w:tcW w:w="1417" w:type="dxa"/>
            <w:shd w:val="clear" w:color="auto" w:fill="auto"/>
            <w:vAlign w:val="center"/>
          </w:tcPr>
          <w:p w:rsidR="00BF52A4" w:rsidRPr="005809A1" w:rsidRDefault="00C41FC3" w:rsidP="000D37B0">
            <w:pPr>
              <w:jc w:val="center"/>
              <w:rPr>
                <w:rFonts w:ascii="Arial" w:hAnsi="Arial" w:cs="Arial"/>
                <w:sz w:val="18"/>
                <w:szCs w:val="18"/>
              </w:rPr>
            </w:pPr>
            <w:r w:rsidRPr="00C41FC3">
              <w:rPr>
                <w:rFonts w:ascii="Arial" w:hAnsi="Arial" w:cs="Arial"/>
                <w:color w:val="000000" w:themeColor="text1"/>
                <w:sz w:val="18"/>
                <w:szCs w:val="18"/>
              </w:rPr>
              <w:t>Gerencia Central de Gestión de las Personas</w:t>
            </w:r>
          </w:p>
        </w:tc>
      </w:tr>
      <w:tr w:rsidR="000D37B0" w:rsidRPr="00454FBE" w:rsidTr="00C41478">
        <w:trPr>
          <w:trHeight w:val="270"/>
        </w:trPr>
        <w:tc>
          <w:tcPr>
            <w:tcW w:w="5528" w:type="dxa"/>
            <w:gridSpan w:val="4"/>
            <w:shd w:val="clear" w:color="auto" w:fill="BDD6EE" w:themeFill="accent1" w:themeFillTint="66"/>
            <w:vAlign w:val="center"/>
          </w:tcPr>
          <w:p w:rsidR="000D37B0" w:rsidRPr="00C41478" w:rsidRDefault="000D37B0" w:rsidP="000D37B0">
            <w:pPr>
              <w:jc w:val="center"/>
              <w:rPr>
                <w:rFonts w:ascii="Arial" w:hAnsi="Arial" w:cs="Arial"/>
                <w:b/>
                <w:sz w:val="18"/>
                <w:szCs w:val="18"/>
              </w:rPr>
            </w:pPr>
            <w:r w:rsidRPr="00C41478">
              <w:rPr>
                <w:rFonts w:ascii="Arial" w:hAnsi="Arial" w:cs="Arial"/>
                <w:b/>
                <w:sz w:val="18"/>
                <w:szCs w:val="18"/>
              </w:rPr>
              <w:t>Total</w:t>
            </w:r>
          </w:p>
        </w:tc>
        <w:tc>
          <w:tcPr>
            <w:tcW w:w="4270" w:type="dxa"/>
            <w:gridSpan w:val="4"/>
            <w:shd w:val="clear" w:color="auto" w:fill="BDD6EE" w:themeFill="accent1" w:themeFillTint="66"/>
            <w:vAlign w:val="center"/>
          </w:tcPr>
          <w:p w:rsidR="000D37B0" w:rsidRDefault="000D37B0" w:rsidP="00C41FC3">
            <w:pPr>
              <w:rPr>
                <w:rFonts w:ascii="Arial" w:hAnsi="Arial" w:cs="Arial"/>
                <w:sz w:val="18"/>
                <w:szCs w:val="18"/>
              </w:rPr>
            </w:pPr>
            <w:r>
              <w:rPr>
                <w:rFonts w:ascii="Arial" w:hAnsi="Arial" w:cs="Arial"/>
                <w:sz w:val="18"/>
                <w:szCs w:val="18"/>
              </w:rPr>
              <w:t xml:space="preserve">       0</w:t>
            </w:r>
            <w:r w:rsidR="00C41FC3">
              <w:rPr>
                <w:rFonts w:ascii="Arial" w:hAnsi="Arial" w:cs="Arial"/>
                <w:sz w:val="18"/>
                <w:szCs w:val="18"/>
              </w:rPr>
              <w:t>1</w:t>
            </w:r>
          </w:p>
        </w:tc>
      </w:tr>
    </w:tbl>
    <w:p w:rsidR="00454FBE" w:rsidRPr="00454FBE" w:rsidRDefault="00454FBE" w:rsidP="00276EB6">
      <w:pPr>
        <w:pStyle w:val="Prrafodelista8"/>
        <w:ind w:left="644" w:hanging="252"/>
        <w:rPr>
          <w:b/>
          <w:sz w:val="16"/>
          <w:szCs w:val="16"/>
        </w:rPr>
      </w:pPr>
      <w:r w:rsidRPr="00454FBE">
        <w:rPr>
          <w:b/>
          <w:sz w:val="16"/>
          <w:szCs w:val="16"/>
        </w:rPr>
        <w:t>(*) Además de lo indicado, el mencionado cargo cuenta con Beneficios de Ley y B</w:t>
      </w:r>
      <w:r w:rsidR="00276EB6">
        <w:rPr>
          <w:b/>
          <w:sz w:val="16"/>
          <w:szCs w:val="16"/>
        </w:rPr>
        <w:t xml:space="preserve">onificación por labores en Zona </w:t>
      </w:r>
      <w:r w:rsidRPr="00454FBE">
        <w:rPr>
          <w:b/>
          <w:sz w:val="16"/>
          <w:szCs w:val="16"/>
        </w:rPr>
        <w:t>de</w:t>
      </w:r>
      <w:r w:rsidR="00276EB6">
        <w:rPr>
          <w:b/>
          <w:sz w:val="16"/>
          <w:szCs w:val="16"/>
        </w:rPr>
        <w:t xml:space="preserve"> </w:t>
      </w:r>
      <w:r w:rsidRPr="00454FBE">
        <w:rPr>
          <w:b/>
          <w:sz w:val="16"/>
          <w:szCs w:val="16"/>
        </w:rPr>
        <w:t>Menor desarrollo, de corresponder.</w:t>
      </w:r>
    </w:p>
    <w:p w:rsidR="00454FBE" w:rsidRDefault="00454FBE" w:rsidP="009802A1">
      <w:pPr>
        <w:pStyle w:val="Prrafodelista1"/>
        <w:suppressAutoHyphens w:val="0"/>
        <w:ind w:left="0"/>
        <w:contextualSpacing/>
        <w:jc w:val="both"/>
        <w:rPr>
          <w:rFonts w:ascii="Arial" w:hAnsi="Arial" w:cs="Arial"/>
          <w:b/>
          <w:sz w:val="18"/>
        </w:rPr>
      </w:pPr>
    </w:p>
    <w:p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rsidR="00EE0B45" w:rsidRDefault="00C41FC3" w:rsidP="00D4550F">
      <w:pPr>
        <w:pStyle w:val="Sangradetextonormal"/>
        <w:jc w:val="both"/>
        <w:rPr>
          <w:rFonts w:cs="Arial"/>
          <w:b w:val="0"/>
          <w:sz w:val="20"/>
          <w:szCs w:val="20"/>
        </w:rPr>
      </w:pPr>
      <w:r>
        <w:rPr>
          <w:rFonts w:cs="Arial"/>
          <w:b w:val="0"/>
          <w:sz w:val="20"/>
          <w:szCs w:val="20"/>
        </w:rPr>
        <w:t>Gerencia Central de Gestión de las Personas</w:t>
      </w:r>
    </w:p>
    <w:p w:rsidR="00C41FC3" w:rsidRPr="00454FBE" w:rsidRDefault="00C41FC3" w:rsidP="00D4550F">
      <w:pPr>
        <w:pStyle w:val="Sangradetextonormal"/>
        <w:jc w:val="both"/>
        <w:rPr>
          <w:rFonts w:cs="Arial"/>
          <w:b w:val="0"/>
          <w:sz w:val="20"/>
          <w:szCs w:val="20"/>
        </w:rPr>
      </w:pPr>
    </w:p>
    <w:p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rsidR="006F0674" w:rsidRPr="00244875" w:rsidRDefault="006F0674" w:rsidP="009B6C66">
      <w:pPr>
        <w:pStyle w:val="Sangradetextonormal"/>
        <w:jc w:val="both"/>
        <w:rPr>
          <w:rFonts w:cs="Arial"/>
          <w:sz w:val="20"/>
          <w:szCs w:val="20"/>
        </w:rPr>
      </w:pPr>
    </w:p>
    <w:p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rsidR="009B6C66" w:rsidRPr="00244875" w:rsidRDefault="009B6C66" w:rsidP="009B6C66">
      <w:pPr>
        <w:pStyle w:val="Sangradetextonormal"/>
        <w:jc w:val="both"/>
        <w:rPr>
          <w:rFonts w:cs="Arial"/>
          <w:sz w:val="20"/>
          <w:szCs w:val="20"/>
        </w:rPr>
      </w:pPr>
    </w:p>
    <w:p w:rsidR="009B6C66" w:rsidRPr="00EA775B" w:rsidRDefault="009B6C66" w:rsidP="009B6C66">
      <w:pPr>
        <w:pStyle w:val="Sangradetextonormal"/>
        <w:numPr>
          <w:ilvl w:val="0"/>
          <w:numId w:val="3"/>
        </w:numPr>
        <w:tabs>
          <w:tab w:val="num" w:pos="1080"/>
        </w:tabs>
        <w:ind w:left="1080"/>
        <w:jc w:val="both"/>
        <w:rPr>
          <w:b w:val="0"/>
          <w:sz w:val="20"/>
        </w:rPr>
      </w:pPr>
      <w:r w:rsidRPr="00EA775B">
        <w:rPr>
          <w:b w:val="0"/>
          <w:sz w:val="20"/>
        </w:rPr>
        <w:t xml:space="preserve">No haber sido destituido de </w:t>
      </w:r>
      <w:smartTag w:uri="urn:schemas-microsoft-com:office:smarttags" w:element="PersonName">
        <w:smartTagPr>
          <w:attr w:name="ProductID" w:val="la Administraci￳n P￺blica"/>
        </w:smartTagPr>
        <w:r w:rsidRPr="00EA775B">
          <w:rPr>
            <w:b w:val="0"/>
            <w:sz w:val="20"/>
          </w:rPr>
          <w:t>la Administración Pública</w:t>
        </w:r>
      </w:smartTag>
      <w:r w:rsidRPr="00EA775B">
        <w:rPr>
          <w:b w:val="0"/>
          <w:sz w:val="20"/>
        </w:rPr>
        <w:t xml:space="preserve"> o Privada en los últimos 05 años. No estar inhabilitado administrativa y judicialmente para el ejercicio de la profesión, para contratar con el Estado o para desempeñar función pública.</w:t>
      </w:r>
    </w:p>
    <w:p w:rsidR="00FA62A4" w:rsidRPr="00EA775B" w:rsidRDefault="00FA62A4" w:rsidP="00FA62A4">
      <w:pPr>
        <w:pStyle w:val="Sangradetextonormal"/>
        <w:numPr>
          <w:ilvl w:val="0"/>
          <w:numId w:val="3"/>
        </w:numPr>
        <w:tabs>
          <w:tab w:val="num" w:pos="1080"/>
        </w:tabs>
        <w:ind w:left="1080"/>
        <w:jc w:val="both"/>
        <w:rPr>
          <w:b w:val="0"/>
          <w:sz w:val="20"/>
        </w:rPr>
      </w:pPr>
      <w:r w:rsidRPr="00EA775B">
        <w:rPr>
          <w:b w:val="0"/>
          <w:sz w:val="20"/>
        </w:rPr>
        <w:t>No haber tenido relación laboral con EsSalud a plazo indeterminado durante los 12 últimos meses, a efectos de la contratación a plazo fijo. (*)</w:t>
      </w:r>
    </w:p>
    <w:p w:rsidR="009B6C66" w:rsidRPr="00EA775B" w:rsidRDefault="009B6C66" w:rsidP="009B6C66">
      <w:pPr>
        <w:pStyle w:val="Sangradetextonormal"/>
        <w:numPr>
          <w:ilvl w:val="0"/>
          <w:numId w:val="3"/>
        </w:numPr>
        <w:tabs>
          <w:tab w:val="num" w:pos="1080"/>
        </w:tabs>
        <w:ind w:left="1080"/>
        <w:jc w:val="both"/>
        <w:rPr>
          <w:b w:val="0"/>
          <w:sz w:val="20"/>
        </w:rPr>
      </w:pPr>
      <w:r w:rsidRPr="00EA775B">
        <w:rPr>
          <w:b w:val="0"/>
          <w:sz w:val="20"/>
        </w:rPr>
        <w:t>Los trabajadores de ESSALUD que laboran bajo la modalidad de suplencia podrán postular sin renuncia previa, acreditando su experiencia laboral en la condición citada.</w:t>
      </w:r>
      <w:r w:rsidRPr="00EA775B">
        <w:t xml:space="preserve"> </w:t>
      </w:r>
    </w:p>
    <w:p w:rsidR="00B76257" w:rsidRPr="00EA775B" w:rsidRDefault="00056F3D" w:rsidP="009B6C66">
      <w:pPr>
        <w:pStyle w:val="Sangradetextonormal"/>
        <w:numPr>
          <w:ilvl w:val="0"/>
          <w:numId w:val="3"/>
        </w:numPr>
        <w:tabs>
          <w:tab w:val="num" w:pos="1080"/>
        </w:tabs>
        <w:ind w:left="1080"/>
        <w:jc w:val="both"/>
        <w:rPr>
          <w:b w:val="0"/>
          <w:sz w:val="20"/>
          <w:szCs w:val="20"/>
        </w:rPr>
      </w:pPr>
      <w:r w:rsidRPr="00EA775B">
        <w:rPr>
          <w:b w:val="0"/>
          <w:sz w:val="20"/>
          <w:szCs w:val="20"/>
        </w:rPr>
        <w:t>El periodo máximo para la</w:t>
      </w:r>
      <w:r w:rsidR="00B76257" w:rsidRPr="00EA775B">
        <w:rPr>
          <w:b w:val="0"/>
          <w:sz w:val="20"/>
          <w:szCs w:val="20"/>
        </w:rPr>
        <w:t xml:space="preserve"> contratación en esta modalidad </w:t>
      </w:r>
      <w:r w:rsidRPr="00EA775B">
        <w:rPr>
          <w:b w:val="0"/>
          <w:sz w:val="20"/>
          <w:szCs w:val="20"/>
        </w:rPr>
        <w:t>será de cinco (05) años acumulativos, en atención a la naturaleza acci</w:t>
      </w:r>
      <w:r w:rsidR="0048353F" w:rsidRPr="00EA775B">
        <w:rPr>
          <w:b w:val="0"/>
          <w:sz w:val="20"/>
          <w:szCs w:val="20"/>
        </w:rPr>
        <w:t>dental y temporal del mismo. (*</w:t>
      </w:r>
      <w:r w:rsidRPr="00EA775B">
        <w:rPr>
          <w:b w:val="0"/>
          <w:sz w:val="20"/>
          <w:szCs w:val="20"/>
        </w:rPr>
        <w:t>*)</w:t>
      </w:r>
    </w:p>
    <w:p w:rsidR="00C80F6A" w:rsidRPr="00EA775B" w:rsidRDefault="00C80F6A" w:rsidP="00C80F6A">
      <w:pPr>
        <w:pStyle w:val="Sangradetextonormal"/>
        <w:numPr>
          <w:ilvl w:val="0"/>
          <w:numId w:val="3"/>
        </w:numPr>
        <w:tabs>
          <w:tab w:val="num" w:pos="1080"/>
        </w:tabs>
        <w:ind w:left="1080"/>
        <w:jc w:val="both"/>
        <w:rPr>
          <w:b w:val="0"/>
          <w:sz w:val="20"/>
        </w:rPr>
      </w:pPr>
      <w:r w:rsidRPr="00EA775B">
        <w:rPr>
          <w:b w:val="0"/>
          <w:sz w:val="20"/>
        </w:rPr>
        <w:t>Al momento de la</w:t>
      </w:r>
      <w:r w:rsidR="00F75A46" w:rsidRPr="00EA775B">
        <w:rPr>
          <w:b w:val="0"/>
          <w:sz w:val="20"/>
        </w:rPr>
        <w:t xml:space="preserve"> inscripción el postulante interesado</w:t>
      </w:r>
      <w:r w:rsidRPr="00EA775B">
        <w:rPr>
          <w:b w:val="0"/>
          <w:sz w:val="20"/>
        </w:rPr>
        <w:t xml:space="preserve"> debe cumplir con los requisitos del perfil de puesto establecidos en el proceso de selección en el cual se registra.</w:t>
      </w:r>
    </w:p>
    <w:p w:rsidR="009B6C66" w:rsidRPr="00EA775B" w:rsidRDefault="009B6C66" w:rsidP="009B6C66">
      <w:pPr>
        <w:pStyle w:val="Sangradetextonormal"/>
        <w:numPr>
          <w:ilvl w:val="0"/>
          <w:numId w:val="3"/>
        </w:numPr>
        <w:tabs>
          <w:tab w:val="num" w:pos="1080"/>
        </w:tabs>
        <w:ind w:left="1080"/>
        <w:jc w:val="both"/>
        <w:rPr>
          <w:b w:val="0"/>
          <w:sz w:val="20"/>
        </w:rPr>
      </w:pPr>
      <w:r w:rsidRPr="00EA775B">
        <w:rPr>
          <w:b w:val="0"/>
          <w:sz w:val="20"/>
        </w:rPr>
        <w:t>Disponibilidad inmediata.</w:t>
      </w:r>
    </w:p>
    <w:p w:rsidR="009B6C66" w:rsidRPr="00EA775B" w:rsidRDefault="009B6C66" w:rsidP="009B6C66">
      <w:pPr>
        <w:ind w:left="360"/>
        <w:jc w:val="both"/>
        <w:rPr>
          <w:i/>
          <w:sz w:val="18"/>
          <w:szCs w:val="18"/>
        </w:rPr>
      </w:pPr>
    </w:p>
    <w:p w:rsidR="00E41236" w:rsidRPr="00EA775B" w:rsidRDefault="00E41236" w:rsidP="00E41236">
      <w:pPr>
        <w:autoSpaceDE w:val="0"/>
        <w:autoSpaceDN w:val="0"/>
        <w:ind w:firstLine="708"/>
        <w:jc w:val="both"/>
        <w:rPr>
          <w:rFonts w:ascii="Arial" w:hAnsi="Arial" w:cs="Arial"/>
          <w:i/>
          <w:sz w:val="18"/>
          <w:szCs w:val="18"/>
        </w:rPr>
      </w:pPr>
      <w:r w:rsidRPr="00EA775B">
        <w:rPr>
          <w:rFonts w:ascii="Arial" w:hAnsi="Arial" w:cs="Arial"/>
          <w:i/>
          <w:sz w:val="18"/>
          <w:szCs w:val="18"/>
        </w:rPr>
        <w:t>(*) Requisito considerado en la LEY DE PRODUCTIVIDAD Y COMPETITIVIDAD LABORAL</w:t>
      </w:r>
    </w:p>
    <w:p w:rsidR="00E41236" w:rsidRPr="00EA775B" w:rsidRDefault="00E41236" w:rsidP="00E41236">
      <w:pPr>
        <w:autoSpaceDE w:val="0"/>
        <w:autoSpaceDN w:val="0"/>
        <w:ind w:left="720"/>
        <w:jc w:val="both"/>
        <w:rPr>
          <w:rFonts w:ascii="Arial" w:hAnsi="Arial" w:cs="Arial"/>
          <w:i/>
          <w:sz w:val="18"/>
          <w:szCs w:val="18"/>
        </w:rPr>
      </w:pPr>
      <w:r w:rsidRPr="00EA775B">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E41236" w:rsidRPr="00EA775B" w:rsidRDefault="00E41236" w:rsidP="00E41236">
      <w:pPr>
        <w:ind w:left="709"/>
        <w:jc w:val="both"/>
        <w:rPr>
          <w:rFonts w:ascii="Arial" w:hAnsi="Arial" w:cs="Arial"/>
          <w:i/>
          <w:sz w:val="18"/>
          <w:szCs w:val="18"/>
        </w:rPr>
      </w:pPr>
    </w:p>
    <w:p w:rsidR="00E41236" w:rsidRPr="00604139" w:rsidRDefault="00E41236" w:rsidP="00E41236">
      <w:pPr>
        <w:ind w:left="709"/>
        <w:jc w:val="both"/>
        <w:rPr>
          <w:rFonts w:ascii="Arial" w:hAnsi="Arial" w:cs="Arial"/>
          <w:i/>
          <w:sz w:val="18"/>
          <w:szCs w:val="18"/>
        </w:rPr>
      </w:pPr>
      <w:r w:rsidRPr="00EA775B">
        <w:rPr>
          <w:rFonts w:ascii="Arial" w:hAnsi="Arial" w:cs="Arial"/>
          <w:i/>
          <w:sz w:val="18"/>
          <w:szCs w:val="18"/>
        </w:rPr>
        <w:t>(**) Según lo establecido en el Artículo 74° del TUO del Decreto Legislativo N° 728.</w:t>
      </w:r>
    </w:p>
    <w:p w:rsidR="00E41236" w:rsidRDefault="00E41236" w:rsidP="00E41236">
      <w:pPr>
        <w:pStyle w:val="Sangradetextonormal"/>
        <w:ind w:firstLine="0"/>
        <w:jc w:val="both"/>
        <w:rPr>
          <w:rFonts w:cs="Arial"/>
          <w:sz w:val="20"/>
          <w:szCs w:val="20"/>
        </w:rPr>
      </w:pPr>
    </w:p>
    <w:p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p>
    <w:p w:rsidR="00C3564B" w:rsidRPr="00244875" w:rsidRDefault="00C3564B" w:rsidP="00C3564B">
      <w:pPr>
        <w:pStyle w:val="Sangradetextonormal"/>
        <w:ind w:left="426" w:firstLine="0"/>
        <w:jc w:val="both"/>
        <w:rPr>
          <w:rFonts w:cs="Arial"/>
          <w:sz w:val="20"/>
          <w:szCs w:val="20"/>
          <w:highlight w:val="yellow"/>
        </w:rPr>
      </w:pPr>
    </w:p>
    <w:p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lastRenderedPageBreak/>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0"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rsidR="000B4AF9" w:rsidRPr="00EE26DB" w:rsidRDefault="000B4AF9" w:rsidP="000B4AF9">
      <w:pPr>
        <w:rPr>
          <w:rFonts w:cs="Arial"/>
          <w:b/>
        </w:rPr>
      </w:pPr>
    </w:p>
    <w:p w:rsidR="00D844B1" w:rsidRDefault="00D44203" w:rsidP="00D844B1">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BD74D0" w:rsidRDefault="00BD74D0" w:rsidP="00206F61">
      <w:pPr>
        <w:pStyle w:val="Sangradetextonormal"/>
        <w:ind w:left="426" w:hanging="160"/>
        <w:jc w:val="both"/>
        <w:outlineLvl w:val="0"/>
        <w:rPr>
          <w:rFonts w:cs="Arial"/>
          <w:b w:val="0"/>
          <w:bCs w:val="0"/>
          <w:sz w:val="18"/>
          <w:szCs w:val="18"/>
          <w:lang w:val="es-MX"/>
        </w:rPr>
      </w:pPr>
    </w:p>
    <w:p w:rsidR="0037243F" w:rsidRPr="002A24F5" w:rsidRDefault="00D478C6" w:rsidP="001B47D0">
      <w:pPr>
        <w:ind w:left="426"/>
        <w:jc w:val="both"/>
        <w:rPr>
          <w:rFonts w:ascii="Arial" w:hAnsi="Arial" w:cs="Arial"/>
          <w:b/>
        </w:rPr>
      </w:pPr>
      <w:r>
        <w:rPr>
          <w:rFonts w:ascii="Arial" w:hAnsi="Arial" w:cs="Arial"/>
          <w:b/>
          <w:bCs/>
        </w:rPr>
        <w:t xml:space="preserve">  </w:t>
      </w:r>
      <w:r w:rsidR="0037243F" w:rsidRPr="002A24F5">
        <w:rPr>
          <w:rFonts w:ascii="Arial" w:hAnsi="Arial" w:cs="Arial"/>
          <w:b/>
          <w:bCs/>
        </w:rPr>
        <w:t>P</w:t>
      </w:r>
      <w:r w:rsidR="0037243F">
        <w:rPr>
          <w:rFonts w:ascii="Arial" w:hAnsi="Arial" w:cs="Arial"/>
          <w:b/>
          <w:bCs/>
        </w:rPr>
        <w:t>ROFESIONAL</w:t>
      </w:r>
      <w:r w:rsidR="001B47D0">
        <w:rPr>
          <w:rFonts w:ascii="Arial" w:hAnsi="Arial" w:cs="Arial"/>
          <w:b/>
          <w:bCs/>
        </w:rPr>
        <w:t xml:space="preserve"> EN DERECHO</w:t>
      </w:r>
      <w:r w:rsidR="0037243F" w:rsidRPr="002A24F5">
        <w:rPr>
          <w:rFonts w:ascii="Arial" w:hAnsi="Arial" w:cs="Arial"/>
          <w:b/>
          <w:bCs/>
        </w:rPr>
        <w:t xml:space="preserve"> </w:t>
      </w:r>
      <w:r w:rsidR="0037243F">
        <w:rPr>
          <w:rFonts w:ascii="Arial" w:hAnsi="Arial" w:cs="Arial"/>
          <w:b/>
        </w:rPr>
        <w:t>(</w:t>
      </w:r>
      <w:r w:rsidR="00BD74D0">
        <w:rPr>
          <w:rFonts w:ascii="Arial" w:hAnsi="Arial" w:cs="Arial"/>
          <w:b/>
        </w:rPr>
        <w:t>P2PRO-00</w:t>
      </w:r>
      <w:r w:rsidR="00206F61">
        <w:rPr>
          <w:rFonts w:ascii="Arial" w:hAnsi="Arial" w:cs="Arial"/>
          <w:b/>
        </w:rPr>
        <w:t>1</w:t>
      </w:r>
      <w:r w:rsidR="002E7A09">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039"/>
      </w:tblGrid>
      <w:tr w:rsidR="0037243F" w:rsidRPr="00C72B54" w:rsidTr="00424F00">
        <w:trPr>
          <w:trHeight w:val="466"/>
        </w:trPr>
        <w:tc>
          <w:tcPr>
            <w:tcW w:w="2466" w:type="dxa"/>
            <w:shd w:val="clear" w:color="auto" w:fill="BDD6EE" w:themeFill="accent1" w:themeFillTint="66"/>
            <w:vAlign w:val="center"/>
          </w:tcPr>
          <w:p w:rsidR="0037243F" w:rsidRPr="00DF45BD" w:rsidRDefault="0037243F" w:rsidP="00424F00">
            <w:pPr>
              <w:pStyle w:val="Sangradetextonormal"/>
              <w:ind w:firstLine="0"/>
              <w:rPr>
                <w:rFonts w:cs="Arial"/>
                <w:b w:val="0"/>
                <w:sz w:val="18"/>
                <w:szCs w:val="18"/>
              </w:rPr>
            </w:pPr>
            <w:r w:rsidRPr="00DF45BD">
              <w:rPr>
                <w:rFonts w:cs="Arial"/>
                <w:sz w:val="18"/>
                <w:szCs w:val="18"/>
              </w:rPr>
              <w:t>REQUISITOS</w:t>
            </w:r>
          </w:p>
          <w:p w:rsidR="0037243F" w:rsidRPr="00DF45BD" w:rsidRDefault="0037243F" w:rsidP="00424F00">
            <w:pPr>
              <w:pStyle w:val="Sangradetextonormal"/>
              <w:ind w:firstLine="0"/>
              <w:rPr>
                <w:rFonts w:cs="Arial"/>
                <w:b w:val="0"/>
                <w:sz w:val="18"/>
                <w:szCs w:val="18"/>
              </w:rPr>
            </w:pPr>
            <w:r w:rsidRPr="00DF45BD">
              <w:rPr>
                <w:rFonts w:cs="Arial"/>
                <w:sz w:val="18"/>
                <w:szCs w:val="18"/>
              </w:rPr>
              <w:t>ESPECÍFICOS</w:t>
            </w:r>
          </w:p>
        </w:tc>
        <w:tc>
          <w:tcPr>
            <w:tcW w:w="6039" w:type="dxa"/>
            <w:shd w:val="clear" w:color="auto" w:fill="BDD6EE" w:themeFill="accent1" w:themeFillTint="66"/>
            <w:vAlign w:val="center"/>
          </w:tcPr>
          <w:p w:rsidR="0037243F" w:rsidRPr="00DF45BD" w:rsidRDefault="0037243F" w:rsidP="00424F00">
            <w:pPr>
              <w:pStyle w:val="Sangradetextonormal"/>
              <w:ind w:firstLine="0"/>
              <w:rPr>
                <w:rFonts w:cs="Arial"/>
                <w:b w:val="0"/>
                <w:sz w:val="18"/>
                <w:szCs w:val="18"/>
              </w:rPr>
            </w:pPr>
            <w:r w:rsidRPr="00DF45BD">
              <w:rPr>
                <w:rFonts w:cs="Arial"/>
                <w:sz w:val="18"/>
                <w:szCs w:val="18"/>
              </w:rPr>
              <w:t>DETALLE</w:t>
            </w:r>
          </w:p>
        </w:tc>
      </w:tr>
      <w:tr w:rsidR="0037243F" w:rsidRPr="00C72B54" w:rsidTr="00424F00">
        <w:trPr>
          <w:trHeight w:val="608"/>
        </w:trPr>
        <w:tc>
          <w:tcPr>
            <w:tcW w:w="2466" w:type="dxa"/>
            <w:vAlign w:val="center"/>
          </w:tcPr>
          <w:p w:rsidR="0037243F" w:rsidRPr="00DF45BD" w:rsidRDefault="0037243F" w:rsidP="00DD0F8C">
            <w:pPr>
              <w:pStyle w:val="Sangradetextonormal"/>
              <w:ind w:firstLine="0"/>
              <w:rPr>
                <w:rFonts w:cs="Arial"/>
                <w:b w:val="0"/>
                <w:sz w:val="18"/>
                <w:szCs w:val="18"/>
              </w:rPr>
            </w:pPr>
            <w:r>
              <w:rPr>
                <w:rFonts w:cs="Arial"/>
                <w:sz w:val="18"/>
                <w:szCs w:val="18"/>
              </w:rPr>
              <w:t>Formación Académica</w:t>
            </w:r>
          </w:p>
        </w:tc>
        <w:tc>
          <w:tcPr>
            <w:tcW w:w="6039" w:type="dxa"/>
            <w:vAlign w:val="center"/>
          </w:tcPr>
          <w:p w:rsidR="00D478C6" w:rsidRPr="00B06673" w:rsidRDefault="00D478C6" w:rsidP="00D478C6">
            <w:pPr>
              <w:widowControl w:val="0"/>
              <w:numPr>
                <w:ilvl w:val="0"/>
                <w:numId w:val="10"/>
              </w:numPr>
              <w:ind w:left="313"/>
              <w:jc w:val="both"/>
              <w:rPr>
                <w:rFonts w:ascii="Arial" w:hAnsi="Arial" w:cs="Arial"/>
                <w:sz w:val="18"/>
                <w:szCs w:val="18"/>
                <w:lang w:val="es-MX"/>
              </w:rPr>
            </w:pPr>
            <w:r w:rsidRPr="00B06673">
              <w:rPr>
                <w:rFonts w:ascii="Arial" w:hAnsi="Arial" w:cs="Arial"/>
                <w:sz w:val="18"/>
                <w:szCs w:val="18"/>
                <w:lang w:val="es-MX"/>
              </w:rPr>
              <w:t xml:space="preserve">Acreditar* copia simple del Título Profesional Universitario en Derecho (a) </w:t>
            </w:r>
            <w:r w:rsidRPr="00B06673">
              <w:rPr>
                <w:rFonts w:ascii="Arial" w:hAnsi="Arial" w:cs="Arial"/>
                <w:b/>
                <w:sz w:val="18"/>
                <w:szCs w:val="18"/>
                <w:lang w:val="es-MX"/>
              </w:rPr>
              <w:t>(Indispensable).</w:t>
            </w:r>
          </w:p>
          <w:p w:rsidR="0037243F" w:rsidRPr="001A2153" w:rsidRDefault="00D478C6" w:rsidP="00D478C6">
            <w:pPr>
              <w:pStyle w:val="Normal1"/>
              <w:numPr>
                <w:ilvl w:val="0"/>
                <w:numId w:val="10"/>
              </w:numPr>
              <w:ind w:left="316" w:hanging="316"/>
              <w:jc w:val="both"/>
              <w:rPr>
                <w:rFonts w:ascii="Arial" w:hAnsi="Arial" w:cs="Arial"/>
                <w:sz w:val="18"/>
                <w:szCs w:val="18"/>
              </w:rPr>
            </w:pPr>
            <w:r w:rsidRPr="00B06673">
              <w:rPr>
                <w:rFonts w:ascii="Arial" w:hAnsi="Arial" w:cs="Arial"/>
                <w:sz w:val="18"/>
                <w:szCs w:val="18"/>
                <w:lang w:val="es-MX"/>
              </w:rPr>
              <w:t xml:space="preserve">Acreditar* copia simple del Diploma de Colegiatura y Habilitación Profesional vigente a la fecha de inscripción. </w:t>
            </w:r>
            <w:r w:rsidRPr="00B06673">
              <w:rPr>
                <w:rFonts w:ascii="Arial" w:hAnsi="Arial" w:cs="Arial"/>
                <w:b/>
                <w:sz w:val="18"/>
                <w:szCs w:val="18"/>
                <w:lang w:val="es-MX"/>
              </w:rPr>
              <w:t>(Indispensable).</w:t>
            </w:r>
          </w:p>
        </w:tc>
      </w:tr>
      <w:tr w:rsidR="0037243F" w:rsidRPr="00C72B54" w:rsidTr="00CB3667">
        <w:trPr>
          <w:trHeight w:val="151"/>
        </w:trPr>
        <w:tc>
          <w:tcPr>
            <w:tcW w:w="2466" w:type="dxa"/>
            <w:vAlign w:val="center"/>
          </w:tcPr>
          <w:p w:rsidR="0037243F" w:rsidRPr="00DF45BD" w:rsidRDefault="0037243F" w:rsidP="00DD0F8C">
            <w:pPr>
              <w:pStyle w:val="Sangradetextonormal"/>
              <w:ind w:firstLine="0"/>
              <w:rPr>
                <w:rFonts w:cs="Arial"/>
                <w:b w:val="0"/>
                <w:sz w:val="18"/>
                <w:szCs w:val="18"/>
              </w:rPr>
            </w:pPr>
            <w:r w:rsidRPr="00DF45BD">
              <w:rPr>
                <w:rFonts w:cs="Arial"/>
                <w:sz w:val="18"/>
                <w:szCs w:val="18"/>
              </w:rPr>
              <w:t>Experiencia Laboral</w:t>
            </w:r>
          </w:p>
        </w:tc>
        <w:tc>
          <w:tcPr>
            <w:tcW w:w="6039" w:type="dxa"/>
          </w:tcPr>
          <w:p w:rsidR="0037243F" w:rsidRPr="00505917" w:rsidRDefault="0037243F" w:rsidP="00C36FC4">
            <w:pPr>
              <w:pStyle w:val="Normal1"/>
              <w:ind w:left="316"/>
              <w:jc w:val="both"/>
              <w:rPr>
                <w:rFonts w:ascii="Arial" w:hAnsi="Arial" w:cs="Arial"/>
                <w:sz w:val="18"/>
                <w:szCs w:val="18"/>
              </w:rPr>
            </w:pPr>
            <w:r w:rsidRPr="00505917">
              <w:rPr>
                <w:rFonts w:ascii="Arial" w:hAnsi="Arial" w:cs="Arial"/>
                <w:b/>
                <w:sz w:val="18"/>
                <w:szCs w:val="18"/>
              </w:rPr>
              <w:t>EXPERIENCIA GENERAL</w:t>
            </w:r>
            <w:r w:rsidRPr="00505917">
              <w:rPr>
                <w:rFonts w:ascii="Arial" w:hAnsi="Arial" w:cs="Arial"/>
                <w:sz w:val="18"/>
                <w:szCs w:val="18"/>
              </w:rPr>
              <w:t>:</w:t>
            </w:r>
          </w:p>
          <w:p w:rsidR="005D7DFB" w:rsidRPr="00854470" w:rsidRDefault="005D7DFB" w:rsidP="005D7DFB">
            <w:pPr>
              <w:pStyle w:val="Normal1"/>
              <w:numPr>
                <w:ilvl w:val="0"/>
                <w:numId w:val="10"/>
              </w:numPr>
              <w:ind w:left="316" w:hanging="316"/>
              <w:jc w:val="both"/>
              <w:rPr>
                <w:rFonts w:ascii="Arial" w:hAnsi="Arial" w:cs="Arial"/>
                <w:sz w:val="18"/>
                <w:szCs w:val="18"/>
              </w:rPr>
            </w:pPr>
            <w:r w:rsidRPr="00505917">
              <w:rPr>
                <w:rFonts w:ascii="Arial" w:hAnsi="Arial" w:cs="Arial"/>
                <w:sz w:val="18"/>
                <w:szCs w:val="18"/>
              </w:rPr>
              <w:t xml:space="preserve">Acreditar* experiencia laboral mínima de </w:t>
            </w:r>
            <w:r w:rsidR="00D478C6" w:rsidRPr="00505917">
              <w:rPr>
                <w:rFonts w:ascii="Arial" w:hAnsi="Arial" w:cs="Arial"/>
                <w:sz w:val="18"/>
                <w:szCs w:val="18"/>
              </w:rPr>
              <w:t>tres</w:t>
            </w:r>
            <w:r w:rsidRPr="00505917">
              <w:rPr>
                <w:rFonts w:ascii="Arial" w:hAnsi="Arial" w:cs="Arial"/>
                <w:sz w:val="18"/>
                <w:szCs w:val="18"/>
              </w:rPr>
              <w:t xml:space="preserve"> (0</w:t>
            </w:r>
            <w:r w:rsidR="00D478C6" w:rsidRPr="00505917">
              <w:rPr>
                <w:rFonts w:ascii="Arial" w:hAnsi="Arial" w:cs="Arial"/>
                <w:sz w:val="18"/>
                <w:szCs w:val="18"/>
              </w:rPr>
              <w:t>3</w:t>
            </w:r>
            <w:r w:rsidRPr="00505917">
              <w:rPr>
                <w:rFonts w:ascii="Arial" w:hAnsi="Arial" w:cs="Arial"/>
                <w:sz w:val="18"/>
                <w:szCs w:val="18"/>
              </w:rPr>
              <w:t xml:space="preserve">) años desempeñando funciones afines a la profesión y/o puesto </w:t>
            </w:r>
            <w:r w:rsidRPr="00505917">
              <w:rPr>
                <w:rFonts w:ascii="Arial" w:hAnsi="Arial" w:cs="Arial"/>
                <w:b/>
                <w:sz w:val="18"/>
                <w:szCs w:val="18"/>
              </w:rPr>
              <w:t>(Indispensable)</w:t>
            </w:r>
          </w:p>
          <w:p w:rsidR="00854470" w:rsidRPr="00505917" w:rsidRDefault="00854470" w:rsidP="00854470">
            <w:pPr>
              <w:pStyle w:val="Normal1"/>
              <w:ind w:left="316"/>
              <w:jc w:val="both"/>
              <w:rPr>
                <w:rFonts w:ascii="Arial" w:hAnsi="Arial" w:cs="Arial"/>
                <w:sz w:val="18"/>
                <w:szCs w:val="18"/>
              </w:rPr>
            </w:pPr>
          </w:p>
          <w:p w:rsidR="0037243F" w:rsidRPr="00854470" w:rsidRDefault="0037243F" w:rsidP="00C36FC4">
            <w:pPr>
              <w:pStyle w:val="Normal1"/>
              <w:ind w:left="316"/>
              <w:jc w:val="both"/>
              <w:rPr>
                <w:rFonts w:ascii="Arial" w:hAnsi="Arial" w:cs="Arial"/>
                <w:sz w:val="18"/>
                <w:szCs w:val="18"/>
              </w:rPr>
            </w:pPr>
            <w:r w:rsidRPr="00854470">
              <w:rPr>
                <w:rFonts w:ascii="Arial" w:hAnsi="Arial" w:cs="Arial"/>
                <w:b/>
                <w:sz w:val="18"/>
                <w:szCs w:val="18"/>
              </w:rPr>
              <w:t>EXPERIENCIA ESPECÍFICA</w:t>
            </w:r>
            <w:r w:rsidRPr="00854470">
              <w:rPr>
                <w:rFonts w:ascii="Arial" w:hAnsi="Arial" w:cs="Arial"/>
                <w:sz w:val="18"/>
                <w:szCs w:val="18"/>
              </w:rPr>
              <w:t>:</w:t>
            </w:r>
          </w:p>
          <w:p w:rsidR="00854470" w:rsidRPr="00854470" w:rsidRDefault="00950729" w:rsidP="00854470">
            <w:pPr>
              <w:pStyle w:val="Normal1"/>
              <w:numPr>
                <w:ilvl w:val="0"/>
                <w:numId w:val="10"/>
              </w:numPr>
              <w:ind w:left="316" w:hanging="316"/>
              <w:jc w:val="both"/>
              <w:rPr>
                <w:rFonts w:ascii="Arial" w:hAnsi="Arial" w:cs="Arial"/>
                <w:b/>
                <w:sz w:val="18"/>
                <w:szCs w:val="18"/>
              </w:rPr>
            </w:pPr>
            <w:r w:rsidRPr="00854470">
              <w:rPr>
                <w:rFonts w:ascii="Arial" w:hAnsi="Arial" w:cs="Arial"/>
                <w:sz w:val="18"/>
                <w:szCs w:val="18"/>
              </w:rPr>
              <w:t xml:space="preserve">Acreditar* experiencia </w:t>
            </w:r>
            <w:r w:rsidR="00D478C6" w:rsidRPr="00854470">
              <w:rPr>
                <w:rFonts w:ascii="Arial" w:hAnsi="Arial" w:cs="Arial"/>
                <w:sz w:val="18"/>
                <w:szCs w:val="18"/>
              </w:rPr>
              <w:t xml:space="preserve">laboral </w:t>
            </w:r>
            <w:r w:rsidR="00854470" w:rsidRPr="00854470">
              <w:rPr>
                <w:rFonts w:ascii="Arial" w:hAnsi="Arial" w:cs="Arial"/>
                <w:sz w:val="18"/>
                <w:szCs w:val="18"/>
              </w:rPr>
              <w:t xml:space="preserve">mínima de dos (02) años en el desempeño de funciones afines al servicio convocado, realizado con posterioridad a la obtención del título profesional de los cuales acreditar* un (01) año de experiencia laboral mínima en el sector público </w:t>
            </w:r>
            <w:r w:rsidR="00854470" w:rsidRPr="00854470">
              <w:rPr>
                <w:rFonts w:ascii="Arial" w:hAnsi="Arial" w:cs="Arial"/>
                <w:b/>
                <w:sz w:val="18"/>
                <w:szCs w:val="18"/>
              </w:rPr>
              <w:t>(Indispensable)</w:t>
            </w:r>
          </w:p>
          <w:p w:rsidR="00854470" w:rsidRPr="00854470" w:rsidRDefault="00854470" w:rsidP="00854470">
            <w:pPr>
              <w:pStyle w:val="Normal1"/>
              <w:ind w:left="316"/>
              <w:jc w:val="both"/>
              <w:rPr>
                <w:rFonts w:ascii="Arial" w:hAnsi="Arial" w:cs="Arial"/>
                <w:b/>
                <w:sz w:val="18"/>
                <w:szCs w:val="18"/>
              </w:rPr>
            </w:pPr>
          </w:p>
          <w:p w:rsidR="006001BC" w:rsidRPr="00505917" w:rsidRDefault="0037243F" w:rsidP="003F40EC">
            <w:pPr>
              <w:pStyle w:val="Normal1"/>
              <w:numPr>
                <w:ilvl w:val="0"/>
                <w:numId w:val="10"/>
              </w:numPr>
              <w:ind w:left="316" w:hanging="316"/>
              <w:jc w:val="both"/>
              <w:rPr>
                <w:rFonts w:ascii="Arial" w:hAnsi="Arial" w:cs="Arial"/>
                <w:sz w:val="18"/>
                <w:szCs w:val="18"/>
              </w:rPr>
            </w:pPr>
            <w:r w:rsidRPr="00854470">
              <w:rPr>
                <w:rFonts w:ascii="Arial" w:hAnsi="Arial" w:cs="Arial"/>
                <w:sz w:val="18"/>
                <w:szCs w:val="18"/>
              </w:rPr>
              <w:t>De preferencia, la experiencia</w:t>
            </w:r>
            <w:r w:rsidRPr="00505917">
              <w:rPr>
                <w:rFonts w:ascii="Arial" w:hAnsi="Arial" w:cs="Arial"/>
                <w:sz w:val="18"/>
                <w:szCs w:val="18"/>
              </w:rPr>
              <w:t xml:space="preserve"> debe haber sido desarrollada en entidades de salud o en aquellas cuyas actividades estén relacionadas con la actividad prestadora y/o aseguradora.</w:t>
            </w:r>
            <w:r w:rsidRPr="00505917">
              <w:rPr>
                <w:rFonts w:ascii="Arial" w:hAnsi="Arial" w:cs="Arial"/>
                <w:b/>
                <w:sz w:val="18"/>
                <w:szCs w:val="18"/>
              </w:rPr>
              <w:t xml:space="preserve"> (Deseable)</w:t>
            </w:r>
          </w:p>
        </w:tc>
      </w:tr>
      <w:tr w:rsidR="0037243F" w:rsidRPr="00C72B54" w:rsidTr="00424F00">
        <w:trPr>
          <w:trHeight w:val="688"/>
        </w:trPr>
        <w:tc>
          <w:tcPr>
            <w:tcW w:w="2466" w:type="dxa"/>
            <w:vAlign w:val="center"/>
          </w:tcPr>
          <w:p w:rsidR="0037243F" w:rsidRPr="00C06E51" w:rsidRDefault="0037243F" w:rsidP="00DD0F8C">
            <w:pPr>
              <w:pStyle w:val="Sangradetextonormal"/>
              <w:ind w:firstLine="0"/>
              <w:rPr>
                <w:rFonts w:cs="Arial"/>
                <w:b w:val="0"/>
                <w:sz w:val="18"/>
                <w:szCs w:val="18"/>
              </w:rPr>
            </w:pPr>
            <w:r w:rsidRPr="00C06E51">
              <w:rPr>
                <w:rFonts w:cs="Arial"/>
                <w:sz w:val="18"/>
                <w:szCs w:val="18"/>
              </w:rPr>
              <w:t>Capacitación</w:t>
            </w:r>
          </w:p>
        </w:tc>
        <w:tc>
          <w:tcPr>
            <w:tcW w:w="6039" w:type="dxa"/>
          </w:tcPr>
          <w:p w:rsidR="0037243F" w:rsidRPr="00505917" w:rsidRDefault="0037243F" w:rsidP="00BA756C">
            <w:pPr>
              <w:pStyle w:val="Normal1"/>
              <w:numPr>
                <w:ilvl w:val="0"/>
                <w:numId w:val="10"/>
              </w:numPr>
              <w:ind w:left="316" w:hanging="316"/>
              <w:jc w:val="both"/>
              <w:rPr>
                <w:rFonts w:ascii="Arial" w:hAnsi="Arial" w:cs="Arial"/>
                <w:sz w:val="18"/>
                <w:szCs w:val="18"/>
                <w:lang w:val="es-MX"/>
              </w:rPr>
            </w:pPr>
            <w:r w:rsidRPr="00505917">
              <w:rPr>
                <w:rFonts w:ascii="Arial" w:hAnsi="Arial" w:cs="Arial"/>
                <w:sz w:val="18"/>
                <w:szCs w:val="18"/>
              </w:rPr>
              <w:t xml:space="preserve">Acreditar* capacitación y/o </w:t>
            </w:r>
            <w:r w:rsidRPr="00835F0C">
              <w:rPr>
                <w:rFonts w:ascii="Arial" w:hAnsi="Arial" w:cs="Arial"/>
                <w:sz w:val="18"/>
                <w:szCs w:val="18"/>
              </w:rPr>
              <w:t>actividades</w:t>
            </w:r>
            <w:r w:rsidR="00BA756C" w:rsidRPr="00835F0C">
              <w:rPr>
                <w:rFonts w:ascii="Arial" w:hAnsi="Arial" w:cs="Arial"/>
                <w:sz w:val="18"/>
                <w:szCs w:val="18"/>
              </w:rPr>
              <w:t xml:space="preserve"> de actualización profesional afines al puesto convocado en Derecho A</w:t>
            </w:r>
            <w:r w:rsidR="007824BC" w:rsidRPr="00835F0C">
              <w:rPr>
                <w:rFonts w:ascii="Arial" w:hAnsi="Arial" w:cs="Arial"/>
                <w:sz w:val="18"/>
                <w:szCs w:val="18"/>
              </w:rPr>
              <w:t xml:space="preserve">dministrativo y/o </w:t>
            </w:r>
            <w:r w:rsidR="00BA756C" w:rsidRPr="00835F0C">
              <w:rPr>
                <w:rFonts w:ascii="Arial" w:hAnsi="Arial" w:cs="Arial"/>
                <w:sz w:val="18"/>
                <w:szCs w:val="18"/>
              </w:rPr>
              <w:t>Derecho L</w:t>
            </w:r>
            <w:r w:rsidR="007824BC" w:rsidRPr="00835F0C">
              <w:rPr>
                <w:rFonts w:ascii="Arial" w:hAnsi="Arial" w:cs="Arial"/>
                <w:sz w:val="18"/>
                <w:szCs w:val="18"/>
              </w:rPr>
              <w:t>aboral y/o Gestión Pública y/o P</w:t>
            </w:r>
            <w:r w:rsidR="00BA756C" w:rsidRPr="00835F0C">
              <w:rPr>
                <w:rFonts w:ascii="Arial" w:hAnsi="Arial" w:cs="Arial"/>
                <w:sz w:val="18"/>
                <w:szCs w:val="18"/>
              </w:rPr>
              <w:t>rocedimiento Administrativo Disciplinario y</w:t>
            </w:r>
            <w:r w:rsidR="007824BC" w:rsidRPr="00835F0C">
              <w:rPr>
                <w:rFonts w:ascii="Arial" w:hAnsi="Arial" w:cs="Arial"/>
                <w:sz w:val="18"/>
                <w:szCs w:val="18"/>
              </w:rPr>
              <w:t xml:space="preserve">/o </w:t>
            </w:r>
            <w:r w:rsidR="00BA756C" w:rsidRPr="00835F0C">
              <w:rPr>
                <w:rFonts w:ascii="Arial" w:hAnsi="Arial" w:cs="Arial"/>
                <w:sz w:val="18"/>
                <w:szCs w:val="18"/>
              </w:rPr>
              <w:t>Procedimiento Administrativo Sancionador,</w:t>
            </w:r>
            <w:r w:rsidRPr="00835F0C">
              <w:rPr>
                <w:rFonts w:ascii="Arial" w:hAnsi="Arial" w:cs="Arial"/>
                <w:sz w:val="18"/>
                <w:szCs w:val="18"/>
              </w:rPr>
              <w:t xml:space="preserve"> como mínimo de </w:t>
            </w:r>
            <w:r w:rsidR="003F40EC" w:rsidRPr="00835F0C">
              <w:rPr>
                <w:rFonts w:ascii="Arial" w:hAnsi="Arial" w:cs="Arial"/>
                <w:sz w:val="18"/>
                <w:szCs w:val="18"/>
              </w:rPr>
              <w:t>51</w:t>
            </w:r>
            <w:r w:rsidRPr="00835F0C">
              <w:rPr>
                <w:rFonts w:ascii="Arial" w:hAnsi="Arial" w:cs="Arial"/>
                <w:sz w:val="18"/>
                <w:szCs w:val="18"/>
              </w:rPr>
              <w:t xml:space="preserve"> horas, realizadas a partir</w:t>
            </w:r>
            <w:r w:rsidR="00C36FC4" w:rsidRPr="00835F0C">
              <w:rPr>
                <w:rFonts w:ascii="Arial" w:hAnsi="Arial" w:cs="Arial"/>
                <w:sz w:val="18"/>
                <w:szCs w:val="18"/>
              </w:rPr>
              <w:t xml:space="preserve"> del año 2016</w:t>
            </w:r>
            <w:r w:rsidRPr="00835F0C">
              <w:rPr>
                <w:rFonts w:ascii="Arial" w:hAnsi="Arial" w:cs="Arial"/>
                <w:sz w:val="18"/>
                <w:szCs w:val="18"/>
              </w:rPr>
              <w:t xml:space="preserve"> a la fecha. </w:t>
            </w:r>
            <w:r w:rsidRPr="00835F0C">
              <w:rPr>
                <w:rFonts w:ascii="Arial" w:hAnsi="Arial" w:cs="Arial"/>
                <w:b/>
                <w:sz w:val="18"/>
                <w:szCs w:val="18"/>
              </w:rPr>
              <w:t>(Indispensable)</w:t>
            </w:r>
          </w:p>
        </w:tc>
      </w:tr>
      <w:tr w:rsidR="0037243F" w:rsidRPr="00C72B54" w:rsidTr="00424F00">
        <w:trPr>
          <w:trHeight w:val="76"/>
        </w:trPr>
        <w:tc>
          <w:tcPr>
            <w:tcW w:w="2466" w:type="dxa"/>
            <w:vAlign w:val="center"/>
          </w:tcPr>
          <w:p w:rsidR="0037243F" w:rsidRPr="00CE08A4" w:rsidRDefault="0037243F" w:rsidP="00DD0F8C">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39" w:type="dxa"/>
            <w:shd w:val="clear" w:color="auto" w:fill="auto"/>
            <w:vAlign w:val="center"/>
          </w:tcPr>
          <w:p w:rsidR="0037243F" w:rsidRPr="00B11587" w:rsidRDefault="0037243F" w:rsidP="00C36FC4">
            <w:pPr>
              <w:pStyle w:val="Normal1"/>
              <w:numPr>
                <w:ilvl w:val="0"/>
                <w:numId w:val="10"/>
              </w:numPr>
              <w:ind w:left="316" w:hanging="316"/>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C36FC4">
              <w:rPr>
                <w:rFonts w:ascii="Arial" w:hAnsi="Arial" w:cs="Arial"/>
                <w:b/>
                <w:sz w:val="18"/>
                <w:szCs w:val="18"/>
              </w:rPr>
              <w:t>(Indispensable)</w:t>
            </w:r>
          </w:p>
          <w:p w:rsidR="0037243F" w:rsidRPr="00A84170" w:rsidRDefault="0037243F" w:rsidP="00C36FC4">
            <w:pPr>
              <w:pStyle w:val="Normal1"/>
              <w:numPr>
                <w:ilvl w:val="0"/>
                <w:numId w:val="10"/>
              </w:numPr>
              <w:ind w:left="316" w:hanging="316"/>
              <w:jc w:val="both"/>
              <w:rPr>
                <w:rFonts w:ascii="Arial" w:hAnsi="Arial" w:cs="Arial"/>
                <w:sz w:val="18"/>
                <w:szCs w:val="18"/>
              </w:rPr>
            </w:pPr>
            <w:r w:rsidRPr="00CE08A4">
              <w:rPr>
                <w:rFonts w:ascii="Arial" w:hAnsi="Arial" w:cs="Arial"/>
                <w:sz w:val="18"/>
                <w:szCs w:val="18"/>
              </w:rPr>
              <w:t>Manejo d</w:t>
            </w:r>
            <w:r>
              <w:rPr>
                <w:rFonts w:ascii="Arial" w:hAnsi="Arial" w:cs="Arial"/>
                <w:sz w:val="18"/>
                <w:szCs w:val="18"/>
              </w:rPr>
              <w:t>e Idioma Inglés a nivel básico</w:t>
            </w:r>
            <w:r w:rsidRPr="00C36FC4">
              <w:rPr>
                <w:rFonts w:ascii="Arial" w:hAnsi="Arial" w:cs="Arial"/>
                <w:b/>
                <w:sz w:val="18"/>
                <w:szCs w:val="18"/>
              </w:rPr>
              <w:t>. (Indispensable)</w:t>
            </w:r>
          </w:p>
        </w:tc>
      </w:tr>
      <w:tr w:rsidR="0037243F" w:rsidRPr="00C72B54" w:rsidTr="00424F00">
        <w:trPr>
          <w:trHeight w:val="918"/>
        </w:trPr>
        <w:tc>
          <w:tcPr>
            <w:tcW w:w="2466" w:type="dxa"/>
            <w:vAlign w:val="center"/>
          </w:tcPr>
          <w:p w:rsidR="0037243F" w:rsidRPr="00B11587" w:rsidRDefault="0037243F" w:rsidP="00DD0F8C">
            <w:pPr>
              <w:pStyle w:val="Sangradetextonormal"/>
              <w:ind w:firstLine="0"/>
              <w:rPr>
                <w:rFonts w:cs="Arial"/>
                <w:b w:val="0"/>
                <w:sz w:val="18"/>
                <w:szCs w:val="18"/>
              </w:rPr>
            </w:pPr>
            <w:r w:rsidRPr="00B11587">
              <w:rPr>
                <w:rFonts w:cs="Arial"/>
                <w:sz w:val="18"/>
                <w:szCs w:val="18"/>
              </w:rPr>
              <w:t>Habilidades o Competencias</w:t>
            </w:r>
          </w:p>
        </w:tc>
        <w:tc>
          <w:tcPr>
            <w:tcW w:w="6039" w:type="dxa"/>
            <w:shd w:val="clear" w:color="auto" w:fill="auto"/>
          </w:tcPr>
          <w:p w:rsidR="0037243F" w:rsidRPr="00B11587" w:rsidRDefault="0037243F" w:rsidP="00424F00">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rsidR="0037243F" w:rsidRPr="00B11587" w:rsidRDefault="0037243F" w:rsidP="00424F00">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capacidad de respuesta al cambio.</w:t>
            </w:r>
          </w:p>
        </w:tc>
      </w:tr>
      <w:tr w:rsidR="0037243F" w:rsidRPr="00A84170" w:rsidTr="00424F00">
        <w:trPr>
          <w:trHeight w:val="436"/>
        </w:trPr>
        <w:tc>
          <w:tcPr>
            <w:tcW w:w="2466" w:type="dxa"/>
            <w:vAlign w:val="center"/>
          </w:tcPr>
          <w:p w:rsidR="0037243F" w:rsidRPr="00A84170" w:rsidRDefault="0037243F" w:rsidP="00DD0F8C">
            <w:pPr>
              <w:pStyle w:val="Sangradetextonormal"/>
              <w:ind w:firstLine="0"/>
              <w:rPr>
                <w:rFonts w:cs="Arial"/>
                <w:b w:val="0"/>
                <w:sz w:val="18"/>
                <w:szCs w:val="18"/>
              </w:rPr>
            </w:pPr>
            <w:r w:rsidRPr="00A84170">
              <w:rPr>
                <w:rFonts w:cs="Arial"/>
                <w:sz w:val="18"/>
                <w:szCs w:val="18"/>
              </w:rPr>
              <w:t>Motivo de Contratación</w:t>
            </w:r>
          </w:p>
        </w:tc>
        <w:tc>
          <w:tcPr>
            <w:tcW w:w="6039" w:type="dxa"/>
            <w:shd w:val="clear" w:color="auto" w:fill="auto"/>
            <w:vAlign w:val="center"/>
          </w:tcPr>
          <w:p w:rsidR="0037243F" w:rsidRPr="00A84170" w:rsidRDefault="0037243F" w:rsidP="00D478C6">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sidR="006824B0">
              <w:rPr>
                <w:rFonts w:ascii="Arial" w:hAnsi="Arial" w:cs="Arial"/>
                <w:sz w:val="18"/>
                <w:szCs w:val="18"/>
              </w:rPr>
              <w:t xml:space="preserve"> por </w:t>
            </w:r>
            <w:r w:rsidR="003F40EC">
              <w:rPr>
                <w:rFonts w:ascii="Arial" w:hAnsi="Arial" w:cs="Arial"/>
                <w:sz w:val="18"/>
                <w:szCs w:val="18"/>
              </w:rPr>
              <w:t>Licencia sin goce  de haber</w:t>
            </w:r>
            <w:r w:rsidRPr="00A84170">
              <w:rPr>
                <w:rFonts w:ascii="Arial" w:hAnsi="Arial" w:cs="Arial"/>
                <w:sz w:val="18"/>
                <w:szCs w:val="18"/>
              </w:rPr>
              <w:t xml:space="preserve"> – Memorando N° </w:t>
            </w:r>
            <w:r w:rsidR="009D1F92">
              <w:rPr>
                <w:rFonts w:ascii="Arial" w:hAnsi="Arial" w:cs="Arial"/>
                <w:sz w:val="18"/>
                <w:szCs w:val="18"/>
              </w:rPr>
              <w:t>6</w:t>
            </w:r>
            <w:r w:rsidR="003F40EC">
              <w:rPr>
                <w:rFonts w:ascii="Arial" w:hAnsi="Arial" w:cs="Arial"/>
                <w:sz w:val="18"/>
                <w:szCs w:val="18"/>
              </w:rPr>
              <w:t>24</w:t>
            </w:r>
            <w:r w:rsidR="009D1F92">
              <w:rPr>
                <w:rFonts w:ascii="Arial" w:hAnsi="Arial" w:cs="Arial"/>
                <w:sz w:val="18"/>
                <w:szCs w:val="18"/>
              </w:rPr>
              <w:t>5</w:t>
            </w:r>
            <w:r>
              <w:rPr>
                <w:rFonts w:ascii="Arial" w:hAnsi="Arial" w:cs="Arial"/>
                <w:sz w:val="18"/>
                <w:szCs w:val="18"/>
              </w:rPr>
              <w:t>-GCGP-ESSALUD-2021</w:t>
            </w:r>
            <w:r w:rsidRPr="00A84170">
              <w:rPr>
                <w:rFonts w:ascii="Arial" w:hAnsi="Arial" w:cs="Arial"/>
                <w:sz w:val="18"/>
                <w:szCs w:val="18"/>
              </w:rPr>
              <w:t xml:space="preserve"> </w:t>
            </w:r>
          </w:p>
        </w:tc>
      </w:tr>
    </w:tbl>
    <w:p w:rsidR="00206F61" w:rsidRPr="005B57B3" w:rsidRDefault="00206F61" w:rsidP="00206F61">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La acreditación implica remitir los documentos sustentatorios </w:t>
      </w:r>
      <w:r>
        <w:rPr>
          <w:rFonts w:ascii="Arial" w:hAnsi="Arial" w:cs="Arial"/>
          <w:b/>
          <w:bCs/>
          <w:sz w:val="18"/>
          <w:szCs w:val="18"/>
          <w:lang w:val="es-MX"/>
        </w:rPr>
        <w:t>por medio de la plataforma virtual correspondiente</w:t>
      </w:r>
      <w:r w:rsidRPr="005B57B3">
        <w:rPr>
          <w:rFonts w:ascii="Arial" w:hAnsi="Arial" w:cs="Arial"/>
          <w:b/>
          <w:bCs/>
          <w:sz w:val="18"/>
          <w:szCs w:val="18"/>
          <w:lang w:val="es-MX"/>
        </w:rPr>
        <w:t>. Los postulantes que no lo hagan serán descalificados.</w:t>
      </w:r>
    </w:p>
    <w:p w:rsidR="00D73A79" w:rsidRDefault="00D73A79" w:rsidP="007326AB">
      <w:pPr>
        <w:pStyle w:val="Normal1"/>
        <w:jc w:val="both"/>
        <w:rPr>
          <w:rFonts w:ascii="Arial" w:eastAsia="Arial" w:hAnsi="Arial" w:cs="Arial"/>
          <w:b/>
          <w:color w:val="000000"/>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355907" w:rsidRDefault="00355907" w:rsidP="00C93D3D">
      <w:pPr>
        <w:pStyle w:val="Sangradetextonormal"/>
        <w:ind w:left="426" w:firstLine="0"/>
        <w:jc w:val="both"/>
        <w:rPr>
          <w:rFonts w:cs="Arial"/>
          <w:color w:val="000000" w:themeColor="text1"/>
          <w:sz w:val="20"/>
          <w:szCs w:val="20"/>
        </w:rPr>
      </w:pPr>
    </w:p>
    <w:p w:rsidR="00453B30" w:rsidRDefault="00453B30" w:rsidP="00453B30">
      <w:pPr>
        <w:pStyle w:val="Sangradetextonormal"/>
        <w:ind w:left="426" w:firstLine="0"/>
        <w:jc w:val="both"/>
        <w:rPr>
          <w:rFonts w:cs="Arial"/>
          <w:color w:val="000000" w:themeColor="text1"/>
          <w:sz w:val="20"/>
          <w:szCs w:val="20"/>
        </w:rPr>
      </w:pPr>
      <w:r>
        <w:rPr>
          <w:rFonts w:cs="Arial"/>
          <w:color w:val="000000" w:themeColor="text1"/>
          <w:sz w:val="20"/>
          <w:szCs w:val="20"/>
        </w:rPr>
        <w:t>PROFESI</w:t>
      </w:r>
      <w:r w:rsidR="009D1F92">
        <w:rPr>
          <w:rFonts w:cs="Arial"/>
          <w:color w:val="000000" w:themeColor="text1"/>
          <w:sz w:val="20"/>
          <w:szCs w:val="20"/>
        </w:rPr>
        <w:t>ONAL</w:t>
      </w:r>
      <w:r w:rsidR="00D478C6">
        <w:rPr>
          <w:rFonts w:cs="Arial"/>
          <w:color w:val="000000" w:themeColor="text1"/>
          <w:sz w:val="20"/>
          <w:szCs w:val="20"/>
        </w:rPr>
        <w:t xml:space="preserve"> EN DERECHO</w:t>
      </w:r>
      <w:r w:rsidR="009D1F92">
        <w:rPr>
          <w:rFonts w:cs="Arial"/>
          <w:color w:val="000000" w:themeColor="text1"/>
          <w:sz w:val="20"/>
          <w:szCs w:val="20"/>
        </w:rPr>
        <w:t xml:space="preserve"> </w:t>
      </w:r>
      <w:r w:rsidR="00B95EAE">
        <w:rPr>
          <w:rFonts w:cs="Arial"/>
          <w:color w:val="000000" w:themeColor="text1"/>
          <w:sz w:val="20"/>
          <w:szCs w:val="20"/>
        </w:rPr>
        <w:t>(P2PRO-00</w:t>
      </w:r>
      <w:r w:rsidR="00206F61">
        <w:rPr>
          <w:rFonts w:cs="Arial"/>
          <w:color w:val="000000" w:themeColor="text1"/>
          <w:sz w:val="20"/>
          <w:szCs w:val="20"/>
        </w:rPr>
        <w:t>1)</w:t>
      </w:r>
    </w:p>
    <w:p w:rsidR="00206F61" w:rsidRDefault="00206F61" w:rsidP="00453B30">
      <w:pPr>
        <w:pStyle w:val="Sangradetextonormal"/>
        <w:ind w:left="426" w:firstLine="0"/>
        <w:jc w:val="both"/>
        <w:rPr>
          <w:rFonts w:cs="Arial"/>
          <w:color w:val="000000" w:themeColor="text1"/>
          <w:sz w:val="20"/>
          <w:szCs w:val="20"/>
        </w:rPr>
      </w:pPr>
    </w:p>
    <w:p w:rsidR="00453B30" w:rsidRPr="00472D53" w:rsidRDefault="00453B30" w:rsidP="00453B30">
      <w:pPr>
        <w:pStyle w:val="Sangradetextonormal"/>
        <w:ind w:left="426" w:firstLine="0"/>
        <w:jc w:val="both"/>
        <w:rPr>
          <w:rFonts w:cs="Arial"/>
          <w:color w:val="000000" w:themeColor="text1"/>
          <w:sz w:val="20"/>
          <w:szCs w:val="20"/>
        </w:rPr>
      </w:pPr>
      <w:r w:rsidRPr="00472D53">
        <w:rPr>
          <w:rFonts w:cs="Arial"/>
          <w:color w:val="000000" w:themeColor="text1"/>
          <w:sz w:val="20"/>
          <w:szCs w:val="20"/>
        </w:rPr>
        <w:t xml:space="preserve">Principales funciones a desarrollar: </w:t>
      </w:r>
    </w:p>
    <w:p w:rsidR="00505917" w:rsidRPr="00505917" w:rsidRDefault="00453B30" w:rsidP="00505917">
      <w:pPr>
        <w:shd w:val="clear" w:color="auto" w:fill="FFFFFF"/>
        <w:tabs>
          <w:tab w:val="left" w:pos="360"/>
        </w:tabs>
        <w:jc w:val="both"/>
        <w:rPr>
          <w:rFonts w:ascii="Arial" w:eastAsia="Calibri" w:hAnsi="Arial" w:cs="Arial"/>
          <w:lang w:eastAsia="en-US"/>
        </w:rPr>
      </w:pPr>
      <w:r>
        <w:tab/>
      </w:r>
      <w:r>
        <w:tab/>
      </w:r>
      <w:r>
        <w:tab/>
      </w:r>
      <w:r>
        <w:rPr>
          <w:rFonts w:ascii="Arial" w:eastAsia="Calibri" w:hAnsi="Arial" w:cs="Arial"/>
          <w:lang w:eastAsia="en-US"/>
        </w:rPr>
        <w:tab/>
      </w:r>
    </w:p>
    <w:p w:rsidR="00505917" w:rsidRPr="00A90A60" w:rsidRDefault="00505917" w:rsidP="00505917">
      <w:pPr>
        <w:numPr>
          <w:ilvl w:val="0"/>
          <w:numId w:val="47"/>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A90A60">
        <w:rPr>
          <w:rFonts w:ascii="Arial" w:hAnsi="Arial" w:cs="Arial"/>
        </w:rPr>
        <w:lastRenderedPageBreak/>
        <w:t>Supervisar e implementar el debido cumplimiento de la normativa vigente relacionada a los procedimientos disciplinarios en las labores realizadas por las Secretarías Técnicas a nivel nacional.</w:t>
      </w:r>
    </w:p>
    <w:p w:rsidR="00505917" w:rsidRPr="00A90A60" w:rsidRDefault="00505917" w:rsidP="00505917">
      <w:pPr>
        <w:numPr>
          <w:ilvl w:val="0"/>
          <w:numId w:val="47"/>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A90A60">
        <w:rPr>
          <w:rFonts w:ascii="Arial" w:hAnsi="Arial" w:cs="Arial"/>
        </w:rPr>
        <w:t xml:space="preserve">Hacer seguimiento para la implementación de recomendaciones recaídas en los informes emitidos por el Órgano de Control Institucional, Contraloría General de la República y Sociedades de Auditoría sobre deslinde de responsabilidades administrativas coordinando con la Secretaría Técnica u órganos involucrados. </w:t>
      </w:r>
    </w:p>
    <w:p w:rsidR="00505917" w:rsidRPr="00A90A60" w:rsidRDefault="00505917" w:rsidP="00505917">
      <w:pPr>
        <w:numPr>
          <w:ilvl w:val="0"/>
          <w:numId w:val="47"/>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A90A60">
        <w:rPr>
          <w:rFonts w:ascii="Arial" w:hAnsi="Arial" w:cs="Arial"/>
        </w:rPr>
        <w:t xml:space="preserve">Analizar y evaluar las denuncias derivadas de las diferentes áreas y servicios administrativos y asistenciales de la Entidad. </w:t>
      </w:r>
    </w:p>
    <w:p w:rsidR="00505917" w:rsidRPr="00A90A60" w:rsidRDefault="00505917" w:rsidP="00505917">
      <w:pPr>
        <w:numPr>
          <w:ilvl w:val="0"/>
          <w:numId w:val="47"/>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A90A60">
        <w:rPr>
          <w:rFonts w:ascii="Arial" w:hAnsi="Arial" w:cs="Arial"/>
        </w:rPr>
        <w:t xml:space="preserve">Documentar la actividad probatoria de los casos a cargo de la Secretaría Técnica del PAD. </w:t>
      </w:r>
    </w:p>
    <w:p w:rsidR="00505917" w:rsidRPr="00A90A60" w:rsidRDefault="00505917" w:rsidP="00505917">
      <w:pPr>
        <w:numPr>
          <w:ilvl w:val="0"/>
          <w:numId w:val="47"/>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A90A60">
        <w:rPr>
          <w:rFonts w:ascii="Arial" w:hAnsi="Arial" w:cs="Arial"/>
        </w:rPr>
        <w:t xml:space="preserve">Proyectar y elaborar documentos, cartas, informes, resoluciones y actos administrativos en general a las diferentes autoridades que formar parte el Procedimiento Administrativo Disciplinario. </w:t>
      </w:r>
    </w:p>
    <w:p w:rsidR="00505917" w:rsidRPr="00A90A60" w:rsidRDefault="00505917" w:rsidP="00505917">
      <w:pPr>
        <w:numPr>
          <w:ilvl w:val="0"/>
          <w:numId w:val="47"/>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A90A60">
        <w:rPr>
          <w:rFonts w:ascii="Arial" w:hAnsi="Arial" w:cs="Arial"/>
        </w:rPr>
        <w:t xml:space="preserve">Apoyar en la elaboración de los informes de precalificación a cargo de la Secretaría Técnica del PAD. </w:t>
      </w:r>
    </w:p>
    <w:p w:rsidR="00505917" w:rsidRPr="00A90A60" w:rsidRDefault="00505917" w:rsidP="00505917">
      <w:pPr>
        <w:numPr>
          <w:ilvl w:val="0"/>
          <w:numId w:val="47"/>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A90A60">
        <w:rPr>
          <w:rFonts w:ascii="Arial" w:hAnsi="Arial" w:cs="Arial"/>
        </w:rPr>
        <w:t xml:space="preserve">Realizar el Informes mensual del estado situacional de los expedientes a cargo de la Secretaría Técnica PAD. </w:t>
      </w:r>
    </w:p>
    <w:p w:rsidR="00505917" w:rsidRPr="00A90A60" w:rsidRDefault="00505917" w:rsidP="00505917">
      <w:pPr>
        <w:numPr>
          <w:ilvl w:val="0"/>
          <w:numId w:val="47"/>
        </w:numPr>
        <w:shd w:val="clear" w:color="auto" w:fill="FFFFFF"/>
        <w:tabs>
          <w:tab w:val="clear" w:pos="1440"/>
          <w:tab w:val="left" w:pos="360"/>
          <w:tab w:val="num" w:pos="1134"/>
        </w:tabs>
        <w:suppressAutoHyphens w:val="0"/>
        <w:ind w:left="1134" w:hanging="283"/>
        <w:jc w:val="both"/>
        <w:rPr>
          <w:rFonts w:ascii="Arial" w:hAnsi="Arial" w:cs="Arial"/>
        </w:rPr>
      </w:pPr>
      <w:r w:rsidRPr="00A90A60">
        <w:rPr>
          <w:rFonts w:ascii="Arial" w:hAnsi="Arial" w:cs="Arial"/>
        </w:rPr>
        <w:t>Participar en Comisiones de Servicios asignadas al área de Secretaría Técnica del PAD.</w:t>
      </w:r>
    </w:p>
    <w:p w:rsidR="00505917" w:rsidRPr="00A90A60" w:rsidRDefault="00505917" w:rsidP="00505917">
      <w:pPr>
        <w:numPr>
          <w:ilvl w:val="0"/>
          <w:numId w:val="47"/>
        </w:numPr>
        <w:shd w:val="clear" w:color="auto" w:fill="FFFFFF"/>
        <w:tabs>
          <w:tab w:val="clear" w:pos="1440"/>
          <w:tab w:val="left" w:pos="360"/>
          <w:tab w:val="num" w:pos="1134"/>
        </w:tabs>
        <w:suppressAutoHyphens w:val="0"/>
        <w:ind w:left="1134" w:hanging="283"/>
        <w:jc w:val="both"/>
        <w:rPr>
          <w:rFonts w:ascii="Arial" w:hAnsi="Arial" w:cs="Arial"/>
        </w:rPr>
      </w:pPr>
      <w:r w:rsidRPr="00A90A60">
        <w:rPr>
          <w:rFonts w:ascii="Arial" w:hAnsi="Arial" w:cs="Arial"/>
        </w:rPr>
        <w:t xml:space="preserve">Efectuar coordinaciones con las dependencias de la entidad en temas de competencia del área convocante. </w:t>
      </w:r>
    </w:p>
    <w:p w:rsidR="00505917" w:rsidRPr="00505917" w:rsidRDefault="00505917" w:rsidP="00505917">
      <w:pPr>
        <w:pStyle w:val="Sangradetextonormal"/>
        <w:numPr>
          <w:ilvl w:val="0"/>
          <w:numId w:val="47"/>
        </w:numPr>
        <w:tabs>
          <w:tab w:val="clear" w:pos="1440"/>
          <w:tab w:val="num" w:pos="1134"/>
          <w:tab w:val="left" w:pos="1985"/>
          <w:tab w:val="left" w:pos="2410"/>
        </w:tabs>
        <w:ind w:left="1134" w:hanging="283"/>
        <w:jc w:val="both"/>
        <w:outlineLvl w:val="0"/>
        <w:rPr>
          <w:rFonts w:cs="Arial"/>
          <w:b w:val="0"/>
          <w:bCs w:val="0"/>
          <w:sz w:val="20"/>
          <w:szCs w:val="20"/>
        </w:rPr>
      </w:pPr>
      <w:r w:rsidRPr="00505917">
        <w:rPr>
          <w:rFonts w:cs="Arial"/>
          <w:b w:val="0"/>
          <w:bCs w:val="0"/>
          <w:sz w:val="20"/>
          <w:szCs w:val="20"/>
        </w:rPr>
        <w:t>Registrar las actividades realizadas en los sistemas de información institucional y emitir informes de su ejecución, cumpliendo estrictamente las disposiciones vigentes.</w:t>
      </w:r>
    </w:p>
    <w:p w:rsidR="00505917" w:rsidRPr="00505917" w:rsidRDefault="00505917" w:rsidP="00505917">
      <w:pPr>
        <w:pStyle w:val="Sangradetextonormal"/>
        <w:numPr>
          <w:ilvl w:val="0"/>
          <w:numId w:val="47"/>
        </w:numPr>
        <w:tabs>
          <w:tab w:val="clear" w:pos="1440"/>
          <w:tab w:val="num" w:pos="1134"/>
          <w:tab w:val="left" w:pos="1985"/>
          <w:tab w:val="left" w:pos="2410"/>
        </w:tabs>
        <w:ind w:left="1134" w:hanging="283"/>
        <w:jc w:val="both"/>
        <w:outlineLvl w:val="0"/>
        <w:rPr>
          <w:rFonts w:cs="Arial"/>
          <w:b w:val="0"/>
          <w:bCs w:val="0"/>
          <w:sz w:val="20"/>
          <w:szCs w:val="20"/>
        </w:rPr>
      </w:pPr>
      <w:r w:rsidRPr="00505917">
        <w:rPr>
          <w:rFonts w:cs="Arial"/>
          <w:b w:val="0"/>
          <w:bCs w:val="0"/>
          <w:sz w:val="20"/>
          <w:szCs w:val="20"/>
        </w:rPr>
        <w:t>Cumplir con los principios y deberes establecidos en el Código de Ética del Personal del Seguro Social de Salud (ESSALUD), así como no incurrir en las prohibiciones contenidas en él. Velar por la seguridad, mantenimiento y operatividad de los bienes asignados para el cumplimiento de sus labores.</w:t>
      </w:r>
    </w:p>
    <w:p w:rsidR="00505917" w:rsidRPr="00505917" w:rsidRDefault="00505917" w:rsidP="00505917">
      <w:pPr>
        <w:pStyle w:val="Sangradetextonormal"/>
        <w:numPr>
          <w:ilvl w:val="0"/>
          <w:numId w:val="47"/>
        </w:numPr>
        <w:tabs>
          <w:tab w:val="clear" w:pos="1440"/>
          <w:tab w:val="num" w:pos="1134"/>
          <w:tab w:val="left" w:pos="1985"/>
          <w:tab w:val="left" w:pos="2410"/>
        </w:tabs>
        <w:ind w:left="1134" w:hanging="283"/>
        <w:jc w:val="both"/>
        <w:outlineLvl w:val="0"/>
        <w:rPr>
          <w:rFonts w:cs="Arial"/>
          <w:b w:val="0"/>
          <w:bCs w:val="0"/>
          <w:sz w:val="20"/>
          <w:szCs w:val="20"/>
        </w:rPr>
      </w:pPr>
      <w:r w:rsidRPr="00505917">
        <w:rPr>
          <w:rFonts w:cs="Arial"/>
          <w:b w:val="0"/>
          <w:bCs w:val="0"/>
          <w:sz w:val="20"/>
          <w:szCs w:val="20"/>
        </w:rPr>
        <w:t>Mantener informado al jefe inmediato sobre las actividades que desarrolla.</w:t>
      </w:r>
    </w:p>
    <w:p w:rsidR="00505917" w:rsidRPr="00505917" w:rsidRDefault="00505917" w:rsidP="00505917">
      <w:pPr>
        <w:pStyle w:val="Sangradetextonormal"/>
        <w:numPr>
          <w:ilvl w:val="0"/>
          <w:numId w:val="47"/>
        </w:numPr>
        <w:tabs>
          <w:tab w:val="clear" w:pos="1440"/>
          <w:tab w:val="num" w:pos="1134"/>
          <w:tab w:val="left" w:pos="1985"/>
          <w:tab w:val="left" w:pos="2410"/>
        </w:tabs>
        <w:ind w:left="1134" w:hanging="283"/>
        <w:jc w:val="both"/>
        <w:outlineLvl w:val="0"/>
        <w:rPr>
          <w:rFonts w:cs="Arial"/>
          <w:b w:val="0"/>
          <w:bCs w:val="0"/>
          <w:sz w:val="20"/>
          <w:szCs w:val="20"/>
        </w:rPr>
      </w:pPr>
      <w:r w:rsidRPr="00505917">
        <w:rPr>
          <w:rFonts w:cs="Arial"/>
          <w:b w:val="0"/>
          <w:bCs w:val="0"/>
          <w:sz w:val="20"/>
          <w:szCs w:val="20"/>
        </w:rPr>
        <w:t>Realizar otras funciones afines en el ámbito de competencia que le asigne el jefe inmediato.</w:t>
      </w:r>
    </w:p>
    <w:p w:rsidR="00206F61" w:rsidRDefault="00206F61" w:rsidP="00505917">
      <w:pPr>
        <w:jc w:val="both"/>
        <w:rPr>
          <w:rFonts w:ascii="Arial" w:eastAsia="Calibri" w:hAnsi="Arial" w:cs="Arial"/>
          <w:color w:val="000000" w:themeColor="text1"/>
          <w:lang w:eastAsia="en-US"/>
        </w:rPr>
      </w:pPr>
    </w:p>
    <w:p w:rsidR="00F5744E" w:rsidRPr="00EE26DB" w:rsidRDefault="00EE26DB" w:rsidP="00F5744E">
      <w:pPr>
        <w:jc w:val="both"/>
        <w:rPr>
          <w:rFonts w:ascii="Arial" w:hAnsi="Arial" w:cs="Arial"/>
          <w:b/>
          <w:u w:val="single"/>
        </w:rPr>
      </w:pPr>
      <w:r w:rsidRPr="00152EB3">
        <w:rPr>
          <w:rFonts w:ascii="Arial" w:hAnsi="Arial" w:cs="Arial"/>
          <w:b/>
        </w:rPr>
        <w:t>I</w:t>
      </w:r>
      <w:r w:rsidR="00F5744E" w:rsidRPr="00152EB3">
        <w:rPr>
          <w:rFonts w:ascii="Arial" w:hAnsi="Arial" w:cs="Arial"/>
          <w:b/>
        </w:rPr>
        <w:t>V.    MODALIDAD DE POSTULACIÒN</w:t>
      </w:r>
    </w:p>
    <w:p w:rsidR="00F5744E" w:rsidRPr="00EE26DB" w:rsidRDefault="00F5744E" w:rsidP="00F5744E">
      <w:pPr>
        <w:ind w:left="360"/>
        <w:jc w:val="both"/>
        <w:rPr>
          <w:rFonts w:ascii="Arial" w:hAnsi="Arial" w:cs="Arial"/>
        </w:rPr>
      </w:pPr>
    </w:p>
    <w:p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rsidR="001A310F" w:rsidRPr="00581A98" w:rsidRDefault="001A310F" w:rsidP="001A310F">
      <w:pPr>
        <w:pStyle w:val="Sinespaciado"/>
        <w:ind w:left="426"/>
        <w:jc w:val="both"/>
        <w:rPr>
          <w:rFonts w:ascii="Arial" w:hAnsi="Arial" w:cs="Arial"/>
          <w:b/>
          <w:sz w:val="20"/>
          <w:szCs w:val="20"/>
        </w:rPr>
      </w:pPr>
    </w:p>
    <w:p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rsidR="001A310F" w:rsidRDefault="001A310F" w:rsidP="001A310F">
      <w:pPr>
        <w:pStyle w:val="Sinespaciado"/>
        <w:ind w:left="426"/>
        <w:jc w:val="both"/>
        <w:rPr>
          <w:rFonts w:ascii="Arial" w:hAnsi="Arial" w:cs="Arial"/>
          <w:b/>
          <w:sz w:val="20"/>
          <w:szCs w:val="20"/>
          <w:u w:val="single"/>
        </w:rPr>
      </w:pPr>
    </w:p>
    <w:p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rsidR="00656716" w:rsidRDefault="00656716" w:rsidP="001A310F">
      <w:pPr>
        <w:pStyle w:val="Sinespaciado"/>
        <w:ind w:left="426"/>
        <w:jc w:val="both"/>
        <w:rPr>
          <w:rFonts w:ascii="Arial" w:hAnsi="Arial" w:cs="Arial"/>
          <w:b/>
          <w:sz w:val="20"/>
          <w:szCs w:val="20"/>
          <w:u w:val="single"/>
        </w:rPr>
      </w:pPr>
    </w:p>
    <w:p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rsidR="001A310F" w:rsidRPr="00FA4FC0" w:rsidRDefault="001A310F" w:rsidP="001A310F">
      <w:pPr>
        <w:pStyle w:val="Sinespaciado"/>
        <w:ind w:left="426"/>
        <w:jc w:val="both"/>
        <w:rPr>
          <w:rFonts w:ascii="Arial" w:hAnsi="Arial" w:cs="Arial"/>
          <w:sz w:val="20"/>
          <w:szCs w:val="20"/>
        </w:rPr>
      </w:pPr>
    </w:p>
    <w:p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rsidR="0096202D" w:rsidRDefault="0096202D" w:rsidP="008646E9">
      <w:pPr>
        <w:pStyle w:val="Sinespaciado"/>
        <w:ind w:left="426"/>
        <w:jc w:val="both"/>
        <w:rPr>
          <w:rFonts w:ascii="Arial" w:hAnsi="Arial" w:cs="Arial"/>
          <w:sz w:val="20"/>
          <w:szCs w:val="20"/>
        </w:rPr>
      </w:pPr>
    </w:p>
    <w:p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rsidR="001A310F" w:rsidRDefault="008646E9" w:rsidP="008646E9">
      <w:pPr>
        <w:pStyle w:val="Sinespaciado"/>
        <w:ind w:left="426"/>
        <w:jc w:val="both"/>
        <w:rPr>
          <w:rFonts w:ascii="Arial" w:hAnsi="Arial" w:cs="Arial"/>
          <w:b/>
          <w:sz w:val="20"/>
          <w:szCs w:val="20"/>
        </w:rPr>
      </w:pPr>
      <w:r>
        <w:rPr>
          <w:rFonts w:ascii="Arial" w:hAnsi="Arial" w:cs="Arial"/>
          <w:sz w:val="20"/>
          <w:szCs w:val="20"/>
        </w:rPr>
        <w:lastRenderedPageBreak/>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w:t>
      </w:r>
      <w:r w:rsidR="000A1811">
        <w:rPr>
          <w:rFonts w:ascii="Arial" w:hAnsi="Arial" w:cs="Arial"/>
          <w:b/>
          <w:sz w:val="20"/>
          <w:szCs w:val="20"/>
        </w:rPr>
        <w:t>Véase</w:t>
      </w:r>
      <w:r w:rsidR="00524966">
        <w:rPr>
          <w:rFonts w:ascii="Arial" w:hAnsi="Arial" w:cs="Arial"/>
          <w:b/>
          <w:sz w:val="20"/>
          <w:szCs w:val="20"/>
        </w:rPr>
        <w:t xml:space="preserve"> numeral VII)</w:t>
      </w:r>
    </w:p>
    <w:p w:rsidR="00366BEC" w:rsidRDefault="00366BEC" w:rsidP="008646E9">
      <w:pPr>
        <w:pStyle w:val="Sinespaciado"/>
        <w:ind w:left="426"/>
        <w:jc w:val="both"/>
        <w:rPr>
          <w:rFonts w:ascii="Arial" w:hAnsi="Arial" w:cs="Arial"/>
          <w:b/>
          <w:sz w:val="20"/>
          <w:szCs w:val="20"/>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rsidR="00E13889" w:rsidRPr="004071E4" w:rsidRDefault="00E13889" w:rsidP="00E13889">
      <w:pPr>
        <w:pStyle w:val="Sangradetextonormal"/>
        <w:ind w:left="426" w:firstLine="0"/>
        <w:jc w:val="both"/>
        <w:rPr>
          <w:rFonts w:cs="Arial"/>
          <w:b w:val="0"/>
          <w:color w:val="FF0000"/>
          <w:sz w:val="20"/>
          <w:szCs w:val="20"/>
        </w:rPr>
      </w:pPr>
      <w:r>
        <w:rPr>
          <w:rFonts w:cs="Arial"/>
          <w:sz w:val="20"/>
          <w:szCs w:val="20"/>
        </w:rPr>
        <w:t>PROFESIONAL</w:t>
      </w:r>
      <w:r w:rsidRPr="00A11BC4">
        <w:rPr>
          <w:rFonts w:cs="Arial"/>
          <w:sz w:val="20"/>
          <w:szCs w:val="20"/>
        </w:rPr>
        <w:t xml:space="preserve"> </w:t>
      </w:r>
      <w:r w:rsidR="00AB3C53">
        <w:rPr>
          <w:rFonts w:cs="Arial"/>
          <w:sz w:val="20"/>
          <w:szCs w:val="20"/>
        </w:rPr>
        <w:t xml:space="preserve">EN DERECHO </w:t>
      </w:r>
      <w:r w:rsidRPr="00A11BC4">
        <w:rPr>
          <w:rFonts w:cs="Arial"/>
          <w:sz w:val="20"/>
          <w:szCs w:val="20"/>
        </w:rPr>
        <w:t>(</w:t>
      </w:r>
      <w:r>
        <w:rPr>
          <w:rFonts w:cs="Arial"/>
          <w:color w:val="000000" w:themeColor="text1"/>
          <w:sz w:val="20"/>
          <w:szCs w:val="20"/>
        </w:rPr>
        <w:t>P2PRO-00</w:t>
      </w:r>
      <w:r w:rsidR="00206F61">
        <w:rPr>
          <w:rFonts w:cs="Arial"/>
          <w:color w:val="000000" w:themeColor="text1"/>
          <w:sz w:val="20"/>
          <w:szCs w:val="20"/>
        </w:rPr>
        <w:t>1</w:t>
      </w:r>
      <w:r w:rsidR="00BD5D8E">
        <w:rPr>
          <w:rFonts w:cs="Arial"/>
          <w:color w:val="000000" w:themeColor="text1"/>
          <w:sz w:val="20"/>
          <w:szCs w:val="20"/>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13889" w:rsidRPr="00333335" w:rsidTr="00424F00">
        <w:trPr>
          <w:trHeight w:val="249"/>
        </w:trPr>
        <w:tc>
          <w:tcPr>
            <w:tcW w:w="5406" w:type="dxa"/>
            <w:vAlign w:val="center"/>
          </w:tcPr>
          <w:p w:rsidR="00E13889" w:rsidRPr="00333335" w:rsidRDefault="00E13889"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rsidR="00E13889" w:rsidRPr="00333335" w:rsidRDefault="00E13889" w:rsidP="00424F00">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3</w:t>
            </w:r>
            <w:r w:rsidRPr="007D4D66">
              <w:rPr>
                <w:rFonts w:ascii="Arial" w:hAnsi="Arial" w:cs="Arial"/>
                <w:sz w:val="18"/>
                <w:szCs w:val="18"/>
                <w:lang w:val="es-MX"/>
              </w:rPr>
              <w:t>,</w:t>
            </w:r>
            <w:r>
              <w:rPr>
                <w:rFonts w:ascii="Arial" w:hAnsi="Arial" w:cs="Arial"/>
                <w:sz w:val="18"/>
                <w:szCs w:val="18"/>
                <w:lang w:val="es-MX"/>
              </w:rPr>
              <w:t>314</w:t>
            </w:r>
            <w:r w:rsidRPr="007D4D66">
              <w:rPr>
                <w:rFonts w:ascii="Arial" w:hAnsi="Arial" w:cs="Arial"/>
                <w:sz w:val="18"/>
                <w:szCs w:val="18"/>
                <w:lang w:val="es-MX"/>
              </w:rPr>
              <w:t>.00</w:t>
            </w:r>
          </w:p>
        </w:tc>
      </w:tr>
      <w:tr w:rsidR="00E13889" w:rsidRPr="00333335" w:rsidTr="00424F00">
        <w:trPr>
          <w:trHeight w:val="289"/>
        </w:trPr>
        <w:tc>
          <w:tcPr>
            <w:tcW w:w="5406" w:type="dxa"/>
            <w:vAlign w:val="center"/>
          </w:tcPr>
          <w:p w:rsidR="00E13889" w:rsidRPr="00333335" w:rsidRDefault="00E13889"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rsidR="00E13889" w:rsidRPr="00333335" w:rsidRDefault="00E13889" w:rsidP="00424F00">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721</w:t>
            </w:r>
            <w:r w:rsidRPr="007D4D66">
              <w:rPr>
                <w:rFonts w:ascii="Arial" w:hAnsi="Arial" w:cs="Arial"/>
                <w:sz w:val="18"/>
                <w:szCs w:val="18"/>
                <w:lang w:val="es-MX"/>
              </w:rPr>
              <w:t>.00</w:t>
            </w:r>
          </w:p>
        </w:tc>
      </w:tr>
      <w:tr w:rsidR="00E13889" w:rsidRPr="00333335" w:rsidTr="00424F00">
        <w:trPr>
          <w:trHeight w:val="270"/>
        </w:trPr>
        <w:tc>
          <w:tcPr>
            <w:tcW w:w="5406" w:type="dxa"/>
            <w:tcBorders>
              <w:bottom w:val="single" w:sz="4" w:space="0" w:color="auto"/>
            </w:tcBorders>
            <w:vAlign w:val="center"/>
          </w:tcPr>
          <w:p w:rsidR="00E13889" w:rsidRPr="00333335" w:rsidRDefault="00E13889"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rsidR="00E13889" w:rsidRPr="00333335" w:rsidRDefault="00E13889" w:rsidP="00424F00">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 xml:space="preserve">  828</w:t>
            </w:r>
            <w:r w:rsidRPr="007D4D66">
              <w:rPr>
                <w:rFonts w:ascii="Arial" w:hAnsi="Arial" w:cs="Arial"/>
                <w:sz w:val="18"/>
                <w:szCs w:val="18"/>
                <w:lang w:val="es-MX"/>
              </w:rPr>
              <w:t>.00</w:t>
            </w:r>
          </w:p>
        </w:tc>
      </w:tr>
      <w:tr w:rsidR="00E13889" w:rsidRPr="00333335" w:rsidTr="00424F00">
        <w:trPr>
          <w:trHeight w:val="270"/>
        </w:trPr>
        <w:tc>
          <w:tcPr>
            <w:tcW w:w="5406" w:type="dxa"/>
            <w:tcBorders>
              <w:bottom w:val="single" w:sz="4" w:space="0" w:color="auto"/>
            </w:tcBorders>
            <w:vAlign w:val="center"/>
          </w:tcPr>
          <w:p w:rsidR="00E13889" w:rsidRPr="00333335" w:rsidRDefault="00E13889"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rsidR="00E13889" w:rsidRPr="00333335" w:rsidRDefault="00E13889" w:rsidP="00424F00">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249</w:t>
            </w:r>
            <w:r w:rsidRPr="007D4D66">
              <w:rPr>
                <w:rFonts w:ascii="Arial" w:hAnsi="Arial" w:cs="Arial"/>
                <w:sz w:val="18"/>
                <w:szCs w:val="18"/>
                <w:lang w:val="es-MX"/>
              </w:rPr>
              <w:t>.00</w:t>
            </w:r>
          </w:p>
        </w:tc>
      </w:tr>
      <w:tr w:rsidR="00E13889" w:rsidRPr="00333335" w:rsidTr="00424F00">
        <w:trPr>
          <w:trHeight w:val="424"/>
        </w:trPr>
        <w:tc>
          <w:tcPr>
            <w:tcW w:w="5406" w:type="dxa"/>
            <w:shd w:val="clear" w:color="auto" w:fill="BDD6EE" w:themeFill="accent1" w:themeFillTint="66"/>
            <w:vAlign w:val="center"/>
          </w:tcPr>
          <w:p w:rsidR="00E13889" w:rsidRPr="00333335" w:rsidRDefault="00E13889"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rsidR="00E13889" w:rsidRPr="00333335" w:rsidRDefault="00E13889" w:rsidP="00424F00">
            <w:pPr>
              <w:spacing w:before="100" w:beforeAutospacing="1" w:after="100" w:afterAutospacing="1"/>
              <w:ind w:left="642"/>
              <w:rPr>
                <w:rFonts w:ascii="Arial" w:hAnsi="Arial" w:cs="Arial"/>
                <w:b/>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5</w:t>
            </w:r>
            <w:r w:rsidRPr="007D4D66">
              <w:rPr>
                <w:rFonts w:ascii="Arial" w:hAnsi="Arial" w:cs="Arial"/>
                <w:sz w:val="18"/>
                <w:szCs w:val="18"/>
                <w:lang w:val="es-MX"/>
              </w:rPr>
              <w:t>,</w:t>
            </w:r>
            <w:r>
              <w:rPr>
                <w:rFonts w:ascii="Arial" w:hAnsi="Arial" w:cs="Arial"/>
                <w:sz w:val="18"/>
                <w:szCs w:val="18"/>
                <w:lang w:val="es-MX"/>
              </w:rPr>
              <w:t>11</w:t>
            </w:r>
            <w:r w:rsidRPr="007D4D66">
              <w:rPr>
                <w:rFonts w:ascii="Arial" w:hAnsi="Arial" w:cs="Arial"/>
                <w:sz w:val="18"/>
                <w:szCs w:val="18"/>
                <w:lang w:val="es-MX"/>
              </w:rPr>
              <w:t>2.00</w:t>
            </w:r>
          </w:p>
        </w:tc>
      </w:tr>
    </w:tbl>
    <w:p w:rsidR="00EE26DB" w:rsidRPr="00333335" w:rsidRDefault="00EE26DB" w:rsidP="00206F61">
      <w:pPr>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rsidR="000A1811" w:rsidRPr="000A1811" w:rsidRDefault="000A1811" w:rsidP="000A1811">
      <w:pPr>
        <w:pStyle w:val="Prrafodelista"/>
        <w:ind w:left="360" w:right="70"/>
        <w:jc w:val="both"/>
        <w:rPr>
          <w:sz w:val="16"/>
          <w:szCs w:val="16"/>
        </w:rPr>
      </w:pPr>
    </w:p>
    <w:p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34"/>
        <w:gridCol w:w="3544"/>
        <w:gridCol w:w="1868"/>
      </w:tblGrid>
      <w:tr w:rsidR="00820344" w:rsidRPr="00A84170" w:rsidTr="009245EE">
        <w:trPr>
          <w:trHeight w:val="493"/>
        </w:trPr>
        <w:tc>
          <w:tcPr>
            <w:tcW w:w="3802" w:type="dxa"/>
            <w:gridSpan w:val="2"/>
            <w:tcBorders>
              <w:bottom w:val="single" w:sz="4" w:space="0" w:color="auto"/>
            </w:tcBorders>
            <w:shd w:val="clear" w:color="auto" w:fill="BDD6EE" w:themeFill="accent1" w:themeFillTint="66"/>
            <w:vAlign w:val="center"/>
          </w:tcPr>
          <w:p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rsidTr="00150062">
        <w:trPr>
          <w:trHeight w:val="462"/>
        </w:trPr>
        <w:tc>
          <w:tcPr>
            <w:tcW w:w="568" w:type="dxa"/>
            <w:tcBorders>
              <w:top w:val="single" w:sz="4" w:space="0" w:color="auto"/>
              <w:left w:val="single" w:sz="4" w:space="0" w:color="auto"/>
              <w:right w:val="single" w:sz="4" w:space="0" w:color="auto"/>
            </w:tcBorders>
            <w:shd w:val="clear" w:color="auto" w:fill="auto"/>
            <w:vAlign w:val="center"/>
          </w:tcPr>
          <w:p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3234" w:type="dxa"/>
            <w:tcBorders>
              <w:top w:val="single" w:sz="4" w:space="0" w:color="auto"/>
              <w:left w:val="single" w:sz="4" w:space="0" w:color="auto"/>
              <w:right w:val="single" w:sz="4" w:space="0" w:color="auto"/>
            </w:tcBorders>
            <w:shd w:val="clear" w:color="auto" w:fill="auto"/>
            <w:vAlign w:val="center"/>
          </w:tcPr>
          <w:p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rsidR="00820344" w:rsidRPr="00A84170" w:rsidRDefault="00E36871" w:rsidP="00E36871">
            <w:pPr>
              <w:jc w:val="center"/>
              <w:rPr>
                <w:rFonts w:ascii="Arial" w:hAnsi="Arial" w:cs="Arial"/>
                <w:sz w:val="18"/>
                <w:szCs w:val="18"/>
                <w:lang w:val="es-MX"/>
              </w:rPr>
            </w:pPr>
            <w:r>
              <w:rPr>
                <w:rFonts w:ascii="Arial" w:hAnsi="Arial" w:cs="Arial"/>
                <w:sz w:val="18"/>
                <w:szCs w:val="18"/>
                <w:lang w:val="es-MX"/>
              </w:rPr>
              <w:t>01</w:t>
            </w:r>
            <w:r w:rsidR="003B6504">
              <w:rPr>
                <w:rFonts w:ascii="Arial" w:hAnsi="Arial" w:cs="Arial"/>
                <w:sz w:val="18"/>
                <w:szCs w:val="18"/>
                <w:lang w:val="es-MX"/>
              </w:rPr>
              <w:t xml:space="preserve"> de </w:t>
            </w:r>
            <w:r>
              <w:rPr>
                <w:rFonts w:ascii="Arial" w:hAnsi="Arial" w:cs="Arial"/>
                <w:sz w:val="18"/>
                <w:szCs w:val="18"/>
                <w:lang w:val="es-MX"/>
              </w:rPr>
              <w:t>dic</w:t>
            </w:r>
            <w:r w:rsidR="000516EF">
              <w:rPr>
                <w:rFonts w:ascii="Arial" w:hAnsi="Arial" w:cs="Arial"/>
                <w:sz w:val="18"/>
                <w:szCs w:val="18"/>
                <w:lang w:val="es-MX"/>
              </w:rPr>
              <w:t>iembre</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rsidR="00820344" w:rsidRPr="00A84170" w:rsidRDefault="00EF6B28" w:rsidP="008778C2">
            <w:pPr>
              <w:jc w:val="center"/>
              <w:rPr>
                <w:rFonts w:ascii="Arial" w:hAnsi="Arial" w:cs="Arial"/>
                <w:sz w:val="18"/>
                <w:szCs w:val="18"/>
                <w:lang w:val="es-MX"/>
              </w:rPr>
            </w:pPr>
            <w:r>
              <w:rPr>
                <w:rFonts w:ascii="Arial" w:hAnsi="Arial" w:cs="Arial"/>
                <w:sz w:val="18"/>
                <w:szCs w:val="18"/>
                <w:lang w:val="es-MX"/>
              </w:rPr>
              <w:t xml:space="preserve">SGGI – </w:t>
            </w:r>
            <w:r w:rsidR="008778C2">
              <w:rPr>
                <w:rFonts w:ascii="Arial" w:hAnsi="Arial" w:cs="Arial"/>
                <w:sz w:val="18"/>
                <w:szCs w:val="18"/>
                <w:lang w:val="es-MX"/>
              </w:rPr>
              <w:t>GCGP</w:t>
            </w:r>
          </w:p>
        </w:tc>
      </w:tr>
      <w:tr w:rsidR="00820344" w:rsidRPr="00A84170" w:rsidTr="000E444A">
        <w:trPr>
          <w:trHeight w:val="328"/>
        </w:trPr>
        <w:tc>
          <w:tcPr>
            <w:tcW w:w="9214" w:type="dxa"/>
            <w:gridSpan w:val="4"/>
            <w:tcBorders>
              <w:top w:val="single" w:sz="4" w:space="0" w:color="auto"/>
            </w:tcBorders>
            <w:shd w:val="clear" w:color="auto" w:fill="BDD6EE" w:themeFill="accent1" w:themeFillTint="66"/>
            <w:vAlign w:val="center"/>
          </w:tcPr>
          <w:p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5C0B" w:rsidRPr="00A84170" w:rsidTr="000E444A">
        <w:trPr>
          <w:trHeight w:val="681"/>
        </w:trPr>
        <w:tc>
          <w:tcPr>
            <w:tcW w:w="568" w:type="dxa"/>
            <w:vAlign w:val="center"/>
          </w:tcPr>
          <w:p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2</w:t>
            </w:r>
          </w:p>
        </w:tc>
        <w:tc>
          <w:tcPr>
            <w:tcW w:w="3234" w:type="dxa"/>
            <w:tcBorders>
              <w:bottom w:val="single" w:sz="4" w:space="0" w:color="auto"/>
            </w:tcBorders>
            <w:vAlign w:val="center"/>
          </w:tcPr>
          <w:p w:rsidR="005B5C0B" w:rsidRPr="002713DF" w:rsidRDefault="005B5C0B" w:rsidP="005B5C0B">
            <w:pPr>
              <w:suppressAutoHyphens w:val="0"/>
              <w:spacing w:line="276" w:lineRule="auto"/>
              <w:rPr>
                <w:rFonts w:ascii="Arial" w:hAnsi="Arial" w:cs="Arial"/>
                <w:sz w:val="18"/>
                <w:szCs w:val="18"/>
                <w:lang w:val="es-MX"/>
              </w:rPr>
            </w:pPr>
            <w:r w:rsidRPr="002713DF">
              <w:rPr>
                <w:rFonts w:ascii="Arial" w:hAnsi="Arial" w:cs="Arial"/>
                <w:sz w:val="18"/>
                <w:szCs w:val="18"/>
                <w:lang w:val="es-MX"/>
              </w:rPr>
              <w:t>Publicación del Aviso de Convocatoria en la página Web institucional y  CONADIS</w:t>
            </w:r>
          </w:p>
        </w:tc>
        <w:tc>
          <w:tcPr>
            <w:tcW w:w="3544" w:type="dxa"/>
            <w:vAlign w:val="center"/>
          </w:tcPr>
          <w:p w:rsidR="005B5C0B" w:rsidRPr="00F81755" w:rsidRDefault="005B5C0B" w:rsidP="003F40EC">
            <w:pPr>
              <w:suppressAutoHyphens w:val="0"/>
              <w:spacing w:line="276" w:lineRule="auto"/>
              <w:jc w:val="center"/>
              <w:rPr>
                <w:rFonts w:ascii="Arial" w:hAnsi="Arial" w:cs="Arial"/>
                <w:sz w:val="18"/>
                <w:szCs w:val="18"/>
                <w:lang w:eastAsia="es-ES"/>
              </w:rPr>
            </w:pPr>
            <w:r w:rsidRPr="00A87E0D">
              <w:rPr>
                <w:rFonts w:ascii="Arial" w:hAnsi="Arial" w:cs="Arial"/>
                <w:sz w:val="18"/>
                <w:szCs w:val="18"/>
                <w:lang w:val="es-MX"/>
              </w:rPr>
              <w:t xml:space="preserve">A partir del </w:t>
            </w:r>
            <w:r w:rsidR="003F40EC" w:rsidRPr="00A87E0D">
              <w:rPr>
                <w:rFonts w:ascii="Arial" w:hAnsi="Arial" w:cs="Arial"/>
                <w:sz w:val="18"/>
                <w:szCs w:val="18"/>
                <w:lang w:val="es-MX"/>
              </w:rPr>
              <w:t xml:space="preserve">02 </w:t>
            </w:r>
            <w:r w:rsidR="003B6504">
              <w:rPr>
                <w:rFonts w:ascii="Arial" w:hAnsi="Arial" w:cs="Arial"/>
                <w:sz w:val="18"/>
                <w:szCs w:val="18"/>
                <w:lang w:val="es-MX"/>
              </w:rPr>
              <w:t xml:space="preserve">de </w:t>
            </w:r>
            <w:r w:rsidR="00E36871">
              <w:rPr>
                <w:rFonts w:ascii="Arial" w:hAnsi="Arial" w:cs="Arial"/>
                <w:sz w:val="18"/>
                <w:szCs w:val="18"/>
                <w:lang w:val="es-MX"/>
              </w:rPr>
              <w:t>dic</w:t>
            </w:r>
            <w:r w:rsidR="00E13889">
              <w:rPr>
                <w:rFonts w:ascii="Arial" w:hAnsi="Arial" w:cs="Arial"/>
                <w:sz w:val="18"/>
                <w:szCs w:val="18"/>
                <w:lang w:val="es-MX"/>
              </w:rPr>
              <w:t>ie</w:t>
            </w:r>
            <w:r w:rsidR="000516EF">
              <w:rPr>
                <w:rFonts w:ascii="Arial" w:hAnsi="Arial" w:cs="Arial"/>
                <w:sz w:val="18"/>
                <w:szCs w:val="18"/>
                <w:lang w:val="es-MX"/>
              </w:rPr>
              <w:t>mbre</w:t>
            </w:r>
            <w:r w:rsidR="003B6504" w:rsidRPr="00A84170">
              <w:rPr>
                <w:rFonts w:ascii="Arial" w:hAnsi="Arial" w:cs="Arial"/>
                <w:sz w:val="18"/>
                <w:szCs w:val="18"/>
                <w:lang w:val="es-MX"/>
              </w:rPr>
              <w:t xml:space="preserve"> del 202</w:t>
            </w:r>
            <w:r w:rsidR="003B6504">
              <w:rPr>
                <w:rFonts w:ascii="Arial" w:hAnsi="Arial" w:cs="Arial"/>
                <w:sz w:val="18"/>
                <w:szCs w:val="18"/>
                <w:lang w:val="es-MX"/>
              </w:rPr>
              <w:t>1</w:t>
            </w:r>
          </w:p>
        </w:tc>
        <w:tc>
          <w:tcPr>
            <w:tcW w:w="1868" w:type="dxa"/>
            <w:vAlign w:val="center"/>
          </w:tcPr>
          <w:p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s-MX"/>
              </w:rPr>
              <w:t>SGGI-GCTIC</w:t>
            </w:r>
          </w:p>
        </w:tc>
      </w:tr>
      <w:tr w:rsidR="005B5C0B" w:rsidRPr="00A84170" w:rsidTr="000E444A">
        <w:trPr>
          <w:trHeight w:val="681"/>
        </w:trPr>
        <w:tc>
          <w:tcPr>
            <w:tcW w:w="568" w:type="dxa"/>
            <w:vAlign w:val="center"/>
          </w:tcPr>
          <w:p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3</w:t>
            </w:r>
          </w:p>
        </w:tc>
        <w:tc>
          <w:tcPr>
            <w:tcW w:w="3234" w:type="dxa"/>
            <w:tcBorders>
              <w:bottom w:val="single" w:sz="4" w:space="0" w:color="auto"/>
            </w:tcBorders>
            <w:vAlign w:val="center"/>
          </w:tcPr>
          <w:p w:rsidR="005B5C0B" w:rsidRPr="00A84170" w:rsidRDefault="005B5C0B" w:rsidP="005B5C0B">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rsidR="005B5C0B" w:rsidRPr="00A84170" w:rsidRDefault="005B5C0B" w:rsidP="005B5C0B">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rsidR="00E36871" w:rsidRDefault="00E36871" w:rsidP="00E36871">
            <w:pPr>
              <w:suppressAutoHyphens w:val="0"/>
              <w:spacing w:line="276" w:lineRule="auto"/>
              <w:jc w:val="center"/>
              <w:rPr>
                <w:rFonts w:ascii="Arial" w:hAnsi="Arial" w:cs="Arial"/>
                <w:sz w:val="18"/>
                <w:szCs w:val="18"/>
                <w:lang w:val="es-MX"/>
              </w:rPr>
            </w:pPr>
            <w:r>
              <w:rPr>
                <w:rFonts w:ascii="Arial" w:hAnsi="Arial" w:cs="Arial"/>
                <w:sz w:val="18"/>
                <w:szCs w:val="18"/>
                <w:lang w:eastAsia="es-ES"/>
              </w:rPr>
              <w:t>07</w:t>
            </w:r>
            <w:r w:rsidR="00E13889">
              <w:rPr>
                <w:rFonts w:ascii="Arial" w:hAnsi="Arial" w:cs="Arial"/>
                <w:sz w:val="18"/>
                <w:szCs w:val="18"/>
                <w:lang w:val="es-MX"/>
              </w:rPr>
              <w:t xml:space="preserve"> de </w:t>
            </w:r>
            <w:r>
              <w:rPr>
                <w:rFonts w:ascii="Arial" w:hAnsi="Arial" w:cs="Arial"/>
                <w:sz w:val="18"/>
                <w:szCs w:val="18"/>
                <w:lang w:val="es-MX"/>
              </w:rPr>
              <w:t>dic</w:t>
            </w:r>
            <w:r w:rsidR="00E13889">
              <w:rPr>
                <w:rFonts w:ascii="Arial" w:hAnsi="Arial" w:cs="Arial"/>
                <w:sz w:val="18"/>
                <w:szCs w:val="18"/>
                <w:lang w:val="es-MX"/>
              </w:rPr>
              <w:t>iembre</w:t>
            </w:r>
            <w:r w:rsidR="00E13889" w:rsidRPr="00A84170">
              <w:rPr>
                <w:rFonts w:ascii="Arial" w:hAnsi="Arial" w:cs="Arial"/>
                <w:sz w:val="18"/>
                <w:szCs w:val="18"/>
                <w:lang w:val="es-MX"/>
              </w:rPr>
              <w:t xml:space="preserve"> del 202</w:t>
            </w:r>
            <w:r w:rsidR="00E13889">
              <w:rPr>
                <w:rFonts w:ascii="Arial" w:hAnsi="Arial" w:cs="Arial"/>
                <w:sz w:val="18"/>
                <w:szCs w:val="18"/>
                <w:lang w:val="es-MX"/>
              </w:rPr>
              <w:t>1</w:t>
            </w:r>
          </w:p>
          <w:p w:rsidR="005B5C0B" w:rsidRPr="00A87E0D" w:rsidRDefault="005B5C0B" w:rsidP="00E36871">
            <w:pPr>
              <w:suppressAutoHyphens w:val="0"/>
              <w:spacing w:line="276" w:lineRule="auto"/>
              <w:jc w:val="center"/>
              <w:rPr>
                <w:rFonts w:ascii="Arial" w:hAnsi="Arial" w:cs="Arial"/>
                <w:b/>
                <w:sz w:val="18"/>
                <w:szCs w:val="18"/>
                <w:u w:val="single"/>
                <w:lang w:val="es-MX"/>
              </w:rPr>
            </w:pPr>
            <w:r w:rsidRPr="00A87E0D">
              <w:rPr>
                <w:rFonts w:ascii="Arial" w:hAnsi="Arial" w:cs="Arial"/>
                <w:b/>
                <w:sz w:val="18"/>
                <w:szCs w:val="18"/>
                <w:u w:val="single"/>
                <w:lang w:eastAsia="es-ES"/>
              </w:rPr>
              <w:t>(hasta las 1</w:t>
            </w:r>
            <w:r w:rsidR="00B766B8" w:rsidRPr="00A87E0D">
              <w:rPr>
                <w:rFonts w:ascii="Arial" w:hAnsi="Arial" w:cs="Arial"/>
                <w:b/>
                <w:sz w:val="18"/>
                <w:szCs w:val="18"/>
                <w:u w:val="single"/>
                <w:lang w:eastAsia="es-ES"/>
              </w:rPr>
              <w:t>5</w:t>
            </w:r>
            <w:r w:rsidRPr="00A87E0D">
              <w:rPr>
                <w:rFonts w:ascii="Arial" w:hAnsi="Arial" w:cs="Arial"/>
                <w:b/>
                <w:sz w:val="18"/>
                <w:szCs w:val="18"/>
                <w:u w:val="single"/>
                <w:lang w:eastAsia="es-ES"/>
              </w:rPr>
              <w:t>:00 horas)</w:t>
            </w:r>
          </w:p>
        </w:tc>
        <w:tc>
          <w:tcPr>
            <w:tcW w:w="1868" w:type="dxa"/>
            <w:vMerge w:val="restart"/>
            <w:vAlign w:val="center"/>
          </w:tcPr>
          <w:p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5B5C0B" w:rsidRPr="00A84170" w:rsidTr="000E444A">
        <w:trPr>
          <w:trHeight w:val="548"/>
        </w:trPr>
        <w:tc>
          <w:tcPr>
            <w:tcW w:w="568" w:type="dxa"/>
            <w:vAlign w:val="center"/>
          </w:tcPr>
          <w:p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4</w:t>
            </w:r>
          </w:p>
        </w:tc>
        <w:tc>
          <w:tcPr>
            <w:tcW w:w="3234" w:type="dxa"/>
            <w:tcBorders>
              <w:bottom w:val="single" w:sz="4" w:space="0" w:color="auto"/>
            </w:tcBorders>
            <w:vAlign w:val="center"/>
          </w:tcPr>
          <w:p w:rsidR="005B5C0B" w:rsidRPr="00A84170" w:rsidRDefault="005B5C0B" w:rsidP="005B5C0B">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rsidR="00E13889" w:rsidRDefault="00E36871" w:rsidP="008B11AC">
            <w:pPr>
              <w:jc w:val="center"/>
              <w:rPr>
                <w:rFonts w:ascii="Arial" w:hAnsi="Arial" w:cs="Arial"/>
                <w:sz w:val="18"/>
                <w:szCs w:val="18"/>
                <w:lang w:val="es-MX"/>
              </w:rPr>
            </w:pPr>
            <w:r>
              <w:rPr>
                <w:rFonts w:ascii="Arial" w:hAnsi="Arial" w:cs="Arial"/>
                <w:sz w:val="18"/>
                <w:szCs w:val="18"/>
                <w:lang w:val="es-MX"/>
              </w:rPr>
              <w:t>07</w:t>
            </w:r>
            <w:r w:rsidR="00E13889">
              <w:rPr>
                <w:rFonts w:ascii="Arial" w:hAnsi="Arial" w:cs="Arial"/>
                <w:sz w:val="18"/>
                <w:szCs w:val="18"/>
                <w:lang w:val="es-MX"/>
              </w:rPr>
              <w:t xml:space="preserve"> de </w:t>
            </w:r>
            <w:r>
              <w:rPr>
                <w:rFonts w:ascii="Arial" w:hAnsi="Arial" w:cs="Arial"/>
                <w:sz w:val="18"/>
                <w:szCs w:val="18"/>
                <w:lang w:val="es-MX"/>
              </w:rPr>
              <w:t>dic</w:t>
            </w:r>
            <w:r w:rsidR="00E13889">
              <w:rPr>
                <w:rFonts w:ascii="Arial" w:hAnsi="Arial" w:cs="Arial"/>
                <w:sz w:val="18"/>
                <w:szCs w:val="18"/>
                <w:lang w:val="es-MX"/>
              </w:rPr>
              <w:t>iembre</w:t>
            </w:r>
            <w:r w:rsidR="00E13889" w:rsidRPr="00A84170">
              <w:rPr>
                <w:rFonts w:ascii="Arial" w:hAnsi="Arial" w:cs="Arial"/>
                <w:sz w:val="18"/>
                <w:szCs w:val="18"/>
                <w:lang w:val="es-MX"/>
              </w:rPr>
              <w:t xml:space="preserve"> del 202</w:t>
            </w:r>
            <w:r w:rsidR="00E13889">
              <w:rPr>
                <w:rFonts w:ascii="Arial" w:hAnsi="Arial" w:cs="Arial"/>
                <w:sz w:val="18"/>
                <w:szCs w:val="18"/>
                <w:lang w:val="es-MX"/>
              </w:rPr>
              <w:t>1</w:t>
            </w:r>
          </w:p>
          <w:p w:rsidR="008B11AC" w:rsidRPr="00046D19" w:rsidRDefault="00B766B8" w:rsidP="008B11AC">
            <w:pPr>
              <w:jc w:val="center"/>
              <w:rPr>
                <w:rFonts w:ascii="Arial" w:hAnsi="Arial" w:cs="Arial"/>
                <w:sz w:val="18"/>
                <w:szCs w:val="18"/>
                <w:lang w:val="es-MX"/>
              </w:rPr>
            </w:pPr>
            <w:r>
              <w:rPr>
                <w:rFonts w:ascii="Arial" w:hAnsi="Arial" w:cs="Arial"/>
                <w:sz w:val="18"/>
                <w:szCs w:val="18"/>
                <w:lang w:val="es-MX"/>
              </w:rPr>
              <w:t>a partir de las 16:</w:t>
            </w:r>
            <w:r w:rsidR="00E36871">
              <w:rPr>
                <w:rFonts w:ascii="Arial" w:hAnsi="Arial" w:cs="Arial"/>
                <w:sz w:val="18"/>
                <w:szCs w:val="18"/>
                <w:lang w:val="es-MX"/>
              </w:rPr>
              <w:t>0</w:t>
            </w:r>
            <w:r w:rsidR="008B11AC" w:rsidRPr="00046D19">
              <w:rPr>
                <w:rFonts w:ascii="Arial" w:hAnsi="Arial" w:cs="Arial"/>
                <w:sz w:val="18"/>
                <w:szCs w:val="18"/>
                <w:lang w:val="es-MX"/>
              </w:rPr>
              <w:t xml:space="preserve">0 horas </w:t>
            </w:r>
          </w:p>
          <w:p w:rsidR="005B5C0B" w:rsidRPr="00A84170" w:rsidRDefault="008B11AC" w:rsidP="008B11AC">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vMerge/>
            <w:vAlign w:val="center"/>
          </w:tcPr>
          <w:p w:rsidR="005B5C0B" w:rsidRPr="00A84170" w:rsidRDefault="005B5C0B" w:rsidP="005B5C0B">
            <w:pPr>
              <w:jc w:val="center"/>
              <w:rPr>
                <w:rFonts w:ascii="Arial" w:hAnsi="Arial" w:cs="Arial"/>
                <w:sz w:val="18"/>
                <w:szCs w:val="18"/>
                <w:lang w:val="es-MX"/>
              </w:rPr>
            </w:pPr>
          </w:p>
        </w:tc>
      </w:tr>
      <w:tr w:rsidR="00820344" w:rsidRPr="00A84170" w:rsidTr="000E444A">
        <w:trPr>
          <w:trHeight w:val="281"/>
        </w:trPr>
        <w:tc>
          <w:tcPr>
            <w:tcW w:w="9214" w:type="dxa"/>
            <w:gridSpan w:val="4"/>
            <w:shd w:val="clear" w:color="auto" w:fill="BDD6EE" w:themeFill="accent1" w:themeFillTint="66"/>
            <w:vAlign w:val="center"/>
          </w:tcPr>
          <w:p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187C00" w:rsidRPr="00A84170" w:rsidTr="000E444A">
        <w:trPr>
          <w:trHeight w:val="473"/>
        </w:trPr>
        <w:tc>
          <w:tcPr>
            <w:tcW w:w="568" w:type="dxa"/>
            <w:shd w:val="clear" w:color="auto" w:fill="auto"/>
            <w:vAlign w:val="center"/>
          </w:tcPr>
          <w:p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5</w:t>
            </w:r>
          </w:p>
        </w:tc>
        <w:tc>
          <w:tcPr>
            <w:tcW w:w="3234" w:type="dxa"/>
            <w:vAlign w:val="center"/>
          </w:tcPr>
          <w:p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rsidR="00E13889" w:rsidRPr="002713DF" w:rsidRDefault="00E36871" w:rsidP="00187C00">
            <w:pPr>
              <w:jc w:val="center"/>
              <w:rPr>
                <w:rFonts w:ascii="Arial" w:hAnsi="Arial" w:cs="Arial"/>
                <w:sz w:val="18"/>
                <w:szCs w:val="18"/>
                <w:lang w:val="es-MX"/>
              </w:rPr>
            </w:pPr>
            <w:r w:rsidRPr="002713DF">
              <w:rPr>
                <w:rFonts w:ascii="Arial" w:hAnsi="Arial" w:cs="Arial"/>
                <w:sz w:val="18"/>
                <w:szCs w:val="18"/>
                <w:lang w:val="es-MX"/>
              </w:rPr>
              <w:t>09</w:t>
            </w:r>
            <w:r w:rsidR="00E13889" w:rsidRPr="002713DF">
              <w:rPr>
                <w:rFonts w:ascii="Arial" w:hAnsi="Arial" w:cs="Arial"/>
                <w:sz w:val="18"/>
                <w:szCs w:val="18"/>
                <w:lang w:val="es-MX"/>
              </w:rPr>
              <w:t xml:space="preserve"> de </w:t>
            </w:r>
            <w:r w:rsidRPr="002713DF">
              <w:rPr>
                <w:rFonts w:ascii="Arial" w:hAnsi="Arial" w:cs="Arial"/>
                <w:sz w:val="18"/>
                <w:szCs w:val="18"/>
                <w:lang w:val="es-MX"/>
              </w:rPr>
              <w:t>dic</w:t>
            </w:r>
            <w:r w:rsidR="00E13889" w:rsidRPr="002713DF">
              <w:rPr>
                <w:rFonts w:ascii="Arial" w:hAnsi="Arial" w:cs="Arial"/>
                <w:sz w:val="18"/>
                <w:szCs w:val="18"/>
                <w:lang w:val="es-MX"/>
              </w:rPr>
              <w:t>iembre del 2021</w:t>
            </w:r>
          </w:p>
          <w:p w:rsidR="00187C00" w:rsidRPr="002713DF" w:rsidRDefault="00221778" w:rsidP="002713DF">
            <w:pPr>
              <w:jc w:val="center"/>
              <w:rPr>
                <w:rFonts w:ascii="Arial" w:hAnsi="Arial" w:cs="Arial"/>
                <w:sz w:val="18"/>
                <w:szCs w:val="18"/>
                <w:lang w:val="es-MX"/>
              </w:rPr>
            </w:pPr>
            <w:r w:rsidRPr="002713DF">
              <w:rPr>
                <w:rFonts w:ascii="Arial" w:hAnsi="Arial" w:cs="Arial"/>
                <w:sz w:val="18"/>
                <w:szCs w:val="18"/>
                <w:lang w:val="es-MX"/>
              </w:rPr>
              <w:t xml:space="preserve">a las </w:t>
            </w:r>
            <w:r w:rsidR="002713DF" w:rsidRPr="002713DF">
              <w:rPr>
                <w:rFonts w:ascii="Arial" w:hAnsi="Arial" w:cs="Arial"/>
                <w:sz w:val="18"/>
                <w:szCs w:val="18"/>
                <w:lang w:val="es-MX"/>
              </w:rPr>
              <w:t>10</w:t>
            </w:r>
            <w:r w:rsidR="00610DAD" w:rsidRPr="002713DF">
              <w:rPr>
                <w:rFonts w:ascii="Arial" w:hAnsi="Arial" w:cs="Arial"/>
                <w:sz w:val="18"/>
                <w:szCs w:val="18"/>
                <w:lang w:val="es-MX"/>
              </w:rPr>
              <w:t>:</w:t>
            </w:r>
            <w:r w:rsidR="002713DF" w:rsidRPr="002713DF">
              <w:rPr>
                <w:rFonts w:ascii="Arial" w:hAnsi="Arial" w:cs="Arial"/>
                <w:sz w:val="18"/>
                <w:szCs w:val="18"/>
                <w:lang w:val="es-MX"/>
              </w:rPr>
              <w:t>30</w:t>
            </w:r>
            <w:r w:rsidR="00187C00" w:rsidRPr="002713DF">
              <w:rPr>
                <w:rFonts w:ascii="Arial" w:hAnsi="Arial" w:cs="Arial"/>
                <w:sz w:val="18"/>
                <w:szCs w:val="18"/>
                <w:lang w:val="es-MX"/>
              </w:rPr>
              <w:t xml:space="preserve"> horas</w:t>
            </w:r>
          </w:p>
        </w:tc>
        <w:tc>
          <w:tcPr>
            <w:tcW w:w="1868" w:type="dxa"/>
            <w:shd w:val="clear" w:color="auto" w:fill="auto"/>
            <w:vAlign w:val="center"/>
          </w:tcPr>
          <w:p w:rsidR="00187C00" w:rsidRDefault="00187C00" w:rsidP="00187C00">
            <w:pPr>
              <w:jc w:val="center"/>
              <w:rPr>
                <w:rFonts w:ascii="Arial" w:hAnsi="Arial" w:cs="Arial"/>
                <w:sz w:val="18"/>
                <w:szCs w:val="18"/>
                <w:lang w:val="es-MX"/>
              </w:rPr>
            </w:pPr>
            <w:r>
              <w:rPr>
                <w:rFonts w:ascii="Arial" w:hAnsi="Arial" w:cs="Arial"/>
                <w:sz w:val="18"/>
                <w:szCs w:val="18"/>
                <w:lang w:val="es-MX"/>
              </w:rPr>
              <w:t xml:space="preserve">SGGI  </w:t>
            </w:r>
            <w:r w:rsidR="008778C2">
              <w:rPr>
                <w:rFonts w:ascii="Arial" w:hAnsi="Arial" w:cs="Arial"/>
                <w:sz w:val="18"/>
                <w:szCs w:val="18"/>
                <w:lang w:val="es-MX"/>
              </w:rPr>
              <w:t>GCGP</w:t>
            </w:r>
          </w:p>
        </w:tc>
      </w:tr>
      <w:tr w:rsidR="00187C00" w:rsidRPr="00A84170" w:rsidTr="00F373AB">
        <w:trPr>
          <w:trHeight w:val="647"/>
        </w:trPr>
        <w:tc>
          <w:tcPr>
            <w:tcW w:w="568" w:type="dxa"/>
            <w:shd w:val="clear" w:color="auto" w:fill="auto"/>
            <w:vAlign w:val="center"/>
          </w:tcPr>
          <w:p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6</w:t>
            </w:r>
          </w:p>
        </w:tc>
        <w:tc>
          <w:tcPr>
            <w:tcW w:w="3234" w:type="dxa"/>
            <w:vAlign w:val="center"/>
          </w:tcPr>
          <w:p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rsidR="00E13889" w:rsidRPr="002713DF" w:rsidRDefault="00E36871" w:rsidP="00187C00">
            <w:pPr>
              <w:jc w:val="center"/>
              <w:rPr>
                <w:rFonts w:ascii="Arial" w:hAnsi="Arial" w:cs="Arial"/>
                <w:sz w:val="18"/>
                <w:szCs w:val="18"/>
                <w:lang w:val="es-MX"/>
              </w:rPr>
            </w:pPr>
            <w:r w:rsidRPr="002713DF">
              <w:rPr>
                <w:rFonts w:ascii="Arial" w:hAnsi="Arial" w:cs="Arial"/>
                <w:sz w:val="18"/>
                <w:szCs w:val="18"/>
                <w:lang w:val="es-MX"/>
              </w:rPr>
              <w:t>09</w:t>
            </w:r>
            <w:r w:rsidR="00E13889" w:rsidRPr="002713DF">
              <w:rPr>
                <w:rFonts w:ascii="Arial" w:hAnsi="Arial" w:cs="Arial"/>
                <w:sz w:val="18"/>
                <w:szCs w:val="18"/>
                <w:lang w:val="es-MX"/>
              </w:rPr>
              <w:t xml:space="preserve"> de </w:t>
            </w:r>
            <w:r w:rsidR="001473C9" w:rsidRPr="002713DF">
              <w:rPr>
                <w:rFonts w:ascii="Arial" w:hAnsi="Arial" w:cs="Arial"/>
                <w:sz w:val="18"/>
                <w:szCs w:val="18"/>
                <w:lang w:val="es-MX"/>
              </w:rPr>
              <w:t>diciembre</w:t>
            </w:r>
            <w:r w:rsidR="00E13889" w:rsidRPr="002713DF">
              <w:rPr>
                <w:rFonts w:ascii="Arial" w:hAnsi="Arial" w:cs="Arial"/>
                <w:sz w:val="18"/>
                <w:szCs w:val="18"/>
                <w:lang w:val="es-MX"/>
              </w:rPr>
              <w:t xml:space="preserve"> del 2021</w:t>
            </w:r>
          </w:p>
          <w:p w:rsidR="00187C00" w:rsidRPr="002713DF" w:rsidRDefault="002C6835" w:rsidP="002713DF">
            <w:pPr>
              <w:jc w:val="center"/>
              <w:rPr>
                <w:rFonts w:ascii="Arial" w:hAnsi="Arial" w:cs="Arial"/>
                <w:sz w:val="18"/>
                <w:szCs w:val="18"/>
                <w:lang w:val="es-MX"/>
              </w:rPr>
            </w:pPr>
            <w:r w:rsidRPr="002713DF">
              <w:rPr>
                <w:rFonts w:ascii="Arial" w:hAnsi="Arial" w:cs="Arial"/>
                <w:sz w:val="18"/>
                <w:szCs w:val="18"/>
                <w:lang w:val="es-MX"/>
              </w:rPr>
              <w:t xml:space="preserve">a las </w:t>
            </w:r>
            <w:r w:rsidR="002713DF" w:rsidRPr="002713DF">
              <w:rPr>
                <w:rFonts w:ascii="Arial" w:hAnsi="Arial" w:cs="Arial"/>
                <w:sz w:val="18"/>
                <w:szCs w:val="18"/>
                <w:lang w:val="es-MX"/>
              </w:rPr>
              <w:t>11</w:t>
            </w:r>
            <w:r w:rsidR="00610DAD" w:rsidRPr="002713DF">
              <w:rPr>
                <w:rFonts w:ascii="Arial" w:hAnsi="Arial" w:cs="Arial"/>
                <w:sz w:val="18"/>
                <w:szCs w:val="18"/>
                <w:lang w:val="es-MX"/>
              </w:rPr>
              <w:t>:</w:t>
            </w:r>
            <w:r w:rsidR="002713DF" w:rsidRPr="002713DF">
              <w:rPr>
                <w:rFonts w:ascii="Arial" w:hAnsi="Arial" w:cs="Arial"/>
                <w:sz w:val="18"/>
                <w:szCs w:val="18"/>
                <w:lang w:val="es-MX"/>
              </w:rPr>
              <w:t>3</w:t>
            </w:r>
            <w:r w:rsidR="00610DAD" w:rsidRPr="002713DF">
              <w:rPr>
                <w:rFonts w:ascii="Arial" w:hAnsi="Arial" w:cs="Arial"/>
                <w:sz w:val="18"/>
                <w:szCs w:val="18"/>
                <w:lang w:val="es-MX"/>
              </w:rPr>
              <w:t>0</w:t>
            </w:r>
            <w:r w:rsidR="00187C00" w:rsidRPr="002713DF">
              <w:rPr>
                <w:rFonts w:ascii="Arial" w:hAnsi="Arial" w:cs="Arial"/>
                <w:sz w:val="18"/>
                <w:szCs w:val="18"/>
                <w:lang w:val="es-MX"/>
              </w:rPr>
              <w:t xml:space="preserve"> horas </w:t>
            </w:r>
          </w:p>
        </w:tc>
        <w:tc>
          <w:tcPr>
            <w:tcW w:w="1868" w:type="dxa"/>
            <w:shd w:val="clear" w:color="auto" w:fill="auto"/>
            <w:vAlign w:val="center"/>
          </w:tcPr>
          <w:p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SGGI –</w:t>
            </w:r>
            <w:r w:rsidR="008778C2">
              <w:rPr>
                <w:rFonts w:ascii="Arial" w:hAnsi="Arial" w:cs="Arial"/>
                <w:sz w:val="18"/>
                <w:szCs w:val="18"/>
                <w:lang w:val="es-MX"/>
              </w:rPr>
              <w:t xml:space="preserve"> GCGP</w:t>
            </w:r>
          </w:p>
        </w:tc>
      </w:tr>
      <w:tr w:rsidR="00187C00" w:rsidRPr="00A84170" w:rsidTr="000E444A">
        <w:trPr>
          <w:trHeight w:val="473"/>
        </w:trPr>
        <w:tc>
          <w:tcPr>
            <w:tcW w:w="568" w:type="dxa"/>
            <w:shd w:val="clear" w:color="auto" w:fill="auto"/>
            <w:vAlign w:val="center"/>
          </w:tcPr>
          <w:p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7</w:t>
            </w:r>
          </w:p>
        </w:tc>
        <w:tc>
          <w:tcPr>
            <w:tcW w:w="3234" w:type="dxa"/>
            <w:vAlign w:val="center"/>
          </w:tcPr>
          <w:p w:rsidR="00187C00" w:rsidRPr="00046D19" w:rsidRDefault="00187C00" w:rsidP="00187C00">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rsidR="00E13889" w:rsidRPr="002713DF" w:rsidRDefault="001473C9" w:rsidP="00187C00">
            <w:pPr>
              <w:jc w:val="center"/>
              <w:rPr>
                <w:rFonts w:ascii="Arial" w:hAnsi="Arial" w:cs="Arial"/>
                <w:sz w:val="18"/>
                <w:szCs w:val="18"/>
                <w:lang w:val="es-MX"/>
              </w:rPr>
            </w:pPr>
            <w:r w:rsidRPr="002713DF">
              <w:rPr>
                <w:rFonts w:ascii="Arial" w:hAnsi="Arial" w:cs="Arial"/>
                <w:sz w:val="18"/>
                <w:szCs w:val="18"/>
                <w:lang w:val="es-MX"/>
              </w:rPr>
              <w:t>09</w:t>
            </w:r>
            <w:r w:rsidR="00E13889" w:rsidRPr="002713DF">
              <w:rPr>
                <w:rFonts w:ascii="Arial" w:hAnsi="Arial" w:cs="Arial"/>
                <w:sz w:val="18"/>
                <w:szCs w:val="18"/>
                <w:lang w:val="es-MX"/>
              </w:rPr>
              <w:t xml:space="preserve"> de </w:t>
            </w:r>
            <w:r w:rsidRPr="002713DF">
              <w:rPr>
                <w:rFonts w:ascii="Arial" w:hAnsi="Arial" w:cs="Arial"/>
                <w:sz w:val="18"/>
                <w:szCs w:val="18"/>
                <w:lang w:val="es-MX"/>
              </w:rPr>
              <w:t xml:space="preserve">diciembre </w:t>
            </w:r>
            <w:r w:rsidR="00E13889" w:rsidRPr="002713DF">
              <w:rPr>
                <w:rFonts w:ascii="Arial" w:hAnsi="Arial" w:cs="Arial"/>
                <w:sz w:val="18"/>
                <w:szCs w:val="18"/>
                <w:lang w:val="es-MX"/>
              </w:rPr>
              <w:t>del 2021</w:t>
            </w:r>
          </w:p>
          <w:p w:rsidR="00187C00" w:rsidRPr="002713DF" w:rsidRDefault="00B95EAE" w:rsidP="00187C00">
            <w:pPr>
              <w:jc w:val="center"/>
              <w:rPr>
                <w:rFonts w:ascii="Arial" w:hAnsi="Arial" w:cs="Arial"/>
                <w:sz w:val="18"/>
                <w:szCs w:val="18"/>
                <w:lang w:val="es-MX"/>
              </w:rPr>
            </w:pPr>
            <w:r w:rsidRPr="002713DF">
              <w:rPr>
                <w:rFonts w:ascii="Arial" w:hAnsi="Arial" w:cs="Arial"/>
                <w:sz w:val="18"/>
                <w:szCs w:val="18"/>
                <w:lang w:val="es-MX"/>
              </w:rPr>
              <w:t>a partir de las 17</w:t>
            </w:r>
            <w:r w:rsidR="00187C00" w:rsidRPr="002713DF">
              <w:rPr>
                <w:rFonts w:ascii="Arial" w:hAnsi="Arial" w:cs="Arial"/>
                <w:sz w:val="18"/>
                <w:szCs w:val="18"/>
                <w:lang w:val="es-MX"/>
              </w:rPr>
              <w:t xml:space="preserve">:00 horas </w:t>
            </w:r>
          </w:p>
          <w:p w:rsidR="00187C00" w:rsidRPr="002713DF" w:rsidRDefault="00187C00" w:rsidP="00187C00">
            <w:pPr>
              <w:jc w:val="center"/>
              <w:rPr>
                <w:rFonts w:ascii="Arial" w:hAnsi="Arial" w:cs="Arial"/>
                <w:sz w:val="18"/>
                <w:szCs w:val="18"/>
                <w:lang w:val="es-MX"/>
              </w:rPr>
            </w:pPr>
            <w:r w:rsidRPr="002713DF">
              <w:rPr>
                <w:rFonts w:ascii="Arial" w:hAnsi="Arial" w:cs="Arial"/>
                <w:sz w:val="18"/>
                <w:szCs w:val="18"/>
                <w:lang w:val="es-MX"/>
              </w:rPr>
              <w:t>a través de la página web institucional</w:t>
            </w:r>
            <w:r w:rsidRPr="002713DF">
              <w:rPr>
                <w:rStyle w:val="Hipervnculo"/>
                <w:rFonts w:ascii="Arial" w:hAnsi="Arial" w:cs="Arial"/>
                <w:color w:val="auto"/>
                <w:sz w:val="18"/>
                <w:szCs w:val="18"/>
              </w:rPr>
              <w:t xml:space="preserve"> </w:t>
            </w:r>
            <w:hyperlink r:id="rId12" w:history="1">
              <w:r w:rsidRPr="002713DF">
                <w:rPr>
                  <w:rStyle w:val="Hipervnculo"/>
                  <w:rFonts w:ascii="Arial" w:hAnsi="Arial" w:cs="Arial"/>
                  <w:color w:val="auto"/>
                  <w:sz w:val="18"/>
                  <w:szCs w:val="18"/>
                </w:rPr>
                <w:t>http://convocatorias.essalud.gob.pe/</w:t>
              </w:r>
            </w:hyperlink>
          </w:p>
        </w:tc>
        <w:tc>
          <w:tcPr>
            <w:tcW w:w="1868" w:type="dxa"/>
            <w:shd w:val="clear" w:color="auto" w:fill="auto"/>
            <w:vAlign w:val="center"/>
          </w:tcPr>
          <w:p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GCTIC </w:t>
            </w:r>
          </w:p>
        </w:tc>
      </w:tr>
      <w:tr w:rsidR="00187C00" w:rsidRPr="00A84170" w:rsidTr="000E444A">
        <w:trPr>
          <w:trHeight w:val="473"/>
        </w:trPr>
        <w:tc>
          <w:tcPr>
            <w:tcW w:w="568" w:type="dxa"/>
            <w:shd w:val="clear" w:color="auto" w:fill="auto"/>
            <w:vAlign w:val="center"/>
          </w:tcPr>
          <w:p w:rsidR="00187C00" w:rsidRDefault="00187C00" w:rsidP="00187C00">
            <w:pPr>
              <w:jc w:val="center"/>
              <w:rPr>
                <w:rFonts w:ascii="Arial" w:hAnsi="Arial" w:cs="Arial"/>
                <w:sz w:val="18"/>
                <w:szCs w:val="18"/>
                <w:lang w:val="es-MX"/>
              </w:rPr>
            </w:pPr>
            <w:r>
              <w:rPr>
                <w:rFonts w:ascii="Arial" w:hAnsi="Arial" w:cs="Arial"/>
                <w:sz w:val="18"/>
                <w:szCs w:val="18"/>
                <w:lang w:val="es-MX"/>
              </w:rPr>
              <w:t>8</w:t>
            </w:r>
          </w:p>
        </w:tc>
        <w:tc>
          <w:tcPr>
            <w:tcW w:w="3234" w:type="dxa"/>
            <w:vAlign w:val="center"/>
          </w:tcPr>
          <w:p w:rsidR="00187C00" w:rsidRPr="00A84170" w:rsidRDefault="00187C00" w:rsidP="00187C00">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rsidR="00187C00" w:rsidRPr="00A84170" w:rsidRDefault="00187C00" w:rsidP="00187C00">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rsidR="001473C9" w:rsidRPr="002713DF" w:rsidRDefault="001473C9" w:rsidP="001473C9">
            <w:pPr>
              <w:jc w:val="center"/>
              <w:rPr>
                <w:rFonts w:ascii="Arial" w:hAnsi="Arial" w:cs="Arial"/>
                <w:sz w:val="18"/>
                <w:szCs w:val="18"/>
                <w:lang w:val="es-MX"/>
              </w:rPr>
            </w:pPr>
            <w:r w:rsidRPr="002713DF">
              <w:rPr>
                <w:rFonts w:ascii="Arial" w:hAnsi="Arial" w:cs="Arial"/>
                <w:sz w:val="18"/>
                <w:szCs w:val="18"/>
                <w:lang w:val="es-MX"/>
              </w:rPr>
              <w:t>10</w:t>
            </w:r>
            <w:r w:rsidR="00E13889" w:rsidRPr="002713DF">
              <w:rPr>
                <w:rFonts w:ascii="Arial" w:hAnsi="Arial" w:cs="Arial"/>
                <w:sz w:val="18"/>
                <w:szCs w:val="18"/>
                <w:lang w:val="es-MX"/>
              </w:rPr>
              <w:t xml:space="preserve"> de </w:t>
            </w:r>
            <w:r w:rsidRPr="002713DF">
              <w:rPr>
                <w:rFonts w:ascii="Arial" w:hAnsi="Arial" w:cs="Arial"/>
                <w:sz w:val="18"/>
                <w:szCs w:val="18"/>
                <w:lang w:val="es-MX"/>
              </w:rPr>
              <w:t>diciembre</w:t>
            </w:r>
            <w:r w:rsidR="00E13889" w:rsidRPr="002713DF">
              <w:rPr>
                <w:rFonts w:ascii="Arial" w:hAnsi="Arial" w:cs="Arial"/>
                <w:sz w:val="18"/>
                <w:szCs w:val="18"/>
                <w:lang w:val="es-MX"/>
              </w:rPr>
              <w:t xml:space="preserve"> del 2021</w:t>
            </w:r>
          </w:p>
          <w:p w:rsidR="00187C00" w:rsidRPr="002713DF" w:rsidRDefault="00187C00" w:rsidP="001473C9">
            <w:pPr>
              <w:jc w:val="center"/>
              <w:rPr>
                <w:rFonts w:ascii="Arial" w:hAnsi="Arial" w:cs="Arial"/>
                <w:sz w:val="18"/>
                <w:szCs w:val="18"/>
                <w:lang w:val="es-MX"/>
              </w:rPr>
            </w:pPr>
            <w:r w:rsidRPr="002713DF">
              <w:rPr>
                <w:rFonts w:ascii="Arial" w:hAnsi="Arial" w:cs="Arial"/>
                <w:b/>
                <w:sz w:val="18"/>
                <w:szCs w:val="18"/>
                <w:u w:val="single"/>
                <w:lang w:eastAsia="es-ES"/>
              </w:rPr>
              <w:t>(hasta las 16:00 horas)</w:t>
            </w:r>
          </w:p>
        </w:tc>
        <w:tc>
          <w:tcPr>
            <w:tcW w:w="1868" w:type="dxa"/>
            <w:shd w:val="clear" w:color="auto" w:fill="auto"/>
            <w:vAlign w:val="center"/>
          </w:tcPr>
          <w:p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w:t>
            </w:r>
          </w:p>
        </w:tc>
      </w:tr>
      <w:tr w:rsidR="00187C00" w:rsidRPr="00A84170" w:rsidTr="000E444A">
        <w:trPr>
          <w:trHeight w:val="473"/>
        </w:trPr>
        <w:tc>
          <w:tcPr>
            <w:tcW w:w="568" w:type="dxa"/>
            <w:shd w:val="clear" w:color="auto" w:fill="auto"/>
            <w:vAlign w:val="center"/>
          </w:tcPr>
          <w:p w:rsidR="00187C00" w:rsidRPr="00046D19" w:rsidRDefault="00187C00" w:rsidP="0023039B">
            <w:pPr>
              <w:jc w:val="center"/>
              <w:rPr>
                <w:rFonts w:ascii="Arial" w:hAnsi="Arial" w:cs="Arial"/>
                <w:sz w:val="18"/>
                <w:szCs w:val="18"/>
                <w:lang w:val="es-MX"/>
              </w:rPr>
            </w:pPr>
            <w:r>
              <w:rPr>
                <w:rFonts w:ascii="Arial" w:hAnsi="Arial" w:cs="Arial"/>
                <w:sz w:val="18"/>
                <w:szCs w:val="18"/>
                <w:lang w:val="es-MX"/>
              </w:rPr>
              <w:t>9</w:t>
            </w:r>
          </w:p>
        </w:tc>
        <w:tc>
          <w:tcPr>
            <w:tcW w:w="3234" w:type="dxa"/>
            <w:vAlign w:val="center"/>
          </w:tcPr>
          <w:p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rsidR="00187C00" w:rsidRPr="002713DF" w:rsidRDefault="0096202D" w:rsidP="00B5253B">
            <w:pPr>
              <w:jc w:val="center"/>
              <w:rPr>
                <w:rFonts w:ascii="Arial" w:hAnsi="Arial" w:cs="Arial"/>
                <w:sz w:val="18"/>
                <w:szCs w:val="18"/>
                <w:lang w:val="es-MX"/>
              </w:rPr>
            </w:pPr>
            <w:r w:rsidRPr="002713DF">
              <w:rPr>
                <w:rFonts w:ascii="Arial" w:hAnsi="Arial" w:cs="Arial"/>
                <w:sz w:val="18"/>
                <w:szCs w:val="18"/>
                <w:lang w:val="es-MX"/>
              </w:rPr>
              <w:t xml:space="preserve">A partir del </w:t>
            </w:r>
            <w:r w:rsidR="001473C9" w:rsidRPr="002713DF">
              <w:rPr>
                <w:rFonts w:ascii="Arial" w:hAnsi="Arial" w:cs="Arial"/>
                <w:sz w:val="18"/>
                <w:szCs w:val="18"/>
                <w:lang w:val="es-MX"/>
              </w:rPr>
              <w:t xml:space="preserve">10 de diciembre </w:t>
            </w:r>
            <w:r w:rsidR="00E13889" w:rsidRPr="002713DF">
              <w:rPr>
                <w:rFonts w:ascii="Arial" w:hAnsi="Arial" w:cs="Arial"/>
                <w:sz w:val="18"/>
                <w:szCs w:val="18"/>
                <w:lang w:val="es-MX"/>
              </w:rPr>
              <w:t>del 2021</w:t>
            </w:r>
          </w:p>
        </w:tc>
        <w:tc>
          <w:tcPr>
            <w:tcW w:w="1868" w:type="dxa"/>
            <w:shd w:val="clear" w:color="auto" w:fill="auto"/>
            <w:vAlign w:val="center"/>
          </w:tcPr>
          <w:p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 xml:space="preserve">SGGI – </w:t>
            </w:r>
            <w:r w:rsidR="008778C2">
              <w:rPr>
                <w:rFonts w:ascii="Arial" w:hAnsi="Arial" w:cs="Arial"/>
                <w:sz w:val="18"/>
                <w:szCs w:val="18"/>
                <w:lang w:val="es-MX"/>
              </w:rPr>
              <w:t>GCGP</w:t>
            </w:r>
          </w:p>
        </w:tc>
      </w:tr>
      <w:tr w:rsidR="00187C00" w:rsidRPr="00A84170" w:rsidTr="000E444A">
        <w:trPr>
          <w:trHeight w:val="473"/>
        </w:trPr>
        <w:tc>
          <w:tcPr>
            <w:tcW w:w="568" w:type="dxa"/>
            <w:shd w:val="clear" w:color="auto" w:fill="auto"/>
            <w:vAlign w:val="center"/>
          </w:tcPr>
          <w:p w:rsidR="00187C00" w:rsidRPr="00046D19" w:rsidRDefault="00187C00" w:rsidP="0023039B">
            <w:pPr>
              <w:jc w:val="center"/>
              <w:rPr>
                <w:rFonts w:ascii="Arial" w:hAnsi="Arial" w:cs="Arial"/>
                <w:sz w:val="18"/>
                <w:szCs w:val="18"/>
                <w:lang w:val="es-MX"/>
              </w:rPr>
            </w:pPr>
            <w:r>
              <w:rPr>
                <w:rFonts w:ascii="Arial" w:hAnsi="Arial" w:cs="Arial"/>
                <w:sz w:val="18"/>
                <w:szCs w:val="18"/>
                <w:lang w:val="es-MX"/>
              </w:rPr>
              <w:t>10</w:t>
            </w:r>
          </w:p>
        </w:tc>
        <w:tc>
          <w:tcPr>
            <w:tcW w:w="3234" w:type="dxa"/>
            <w:vAlign w:val="center"/>
          </w:tcPr>
          <w:p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rsidR="00E13889" w:rsidRPr="002713DF" w:rsidRDefault="001473C9" w:rsidP="008B11AC">
            <w:pPr>
              <w:jc w:val="center"/>
              <w:rPr>
                <w:rFonts w:ascii="Arial" w:hAnsi="Arial" w:cs="Arial"/>
                <w:sz w:val="18"/>
                <w:szCs w:val="18"/>
                <w:lang w:val="es-MX"/>
              </w:rPr>
            </w:pPr>
            <w:r w:rsidRPr="002713DF">
              <w:rPr>
                <w:rFonts w:ascii="Arial" w:hAnsi="Arial" w:cs="Arial"/>
                <w:sz w:val="18"/>
                <w:szCs w:val="18"/>
                <w:lang w:val="es-MX"/>
              </w:rPr>
              <w:t>1</w:t>
            </w:r>
            <w:r w:rsidR="002713DF" w:rsidRPr="002713DF">
              <w:rPr>
                <w:rFonts w:ascii="Arial" w:hAnsi="Arial" w:cs="Arial"/>
                <w:sz w:val="18"/>
                <w:szCs w:val="18"/>
                <w:lang w:val="es-MX"/>
              </w:rPr>
              <w:t>3</w:t>
            </w:r>
            <w:r w:rsidRPr="002713DF">
              <w:rPr>
                <w:rFonts w:ascii="Arial" w:hAnsi="Arial" w:cs="Arial"/>
                <w:sz w:val="18"/>
                <w:szCs w:val="18"/>
                <w:lang w:val="es-MX"/>
              </w:rPr>
              <w:t xml:space="preserve"> de diciembre </w:t>
            </w:r>
            <w:r w:rsidR="00E13889" w:rsidRPr="002713DF">
              <w:rPr>
                <w:rFonts w:ascii="Arial" w:hAnsi="Arial" w:cs="Arial"/>
                <w:sz w:val="18"/>
                <w:szCs w:val="18"/>
                <w:lang w:val="es-MX"/>
              </w:rPr>
              <w:t>del 2021</w:t>
            </w:r>
          </w:p>
          <w:p w:rsidR="008B11AC" w:rsidRPr="002713DF" w:rsidRDefault="008B11AC" w:rsidP="008B11AC">
            <w:pPr>
              <w:jc w:val="center"/>
              <w:rPr>
                <w:rFonts w:ascii="Arial" w:hAnsi="Arial" w:cs="Arial"/>
                <w:sz w:val="18"/>
                <w:szCs w:val="18"/>
                <w:lang w:val="es-MX"/>
              </w:rPr>
            </w:pPr>
            <w:r w:rsidRPr="002713DF">
              <w:rPr>
                <w:rFonts w:ascii="Arial" w:hAnsi="Arial" w:cs="Arial"/>
                <w:sz w:val="18"/>
                <w:szCs w:val="18"/>
                <w:lang w:val="es-MX"/>
              </w:rPr>
              <w:t xml:space="preserve">a partir de las 16:00 horas </w:t>
            </w:r>
          </w:p>
          <w:p w:rsidR="00187C00" w:rsidRPr="002713DF" w:rsidRDefault="008B11AC" w:rsidP="008B11AC">
            <w:pPr>
              <w:jc w:val="center"/>
              <w:rPr>
                <w:rFonts w:ascii="Arial" w:hAnsi="Arial" w:cs="Arial"/>
                <w:sz w:val="18"/>
                <w:szCs w:val="18"/>
                <w:lang w:val="es-MX"/>
              </w:rPr>
            </w:pPr>
            <w:r w:rsidRPr="002713DF">
              <w:rPr>
                <w:rFonts w:ascii="Arial" w:hAnsi="Arial" w:cs="Arial"/>
                <w:sz w:val="18"/>
                <w:szCs w:val="18"/>
                <w:lang w:val="es-MX"/>
              </w:rPr>
              <w:t>a través de la página web institucional</w:t>
            </w:r>
            <w:r w:rsidRPr="002713DF">
              <w:rPr>
                <w:rStyle w:val="Hipervnculo"/>
                <w:rFonts w:ascii="Arial" w:hAnsi="Arial" w:cs="Arial"/>
                <w:color w:val="auto"/>
                <w:sz w:val="18"/>
                <w:szCs w:val="18"/>
              </w:rPr>
              <w:t xml:space="preserve"> </w:t>
            </w:r>
            <w:hyperlink r:id="rId13" w:history="1">
              <w:r w:rsidRPr="002713DF">
                <w:rPr>
                  <w:rStyle w:val="Hipervnculo"/>
                  <w:rFonts w:ascii="Arial" w:hAnsi="Arial" w:cs="Arial"/>
                  <w:color w:val="auto"/>
                  <w:sz w:val="18"/>
                  <w:szCs w:val="18"/>
                </w:rPr>
                <w:t>http://convocatorias.essalud.gob.pe/</w:t>
              </w:r>
            </w:hyperlink>
          </w:p>
        </w:tc>
        <w:tc>
          <w:tcPr>
            <w:tcW w:w="1868" w:type="dxa"/>
            <w:shd w:val="clear" w:color="auto" w:fill="auto"/>
            <w:vAlign w:val="center"/>
          </w:tcPr>
          <w:p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SGGI – </w:t>
            </w:r>
            <w:r w:rsidR="008778C2">
              <w:rPr>
                <w:rFonts w:ascii="Arial" w:hAnsi="Arial" w:cs="Arial"/>
                <w:sz w:val="18"/>
                <w:szCs w:val="18"/>
                <w:lang w:val="es-MX"/>
              </w:rPr>
              <w:t>GCGP</w:t>
            </w:r>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187C00" w:rsidRPr="00A84170" w:rsidTr="000E444A">
        <w:trPr>
          <w:trHeight w:val="473"/>
        </w:trPr>
        <w:tc>
          <w:tcPr>
            <w:tcW w:w="568" w:type="dxa"/>
            <w:shd w:val="clear" w:color="auto" w:fill="auto"/>
            <w:vAlign w:val="center"/>
          </w:tcPr>
          <w:p w:rsidR="00187C00" w:rsidRPr="00046D19" w:rsidRDefault="00187C00" w:rsidP="0023039B">
            <w:pPr>
              <w:jc w:val="center"/>
              <w:rPr>
                <w:rFonts w:ascii="Arial" w:hAnsi="Arial" w:cs="Arial"/>
                <w:sz w:val="18"/>
                <w:szCs w:val="18"/>
                <w:lang w:val="es-MX"/>
              </w:rPr>
            </w:pPr>
            <w:r>
              <w:rPr>
                <w:rFonts w:ascii="Arial" w:hAnsi="Arial" w:cs="Arial"/>
                <w:sz w:val="18"/>
                <w:szCs w:val="18"/>
                <w:lang w:val="es-MX"/>
              </w:rPr>
              <w:t>11</w:t>
            </w:r>
          </w:p>
        </w:tc>
        <w:tc>
          <w:tcPr>
            <w:tcW w:w="3234" w:type="dxa"/>
            <w:vAlign w:val="center"/>
          </w:tcPr>
          <w:p w:rsidR="00187C00" w:rsidRPr="00046D19" w:rsidRDefault="00187C00" w:rsidP="00187C00">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rsidR="00E13889" w:rsidRPr="002713DF" w:rsidRDefault="001473C9" w:rsidP="0096202D">
            <w:pPr>
              <w:jc w:val="center"/>
              <w:rPr>
                <w:rFonts w:ascii="Arial" w:hAnsi="Arial" w:cs="Arial"/>
                <w:sz w:val="18"/>
                <w:szCs w:val="18"/>
                <w:lang w:val="es-MX"/>
              </w:rPr>
            </w:pPr>
            <w:r w:rsidRPr="002713DF">
              <w:rPr>
                <w:rFonts w:ascii="Arial" w:hAnsi="Arial" w:cs="Arial"/>
                <w:sz w:val="18"/>
                <w:szCs w:val="18"/>
                <w:lang w:val="es-MX"/>
              </w:rPr>
              <w:t>1</w:t>
            </w:r>
            <w:r w:rsidR="002713DF" w:rsidRPr="002713DF">
              <w:rPr>
                <w:rFonts w:ascii="Arial" w:hAnsi="Arial" w:cs="Arial"/>
                <w:sz w:val="18"/>
                <w:szCs w:val="18"/>
                <w:lang w:val="es-MX"/>
              </w:rPr>
              <w:t>4</w:t>
            </w:r>
            <w:r w:rsidRPr="002713DF">
              <w:rPr>
                <w:rFonts w:ascii="Arial" w:hAnsi="Arial" w:cs="Arial"/>
                <w:sz w:val="18"/>
                <w:szCs w:val="18"/>
                <w:lang w:val="es-MX"/>
              </w:rPr>
              <w:t xml:space="preserve"> de diciembre </w:t>
            </w:r>
            <w:r w:rsidR="00E13889" w:rsidRPr="002713DF">
              <w:rPr>
                <w:rFonts w:ascii="Arial" w:hAnsi="Arial" w:cs="Arial"/>
                <w:sz w:val="18"/>
                <w:szCs w:val="18"/>
                <w:lang w:val="es-MX"/>
              </w:rPr>
              <w:t>del 2021</w:t>
            </w:r>
          </w:p>
          <w:p w:rsidR="00187C00" w:rsidRPr="002713DF" w:rsidRDefault="00176BF8" w:rsidP="002713DF">
            <w:pPr>
              <w:jc w:val="center"/>
              <w:rPr>
                <w:rFonts w:ascii="Arial" w:hAnsi="Arial" w:cs="Arial"/>
                <w:sz w:val="18"/>
                <w:szCs w:val="18"/>
                <w:lang w:val="es-MX"/>
              </w:rPr>
            </w:pPr>
            <w:r w:rsidRPr="002713DF">
              <w:rPr>
                <w:rFonts w:ascii="Arial" w:hAnsi="Arial" w:cs="Arial"/>
                <w:sz w:val="18"/>
                <w:szCs w:val="18"/>
                <w:lang w:val="es-MX"/>
              </w:rPr>
              <w:t xml:space="preserve">a las </w:t>
            </w:r>
            <w:r w:rsidR="002713DF" w:rsidRPr="002713DF">
              <w:rPr>
                <w:rFonts w:ascii="Arial" w:hAnsi="Arial" w:cs="Arial"/>
                <w:sz w:val="18"/>
                <w:szCs w:val="18"/>
                <w:lang w:val="es-MX"/>
              </w:rPr>
              <w:t>10</w:t>
            </w:r>
            <w:r w:rsidR="00317CB4" w:rsidRPr="002713DF">
              <w:rPr>
                <w:rFonts w:ascii="Arial" w:hAnsi="Arial" w:cs="Arial"/>
                <w:sz w:val="18"/>
                <w:szCs w:val="18"/>
                <w:lang w:val="es-MX"/>
              </w:rPr>
              <w:t>:3</w:t>
            </w:r>
            <w:r w:rsidR="00187C00" w:rsidRPr="002713DF">
              <w:rPr>
                <w:rFonts w:ascii="Arial" w:hAnsi="Arial" w:cs="Arial"/>
                <w:sz w:val="18"/>
                <w:szCs w:val="18"/>
                <w:lang w:val="es-MX"/>
              </w:rPr>
              <w:t>0 horas</w:t>
            </w:r>
          </w:p>
        </w:tc>
        <w:tc>
          <w:tcPr>
            <w:tcW w:w="1868" w:type="dxa"/>
            <w:shd w:val="clear" w:color="auto" w:fill="auto"/>
            <w:vAlign w:val="center"/>
          </w:tcPr>
          <w:p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SGGI </w:t>
            </w:r>
            <w:r w:rsidR="008778C2">
              <w:rPr>
                <w:rFonts w:ascii="Arial" w:hAnsi="Arial" w:cs="Arial"/>
                <w:sz w:val="18"/>
                <w:szCs w:val="18"/>
                <w:lang w:val="es-MX"/>
              </w:rPr>
              <w:t>GCGP</w:t>
            </w:r>
          </w:p>
        </w:tc>
      </w:tr>
      <w:tr w:rsidR="00187C00" w:rsidRPr="00A84170" w:rsidTr="000E444A">
        <w:trPr>
          <w:trHeight w:val="205"/>
        </w:trPr>
        <w:tc>
          <w:tcPr>
            <w:tcW w:w="568" w:type="dxa"/>
            <w:shd w:val="clear" w:color="auto" w:fill="auto"/>
            <w:vAlign w:val="center"/>
          </w:tcPr>
          <w:p w:rsidR="00187C00" w:rsidRPr="00046D19" w:rsidRDefault="00187C00" w:rsidP="0023039B">
            <w:pPr>
              <w:jc w:val="center"/>
              <w:rPr>
                <w:rFonts w:ascii="Arial" w:hAnsi="Arial" w:cs="Arial"/>
                <w:sz w:val="18"/>
                <w:szCs w:val="18"/>
                <w:lang w:val="es-MX"/>
              </w:rPr>
            </w:pPr>
            <w:r>
              <w:rPr>
                <w:rFonts w:ascii="Arial" w:hAnsi="Arial" w:cs="Arial"/>
                <w:sz w:val="18"/>
                <w:szCs w:val="18"/>
                <w:lang w:val="es-MX"/>
              </w:rPr>
              <w:t>12</w:t>
            </w:r>
          </w:p>
        </w:tc>
        <w:tc>
          <w:tcPr>
            <w:tcW w:w="3234" w:type="dxa"/>
            <w:vAlign w:val="center"/>
          </w:tcPr>
          <w:p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rsidR="00187C00" w:rsidRPr="00046D19" w:rsidRDefault="00187C00" w:rsidP="00187C00">
            <w:pPr>
              <w:jc w:val="both"/>
              <w:rPr>
                <w:rFonts w:ascii="Arial" w:hAnsi="Arial" w:cs="Arial"/>
                <w:i/>
                <w:sz w:val="18"/>
                <w:szCs w:val="18"/>
              </w:rPr>
            </w:pPr>
            <w:r w:rsidRPr="00046D19">
              <w:rPr>
                <w:rFonts w:ascii="Arial" w:hAnsi="Arial" w:cs="Arial"/>
                <w:b/>
                <w:i/>
                <w:iCs/>
                <w:sz w:val="18"/>
                <w:szCs w:val="18"/>
                <w:lang w:val="es-MX"/>
              </w:rPr>
              <w:lastRenderedPageBreak/>
              <w:t>(Plataforma Virtual)</w:t>
            </w:r>
          </w:p>
        </w:tc>
        <w:tc>
          <w:tcPr>
            <w:tcW w:w="3544" w:type="dxa"/>
            <w:shd w:val="clear" w:color="auto" w:fill="auto"/>
            <w:vAlign w:val="center"/>
          </w:tcPr>
          <w:p w:rsidR="00E13889" w:rsidRPr="002713DF" w:rsidRDefault="002713DF" w:rsidP="00E33563">
            <w:pPr>
              <w:jc w:val="center"/>
              <w:rPr>
                <w:rFonts w:ascii="Arial" w:hAnsi="Arial" w:cs="Arial"/>
                <w:sz w:val="18"/>
                <w:szCs w:val="18"/>
                <w:lang w:val="es-MX"/>
              </w:rPr>
            </w:pPr>
            <w:r w:rsidRPr="002713DF">
              <w:rPr>
                <w:rFonts w:ascii="Arial" w:hAnsi="Arial" w:cs="Arial"/>
                <w:sz w:val="18"/>
                <w:szCs w:val="18"/>
                <w:lang w:val="es-MX"/>
              </w:rPr>
              <w:lastRenderedPageBreak/>
              <w:t>14</w:t>
            </w:r>
            <w:r w:rsidR="001473C9" w:rsidRPr="002713DF">
              <w:rPr>
                <w:rFonts w:ascii="Arial" w:hAnsi="Arial" w:cs="Arial"/>
                <w:sz w:val="18"/>
                <w:szCs w:val="18"/>
                <w:lang w:val="es-MX"/>
              </w:rPr>
              <w:t xml:space="preserve"> de diciembre </w:t>
            </w:r>
            <w:r w:rsidR="00E13889" w:rsidRPr="002713DF">
              <w:rPr>
                <w:rFonts w:ascii="Arial" w:hAnsi="Arial" w:cs="Arial"/>
                <w:sz w:val="18"/>
                <w:szCs w:val="18"/>
                <w:lang w:val="es-MX"/>
              </w:rPr>
              <w:t>del 2021</w:t>
            </w:r>
          </w:p>
          <w:p w:rsidR="00187C00" w:rsidRPr="002713DF" w:rsidRDefault="00187C00" w:rsidP="00E33563">
            <w:pPr>
              <w:jc w:val="center"/>
              <w:rPr>
                <w:rFonts w:ascii="Arial" w:hAnsi="Arial" w:cs="Arial"/>
                <w:sz w:val="18"/>
                <w:szCs w:val="18"/>
                <w:lang w:val="es-MX"/>
              </w:rPr>
            </w:pPr>
            <w:r w:rsidRPr="002713DF">
              <w:rPr>
                <w:rFonts w:ascii="Arial" w:hAnsi="Arial" w:cs="Arial"/>
                <w:sz w:val="18"/>
                <w:szCs w:val="18"/>
                <w:lang w:val="es-MX"/>
              </w:rPr>
              <w:lastRenderedPageBreak/>
              <w:t>a las 1</w:t>
            </w:r>
            <w:r w:rsidR="002713DF" w:rsidRPr="002713DF">
              <w:rPr>
                <w:rFonts w:ascii="Arial" w:hAnsi="Arial" w:cs="Arial"/>
                <w:sz w:val="18"/>
                <w:szCs w:val="18"/>
                <w:lang w:val="es-MX"/>
              </w:rPr>
              <w:t>1</w:t>
            </w:r>
            <w:r w:rsidR="00A336D4" w:rsidRPr="002713DF">
              <w:rPr>
                <w:rFonts w:ascii="Arial" w:hAnsi="Arial" w:cs="Arial"/>
                <w:sz w:val="18"/>
                <w:szCs w:val="18"/>
                <w:lang w:val="es-MX"/>
              </w:rPr>
              <w:t>:00</w:t>
            </w:r>
            <w:r w:rsidRPr="002713DF">
              <w:rPr>
                <w:rFonts w:ascii="Arial" w:hAnsi="Arial" w:cs="Arial"/>
                <w:sz w:val="18"/>
                <w:szCs w:val="18"/>
                <w:lang w:val="es-MX"/>
              </w:rPr>
              <w:t xml:space="preserve"> horas</w:t>
            </w:r>
          </w:p>
        </w:tc>
        <w:tc>
          <w:tcPr>
            <w:tcW w:w="1868" w:type="dxa"/>
            <w:shd w:val="clear" w:color="auto" w:fill="auto"/>
            <w:vAlign w:val="center"/>
          </w:tcPr>
          <w:p w:rsidR="00187C00" w:rsidRPr="00046D19" w:rsidRDefault="00187C00" w:rsidP="00187C00">
            <w:pPr>
              <w:jc w:val="center"/>
              <w:rPr>
                <w:rFonts w:ascii="Arial" w:hAnsi="Arial" w:cs="Arial"/>
                <w:sz w:val="18"/>
                <w:szCs w:val="18"/>
              </w:rPr>
            </w:pPr>
            <w:r>
              <w:rPr>
                <w:rFonts w:ascii="Arial" w:hAnsi="Arial" w:cs="Arial"/>
                <w:sz w:val="18"/>
                <w:szCs w:val="18"/>
                <w:lang w:val="es-MX"/>
              </w:rPr>
              <w:lastRenderedPageBreak/>
              <w:t xml:space="preserve">SGGI – </w:t>
            </w:r>
            <w:r w:rsidR="008778C2">
              <w:rPr>
                <w:rFonts w:ascii="Arial" w:hAnsi="Arial" w:cs="Arial"/>
                <w:sz w:val="18"/>
                <w:szCs w:val="18"/>
                <w:lang w:val="es-MX"/>
              </w:rPr>
              <w:t>GCGP</w:t>
            </w:r>
          </w:p>
        </w:tc>
      </w:tr>
      <w:tr w:rsidR="00187C00" w:rsidRPr="00A84170" w:rsidTr="000E444A">
        <w:trPr>
          <w:trHeight w:val="473"/>
        </w:trPr>
        <w:tc>
          <w:tcPr>
            <w:tcW w:w="568" w:type="dxa"/>
            <w:shd w:val="clear" w:color="auto" w:fill="auto"/>
            <w:vAlign w:val="center"/>
          </w:tcPr>
          <w:p w:rsidR="00187C00" w:rsidRPr="00046D19" w:rsidRDefault="00187C00" w:rsidP="0023039B">
            <w:pPr>
              <w:jc w:val="center"/>
              <w:rPr>
                <w:rFonts w:ascii="Arial" w:hAnsi="Arial" w:cs="Arial"/>
                <w:sz w:val="18"/>
                <w:szCs w:val="18"/>
                <w:lang w:val="es-MX"/>
              </w:rPr>
            </w:pPr>
            <w:r>
              <w:rPr>
                <w:rFonts w:ascii="Arial" w:hAnsi="Arial" w:cs="Arial"/>
                <w:sz w:val="18"/>
                <w:szCs w:val="18"/>
                <w:lang w:val="es-MX"/>
              </w:rPr>
              <w:t>13</w:t>
            </w:r>
          </w:p>
        </w:tc>
        <w:tc>
          <w:tcPr>
            <w:tcW w:w="3234" w:type="dxa"/>
            <w:vAlign w:val="center"/>
          </w:tcPr>
          <w:p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E13889" w:rsidRPr="002713DF" w:rsidRDefault="002713DF" w:rsidP="008B11AC">
            <w:pPr>
              <w:jc w:val="center"/>
              <w:rPr>
                <w:rFonts w:ascii="Arial" w:hAnsi="Arial" w:cs="Arial"/>
                <w:sz w:val="18"/>
                <w:szCs w:val="18"/>
                <w:lang w:val="es-MX"/>
              </w:rPr>
            </w:pPr>
            <w:r w:rsidRPr="002713DF">
              <w:rPr>
                <w:rFonts w:ascii="Arial" w:hAnsi="Arial" w:cs="Arial"/>
                <w:sz w:val="18"/>
                <w:szCs w:val="18"/>
                <w:lang w:val="es-MX"/>
              </w:rPr>
              <w:t>14</w:t>
            </w:r>
            <w:r w:rsidR="001473C9" w:rsidRPr="002713DF">
              <w:rPr>
                <w:rFonts w:ascii="Arial" w:hAnsi="Arial" w:cs="Arial"/>
                <w:sz w:val="18"/>
                <w:szCs w:val="18"/>
                <w:lang w:val="es-MX"/>
              </w:rPr>
              <w:t xml:space="preserve"> de diciembre </w:t>
            </w:r>
            <w:r w:rsidR="00E13889" w:rsidRPr="002713DF">
              <w:rPr>
                <w:rFonts w:ascii="Arial" w:hAnsi="Arial" w:cs="Arial"/>
                <w:sz w:val="18"/>
                <w:szCs w:val="18"/>
                <w:lang w:val="es-MX"/>
              </w:rPr>
              <w:t>del 2021</w:t>
            </w:r>
          </w:p>
          <w:p w:rsidR="008B11AC" w:rsidRPr="002713DF" w:rsidRDefault="008B11AC" w:rsidP="008B11AC">
            <w:pPr>
              <w:jc w:val="center"/>
              <w:rPr>
                <w:rFonts w:ascii="Arial" w:hAnsi="Arial" w:cs="Arial"/>
                <w:sz w:val="18"/>
                <w:szCs w:val="18"/>
                <w:lang w:val="es-MX"/>
              </w:rPr>
            </w:pPr>
            <w:r w:rsidRPr="002713DF">
              <w:rPr>
                <w:rFonts w:ascii="Arial" w:hAnsi="Arial" w:cs="Arial"/>
                <w:sz w:val="18"/>
                <w:szCs w:val="18"/>
                <w:lang w:val="es-MX"/>
              </w:rPr>
              <w:t xml:space="preserve">a partir de las 16:00 horas </w:t>
            </w:r>
          </w:p>
          <w:p w:rsidR="00187C00" w:rsidRPr="002713DF" w:rsidRDefault="008B11AC" w:rsidP="008B11AC">
            <w:pPr>
              <w:jc w:val="center"/>
              <w:rPr>
                <w:rFonts w:ascii="Arial" w:hAnsi="Arial" w:cs="Arial"/>
                <w:sz w:val="18"/>
                <w:szCs w:val="18"/>
                <w:lang w:val="es-MX"/>
              </w:rPr>
            </w:pPr>
            <w:r w:rsidRPr="002713DF">
              <w:rPr>
                <w:rFonts w:ascii="Arial" w:hAnsi="Arial" w:cs="Arial"/>
                <w:sz w:val="18"/>
                <w:szCs w:val="18"/>
                <w:lang w:val="es-MX"/>
              </w:rPr>
              <w:t>a través de la página web institucional</w:t>
            </w:r>
            <w:r w:rsidRPr="002713DF">
              <w:rPr>
                <w:rStyle w:val="Hipervnculo"/>
                <w:rFonts w:ascii="Arial" w:hAnsi="Arial" w:cs="Arial"/>
                <w:color w:val="auto"/>
                <w:sz w:val="18"/>
                <w:szCs w:val="18"/>
              </w:rPr>
              <w:t xml:space="preserve"> </w:t>
            </w:r>
            <w:hyperlink r:id="rId14" w:history="1">
              <w:r w:rsidRPr="002713DF">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rsidR="00187C00" w:rsidRPr="00046D19" w:rsidRDefault="00187C00" w:rsidP="00187C00">
            <w:pPr>
              <w:jc w:val="center"/>
              <w:rPr>
                <w:rFonts w:ascii="Arial" w:hAnsi="Arial" w:cs="Arial"/>
                <w:sz w:val="18"/>
                <w:szCs w:val="18"/>
                <w:lang w:val="es-PE"/>
              </w:rPr>
            </w:pPr>
            <w:r w:rsidRPr="00046D19">
              <w:rPr>
                <w:rFonts w:ascii="Arial" w:hAnsi="Arial" w:cs="Arial"/>
                <w:sz w:val="18"/>
                <w:szCs w:val="18"/>
                <w:lang w:val="es-MX"/>
              </w:rPr>
              <w:t xml:space="preserve">SGGI – </w:t>
            </w:r>
            <w:r w:rsidR="008778C2">
              <w:rPr>
                <w:rFonts w:ascii="Arial" w:hAnsi="Arial" w:cs="Arial"/>
                <w:sz w:val="18"/>
                <w:szCs w:val="18"/>
                <w:lang w:val="es-MX"/>
              </w:rPr>
              <w:t>GCGP</w:t>
            </w:r>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rsidTr="000E444A">
        <w:trPr>
          <w:trHeight w:val="473"/>
        </w:trPr>
        <w:tc>
          <w:tcPr>
            <w:tcW w:w="568" w:type="dxa"/>
            <w:shd w:val="clear" w:color="auto" w:fill="auto"/>
            <w:vAlign w:val="center"/>
          </w:tcPr>
          <w:p w:rsidR="00820344" w:rsidRPr="00046D19" w:rsidRDefault="00A13313" w:rsidP="0023039B">
            <w:pPr>
              <w:jc w:val="center"/>
              <w:rPr>
                <w:rFonts w:ascii="Arial" w:hAnsi="Arial" w:cs="Arial"/>
                <w:sz w:val="18"/>
                <w:szCs w:val="18"/>
                <w:lang w:val="es-MX"/>
              </w:rPr>
            </w:pPr>
            <w:r>
              <w:rPr>
                <w:rFonts w:ascii="Arial" w:hAnsi="Arial" w:cs="Arial"/>
                <w:sz w:val="18"/>
                <w:szCs w:val="18"/>
                <w:lang w:val="es-MX"/>
              </w:rPr>
              <w:t>14</w:t>
            </w:r>
          </w:p>
        </w:tc>
        <w:tc>
          <w:tcPr>
            <w:tcW w:w="3234"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rsidR="00820344" w:rsidRPr="00046D19" w:rsidRDefault="00820344" w:rsidP="00D834BD">
            <w:pPr>
              <w:jc w:val="center"/>
              <w:rPr>
                <w:rFonts w:ascii="Arial" w:hAnsi="Arial" w:cs="Arial"/>
                <w:sz w:val="18"/>
                <w:szCs w:val="18"/>
                <w:lang w:val="es-PE"/>
              </w:rPr>
            </w:pPr>
          </w:p>
        </w:tc>
      </w:tr>
      <w:tr w:rsidR="00820344" w:rsidRPr="00A84170" w:rsidTr="000E444A">
        <w:trPr>
          <w:trHeight w:val="333"/>
        </w:trPr>
        <w:tc>
          <w:tcPr>
            <w:tcW w:w="9214" w:type="dxa"/>
            <w:gridSpan w:val="4"/>
            <w:shd w:val="clear" w:color="auto" w:fill="BDD6EE" w:themeFill="accent1" w:themeFillTint="66"/>
            <w:vAlign w:val="center"/>
          </w:tcPr>
          <w:p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rsidTr="00D85F3A">
        <w:trPr>
          <w:trHeight w:val="423"/>
        </w:trPr>
        <w:tc>
          <w:tcPr>
            <w:tcW w:w="568" w:type="dxa"/>
            <w:vAlign w:val="center"/>
          </w:tcPr>
          <w:p w:rsidR="00820344" w:rsidRPr="00046D19" w:rsidRDefault="00A13313" w:rsidP="0023039B">
            <w:pPr>
              <w:jc w:val="center"/>
              <w:rPr>
                <w:rFonts w:ascii="Arial" w:hAnsi="Arial" w:cs="Arial"/>
                <w:sz w:val="18"/>
                <w:szCs w:val="18"/>
                <w:lang w:val="es-MX"/>
              </w:rPr>
            </w:pPr>
            <w:r>
              <w:rPr>
                <w:rFonts w:ascii="Arial" w:hAnsi="Arial" w:cs="Arial"/>
                <w:sz w:val="18"/>
                <w:szCs w:val="18"/>
                <w:lang w:val="es-MX"/>
              </w:rPr>
              <w:t>15</w:t>
            </w:r>
          </w:p>
        </w:tc>
        <w:tc>
          <w:tcPr>
            <w:tcW w:w="3234"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rsidR="00820344" w:rsidRPr="00046D19" w:rsidRDefault="00820344" w:rsidP="002713DF">
            <w:pPr>
              <w:jc w:val="center"/>
              <w:rPr>
                <w:rFonts w:ascii="Arial" w:hAnsi="Arial" w:cs="Arial"/>
                <w:sz w:val="18"/>
                <w:szCs w:val="18"/>
                <w:lang w:val="es-MX"/>
              </w:rPr>
            </w:pPr>
            <w:r w:rsidRPr="00046D19">
              <w:rPr>
                <w:rFonts w:ascii="Arial" w:hAnsi="Arial" w:cs="Arial"/>
                <w:sz w:val="18"/>
                <w:szCs w:val="18"/>
                <w:lang w:val="es-MX"/>
              </w:rPr>
              <w:t xml:space="preserve">A </w:t>
            </w:r>
            <w:r w:rsidR="00265272">
              <w:rPr>
                <w:rFonts w:ascii="Arial" w:hAnsi="Arial" w:cs="Arial"/>
                <w:sz w:val="18"/>
                <w:szCs w:val="18"/>
                <w:lang w:val="es-MX"/>
              </w:rPr>
              <w:t xml:space="preserve">partir del </w:t>
            </w:r>
            <w:r w:rsidR="00A17FF4">
              <w:rPr>
                <w:rFonts w:ascii="Arial" w:hAnsi="Arial" w:cs="Arial"/>
                <w:sz w:val="18"/>
                <w:szCs w:val="18"/>
                <w:lang w:val="es-MX"/>
              </w:rPr>
              <w:t>1</w:t>
            </w:r>
            <w:r w:rsidR="002713DF">
              <w:rPr>
                <w:rFonts w:ascii="Arial" w:hAnsi="Arial" w:cs="Arial"/>
                <w:sz w:val="18"/>
                <w:szCs w:val="18"/>
                <w:lang w:val="es-MX"/>
              </w:rPr>
              <w:t>5</w:t>
            </w:r>
            <w:r w:rsidR="00E13889">
              <w:rPr>
                <w:rFonts w:ascii="Arial" w:hAnsi="Arial" w:cs="Arial"/>
                <w:sz w:val="18"/>
                <w:szCs w:val="18"/>
                <w:lang w:val="es-MX"/>
              </w:rPr>
              <w:t xml:space="preserve"> de </w:t>
            </w:r>
            <w:r w:rsidR="00A17FF4">
              <w:rPr>
                <w:rFonts w:ascii="Arial" w:hAnsi="Arial" w:cs="Arial"/>
                <w:sz w:val="18"/>
                <w:szCs w:val="18"/>
                <w:lang w:val="es-MX"/>
              </w:rPr>
              <w:t>dici</w:t>
            </w:r>
            <w:r w:rsidR="00E13889">
              <w:rPr>
                <w:rFonts w:ascii="Arial" w:hAnsi="Arial" w:cs="Arial"/>
                <w:sz w:val="18"/>
                <w:szCs w:val="18"/>
                <w:lang w:val="es-MX"/>
              </w:rPr>
              <w:t>embre</w:t>
            </w:r>
            <w:r w:rsidR="00E13889" w:rsidRPr="00A84170">
              <w:rPr>
                <w:rFonts w:ascii="Arial" w:hAnsi="Arial" w:cs="Arial"/>
                <w:sz w:val="18"/>
                <w:szCs w:val="18"/>
                <w:lang w:val="es-MX"/>
              </w:rPr>
              <w:t xml:space="preserve"> del 202</w:t>
            </w:r>
            <w:r w:rsidR="00E13889">
              <w:rPr>
                <w:rFonts w:ascii="Arial" w:hAnsi="Arial" w:cs="Arial"/>
                <w:sz w:val="18"/>
                <w:szCs w:val="18"/>
                <w:lang w:val="es-MX"/>
              </w:rPr>
              <w:t>1</w:t>
            </w:r>
          </w:p>
        </w:tc>
        <w:tc>
          <w:tcPr>
            <w:tcW w:w="1868" w:type="dxa"/>
            <w:shd w:val="clear" w:color="auto" w:fill="auto"/>
            <w:vAlign w:val="center"/>
          </w:tcPr>
          <w:p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Pr="00820344" w:rsidRDefault="00820344" w:rsidP="00820344">
      <w:pPr>
        <w:pStyle w:val="Sangradetextonormal"/>
        <w:tabs>
          <w:tab w:val="left" w:pos="360"/>
        </w:tabs>
        <w:ind w:firstLine="0"/>
        <w:jc w:val="both"/>
        <w:rPr>
          <w:rFonts w:cs="Arial"/>
          <w:b w:val="0"/>
          <w:sz w:val="2"/>
          <w:szCs w:val="2"/>
        </w:rPr>
      </w:pPr>
    </w:p>
    <w:p w:rsidR="00820344" w:rsidRPr="006B428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B4280">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6B428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B4280">
        <w:rPr>
          <w:rFonts w:ascii="Arial" w:hAnsi="Arial" w:cs="Arial"/>
          <w:sz w:val="16"/>
          <w:szCs w:val="16"/>
        </w:rPr>
        <w:t>Cada publicación de resultados incluirá la fecha y hora de la siguiente evaluación incluyendo l</w:t>
      </w:r>
      <w:r w:rsidRPr="006B4280">
        <w:rPr>
          <w:rFonts w:ascii="Arial" w:hAnsi="Arial" w:cs="Arial"/>
          <w:sz w:val="16"/>
          <w:szCs w:val="16"/>
          <w:lang w:val="es-MX"/>
        </w:rPr>
        <w:t xml:space="preserve">a prueba de enlace respectiva, la cual es de </w:t>
      </w:r>
      <w:r w:rsidRPr="006B4280">
        <w:rPr>
          <w:rFonts w:ascii="Arial" w:hAnsi="Arial" w:cs="Arial"/>
          <w:b/>
          <w:sz w:val="16"/>
          <w:szCs w:val="16"/>
          <w:u w:val="single"/>
          <w:lang w:val="es-MX"/>
        </w:rPr>
        <w:t>carácter obligatorio</w:t>
      </w:r>
      <w:r w:rsidRPr="006B4280">
        <w:rPr>
          <w:rFonts w:ascii="Arial" w:hAnsi="Arial" w:cs="Arial"/>
          <w:sz w:val="16"/>
          <w:szCs w:val="16"/>
          <w:lang w:val="es-MX"/>
        </w:rPr>
        <w:t>.</w:t>
      </w:r>
    </w:p>
    <w:p w:rsidR="00820344" w:rsidRPr="006B428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4280">
        <w:rPr>
          <w:rFonts w:ascii="Arial" w:hAnsi="Arial" w:cs="Arial"/>
          <w:sz w:val="16"/>
          <w:szCs w:val="16"/>
        </w:rPr>
        <w:t>Todas las etapas de evaluación se realizarán a través de medios virtuales.</w:t>
      </w:r>
    </w:p>
    <w:p w:rsidR="00820344" w:rsidRPr="006B428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4280">
        <w:rPr>
          <w:rFonts w:ascii="Arial" w:hAnsi="Arial" w:cs="Arial"/>
          <w:sz w:val="16"/>
          <w:szCs w:val="16"/>
        </w:rPr>
        <w:t>SGGI – Sub Gerencia de Gestión de la Incorporación.</w:t>
      </w:r>
    </w:p>
    <w:p w:rsidR="00820344" w:rsidRPr="006B428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4280">
        <w:rPr>
          <w:rFonts w:ascii="Arial" w:hAnsi="Arial" w:cs="Arial"/>
          <w:sz w:val="16"/>
          <w:szCs w:val="16"/>
        </w:rPr>
        <w:t>SGGP – Sub Gerencia de Gestión de Personal.</w:t>
      </w:r>
      <w:r w:rsidR="0067564C" w:rsidRPr="006B4280">
        <w:rPr>
          <w:rFonts w:ascii="Arial" w:hAnsi="Arial" w:cs="Arial"/>
          <w:sz w:val="16"/>
          <w:szCs w:val="16"/>
        </w:rPr>
        <w:t xml:space="preserve"> </w:t>
      </w:r>
    </w:p>
    <w:p w:rsidR="00BA2C1C" w:rsidRPr="006B4280" w:rsidRDefault="00981D2A" w:rsidP="00AB02DF">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GCGP</w:t>
      </w:r>
      <w:r w:rsidR="00BA2C1C" w:rsidRPr="006B4280">
        <w:rPr>
          <w:rFonts w:ascii="Arial" w:hAnsi="Arial" w:cs="Arial"/>
          <w:sz w:val="16"/>
          <w:szCs w:val="16"/>
        </w:rPr>
        <w:t xml:space="preserve"> – </w:t>
      </w:r>
      <w:r>
        <w:rPr>
          <w:rFonts w:ascii="Arial" w:hAnsi="Arial" w:cs="Arial"/>
          <w:sz w:val="16"/>
          <w:szCs w:val="16"/>
        </w:rPr>
        <w:t>Gerencia Central de Gestión de las Personas.</w:t>
      </w:r>
    </w:p>
    <w:p w:rsidR="00820344" w:rsidRPr="006B4280" w:rsidRDefault="00820344" w:rsidP="00AB02D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4280">
        <w:rPr>
          <w:rFonts w:ascii="Arial" w:hAnsi="Arial" w:cs="Arial"/>
          <w:sz w:val="16"/>
          <w:szCs w:val="16"/>
        </w:rPr>
        <w:t>GCTIC – Gerencia Central de Tecnologías de Información y Comunicaciones.</w:t>
      </w:r>
    </w:p>
    <w:p w:rsidR="00BE19FE" w:rsidRDefault="00BE19FE" w:rsidP="009C4BC1">
      <w:pPr>
        <w:pStyle w:val="Sangradetextonormal"/>
        <w:ind w:firstLine="0"/>
        <w:jc w:val="both"/>
        <w:rPr>
          <w:rFonts w:cs="Arial"/>
          <w:sz w:val="20"/>
          <w:szCs w:val="20"/>
          <w:highlight w:val="yellow"/>
        </w:rPr>
      </w:pPr>
    </w:p>
    <w:p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rsidR="00F5744E" w:rsidRPr="004C36FE" w:rsidRDefault="00F5744E" w:rsidP="00F5744E">
      <w:pPr>
        <w:pStyle w:val="Sangradetextonormal"/>
        <w:ind w:firstLine="0"/>
        <w:jc w:val="both"/>
        <w:rPr>
          <w:rFonts w:cs="Arial"/>
          <w:sz w:val="20"/>
          <w:szCs w:val="20"/>
        </w:rPr>
      </w:pPr>
    </w:p>
    <w:p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rsidTr="00D834BD">
        <w:tc>
          <w:tcPr>
            <w:tcW w:w="368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rsidTr="00D834BD">
        <w:trPr>
          <w:trHeight w:val="373"/>
        </w:trPr>
        <w:tc>
          <w:tcPr>
            <w:tcW w:w="3686" w:type="dxa"/>
            <w:shd w:val="clear" w:color="auto" w:fill="auto"/>
            <w:vAlign w:val="center"/>
          </w:tcPr>
          <w:p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rsidTr="00D834BD">
        <w:trPr>
          <w:trHeight w:val="781"/>
        </w:trPr>
        <w:tc>
          <w:tcPr>
            <w:tcW w:w="3686" w:type="dxa"/>
            <w:shd w:val="clear" w:color="auto" w:fill="FFFFFF" w:themeFill="background1"/>
            <w:vAlign w:val="center"/>
          </w:tcPr>
          <w:p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rsidTr="00D834BD">
        <w:trPr>
          <w:trHeight w:val="415"/>
        </w:trPr>
        <w:tc>
          <w:tcPr>
            <w:tcW w:w="3686" w:type="dxa"/>
            <w:shd w:val="clear" w:color="auto" w:fill="FFFFFF" w:themeFill="background1"/>
            <w:vAlign w:val="center"/>
          </w:tcPr>
          <w:p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rsidTr="00D834BD">
        <w:trPr>
          <w:trHeight w:val="339"/>
        </w:trPr>
        <w:tc>
          <w:tcPr>
            <w:tcW w:w="4933" w:type="dxa"/>
            <w:gridSpan w:val="2"/>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rsidR="008976D8" w:rsidRPr="008976D8" w:rsidRDefault="008976D8" w:rsidP="008976D8">
      <w:pPr>
        <w:pStyle w:val="Sinespaciado4"/>
        <w:jc w:val="both"/>
        <w:rPr>
          <w:rFonts w:ascii="Arial" w:hAnsi="Arial" w:cs="Arial"/>
          <w:sz w:val="20"/>
          <w:szCs w:val="20"/>
        </w:rPr>
      </w:pPr>
    </w:p>
    <w:p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D03B27" w:rsidRDefault="00D03B27" w:rsidP="00B053CD">
      <w:pPr>
        <w:pStyle w:val="Sinespaciado4"/>
        <w:jc w:val="both"/>
        <w:rPr>
          <w:rFonts w:ascii="Arial" w:hAnsi="Arial" w:cs="Arial"/>
          <w:sz w:val="20"/>
          <w:szCs w:val="20"/>
        </w:rPr>
      </w:pPr>
    </w:p>
    <w:p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rsidR="009C4BC1" w:rsidRPr="003977E2" w:rsidRDefault="009C4BC1" w:rsidP="009C4BC1">
      <w:pPr>
        <w:ind w:firstLine="708"/>
        <w:jc w:val="both"/>
        <w:rPr>
          <w:rFonts w:ascii="Arial" w:hAnsi="Arial" w:cs="Arial"/>
          <w:b/>
          <w:bCs/>
        </w:rPr>
      </w:pPr>
    </w:p>
    <w:p w:rsidR="00011EC2" w:rsidRDefault="003977E2" w:rsidP="000070F6">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rsidR="000F711D" w:rsidRPr="00BF2754" w:rsidRDefault="000F711D" w:rsidP="00D65FC0">
      <w:pPr>
        <w:pStyle w:val="Sinespaciado4"/>
        <w:jc w:val="both"/>
        <w:rPr>
          <w:rFonts w:ascii="Arial" w:hAnsi="Arial" w:cs="Arial"/>
          <w:sz w:val="20"/>
          <w:szCs w:val="20"/>
        </w:rPr>
      </w:pPr>
    </w:p>
    <w:p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rsidR="009C4BC1" w:rsidRPr="00C1592D" w:rsidRDefault="009C4BC1" w:rsidP="009C4BC1">
      <w:pPr>
        <w:ind w:firstLine="708"/>
        <w:jc w:val="both"/>
        <w:rPr>
          <w:rFonts w:ascii="Arial" w:hAnsi="Arial" w:cs="Arial"/>
          <w:lang w:eastAsia="es-ES"/>
        </w:rPr>
      </w:pPr>
    </w:p>
    <w:p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rsidR="009C4BC1" w:rsidRDefault="009C4BC1" w:rsidP="009C4BC1">
      <w:pPr>
        <w:ind w:left="708"/>
        <w:jc w:val="both"/>
        <w:rPr>
          <w:rFonts w:ascii="Arial" w:hAnsi="Arial" w:cs="Arial"/>
          <w:lang w:eastAsia="es-ES"/>
        </w:rPr>
      </w:pPr>
    </w:p>
    <w:p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rsidR="009C4BC1" w:rsidRDefault="009C4BC1" w:rsidP="009C4BC1">
      <w:pPr>
        <w:pStyle w:val="Sinespaciado4"/>
        <w:ind w:left="709"/>
        <w:jc w:val="both"/>
        <w:rPr>
          <w:rFonts w:ascii="Arial" w:hAnsi="Arial" w:cs="Arial"/>
          <w:sz w:val="20"/>
          <w:szCs w:val="20"/>
          <w:highlight w:val="yellow"/>
        </w:rPr>
      </w:pPr>
    </w:p>
    <w:tbl>
      <w:tblPr>
        <w:tblStyle w:val="Tablaconcuadrcula"/>
        <w:tblW w:w="8788" w:type="dxa"/>
        <w:tblInd w:w="279" w:type="dxa"/>
        <w:tblLook w:val="04A0" w:firstRow="1" w:lastRow="0" w:firstColumn="1" w:lastColumn="0" w:noHBand="0" w:noVBand="1"/>
      </w:tblPr>
      <w:tblGrid>
        <w:gridCol w:w="2551"/>
        <w:gridCol w:w="6237"/>
      </w:tblGrid>
      <w:tr w:rsidR="009C4BC1" w:rsidRPr="00F31A3F" w:rsidTr="000E444A">
        <w:trPr>
          <w:trHeight w:val="495"/>
        </w:trPr>
        <w:tc>
          <w:tcPr>
            <w:tcW w:w="2551" w:type="dxa"/>
            <w:shd w:val="clear" w:color="auto" w:fill="BDD6EE" w:themeFill="accent1" w:themeFillTint="66"/>
            <w:vAlign w:val="center"/>
          </w:tcPr>
          <w:p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rsidTr="000E444A">
        <w:tc>
          <w:tcPr>
            <w:tcW w:w="2551" w:type="dxa"/>
            <w:vAlign w:val="center"/>
          </w:tcPr>
          <w:p w:rsidR="009C4BC1" w:rsidRPr="00787003" w:rsidRDefault="009C4BC1" w:rsidP="005528FE">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6237" w:type="dxa"/>
            <w:vAlign w:val="center"/>
          </w:tcPr>
          <w:p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rsidTr="000E444A">
        <w:trPr>
          <w:trHeight w:val="854"/>
        </w:trPr>
        <w:tc>
          <w:tcPr>
            <w:tcW w:w="2551" w:type="dxa"/>
            <w:vAlign w:val="center"/>
          </w:tcPr>
          <w:p w:rsidR="009C4BC1" w:rsidRPr="006F3CB3" w:rsidRDefault="009C4BC1" w:rsidP="005528FE">
            <w:pPr>
              <w:pStyle w:val="Sinespaciado4"/>
              <w:jc w:val="center"/>
              <w:rPr>
                <w:rFonts w:ascii="Arial" w:hAnsi="Arial" w:cs="Arial"/>
                <w:b/>
                <w:sz w:val="18"/>
                <w:szCs w:val="18"/>
              </w:rPr>
            </w:pPr>
            <w:r w:rsidRPr="006F3CB3">
              <w:rPr>
                <w:rFonts w:ascii="Arial" w:hAnsi="Arial" w:cs="Arial"/>
                <w:b/>
                <w:sz w:val="18"/>
                <w:szCs w:val="18"/>
              </w:rPr>
              <w:t>Experiencia laboral</w:t>
            </w:r>
          </w:p>
        </w:tc>
        <w:tc>
          <w:tcPr>
            <w:tcW w:w="6237" w:type="dxa"/>
            <w:vAlign w:val="center"/>
          </w:tcPr>
          <w:p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rsidR="009C4BC1" w:rsidRPr="006F3CB3" w:rsidRDefault="009C4BC1" w:rsidP="00D834BD">
            <w:pPr>
              <w:pStyle w:val="Sinespaciado4"/>
              <w:jc w:val="both"/>
              <w:rPr>
                <w:rFonts w:ascii="Arial" w:hAnsi="Arial" w:cs="Arial"/>
                <w:sz w:val="18"/>
                <w:szCs w:val="18"/>
              </w:rPr>
            </w:pPr>
          </w:p>
          <w:p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rsidR="00A2156A" w:rsidRDefault="00A2156A" w:rsidP="00D834BD">
            <w:pPr>
              <w:pStyle w:val="Sinespaciado4"/>
              <w:jc w:val="both"/>
              <w:rPr>
                <w:rFonts w:ascii="Arial" w:hAnsi="Arial" w:cs="Arial"/>
                <w:sz w:val="18"/>
                <w:szCs w:val="18"/>
              </w:rPr>
            </w:pPr>
          </w:p>
          <w:p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E91DC3" w:rsidRDefault="00E91DC3" w:rsidP="00D834BD">
            <w:pPr>
              <w:pStyle w:val="Sinespaciado4"/>
              <w:jc w:val="both"/>
              <w:rPr>
                <w:rFonts w:ascii="Arial" w:hAnsi="Arial" w:cs="Arial"/>
                <w:bCs/>
                <w:sz w:val="18"/>
                <w:szCs w:val="18"/>
                <w:highlight w:val="yellow"/>
              </w:rPr>
            </w:pPr>
          </w:p>
          <w:p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rsidTr="000E444A">
        <w:trPr>
          <w:trHeight w:val="1070"/>
        </w:trPr>
        <w:tc>
          <w:tcPr>
            <w:tcW w:w="2551" w:type="dxa"/>
            <w:vAlign w:val="center"/>
          </w:tcPr>
          <w:p w:rsidR="009C4BC1" w:rsidRPr="00762D98" w:rsidRDefault="009C4BC1" w:rsidP="005528FE">
            <w:pPr>
              <w:pStyle w:val="Sinespaciado4"/>
              <w:jc w:val="center"/>
              <w:rPr>
                <w:rFonts w:ascii="Arial" w:hAnsi="Arial" w:cs="Arial"/>
                <w:b/>
                <w:sz w:val="18"/>
                <w:szCs w:val="18"/>
              </w:rPr>
            </w:pPr>
            <w:r w:rsidRPr="00762D98">
              <w:rPr>
                <w:rFonts w:ascii="Arial" w:hAnsi="Arial" w:cs="Arial"/>
                <w:b/>
                <w:sz w:val="18"/>
                <w:szCs w:val="18"/>
              </w:rPr>
              <w:t>Capacitación</w:t>
            </w:r>
          </w:p>
        </w:tc>
        <w:tc>
          <w:tcPr>
            <w:tcW w:w="6237" w:type="dxa"/>
            <w:vAlign w:val="center"/>
          </w:tcPr>
          <w:p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rsidR="00D42C5E" w:rsidRDefault="00D42C5E" w:rsidP="00975C4D">
            <w:pPr>
              <w:pStyle w:val="Sinespaciado4"/>
              <w:jc w:val="both"/>
              <w:rPr>
                <w:rFonts w:ascii="Arial" w:hAnsi="Arial" w:cs="Arial"/>
                <w:sz w:val="18"/>
                <w:szCs w:val="18"/>
              </w:rPr>
            </w:pPr>
          </w:p>
          <w:p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rsidTr="000E444A">
        <w:trPr>
          <w:trHeight w:val="599"/>
        </w:trPr>
        <w:tc>
          <w:tcPr>
            <w:tcW w:w="2551" w:type="dxa"/>
            <w:vAlign w:val="center"/>
          </w:tcPr>
          <w:p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rsidTr="000E444A">
        <w:trPr>
          <w:trHeight w:val="599"/>
        </w:trPr>
        <w:tc>
          <w:tcPr>
            <w:tcW w:w="8788" w:type="dxa"/>
            <w:gridSpan w:val="2"/>
            <w:vAlign w:val="center"/>
          </w:tcPr>
          <w:p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275A61" w:rsidRDefault="00275A61" w:rsidP="00275A61">
      <w:pPr>
        <w:pStyle w:val="Textoindependiente"/>
        <w:spacing w:after="0"/>
        <w:ind w:left="284" w:right="281"/>
        <w:jc w:val="both"/>
        <w:rPr>
          <w:rFonts w:ascii="Arial" w:hAnsi="Arial" w:cs="Arial"/>
        </w:rPr>
      </w:pPr>
    </w:p>
    <w:p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584C3E" w:rsidRPr="00584C3E" w:rsidRDefault="00584C3E" w:rsidP="00584C3E">
      <w:pPr>
        <w:pStyle w:val="Prrafodelista"/>
        <w:jc w:val="both"/>
      </w:pPr>
    </w:p>
    <w:p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0D319A"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rsidR="006B4280" w:rsidRDefault="006B4280" w:rsidP="006B4280">
      <w:pPr>
        <w:pStyle w:val="Prrafodelista2"/>
        <w:rPr>
          <w:rFonts w:ascii="Arial" w:hAnsi="Arial" w:cs="Arial"/>
        </w:rPr>
      </w:pPr>
    </w:p>
    <w:tbl>
      <w:tblPr>
        <w:tblW w:w="6945"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3572"/>
      </w:tblGrid>
      <w:tr w:rsidR="000D319A" w:rsidRPr="00D8184A" w:rsidTr="00584C3E">
        <w:trPr>
          <w:trHeight w:val="305"/>
        </w:trPr>
        <w:tc>
          <w:tcPr>
            <w:tcW w:w="3373" w:type="dxa"/>
            <w:shd w:val="clear" w:color="auto" w:fill="BDD6EE" w:themeFill="accent1" w:themeFillTint="66"/>
            <w:vAlign w:val="center"/>
          </w:tcPr>
          <w:p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3572" w:type="dxa"/>
            <w:shd w:val="clear" w:color="auto" w:fill="BDD6EE" w:themeFill="accent1" w:themeFillTint="66"/>
            <w:vAlign w:val="center"/>
          </w:tcPr>
          <w:p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rsidTr="00584C3E">
        <w:tc>
          <w:tcPr>
            <w:tcW w:w="3373"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3572"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rsidTr="00584C3E">
        <w:tc>
          <w:tcPr>
            <w:tcW w:w="3373"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3572"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rsidTr="00584C3E">
        <w:tc>
          <w:tcPr>
            <w:tcW w:w="3373"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3572"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rsidTr="00584C3E">
        <w:tc>
          <w:tcPr>
            <w:tcW w:w="3373"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3572"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rsidTr="00584C3E">
        <w:tc>
          <w:tcPr>
            <w:tcW w:w="3373"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3572"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rsidR="00D03B27" w:rsidRDefault="00D03B27"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7545DA"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0F711D" w:rsidRPr="008B01C6" w:rsidRDefault="000F711D" w:rsidP="000F711D">
      <w:pPr>
        <w:pStyle w:val="Sangradetextonormal"/>
        <w:jc w:val="both"/>
        <w:rPr>
          <w:rFonts w:cs="Arial"/>
          <w:b w:val="0"/>
          <w:bCs w:val="0"/>
          <w:sz w:val="20"/>
          <w:szCs w:val="20"/>
        </w:rPr>
      </w:pPr>
    </w:p>
    <w:p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EB5B6A" w:rsidRPr="0016238F" w:rsidRDefault="00EB5B6A" w:rsidP="00584C3E">
      <w:pPr>
        <w:pStyle w:val="Sangradetextonormal"/>
        <w:ind w:firstLine="0"/>
        <w:jc w:val="both"/>
        <w:rPr>
          <w:rFonts w:cs="Arial"/>
          <w:sz w:val="20"/>
          <w:szCs w:val="20"/>
        </w:rPr>
      </w:pPr>
    </w:p>
    <w:p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F5744E" w:rsidRPr="0016238F" w:rsidRDefault="00F5744E" w:rsidP="00F5744E">
      <w:pPr>
        <w:pStyle w:val="Sangradetextonormal"/>
        <w:ind w:firstLine="0"/>
        <w:jc w:val="both"/>
        <w:rPr>
          <w:rFonts w:cs="Arial"/>
          <w:sz w:val="20"/>
          <w:szCs w:val="20"/>
        </w:rPr>
      </w:pPr>
    </w:p>
    <w:p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rsidR="00F5744E" w:rsidRPr="0016238F" w:rsidRDefault="00F5744E" w:rsidP="00F5744E">
      <w:pPr>
        <w:pStyle w:val="Sinespaciado1"/>
        <w:ind w:left="708"/>
        <w:rPr>
          <w:rFonts w:ascii="Arial" w:hAnsi="Arial" w:cs="Arial"/>
          <w:sz w:val="20"/>
          <w:szCs w:val="20"/>
        </w:rPr>
      </w:pPr>
    </w:p>
    <w:p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F5744E" w:rsidRPr="00B053CD" w:rsidRDefault="00F5744E" w:rsidP="00F5744E">
      <w:pPr>
        <w:pStyle w:val="Sinespaciado1"/>
        <w:rPr>
          <w:rFonts w:ascii="Arial" w:hAnsi="Arial" w:cs="Arial"/>
          <w:b/>
          <w:sz w:val="20"/>
          <w:szCs w:val="20"/>
        </w:rPr>
      </w:pPr>
    </w:p>
    <w:p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rsidR="00F5744E" w:rsidRPr="00B053CD" w:rsidRDefault="00F5744E" w:rsidP="00F5744E">
      <w:pPr>
        <w:pStyle w:val="Sinespaciado1"/>
        <w:ind w:left="708"/>
        <w:jc w:val="both"/>
        <w:rPr>
          <w:rFonts w:ascii="Arial" w:hAnsi="Arial" w:cs="Arial"/>
          <w:sz w:val="20"/>
          <w:szCs w:val="20"/>
        </w:rPr>
      </w:pPr>
    </w:p>
    <w:p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lastRenderedPageBreak/>
        <w:t>El proceso puede ser cancelado en alguno de los siguientes supuestos, sin que sea   responsabilidad</w:t>
      </w:r>
      <w:r w:rsidRPr="0016238F">
        <w:rPr>
          <w:rFonts w:ascii="Arial" w:hAnsi="Arial" w:cs="Arial"/>
          <w:sz w:val="20"/>
          <w:szCs w:val="20"/>
        </w:rPr>
        <w:t xml:space="preserve"> de la entidad:</w:t>
      </w:r>
    </w:p>
    <w:p w:rsidR="00584C3E" w:rsidRDefault="00584C3E" w:rsidP="00584C3E">
      <w:pPr>
        <w:pStyle w:val="Sinespaciado1"/>
        <w:ind w:left="993"/>
        <w:jc w:val="both"/>
        <w:rPr>
          <w:rFonts w:ascii="Arial" w:hAnsi="Arial" w:cs="Arial"/>
          <w:sz w:val="20"/>
          <w:szCs w:val="20"/>
        </w:rPr>
      </w:pP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16238F" w:rsidRPr="00505917" w:rsidRDefault="00F5744E" w:rsidP="00505917">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sectPr w:rsidR="0016238F" w:rsidRPr="00505917"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451" w:rsidRDefault="00B36451" w:rsidP="000E09BD">
      <w:r>
        <w:separator/>
      </w:r>
    </w:p>
  </w:endnote>
  <w:endnote w:type="continuationSeparator" w:id="0">
    <w:p w:rsidR="00B36451" w:rsidRDefault="00B3645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tarSymbo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451" w:rsidRDefault="00B36451" w:rsidP="000E09BD">
      <w:r>
        <w:separator/>
      </w:r>
    </w:p>
  </w:footnote>
  <w:footnote w:type="continuationSeparator" w:id="0">
    <w:p w:rsidR="00B36451" w:rsidRDefault="00B36451"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A12" w:rsidRDefault="00891A1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8" name="Imagen 8"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891A12" w:rsidRDefault="00891A12" w:rsidP="000E09BD">
    <w:pPr>
      <w:pStyle w:val="Encabezado"/>
      <w:tabs>
        <w:tab w:val="clear" w:pos="4252"/>
        <w:tab w:val="clear" w:pos="8504"/>
        <w:tab w:val="left" w:pos="2280"/>
      </w:tabs>
    </w:pPr>
  </w:p>
  <w:p w:rsidR="00891A12" w:rsidRDefault="00891A12" w:rsidP="000E09BD">
    <w:pPr>
      <w:pStyle w:val="Encabezado"/>
      <w:tabs>
        <w:tab w:val="clear" w:pos="4252"/>
        <w:tab w:val="clear" w:pos="8504"/>
        <w:tab w:val="left" w:pos="2280"/>
      </w:tabs>
    </w:pPr>
    <w:r>
      <w:t xml:space="preserve"> </w:t>
    </w:r>
  </w:p>
  <w:p w:rsidR="00891A12" w:rsidRDefault="00891A12"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891A12" w:rsidRPr="00B656DD" w:rsidRDefault="00891A12"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03FE0"/>
    <w:multiLevelType w:val="hybridMultilevel"/>
    <w:tmpl w:val="8258FB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47D2EAC"/>
    <w:multiLevelType w:val="hybridMultilevel"/>
    <w:tmpl w:val="7B4486E0"/>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EA05EC7"/>
    <w:multiLevelType w:val="hybridMultilevel"/>
    <w:tmpl w:val="73B8F6D4"/>
    <w:lvl w:ilvl="0" w:tplc="4F804DE4">
      <w:start w:val="2"/>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2"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157F9C"/>
    <w:multiLevelType w:val="hybridMultilevel"/>
    <w:tmpl w:val="8F227224"/>
    <w:lvl w:ilvl="0" w:tplc="0C0A0017">
      <w:start w:val="1"/>
      <w:numFmt w:val="lowerLetter"/>
      <w:lvlText w:val="%1)"/>
      <w:lvlJc w:val="left"/>
      <w:pPr>
        <w:tabs>
          <w:tab w:val="num" w:pos="1440"/>
        </w:tabs>
        <w:ind w:left="1440" w:hanging="360"/>
      </w:pPr>
      <w:rPr>
        <w:rFonts w:cs="StarSymbo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E1D23F2"/>
    <w:multiLevelType w:val="hybridMultilevel"/>
    <w:tmpl w:val="E7F2CD2E"/>
    <w:lvl w:ilvl="0" w:tplc="0C0A0017">
      <w:start w:val="1"/>
      <w:numFmt w:val="lowerLetter"/>
      <w:lvlText w:val="%1)"/>
      <w:lvlJc w:val="left"/>
      <w:pPr>
        <w:ind w:left="720" w:hanging="360"/>
      </w:pPr>
      <w:rPr>
        <w:rFonts w:hint="default"/>
      </w:rPr>
    </w:lvl>
    <w:lvl w:ilvl="1" w:tplc="D4929E6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45C2EA1"/>
    <w:multiLevelType w:val="hybridMultilevel"/>
    <w:tmpl w:val="CEFC3990"/>
    <w:lvl w:ilvl="0" w:tplc="8AF8BEEA">
      <w:start w:val="1"/>
      <w:numFmt w:val="lowerLetter"/>
      <w:lvlText w:val="%1)"/>
      <w:lvlJc w:val="left"/>
      <w:pPr>
        <w:ind w:left="851" w:hanging="375"/>
      </w:pPr>
      <w:rPr>
        <w:rFonts w:hint="default"/>
      </w:rPr>
    </w:lvl>
    <w:lvl w:ilvl="1" w:tplc="280A0019" w:tentative="1">
      <w:start w:val="1"/>
      <w:numFmt w:val="lowerLetter"/>
      <w:lvlText w:val="%2."/>
      <w:lvlJc w:val="left"/>
      <w:pPr>
        <w:ind w:left="1556" w:hanging="360"/>
      </w:pPr>
    </w:lvl>
    <w:lvl w:ilvl="2" w:tplc="280A001B" w:tentative="1">
      <w:start w:val="1"/>
      <w:numFmt w:val="lowerRoman"/>
      <w:lvlText w:val="%3."/>
      <w:lvlJc w:val="right"/>
      <w:pPr>
        <w:ind w:left="2276" w:hanging="180"/>
      </w:pPr>
    </w:lvl>
    <w:lvl w:ilvl="3" w:tplc="280A000F" w:tentative="1">
      <w:start w:val="1"/>
      <w:numFmt w:val="decimal"/>
      <w:lvlText w:val="%4."/>
      <w:lvlJc w:val="left"/>
      <w:pPr>
        <w:ind w:left="2996" w:hanging="360"/>
      </w:pPr>
    </w:lvl>
    <w:lvl w:ilvl="4" w:tplc="280A0019" w:tentative="1">
      <w:start w:val="1"/>
      <w:numFmt w:val="lowerLetter"/>
      <w:lvlText w:val="%5."/>
      <w:lvlJc w:val="left"/>
      <w:pPr>
        <w:ind w:left="3716" w:hanging="360"/>
      </w:pPr>
    </w:lvl>
    <w:lvl w:ilvl="5" w:tplc="280A001B" w:tentative="1">
      <w:start w:val="1"/>
      <w:numFmt w:val="lowerRoman"/>
      <w:lvlText w:val="%6."/>
      <w:lvlJc w:val="right"/>
      <w:pPr>
        <w:ind w:left="4436" w:hanging="180"/>
      </w:pPr>
    </w:lvl>
    <w:lvl w:ilvl="6" w:tplc="280A000F" w:tentative="1">
      <w:start w:val="1"/>
      <w:numFmt w:val="decimal"/>
      <w:lvlText w:val="%7."/>
      <w:lvlJc w:val="left"/>
      <w:pPr>
        <w:ind w:left="5156" w:hanging="360"/>
      </w:pPr>
    </w:lvl>
    <w:lvl w:ilvl="7" w:tplc="280A0019" w:tentative="1">
      <w:start w:val="1"/>
      <w:numFmt w:val="lowerLetter"/>
      <w:lvlText w:val="%8."/>
      <w:lvlJc w:val="left"/>
      <w:pPr>
        <w:ind w:left="5876" w:hanging="360"/>
      </w:pPr>
    </w:lvl>
    <w:lvl w:ilvl="8" w:tplc="280A001B" w:tentative="1">
      <w:start w:val="1"/>
      <w:numFmt w:val="lowerRoman"/>
      <w:lvlText w:val="%9."/>
      <w:lvlJc w:val="right"/>
      <w:pPr>
        <w:ind w:left="6596" w:hanging="180"/>
      </w:pPr>
    </w:lvl>
  </w:abstractNum>
  <w:abstractNum w:abstractNumId="22"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59F5E6B"/>
    <w:multiLevelType w:val="hybridMultilevel"/>
    <w:tmpl w:val="057E117C"/>
    <w:lvl w:ilvl="0" w:tplc="280A0017">
      <w:start w:val="1"/>
      <w:numFmt w:val="lowerLetter"/>
      <w:lvlText w:val="%1)"/>
      <w:lvlJc w:val="left"/>
      <w:pPr>
        <w:tabs>
          <w:tab w:val="num" w:pos="-1065"/>
        </w:tabs>
        <w:ind w:left="-1065" w:hanging="360"/>
      </w:pPr>
      <w:rPr>
        <w:b/>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start w:val="1"/>
      <w:numFmt w:val="decimal"/>
      <w:lvlText w:val="%4."/>
      <w:lvlJc w:val="left"/>
      <w:pPr>
        <w:tabs>
          <w:tab w:val="num" w:pos="1095"/>
        </w:tabs>
        <w:ind w:left="1095" w:hanging="360"/>
      </w:pPr>
    </w:lvl>
    <w:lvl w:ilvl="4" w:tplc="0C0A0019">
      <w:start w:val="1"/>
      <w:numFmt w:val="lowerLetter"/>
      <w:lvlText w:val="%5."/>
      <w:lvlJc w:val="left"/>
      <w:pPr>
        <w:tabs>
          <w:tab w:val="num" w:pos="1815"/>
        </w:tabs>
        <w:ind w:left="1815" w:hanging="360"/>
      </w:pPr>
    </w:lvl>
    <w:lvl w:ilvl="5" w:tplc="0C0A001B">
      <w:start w:val="1"/>
      <w:numFmt w:val="lowerRoman"/>
      <w:lvlText w:val="%6."/>
      <w:lvlJc w:val="right"/>
      <w:pPr>
        <w:tabs>
          <w:tab w:val="num" w:pos="2535"/>
        </w:tabs>
        <w:ind w:left="2535" w:hanging="180"/>
      </w:pPr>
    </w:lvl>
    <w:lvl w:ilvl="6" w:tplc="0C0A000F">
      <w:start w:val="1"/>
      <w:numFmt w:val="decimal"/>
      <w:lvlText w:val="%7."/>
      <w:lvlJc w:val="left"/>
      <w:pPr>
        <w:tabs>
          <w:tab w:val="num" w:pos="3255"/>
        </w:tabs>
        <w:ind w:left="3255" w:hanging="360"/>
      </w:pPr>
    </w:lvl>
    <w:lvl w:ilvl="7" w:tplc="0C0A0019">
      <w:start w:val="1"/>
      <w:numFmt w:val="lowerLetter"/>
      <w:lvlText w:val="%8."/>
      <w:lvlJc w:val="left"/>
      <w:pPr>
        <w:tabs>
          <w:tab w:val="num" w:pos="3975"/>
        </w:tabs>
        <w:ind w:left="3975" w:hanging="360"/>
      </w:pPr>
    </w:lvl>
    <w:lvl w:ilvl="8" w:tplc="0C0A001B">
      <w:start w:val="1"/>
      <w:numFmt w:val="lowerRoman"/>
      <w:lvlText w:val="%9."/>
      <w:lvlJc w:val="right"/>
      <w:pPr>
        <w:tabs>
          <w:tab w:val="num" w:pos="4695"/>
        </w:tabs>
        <w:ind w:left="4695" w:hanging="180"/>
      </w:pPr>
    </w:lvl>
  </w:abstractNum>
  <w:abstractNum w:abstractNumId="33" w15:restartNumberingAfterBreak="0">
    <w:nsid w:val="66E47FF1"/>
    <w:multiLevelType w:val="hybridMultilevel"/>
    <w:tmpl w:val="2F2885F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76E475B"/>
    <w:multiLevelType w:val="hybridMultilevel"/>
    <w:tmpl w:val="FC68D1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7EA2D4A"/>
    <w:multiLevelType w:val="hybridMultilevel"/>
    <w:tmpl w:val="75C6B27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3"/>
  </w:num>
  <w:num w:numId="6">
    <w:abstractNumId w:val="5"/>
  </w:num>
  <w:num w:numId="7">
    <w:abstractNumId w:val="8"/>
  </w:num>
  <w:num w:numId="8">
    <w:abstractNumId w:val="10"/>
  </w:num>
  <w:num w:numId="9">
    <w:abstractNumId w:val="35"/>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5"/>
  </w:num>
  <w:num w:numId="14">
    <w:abstractNumId w:val="18"/>
  </w:num>
  <w:num w:numId="15">
    <w:abstractNumId w:val="29"/>
  </w:num>
  <w:num w:numId="16">
    <w:abstractNumId w:val="36"/>
  </w:num>
  <w:num w:numId="17">
    <w:abstractNumId w:val="28"/>
  </w:num>
  <w:num w:numId="18">
    <w:abstractNumId w:val="30"/>
  </w:num>
  <w:num w:numId="19">
    <w:abstractNumId w:val="9"/>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5"/>
  </w:num>
  <w:num w:numId="24">
    <w:abstractNumId w:val="38"/>
  </w:num>
  <w:num w:numId="25">
    <w:abstractNumId w:val="17"/>
  </w:num>
  <w:num w:numId="26">
    <w:abstractNumId w:val="37"/>
  </w:num>
  <w:num w:numId="27">
    <w:abstractNumId w:val="13"/>
  </w:num>
  <w:num w:numId="28">
    <w:abstractNumId w:val="7"/>
  </w:num>
  <w:num w:numId="29">
    <w:abstractNumId w:val="20"/>
  </w:num>
  <w:num w:numId="30">
    <w:abstractNumId w:val="16"/>
  </w:num>
  <w:num w:numId="31">
    <w:abstractNumId w:val="12"/>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4"/>
  </w:num>
  <w:num w:numId="35">
    <w:abstractNumId w:val="6"/>
  </w:num>
  <w:num w:numId="36">
    <w:abstractNumId w:val="24"/>
  </w:num>
  <w:num w:numId="3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1"/>
  </w:num>
  <w:num w:numId="40">
    <w:abstractNumId w:val="15"/>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9"/>
  </w:num>
  <w:num w:numId="44">
    <w:abstractNumId w:val="21"/>
  </w:num>
  <w:num w:numId="45">
    <w:abstractNumId w:val="0"/>
  </w:num>
  <w:num w:numId="46">
    <w:abstractNumId w:val="11"/>
  </w:num>
  <w:num w:numId="4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BC7"/>
    <w:rsid w:val="00006621"/>
    <w:rsid w:val="000070F6"/>
    <w:rsid w:val="000111A3"/>
    <w:rsid w:val="00011EC2"/>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05B6"/>
    <w:rsid w:val="000516EF"/>
    <w:rsid w:val="00051714"/>
    <w:rsid w:val="000536EE"/>
    <w:rsid w:val="000548E5"/>
    <w:rsid w:val="00056300"/>
    <w:rsid w:val="00056F3D"/>
    <w:rsid w:val="0006425B"/>
    <w:rsid w:val="000675B6"/>
    <w:rsid w:val="0007147D"/>
    <w:rsid w:val="00072005"/>
    <w:rsid w:val="00073103"/>
    <w:rsid w:val="000741FC"/>
    <w:rsid w:val="000743F2"/>
    <w:rsid w:val="00075CA3"/>
    <w:rsid w:val="00077C94"/>
    <w:rsid w:val="00086C81"/>
    <w:rsid w:val="000920CE"/>
    <w:rsid w:val="00093A7F"/>
    <w:rsid w:val="00094283"/>
    <w:rsid w:val="000A1811"/>
    <w:rsid w:val="000A6A92"/>
    <w:rsid w:val="000B0967"/>
    <w:rsid w:val="000B12EB"/>
    <w:rsid w:val="000B3ECF"/>
    <w:rsid w:val="000B4AF9"/>
    <w:rsid w:val="000B5588"/>
    <w:rsid w:val="000B5D7D"/>
    <w:rsid w:val="000C17B8"/>
    <w:rsid w:val="000D140E"/>
    <w:rsid w:val="000D319A"/>
    <w:rsid w:val="000D31FC"/>
    <w:rsid w:val="000D3222"/>
    <w:rsid w:val="000D37B0"/>
    <w:rsid w:val="000D4172"/>
    <w:rsid w:val="000E09BD"/>
    <w:rsid w:val="000E1EA0"/>
    <w:rsid w:val="000E3CC7"/>
    <w:rsid w:val="000E444A"/>
    <w:rsid w:val="000E7869"/>
    <w:rsid w:val="000F47AA"/>
    <w:rsid w:val="000F711D"/>
    <w:rsid w:val="001018FE"/>
    <w:rsid w:val="00105F29"/>
    <w:rsid w:val="0010688B"/>
    <w:rsid w:val="00106B11"/>
    <w:rsid w:val="001076EC"/>
    <w:rsid w:val="00107A1A"/>
    <w:rsid w:val="0011332C"/>
    <w:rsid w:val="00113994"/>
    <w:rsid w:val="001154E9"/>
    <w:rsid w:val="00116550"/>
    <w:rsid w:val="00117F46"/>
    <w:rsid w:val="00123288"/>
    <w:rsid w:val="00125EED"/>
    <w:rsid w:val="001265DE"/>
    <w:rsid w:val="00127A32"/>
    <w:rsid w:val="00130084"/>
    <w:rsid w:val="00130AA3"/>
    <w:rsid w:val="001332E7"/>
    <w:rsid w:val="00133715"/>
    <w:rsid w:val="00133A64"/>
    <w:rsid w:val="0013592E"/>
    <w:rsid w:val="00136B05"/>
    <w:rsid w:val="00141452"/>
    <w:rsid w:val="001433D7"/>
    <w:rsid w:val="00144589"/>
    <w:rsid w:val="001473C9"/>
    <w:rsid w:val="00150062"/>
    <w:rsid w:val="001511A3"/>
    <w:rsid w:val="00152EB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59E1"/>
    <w:rsid w:val="00176BAB"/>
    <w:rsid w:val="00176BF8"/>
    <w:rsid w:val="001773E7"/>
    <w:rsid w:val="00180AF8"/>
    <w:rsid w:val="00181C1D"/>
    <w:rsid w:val="00187C00"/>
    <w:rsid w:val="0019401B"/>
    <w:rsid w:val="001956C7"/>
    <w:rsid w:val="001A0FE3"/>
    <w:rsid w:val="001A1B73"/>
    <w:rsid w:val="001A259C"/>
    <w:rsid w:val="001A310F"/>
    <w:rsid w:val="001A399C"/>
    <w:rsid w:val="001A63A8"/>
    <w:rsid w:val="001A6AF8"/>
    <w:rsid w:val="001B47D0"/>
    <w:rsid w:val="001B4AC0"/>
    <w:rsid w:val="001B558C"/>
    <w:rsid w:val="001B5F64"/>
    <w:rsid w:val="001C2AC4"/>
    <w:rsid w:val="001C45AB"/>
    <w:rsid w:val="001D1605"/>
    <w:rsid w:val="001D25F6"/>
    <w:rsid w:val="001D2F60"/>
    <w:rsid w:val="001D6FC1"/>
    <w:rsid w:val="001E1879"/>
    <w:rsid w:val="001E212D"/>
    <w:rsid w:val="001E4208"/>
    <w:rsid w:val="001E48EE"/>
    <w:rsid w:val="001E675B"/>
    <w:rsid w:val="001F0BE8"/>
    <w:rsid w:val="00200256"/>
    <w:rsid w:val="00206447"/>
    <w:rsid w:val="00206F61"/>
    <w:rsid w:val="002072E0"/>
    <w:rsid w:val="00210234"/>
    <w:rsid w:val="002106AF"/>
    <w:rsid w:val="00211835"/>
    <w:rsid w:val="00212189"/>
    <w:rsid w:val="00212B1B"/>
    <w:rsid w:val="0021389E"/>
    <w:rsid w:val="00221778"/>
    <w:rsid w:val="00222146"/>
    <w:rsid w:val="002223F4"/>
    <w:rsid w:val="00224947"/>
    <w:rsid w:val="00225774"/>
    <w:rsid w:val="00225CEB"/>
    <w:rsid w:val="00227A94"/>
    <w:rsid w:val="0023039B"/>
    <w:rsid w:val="00231F3B"/>
    <w:rsid w:val="00233160"/>
    <w:rsid w:val="0023667D"/>
    <w:rsid w:val="002374CC"/>
    <w:rsid w:val="0024087F"/>
    <w:rsid w:val="002418E7"/>
    <w:rsid w:val="002427E5"/>
    <w:rsid w:val="002430D7"/>
    <w:rsid w:val="00244875"/>
    <w:rsid w:val="00245566"/>
    <w:rsid w:val="002462F6"/>
    <w:rsid w:val="002513AB"/>
    <w:rsid w:val="0025160E"/>
    <w:rsid w:val="00253A7D"/>
    <w:rsid w:val="002549BF"/>
    <w:rsid w:val="00255AF8"/>
    <w:rsid w:val="00255FD9"/>
    <w:rsid w:val="00263C30"/>
    <w:rsid w:val="00264DE5"/>
    <w:rsid w:val="00265272"/>
    <w:rsid w:val="002679EC"/>
    <w:rsid w:val="00270772"/>
    <w:rsid w:val="002713DF"/>
    <w:rsid w:val="002721D8"/>
    <w:rsid w:val="00274AC5"/>
    <w:rsid w:val="00275552"/>
    <w:rsid w:val="00275A61"/>
    <w:rsid w:val="00276EB6"/>
    <w:rsid w:val="00280C0D"/>
    <w:rsid w:val="00281908"/>
    <w:rsid w:val="00287B1B"/>
    <w:rsid w:val="00294B05"/>
    <w:rsid w:val="00295684"/>
    <w:rsid w:val="00296335"/>
    <w:rsid w:val="00296747"/>
    <w:rsid w:val="00296CA8"/>
    <w:rsid w:val="002A24F5"/>
    <w:rsid w:val="002A4EC0"/>
    <w:rsid w:val="002A7528"/>
    <w:rsid w:val="002A7AED"/>
    <w:rsid w:val="002A7D80"/>
    <w:rsid w:val="002A7E9B"/>
    <w:rsid w:val="002B015C"/>
    <w:rsid w:val="002B2D8E"/>
    <w:rsid w:val="002B4759"/>
    <w:rsid w:val="002C067E"/>
    <w:rsid w:val="002C57F2"/>
    <w:rsid w:val="002C6835"/>
    <w:rsid w:val="002C7FD9"/>
    <w:rsid w:val="002D0459"/>
    <w:rsid w:val="002D13B7"/>
    <w:rsid w:val="002D30D8"/>
    <w:rsid w:val="002D3986"/>
    <w:rsid w:val="002D42EC"/>
    <w:rsid w:val="002E277A"/>
    <w:rsid w:val="002E3301"/>
    <w:rsid w:val="002E5588"/>
    <w:rsid w:val="002E5876"/>
    <w:rsid w:val="002E5C41"/>
    <w:rsid w:val="002E6204"/>
    <w:rsid w:val="002E7A09"/>
    <w:rsid w:val="002F386D"/>
    <w:rsid w:val="002F4FAE"/>
    <w:rsid w:val="002F62F4"/>
    <w:rsid w:val="0030039A"/>
    <w:rsid w:val="00304311"/>
    <w:rsid w:val="003066B8"/>
    <w:rsid w:val="0030721B"/>
    <w:rsid w:val="00307DB8"/>
    <w:rsid w:val="00310293"/>
    <w:rsid w:val="00312BEF"/>
    <w:rsid w:val="00312FE3"/>
    <w:rsid w:val="003138AE"/>
    <w:rsid w:val="0031695B"/>
    <w:rsid w:val="003173B0"/>
    <w:rsid w:val="00317CB4"/>
    <w:rsid w:val="00324CB8"/>
    <w:rsid w:val="00327F72"/>
    <w:rsid w:val="00331985"/>
    <w:rsid w:val="00332141"/>
    <w:rsid w:val="00332F58"/>
    <w:rsid w:val="00333335"/>
    <w:rsid w:val="00350F01"/>
    <w:rsid w:val="00355907"/>
    <w:rsid w:val="00356992"/>
    <w:rsid w:val="00356D94"/>
    <w:rsid w:val="00357575"/>
    <w:rsid w:val="003619FE"/>
    <w:rsid w:val="0036306F"/>
    <w:rsid w:val="00366BEC"/>
    <w:rsid w:val="003713EC"/>
    <w:rsid w:val="0037243F"/>
    <w:rsid w:val="00372642"/>
    <w:rsid w:val="003735D2"/>
    <w:rsid w:val="00375D88"/>
    <w:rsid w:val="00377B4E"/>
    <w:rsid w:val="00380E64"/>
    <w:rsid w:val="00381317"/>
    <w:rsid w:val="00385C98"/>
    <w:rsid w:val="00386E39"/>
    <w:rsid w:val="00387A7D"/>
    <w:rsid w:val="003977E2"/>
    <w:rsid w:val="003A0BB6"/>
    <w:rsid w:val="003A3A2F"/>
    <w:rsid w:val="003A489E"/>
    <w:rsid w:val="003A4EB7"/>
    <w:rsid w:val="003B1057"/>
    <w:rsid w:val="003B4285"/>
    <w:rsid w:val="003B6504"/>
    <w:rsid w:val="003C5DF4"/>
    <w:rsid w:val="003C7710"/>
    <w:rsid w:val="003D7316"/>
    <w:rsid w:val="003E10A0"/>
    <w:rsid w:val="003E797D"/>
    <w:rsid w:val="003F40EC"/>
    <w:rsid w:val="003F5672"/>
    <w:rsid w:val="003F6A74"/>
    <w:rsid w:val="003F6F2E"/>
    <w:rsid w:val="004055F9"/>
    <w:rsid w:val="00405C9C"/>
    <w:rsid w:val="00410899"/>
    <w:rsid w:val="0041326A"/>
    <w:rsid w:val="00415D84"/>
    <w:rsid w:val="00416F00"/>
    <w:rsid w:val="00421D0E"/>
    <w:rsid w:val="0042335E"/>
    <w:rsid w:val="00424F00"/>
    <w:rsid w:val="004262D3"/>
    <w:rsid w:val="00427037"/>
    <w:rsid w:val="004276D2"/>
    <w:rsid w:val="00427823"/>
    <w:rsid w:val="0042786F"/>
    <w:rsid w:val="00427C39"/>
    <w:rsid w:val="00430A6C"/>
    <w:rsid w:val="004313D4"/>
    <w:rsid w:val="00431DBB"/>
    <w:rsid w:val="00432959"/>
    <w:rsid w:val="004334AB"/>
    <w:rsid w:val="00433E48"/>
    <w:rsid w:val="0043734E"/>
    <w:rsid w:val="00440594"/>
    <w:rsid w:val="00440AED"/>
    <w:rsid w:val="00444ABB"/>
    <w:rsid w:val="00445822"/>
    <w:rsid w:val="00450C62"/>
    <w:rsid w:val="00453812"/>
    <w:rsid w:val="00453B30"/>
    <w:rsid w:val="00454FBE"/>
    <w:rsid w:val="004558E4"/>
    <w:rsid w:val="004604B9"/>
    <w:rsid w:val="0046099F"/>
    <w:rsid w:val="0046521B"/>
    <w:rsid w:val="0046790F"/>
    <w:rsid w:val="00467DD9"/>
    <w:rsid w:val="004711C3"/>
    <w:rsid w:val="00472D53"/>
    <w:rsid w:val="0048154E"/>
    <w:rsid w:val="0048353F"/>
    <w:rsid w:val="00485FE1"/>
    <w:rsid w:val="00486F6F"/>
    <w:rsid w:val="0049119B"/>
    <w:rsid w:val="0049489F"/>
    <w:rsid w:val="004A02BD"/>
    <w:rsid w:val="004A1F08"/>
    <w:rsid w:val="004A7AA8"/>
    <w:rsid w:val="004B0348"/>
    <w:rsid w:val="004B2B37"/>
    <w:rsid w:val="004B5CD0"/>
    <w:rsid w:val="004B65E9"/>
    <w:rsid w:val="004C36FE"/>
    <w:rsid w:val="004C5C9D"/>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72B"/>
    <w:rsid w:val="004F3D89"/>
    <w:rsid w:val="004F40DE"/>
    <w:rsid w:val="004F5FD2"/>
    <w:rsid w:val="00500F2F"/>
    <w:rsid w:val="00504090"/>
    <w:rsid w:val="00504708"/>
    <w:rsid w:val="00505917"/>
    <w:rsid w:val="00510754"/>
    <w:rsid w:val="00513842"/>
    <w:rsid w:val="00513BEC"/>
    <w:rsid w:val="005151ED"/>
    <w:rsid w:val="0052439E"/>
    <w:rsid w:val="00524966"/>
    <w:rsid w:val="00537CEE"/>
    <w:rsid w:val="0054264E"/>
    <w:rsid w:val="005469C8"/>
    <w:rsid w:val="00546B4A"/>
    <w:rsid w:val="00547945"/>
    <w:rsid w:val="0055196F"/>
    <w:rsid w:val="005528FE"/>
    <w:rsid w:val="00552ECB"/>
    <w:rsid w:val="005531E5"/>
    <w:rsid w:val="005616D3"/>
    <w:rsid w:val="00562445"/>
    <w:rsid w:val="00570F6F"/>
    <w:rsid w:val="005802E5"/>
    <w:rsid w:val="00581A98"/>
    <w:rsid w:val="00581F84"/>
    <w:rsid w:val="00583A1F"/>
    <w:rsid w:val="00584C3E"/>
    <w:rsid w:val="00585306"/>
    <w:rsid w:val="00590B90"/>
    <w:rsid w:val="0059374B"/>
    <w:rsid w:val="005958D2"/>
    <w:rsid w:val="005A10C3"/>
    <w:rsid w:val="005A6612"/>
    <w:rsid w:val="005A7DA3"/>
    <w:rsid w:val="005B0BF0"/>
    <w:rsid w:val="005B1331"/>
    <w:rsid w:val="005B1EC8"/>
    <w:rsid w:val="005B57B3"/>
    <w:rsid w:val="005B5C0B"/>
    <w:rsid w:val="005B60F3"/>
    <w:rsid w:val="005B6BAC"/>
    <w:rsid w:val="005B6DA0"/>
    <w:rsid w:val="005C008C"/>
    <w:rsid w:val="005C0EEC"/>
    <w:rsid w:val="005D11EC"/>
    <w:rsid w:val="005D41C9"/>
    <w:rsid w:val="005D4FD0"/>
    <w:rsid w:val="005D691C"/>
    <w:rsid w:val="005D7DFB"/>
    <w:rsid w:val="005E4B1C"/>
    <w:rsid w:val="005E5D83"/>
    <w:rsid w:val="005E5E93"/>
    <w:rsid w:val="005E6077"/>
    <w:rsid w:val="005E67DB"/>
    <w:rsid w:val="005F391D"/>
    <w:rsid w:val="005F55C7"/>
    <w:rsid w:val="005F7D75"/>
    <w:rsid w:val="005F7DA8"/>
    <w:rsid w:val="006001BC"/>
    <w:rsid w:val="006002E4"/>
    <w:rsid w:val="006012D8"/>
    <w:rsid w:val="00604139"/>
    <w:rsid w:val="00605E88"/>
    <w:rsid w:val="00606774"/>
    <w:rsid w:val="00606E71"/>
    <w:rsid w:val="0060705F"/>
    <w:rsid w:val="00610038"/>
    <w:rsid w:val="00610DAD"/>
    <w:rsid w:val="0061181A"/>
    <w:rsid w:val="00613A28"/>
    <w:rsid w:val="00617186"/>
    <w:rsid w:val="00620299"/>
    <w:rsid w:val="006206D0"/>
    <w:rsid w:val="00621B26"/>
    <w:rsid w:val="00625248"/>
    <w:rsid w:val="00631ECB"/>
    <w:rsid w:val="006331F0"/>
    <w:rsid w:val="0063724F"/>
    <w:rsid w:val="00640B2A"/>
    <w:rsid w:val="00640E2F"/>
    <w:rsid w:val="0064363E"/>
    <w:rsid w:val="0064398E"/>
    <w:rsid w:val="00644EA8"/>
    <w:rsid w:val="006459EE"/>
    <w:rsid w:val="00647488"/>
    <w:rsid w:val="00652F52"/>
    <w:rsid w:val="00656716"/>
    <w:rsid w:val="00661B0E"/>
    <w:rsid w:val="006641FF"/>
    <w:rsid w:val="00664769"/>
    <w:rsid w:val="00664F58"/>
    <w:rsid w:val="006655B4"/>
    <w:rsid w:val="00666DA0"/>
    <w:rsid w:val="00667820"/>
    <w:rsid w:val="00670F17"/>
    <w:rsid w:val="006752A6"/>
    <w:rsid w:val="0067564C"/>
    <w:rsid w:val="00677103"/>
    <w:rsid w:val="0068056C"/>
    <w:rsid w:val="00680F38"/>
    <w:rsid w:val="00681F2C"/>
    <w:rsid w:val="006824B0"/>
    <w:rsid w:val="006859CD"/>
    <w:rsid w:val="006864F5"/>
    <w:rsid w:val="00686BFA"/>
    <w:rsid w:val="00687B0A"/>
    <w:rsid w:val="00690793"/>
    <w:rsid w:val="00696CC4"/>
    <w:rsid w:val="006A01E0"/>
    <w:rsid w:val="006A1978"/>
    <w:rsid w:val="006A2B6F"/>
    <w:rsid w:val="006A2BC1"/>
    <w:rsid w:val="006A6E5D"/>
    <w:rsid w:val="006A7BAD"/>
    <w:rsid w:val="006A7C31"/>
    <w:rsid w:val="006B067F"/>
    <w:rsid w:val="006B2323"/>
    <w:rsid w:val="006B2E7B"/>
    <w:rsid w:val="006B4280"/>
    <w:rsid w:val="006B4447"/>
    <w:rsid w:val="006B5435"/>
    <w:rsid w:val="006B5B94"/>
    <w:rsid w:val="006B785C"/>
    <w:rsid w:val="006B7C73"/>
    <w:rsid w:val="006C2A52"/>
    <w:rsid w:val="006C451B"/>
    <w:rsid w:val="006C57FE"/>
    <w:rsid w:val="006C7CC7"/>
    <w:rsid w:val="006D0AEA"/>
    <w:rsid w:val="006D0C0C"/>
    <w:rsid w:val="006D29F0"/>
    <w:rsid w:val="006D2B42"/>
    <w:rsid w:val="006D32E6"/>
    <w:rsid w:val="006E2565"/>
    <w:rsid w:val="006E3F01"/>
    <w:rsid w:val="006E4BF5"/>
    <w:rsid w:val="006E7798"/>
    <w:rsid w:val="006F03E8"/>
    <w:rsid w:val="006F0674"/>
    <w:rsid w:val="006F3CB3"/>
    <w:rsid w:val="006F4564"/>
    <w:rsid w:val="006F52B6"/>
    <w:rsid w:val="00703249"/>
    <w:rsid w:val="00704B8B"/>
    <w:rsid w:val="00712978"/>
    <w:rsid w:val="00712EF2"/>
    <w:rsid w:val="007161E2"/>
    <w:rsid w:val="00716CE6"/>
    <w:rsid w:val="00717D53"/>
    <w:rsid w:val="00721788"/>
    <w:rsid w:val="0072408A"/>
    <w:rsid w:val="0072445D"/>
    <w:rsid w:val="007252C8"/>
    <w:rsid w:val="007326AB"/>
    <w:rsid w:val="00732A95"/>
    <w:rsid w:val="007335C5"/>
    <w:rsid w:val="00734F30"/>
    <w:rsid w:val="007428E1"/>
    <w:rsid w:val="007430BC"/>
    <w:rsid w:val="0074334B"/>
    <w:rsid w:val="007447B6"/>
    <w:rsid w:val="007474A4"/>
    <w:rsid w:val="0075305F"/>
    <w:rsid w:val="007545DA"/>
    <w:rsid w:val="007546A6"/>
    <w:rsid w:val="00755549"/>
    <w:rsid w:val="00757485"/>
    <w:rsid w:val="00757881"/>
    <w:rsid w:val="00762677"/>
    <w:rsid w:val="00762D98"/>
    <w:rsid w:val="00765899"/>
    <w:rsid w:val="0076632D"/>
    <w:rsid w:val="00770CC6"/>
    <w:rsid w:val="007771C0"/>
    <w:rsid w:val="00780C9F"/>
    <w:rsid w:val="007824BC"/>
    <w:rsid w:val="00782AA4"/>
    <w:rsid w:val="00782B38"/>
    <w:rsid w:val="0078596E"/>
    <w:rsid w:val="0078684F"/>
    <w:rsid w:val="00787003"/>
    <w:rsid w:val="007872F7"/>
    <w:rsid w:val="007909E5"/>
    <w:rsid w:val="0079372D"/>
    <w:rsid w:val="00794E51"/>
    <w:rsid w:val="007A1632"/>
    <w:rsid w:val="007A75F6"/>
    <w:rsid w:val="007A7B02"/>
    <w:rsid w:val="007A7E86"/>
    <w:rsid w:val="007B0403"/>
    <w:rsid w:val="007B0EE6"/>
    <w:rsid w:val="007B2470"/>
    <w:rsid w:val="007B280F"/>
    <w:rsid w:val="007B47C1"/>
    <w:rsid w:val="007B7302"/>
    <w:rsid w:val="007C1F5F"/>
    <w:rsid w:val="007C21A8"/>
    <w:rsid w:val="007C260D"/>
    <w:rsid w:val="007C544C"/>
    <w:rsid w:val="007D3538"/>
    <w:rsid w:val="007D3A7F"/>
    <w:rsid w:val="007D4D89"/>
    <w:rsid w:val="007E0DA1"/>
    <w:rsid w:val="007E1B5B"/>
    <w:rsid w:val="007E4F5D"/>
    <w:rsid w:val="007E7CD5"/>
    <w:rsid w:val="007F04ED"/>
    <w:rsid w:val="007F19C4"/>
    <w:rsid w:val="007F3AAD"/>
    <w:rsid w:val="00801436"/>
    <w:rsid w:val="00801FA0"/>
    <w:rsid w:val="00802040"/>
    <w:rsid w:val="008071CB"/>
    <w:rsid w:val="00810189"/>
    <w:rsid w:val="008105CE"/>
    <w:rsid w:val="00810D9C"/>
    <w:rsid w:val="008148CC"/>
    <w:rsid w:val="0081634B"/>
    <w:rsid w:val="0081649A"/>
    <w:rsid w:val="00816D99"/>
    <w:rsid w:val="00820344"/>
    <w:rsid w:val="00821789"/>
    <w:rsid w:val="00822B39"/>
    <w:rsid w:val="00823B1B"/>
    <w:rsid w:val="008314A3"/>
    <w:rsid w:val="00831AB8"/>
    <w:rsid w:val="008346DE"/>
    <w:rsid w:val="00835F0C"/>
    <w:rsid w:val="008363E2"/>
    <w:rsid w:val="00837BD1"/>
    <w:rsid w:val="00842DAE"/>
    <w:rsid w:val="0084446A"/>
    <w:rsid w:val="00844EA3"/>
    <w:rsid w:val="00845624"/>
    <w:rsid w:val="0084664A"/>
    <w:rsid w:val="008467BD"/>
    <w:rsid w:val="00846937"/>
    <w:rsid w:val="00846C97"/>
    <w:rsid w:val="008505A3"/>
    <w:rsid w:val="00852A57"/>
    <w:rsid w:val="008535D3"/>
    <w:rsid w:val="00854470"/>
    <w:rsid w:val="00854AEC"/>
    <w:rsid w:val="008560E1"/>
    <w:rsid w:val="00857236"/>
    <w:rsid w:val="0086018A"/>
    <w:rsid w:val="008602F4"/>
    <w:rsid w:val="00860447"/>
    <w:rsid w:val="00860E39"/>
    <w:rsid w:val="00860FEC"/>
    <w:rsid w:val="00863A6E"/>
    <w:rsid w:val="008646E9"/>
    <w:rsid w:val="00866FC6"/>
    <w:rsid w:val="008710E2"/>
    <w:rsid w:val="00871899"/>
    <w:rsid w:val="008741D7"/>
    <w:rsid w:val="008747BC"/>
    <w:rsid w:val="00874E77"/>
    <w:rsid w:val="0087504E"/>
    <w:rsid w:val="00875DEF"/>
    <w:rsid w:val="00876894"/>
    <w:rsid w:val="008778C2"/>
    <w:rsid w:val="0088049A"/>
    <w:rsid w:val="00881E4B"/>
    <w:rsid w:val="008824A3"/>
    <w:rsid w:val="00882F0C"/>
    <w:rsid w:val="00883AF6"/>
    <w:rsid w:val="00887003"/>
    <w:rsid w:val="00890819"/>
    <w:rsid w:val="0089181F"/>
    <w:rsid w:val="00891A12"/>
    <w:rsid w:val="00891BBC"/>
    <w:rsid w:val="00894B2E"/>
    <w:rsid w:val="008976D8"/>
    <w:rsid w:val="008A049C"/>
    <w:rsid w:val="008A2A69"/>
    <w:rsid w:val="008A38A9"/>
    <w:rsid w:val="008B11AC"/>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3384"/>
    <w:rsid w:val="00904D5D"/>
    <w:rsid w:val="0091268D"/>
    <w:rsid w:val="00916B11"/>
    <w:rsid w:val="00920163"/>
    <w:rsid w:val="00920825"/>
    <w:rsid w:val="00921A5A"/>
    <w:rsid w:val="0092259D"/>
    <w:rsid w:val="009245EE"/>
    <w:rsid w:val="00925574"/>
    <w:rsid w:val="00931B51"/>
    <w:rsid w:val="00932B34"/>
    <w:rsid w:val="009344AE"/>
    <w:rsid w:val="00936248"/>
    <w:rsid w:val="009366EC"/>
    <w:rsid w:val="0093774A"/>
    <w:rsid w:val="0093784D"/>
    <w:rsid w:val="009405A0"/>
    <w:rsid w:val="00942D33"/>
    <w:rsid w:val="00944013"/>
    <w:rsid w:val="00944236"/>
    <w:rsid w:val="00944FE4"/>
    <w:rsid w:val="00945105"/>
    <w:rsid w:val="00950729"/>
    <w:rsid w:val="00952665"/>
    <w:rsid w:val="00953674"/>
    <w:rsid w:val="00954169"/>
    <w:rsid w:val="0095515D"/>
    <w:rsid w:val="00956296"/>
    <w:rsid w:val="0095710D"/>
    <w:rsid w:val="0096202D"/>
    <w:rsid w:val="00962389"/>
    <w:rsid w:val="009653A1"/>
    <w:rsid w:val="009701A8"/>
    <w:rsid w:val="00970A9A"/>
    <w:rsid w:val="00973B3A"/>
    <w:rsid w:val="0097556B"/>
    <w:rsid w:val="00975C4D"/>
    <w:rsid w:val="009802A1"/>
    <w:rsid w:val="00981D2A"/>
    <w:rsid w:val="00983C7C"/>
    <w:rsid w:val="009848C4"/>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13DA"/>
    <w:rsid w:val="009C4BC1"/>
    <w:rsid w:val="009C628D"/>
    <w:rsid w:val="009C7993"/>
    <w:rsid w:val="009C7A2C"/>
    <w:rsid w:val="009D0F79"/>
    <w:rsid w:val="009D16A7"/>
    <w:rsid w:val="009D1EF3"/>
    <w:rsid w:val="009D1F92"/>
    <w:rsid w:val="009D7138"/>
    <w:rsid w:val="009E09CB"/>
    <w:rsid w:val="009E0C61"/>
    <w:rsid w:val="009E32E8"/>
    <w:rsid w:val="009E3952"/>
    <w:rsid w:val="009E3DD6"/>
    <w:rsid w:val="009E667D"/>
    <w:rsid w:val="009F058A"/>
    <w:rsid w:val="009F05B7"/>
    <w:rsid w:val="009F2234"/>
    <w:rsid w:val="009F27C6"/>
    <w:rsid w:val="009F60B5"/>
    <w:rsid w:val="009F7D51"/>
    <w:rsid w:val="00A0160D"/>
    <w:rsid w:val="00A03294"/>
    <w:rsid w:val="00A03F0B"/>
    <w:rsid w:val="00A04959"/>
    <w:rsid w:val="00A051F1"/>
    <w:rsid w:val="00A10D61"/>
    <w:rsid w:val="00A119EB"/>
    <w:rsid w:val="00A11BC4"/>
    <w:rsid w:val="00A11DAA"/>
    <w:rsid w:val="00A1218B"/>
    <w:rsid w:val="00A13313"/>
    <w:rsid w:val="00A14F67"/>
    <w:rsid w:val="00A165EC"/>
    <w:rsid w:val="00A17FF4"/>
    <w:rsid w:val="00A206E7"/>
    <w:rsid w:val="00A2156A"/>
    <w:rsid w:val="00A236DF"/>
    <w:rsid w:val="00A2562B"/>
    <w:rsid w:val="00A279ED"/>
    <w:rsid w:val="00A30539"/>
    <w:rsid w:val="00A31D6A"/>
    <w:rsid w:val="00A336D4"/>
    <w:rsid w:val="00A3450F"/>
    <w:rsid w:val="00A3518D"/>
    <w:rsid w:val="00A3535A"/>
    <w:rsid w:val="00A3703B"/>
    <w:rsid w:val="00A3735E"/>
    <w:rsid w:val="00A37615"/>
    <w:rsid w:val="00A43B43"/>
    <w:rsid w:val="00A45187"/>
    <w:rsid w:val="00A50A70"/>
    <w:rsid w:val="00A51BE5"/>
    <w:rsid w:val="00A57777"/>
    <w:rsid w:val="00A617BD"/>
    <w:rsid w:val="00A64BA9"/>
    <w:rsid w:val="00A679D4"/>
    <w:rsid w:val="00A73E59"/>
    <w:rsid w:val="00A74E56"/>
    <w:rsid w:val="00A762D4"/>
    <w:rsid w:val="00A76414"/>
    <w:rsid w:val="00A76B9E"/>
    <w:rsid w:val="00A80550"/>
    <w:rsid w:val="00A819AE"/>
    <w:rsid w:val="00A84170"/>
    <w:rsid w:val="00A87E0D"/>
    <w:rsid w:val="00A87E78"/>
    <w:rsid w:val="00A90B1B"/>
    <w:rsid w:val="00A9198C"/>
    <w:rsid w:val="00A92C40"/>
    <w:rsid w:val="00A92EAA"/>
    <w:rsid w:val="00A9555C"/>
    <w:rsid w:val="00A97C06"/>
    <w:rsid w:val="00AA0ACD"/>
    <w:rsid w:val="00AA18D2"/>
    <w:rsid w:val="00AA4353"/>
    <w:rsid w:val="00AA5E6D"/>
    <w:rsid w:val="00AB02DF"/>
    <w:rsid w:val="00AB056D"/>
    <w:rsid w:val="00AB0FB6"/>
    <w:rsid w:val="00AB3C53"/>
    <w:rsid w:val="00AB40D1"/>
    <w:rsid w:val="00AC021F"/>
    <w:rsid w:val="00AC378C"/>
    <w:rsid w:val="00AC3DB8"/>
    <w:rsid w:val="00AD5BAF"/>
    <w:rsid w:val="00AD6429"/>
    <w:rsid w:val="00AD68BA"/>
    <w:rsid w:val="00AD6E36"/>
    <w:rsid w:val="00AD7FF6"/>
    <w:rsid w:val="00AE0CE1"/>
    <w:rsid w:val="00AE273A"/>
    <w:rsid w:val="00AE34D8"/>
    <w:rsid w:val="00AE4A59"/>
    <w:rsid w:val="00AE6C32"/>
    <w:rsid w:val="00AE6E12"/>
    <w:rsid w:val="00AF0074"/>
    <w:rsid w:val="00AF01E8"/>
    <w:rsid w:val="00AF36FB"/>
    <w:rsid w:val="00AF3D26"/>
    <w:rsid w:val="00AF4DAD"/>
    <w:rsid w:val="00B0274B"/>
    <w:rsid w:val="00B03828"/>
    <w:rsid w:val="00B03F0D"/>
    <w:rsid w:val="00B0409B"/>
    <w:rsid w:val="00B053CD"/>
    <w:rsid w:val="00B06BD5"/>
    <w:rsid w:val="00B06D3D"/>
    <w:rsid w:val="00B0711A"/>
    <w:rsid w:val="00B07477"/>
    <w:rsid w:val="00B11161"/>
    <w:rsid w:val="00B11587"/>
    <w:rsid w:val="00B1327D"/>
    <w:rsid w:val="00B21247"/>
    <w:rsid w:val="00B22CDD"/>
    <w:rsid w:val="00B25F81"/>
    <w:rsid w:val="00B26CB7"/>
    <w:rsid w:val="00B30CE5"/>
    <w:rsid w:val="00B32BB4"/>
    <w:rsid w:val="00B34D93"/>
    <w:rsid w:val="00B36451"/>
    <w:rsid w:val="00B409EB"/>
    <w:rsid w:val="00B42222"/>
    <w:rsid w:val="00B4323C"/>
    <w:rsid w:val="00B43881"/>
    <w:rsid w:val="00B44A60"/>
    <w:rsid w:val="00B45738"/>
    <w:rsid w:val="00B45FE9"/>
    <w:rsid w:val="00B46E9D"/>
    <w:rsid w:val="00B474DA"/>
    <w:rsid w:val="00B47D5E"/>
    <w:rsid w:val="00B5253B"/>
    <w:rsid w:val="00B56B66"/>
    <w:rsid w:val="00B57D6E"/>
    <w:rsid w:val="00B60561"/>
    <w:rsid w:val="00B61115"/>
    <w:rsid w:val="00B621AB"/>
    <w:rsid w:val="00B641B1"/>
    <w:rsid w:val="00B656DD"/>
    <w:rsid w:val="00B65B6A"/>
    <w:rsid w:val="00B6633D"/>
    <w:rsid w:val="00B70E22"/>
    <w:rsid w:val="00B74BDA"/>
    <w:rsid w:val="00B75C85"/>
    <w:rsid w:val="00B75D8C"/>
    <w:rsid w:val="00B76257"/>
    <w:rsid w:val="00B7660A"/>
    <w:rsid w:val="00B766B8"/>
    <w:rsid w:val="00B80317"/>
    <w:rsid w:val="00B905CB"/>
    <w:rsid w:val="00B9110E"/>
    <w:rsid w:val="00B9137D"/>
    <w:rsid w:val="00B91921"/>
    <w:rsid w:val="00B93579"/>
    <w:rsid w:val="00B95EAE"/>
    <w:rsid w:val="00B973D8"/>
    <w:rsid w:val="00BA25E0"/>
    <w:rsid w:val="00BA2C1C"/>
    <w:rsid w:val="00BA41C6"/>
    <w:rsid w:val="00BA756C"/>
    <w:rsid w:val="00BA7C26"/>
    <w:rsid w:val="00BA7CF7"/>
    <w:rsid w:val="00BB0FFC"/>
    <w:rsid w:val="00BB2372"/>
    <w:rsid w:val="00BB2672"/>
    <w:rsid w:val="00BB3F32"/>
    <w:rsid w:val="00BB4169"/>
    <w:rsid w:val="00BB650E"/>
    <w:rsid w:val="00BC29FC"/>
    <w:rsid w:val="00BC41EA"/>
    <w:rsid w:val="00BC5C3E"/>
    <w:rsid w:val="00BC7E75"/>
    <w:rsid w:val="00BC7F92"/>
    <w:rsid w:val="00BD07F5"/>
    <w:rsid w:val="00BD35D3"/>
    <w:rsid w:val="00BD5D8E"/>
    <w:rsid w:val="00BD74D0"/>
    <w:rsid w:val="00BD7814"/>
    <w:rsid w:val="00BE19FE"/>
    <w:rsid w:val="00BE2818"/>
    <w:rsid w:val="00BE3951"/>
    <w:rsid w:val="00BE45D1"/>
    <w:rsid w:val="00BF1AF2"/>
    <w:rsid w:val="00BF2754"/>
    <w:rsid w:val="00BF2916"/>
    <w:rsid w:val="00BF3AFA"/>
    <w:rsid w:val="00BF3B3B"/>
    <w:rsid w:val="00BF47B8"/>
    <w:rsid w:val="00BF4E71"/>
    <w:rsid w:val="00BF4EA7"/>
    <w:rsid w:val="00BF52A4"/>
    <w:rsid w:val="00BF68B7"/>
    <w:rsid w:val="00C00039"/>
    <w:rsid w:val="00C01765"/>
    <w:rsid w:val="00C03BE6"/>
    <w:rsid w:val="00C044C0"/>
    <w:rsid w:val="00C05FB8"/>
    <w:rsid w:val="00C066FD"/>
    <w:rsid w:val="00C06E51"/>
    <w:rsid w:val="00C1151D"/>
    <w:rsid w:val="00C128F0"/>
    <w:rsid w:val="00C14220"/>
    <w:rsid w:val="00C1592D"/>
    <w:rsid w:val="00C17E08"/>
    <w:rsid w:val="00C23F4D"/>
    <w:rsid w:val="00C2452A"/>
    <w:rsid w:val="00C26AE3"/>
    <w:rsid w:val="00C272AA"/>
    <w:rsid w:val="00C27A24"/>
    <w:rsid w:val="00C30824"/>
    <w:rsid w:val="00C340A0"/>
    <w:rsid w:val="00C346D0"/>
    <w:rsid w:val="00C3564B"/>
    <w:rsid w:val="00C36FC4"/>
    <w:rsid w:val="00C37E3D"/>
    <w:rsid w:val="00C41478"/>
    <w:rsid w:val="00C41FC3"/>
    <w:rsid w:val="00C428D1"/>
    <w:rsid w:val="00C45620"/>
    <w:rsid w:val="00C50EC9"/>
    <w:rsid w:val="00C51AE1"/>
    <w:rsid w:val="00C51CEC"/>
    <w:rsid w:val="00C5235B"/>
    <w:rsid w:val="00C62477"/>
    <w:rsid w:val="00C63469"/>
    <w:rsid w:val="00C67C89"/>
    <w:rsid w:val="00C71323"/>
    <w:rsid w:val="00C72B54"/>
    <w:rsid w:val="00C7454B"/>
    <w:rsid w:val="00C74853"/>
    <w:rsid w:val="00C75EBF"/>
    <w:rsid w:val="00C77703"/>
    <w:rsid w:val="00C80BC5"/>
    <w:rsid w:val="00C80E93"/>
    <w:rsid w:val="00C80F6A"/>
    <w:rsid w:val="00C869FB"/>
    <w:rsid w:val="00C91E25"/>
    <w:rsid w:val="00C92465"/>
    <w:rsid w:val="00C93D3D"/>
    <w:rsid w:val="00C93F53"/>
    <w:rsid w:val="00C942F1"/>
    <w:rsid w:val="00C94357"/>
    <w:rsid w:val="00C94B8F"/>
    <w:rsid w:val="00C95564"/>
    <w:rsid w:val="00C96DDE"/>
    <w:rsid w:val="00C97E37"/>
    <w:rsid w:val="00CA050C"/>
    <w:rsid w:val="00CA12A9"/>
    <w:rsid w:val="00CA6468"/>
    <w:rsid w:val="00CB3667"/>
    <w:rsid w:val="00CB7A7F"/>
    <w:rsid w:val="00CC33F5"/>
    <w:rsid w:val="00CD3664"/>
    <w:rsid w:val="00CD44B8"/>
    <w:rsid w:val="00CD4D51"/>
    <w:rsid w:val="00CD5A28"/>
    <w:rsid w:val="00CD741F"/>
    <w:rsid w:val="00CE08A4"/>
    <w:rsid w:val="00CE2875"/>
    <w:rsid w:val="00CE569A"/>
    <w:rsid w:val="00CE6207"/>
    <w:rsid w:val="00CF07C7"/>
    <w:rsid w:val="00CF2FED"/>
    <w:rsid w:val="00CF79BF"/>
    <w:rsid w:val="00D01198"/>
    <w:rsid w:val="00D01B8F"/>
    <w:rsid w:val="00D024EB"/>
    <w:rsid w:val="00D034D7"/>
    <w:rsid w:val="00D03B27"/>
    <w:rsid w:val="00D04622"/>
    <w:rsid w:val="00D07EB1"/>
    <w:rsid w:val="00D11A3A"/>
    <w:rsid w:val="00D13F05"/>
    <w:rsid w:val="00D14466"/>
    <w:rsid w:val="00D14A6B"/>
    <w:rsid w:val="00D1535C"/>
    <w:rsid w:val="00D165EB"/>
    <w:rsid w:val="00D24837"/>
    <w:rsid w:val="00D307C6"/>
    <w:rsid w:val="00D30D3E"/>
    <w:rsid w:val="00D3420D"/>
    <w:rsid w:val="00D34C2F"/>
    <w:rsid w:val="00D36122"/>
    <w:rsid w:val="00D419DA"/>
    <w:rsid w:val="00D42C5E"/>
    <w:rsid w:val="00D44203"/>
    <w:rsid w:val="00D4550F"/>
    <w:rsid w:val="00D459C3"/>
    <w:rsid w:val="00D478C6"/>
    <w:rsid w:val="00D479E0"/>
    <w:rsid w:val="00D502CB"/>
    <w:rsid w:val="00D50313"/>
    <w:rsid w:val="00D52BE4"/>
    <w:rsid w:val="00D5304C"/>
    <w:rsid w:val="00D556E6"/>
    <w:rsid w:val="00D606A0"/>
    <w:rsid w:val="00D6235B"/>
    <w:rsid w:val="00D6319C"/>
    <w:rsid w:val="00D65FC0"/>
    <w:rsid w:val="00D711AB"/>
    <w:rsid w:val="00D71AD4"/>
    <w:rsid w:val="00D73A79"/>
    <w:rsid w:val="00D759A5"/>
    <w:rsid w:val="00D76909"/>
    <w:rsid w:val="00D77451"/>
    <w:rsid w:val="00D813C0"/>
    <w:rsid w:val="00D81CD1"/>
    <w:rsid w:val="00D834BD"/>
    <w:rsid w:val="00D844B1"/>
    <w:rsid w:val="00D84FE6"/>
    <w:rsid w:val="00D85F3A"/>
    <w:rsid w:val="00D861C4"/>
    <w:rsid w:val="00D86434"/>
    <w:rsid w:val="00D872FC"/>
    <w:rsid w:val="00D87826"/>
    <w:rsid w:val="00D90CB1"/>
    <w:rsid w:val="00D92267"/>
    <w:rsid w:val="00D94AB1"/>
    <w:rsid w:val="00D950B0"/>
    <w:rsid w:val="00D96234"/>
    <w:rsid w:val="00D96F43"/>
    <w:rsid w:val="00D97D7A"/>
    <w:rsid w:val="00DA04CD"/>
    <w:rsid w:val="00DA0A7B"/>
    <w:rsid w:val="00DA4586"/>
    <w:rsid w:val="00DB0C85"/>
    <w:rsid w:val="00DB2C31"/>
    <w:rsid w:val="00DB5D0E"/>
    <w:rsid w:val="00DB67F3"/>
    <w:rsid w:val="00DC0A8D"/>
    <w:rsid w:val="00DC1DC7"/>
    <w:rsid w:val="00DC28EC"/>
    <w:rsid w:val="00DC590C"/>
    <w:rsid w:val="00DD0F8C"/>
    <w:rsid w:val="00DD4621"/>
    <w:rsid w:val="00DD67DF"/>
    <w:rsid w:val="00DE0044"/>
    <w:rsid w:val="00DE207E"/>
    <w:rsid w:val="00DE2D1F"/>
    <w:rsid w:val="00DE37DC"/>
    <w:rsid w:val="00DE4182"/>
    <w:rsid w:val="00DE487E"/>
    <w:rsid w:val="00DE50FD"/>
    <w:rsid w:val="00DE580E"/>
    <w:rsid w:val="00DE6B21"/>
    <w:rsid w:val="00DF13B7"/>
    <w:rsid w:val="00DF45BD"/>
    <w:rsid w:val="00DF7A2B"/>
    <w:rsid w:val="00E00677"/>
    <w:rsid w:val="00E018EC"/>
    <w:rsid w:val="00E039BA"/>
    <w:rsid w:val="00E0467B"/>
    <w:rsid w:val="00E05387"/>
    <w:rsid w:val="00E07973"/>
    <w:rsid w:val="00E121A9"/>
    <w:rsid w:val="00E121F2"/>
    <w:rsid w:val="00E124B2"/>
    <w:rsid w:val="00E13889"/>
    <w:rsid w:val="00E1544F"/>
    <w:rsid w:val="00E15C1F"/>
    <w:rsid w:val="00E15EEB"/>
    <w:rsid w:val="00E15FEB"/>
    <w:rsid w:val="00E206AA"/>
    <w:rsid w:val="00E22E57"/>
    <w:rsid w:val="00E23F9D"/>
    <w:rsid w:val="00E2767D"/>
    <w:rsid w:val="00E277F5"/>
    <w:rsid w:val="00E30DE1"/>
    <w:rsid w:val="00E31F3A"/>
    <w:rsid w:val="00E33563"/>
    <w:rsid w:val="00E3419C"/>
    <w:rsid w:val="00E36871"/>
    <w:rsid w:val="00E41236"/>
    <w:rsid w:val="00E45282"/>
    <w:rsid w:val="00E467AD"/>
    <w:rsid w:val="00E47ABE"/>
    <w:rsid w:val="00E50374"/>
    <w:rsid w:val="00E51B5F"/>
    <w:rsid w:val="00E51E40"/>
    <w:rsid w:val="00E5691E"/>
    <w:rsid w:val="00E60511"/>
    <w:rsid w:val="00E62E5F"/>
    <w:rsid w:val="00E63801"/>
    <w:rsid w:val="00E71F79"/>
    <w:rsid w:val="00E76BD6"/>
    <w:rsid w:val="00E770D3"/>
    <w:rsid w:val="00E81E19"/>
    <w:rsid w:val="00E82EB2"/>
    <w:rsid w:val="00E91DC3"/>
    <w:rsid w:val="00E942A4"/>
    <w:rsid w:val="00E97F56"/>
    <w:rsid w:val="00EA2FF6"/>
    <w:rsid w:val="00EA775B"/>
    <w:rsid w:val="00EA7FF4"/>
    <w:rsid w:val="00EB2AC6"/>
    <w:rsid w:val="00EB34E8"/>
    <w:rsid w:val="00EB5B6A"/>
    <w:rsid w:val="00EC05F1"/>
    <w:rsid w:val="00EC2990"/>
    <w:rsid w:val="00EC2E33"/>
    <w:rsid w:val="00EC7406"/>
    <w:rsid w:val="00ED0658"/>
    <w:rsid w:val="00EE0B45"/>
    <w:rsid w:val="00EE26BC"/>
    <w:rsid w:val="00EE26DB"/>
    <w:rsid w:val="00EE78D5"/>
    <w:rsid w:val="00EF4D01"/>
    <w:rsid w:val="00EF6B28"/>
    <w:rsid w:val="00EF6EC1"/>
    <w:rsid w:val="00F01386"/>
    <w:rsid w:val="00F01573"/>
    <w:rsid w:val="00F038C5"/>
    <w:rsid w:val="00F0619A"/>
    <w:rsid w:val="00F07D6F"/>
    <w:rsid w:val="00F11B2D"/>
    <w:rsid w:val="00F12F46"/>
    <w:rsid w:val="00F14CFF"/>
    <w:rsid w:val="00F1553F"/>
    <w:rsid w:val="00F202E2"/>
    <w:rsid w:val="00F214DE"/>
    <w:rsid w:val="00F21AAE"/>
    <w:rsid w:val="00F22BA0"/>
    <w:rsid w:val="00F23F11"/>
    <w:rsid w:val="00F303E4"/>
    <w:rsid w:val="00F31A3F"/>
    <w:rsid w:val="00F369C6"/>
    <w:rsid w:val="00F373AB"/>
    <w:rsid w:val="00F45176"/>
    <w:rsid w:val="00F50CE2"/>
    <w:rsid w:val="00F54CF4"/>
    <w:rsid w:val="00F5744E"/>
    <w:rsid w:val="00F616F5"/>
    <w:rsid w:val="00F62826"/>
    <w:rsid w:val="00F665FA"/>
    <w:rsid w:val="00F7003F"/>
    <w:rsid w:val="00F70210"/>
    <w:rsid w:val="00F73901"/>
    <w:rsid w:val="00F75A46"/>
    <w:rsid w:val="00F769B4"/>
    <w:rsid w:val="00F76AD8"/>
    <w:rsid w:val="00F76E5B"/>
    <w:rsid w:val="00F7717B"/>
    <w:rsid w:val="00F817C7"/>
    <w:rsid w:val="00F82BC9"/>
    <w:rsid w:val="00F8577E"/>
    <w:rsid w:val="00F90009"/>
    <w:rsid w:val="00F9190C"/>
    <w:rsid w:val="00F948C6"/>
    <w:rsid w:val="00F94F40"/>
    <w:rsid w:val="00FA09AA"/>
    <w:rsid w:val="00FA1361"/>
    <w:rsid w:val="00FA161B"/>
    <w:rsid w:val="00FA2C04"/>
    <w:rsid w:val="00FA2DE1"/>
    <w:rsid w:val="00FA4FC0"/>
    <w:rsid w:val="00FA62A4"/>
    <w:rsid w:val="00FA6399"/>
    <w:rsid w:val="00FA763F"/>
    <w:rsid w:val="00FB166A"/>
    <w:rsid w:val="00FB1E87"/>
    <w:rsid w:val="00FB5670"/>
    <w:rsid w:val="00FC2194"/>
    <w:rsid w:val="00FD1531"/>
    <w:rsid w:val="00FE09EF"/>
    <w:rsid w:val="00FE4D35"/>
    <w:rsid w:val="00FE7124"/>
    <w:rsid w:val="00FE7466"/>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579"/>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C00039"/>
    <w:pPr>
      <w:spacing w:after="0" w:line="240" w:lineRule="auto"/>
    </w:pPr>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rsid w:val="004F40DE"/>
    <w:pPr>
      <w:tabs>
        <w:tab w:val="left" w:pos="360"/>
      </w:tabs>
      <w:jc w:val="both"/>
    </w:pPr>
    <w:rPr>
      <w:rFonts w:ascii="Arial" w:hAnsi="Arial"/>
      <w:sz w:val="22"/>
      <w:lang w:eastAsia="ar-SA"/>
    </w:rPr>
  </w:style>
  <w:style w:type="paragraph" w:customStyle="1" w:styleId="Textbodyindent">
    <w:name w:val="Text body indent"/>
    <w:basedOn w:val="Normal"/>
    <w:rsid w:val="00B93579"/>
    <w:pPr>
      <w:autoSpaceDN w:val="0"/>
      <w:ind w:left="283" w:firstLine="708"/>
      <w:jc w:val="center"/>
    </w:pPr>
    <w:rPr>
      <w:rFonts w:ascii="Arial" w:hAnsi="Arial"/>
      <w:b/>
      <w:bCs/>
      <w:kern w:val="3"/>
      <w:sz w:val="22"/>
      <w:szCs w:val="22"/>
    </w:rPr>
  </w:style>
  <w:style w:type="paragraph" w:styleId="Lista">
    <w:name w:val="List"/>
    <w:basedOn w:val="Normal"/>
    <w:unhideWhenUsed/>
    <w:rsid w:val="00B25F81"/>
    <w:pPr>
      <w:suppressAutoHyphens w:val="0"/>
      <w:ind w:left="283" w:hanging="283"/>
    </w:pPr>
    <w:rPr>
      <w:sz w:val="24"/>
      <w:szCs w:val="24"/>
      <w:lang w:eastAsia="es-ES"/>
    </w:rPr>
  </w:style>
  <w:style w:type="character" w:customStyle="1" w:styleId="fontstyle01">
    <w:name w:val="fontstyle01"/>
    <w:rsid w:val="00D478C6"/>
    <w:rPr>
      <w:rFonts w:ascii="Helvetica" w:hAnsi="Helvetica"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9781565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00718337">
      <w:bodyDiv w:val="1"/>
      <w:marLeft w:val="0"/>
      <w:marRight w:val="0"/>
      <w:marTop w:val="0"/>
      <w:marBottom w:val="0"/>
      <w:divBdr>
        <w:top w:val="none" w:sz="0" w:space="0" w:color="auto"/>
        <w:left w:val="none" w:sz="0" w:space="0" w:color="auto"/>
        <w:bottom w:val="none" w:sz="0" w:space="0" w:color="auto"/>
        <w:right w:val="none" w:sz="0" w:space="0" w:color="auto"/>
      </w:divBdr>
    </w:div>
    <w:div w:id="642079501">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29651392">
      <w:bodyDiv w:val="1"/>
      <w:marLeft w:val="0"/>
      <w:marRight w:val="0"/>
      <w:marTop w:val="0"/>
      <w:marBottom w:val="0"/>
      <w:divBdr>
        <w:top w:val="none" w:sz="0" w:space="0" w:color="auto"/>
        <w:left w:val="none" w:sz="0" w:space="0" w:color="auto"/>
        <w:bottom w:val="none" w:sz="0" w:space="0" w:color="auto"/>
        <w:right w:val="none" w:sz="0" w:space="0" w:color="auto"/>
      </w:divBdr>
    </w:div>
    <w:div w:id="18078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06470-5B20-4351-893A-9E39FDEF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4635</Words>
  <Characters>25496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4</cp:revision>
  <cp:lastPrinted>2021-12-01T20:04:00Z</cp:lastPrinted>
  <dcterms:created xsi:type="dcterms:W3CDTF">2021-12-10T22:22:00Z</dcterms:created>
  <dcterms:modified xsi:type="dcterms:W3CDTF">2021-12-10T22:27:00Z</dcterms:modified>
</cp:coreProperties>
</file>