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B53DD5" w:rsidRDefault="00033A09" w:rsidP="00033A09">
      <w:pPr>
        <w:pStyle w:val="Sinespaciado"/>
        <w:jc w:val="center"/>
        <w:rPr>
          <w:rFonts w:ascii="Arial" w:eastAsia="Times New Roman" w:hAnsi="Arial" w:cs="Arial"/>
          <w:b/>
          <w:bCs/>
          <w:sz w:val="16"/>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B53DD5" w:rsidRDefault="00033A09" w:rsidP="00033A09">
      <w:pPr>
        <w:pStyle w:val="Sinespaciado"/>
        <w:jc w:val="center"/>
        <w:rPr>
          <w:rFonts w:ascii="Arial" w:hAnsi="Arial" w:cs="Arial"/>
          <w:b/>
          <w:sz w:val="16"/>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w:t>
      </w:r>
      <w:r w:rsidR="00890CEA">
        <w:rPr>
          <w:rFonts w:cs="Arial"/>
          <w:sz w:val="20"/>
          <w:szCs w:val="20"/>
        </w:rPr>
        <w:t>E CENTRAL - GERENCIA CENTRAL DE OPERACIONES</w:t>
      </w:r>
    </w:p>
    <w:p w:rsidR="00033A09" w:rsidRPr="00B53DD5" w:rsidRDefault="00033A09" w:rsidP="00033A09">
      <w:pPr>
        <w:pStyle w:val="Sinespaciado"/>
        <w:jc w:val="center"/>
        <w:rPr>
          <w:rFonts w:ascii="Arial" w:hAnsi="Arial" w:cs="Arial"/>
          <w:b/>
          <w:sz w:val="16"/>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392288">
        <w:rPr>
          <w:rFonts w:ascii="Arial" w:hAnsi="Arial" w:cs="Arial"/>
          <w:b/>
          <w:sz w:val="20"/>
          <w:szCs w:val="20"/>
        </w:rPr>
        <w:t>063</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rsidR="007252C8" w:rsidRDefault="007252C8"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890CEA">
        <w:rPr>
          <w:rFonts w:cs="Arial"/>
          <w:b w:val="0"/>
          <w:sz w:val="20"/>
          <w:szCs w:val="20"/>
        </w:rPr>
        <w:t>Operaciones</w:t>
      </w:r>
      <w:r w:rsidR="006F01B9">
        <w:rPr>
          <w:rFonts w:cs="Arial"/>
          <w:b w:val="0"/>
          <w:sz w:val="20"/>
          <w:szCs w:val="20"/>
        </w:rPr>
        <w:t>:</w:t>
      </w:r>
    </w:p>
    <w:p w:rsidR="00560F84" w:rsidRPr="00454FBE" w:rsidRDefault="00560F84" w:rsidP="00454FBE">
      <w:pPr>
        <w:pStyle w:val="Sangradetextonormal"/>
        <w:ind w:left="708" w:firstLine="12"/>
        <w:jc w:val="left"/>
        <w:rPr>
          <w:rFonts w:cs="Arial"/>
          <w:b w:val="0"/>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134"/>
        <w:gridCol w:w="1559"/>
        <w:gridCol w:w="1134"/>
        <w:gridCol w:w="1701"/>
        <w:gridCol w:w="1418"/>
      </w:tblGrid>
      <w:tr w:rsidR="009802A1" w:rsidRPr="00454FBE" w:rsidTr="00F325B0">
        <w:trPr>
          <w:trHeight w:val="433"/>
        </w:trPr>
        <w:tc>
          <w:tcPr>
            <w:tcW w:w="993"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F325B0">
        <w:trPr>
          <w:trHeight w:val="1064"/>
        </w:trPr>
        <w:tc>
          <w:tcPr>
            <w:tcW w:w="993" w:type="dxa"/>
            <w:vAlign w:val="center"/>
          </w:tcPr>
          <w:p w:rsidR="009B0E7A" w:rsidRPr="00454FBE" w:rsidRDefault="00C93792" w:rsidP="00716598">
            <w:pPr>
              <w:jc w:val="center"/>
              <w:rPr>
                <w:rFonts w:ascii="Arial" w:hAnsi="Arial" w:cs="Arial"/>
                <w:sz w:val="18"/>
                <w:szCs w:val="18"/>
              </w:rPr>
            </w:pPr>
            <w:r>
              <w:rPr>
                <w:rFonts w:ascii="Arial" w:hAnsi="Arial" w:cs="Arial"/>
                <w:sz w:val="18"/>
                <w:szCs w:val="18"/>
              </w:rPr>
              <w:t>Médico</w:t>
            </w:r>
          </w:p>
        </w:tc>
        <w:tc>
          <w:tcPr>
            <w:tcW w:w="1417" w:type="dxa"/>
            <w:shd w:val="clear" w:color="auto" w:fill="auto"/>
            <w:vAlign w:val="center"/>
          </w:tcPr>
          <w:p w:rsidR="009B0E7A" w:rsidRPr="00454FBE" w:rsidRDefault="00F325B0" w:rsidP="00C72B54">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rsidR="009B0E7A" w:rsidRPr="00454FBE" w:rsidRDefault="00F325B0" w:rsidP="00E704EF">
            <w:pPr>
              <w:jc w:val="center"/>
              <w:rPr>
                <w:rFonts w:ascii="Arial" w:hAnsi="Arial" w:cs="Arial"/>
                <w:sz w:val="18"/>
                <w:szCs w:val="18"/>
              </w:rPr>
            </w:pPr>
            <w:r>
              <w:rPr>
                <w:rFonts w:ascii="Arial" w:hAnsi="Arial" w:cs="Arial"/>
                <w:sz w:val="18"/>
                <w:szCs w:val="18"/>
              </w:rPr>
              <w:t>P1ME</w:t>
            </w:r>
            <w:r w:rsidR="001C0994">
              <w:rPr>
                <w:rFonts w:ascii="Arial" w:hAnsi="Arial" w:cs="Arial"/>
                <w:sz w:val="18"/>
                <w:szCs w:val="18"/>
              </w:rPr>
              <w:t>-001</w:t>
            </w:r>
          </w:p>
        </w:tc>
        <w:tc>
          <w:tcPr>
            <w:tcW w:w="1559" w:type="dxa"/>
            <w:shd w:val="clear" w:color="auto" w:fill="auto"/>
            <w:vAlign w:val="center"/>
          </w:tcPr>
          <w:p w:rsidR="009B0E7A" w:rsidRPr="00454FBE" w:rsidRDefault="00392288" w:rsidP="001F270B">
            <w:pPr>
              <w:jc w:val="center"/>
              <w:rPr>
                <w:rFonts w:ascii="Arial" w:hAnsi="Arial" w:cs="Arial"/>
                <w:sz w:val="18"/>
                <w:szCs w:val="18"/>
                <w:lang w:val="es-MX"/>
              </w:rPr>
            </w:pPr>
            <w:r>
              <w:rPr>
                <w:rFonts w:ascii="Arial" w:hAnsi="Arial" w:cs="Arial"/>
                <w:sz w:val="18"/>
                <w:szCs w:val="18"/>
                <w:lang w:val="es-MX"/>
              </w:rPr>
              <w:t>S/.6,240.</w:t>
            </w:r>
            <w:r w:rsidR="001C0994">
              <w:rPr>
                <w:rFonts w:ascii="Arial" w:hAnsi="Arial" w:cs="Arial"/>
                <w:sz w:val="18"/>
                <w:szCs w:val="18"/>
                <w:lang w:val="es-MX"/>
              </w:rPr>
              <w:t>00</w:t>
            </w:r>
          </w:p>
        </w:tc>
        <w:tc>
          <w:tcPr>
            <w:tcW w:w="1134" w:type="dxa"/>
            <w:shd w:val="clear" w:color="auto" w:fill="auto"/>
            <w:vAlign w:val="center"/>
          </w:tcPr>
          <w:p w:rsidR="009B0E7A" w:rsidRPr="00454FBE" w:rsidRDefault="001C0994" w:rsidP="00386E39">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9B0E7A" w:rsidRPr="009342E7" w:rsidRDefault="00F325B0" w:rsidP="00392288">
            <w:pPr>
              <w:jc w:val="center"/>
              <w:rPr>
                <w:rFonts w:ascii="Arial" w:hAnsi="Arial" w:cs="Arial"/>
              </w:rPr>
            </w:pPr>
            <w:r>
              <w:rPr>
                <w:rFonts w:ascii="Arial" w:hAnsi="Arial" w:cs="Arial"/>
              </w:rPr>
              <w:t>Gerencia de Operaciones Especiales – Sub Gerencia de Articulación de Operaciones Esp</w:t>
            </w:r>
            <w:r w:rsidR="00392288">
              <w:rPr>
                <w:rFonts w:ascii="Arial" w:hAnsi="Arial" w:cs="Arial"/>
              </w:rPr>
              <w:t>e</w:t>
            </w:r>
            <w:r w:rsidR="008E560D">
              <w:rPr>
                <w:rFonts w:ascii="Arial" w:hAnsi="Arial" w:cs="Arial"/>
              </w:rPr>
              <w:t>ciales</w:t>
            </w:r>
          </w:p>
        </w:tc>
        <w:tc>
          <w:tcPr>
            <w:tcW w:w="1418" w:type="dxa"/>
            <w:shd w:val="clear" w:color="auto" w:fill="auto"/>
            <w:vAlign w:val="center"/>
          </w:tcPr>
          <w:p w:rsidR="009B0E7A" w:rsidRPr="00454FBE" w:rsidRDefault="004A5619" w:rsidP="00716598">
            <w:pPr>
              <w:jc w:val="center"/>
              <w:rPr>
                <w:rFonts w:ascii="Arial" w:hAnsi="Arial" w:cs="Arial"/>
                <w:sz w:val="18"/>
                <w:szCs w:val="18"/>
              </w:rPr>
            </w:pPr>
            <w:r>
              <w:rPr>
                <w:rFonts w:ascii="Arial" w:hAnsi="Arial" w:cs="Arial"/>
                <w:sz w:val="18"/>
                <w:szCs w:val="18"/>
              </w:rPr>
              <w:t>Gerencia Central de Operaciones</w:t>
            </w:r>
          </w:p>
        </w:tc>
      </w:tr>
      <w:tr w:rsidR="00386E39" w:rsidRPr="00454FBE" w:rsidTr="00F325B0">
        <w:trPr>
          <w:trHeight w:val="304"/>
        </w:trPr>
        <w:tc>
          <w:tcPr>
            <w:tcW w:w="5103"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6F01B9" w:rsidRDefault="006F01B9"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392288" w:rsidRDefault="00392288" w:rsidP="001922EF">
      <w:pPr>
        <w:pStyle w:val="Sangradetextonormal"/>
        <w:ind w:left="709" w:firstLine="0"/>
        <w:jc w:val="both"/>
        <w:rPr>
          <w:rFonts w:cs="Arial"/>
          <w:b w:val="0"/>
          <w:sz w:val="20"/>
          <w:szCs w:val="20"/>
        </w:rPr>
      </w:pPr>
    </w:p>
    <w:p w:rsidR="00D4550F" w:rsidRPr="001922EF" w:rsidRDefault="00D4550F" w:rsidP="001922EF">
      <w:pPr>
        <w:pStyle w:val="Sangradetextonormal"/>
        <w:ind w:left="709" w:firstLine="0"/>
        <w:jc w:val="both"/>
        <w:rPr>
          <w:rFonts w:cs="Arial"/>
          <w:b w:val="0"/>
          <w:sz w:val="18"/>
          <w:szCs w:val="18"/>
        </w:rPr>
      </w:pPr>
      <w:r w:rsidRPr="00454FBE">
        <w:rPr>
          <w:rFonts w:cs="Arial"/>
          <w:b w:val="0"/>
          <w:sz w:val="20"/>
          <w:szCs w:val="20"/>
        </w:rPr>
        <w:t xml:space="preserve">Gerencia Central </w:t>
      </w:r>
      <w:r w:rsidRPr="001922EF">
        <w:rPr>
          <w:rFonts w:cs="Arial"/>
          <w:b w:val="0"/>
          <w:sz w:val="20"/>
          <w:szCs w:val="20"/>
        </w:rPr>
        <w:t xml:space="preserve">de </w:t>
      </w:r>
      <w:r w:rsidR="00F36B5D">
        <w:rPr>
          <w:rFonts w:cs="Arial"/>
          <w:b w:val="0"/>
          <w:sz w:val="18"/>
          <w:szCs w:val="18"/>
        </w:rPr>
        <w:t>Operaciones.</w:t>
      </w:r>
    </w:p>
    <w:p w:rsidR="001922EF" w:rsidRPr="00454FBE" w:rsidRDefault="001922EF" w:rsidP="001922EF">
      <w:pPr>
        <w:pStyle w:val="Sangradetextonormal"/>
        <w:ind w:left="709" w:firstLine="0"/>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392288" w:rsidRDefault="00392288" w:rsidP="009B6C66">
      <w:pPr>
        <w:pStyle w:val="Sangradetextonormal"/>
        <w:ind w:left="708" w:firstLine="0"/>
        <w:jc w:val="both"/>
        <w:rPr>
          <w:rFonts w:cs="Arial"/>
          <w:b w:val="0"/>
          <w:sz w:val="20"/>
          <w:szCs w:val="20"/>
        </w:rPr>
      </w:pP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B6C66" w:rsidRDefault="009B6C66" w:rsidP="009B6C66">
      <w:pPr>
        <w:pStyle w:val="Sangradetextonormal"/>
        <w:ind w:firstLine="0"/>
        <w:jc w:val="both"/>
        <w:rPr>
          <w:rFonts w:cs="Arial"/>
          <w:b w:val="0"/>
          <w:bCs w:val="0"/>
          <w:sz w:val="16"/>
          <w:szCs w:val="16"/>
        </w:rPr>
      </w:pPr>
    </w:p>
    <w:p w:rsidR="009B6C66"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D03893" w:rsidRPr="00244875" w:rsidRDefault="00D03893" w:rsidP="00D03893">
      <w:pPr>
        <w:pStyle w:val="Sangradetextonormal"/>
        <w:ind w:left="709" w:firstLine="0"/>
        <w:jc w:val="both"/>
        <w:rPr>
          <w:rFonts w:cs="Arial"/>
          <w:sz w:val="20"/>
          <w:szCs w:val="20"/>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93209C" w:rsidRDefault="0093209C" w:rsidP="0093209C">
      <w:pPr>
        <w:jc w:val="both"/>
        <w:rPr>
          <w:bCs/>
        </w:rPr>
      </w:pPr>
    </w:p>
    <w:p w:rsidR="0093209C" w:rsidRPr="0093209C" w:rsidRDefault="0093209C" w:rsidP="0093209C">
      <w:pPr>
        <w:jc w:val="both"/>
        <w:rPr>
          <w:bCs/>
        </w:rPr>
      </w:pP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0B4AF9" w:rsidRPr="00EE26DB" w:rsidRDefault="000B4AF9" w:rsidP="000B4AF9">
      <w:pPr>
        <w:rPr>
          <w:rFonts w:cs="Arial"/>
          <w:b/>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A826F2" w:rsidRDefault="00A826F2" w:rsidP="00B43881">
      <w:pPr>
        <w:jc w:val="both"/>
        <w:rPr>
          <w:rFonts w:ascii="Arial" w:hAnsi="Arial" w:cs="Arial"/>
          <w:b/>
          <w:bCs/>
          <w:lang w:val="es-MX"/>
        </w:rPr>
      </w:pPr>
      <w:r>
        <w:rPr>
          <w:rFonts w:ascii="Arial" w:hAnsi="Arial" w:cs="Arial"/>
          <w:b/>
          <w:bCs/>
          <w:lang w:val="es-MX"/>
        </w:rPr>
        <w:tab/>
      </w:r>
      <w:r w:rsidR="009C79A7">
        <w:rPr>
          <w:rFonts w:ascii="Arial" w:hAnsi="Arial" w:cs="Arial"/>
          <w:b/>
          <w:bCs/>
          <w:lang w:val="es-MX"/>
        </w:rPr>
        <w:tab/>
      </w:r>
    </w:p>
    <w:p w:rsidR="00890CEA" w:rsidRDefault="00890CEA" w:rsidP="00392288">
      <w:pPr>
        <w:ind w:left="426"/>
        <w:jc w:val="both"/>
        <w:rPr>
          <w:rFonts w:ascii="Arial" w:hAnsi="Arial" w:cs="Arial"/>
          <w:b/>
        </w:rPr>
      </w:pPr>
      <w:r>
        <w:rPr>
          <w:rFonts w:ascii="Arial" w:hAnsi="Arial" w:cs="Arial"/>
          <w:b/>
          <w:bCs/>
          <w:lang w:val="es-MX"/>
        </w:rPr>
        <w:t xml:space="preserve">  </w:t>
      </w:r>
      <w:r>
        <w:rPr>
          <w:rFonts w:ascii="Arial" w:hAnsi="Arial" w:cs="Arial"/>
          <w:b/>
          <w:bCs/>
        </w:rPr>
        <w:t xml:space="preserve">MÉDICO </w:t>
      </w:r>
      <w:r>
        <w:rPr>
          <w:rFonts w:ascii="Arial" w:hAnsi="Arial" w:cs="Arial"/>
          <w:b/>
        </w:rPr>
        <w:t>(P1MES-001</w:t>
      </w:r>
      <w:r w:rsidRPr="00FA1E36">
        <w:rPr>
          <w:rFonts w:ascii="Arial" w:hAnsi="Arial" w:cs="Arial"/>
          <w:b/>
        </w:rPr>
        <w:t>)</w:t>
      </w:r>
    </w:p>
    <w:p w:rsidR="00392288" w:rsidRDefault="00392288" w:rsidP="00392288">
      <w:pPr>
        <w:ind w:left="426"/>
        <w:jc w:val="both"/>
        <w:rPr>
          <w:rFonts w:ascii="Arial" w:hAnsi="Arial" w:cs="Arial"/>
          <w:b/>
        </w:rPr>
      </w:pPr>
    </w:p>
    <w:tbl>
      <w:tblPr>
        <w:tblW w:w="88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6376"/>
      </w:tblGrid>
      <w:tr w:rsidR="00890CEA" w:rsidRPr="00B9470B" w:rsidTr="008B5FFE">
        <w:trPr>
          <w:trHeight w:val="443"/>
        </w:trPr>
        <w:tc>
          <w:tcPr>
            <w:tcW w:w="2438" w:type="dxa"/>
            <w:shd w:val="clear" w:color="auto" w:fill="BDD6EE" w:themeFill="accent1" w:themeFillTint="66"/>
            <w:vAlign w:val="center"/>
          </w:tcPr>
          <w:p w:rsidR="00890CEA" w:rsidRPr="00813B11" w:rsidRDefault="00890CEA" w:rsidP="00B468DF">
            <w:pPr>
              <w:pStyle w:val="Sangradetextonormal"/>
              <w:ind w:firstLine="0"/>
              <w:rPr>
                <w:rFonts w:cs="Arial"/>
                <w:sz w:val="18"/>
                <w:szCs w:val="18"/>
              </w:rPr>
            </w:pPr>
            <w:r w:rsidRPr="00813B11">
              <w:rPr>
                <w:rFonts w:cs="Arial"/>
                <w:sz w:val="18"/>
                <w:szCs w:val="18"/>
              </w:rPr>
              <w:t>REQUISITOS</w:t>
            </w:r>
          </w:p>
          <w:p w:rsidR="00890CEA" w:rsidRPr="00813B11" w:rsidRDefault="00890CEA" w:rsidP="00B468DF">
            <w:pPr>
              <w:pStyle w:val="Sangradetextonormal"/>
              <w:ind w:firstLine="0"/>
              <w:rPr>
                <w:rFonts w:cs="Arial"/>
                <w:sz w:val="18"/>
                <w:szCs w:val="18"/>
              </w:rPr>
            </w:pPr>
            <w:r w:rsidRPr="00813B11">
              <w:rPr>
                <w:rFonts w:cs="Arial"/>
                <w:sz w:val="18"/>
                <w:szCs w:val="18"/>
              </w:rPr>
              <w:t>ESPECÍFICOS</w:t>
            </w:r>
          </w:p>
        </w:tc>
        <w:tc>
          <w:tcPr>
            <w:tcW w:w="6376" w:type="dxa"/>
            <w:shd w:val="clear" w:color="auto" w:fill="BDD6EE" w:themeFill="accent1" w:themeFillTint="66"/>
            <w:vAlign w:val="center"/>
          </w:tcPr>
          <w:p w:rsidR="00890CEA" w:rsidRPr="00813B11" w:rsidRDefault="00890CEA" w:rsidP="00B468DF">
            <w:pPr>
              <w:pStyle w:val="Sangradetextonormal"/>
              <w:ind w:firstLine="0"/>
              <w:rPr>
                <w:rFonts w:cs="Arial"/>
                <w:sz w:val="18"/>
                <w:szCs w:val="18"/>
              </w:rPr>
            </w:pPr>
            <w:r w:rsidRPr="00813B11">
              <w:rPr>
                <w:rFonts w:cs="Arial"/>
                <w:sz w:val="18"/>
                <w:szCs w:val="18"/>
              </w:rPr>
              <w:t>DETALLE</w:t>
            </w:r>
          </w:p>
        </w:tc>
      </w:tr>
      <w:tr w:rsidR="008B5FFE" w:rsidRPr="00B9470B" w:rsidTr="008B5FFE">
        <w:trPr>
          <w:trHeight w:val="409"/>
        </w:trPr>
        <w:tc>
          <w:tcPr>
            <w:tcW w:w="2438" w:type="dxa"/>
            <w:vAlign w:val="center"/>
          </w:tcPr>
          <w:p w:rsidR="008B5FFE" w:rsidRPr="00B9470B" w:rsidRDefault="008B5FFE" w:rsidP="008B5FFE">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rsidR="004D3EAE" w:rsidRPr="00191FCD" w:rsidRDefault="004D3EAE" w:rsidP="004D3EAE">
            <w:pPr>
              <w:numPr>
                <w:ilvl w:val="0"/>
                <w:numId w:val="32"/>
              </w:numPr>
              <w:suppressAutoHyphens w:val="0"/>
              <w:snapToGrid w:val="0"/>
              <w:jc w:val="both"/>
              <w:rPr>
                <w:rFonts w:ascii="Arial" w:hAnsi="Arial" w:cs="Arial"/>
                <w:b/>
                <w:color w:val="000000"/>
                <w:sz w:val="18"/>
                <w:lang w:eastAsia="es-ES"/>
              </w:rPr>
            </w:pPr>
            <w:r w:rsidRPr="00191FCD">
              <w:rPr>
                <w:rFonts w:ascii="Arial" w:hAnsi="Arial" w:cs="Arial"/>
                <w:sz w:val="18"/>
                <w:szCs w:val="18"/>
              </w:rPr>
              <w:t>Acreditar* copia simple del Título Profesional de Médico Cirujano</w:t>
            </w:r>
            <w:r w:rsidRPr="004D3EAE">
              <w:rPr>
                <w:rFonts w:ascii="Arial" w:hAnsi="Arial" w:cs="Arial"/>
                <w:color w:val="000000"/>
                <w:lang w:eastAsia="es-ES"/>
              </w:rPr>
              <w:t xml:space="preserve"> </w:t>
            </w:r>
            <w:r w:rsidRPr="00191FCD">
              <w:rPr>
                <w:rFonts w:ascii="Arial" w:hAnsi="Arial" w:cs="Arial"/>
                <w:b/>
                <w:color w:val="000000"/>
                <w:sz w:val="18"/>
                <w:lang w:eastAsia="es-ES"/>
              </w:rPr>
              <w:t>(Indispensable)</w:t>
            </w:r>
          </w:p>
          <w:p w:rsidR="004D3EAE" w:rsidRPr="00191FCD" w:rsidRDefault="004D3EAE" w:rsidP="004D3EAE">
            <w:pPr>
              <w:numPr>
                <w:ilvl w:val="0"/>
                <w:numId w:val="32"/>
              </w:numPr>
              <w:suppressAutoHyphens w:val="0"/>
              <w:snapToGrid w:val="0"/>
              <w:jc w:val="both"/>
              <w:rPr>
                <w:rFonts w:ascii="Arial" w:hAnsi="Arial" w:cs="Arial"/>
                <w:color w:val="000000"/>
                <w:sz w:val="18"/>
                <w:lang w:eastAsia="es-ES"/>
              </w:rPr>
            </w:pPr>
            <w:r w:rsidRPr="00191FCD">
              <w:rPr>
                <w:rFonts w:ascii="Arial" w:hAnsi="Arial" w:cs="Arial"/>
                <w:sz w:val="18"/>
                <w:szCs w:val="18"/>
              </w:rPr>
              <w:t>Acreditar* copia simple de Resolución del SERUMS correspondiente a la profesión.</w:t>
            </w:r>
            <w:r w:rsidRPr="004D3EAE">
              <w:rPr>
                <w:rFonts w:ascii="Arial" w:hAnsi="Arial" w:cs="Arial"/>
                <w:color w:val="000000"/>
                <w:lang w:eastAsia="es-ES"/>
              </w:rPr>
              <w:t xml:space="preserve"> </w:t>
            </w:r>
            <w:r w:rsidRPr="00191FCD">
              <w:rPr>
                <w:rFonts w:ascii="Arial" w:hAnsi="Arial" w:cs="Arial"/>
                <w:b/>
                <w:color w:val="000000"/>
                <w:sz w:val="18"/>
                <w:lang w:eastAsia="es-ES"/>
              </w:rPr>
              <w:t>(Indispensable)</w:t>
            </w:r>
          </w:p>
          <w:p w:rsidR="008B5FFE" w:rsidRPr="005A136D" w:rsidRDefault="004D3EAE" w:rsidP="004D3EAE">
            <w:pPr>
              <w:numPr>
                <w:ilvl w:val="0"/>
                <w:numId w:val="32"/>
              </w:numPr>
              <w:suppressAutoHyphens w:val="0"/>
              <w:snapToGrid w:val="0"/>
              <w:jc w:val="both"/>
              <w:rPr>
                <w:rFonts w:ascii="Arial" w:hAnsi="Arial" w:cs="Arial"/>
                <w:b/>
                <w:color w:val="000000"/>
                <w:lang w:eastAsia="es-ES"/>
              </w:rPr>
            </w:pPr>
            <w:r w:rsidRPr="00191FCD">
              <w:rPr>
                <w:rFonts w:ascii="Arial" w:hAnsi="Arial" w:cs="Arial"/>
                <w:sz w:val="18"/>
                <w:szCs w:val="18"/>
              </w:rPr>
              <w:t>Acreditar* copia simple del Diploma de Colegiatura y Habilitación Profesional vigente a la fecha de inscripción.</w:t>
            </w:r>
            <w:r w:rsidRPr="004D3EAE">
              <w:rPr>
                <w:rFonts w:ascii="Arial" w:hAnsi="Arial" w:cs="Arial"/>
                <w:color w:val="000000"/>
                <w:lang w:eastAsia="es-ES"/>
              </w:rPr>
              <w:t xml:space="preserve"> </w:t>
            </w:r>
            <w:r w:rsidRPr="00191FCD">
              <w:rPr>
                <w:rFonts w:ascii="Arial" w:hAnsi="Arial" w:cs="Arial"/>
                <w:b/>
                <w:color w:val="000000"/>
                <w:sz w:val="18"/>
                <w:lang w:eastAsia="es-ES"/>
              </w:rPr>
              <w:t>(Indispensable)</w:t>
            </w:r>
          </w:p>
        </w:tc>
      </w:tr>
      <w:tr w:rsidR="008B5FFE" w:rsidRPr="00B9470B" w:rsidTr="00B468DF">
        <w:trPr>
          <w:trHeight w:val="151"/>
        </w:trPr>
        <w:tc>
          <w:tcPr>
            <w:tcW w:w="2438" w:type="dxa"/>
            <w:vAlign w:val="center"/>
          </w:tcPr>
          <w:p w:rsidR="008B5FFE" w:rsidRPr="00B9470B" w:rsidRDefault="008B5FFE" w:rsidP="008B5FFE">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sidR="00A77A7A">
              <w:rPr>
                <w:rFonts w:ascii="Arial" w:hAnsi="Arial" w:cs="Arial"/>
                <w:b/>
                <w:bCs/>
                <w:lang w:eastAsia="ar-SA"/>
              </w:rPr>
              <w:t xml:space="preserve"> Laboral </w:t>
            </w:r>
          </w:p>
        </w:tc>
        <w:tc>
          <w:tcPr>
            <w:tcW w:w="6376" w:type="dxa"/>
          </w:tcPr>
          <w:p w:rsidR="004D3EAE" w:rsidRPr="008E560D" w:rsidRDefault="004D3EAE" w:rsidP="004D3EAE">
            <w:pPr>
              <w:ind w:left="244"/>
              <w:jc w:val="both"/>
              <w:rPr>
                <w:rFonts w:ascii="Arial" w:hAnsi="Arial" w:cs="Arial"/>
                <w:sz w:val="18"/>
                <w:szCs w:val="18"/>
              </w:rPr>
            </w:pPr>
            <w:r w:rsidRPr="008E560D">
              <w:rPr>
                <w:rFonts w:ascii="Arial" w:hAnsi="Arial" w:cs="Arial"/>
                <w:b/>
                <w:sz w:val="18"/>
                <w:szCs w:val="18"/>
              </w:rPr>
              <w:t xml:space="preserve">  EXPERIENCIA GENERAL</w:t>
            </w:r>
            <w:r w:rsidRPr="008E560D">
              <w:rPr>
                <w:rFonts w:ascii="Arial" w:hAnsi="Arial" w:cs="Arial"/>
                <w:sz w:val="18"/>
                <w:szCs w:val="18"/>
              </w:rPr>
              <w:t>:</w:t>
            </w:r>
          </w:p>
          <w:p w:rsidR="004D3EAE" w:rsidRPr="008E560D" w:rsidRDefault="004D3EAE" w:rsidP="004D3EAE">
            <w:pPr>
              <w:numPr>
                <w:ilvl w:val="0"/>
                <w:numId w:val="32"/>
              </w:numPr>
              <w:suppressAutoHyphens w:val="0"/>
              <w:jc w:val="both"/>
              <w:rPr>
                <w:rFonts w:ascii="Arial" w:hAnsi="Arial" w:cs="Arial"/>
                <w:sz w:val="18"/>
                <w:szCs w:val="18"/>
              </w:rPr>
            </w:pPr>
            <w:r w:rsidRPr="008E560D">
              <w:rPr>
                <w:rFonts w:ascii="Arial" w:hAnsi="Arial" w:cs="Arial"/>
                <w:sz w:val="18"/>
                <w:szCs w:val="18"/>
              </w:rPr>
              <w:t>Acreditar</w:t>
            </w:r>
            <w:r w:rsidRPr="008E560D">
              <w:rPr>
                <w:rFonts w:ascii="Arial" w:hAnsi="Arial" w:cs="Arial"/>
                <w:sz w:val="18"/>
                <w:szCs w:val="18"/>
                <w:lang w:val="es-MX"/>
              </w:rPr>
              <w:t>*</w:t>
            </w:r>
            <w:r w:rsidRPr="008E560D">
              <w:rPr>
                <w:rFonts w:ascii="Arial" w:hAnsi="Arial" w:cs="Arial"/>
                <w:sz w:val="18"/>
                <w:szCs w:val="18"/>
              </w:rPr>
              <w:t xml:space="preserve"> experiencia laboral mínima de </w:t>
            </w:r>
            <w:r w:rsidR="00BD3F45" w:rsidRPr="008E560D">
              <w:rPr>
                <w:rFonts w:ascii="Arial" w:hAnsi="Arial" w:cs="Arial"/>
                <w:sz w:val="18"/>
                <w:szCs w:val="18"/>
              </w:rPr>
              <w:t xml:space="preserve">cuatro </w:t>
            </w:r>
            <w:r w:rsidRPr="008E560D">
              <w:rPr>
                <w:rFonts w:ascii="Arial" w:hAnsi="Arial" w:cs="Arial"/>
                <w:sz w:val="18"/>
                <w:szCs w:val="18"/>
              </w:rPr>
              <w:t xml:space="preserve"> (</w:t>
            </w:r>
            <w:r w:rsidR="00BD3F45" w:rsidRPr="008E560D">
              <w:rPr>
                <w:rFonts w:ascii="Arial" w:hAnsi="Arial" w:cs="Arial"/>
                <w:sz w:val="18"/>
                <w:szCs w:val="18"/>
              </w:rPr>
              <w:t>04</w:t>
            </w:r>
            <w:r w:rsidRPr="008E560D">
              <w:rPr>
                <w:rFonts w:ascii="Arial" w:hAnsi="Arial" w:cs="Arial"/>
                <w:sz w:val="18"/>
                <w:szCs w:val="18"/>
              </w:rPr>
              <w:t xml:space="preserve">) años, incluyendo el SERUMS </w:t>
            </w:r>
            <w:r w:rsidRPr="008E560D">
              <w:rPr>
                <w:rFonts w:ascii="Arial" w:hAnsi="Arial" w:cs="Arial"/>
                <w:b/>
                <w:sz w:val="18"/>
                <w:szCs w:val="18"/>
              </w:rPr>
              <w:t>(Indispensable)</w:t>
            </w:r>
          </w:p>
          <w:p w:rsidR="004D3EAE" w:rsidRPr="008E560D" w:rsidRDefault="004D3EAE" w:rsidP="004D3EAE">
            <w:pPr>
              <w:suppressAutoHyphens w:val="0"/>
              <w:ind w:left="244"/>
              <w:jc w:val="both"/>
              <w:rPr>
                <w:rFonts w:ascii="Arial" w:hAnsi="Arial" w:cs="Arial"/>
                <w:sz w:val="18"/>
                <w:szCs w:val="18"/>
              </w:rPr>
            </w:pPr>
          </w:p>
          <w:p w:rsidR="004D3EAE" w:rsidRPr="008E560D" w:rsidRDefault="004D3EAE" w:rsidP="004D3EAE">
            <w:pPr>
              <w:ind w:left="244"/>
              <w:jc w:val="both"/>
              <w:rPr>
                <w:rFonts w:ascii="Arial" w:hAnsi="Arial" w:cs="Arial"/>
                <w:sz w:val="18"/>
                <w:szCs w:val="18"/>
              </w:rPr>
            </w:pPr>
            <w:r w:rsidRPr="008E560D">
              <w:rPr>
                <w:rFonts w:ascii="Arial" w:hAnsi="Arial" w:cs="Arial"/>
                <w:b/>
                <w:sz w:val="18"/>
                <w:szCs w:val="18"/>
              </w:rPr>
              <w:t xml:space="preserve">  EXPERIENCIA ESPECÍFICA</w:t>
            </w:r>
            <w:r w:rsidRPr="008E560D">
              <w:rPr>
                <w:rFonts w:ascii="Arial" w:hAnsi="Arial" w:cs="Arial"/>
                <w:sz w:val="18"/>
                <w:szCs w:val="18"/>
              </w:rPr>
              <w:t>:</w:t>
            </w:r>
          </w:p>
          <w:p w:rsidR="004D3EAE" w:rsidRPr="008E560D" w:rsidRDefault="004D3EAE" w:rsidP="004D3EAE">
            <w:pPr>
              <w:numPr>
                <w:ilvl w:val="0"/>
                <w:numId w:val="32"/>
              </w:numPr>
              <w:suppressAutoHyphens w:val="0"/>
              <w:jc w:val="both"/>
              <w:rPr>
                <w:rFonts w:ascii="Arial" w:hAnsi="Arial" w:cs="Arial"/>
                <w:b/>
                <w:sz w:val="18"/>
                <w:szCs w:val="18"/>
              </w:rPr>
            </w:pPr>
            <w:r w:rsidRPr="008E560D">
              <w:rPr>
                <w:rFonts w:ascii="Arial" w:hAnsi="Arial" w:cs="Arial"/>
                <w:sz w:val="18"/>
                <w:szCs w:val="18"/>
              </w:rPr>
              <w:t>Acreditar</w:t>
            </w:r>
            <w:r w:rsidRPr="008E560D">
              <w:rPr>
                <w:rFonts w:ascii="Arial" w:hAnsi="Arial" w:cs="Arial"/>
                <w:sz w:val="18"/>
                <w:szCs w:val="18"/>
                <w:lang w:val="es-MX"/>
              </w:rPr>
              <w:t>*</w:t>
            </w:r>
            <w:r w:rsidRPr="008E560D">
              <w:rPr>
                <w:rFonts w:ascii="Arial" w:hAnsi="Arial" w:cs="Arial"/>
                <w:sz w:val="18"/>
                <w:szCs w:val="18"/>
              </w:rPr>
              <w:t xml:space="preserve"> experiencia laboral mínima de </w:t>
            </w:r>
            <w:r w:rsidR="00BD3F45" w:rsidRPr="008E560D">
              <w:rPr>
                <w:rFonts w:ascii="Arial" w:hAnsi="Arial" w:cs="Arial"/>
                <w:sz w:val="18"/>
                <w:szCs w:val="18"/>
              </w:rPr>
              <w:t xml:space="preserve">dos </w:t>
            </w:r>
            <w:r w:rsidRPr="008E560D">
              <w:rPr>
                <w:rFonts w:ascii="Arial" w:hAnsi="Arial" w:cs="Arial"/>
                <w:sz w:val="18"/>
                <w:szCs w:val="18"/>
              </w:rPr>
              <w:t>(0</w:t>
            </w:r>
            <w:r w:rsidR="00BD3F45" w:rsidRPr="008E560D">
              <w:rPr>
                <w:rFonts w:ascii="Arial" w:hAnsi="Arial" w:cs="Arial"/>
                <w:sz w:val="18"/>
                <w:szCs w:val="18"/>
              </w:rPr>
              <w:t>2</w:t>
            </w:r>
            <w:r w:rsidRPr="008E560D">
              <w:rPr>
                <w:rFonts w:ascii="Arial" w:hAnsi="Arial" w:cs="Arial"/>
                <w:sz w:val="18"/>
                <w:szCs w:val="18"/>
              </w:rPr>
              <w:t xml:space="preserve">) años en el desempeño de funciones afines a la profesión y/o puesto, excluyendo el SERUMS. </w:t>
            </w:r>
            <w:r w:rsidRPr="008E560D">
              <w:rPr>
                <w:rFonts w:ascii="Arial" w:hAnsi="Arial" w:cs="Arial"/>
                <w:b/>
                <w:sz w:val="18"/>
                <w:szCs w:val="18"/>
              </w:rPr>
              <w:t>(indispensable)</w:t>
            </w:r>
          </w:p>
          <w:p w:rsidR="004D3EAE" w:rsidRPr="008E560D" w:rsidRDefault="004D3EAE" w:rsidP="004D3EAE">
            <w:pPr>
              <w:suppressAutoHyphens w:val="0"/>
              <w:ind w:left="244"/>
              <w:jc w:val="both"/>
              <w:rPr>
                <w:rFonts w:ascii="Arial" w:hAnsi="Arial" w:cs="Arial"/>
                <w:b/>
                <w:sz w:val="18"/>
                <w:szCs w:val="18"/>
              </w:rPr>
            </w:pPr>
          </w:p>
          <w:p w:rsidR="004D3EAE" w:rsidRPr="008E560D" w:rsidRDefault="004D3EAE" w:rsidP="004D3EAE">
            <w:pPr>
              <w:suppressAutoHyphens w:val="0"/>
              <w:ind w:left="244"/>
              <w:jc w:val="both"/>
              <w:rPr>
                <w:rFonts w:cs="Arial"/>
                <w:b/>
                <w:sz w:val="18"/>
                <w:szCs w:val="18"/>
              </w:rPr>
            </w:pPr>
            <w:r w:rsidRPr="008E560D">
              <w:rPr>
                <w:rFonts w:ascii="Arial" w:hAnsi="Arial" w:cs="Arial"/>
                <w:b/>
                <w:color w:val="000000"/>
                <w:sz w:val="18"/>
                <w:szCs w:val="18"/>
                <w:lang w:val="es-MX"/>
              </w:rPr>
              <w:t xml:space="preserve">  EXPERIENCIA EN EL SECTOR PÚBLICO:</w:t>
            </w:r>
          </w:p>
          <w:p w:rsidR="004D3EAE" w:rsidRPr="008E560D" w:rsidRDefault="004D3EAE" w:rsidP="004D3EAE">
            <w:pPr>
              <w:numPr>
                <w:ilvl w:val="0"/>
                <w:numId w:val="32"/>
              </w:numPr>
              <w:suppressAutoHyphens w:val="0"/>
              <w:jc w:val="both"/>
              <w:rPr>
                <w:rFonts w:cs="Arial"/>
                <w:b/>
                <w:sz w:val="18"/>
                <w:szCs w:val="18"/>
              </w:rPr>
            </w:pPr>
            <w:r w:rsidRPr="008E560D">
              <w:rPr>
                <w:rFonts w:ascii="Arial" w:hAnsi="Arial" w:cs="Arial"/>
                <w:sz w:val="18"/>
                <w:szCs w:val="18"/>
              </w:rPr>
              <w:t xml:space="preserve">Acreditar* un (01) año de SERUMS </w:t>
            </w:r>
            <w:r w:rsidRPr="008E560D">
              <w:rPr>
                <w:rFonts w:ascii="Arial" w:hAnsi="Arial" w:cs="Arial"/>
                <w:b/>
                <w:sz w:val="18"/>
                <w:szCs w:val="18"/>
              </w:rPr>
              <w:t>(Indispensable)</w:t>
            </w:r>
            <w:r w:rsidRPr="008E560D">
              <w:rPr>
                <w:rFonts w:ascii="Arial" w:hAnsi="Arial" w:cs="Arial"/>
                <w:sz w:val="18"/>
                <w:szCs w:val="18"/>
              </w:rPr>
              <w:t xml:space="preserve">    </w:t>
            </w:r>
          </w:p>
          <w:p w:rsidR="004D3EAE" w:rsidRPr="008E560D" w:rsidRDefault="004D3EAE" w:rsidP="004D3EAE">
            <w:pPr>
              <w:suppressAutoHyphens w:val="0"/>
              <w:ind w:left="244"/>
              <w:jc w:val="both"/>
              <w:rPr>
                <w:rFonts w:cs="Arial"/>
                <w:b/>
                <w:sz w:val="18"/>
                <w:szCs w:val="18"/>
              </w:rPr>
            </w:pPr>
          </w:p>
          <w:p w:rsidR="008B5FFE" w:rsidRPr="008E560D" w:rsidRDefault="004D3EAE" w:rsidP="004D3EAE">
            <w:pPr>
              <w:numPr>
                <w:ilvl w:val="0"/>
                <w:numId w:val="32"/>
              </w:numPr>
              <w:suppressAutoHyphens w:val="0"/>
              <w:snapToGrid w:val="0"/>
              <w:jc w:val="both"/>
              <w:rPr>
                <w:rFonts w:ascii="Arial" w:hAnsi="Arial" w:cs="Arial"/>
                <w:color w:val="000000"/>
                <w:lang w:eastAsia="es-ES"/>
              </w:rPr>
            </w:pPr>
            <w:r w:rsidRPr="008E560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E560D">
              <w:rPr>
                <w:rFonts w:ascii="Arial" w:hAnsi="Arial" w:cs="Arial"/>
                <w:b/>
                <w:bCs/>
                <w:sz w:val="18"/>
                <w:szCs w:val="18"/>
              </w:rPr>
              <w:t>(Deseable)</w:t>
            </w:r>
          </w:p>
        </w:tc>
      </w:tr>
      <w:tr w:rsidR="008B5FFE" w:rsidRPr="00B9470B" w:rsidTr="008B5FFE">
        <w:trPr>
          <w:trHeight w:val="663"/>
        </w:trPr>
        <w:tc>
          <w:tcPr>
            <w:tcW w:w="2438" w:type="dxa"/>
            <w:vAlign w:val="center"/>
          </w:tcPr>
          <w:p w:rsidR="008B5FFE" w:rsidRPr="00B9470B" w:rsidRDefault="008B5FFE" w:rsidP="008B5FFE">
            <w:pPr>
              <w:autoSpaceDE w:val="0"/>
              <w:autoSpaceDN w:val="0"/>
              <w:adjustRightInd w:val="0"/>
              <w:jc w:val="center"/>
              <w:rPr>
                <w:rFonts w:ascii="Arial" w:hAnsi="Arial" w:cs="Arial"/>
                <w:b/>
                <w:bCs/>
                <w:lang w:eastAsia="ar-SA"/>
              </w:rPr>
            </w:pPr>
          </w:p>
          <w:p w:rsidR="008B5FFE" w:rsidRPr="00B9470B" w:rsidRDefault="008B5FFE" w:rsidP="008B5FFE">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rsidR="008B5FFE" w:rsidRPr="00B9470B" w:rsidRDefault="008B5FFE" w:rsidP="008B5FFE">
            <w:pPr>
              <w:autoSpaceDE w:val="0"/>
              <w:autoSpaceDN w:val="0"/>
              <w:adjustRightInd w:val="0"/>
              <w:jc w:val="center"/>
              <w:rPr>
                <w:rFonts w:ascii="Arial" w:hAnsi="Arial" w:cs="Arial"/>
                <w:b/>
                <w:bCs/>
                <w:lang w:eastAsia="ar-SA"/>
              </w:rPr>
            </w:pPr>
          </w:p>
        </w:tc>
        <w:tc>
          <w:tcPr>
            <w:tcW w:w="6376" w:type="dxa"/>
            <w:vAlign w:val="center"/>
          </w:tcPr>
          <w:p w:rsidR="008B5FFE" w:rsidRPr="008E560D" w:rsidRDefault="008B5FFE" w:rsidP="004D3EAE">
            <w:pPr>
              <w:numPr>
                <w:ilvl w:val="0"/>
                <w:numId w:val="32"/>
              </w:numPr>
              <w:suppressAutoHyphens w:val="0"/>
              <w:snapToGrid w:val="0"/>
              <w:ind w:left="428" w:hanging="428"/>
              <w:jc w:val="both"/>
              <w:rPr>
                <w:rFonts w:ascii="Arial" w:hAnsi="Arial" w:cs="Arial"/>
                <w:color w:val="000000"/>
                <w:lang w:eastAsia="es-ES"/>
              </w:rPr>
            </w:pPr>
            <w:r w:rsidRPr="008E560D">
              <w:rPr>
                <w:rFonts w:ascii="Arial" w:hAnsi="Arial" w:cs="Arial"/>
                <w:sz w:val="18"/>
                <w:szCs w:val="18"/>
              </w:rPr>
              <w:t>Acreditar</w:t>
            </w:r>
            <w:r w:rsidRPr="008E560D">
              <w:rPr>
                <w:rFonts w:ascii="Arial" w:hAnsi="Arial" w:cs="Arial"/>
                <w:sz w:val="18"/>
                <w:szCs w:val="18"/>
                <w:lang w:val="es-MX"/>
              </w:rPr>
              <w:t xml:space="preserve">* </w:t>
            </w:r>
            <w:r w:rsidRPr="008E560D">
              <w:rPr>
                <w:rFonts w:ascii="Arial" w:hAnsi="Arial" w:cs="Arial"/>
                <w:sz w:val="18"/>
                <w:szCs w:val="18"/>
              </w:rPr>
              <w:t xml:space="preserve">capacitación y/o actividades de actualización profesional afines a la especialidad médica convocada, como mínimo de 51 horas o 03 créditos realizadas a partir del año 2016 a la fecha. </w:t>
            </w:r>
            <w:r w:rsidRPr="008E560D">
              <w:rPr>
                <w:rFonts w:ascii="Arial" w:hAnsi="Arial" w:cs="Arial"/>
                <w:b/>
                <w:bCs/>
                <w:sz w:val="18"/>
                <w:szCs w:val="18"/>
              </w:rPr>
              <w:t>(Indispensable)</w:t>
            </w:r>
          </w:p>
          <w:p w:rsidR="00246345" w:rsidRPr="008E560D" w:rsidRDefault="00246345" w:rsidP="004D3EAE">
            <w:pPr>
              <w:numPr>
                <w:ilvl w:val="0"/>
                <w:numId w:val="32"/>
              </w:numPr>
              <w:suppressAutoHyphens w:val="0"/>
              <w:snapToGrid w:val="0"/>
              <w:ind w:left="428" w:hanging="428"/>
              <w:jc w:val="both"/>
              <w:rPr>
                <w:rFonts w:ascii="Arial" w:hAnsi="Arial" w:cs="Arial"/>
                <w:color w:val="000000"/>
                <w:lang w:eastAsia="es-ES"/>
              </w:rPr>
            </w:pPr>
            <w:r w:rsidRPr="008E560D">
              <w:rPr>
                <w:rFonts w:ascii="Arial" w:eastAsia="Arial" w:hAnsi="Arial" w:cs="Arial"/>
                <w:sz w:val="18"/>
                <w:szCs w:val="18"/>
              </w:rPr>
              <w:t xml:space="preserve">De preferencia, contar con capacitación en Gerencia de Servicios de Salud, como mínimo 51 horas o 03 créditos. </w:t>
            </w:r>
            <w:r w:rsidRPr="008E560D">
              <w:rPr>
                <w:rFonts w:ascii="Arial" w:eastAsia="Arial" w:hAnsi="Arial" w:cs="Arial"/>
                <w:b/>
                <w:sz w:val="18"/>
                <w:szCs w:val="18"/>
              </w:rPr>
              <w:t>(Deseable)</w:t>
            </w:r>
          </w:p>
        </w:tc>
      </w:tr>
      <w:tr w:rsidR="00890CEA" w:rsidRPr="00B9470B" w:rsidTr="008B5FFE">
        <w:trPr>
          <w:trHeight w:val="1498"/>
        </w:trPr>
        <w:tc>
          <w:tcPr>
            <w:tcW w:w="2438" w:type="dxa"/>
            <w:shd w:val="clear" w:color="auto" w:fill="auto"/>
            <w:vAlign w:val="center"/>
          </w:tcPr>
          <w:p w:rsidR="00890CEA" w:rsidRDefault="00890CEA" w:rsidP="00B468DF">
            <w:pPr>
              <w:ind w:left="108"/>
              <w:jc w:val="center"/>
              <w:rPr>
                <w:rFonts w:ascii="Arial" w:hAnsi="Arial" w:cs="Arial"/>
                <w:b/>
                <w:lang w:eastAsia="es-ES"/>
              </w:rPr>
            </w:pPr>
            <w:r w:rsidRPr="00B9470B">
              <w:rPr>
                <w:rFonts w:ascii="Arial" w:hAnsi="Arial" w:cs="Arial"/>
                <w:b/>
                <w:lang w:eastAsia="es-ES"/>
              </w:rPr>
              <w:t>Conocimientos Complementarios para el cargo</w:t>
            </w:r>
          </w:p>
          <w:p w:rsidR="00890CEA" w:rsidRDefault="00890CEA" w:rsidP="00B468DF">
            <w:pPr>
              <w:ind w:left="108"/>
              <w:jc w:val="center"/>
              <w:rPr>
                <w:rFonts w:ascii="Arial" w:hAnsi="Arial" w:cs="Arial"/>
                <w:b/>
                <w:lang w:eastAsia="es-ES"/>
              </w:rPr>
            </w:pPr>
          </w:p>
          <w:p w:rsidR="00890CEA" w:rsidRPr="00B9470B" w:rsidRDefault="00890CEA" w:rsidP="00B468DF">
            <w:pPr>
              <w:ind w:left="108"/>
              <w:jc w:val="center"/>
              <w:rPr>
                <w:rFonts w:ascii="Arial" w:hAnsi="Arial" w:cs="Arial"/>
                <w:b/>
                <w:lang w:eastAsia="es-ES"/>
              </w:rPr>
            </w:pPr>
            <w:r w:rsidRPr="00FA1E36">
              <w:rPr>
                <w:rFonts w:cs="Arial"/>
                <w:sz w:val="16"/>
                <w:szCs w:val="16"/>
              </w:rPr>
              <w:t>(</w:t>
            </w:r>
            <w:r w:rsidRPr="00BF6880">
              <w:rPr>
                <w:rFonts w:ascii="Arial" w:hAnsi="Arial" w:cs="Arial"/>
                <w:b/>
                <w:bCs/>
                <w:sz w:val="16"/>
                <w:szCs w:val="16"/>
              </w:rPr>
              <w:t>requisito que será validado en el Formato 01: Declaración Jurada de Cumplimiento de Requisitos)</w:t>
            </w:r>
          </w:p>
        </w:tc>
        <w:tc>
          <w:tcPr>
            <w:tcW w:w="6376" w:type="dxa"/>
            <w:shd w:val="clear" w:color="auto" w:fill="auto"/>
            <w:vAlign w:val="center"/>
          </w:tcPr>
          <w:p w:rsidR="00890CEA" w:rsidRPr="00191FCD" w:rsidRDefault="00890CEA" w:rsidP="00890CEA">
            <w:pPr>
              <w:numPr>
                <w:ilvl w:val="0"/>
                <w:numId w:val="32"/>
              </w:numPr>
              <w:suppressAutoHyphens w:val="0"/>
              <w:snapToGrid w:val="0"/>
              <w:ind w:left="428"/>
              <w:jc w:val="both"/>
              <w:rPr>
                <w:rFonts w:ascii="Arial" w:hAnsi="Arial" w:cs="Arial"/>
                <w:color w:val="000000"/>
                <w:sz w:val="18"/>
                <w:lang w:eastAsia="es-ES"/>
              </w:rPr>
            </w:pPr>
            <w:r w:rsidRPr="00191FCD">
              <w:rPr>
                <w:rFonts w:ascii="Arial" w:hAnsi="Arial" w:cs="Arial"/>
                <w:sz w:val="18"/>
                <w:szCs w:val="18"/>
              </w:rPr>
              <w:t xml:space="preserve">Manejo de Ofimática: Word, Excel, </w:t>
            </w:r>
            <w:proofErr w:type="spellStart"/>
            <w:r w:rsidRPr="00191FCD">
              <w:rPr>
                <w:rFonts w:ascii="Arial" w:hAnsi="Arial" w:cs="Arial"/>
                <w:sz w:val="18"/>
                <w:szCs w:val="18"/>
              </w:rPr>
              <w:t>Power</w:t>
            </w:r>
            <w:proofErr w:type="spellEnd"/>
            <w:r w:rsidRPr="00191FCD">
              <w:rPr>
                <w:rFonts w:ascii="Arial" w:hAnsi="Arial" w:cs="Arial"/>
                <w:sz w:val="18"/>
                <w:szCs w:val="18"/>
              </w:rPr>
              <w:t xml:space="preserve"> Point, Internet a nivel Básico.</w:t>
            </w:r>
            <w:r w:rsidRPr="00B9470B">
              <w:rPr>
                <w:rFonts w:ascii="Arial" w:hAnsi="Arial" w:cs="Arial"/>
                <w:color w:val="000000"/>
                <w:lang w:eastAsia="es-ES"/>
              </w:rPr>
              <w:t xml:space="preserve"> </w:t>
            </w:r>
            <w:r w:rsidRPr="00191FCD">
              <w:rPr>
                <w:rFonts w:ascii="Arial" w:hAnsi="Arial" w:cs="Arial"/>
                <w:b/>
                <w:color w:val="000000"/>
                <w:sz w:val="18"/>
                <w:lang w:eastAsia="es-ES"/>
              </w:rPr>
              <w:t>(Indispensable)</w:t>
            </w:r>
          </w:p>
          <w:p w:rsidR="00890CEA" w:rsidRPr="00B008E7" w:rsidRDefault="00890CEA" w:rsidP="00890CEA">
            <w:pPr>
              <w:numPr>
                <w:ilvl w:val="0"/>
                <w:numId w:val="32"/>
              </w:numPr>
              <w:suppressAutoHyphens w:val="0"/>
              <w:snapToGrid w:val="0"/>
              <w:ind w:left="428"/>
              <w:jc w:val="both"/>
              <w:rPr>
                <w:rFonts w:ascii="Arial" w:hAnsi="Arial" w:cs="Arial"/>
                <w:color w:val="000000"/>
                <w:lang w:eastAsia="es-ES"/>
              </w:rPr>
            </w:pPr>
            <w:r w:rsidRPr="00191FCD">
              <w:rPr>
                <w:rFonts w:ascii="Arial" w:hAnsi="Arial" w:cs="Arial"/>
                <w:sz w:val="18"/>
                <w:szCs w:val="18"/>
              </w:rPr>
              <w:t xml:space="preserve">Manejo de Idioma Inglés a nivel básico. </w:t>
            </w:r>
            <w:r w:rsidRPr="00191FCD">
              <w:rPr>
                <w:rFonts w:ascii="Arial" w:hAnsi="Arial" w:cs="Arial"/>
                <w:b/>
                <w:sz w:val="16"/>
                <w:szCs w:val="18"/>
              </w:rPr>
              <w:t>(</w:t>
            </w:r>
            <w:r w:rsidRPr="00191FCD">
              <w:rPr>
                <w:rFonts w:ascii="Arial" w:hAnsi="Arial" w:cs="Arial"/>
                <w:b/>
                <w:color w:val="000000"/>
                <w:sz w:val="18"/>
                <w:lang w:eastAsia="es-ES"/>
              </w:rPr>
              <w:t>Indispensable)</w:t>
            </w:r>
          </w:p>
        </w:tc>
      </w:tr>
      <w:tr w:rsidR="00890CEA" w:rsidRPr="00B9470B" w:rsidTr="008B5FFE">
        <w:trPr>
          <w:trHeight w:val="841"/>
        </w:trPr>
        <w:tc>
          <w:tcPr>
            <w:tcW w:w="2438" w:type="dxa"/>
            <w:shd w:val="clear" w:color="auto" w:fill="auto"/>
            <w:vAlign w:val="center"/>
          </w:tcPr>
          <w:p w:rsidR="00890CEA" w:rsidRPr="00B9470B" w:rsidRDefault="00890CEA" w:rsidP="00B468DF">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rsidR="00890CEA" w:rsidRPr="00191FCD" w:rsidRDefault="00890CEA" w:rsidP="00B468DF">
            <w:pPr>
              <w:snapToGrid w:val="0"/>
              <w:ind w:left="428"/>
              <w:jc w:val="both"/>
              <w:rPr>
                <w:rFonts w:ascii="Arial" w:hAnsi="Arial" w:cs="Arial"/>
                <w:sz w:val="18"/>
                <w:szCs w:val="18"/>
              </w:rPr>
            </w:pPr>
            <w:r w:rsidRPr="00191FCD">
              <w:rPr>
                <w:rFonts w:ascii="Arial" w:hAnsi="Arial" w:cs="Arial"/>
                <w:b/>
                <w:color w:val="000000"/>
                <w:sz w:val="18"/>
                <w:lang w:eastAsia="es-ES"/>
              </w:rPr>
              <w:t>COMPETENCIAS GENÉRICAS</w:t>
            </w:r>
            <w:r w:rsidRPr="00191FCD">
              <w:rPr>
                <w:rFonts w:ascii="Arial" w:hAnsi="Arial" w:cs="Arial"/>
                <w:color w:val="000000"/>
                <w:sz w:val="18"/>
                <w:lang w:eastAsia="es-ES"/>
              </w:rPr>
              <w:t xml:space="preserve">: </w:t>
            </w:r>
            <w:r w:rsidRPr="00191FCD">
              <w:rPr>
                <w:rFonts w:ascii="Arial" w:hAnsi="Arial" w:cs="Arial"/>
                <w:sz w:val="18"/>
                <w:szCs w:val="18"/>
              </w:rPr>
              <w:t>Actitud de servicio, ética e     integridad, compromiso y responsabilidad, orientación a resultados y trabajo en equipo.</w:t>
            </w:r>
          </w:p>
          <w:p w:rsidR="00890CEA" w:rsidRPr="00B9470B" w:rsidRDefault="00890CEA" w:rsidP="00B468DF">
            <w:pPr>
              <w:snapToGrid w:val="0"/>
              <w:ind w:left="428"/>
              <w:jc w:val="both"/>
              <w:rPr>
                <w:rFonts w:ascii="Arial" w:hAnsi="Arial" w:cs="Arial"/>
                <w:color w:val="000000"/>
                <w:lang w:eastAsia="es-ES"/>
              </w:rPr>
            </w:pPr>
            <w:r w:rsidRPr="00191FCD">
              <w:rPr>
                <w:rFonts w:ascii="Arial" w:hAnsi="Arial" w:cs="Arial"/>
                <w:b/>
                <w:color w:val="000000"/>
                <w:sz w:val="18"/>
                <w:lang w:eastAsia="es-ES"/>
              </w:rPr>
              <w:t>COMPETENCIAS ESPECIFICAS</w:t>
            </w:r>
            <w:r w:rsidRPr="00191FCD">
              <w:rPr>
                <w:rFonts w:ascii="Arial" w:hAnsi="Arial" w:cs="Arial"/>
                <w:color w:val="000000"/>
                <w:sz w:val="18"/>
                <w:lang w:eastAsia="es-ES"/>
              </w:rPr>
              <w:t xml:space="preserve">: </w:t>
            </w:r>
            <w:r w:rsidRPr="00191FCD">
              <w:rPr>
                <w:rFonts w:ascii="Arial" w:hAnsi="Arial" w:cs="Arial"/>
                <w:sz w:val="18"/>
                <w:szCs w:val="18"/>
              </w:rPr>
              <w:t>Pensamiento estratégico,  comunicación efectiva, planificación y organización, capacidad de análisis, capacidad de  respuesta al cambio.</w:t>
            </w:r>
          </w:p>
        </w:tc>
      </w:tr>
      <w:tr w:rsidR="00890CEA" w:rsidRPr="00B9470B" w:rsidTr="008B5FFE">
        <w:trPr>
          <w:trHeight w:val="269"/>
        </w:trPr>
        <w:tc>
          <w:tcPr>
            <w:tcW w:w="2438" w:type="dxa"/>
            <w:vAlign w:val="center"/>
          </w:tcPr>
          <w:p w:rsidR="00890CEA" w:rsidRPr="00B9470B" w:rsidRDefault="00890CEA" w:rsidP="00B468DF">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rsidR="00B53DD5" w:rsidRPr="00B53DD5" w:rsidRDefault="00B53DD5" w:rsidP="00890CEA">
            <w:pPr>
              <w:numPr>
                <w:ilvl w:val="0"/>
                <w:numId w:val="32"/>
              </w:numPr>
              <w:suppressAutoHyphens w:val="0"/>
              <w:snapToGrid w:val="0"/>
              <w:ind w:left="428"/>
              <w:jc w:val="both"/>
              <w:rPr>
                <w:rFonts w:ascii="Arial" w:hAnsi="Arial" w:cs="Arial"/>
                <w:color w:val="000000"/>
                <w:lang w:eastAsia="es-ES"/>
              </w:rPr>
            </w:pPr>
            <w:r>
              <w:rPr>
                <w:rFonts w:ascii="Arial" w:hAnsi="Arial" w:cs="Arial"/>
                <w:sz w:val="18"/>
                <w:szCs w:val="18"/>
              </w:rPr>
              <w:t xml:space="preserve">Desplazamiento de Personal   </w:t>
            </w:r>
          </w:p>
          <w:p w:rsidR="00890CEA" w:rsidRPr="000155DF" w:rsidRDefault="00B53DD5" w:rsidP="00890CEA">
            <w:pPr>
              <w:numPr>
                <w:ilvl w:val="0"/>
                <w:numId w:val="32"/>
              </w:numPr>
              <w:suppressAutoHyphens w:val="0"/>
              <w:snapToGrid w:val="0"/>
              <w:ind w:left="428"/>
              <w:jc w:val="both"/>
              <w:rPr>
                <w:rFonts w:ascii="Arial" w:hAnsi="Arial" w:cs="Arial"/>
                <w:color w:val="000000"/>
                <w:lang w:eastAsia="es-ES"/>
              </w:rPr>
            </w:pPr>
            <w:r>
              <w:rPr>
                <w:rFonts w:ascii="Arial" w:hAnsi="Arial" w:cs="Arial"/>
                <w:sz w:val="18"/>
                <w:szCs w:val="18"/>
              </w:rPr>
              <w:t>Memorando N° 5524</w:t>
            </w:r>
            <w:r w:rsidR="00890CEA" w:rsidRPr="005C3C49">
              <w:rPr>
                <w:rFonts w:ascii="Arial" w:hAnsi="Arial" w:cs="Arial"/>
                <w:sz w:val="18"/>
                <w:szCs w:val="18"/>
              </w:rPr>
              <w:t>-GCGP-ESSALUD-2021</w:t>
            </w:r>
          </w:p>
        </w:tc>
      </w:tr>
    </w:tbl>
    <w:p w:rsidR="004D3EAE" w:rsidRDefault="00B53DD5" w:rsidP="00B53DD5">
      <w:pPr>
        <w:ind w:left="567" w:right="-286" w:hanging="709"/>
        <w:jc w:val="both"/>
        <w:rPr>
          <w:rFonts w:ascii="Arial" w:hAnsi="Arial" w:cs="Arial"/>
          <w:b/>
          <w:bCs/>
          <w:lang w:val="es-MX"/>
        </w:rPr>
      </w:pPr>
      <w:r>
        <w:rPr>
          <w:rFonts w:ascii="Arial" w:hAnsi="Arial" w:cs="Arial"/>
          <w:b/>
          <w:bCs/>
          <w:lang w:val="es-MX"/>
        </w:rPr>
        <w:t xml:space="preserve">            </w:t>
      </w:r>
    </w:p>
    <w:p w:rsidR="00255FD9" w:rsidRDefault="00255FD9" w:rsidP="004D3EAE">
      <w:pPr>
        <w:ind w:left="567" w:right="-286"/>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 xml:space="preserve">por medio de la plataforma virtual </w:t>
      </w:r>
      <w:r w:rsidR="00911BBA">
        <w:rPr>
          <w:rFonts w:ascii="Arial" w:hAnsi="Arial" w:cs="Arial"/>
          <w:b/>
          <w:bCs/>
          <w:sz w:val="18"/>
          <w:szCs w:val="18"/>
          <w:lang w:val="es-MX"/>
        </w:rPr>
        <w:tab/>
      </w:r>
      <w:r w:rsidR="00B53DD5">
        <w:rPr>
          <w:rFonts w:ascii="Arial" w:hAnsi="Arial" w:cs="Arial"/>
          <w:b/>
          <w:bCs/>
          <w:sz w:val="18"/>
          <w:szCs w:val="18"/>
          <w:lang w:val="es-MX"/>
        </w:rPr>
        <w:t xml:space="preserve">    </w:t>
      </w:r>
      <w:r w:rsidR="00921A5A">
        <w:rPr>
          <w:rFonts w:ascii="Arial" w:hAnsi="Arial" w:cs="Arial"/>
          <w:b/>
          <w:bCs/>
          <w:sz w:val="18"/>
          <w:szCs w:val="18"/>
          <w:lang w:val="es-MX"/>
        </w:rPr>
        <w:t>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rsidR="004D3EAE" w:rsidRDefault="004D3EAE" w:rsidP="004D3EAE">
      <w:pPr>
        <w:ind w:left="567" w:right="-286"/>
        <w:jc w:val="both"/>
        <w:rPr>
          <w:rFonts w:ascii="Arial" w:hAnsi="Arial" w:cs="Arial"/>
          <w:b/>
          <w:bCs/>
          <w:sz w:val="18"/>
          <w:szCs w:val="18"/>
          <w:lang w:val="es-MX"/>
        </w:rPr>
      </w:pPr>
    </w:p>
    <w:p w:rsidR="00392288" w:rsidRPr="005B57B3" w:rsidRDefault="00392288" w:rsidP="004D3EAE">
      <w:pPr>
        <w:ind w:left="567" w:right="-286"/>
        <w:jc w:val="both"/>
        <w:rPr>
          <w:rFonts w:ascii="Arial" w:hAnsi="Arial" w:cs="Arial"/>
          <w:b/>
          <w:bCs/>
          <w:sz w:val="18"/>
          <w:szCs w:val="18"/>
          <w:lang w:val="es-MX"/>
        </w:rPr>
      </w:pPr>
    </w:p>
    <w:p w:rsidR="00E2767D" w:rsidRPr="00EE26DB" w:rsidRDefault="00E2767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8710E2" w:rsidRPr="00A11BC4" w:rsidRDefault="00F325B0" w:rsidP="00C93D3D">
      <w:pPr>
        <w:pStyle w:val="Sangradetextonormal"/>
        <w:ind w:left="426" w:firstLine="0"/>
        <w:jc w:val="both"/>
        <w:rPr>
          <w:rFonts w:cs="Arial"/>
          <w:b w:val="0"/>
          <w:sz w:val="20"/>
          <w:szCs w:val="20"/>
        </w:rPr>
      </w:pPr>
      <w:r>
        <w:rPr>
          <w:rFonts w:cs="Arial"/>
          <w:sz w:val="18"/>
          <w:szCs w:val="18"/>
        </w:rPr>
        <w:t xml:space="preserve">MEDICO </w:t>
      </w:r>
      <w:r w:rsidR="00396C96">
        <w:rPr>
          <w:rFonts w:cs="Arial"/>
          <w:sz w:val="18"/>
          <w:szCs w:val="18"/>
        </w:rPr>
        <w:t>(</w:t>
      </w:r>
      <w:r>
        <w:rPr>
          <w:rFonts w:cs="Arial"/>
          <w:sz w:val="20"/>
          <w:szCs w:val="20"/>
        </w:rPr>
        <w:t>P1ME</w:t>
      </w:r>
      <w:r w:rsidR="00640B2A" w:rsidRPr="00A11BC4">
        <w:rPr>
          <w:rFonts w:cs="Arial"/>
          <w:sz w:val="20"/>
          <w:szCs w:val="20"/>
        </w:rPr>
        <w:t>-001</w:t>
      </w:r>
      <w:r w:rsidR="008710E2" w:rsidRPr="00A11BC4">
        <w:rPr>
          <w:rFonts w:cs="Arial"/>
          <w:sz w:val="20"/>
          <w:szCs w:val="20"/>
        </w:rPr>
        <w:t>)</w:t>
      </w:r>
    </w:p>
    <w:p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CA5C8F" w:rsidRPr="00F325B0" w:rsidRDefault="00CA5C8F" w:rsidP="008710E2">
      <w:pPr>
        <w:pStyle w:val="Sangradetextonormal"/>
        <w:ind w:left="426" w:firstLine="0"/>
        <w:jc w:val="both"/>
        <w:rPr>
          <w:rFonts w:cs="Arial"/>
          <w:color w:val="FF0000"/>
          <w:sz w:val="20"/>
          <w:szCs w:val="20"/>
        </w:rPr>
      </w:pP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 xml:space="preserve">Evaluar, emitir informe y pronunciamiento técnico </w:t>
      </w:r>
      <w:r>
        <w:rPr>
          <w:rFonts w:ascii="Arial" w:hAnsi="Arial" w:cs="Arial"/>
          <w:sz w:val="20"/>
          <w:szCs w:val="20"/>
        </w:rPr>
        <w:t>de los expedientes enviados por las Redes Asistenciales, Órganos desconcentrados y otros,</w:t>
      </w:r>
      <w:r w:rsidRPr="008841D7">
        <w:rPr>
          <w:rFonts w:ascii="Arial" w:hAnsi="Arial" w:cs="Arial"/>
          <w:sz w:val="20"/>
          <w:szCs w:val="20"/>
        </w:rPr>
        <w:t xml:space="preserve"> que se le asignen en la Sub Gerencia a cargo.</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Participar en la organización, ejecución y supervisión de las actividades que se le asignen en el área en que se desempeña de acuerdo al ámbito de competencia.</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Participar en la formulación y evaluación del plan operativo y de capacitación de la Sub Gerencia a cargo.</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Elaborar y sustentar propuestas para la actualización, innovación o mejoras de los métodos, procedimientos e instrumentos normativos de apoyo a la gestión, participar en la implantación y evaluar su impacto.</w:t>
      </w:r>
    </w:p>
    <w:p w:rsidR="00F55E60" w:rsidRPr="008841D7" w:rsidRDefault="00F55E60" w:rsidP="00F55E60">
      <w:pPr>
        <w:pStyle w:val="Sinespaciado"/>
        <w:numPr>
          <w:ilvl w:val="0"/>
          <w:numId w:val="14"/>
        </w:numPr>
        <w:ind w:hanging="294"/>
        <w:jc w:val="both"/>
        <w:rPr>
          <w:rFonts w:ascii="Arial" w:hAnsi="Arial" w:cs="Arial"/>
          <w:sz w:val="20"/>
          <w:szCs w:val="20"/>
        </w:rPr>
      </w:pPr>
      <w:r>
        <w:rPr>
          <w:rFonts w:ascii="Arial" w:hAnsi="Arial" w:cs="Arial"/>
          <w:sz w:val="20"/>
          <w:szCs w:val="20"/>
        </w:rPr>
        <w:t>Proponer acciones para los requerimientos de dotación de recursos no programados solicitados por los órganos desconcentrados.</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Participar en comités y comisiones técnicas designadas en función a las competencias y funciones de la Sub Gerencia a cargo.</w:t>
      </w:r>
    </w:p>
    <w:p w:rsidR="00F55E60"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Participar en la elaboración del Plan Anual de Actividades e iniciativas corporativas de los Planes de Gestión, en el ámbito de competencia.</w:t>
      </w:r>
    </w:p>
    <w:p w:rsidR="008E560D" w:rsidRDefault="008E560D" w:rsidP="008E560D">
      <w:pPr>
        <w:pStyle w:val="Sinespaciado"/>
        <w:numPr>
          <w:ilvl w:val="0"/>
          <w:numId w:val="14"/>
        </w:numPr>
        <w:ind w:hanging="294"/>
        <w:jc w:val="both"/>
        <w:rPr>
          <w:rFonts w:ascii="Arial" w:hAnsi="Arial" w:cs="Arial"/>
          <w:sz w:val="20"/>
          <w:szCs w:val="20"/>
        </w:rPr>
      </w:pPr>
      <w:r>
        <w:rPr>
          <w:rFonts w:ascii="Arial" w:hAnsi="Arial" w:cs="Arial"/>
          <w:sz w:val="20"/>
          <w:szCs w:val="20"/>
        </w:rPr>
        <w:t>Actuar con transparencia en el ejercicio de su función y guardar reserva de la información desarrollada por la gestión de la Sub Gerencia a cargo.</w:t>
      </w:r>
    </w:p>
    <w:p w:rsidR="008E560D" w:rsidRPr="008841D7" w:rsidRDefault="008E560D" w:rsidP="008E560D">
      <w:pPr>
        <w:pStyle w:val="Sinespaciado"/>
        <w:numPr>
          <w:ilvl w:val="0"/>
          <w:numId w:val="14"/>
        </w:numPr>
        <w:ind w:hanging="294"/>
        <w:jc w:val="both"/>
        <w:rPr>
          <w:rFonts w:ascii="Arial" w:hAnsi="Arial" w:cs="Arial"/>
          <w:sz w:val="20"/>
          <w:szCs w:val="20"/>
        </w:rPr>
      </w:pPr>
      <w:r>
        <w:rPr>
          <w:rFonts w:ascii="Arial" w:hAnsi="Arial" w:cs="Arial"/>
          <w:sz w:val="20"/>
          <w:szCs w:val="20"/>
        </w:rPr>
        <w:t>Cumplir personal y diligentemente con la normatividad institucional vigente, así como de aquellas que regulan la gestión pública</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Cumplir con los principios y deberes establecidos en el Código de Ética del Personal del Seguro Social de Salud (ESSALUD), así como o incurrir en las prohibiciones contenidas en él.</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Apoyar en la implementación del sistema de control interno y la Gestión de Riesgos que correspondan en el ámbito de sus funciones e informar su cumplimiento.</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Coordinar y mantener permanentemente informado al jefe inmediato sobre las actividades que desarrolla y realizar otras funciones afines al ámbito de su competencia que le asigne.</w:t>
      </w:r>
    </w:p>
    <w:p w:rsidR="00F55E60" w:rsidRPr="008841D7" w:rsidRDefault="00F55E60" w:rsidP="00F55E60">
      <w:pPr>
        <w:pStyle w:val="Sinespaciado"/>
        <w:numPr>
          <w:ilvl w:val="0"/>
          <w:numId w:val="14"/>
        </w:numPr>
        <w:ind w:hanging="294"/>
        <w:jc w:val="both"/>
        <w:rPr>
          <w:rFonts w:ascii="Arial" w:hAnsi="Arial" w:cs="Arial"/>
          <w:sz w:val="20"/>
          <w:szCs w:val="20"/>
        </w:rPr>
      </w:pPr>
      <w:r w:rsidRPr="008841D7">
        <w:rPr>
          <w:rFonts w:ascii="Arial" w:hAnsi="Arial" w:cs="Arial"/>
          <w:sz w:val="20"/>
          <w:szCs w:val="20"/>
        </w:rPr>
        <w:t>Realizar otras funciones que le asigne el Gerente y/o Jefe Inmediato en el ámbito de su competencia.</w:t>
      </w:r>
    </w:p>
    <w:p w:rsidR="00B11587" w:rsidRPr="00E704EF" w:rsidRDefault="00B11587" w:rsidP="00F5744E">
      <w:pPr>
        <w:jc w:val="both"/>
        <w:rPr>
          <w:rFonts w:ascii="Arial" w:hAnsi="Arial" w:cs="Arial"/>
          <w:b/>
          <w:color w:val="FF0000"/>
          <w:sz w:val="16"/>
          <w:szCs w:val="16"/>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704EF" w:rsidRDefault="00F5744E" w:rsidP="00F5744E">
      <w:pPr>
        <w:ind w:left="360"/>
        <w:jc w:val="both"/>
        <w:rPr>
          <w:rFonts w:ascii="Arial" w:hAnsi="Arial" w:cs="Arial"/>
          <w:sz w:val="16"/>
          <w:szCs w:val="16"/>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E704EF" w:rsidRDefault="001A310F" w:rsidP="001A310F">
      <w:pPr>
        <w:pStyle w:val="Sinespaciado"/>
        <w:ind w:left="426"/>
        <w:jc w:val="both"/>
        <w:rPr>
          <w:rFonts w:ascii="Arial" w:hAnsi="Arial" w:cs="Arial"/>
          <w:b/>
          <w:sz w:val="16"/>
          <w:szCs w:val="16"/>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Pr="00E704EF" w:rsidRDefault="001A310F" w:rsidP="001A310F">
      <w:pPr>
        <w:pStyle w:val="Sinespaciado"/>
        <w:ind w:left="426"/>
        <w:jc w:val="both"/>
        <w:rPr>
          <w:rFonts w:ascii="Arial" w:hAnsi="Arial" w:cs="Arial"/>
          <w:b/>
          <w:sz w:val="16"/>
          <w:szCs w:val="16"/>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Pr="00E704EF" w:rsidRDefault="00656716" w:rsidP="001A310F">
      <w:pPr>
        <w:pStyle w:val="Sinespaciado"/>
        <w:ind w:left="426"/>
        <w:jc w:val="both"/>
        <w:rPr>
          <w:rFonts w:ascii="Arial" w:hAnsi="Arial" w:cs="Arial"/>
          <w:b/>
          <w:sz w:val="16"/>
          <w:szCs w:val="16"/>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E704EF" w:rsidRDefault="001A310F" w:rsidP="001A310F">
      <w:pPr>
        <w:pStyle w:val="Sinespaciado"/>
        <w:ind w:left="426"/>
        <w:jc w:val="both"/>
        <w:rPr>
          <w:rFonts w:ascii="Arial" w:hAnsi="Arial" w:cs="Arial"/>
          <w:sz w:val="16"/>
          <w:szCs w:val="16"/>
        </w:rPr>
      </w:pPr>
    </w:p>
    <w:p w:rsidR="00BE19FE"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5A5787" w:rsidRDefault="005A5787" w:rsidP="00BE19FE">
      <w:pPr>
        <w:pStyle w:val="Sangradetextonormal"/>
        <w:ind w:left="426" w:firstLine="0"/>
        <w:jc w:val="both"/>
        <w:rPr>
          <w:rFonts w:cs="Arial"/>
          <w:b w:val="0"/>
          <w:sz w:val="20"/>
          <w:szCs w:val="20"/>
        </w:rPr>
      </w:pPr>
    </w:p>
    <w:p w:rsidR="005A5787" w:rsidRDefault="005A5787" w:rsidP="00BE19FE">
      <w:pPr>
        <w:pStyle w:val="Sangradetextonormal"/>
        <w:ind w:left="426" w:firstLine="0"/>
        <w:jc w:val="both"/>
        <w:rPr>
          <w:rFonts w:cs="Arial"/>
          <w:b w:val="0"/>
          <w:sz w:val="20"/>
          <w:szCs w:val="20"/>
        </w:rPr>
      </w:pPr>
    </w:p>
    <w:p w:rsidR="005A5787" w:rsidRPr="008A52D2" w:rsidRDefault="005A5787" w:rsidP="00BE19FE">
      <w:pPr>
        <w:pStyle w:val="Sangradetextonormal"/>
        <w:ind w:left="426" w:firstLine="0"/>
        <w:jc w:val="both"/>
        <w:rPr>
          <w:rFonts w:cs="Arial"/>
          <w:b w:val="0"/>
          <w:sz w:val="20"/>
          <w:szCs w:val="20"/>
        </w:rPr>
      </w:pP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rsidR="000B4AF9" w:rsidRPr="00E704EF" w:rsidRDefault="000B4AF9" w:rsidP="008E5DFE">
      <w:pPr>
        <w:pStyle w:val="Sinespaciado"/>
        <w:jc w:val="both"/>
        <w:rPr>
          <w:rFonts w:ascii="Arial" w:hAnsi="Arial" w:cs="Arial"/>
          <w:sz w:val="16"/>
          <w:szCs w:val="16"/>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0C6BBF" w:rsidRPr="00A11BC4" w:rsidRDefault="000C6BBF" w:rsidP="000C6BBF">
      <w:pPr>
        <w:pStyle w:val="Sangradetextonormal"/>
        <w:ind w:left="426" w:firstLine="0"/>
        <w:jc w:val="both"/>
        <w:rPr>
          <w:rFonts w:cs="Arial"/>
          <w:b w:val="0"/>
          <w:sz w:val="20"/>
          <w:szCs w:val="20"/>
        </w:rPr>
      </w:pPr>
      <w:r>
        <w:rPr>
          <w:rFonts w:cs="Arial"/>
          <w:sz w:val="18"/>
          <w:szCs w:val="18"/>
        </w:rPr>
        <w:t>MEDICO ESPECIALISTA (</w:t>
      </w:r>
      <w:r>
        <w:rPr>
          <w:rFonts w:cs="Arial"/>
          <w:sz w:val="20"/>
          <w:szCs w:val="20"/>
        </w:rPr>
        <w:t>P1MES</w:t>
      </w:r>
      <w:r w:rsidRPr="00A11BC4">
        <w:rPr>
          <w:rFonts w:cs="Arial"/>
          <w:sz w:val="20"/>
          <w:szCs w:val="20"/>
        </w:rPr>
        <w:t>-001)</w:t>
      </w:r>
    </w:p>
    <w:p w:rsidR="007E3680" w:rsidRPr="00A30539" w:rsidRDefault="007E3680" w:rsidP="007E3680">
      <w:pPr>
        <w:ind w:left="426"/>
        <w:rPr>
          <w:b/>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7E3680" w:rsidRPr="00A30539" w:rsidTr="00B53DD5">
        <w:trPr>
          <w:trHeight w:val="249"/>
        </w:trPr>
        <w:tc>
          <w:tcPr>
            <w:tcW w:w="5406" w:type="dxa"/>
            <w:vAlign w:val="center"/>
          </w:tcPr>
          <w:p w:rsidR="007E3680" w:rsidRPr="00CA3427" w:rsidRDefault="007E3680" w:rsidP="00B468D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3240" w:type="dxa"/>
            <w:vAlign w:val="center"/>
          </w:tcPr>
          <w:p w:rsidR="007E3680" w:rsidRPr="003F56D9" w:rsidRDefault="007E3680" w:rsidP="00B468D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4.022.00</w:t>
            </w:r>
          </w:p>
        </w:tc>
      </w:tr>
      <w:tr w:rsidR="007E3680" w:rsidRPr="00A30539" w:rsidTr="00B53DD5">
        <w:trPr>
          <w:trHeight w:val="289"/>
        </w:trPr>
        <w:tc>
          <w:tcPr>
            <w:tcW w:w="5406" w:type="dxa"/>
            <w:vAlign w:val="center"/>
          </w:tcPr>
          <w:p w:rsidR="007E3680" w:rsidRPr="00CA3427" w:rsidRDefault="007E3680" w:rsidP="00B468D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3240" w:type="dxa"/>
            <w:vAlign w:val="center"/>
          </w:tcPr>
          <w:p w:rsidR="007E3680" w:rsidRPr="00264938" w:rsidRDefault="007E3680" w:rsidP="00B468DF">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7E3680" w:rsidRPr="00A30539" w:rsidTr="00B53DD5">
        <w:trPr>
          <w:trHeight w:val="270"/>
        </w:trPr>
        <w:tc>
          <w:tcPr>
            <w:tcW w:w="5406" w:type="dxa"/>
            <w:tcBorders>
              <w:bottom w:val="single" w:sz="4" w:space="0" w:color="auto"/>
            </w:tcBorders>
            <w:vAlign w:val="center"/>
          </w:tcPr>
          <w:p w:rsidR="007E3680" w:rsidRPr="00CA3427" w:rsidRDefault="007E3680" w:rsidP="00B468D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3240" w:type="dxa"/>
            <w:tcBorders>
              <w:bottom w:val="single" w:sz="4" w:space="0" w:color="auto"/>
            </w:tcBorders>
            <w:vAlign w:val="center"/>
          </w:tcPr>
          <w:p w:rsidR="007E3680" w:rsidRPr="00264938" w:rsidRDefault="007E3680" w:rsidP="00B468D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7E3680" w:rsidRPr="00A30539" w:rsidTr="00B53DD5">
        <w:trPr>
          <w:trHeight w:val="270"/>
        </w:trPr>
        <w:tc>
          <w:tcPr>
            <w:tcW w:w="5406" w:type="dxa"/>
            <w:tcBorders>
              <w:bottom w:val="single" w:sz="4" w:space="0" w:color="auto"/>
            </w:tcBorders>
            <w:vAlign w:val="center"/>
          </w:tcPr>
          <w:p w:rsidR="007E3680" w:rsidRPr="00CA3427" w:rsidRDefault="007E3680" w:rsidP="00B468D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3240" w:type="dxa"/>
            <w:tcBorders>
              <w:bottom w:val="single" w:sz="4" w:space="0" w:color="auto"/>
            </w:tcBorders>
            <w:vAlign w:val="center"/>
          </w:tcPr>
          <w:p w:rsidR="007E3680" w:rsidRPr="00264938" w:rsidRDefault="007E3680" w:rsidP="00B468D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7E3680" w:rsidRPr="00A30539" w:rsidTr="00B53DD5">
        <w:trPr>
          <w:trHeight w:val="322"/>
        </w:trPr>
        <w:tc>
          <w:tcPr>
            <w:tcW w:w="5406" w:type="dxa"/>
            <w:shd w:val="clear" w:color="auto" w:fill="BDD6EE" w:themeFill="accent1" w:themeFillTint="66"/>
            <w:vAlign w:val="center"/>
          </w:tcPr>
          <w:p w:rsidR="007E3680" w:rsidRPr="00CA3427" w:rsidRDefault="007E3680" w:rsidP="00B468D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3240" w:type="dxa"/>
            <w:shd w:val="clear" w:color="auto" w:fill="BDD6EE" w:themeFill="accent1" w:themeFillTint="66"/>
            <w:vAlign w:val="center"/>
          </w:tcPr>
          <w:p w:rsidR="007E3680" w:rsidRPr="00264938" w:rsidRDefault="007E3680" w:rsidP="00B468D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Pr="00264938">
              <w:rPr>
                <w:rFonts w:ascii="Arial" w:hAnsi="Arial" w:cs="Arial"/>
                <w:b/>
                <w:color w:val="000000"/>
                <w:sz w:val="18"/>
                <w:szCs w:val="18"/>
                <w:lang w:val="es-MX"/>
              </w:rPr>
              <w:t>240.00</w:t>
            </w:r>
          </w:p>
        </w:tc>
      </w:tr>
    </w:tbl>
    <w:p w:rsidR="00EE26DB" w:rsidRPr="00333335" w:rsidRDefault="00E704EF" w:rsidP="007E3680">
      <w:pPr>
        <w:pStyle w:val="Sinespaciado"/>
        <w:jc w:val="both"/>
        <w:rPr>
          <w:b/>
          <w:sz w:val="2"/>
          <w:szCs w:val="2"/>
        </w:rPr>
      </w:pPr>
      <w:r w:rsidRPr="00E704EF">
        <w:rPr>
          <w:rFonts w:ascii="Arial" w:hAnsi="Arial" w:cs="Arial"/>
          <w:b/>
          <w:sz w:val="20"/>
          <w:szCs w:val="20"/>
        </w:rPr>
        <w:t xml:space="preserve">       </w:t>
      </w:r>
    </w:p>
    <w:p w:rsidR="00396C96" w:rsidRDefault="00396C96" w:rsidP="00EE26DB">
      <w:pPr>
        <w:ind w:left="426"/>
        <w:jc w:val="both"/>
        <w:rPr>
          <w:rFonts w:ascii="Arial" w:hAnsi="Arial" w:cs="Arial"/>
          <w:b/>
          <w:sz w:val="16"/>
          <w:szCs w:val="16"/>
        </w:rPr>
      </w:pPr>
    </w:p>
    <w:p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rsidR="00453812" w:rsidRDefault="00453812"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A84170" w:rsidRDefault="005A5787" w:rsidP="005A5787">
            <w:pPr>
              <w:jc w:val="center"/>
              <w:rPr>
                <w:rFonts w:ascii="Arial" w:hAnsi="Arial" w:cs="Arial"/>
                <w:sz w:val="18"/>
                <w:szCs w:val="18"/>
                <w:lang w:val="es-MX"/>
              </w:rPr>
            </w:pPr>
            <w:r>
              <w:rPr>
                <w:rFonts w:ascii="Arial" w:hAnsi="Arial" w:cs="Arial"/>
                <w:sz w:val="18"/>
                <w:szCs w:val="18"/>
                <w:lang w:val="es-MX"/>
              </w:rPr>
              <w:t>01</w:t>
            </w:r>
            <w:r w:rsidR="00343A5F">
              <w:rPr>
                <w:rFonts w:ascii="Arial" w:hAnsi="Arial" w:cs="Arial"/>
                <w:sz w:val="18"/>
                <w:szCs w:val="18"/>
                <w:lang w:val="es-MX"/>
              </w:rPr>
              <w:t xml:space="preserve"> de </w:t>
            </w:r>
            <w:r>
              <w:rPr>
                <w:rFonts w:ascii="Arial" w:hAnsi="Arial" w:cs="Arial"/>
                <w:sz w:val="18"/>
                <w:szCs w:val="18"/>
                <w:lang w:val="es-MX"/>
              </w:rPr>
              <w:t>diciembre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rsidR="00820344" w:rsidRPr="00A84170" w:rsidRDefault="00EF6B28" w:rsidP="00F325B0">
            <w:pPr>
              <w:jc w:val="center"/>
              <w:rPr>
                <w:rFonts w:ascii="Arial" w:hAnsi="Arial" w:cs="Arial"/>
                <w:sz w:val="18"/>
                <w:szCs w:val="18"/>
                <w:lang w:val="es-MX"/>
              </w:rPr>
            </w:pPr>
            <w:r>
              <w:rPr>
                <w:rFonts w:ascii="Arial" w:hAnsi="Arial" w:cs="Arial"/>
                <w:sz w:val="18"/>
                <w:szCs w:val="18"/>
                <w:lang w:val="es-MX"/>
              </w:rPr>
              <w:t xml:space="preserve">SGGI – </w:t>
            </w:r>
            <w:r w:rsidR="00F325B0">
              <w:rPr>
                <w:rFonts w:ascii="Arial" w:hAnsi="Arial" w:cs="Arial"/>
                <w:sz w:val="18"/>
                <w:szCs w:val="18"/>
                <w:lang w:val="es-MX"/>
              </w:rPr>
              <w:t>GCOP</w:t>
            </w:r>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rsidR="00820344" w:rsidRPr="00F81755" w:rsidRDefault="00787450" w:rsidP="0039228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5A5787">
              <w:rPr>
                <w:rFonts w:ascii="Arial" w:hAnsi="Arial" w:cs="Arial"/>
                <w:sz w:val="18"/>
                <w:szCs w:val="18"/>
                <w:lang w:val="es-MX"/>
              </w:rPr>
              <w:t>02</w:t>
            </w:r>
            <w:r w:rsidR="00343A5F">
              <w:rPr>
                <w:rFonts w:ascii="Arial" w:hAnsi="Arial" w:cs="Arial"/>
                <w:sz w:val="18"/>
                <w:szCs w:val="18"/>
                <w:lang w:val="es-MX"/>
              </w:rPr>
              <w:t xml:space="preserve"> de </w:t>
            </w:r>
            <w:r w:rsidR="00392288">
              <w:rPr>
                <w:rFonts w:ascii="Arial" w:hAnsi="Arial" w:cs="Arial"/>
                <w:sz w:val="18"/>
                <w:szCs w:val="18"/>
                <w:lang w:val="es-MX"/>
              </w:rPr>
              <w:t>diciembre</w:t>
            </w:r>
            <w:r w:rsidR="00343A5F">
              <w:rPr>
                <w:rFonts w:ascii="Arial" w:hAnsi="Arial" w:cs="Arial"/>
                <w:sz w:val="18"/>
                <w:szCs w:val="18"/>
                <w:lang w:val="es-MX"/>
              </w:rPr>
              <w:t xml:space="preserve"> </w:t>
            </w:r>
            <w:r w:rsidR="00F325B0" w:rsidRPr="00A84170">
              <w:rPr>
                <w:rFonts w:ascii="Arial" w:hAnsi="Arial" w:cs="Arial"/>
                <w:sz w:val="18"/>
                <w:szCs w:val="18"/>
                <w:lang w:val="es-MX"/>
              </w:rPr>
              <w:t>del 202</w:t>
            </w:r>
            <w:r w:rsidR="00F325B0">
              <w:rPr>
                <w:rFonts w:ascii="Arial" w:hAnsi="Arial" w:cs="Arial"/>
                <w:sz w:val="18"/>
                <w:szCs w:val="18"/>
                <w:lang w:val="es-MX"/>
              </w:rPr>
              <w:t>1</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F325B0"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343A5F">
              <w:rPr>
                <w:rFonts w:ascii="Arial" w:hAnsi="Arial" w:cs="Arial"/>
                <w:sz w:val="18"/>
                <w:szCs w:val="18"/>
                <w:lang w:eastAsia="es-ES"/>
              </w:rPr>
              <w:t xml:space="preserve"> de diciembre</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r w:rsidR="0093209C">
              <w:rPr>
                <w:rFonts w:ascii="Arial" w:hAnsi="Arial" w:cs="Arial"/>
                <w:sz w:val="18"/>
                <w:szCs w:val="18"/>
                <w:lang w:eastAsia="es-ES"/>
              </w:rPr>
              <w:t xml:space="preserve"> </w:t>
            </w:r>
          </w:p>
          <w:p w:rsidR="00820344" w:rsidRPr="00A84170" w:rsidRDefault="00820344" w:rsidP="00787450">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F325B0">
              <w:rPr>
                <w:rFonts w:ascii="Arial" w:hAnsi="Arial" w:cs="Arial"/>
                <w:b/>
                <w:sz w:val="18"/>
                <w:szCs w:val="18"/>
                <w:u w:val="single"/>
                <w:lang w:eastAsia="es-ES"/>
              </w:rPr>
              <w:t>4</w:t>
            </w:r>
            <w:r w:rsidRPr="00A84170">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343A5F"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 xml:space="preserve">1 </w:t>
            </w:r>
          </w:p>
          <w:p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:00 horas</w:t>
            </w:r>
          </w:p>
          <w:p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rsidR="00343A5F"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 xml:space="preserve">1 </w:t>
            </w:r>
          </w:p>
          <w:p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F325B0">
              <w:rPr>
                <w:rFonts w:ascii="Arial" w:hAnsi="Arial" w:cs="Arial"/>
                <w:sz w:val="18"/>
                <w:szCs w:val="18"/>
                <w:lang w:val="es-MX"/>
              </w:rPr>
              <w:t>10</w:t>
            </w:r>
            <w:r w:rsidRPr="00D84FE6">
              <w:rPr>
                <w:rFonts w:ascii="Arial" w:hAnsi="Arial" w:cs="Arial"/>
                <w:sz w:val="18"/>
                <w:szCs w:val="18"/>
                <w:lang w:val="es-MX"/>
              </w:rPr>
              <w:t>:00 horas</w:t>
            </w:r>
          </w:p>
        </w:tc>
        <w:tc>
          <w:tcPr>
            <w:tcW w:w="1868" w:type="dxa"/>
            <w:shd w:val="clear" w:color="auto" w:fill="auto"/>
            <w:vAlign w:val="center"/>
          </w:tcPr>
          <w:p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B53DD5">
              <w:rPr>
                <w:rFonts w:ascii="Arial" w:hAnsi="Arial" w:cs="Arial"/>
                <w:sz w:val="18"/>
                <w:szCs w:val="18"/>
                <w:lang w:val="es-MX"/>
              </w:rPr>
              <w:t>GCOP</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rsidR="00343A5F"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 xml:space="preserve">1 </w:t>
            </w:r>
          </w:p>
          <w:p w:rsidR="00820344" w:rsidRPr="00046D19" w:rsidRDefault="00F325B0" w:rsidP="00D834BD">
            <w:pPr>
              <w:jc w:val="center"/>
              <w:rPr>
                <w:rFonts w:ascii="Arial" w:hAnsi="Arial" w:cs="Arial"/>
                <w:sz w:val="18"/>
                <w:szCs w:val="18"/>
                <w:lang w:val="es-MX"/>
              </w:rPr>
            </w:pPr>
            <w:r>
              <w:rPr>
                <w:rFonts w:ascii="Arial" w:hAnsi="Arial" w:cs="Arial"/>
                <w:sz w:val="18"/>
                <w:szCs w:val="18"/>
                <w:lang w:val="es-MX"/>
              </w:rPr>
              <w:t>a las 11</w:t>
            </w:r>
            <w:r w:rsidR="00820344" w:rsidRPr="00046D19">
              <w:rPr>
                <w:rFonts w:ascii="Arial" w:hAnsi="Arial" w:cs="Arial"/>
                <w:sz w:val="18"/>
                <w:szCs w:val="18"/>
                <w:lang w:val="es-MX"/>
              </w:rPr>
              <w:t xml:space="preserve">:00 horas </w:t>
            </w:r>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 </w:t>
            </w:r>
            <w:r w:rsidR="00B53DD5">
              <w:rPr>
                <w:rFonts w:ascii="Arial" w:hAnsi="Arial" w:cs="Arial"/>
                <w:sz w:val="18"/>
                <w:szCs w:val="18"/>
                <w:lang w:val="es-MX"/>
              </w:rPr>
              <w:t>GCOP</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343A5F"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 xml:space="preserve">1 </w:t>
            </w:r>
          </w:p>
          <w:p w:rsidR="00820344" w:rsidRPr="00046D19" w:rsidRDefault="001B0FF4" w:rsidP="00D834BD">
            <w:pPr>
              <w:jc w:val="center"/>
              <w:rPr>
                <w:rFonts w:ascii="Arial" w:hAnsi="Arial" w:cs="Arial"/>
                <w:sz w:val="18"/>
                <w:szCs w:val="18"/>
                <w:lang w:val="es-MX"/>
              </w:rPr>
            </w:pPr>
            <w:r>
              <w:rPr>
                <w:rFonts w:ascii="Arial" w:hAnsi="Arial" w:cs="Arial"/>
                <w:sz w:val="18"/>
                <w:szCs w:val="18"/>
                <w:lang w:val="es-MX"/>
              </w:rPr>
              <w:t xml:space="preserve">a partir de </w:t>
            </w:r>
            <w:r w:rsidR="00F325B0">
              <w:rPr>
                <w:rFonts w:ascii="Arial" w:hAnsi="Arial" w:cs="Arial"/>
                <w:sz w:val="18"/>
                <w:szCs w:val="18"/>
                <w:lang w:val="es-MX"/>
              </w:rPr>
              <w:t>las 16:0</w:t>
            </w:r>
            <w:r w:rsidR="00820344" w:rsidRPr="00046D19">
              <w:rPr>
                <w:rFonts w:ascii="Arial" w:hAnsi="Arial" w:cs="Arial"/>
                <w:sz w:val="18"/>
                <w:szCs w:val="18"/>
                <w:lang w:val="es-MX"/>
              </w:rPr>
              <w:t xml:space="preserve">0 horas </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rsidR="00343A5F"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 xml:space="preserve">1 </w:t>
            </w:r>
          </w:p>
          <w:p w:rsidR="00820344" w:rsidRPr="00A84170" w:rsidRDefault="00CD34E3" w:rsidP="00CD34E3">
            <w:pPr>
              <w:jc w:val="center"/>
              <w:rPr>
                <w:rFonts w:ascii="Arial" w:hAnsi="Arial" w:cs="Arial"/>
                <w:sz w:val="18"/>
                <w:szCs w:val="18"/>
                <w:lang w:val="es-MX"/>
              </w:rPr>
            </w:pPr>
            <w:r>
              <w:rPr>
                <w:rFonts w:ascii="Arial" w:hAnsi="Arial" w:cs="Arial"/>
                <w:b/>
                <w:sz w:val="18"/>
                <w:szCs w:val="18"/>
                <w:u w:val="single"/>
                <w:lang w:eastAsia="es-ES"/>
              </w:rPr>
              <w:t xml:space="preserve"> (hasta las 16</w:t>
            </w:r>
            <w:r w:rsidR="00820344" w:rsidRPr="00A84170">
              <w:rPr>
                <w:rFonts w:ascii="Arial" w:hAnsi="Arial" w:cs="Arial"/>
                <w:b/>
                <w:sz w:val="18"/>
                <w:szCs w:val="18"/>
                <w:u w:val="single"/>
                <w:lang w:eastAsia="es-ES"/>
              </w:rPr>
              <w:t>:00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CD34E3" w:rsidRDefault="00CD34E3" w:rsidP="00CD34E3">
            <w:pPr>
              <w:jc w:val="center"/>
              <w:rPr>
                <w:rFonts w:ascii="Arial" w:hAnsi="Arial" w:cs="Arial"/>
                <w:sz w:val="18"/>
                <w:szCs w:val="18"/>
                <w:lang w:val="es-MX"/>
              </w:rPr>
            </w:pPr>
          </w:p>
          <w:p w:rsidR="00343A5F" w:rsidRDefault="00F325B0" w:rsidP="00343A5F">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partir del </w:t>
            </w:r>
            <w:r w:rsidR="005A5787">
              <w:rPr>
                <w:rFonts w:ascii="Arial" w:hAnsi="Arial" w:cs="Arial"/>
                <w:sz w:val="18"/>
                <w:szCs w:val="18"/>
                <w:lang w:eastAsia="es-ES"/>
              </w:rPr>
              <w:t>22</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 xml:space="preserve">1 </w:t>
            </w:r>
          </w:p>
          <w:p w:rsidR="00820344" w:rsidRPr="00046D19" w:rsidRDefault="00820344" w:rsidP="005B44F9">
            <w:pPr>
              <w:jc w:val="center"/>
              <w:rPr>
                <w:rFonts w:ascii="Arial" w:hAnsi="Arial" w:cs="Arial"/>
                <w:sz w:val="18"/>
                <w:szCs w:val="18"/>
                <w:lang w:val="es-MX"/>
              </w:rPr>
            </w:pPr>
          </w:p>
        </w:tc>
        <w:tc>
          <w:tcPr>
            <w:tcW w:w="1868" w:type="dxa"/>
            <w:shd w:val="clear" w:color="auto" w:fill="auto"/>
            <w:vAlign w:val="center"/>
          </w:tcPr>
          <w:p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 xml:space="preserve">SGGI – </w:t>
            </w:r>
            <w:r w:rsidR="00B53DD5">
              <w:rPr>
                <w:rFonts w:ascii="Arial" w:hAnsi="Arial" w:cs="Arial"/>
                <w:sz w:val="18"/>
                <w:szCs w:val="18"/>
                <w:lang w:val="es-MX"/>
              </w:rPr>
              <w:t>GCOP</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343A5F" w:rsidRDefault="005A5787" w:rsidP="00354873">
            <w:pPr>
              <w:jc w:val="center"/>
              <w:rPr>
                <w:rFonts w:ascii="Arial" w:hAnsi="Arial" w:cs="Arial"/>
                <w:sz w:val="18"/>
                <w:szCs w:val="18"/>
                <w:lang w:eastAsia="es-ES"/>
              </w:rPr>
            </w:pPr>
            <w:r>
              <w:rPr>
                <w:rFonts w:ascii="Arial" w:hAnsi="Arial" w:cs="Arial"/>
                <w:sz w:val="18"/>
                <w:szCs w:val="18"/>
                <w:lang w:val="es-MX"/>
              </w:rPr>
              <w:t>23</w:t>
            </w:r>
            <w:r w:rsidR="00CD34E3" w:rsidRPr="00046D19">
              <w:rPr>
                <w:rFonts w:ascii="Arial" w:hAnsi="Arial" w:cs="Arial"/>
                <w:sz w:val="18"/>
                <w:szCs w:val="18"/>
                <w:lang w:val="es-MX"/>
              </w:rPr>
              <w:t xml:space="preserve"> de </w:t>
            </w:r>
            <w:r w:rsidR="00343A5F">
              <w:rPr>
                <w:rFonts w:ascii="Arial" w:hAnsi="Arial" w:cs="Arial"/>
                <w:sz w:val="18"/>
                <w:szCs w:val="18"/>
                <w:lang w:eastAsia="es-ES"/>
              </w:rPr>
              <w:t>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 xml:space="preserve">1 </w:t>
            </w:r>
          </w:p>
          <w:p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w:t>
            </w:r>
            <w:r w:rsidR="00B53DD5">
              <w:rPr>
                <w:rFonts w:ascii="Arial" w:hAnsi="Arial" w:cs="Arial"/>
                <w:sz w:val="18"/>
                <w:szCs w:val="18"/>
                <w:lang w:val="es-MX"/>
              </w:rPr>
              <w:t>GCOP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rsidR="00820344" w:rsidRPr="00C8631F" w:rsidRDefault="00820344" w:rsidP="00343A5F">
            <w:pPr>
              <w:rPr>
                <w:rFonts w:ascii="Arial" w:hAnsi="Arial" w:cs="Arial"/>
                <w:bCs/>
                <w:sz w:val="18"/>
                <w:szCs w:val="18"/>
              </w:rPr>
            </w:pPr>
            <w:r w:rsidRPr="00C8631F">
              <w:rPr>
                <w:rFonts w:ascii="Arial" w:hAnsi="Arial" w:cs="Arial"/>
                <w:bCs/>
                <w:sz w:val="18"/>
                <w:szCs w:val="18"/>
                <w:lang w:val="es-MX"/>
              </w:rPr>
              <w:t xml:space="preserve">Prueba de enlace       </w:t>
            </w:r>
            <w:r w:rsidR="00046D19" w:rsidRPr="00C8631F">
              <w:rPr>
                <w:rFonts w:ascii="Arial" w:hAnsi="Arial" w:cs="Arial"/>
                <w:iCs/>
                <w:sz w:val="18"/>
                <w:szCs w:val="18"/>
                <w:lang w:val="es-MX"/>
              </w:rPr>
              <w:t>(Plataforma Virtual)</w:t>
            </w:r>
          </w:p>
        </w:tc>
        <w:tc>
          <w:tcPr>
            <w:tcW w:w="3544" w:type="dxa"/>
            <w:shd w:val="clear" w:color="auto" w:fill="auto"/>
            <w:vAlign w:val="center"/>
          </w:tcPr>
          <w:p w:rsidR="005B44F9" w:rsidRPr="00A84170" w:rsidRDefault="005A5787" w:rsidP="005B44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1</w:t>
            </w:r>
          </w:p>
          <w:p w:rsidR="00820344" w:rsidRPr="00046D19" w:rsidRDefault="00820344" w:rsidP="00343A5F">
            <w:pPr>
              <w:jc w:val="center"/>
              <w:rPr>
                <w:rFonts w:ascii="Arial" w:hAnsi="Arial" w:cs="Arial"/>
                <w:sz w:val="18"/>
                <w:szCs w:val="18"/>
                <w:lang w:val="es-MX"/>
              </w:rPr>
            </w:pPr>
            <w:r w:rsidRPr="00046D19">
              <w:rPr>
                <w:rFonts w:ascii="Arial" w:hAnsi="Arial" w:cs="Arial"/>
                <w:sz w:val="18"/>
                <w:szCs w:val="18"/>
                <w:lang w:val="es-MX"/>
              </w:rPr>
              <w:t xml:space="preserve"> a las 1</w:t>
            </w:r>
            <w:r w:rsidR="00565867">
              <w:rPr>
                <w:rFonts w:ascii="Arial" w:hAnsi="Arial" w:cs="Arial"/>
                <w:sz w:val="18"/>
                <w:szCs w:val="18"/>
                <w:lang w:val="es-MX"/>
              </w:rPr>
              <w:t>0</w:t>
            </w:r>
            <w:r w:rsidRPr="00046D19">
              <w:rPr>
                <w:rFonts w:ascii="Arial" w:hAnsi="Arial" w:cs="Arial"/>
                <w:sz w:val="18"/>
                <w:szCs w:val="18"/>
                <w:lang w:val="es-MX"/>
              </w:rPr>
              <w:t>:</w:t>
            </w:r>
            <w:r w:rsidR="00343A5F">
              <w:rPr>
                <w:rFonts w:ascii="Arial" w:hAnsi="Arial" w:cs="Arial"/>
                <w:sz w:val="18"/>
                <w:szCs w:val="18"/>
                <w:lang w:val="es-MX"/>
              </w:rPr>
              <w:t>0</w:t>
            </w:r>
            <w:r w:rsidRPr="00046D19">
              <w:rPr>
                <w:rFonts w:ascii="Arial" w:hAnsi="Arial" w:cs="Arial"/>
                <w:sz w:val="18"/>
                <w:szCs w:val="18"/>
                <w:lang w:val="es-MX"/>
              </w:rPr>
              <w:t>0 horas</w:t>
            </w: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w:t>
            </w:r>
            <w:r w:rsidR="00B53DD5">
              <w:rPr>
                <w:rFonts w:ascii="Arial" w:hAnsi="Arial" w:cs="Arial"/>
                <w:sz w:val="18"/>
                <w:szCs w:val="18"/>
                <w:lang w:val="es-MX"/>
              </w:rPr>
              <w:t>GCOP</w:t>
            </w:r>
          </w:p>
        </w:tc>
      </w:tr>
      <w:tr w:rsidR="00820344" w:rsidRPr="00A84170" w:rsidTr="00D834BD">
        <w:trPr>
          <w:trHeight w:val="205"/>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rsidR="00820344" w:rsidRPr="00C8631F" w:rsidRDefault="00820344" w:rsidP="00343A5F">
            <w:pPr>
              <w:rPr>
                <w:rFonts w:ascii="Arial" w:hAnsi="Arial" w:cs="Arial"/>
                <w:sz w:val="18"/>
                <w:szCs w:val="18"/>
                <w:lang w:val="es-MX"/>
              </w:rPr>
            </w:pPr>
            <w:r w:rsidRPr="00C8631F">
              <w:rPr>
                <w:rFonts w:ascii="Arial" w:hAnsi="Arial" w:cs="Arial"/>
                <w:sz w:val="18"/>
                <w:szCs w:val="18"/>
                <w:lang w:val="es-MX"/>
              </w:rPr>
              <w:t>Evaluación Personal</w:t>
            </w:r>
          </w:p>
          <w:p w:rsidR="00820344" w:rsidRPr="00C8631F" w:rsidRDefault="00820344" w:rsidP="00343A5F">
            <w:pPr>
              <w:rPr>
                <w:rFonts w:ascii="Arial" w:hAnsi="Arial" w:cs="Arial"/>
                <w:i/>
                <w:sz w:val="18"/>
                <w:szCs w:val="18"/>
              </w:rPr>
            </w:pPr>
            <w:r w:rsidRPr="00C8631F">
              <w:rPr>
                <w:rFonts w:ascii="Arial" w:hAnsi="Arial" w:cs="Arial"/>
                <w:iCs/>
                <w:sz w:val="18"/>
                <w:szCs w:val="18"/>
                <w:lang w:val="es-MX"/>
              </w:rPr>
              <w:t>(Plataforma Virtual)</w:t>
            </w:r>
          </w:p>
        </w:tc>
        <w:tc>
          <w:tcPr>
            <w:tcW w:w="3544" w:type="dxa"/>
            <w:shd w:val="clear" w:color="auto" w:fill="auto"/>
            <w:vAlign w:val="center"/>
          </w:tcPr>
          <w:p w:rsidR="00343A5F" w:rsidRPr="00A84170"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1</w:t>
            </w:r>
          </w:p>
          <w:p w:rsidR="00820344" w:rsidRPr="00046D19" w:rsidRDefault="00820344" w:rsidP="00565867">
            <w:pPr>
              <w:jc w:val="center"/>
              <w:rPr>
                <w:rFonts w:ascii="Arial" w:hAnsi="Arial" w:cs="Arial"/>
                <w:sz w:val="18"/>
                <w:szCs w:val="18"/>
                <w:lang w:val="es-MX"/>
              </w:rPr>
            </w:pPr>
            <w:r w:rsidRPr="00046D19">
              <w:rPr>
                <w:rFonts w:ascii="Arial" w:hAnsi="Arial" w:cs="Arial"/>
                <w:sz w:val="18"/>
                <w:szCs w:val="18"/>
                <w:lang w:val="es-MX"/>
              </w:rPr>
              <w:t>a las 1</w:t>
            </w:r>
            <w:r w:rsidR="00565867">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rsidR="00820344" w:rsidRPr="00046D19" w:rsidRDefault="0011332C" w:rsidP="0011332C">
            <w:pPr>
              <w:jc w:val="center"/>
              <w:rPr>
                <w:rFonts w:ascii="Arial" w:hAnsi="Arial" w:cs="Arial"/>
                <w:sz w:val="18"/>
                <w:szCs w:val="18"/>
              </w:rPr>
            </w:pPr>
            <w:r>
              <w:rPr>
                <w:rFonts w:ascii="Arial" w:hAnsi="Arial" w:cs="Arial"/>
                <w:sz w:val="18"/>
                <w:szCs w:val="18"/>
                <w:lang w:val="es-MX"/>
              </w:rPr>
              <w:t xml:space="preserve">SGGI – </w:t>
            </w:r>
            <w:r w:rsidR="00B53DD5">
              <w:rPr>
                <w:rFonts w:ascii="Arial" w:hAnsi="Arial" w:cs="Arial"/>
                <w:sz w:val="18"/>
                <w:szCs w:val="18"/>
                <w:lang w:val="es-MX"/>
              </w:rPr>
              <w:t>GCOP</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43A5F" w:rsidRPr="00A84170"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343A5F">
              <w:rPr>
                <w:rFonts w:ascii="Arial" w:hAnsi="Arial" w:cs="Arial"/>
                <w:sz w:val="18"/>
                <w:szCs w:val="18"/>
                <w:lang w:eastAsia="es-ES"/>
              </w:rPr>
              <w:t xml:space="preserve"> 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1</w:t>
            </w:r>
          </w:p>
          <w:p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w:t>
            </w:r>
            <w:r w:rsidR="00B53DD5">
              <w:rPr>
                <w:rFonts w:ascii="Arial" w:hAnsi="Arial" w:cs="Arial"/>
                <w:sz w:val="18"/>
                <w:szCs w:val="18"/>
                <w:lang w:val="es-MX"/>
              </w:rPr>
              <w:t>GCOP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343A5F" w:rsidRDefault="00343A5F" w:rsidP="00343A5F">
            <w:pPr>
              <w:suppressAutoHyphens w:val="0"/>
              <w:spacing w:line="276" w:lineRule="auto"/>
              <w:jc w:val="center"/>
              <w:rPr>
                <w:rFonts w:ascii="Arial" w:hAnsi="Arial" w:cs="Arial"/>
                <w:sz w:val="18"/>
                <w:szCs w:val="18"/>
                <w:lang w:val="es-MX"/>
              </w:rPr>
            </w:pPr>
          </w:p>
          <w:p w:rsidR="00343A5F" w:rsidRPr="00A84170" w:rsidRDefault="005A5787" w:rsidP="00343A5F">
            <w:pPr>
              <w:suppressAutoHyphens w:val="0"/>
              <w:spacing w:line="276" w:lineRule="auto"/>
              <w:jc w:val="center"/>
              <w:rPr>
                <w:rFonts w:ascii="Arial" w:hAnsi="Arial" w:cs="Arial"/>
                <w:sz w:val="18"/>
                <w:szCs w:val="18"/>
                <w:lang w:eastAsia="es-ES"/>
              </w:rPr>
            </w:pPr>
            <w:r>
              <w:rPr>
                <w:rFonts w:ascii="Arial" w:hAnsi="Arial" w:cs="Arial"/>
                <w:sz w:val="18"/>
                <w:szCs w:val="18"/>
                <w:lang w:val="es-MX"/>
              </w:rPr>
              <w:t>A partir del 29</w:t>
            </w:r>
            <w:bookmarkStart w:id="0" w:name="_GoBack"/>
            <w:bookmarkEnd w:id="0"/>
            <w:r w:rsidR="00FB5F64">
              <w:rPr>
                <w:rFonts w:ascii="Arial" w:hAnsi="Arial" w:cs="Arial"/>
                <w:sz w:val="18"/>
                <w:szCs w:val="18"/>
                <w:lang w:val="es-MX"/>
              </w:rPr>
              <w:t xml:space="preserve"> </w:t>
            </w:r>
            <w:r w:rsidR="00343A5F">
              <w:rPr>
                <w:rFonts w:ascii="Arial" w:hAnsi="Arial" w:cs="Arial"/>
                <w:sz w:val="18"/>
                <w:szCs w:val="18"/>
                <w:lang w:eastAsia="es-ES"/>
              </w:rPr>
              <w:t>de diciembre</w:t>
            </w:r>
            <w:r w:rsidR="00343A5F" w:rsidRPr="00A84170">
              <w:rPr>
                <w:rFonts w:ascii="Arial" w:hAnsi="Arial" w:cs="Arial"/>
                <w:sz w:val="18"/>
                <w:szCs w:val="18"/>
                <w:lang w:eastAsia="es-ES"/>
              </w:rPr>
              <w:t xml:space="preserve"> del 202</w:t>
            </w:r>
            <w:r w:rsidR="00343A5F">
              <w:rPr>
                <w:rFonts w:ascii="Arial" w:hAnsi="Arial" w:cs="Arial"/>
                <w:sz w:val="18"/>
                <w:szCs w:val="18"/>
                <w:lang w:eastAsia="es-ES"/>
              </w:rPr>
              <w:t>1</w:t>
            </w:r>
          </w:p>
          <w:p w:rsidR="00820344" w:rsidRPr="00046D19" w:rsidRDefault="00820344" w:rsidP="004F7274">
            <w:pPr>
              <w:jc w:val="center"/>
              <w:rPr>
                <w:rFonts w:ascii="Arial" w:hAnsi="Arial" w:cs="Arial"/>
                <w:sz w:val="18"/>
                <w:szCs w:val="18"/>
                <w:lang w:val="es-MX"/>
              </w:rPr>
            </w:pP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39228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2288">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39228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2288">
        <w:rPr>
          <w:rFonts w:ascii="Arial" w:hAnsi="Arial" w:cs="Arial"/>
          <w:sz w:val="16"/>
          <w:szCs w:val="16"/>
        </w:rPr>
        <w:t>Cada publicación de resultados incluirá la fecha y hora de la siguiente evaluación incluyendo l</w:t>
      </w:r>
      <w:r w:rsidRPr="00392288">
        <w:rPr>
          <w:rFonts w:ascii="Arial" w:hAnsi="Arial" w:cs="Arial"/>
          <w:sz w:val="16"/>
          <w:szCs w:val="16"/>
          <w:lang w:val="es-MX"/>
        </w:rPr>
        <w:t xml:space="preserve">a prueba de enlace respectiva, la cual es de </w:t>
      </w:r>
      <w:r w:rsidRPr="00392288">
        <w:rPr>
          <w:rFonts w:ascii="Arial" w:hAnsi="Arial" w:cs="Arial"/>
          <w:sz w:val="16"/>
          <w:szCs w:val="16"/>
          <w:u w:val="single"/>
          <w:lang w:val="es-MX"/>
        </w:rPr>
        <w:t>carácter obligatorio</w:t>
      </w:r>
      <w:r w:rsidRPr="00392288">
        <w:rPr>
          <w:rFonts w:ascii="Arial" w:hAnsi="Arial" w:cs="Arial"/>
          <w:sz w:val="16"/>
          <w:szCs w:val="16"/>
          <w:lang w:val="es-MX"/>
        </w:rPr>
        <w:t>.</w:t>
      </w:r>
    </w:p>
    <w:p w:rsidR="00820344" w:rsidRPr="0039228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2288">
        <w:rPr>
          <w:rFonts w:ascii="Arial" w:hAnsi="Arial" w:cs="Arial"/>
          <w:sz w:val="16"/>
          <w:szCs w:val="16"/>
        </w:rPr>
        <w:t>Todas las etapas de evaluación se realizarán a través de medios virtuales.</w:t>
      </w:r>
    </w:p>
    <w:p w:rsidR="00820344" w:rsidRPr="0039228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2288">
        <w:rPr>
          <w:rFonts w:ascii="Arial" w:hAnsi="Arial" w:cs="Arial"/>
          <w:sz w:val="16"/>
          <w:szCs w:val="16"/>
        </w:rPr>
        <w:t>SGGI – Sub Gerencia</w:t>
      </w:r>
      <w:r w:rsidR="00B53DD5" w:rsidRPr="00392288">
        <w:rPr>
          <w:rFonts w:ascii="Arial" w:hAnsi="Arial" w:cs="Arial"/>
          <w:sz w:val="16"/>
          <w:szCs w:val="16"/>
        </w:rPr>
        <w:t xml:space="preserve"> de Gestión de la Incorporación.</w:t>
      </w:r>
    </w:p>
    <w:p w:rsidR="00B53DD5" w:rsidRPr="00392288" w:rsidRDefault="00B53DD5" w:rsidP="00B468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2288">
        <w:rPr>
          <w:rFonts w:ascii="Arial" w:hAnsi="Arial" w:cs="Arial"/>
          <w:sz w:val="16"/>
          <w:szCs w:val="16"/>
        </w:rPr>
        <w:t>GCOP – Gerencia Central de Operaciones.</w:t>
      </w:r>
    </w:p>
    <w:p w:rsidR="00820344" w:rsidRPr="0039228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2288">
        <w:rPr>
          <w:rFonts w:ascii="Arial" w:hAnsi="Arial" w:cs="Arial"/>
          <w:sz w:val="16"/>
          <w:szCs w:val="16"/>
        </w:rPr>
        <w:t>SGGP – Sub Gerencia de Gestión de Personal.</w:t>
      </w:r>
      <w:r w:rsidR="00756F1B" w:rsidRPr="00392288">
        <w:rPr>
          <w:rFonts w:ascii="Arial" w:hAnsi="Arial" w:cs="Arial"/>
          <w:sz w:val="16"/>
          <w:szCs w:val="16"/>
        </w:rPr>
        <w:t xml:space="preserve"> </w:t>
      </w:r>
    </w:p>
    <w:p w:rsidR="00B468DF" w:rsidRPr="005A5787" w:rsidRDefault="00820344" w:rsidP="00F71CB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5787">
        <w:rPr>
          <w:rFonts w:ascii="Arial" w:hAnsi="Arial" w:cs="Arial"/>
          <w:sz w:val="16"/>
          <w:szCs w:val="16"/>
        </w:rPr>
        <w:t>GCTIC – Gerencia Central de Tecnologías de Información y Comunicaciones.</w:t>
      </w:r>
    </w:p>
    <w:p w:rsidR="00B53DD5" w:rsidRPr="00B53DD5" w:rsidRDefault="00B53DD5" w:rsidP="00B53DD5">
      <w:pPr>
        <w:pStyle w:val="Prrafodelista1"/>
        <w:tabs>
          <w:tab w:val="left" w:pos="993"/>
        </w:tabs>
        <w:suppressAutoHyphens w:val="0"/>
        <w:ind w:left="993"/>
        <w:contextualSpacing/>
        <w:jc w:val="both"/>
        <w:rPr>
          <w:rFonts w:ascii="Arial" w:hAnsi="Arial" w:cs="Arial"/>
          <w:sz w:val="16"/>
          <w:szCs w:val="16"/>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FE1557" w:rsidRPr="008976D8" w:rsidRDefault="00FE1557" w:rsidP="009C4BC1">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EF262E" w:rsidRDefault="00EF262E"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B653B6" w:rsidRPr="00BF2754" w:rsidRDefault="00B653B6"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565867" w:rsidRDefault="00565867"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FE1557">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FE1557">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77C94">
        <w:trPr>
          <w:trHeight w:val="1070"/>
        </w:trPr>
        <w:tc>
          <w:tcPr>
            <w:tcW w:w="2405" w:type="dxa"/>
            <w:vAlign w:val="center"/>
          </w:tcPr>
          <w:p w:rsidR="009C4BC1" w:rsidRPr="00762D98" w:rsidRDefault="009C4BC1" w:rsidP="00FE1557">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Default="00174691" w:rsidP="00174691">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F6A73" w:rsidRPr="0016238F" w:rsidRDefault="009F6A73" w:rsidP="009F6A7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9F6A73" w:rsidRDefault="009F6A73" w:rsidP="009F6A7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F6A73" w:rsidRPr="0007147D" w:rsidRDefault="009F6A73" w:rsidP="009F6A73">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F6A73" w:rsidRPr="000D319A" w:rsidRDefault="009F6A73" w:rsidP="009F6A73">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9F6A73" w:rsidRPr="000D319A" w:rsidRDefault="009F6A73" w:rsidP="009F6A73">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D91C22" w:rsidRPr="00B53DD5" w:rsidRDefault="009F6A73" w:rsidP="00B468DF">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9F6A73" w:rsidRPr="00FF0439" w:rsidRDefault="009F6A73" w:rsidP="00B53D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FE1557" w:rsidRPr="00D8184A" w:rsidRDefault="00FE1557" w:rsidP="009F6A7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F6A73" w:rsidRPr="00D8184A" w:rsidTr="007D127B">
        <w:trPr>
          <w:trHeight w:val="354"/>
        </w:trPr>
        <w:tc>
          <w:tcPr>
            <w:tcW w:w="4111" w:type="dxa"/>
            <w:shd w:val="clear" w:color="auto" w:fill="BDD6EE" w:themeFill="accent1" w:themeFillTint="66"/>
            <w:vAlign w:val="center"/>
          </w:tcPr>
          <w:p w:rsidR="009F6A73" w:rsidRPr="00D8184A" w:rsidRDefault="009F6A73" w:rsidP="00B468DF">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9F6A73" w:rsidRPr="00D8184A" w:rsidRDefault="009F6A73" w:rsidP="00B468DF">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9F6A73" w:rsidRPr="00D8184A" w:rsidTr="00B468DF">
        <w:tc>
          <w:tcPr>
            <w:tcW w:w="4111"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15 %</w:t>
            </w:r>
          </w:p>
        </w:tc>
      </w:tr>
      <w:tr w:rsidR="009F6A73" w:rsidRPr="00D8184A" w:rsidTr="00B468DF">
        <w:tc>
          <w:tcPr>
            <w:tcW w:w="4111"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10 %</w:t>
            </w:r>
          </w:p>
        </w:tc>
      </w:tr>
      <w:tr w:rsidR="009F6A73" w:rsidRPr="00D8184A" w:rsidTr="00B468DF">
        <w:tc>
          <w:tcPr>
            <w:tcW w:w="4111"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5 %</w:t>
            </w:r>
          </w:p>
        </w:tc>
      </w:tr>
      <w:tr w:rsidR="009F6A73" w:rsidRPr="00D8184A" w:rsidTr="00B468DF">
        <w:tc>
          <w:tcPr>
            <w:tcW w:w="4111"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2 %</w:t>
            </w:r>
          </w:p>
        </w:tc>
      </w:tr>
      <w:tr w:rsidR="009F6A73" w:rsidRPr="00D8184A" w:rsidTr="00B468DF">
        <w:tc>
          <w:tcPr>
            <w:tcW w:w="4111"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9F6A73" w:rsidRPr="00D8184A" w:rsidRDefault="009F6A73" w:rsidP="00B468DF">
            <w:pPr>
              <w:pStyle w:val="Sinespaciado1"/>
              <w:jc w:val="center"/>
              <w:rPr>
                <w:rFonts w:ascii="Arial" w:hAnsi="Arial" w:cs="Arial"/>
                <w:sz w:val="20"/>
                <w:szCs w:val="20"/>
              </w:rPr>
            </w:pPr>
            <w:r w:rsidRPr="00D8184A">
              <w:rPr>
                <w:rFonts w:ascii="Arial" w:hAnsi="Arial" w:cs="Arial"/>
                <w:sz w:val="20"/>
                <w:szCs w:val="20"/>
              </w:rPr>
              <w:t>0 %</w:t>
            </w:r>
          </w:p>
        </w:tc>
      </w:tr>
    </w:tbl>
    <w:p w:rsidR="009F6A73" w:rsidRDefault="009F6A73" w:rsidP="009F6A73">
      <w:pPr>
        <w:pStyle w:val="Sangradetextonormal"/>
        <w:ind w:firstLine="0"/>
        <w:jc w:val="both"/>
        <w:rPr>
          <w:rFonts w:cs="Arial"/>
          <w:b w:val="0"/>
          <w:bCs w:val="0"/>
          <w:sz w:val="20"/>
          <w:szCs w:val="20"/>
        </w:rPr>
      </w:pPr>
    </w:p>
    <w:p w:rsidR="009F6A73" w:rsidRDefault="009F6A73" w:rsidP="009F6A73">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5A5787" w:rsidRDefault="005A5787" w:rsidP="005A5787">
      <w:pPr>
        <w:pStyle w:val="Sangradetextonormal"/>
        <w:ind w:firstLine="0"/>
        <w:jc w:val="both"/>
        <w:rPr>
          <w:rFonts w:cs="Arial"/>
          <w:b w:val="0"/>
          <w:bCs w:val="0"/>
          <w:sz w:val="20"/>
          <w:szCs w:val="20"/>
        </w:rPr>
      </w:pPr>
    </w:p>
    <w:p w:rsidR="005A5787" w:rsidRDefault="005A5787" w:rsidP="005A5787">
      <w:pPr>
        <w:pStyle w:val="Sangradetextonormal"/>
        <w:ind w:firstLine="0"/>
        <w:jc w:val="both"/>
        <w:rPr>
          <w:rFonts w:cs="Arial"/>
          <w:b w:val="0"/>
          <w:bCs w:val="0"/>
          <w:sz w:val="20"/>
          <w:szCs w:val="20"/>
        </w:rPr>
      </w:pPr>
    </w:p>
    <w:p w:rsidR="005A5787" w:rsidRPr="008B01C6" w:rsidRDefault="005A5787" w:rsidP="005A5787">
      <w:pPr>
        <w:pStyle w:val="Sangradetextonormal"/>
        <w:ind w:firstLine="0"/>
        <w:jc w:val="both"/>
        <w:rPr>
          <w:rFonts w:cs="Arial"/>
          <w:b w:val="0"/>
          <w:bCs w:val="0"/>
          <w:sz w:val="20"/>
          <w:szCs w:val="20"/>
        </w:rPr>
      </w:pPr>
    </w:p>
    <w:p w:rsidR="009F6A73" w:rsidRPr="008B01C6" w:rsidRDefault="009F6A73" w:rsidP="009F6A73">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F262E" w:rsidRPr="0016238F" w:rsidRDefault="00EF262E" w:rsidP="00931B51">
      <w:pPr>
        <w:pStyle w:val="Sangradetextonormal"/>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EF262E" w:rsidRPr="00B053CD" w:rsidRDefault="00EF262E" w:rsidP="00EF262E">
      <w:pPr>
        <w:pStyle w:val="Sinespaciado1"/>
        <w:ind w:left="993"/>
        <w:jc w:val="both"/>
        <w:rPr>
          <w:rFonts w:ascii="Arial" w:hAnsi="Arial" w:cs="Arial"/>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C5C" w:rsidRDefault="009E5C5C" w:rsidP="000E09BD">
      <w:r>
        <w:separator/>
      </w:r>
    </w:p>
  </w:endnote>
  <w:endnote w:type="continuationSeparator" w:id="0">
    <w:p w:rsidR="009E5C5C" w:rsidRDefault="009E5C5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C5C" w:rsidRDefault="009E5C5C" w:rsidP="000E09BD">
      <w:r>
        <w:separator/>
      </w:r>
    </w:p>
  </w:footnote>
  <w:footnote w:type="continuationSeparator" w:id="0">
    <w:p w:rsidR="009E5C5C" w:rsidRDefault="009E5C5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DF" w:rsidRDefault="00B468DF"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468DF" w:rsidRDefault="00B468DF" w:rsidP="000E09BD">
    <w:pPr>
      <w:pStyle w:val="Encabezado"/>
      <w:tabs>
        <w:tab w:val="clear" w:pos="4252"/>
        <w:tab w:val="clear" w:pos="8504"/>
        <w:tab w:val="left" w:pos="2280"/>
      </w:tabs>
    </w:pPr>
  </w:p>
  <w:p w:rsidR="00B468DF" w:rsidRDefault="00B468DF" w:rsidP="000E09BD">
    <w:pPr>
      <w:pStyle w:val="Encabezado"/>
      <w:tabs>
        <w:tab w:val="clear" w:pos="4252"/>
        <w:tab w:val="clear" w:pos="8504"/>
        <w:tab w:val="left" w:pos="2280"/>
      </w:tabs>
    </w:pPr>
    <w:r>
      <w:t xml:space="preserve"> </w:t>
    </w:r>
  </w:p>
  <w:p w:rsidR="00B468DF" w:rsidRPr="00F72868" w:rsidRDefault="00B468DF" w:rsidP="00585306">
    <w:pPr>
      <w:jc w:val="center"/>
      <w:rPr>
        <w:rFonts w:ascii="Arial" w:hAnsi="Arial" w:cs="Arial"/>
        <w:b/>
        <w:sz w:val="18"/>
        <w:szCs w:val="18"/>
      </w:rPr>
    </w:pPr>
    <w:r w:rsidRPr="00C22355">
      <w:rPr>
        <w:rFonts w:ascii="Arial" w:hAnsi="Arial" w:cs="Arial"/>
        <w:b/>
        <w:i/>
        <w:sz w:val="18"/>
        <w:szCs w:val="18"/>
      </w:rPr>
      <w:t>“Decenio de la Igualdad de Oportuni</w:t>
    </w:r>
    <w:r w:rsidRPr="00F72868">
      <w:rPr>
        <w:rFonts w:ascii="Arial" w:hAnsi="Arial" w:cs="Arial"/>
        <w:b/>
        <w:sz w:val="18"/>
        <w:szCs w:val="18"/>
      </w:rPr>
      <w:t>dades para Mujeres y Hombres”</w:t>
    </w:r>
  </w:p>
  <w:p w:rsidR="00B468DF" w:rsidRPr="00B656DD" w:rsidRDefault="00B468DF" w:rsidP="00B656DD">
    <w:pPr>
      <w:pStyle w:val="Encabezado"/>
      <w:tabs>
        <w:tab w:val="clear" w:pos="4252"/>
        <w:tab w:val="clear" w:pos="8504"/>
        <w:tab w:val="left" w:pos="2280"/>
      </w:tabs>
      <w:jc w:val="center"/>
      <w:rPr>
        <w:sz w:val="19"/>
        <w:szCs w:val="19"/>
      </w:rPr>
    </w:pPr>
    <w:r w:rsidRPr="00F72868">
      <w:rPr>
        <w:rFonts w:ascii="Arial" w:hAnsi="Arial" w:cs="Arial"/>
        <w:b/>
        <w:sz w:val="19"/>
        <w:szCs w:val="19"/>
      </w:rPr>
      <w:t>“Año del Bicentenario del Perú:</w:t>
    </w:r>
    <w:r w:rsidRPr="00B656DD">
      <w:rPr>
        <w:rFonts w:ascii="Arial" w:hAnsi="Arial" w:cs="Arial"/>
        <w:b/>
        <w:i/>
        <w:sz w:val="19"/>
        <w:szCs w:val="19"/>
      </w:rPr>
      <w:t xml:space="preserve">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C7224B0"/>
    <w:multiLevelType w:val="hybridMultilevel"/>
    <w:tmpl w:val="247CFB7C"/>
    <w:lvl w:ilvl="0" w:tplc="280A0017">
      <w:start w:val="1"/>
      <w:numFmt w:val="lowerLetter"/>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2"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9594434"/>
    <w:multiLevelType w:val="hybridMultilevel"/>
    <w:tmpl w:val="825CA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
  </w:num>
  <w:num w:numId="7">
    <w:abstractNumId w:val="4"/>
  </w:num>
  <w:num w:numId="8">
    <w:abstractNumId w:val="6"/>
  </w:num>
  <w:num w:numId="9">
    <w:abstractNumId w:val="26"/>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13"/>
  </w:num>
  <w:num w:numId="15">
    <w:abstractNumId w:val="22"/>
  </w:num>
  <w:num w:numId="16">
    <w:abstractNumId w:val="27"/>
  </w:num>
  <w:num w:numId="17">
    <w:abstractNumId w:val="21"/>
  </w:num>
  <w:num w:numId="18">
    <w:abstractNumId w:val="23"/>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9"/>
  </w:num>
  <w:num w:numId="25">
    <w:abstractNumId w:val="10"/>
  </w:num>
  <w:num w:numId="26">
    <w:abstractNumId w:val="28"/>
  </w:num>
  <w:num w:numId="27">
    <w:abstractNumId w:val="7"/>
  </w:num>
  <w:num w:numId="28">
    <w:abstractNumId w:val="3"/>
  </w:num>
  <w:num w:numId="29">
    <w:abstractNumId w:val="14"/>
  </w:num>
  <w:num w:numId="30">
    <w:abstractNumId w:val="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25"/>
  </w:num>
  <w:num w:numId="3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5E04"/>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0488"/>
    <w:rsid w:val="00086C81"/>
    <w:rsid w:val="000920CE"/>
    <w:rsid w:val="00093A7F"/>
    <w:rsid w:val="00094283"/>
    <w:rsid w:val="000A6A92"/>
    <w:rsid w:val="000B0967"/>
    <w:rsid w:val="000B12EB"/>
    <w:rsid w:val="000B3ECF"/>
    <w:rsid w:val="000B4AF9"/>
    <w:rsid w:val="000C17B8"/>
    <w:rsid w:val="000C6BBF"/>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6C18"/>
    <w:rsid w:val="001773E7"/>
    <w:rsid w:val="00180AF8"/>
    <w:rsid w:val="00191FCD"/>
    <w:rsid w:val="001922EF"/>
    <w:rsid w:val="0019401B"/>
    <w:rsid w:val="001A0FE3"/>
    <w:rsid w:val="001A1B73"/>
    <w:rsid w:val="001A259C"/>
    <w:rsid w:val="001A310F"/>
    <w:rsid w:val="001A399C"/>
    <w:rsid w:val="001A63A8"/>
    <w:rsid w:val="001A6AF8"/>
    <w:rsid w:val="001B0FF4"/>
    <w:rsid w:val="001B4AC0"/>
    <w:rsid w:val="001B558C"/>
    <w:rsid w:val="001B5F64"/>
    <w:rsid w:val="001C0994"/>
    <w:rsid w:val="001D1605"/>
    <w:rsid w:val="001D25F6"/>
    <w:rsid w:val="001D2F60"/>
    <w:rsid w:val="001D6FC1"/>
    <w:rsid w:val="001E1879"/>
    <w:rsid w:val="001E212D"/>
    <w:rsid w:val="001E4208"/>
    <w:rsid w:val="001E48EE"/>
    <w:rsid w:val="001F0BE8"/>
    <w:rsid w:val="001F270B"/>
    <w:rsid w:val="00206447"/>
    <w:rsid w:val="00210234"/>
    <w:rsid w:val="002106AF"/>
    <w:rsid w:val="00211835"/>
    <w:rsid w:val="00212189"/>
    <w:rsid w:val="00212B1B"/>
    <w:rsid w:val="0021389E"/>
    <w:rsid w:val="00222146"/>
    <w:rsid w:val="002223F4"/>
    <w:rsid w:val="00223F1B"/>
    <w:rsid w:val="00224947"/>
    <w:rsid w:val="00225CEB"/>
    <w:rsid w:val="00231F3B"/>
    <w:rsid w:val="00233160"/>
    <w:rsid w:val="0023667D"/>
    <w:rsid w:val="002374CC"/>
    <w:rsid w:val="0024087F"/>
    <w:rsid w:val="002418E7"/>
    <w:rsid w:val="002427E5"/>
    <w:rsid w:val="002430D7"/>
    <w:rsid w:val="002441F2"/>
    <w:rsid w:val="00244875"/>
    <w:rsid w:val="002462F6"/>
    <w:rsid w:val="00246345"/>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16FE"/>
    <w:rsid w:val="00312BEF"/>
    <w:rsid w:val="00312FE3"/>
    <w:rsid w:val="003138AE"/>
    <w:rsid w:val="0031695B"/>
    <w:rsid w:val="003173B0"/>
    <w:rsid w:val="00325EEF"/>
    <w:rsid w:val="00327F72"/>
    <w:rsid w:val="00331985"/>
    <w:rsid w:val="00332F58"/>
    <w:rsid w:val="00333335"/>
    <w:rsid w:val="00343A5F"/>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2288"/>
    <w:rsid w:val="00396C96"/>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5619"/>
    <w:rsid w:val="004A7AA8"/>
    <w:rsid w:val="004B2B37"/>
    <w:rsid w:val="004B5CD0"/>
    <w:rsid w:val="004B65E9"/>
    <w:rsid w:val="004C36FE"/>
    <w:rsid w:val="004C5DFA"/>
    <w:rsid w:val="004C6B6B"/>
    <w:rsid w:val="004C6D75"/>
    <w:rsid w:val="004C79AA"/>
    <w:rsid w:val="004D147C"/>
    <w:rsid w:val="004D1797"/>
    <w:rsid w:val="004D2224"/>
    <w:rsid w:val="004D2CD9"/>
    <w:rsid w:val="004D34B9"/>
    <w:rsid w:val="004D3EAE"/>
    <w:rsid w:val="004D4976"/>
    <w:rsid w:val="004D55D1"/>
    <w:rsid w:val="004D576C"/>
    <w:rsid w:val="004D6CBF"/>
    <w:rsid w:val="004D7F14"/>
    <w:rsid w:val="004E01A4"/>
    <w:rsid w:val="004E020A"/>
    <w:rsid w:val="004E47AE"/>
    <w:rsid w:val="004E5EBA"/>
    <w:rsid w:val="004F0461"/>
    <w:rsid w:val="004F2CC1"/>
    <w:rsid w:val="004F3D89"/>
    <w:rsid w:val="004F5FD2"/>
    <w:rsid w:val="004F7274"/>
    <w:rsid w:val="00500F2F"/>
    <w:rsid w:val="00504090"/>
    <w:rsid w:val="00510754"/>
    <w:rsid w:val="00513842"/>
    <w:rsid w:val="00524966"/>
    <w:rsid w:val="00527E23"/>
    <w:rsid w:val="00546B4A"/>
    <w:rsid w:val="00547945"/>
    <w:rsid w:val="0055196F"/>
    <w:rsid w:val="00552ECB"/>
    <w:rsid w:val="005531E5"/>
    <w:rsid w:val="00560F84"/>
    <w:rsid w:val="005616D3"/>
    <w:rsid w:val="00562445"/>
    <w:rsid w:val="00565867"/>
    <w:rsid w:val="00570F6F"/>
    <w:rsid w:val="005802E5"/>
    <w:rsid w:val="00580CE0"/>
    <w:rsid w:val="00581A98"/>
    <w:rsid w:val="00581F84"/>
    <w:rsid w:val="00583A1F"/>
    <w:rsid w:val="00585306"/>
    <w:rsid w:val="00590B90"/>
    <w:rsid w:val="005958D2"/>
    <w:rsid w:val="00597F4F"/>
    <w:rsid w:val="005A5787"/>
    <w:rsid w:val="005A6612"/>
    <w:rsid w:val="005A7DA3"/>
    <w:rsid w:val="005B0BF0"/>
    <w:rsid w:val="005B1331"/>
    <w:rsid w:val="005B1EC8"/>
    <w:rsid w:val="005B44F9"/>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1B9"/>
    <w:rsid w:val="006F03E8"/>
    <w:rsid w:val="006F3C2C"/>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3797A"/>
    <w:rsid w:val="007428E1"/>
    <w:rsid w:val="007430BC"/>
    <w:rsid w:val="0074334B"/>
    <w:rsid w:val="007447B6"/>
    <w:rsid w:val="0075305F"/>
    <w:rsid w:val="00755549"/>
    <w:rsid w:val="00756F1B"/>
    <w:rsid w:val="00757485"/>
    <w:rsid w:val="00757881"/>
    <w:rsid w:val="007617D1"/>
    <w:rsid w:val="00762677"/>
    <w:rsid w:val="00762D98"/>
    <w:rsid w:val="00765899"/>
    <w:rsid w:val="0076632D"/>
    <w:rsid w:val="00770CC6"/>
    <w:rsid w:val="007771C0"/>
    <w:rsid w:val="00780C9F"/>
    <w:rsid w:val="00787003"/>
    <w:rsid w:val="007872F7"/>
    <w:rsid w:val="00787450"/>
    <w:rsid w:val="007909E5"/>
    <w:rsid w:val="00794E51"/>
    <w:rsid w:val="007A1632"/>
    <w:rsid w:val="007A7B02"/>
    <w:rsid w:val="007A7E86"/>
    <w:rsid w:val="007B0403"/>
    <w:rsid w:val="007B2470"/>
    <w:rsid w:val="007B3ACF"/>
    <w:rsid w:val="007B47C1"/>
    <w:rsid w:val="007C1F5F"/>
    <w:rsid w:val="007C21A8"/>
    <w:rsid w:val="007C260D"/>
    <w:rsid w:val="007C544C"/>
    <w:rsid w:val="007D127B"/>
    <w:rsid w:val="007D3A7F"/>
    <w:rsid w:val="007E0DA1"/>
    <w:rsid w:val="007E1B5B"/>
    <w:rsid w:val="007E3680"/>
    <w:rsid w:val="007E408F"/>
    <w:rsid w:val="007E4F5D"/>
    <w:rsid w:val="007F19C4"/>
    <w:rsid w:val="007F3AAD"/>
    <w:rsid w:val="007F3AE4"/>
    <w:rsid w:val="00801436"/>
    <w:rsid w:val="00801FA0"/>
    <w:rsid w:val="00802040"/>
    <w:rsid w:val="008071CB"/>
    <w:rsid w:val="008105CE"/>
    <w:rsid w:val="00810D9C"/>
    <w:rsid w:val="008148CC"/>
    <w:rsid w:val="00814E0C"/>
    <w:rsid w:val="0081634B"/>
    <w:rsid w:val="0081649A"/>
    <w:rsid w:val="00816D99"/>
    <w:rsid w:val="00820344"/>
    <w:rsid w:val="0082084D"/>
    <w:rsid w:val="00821789"/>
    <w:rsid w:val="00821C9D"/>
    <w:rsid w:val="00823B1B"/>
    <w:rsid w:val="008265DD"/>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0CEA"/>
    <w:rsid w:val="0089181F"/>
    <w:rsid w:val="00891BBC"/>
    <w:rsid w:val="00894B2E"/>
    <w:rsid w:val="008976D8"/>
    <w:rsid w:val="008A2A69"/>
    <w:rsid w:val="008A38A9"/>
    <w:rsid w:val="008B01C6"/>
    <w:rsid w:val="008B43A1"/>
    <w:rsid w:val="008B5FFE"/>
    <w:rsid w:val="008B6FBA"/>
    <w:rsid w:val="008B7C28"/>
    <w:rsid w:val="008D0077"/>
    <w:rsid w:val="008D132A"/>
    <w:rsid w:val="008D66E7"/>
    <w:rsid w:val="008D707C"/>
    <w:rsid w:val="008D7873"/>
    <w:rsid w:val="008E2AD3"/>
    <w:rsid w:val="008E364F"/>
    <w:rsid w:val="008E50AA"/>
    <w:rsid w:val="008E560D"/>
    <w:rsid w:val="008E5DFE"/>
    <w:rsid w:val="008F63EB"/>
    <w:rsid w:val="00900127"/>
    <w:rsid w:val="009007E1"/>
    <w:rsid w:val="00904D5D"/>
    <w:rsid w:val="00911BBA"/>
    <w:rsid w:val="00916B11"/>
    <w:rsid w:val="00920163"/>
    <w:rsid w:val="00920825"/>
    <w:rsid w:val="00921A5A"/>
    <w:rsid w:val="0092259D"/>
    <w:rsid w:val="00925574"/>
    <w:rsid w:val="00931B51"/>
    <w:rsid w:val="0093209C"/>
    <w:rsid w:val="00932B34"/>
    <w:rsid w:val="009342E7"/>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1DE8"/>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9A7"/>
    <w:rsid w:val="009C7A2C"/>
    <w:rsid w:val="009D0F79"/>
    <w:rsid w:val="009D16A7"/>
    <w:rsid w:val="009E09CB"/>
    <w:rsid w:val="009E0C61"/>
    <w:rsid w:val="009E32E8"/>
    <w:rsid w:val="009E3952"/>
    <w:rsid w:val="009E5C5C"/>
    <w:rsid w:val="009E667D"/>
    <w:rsid w:val="009F05B7"/>
    <w:rsid w:val="009F2234"/>
    <w:rsid w:val="009F27C6"/>
    <w:rsid w:val="009F60B5"/>
    <w:rsid w:val="009F6A73"/>
    <w:rsid w:val="009F7B36"/>
    <w:rsid w:val="009F7D51"/>
    <w:rsid w:val="00A0160D"/>
    <w:rsid w:val="00A03294"/>
    <w:rsid w:val="00A03F0B"/>
    <w:rsid w:val="00A04959"/>
    <w:rsid w:val="00A11BC4"/>
    <w:rsid w:val="00A11BF0"/>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462C5"/>
    <w:rsid w:val="00A50A70"/>
    <w:rsid w:val="00A617BD"/>
    <w:rsid w:val="00A64BA9"/>
    <w:rsid w:val="00A73E59"/>
    <w:rsid w:val="00A74997"/>
    <w:rsid w:val="00A74E56"/>
    <w:rsid w:val="00A762D4"/>
    <w:rsid w:val="00A76414"/>
    <w:rsid w:val="00A76B9E"/>
    <w:rsid w:val="00A77A7A"/>
    <w:rsid w:val="00A80550"/>
    <w:rsid w:val="00A826F2"/>
    <w:rsid w:val="00A84170"/>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6429"/>
    <w:rsid w:val="00AD68BA"/>
    <w:rsid w:val="00AD6BAC"/>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68DF"/>
    <w:rsid w:val="00B474DA"/>
    <w:rsid w:val="00B47D5E"/>
    <w:rsid w:val="00B53DD5"/>
    <w:rsid w:val="00B56B66"/>
    <w:rsid w:val="00B60561"/>
    <w:rsid w:val="00B61115"/>
    <w:rsid w:val="00B6239B"/>
    <w:rsid w:val="00B641B1"/>
    <w:rsid w:val="00B653B6"/>
    <w:rsid w:val="00B656DD"/>
    <w:rsid w:val="00B65B6A"/>
    <w:rsid w:val="00B6633D"/>
    <w:rsid w:val="00B70E22"/>
    <w:rsid w:val="00B74BDA"/>
    <w:rsid w:val="00B75C85"/>
    <w:rsid w:val="00B75D8C"/>
    <w:rsid w:val="00B80317"/>
    <w:rsid w:val="00B905CB"/>
    <w:rsid w:val="00B9110E"/>
    <w:rsid w:val="00B91921"/>
    <w:rsid w:val="00B9653E"/>
    <w:rsid w:val="00BA41C6"/>
    <w:rsid w:val="00BA7C26"/>
    <w:rsid w:val="00BA7CF7"/>
    <w:rsid w:val="00BB0FFC"/>
    <w:rsid w:val="00BB2372"/>
    <w:rsid w:val="00BB2672"/>
    <w:rsid w:val="00BB4169"/>
    <w:rsid w:val="00BC29FC"/>
    <w:rsid w:val="00BC41EA"/>
    <w:rsid w:val="00BC5C3E"/>
    <w:rsid w:val="00BC7E75"/>
    <w:rsid w:val="00BD07F5"/>
    <w:rsid w:val="00BD35D3"/>
    <w:rsid w:val="00BD3F45"/>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6B81"/>
    <w:rsid w:val="00C37E3D"/>
    <w:rsid w:val="00C428D1"/>
    <w:rsid w:val="00C45620"/>
    <w:rsid w:val="00C50EC9"/>
    <w:rsid w:val="00C5235B"/>
    <w:rsid w:val="00C62477"/>
    <w:rsid w:val="00C66E30"/>
    <w:rsid w:val="00C67C89"/>
    <w:rsid w:val="00C71323"/>
    <w:rsid w:val="00C718D1"/>
    <w:rsid w:val="00C72B54"/>
    <w:rsid w:val="00C7454B"/>
    <w:rsid w:val="00C74853"/>
    <w:rsid w:val="00C80BC5"/>
    <w:rsid w:val="00C80E93"/>
    <w:rsid w:val="00C80F6A"/>
    <w:rsid w:val="00C8631F"/>
    <w:rsid w:val="00C869FB"/>
    <w:rsid w:val="00C93792"/>
    <w:rsid w:val="00C93D3D"/>
    <w:rsid w:val="00C942F1"/>
    <w:rsid w:val="00C94357"/>
    <w:rsid w:val="00C94B8F"/>
    <w:rsid w:val="00C95564"/>
    <w:rsid w:val="00C96DDE"/>
    <w:rsid w:val="00C97E37"/>
    <w:rsid w:val="00CA050C"/>
    <w:rsid w:val="00CA12A9"/>
    <w:rsid w:val="00CA5C8F"/>
    <w:rsid w:val="00CA6468"/>
    <w:rsid w:val="00CB6FFF"/>
    <w:rsid w:val="00CB7A7F"/>
    <w:rsid w:val="00CC33F5"/>
    <w:rsid w:val="00CD1C80"/>
    <w:rsid w:val="00CD34E3"/>
    <w:rsid w:val="00CD3664"/>
    <w:rsid w:val="00CD44B8"/>
    <w:rsid w:val="00CD4D51"/>
    <w:rsid w:val="00CD741F"/>
    <w:rsid w:val="00CE08A4"/>
    <w:rsid w:val="00CE2875"/>
    <w:rsid w:val="00CF07C7"/>
    <w:rsid w:val="00CF2FED"/>
    <w:rsid w:val="00D01198"/>
    <w:rsid w:val="00D01B8F"/>
    <w:rsid w:val="00D024EB"/>
    <w:rsid w:val="00D034D7"/>
    <w:rsid w:val="00D03893"/>
    <w:rsid w:val="00D04622"/>
    <w:rsid w:val="00D13F05"/>
    <w:rsid w:val="00D14466"/>
    <w:rsid w:val="00D147EE"/>
    <w:rsid w:val="00D14A6B"/>
    <w:rsid w:val="00D1535C"/>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0D16"/>
    <w:rsid w:val="00D813C0"/>
    <w:rsid w:val="00D81CD1"/>
    <w:rsid w:val="00D834BD"/>
    <w:rsid w:val="00D84FE6"/>
    <w:rsid w:val="00D861C4"/>
    <w:rsid w:val="00D86434"/>
    <w:rsid w:val="00D872FC"/>
    <w:rsid w:val="00D91C22"/>
    <w:rsid w:val="00D92267"/>
    <w:rsid w:val="00D94AB1"/>
    <w:rsid w:val="00D950B0"/>
    <w:rsid w:val="00D96234"/>
    <w:rsid w:val="00D96F43"/>
    <w:rsid w:val="00D97D7A"/>
    <w:rsid w:val="00DA04CD"/>
    <w:rsid w:val="00DA4586"/>
    <w:rsid w:val="00DA66AF"/>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65DBA"/>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262E"/>
    <w:rsid w:val="00EF6B28"/>
    <w:rsid w:val="00EF6EC1"/>
    <w:rsid w:val="00F01386"/>
    <w:rsid w:val="00F01573"/>
    <w:rsid w:val="00F038C5"/>
    <w:rsid w:val="00F114E6"/>
    <w:rsid w:val="00F12F46"/>
    <w:rsid w:val="00F14CFF"/>
    <w:rsid w:val="00F1553F"/>
    <w:rsid w:val="00F202E2"/>
    <w:rsid w:val="00F214DE"/>
    <w:rsid w:val="00F22BA0"/>
    <w:rsid w:val="00F23F11"/>
    <w:rsid w:val="00F303E4"/>
    <w:rsid w:val="00F31A3F"/>
    <w:rsid w:val="00F325B0"/>
    <w:rsid w:val="00F369C6"/>
    <w:rsid w:val="00F36B5D"/>
    <w:rsid w:val="00F45176"/>
    <w:rsid w:val="00F50CE2"/>
    <w:rsid w:val="00F54CF4"/>
    <w:rsid w:val="00F55E60"/>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5F64"/>
    <w:rsid w:val="00FD1531"/>
    <w:rsid w:val="00FE09EF"/>
    <w:rsid w:val="00FE1557"/>
    <w:rsid w:val="00FE4D35"/>
    <w:rsid w:val="00FF0439"/>
    <w:rsid w:val="00FF278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Bulleted List,Fundamentacion,Lista vistosa - Énfasis 11,Lista media 2 - Énfasis 41,SubPárrafo de lista,Cita Pie de Página,titulo,TITULO A,Titulo de Fígura,Conclusiones,paul2,Cuadro 2-1,Iz - Párrafo de lista,Sivsa Parrafo"/>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Bulleted List Car,Fundamentacion Car,Lista vistosa - Énfasis 11 Car,Lista media 2 - Énfasis 41 Car,SubPárrafo de lista Car,Cita Pie de Página Car,titulo Car,TITULO A Car,Titulo de Fígura Car,Conclusiones Car,paul2 Car,Cuadro 2-1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 w:type="paragraph" w:customStyle="1" w:styleId="Textbodyindent">
    <w:name w:val="Text body indent"/>
    <w:basedOn w:val="Normal"/>
    <w:rsid w:val="00015E04"/>
    <w:pPr>
      <w:autoSpaceDN w:val="0"/>
      <w:ind w:left="283" w:firstLine="708"/>
      <w:jc w:val="center"/>
    </w:pPr>
    <w:rPr>
      <w:rFonts w:ascii="Arial" w:hAnsi="Arial"/>
      <w:b/>
      <w:bCs/>
      <w:kern w:val="3"/>
      <w:sz w:val="22"/>
      <w:szCs w:val="22"/>
    </w:rPr>
  </w:style>
  <w:style w:type="paragraph" w:styleId="Lista">
    <w:name w:val="List"/>
    <w:basedOn w:val="Normal"/>
    <w:rsid w:val="00191FCD"/>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7580-9F5B-486F-93EA-2AA8A2D9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4392</Words>
  <Characters>24162</Characters>
  <Application>Microsoft Office Word</Application>
  <DocSecurity>4</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2021-11-30T14:20:00Z</cp:lastPrinted>
  <dcterms:created xsi:type="dcterms:W3CDTF">2021-12-01T15:02:00Z</dcterms:created>
  <dcterms:modified xsi:type="dcterms:W3CDTF">2021-12-01T15:02:00Z</dcterms:modified>
</cp:coreProperties>
</file>