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547438" w:rsidRDefault="00033A09" w:rsidP="00033A09">
      <w:pPr>
        <w:pStyle w:val="Sinespaciado"/>
        <w:jc w:val="center"/>
        <w:rPr>
          <w:rFonts w:ascii="Arial" w:hAnsi="Arial" w:cs="Arial"/>
          <w:b/>
          <w:sz w:val="20"/>
          <w:szCs w:val="20"/>
        </w:rPr>
      </w:pPr>
      <w:r w:rsidRPr="00547438">
        <w:rPr>
          <w:rFonts w:ascii="Arial" w:hAnsi="Arial" w:cs="Arial"/>
          <w:b/>
          <w:sz w:val="20"/>
          <w:szCs w:val="20"/>
        </w:rPr>
        <w:t>SEGURO SOCIAL DE SALUD (ESSALUD)</w:t>
      </w:r>
    </w:p>
    <w:p w:rsidR="00033A09" w:rsidRPr="00547438" w:rsidRDefault="00033A09" w:rsidP="00033A09">
      <w:pPr>
        <w:pStyle w:val="Sinespaciado"/>
        <w:jc w:val="center"/>
        <w:rPr>
          <w:rFonts w:ascii="Arial" w:hAnsi="Arial" w:cs="Arial"/>
          <w:b/>
          <w:sz w:val="20"/>
          <w:szCs w:val="20"/>
        </w:rPr>
      </w:pPr>
    </w:p>
    <w:p w:rsidR="00033A09" w:rsidRPr="00547438" w:rsidRDefault="00033A09" w:rsidP="00033A09">
      <w:pPr>
        <w:pStyle w:val="Sinespaciado"/>
        <w:jc w:val="center"/>
        <w:rPr>
          <w:rFonts w:ascii="Arial" w:hAnsi="Arial" w:cs="Arial"/>
          <w:b/>
          <w:sz w:val="20"/>
          <w:szCs w:val="20"/>
          <w:u w:val="single"/>
        </w:rPr>
      </w:pPr>
      <w:r w:rsidRPr="00547438">
        <w:rPr>
          <w:rFonts w:ascii="Arial" w:hAnsi="Arial" w:cs="Arial"/>
          <w:b/>
          <w:sz w:val="20"/>
          <w:szCs w:val="20"/>
          <w:u w:val="single"/>
        </w:rPr>
        <w:t>AVISO DE CONVOCATORIA PARA CONTRATACIÓN ADMINISTRATIVA DE SERVICIOS (CAS)</w:t>
      </w:r>
    </w:p>
    <w:p w:rsidR="00033A09" w:rsidRPr="00547438" w:rsidRDefault="00033A09" w:rsidP="00033A09">
      <w:pPr>
        <w:pStyle w:val="Sinespaciado"/>
        <w:jc w:val="center"/>
        <w:rPr>
          <w:rFonts w:ascii="Arial" w:hAnsi="Arial" w:cs="Arial"/>
          <w:b/>
          <w:sz w:val="20"/>
          <w:szCs w:val="20"/>
        </w:rPr>
      </w:pPr>
    </w:p>
    <w:p w:rsidR="00146F60" w:rsidRPr="00547438" w:rsidRDefault="00033A09" w:rsidP="00033A09">
      <w:pPr>
        <w:pStyle w:val="Sangradetextonormal"/>
        <w:ind w:left="720" w:firstLine="0"/>
        <w:outlineLvl w:val="0"/>
        <w:rPr>
          <w:rFonts w:cs="Arial"/>
          <w:sz w:val="20"/>
          <w:szCs w:val="20"/>
        </w:rPr>
      </w:pPr>
      <w:r w:rsidRPr="00547438">
        <w:rPr>
          <w:rFonts w:cs="Arial"/>
          <w:sz w:val="20"/>
          <w:szCs w:val="20"/>
        </w:rPr>
        <w:t xml:space="preserve">SEDE CENTRAL </w:t>
      </w:r>
    </w:p>
    <w:p w:rsidR="00033A09" w:rsidRPr="00547438" w:rsidRDefault="00033A09" w:rsidP="00033A09">
      <w:pPr>
        <w:pStyle w:val="Sinespaciado"/>
        <w:jc w:val="center"/>
        <w:rPr>
          <w:rFonts w:ascii="Arial" w:eastAsia="Times New Roman" w:hAnsi="Arial" w:cs="Arial"/>
          <w:b/>
          <w:bCs/>
          <w:sz w:val="20"/>
          <w:szCs w:val="20"/>
          <w:lang w:eastAsia="es-PE"/>
        </w:rPr>
      </w:pPr>
    </w:p>
    <w:p w:rsidR="00033A09" w:rsidRPr="00547438" w:rsidRDefault="00033A09" w:rsidP="00033A09">
      <w:pPr>
        <w:pStyle w:val="Sinespaciado"/>
        <w:jc w:val="center"/>
        <w:rPr>
          <w:rFonts w:ascii="Arial" w:hAnsi="Arial" w:cs="Arial"/>
          <w:b/>
          <w:sz w:val="20"/>
          <w:szCs w:val="20"/>
        </w:rPr>
      </w:pPr>
      <w:r w:rsidRPr="00547438">
        <w:rPr>
          <w:rFonts w:ascii="Arial" w:hAnsi="Arial" w:cs="Arial"/>
          <w:b/>
          <w:sz w:val="20"/>
          <w:szCs w:val="20"/>
        </w:rPr>
        <w:t xml:space="preserve">CÓDIGO DE PROCESO: </w:t>
      </w:r>
      <w:r w:rsidR="00585306" w:rsidRPr="00547438">
        <w:rPr>
          <w:rFonts w:ascii="Arial" w:hAnsi="Arial" w:cs="Arial"/>
          <w:b/>
          <w:sz w:val="20"/>
          <w:szCs w:val="20"/>
        </w:rPr>
        <w:t>P.S. 0</w:t>
      </w:r>
      <w:r w:rsidR="00E13C75" w:rsidRPr="00547438">
        <w:rPr>
          <w:rFonts w:ascii="Arial" w:hAnsi="Arial" w:cs="Arial"/>
          <w:b/>
          <w:sz w:val="20"/>
          <w:szCs w:val="20"/>
        </w:rPr>
        <w:t>5</w:t>
      </w:r>
      <w:r w:rsidR="00547438" w:rsidRPr="00547438">
        <w:rPr>
          <w:rFonts w:ascii="Arial" w:hAnsi="Arial" w:cs="Arial"/>
          <w:b/>
          <w:sz w:val="20"/>
          <w:szCs w:val="20"/>
        </w:rPr>
        <w:t>8</w:t>
      </w:r>
      <w:r w:rsidR="00DF45BD" w:rsidRPr="00547438">
        <w:rPr>
          <w:rFonts w:ascii="Arial" w:hAnsi="Arial" w:cs="Arial"/>
          <w:b/>
          <w:sz w:val="20"/>
          <w:szCs w:val="20"/>
        </w:rPr>
        <w:t>-</w:t>
      </w:r>
      <w:r w:rsidR="00585306" w:rsidRPr="00547438">
        <w:rPr>
          <w:rFonts w:ascii="Arial" w:hAnsi="Arial" w:cs="Arial"/>
          <w:b/>
          <w:sz w:val="20"/>
          <w:szCs w:val="20"/>
        </w:rPr>
        <w:t>CAS</w:t>
      </w:r>
      <w:r w:rsidR="001E4208" w:rsidRPr="00547438">
        <w:rPr>
          <w:rFonts w:ascii="Arial" w:hAnsi="Arial" w:cs="Arial"/>
          <w:b/>
          <w:sz w:val="20"/>
          <w:szCs w:val="20"/>
        </w:rPr>
        <w:t>-SCENT-2020</w:t>
      </w:r>
    </w:p>
    <w:p w:rsidR="007252C8" w:rsidRPr="00547438" w:rsidRDefault="007252C8" w:rsidP="007252C8">
      <w:pPr>
        <w:pStyle w:val="Sangradetextonormal"/>
        <w:ind w:left="426" w:firstLine="0"/>
        <w:jc w:val="left"/>
        <w:rPr>
          <w:rFonts w:cs="Arial"/>
          <w:sz w:val="20"/>
          <w:szCs w:val="20"/>
        </w:rPr>
      </w:pPr>
    </w:p>
    <w:p w:rsidR="00D4550F" w:rsidRPr="00547438" w:rsidRDefault="00D4550F" w:rsidP="009B1230">
      <w:pPr>
        <w:pStyle w:val="Sangradetextonormal"/>
        <w:numPr>
          <w:ilvl w:val="0"/>
          <w:numId w:val="2"/>
        </w:numPr>
        <w:tabs>
          <w:tab w:val="num" w:pos="426"/>
        </w:tabs>
        <w:ind w:left="426" w:hanging="426"/>
        <w:jc w:val="left"/>
        <w:rPr>
          <w:rFonts w:cs="Arial"/>
          <w:sz w:val="20"/>
          <w:szCs w:val="20"/>
        </w:rPr>
      </w:pPr>
      <w:r w:rsidRPr="00547438">
        <w:rPr>
          <w:rFonts w:cs="Arial"/>
          <w:sz w:val="20"/>
          <w:szCs w:val="20"/>
        </w:rPr>
        <w:t>GENERALIDADES</w:t>
      </w:r>
    </w:p>
    <w:p w:rsidR="00D4550F" w:rsidRPr="00547438" w:rsidRDefault="00D4550F" w:rsidP="00D4550F">
      <w:pPr>
        <w:pStyle w:val="Sangradetextonormal"/>
        <w:ind w:left="360" w:firstLine="0"/>
        <w:jc w:val="left"/>
        <w:rPr>
          <w:rFonts w:cs="Arial"/>
          <w:b w:val="0"/>
          <w:sz w:val="20"/>
          <w:szCs w:val="20"/>
        </w:rPr>
      </w:pPr>
      <w:r w:rsidRPr="00547438">
        <w:rPr>
          <w:rFonts w:cs="Arial"/>
          <w:sz w:val="20"/>
          <w:szCs w:val="20"/>
        </w:rPr>
        <w:t xml:space="preserve">                                                                                                                                                                                                                                                                                                                                                                                                                                                                                                                                                                                                                                                                                                                                                                                                                                                                                                                                                                                                                                                                                                                                                                                                                                                                                                                                                                                                                                                                                                                                                                                                                                                                                                                                                                                                                                                                                                                                                                                                                                                                                                                                                                                                                                                                                                                                                                                                                                                                                                                                                                                                                                                                                                                                                                                                                                                                                                                                                                                                                                                                                                                                                                                                                                                                                                                                                                                                                                                                                                                                                                                                                                                                                                                                                                                                                                                                                                                                                                                                                                                                                                                                                                                                                                                                                                                                                                                                                                                                                                                                                                                                                                                                                                                                                                                                                                                                                              </w:t>
      </w:r>
    </w:p>
    <w:p w:rsidR="00D4550F" w:rsidRPr="004D7180" w:rsidRDefault="007778D4" w:rsidP="007778D4">
      <w:pPr>
        <w:pStyle w:val="Sangradetextonormal"/>
        <w:ind w:firstLine="426"/>
        <w:jc w:val="left"/>
        <w:rPr>
          <w:rFonts w:cs="Arial"/>
          <w:sz w:val="20"/>
          <w:szCs w:val="20"/>
        </w:rPr>
      </w:pPr>
      <w:r w:rsidRPr="00547438">
        <w:rPr>
          <w:rFonts w:cs="Arial"/>
          <w:sz w:val="20"/>
          <w:szCs w:val="20"/>
        </w:rPr>
        <w:t>1.1 Objeto</w:t>
      </w:r>
      <w:r w:rsidR="00D4550F" w:rsidRPr="00547438">
        <w:rPr>
          <w:rFonts w:cs="Arial"/>
          <w:sz w:val="20"/>
          <w:szCs w:val="20"/>
        </w:rPr>
        <w:t xml:space="preserve"> de la </w:t>
      </w:r>
      <w:r w:rsidR="00D4550F" w:rsidRPr="004D7180">
        <w:rPr>
          <w:rFonts w:cs="Arial"/>
          <w:sz w:val="20"/>
          <w:szCs w:val="20"/>
        </w:rPr>
        <w:t>Convocatoria:</w:t>
      </w:r>
    </w:p>
    <w:p w:rsidR="00280C0D" w:rsidRPr="004D7180" w:rsidRDefault="00280C0D" w:rsidP="00280C0D">
      <w:pPr>
        <w:pStyle w:val="Sangradetextonormal"/>
        <w:tabs>
          <w:tab w:val="num" w:pos="1440"/>
        </w:tabs>
        <w:ind w:left="709" w:firstLine="0"/>
        <w:jc w:val="left"/>
        <w:rPr>
          <w:rFonts w:cs="Arial"/>
          <w:sz w:val="20"/>
          <w:szCs w:val="20"/>
        </w:rPr>
      </w:pPr>
    </w:p>
    <w:p w:rsidR="00D4550F" w:rsidRPr="004D7180" w:rsidRDefault="00B4323C" w:rsidP="00413F7F">
      <w:pPr>
        <w:pStyle w:val="Sangradetextonormal"/>
        <w:ind w:left="708" w:firstLine="12"/>
        <w:jc w:val="left"/>
        <w:rPr>
          <w:rFonts w:cs="Arial"/>
          <w:sz w:val="20"/>
          <w:szCs w:val="20"/>
        </w:rPr>
      </w:pPr>
      <w:r w:rsidRPr="004D7180">
        <w:rPr>
          <w:rFonts w:cs="Arial"/>
          <w:b w:val="0"/>
          <w:sz w:val="20"/>
          <w:szCs w:val="20"/>
        </w:rPr>
        <w:t xml:space="preserve">Contratar </w:t>
      </w:r>
      <w:r w:rsidR="009B0E7A" w:rsidRPr="004D7180">
        <w:rPr>
          <w:rFonts w:cs="Arial"/>
          <w:b w:val="0"/>
          <w:sz w:val="20"/>
          <w:szCs w:val="20"/>
        </w:rPr>
        <w:t>e</w:t>
      </w:r>
      <w:r w:rsidR="00664769" w:rsidRPr="004D7180">
        <w:rPr>
          <w:rFonts w:cs="Arial"/>
          <w:b w:val="0"/>
          <w:sz w:val="20"/>
          <w:szCs w:val="20"/>
        </w:rPr>
        <w:t>l</w:t>
      </w:r>
      <w:r w:rsidR="00D4550F" w:rsidRPr="004D7180">
        <w:rPr>
          <w:rFonts w:cs="Arial"/>
          <w:b w:val="0"/>
          <w:sz w:val="20"/>
          <w:szCs w:val="20"/>
        </w:rPr>
        <w:t xml:space="preserve"> siguiente</w:t>
      </w:r>
      <w:r w:rsidR="00664769" w:rsidRPr="004D7180">
        <w:rPr>
          <w:rFonts w:cs="Arial"/>
          <w:b w:val="0"/>
          <w:sz w:val="20"/>
          <w:szCs w:val="20"/>
        </w:rPr>
        <w:t xml:space="preserve"> S</w:t>
      </w:r>
      <w:r w:rsidR="00D4550F" w:rsidRPr="004D7180">
        <w:rPr>
          <w:rFonts w:cs="Arial"/>
          <w:b w:val="0"/>
          <w:sz w:val="20"/>
          <w:szCs w:val="20"/>
        </w:rPr>
        <w:t>ervicio</w:t>
      </w:r>
      <w:r w:rsidR="001773E7" w:rsidRPr="004D7180">
        <w:rPr>
          <w:rFonts w:cs="Arial"/>
          <w:b w:val="0"/>
          <w:sz w:val="20"/>
          <w:szCs w:val="20"/>
        </w:rPr>
        <w:t xml:space="preserve"> </w:t>
      </w:r>
      <w:r w:rsidR="001773E7" w:rsidRPr="004D7180">
        <w:rPr>
          <w:rFonts w:cs="Arial"/>
          <w:sz w:val="20"/>
          <w:szCs w:val="20"/>
          <w:u w:val="single"/>
        </w:rPr>
        <w:t>CAS</w:t>
      </w:r>
      <w:r w:rsidR="001C125B">
        <w:rPr>
          <w:rFonts w:cs="Arial"/>
          <w:sz w:val="20"/>
          <w:szCs w:val="20"/>
          <w:u w:val="single"/>
        </w:rPr>
        <w:t xml:space="preserve"> reemplazo</w:t>
      </w:r>
      <w:r w:rsidR="00547438" w:rsidRPr="004D7180">
        <w:rPr>
          <w:rFonts w:cs="Arial"/>
          <w:sz w:val="20"/>
          <w:szCs w:val="20"/>
          <w:u w:val="single"/>
        </w:rPr>
        <w:t xml:space="preserve"> </w:t>
      </w:r>
      <w:r w:rsidR="00D4550F" w:rsidRPr="004D7180">
        <w:rPr>
          <w:rFonts w:cs="Arial"/>
          <w:b w:val="0"/>
          <w:sz w:val="20"/>
          <w:szCs w:val="20"/>
          <w:u w:val="single"/>
        </w:rPr>
        <w:t xml:space="preserve">para la </w:t>
      </w:r>
      <w:r w:rsidR="00547438" w:rsidRPr="004D7180">
        <w:rPr>
          <w:rFonts w:cs="Arial"/>
          <w:b w:val="0"/>
          <w:sz w:val="20"/>
          <w:szCs w:val="20"/>
          <w:u w:val="single"/>
        </w:rPr>
        <w:t>Sede Central</w:t>
      </w:r>
      <w:r w:rsidR="00D4550F" w:rsidRPr="004D7180">
        <w:rPr>
          <w:rFonts w:cs="Arial"/>
          <w:b w:val="0"/>
          <w:sz w:val="20"/>
          <w:szCs w:val="20"/>
          <w:u w:val="single"/>
        </w:rPr>
        <w:t>:</w:t>
      </w:r>
    </w:p>
    <w:p w:rsidR="00D1535C" w:rsidRPr="004D7180" w:rsidRDefault="00D1535C" w:rsidP="00D44203">
      <w:pPr>
        <w:pStyle w:val="Prrafodelista2"/>
        <w:suppressAutoHyphens w:val="0"/>
        <w:ind w:left="0"/>
        <w:contextualSpacing/>
        <w:jc w:val="both"/>
        <w:rPr>
          <w:rFonts w:ascii="Arial" w:hAnsi="Arial" w:cs="Arial"/>
        </w:rPr>
      </w:pPr>
    </w:p>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611"/>
        <w:gridCol w:w="1175"/>
        <w:gridCol w:w="1512"/>
        <w:gridCol w:w="1565"/>
        <w:gridCol w:w="13"/>
      </w:tblGrid>
      <w:tr w:rsidR="009802A1" w:rsidRPr="004D7180" w:rsidTr="00B76B49">
        <w:trPr>
          <w:gridAfter w:val="1"/>
          <w:wAfter w:w="13" w:type="dxa"/>
          <w:trHeight w:val="613"/>
        </w:trPr>
        <w:tc>
          <w:tcPr>
            <w:tcW w:w="1418" w:type="dxa"/>
            <w:shd w:val="clear" w:color="auto" w:fill="BDD6EE" w:themeFill="accent1" w:themeFillTint="66"/>
            <w:vAlign w:val="center"/>
          </w:tcPr>
          <w:p w:rsidR="00664769" w:rsidRPr="004D7180" w:rsidRDefault="00D4550F" w:rsidP="00C17E08">
            <w:pPr>
              <w:jc w:val="center"/>
              <w:rPr>
                <w:rFonts w:ascii="Arial" w:hAnsi="Arial" w:cs="Arial"/>
                <w:b/>
                <w:sz w:val="18"/>
                <w:szCs w:val="18"/>
              </w:rPr>
            </w:pPr>
            <w:r w:rsidRPr="004D7180">
              <w:rPr>
                <w:rFonts w:ascii="Arial" w:hAnsi="Arial" w:cs="Arial"/>
                <w:b/>
                <w:sz w:val="18"/>
                <w:szCs w:val="18"/>
              </w:rPr>
              <w:t>PUESTO</w:t>
            </w:r>
          </w:p>
          <w:p w:rsidR="009802A1" w:rsidRPr="004D7180" w:rsidRDefault="00D4550F" w:rsidP="00C17E08">
            <w:pPr>
              <w:jc w:val="center"/>
              <w:rPr>
                <w:rFonts w:ascii="Arial" w:hAnsi="Arial" w:cs="Arial"/>
                <w:b/>
                <w:sz w:val="18"/>
                <w:szCs w:val="18"/>
              </w:rPr>
            </w:pPr>
            <w:r w:rsidRPr="004D7180">
              <w:rPr>
                <w:rFonts w:ascii="Arial" w:hAnsi="Arial" w:cs="Arial"/>
                <w:b/>
                <w:sz w:val="18"/>
                <w:szCs w:val="18"/>
              </w:rPr>
              <w:t>/SERVICIO</w:t>
            </w:r>
          </w:p>
        </w:tc>
        <w:tc>
          <w:tcPr>
            <w:tcW w:w="1559" w:type="dxa"/>
            <w:shd w:val="clear" w:color="auto" w:fill="BDD6EE" w:themeFill="accent1" w:themeFillTint="66"/>
            <w:vAlign w:val="center"/>
          </w:tcPr>
          <w:p w:rsidR="009802A1" w:rsidRPr="004D7180" w:rsidRDefault="009802A1" w:rsidP="00C17E08">
            <w:pPr>
              <w:jc w:val="center"/>
              <w:rPr>
                <w:rFonts w:ascii="Arial" w:hAnsi="Arial" w:cs="Arial"/>
                <w:b/>
                <w:sz w:val="18"/>
                <w:szCs w:val="18"/>
              </w:rPr>
            </w:pPr>
            <w:r w:rsidRPr="004D7180">
              <w:rPr>
                <w:rFonts w:ascii="Arial" w:hAnsi="Arial" w:cs="Arial"/>
                <w:b/>
                <w:sz w:val="18"/>
                <w:szCs w:val="18"/>
              </w:rPr>
              <w:t>ESPECIALIDAD</w:t>
            </w:r>
          </w:p>
        </w:tc>
        <w:tc>
          <w:tcPr>
            <w:tcW w:w="1224" w:type="dxa"/>
            <w:shd w:val="clear" w:color="auto" w:fill="BDD6EE" w:themeFill="accent1" w:themeFillTint="66"/>
            <w:vAlign w:val="center"/>
          </w:tcPr>
          <w:p w:rsidR="009802A1" w:rsidRPr="004D7180" w:rsidRDefault="009802A1" w:rsidP="00C17E08">
            <w:pPr>
              <w:jc w:val="center"/>
              <w:rPr>
                <w:rFonts w:ascii="Arial" w:hAnsi="Arial" w:cs="Arial"/>
                <w:b/>
                <w:sz w:val="18"/>
                <w:szCs w:val="18"/>
              </w:rPr>
            </w:pPr>
            <w:r w:rsidRPr="004D7180">
              <w:rPr>
                <w:rFonts w:ascii="Arial" w:hAnsi="Arial" w:cs="Arial"/>
                <w:b/>
                <w:sz w:val="18"/>
                <w:szCs w:val="18"/>
              </w:rPr>
              <w:t xml:space="preserve">CÓDIGO </w:t>
            </w:r>
            <w:r w:rsidR="00962389" w:rsidRPr="004D7180">
              <w:rPr>
                <w:rFonts w:ascii="Arial" w:hAnsi="Arial" w:cs="Arial"/>
                <w:b/>
                <w:sz w:val="18"/>
                <w:szCs w:val="18"/>
              </w:rPr>
              <w:t>CARGO</w:t>
            </w:r>
          </w:p>
        </w:tc>
        <w:tc>
          <w:tcPr>
            <w:tcW w:w="1611" w:type="dxa"/>
            <w:shd w:val="clear" w:color="auto" w:fill="BDD6EE" w:themeFill="accent1" w:themeFillTint="66"/>
            <w:vAlign w:val="center"/>
          </w:tcPr>
          <w:p w:rsidR="009802A1" w:rsidRPr="004D7180" w:rsidRDefault="00D44203" w:rsidP="00C17E08">
            <w:pPr>
              <w:jc w:val="center"/>
              <w:rPr>
                <w:rFonts w:ascii="Arial" w:hAnsi="Arial" w:cs="Arial"/>
                <w:b/>
                <w:sz w:val="18"/>
                <w:szCs w:val="18"/>
              </w:rPr>
            </w:pPr>
            <w:r w:rsidRPr="004D7180">
              <w:rPr>
                <w:rFonts w:ascii="Arial" w:hAnsi="Arial" w:cs="Arial"/>
                <w:b/>
                <w:sz w:val="18"/>
                <w:szCs w:val="18"/>
              </w:rPr>
              <w:t>RETRIBUCION</w:t>
            </w:r>
            <w:r w:rsidR="009802A1" w:rsidRPr="004D7180">
              <w:rPr>
                <w:rFonts w:ascii="Arial" w:hAnsi="Arial" w:cs="Arial"/>
                <w:b/>
                <w:sz w:val="18"/>
                <w:szCs w:val="18"/>
              </w:rPr>
              <w:t xml:space="preserve"> MENSUAL</w:t>
            </w:r>
          </w:p>
        </w:tc>
        <w:tc>
          <w:tcPr>
            <w:tcW w:w="1175" w:type="dxa"/>
            <w:shd w:val="clear" w:color="auto" w:fill="BDD6EE" w:themeFill="accent1" w:themeFillTint="66"/>
            <w:vAlign w:val="center"/>
          </w:tcPr>
          <w:p w:rsidR="009802A1" w:rsidRPr="004D7180" w:rsidRDefault="009802A1" w:rsidP="00C17E08">
            <w:pPr>
              <w:jc w:val="center"/>
              <w:rPr>
                <w:rFonts w:ascii="Arial" w:hAnsi="Arial" w:cs="Arial"/>
                <w:b/>
                <w:sz w:val="18"/>
                <w:szCs w:val="18"/>
              </w:rPr>
            </w:pPr>
            <w:r w:rsidRPr="004D7180">
              <w:rPr>
                <w:rFonts w:ascii="Arial" w:hAnsi="Arial" w:cs="Arial"/>
                <w:b/>
                <w:sz w:val="18"/>
                <w:szCs w:val="18"/>
              </w:rPr>
              <w:t>CANTIDAD</w:t>
            </w:r>
          </w:p>
        </w:tc>
        <w:tc>
          <w:tcPr>
            <w:tcW w:w="1512" w:type="dxa"/>
            <w:shd w:val="clear" w:color="auto" w:fill="BDD6EE" w:themeFill="accent1" w:themeFillTint="66"/>
            <w:vAlign w:val="center"/>
          </w:tcPr>
          <w:p w:rsidR="009802A1" w:rsidRPr="004D7180" w:rsidRDefault="00717D53" w:rsidP="00C17E08">
            <w:pPr>
              <w:jc w:val="center"/>
              <w:rPr>
                <w:rFonts w:ascii="Arial" w:hAnsi="Arial" w:cs="Arial"/>
                <w:b/>
                <w:sz w:val="18"/>
                <w:szCs w:val="18"/>
              </w:rPr>
            </w:pPr>
            <w:r w:rsidRPr="004D7180">
              <w:rPr>
                <w:rFonts w:ascii="Arial" w:hAnsi="Arial" w:cs="Arial"/>
                <w:b/>
                <w:sz w:val="18"/>
                <w:szCs w:val="18"/>
              </w:rPr>
              <w:t>LUGAR DE LABORES</w:t>
            </w:r>
          </w:p>
        </w:tc>
        <w:tc>
          <w:tcPr>
            <w:tcW w:w="1565" w:type="dxa"/>
            <w:shd w:val="clear" w:color="auto" w:fill="BDD6EE" w:themeFill="accent1" w:themeFillTint="66"/>
            <w:vAlign w:val="center"/>
          </w:tcPr>
          <w:p w:rsidR="009802A1" w:rsidRPr="004D7180" w:rsidRDefault="009802A1" w:rsidP="00C17E08">
            <w:pPr>
              <w:jc w:val="center"/>
              <w:rPr>
                <w:rFonts w:ascii="Arial" w:hAnsi="Arial" w:cs="Arial"/>
                <w:b/>
                <w:sz w:val="18"/>
                <w:szCs w:val="18"/>
              </w:rPr>
            </w:pPr>
            <w:r w:rsidRPr="004D7180">
              <w:rPr>
                <w:rFonts w:ascii="Arial" w:hAnsi="Arial" w:cs="Arial"/>
                <w:b/>
                <w:sz w:val="18"/>
                <w:szCs w:val="18"/>
              </w:rPr>
              <w:t>DEPENDENCIA</w:t>
            </w:r>
          </w:p>
        </w:tc>
      </w:tr>
      <w:tr w:rsidR="00F65C18" w:rsidRPr="004D7180" w:rsidTr="00B76B49">
        <w:trPr>
          <w:gridAfter w:val="1"/>
          <w:wAfter w:w="13" w:type="dxa"/>
          <w:trHeight w:val="1187"/>
        </w:trPr>
        <w:tc>
          <w:tcPr>
            <w:tcW w:w="1418" w:type="dxa"/>
            <w:vAlign w:val="center"/>
          </w:tcPr>
          <w:p w:rsidR="00F65C18" w:rsidRPr="004D7180" w:rsidRDefault="00F65C18" w:rsidP="00F65C18">
            <w:pPr>
              <w:jc w:val="center"/>
              <w:rPr>
                <w:rFonts w:ascii="Arial" w:hAnsi="Arial" w:cs="Arial"/>
                <w:sz w:val="18"/>
                <w:szCs w:val="18"/>
              </w:rPr>
            </w:pPr>
            <w:r w:rsidRPr="004D7180">
              <w:rPr>
                <w:rFonts w:ascii="Arial" w:hAnsi="Arial" w:cs="Arial"/>
                <w:sz w:val="18"/>
                <w:szCs w:val="18"/>
                <w:lang w:eastAsia="es-ES"/>
              </w:rPr>
              <w:t>Médico (Auditor)</w:t>
            </w:r>
          </w:p>
        </w:tc>
        <w:tc>
          <w:tcPr>
            <w:tcW w:w="1559" w:type="dxa"/>
            <w:shd w:val="clear" w:color="auto" w:fill="auto"/>
            <w:vAlign w:val="center"/>
          </w:tcPr>
          <w:p w:rsidR="00F65C18" w:rsidRPr="00F65C18" w:rsidRDefault="00F65C18" w:rsidP="00F65C18">
            <w:pPr>
              <w:jc w:val="center"/>
              <w:rPr>
                <w:rFonts w:ascii="Arial" w:hAnsi="Arial" w:cs="Arial"/>
                <w:sz w:val="18"/>
                <w:szCs w:val="18"/>
                <w:lang w:val="es-MX"/>
              </w:rPr>
            </w:pPr>
            <w:r w:rsidRPr="00F65C18">
              <w:rPr>
                <w:rFonts w:ascii="Arial" w:hAnsi="Arial" w:cs="Arial"/>
                <w:sz w:val="18"/>
                <w:szCs w:val="18"/>
                <w:lang w:val="es-MX"/>
              </w:rPr>
              <w:t>---------</w:t>
            </w:r>
          </w:p>
        </w:tc>
        <w:tc>
          <w:tcPr>
            <w:tcW w:w="1224" w:type="dxa"/>
            <w:shd w:val="clear" w:color="auto" w:fill="auto"/>
            <w:vAlign w:val="center"/>
          </w:tcPr>
          <w:p w:rsidR="00F65C18" w:rsidRPr="004D7180" w:rsidRDefault="00F65C18" w:rsidP="00F65C18">
            <w:pPr>
              <w:jc w:val="center"/>
              <w:rPr>
                <w:rFonts w:ascii="Arial" w:hAnsi="Arial" w:cs="Arial"/>
                <w:sz w:val="18"/>
                <w:szCs w:val="18"/>
              </w:rPr>
            </w:pPr>
            <w:r w:rsidRPr="004D7180">
              <w:rPr>
                <w:rFonts w:ascii="Arial" w:hAnsi="Arial" w:cs="Arial"/>
                <w:sz w:val="18"/>
                <w:szCs w:val="18"/>
              </w:rPr>
              <w:t>P1ME-001</w:t>
            </w:r>
          </w:p>
        </w:tc>
        <w:tc>
          <w:tcPr>
            <w:tcW w:w="1611" w:type="dxa"/>
            <w:shd w:val="clear" w:color="auto" w:fill="auto"/>
            <w:vAlign w:val="center"/>
          </w:tcPr>
          <w:p w:rsidR="00F65C18" w:rsidRPr="004D7180" w:rsidRDefault="00BB3946" w:rsidP="00F65C18">
            <w:pPr>
              <w:jc w:val="center"/>
              <w:rPr>
                <w:rFonts w:ascii="Arial" w:hAnsi="Arial" w:cs="Arial"/>
                <w:sz w:val="18"/>
                <w:szCs w:val="18"/>
                <w:lang w:val="es-MX"/>
              </w:rPr>
            </w:pPr>
            <w:r w:rsidRPr="004D7180">
              <w:rPr>
                <w:rFonts w:ascii="Arial" w:hAnsi="Arial" w:cs="Arial"/>
                <w:sz w:val="18"/>
                <w:szCs w:val="18"/>
                <w:lang w:val="es-MX"/>
              </w:rPr>
              <w:t>S/.5,000.00</w:t>
            </w:r>
          </w:p>
        </w:tc>
        <w:tc>
          <w:tcPr>
            <w:tcW w:w="1175" w:type="dxa"/>
            <w:shd w:val="clear" w:color="auto" w:fill="auto"/>
            <w:vAlign w:val="center"/>
          </w:tcPr>
          <w:p w:rsidR="00F65C18" w:rsidRPr="004D7180" w:rsidRDefault="00F65C18" w:rsidP="00F65C18">
            <w:pPr>
              <w:jc w:val="center"/>
              <w:rPr>
                <w:rFonts w:ascii="Arial" w:hAnsi="Arial" w:cs="Arial"/>
                <w:sz w:val="18"/>
                <w:szCs w:val="18"/>
              </w:rPr>
            </w:pPr>
            <w:r w:rsidRPr="004D7180">
              <w:rPr>
                <w:rFonts w:ascii="Arial" w:hAnsi="Arial" w:cs="Arial"/>
                <w:sz w:val="18"/>
                <w:szCs w:val="18"/>
              </w:rPr>
              <w:t>01</w:t>
            </w:r>
          </w:p>
        </w:tc>
        <w:tc>
          <w:tcPr>
            <w:tcW w:w="1512" w:type="dxa"/>
            <w:shd w:val="clear" w:color="auto" w:fill="auto"/>
            <w:vAlign w:val="center"/>
          </w:tcPr>
          <w:p w:rsidR="00F65C18" w:rsidRPr="004D7180" w:rsidRDefault="00F65C18" w:rsidP="00F65C18">
            <w:pPr>
              <w:jc w:val="center"/>
              <w:rPr>
                <w:rFonts w:ascii="Arial" w:hAnsi="Arial" w:cs="Arial"/>
                <w:sz w:val="18"/>
                <w:szCs w:val="18"/>
              </w:rPr>
            </w:pPr>
            <w:r w:rsidRPr="004D7180">
              <w:rPr>
                <w:rFonts w:ascii="Arial" w:hAnsi="Arial" w:cs="Arial"/>
                <w:sz w:val="18"/>
                <w:szCs w:val="18"/>
                <w:lang w:eastAsia="es-ES"/>
              </w:rPr>
              <w:t>Oficina de Gestión de la Calidad y Humanización</w:t>
            </w:r>
          </w:p>
        </w:tc>
        <w:tc>
          <w:tcPr>
            <w:tcW w:w="1565" w:type="dxa"/>
            <w:shd w:val="clear" w:color="auto" w:fill="auto"/>
            <w:vAlign w:val="center"/>
          </w:tcPr>
          <w:p w:rsidR="00F65C18" w:rsidRPr="004D7180" w:rsidRDefault="00F65C18" w:rsidP="00F65C18">
            <w:pPr>
              <w:jc w:val="center"/>
              <w:rPr>
                <w:rFonts w:ascii="Arial" w:hAnsi="Arial" w:cs="Arial"/>
                <w:sz w:val="18"/>
                <w:szCs w:val="18"/>
              </w:rPr>
            </w:pPr>
            <w:r w:rsidRPr="004D7180">
              <w:rPr>
                <w:rFonts w:ascii="Arial" w:hAnsi="Arial" w:cs="Arial"/>
                <w:sz w:val="18"/>
                <w:szCs w:val="18"/>
                <w:lang w:eastAsia="es-ES"/>
              </w:rPr>
              <w:t>Oficina de Gestión de la Calidad y Humanización</w:t>
            </w:r>
          </w:p>
        </w:tc>
      </w:tr>
      <w:tr w:rsidR="00F65C18" w:rsidRPr="00547438" w:rsidTr="00B76B49">
        <w:trPr>
          <w:gridAfter w:val="1"/>
          <w:wAfter w:w="13" w:type="dxa"/>
          <w:trHeight w:val="1187"/>
        </w:trPr>
        <w:tc>
          <w:tcPr>
            <w:tcW w:w="1418" w:type="dxa"/>
            <w:vAlign w:val="center"/>
          </w:tcPr>
          <w:p w:rsidR="00F65C18" w:rsidRPr="00ED409B" w:rsidRDefault="00F65C18" w:rsidP="00F65C18">
            <w:pPr>
              <w:jc w:val="center"/>
              <w:rPr>
                <w:rFonts w:ascii="Arial" w:hAnsi="Arial" w:cs="Arial"/>
                <w:sz w:val="18"/>
                <w:szCs w:val="18"/>
                <w:lang w:val="es-MX"/>
              </w:rPr>
            </w:pPr>
            <w:r w:rsidRPr="00ED409B">
              <w:rPr>
                <w:rFonts w:ascii="Arial" w:hAnsi="Arial" w:cs="Arial"/>
                <w:sz w:val="18"/>
                <w:szCs w:val="18"/>
                <w:lang w:val="es-MX"/>
              </w:rPr>
              <w:t>Secretaria</w:t>
            </w:r>
          </w:p>
        </w:tc>
        <w:tc>
          <w:tcPr>
            <w:tcW w:w="1559" w:type="dxa"/>
            <w:shd w:val="clear" w:color="auto" w:fill="auto"/>
            <w:vAlign w:val="center"/>
          </w:tcPr>
          <w:p w:rsidR="00F65C18" w:rsidRPr="00ED409B" w:rsidRDefault="00F65C18" w:rsidP="00F65C18">
            <w:pPr>
              <w:jc w:val="center"/>
              <w:rPr>
                <w:rFonts w:ascii="Arial" w:hAnsi="Arial" w:cs="Arial"/>
                <w:sz w:val="18"/>
                <w:szCs w:val="18"/>
                <w:lang w:val="es-MX"/>
              </w:rPr>
            </w:pPr>
            <w:r w:rsidRPr="00ED409B">
              <w:rPr>
                <w:rFonts w:ascii="Arial" w:hAnsi="Arial" w:cs="Arial"/>
                <w:sz w:val="18"/>
                <w:szCs w:val="18"/>
                <w:lang w:val="es-MX"/>
              </w:rPr>
              <w:t>---------</w:t>
            </w:r>
          </w:p>
        </w:tc>
        <w:tc>
          <w:tcPr>
            <w:tcW w:w="1224" w:type="dxa"/>
            <w:shd w:val="clear" w:color="auto" w:fill="auto"/>
            <w:vAlign w:val="center"/>
          </w:tcPr>
          <w:p w:rsidR="00F65C18" w:rsidRPr="00436C6B" w:rsidRDefault="00F65C18" w:rsidP="00F65C18">
            <w:pPr>
              <w:suppressAutoHyphens w:val="0"/>
              <w:jc w:val="center"/>
              <w:rPr>
                <w:rFonts w:ascii="Arial" w:hAnsi="Arial" w:cs="Arial"/>
                <w:sz w:val="18"/>
                <w:szCs w:val="18"/>
                <w:lang w:eastAsia="es-ES"/>
              </w:rPr>
            </w:pPr>
            <w:r w:rsidRPr="00436C6B">
              <w:rPr>
                <w:rFonts w:ascii="Arial" w:hAnsi="Arial" w:cs="Arial"/>
                <w:sz w:val="18"/>
                <w:szCs w:val="18"/>
                <w:lang w:eastAsia="es-ES"/>
              </w:rPr>
              <w:t>T3SEC-002</w:t>
            </w:r>
          </w:p>
        </w:tc>
        <w:tc>
          <w:tcPr>
            <w:tcW w:w="1611" w:type="dxa"/>
            <w:shd w:val="clear" w:color="auto" w:fill="auto"/>
            <w:vAlign w:val="center"/>
          </w:tcPr>
          <w:p w:rsidR="00F65C18" w:rsidRPr="00436C6B" w:rsidRDefault="00F65C18" w:rsidP="00F65C18">
            <w:pPr>
              <w:suppressAutoHyphens w:val="0"/>
              <w:jc w:val="center"/>
              <w:rPr>
                <w:rFonts w:ascii="Arial" w:hAnsi="Arial" w:cs="Arial"/>
                <w:sz w:val="18"/>
                <w:szCs w:val="18"/>
                <w:lang w:eastAsia="es-ES"/>
              </w:rPr>
            </w:pPr>
            <w:r w:rsidRPr="00436C6B">
              <w:rPr>
                <w:rFonts w:ascii="Arial" w:hAnsi="Arial" w:cs="Arial"/>
                <w:sz w:val="18"/>
                <w:szCs w:val="18"/>
                <w:lang w:val="es-MX"/>
              </w:rPr>
              <w:t>S/.1,500.00</w:t>
            </w:r>
          </w:p>
        </w:tc>
        <w:tc>
          <w:tcPr>
            <w:tcW w:w="1175" w:type="dxa"/>
            <w:shd w:val="clear" w:color="auto" w:fill="auto"/>
            <w:vAlign w:val="center"/>
          </w:tcPr>
          <w:p w:rsidR="00F65C18" w:rsidRPr="00436C6B" w:rsidRDefault="00F65C18" w:rsidP="00F65C18">
            <w:pPr>
              <w:suppressAutoHyphens w:val="0"/>
              <w:jc w:val="center"/>
              <w:rPr>
                <w:rFonts w:ascii="Arial" w:hAnsi="Arial" w:cs="Arial"/>
                <w:sz w:val="18"/>
                <w:szCs w:val="18"/>
                <w:lang w:eastAsia="es-ES"/>
              </w:rPr>
            </w:pPr>
            <w:r w:rsidRPr="00436C6B">
              <w:rPr>
                <w:rFonts w:ascii="Arial" w:hAnsi="Arial" w:cs="Arial"/>
                <w:sz w:val="18"/>
                <w:szCs w:val="18"/>
                <w:lang w:eastAsia="es-ES"/>
              </w:rPr>
              <w:t>01</w:t>
            </w:r>
          </w:p>
        </w:tc>
        <w:tc>
          <w:tcPr>
            <w:tcW w:w="1512" w:type="dxa"/>
            <w:shd w:val="clear" w:color="auto" w:fill="auto"/>
            <w:vAlign w:val="center"/>
          </w:tcPr>
          <w:p w:rsidR="00F65C18" w:rsidRPr="00436C6B" w:rsidRDefault="00F65C18" w:rsidP="00F65C18">
            <w:pPr>
              <w:jc w:val="center"/>
              <w:rPr>
                <w:rFonts w:ascii="Arial" w:hAnsi="Arial" w:cs="Arial"/>
                <w:sz w:val="18"/>
                <w:szCs w:val="18"/>
                <w:lang w:eastAsia="es-ES"/>
              </w:rPr>
            </w:pPr>
            <w:r w:rsidRPr="00436C6B">
              <w:rPr>
                <w:rFonts w:ascii="Arial" w:hAnsi="Arial" w:cs="Arial"/>
                <w:sz w:val="18"/>
                <w:szCs w:val="18"/>
                <w:lang w:eastAsia="es-ES"/>
              </w:rPr>
              <w:t>Oficina de Gestión Documentaria</w:t>
            </w:r>
          </w:p>
        </w:tc>
        <w:tc>
          <w:tcPr>
            <w:tcW w:w="1565" w:type="dxa"/>
            <w:shd w:val="clear" w:color="auto" w:fill="auto"/>
            <w:vAlign w:val="center"/>
          </w:tcPr>
          <w:p w:rsidR="00F65C18" w:rsidRPr="00436C6B" w:rsidRDefault="00F65C18" w:rsidP="00F65C18">
            <w:pPr>
              <w:jc w:val="center"/>
              <w:rPr>
                <w:rFonts w:ascii="Arial" w:hAnsi="Arial" w:cs="Arial"/>
                <w:sz w:val="18"/>
                <w:szCs w:val="18"/>
              </w:rPr>
            </w:pPr>
            <w:r w:rsidRPr="00436C6B">
              <w:rPr>
                <w:rFonts w:ascii="Arial" w:hAnsi="Arial" w:cs="Arial"/>
                <w:sz w:val="18"/>
                <w:szCs w:val="18"/>
              </w:rPr>
              <w:t>Secretaría General</w:t>
            </w:r>
          </w:p>
        </w:tc>
      </w:tr>
      <w:tr w:rsidR="00B76B49" w:rsidRPr="00547438" w:rsidTr="00B76B49">
        <w:trPr>
          <w:gridAfter w:val="1"/>
          <w:wAfter w:w="13" w:type="dxa"/>
          <w:trHeight w:val="1187"/>
        </w:trPr>
        <w:tc>
          <w:tcPr>
            <w:tcW w:w="1418" w:type="dxa"/>
            <w:vAlign w:val="center"/>
          </w:tcPr>
          <w:p w:rsidR="00B76B49" w:rsidRPr="00F57684" w:rsidRDefault="00B76B49" w:rsidP="00547438">
            <w:pPr>
              <w:jc w:val="center"/>
              <w:rPr>
                <w:rFonts w:ascii="Arial" w:hAnsi="Arial" w:cs="Arial"/>
                <w:sz w:val="18"/>
                <w:szCs w:val="18"/>
                <w:lang w:val="es-MX"/>
              </w:rPr>
            </w:pPr>
            <w:r w:rsidRPr="00F57684">
              <w:rPr>
                <w:rFonts w:ascii="Arial" w:hAnsi="Arial" w:cs="Arial"/>
                <w:sz w:val="18"/>
                <w:szCs w:val="18"/>
                <w:lang w:val="es-MX"/>
              </w:rPr>
              <w:t>Médico</w:t>
            </w:r>
          </w:p>
        </w:tc>
        <w:tc>
          <w:tcPr>
            <w:tcW w:w="1559" w:type="dxa"/>
            <w:shd w:val="clear" w:color="auto" w:fill="auto"/>
            <w:vAlign w:val="center"/>
          </w:tcPr>
          <w:p w:rsidR="00B76B49" w:rsidRPr="00F57684" w:rsidRDefault="00B76B49" w:rsidP="00547438">
            <w:pPr>
              <w:jc w:val="center"/>
              <w:rPr>
                <w:rFonts w:ascii="Arial" w:hAnsi="Arial" w:cs="Arial"/>
                <w:sz w:val="18"/>
                <w:szCs w:val="18"/>
                <w:lang w:val="es-MX"/>
              </w:rPr>
            </w:pPr>
            <w:r w:rsidRPr="00F57684">
              <w:rPr>
                <w:rFonts w:ascii="Arial" w:hAnsi="Arial" w:cs="Arial"/>
                <w:sz w:val="18"/>
                <w:szCs w:val="18"/>
                <w:lang w:val="es-MX"/>
              </w:rPr>
              <w:t>Pediatría</w:t>
            </w:r>
          </w:p>
        </w:tc>
        <w:tc>
          <w:tcPr>
            <w:tcW w:w="1224"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P1MES-003</w:t>
            </w:r>
          </w:p>
        </w:tc>
        <w:tc>
          <w:tcPr>
            <w:tcW w:w="1611" w:type="dxa"/>
            <w:shd w:val="clear" w:color="auto" w:fill="auto"/>
            <w:vAlign w:val="center"/>
          </w:tcPr>
          <w:p w:rsidR="00B76B49" w:rsidRPr="00F57684" w:rsidRDefault="00B76B49" w:rsidP="00BB3946">
            <w:pPr>
              <w:suppressAutoHyphens w:val="0"/>
              <w:jc w:val="center"/>
              <w:rPr>
                <w:rFonts w:ascii="Arial" w:hAnsi="Arial" w:cs="Arial"/>
                <w:sz w:val="18"/>
                <w:szCs w:val="18"/>
                <w:lang w:eastAsia="es-ES"/>
              </w:rPr>
            </w:pPr>
            <w:r w:rsidRPr="00F57684">
              <w:rPr>
                <w:rFonts w:ascii="Arial" w:hAnsi="Arial" w:cs="Arial"/>
                <w:sz w:val="18"/>
                <w:szCs w:val="18"/>
                <w:lang w:val="es-MX"/>
              </w:rPr>
              <w:t>S/.6,500.00</w:t>
            </w:r>
          </w:p>
        </w:tc>
        <w:tc>
          <w:tcPr>
            <w:tcW w:w="1175"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01</w:t>
            </w:r>
          </w:p>
        </w:tc>
        <w:tc>
          <w:tcPr>
            <w:tcW w:w="1512" w:type="dxa"/>
            <w:vMerge w:val="restart"/>
            <w:shd w:val="clear" w:color="auto" w:fill="auto"/>
            <w:vAlign w:val="center"/>
          </w:tcPr>
          <w:p w:rsidR="00B76B49" w:rsidRPr="00B76B49" w:rsidRDefault="00B76B49" w:rsidP="00B76B49">
            <w:pPr>
              <w:jc w:val="center"/>
              <w:rPr>
                <w:rFonts w:ascii="Arial" w:hAnsi="Arial" w:cs="Arial"/>
                <w:sz w:val="18"/>
                <w:szCs w:val="18"/>
                <w:lang w:eastAsia="es-ES"/>
              </w:rPr>
            </w:pPr>
            <w:r w:rsidRPr="00B76B49">
              <w:rPr>
                <w:rFonts w:ascii="Arial" w:hAnsi="Arial" w:cs="Arial"/>
                <w:sz w:val="18"/>
                <w:szCs w:val="18"/>
                <w:lang w:eastAsia="es-ES"/>
              </w:rPr>
              <w:t>Sub Gerencia de Atención Domiciliaria – PADOMI / Gerencia de Oferta Flexible</w:t>
            </w:r>
          </w:p>
        </w:tc>
        <w:tc>
          <w:tcPr>
            <w:tcW w:w="1565" w:type="dxa"/>
            <w:vMerge w:val="restart"/>
            <w:shd w:val="clear" w:color="auto" w:fill="auto"/>
            <w:vAlign w:val="center"/>
          </w:tcPr>
          <w:p w:rsidR="00B76B49" w:rsidRPr="00B76B49" w:rsidRDefault="00B76B49" w:rsidP="00547438">
            <w:pPr>
              <w:jc w:val="center"/>
              <w:rPr>
                <w:rFonts w:ascii="Arial" w:hAnsi="Arial" w:cs="Arial"/>
                <w:sz w:val="18"/>
                <w:szCs w:val="18"/>
              </w:rPr>
            </w:pPr>
            <w:r w:rsidRPr="00B76B49">
              <w:rPr>
                <w:rFonts w:ascii="Arial" w:hAnsi="Arial" w:cs="Arial"/>
                <w:sz w:val="18"/>
                <w:szCs w:val="18"/>
              </w:rPr>
              <w:t>Gerencia Central de Operaciones</w:t>
            </w:r>
          </w:p>
        </w:tc>
      </w:tr>
      <w:tr w:rsidR="00B76B49" w:rsidRPr="00547438" w:rsidTr="00B76B49">
        <w:trPr>
          <w:gridAfter w:val="1"/>
          <w:wAfter w:w="13" w:type="dxa"/>
          <w:trHeight w:val="1187"/>
        </w:trPr>
        <w:tc>
          <w:tcPr>
            <w:tcW w:w="1418" w:type="dxa"/>
            <w:vAlign w:val="center"/>
          </w:tcPr>
          <w:p w:rsidR="00B76B49" w:rsidRPr="00F57684" w:rsidRDefault="00B76B49" w:rsidP="00547438">
            <w:pPr>
              <w:jc w:val="center"/>
              <w:rPr>
                <w:rFonts w:ascii="Arial" w:hAnsi="Arial" w:cs="Arial"/>
                <w:sz w:val="18"/>
                <w:szCs w:val="18"/>
                <w:lang w:val="es-MX"/>
              </w:rPr>
            </w:pPr>
            <w:r w:rsidRPr="00F57684">
              <w:rPr>
                <w:rFonts w:ascii="Arial" w:hAnsi="Arial" w:cs="Arial"/>
                <w:sz w:val="18"/>
                <w:szCs w:val="18"/>
                <w:lang w:val="es-MX"/>
              </w:rPr>
              <w:t>Médico</w:t>
            </w:r>
          </w:p>
        </w:tc>
        <w:tc>
          <w:tcPr>
            <w:tcW w:w="1559" w:type="dxa"/>
            <w:shd w:val="clear" w:color="auto" w:fill="auto"/>
            <w:vAlign w:val="center"/>
          </w:tcPr>
          <w:p w:rsidR="00B76B49" w:rsidRPr="00F57684" w:rsidRDefault="00B76B49" w:rsidP="00BD41C1">
            <w:pPr>
              <w:jc w:val="center"/>
              <w:rPr>
                <w:rFonts w:ascii="Arial" w:hAnsi="Arial" w:cs="Arial"/>
                <w:color w:val="FF0000"/>
                <w:sz w:val="18"/>
                <w:szCs w:val="18"/>
                <w:lang w:val="es-MX"/>
              </w:rPr>
            </w:pPr>
            <w:r w:rsidRPr="00F57684">
              <w:rPr>
                <w:rFonts w:ascii="Arial" w:hAnsi="Arial" w:cs="Arial"/>
                <w:sz w:val="18"/>
                <w:szCs w:val="18"/>
                <w:lang w:val="es-MX"/>
              </w:rPr>
              <w:t xml:space="preserve">Medicina Interna y/o Medicina Familiar y Comunitaria y/o Geriatría </w:t>
            </w:r>
          </w:p>
        </w:tc>
        <w:tc>
          <w:tcPr>
            <w:tcW w:w="1224"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P1MES-004</w:t>
            </w:r>
          </w:p>
        </w:tc>
        <w:tc>
          <w:tcPr>
            <w:tcW w:w="1611"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val="es-MX"/>
              </w:rPr>
              <w:t>S/.6,500.00</w:t>
            </w:r>
          </w:p>
        </w:tc>
        <w:tc>
          <w:tcPr>
            <w:tcW w:w="1175"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01</w:t>
            </w:r>
          </w:p>
        </w:tc>
        <w:tc>
          <w:tcPr>
            <w:tcW w:w="1512" w:type="dxa"/>
            <w:vMerge/>
            <w:shd w:val="clear" w:color="auto" w:fill="auto"/>
            <w:vAlign w:val="center"/>
          </w:tcPr>
          <w:p w:rsidR="00B76B49" w:rsidRPr="00B76B49" w:rsidRDefault="00B76B49" w:rsidP="00547438">
            <w:pPr>
              <w:jc w:val="center"/>
              <w:rPr>
                <w:rFonts w:ascii="Arial" w:hAnsi="Arial" w:cs="Arial"/>
                <w:sz w:val="18"/>
                <w:szCs w:val="18"/>
                <w:lang w:eastAsia="es-ES"/>
              </w:rPr>
            </w:pPr>
          </w:p>
        </w:tc>
        <w:tc>
          <w:tcPr>
            <w:tcW w:w="1565" w:type="dxa"/>
            <w:vMerge/>
            <w:shd w:val="clear" w:color="auto" w:fill="auto"/>
            <w:vAlign w:val="center"/>
          </w:tcPr>
          <w:p w:rsidR="00B76B49" w:rsidRPr="00B76B49" w:rsidRDefault="00B76B49" w:rsidP="00547438">
            <w:pPr>
              <w:jc w:val="center"/>
              <w:rPr>
                <w:rFonts w:ascii="Arial" w:hAnsi="Arial" w:cs="Arial"/>
                <w:sz w:val="18"/>
                <w:szCs w:val="18"/>
              </w:rPr>
            </w:pPr>
          </w:p>
        </w:tc>
      </w:tr>
      <w:tr w:rsidR="00B76B49" w:rsidRPr="00547438" w:rsidTr="00B76B49">
        <w:trPr>
          <w:gridAfter w:val="1"/>
          <w:wAfter w:w="13" w:type="dxa"/>
          <w:trHeight w:val="1187"/>
        </w:trPr>
        <w:tc>
          <w:tcPr>
            <w:tcW w:w="1418" w:type="dxa"/>
            <w:vAlign w:val="center"/>
          </w:tcPr>
          <w:p w:rsidR="00B76B49" w:rsidRPr="00F57684" w:rsidRDefault="00B76B49" w:rsidP="00547438">
            <w:pPr>
              <w:jc w:val="center"/>
              <w:rPr>
                <w:rFonts w:ascii="Arial" w:hAnsi="Arial" w:cs="Arial"/>
                <w:sz w:val="18"/>
                <w:szCs w:val="18"/>
                <w:lang w:val="es-MX"/>
              </w:rPr>
            </w:pPr>
            <w:r w:rsidRPr="00F57684">
              <w:rPr>
                <w:rFonts w:ascii="Arial" w:hAnsi="Arial" w:cs="Arial"/>
                <w:sz w:val="18"/>
                <w:szCs w:val="18"/>
                <w:lang w:val="es-MX"/>
              </w:rPr>
              <w:t>Médico</w:t>
            </w:r>
          </w:p>
        </w:tc>
        <w:tc>
          <w:tcPr>
            <w:tcW w:w="1559" w:type="dxa"/>
            <w:shd w:val="clear" w:color="auto" w:fill="auto"/>
            <w:vAlign w:val="center"/>
          </w:tcPr>
          <w:p w:rsidR="00B76B49" w:rsidRPr="00F57684" w:rsidRDefault="00B76B49" w:rsidP="00547438">
            <w:pPr>
              <w:jc w:val="center"/>
              <w:rPr>
                <w:rFonts w:ascii="Arial" w:hAnsi="Arial" w:cs="Arial"/>
                <w:sz w:val="18"/>
                <w:szCs w:val="18"/>
                <w:lang w:val="es-MX"/>
              </w:rPr>
            </w:pPr>
            <w:r w:rsidRPr="00F57684">
              <w:rPr>
                <w:rFonts w:ascii="Arial" w:hAnsi="Arial" w:cs="Arial"/>
                <w:sz w:val="18"/>
                <w:szCs w:val="18"/>
                <w:lang w:val="es-MX"/>
              </w:rPr>
              <w:t>---------</w:t>
            </w:r>
          </w:p>
        </w:tc>
        <w:tc>
          <w:tcPr>
            <w:tcW w:w="1224"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P1ME-005</w:t>
            </w:r>
          </w:p>
        </w:tc>
        <w:tc>
          <w:tcPr>
            <w:tcW w:w="1611" w:type="dxa"/>
            <w:shd w:val="clear" w:color="auto" w:fill="auto"/>
            <w:vAlign w:val="center"/>
          </w:tcPr>
          <w:p w:rsidR="00B76B49" w:rsidRPr="00F57684" w:rsidRDefault="00B76B49" w:rsidP="00BB3946">
            <w:pPr>
              <w:suppressAutoHyphens w:val="0"/>
              <w:jc w:val="center"/>
              <w:rPr>
                <w:rFonts w:ascii="Arial" w:hAnsi="Arial" w:cs="Arial"/>
                <w:sz w:val="18"/>
                <w:szCs w:val="18"/>
                <w:lang w:eastAsia="es-ES"/>
              </w:rPr>
            </w:pPr>
            <w:r w:rsidRPr="00F57684">
              <w:rPr>
                <w:rFonts w:ascii="Arial" w:hAnsi="Arial" w:cs="Arial"/>
                <w:sz w:val="18"/>
                <w:szCs w:val="18"/>
                <w:lang w:val="es-MX"/>
              </w:rPr>
              <w:t>S/.5,000.00</w:t>
            </w:r>
          </w:p>
        </w:tc>
        <w:tc>
          <w:tcPr>
            <w:tcW w:w="1175" w:type="dxa"/>
            <w:shd w:val="clear" w:color="auto" w:fill="auto"/>
            <w:vAlign w:val="center"/>
          </w:tcPr>
          <w:p w:rsidR="00B76B49" w:rsidRPr="00F57684" w:rsidRDefault="00B76B49" w:rsidP="00547438">
            <w:pPr>
              <w:suppressAutoHyphens w:val="0"/>
              <w:jc w:val="center"/>
              <w:rPr>
                <w:rFonts w:ascii="Arial" w:hAnsi="Arial" w:cs="Arial"/>
                <w:sz w:val="18"/>
                <w:szCs w:val="18"/>
                <w:lang w:eastAsia="es-ES"/>
              </w:rPr>
            </w:pPr>
            <w:r w:rsidRPr="00F57684">
              <w:rPr>
                <w:rFonts w:ascii="Arial" w:hAnsi="Arial" w:cs="Arial"/>
                <w:sz w:val="18"/>
                <w:szCs w:val="18"/>
                <w:lang w:eastAsia="es-ES"/>
              </w:rPr>
              <w:t>01</w:t>
            </w:r>
          </w:p>
        </w:tc>
        <w:tc>
          <w:tcPr>
            <w:tcW w:w="1512" w:type="dxa"/>
            <w:vMerge/>
            <w:shd w:val="clear" w:color="auto" w:fill="auto"/>
            <w:vAlign w:val="center"/>
          </w:tcPr>
          <w:p w:rsidR="00B76B49" w:rsidRPr="00B76B49" w:rsidRDefault="00B76B49" w:rsidP="00547438">
            <w:pPr>
              <w:jc w:val="center"/>
              <w:rPr>
                <w:rFonts w:ascii="Arial" w:hAnsi="Arial" w:cs="Arial"/>
                <w:sz w:val="18"/>
                <w:szCs w:val="18"/>
                <w:lang w:eastAsia="es-ES"/>
              </w:rPr>
            </w:pPr>
          </w:p>
        </w:tc>
        <w:tc>
          <w:tcPr>
            <w:tcW w:w="1565" w:type="dxa"/>
            <w:vMerge/>
            <w:shd w:val="clear" w:color="auto" w:fill="auto"/>
            <w:vAlign w:val="center"/>
          </w:tcPr>
          <w:p w:rsidR="00B76B49" w:rsidRPr="00B76B49" w:rsidRDefault="00B76B49" w:rsidP="00547438">
            <w:pPr>
              <w:jc w:val="center"/>
              <w:rPr>
                <w:rFonts w:ascii="Arial" w:hAnsi="Arial" w:cs="Arial"/>
                <w:sz w:val="18"/>
                <w:szCs w:val="18"/>
              </w:rPr>
            </w:pPr>
          </w:p>
        </w:tc>
      </w:tr>
      <w:tr w:rsidR="00547438" w:rsidRPr="00547438" w:rsidTr="00B76B49">
        <w:trPr>
          <w:trHeight w:val="304"/>
        </w:trPr>
        <w:tc>
          <w:tcPr>
            <w:tcW w:w="5812" w:type="dxa"/>
            <w:gridSpan w:val="4"/>
            <w:shd w:val="clear" w:color="auto" w:fill="BDD6EE" w:themeFill="accent1" w:themeFillTint="66"/>
            <w:vAlign w:val="center"/>
          </w:tcPr>
          <w:p w:rsidR="00547438" w:rsidRPr="00B76B49" w:rsidRDefault="00547438" w:rsidP="00547438">
            <w:pPr>
              <w:jc w:val="center"/>
              <w:rPr>
                <w:rFonts w:ascii="Arial" w:hAnsi="Arial" w:cs="Arial"/>
                <w:b/>
                <w:sz w:val="18"/>
                <w:szCs w:val="18"/>
              </w:rPr>
            </w:pPr>
            <w:r w:rsidRPr="00B76B49">
              <w:rPr>
                <w:rFonts w:ascii="Arial" w:hAnsi="Arial" w:cs="Arial"/>
                <w:b/>
                <w:sz w:val="18"/>
                <w:szCs w:val="18"/>
              </w:rPr>
              <w:t>TOTAL</w:t>
            </w:r>
          </w:p>
        </w:tc>
        <w:tc>
          <w:tcPr>
            <w:tcW w:w="4265" w:type="dxa"/>
            <w:gridSpan w:val="4"/>
            <w:tcBorders>
              <w:left w:val="single" w:sz="4" w:space="0" w:color="auto"/>
            </w:tcBorders>
            <w:shd w:val="clear" w:color="auto" w:fill="BDD6EE" w:themeFill="accent1" w:themeFillTint="66"/>
            <w:vAlign w:val="center"/>
          </w:tcPr>
          <w:p w:rsidR="00547438" w:rsidRPr="00B76B49" w:rsidRDefault="00A16BA4" w:rsidP="00547438">
            <w:pPr>
              <w:rPr>
                <w:rFonts w:ascii="Arial" w:hAnsi="Arial" w:cs="Arial"/>
                <w:b/>
                <w:sz w:val="18"/>
                <w:szCs w:val="18"/>
              </w:rPr>
            </w:pPr>
            <w:r w:rsidRPr="00B76B49">
              <w:rPr>
                <w:rFonts w:ascii="Arial" w:hAnsi="Arial" w:cs="Arial"/>
                <w:b/>
                <w:sz w:val="18"/>
                <w:szCs w:val="18"/>
              </w:rPr>
              <w:t xml:space="preserve">       05</w:t>
            </w:r>
          </w:p>
        </w:tc>
      </w:tr>
    </w:tbl>
    <w:p w:rsidR="009802A1" w:rsidRPr="00547438" w:rsidRDefault="009802A1" w:rsidP="009802A1">
      <w:pPr>
        <w:pStyle w:val="Prrafodelista1"/>
        <w:suppressAutoHyphens w:val="0"/>
        <w:ind w:left="0"/>
        <w:contextualSpacing/>
        <w:jc w:val="both"/>
        <w:rPr>
          <w:rFonts w:ascii="Arial" w:hAnsi="Arial" w:cs="Arial"/>
          <w:b/>
          <w:sz w:val="18"/>
          <w:highlight w:val="yellow"/>
        </w:rPr>
      </w:pPr>
    </w:p>
    <w:p w:rsidR="00D4550F" w:rsidRPr="00547438" w:rsidRDefault="00D4550F" w:rsidP="009B1230">
      <w:pPr>
        <w:pStyle w:val="Sangradetextonormal"/>
        <w:numPr>
          <w:ilvl w:val="1"/>
          <w:numId w:val="17"/>
        </w:numPr>
        <w:ind w:left="851"/>
        <w:jc w:val="both"/>
        <w:rPr>
          <w:rFonts w:cs="Arial"/>
          <w:sz w:val="20"/>
          <w:szCs w:val="20"/>
        </w:rPr>
      </w:pPr>
      <w:r w:rsidRPr="00547438">
        <w:rPr>
          <w:rFonts w:cs="Arial"/>
          <w:sz w:val="20"/>
          <w:szCs w:val="20"/>
        </w:rPr>
        <w:t xml:space="preserve">Dependencia, </w:t>
      </w:r>
      <w:r w:rsidRPr="00547438">
        <w:rPr>
          <w:rFonts w:cs="Arial"/>
          <w:bCs w:val="0"/>
          <w:sz w:val="20"/>
          <w:szCs w:val="20"/>
        </w:rPr>
        <w:t>Unidad Orgánica y/o Área Solicitante</w:t>
      </w:r>
    </w:p>
    <w:p w:rsidR="00D4550F" w:rsidRPr="00547438" w:rsidRDefault="00547438" w:rsidP="00547438">
      <w:pPr>
        <w:pStyle w:val="Sangradetextonormal"/>
        <w:ind w:left="851" w:firstLine="0"/>
        <w:jc w:val="both"/>
        <w:rPr>
          <w:rFonts w:cs="Arial"/>
          <w:b w:val="0"/>
          <w:sz w:val="20"/>
          <w:szCs w:val="20"/>
        </w:rPr>
      </w:pPr>
      <w:r w:rsidRPr="00547438">
        <w:rPr>
          <w:rFonts w:cs="Arial"/>
          <w:b w:val="0"/>
          <w:sz w:val="20"/>
          <w:szCs w:val="20"/>
        </w:rPr>
        <w:t>Sede Central.</w:t>
      </w:r>
    </w:p>
    <w:p w:rsidR="00E13C75" w:rsidRPr="00547438" w:rsidRDefault="00E13C75" w:rsidP="00D4550F">
      <w:pPr>
        <w:pStyle w:val="Sangradetextonormal"/>
        <w:jc w:val="both"/>
        <w:rPr>
          <w:rFonts w:cs="Arial"/>
          <w:b w:val="0"/>
          <w:sz w:val="20"/>
          <w:szCs w:val="20"/>
        </w:rPr>
      </w:pPr>
    </w:p>
    <w:p w:rsidR="00D4550F" w:rsidRPr="00547438" w:rsidRDefault="00D4550F" w:rsidP="009B1230">
      <w:pPr>
        <w:pStyle w:val="Sangradetextonormal"/>
        <w:numPr>
          <w:ilvl w:val="1"/>
          <w:numId w:val="17"/>
        </w:numPr>
        <w:ind w:left="851" w:hanging="425"/>
        <w:jc w:val="both"/>
        <w:rPr>
          <w:rFonts w:cs="Arial"/>
          <w:sz w:val="20"/>
          <w:szCs w:val="20"/>
        </w:rPr>
      </w:pPr>
      <w:r w:rsidRPr="00547438">
        <w:rPr>
          <w:rFonts w:cs="Arial"/>
          <w:sz w:val="20"/>
          <w:szCs w:val="20"/>
        </w:rPr>
        <w:t>Dependencia encargada de realizar el proceso de contratación</w:t>
      </w:r>
    </w:p>
    <w:p w:rsidR="00D4550F" w:rsidRPr="00547438" w:rsidRDefault="007778D4" w:rsidP="007778D4">
      <w:pPr>
        <w:pStyle w:val="Sangradetextonormal"/>
        <w:ind w:left="851" w:hanging="143"/>
        <w:jc w:val="both"/>
        <w:rPr>
          <w:rFonts w:cs="Arial"/>
          <w:b w:val="0"/>
          <w:sz w:val="20"/>
          <w:szCs w:val="20"/>
        </w:rPr>
      </w:pPr>
      <w:r w:rsidRPr="00547438">
        <w:rPr>
          <w:rFonts w:cs="Arial"/>
          <w:b w:val="0"/>
          <w:sz w:val="20"/>
          <w:szCs w:val="20"/>
        </w:rPr>
        <w:t xml:space="preserve">  </w:t>
      </w:r>
      <w:r w:rsidR="00D4550F" w:rsidRPr="0054743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547438" w:rsidRDefault="00D4550F" w:rsidP="00D4550F">
      <w:pPr>
        <w:pStyle w:val="Sangradetextonormal"/>
        <w:ind w:left="708" w:firstLine="0"/>
        <w:jc w:val="both"/>
        <w:rPr>
          <w:rFonts w:cs="Arial"/>
          <w:b w:val="0"/>
          <w:sz w:val="20"/>
          <w:szCs w:val="20"/>
        </w:rPr>
      </w:pPr>
    </w:p>
    <w:p w:rsidR="00D4550F" w:rsidRPr="00547438" w:rsidRDefault="007778D4" w:rsidP="009B1230">
      <w:pPr>
        <w:pStyle w:val="Sangradetextonormal"/>
        <w:numPr>
          <w:ilvl w:val="1"/>
          <w:numId w:val="17"/>
        </w:numPr>
        <w:tabs>
          <w:tab w:val="num" w:pos="1440"/>
        </w:tabs>
        <w:ind w:left="709" w:hanging="283"/>
        <w:jc w:val="both"/>
        <w:rPr>
          <w:rFonts w:cs="Arial"/>
          <w:sz w:val="20"/>
          <w:szCs w:val="20"/>
        </w:rPr>
      </w:pPr>
      <w:r w:rsidRPr="00547438">
        <w:rPr>
          <w:rFonts w:cs="Arial"/>
          <w:sz w:val="20"/>
          <w:szCs w:val="20"/>
        </w:rPr>
        <w:t xml:space="preserve">   </w:t>
      </w:r>
      <w:r w:rsidR="00D4550F" w:rsidRPr="00547438">
        <w:rPr>
          <w:rFonts w:cs="Arial"/>
          <w:sz w:val="20"/>
          <w:szCs w:val="20"/>
        </w:rPr>
        <w:t>Base legal</w:t>
      </w:r>
    </w:p>
    <w:p w:rsidR="00D4550F" w:rsidRPr="00547438" w:rsidRDefault="00D4550F" w:rsidP="00D4550F">
      <w:pPr>
        <w:pStyle w:val="Sangradetextonormal"/>
        <w:ind w:left="426" w:firstLine="0"/>
        <w:jc w:val="both"/>
        <w:rPr>
          <w:rFonts w:cs="Arial"/>
          <w:b w:val="0"/>
          <w:sz w:val="20"/>
          <w:szCs w:val="20"/>
        </w:rPr>
      </w:pPr>
    </w:p>
    <w:p w:rsidR="00D4550F" w:rsidRPr="00547438" w:rsidRDefault="00D4550F"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Resolución</w:t>
      </w:r>
      <w:r w:rsidR="0036306F" w:rsidRPr="00547438">
        <w:rPr>
          <w:rFonts w:cs="Arial"/>
          <w:b w:val="0"/>
          <w:sz w:val="20"/>
          <w:szCs w:val="20"/>
        </w:rPr>
        <w:t xml:space="preserve"> N°</w:t>
      </w:r>
      <w:r w:rsidRPr="00547438">
        <w:rPr>
          <w:rFonts w:cs="Arial"/>
          <w:b w:val="0"/>
          <w:sz w:val="20"/>
          <w:szCs w:val="20"/>
        </w:rPr>
        <w:t xml:space="preserve"> 10</w:t>
      </w:r>
      <w:r w:rsidR="00585306" w:rsidRPr="00547438">
        <w:rPr>
          <w:rFonts w:cs="Arial"/>
          <w:b w:val="0"/>
          <w:sz w:val="20"/>
          <w:szCs w:val="20"/>
        </w:rPr>
        <w:t>29</w:t>
      </w:r>
      <w:r w:rsidRPr="00547438">
        <w:rPr>
          <w:rFonts w:cs="Arial"/>
          <w:b w:val="0"/>
          <w:sz w:val="20"/>
          <w:szCs w:val="20"/>
        </w:rPr>
        <w:t>-GCGP-ESSALUD-2015, Directiva Nº 0</w:t>
      </w:r>
      <w:r w:rsidR="00045657" w:rsidRPr="00547438">
        <w:rPr>
          <w:rFonts w:cs="Arial"/>
          <w:b w:val="0"/>
          <w:sz w:val="20"/>
          <w:szCs w:val="20"/>
        </w:rPr>
        <w:t>0</w:t>
      </w:r>
      <w:r w:rsidR="00585306" w:rsidRPr="00547438">
        <w:rPr>
          <w:rFonts w:cs="Arial"/>
          <w:b w:val="0"/>
          <w:sz w:val="20"/>
          <w:szCs w:val="20"/>
        </w:rPr>
        <w:t>3</w:t>
      </w:r>
      <w:r w:rsidRPr="00547438">
        <w:rPr>
          <w:rFonts w:cs="Arial"/>
          <w:b w:val="0"/>
          <w:sz w:val="20"/>
          <w:szCs w:val="20"/>
        </w:rPr>
        <w:t xml:space="preserve">-GCGP-ESSALUD-2015,” </w:t>
      </w:r>
      <w:r w:rsidR="00585306" w:rsidRPr="00547438">
        <w:rPr>
          <w:rFonts w:cs="Arial"/>
          <w:b w:val="0"/>
          <w:sz w:val="20"/>
          <w:szCs w:val="20"/>
        </w:rPr>
        <w:t>Lineamientos que rigen la cobertura de servicios bajo el régimen especial de Contratación Administrativa de Servicios - CAS</w:t>
      </w:r>
      <w:r w:rsidRPr="00547438">
        <w:rPr>
          <w:rFonts w:cs="Arial"/>
          <w:b w:val="0"/>
          <w:sz w:val="20"/>
          <w:szCs w:val="20"/>
        </w:rPr>
        <w:t xml:space="preserve">”. </w:t>
      </w:r>
    </w:p>
    <w:p w:rsidR="001773E7" w:rsidRPr="00547438" w:rsidRDefault="001773E7"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Resolución de Gerencia Central N° 506-GCGP-ESSALUD-2020</w:t>
      </w:r>
      <w:r w:rsidR="0036306F" w:rsidRPr="00547438">
        <w:rPr>
          <w:rFonts w:cs="Arial"/>
          <w:b w:val="0"/>
          <w:sz w:val="20"/>
          <w:szCs w:val="20"/>
        </w:rPr>
        <w:t>, mediante el cual se dispone la adecuación de la Directiva Nº 003-GCGP-ESSALUD-2015.</w:t>
      </w:r>
    </w:p>
    <w:p w:rsidR="001773E7" w:rsidRPr="00547438" w:rsidRDefault="001773E7"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lastRenderedPageBreak/>
        <w:t>Memorando</w:t>
      </w:r>
      <w:r w:rsidR="00C869FB" w:rsidRPr="00547438">
        <w:rPr>
          <w:rFonts w:cs="Arial"/>
          <w:b w:val="0"/>
          <w:sz w:val="20"/>
          <w:szCs w:val="20"/>
        </w:rPr>
        <w:t xml:space="preserve"> </w:t>
      </w:r>
      <w:r w:rsidR="007909E5" w:rsidRPr="00547438">
        <w:rPr>
          <w:rFonts w:cs="Arial"/>
          <w:b w:val="0"/>
          <w:sz w:val="20"/>
          <w:szCs w:val="20"/>
        </w:rPr>
        <w:t xml:space="preserve">Circular </w:t>
      </w:r>
      <w:r w:rsidR="00C869FB" w:rsidRPr="00547438">
        <w:rPr>
          <w:rFonts w:cs="Arial"/>
          <w:b w:val="0"/>
          <w:sz w:val="20"/>
          <w:szCs w:val="20"/>
        </w:rPr>
        <w:t xml:space="preserve">N° </w:t>
      </w:r>
      <w:r w:rsidRPr="00547438">
        <w:rPr>
          <w:rFonts w:cs="Arial"/>
          <w:b w:val="0"/>
          <w:sz w:val="20"/>
          <w:szCs w:val="20"/>
        </w:rPr>
        <w:t>248</w:t>
      </w:r>
      <w:r w:rsidR="00C869FB" w:rsidRPr="00547438">
        <w:rPr>
          <w:rFonts w:cs="Arial"/>
          <w:b w:val="0"/>
          <w:sz w:val="20"/>
          <w:szCs w:val="20"/>
        </w:rPr>
        <w:t>-</w:t>
      </w:r>
      <w:r w:rsidR="007909E5" w:rsidRPr="00547438">
        <w:rPr>
          <w:rFonts w:cs="Arial"/>
          <w:b w:val="0"/>
          <w:sz w:val="20"/>
          <w:szCs w:val="20"/>
        </w:rPr>
        <w:t>GCGP-ESSALUD-2020, “Lineamientos a tener en cuenta en el desarrollo de la virtualización de las etapas</w:t>
      </w:r>
      <w:r w:rsidR="00C5235B" w:rsidRPr="00547438">
        <w:rPr>
          <w:rFonts w:cs="Arial"/>
          <w:b w:val="0"/>
          <w:sz w:val="20"/>
          <w:szCs w:val="20"/>
        </w:rPr>
        <w:t xml:space="preserve"> de procesos de selección en EsS</w:t>
      </w:r>
      <w:r w:rsidR="007909E5" w:rsidRPr="00547438">
        <w:rPr>
          <w:rFonts w:cs="Arial"/>
          <w:b w:val="0"/>
          <w:sz w:val="20"/>
          <w:szCs w:val="20"/>
        </w:rPr>
        <w:t>alud”</w:t>
      </w:r>
    </w:p>
    <w:p w:rsidR="007909E5" w:rsidRPr="00547438" w:rsidRDefault="00A9198C"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Resolución</w:t>
      </w:r>
      <w:r w:rsidR="001773E7" w:rsidRPr="00547438">
        <w:rPr>
          <w:rFonts w:cs="Arial"/>
          <w:b w:val="0"/>
          <w:sz w:val="20"/>
          <w:szCs w:val="20"/>
        </w:rPr>
        <w:t xml:space="preserve"> de Servir 065-2020</w:t>
      </w:r>
      <w:r w:rsidR="007909E5" w:rsidRPr="00547438">
        <w:rPr>
          <w:rFonts w:cs="Arial"/>
          <w:b w:val="0"/>
          <w:sz w:val="20"/>
          <w:szCs w:val="20"/>
        </w:rPr>
        <w:t xml:space="preserve">-SERVIR-PE, mediante el cual se aprueba la “Guía para la virtualización de concursos públicos del Decreto Legislativo N° 1057” </w:t>
      </w:r>
    </w:p>
    <w:p w:rsidR="00D4550F" w:rsidRPr="00547438" w:rsidRDefault="00D4550F"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 xml:space="preserve">Ley N° 29973 – Ley General de la Personas con Discapacidad. </w:t>
      </w:r>
    </w:p>
    <w:p w:rsidR="001773E7" w:rsidRPr="00547438" w:rsidRDefault="001773E7"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547438" w:rsidRDefault="001773E7"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 xml:space="preserve">Ley N° 27674 y su Reglamento que establece el acceso de Deportistas de Alto Nivel a la Administración Pública. </w:t>
      </w:r>
    </w:p>
    <w:p w:rsidR="00D4550F" w:rsidRPr="00547438" w:rsidRDefault="00D4550F"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Ley N° 23330 – “Ley del Servicio Rural y Urbano Marginal de Salud-SERUMS” y su Reglamento (Decreto Supremo N° 005-97-SA)</w:t>
      </w:r>
    </w:p>
    <w:p w:rsidR="00D4550F" w:rsidRPr="00547438" w:rsidRDefault="00D4550F" w:rsidP="009B1230">
      <w:pPr>
        <w:pStyle w:val="Sangradetextonormal"/>
        <w:numPr>
          <w:ilvl w:val="0"/>
          <w:numId w:val="3"/>
        </w:numPr>
        <w:tabs>
          <w:tab w:val="num" w:pos="1080"/>
        </w:tabs>
        <w:ind w:left="1080"/>
        <w:jc w:val="both"/>
        <w:rPr>
          <w:rFonts w:cs="Arial"/>
          <w:b w:val="0"/>
          <w:sz w:val="20"/>
          <w:szCs w:val="20"/>
        </w:rPr>
      </w:pPr>
      <w:r w:rsidRPr="0054743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547438" w:rsidRDefault="007909E5" w:rsidP="00D4550F">
      <w:pPr>
        <w:pStyle w:val="Sangradetextonormal"/>
        <w:ind w:firstLine="0"/>
        <w:jc w:val="left"/>
        <w:rPr>
          <w:rFonts w:cs="Arial"/>
          <w:b w:val="0"/>
          <w:sz w:val="20"/>
          <w:szCs w:val="20"/>
        </w:rPr>
      </w:pPr>
    </w:p>
    <w:p w:rsidR="00D44203" w:rsidRPr="0054743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47438">
        <w:rPr>
          <w:rFonts w:cs="Arial"/>
          <w:sz w:val="20"/>
          <w:szCs w:val="20"/>
        </w:rPr>
        <w:t>PERFIL DEL PUESTO</w:t>
      </w:r>
    </w:p>
    <w:p w:rsidR="00C93D3D" w:rsidRDefault="00C93D3D" w:rsidP="0061181A">
      <w:pPr>
        <w:ind w:left="360"/>
        <w:jc w:val="both"/>
        <w:rPr>
          <w:rFonts w:ascii="Arial" w:hAnsi="Arial" w:cs="Arial"/>
          <w:b/>
          <w:bCs/>
          <w:highlight w:val="yellow"/>
          <w:lang w:val="es-MX"/>
        </w:rPr>
      </w:pPr>
    </w:p>
    <w:p w:rsidR="00547438" w:rsidRDefault="00547438" w:rsidP="0061181A">
      <w:pPr>
        <w:ind w:left="360"/>
        <w:jc w:val="both"/>
        <w:rPr>
          <w:rFonts w:ascii="Arial" w:hAnsi="Arial" w:cs="Arial"/>
          <w:b/>
          <w:bCs/>
          <w:highlight w:val="yellow"/>
          <w:lang w:val="es-MX"/>
        </w:rPr>
      </w:pPr>
    </w:p>
    <w:p w:rsidR="00547438" w:rsidRPr="006B35EE" w:rsidRDefault="00547438" w:rsidP="00547438">
      <w:pPr>
        <w:ind w:left="360" w:firstLine="66"/>
        <w:jc w:val="both"/>
        <w:rPr>
          <w:rFonts w:ascii="Arial" w:hAnsi="Arial" w:cs="Arial"/>
          <w:b/>
        </w:rPr>
      </w:pPr>
      <w:r w:rsidRPr="006B35EE">
        <w:rPr>
          <w:rFonts w:ascii="Arial" w:hAnsi="Arial" w:cs="Arial"/>
          <w:b/>
          <w:bCs/>
        </w:rPr>
        <w:t xml:space="preserve">  MÉDICO </w:t>
      </w:r>
      <w:r w:rsidRPr="006B35EE">
        <w:rPr>
          <w:rFonts w:ascii="Arial" w:hAnsi="Arial" w:cs="Arial"/>
          <w:b/>
        </w:rPr>
        <w:t>(P1ME-001)</w:t>
      </w:r>
    </w:p>
    <w:p w:rsidR="00547438" w:rsidRPr="006B35EE" w:rsidRDefault="00547438" w:rsidP="00547438">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47438" w:rsidRPr="006B35EE" w:rsidTr="00CA47E8">
        <w:trPr>
          <w:trHeight w:val="427"/>
        </w:trPr>
        <w:tc>
          <w:tcPr>
            <w:tcW w:w="2411" w:type="dxa"/>
            <w:shd w:val="clear" w:color="auto" w:fill="BDD6EE" w:themeFill="accent1" w:themeFillTint="66"/>
            <w:vAlign w:val="center"/>
          </w:tcPr>
          <w:p w:rsidR="00547438" w:rsidRPr="006B35EE" w:rsidRDefault="00547438" w:rsidP="00CA47E8">
            <w:pPr>
              <w:pStyle w:val="Sangradetextonormal"/>
              <w:ind w:firstLine="0"/>
              <w:rPr>
                <w:rFonts w:cs="Arial"/>
                <w:b w:val="0"/>
                <w:sz w:val="18"/>
                <w:szCs w:val="18"/>
              </w:rPr>
            </w:pPr>
            <w:r w:rsidRPr="006B35EE">
              <w:rPr>
                <w:rFonts w:cs="Arial"/>
                <w:sz w:val="18"/>
                <w:szCs w:val="18"/>
              </w:rPr>
              <w:t>REQUISITOS</w:t>
            </w:r>
          </w:p>
          <w:p w:rsidR="00547438" w:rsidRPr="006B35EE" w:rsidRDefault="00547438" w:rsidP="00CA47E8">
            <w:pPr>
              <w:pStyle w:val="Sangradetextonormal"/>
              <w:ind w:firstLine="0"/>
              <w:rPr>
                <w:rFonts w:cs="Arial"/>
                <w:b w:val="0"/>
                <w:sz w:val="18"/>
                <w:szCs w:val="18"/>
              </w:rPr>
            </w:pPr>
            <w:r w:rsidRPr="006B35EE">
              <w:rPr>
                <w:rFonts w:cs="Arial"/>
                <w:sz w:val="18"/>
                <w:szCs w:val="18"/>
              </w:rPr>
              <w:t>ESPECÍFICOS</w:t>
            </w:r>
          </w:p>
        </w:tc>
        <w:tc>
          <w:tcPr>
            <w:tcW w:w="6094" w:type="dxa"/>
            <w:shd w:val="clear" w:color="auto" w:fill="BDD6EE" w:themeFill="accent1" w:themeFillTint="66"/>
            <w:vAlign w:val="center"/>
          </w:tcPr>
          <w:p w:rsidR="00547438" w:rsidRPr="006B35EE" w:rsidRDefault="00547438" w:rsidP="00CA47E8">
            <w:pPr>
              <w:pStyle w:val="Sangradetextonormal"/>
              <w:ind w:firstLine="0"/>
              <w:rPr>
                <w:rFonts w:cs="Arial"/>
                <w:b w:val="0"/>
                <w:sz w:val="18"/>
                <w:szCs w:val="18"/>
              </w:rPr>
            </w:pPr>
            <w:r w:rsidRPr="006B35EE">
              <w:rPr>
                <w:rFonts w:cs="Arial"/>
                <w:sz w:val="18"/>
                <w:szCs w:val="18"/>
              </w:rPr>
              <w:t>DETALLE</w:t>
            </w:r>
          </w:p>
        </w:tc>
      </w:tr>
      <w:tr w:rsidR="00547438" w:rsidRPr="00146F60" w:rsidTr="00CA47E8">
        <w:trPr>
          <w:trHeight w:val="557"/>
        </w:trPr>
        <w:tc>
          <w:tcPr>
            <w:tcW w:w="2411" w:type="dxa"/>
            <w:vAlign w:val="center"/>
          </w:tcPr>
          <w:p w:rsidR="00547438" w:rsidRPr="006B35EE" w:rsidRDefault="00547438" w:rsidP="00CA47E8">
            <w:pPr>
              <w:pStyle w:val="Sangradetextonormal"/>
              <w:ind w:firstLine="0"/>
              <w:rPr>
                <w:rFonts w:cs="Arial"/>
                <w:b w:val="0"/>
                <w:sz w:val="18"/>
                <w:szCs w:val="18"/>
              </w:rPr>
            </w:pPr>
            <w:r w:rsidRPr="006B35EE">
              <w:rPr>
                <w:rFonts w:cs="Arial"/>
                <w:sz w:val="18"/>
                <w:szCs w:val="18"/>
              </w:rPr>
              <w:t>Formación General</w:t>
            </w:r>
          </w:p>
        </w:tc>
        <w:tc>
          <w:tcPr>
            <w:tcW w:w="6094" w:type="dxa"/>
            <w:vAlign w:val="center"/>
          </w:tcPr>
          <w:p w:rsidR="00547438" w:rsidRPr="006B35EE" w:rsidRDefault="00547438" w:rsidP="00CA47E8">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Acreditar* copia simple del Título Profesional de Médico Cirujano. Y Resolución de SERUMS correspondiente a la profesión. </w:t>
            </w:r>
            <w:r w:rsidRPr="006B35EE">
              <w:rPr>
                <w:rFonts w:ascii="Arial" w:hAnsi="Arial" w:cs="Arial"/>
                <w:b/>
                <w:sz w:val="18"/>
                <w:szCs w:val="18"/>
                <w:lang w:val="es-MX"/>
              </w:rPr>
              <w:t>(Indispensable)</w:t>
            </w:r>
          </w:p>
          <w:p w:rsidR="00547438" w:rsidRPr="006B35EE" w:rsidRDefault="00547438" w:rsidP="00CA47E8">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Contar con Diploma de Colegiatura y Habilitación Profesional vigente a la fecha de inscripción. </w:t>
            </w:r>
            <w:r w:rsidRPr="006B35EE">
              <w:rPr>
                <w:rFonts w:ascii="Arial" w:hAnsi="Arial" w:cs="Arial"/>
                <w:b/>
                <w:sz w:val="18"/>
                <w:szCs w:val="18"/>
                <w:lang w:val="es-MX"/>
              </w:rPr>
              <w:t>(Indispensable)</w:t>
            </w:r>
          </w:p>
          <w:p w:rsidR="00547438" w:rsidRPr="006B35EE" w:rsidRDefault="00547438" w:rsidP="00CA47E8">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De preferencia, contar con estudios de Maestría o Doctorado en Salud Pública, Gestión de la Calidad y/o Auditoría Médica. </w:t>
            </w:r>
            <w:r w:rsidRPr="006B35EE">
              <w:rPr>
                <w:rFonts w:ascii="Arial" w:hAnsi="Arial" w:cs="Arial"/>
                <w:b/>
                <w:sz w:val="18"/>
                <w:szCs w:val="18"/>
                <w:lang w:val="es-MX"/>
              </w:rPr>
              <w:t>(Deseable)</w:t>
            </w:r>
          </w:p>
        </w:tc>
      </w:tr>
      <w:tr w:rsidR="00547438" w:rsidRPr="00146F60" w:rsidTr="00CA47E8">
        <w:tc>
          <w:tcPr>
            <w:tcW w:w="2411" w:type="dxa"/>
            <w:vAlign w:val="center"/>
          </w:tcPr>
          <w:p w:rsidR="00547438" w:rsidRPr="004B06EF" w:rsidRDefault="00547438" w:rsidP="00CA47E8">
            <w:pPr>
              <w:pStyle w:val="Sangradetextonormal"/>
              <w:ind w:firstLine="0"/>
              <w:rPr>
                <w:rFonts w:cs="Arial"/>
                <w:b w:val="0"/>
                <w:sz w:val="18"/>
                <w:szCs w:val="18"/>
              </w:rPr>
            </w:pPr>
            <w:r w:rsidRPr="004B06EF">
              <w:rPr>
                <w:rFonts w:cs="Arial"/>
                <w:sz w:val="18"/>
                <w:szCs w:val="18"/>
              </w:rPr>
              <w:t>Experiencia Laboral</w:t>
            </w:r>
          </w:p>
        </w:tc>
        <w:tc>
          <w:tcPr>
            <w:tcW w:w="6094" w:type="dxa"/>
          </w:tcPr>
          <w:p w:rsidR="00547438" w:rsidRPr="004B06EF" w:rsidRDefault="00547438" w:rsidP="00CA47E8">
            <w:pPr>
              <w:ind w:left="244"/>
              <w:jc w:val="both"/>
              <w:rPr>
                <w:rFonts w:ascii="Arial" w:hAnsi="Arial" w:cs="Arial"/>
                <w:sz w:val="18"/>
                <w:szCs w:val="18"/>
              </w:rPr>
            </w:pPr>
            <w:r w:rsidRPr="004B06EF">
              <w:rPr>
                <w:rFonts w:ascii="Arial" w:hAnsi="Arial" w:cs="Arial"/>
                <w:b/>
                <w:sz w:val="18"/>
                <w:szCs w:val="18"/>
              </w:rPr>
              <w:t>EXPERIENCIA GENERAL</w:t>
            </w:r>
            <w:r w:rsidRPr="004B06EF">
              <w:rPr>
                <w:rFonts w:ascii="Arial" w:hAnsi="Arial" w:cs="Arial"/>
                <w:sz w:val="18"/>
                <w:szCs w:val="18"/>
              </w:rPr>
              <w:t>:</w:t>
            </w:r>
          </w:p>
          <w:p w:rsidR="00547438" w:rsidRPr="004B06EF" w:rsidRDefault="00547438" w:rsidP="00CA47E8">
            <w:pPr>
              <w:numPr>
                <w:ilvl w:val="0"/>
                <w:numId w:val="10"/>
              </w:numPr>
              <w:suppressAutoHyphens w:val="0"/>
              <w:ind w:left="244" w:hanging="244"/>
              <w:jc w:val="both"/>
              <w:rPr>
                <w:rFonts w:ascii="Arial" w:hAnsi="Arial" w:cs="Arial"/>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experiencia laboral mínima de dos (02) años en el desempeño de funciones afines a la profesión y/o puesto. </w:t>
            </w:r>
            <w:r w:rsidRPr="004B06EF">
              <w:rPr>
                <w:rFonts w:ascii="Arial" w:hAnsi="Arial" w:cs="Arial"/>
                <w:b/>
                <w:sz w:val="18"/>
                <w:szCs w:val="18"/>
              </w:rPr>
              <w:t>(Indispensable)</w:t>
            </w:r>
          </w:p>
          <w:p w:rsidR="00547438" w:rsidRPr="004B06EF" w:rsidRDefault="00547438" w:rsidP="00CA47E8">
            <w:pPr>
              <w:ind w:left="244"/>
              <w:jc w:val="both"/>
              <w:rPr>
                <w:rFonts w:ascii="Arial" w:hAnsi="Arial" w:cs="Arial"/>
                <w:b/>
                <w:sz w:val="18"/>
                <w:szCs w:val="18"/>
              </w:rPr>
            </w:pPr>
          </w:p>
          <w:p w:rsidR="00547438" w:rsidRPr="004B06EF" w:rsidRDefault="00547438" w:rsidP="00CA47E8">
            <w:pPr>
              <w:ind w:left="244"/>
              <w:jc w:val="both"/>
              <w:rPr>
                <w:rFonts w:ascii="Arial" w:hAnsi="Arial" w:cs="Arial"/>
                <w:sz w:val="18"/>
                <w:szCs w:val="18"/>
              </w:rPr>
            </w:pPr>
            <w:r w:rsidRPr="004B06EF">
              <w:rPr>
                <w:rFonts w:ascii="Arial" w:hAnsi="Arial" w:cs="Arial"/>
                <w:b/>
                <w:sz w:val="18"/>
                <w:szCs w:val="18"/>
              </w:rPr>
              <w:t>EXPERIENCIA ESPECÍFICA</w:t>
            </w:r>
            <w:r w:rsidRPr="004B06EF">
              <w:rPr>
                <w:rFonts w:ascii="Arial" w:hAnsi="Arial" w:cs="Arial"/>
                <w:sz w:val="18"/>
                <w:szCs w:val="18"/>
              </w:rPr>
              <w:t>:</w:t>
            </w:r>
          </w:p>
          <w:p w:rsidR="00547438" w:rsidRPr="004B06EF" w:rsidRDefault="00547438" w:rsidP="00CA47E8">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experiencia laboral mínima de un (01) año en el desempeño de funciones afines al servicio convocado en temas de Auditoría Médica y/o Auditoría de la Calidad en Salud, realizada con posterioridad a la obtención del título profesional. </w:t>
            </w:r>
            <w:r w:rsidR="0087796A">
              <w:rPr>
                <w:rFonts w:ascii="Arial" w:hAnsi="Arial" w:cs="Arial"/>
                <w:b/>
                <w:sz w:val="18"/>
                <w:szCs w:val="18"/>
              </w:rPr>
              <w:t>(Indispensable)</w:t>
            </w:r>
          </w:p>
          <w:p w:rsidR="00547438" w:rsidRPr="004B06EF" w:rsidRDefault="00547438" w:rsidP="00CA47E8">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un (01) año de experiencia en el sector público (SERUMS).</w:t>
            </w:r>
            <w:r w:rsidRPr="004B06EF">
              <w:rPr>
                <w:rFonts w:ascii="Arial" w:hAnsi="Arial" w:cs="Arial"/>
                <w:b/>
                <w:sz w:val="18"/>
                <w:szCs w:val="18"/>
              </w:rPr>
              <w:t xml:space="preserve"> (Indispensable)</w:t>
            </w:r>
            <w:r w:rsidRPr="004B06EF">
              <w:rPr>
                <w:rFonts w:ascii="Arial" w:hAnsi="Arial" w:cs="Arial"/>
                <w:sz w:val="18"/>
                <w:szCs w:val="18"/>
              </w:rPr>
              <w:t xml:space="preserve"> </w:t>
            </w:r>
          </w:p>
          <w:p w:rsidR="00547438" w:rsidRPr="004B06EF" w:rsidRDefault="00547438" w:rsidP="00CA47E8">
            <w:pPr>
              <w:suppressAutoHyphens w:val="0"/>
              <w:ind w:left="244"/>
              <w:jc w:val="both"/>
              <w:rPr>
                <w:rFonts w:ascii="Arial" w:hAnsi="Arial" w:cs="Arial"/>
                <w:b/>
                <w:sz w:val="18"/>
                <w:szCs w:val="18"/>
              </w:rPr>
            </w:pPr>
          </w:p>
          <w:p w:rsidR="00547438" w:rsidRPr="004B06EF" w:rsidRDefault="00547438" w:rsidP="00CA47E8">
            <w:pPr>
              <w:numPr>
                <w:ilvl w:val="0"/>
                <w:numId w:val="10"/>
              </w:numPr>
              <w:suppressAutoHyphens w:val="0"/>
              <w:ind w:left="244" w:hanging="244"/>
              <w:jc w:val="both"/>
              <w:rPr>
                <w:rFonts w:cs="Arial"/>
                <w:b/>
                <w:sz w:val="18"/>
                <w:szCs w:val="18"/>
              </w:rPr>
            </w:pPr>
            <w:r w:rsidRPr="004B06EF">
              <w:rPr>
                <w:rFonts w:ascii="Arial" w:hAnsi="Arial" w:cs="Arial"/>
                <w:sz w:val="18"/>
                <w:szCs w:val="18"/>
              </w:rPr>
              <w:t>De preferencia, la experiencia debe haber sido desarrollada en entidades de salud o en aquellas cuyas actividades estén relacionadas con la actividad prestadora y/o aseguradora.</w:t>
            </w:r>
            <w:r w:rsidRPr="004B06EF">
              <w:rPr>
                <w:rFonts w:ascii="Arial" w:hAnsi="Arial" w:cs="Arial"/>
                <w:color w:val="000000"/>
              </w:rPr>
              <w:t xml:space="preserve"> </w:t>
            </w:r>
            <w:r w:rsidRPr="004B06EF">
              <w:rPr>
                <w:rFonts w:ascii="Arial" w:hAnsi="Arial" w:cs="Arial"/>
                <w:b/>
                <w:bCs/>
                <w:sz w:val="18"/>
                <w:szCs w:val="18"/>
              </w:rPr>
              <w:t>(Deseable)</w:t>
            </w:r>
          </w:p>
        </w:tc>
      </w:tr>
      <w:tr w:rsidR="00547438" w:rsidRPr="00146F60" w:rsidTr="00CA47E8">
        <w:tc>
          <w:tcPr>
            <w:tcW w:w="2411" w:type="dxa"/>
            <w:vAlign w:val="center"/>
          </w:tcPr>
          <w:p w:rsidR="00547438" w:rsidRPr="00420009" w:rsidRDefault="00547438" w:rsidP="00CA47E8">
            <w:pPr>
              <w:pStyle w:val="Sangradetextonormal"/>
              <w:ind w:firstLine="0"/>
              <w:rPr>
                <w:rFonts w:cs="Arial"/>
                <w:b w:val="0"/>
                <w:sz w:val="18"/>
                <w:szCs w:val="18"/>
              </w:rPr>
            </w:pPr>
            <w:r w:rsidRPr="00420009">
              <w:rPr>
                <w:rFonts w:cs="Arial"/>
                <w:sz w:val="18"/>
                <w:szCs w:val="18"/>
              </w:rPr>
              <w:t>Capacitación</w:t>
            </w:r>
          </w:p>
        </w:tc>
        <w:tc>
          <w:tcPr>
            <w:tcW w:w="6094" w:type="dxa"/>
          </w:tcPr>
          <w:p w:rsidR="00547438" w:rsidRPr="00420009" w:rsidRDefault="00547438" w:rsidP="00CA47E8">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Pr="00420009">
              <w:rPr>
                <w:rFonts w:ascii="Arial" w:hAnsi="Arial" w:cs="Arial"/>
                <w:sz w:val="18"/>
                <w:szCs w:val="18"/>
                <w:lang w:val="es-MX"/>
              </w:rPr>
              <w:t xml:space="preserve">* </w:t>
            </w:r>
            <w:r w:rsidRPr="00420009">
              <w:rPr>
                <w:rFonts w:ascii="Arial" w:hAnsi="Arial" w:cs="Arial"/>
                <w:sz w:val="18"/>
                <w:szCs w:val="18"/>
              </w:rPr>
              <w:t xml:space="preserve">capacitación y/o actividades de actualización profesional afines al puesto </w:t>
            </w:r>
            <w:r w:rsidRPr="00BC4EF6">
              <w:rPr>
                <w:rFonts w:ascii="Arial" w:hAnsi="Arial" w:cs="Arial"/>
                <w:sz w:val="18"/>
                <w:szCs w:val="18"/>
              </w:rPr>
              <w:t xml:space="preserve">convocado en Auditoría Médica y/o Auditoría de la Calidad en Salud, como mínimo de </w:t>
            </w:r>
            <w:r w:rsidR="00BC4EF6" w:rsidRPr="00BC4EF6">
              <w:rPr>
                <w:rFonts w:ascii="Arial" w:hAnsi="Arial" w:cs="Arial"/>
                <w:sz w:val="18"/>
                <w:szCs w:val="18"/>
              </w:rPr>
              <w:t>2</w:t>
            </w:r>
            <w:r w:rsidRPr="00BC4EF6">
              <w:rPr>
                <w:rFonts w:ascii="Arial" w:hAnsi="Arial" w:cs="Arial"/>
                <w:sz w:val="18"/>
                <w:szCs w:val="18"/>
              </w:rPr>
              <w:t xml:space="preserve">00 horas, realizadas a partir del año 2014 a la fecha. </w:t>
            </w:r>
            <w:r w:rsidRPr="00BC4EF6">
              <w:rPr>
                <w:rFonts w:ascii="Arial" w:hAnsi="Arial" w:cs="Arial"/>
                <w:b/>
                <w:sz w:val="18"/>
                <w:szCs w:val="18"/>
              </w:rPr>
              <w:t>(Indispensable)</w:t>
            </w:r>
          </w:p>
          <w:p w:rsidR="00547438" w:rsidRPr="00420009" w:rsidRDefault="00547438" w:rsidP="00CA47E8">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Pr="00420009">
              <w:rPr>
                <w:rFonts w:ascii="Arial" w:hAnsi="Arial" w:cs="Arial"/>
                <w:sz w:val="18"/>
                <w:szCs w:val="18"/>
                <w:lang w:val="es-MX"/>
              </w:rPr>
              <w:t>* Registro Nacional de Auditoría Médica</w:t>
            </w:r>
            <w:r w:rsidRPr="00420009">
              <w:rPr>
                <w:rFonts w:ascii="Arial" w:hAnsi="Arial" w:cs="Arial"/>
                <w:sz w:val="18"/>
                <w:szCs w:val="18"/>
              </w:rPr>
              <w:t xml:space="preserve">. </w:t>
            </w:r>
            <w:r w:rsidRPr="00420009">
              <w:rPr>
                <w:rFonts w:ascii="Arial" w:hAnsi="Arial" w:cs="Arial"/>
                <w:b/>
                <w:sz w:val="18"/>
                <w:szCs w:val="18"/>
              </w:rPr>
              <w:t>(Indispensable)</w:t>
            </w:r>
          </w:p>
        </w:tc>
      </w:tr>
      <w:tr w:rsidR="00547438" w:rsidRPr="00146F60" w:rsidTr="00CA47E8">
        <w:trPr>
          <w:trHeight w:val="605"/>
        </w:trPr>
        <w:tc>
          <w:tcPr>
            <w:tcW w:w="2411" w:type="dxa"/>
            <w:vAlign w:val="center"/>
          </w:tcPr>
          <w:p w:rsidR="00547438" w:rsidRPr="00806990" w:rsidRDefault="00547438" w:rsidP="00CA47E8">
            <w:pPr>
              <w:pStyle w:val="Sangradetextonormal"/>
              <w:ind w:firstLine="0"/>
              <w:rPr>
                <w:rFonts w:cs="Arial"/>
                <w:b w:val="0"/>
                <w:sz w:val="18"/>
                <w:szCs w:val="18"/>
              </w:rPr>
            </w:pPr>
            <w:r w:rsidRPr="00806990">
              <w:rPr>
                <w:rFonts w:cs="Arial"/>
                <w:sz w:val="18"/>
                <w:szCs w:val="18"/>
              </w:rPr>
              <w:t xml:space="preserve">Conocimientos de Ofimática e Idiomas </w:t>
            </w:r>
            <w:r w:rsidRPr="00806990">
              <w:rPr>
                <w:rFonts w:cs="Arial"/>
                <w:sz w:val="16"/>
                <w:szCs w:val="16"/>
              </w:rPr>
              <w:t>(</w:t>
            </w:r>
            <w:r w:rsidRPr="00806990">
              <w:rPr>
                <w:rFonts w:cs="Arial"/>
                <w:b w:val="0"/>
                <w:sz w:val="16"/>
                <w:szCs w:val="16"/>
              </w:rPr>
              <w:t>requisito  que será validado en el Formato 01:Declaración Jurada de Cumplimiento de Requisitos</w:t>
            </w:r>
            <w:r w:rsidRPr="00806990">
              <w:rPr>
                <w:rFonts w:cs="Arial"/>
                <w:sz w:val="16"/>
                <w:szCs w:val="16"/>
              </w:rPr>
              <w:t>)</w:t>
            </w:r>
          </w:p>
        </w:tc>
        <w:tc>
          <w:tcPr>
            <w:tcW w:w="6094" w:type="dxa"/>
            <w:shd w:val="clear" w:color="auto" w:fill="auto"/>
            <w:vAlign w:val="center"/>
          </w:tcPr>
          <w:p w:rsidR="00547438" w:rsidRPr="00806990" w:rsidRDefault="00547438" w:rsidP="00CA47E8">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de Ofimática: Word, Excel, Power Point, Internet a nivel básico. </w:t>
            </w:r>
            <w:r w:rsidRPr="00806990">
              <w:rPr>
                <w:rFonts w:ascii="Arial" w:hAnsi="Arial" w:cs="Arial"/>
                <w:b/>
                <w:sz w:val="18"/>
                <w:szCs w:val="18"/>
              </w:rPr>
              <w:t>(Indispensable)</w:t>
            </w:r>
          </w:p>
          <w:p w:rsidR="00547438" w:rsidRPr="00806990" w:rsidRDefault="00547438" w:rsidP="00CA47E8">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de Idioma Inglés a nivel básico. </w:t>
            </w:r>
            <w:r w:rsidRPr="00806990">
              <w:rPr>
                <w:rFonts w:ascii="Arial" w:hAnsi="Arial" w:cs="Arial"/>
                <w:b/>
                <w:sz w:val="18"/>
                <w:szCs w:val="18"/>
              </w:rPr>
              <w:t>(Indispensable)</w:t>
            </w:r>
          </w:p>
        </w:tc>
      </w:tr>
      <w:tr w:rsidR="00547438" w:rsidRPr="004D7180" w:rsidTr="00CA47E8">
        <w:trPr>
          <w:trHeight w:val="840"/>
        </w:trPr>
        <w:tc>
          <w:tcPr>
            <w:tcW w:w="2411" w:type="dxa"/>
            <w:vAlign w:val="center"/>
          </w:tcPr>
          <w:p w:rsidR="00547438" w:rsidRPr="004D7180" w:rsidRDefault="00547438" w:rsidP="00CA47E8">
            <w:pPr>
              <w:pStyle w:val="Sangradetextonormal"/>
              <w:ind w:firstLine="0"/>
              <w:rPr>
                <w:rFonts w:cs="Arial"/>
                <w:b w:val="0"/>
                <w:sz w:val="18"/>
                <w:szCs w:val="18"/>
              </w:rPr>
            </w:pPr>
            <w:r w:rsidRPr="004D7180">
              <w:rPr>
                <w:rFonts w:cs="Arial"/>
                <w:sz w:val="18"/>
                <w:szCs w:val="18"/>
              </w:rPr>
              <w:t>Habilidades o Competencias</w:t>
            </w:r>
          </w:p>
        </w:tc>
        <w:tc>
          <w:tcPr>
            <w:tcW w:w="6094" w:type="dxa"/>
            <w:shd w:val="clear" w:color="auto" w:fill="auto"/>
          </w:tcPr>
          <w:p w:rsidR="00547438" w:rsidRPr="004D7180" w:rsidRDefault="00547438" w:rsidP="00CA47E8">
            <w:pPr>
              <w:ind w:left="244"/>
              <w:contextualSpacing/>
              <w:jc w:val="both"/>
              <w:rPr>
                <w:rFonts w:ascii="Arial" w:hAnsi="Arial" w:cs="Arial"/>
                <w:b/>
                <w:sz w:val="18"/>
                <w:szCs w:val="18"/>
              </w:rPr>
            </w:pPr>
            <w:r w:rsidRPr="004D7180">
              <w:rPr>
                <w:rFonts w:ascii="Arial" w:hAnsi="Arial" w:cs="Arial"/>
                <w:b/>
                <w:sz w:val="18"/>
                <w:szCs w:val="18"/>
              </w:rPr>
              <w:t xml:space="preserve">GENERICAS: </w:t>
            </w:r>
            <w:r w:rsidRPr="004D7180">
              <w:rPr>
                <w:rFonts w:ascii="Arial" w:hAnsi="Arial" w:cs="Arial"/>
                <w:sz w:val="18"/>
                <w:szCs w:val="18"/>
              </w:rPr>
              <w:t>Actitud de servicio, ética e integridad, compromiso y responsabilidad, orientación a resultados y trabajo en equipo.</w:t>
            </w:r>
          </w:p>
          <w:p w:rsidR="00547438" w:rsidRPr="004D7180" w:rsidRDefault="00547438" w:rsidP="00CA47E8">
            <w:pPr>
              <w:ind w:left="244"/>
              <w:contextualSpacing/>
              <w:jc w:val="both"/>
              <w:rPr>
                <w:rFonts w:ascii="Arial" w:hAnsi="Arial" w:cs="Arial"/>
                <w:b/>
                <w:sz w:val="18"/>
                <w:szCs w:val="18"/>
              </w:rPr>
            </w:pPr>
            <w:r w:rsidRPr="004D7180">
              <w:rPr>
                <w:rFonts w:ascii="Arial" w:hAnsi="Arial" w:cs="Arial"/>
                <w:b/>
                <w:sz w:val="18"/>
                <w:szCs w:val="18"/>
              </w:rPr>
              <w:t xml:space="preserve">ESPECIFICAS: </w:t>
            </w:r>
            <w:r w:rsidRPr="004D7180">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4D7180">
              <w:rPr>
                <w:rFonts w:ascii="Arial" w:hAnsi="Arial" w:cs="Arial"/>
                <w:sz w:val="18"/>
                <w:szCs w:val="18"/>
              </w:rPr>
              <w:lastRenderedPageBreak/>
              <w:t>trabajo bajo presión, reacción ante los problemas y solución de los mismos.</w:t>
            </w:r>
          </w:p>
        </w:tc>
      </w:tr>
      <w:tr w:rsidR="00547438" w:rsidRPr="004D7180" w:rsidTr="00CA47E8">
        <w:trPr>
          <w:trHeight w:val="399"/>
        </w:trPr>
        <w:tc>
          <w:tcPr>
            <w:tcW w:w="2411" w:type="dxa"/>
            <w:vAlign w:val="center"/>
          </w:tcPr>
          <w:p w:rsidR="00547438" w:rsidRPr="004D7180" w:rsidRDefault="00547438" w:rsidP="00CA47E8">
            <w:pPr>
              <w:pStyle w:val="Sangradetextonormal"/>
              <w:ind w:firstLine="0"/>
              <w:rPr>
                <w:rFonts w:cs="Arial"/>
                <w:b w:val="0"/>
                <w:sz w:val="18"/>
                <w:szCs w:val="18"/>
              </w:rPr>
            </w:pPr>
            <w:r w:rsidRPr="004D7180">
              <w:rPr>
                <w:rFonts w:cs="Arial"/>
                <w:sz w:val="18"/>
                <w:szCs w:val="18"/>
              </w:rPr>
              <w:lastRenderedPageBreak/>
              <w:t>Motivo de Contratación</w:t>
            </w:r>
          </w:p>
        </w:tc>
        <w:tc>
          <w:tcPr>
            <w:tcW w:w="6094" w:type="dxa"/>
            <w:shd w:val="clear" w:color="auto" w:fill="auto"/>
            <w:vAlign w:val="center"/>
          </w:tcPr>
          <w:p w:rsidR="00547438" w:rsidRPr="004D7180" w:rsidRDefault="00547438" w:rsidP="000F4603">
            <w:pPr>
              <w:numPr>
                <w:ilvl w:val="0"/>
                <w:numId w:val="13"/>
              </w:numPr>
              <w:tabs>
                <w:tab w:val="clear" w:pos="792"/>
                <w:tab w:val="num" w:pos="252"/>
              </w:tabs>
              <w:spacing w:line="252" w:lineRule="auto"/>
              <w:ind w:left="252" w:hanging="240"/>
              <w:jc w:val="both"/>
              <w:rPr>
                <w:rFonts w:ascii="Arial" w:hAnsi="Arial" w:cs="Arial"/>
                <w:sz w:val="18"/>
                <w:szCs w:val="18"/>
              </w:rPr>
            </w:pPr>
            <w:r w:rsidRPr="004D7180">
              <w:rPr>
                <w:rFonts w:ascii="Arial" w:hAnsi="Arial" w:cs="Arial"/>
                <w:sz w:val="18"/>
                <w:szCs w:val="18"/>
              </w:rPr>
              <w:t xml:space="preserve">CAS Reemplazo – Memorando N° </w:t>
            </w:r>
            <w:r w:rsidR="000F4603">
              <w:rPr>
                <w:rFonts w:ascii="Arial" w:hAnsi="Arial" w:cs="Arial"/>
                <w:sz w:val="18"/>
                <w:szCs w:val="18"/>
              </w:rPr>
              <w:t>4647</w:t>
            </w:r>
            <w:r w:rsidRPr="004D7180">
              <w:rPr>
                <w:rFonts w:ascii="Arial" w:hAnsi="Arial" w:cs="Arial"/>
                <w:sz w:val="18"/>
                <w:szCs w:val="18"/>
              </w:rPr>
              <w:t xml:space="preserve">-GCGP-ESSALUD-2020 </w:t>
            </w:r>
          </w:p>
        </w:tc>
      </w:tr>
    </w:tbl>
    <w:p w:rsidR="00436C6B" w:rsidRDefault="00436C6B" w:rsidP="00A84170">
      <w:pPr>
        <w:pStyle w:val="Textoindependiente"/>
        <w:spacing w:after="0"/>
        <w:ind w:left="284" w:right="281" w:firstLine="142"/>
        <w:jc w:val="both"/>
        <w:rPr>
          <w:rFonts w:ascii="Arial" w:hAnsi="Arial" w:cs="Arial"/>
          <w:b/>
          <w:bCs/>
          <w:sz w:val="16"/>
          <w:szCs w:val="16"/>
          <w:lang w:val="es-MX"/>
        </w:rPr>
      </w:pPr>
    </w:p>
    <w:p w:rsidR="00436C6B" w:rsidRDefault="00436C6B" w:rsidP="00436C6B">
      <w:pPr>
        <w:ind w:left="360" w:firstLine="66"/>
        <w:jc w:val="both"/>
        <w:rPr>
          <w:rFonts w:ascii="Arial" w:hAnsi="Arial" w:cs="Arial"/>
          <w:b/>
          <w:bCs/>
        </w:rPr>
      </w:pPr>
      <w:r>
        <w:rPr>
          <w:rFonts w:ascii="Arial" w:hAnsi="Arial" w:cs="Arial"/>
          <w:b/>
          <w:bCs/>
        </w:rPr>
        <w:t xml:space="preserve">  </w:t>
      </w:r>
    </w:p>
    <w:p w:rsidR="00436C6B" w:rsidRPr="006B35EE" w:rsidRDefault="00436C6B" w:rsidP="00436C6B">
      <w:pPr>
        <w:ind w:left="360" w:firstLine="66"/>
        <w:jc w:val="both"/>
        <w:rPr>
          <w:rFonts w:ascii="Arial" w:hAnsi="Arial" w:cs="Arial"/>
          <w:b/>
        </w:rPr>
      </w:pPr>
      <w:r>
        <w:rPr>
          <w:rFonts w:ascii="Arial" w:hAnsi="Arial" w:cs="Arial"/>
          <w:b/>
          <w:bCs/>
        </w:rPr>
        <w:t xml:space="preserve">  </w:t>
      </w:r>
      <w:r w:rsidRPr="00D13974">
        <w:rPr>
          <w:rFonts w:ascii="Arial" w:hAnsi="Arial" w:cs="Arial"/>
          <w:b/>
          <w:bCs/>
        </w:rPr>
        <w:t xml:space="preserve">SECRETARIA </w:t>
      </w:r>
      <w:r w:rsidRPr="00D13974">
        <w:rPr>
          <w:rFonts w:ascii="Arial" w:hAnsi="Arial" w:cs="Arial"/>
          <w:b/>
        </w:rPr>
        <w:t>(T3SEC-00</w:t>
      </w:r>
      <w:r w:rsidR="00F65C18" w:rsidRPr="00D13974">
        <w:rPr>
          <w:rFonts w:ascii="Arial" w:hAnsi="Arial" w:cs="Arial"/>
          <w:b/>
        </w:rPr>
        <w:t>2</w:t>
      </w:r>
      <w:r w:rsidRPr="00D13974">
        <w:rPr>
          <w:rFonts w:ascii="Arial" w:hAnsi="Arial" w:cs="Arial"/>
          <w:b/>
        </w:rPr>
        <w:t>)</w:t>
      </w:r>
    </w:p>
    <w:p w:rsidR="00436C6B" w:rsidRPr="006B35EE" w:rsidRDefault="00436C6B" w:rsidP="00436C6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36C6B" w:rsidRPr="006B35EE" w:rsidTr="00CA47E8">
        <w:trPr>
          <w:trHeight w:val="427"/>
        </w:trPr>
        <w:tc>
          <w:tcPr>
            <w:tcW w:w="2411" w:type="dxa"/>
            <w:shd w:val="clear" w:color="auto" w:fill="BDD6EE" w:themeFill="accent1" w:themeFillTint="66"/>
            <w:vAlign w:val="center"/>
          </w:tcPr>
          <w:p w:rsidR="00436C6B" w:rsidRPr="006B35EE" w:rsidRDefault="00436C6B" w:rsidP="00CA47E8">
            <w:pPr>
              <w:pStyle w:val="Sangradetextonormal"/>
              <w:ind w:firstLine="0"/>
              <w:rPr>
                <w:rFonts w:cs="Arial"/>
                <w:b w:val="0"/>
                <w:sz w:val="18"/>
                <w:szCs w:val="18"/>
              </w:rPr>
            </w:pPr>
            <w:r w:rsidRPr="006B35EE">
              <w:rPr>
                <w:rFonts w:cs="Arial"/>
                <w:sz w:val="18"/>
                <w:szCs w:val="18"/>
              </w:rPr>
              <w:t>REQUISITOS</w:t>
            </w:r>
          </w:p>
          <w:p w:rsidR="00436C6B" w:rsidRPr="006B35EE" w:rsidRDefault="00436C6B" w:rsidP="00CA47E8">
            <w:pPr>
              <w:pStyle w:val="Sangradetextonormal"/>
              <w:ind w:firstLine="0"/>
              <w:rPr>
                <w:rFonts w:cs="Arial"/>
                <w:b w:val="0"/>
                <w:sz w:val="18"/>
                <w:szCs w:val="18"/>
              </w:rPr>
            </w:pPr>
            <w:r w:rsidRPr="006B35EE">
              <w:rPr>
                <w:rFonts w:cs="Arial"/>
                <w:sz w:val="18"/>
                <w:szCs w:val="18"/>
              </w:rPr>
              <w:t>ESPECÍFICOS</w:t>
            </w:r>
          </w:p>
        </w:tc>
        <w:tc>
          <w:tcPr>
            <w:tcW w:w="6094" w:type="dxa"/>
            <w:shd w:val="clear" w:color="auto" w:fill="BDD6EE" w:themeFill="accent1" w:themeFillTint="66"/>
            <w:vAlign w:val="center"/>
          </w:tcPr>
          <w:p w:rsidR="00436C6B" w:rsidRPr="006B35EE" w:rsidRDefault="00436C6B" w:rsidP="00CA47E8">
            <w:pPr>
              <w:pStyle w:val="Sangradetextonormal"/>
              <w:ind w:firstLine="0"/>
              <w:rPr>
                <w:rFonts w:cs="Arial"/>
                <w:b w:val="0"/>
                <w:sz w:val="18"/>
                <w:szCs w:val="18"/>
              </w:rPr>
            </w:pPr>
            <w:r w:rsidRPr="006B35EE">
              <w:rPr>
                <w:rFonts w:cs="Arial"/>
                <w:sz w:val="18"/>
                <w:szCs w:val="18"/>
              </w:rPr>
              <w:t>DETALLE</w:t>
            </w:r>
          </w:p>
        </w:tc>
      </w:tr>
      <w:tr w:rsidR="00436C6B" w:rsidRPr="00146F60" w:rsidTr="00436C6B">
        <w:trPr>
          <w:trHeight w:val="1018"/>
        </w:trPr>
        <w:tc>
          <w:tcPr>
            <w:tcW w:w="2411" w:type="dxa"/>
            <w:vAlign w:val="center"/>
          </w:tcPr>
          <w:p w:rsidR="00436C6B" w:rsidRPr="006B35EE" w:rsidRDefault="00436C6B" w:rsidP="00CA47E8">
            <w:pPr>
              <w:pStyle w:val="Sangradetextonormal"/>
              <w:ind w:firstLine="0"/>
              <w:rPr>
                <w:rFonts w:cs="Arial"/>
                <w:b w:val="0"/>
                <w:sz w:val="18"/>
                <w:szCs w:val="18"/>
              </w:rPr>
            </w:pPr>
            <w:r w:rsidRPr="006B35EE">
              <w:rPr>
                <w:rFonts w:cs="Arial"/>
                <w:sz w:val="18"/>
                <w:szCs w:val="18"/>
              </w:rPr>
              <w:t>Formación General</w:t>
            </w:r>
          </w:p>
        </w:tc>
        <w:tc>
          <w:tcPr>
            <w:tcW w:w="6094" w:type="dxa"/>
            <w:vAlign w:val="center"/>
          </w:tcPr>
          <w:p w:rsidR="00436C6B" w:rsidRPr="006B35EE" w:rsidRDefault="00436C6B" w:rsidP="00CA47E8">
            <w:pPr>
              <w:numPr>
                <w:ilvl w:val="0"/>
                <w:numId w:val="10"/>
              </w:numPr>
              <w:ind w:left="244" w:hanging="244"/>
              <w:jc w:val="both"/>
              <w:rPr>
                <w:rFonts w:ascii="Arial" w:hAnsi="Arial" w:cs="Arial"/>
                <w:sz w:val="18"/>
                <w:szCs w:val="18"/>
              </w:rPr>
            </w:pPr>
            <w:r w:rsidRPr="006B35EE">
              <w:rPr>
                <w:rFonts w:ascii="Arial" w:hAnsi="Arial" w:cs="Arial"/>
                <w:sz w:val="18"/>
                <w:szCs w:val="18"/>
                <w:lang w:val="es-MX"/>
              </w:rPr>
              <w:t>Acreditar*</w:t>
            </w:r>
            <w:r>
              <w:rPr>
                <w:rFonts w:ascii="Arial" w:hAnsi="Arial" w:cs="Arial"/>
                <w:sz w:val="18"/>
                <w:szCs w:val="18"/>
                <w:lang w:val="es-MX"/>
              </w:rPr>
              <w:t xml:space="preserve"> copia simple de Constancia de Estudios Completos en Secretariado</w:t>
            </w:r>
            <w:r w:rsidRPr="006B35EE">
              <w:rPr>
                <w:rFonts w:ascii="Arial" w:hAnsi="Arial" w:cs="Arial"/>
                <w:sz w:val="18"/>
                <w:szCs w:val="18"/>
                <w:lang w:val="es-MX"/>
              </w:rPr>
              <w:t xml:space="preserve">. </w:t>
            </w:r>
            <w:r w:rsidRPr="006B35EE">
              <w:rPr>
                <w:rFonts w:ascii="Arial" w:hAnsi="Arial" w:cs="Arial"/>
                <w:b/>
                <w:sz w:val="18"/>
                <w:szCs w:val="18"/>
                <w:lang w:val="es-MX"/>
              </w:rPr>
              <w:t>(Indispensable)</w:t>
            </w:r>
          </w:p>
          <w:p w:rsidR="00436C6B" w:rsidRPr="00436C6B" w:rsidRDefault="00436C6B" w:rsidP="00436C6B">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De preferencia, contar con estudios </w:t>
            </w:r>
            <w:r>
              <w:rPr>
                <w:rFonts w:ascii="Arial" w:hAnsi="Arial" w:cs="Arial"/>
                <w:sz w:val="18"/>
                <w:szCs w:val="18"/>
                <w:lang w:val="es-MX"/>
              </w:rPr>
              <w:t>técnicos en Administración y/o Contabilidad</w:t>
            </w:r>
            <w:r w:rsidRPr="006B35EE">
              <w:rPr>
                <w:rFonts w:ascii="Arial" w:hAnsi="Arial" w:cs="Arial"/>
                <w:sz w:val="18"/>
                <w:szCs w:val="18"/>
                <w:lang w:val="es-MX"/>
              </w:rPr>
              <w:t xml:space="preserve">. </w:t>
            </w:r>
            <w:r w:rsidRPr="006B35EE">
              <w:rPr>
                <w:rFonts w:ascii="Arial" w:hAnsi="Arial" w:cs="Arial"/>
                <w:b/>
                <w:sz w:val="18"/>
                <w:szCs w:val="18"/>
                <w:lang w:val="es-MX"/>
              </w:rPr>
              <w:t>(Deseable)</w:t>
            </w:r>
          </w:p>
        </w:tc>
      </w:tr>
      <w:tr w:rsidR="00436C6B" w:rsidRPr="00146F60" w:rsidTr="00CA47E8">
        <w:tc>
          <w:tcPr>
            <w:tcW w:w="2411" w:type="dxa"/>
            <w:vAlign w:val="center"/>
          </w:tcPr>
          <w:p w:rsidR="00436C6B" w:rsidRPr="004B06EF" w:rsidRDefault="00436C6B" w:rsidP="00CA47E8">
            <w:pPr>
              <w:pStyle w:val="Sangradetextonormal"/>
              <w:ind w:firstLine="0"/>
              <w:rPr>
                <w:rFonts w:cs="Arial"/>
                <w:b w:val="0"/>
                <w:sz w:val="18"/>
                <w:szCs w:val="18"/>
              </w:rPr>
            </w:pPr>
            <w:r w:rsidRPr="004B06EF">
              <w:rPr>
                <w:rFonts w:cs="Arial"/>
                <w:sz w:val="18"/>
                <w:szCs w:val="18"/>
              </w:rPr>
              <w:t>Experiencia Laboral</w:t>
            </w:r>
          </w:p>
        </w:tc>
        <w:tc>
          <w:tcPr>
            <w:tcW w:w="6094" w:type="dxa"/>
          </w:tcPr>
          <w:p w:rsidR="00436C6B" w:rsidRPr="004B06EF" w:rsidRDefault="00436C6B" w:rsidP="00CA47E8">
            <w:pPr>
              <w:ind w:left="244"/>
              <w:jc w:val="both"/>
              <w:rPr>
                <w:rFonts w:ascii="Arial" w:hAnsi="Arial" w:cs="Arial"/>
                <w:sz w:val="18"/>
                <w:szCs w:val="18"/>
              </w:rPr>
            </w:pPr>
            <w:r w:rsidRPr="004B06EF">
              <w:rPr>
                <w:rFonts w:ascii="Arial" w:hAnsi="Arial" w:cs="Arial"/>
                <w:b/>
                <w:sz w:val="18"/>
                <w:szCs w:val="18"/>
              </w:rPr>
              <w:t>EXPERIENCIA GENERAL</w:t>
            </w:r>
            <w:r w:rsidRPr="004B06EF">
              <w:rPr>
                <w:rFonts w:ascii="Arial" w:hAnsi="Arial" w:cs="Arial"/>
                <w:sz w:val="18"/>
                <w:szCs w:val="18"/>
              </w:rPr>
              <w:t>:</w:t>
            </w:r>
          </w:p>
          <w:p w:rsidR="00436C6B" w:rsidRPr="004B06EF" w:rsidRDefault="00436C6B" w:rsidP="00CA47E8">
            <w:pPr>
              <w:numPr>
                <w:ilvl w:val="0"/>
                <w:numId w:val="10"/>
              </w:numPr>
              <w:suppressAutoHyphens w:val="0"/>
              <w:ind w:left="244" w:hanging="244"/>
              <w:jc w:val="both"/>
              <w:rPr>
                <w:rFonts w:ascii="Arial" w:hAnsi="Arial" w:cs="Arial"/>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experiencia laboral mínima de dos (02) años en el desempeño de funciones </w:t>
            </w:r>
            <w:r w:rsidR="00422E1C">
              <w:rPr>
                <w:rFonts w:ascii="Arial" w:hAnsi="Arial" w:cs="Arial"/>
                <w:sz w:val="18"/>
                <w:szCs w:val="18"/>
              </w:rPr>
              <w:t>afines al servicio convocado</w:t>
            </w:r>
            <w:r w:rsidRPr="004B06EF">
              <w:rPr>
                <w:rFonts w:ascii="Arial" w:hAnsi="Arial" w:cs="Arial"/>
                <w:sz w:val="18"/>
                <w:szCs w:val="18"/>
              </w:rPr>
              <w:t xml:space="preserve">. </w:t>
            </w:r>
            <w:r w:rsidRPr="004B06EF">
              <w:rPr>
                <w:rFonts w:ascii="Arial" w:hAnsi="Arial" w:cs="Arial"/>
                <w:b/>
                <w:sz w:val="18"/>
                <w:szCs w:val="18"/>
              </w:rPr>
              <w:t>(Indispensable)</w:t>
            </w:r>
          </w:p>
          <w:p w:rsidR="00436C6B" w:rsidRPr="004B06EF" w:rsidRDefault="00436C6B" w:rsidP="00CA47E8">
            <w:pPr>
              <w:ind w:left="244"/>
              <w:jc w:val="both"/>
              <w:rPr>
                <w:rFonts w:ascii="Arial" w:hAnsi="Arial" w:cs="Arial"/>
                <w:b/>
                <w:sz w:val="18"/>
                <w:szCs w:val="18"/>
              </w:rPr>
            </w:pPr>
          </w:p>
          <w:p w:rsidR="00436C6B" w:rsidRPr="004B06EF" w:rsidRDefault="00436C6B" w:rsidP="00CA47E8">
            <w:pPr>
              <w:ind w:left="244"/>
              <w:jc w:val="both"/>
              <w:rPr>
                <w:rFonts w:ascii="Arial" w:hAnsi="Arial" w:cs="Arial"/>
                <w:sz w:val="18"/>
                <w:szCs w:val="18"/>
              </w:rPr>
            </w:pPr>
            <w:r w:rsidRPr="004B06EF">
              <w:rPr>
                <w:rFonts w:ascii="Arial" w:hAnsi="Arial" w:cs="Arial"/>
                <w:b/>
                <w:sz w:val="18"/>
                <w:szCs w:val="18"/>
              </w:rPr>
              <w:t>EXPERIENCIA ESPECÍFICA</w:t>
            </w:r>
            <w:r w:rsidRPr="004B06EF">
              <w:rPr>
                <w:rFonts w:ascii="Arial" w:hAnsi="Arial" w:cs="Arial"/>
                <w:sz w:val="18"/>
                <w:szCs w:val="18"/>
              </w:rPr>
              <w:t>:</w:t>
            </w:r>
          </w:p>
          <w:p w:rsidR="004257D1" w:rsidRPr="004257D1" w:rsidRDefault="00436C6B" w:rsidP="00E53020">
            <w:pPr>
              <w:numPr>
                <w:ilvl w:val="0"/>
                <w:numId w:val="10"/>
              </w:numPr>
              <w:suppressAutoHyphens w:val="0"/>
              <w:ind w:left="244" w:hanging="244"/>
              <w:jc w:val="both"/>
              <w:rPr>
                <w:rFonts w:ascii="Arial" w:hAnsi="Arial" w:cs="Arial"/>
                <w:b/>
                <w:sz w:val="18"/>
                <w:szCs w:val="18"/>
              </w:rPr>
            </w:pPr>
            <w:r w:rsidRPr="004257D1">
              <w:rPr>
                <w:rFonts w:ascii="Arial" w:hAnsi="Arial" w:cs="Arial"/>
                <w:sz w:val="18"/>
                <w:szCs w:val="18"/>
              </w:rPr>
              <w:t>Acreditar</w:t>
            </w:r>
            <w:r w:rsidRPr="004257D1">
              <w:rPr>
                <w:rFonts w:ascii="Arial" w:hAnsi="Arial" w:cs="Arial"/>
                <w:sz w:val="18"/>
                <w:szCs w:val="18"/>
                <w:lang w:val="es-MX"/>
              </w:rPr>
              <w:t>*</w:t>
            </w:r>
            <w:r w:rsidRPr="004257D1">
              <w:rPr>
                <w:rFonts w:ascii="Arial" w:hAnsi="Arial" w:cs="Arial"/>
                <w:sz w:val="18"/>
                <w:szCs w:val="18"/>
              </w:rPr>
              <w:t xml:space="preserve"> experiencia laboral mínima de </w:t>
            </w:r>
            <w:r w:rsidR="00422E1C" w:rsidRPr="004257D1">
              <w:rPr>
                <w:rFonts w:ascii="Arial" w:hAnsi="Arial" w:cs="Arial"/>
                <w:sz w:val="18"/>
                <w:szCs w:val="18"/>
              </w:rPr>
              <w:t>dos</w:t>
            </w:r>
            <w:r w:rsidRPr="004257D1">
              <w:rPr>
                <w:rFonts w:ascii="Arial" w:hAnsi="Arial" w:cs="Arial"/>
                <w:sz w:val="18"/>
                <w:szCs w:val="18"/>
              </w:rPr>
              <w:t xml:space="preserve"> (0</w:t>
            </w:r>
            <w:r w:rsidR="00422E1C" w:rsidRPr="004257D1">
              <w:rPr>
                <w:rFonts w:ascii="Arial" w:hAnsi="Arial" w:cs="Arial"/>
                <w:sz w:val="18"/>
                <w:szCs w:val="18"/>
              </w:rPr>
              <w:t>2</w:t>
            </w:r>
            <w:r w:rsidRPr="004257D1">
              <w:rPr>
                <w:rFonts w:ascii="Arial" w:hAnsi="Arial" w:cs="Arial"/>
                <w:sz w:val="18"/>
                <w:szCs w:val="18"/>
              </w:rPr>
              <w:t>) año</w:t>
            </w:r>
            <w:r w:rsidR="00422E1C" w:rsidRPr="004257D1">
              <w:rPr>
                <w:rFonts w:ascii="Arial" w:hAnsi="Arial" w:cs="Arial"/>
                <w:sz w:val="18"/>
                <w:szCs w:val="18"/>
              </w:rPr>
              <w:t>s</w:t>
            </w:r>
            <w:r w:rsidRPr="004257D1">
              <w:rPr>
                <w:rFonts w:ascii="Arial" w:hAnsi="Arial" w:cs="Arial"/>
                <w:sz w:val="18"/>
                <w:szCs w:val="18"/>
              </w:rPr>
              <w:t xml:space="preserve"> en el desempeño de funciones afines al </w:t>
            </w:r>
            <w:r w:rsidR="00422E1C" w:rsidRPr="004257D1">
              <w:rPr>
                <w:rFonts w:ascii="Arial" w:hAnsi="Arial" w:cs="Arial"/>
                <w:sz w:val="18"/>
                <w:szCs w:val="18"/>
              </w:rPr>
              <w:t>servicio convocado</w:t>
            </w:r>
            <w:r w:rsidR="004257D1">
              <w:rPr>
                <w:rFonts w:ascii="Arial" w:hAnsi="Arial" w:cs="Arial"/>
                <w:sz w:val="18"/>
                <w:szCs w:val="18"/>
              </w:rPr>
              <w:t>.</w:t>
            </w:r>
          </w:p>
          <w:p w:rsidR="00436C6B" w:rsidRPr="004257D1" w:rsidRDefault="004257D1" w:rsidP="00E53020">
            <w:pPr>
              <w:numPr>
                <w:ilvl w:val="0"/>
                <w:numId w:val="10"/>
              </w:numPr>
              <w:suppressAutoHyphens w:val="0"/>
              <w:ind w:left="244" w:hanging="244"/>
              <w:jc w:val="both"/>
              <w:rPr>
                <w:rFonts w:ascii="Arial" w:hAnsi="Arial" w:cs="Arial"/>
                <w:b/>
                <w:sz w:val="18"/>
                <w:szCs w:val="18"/>
              </w:rPr>
            </w:pPr>
            <w:r>
              <w:rPr>
                <w:rFonts w:ascii="Arial" w:hAnsi="Arial" w:cs="Arial"/>
                <w:sz w:val="18"/>
                <w:szCs w:val="18"/>
              </w:rPr>
              <w:t>D</w:t>
            </w:r>
            <w:r w:rsidR="000F4603" w:rsidRPr="004257D1">
              <w:rPr>
                <w:rFonts w:ascii="Arial" w:hAnsi="Arial" w:cs="Arial"/>
                <w:sz w:val="18"/>
                <w:szCs w:val="18"/>
              </w:rPr>
              <w:t>e preferencia, contar con experiencia en Gestión Documental de Entidades de Administración Pública</w:t>
            </w:r>
            <w:r w:rsidR="00436C6B" w:rsidRPr="004257D1">
              <w:rPr>
                <w:rFonts w:ascii="Arial" w:hAnsi="Arial" w:cs="Arial"/>
                <w:sz w:val="18"/>
                <w:szCs w:val="18"/>
              </w:rPr>
              <w:t>.</w:t>
            </w:r>
            <w:r w:rsidR="00436C6B" w:rsidRPr="004257D1">
              <w:rPr>
                <w:rFonts w:ascii="Arial" w:hAnsi="Arial" w:cs="Arial"/>
                <w:b/>
                <w:sz w:val="18"/>
                <w:szCs w:val="18"/>
              </w:rPr>
              <w:t xml:space="preserve"> (</w:t>
            </w:r>
            <w:r w:rsidR="000F4603" w:rsidRPr="004257D1">
              <w:rPr>
                <w:rFonts w:ascii="Arial" w:hAnsi="Arial" w:cs="Arial"/>
                <w:b/>
                <w:sz w:val="18"/>
                <w:szCs w:val="18"/>
              </w:rPr>
              <w:t>Desea</w:t>
            </w:r>
            <w:r w:rsidR="00436C6B" w:rsidRPr="004257D1">
              <w:rPr>
                <w:rFonts w:ascii="Arial" w:hAnsi="Arial" w:cs="Arial"/>
                <w:b/>
                <w:sz w:val="18"/>
                <w:szCs w:val="18"/>
              </w:rPr>
              <w:t>ble)</w:t>
            </w:r>
            <w:r w:rsidR="00436C6B" w:rsidRPr="004257D1">
              <w:rPr>
                <w:rFonts w:ascii="Arial" w:hAnsi="Arial" w:cs="Arial"/>
                <w:sz w:val="18"/>
                <w:szCs w:val="18"/>
              </w:rPr>
              <w:t xml:space="preserve"> </w:t>
            </w:r>
          </w:p>
          <w:p w:rsidR="00436C6B" w:rsidRDefault="00436C6B" w:rsidP="00CA47E8">
            <w:pPr>
              <w:suppressAutoHyphens w:val="0"/>
              <w:ind w:left="244"/>
              <w:jc w:val="both"/>
              <w:rPr>
                <w:rFonts w:ascii="Arial" w:hAnsi="Arial" w:cs="Arial"/>
                <w:b/>
                <w:sz w:val="18"/>
                <w:szCs w:val="18"/>
              </w:rPr>
            </w:pPr>
          </w:p>
          <w:p w:rsidR="00422E1C" w:rsidRPr="000F4603" w:rsidRDefault="00436C6B" w:rsidP="00422E1C">
            <w:pPr>
              <w:numPr>
                <w:ilvl w:val="0"/>
                <w:numId w:val="10"/>
              </w:numPr>
              <w:suppressAutoHyphens w:val="0"/>
              <w:ind w:left="244" w:hanging="244"/>
              <w:jc w:val="both"/>
              <w:rPr>
                <w:rFonts w:cs="Arial"/>
                <w:b/>
                <w:sz w:val="18"/>
                <w:szCs w:val="18"/>
              </w:rPr>
            </w:pPr>
            <w:r w:rsidRPr="004B06EF">
              <w:rPr>
                <w:rFonts w:ascii="Arial" w:hAnsi="Arial" w:cs="Arial"/>
                <w:sz w:val="18"/>
                <w:szCs w:val="18"/>
              </w:rPr>
              <w:t>De preferencia, la experiencia debe haber sido desarrollada en entidades de salud o en aquellas cuyas actividades estén relacionadas con la actividad prestadora y/o aseguradora.</w:t>
            </w:r>
            <w:r w:rsidRPr="004B06EF">
              <w:rPr>
                <w:rFonts w:ascii="Arial" w:hAnsi="Arial" w:cs="Arial"/>
                <w:color w:val="000000"/>
              </w:rPr>
              <w:t xml:space="preserve"> </w:t>
            </w:r>
            <w:r w:rsidRPr="004B06EF">
              <w:rPr>
                <w:rFonts w:ascii="Arial" w:hAnsi="Arial" w:cs="Arial"/>
                <w:b/>
                <w:bCs/>
                <w:sz w:val="18"/>
                <w:szCs w:val="18"/>
              </w:rPr>
              <w:t>(Deseable)</w:t>
            </w:r>
          </w:p>
        </w:tc>
      </w:tr>
      <w:tr w:rsidR="00436C6B" w:rsidRPr="00146F60" w:rsidTr="00CA47E8">
        <w:tc>
          <w:tcPr>
            <w:tcW w:w="2411" w:type="dxa"/>
            <w:vAlign w:val="center"/>
          </w:tcPr>
          <w:p w:rsidR="00436C6B" w:rsidRPr="00420009" w:rsidRDefault="00436C6B" w:rsidP="00CA47E8">
            <w:pPr>
              <w:pStyle w:val="Sangradetextonormal"/>
              <w:ind w:firstLine="0"/>
              <w:rPr>
                <w:rFonts w:cs="Arial"/>
                <w:b w:val="0"/>
                <w:sz w:val="18"/>
                <w:szCs w:val="18"/>
              </w:rPr>
            </w:pPr>
            <w:r w:rsidRPr="00420009">
              <w:rPr>
                <w:rFonts w:cs="Arial"/>
                <w:sz w:val="18"/>
                <w:szCs w:val="18"/>
              </w:rPr>
              <w:t>Capacitación</w:t>
            </w:r>
          </w:p>
        </w:tc>
        <w:tc>
          <w:tcPr>
            <w:tcW w:w="6094" w:type="dxa"/>
          </w:tcPr>
          <w:p w:rsidR="000F4603" w:rsidRPr="000F4603" w:rsidRDefault="00436C6B" w:rsidP="000F4603">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Pr="00420009">
              <w:rPr>
                <w:rFonts w:ascii="Arial" w:hAnsi="Arial" w:cs="Arial"/>
                <w:sz w:val="18"/>
                <w:szCs w:val="18"/>
                <w:lang w:val="es-MX"/>
              </w:rPr>
              <w:t xml:space="preserve">* </w:t>
            </w:r>
            <w:r w:rsidRPr="00420009">
              <w:rPr>
                <w:rFonts w:ascii="Arial" w:hAnsi="Arial" w:cs="Arial"/>
                <w:sz w:val="18"/>
                <w:szCs w:val="18"/>
              </w:rPr>
              <w:t>capacitación y/</w:t>
            </w:r>
            <w:r w:rsidR="000F4603">
              <w:rPr>
                <w:rFonts w:ascii="Arial" w:hAnsi="Arial" w:cs="Arial"/>
                <w:sz w:val="18"/>
                <w:szCs w:val="18"/>
              </w:rPr>
              <w:t>o actividades de actualización</w:t>
            </w:r>
            <w:r w:rsidRPr="00420009">
              <w:rPr>
                <w:rFonts w:ascii="Arial" w:hAnsi="Arial" w:cs="Arial"/>
                <w:sz w:val="18"/>
                <w:szCs w:val="18"/>
              </w:rPr>
              <w:t xml:space="preserve"> afines al </w:t>
            </w:r>
            <w:r w:rsidR="000F4603">
              <w:rPr>
                <w:rFonts w:ascii="Arial" w:hAnsi="Arial" w:cs="Arial"/>
                <w:sz w:val="18"/>
                <w:szCs w:val="18"/>
              </w:rPr>
              <w:t>servicio convocado</w:t>
            </w:r>
            <w:r w:rsidRPr="00420009">
              <w:rPr>
                <w:rFonts w:ascii="Arial" w:hAnsi="Arial" w:cs="Arial"/>
                <w:sz w:val="18"/>
                <w:szCs w:val="18"/>
              </w:rPr>
              <w:t xml:space="preserve">, como mínimo de </w:t>
            </w:r>
            <w:r w:rsidR="000F4603">
              <w:rPr>
                <w:rFonts w:ascii="Arial" w:hAnsi="Arial" w:cs="Arial"/>
                <w:sz w:val="18"/>
                <w:szCs w:val="18"/>
              </w:rPr>
              <w:t>51</w:t>
            </w:r>
            <w:r w:rsidRPr="00420009">
              <w:rPr>
                <w:rFonts w:ascii="Arial" w:hAnsi="Arial" w:cs="Arial"/>
                <w:sz w:val="18"/>
                <w:szCs w:val="18"/>
              </w:rPr>
              <w:t xml:space="preserve"> horas, realizadas a partir del año 201</w:t>
            </w:r>
            <w:r>
              <w:rPr>
                <w:rFonts w:ascii="Arial" w:hAnsi="Arial" w:cs="Arial"/>
                <w:sz w:val="18"/>
                <w:szCs w:val="18"/>
              </w:rPr>
              <w:t>4</w:t>
            </w:r>
            <w:r w:rsidRPr="00420009">
              <w:rPr>
                <w:rFonts w:ascii="Arial" w:hAnsi="Arial" w:cs="Arial"/>
                <w:sz w:val="18"/>
                <w:szCs w:val="18"/>
              </w:rPr>
              <w:t xml:space="preserve"> a la fecha. </w:t>
            </w:r>
            <w:r w:rsidR="000F4603">
              <w:rPr>
                <w:rFonts w:ascii="Arial" w:hAnsi="Arial" w:cs="Arial"/>
                <w:b/>
                <w:sz w:val="18"/>
                <w:szCs w:val="18"/>
              </w:rPr>
              <w:t xml:space="preserve">(Indispensable) </w:t>
            </w:r>
          </w:p>
          <w:p w:rsidR="000F4603" w:rsidRPr="000F4603" w:rsidRDefault="000F4603" w:rsidP="000F4603">
            <w:pPr>
              <w:numPr>
                <w:ilvl w:val="0"/>
                <w:numId w:val="10"/>
              </w:numPr>
              <w:suppressAutoHyphens w:val="0"/>
              <w:ind w:left="244" w:hanging="244"/>
              <w:jc w:val="both"/>
              <w:rPr>
                <w:rFonts w:ascii="Arial" w:hAnsi="Arial" w:cs="Arial"/>
                <w:sz w:val="18"/>
                <w:szCs w:val="18"/>
                <w:lang w:val="es-MX"/>
              </w:rPr>
            </w:pPr>
            <w:r w:rsidRPr="000F4603">
              <w:rPr>
                <w:rFonts w:ascii="Arial" w:hAnsi="Arial" w:cs="Arial"/>
                <w:sz w:val="18"/>
                <w:szCs w:val="18"/>
              </w:rPr>
              <w:t xml:space="preserve">Contar </w:t>
            </w:r>
            <w:r>
              <w:rPr>
                <w:rFonts w:ascii="Arial" w:hAnsi="Arial" w:cs="Arial"/>
                <w:sz w:val="18"/>
                <w:szCs w:val="18"/>
              </w:rPr>
              <w:t xml:space="preserve">con conocimientos en procesos de Digitalización de Documentos. </w:t>
            </w:r>
            <w:r>
              <w:rPr>
                <w:rFonts w:ascii="Arial" w:hAnsi="Arial" w:cs="Arial"/>
                <w:b/>
                <w:sz w:val="18"/>
                <w:szCs w:val="18"/>
              </w:rPr>
              <w:t>(Indispensable)</w:t>
            </w:r>
          </w:p>
        </w:tc>
      </w:tr>
      <w:tr w:rsidR="00436C6B" w:rsidRPr="00146F60" w:rsidTr="00CA47E8">
        <w:trPr>
          <w:trHeight w:val="605"/>
        </w:trPr>
        <w:tc>
          <w:tcPr>
            <w:tcW w:w="2411" w:type="dxa"/>
            <w:vAlign w:val="center"/>
          </w:tcPr>
          <w:p w:rsidR="00436C6B" w:rsidRPr="00806990" w:rsidRDefault="00436C6B" w:rsidP="00CA47E8">
            <w:pPr>
              <w:pStyle w:val="Sangradetextonormal"/>
              <w:ind w:firstLine="0"/>
              <w:rPr>
                <w:rFonts w:cs="Arial"/>
                <w:b w:val="0"/>
                <w:sz w:val="18"/>
                <w:szCs w:val="18"/>
              </w:rPr>
            </w:pPr>
            <w:r w:rsidRPr="00806990">
              <w:rPr>
                <w:rFonts w:cs="Arial"/>
                <w:sz w:val="18"/>
                <w:szCs w:val="18"/>
              </w:rPr>
              <w:t xml:space="preserve">Conocimientos de Ofimática e Idiomas </w:t>
            </w:r>
            <w:r w:rsidRPr="00806990">
              <w:rPr>
                <w:rFonts w:cs="Arial"/>
                <w:sz w:val="16"/>
                <w:szCs w:val="16"/>
              </w:rPr>
              <w:t>(</w:t>
            </w:r>
            <w:r w:rsidRPr="00806990">
              <w:rPr>
                <w:rFonts w:cs="Arial"/>
                <w:b w:val="0"/>
                <w:sz w:val="16"/>
                <w:szCs w:val="16"/>
              </w:rPr>
              <w:t>requisito  que será validado en el Formato 01:Declaración Jurada de Cumplimiento de Requisitos</w:t>
            </w:r>
            <w:r w:rsidRPr="00806990">
              <w:rPr>
                <w:rFonts w:cs="Arial"/>
                <w:sz w:val="16"/>
                <w:szCs w:val="16"/>
              </w:rPr>
              <w:t>)</w:t>
            </w:r>
          </w:p>
        </w:tc>
        <w:tc>
          <w:tcPr>
            <w:tcW w:w="6094" w:type="dxa"/>
            <w:shd w:val="clear" w:color="auto" w:fill="auto"/>
            <w:vAlign w:val="center"/>
          </w:tcPr>
          <w:p w:rsidR="00436C6B" w:rsidRPr="00806990" w:rsidRDefault="00436C6B" w:rsidP="00CA47E8">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de Ofimática: Word, Excel, Power Point, Internet a nivel básico. </w:t>
            </w:r>
            <w:r w:rsidRPr="00806990">
              <w:rPr>
                <w:rFonts w:ascii="Arial" w:hAnsi="Arial" w:cs="Arial"/>
                <w:b/>
                <w:sz w:val="18"/>
                <w:szCs w:val="18"/>
              </w:rPr>
              <w:t>(Indispensable)</w:t>
            </w:r>
          </w:p>
          <w:p w:rsidR="00436C6B" w:rsidRPr="00806990" w:rsidRDefault="00436C6B" w:rsidP="00CA47E8">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de Idioma Inglés a nivel básico. </w:t>
            </w:r>
            <w:r w:rsidRPr="00806990">
              <w:rPr>
                <w:rFonts w:ascii="Arial" w:hAnsi="Arial" w:cs="Arial"/>
                <w:b/>
                <w:sz w:val="18"/>
                <w:szCs w:val="18"/>
              </w:rPr>
              <w:t>(Indispensable)</w:t>
            </w:r>
          </w:p>
        </w:tc>
      </w:tr>
      <w:tr w:rsidR="00436C6B" w:rsidRPr="004D7180" w:rsidTr="00CA47E8">
        <w:trPr>
          <w:trHeight w:val="840"/>
        </w:trPr>
        <w:tc>
          <w:tcPr>
            <w:tcW w:w="2411" w:type="dxa"/>
            <w:vAlign w:val="center"/>
          </w:tcPr>
          <w:p w:rsidR="00436C6B" w:rsidRPr="004D7180" w:rsidRDefault="00436C6B" w:rsidP="00CA47E8">
            <w:pPr>
              <w:pStyle w:val="Sangradetextonormal"/>
              <w:ind w:firstLine="0"/>
              <w:rPr>
                <w:rFonts w:cs="Arial"/>
                <w:b w:val="0"/>
                <w:sz w:val="18"/>
                <w:szCs w:val="18"/>
              </w:rPr>
            </w:pPr>
            <w:r w:rsidRPr="004D7180">
              <w:rPr>
                <w:rFonts w:cs="Arial"/>
                <w:sz w:val="18"/>
                <w:szCs w:val="18"/>
              </w:rPr>
              <w:t>Habilidades o Competencias</w:t>
            </w:r>
          </w:p>
        </w:tc>
        <w:tc>
          <w:tcPr>
            <w:tcW w:w="6094" w:type="dxa"/>
            <w:shd w:val="clear" w:color="auto" w:fill="auto"/>
          </w:tcPr>
          <w:p w:rsidR="00436C6B" w:rsidRPr="004D7180" w:rsidRDefault="00436C6B" w:rsidP="00CA47E8">
            <w:pPr>
              <w:ind w:left="244"/>
              <w:contextualSpacing/>
              <w:jc w:val="both"/>
              <w:rPr>
                <w:rFonts w:ascii="Arial" w:hAnsi="Arial" w:cs="Arial"/>
                <w:b/>
                <w:sz w:val="18"/>
                <w:szCs w:val="18"/>
              </w:rPr>
            </w:pPr>
            <w:r w:rsidRPr="004D7180">
              <w:rPr>
                <w:rFonts w:ascii="Arial" w:hAnsi="Arial" w:cs="Arial"/>
                <w:b/>
                <w:sz w:val="18"/>
                <w:szCs w:val="18"/>
              </w:rPr>
              <w:t xml:space="preserve">GENERICAS: </w:t>
            </w:r>
            <w:r w:rsidRPr="004D7180">
              <w:rPr>
                <w:rFonts w:ascii="Arial" w:hAnsi="Arial" w:cs="Arial"/>
                <w:sz w:val="18"/>
                <w:szCs w:val="18"/>
              </w:rPr>
              <w:t>Actitud de servicio, ética e integridad, compromiso y responsabilidad, orientación a resultados y trabajo en equipo.</w:t>
            </w:r>
          </w:p>
          <w:p w:rsidR="00436C6B" w:rsidRPr="004D7180" w:rsidRDefault="00436C6B" w:rsidP="00CA47E8">
            <w:pPr>
              <w:ind w:left="244"/>
              <w:contextualSpacing/>
              <w:jc w:val="both"/>
              <w:rPr>
                <w:rFonts w:ascii="Arial" w:hAnsi="Arial" w:cs="Arial"/>
                <w:b/>
                <w:sz w:val="18"/>
                <w:szCs w:val="18"/>
              </w:rPr>
            </w:pPr>
            <w:r w:rsidRPr="004D7180">
              <w:rPr>
                <w:rFonts w:ascii="Arial" w:hAnsi="Arial" w:cs="Arial"/>
                <w:b/>
                <w:sz w:val="18"/>
                <w:szCs w:val="18"/>
              </w:rPr>
              <w:t xml:space="preserve">ESPECIFICAS: </w:t>
            </w:r>
            <w:r w:rsidRPr="004D71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36C6B" w:rsidRPr="004D7180" w:rsidTr="00CA47E8">
        <w:trPr>
          <w:trHeight w:val="399"/>
        </w:trPr>
        <w:tc>
          <w:tcPr>
            <w:tcW w:w="2411" w:type="dxa"/>
            <w:vAlign w:val="center"/>
          </w:tcPr>
          <w:p w:rsidR="00436C6B" w:rsidRPr="004D7180" w:rsidRDefault="00436C6B" w:rsidP="00CA47E8">
            <w:pPr>
              <w:pStyle w:val="Sangradetextonormal"/>
              <w:ind w:firstLine="0"/>
              <w:rPr>
                <w:rFonts w:cs="Arial"/>
                <w:b w:val="0"/>
                <w:sz w:val="18"/>
                <w:szCs w:val="18"/>
              </w:rPr>
            </w:pPr>
            <w:r w:rsidRPr="004D7180">
              <w:rPr>
                <w:rFonts w:cs="Arial"/>
                <w:sz w:val="18"/>
                <w:szCs w:val="18"/>
              </w:rPr>
              <w:t>Motivo de Contratación</w:t>
            </w:r>
          </w:p>
        </w:tc>
        <w:tc>
          <w:tcPr>
            <w:tcW w:w="6094" w:type="dxa"/>
            <w:shd w:val="clear" w:color="auto" w:fill="auto"/>
            <w:vAlign w:val="center"/>
          </w:tcPr>
          <w:p w:rsidR="00436C6B" w:rsidRPr="004D7180" w:rsidRDefault="00436C6B" w:rsidP="00CA47E8">
            <w:pPr>
              <w:numPr>
                <w:ilvl w:val="0"/>
                <w:numId w:val="13"/>
              </w:numPr>
              <w:tabs>
                <w:tab w:val="clear" w:pos="792"/>
                <w:tab w:val="num" w:pos="252"/>
              </w:tabs>
              <w:spacing w:line="252" w:lineRule="auto"/>
              <w:ind w:left="252" w:hanging="240"/>
              <w:jc w:val="both"/>
              <w:rPr>
                <w:rFonts w:ascii="Arial" w:hAnsi="Arial" w:cs="Arial"/>
                <w:sz w:val="18"/>
                <w:szCs w:val="18"/>
              </w:rPr>
            </w:pPr>
            <w:r w:rsidRPr="004D7180">
              <w:rPr>
                <w:rFonts w:ascii="Arial" w:hAnsi="Arial" w:cs="Arial"/>
                <w:sz w:val="18"/>
                <w:szCs w:val="18"/>
              </w:rPr>
              <w:t xml:space="preserve">CAS Reemplazo – Memorando N° </w:t>
            </w:r>
            <w:r>
              <w:rPr>
                <w:rFonts w:ascii="Arial" w:hAnsi="Arial" w:cs="Arial"/>
                <w:sz w:val="18"/>
                <w:szCs w:val="18"/>
              </w:rPr>
              <w:t>4616</w:t>
            </w:r>
            <w:r w:rsidRPr="004D7180">
              <w:rPr>
                <w:rFonts w:ascii="Arial" w:hAnsi="Arial" w:cs="Arial"/>
                <w:sz w:val="18"/>
                <w:szCs w:val="18"/>
              </w:rPr>
              <w:t xml:space="preserve">-GCGP-ESSALUD-2020 </w:t>
            </w:r>
          </w:p>
        </w:tc>
      </w:tr>
    </w:tbl>
    <w:p w:rsidR="00436C6B" w:rsidRDefault="00436C6B" w:rsidP="00A84170">
      <w:pPr>
        <w:pStyle w:val="Textoindependiente"/>
        <w:spacing w:after="0"/>
        <w:ind w:left="284" w:right="281" w:firstLine="142"/>
        <w:jc w:val="both"/>
        <w:rPr>
          <w:rFonts w:ascii="Arial" w:hAnsi="Arial" w:cs="Arial"/>
          <w:b/>
          <w:bCs/>
          <w:sz w:val="16"/>
          <w:szCs w:val="16"/>
          <w:lang w:val="es-MX"/>
        </w:rPr>
      </w:pPr>
    </w:p>
    <w:p w:rsidR="000F4603" w:rsidRPr="00BB3946" w:rsidRDefault="000F4603" w:rsidP="00A84170">
      <w:pPr>
        <w:pStyle w:val="Textoindependiente"/>
        <w:spacing w:after="0"/>
        <w:ind w:left="284" w:right="281" w:firstLine="142"/>
        <w:jc w:val="both"/>
        <w:rPr>
          <w:rFonts w:ascii="Arial" w:hAnsi="Arial" w:cs="Arial"/>
          <w:b/>
          <w:bCs/>
          <w:lang w:val="es-MX"/>
        </w:rPr>
      </w:pPr>
    </w:p>
    <w:p w:rsidR="00BB3946" w:rsidRPr="00BB3946" w:rsidRDefault="00BB3946" w:rsidP="00BB3946">
      <w:pPr>
        <w:pStyle w:val="Textoindependiente"/>
        <w:spacing w:after="0"/>
        <w:ind w:left="284" w:right="281" w:firstLine="142"/>
        <w:jc w:val="both"/>
        <w:rPr>
          <w:rFonts w:ascii="Arial" w:hAnsi="Arial" w:cs="Arial"/>
          <w:b/>
          <w:bCs/>
          <w:lang w:val="es-MX"/>
        </w:rPr>
      </w:pPr>
      <w:r>
        <w:rPr>
          <w:rFonts w:ascii="Arial" w:hAnsi="Arial" w:cs="Arial"/>
          <w:b/>
          <w:bCs/>
          <w:lang w:val="es-MX"/>
        </w:rPr>
        <w:t xml:space="preserve">  </w:t>
      </w:r>
      <w:r w:rsidRPr="00BB3946">
        <w:rPr>
          <w:rFonts w:ascii="Arial" w:hAnsi="Arial" w:cs="Arial"/>
          <w:b/>
          <w:bCs/>
          <w:lang w:val="es-MX"/>
        </w:rPr>
        <w:t>MÉDICOS ESPECIALISTAS (P1MES-003, P1MES-004)</w:t>
      </w:r>
    </w:p>
    <w:p w:rsidR="00BB3946" w:rsidRDefault="00BB3946" w:rsidP="00BB3946">
      <w:pPr>
        <w:pStyle w:val="Textoindependiente"/>
        <w:spacing w:after="0"/>
        <w:ind w:left="284" w:right="281" w:firstLine="142"/>
        <w:jc w:val="both"/>
        <w:rPr>
          <w:rFonts w:ascii="Arial" w:hAnsi="Arial" w:cs="Arial"/>
          <w:b/>
          <w:bCs/>
          <w:sz w:val="16"/>
          <w:szCs w:val="16"/>
          <w:lang w:val="es-MX"/>
        </w:rPr>
      </w:pPr>
    </w:p>
    <w:tbl>
      <w:tblPr>
        <w:tblW w:w="8505" w:type="dxa"/>
        <w:tblInd w:w="557" w:type="dxa"/>
        <w:tblCellMar>
          <w:left w:w="0" w:type="dxa"/>
          <w:right w:w="0" w:type="dxa"/>
        </w:tblCellMar>
        <w:tblLook w:val="04A0" w:firstRow="1" w:lastRow="0" w:firstColumn="1" w:lastColumn="0" w:noHBand="0" w:noVBand="1"/>
      </w:tblPr>
      <w:tblGrid>
        <w:gridCol w:w="2410"/>
        <w:gridCol w:w="6095"/>
      </w:tblGrid>
      <w:tr w:rsidR="00BB3946" w:rsidRPr="00A96D9C" w:rsidTr="00BB3946">
        <w:trPr>
          <w:trHeight w:val="436"/>
        </w:trPr>
        <w:tc>
          <w:tcPr>
            <w:tcW w:w="24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3946" w:rsidRPr="00A96D9C" w:rsidRDefault="00BB3946" w:rsidP="00CA47E8">
            <w:pPr>
              <w:autoSpaceDE w:val="0"/>
              <w:autoSpaceDN w:val="0"/>
              <w:jc w:val="center"/>
              <w:rPr>
                <w:rFonts w:ascii="Arial" w:hAnsi="Arial" w:cs="Arial"/>
                <w:b/>
                <w:bCs/>
                <w:sz w:val="18"/>
                <w:szCs w:val="18"/>
              </w:rPr>
            </w:pPr>
            <w:r w:rsidRPr="00A96D9C">
              <w:rPr>
                <w:rFonts w:ascii="Arial" w:hAnsi="Arial" w:cs="Arial"/>
                <w:b/>
                <w:bCs/>
                <w:sz w:val="18"/>
                <w:szCs w:val="18"/>
              </w:rPr>
              <w:t>REQUISITOS ESPECÍFICOS</w:t>
            </w:r>
          </w:p>
        </w:tc>
        <w:tc>
          <w:tcPr>
            <w:tcW w:w="6095"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3946" w:rsidRPr="00A96D9C" w:rsidRDefault="00BB3946" w:rsidP="00CA47E8">
            <w:pPr>
              <w:autoSpaceDE w:val="0"/>
              <w:autoSpaceDN w:val="0"/>
              <w:jc w:val="center"/>
              <w:rPr>
                <w:rFonts w:ascii="Arial" w:hAnsi="Arial" w:cs="Arial"/>
                <w:b/>
                <w:bCs/>
                <w:sz w:val="18"/>
                <w:szCs w:val="18"/>
              </w:rPr>
            </w:pPr>
            <w:r w:rsidRPr="00A96D9C">
              <w:rPr>
                <w:rFonts w:ascii="Arial" w:hAnsi="Arial" w:cs="Arial"/>
                <w:b/>
                <w:bCs/>
                <w:sz w:val="18"/>
                <w:szCs w:val="18"/>
              </w:rPr>
              <w:t>DETALLE</w:t>
            </w:r>
          </w:p>
        </w:tc>
      </w:tr>
      <w:tr w:rsidR="00BB3946" w:rsidRPr="00D56AD1" w:rsidTr="00BB3946">
        <w:trPr>
          <w:trHeight w:val="403"/>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CA47E8">
            <w:pPr>
              <w:autoSpaceDE w:val="0"/>
              <w:autoSpaceDN w:val="0"/>
              <w:jc w:val="center"/>
              <w:rPr>
                <w:rFonts w:ascii="Arial" w:hAnsi="Arial" w:cs="Arial"/>
                <w:b/>
                <w:bCs/>
                <w:sz w:val="18"/>
                <w:szCs w:val="18"/>
              </w:rPr>
            </w:pPr>
            <w:r w:rsidRPr="0008146A">
              <w:rPr>
                <w:rFonts w:ascii="Arial" w:hAnsi="Arial" w:cs="Arial"/>
                <w:b/>
                <w:bCs/>
                <w:sz w:val="18"/>
                <w:szCs w:val="18"/>
              </w:rPr>
              <w:t>Formación Académica</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BB3946">
            <w:pPr>
              <w:numPr>
                <w:ilvl w:val="0"/>
                <w:numId w:val="34"/>
              </w:numPr>
              <w:suppressAutoHyphens w:val="0"/>
              <w:snapToGrid w:val="0"/>
              <w:ind w:left="317" w:hanging="284"/>
              <w:jc w:val="both"/>
              <w:rPr>
                <w:rFonts w:ascii="Arial" w:hAnsi="Arial" w:cs="Arial"/>
                <w:b/>
                <w:bCs/>
                <w:sz w:val="18"/>
                <w:szCs w:val="18"/>
              </w:rPr>
            </w:pPr>
            <w:r w:rsidRPr="00A96D9C">
              <w:rPr>
                <w:rFonts w:ascii="Arial" w:hAnsi="Arial" w:cs="Arial"/>
                <w:sz w:val="18"/>
                <w:szCs w:val="18"/>
                <w:lang w:val="es-MX"/>
              </w:rPr>
              <w:t xml:space="preserve">Acreditar* </w:t>
            </w:r>
            <w:r w:rsidRPr="0008146A">
              <w:rPr>
                <w:rFonts w:ascii="Arial" w:hAnsi="Arial" w:cs="Arial"/>
                <w:sz w:val="18"/>
                <w:szCs w:val="18"/>
              </w:rPr>
              <w:t xml:space="preserve">copia simple del Título Profesional Universitario de Médico Cirujano y Resolución de SERUMS correspondiente a la profesión. </w:t>
            </w:r>
            <w:r>
              <w:rPr>
                <w:rFonts w:ascii="Arial" w:hAnsi="Arial" w:cs="Arial"/>
                <w:b/>
                <w:bCs/>
                <w:sz w:val="18"/>
                <w:szCs w:val="18"/>
              </w:rPr>
              <w:t>(Indispensable</w:t>
            </w:r>
            <w:r w:rsidRPr="0008146A">
              <w:rPr>
                <w:rFonts w:ascii="Arial" w:hAnsi="Arial" w:cs="Arial"/>
                <w:b/>
                <w:bCs/>
                <w:sz w:val="18"/>
                <w:szCs w:val="18"/>
              </w:rPr>
              <w:t xml:space="preserve">) </w:t>
            </w:r>
          </w:p>
          <w:p w:rsidR="00BB3946" w:rsidRPr="0008146A" w:rsidRDefault="00BB3946" w:rsidP="00BB3946">
            <w:pPr>
              <w:numPr>
                <w:ilvl w:val="0"/>
                <w:numId w:val="34"/>
              </w:numPr>
              <w:suppressAutoHyphens w:val="0"/>
              <w:snapToGrid w:val="0"/>
              <w:ind w:left="317" w:hanging="284"/>
              <w:jc w:val="both"/>
              <w:rPr>
                <w:rFonts w:ascii="Arial" w:hAnsi="Arial" w:cs="Arial"/>
                <w:sz w:val="18"/>
                <w:szCs w:val="18"/>
              </w:rPr>
            </w:pPr>
            <w:r w:rsidRPr="0008146A">
              <w:rPr>
                <w:rFonts w:ascii="Arial" w:hAnsi="Arial" w:cs="Arial"/>
                <w:sz w:val="18"/>
                <w:szCs w:val="18"/>
              </w:rPr>
              <w:t xml:space="preserve">Contar con Diploma de Colegiatura y Habilidad profesional vigente a la fecha de inscripción. </w:t>
            </w:r>
            <w:r w:rsidRPr="0008146A">
              <w:rPr>
                <w:rFonts w:ascii="Arial" w:hAnsi="Arial" w:cs="Arial"/>
                <w:b/>
                <w:bCs/>
                <w:sz w:val="18"/>
                <w:szCs w:val="18"/>
              </w:rPr>
              <w:t>(Indispensable)</w:t>
            </w:r>
          </w:p>
          <w:p w:rsidR="00BB3946" w:rsidRPr="0008146A" w:rsidRDefault="00BB3946" w:rsidP="00BB3946">
            <w:pPr>
              <w:numPr>
                <w:ilvl w:val="0"/>
                <w:numId w:val="34"/>
              </w:numPr>
              <w:suppressAutoHyphens w:val="0"/>
              <w:ind w:left="317" w:hanging="284"/>
              <w:jc w:val="both"/>
              <w:rPr>
                <w:rFonts w:ascii="Arial" w:hAnsi="Arial" w:cs="Arial"/>
                <w:color w:val="000000"/>
                <w:sz w:val="18"/>
                <w:szCs w:val="18"/>
              </w:rPr>
            </w:pPr>
            <w:r w:rsidRPr="00A96D9C">
              <w:rPr>
                <w:rFonts w:ascii="Arial" w:hAnsi="Arial" w:cs="Arial"/>
                <w:sz w:val="18"/>
                <w:szCs w:val="18"/>
                <w:lang w:val="es-MX"/>
              </w:rPr>
              <w:t xml:space="preserve">Acreditar* </w:t>
            </w:r>
            <w:r w:rsidRPr="0008146A">
              <w:rPr>
                <w:rFonts w:ascii="Arial" w:hAnsi="Arial" w:cs="Arial"/>
                <w:sz w:val="18"/>
                <w:szCs w:val="18"/>
              </w:rPr>
              <w:t>copia simple del T</w:t>
            </w:r>
            <w:r>
              <w:rPr>
                <w:rFonts w:ascii="Arial" w:hAnsi="Arial" w:cs="Arial"/>
                <w:sz w:val="18"/>
                <w:szCs w:val="18"/>
              </w:rPr>
              <w:t xml:space="preserve">ítulo de Médico Especialista o </w:t>
            </w:r>
            <w:r w:rsidRPr="0008146A">
              <w:rPr>
                <w:rFonts w:ascii="Arial" w:hAnsi="Arial" w:cs="Arial"/>
                <w:color w:val="000000"/>
                <w:sz w:val="18"/>
                <w:szCs w:val="18"/>
              </w:rPr>
              <w:t xml:space="preserve">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w:t>
            </w:r>
            <w:r w:rsidRPr="0008146A">
              <w:rPr>
                <w:rFonts w:ascii="Arial" w:hAnsi="Arial" w:cs="Arial"/>
                <w:color w:val="000000"/>
                <w:sz w:val="18"/>
                <w:szCs w:val="18"/>
              </w:rPr>
              <w:lastRenderedPageBreak/>
              <w:t xml:space="preserve">tres (03) meses, los que serán reemplazados por la Constancia emitida por la respectiva Universidad. Dicha constancia posteriormente deberá ser reemplazada por el respectivo Título de Especialista. </w:t>
            </w:r>
            <w:r w:rsidRPr="0008146A">
              <w:rPr>
                <w:rFonts w:ascii="Arial" w:hAnsi="Arial" w:cs="Arial"/>
                <w:b/>
                <w:bCs/>
                <w:color w:val="000000"/>
                <w:sz w:val="18"/>
                <w:szCs w:val="18"/>
              </w:rPr>
              <w:t>(Indispensable)</w:t>
            </w:r>
          </w:p>
          <w:p w:rsidR="00BB3946" w:rsidRPr="0008146A" w:rsidRDefault="00BB3946" w:rsidP="00BB3946">
            <w:pPr>
              <w:widowControl w:val="0"/>
              <w:numPr>
                <w:ilvl w:val="0"/>
                <w:numId w:val="34"/>
              </w:numPr>
              <w:ind w:left="317" w:hanging="284"/>
              <w:jc w:val="both"/>
              <w:rPr>
                <w:rFonts w:ascii="Arial" w:hAnsi="Arial" w:cs="Arial"/>
                <w:b/>
                <w:bCs/>
                <w:sz w:val="18"/>
                <w:szCs w:val="18"/>
              </w:rPr>
            </w:pPr>
            <w:r w:rsidRPr="0008146A">
              <w:rPr>
                <w:rFonts w:ascii="Arial" w:hAnsi="Arial" w:cs="Arial"/>
                <w:color w:val="000000"/>
                <w:sz w:val="18"/>
                <w:szCs w:val="18"/>
              </w:rPr>
              <w:t xml:space="preserve">Presentar copia simple del Registro Nacional de Especialista. </w:t>
            </w:r>
            <w:r w:rsidRPr="0008146A">
              <w:rPr>
                <w:rFonts w:ascii="Arial" w:hAnsi="Arial" w:cs="Arial"/>
                <w:b/>
                <w:color w:val="000000"/>
                <w:sz w:val="18"/>
                <w:szCs w:val="18"/>
              </w:rPr>
              <w:t>(De corresponder)</w:t>
            </w:r>
          </w:p>
        </w:tc>
      </w:tr>
      <w:tr w:rsidR="00BB3946" w:rsidRPr="00D56AD1" w:rsidTr="00BB3946">
        <w:trPr>
          <w:trHeight w:val="3168"/>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CA47E8">
            <w:pPr>
              <w:autoSpaceDE w:val="0"/>
              <w:autoSpaceDN w:val="0"/>
              <w:jc w:val="center"/>
              <w:rPr>
                <w:rFonts w:ascii="Arial" w:hAnsi="Arial" w:cs="Arial"/>
                <w:b/>
                <w:bCs/>
                <w:sz w:val="18"/>
                <w:szCs w:val="18"/>
              </w:rPr>
            </w:pPr>
            <w:r w:rsidRPr="004D29D5">
              <w:rPr>
                <w:rFonts w:ascii="Arial" w:hAnsi="Arial" w:cs="Arial"/>
                <w:b/>
                <w:bCs/>
                <w:sz w:val="18"/>
                <w:szCs w:val="18"/>
              </w:rPr>
              <w:lastRenderedPageBreak/>
              <w:t>Experiencia Laboral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3946" w:rsidRPr="0008146A" w:rsidRDefault="00BB3946" w:rsidP="00CA47E8">
            <w:pPr>
              <w:ind w:left="244"/>
              <w:jc w:val="both"/>
              <w:rPr>
                <w:rFonts w:ascii="Arial" w:hAnsi="Arial" w:cs="Arial"/>
                <w:sz w:val="18"/>
                <w:szCs w:val="18"/>
              </w:rPr>
            </w:pPr>
            <w:r w:rsidRPr="0008146A">
              <w:rPr>
                <w:rFonts w:ascii="Arial" w:hAnsi="Arial" w:cs="Arial"/>
                <w:b/>
                <w:sz w:val="18"/>
                <w:szCs w:val="18"/>
              </w:rPr>
              <w:t>EXPERIENCIA GENERAL</w:t>
            </w:r>
            <w:r w:rsidRPr="0008146A">
              <w:rPr>
                <w:rFonts w:ascii="Arial" w:hAnsi="Arial" w:cs="Arial"/>
                <w:sz w:val="18"/>
                <w:szCs w:val="18"/>
              </w:rPr>
              <w:t>:</w:t>
            </w:r>
          </w:p>
          <w:p w:rsidR="00BB3946" w:rsidRPr="0008146A" w:rsidRDefault="00BB3946" w:rsidP="00CA47E8">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Pr="0008146A">
              <w:rPr>
                <w:rFonts w:ascii="Arial" w:hAnsi="Arial" w:cs="Arial"/>
                <w:sz w:val="18"/>
                <w:szCs w:val="18"/>
              </w:rPr>
              <w:t xml:space="preserve">experiencia laboral mínima de </w:t>
            </w:r>
            <w:r w:rsidR="00F42641">
              <w:rPr>
                <w:rFonts w:ascii="Arial" w:hAnsi="Arial" w:cs="Arial"/>
                <w:sz w:val="18"/>
                <w:szCs w:val="18"/>
              </w:rPr>
              <w:t>cinco</w:t>
            </w:r>
            <w:r w:rsidRPr="0051324B">
              <w:rPr>
                <w:rFonts w:ascii="Arial" w:hAnsi="Arial" w:cs="Arial"/>
                <w:sz w:val="18"/>
                <w:szCs w:val="18"/>
              </w:rPr>
              <w:t xml:space="preserve"> (0</w:t>
            </w:r>
            <w:r w:rsidR="00F42641">
              <w:rPr>
                <w:rFonts w:ascii="Arial" w:hAnsi="Arial" w:cs="Arial"/>
                <w:sz w:val="18"/>
                <w:szCs w:val="18"/>
              </w:rPr>
              <w:t>5</w:t>
            </w:r>
            <w:r w:rsidRPr="0051324B">
              <w:rPr>
                <w:rFonts w:ascii="Arial" w:hAnsi="Arial" w:cs="Arial"/>
                <w:sz w:val="18"/>
                <w:szCs w:val="18"/>
              </w:rPr>
              <w:t>) años</w:t>
            </w:r>
            <w:r>
              <w:rPr>
                <w:rFonts w:ascii="Arial" w:hAnsi="Arial" w:cs="Arial"/>
                <w:sz w:val="18"/>
                <w:szCs w:val="18"/>
              </w:rPr>
              <w:t>.</w:t>
            </w:r>
            <w:r w:rsidRPr="0008146A">
              <w:rPr>
                <w:rFonts w:ascii="Arial" w:hAnsi="Arial" w:cs="Arial"/>
                <w:sz w:val="18"/>
                <w:szCs w:val="18"/>
              </w:rPr>
              <w:t xml:space="preserve"> </w:t>
            </w:r>
            <w:r w:rsidRPr="0008146A">
              <w:rPr>
                <w:rFonts w:ascii="Arial" w:hAnsi="Arial" w:cs="Arial"/>
                <w:b/>
                <w:sz w:val="18"/>
                <w:szCs w:val="18"/>
              </w:rPr>
              <w:t>(Indispensable)</w:t>
            </w:r>
          </w:p>
          <w:p w:rsidR="00BB3946" w:rsidRPr="0008146A" w:rsidRDefault="00BB3946" w:rsidP="00CA47E8">
            <w:pPr>
              <w:ind w:left="313" w:hanging="283"/>
              <w:jc w:val="both"/>
              <w:rPr>
                <w:rFonts w:ascii="Arial" w:hAnsi="Arial" w:cs="Arial"/>
                <w:b/>
                <w:sz w:val="18"/>
                <w:szCs w:val="18"/>
              </w:rPr>
            </w:pPr>
          </w:p>
          <w:p w:rsidR="00BB3946" w:rsidRPr="0008146A" w:rsidRDefault="00BB3946" w:rsidP="00CA47E8">
            <w:pPr>
              <w:ind w:left="313" w:hanging="141"/>
              <w:jc w:val="both"/>
              <w:rPr>
                <w:rFonts w:ascii="Arial" w:hAnsi="Arial" w:cs="Arial"/>
                <w:sz w:val="18"/>
                <w:szCs w:val="18"/>
              </w:rPr>
            </w:pPr>
            <w:r w:rsidRPr="0008146A">
              <w:rPr>
                <w:rFonts w:ascii="Arial" w:hAnsi="Arial" w:cs="Arial"/>
                <w:b/>
                <w:sz w:val="18"/>
                <w:szCs w:val="18"/>
              </w:rPr>
              <w:t>EXPERIENCIA ESPECÍFICA</w:t>
            </w:r>
            <w:r w:rsidRPr="0008146A">
              <w:rPr>
                <w:rFonts w:ascii="Arial" w:hAnsi="Arial" w:cs="Arial"/>
                <w:sz w:val="18"/>
                <w:szCs w:val="18"/>
              </w:rPr>
              <w:t>:</w:t>
            </w:r>
          </w:p>
          <w:p w:rsidR="00BB3946" w:rsidRPr="0008146A" w:rsidRDefault="00BB3946" w:rsidP="00CA47E8">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lang w:val="es-MX"/>
              </w:rPr>
              <w:t>Acreditar*</w:t>
            </w:r>
            <w:r w:rsidRPr="0008146A">
              <w:rPr>
                <w:rFonts w:ascii="Arial" w:hAnsi="Arial" w:cs="Arial"/>
                <w:sz w:val="18"/>
                <w:szCs w:val="18"/>
              </w:rPr>
              <w:t xml:space="preserve">experiencia laboral mínima </w:t>
            </w:r>
            <w:r w:rsidRPr="0051324B">
              <w:rPr>
                <w:rFonts w:ascii="Arial" w:hAnsi="Arial" w:cs="Arial"/>
                <w:sz w:val="18"/>
                <w:szCs w:val="18"/>
              </w:rPr>
              <w:t xml:space="preserve">de </w:t>
            </w:r>
            <w:r>
              <w:rPr>
                <w:rFonts w:ascii="Arial" w:hAnsi="Arial" w:cs="Arial"/>
                <w:sz w:val="18"/>
                <w:szCs w:val="18"/>
              </w:rPr>
              <w:t>tres</w:t>
            </w:r>
            <w:r w:rsidRPr="0051324B">
              <w:rPr>
                <w:rFonts w:ascii="Arial" w:hAnsi="Arial" w:cs="Arial"/>
                <w:sz w:val="18"/>
                <w:szCs w:val="18"/>
              </w:rPr>
              <w:t xml:space="preserve"> (0</w:t>
            </w:r>
            <w:r>
              <w:rPr>
                <w:rFonts w:ascii="Arial" w:hAnsi="Arial" w:cs="Arial"/>
                <w:sz w:val="18"/>
                <w:szCs w:val="18"/>
              </w:rPr>
              <w:t>3</w:t>
            </w:r>
            <w:r w:rsidRPr="0051324B">
              <w:rPr>
                <w:rFonts w:ascii="Arial" w:hAnsi="Arial" w:cs="Arial"/>
                <w:sz w:val="18"/>
                <w:szCs w:val="18"/>
              </w:rPr>
              <w:t xml:space="preserve">) años </w:t>
            </w:r>
            <w:r w:rsidRPr="0008146A">
              <w:rPr>
                <w:rFonts w:ascii="Arial" w:hAnsi="Arial" w:cs="Arial"/>
                <w:sz w:val="18"/>
                <w:szCs w:val="18"/>
              </w:rPr>
              <w:t>en la especialidad requerida, incluyendo el Residentado Médico.</w:t>
            </w:r>
            <w:r w:rsidRPr="0008146A">
              <w:rPr>
                <w:rFonts w:ascii="Arial" w:hAnsi="Arial" w:cs="Arial"/>
                <w:b/>
                <w:sz w:val="18"/>
                <w:szCs w:val="18"/>
              </w:rPr>
              <w:t xml:space="preserve"> (Indispensable)</w:t>
            </w:r>
          </w:p>
          <w:p w:rsidR="00BB3946" w:rsidRDefault="00BB3946" w:rsidP="00BB3946">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w:t>
            </w:r>
            <w:r w:rsidRPr="00A96D9C">
              <w:rPr>
                <w:rFonts w:ascii="Arial" w:hAnsi="Arial" w:cs="Arial"/>
                <w:sz w:val="18"/>
                <w:szCs w:val="18"/>
                <w:lang w:val="es-MX"/>
              </w:rPr>
              <w:t>*</w:t>
            </w:r>
            <w:r w:rsidRPr="00A96D9C">
              <w:rPr>
                <w:rFonts w:ascii="Arial" w:hAnsi="Arial" w:cs="Arial"/>
                <w:sz w:val="18"/>
                <w:szCs w:val="18"/>
              </w:rPr>
              <w:t xml:space="preserve"> un (01) año de SERUMS, experiencia mínima requerida en el sector público.</w:t>
            </w:r>
            <w:r w:rsidRPr="00A96D9C">
              <w:rPr>
                <w:rFonts w:ascii="Arial" w:hAnsi="Arial" w:cs="Arial"/>
                <w:b/>
                <w:sz w:val="18"/>
                <w:szCs w:val="18"/>
              </w:rPr>
              <w:t xml:space="preserve"> (Indispensable)</w:t>
            </w:r>
          </w:p>
          <w:p w:rsidR="00BB3946" w:rsidRDefault="00BB3946" w:rsidP="00BB3946">
            <w:pPr>
              <w:suppressAutoHyphens w:val="0"/>
              <w:ind w:left="313"/>
              <w:jc w:val="both"/>
              <w:rPr>
                <w:rFonts w:ascii="Arial" w:hAnsi="Arial" w:cs="Arial"/>
                <w:b/>
                <w:sz w:val="18"/>
                <w:szCs w:val="18"/>
              </w:rPr>
            </w:pPr>
          </w:p>
          <w:p w:rsidR="00BB3946" w:rsidRPr="00BB3946" w:rsidRDefault="00BB3946" w:rsidP="00BB3946">
            <w:pPr>
              <w:numPr>
                <w:ilvl w:val="0"/>
                <w:numId w:val="10"/>
              </w:numPr>
              <w:suppressAutoHyphens w:val="0"/>
              <w:ind w:left="313" w:hanging="283"/>
              <w:jc w:val="both"/>
              <w:rPr>
                <w:rFonts w:ascii="Arial" w:hAnsi="Arial" w:cs="Arial"/>
                <w:b/>
                <w:sz w:val="18"/>
                <w:szCs w:val="18"/>
              </w:rPr>
            </w:pPr>
            <w:r w:rsidRPr="00BB3946">
              <w:rPr>
                <w:rFonts w:ascii="Arial" w:hAnsi="Arial" w:cs="Arial"/>
                <w:sz w:val="18"/>
                <w:szCs w:val="18"/>
              </w:rPr>
              <w:t>De preferencia, la experiencia debe haber sido desarrollada en entidades de salud o en aquellas cuyas actividades estén relacionadas con la actividad prestadora y/o aseguradora.</w:t>
            </w:r>
            <w:r w:rsidRPr="00BB3946">
              <w:rPr>
                <w:rFonts w:ascii="Arial" w:hAnsi="Arial" w:cs="Arial"/>
                <w:b/>
                <w:bCs/>
                <w:sz w:val="18"/>
                <w:szCs w:val="18"/>
              </w:rPr>
              <w:t>(Deseable)</w:t>
            </w:r>
          </w:p>
        </w:tc>
      </w:tr>
      <w:tr w:rsidR="00BB3946" w:rsidRPr="00D56AD1" w:rsidTr="00BB3946">
        <w:trPr>
          <w:trHeight w:val="664"/>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3946" w:rsidRPr="0008146A" w:rsidRDefault="00BB3946" w:rsidP="00CA47E8">
            <w:pPr>
              <w:autoSpaceDE w:val="0"/>
              <w:autoSpaceDN w:val="0"/>
              <w:jc w:val="center"/>
              <w:rPr>
                <w:rFonts w:ascii="Arial" w:hAnsi="Arial" w:cs="Arial"/>
                <w:b/>
                <w:bCs/>
                <w:sz w:val="18"/>
                <w:szCs w:val="18"/>
              </w:rPr>
            </w:pPr>
            <w:r w:rsidRPr="0008146A">
              <w:rPr>
                <w:rFonts w:ascii="Arial" w:hAnsi="Arial" w:cs="Arial"/>
                <w:b/>
                <w:bCs/>
                <w:sz w:val="18"/>
                <w:szCs w:val="18"/>
              </w:rPr>
              <w:t xml:space="preserve">Capacitación </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BB3946">
            <w:pPr>
              <w:numPr>
                <w:ilvl w:val="0"/>
                <w:numId w:val="35"/>
              </w:numPr>
              <w:suppressAutoHyphens w:val="0"/>
              <w:snapToGrid w:val="0"/>
              <w:ind w:left="286" w:hanging="283"/>
              <w:jc w:val="both"/>
              <w:rPr>
                <w:rFonts w:ascii="Arial" w:hAnsi="Arial" w:cs="Arial"/>
                <w:sz w:val="18"/>
                <w:szCs w:val="18"/>
              </w:rPr>
            </w:pPr>
            <w:r w:rsidRPr="00A96D9C">
              <w:rPr>
                <w:rFonts w:ascii="Arial" w:hAnsi="Arial" w:cs="Arial"/>
                <w:sz w:val="18"/>
                <w:szCs w:val="18"/>
                <w:lang w:val="es-MX"/>
              </w:rPr>
              <w:t xml:space="preserve">Acreditar* </w:t>
            </w:r>
            <w:r w:rsidRPr="0008146A">
              <w:rPr>
                <w:rFonts w:ascii="Arial" w:hAnsi="Arial" w:cs="Arial"/>
                <w:sz w:val="18"/>
                <w:szCs w:val="18"/>
              </w:rPr>
              <w:t xml:space="preserve">capacitación y/o actividades de actualización afines a la especialidad requerida, como mínimo de 85 horas o 05 créditos, a partir del año 2015 a la fecha. </w:t>
            </w:r>
            <w:r w:rsidRPr="0008146A">
              <w:rPr>
                <w:rFonts w:ascii="Arial" w:hAnsi="Arial" w:cs="Arial"/>
                <w:b/>
                <w:bCs/>
                <w:sz w:val="18"/>
                <w:szCs w:val="18"/>
              </w:rPr>
              <w:t>(Indispensable)</w:t>
            </w:r>
          </w:p>
        </w:tc>
      </w:tr>
      <w:tr w:rsidR="00BB3946" w:rsidRPr="00D56AD1" w:rsidTr="00BB3946">
        <w:trPr>
          <w:trHeight w:val="86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CA47E8">
            <w:pPr>
              <w:ind w:left="108"/>
              <w:jc w:val="center"/>
              <w:rPr>
                <w:rFonts w:ascii="Arial" w:hAnsi="Arial" w:cs="Arial"/>
                <w:b/>
                <w:sz w:val="18"/>
                <w:szCs w:val="18"/>
              </w:rPr>
            </w:pPr>
            <w:r w:rsidRPr="0008146A">
              <w:rPr>
                <w:rFonts w:ascii="Arial" w:hAnsi="Arial" w:cs="Arial"/>
                <w:b/>
                <w:sz w:val="18"/>
                <w:szCs w:val="18"/>
              </w:rPr>
              <w:t>Conocimientos de Ofimática e Idiomas</w:t>
            </w:r>
          </w:p>
          <w:p w:rsidR="00BB3946" w:rsidRPr="0008146A" w:rsidRDefault="00BB3946" w:rsidP="00CA47E8">
            <w:pPr>
              <w:ind w:left="108"/>
              <w:jc w:val="center"/>
              <w:rPr>
                <w:rFonts w:ascii="Arial" w:hAnsi="Arial" w:cs="Arial"/>
                <w:b/>
                <w:bCs/>
                <w:sz w:val="18"/>
                <w:szCs w:val="18"/>
              </w:rPr>
            </w:pPr>
            <w:r w:rsidRPr="0008146A">
              <w:rPr>
                <w:rFonts w:ascii="Arial" w:hAnsi="Arial" w:cs="Arial"/>
                <w:sz w:val="18"/>
                <w:szCs w:val="18"/>
              </w:rPr>
              <w:t xml:space="preserve"> (requisito que será validado en el Formato 01: Declaración Jurada de Cumplimiento de Requisitos)</w:t>
            </w:r>
          </w:p>
          <w:p w:rsidR="00BB3946" w:rsidRPr="0008146A" w:rsidRDefault="00BB3946" w:rsidP="00CA47E8">
            <w:pPr>
              <w:ind w:left="108"/>
              <w:jc w:val="center"/>
              <w:rPr>
                <w:rFonts w:ascii="Arial" w:hAnsi="Arial" w:cs="Arial"/>
                <w:b/>
                <w:bCs/>
                <w:sz w:val="18"/>
                <w:szCs w:val="18"/>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BB3946">
            <w:pPr>
              <w:numPr>
                <w:ilvl w:val="0"/>
                <w:numId w:val="33"/>
              </w:numPr>
              <w:tabs>
                <w:tab w:val="clear" w:pos="360"/>
                <w:tab w:val="num" w:pos="312"/>
              </w:tabs>
              <w:suppressAutoHyphens w:val="0"/>
              <w:ind w:left="286" w:hanging="258"/>
              <w:jc w:val="both"/>
              <w:rPr>
                <w:rFonts w:ascii="Arial" w:hAnsi="Arial" w:cs="Arial"/>
                <w:sz w:val="18"/>
                <w:szCs w:val="18"/>
              </w:rPr>
            </w:pPr>
            <w:r w:rsidRPr="0008146A">
              <w:rPr>
                <w:rFonts w:ascii="Arial" w:hAnsi="Arial" w:cs="Arial"/>
                <w:sz w:val="18"/>
                <w:szCs w:val="18"/>
              </w:rPr>
              <w:t>Manejo de Ofimática: Word, Excel, Power Point, Internet a nivel      Básico. (</w:t>
            </w:r>
            <w:r w:rsidRPr="0008146A">
              <w:rPr>
                <w:rFonts w:ascii="Arial" w:hAnsi="Arial" w:cs="Arial"/>
                <w:b/>
                <w:bCs/>
                <w:sz w:val="18"/>
                <w:szCs w:val="18"/>
              </w:rPr>
              <w:t>Indispensable)</w:t>
            </w:r>
          </w:p>
          <w:p w:rsidR="00BB3946" w:rsidRPr="0008146A" w:rsidRDefault="00BB3946" w:rsidP="00BB3946">
            <w:pPr>
              <w:numPr>
                <w:ilvl w:val="0"/>
                <w:numId w:val="33"/>
              </w:numPr>
              <w:tabs>
                <w:tab w:val="clear" w:pos="360"/>
                <w:tab w:val="num" w:pos="312"/>
              </w:tabs>
              <w:suppressAutoHyphens w:val="0"/>
              <w:ind w:left="286" w:hanging="283"/>
              <w:jc w:val="both"/>
              <w:rPr>
                <w:rFonts w:ascii="Arial" w:hAnsi="Arial" w:cs="Arial"/>
                <w:sz w:val="18"/>
                <w:szCs w:val="18"/>
              </w:rPr>
            </w:pPr>
            <w:r w:rsidRPr="0008146A">
              <w:rPr>
                <w:rFonts w:ascii="Arial" w:hAnsi="Arial" w:cs="Arial"/>
                <w:sz w:val="18"/>
                <w:szCs w:val="18"/>
              </w:rPr>
              <w:t xml:space="preserve">Manejo de Idioma Inglés a nivel básico. </w:t>
            </w:r>
            <w:r w:rsidRPr="0008146A">
              <w:rPr>
                <w:rFonts w:ascii="Arial" w:hAnsi="Arial" w:cs="Arial"/>
                <w:b/>
                <w:bCs/>
                <w:sz w:val="18"/>
                <w:szCs w:val="18"/>
              </w:rPr>
              <w:t>(Indispensable)</w:t>
            </w:r>
          </w:p>
        </w:tc>
      </w:tr>
      <w:tr w:rsidR="00BB3946" w:rsidRPr="00D56AD1" w:rsidTr="00BB3946">
        <w:trPr>
          <w:trHeight w:val="828"/>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CA47E8">
            <w:pPr>
              <w:autoSpaceDE w:val="0"/>
              <w:autoSpaceDN w:val="0"/>
              <w:jc w:val="center"/>
              <w:rPr>
                <w:rFonts w:ascii="Arial" w:hAnsi="Arial" w:cs="Arial"/>
                <w:b/>
                <w:bCs/>
                <w:sz w:val="18"/>
                <w:szCs w:val="18"/>
              </w:rPr>
            </w:pPr>
            <w:r w:rsidRPr="0008146A">
              <w:rPr>
                <w:rFonts w:ascii="Arial" w:hAnsi="Arial" w:cs="Arial"/>
                <w:b/>
                <w:bCs/>
                <w:sz w:val="18"/>
                <w:szCs w:val="18"/>
              </w:rPr>
              <w:t>Habilidades o Competencias</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rsidR="00BB3946" w:rsidRPr="00FF374C" w:rsidRDefault="00BB3946" w:rsidP="00CA47E8">
            <w:pPr>
              <w:ind w:left="207"/>
              <w:contextualSpacing/>
              <w:jc w:val="both"/>
              <w:rPr>
                <w:rFonts w:ascii="Arial" w:hAnsi="Arial" w:cs="Arial"/>
                <w:sz w:val="18"/>
                <w:szCs w:val="18"/>
              </w:rPr>
            </w:pPr>
            <w:r w:rsidRPr="00FF374C">
              <w:rPr>
                <w:rFonts w:ascii="Arial" w:hAnsi="Arial" w:cs="Arial"/>
                <w:b/>
                <w:sz w:val="18"/>
                <w:szCs w:val="18"/>
              </w:rPr>
              <w:t xml:space="preserve">  GENERICAS: </w:t>
            </w:r>
            <w:r w:rsidRPr="00FF374C">
              <w:rPr>
                <w:rFonts w:ascii="Arial" w:hAnsi="Arial" w:cs="Arial"/>
                <w:sz w:val="18"/>
                <w:szCs w:val="18"/>
              </w:rPr>
              <w:t xml:space="preserve">Actitud de servicio, ética e integridad, compromiso y  </w:t>
            </w:r>
          </w:p>
          <w:p w:rsidR="00BB3946" w:rsidRPr="00FF374C" w:rsidRDefault="00BB3946" w:rsidP="00CA47E8">
            <w:pPr>
              <w:ind w:left="207"/>
              <w:contextualSpacing/>
              <w:jc w:val="both"/>
              <w:rPr>
                <w:rFonts w:ascii="Arial" w:hAnsi="Arial" w:cs="Arial"/>
                <w:b/>
                <w:sz w:val="18"/>
                <w:szCs w:val="18"/>
              </w:rPr>
            </w:pPr>
            <w:r w:rsidRPr="00FF374C">
              <w:rPr>
                <w:rFonts w:ascii="Arial" w:hAnsi="Arial" w:cs="Arial"/>
                <w:sz w:val="18"/>
                <w:szCs w:val="18"/>
              </w:rPr>
              <w:t>responsabilidad, orientación a resultados y trabajo en equipo.</w:t>
            </w:r>
          </w:p>
          <w:p w:rsidR="00BB3946" w:rsidRPr="00FF374C" w:rsidRDefault="00BB3946" w:rsidP="00CA47E8">
            <w:pPr>
              <w:ind w:left="312"/>
              <w:jc w:val="both"/>
              <w:rPr>
                <w:rFonts w:ascii="Arial" w:hAnsi="Arial" w:cs="Arial"/>
                <w:sz w:val="18"/>
                <w:szCs w:val="18"/>
              </w:rPr>
            </w:pPr>
            <w:r w:rsidRPr="00FF374C">
              <w:rPr>
                <w:rFonts w:ascii="Arial" w:hAnsi="Arial" w:cs="Arial"/>
                <w:b/>
                <w:sz w:val="18"/>
                <w:szCs w:val="18"/>
              </w:rPr>
              <w:t xml:space="preserve">ESPECIFICAS: </w:t>
            </w:r>
            <w:r w:rsidRPr="00FF37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3946" w:rsidRPr="00D56AD1" w:rsidTr="00BB3946">
        <w:trPr>
          <w:trHeight w:val="461"/>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3946" w:rsidRPr="0008146A" w:rsidRDefault="00BB3946" w:rsidP="00CA47E8">
            <w:pPr>
              <w:autoSpaceDE w:val="0"/>
              <w:autoSpaceDN w:val="0"/>
              <w:jc w:val="center"/>
              <w:rPr>
                <w:rFonts w:ascii="Arial" w:hAnsi="Arial" w:cs="Arial"/>
                <w:b/>
                <w:bCs/>
                <w:sz w:val="18"/>
                <w:szCs w:val="18"/>
              </w:rPr>
            </w:pPr>
            <w:r w:rsidRPr="0008146A">
              <w:rPr>
                <w:rFonts w:ascii="Arial" w:hAnsi="Arial" w:cs="Arial"/>
                <w:b/>
                <w:bCs/>
                <w:sz w:val="18"/>
                <w:szCs w:val="18"/>
              </w:rPr>
              <w:t>Motivo de Contratación</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3946" w:rsidRPr="00FF374C" w:rsidRDefault="00BB3946" w:rsidP="00BB3946">
            <w:pPr>
              <w:pStyle w:val="Prrafodelista2"/>
              <w:numPr>
                <w:ilvl w:val="0"/>
                <w:numId w:val="36"/>
              </w:numPr>
              <w:suppressAutoHyphens w:val="0"/>
              <w:ind w:left="286" w:hanging="283"/>
              <w:rPr>
                <w:rFonts w:ascii="Arial" w:hAnsi="Arial" w:cs="Arial"/>
                <w:sz w:val="18"/>
                <w:szCs w:val="18"/>
                <w:lang w:val="es-MX"/>
              </w:rPr>
            </w:pPr>
            <w:r w:rsidRPr="00FF374C">
              <w:rPr>
                <w:rFonts w:ascii="Arial" w:eastAsiaTheme="minorHAnsi" w:hAnsi="Arial" w:cs="Arial"/>
                <w:bCs/>
                <w:sz w:val="18"/>
                <w:szCs w:val="18"/>
              </w:rPr>
              <w:t xml:space="preserve">CAS reemplazo - Memorando N° </w:t>
            </w:r>
            <w:r w:rsidR="00FF374C" w:rsidRPr="00FF374C">
              <w:rPr>
                <w:rFonts w:ascii="Arial" w:eastAsiaTheme="minorHAnsi" w:hAnsi="Arial" w:cs="Arial"/>
                <w:bCs/>
                <w:sz w:val="18"/>
                <w:szCs w:val="18"/>
              </w:rPr>
              <w:t>4644</w:t>
            </w:r>
            <w:r w:rsidRPr="00FF374C">
              <w:rPr>
                <w:rFonts w:ascii="Arial" w:eastAsiaTheme="minorHAnsi" w:hAnsi="Arial" w:cs="Arial"/>
                <w:bCs/>
                <w:sz w:val="18"/>
                <w:szCs w:val="18"/>
              </w:rPr>
              <w:t>-GCGP-ESSALUD-2020.</w:t>
            </w:r>
          </w:p>
        </w:tc>
      </w:tr>
    </w:tbl>
    <w:p w:rsidR="00BB3946" w:rsidRDefault="00BB3946" w:rsidP="00A84170">
      <w:pPr>
        <w:pStyle w:val="Textoindependiente"/>
        <w:spacing w:after="0"/>
        <w:ind w:left="284" w:right="281" w:firstLine="142"/>
        <w:jc w:val="both"/>
        <w:rPr>
          <w:rFonts w:ascii="Arial" w:hAnsi="Arial" w:cs="Arial"/>
          <w:b/>
          <w:bCs/>
          <w:sz w:val="16"/>
          <w:szCs w:val="16"/>
          <w:lang w:val="es-MX"/>
        </w:rPr>
      </w:pPr>
    </w:p>
    <w:p w:rsidR="00436C6B" w:rsidRDefault="00436C6B" w:rsidP="00A84170">
      <w:pPr>
        <w:pStyle w:val="Textoindependiente"/>
        <w:spacing w:after="0"/>
        <w:ind w:left="284" w:right="281" w:firstLine="142"/>
        <w:jc w:val="both"/>
        <w:rPr>
          <w:rFonts w:ascii="Arial" w:hAnsi="Arial" w:cs="Arial"/>
          <w:b/>
          <w:bCs/>
          <w:sz w:val="16"/>
          <w:szCs w:val="16"/>
          <w:lang w:val="es-MX"/>
        </w:rPr>
      </w:pPr>
    </w:p>
    <w:p w:rsidR="0087796A" w:rsidRPr="00070439" w:rsidRDefault="0087796A" w:rsidP="0087796A">
      <w:pPr>
        <w:ind w:left="360" w:firstLine="66"/>
        <w:jc w:val="both"/>
        <w:rPr>
          <w:rFonts w:ascii="Arial" w:hAnsi="Arial" w:cs="Arial"/>
          <w:b/>
        </w:rPr>
      </w:pPr>
      <w:r w:rsidRPr="006B35EE">
        <w:rPr>
          <w:rFonts w:ascii="Arial" w:hAnsi="Arial" w:cs="Arial"/>
          <w:b/>
          <w:bCs/>
        </w:rPr>
        <w:t xml:space="preserve">  </w:t>
      </w:r>
      <w:r w:rsidRPr="00070439">
        <w:rPr>
          <w:rFonts w:ascii="Arial" w:hAnsi="Arial" w:cs="Arial"/>
          <w:b/>
          <w:bCs/>
        </w:rPr>
        <w:t xml:space="preserve">MÉDICO </w:t>
      </w:r>
      <w:r w:rsidR="00070439" w:rsidRPr="00070439">
        <w:rPr>
          <w:rFonts w:ascii="Arial" w:hAnsi="Arial" w:cs="Arial"/>
          <w:b/>
        </w:rPr>
        <w:t>(P1ME-005)</w:t>
      </w:r>
    </w:p>
    <w:p w:rsidR="0087796A" w:rsidRPr="00070439" w:rsidRDefault="0087796A" w:rsidP="0087796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7796A" w:rsidRPr="00070439" w:rsidTr="00CA47E8">
        <w:trPr>
          <w:trHeight w:val="427"/>
        </w:trPr>
        <w:tc>
          <w:tcPr>
            <w:tcW w:w="2411" w:type="dxa"/>
            <w:shd w:val="clear" w:color="auto" w:fill="BDD6EE" w:themeFill="accent1" w:themeFillTint="66"/>
            <w:vAlign w:val="center"/>
          </w:tcPr>
          <w:p w:rsidR="0087796A" w:rsidRPr="00070439" w:rsidRDefault="0087796A" w:rsidP="00CA47E8">
            <w:pPr>
              <w:pStyle w:val="Sangradetextonormal"/>
              <w:ind w:firstLine="0"/>
              <w:rPr>
                <w:rFonts w:cs="Arial"/>
                <w:b w:val="0"/>
                <w:sz w:val="18"/>
                <w:szCs w:val="18"/>
              </w:rPr>
            </w:pPr>
            <w:r w:rsidRPr="00070439">
              <w:rPr>
                <w:rFonts w:cs="Arial"/>
                <w:sz w:val="18"/>
                <w:szCs w:val="18"/>
              </w:rPr>
              <w:t>REQUISITOS</w:t>
            </w:r>
          </w:p>
          <w:p w:rsidR="0087796A" w:rsidRPr="00070439" w:rsidRDefault="0087796A" w:rsidP="00CA47E8">
            <w:pPr>
              <w:pStyle w:val="Sangradetextonormal"/>
              <w:ind w:firstLine="0"/>
              <w:rPr>
                <w:rFonts w:cs="Arial"/>
                <w:b w:val="0"/>
                <w:sz w:val="18"/>
                <w:szCs w:val="18"/>
              </w:rPr>
            </w:pPr>
            <w:r w:rsidRPr="00070439">
              <w:rPr>
                <w:rFonts w:cs="Arial"/>
                <w:sz w:val="18"/>
                <w:szCs w:val="18"/>
              </w:rPr>
              <w:t>ESPECÍFICOS</w:t>
            </w:r>
          </w:p>
        </w:tc>
        <w:tc>
          <w:tcPr>
            <w:tcW w:w="6094" w:type="dxa"/>
            <w:shd w:val="clear" w:color="auto" w:fill="BDD6EE" w:themeFill="accent1" w:themeFillTint="66"/>
            <w:vAlign w:val="center"/>
          </w:tcPr>
          <w:p w:rsidR="0087796A" w:rsidRPr="00070439" w:rsidRDefault="0087796A" w:rsidP="00CA47E8">
            <w:pPr>
              <w:pStyle w:val="Sangradetextonormal"/>
              <w:ind w:firstLine="0"/>
              <w:rPr>
                <w:rFonts w:cs="Arial"/>
                <w:b w:val="0"/>
                <w:sz w:val="18"/>
                <w:szCs w:val="18"/>
              </w:rPr>
            </w:pPr>
            <w:r w:rsidRPr="00070439">
              <w:rPr>
                <w:rFonts w:cs="Arial"/>
                <w:sz w:val="18"/>
                <w:szCs w:val="18"/>
              </w:rPr>
              <w:t>DETALLE</w:t>
            </w:r>
          </w:p>
        </w:tc>
      </w:tr>
      <w:tr w:rsidR="0087796A" w:rsidRPr="00146F60" w:rsidTr="00CA47E8">
        <w:trPr>
          <w:trHeight w:val="557"/>
        </w:trPr>
        <w:tc>
          <w:tcPr>
            <w:tcW w:w="2411" w:type="dxa"/>
            <w:vAlign w:val="center"/>
          </w:tcPr>
          <w:p w:rsidR="0087796A" w:rsidRPr="00070439" w:rsidRDefault="0087796A" w:rsidP="00CA47E8">
            <w:pPr>
              <w:pStyle w:val="Sangradetextonormal"/>
              <w:ind w:firstLine="0"/>
              <w:rPr>
                <w:rFonts w:cs="Arial"/>
                <w:b w:val="0"/>
                <w:sz w:val="18"/>
                <w:szCs w:val="18"/>
              </w:rPr>
            </w:pPr>
            <w:r w:rsidRPr="00070439">
              <w:rPr>
                <w:rFonts w:cs="Arial"/>
                <w:sz w:val="18"/>
                <w:szCs w:val="18"/>
              </w:rPr>
              <w:t>Formación General</w:t>
            </w:r>
          </w:p>
        </w:tc>
        <w:tc>
          <w:tcPr>
            <w:tcW w:w="6094" w:type="dxa"/>
            <w:vAlign w:val="center"/>
          </w:tcPr>
          <w:p w:rsidR="0087796A" w:rsidRPr="00C84870" w:rsidRDefault="0087796A" w:rsidP="00CA47E8">
            <w:pPr>
              <w:numPr>
                <w:ilvl w:val="0"/>
                <w:numId w:val="10"/>
              </w:numPr>
              <w:ind w:left="244" w:hanging="244"/>
              <w:jc w:val="both"/>
              <w:rPr>
                <w:rFonts w:ascii="Arial" w:hAnsi="Arial" w:cs="Arial"/>
                <w:sz w:val="18"/>
                <w:szCs w:val="18"/>
              </w:rPr>
            </w:pPr>
            <w:r w:rsidRPr="00C84870">
              <w:rPr>
                <w:rFonts w:ascii="Arial" w:hAnsi="Arial" w:cs="Arial"/>
                <w:sz w:val="18"/>
                <w:szCs w:val="18"/>
                <w:lang w:val="es-MX"/>
              </w:rPr>
              <w:t xml:space="preserve">Acreditar* copia simple del Título Profesional de Médico Cirujano. Y Resolución de SERUMS correspondiente a la profesión. </w:t>
            </w:r>
            <w:r w:rsidRPr="00C84870">
              <w:rPr>
                <w:rFonts w:ascii="Arial" w:hAnsi="Arial" w:cs="Arial"/>
                <w:b/>
                <w:sz w:val="18"/>
                <w:szCs w:val="18"/>
                <w:lang w:val="es-MX"/>
              </w:rPr>
              <w:t>(Indispensable)</w:t>
            </w:r>
          </w:p>
          <w:p w:rsidR="0087796A" w:rsidRPr="00C84870" w:rsidRDefault="0087796A" w:rsidP="0087796A">
            <w:pPr>
              <w:numPr>
                <w:ilvl w:val="0"/>
                <w:numId w:val="10"/>
              </w:numPr>
              <w:ind w:left="244" w:hanging="244"/>
              <w:jc w:val="both"/>
              <w:rPr>
                <w:rFonts w:ascii="Arial" w:hAnsi="Arial" w:cs="Arial"/>
                <w:sz w:val="18"/>
                <w:szCs w:val="18"/>
              </w:rPr>
            </w:pPr>
            <w:r w:rsidRPr="00C84870">
              <w:rPr>
                <w:rFonts w:ascii="Arial" w:hAnsi="Arial" w:cs="Arial"/>
                <w:sz w:val="18"/>
                <w:szCs w:val="18"/>
                <w:lang w:val="es-MX"/>
              </w:rPr>
              <w:t xml:space="preserve">Contar con Diploma de Colegiatura y Habilitación Profesional vigente a la fecha de inscripción. </w:t>
            </w:r>
            <w:r w:rsidRPr="00C84870">
              <w:rPr>
                <w:rFonts w:ascii="Arial" w:hAnsi="Arial" w:cs="Arial"/>
                <w:b/>
                <w:sz w:val="18"/>
                <w:szCs w:val="18"/>
                <w:lang w:val="es-MX"/>
              </w:rPr>
              <w:t>(Indispensable)</w:t>
            </w:r>
          </w:p>
          <w:p w:rsidR="00F42641" w:rsidRPr="00C84870" w:rsidRDefault="00F42641" w:rsidP="00F42641">
            <w:pPr>
              <w:numPr>
                <w:ilvl w:val="0"/>
                <w:numId w:val="10"/>
              </w:numPr>
              <w:ind w:left="244" w:hanging="244"/>
              <w:jc w:val="both"/>
              <w:rPr>
                <w:rFonts w:ascii="Arial" w:hAnsi="Arial" w:cs="Arial"/>
                <w:sz w:val="18"/>
                <w:szCs w:val="18"/>
              </w:rPr>
            </w:pPr>
            <w:r w:rsidRPr="00C84870">
              <w:rPr>
                <w:rFonts w:ascii="Arial" w:hAnsi="Arial" w:cs="Arial"/>
                <w:sz w:val="18"/>
                <w:szCs w:val="18"/>
                <w:lang w:val="es-MX"/>
              </w:rPr>
              <w:t xml:space="preserve">De preferencia, con estudios de Post Grado en Gestión y/o Auditoría. </w:t>
            </w:r>
            <w:r w:rsidRPr="00C84870">
              <w:rPr>
                <w:rFonts w:ascii="Arial" w:hAnsi="Arial" w:cs="Arial"/>
                <w:b/>
                <w:sz w:val="18"/>
                <w:szCs w:val="18"/>
                <w:lang w:val="es-MX"/>
              </w:rPr>
              <w:t>(Deseable)</w:t>
            </w:r>
          </w:p>
        </w:tc>
      </w:tr>
      <w:tr w:rsidR="0087796A" w:rsidRPr="00146F60" w:rsidTr="00CA47E8">
        <w:tc>
          <w:tcPr>
            <w:tcW w:w="2411" w:type="dxa"/>
            <w:vAlign w:val="center"/>
          </w:tcPr>
          <w:p w:rsidR="0087796A" w:rsidRPr="004B06EF" w:rsidRDefault="0087796A" w:rsidP="00CA47E8">
            <w:pPr>
              <w:pStyle w:val="Sangradetextonormal"/>
              <w:ind w:firstLine="0"/>
              <w:rPr>
                <w:rFonts w:cs="Arial"/>
                <w:b w:val="0"/>
                <w:sz w:val="18"/>
                <w:szCs w:val="18"/>
              </w:rPr>
            </w:pPr>
            <w:r w:rsidRPr="004B06EF">
              <w:rPr>
                <w:rFonts w:cs="Arial"/>
                <w:sz w:val="18"/>
                <w:szCs w:val="18"/>
              </w:rPr>
              <w:t>Experiencia Laboral</w:t>
            </w:r>
          </w:p>
        </w:tc>
        <w:tc>
          <w:tcPr>
            <w:tcW w:w="6094" w:type="dxa"/>
          </w:tcPr>
          <w:p w:rsidR="0087796A" w:rsidRPr="00C84870" w:rsidRDefault="0087796A" w:rsidP="00CA47E8">
            <w:pPr>
              <w:ind w:left="244"/>
              <w:jc w:val="both"/>
              <w:rPr>
                <w:rFonts w:ascii="Arial" w:hAnsi="Arial" w:cs="Arial"/>
                <w:sz w:val="18"/>
                <w:szCs w:val="18"/>
              </w:rPr>
            </w:pPr>
            <w:r w:rsidRPr="00C84870">
              <w:rPr>
                <w:rFonts w:ascii="Arial" w:hAnsi="Arial" w:cs="Arial"/>
                <w:b/>
                <w:sz w:val="18"/>
                <w:szCs w:val="18"/>
              </w:rPr>
              <w:t>EXPERIENCIA GENERAL</w:t>
            </w:r>
            <w:r w:rsidRPr="00C84870">
              <w:rPr>
                <w:rFonts w:ascii="Arial" w:hAnsi="Arial" w:cs="Arial"/>
                <w:sz w:val="18"/>
                <w:szCs w:val="18"/>
              </w:rPr>
              <w:t>:</w:t>
            </w:r>
          </w:p>
          <w:p w:rsidR="0087796A" w:rsidRPr="00C84870" w:rsidRDefault="0087796A" w:rsidP="00CA47E8">
            <w:pPr>
              <w:numPr>
                <w:ilvl w:val="0"/>
                <w:numId w:val="10"/>
              </w:numPr>
              <w:suppressAutoHyphens w:val="0"/>
              <w:ind w:left="244" w:hanging="244"/>
              <w:jc w:val="both"/>
              <w:rPr>
                <w:rFonts w:ascii="Arial" w:hAnsi="Arial" w:cs="Arial"/>
                <w:sz w:val="18"/>
                <w:szCs w:val="18"/>
              </w:rPr>
            </w:pPr>
            <w:r w:rsidRPr="00C84870">
              <w:rPr>
                <w:rFonts w:ascii="Arial" w:hAnsi="Arial" w:cs="Arial"/>
                <w:sz w:val="18"/>
                <w:szCs w:val="18"/>
              </w:rPr>
              <w:t>Acreditar</w:t>
            </w:r>
            <w:r w:rsidRPr="00C84870">
              <w:rPr>
                <w:rFonts w:ascii="Arial" w:hAnsi="Arial" w:cs="Arial"/>
                <w:sz w:val="18"/>
                <w:szCs w:val="18"/>
                <w:lang w:val="es-MX"/>
              </w:rPr>
              <w:t>*</w:t>
            </w:r>
            <w:r w:rsidRPr="00C84870">
              <w:rPr>
                <w:rFonts w:ascii="Arial" w:hAnsi="Arial" w:cs="Arial"/>
                <w:sz w:val="18"/>
                <w:szCs w:val="18"/>
              </w:rPr>
              <w:t xml:space="preserve"> experiencia laboral mínima de d</w:t>
            </w:r>
            <w:r w:rsidR="00F42641" w:rsidRPr="00C84870">
              <w:rPr>
                <w:rFonts w:ascii="Arial" w:hAnsi="Arial" w:cs="Arial"/>
                <w:sz w:val="18"/>
                <w:szCs w:val="18"/>
              </w:rPr>
              <w:t>iez (10</w:t>
            </w:r>
            <w:r w:rsidRPr="00C84870">
              <w:rPr>
                <w:rFonts w:ascii="Arial" w:hAnsi="Arial" w:cs="Arial"/>
                <w:sz w:val="18"/>
                <w:szCs w:val="18"/>
              </w:rPr>
              <w:t xml:space="preserve">) años en el desempeño de funciones afines a la profesión y/o puesto. </w:t>
            </w:r>
            <w:r w:rsidRPr="00C84870">
              <w:rPr>
                <w:rFonts w:ascii="Arial" w:hAnsi="Arial" w:cs="Arial"/>
                <w:b/>
                <w:sz w:val="18"/>
                <w:szCs w:val="18"/>
              </w:rPr>
              <w:t>(Indispensable)</w:t>
            </w:r>
          </w:p>
          <w:p w:rsidR="0087796A" w:rsidRPr="00C84870" w:rsidRDefault="0087796A" w:rsidP="00CA47E8">
            <w:pPr>
              <w:ind w:left="244"/>
              <w:jc w:val="both"/>
              <w:rPr>
                <w:rFonts w:ascii="Arial" w:hAnsi="Arial" w:cs="Arial"/>
                <w:b/>
                <w:sz w:val="18"/>
                <w:szCs w:val="18"/>
              </w:rPr>
            </w:pPr>
          </w:p>
          <w:p w:rsidR="0087796A" w:rsidRPr="00C84870" w:rsidRDefault="0087796A" w:rsidP="00CA47E8">
            <w:pPr>
              <w:ind w:left="244"/>
              <w:jc w:val="both"/>
              <w:rPr>
                <w:rFonts w:ascii="Arial" w:hAnsi="Arial" w:cs="Arial"/>
                <w:sz w:val="18"/>
                <w:szCs w:val="18"/>
              </w:rPr>
            </w:pPr>
            <w:r w:rsidRPr="00C84870">
              <w:rPr>
                <w:rFonts w:ascii="Arial" w:hAnsi="Arial" w:cs="Arial"/>
                <w:b/>
                <w:sz w:val="18"/>
                <w:szCs w:val="18"/>
              </w:rPr>
              <w:t>EXPERIENCIA ESPECÍFICA</w:t>
            </w:r>
            <w:r w:rsidRPr="00C84870">
              <w:rPr>
                <w:rFonts w:ascii="Arial" w:hAnsi="Arial" w:cs="Arial"/>
                <w:sz w:val="18"/>
                <w:szCs w:val="18"/>
              </w:rPr>
              <w:t>:</w:t>
            </w:r>
          </w:p>
          <w:p w:rsidR="0087796A" w:rsidRPr="00C84870" w:rsidRDefault="0087796A" w:rsidP="00CA47E8">
            <w:pPr>
              <w:numPr>
                <w:ilvl w:val="0"/>
                <w:numId w:val="10"/>
              </w:numPr>
              <w:suppressAutoHyphens w:val="0"/>
              <w:ind w:left="244" w:hanging="244"/>
              <w:jc w:val="both"/>
              <w:rPr>
                <w:rFonts w:ascii="Arial" w:hAnsi="Arial" w:cs="Arial"/>
                <w:b/>
                <w:sz w:val="18"/>
                <w:szCs w:val="18"/>
              </w:rPr>
            </w:pPr>
            <w:r w:rsidRPr="00C84870">
              <w:rPr>
                <w:rFonts w:ascii="Arial" w:hAnsi="Arial" w:cs="Arial"/>
                <w:sz w:val="18"/>
                <w:szCs w:val="18"/>
              </w:rPr>
              <w:t>Acreditar</w:t>
            </w:r>
            <w:r w:rsidRPr="00C84870">
              <w:rPr>
                <w:rFonts w:ascii="Arial" w:hAnsi="Arial" w:cs="Arial"/>
                <w:sz w:val="18"/>
                <w:szCs w:val="18"/>
                <w:lang w:val="es-MX"/>
              </w:rPr>
              <w:t>*</w:t>
            </w:r>
            <w:r w:rsidRPr="00C84870">
              <w:rPr>
                <w:rFonts w:ascii="Arial" w:hAnsi="Arial" w:cs="Arial"/>
                <w:sz w:val="18"/>
                <w:szCs w:val="18"/>
              </w:rPr>
              <w:t xml:space="preserve"> experiencia laboral mínima de </w:t>
            </w:r>
            <w:r w:rsidR="00F42641" w:rsidRPr="00C84870">
              <w:rPr>
                <w:rFonts w:ascii="Arial" w:hAnsi="Arial" w:cs="Arial"/>
                <w:sz w:val="18"/>
                <w:szCs w:val="18"/>
              </w:rPr>
              <w:t xml:space="preserve">cinco </w:t>
            </w:r>
            <w:r w:rsidRPr="00C84870">
              <w:rPr>
                <w:rFonts w:ascii="Arial" w:hAnsi="Arial" w:cs="Arial"/>
                <w:sz w:val="18"/>
                <w:szCs w:val="18"/>
              </w:rPr>
              <w:t>(</w:t>
            </w:r>
            <w:r w:rsidR="00F42641" w:rsidRPr="00C84870">
              <w:rPr>
                <w:rFonts w:ascii="Arial" w:hAnsi="Arial" w:cs="Arial"/>
                <w:sz w:val="18"/>
                <w:szCs w:val="18"/>
              </w:rPr>
              <w:t>05</w:t>
            </w:r>
            <w:r w:rsidRPr="00C84870">
              <w:rPr>
                <w:rFonts w:ascii="Arial" w:hAnsi="Arial" w:cs="Arial"/>
                <w:sz w:val="18"/>
                <w:szCs w:val="18"/>
              </w:rPr>
              <w:t>) año</w:t>
            </w:r>
            <w:r w:rsidR="00F42641" w:rsidRPr="00C84870">
              <w:rPr>
                <w:rFonts w:ascii="Arial" w:hAnsi="Arial" w:cs="Arial"/>
                <w:sz w:val="18"/>
                <w:szCs w:val="18"/>
              </w:rPr>
              <w:t>s</w:t>
            </w:r>
            <w:r w:rsidRPr="00C84870">
              <w:rPr>
                <w:rFonts w:ascii="Arial" w:hAnsi="Arial" w:cs="Arial"/>
                <w:sz w:val="18"/>
                <w:szCs w:val="18"/>
              </w:rPr>
              <w:t xml:space="preserve"> en el desempeño de funciones afines al servicio convocado, realizada con posterioridad a la obtención del título profesional. </w:t>
            </w:r>
          </w:p>
          <w:p w:rsidR="0087796A" w:rsidRPr="00C84870" w:rsidRDefault="0087796A" w:rsidP="0087796A">
            <w:pPr>
              <w:numPr>
                <w:ilvl w:val="0"/>
                <w:numId w:val="10"/>
              </w:numPr>
              <w:suppressAutoHyphens w:val="0"/>
              <w:ind w:left="244" w:hanging="244"/>
              <w:jc w:val="both"/>
              <w:rPr>
                <w:rFonts w:ascii="Arial" w:hAnsi="Arial" w:cs="Arial"/>
                <w:b/>
                <w:sz w:val="18"/>
                <w:szCs w:val="18"/>
              </w:rPr>
            </w:pPr>
            <w:r w:rsidRPr="00C84870">
              <w:rPr>
                <w:rFonts w:ascii="Arial" w:hAnsi="Arial" w:cs="Arial"/>
                <w:sz w:val="18"/>
                <w:szCs w:val="18"/>
              </w:rPr>
              <w:t>Acreditar</w:t>
            </w:r>
            <w:r w:rsidRPr="00C84870">
              <w:rPr>
                <w:rFonts w:ascii="Arial" w:hAnsi="Arial" w:cs="Arial"/>
                <w:sz w:val="18"/>
                <w:szCs w:val="18"/>
                <w:lang w:val="es-MX"/>
              </w:rPr>
              <w:t>*</w:t>
            </w:r>
            <w:r w:rsidRPr="00C84870">
              <w:rPr>
                <w:rFonts w:ascii="Arial" w:hAnsi="Arial" w:cs="Arial"/>
                <w:sz w:val="18"/>
                <w:szCs w:val="18"/>
              </w:rPr>
              <w:t xml:space="preserve"> un (01) año de experiencia en el sector público (SERUMS).</w:t>
            </w:r>
            <w:r w:rsidRPr="00C84870">
              <w:rPr>
                <w:rFonts w:ascii="Arial" w:hAnsi="Arial" w:cs="Arial"/>
                <w:b/>
                <w:sz w:val="18"/>
                <w:szCs w:val="18"/>
              </w:rPr>
              <w:t xml:space="preserve"> (Indispensable)</w:t>
            </w:r>
            <w:r w:rsidRPr="00C84870">
              <w:rPr>
                <w:rFonts w:ascii="Arial" w:hAnsi="Arial" w:cs="Arial"/>
                <w:sz w:val="18"/>
                <w:szCs w:val="18"/>
              </w:rPr>
              <w:t xml:space="preserve"> </w:t>
            </w:r>
          </w:p>
          <w:p w:rsidR="0087796A" w:rsidRPr="00C84870" w:rsidRDefault="0087796A" w:rsidP="0087796A">
            <w:pPr>
              <w:numPr>
                <w:ilvl w:val="0"/>
                <w:numId w:val="10"/>
              </w:numPr>
              <w:suppressAutoHyphens w:val="0"/>
              <w:ind w:left="244" w:hanging="244"/>
              <w:jc w:val="both"/>
              <w:rPr>
                <w:rFonts w:ascii="Arial" w:hAnsi="Arial" w:cs="Arial"/>
                <w:b/>
                <w:sz w:val="18"/>
                <w:szCs w:val="18"/>
              </w:rPr>
            </w:pPr>
            <w:r w:rsidRPr="00C84870">
              <w:rPr>
                <w:rFonts w:ascii="Arial" w:hAnsi="Arial" w:cs="Arial"/>
                <w:sz w:val="18"/>
                <w:szCs w:val="18"/>
              </w:rPr>
              <w:lastRenderedPageBreak/>
              <w:t>De preferencia de haber laborado en servicios de pacientes adulto mayores en centros hospitalarios</w:t>
            </w:r>
            <w:r w:rsidRPr="00C84870">
              <w:rPr>
                <w:rFonts w:ascii="Arial" w:hAnsi="Arial" w:cs="Arial"/>
              </w:rPr>
              <w:t xml:space="preserve">. </w:t>
            </w:r>
            <w:r w:rsidRPr="00C84870">
              <w:rPr>
                <w:rFonts w:ascii="Arial" w:hAnsi="Arial" w:cs="Arial"/>
                <w:b/>
                <w:sz w:val="18"/>
                <w:szCs w:val="18"/>
              </w:rPr>
              <w:t>(Deseable)</w:t>
            </w:r>
          </w:p>
          <w:p w:rsidR="0087796A" w:rsidRPr="00C84870" w:rsidRDefault="0087796A" w:rsidP="0087796A">
            <w:pPr>
              <w:suppressAutoHyphens w:val="0"/>
              <w:jc w:val="both"/>
              <w:rPr>
                <w:rFonts w:ascii="Arial" w:hAnsi="Arial" w:cs="Arial"/>
                <w:b/>
                <w:sz w:val="18"/>
                <w:szCs w:val="18"/>
              </w:rPr>
            </w:pPr>
          </w:p>
          <w:p w:rsidR="0087796A" w:rsidRPr="00C84870" w:rsidRDefault="0087796A" w:rsidP="00CA47E8">
            <w:pPr>
              <w:numPr>
                <w:ilvl w:val="0"/>
                <w:numId w:val="10"/>
              </w:numPr>
              <w:suppressAutoHyphens w:val="0"/>
              <w:ind w:left="244" w:hanging="244"/>
              <w:jc w:val="both"/>
              <w:rPr>
                <w:rFonts w:cs="Arial"/>
                <w:b/>
                <w:sz w:val="18"/>
                <w:szCs w:val="18"/>
              </w:rPr>
            </w:pPr>
            <w:r w:rsidRPr="00C84870">
              <w:rPr>
                <w:rFonts w:ascii="Arial" w:hAnsi="Arial" w:cs="Arial"/>
                <w:sz w:val="18"/>
                <w:szCs w:val="18"/>
              </w:rPr>
              <w:t>De preferencia, la experiencia debe haber sido desarrollada en entidades de salud o en aquellas cuyas actividades estén relacionadas con la actividad prestadora y/o aseguradora.</w:t>
            </w:r>
            <w:r w:rsidRPr="00C84870">
              <w:rPr>
                <w:rFonts w:ascii="Arial" w:hAnsi="Arial" w:cs="Arial"/>
              </w:rPr>
              <w:t xml:space="preserve"> </w:t>
            </w:r>
            <w:r w:rsidRPr="00C84870">
              <w:rPr>
                <w:rFonts w:ascii="Arial" w:hAnsi="Arial" w:cs="Arial"/>
                <w:b/>
                <w:bCs/>
                <w:sz w:val="18"/>
                <w:szCs w:val="18"/>
              </w:rPr>
              <w:t>(Deseable)</w:t>
            </w:r>
          </w:p>
        </w:tc>
      </w:tr>
      <w:tr w:rsidR="0087796A" w:rsidRPr="00FF374C" w:rsidTr="0087796A">
        <w:trPr>
          <w:trHeight w:val="732"/>
        </w:trPr>
        <w:tc>
          <w:tcPr>
            <w:tcW w:w="2411" w:type="dxa"/>
            <w:vAlign w:val="center"/>
          </w:tcPr>
          <w:p w:rsidR="0087796A" w:rsidRPr="00FF374C" w:rsidRDefault="0087796A" w:rsidP="00CA47E8">
            <w:pPr>
              <w:pStyle w:val="Sangradetextonormal"/>
              <w:ind w:firstLine="0"/>
              <w:rPr>
                <w:rFonts w:cs="Arial"/>
                <w:b w:val="0"/>
                <w:sz w:val="18"/>
                <w:szCs w:val="18"/>
              </w:rPr>
            </w:pPr>
            <w:r w:rsidRPr="00FF374C">
              <w:rPr>
                <w:rFonts w:cs="Arial"/>
                <w:sz w:val="18"/>
                <w:szCs w:val="18"/>
              </w:rPr>
              <w:lastRenderedPageBreak/>
              <w:t>Capacitación</w:t>
            </w:r>
          </w:p>
        </w:tc>
        <w:tc>
          <w:tcPr>
            <w:tcW w:w="6094" w:type="dxa"/>
            <w:vAlign w:val="center"/>
          </w:tcPr>
          <w:p w:rsidR="0087796A" w:rsidRPr="00C84870" w:rsidRDefault="0087796A" w:rsidP="0087796A">
            <w:pPr>
              <w:numPr>
                <w:ilvl w:val="0"/>
                <w:numId w:val="10"/>
              </w:numPr>
              <w:suppressAutoHyphens w:val="0"/>
              <w:ind w:left="244" w:hanging="244"/>
              <w:jc w:val="both"/>
              <w:rPr>
                <w:rFonts w:ascii="Arial" w:hAnsi="Arial" w:cs="Arial"/>
                <w:sz w:val="18"/>
                <w:szCs w:val="18"/>
                <w:lang w:val="es-MX"/>
              </w:rPr>
            </w:pPr>
            <w:r w:rsidRPr="00C84870">
              <w:rPr>
                <w:rFonts w:ascii="Arial" w:hAnsi="Arial" w:cs="Arial"/>
                <w:sz w:val="18"/>
                <w:szCs w:val="18"/>
              </w:rPr>
              <w:t>Acreditar</w:t>
            </w:r>
            <w:r w:rsidRPr="00C84870">
              <w:rPr>
                <w:rFonts w:ascii="Arial" w:hAnsi="Arial" w:cs="Arial"/>
                <w:sz w:val="18"/>
                <w:szCs w:val="18"/>
                <w:lang w:val="es-MX"/>
              </w:rPr>
              <w:t xml:space="preserve">* </w:t>
            </w:r>
            <w:r w:rsidRPr="00C84870">
              <w:rPr>
                <w:rFonts w:ascii="Arial" w:hAnsi="Arial" w:cs="Arial"/>
                <w:sz w:val="18"/>
                <w:szCs w:val="18"/>
              </w:rPr>
              <w:t>capacitación y/o actividades de actualización profesional afines al servicio convocado, como mínimo de 51 horas o 03 créditos, realizadas a partir del año 201</w:t>
            </w:r>
            <w:r w:rsidR="00066CD1" w:rsidRPr="00C84870">
              <w:rPr>
                <w:rFonts w:ascii="Arial" w:hAnsi="Arial" w:cs="Arial"/>
                <w:sz w:val="18"/>
                <w:szCs w:val="18"/>
              </w:rPr>
              <w:t>5</w:t>
            </w:r>
            <w:r w:rsidRPr="00C84870">
              <w:rPr>
                <w:rFonts w:ascii="Arial" w:hAnsi="Arial" w:cs="Arial"/>
                <w:sz w:val="18"/>
                <w:szCs w:val="18"/>
              </w:rPr>
              <w:t xml:space="preserve"> a la fecha. </w:t>
            </w:r>
            <w:r w:rsidRPr="00C84870">
              <w:rPr>
                <w:rFonts w:ascii="Arial" w:hAnsi="Arial" w:cs="Arial"/>
                <w:b/>
                <w:sz w:val="18"/>
                <w:szCs w:val="18"/>
              </w:rPr>
              <w:t>(Indispensable)</w:t>
            </w:r>
          </w:p>
          <w:p w:rsidR="00F42641" w:rsidRPr="00C84870" w:rsidRDefault="00F42641" w:rsidP="00066CD1">
            <w:pPr>
              <w:numPr>
                <w:ilvl w:val="0"/>
                <w:numId w:val="10"/>
              </w:numPr>
              <w:suppressAutoHyphens w:val="0"/>
              <w:ind w:left="244" w:hanging="244"/>
              <w:jc w:val="both"/>
              <w:rPr>
                <w:rFonts w:ascii="Arial" w:hAnsi="Arial" w:cs="Arial"/>
                <w:sz w:val="18"/>
                <w:szCs w:val="18"/>
                <w:lang w:val="es-MX"/>
              </w:rPr>
            </w:pPr>
            <w:r w:rsidRPr="00C84870">
              <w:rPr>
                <w:rFonts w:ascii="Arial" w:hAnsi="Arial" w:cs="Arial"/>
                <w:sz w:val="18"/>
                <w:szCs w:val="18"/>
              </w:rPr>
              <w:t xml:space="preserve">De </w:t>
            </w:r>
            <w:r w:rsidR="00066CD1" w:rsidRPr="00C84870">
              <w:rPr>
                <w:rFonts w:ascii="Arial" w:hAnsi="Arial" w:cs="Arial"/>
                <w:sz w:val="18"/>
                <w:szCs w:val="18"/>
              </w:rPr>
              <w:t>p</w:t>
            </w:r>
            <w:r w:rsidRPr="00C84870">
              <w:rPr>
                <w:rFonts w:ascii="Arial" w:hAnsi="Arial" w:cs="Arial"/>
                <w:sz w:val="18"/>
                <w:szCs w:val="18"/>
              </w:rPr>
              <w:t xml:space="preserve">referencia, </w:t>
            </w:r>
            <w:r w:rsidR="00066CD1" w:rsidRPr="00C84870">
              <w:rPr>
                <w:rFonts w:ascii="Arial" w:hAnsi="Arial" w:cs="Arial"/>
                <w:sz w:val="18"/>
                <w:szCs w:val="18"/>
              </w:rPr>
              <w:t>acreditar capacitación en RCP Básico y/o Adulto Mayor.</w:t>
            </w:r>
            <w:r w:rsidR="00066CD1" w:rsidRPr="00C84870">
              <w:rPr>
                <w:rFonts w:ascii="Arial" w:hAnsi="Arial" w:cs="Arial"/>
                <w:b/>
                <w:sz w:val="18"/>
                <w:szCs w:val="18"/>
              </w:rPr>
              <w:t xml:space="preserve"> ( Deseable)</w:t>
            </w:r>
          </w:p>
        </w:tc>
      </w:tr>
      <w:tr w:rsidR="0087796A" w:rsidRPr="00FF374C" w:rsidTr="00CA47E8">
        <w:trPr>
          <w:trHeight w:val="605"/>
        </w:trPr>
        <w:tc>
          <w:tcPr>
            <w:tcW w:w="2411" w:type="dxa"/>
            <w:vAlign w:val="center"/>
          </w:tcPr>
          <w:p w:rsidR="0087796A" w:rsidRPr="00FF374C" w:rsidRDefault="0087796A" w:rsidP="00CA47E8">
            <w:pPr>
              <w:pStyle w:val="Sangradetextonormal"/>
              <w:ind w:firstLine="0"/>
              <w:rPr>
                <w:rFonts w:cs="Arial"/>
                <w:b w:val="0"/>
                <w:sz w:val="18"/>
                <w:szCs w:val="18"/>
              </w:rPr>
            </w:pPr>
            <w:r w:rsidRPr="00FF374C">
              <w:rPr>
                <w:rFonts w:cs="Arial"/>
                <w:sz w:val="18"/>
                <w:szCs w:val="18"/>
              </w:rPr>
              <w:t xml:space="preserve">Conocimientos de Ofimática e Idiomas </w:t>
            </w:r>
            <w:r w:rsidRPr="00FF374C">
              <w:rPr>
                <w:rFonts w:cs="Arial"/>
                <w:sz w:val="16"/>
                <w:szCs w:val="16"/>
              </w:rPr>
              <w:t>(</w:t>
            </w:r>
            <w:r w:rsidRPr="00FF374C">
              <w:rPr>
                <w:rFonts w:cs="Arial"/>
                <w:b w:val="0"/>
                <w:sz w:val="16"/>
                <w:szCs w:val="16"/>
              </w:rPr>
              <w:t>requisito  que será validado en el Formato 01:Declaración Jurada de Cumplimiento de Requisitos</w:t>
            </w:r>
            <w:r w:rsidRPr="00FF374C">
              <w:rPr>
                <w:rFonts w:cs="Arial"/>
                <w:sz w:val="16"/>
                <w:szCs w:val="16"/>
              </w:rPr>
              <w:t>)</w:t>
            </w:r>
          </w:p>
        </w:tc>
        <w:tc>
          <w:tcPr>
            <w:tcW w:w="6094" w:type="dxa"/>
            <w:shd w:val="clear" w:color="auto" w:fill="auto"/>
            <w:vAlign w:val="center"/>
          </w:tcPr>
          <w:p w:rsidR="0087796A" w:rsidRPr="00C84870" w:rsidRDefault="0087796A" w:rsidP="00CA47E8">
            <w:pPr>
              <w:numPr>
                <w:ilvl w:val="0"/>
                <w:numId w:val="10"/>
              </w:numPr>
              <w:ind w:left="244" w:hanging="244"/>
              <w:jc w:val="both"/>
              <w:rPr>
                <w:rFonts w:ascii="Arial" w:hAnsi="Arial" w:cs="Arial"/>
                <w:sz w:val="18"/>
                <w:szCs w:val="18"/>
              </w:rPr>
            </w:pPr>
            <w:r w:rsidRPr="00C84870">
              <w:rPr>
                <w:rFonts w:ascii="Arial" w:hAnsi="Arial" w:cs="Arial"/>
                <w:sz w:val="18"/>
                <w:szCs w:val="18"/>
              </w:rPr>
              <w:t xml:space="preserve">Manejo de Ofimática: Word, Excel, Power Point, Internet a nivel básico. </w:t>
            </w:r>
            <w:r w:rsidRPr="00C84870">
              <w:rPr>
                <w:rFonts w:ascii="Arial" w:hAnsi="Arial" w:cs="Arial"/>
                <w:b/>
                <w:sz w:val="18"/>
                <w:szCs w:val="18"/>
              </w:rPr>
              <w:t>(Indispensable)</w:t>
            </w:r>
          </w:p>
          <w:p w:rsidR="0087796A" w:rsidRPr="00C84870" w:rsidRDefault="0087796A" w:rsidP="00CA47E8">
            <w:pPr>
              <w:numPr>
                <w:ilvl w:val="0"/>
                <w:numId w:val="10"/>
              </w:numPr>
              <w:ind w:left="244" w:hanging="244"/>
              <w:jc w:val="both"/>
              <w:rPr>
                <w:rFonts w:ascii="Arial" w:hAnsi="Arial" w:cs="Arial"/>
                <w:sz w:val="18"/>
                <w:szCs w:val="18"/>
              </w:rPr>
            </w:pPr>
            <w:r w:rsidRPr="00C84870">
              <w:rPr>
                <w:rFonts w:ascii="Arial" w:hAnsi="Arial" w:cs="Arial"/>
                <w:sz w:val="18"/>
                <w:szCs w:val="18"/>
              </w:rPr>
              <w:t xml:space="preserve">Manejo de Idioma Inglés a nivel básico. </w:t>
            </w:r>
            <w:r w:rsidRPr="00C84870">
              <w:rPr>
                <w:rFonts w:ascii="Arial" w:hAnsi="Arial" w:cs="Arial"/>
                <w:b/>
                <w:sz w:val="18"/>
                <w:szCs w:val="18"/>
              </w:rPr>
              <w:t>(Indispensable)</w:t>
            </w:r>
          </w:p>
        </w:tc>
      </w:tr>
      <w:tr w:rsidR="0087796A" w:rsidRPr="00FF374C" w:rsidTr="00CA47E8">
        <w:trPr>
          <w:trHeight w:val="840"/>
        </w:trPr>
        <w:tc>
          <w:tcPr>
            <w:tcW w:w="2411" w:type="dxa"/>
            <w:vAlign w:val="center"/>
          </w:tcPr>
          <w:p w:rsidR="0087796A" w:rsidRPr="00FF374C" w:rsidRDefault="0087796A" w:rsidP="00CA47E8">
            <w:pPr>
              <w:pStyle w:val="Sangradetextonormal"/>
              <w:ind w:firstLine="0"/>
              <w:rPr>
                <w:rFonts w:cs="Arial"/>
                <w:b w:val="0"/>
                <w:sz w:val="18"/>
                <w:szCs w:val="18"/>
              </w:rPr>
            </w:pPr>
            <w:r w:rsidRPr="00FF374C">
              <w:rPr>
                <w:rFonts w:cs="Arial"/>
                <w:sz w:val="18"/>
                <w:szCs w:val="18"/>
              </w:rPr>
              <w:t>Habilidades o Competencias</w:t>
            </w:r>
          </w:p>
        </w:tc>
        <w:tc>
          <w:tcPr>
            <w:tcW w:w="6094" w:type="dxa"/>
            <w:shd w:val="clear" w:color="auto" w:fill="auto"/>
          </w:tcPr>
          <w:p w:rsidR="0087796A" w:rsidRPr="00FF374C" w:rsidRDefault="0087796A" w:rsidP="00CA47E8">
            <w:pPr>
              <w:ind w:left="244"/>
              <w:contextualSpacing/>
              <w:jc w:val="both"/>
              <w:rPr>
                <w:rFonts w:ascii="Arial" w:hAnsi="Arial" w:cs="Arial"/>
                <w:b/>
                <w:sz w:val="18"/>
                <w:szCs w:val="18"/>
              </w:rPr>
            </w:pPr>
            <w:r w:rsidRPr="00FF374C">
              <w:rPr>
                <w:rFonts w:ascii="Arial" w:hAnsi="Arial" w:cs="Arial"/>
                <w:b/>
                <w:sz w:val="18"/>
                <w:szCs w:val="18"/>
              </w:rPr>
              <w:t xml:space="preserve">GENERICAS: </w:t>
            </w:r>
            <w:r w:rsidRPr="00FF374C">
              <w:rPr>
                <w:rFonts w:ascii="Arial" w:hAnsi="Arial" w:cs="Arial"/>
                <w:sz w:val="18"/>
                <w:szCs w:val="18"/>
              </w:rPr>
              <w:t>Actitud de servicio, ética e integridad, compromiso y responsabilidad, orientación a resultados y trabajo en equipo.</w:t>
            </w:r>
          </w:p>
          <w:p w:rsidR="0087796A" w:rsidRPr="00FF374C" w:rsidRDefault="0087796A" w:rsidP="00CA47E8">
            <w:pPr>
              <w:ind w:left="244"/>
              <w:contextualSpacing/>
              <w:jc w:val="both"/>
              <w:rPr>
                <w:rFonts w:ascii="Arial" w:hAnsi="Arial" w:cs="Arial"/>
                <w:b/>
                <w:sz w:val="18"/>
                <w:szCs w:val="18"/>
              </w:rPr>
            </w:pPr>
            <w:r w:rsidRPr="00FF374C">
              <w:rPr>
                <w:rFonts w:ascii="Arial" w:hAnsi="Arial" w:cs="Arial"/>
                <w:b/>
                <w:sz w:val="18"/>
                <w:szCs w:val="18"/>
              </w:rPr>
              <w:t xml:space="preserve">ESPECIFICAS: </w:t>
            </w:r>
            <w:r w:rsidRPr="00FF37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7796A" w:rsidRPr="00FF374C" w:rsidTr="00CA47E8">
        <w:trPr>
          <w:trHeight w:val="399"/>
        </w:trPr>
        <w:tc>
          <w:tcPr>
            <w:tcW w:w="2411" w:type="dxa"/>
            <w:vAlign w:val="center"/>
          </w:tcPr>
          <w:p w:rsidR="0087796A" w:rsidRPr="00FF374C" w:rsidRDefault="0087796A" w:rsidP="00CA47E8">
            <w:pPr>
              <w:pStyle w:val="Sangradetextonormal"/>
              <w:ind w:firstLine="0"/>
              <w:rPr>
                <w:rFonts w:cs="Arial"/>
                <w:b w:val="0"/>
                <w:sz w:val="18"/>
                <w:szCs w:val="18"/>
              </w:rPr>
            </w:pPr>
            <w:r w:rsidRPr="00FF374C">
              <w:rPr>
                <w:rFonts w:cs="Arial"/>
                <w:sz w:val="18"/>
                <w:szCs w:val="18"/>
              </w:rPr>
              <w:t>Motivo de Contratación</w:t>
            </w:r>
          </w:p>
        </w:tc>
        <w:tc>
          <w:tcPr>
            <w:tcW w:w="6094" w:type="dxa"/>
            <w:shd w:val="clear" w:color="auto" w:fill="auto"/>
            <w:vAlign w:val="center"/>
          </w:tcPr>
          <w:p w:rsidR="0087796A" w:rsidRPr="00FF374C" w:rsidRDefault="0087796A" w:rsidP="00FF374C">
            <w:pPr>
              <w:numPr>
                <w:ilvl w:val="0"/>
                <w:numId w:val="13"/>
              </w:numPr>
              <w:tabs>
                <w:tab w:val="clear" w:pos="792"/>
                <w:tab w:val="num" w:pos="252"/>
              </w:tabs>
              <w:spacing w:line="252" w:lineRule="auto"/>
              <w:ind w:left="252" w:hanging="240"/>
              <w:jc w:val="both"/>
              <w:rPr>
                <w:rFonts w:ascii="Arial" w:hAnsi="Arial" w:cs="Arial"/>
                <w:sz w:val="18"/>
                <w:szCs w:val="18"/>
              </w:rPr>
            </w:pPr>
            <w:r w:rsidRPr="00FF374C">
              <w:rPr>
                <w:rFonts w:ascii="Arial" w:hAnsi="Arial" w:cs="Arial"/>
                <w:sz w:val="18"/>
                <w:szCs w:val="18"/>
              </w:rPr>
              <w:t>CAS Reemplazo – Memorando N° 464</w:t>
            </w:r>
            <w:r w:rsidR="00FF374C" w:rsidRPr="00FF374C">
              <w:rPr>
                <w:rFonts w:ascii="Arial" w:hAnsi="Arial" w:cs="Arial"/>
                <w:sz w:val="18"/>
                <w:szCs w:val="18"/>
              </w:rPr>
              <w:t>4</w:t>
            </w:r>
            <w:r w:rsidRPr="00FF374C">
              <w:rPr>
                <w:rFonts w:ascii="Arial" w:hAnsi="Arial" w:cs="Arial"/>
                <w:sz w:val="18"/>
                <w:szCs w:val="18"/>
              </w:rPr>
              <w:t xml:space="preserve">-GCGP-ESSALUD-2020 </w:t>
            </w:r>
          </w:p>
        </w:tc>
      </w:tr>
    </w:tbl>
    <w:p w:rsidR="00A84170" w:rsidRPr="00FF374C" w:rsidRDefault="00A84170" w:rsidP="00A84170">
      <w:pPr>
        <w:pStyle w:val="Textoindependiente"/>
        <w:spacing w:after="0"/>
        <w:ind w:left="284" w:right="281" w:firstLine="142"/>
        <w:jc w:val="both"/>
        <w:rPr>
          <w:rFonts w:ascii="Arial" w:hAnsi="Arial" w:cs="Arial"/>
          <w:b/>
          <w:bCs/>
          <w:sz w:val="16"/>
          <w:szCs w:val="16"/>
          <w:lang w:val="es-MX"/>
        </w:rPr>
      </w:pPr>
      <w:r w:rsidRPr="00FF374C">
        <w:rPr>
          <w:rFonts w:ascii="Arial" w:hAnsi="Arial" w:cs="Arial"/>
          <w:b/>
          <w:bCs/>
          <w:sz w:val="16"/>
          <w:szCs w:val="16"/>
          <w:lang w:val="es-MX"/>
        </w:rPr>
        <w:t xml:space="preserve">   </w:t>
      </w:r>
      <w:r w:rsidR="00255FD9" w:rsidRPr="00FF374C">
        <w:rPr>
          <w:rFonts w:ascii="Arial" w:hAnsi="Arial" w:cs="Arial"/>
          <w:b/>
          <w:bCs/>
          <w:sz w:val="16"/>
          <w:szCs w:val="16"/>
          <w:lang w:val="es-MX"/>
        </w:rPr>
        <w:t xml:space="preserve">(*) </w:t>
      </w:r>
      <w:r w:rsidR="00D71AD4" w:rsidRPr="00FF374C">
        <w:rPr>
          <w:rFonts w:ascii="Arial" w:hAnsi="Arial" w:cs="Arial"/>
          <w:b/>
          <w:bCs/>
          <w:sz w:val="16"/>
          <w:szCs w:val="16"/>
          <w:lang w:val="es-MX"/>
        </w:rPr>
        <w:t>La acreditación implica presentar copia de los documentos sustentatorios. Los postulantes que no lo</w:t>
      </w:r>
      <w:r w:rsidRPr="00FF374C">
        <w:rPr>
          <w:rFonts w:ascii="Arial" w:hAnsi="Arial" w:cs="Arial"/>
          <w:b/>
          <w:bCs/>
          <w:sz w:val="16"/>
          <w:szCs w:val="16"/>
          <w:lang w:val="es-MX"/>
        </w:rPr>
        <w:tab/>
        <w:t xml:space="preserve">  </w:t>
      </w:r>
      <w:r w:rsidR="00D71AD4" w:rsidRPr="00FF374C">
        <w:rPr>
          <w:rFonts w:ascii="Arial" w:hAnsi="Arial" w:cs="Arial"/>
          <w:b/>
          <w:bCs/>
          <w:sz w:val="16"/>
          <w:szCs w:val="16"/>
          <w:lang w:val="es-MX"/>
        </w:rPr>
        <w:t xml:space="preserve">hagan serán descalificados. Para la contratación del postulante seleccionado, éste presentará la </w:t>
      </w:r>
      <w:r w:rsidRPr="00FF374C">
        <w:rPr>
          <w:rFonts w:ascii="Arial" w:hAnsi="Arial" w:cs="Arial"/>
          <w:b/>
          <w:bCs/>
          <w:sz w:val="16"/>
          <w:szCs w:val="16"/>
          <w:lang w:val="es-MX"/>
        </w:rPr>
        <w:t xml:space="preserve">   </w:t>
      </w:r>
    </w:p>
    <w:p w:rsidR="00255FD9" w:rsidRPr="00FF374C" w:rsidRDefault="00A84170" w:rsidP="00A84170">
      <w:pPr>
        <w:pStyle w:val="Textoindependiente"/>
        <w:spacing w:after="0"/>
        <w:ind w:left="284" w:right="281" w:firstLine="142"/>
        <w:jc w:val="both"/>
        <w:rPr>
          <w:rFonts w:ascii="Arial" w:hAnsi="Arial" w:cs="Arial"/>
          <w:b/>
          <w:bCs/>
          <w:sz w:val="16"/>
          <w:szCs w:val="16"/>
          <w:lang w:val="es-MX"/>
        </w:rPr>
      </w:pPr>
      <w:r w:rsidRPr="00FF374C">
        <w:rPr>
          <w:rFonts w:ascii="Arial" w:hAnsi="Arial" w:cs="Arial"/>
          <w:b/>
          <w:bCs/>
          <w:sz w:val="16"/>
          <w:szCs w:val="16"/>
          <w:lang w:val="es-MX"/>
        </w:rPr>
        <w:t xml:space="preserve">        d</w:t>
      </w:r>
      <w:r w:rsidR="00D71AD4" w:rsidRPr="00FF374C">
        <w:rPr>
          <w:rFonts w:ascii="Arial" w:hAnsi="Arial" w:cs="Arial"/>
          <w:b/>
          <w:bCs/>
          <w:sz w:val="16"/>
          <w:szCs w:val="16"/>
          <w:lang w:val="es-MX"/>
        </w:rPr>
        <w:t>ocumentación original sustentadora.</w:t>
      </w:r>
    </w:p>
    <w:p w:rsidR="00436C6B" w:rsidRPr="00FF374C" w:rsidRDefault="00436C6B" w:rsidP="009802A1">
      <w:pPr>
        <w:tabs>
          <w:tab w:val="left" w:pos="540"/>
        </w:tabs>
        <w:rPr>
          <w:rFonts w:ascii="Arial" w:hAnsi="Arial" w:cs="Arial"/>
          <w:b/>
          <w:lang w:val="es-MX"/>
        </w:rPr>
      </w:pPr>
    </w:p>
    <w:p w:rsidR="00C93D3D" w:rsidRPr="00FF374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F374C">
        <w:rPr>
          <w:rFonts w:cs="Arial"/>
          <w:color w:val="000000"/>
          <w:sz w:val="20"/>
          <w:szCs w:val="20"/>
        </w:rPr>
        <w:t xml:space="preserve">CARACTERÍSTICAS DEL PUESTO </w:t>
      </w:r>
    </w:p>
    <w:p w:rsidR="00C93D3D" w:rsidRPr="00FF374C" w:rsidRDefault="00C93D3D" w:rsidP="00C93D3D">
      <w:pPr>
        <w:pStyle w:val="Sangradetextonormal"/>
        <w:ind w:left="426" w:firstLine="0"/>
        <w:jc w:val="both"/>
        <w:rPr>
          <w:rFonts w:cs="Arial"/>
          <w:color w:val="000000"/>
          <w:sz w:val="18"/>
          <w:szCs w:val="20"/>
          <w:u w:val="single"/>
        </w:rPr>
      </w:pPr>
    </w:p>
    <w:p w:rsidR="00547438" w:rsidRPr="00FF374C" w:rsidRDefault="00547438" w:rsidP="00547438">
      <w:pPr>
        <w:pStyle w:val="Sangradetextonormal"/>
        <w:ind w:left="426" w:firstLine="0"/>
        <w:jc w:val="both"/>
        <w:rPr>
          <w:rFonts w:cs="Arial"/>
          <w:sz w:val="20"/>
          <w:szCs w:val="20"/>
        </w:rPr>
      </w:pPr>
      <w:r w:rsidRPr="00FF374C">
        <w:rPr>
          <w:rFonts w:cs="Arial"/>
          <w:sz w:val="20"/>
          <w:szCs w:val="20"/>
        </w:rPr>
        <w:t>MÉDICO (P1ME-001)</w:t>
      </w:r>
    </w:p>
    <w:p w:rsidR="00547438" w:rsidRPr="00FF374C" w:rsidRDefault="00547438" w:rsidP="00547438">
      <w:pPr>
        <w:pStyle w:val="Sangradetextonormal"/>
        <w:ind w:left="426" w:firstLine="0"/>
        <w:jc w:val="both"/>
        <w:rPr>
          <w:rFonts w:cs="Arial"/>
          <w:sz w:val="20"/>
          <w:szCs w:val="20"/>
        </w:rPr>
      </w:pPr>
      <w:r w:rsidRPr="00FF374C">
        <w:rPr>
          <w:rFonts w:cs="Arial"/>
          <w:sz w:val="20"/>
          <w:szCs w:val="20"/>
        </w:rPr>
        <w:t>Principales funciones a desarrollar:</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Desarrollar auditoria de caso de la calidad de la atención en salud de segunda instancia (Auditoria de caso externa), por encargo de la oficina de gestión de la calidad y humanización y/o de la presidencia ejecutiva.</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Evaluar y supervisar la correcta aplicación de las guías de práctica clínica, procedimientos asistenciales y administrativos y otros instrumentos de gestión en las redes asistenciales a nivel nacional.</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Realizar monitoreo y evaluación de los indicadores de control de la calidad en los servicios de las redes asistenciales a nivel Nacional.</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Verificar que los prestadores cumplan con los estándares mínimos de calidad establecidos para la atención al asegurado y seguridad del paciente.</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Identificación de irregularidades en los procesos prestacionales y administrativos.</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Proponer alternativas que permitan mejorar la calidad de atención en salud.</w:t>
      </w:r>
    </w:p>
    <w:p w:rsidR="00547438" w:rsidRPr="00FF374C"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rPr>
        <w:t>Mejorar el nivel de implementación de normas de calidad y seguridad del paciente.</w:t>
      </w:r>
    </w:p>
    <w:p w:rsidR="00547438" w:rsidRPr="004147E7" w:rsidRDefault="00547438" w:rsidP="00422E1C">
      <w:pPr>
        <w:pStyle w:val="Textoindependiente23"/>
        <w:numPr>
          <w:ilvl w:val="0"/>
          <w:numId w:val="26"/>
        </w:numPr>
        <w:tabs>
          <w:tab w:val="clear" w:pos="360"/>
          <w:tab w:val="left" w:pos="851"/>
          <w:tab w:val="left" w:pos="1418"/>
        </w:tabs>
        <w:ind w:left="851" w:hanging="425"/>
        <w:rPr>
          <w:rFonts w:cs="Arial"/>
          <w:color w:val="000000"/>
          <w:sz w:val="20"/>
        </w:rPr>
      </w:pPr>
      <w:r w:rsidRPr="00FF374C">
        <w:rPr>
          <w:rFonts w:cs="Arial"/>
          <w:color w:val="000000"/>
          <w:sz w:val="20"/>
          <w:szCs w:val="20"/>
        </w:rPr>
        <w:t>Participar en investigaciones operativas relacionadas con la evaluación del sistema de gestión de calidad en la institución, que permitan la toma de decisiones</w:t>
      </w:r>
      <w:r w:rsidRPr="004147E7">
        <w:rPr>
          <w:rFonts w:cs="Arial"/>
          <w:color w:val="000000"/>
          <w:sz w:val="20"/>
          <w:szCs w:val="20"/>
        </w:rPr>
        <w:t>.</w:t>
      </w:r>
    </w:p>
    <w:p w:rsidR="00547438" w:rsidRPr="0057661B" w:rsidRDefault="00547438" w:rsidP="00422E1C">
      <w:pPr>
        <w:pStyle w:val="Textoindependiente23"/>
        <w:numPr>
          <w:ilvl w:val="0"/>
          <w:numId w:val="26"/>
        </w:numPr>
        <w:tabs>
          <w:tab w:val="clear" w:pos="360"/>
          <w:tab w:val="left" w:pos="851"/>
          <w:tab w:val="left" w:pos="1418"/>
        </w:tabs>
        <w:ind w:left="851" w:hanging="425"/>
        <w:rPr>
          <w:rFonts w:cs="Arial"/>
          <w:sz w:val="20"/>
        </w:rPr>
      </w:pPr>
      <w:r w:rsidRPr="0057661B">
        <w:rPr>
          <w:rFonts w:cs="Arial"/>
          <w:sz w:val="20"/>
        </w:rPr>
        <w:t>Realizar otras funciones que se le designen dentro del ámbito de su competencia, así como demás funciones que le sean encomendadas.</w:t>
      </w:r>
    </w:p>
    <w:p w:rsidR="00A84170" w:rsidRPr="00B24000" w:rsidRDefault="00A84170" w:rsidP="00F5744E">
      <w:pPr>
        <w:pStyle w:val="Prrafodelista"/>
        <w:ind w:left="851"/>
        <w:contextualSpacing/>
        <w:jc w:val="both"/>
        <w:rPr>
          <w:sz w:val="20"/>
          <w:szCs w:val="20"/>
          <w:highlight w:val="yellow"/>
        </w:rPr>
      </w:pPr>
    </w:p>
    <w:p w:rsidR="00422E1C" w:rsidRPr="00B24000" w:rsidRDefault="00422E1C" w:rsidP="00422E1C">
      <w:pPr>
        <w:ind w:left="360"/>
        <w:jc w:val="both"/>
        <w:rPr>
          <w:rFonts w:ascii="Arial" w:hAnsi="Arial" w:cs="Arial"/>
          <w:b/>
        </w:rPr>
      </w:pPr>
      <w:r w:rsidRPr="00B24000">
        <w:rPr>
          <w:rFonts w:ascii="Arial" w:eastAsia="Lucida Sans Unicode" w:hAnsi="Arial" w:cs="Arial"/>
          <w:b/>
          <w:bCs/>
          <w:kern w:val="1"/>
          <w:lang w:val="es-MX" w:eastAsia="hi-IN" w:bidi="hi-IN"/>
        </w:rPr>
        <w:t>SECRETARIA (T3SEC-002</w:t>
      </w:r>
      <w:r w:rsidRPr="00B24000">
        <w:rPr>
          <w:rFonts w:ascii="Arial" w:hAnsi="Arial" w:cs="Arial"/>
          <w:b/>
          <w:bCs/>
          <w:lang w:val="es-MX"/>
        </w:rPr>
        <w:t>)</w:t>
      </w:r>
    </w:p>
    <w:p w:rsidR="00422E1C" w:rsidRPr="00B24000" w:rsidRDefault="00422E1C" w:rsidP="00422E1C">
      <w:pPr>
        <w:tabs>
          <w:tab w:val="left" w:pos="-1440"/>
        </w:tabs>
        <w:suppressAutoHyphens w:val="0"/>
        <w:ind w:left="360"/>
        <w:jc w:val="both"/>
        <w:rPr>
          <w:rFonts w:ascii="Arial" w:hAnsi="Arial" w:cs="Arial"/>
          <w:b/>
        </w:rPr>
      </w:pPr>
      <w:r w:rsidRPr="00B24000">
        <w:rPr>
          <w:rFonts w:ascii="Arial" w:hAnsi="Arial" w:cs="Arial"/>
          <w:b/>
        </w:rPr>
        <w:t xml:space="preserve">Principales funciones a desarrollar: </w:t>
      </w:r>
    </w:p>
    <w:p w:rsidR="00422E1C" w:rsidRPr="00B24000" w:rsidRDefault="00422E1C" w:rsidP="00422E1C">
      <w:pPr>
        <w:numPr>
          <w:ilvl w:val="0"/>
          <w:numId w:val="32"/>
        </w:numPr>
        <w:tabs>
          <w:tab w:val="clear" w:pos="720"/>
          <w:tab w:val="num" w:pos="851"/>
        </w:tabs>
        <w:suppressAutoHyphens w:val="0"/>
        <w:ind w:left="851" w:hanging="425"/>
        <w:jc w:val="both"/>
        <w:rPr>
          <w:rFonts w:ascii="Arial" w:hAnsi="Arial" w:cs="Arial"/>
        </w:rPr>
      </w:pPr>
      <w:r w:rsidRPr="00B24000">
        <w:rPr>
          <w:rFonts w:ascii="Arial" w:hAnsi="Arial" w:cs="Arial"/>
        </w:rPr>
        <w:t>Brindar apoyo en las actividades secretariales y de flujo documentario de la Oficina de Gestión Documentaria de la Secretaría General, manteniendo la confidencialidad correspondiente.</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sidRPr="00B24000">
        <w:rPr>
          <w:rFonts w:ascii="Arial" w:hAnsi="Arial" w:cs="Arial"/>
        </w:rPr>
        <w:t xml:space="preserve">Redactar la correspondencia de la Oficina de Gestión Documentaria de la Secretaría General, de acuerdo </w:t>
      </w:r>
      <w:r>
        <w:rPr>
          <w:rFonts w:ascii="Arial" w:hAnsi="Arial" w:cs="Arial"/>
        </w:rPr>
        <w:t>a las instrucciones impartidas.</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Mantener el directorio de funcionarios y áreas administrativas actualizado.</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Recibir y efectuar llamadas telefónicas.</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Ejecutar el procedimiento de digitalización de los documentos recibidos en Mesa de Partes de la Sede Central, preparación de documentos, escaneado de documentos, validación, indexación de los archivos digitales y Control de Calidad.</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Apoyar en la distribución física y/o digital de los documentos que ingresan por Mesa de Partes de la Sede Central.</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lastRenderedPageBreak/>
        <w:t>Mantener actualizados los archivos administrativos físicos y/o digitales de la Oficina de Gestión Documentaria.</w:t>
      </w:r>
    </w:p>
    <w:p w:rsidR="00422E1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Velar por la seguridad y mantenimiento de los bienes asignados.</w:t>
      </w:r>
    </w:p>
    <w:p w:rsidR="00422E1C" w:rsidRPr="0074575C" w:rsidRDefault="00422E1C" w:rsidP="00422E1C">
      <w:pPr>
        <w:numPr>
          <w:ilvl w:val="0"/>
          <w:numId w:val="32"/>
        </w:numPr>
        <w:tabs>
          <w:tab w:val="clear" w:pos="720"/>
          <w:tab w:val="num" w:pos="851"/>
        </w:tabs>
        <w:suppressAutoHyphens w:val="0"/>
        <w:ind w:left="851" w:hanging="425"/>
        <w:jc w:val="both"/>
        <w:rPr>
          <w:rFonts w:ascii="Arial" w:hAnsi="Arial" w:cs="Arial"/>
        </w:rPr>
      </w:pPr>
      <w:r>
        <w:rPr>
          <w:rFonts w:ascii="Arial" w:hAnsi="Arial" w:cs="Arial"/>
        </w:rPr>
        <w:t xml:space="preserve">Ingresar y/o registrar en la computadora personal asignada por la Institución, los datos e información necesaria para el </w:t>
      </w:r>
      <w:r w:rsidRPr="0074575C">
        <w:rPr>
          <w:rFonts w:ascii="Arial" w:hAnsi="Arial" w:cs="Arial"/>
        </w:rPr>
        <w:t>correcto uso de los aplicativos informáticos de su ámbito, guardando estricta confidencialidad de las claves y niveles de acceso que le hayan autorizado.</w:t>
      </w:r>
    </w:p>
    <w:p w:rsidR="00422E1C" w:rsidRPr="0074575C" w:rsidRDefault="00422E1C" w:rsidP="00422E1C">
      <w:pPr>
        <w:numPr>
          <w:ilvl w:val="0"/>
          <w:numId w:val="32"/>
        </w:numPr>
        <w:tabs>
          <w:tab w:val="clear" w:pos="720"/>
          <w:tab w:val="num" w:pos="851"/>
        </w:tabs>
        <w:suppressAutoHyphens w:val="0"/>
        <w:ind w:left="851" w:hanging="425"/>
        <w:jc w:val="both"/>
        <w:rPr>
          <w:rFonts w:ascii="Arial" w:hAnsi="Arial" w:cs="Arial"/>
        </w:rPr>
      </w:pPr>
      <w:r w:rsidRPr="0074575C">
        <w:rPr>
          <w:rFonts w:ascii="Arial" w:hAnsi="Arial" w:cs="Arial"/>
        </w:rPr>
        <w:t>Coordinar y mantener permanentemente informado al jefe inmediato sobre las actividades que desarrolla.</w:t>
      </w:r>
    </w:p>
    <w:p w:rsidR="00422E1C" w:rsidRPr="0074575C" w:rsidRDefault="00422E1C" w:rsidP="00422E1C">
      <w:pPr>
        <w:numPr>
          <w:ilvl w:val="0"/>
          <w:numId w:val="32"/>
        </w:numPr>
        <w:tabs>
          <w:tab w:val="clear" w:pos="720"/>
          <w:tab w:val="num" w:pos="851"/>
        </w:tabs>
        <w:suppressAutoHyphens w:val="0"/>
        <w:ind w:left="851" w:hanging="425"/>
        <w:jc w:val="both"/>
        <w:rPr>
          <w:rFonts w:ascii="Arial" w:hAnsi="Arial" w:cs="Arial"/>
        </w:rPr>
      </w:pPr>
      <w:r w:rsidRPr="0074575C">
        <w:rPr>
          <w:rFonts w:ascii="Arial" w:hAnsi="Arial" w:cs="Arial"/>
        </w:rPr>
        <w:t xml:space="preserve">Realizar en el ámbito de su competencia otras funciones que se le asigne </w:t>
      </w:r>
    </w:p>
    <w:p w:rsidR="00422E1C" w:rsidRDefault="00422E1C" w:rsidP="00F5744E">
      <w:pPr>
        <w:pStyle w:val="Prrafodelista"/>
        <w:ind w:left="851"/>
        <w:contextualSpacing/>
        <w:jc w:val="both"/>
        <w:rPr>
          <w:sz w:val="20"/>
          <w:szCs w:val="20"/>
          <w:highlight w:val="yellow"/>
        </w:rPr>
      </w:pPr>
    </w:p>
    <w:p w:rsidR="00B76B49" w:rsidRPr="00B76B49" w:rsidRDefault="00B76B49" w:rsidP="00B76B49">
      <w:pPr>
        <w:ind w:left="360"/>
        <w:jc w:val="both"/>
        <w:rPr>
          <w:rFonts w:ascii="Arial" w:eastAsia="Lucida Sans Unicode" w:hAnsi="Arial" w:cs="Arial"/>
          <w:b/>
          <w:bCs/>
          <w:kern w:val="1"/>
          <w:lang w:val="es-MX" w:eastAsia="hi-IN" w:bidi="hi-IN"/>
        </w:rPr>
      </w:pPr>
      <w:r w:rsidRPr="00B76B49">
        <w:rPr>
          <w:rFonts w:ascii="Arial" w:eastAsia="Lucida Sans Unicode" w:hAnsi="Arial" w:cs="Arial"/>
          <w:b/>
          <w:bCs/>
          <w:kern w:val="1"/>
          <w:lang w:val="es-MX" w:eastAsia="hi-IN" w:bidi="hi-IN"/>
        </w:rPr>
        <w:t>MÉDICOS ESPECIALISTAS (P1MES-003, P1MES-004)</w:t>
      </w:r>
    </w:p>
    <w:p w:rsidR="00B76B49" w:rsidRPr="00B76B49" w:rsidRDefault="00B76B49" w:rsidP="00B76B49">
      <w:pPr>
        <w:ind w:left="360"/>
        <w:jc w:val="both"/>
        <w:rPr>
          <w:rFonts w:ascii="Arial" w:eastAsia="Lucida Sans Unicode" w:hAnsi="Arial" w:cs="Arial"/>
          <w:b/>
          <w:bCs/>
          <w:kern w:val="1"/>
          <w:lang w:val="es-MX" w:eastAsia="hi-IN" w:bidi="hi-IN"/>
        </w:rPr>
      </w:pPr>
      <w:r w:rsidRPr="00B76B49">
        <w:rPr>
          <w:rFonts w:ascii="Arial" w:eastAsia="Lucida Sans Unicode" w:hAnsi="Arial" w:cs="Arial"/>
          <w:b/>
          <w:bCs/>
          <w:kern w:val="1"/>
          <w:lang w:val="es-MX" w:eastAsia="hi-IN" w:bidi="hi-IN"/>
        </w:rPr>
        <w:t>Principales funciones a desarrollar:</w:t>
      </w:r>
    </w:p>
    <w:p w:rsidR="00F42641" w:rsidRPr="00FD1DC0" w:rsidRDefault="00F42641" w:rsidP="00F42641">
      <w:pPr>
        <w:pStyle w:val="Prrafodelista"/>
        <w:numPr>
          <w:ilvl w:val="0"/>
          <w:numId w:val="39"/>
        </w:numPr>
        <w:shd w:val="clear" w:color="auto" w:fill="FFFFFF"/>
        <w:tabs>
          <w:tab w:val="left" w:pos="360"/>
        </w:tabs>
        <w:ind w:left="851" w:hanging="491"/>
        <w:jc w:val="both"/>
        <w:rPr>
          <w:sz w:val="20"/>
          <w:szCs w:val="20"/>
        </w:rPr>
      </w:pPr>
      <w:r w:rsidRPr="00FD1DC0">
        <w:rPr>
          <w:sz w:val="20"/>
          <w:szCs w:val="20"/>
        </w:rPr>
        <w:t>Proponer políticas y/o proyectos para mejorar el acceso a las prestaciones de la Gerencia de Oferta Flexible.</w:t>
      </w:r>
    </w:p>
    <w:p w:rsidR="00F42641" w:rsidRPr="00FD1DC0" w:rsidRDefault="00F42641" w:rsidP="00F42641">
      <w:pPr>
        <w:pStyle w:val="Prrafodelista"/>
        <w:numPr>
          <w:ilvl w:val="0"/>
          <w:numId w:val="39"/>
        </w:numPr>
        <w:shd w:val="clear" w:color="auto" w:fill="FFFFFF"/>
        <w:tabs>
          <w:tab w:val="left" w:pos="360"/>
        </w:tabs>
        <w:ind w:left="851" w:hanging="491"/>
        <w:jc w:val="both"/>
        <w:rPr>
          <w:sz w:val="20"/>
          <w:szCs w:val="20"/>
        </w:rPr>
      </w:pPr>
      <w:r w:rsidRPr="00FD1DC0">
        <w:rPr>
          <w:sz w:val="20"/>
          <w:szCs w:val="20"/>
        </w:rPr>
        <w:t>Proponer y evaluar las políticas, objetivos, estrategias, planes y programas relacionados a la Gerencia de Oferta Flexible.</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Examinar, diagnosticar y prescribir tratamiento según protocolos y guías de práctica clínica vigentes.</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Realizar procedimientos de diagnósticos y terapéuticos en las áreas de su competencia.</w:t>
      </w:r>
    </w:p>
    <w:p w:rsidR="00F42641" w:rsidRPr="002C486E" w:rsidRDefault="00F42641" w:rsidP="00F42641">
      <w:pPr>
        <w:pStyle w:val="Prrafodelista"/>
        <w:numPr>
          <w:ilvl w:val="0"/>
          <w:numId w:val="39"/>
        </w:numPr>
        <w:ind w:left="851" w:hanging="425"/>
        <w:contextualSpacing/>
        <w:jc w:val="both"/>
        <w:rPr>
          <w:color w:val="000000"/>
          <w:sz w:val="20"/>
          <w:szCs w:val="20"/>
        </w:rPr>
      </w:pPr>
      <w:r w:rsidRPr="002C486E">
        <w:rPr>
          <w:color w:val="000000"/>
          <w:sz w:val="20"/>
          <w:szCs w:val="20"/>
        </w:rPr>
        <w:t>Atender oportunamente las interconsultas de otros Servicios y coordinar las atenciones complementarias que requiéranlos pacientes.</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Conducir el equipo interdisciplinario de salud en el diseño, ejecución, seguimiento y control de los procesos de atención asistencial, en el ámbito de su competencia.</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Referir a un Establecimiento de Salud cuando la condición clínica del paciente lo requiera y en el marco de las normas vigentes.</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Continuar el tratamiento y/o control de los pacientes contrarreferidos en el Establecimiento de Salud de origen, según indicación establecida en la contrarreferencia.</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Brindar información médica sobre la situación de salud al paciente o familiar responsable.</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Aplicar las normas y medidas de Bioseguridad y de Seguridad y Salud en el Trabajo.</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Mantener informado al jefe inmediato sobre actividades que desarrolla.</w:t>
      </w:r>
    </w:p>
    <w:p w:rsidR="00F42641" w:rsidRPr="002C486E" w:rsidRDefault="00F42641" w:rsidP="00F42641">
      <w:pPr>
        <w:pStyle w:val="Prrafodelista"/>
        <w:numPr>
          <w:ilvl w:val="0"/>
          <w:numId w:val="39"/>
        </w:numPr>
        <w:ind w:left="851" w:hanging="425"/>
        <w:contextualSpacing/>
        <w:jc w:val="both"/>
        <w:rPr>
          <w:color w:val="000000"/>
          <w:sz w:val="20"/>
          <w:szCs w:val="20"/>
        </w:rPr>
      </w:pPr>
      <w:r w:rsidRPr="002C486E">
        <w:rPr>
          <w:color w:val="000000"/>
          <w:sz w:val="20"/>
          <w:szCs w:val="20"/>
        </w:rPr>
        <w:t>Realizar un correcto registro del acto médico en la historia clínica, en los formularios empleados en la prestación de salud brindada al paciente y en los sistemas informáticos institucionales. Identificar, registrar y reportar las ocurrencias de infecciones intrahospitalarias y eventos adversos a las áreas correspondientes.</w:t>
      </w:r>
    </w:p>
    <w:p w:rsidR="00F42641" w:rsidRPr="002C486E" w:rsidRDefault="00F42641" w:rsidP="00F42641">
      <w:pPr>
        <w:numPr>
          <w:ilvl w:val="0"/>
          <w:numId w:val="39"/>
        </w:numPr>
        <w:suppressAutoHyphens w:val="0"/>
        <w:autoSpaceDE w:val="0"/>
        <w:autoSpaceDN w:val="0"/>
        <w:adjustRightInd w:val="0"/>
        <w:ind w:left="851" w:hanging="425"/>
        <w:jc w:val="both"/>
        <w:rPr>
          <w:rFonts w:ascii="Arial" w:hAnsi="Arial" w:cs="Arial"/>
        </w:rPr>
      </w:pPr>
      <w:r w:rsidRPr="002C486E">
        <w:rPr>
          <w:rFonts w:ascii="Arial" w:hAnsi="Arial" w:cs="Arial"/>
        </w:rPr>
        <w:t>Cumplir con los principios y deberes establecidos en el Código de Ética del Personal del Seguro Social de Salud (ESSALUD), así como incurrir en las prohibiciones contenidas en él.</w:t>
      </w:r>
    </w:p>
    <w:p w:rsidR="00F42641" w:rsidRPr="002C486E" w:rsidRDefault="00F42641" w:rsidP="00F42641">
      <w:pPr>
        <w:pStyle w:val="Prrafodelista"/>
        <w:numPr>
          <w:ilvl w:val="0"/>
          <w:numId w:val="39"/>
        </w:numPr>
        <w:ind w:left="851" w:hanging="425"/>
        <w:jc w:val="both"/>
        <w:rPr>
          <w:sz w:val="20"/>
          <w:szCs w:val="20"/>
        </w:rPr>
      </w:pPr>
      <w:r w:rsidRPr="002C486E">
        <w:rPr>
          <w:sz w:val="20"/>
          <w:szCs w:val="20"/>
        </w:rPr>
        <w:t>Realizar otras funciones que le asigne el jefe inmediato, en el ámbito de su competencia.</w:t>
      </w:r>
    </w:p>
    <w:p w:rsidR="00B76B49" w:rsidRPr="00B76B49" w:rsidRDefault="00B76B49" w:rsidP="00B76B49">
      <w:pPr>
        <w:pStyle w:val="Prrafodelista"/>
        <w:ind w:left="851" w:hanging="425"/>
        <w:contextualSpacing/>
        <w:jc w:val="both"/>
        <w:rPr>
          <w:sz w:val="20"/>
          <w:szCs w:val="20"/>
          <w:highlight w:val="yellow"/>
        </w:rPr>
      </w:pPr>
    </w:p>
    <w:p w:rsidR="00B76B49" w:rsidRPr="00B76B49" w:rsidRDefault="00B76B49" w:rsidP="00B76B49">
      <w:pPr>
        <w:pStyle w:val="Sangradetextonormal"/>
        <w:ind w:left="360" w:firstLine="0"/>
        <w:jc w:val="both"/>
        <w:rPr>
          <w:rFonts w:eastAsia="Lucida Sans Unicode" w:cs="Arial"/>
          <w:kern w:val="1"/>
          <w:sz w:val="20"/>
          <w:szCs w:val="20"/>
          <w:lang w:val="es-MX" w:eastAsia="hi-IN" w:bidi="hi-IN"/>
        </w:rPr>
      </w:pPr>
      <w:r w:rsidRPr="00B76B49">
        <w:rPr>
          <w:rFonts w:eastAsia="Lucida Sans Unicode" w:cs="Arial"/>
          <w:kern w:val="1"/>
          <w:sz w:val="20"/>
          <w:szCs w:val="20"/>
          <w:lang w:val="es-MX" w:eastAsia="hi-IN" w:bidi="hi-IN"/>
        </w:rPr>
        <w:t>MÉDICO (P1ME-00</w:t>
      </w:r>
      <w:r>
        <w:rPr>
          <w:rFonts w:eastAsia="Lucida Sans Unicode" w:cs="Arial"/>
          <w:kern w:val="1"/>
          <w:sz w:val="20"/>
          <w:szCs w:val="20"/>
          <w:lang w:val="es-MX" w:eastAsia="hi-IN" w:bidi="hi-IN"/>
        </w:rPr>
        <w:t>5</w:t>
      </w:r>
      <w:r w:rsidRPr="00B76B49">
        <w:rPr>
          <w:rFonts w:eastAsia="Lucida Sans Unicode" w:cs="Arial"/>
          <w:kern w:val="1"/>
          <w:sz w:val="20"/>
          <w:szCs w:val="20"/>
          <w:lang w:val="es-MX" w:eastAsia="hi-IN" w:bidi="hi-IN"/>
        </w:rPr>
        <w:t>)</w:t>
      </w:r>
    </w:p>
    <w:p w:rsidR="00B76B49" w:rsidRPr="00B76B49" w:rsidRDefault="00B76B49" w:rsidP="00B76B49">
      <w:pPr>
        <w:pStyle w:val="Sangradetextonormal"/>
        <w:ind w:left="360" w:firstLine="0"/>
        <w:jc w:val="both"/>
        <w:rPr>
          <w:rFonts w:eastAsia="Lucida Sans Unicode" w:cs="Arial"/>
          <w:kern w:val="1"/>
          <w:sz w:val="20"/>
          <w:szCs w:val="20"/>
          <w:lang w:val="es-MX" w:eastAsia="hi-IN" w:bidi="hi-IN"/>
        </w:rPr>
      </w:pPr>
      <w:r w:rsidRPr="00B76B49">
        <w:rPr>
          <w:rFonts w:eastAsia="Lucida Sans Unicode" w:cs="Arial"/>
          <w:kern w:val="1"/>
          <w:sz w:val="20"/>
          <w:szCs w:val="20"/>
          <w:lang w:val="es-MX" w:eastAsia="hi-IN" w:bidi="hi-IN"/>
        </w:rPr>
        <w:t>Principales funciones a desarrollar:</w:t>
      </w:r>
    </w:p>
    <w:p w:rsidR="00F42641" w:rsidRPr="00FD1DC0" w:rsidRDefault="00F42641" w:rsidP="00F42641">
      <w:pPr>
        <w:pStyle w:val="Prrafodelista"/>
        <w:numPr>
          <w:ilvl w:val="0"/>
          <w:numId w:val="40"/>
        </w:numPr>
        <w:shd w:val="clear" w:color="auto" w:fill="FFFFFF"/>
        <w:tabs>
          <w:tab w:val="left" w:pos="360"/>
        </w:tabs>
        <w:ind w:left="851" w:hanging="491"/>
        <w:jc w:val="both"/>
        <w:rPr>
          <w:sz w:val="20"/>
          <w:szCs w:val="20"/>
        </w:rPr>
      </w:pPr>
      <w:r w:rsidRPr="00FD1DC0">
        <w:rPr>
          <w:sz w:val="20"/>
          <w:szCs w:val="20"/>
        </w:rPr>
        <w:t>Proponer políticas y/o proyectos para mejorar el acceso a las prestaciones de la Gerencia de Oferta Flexible.</w:t>
      </w:r>
    </w:p>
    <w:p w:rsidR="00F42641" w:rsidRPr="00FD1DC0" w:rsidRDefault="00F42641" w:rsidP="00F42641">
      <w:pPr>
        <w:pStyle w:val="Prrafodelista"/>
        <w:numPr>
          <w:ilvl w:val="0"/>
          <w:numId w:val="40"/>
        </w:numPr>
        <w:shd w:val="clear" w:color="auto" w:fill="FFFFFF"/>
        <w:tabs>
          <w:tab w:val="left" w:pos="360"/>
        </w:tabs>
        <w:ind w:left="851" w:hanging="491"/>
        <w:jc w:val="both"/>
        <w:rPr>
          <w:sz w:val="20"/>
          <w:szCs w:val="20"/>
        </w:rPr>
      </w:pPr>
      <w:r w:rsidRPr="00FD1DC0">
        <w:rPr>
          <w:sz w:val="20"/>
          <w:szCs w:val="20"/>
        </w:rPr>
        <w:t>Proponer y evaluar las políticas, objetivos, estrategias, planes y programas relacionados a la Gerencia de Oferta Flexible.</w:t>
      </w:r>
    </w:p>
    <w:p w:rsidR="00F42641" w:rsidRDefault="00F42641" w:rsidP="00F42641">
      <w:pPr>
        <w:pStyle w:val="Prrafodelista"/>
        <w:numPr>
          <w:ilvl w:val="0"/>
          <w:numId w:val="40"/>
        </w:numPr>
        <w:shd w:val="clear" w:color="auto" w:fill="FFFFFF"/>
        <w:tabs>
          <w:tab w:val="left" w:pos="360"/>
        </w:tabs>
        <w:ind w:left="851" w:hanging="491"/>
        <w:jc w:val="both"/>
        <w:rPr>
          <w:sz w:val="20"/>
          <w:szCs w:val="20"/>
        </w:rPr>
      </w:pPr>
      <w:r w:rsidRPr="00FD1DC0">
        <w:rPr>
          <w:sz w:val="20"/>
          <w:szCs w:val="20"/>
        </w:rPr>
        <w:t>Proponer intervenciones y actividades de la cartera de servicios de las prestaciones integrantes de salud relacionados a la Gerencia de Oferta Flexible.</w:t>
      </w:r>
    </w:p>
    <w:p w:rsidR="00F42641" w:rsidRDefault="00F42641" w:rsidP="00F42641">
      <w:pPr>
        <w:pStyle w:val="Prrafodelista"/>
        <w:numPr>
          <w:ilvl w:val="0"/>
          <w:numId w:val="40"/>
        </w:numPr>
        <w:ind w:left="851" w:hanging="491"/>
        <w:contextualSpacing/>
        <w:jc w:val="both"/>
        <w:rPr>
          <w:sz w:val="20"/>
          <w:szCs w:val="20"/>
          <w:lang w:val="es-MX"/>
        </w:rPr>
      </w:pPr>
      <w:r>
        <w:rPr>
          <w:sz w:val="20"/>
          <w:szCs w:val="20"/>
          <w:lang w:eastAsia="es-PE"/>
        </w:rPr>
        <w:t>Conducir el equipo interdisciplinario de salud en el diseño, ejecución, seguimiento y control de los procesos de atención asistencial en el ámbito de su competencia.</w:t>
      </w:r>
    </w:p>
    <w:p w:rsidR="00F42641" w:rsidRDefault="00F42641" w:rsidP="00F42641">
      <w:pPr>
        <w:pStyle w:val="Prrafodelista"/>
        <w:numPr>
          <w:ilvl w:val="0"/>
          <w:numId w:val="40"/>
        </w:numPr>
        <w:ind w:left="851" w:hanging="491"/>
        <w:contextualSpacing/>
        <w:jc w:val="both"/>
        <w:rPr>
          <w:sz w:val="20"/>
          <w:szCs w:val="20"/>
          <w:lang w:val="es-MX"/>
        </w:rPr>
      </w:pPr>
      <w:r>
        <w:rPr>
          <w:sz w:val="20"/>
          <w:szCs w:val="20"/>
          <w:lang w:eastAsia="es-PE"/>
        </w:rPr>
        <w:t>Elaborar propuestas de mejora y participar en la actualización de Protocolos, Guías de Práctica Clínica, Manuales de Procedimientos y otros documentos técnico-normativos.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 xml:space="preserve">Ejecutar actividades de promoción, prevención, recuperación y rehabilitación de la salud, según la capacidad resolutiva de la Dirección de Atención Domiciliaria </w:t>
      </w:r>
      <w:r w:rsidRPr="00AE0D44">
        <w:rPr>
          <w:rFonts w:ascii="Arial" w:eastAsia="MS Mincho" w:hAnsi="Arial" w:cs="Arial"/>
          <w:sz w:val="18"/>
          <w:szCs w:val="18"/>
          <w:lang w:eastAsia="es-ES"/>
        </w:rPr>
        <w:t xml:space="preserve">No </w:t>
      </w:r>
      <w:r w:rsidRPr="002C486E">
        <w:rPr>
          <w:rFonts w:ascii="Arial" w:eastAsia="MS Mincho" w:hAnsi="Arial" w:cs="Arial"/>
          <w:lang w:eastAsia="es-ES"/>
        </w:rPr>
        <w:t>Programada.</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 xml:space="preserve">Realizar procedimientos de diagnósticos terapéuticos en las áreas de su competencia. </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Participar en actividades de información, educación y comunicación en promoción de la salud y prevención de la enfermedad</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Referir a un Centro Asistencial de mayor capacidad resolutiva cuando la condición clínica del paciente lo requiera.</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Continuar el tratamiento y/o control de los pacientes contrarreferidos, según indicación establecida en la contrareferencia.</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Elaborar informes y certificados de la prestación asistencial establecidos para el servicio.</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lastRenderedPageBreak/>
        <w:t>Registrar las prestaciones asistenciales en la historia clínica, los sistemas informáticos y formularios utilizados en la atención.</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Brindar información médica sobre la situación de salud al paciente o familiar responsable.</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Absolver consultas de carácter técnico asistencial y/o administrativo en el ámbito de competencia y emitir informe correspondiente.</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Participar en comités y comisiones, suscribir los informes correspondientes en el ámbito de su competencia.</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Elaborar propuestas de mejora y participar en la actualización de protocolos, guías de práctica clínica, manuales de procedimientos y otros documentos técnico-normativos.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Participar en el diseño y ejecución de proyectos de intervención sanitaria, investigación científica y/o docencia autorizados por las instancias institucionales correspondientes.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Realizar las actividades de auditoría médica del servicio asistencial e implementar las medidas correctivas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 xml:space="preserve">Cumplir y </w:t>
      </w:r>
      <w:r w:rsidRPr="002C486E">
        <w:rPr>
          <w:rFonts w:ascii="Arial" w:hAnsi="Arial" w:cs="Arial"/>
          <w:lang w:eastAsia="es-ES"/>
        </w:rPr>
        <w:t>hacer cumplir las normas y medidas de Bioseguridad y de Seguridad y Salud en el Trabajo en el ámbito de responsabilidad.</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Cumplir con los principios y deberes establecidos en el Código de Ética del Personal del Seguro Social de Salud (ESSALUD), así como no incurrir en las prohibiciones contenidas en el mismo.</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Registrar las actividades realizadas en los sistemas de información institucional emitir informes de su ejecución, cumpliendo estrictamente las disposiciones vigentes.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Velar por la seguridad, mantenimiento y operatividad de los bienes asignados para el cumplimiento de sus labores.</w:t>
      </w:r>
    </w:p>
    <w:p w:rsidR="00F42641" w:rsidRPr="002C486E" w:rsidRDefault="00F42641" w:rsidP="00F42641">
      <w:pPr>
        <w:numPr>
          <w:ilvl w:val="0"/>
          <w:numId w:val="40"/>
        </w:numPr>
        <w:suppressAutoHyphens w:val="0"/>
        <w:ind w:left="851" w:hanging="425"/>
        <w:jc w:val="both"/>
        <w:rPr>
          <w:rFonts w:ascii="Arial" w:eastAsia="MS Mincho" w:hAnsi="Arial" w:cs="Arial"/>
          <w:lang w:eastAsia="es-ES"/>
        </w:rPr>
      </w:pPr>
      <w:r w:rsidRPr="002C486E">
        <w:rPr>
          <w:rFonts w:ascii="Arial" w:eastAsia="MS Mincho" w:hAnsi="Arial" w:cs="Arial"/>
          <w:lang w:eastAsia="es-ES"/>
        </w:rPr>
        <w:t>Realizar otras funciones afines en el ámbito de competencia que le asigne el Director de Atención Domiciliaria Programada de la Sub Gerencia de Atención Domiciliaria.</w:t>
      </w:r>
    </w:p>
    <w:p w:rsidR="005A0FAF" w:rsidRPr="00547438" w:rsidRDefault="005A0FAF" w:rsidP="00F5744E">
      <w:pPr>
        <w:pStyle w:val="Prrafodelista"/>
        <w:ind w:left="851"/>
        <w:contextualSpacing/>
        <w:jc w:val="both"/>
        <w:rPr>
          <w:sz w:val="20"/>
          <w:szCs w:val="20"/>
        </w:rPr>
      </w:pPr>
    </w:p>
    <w:p w:rsidR="00F5744E" w:rsidRPr="00547438" w:rsidRDefault="00F5744E" w:rsidP="009B1230">
      <w:pPr>
        <w:pStyle w:val="Sangradetextonormal"/>
        <w:numPr>
          <w:ilvl w:val="0"/>
          <w:numId w:val="4"/>
        </w:numPr>
        <w:tabs>
          <w:tab w:val="clear" w:pos="720"/>
          <w:tab w:val="num" w:pos="426"/>
        </w:tabs>
        <w:ind w:left="426" w:hanging="426"/>
        <w:jc w:val="both"/>
        <w:rPr>
          <w:rFonts w:cs="Arial"/>
          <w:sz w:val="20"/>
          <w:szCs w:val="20"/>
        </w:rPr>
      </w:pPr>
      <w:r w:rsidRPr="00547438">
        <w:rPr>
          <w:rFonts w:cs="Arial"/>
          <w:sz w:val="20"/>
          <w:szCs w:val="20"/>
        </w:rPr>
        <w:t>CONDICIONES ESENCIALES DEL CONTRATO</w:t>
      </w:r>
    </w:p>
    <w:p w:rsidR="00F5744E" w:rsidRPr="0054743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47438" w:rsidTr="00A84170">
        <w:trPr>
          <w:trHeight w:val="341"/>
        </w:trPr>
        <w:tc>
          <w:tcPr>
            <w:tcW w:w="2880" w:type="dxa"/>
            <w:shd w:val="clear" w:color="auto" w:fill="BDD6EE" w:themeFill="accent1" w:themeFillTint="66"/>
          </w:tcPr>
          <w:p w:rsidR="00F5744E" w:rsidRPr="00547438" w:rsidRDefault="00F5744E" w:rsidP="00CA47E8">
            <w:pPr>
              <w:pStyle w:val="Sangradetextonormal"/>
              <w:ind w:firstLine="0"/>
              <w:rPr>
                <w:rFonts w:cs="Arial"/>
                <w:sz w:val="20"/>
                <w:szCs w:val="20"/>
              </w:rPr>
            </w:pPr>
            <w:r w:rsidRPr="00547438">
              <w:rPr>
                <w:rFonts w:cs="Arial"/>
                <w:sz w:val="20"/>
                <w:szCs w:val="20"/>
              </w:rPr>
              <w:t>CONDICIONES</w:t>
            </w:r>
          </w:p>
        </w:tc>
        <w:tc>
          <w:tcPr>
            <w:tcW w:w="5653" w:type="dxa"/>
            <w:shd w:val="clear" w:color="auto" w:fill="BDD6EE" w:themeFill="accent1" w:themeFillTint="66"/>
          </w:tcPr>
          <w:p w:rsidR="00F5744E" w:rsidRPr="00547438" w:rsidRDefault="00F5744E" w:rsidP="00CA47E8">
            <w:pPr>
              <w:pStyle w:val="Sangradetextonormal"/>
              <w:ind w:firstLine="0"/>
              <w:rPr>
                <w:rFonts w:cs="Arial"/>
                <w:sz w:val="20"/>
                <w:szCs w:val="20"/>
              </w:rPr>
            </w:pPr>
            <w:r w:rsidRPr="00547438">
              <w:rPr>
                <w:rFonts w:cs="Arial"/>
                <w:sz w:val="20"/>
                <w:szCs w:val="20"/>
              </w:rPr>
              <w:t>DETALLE</w:t>
            </w:r>
          </w:p>
        </w:tc>
      </w:tr>
      <w:tr w:rsidR="00F5744E" w:rsidRPr="00547438" w:rsidTr="00CA47E8">
        <w:trPr>
          <w:trHeight w:val="201"/>
        </w:trPr>
        <w:tc>
          <w:tcPr>
            <w:tcW w:w="2880" w:type="dxa"/>
            <w:vAlign w:val="center"/>
          </w:tcPr>
          <w:p w:rsidR="00F5744E" w:rsidRPr="00547438" w:rsidRDefault="00F5744E" w:rsidP="00CA47E8">
            <w:pPr>
              <w:pStyle w:val="Sangradetextonormal"/>
              <w:ind w:firstLine="0"/>
              <w:rPr>
                <w:rFonts w:cs="Arial"/>
                <w:sz w:val="18"/>
                <w:szCs w:val="18"/>
              </w:rPr>
            </w:pPr>
            <w:r w:rsidRPr="00547438">
              <w:rPr>
                <w:rFonts w:cs="Arial"/>
                <w:sz w:val="18"/>
                <w:szCs w:val="18"/>
              </w:rPr>
              <w:t>Lugar de prestación del servicio</w:t>
            </w:r>
          </w:p>
        </w:tc>
        <w:tc>
          <w:tcPr>
            <w:tcW w:w="5653" w:type="dxa"/>
          </w:tcPr>
          <w:p w:rsidR="00F5744E" w:rsidRPr="00547438" w:rsidRDefault="00F5744E" w:rsidP="00CA47E8">
            <w:pPr>
              <w:pStyle w:val="Sangradetextonormal"/>
              <w:ind w:firstLine="0"/>
              <w:jc w:val="both"/>
              <w:rPr>
                <w:rFonts w:cs="Arial"/>
                <w:b w:val="0"/>
                <w:sz w:val="18"/>
                <w:szCs w:val="18"/>
              </w:rPr>
            </w:pPr>
            <w:r w:rsidRPr="00547438">
              <w:rPr>
                <w:rFonts w:cs="Arial"/>
                <w:b w:val="0"/>
                <w:sz w:val="18"/>
                <w:szCs w:val="18"/>
              </w:rPr>
              <w:t xml:space="preserve">De acuerdo a lo especificado en el numeral 1. Objeto de la convocatoria. </w:t>
            </w:r>
          </w:p>
        </w:tc>
      </w:tr>
      <w:tr w:rsidR="00F5744E" w:rsidRPr="00547438" w:rsidTr="00CA47E8">
        <w:trPr>
          <w:trHeight w:val="426"/>
        </w:trPr>
        <w:tc>
          <w:tcPr>
            <w:tcW w:w="2880" w:type="dxa"/>
            <w:vAlign w:val="center"/>
          </w:tcPr>
          <w:p w:rsidR="00F5744E" w:rsidRPr="00547438" w:rsidRDefault="00F5744E" w:rsidP="00CA47E8">
            <w:pPr>
              <w:pStyle w:val="Sangradetextonormal"/>
              <w:ind w:firstLine="0"/>
              <w:rPr>
                <w:rFonts w:cs="Arial"/>
                <w:sz w:val="18"/>
                <w:szCs w:val="18"/>
              </w:rPr>
            </w:pPr>
            <w:r w:rsidRPr="00547438">
              <w:rPr>
                <w:rFonts w:cs="Arial"/>
                <w:sz w:val="18"/>
                <w:szCs w:val="18"/>
              </w:rPr>
              <w:t>Duración del contrato</w:t>
            </w:r>
          </w:p>
        </w:tc>
        <w:tc>
          <w:tcPr>
            <w:tcW w:w="5653" w:type="dxa"/>
          </w:tcPr>
          <w:p w:rsidR="00F5744E" w:rsidRPr="00547438" w:rsidRDefault="00F5744E" w:rsidP="00CA47E8">
            <w:pPr>
              <w:pStyle w:val="Sangradetextonormal"/>
              <w:ind w:firstLine="0"/>
              <w:jc w:val="both"/>
              <w:rPr>
                <w:rFonts w:cs="Arial"/>
                <w:b w:val="0"/>
                <w:sz w:val="18"/>
                <w:szCs w:val="18"/>
              </w:rPr>
            </w:pPr>
            <w:r w:rsidRPr="00547438">
              <w:rPr>
                <w:rFonts w:cs="Arial"/>
                <w:b w:val="0"/>
                <w:sz w:val="18"/>
                <w:szCs w:val="18"/>
              </w:rPr>
              <w:t xml:space="preserve">Inicio      </w:t>
            </w:r>
            <w:proofErr w:type="gramStart"/>
            <w:r w:rsidRPr="00547438">
              <w:rPr>
                <w:rFonts w:cs="Arial"/>
                <w:b w:val="0"/>
                <w:sz w:val="18"/>
                <w:szCs w:val="18"/>
              </w:rPr>
              <w:t xml:space="preserve">  :</w:t>
            </w:r>
            <w:proofErr w:type="gramEnd"/>
            <w:r w:rsidRPr="00547438">
              <w:rPr>
                <w:rFonts w:cs="Arial"/>
                <w:b w:val="0"/>
                <w:sz w:val="18"/>
                <w:szCs w:val="18"/>
              </w:rPr>
              <w:t xml:space="preserve"> </w:t>
            </w:r>
            <w:r w:rsidR="00BA18E2" w:rsidRPr="00547438">
              <w:rPr>
                <w:rFonts w:cs="Arial"/>
                <w:b w:val="0"/>
                <w:sz w:val="18"/>
                <w:szCs w:val="18"/>
              </w:rPr>
              <w:t xml:space="preserve">diciembre </w:t>
            </w:r>
            <w:r w:rsidRPr="00547438">
              <w:rPr>
                <w:rFonts w:cs="Arial"/>
                <w:b w:val="0"/>
                <w:sz w:val="18"/>
                <w:szCs w:val="18"/>
              </w:rPr>
              <w:t>del 2020</w:t>
            </w:r>
          </w:p>
          <w:p w:rsidR="00F5744E" w:rsidRPr="00547438" w:rsidRDefault="00F5744E" w:rsidP="00BA18E2">
            <w:pPr>
              <w:pStyle w:val="Sangradetextonormal"/>
              <w:ind w:firstLine="0"/>
              <w:jc w:val="both"/>
              <w:rPr>
                <w:rFonts w:cs="Arial"/>
                <w:b w:val="0"/>
                <w:sz w:val="18"/>
                <w:szCs w:val="18"/>
              </w:rPr>
            </w:pPr>
            <w:r w:rsidRPr="00547438">
              <w:rPr>
                <w:rFonts w:cs="Arial"/>
                <w:b w:val="0"/>
                <w:sz w:val="18"/>
                <w:szCs w:val="18"/>
              </w:rPr>
              <w:t>Término   : 3</w:t>
            </w:r>
            <w:r w:rsidR="00BA18E2" w:rsidRPr="00547438">
              <w:rPr>
                <w:rFonts w:cs="Arial"/>
                <w:b w:val="0"/>
                <w:sz w:val="18"/>
                <w:szCs w:val="18"/>
              </w:rPr>
              <w:t>1</w:t>
            </w:r>
            <w:r w:rsidRPr="00547438">
              <w:rPr>
                <w:rFonts w:cs="Arial"/>
                <w:b w:val="0"/>
                <w:sz w:val="18"/>
                <w:szCs w:val="18"/>
              </w:rPr>
              <w:t xml:space="preserve"> de </w:t>
            </w:r>
            <w:r w:rsidR="00BA18E2" w:rsidRPr="00547438">
              <w:rPr>
                <w:rFonts w:cs="Arial"/>
                <w:b w:val="0"/>
                <w:sz w:val="18"/>
                <w:szCs w:val="18"/>
              </w:rPr>
              <w:t>dic</w:t>
            </w:r>
            <w:r w:rsidR="0030597C" w:rsidRPr="00547438">
              <w:rPr>
                <w:rFonts w:cs="Arial"/>
                <w:b w:val="0"/>
                <w:sz w:val="18"/>
                <w:szCs w:val="18"/>
              </w:rPr>
              <w:t>iem</w:t>
            </w:r>
            <w:r w:rsidR="00806990" w:rsidRPr="00547438">
              <w:rPr>
                <w:rFonts w:cs="Arial"/>
                <w:b w:val="0"/>
                <w:sz w:val="18"/>
                <w:szCs w:val="18"/>
              </w:rPr>
              <w:t>bre</w:t>
            </w:r>
            <w:r w:rsidRPr="00547438">
              <w:rPr>
                <w:rFonts w:cs="Arial"/>
                <w:b w:val="0"/>
                <w:sz w:val="18"/>
                <w:szCs w:val="18"/>
              </w:rPr>
              <w:t xml:space="preserve"> del 2020  (Sujeto a renovación)</w:t>
            </w:r>
          </w:p>
        </w:tc>
      </w:tr>
      <w:tr w:rsidR="00F5744E" w:rsidRPr="00547438" w:rsidTr="00CA47E8">
        <w:trPr>
          <w:trHeight w:val="426"/>
        </w:trPr>
        <w:tc>
          <w:tcPr>
            <w:tcW w:w="2880" w:type="dxa"/>
            <w:vAlign w:val="center"/>
          </w:tcPr>
          <w:p w:rsidR="00F5744E" w:rsidRPr="00547438" w:rsidRDefault="00F5744E" w:rsidP="00CA47E8">
            <w:pPr>
              <w:pStyle w:val="Sangradetextonormal"/>
              <w:ind w:firstLine="0"/>
              <w:rPr>
                <w:rFonts w:cs="Arial"/>
                <w:sz w:val="18"/>
                <w:szCs w:val="18"/>
              </w:rPr>
            </w:pPr>
            <w:r w:rsidRPr="00547438">
              <w:rPr>
                <w:rFonts w:cs="Arial"/>
                <w:sz w:val="18"/>
                <w:szCs w:val="18"/>
              </w:rPr>
              <w:t>Retribución Mensual</w:t>
            </w:r>
          </w:p>
        </w:tc>
        <w:tc>
          <w:tcPr>
            <w:tcW w:w="5653" w:type="dxa"/>
          </w:tcPr>
          <w:p w:rsidR="00F5744E" w:rsidRPr="00547438" w:rsidRDefault="00F5744E" w:rsidP="00CA47E8">
            <w:pPr>
              <w:pStyle w:val="Sangradetextonormal"/>
              <w:ind w:firstLine="0"/>
              <w:jc w:val="both"/>
              <w:rPr>
                <w:rFonts w:cs="Arial"/>
                <w:b w:val="0"/>
                <w:sz w:val="18"/>
                <w:szCs w:val="18"/>
              </w:rPr>
            </w:pPr>
            <w:r w:rsidRPr="00547438">
              <w:rPr>
                <w:rFonts w:cs="Arial"/>
                <w:b w:val="0"/>
                <w:sz w:val="18"/>
                <w:szCs w:val="18"/>
              </w:rPr>
              <w:t>De acuerdo a lo especificado en el numeral 1. Objeto de la convocatoria</w:t>
            </w:r>
          </w:p>
        </w:tc>
      </w:tr>
      <w:tr w:rsidR="00F5744E" w:rsidRPr="00547438" w:rsidTr="00C93D3D">
        <w:trPr>
          <w:trHeight w:val="390"/>
        </w:trPr>
        <w:tc>
          <w:tcPr>
            <w:tcW w:w="2880" w:type="dxa"/>
            <w:vAlign w:val="center"/>
          </w:tcPr>
          <w:p w:rsidR="00F5744E" w:rsidRPr="00547438" w:rsidRDefault="00F5744E" w:rsidP="00CA47E8">
            <w:pPr>
              <w:pStyle w:val="Sangradetextonormal"/>
              <w:ind w:firstLine="0"/>
              <w:rPr>
                <w:rFonts w:cs="Arial"/>
                <w:sz w:val="18"/>
                <w:szCs w:val="18"/>
              </w:rPr>
            </w:pPr>
            <w:r w:rsidRPr="00547438">
              <w:rPr>
                <w:rFonts w:cs="Arial"/>
                <w:sz w:val="18"/>
                <w:szCs w:val="18"/>
              </w:rPr>
              <w:t>Otras condiciones del contrato</w:t>
            </w:r>
          </w:p>
        </w:tc>
        <w:tc>
          <w:tcPr>
            <w:tcW w:w="5653" w:type="dxa"/>
            <w:vAlign w:val="center"/>
          </w:tcPr>
          <w:p w:rsidR="00F5744E" w:rsidRPr="00547438" w:rsidRDefault="00F5744E" w:rsidP="00CA47E8">
            <w:pPr>
              <w:pStyle w:val="Sangradetextonormal"/>
              <w:ind w:firstLine="0"/>
              <w:jc w:val="both"/>
              <w:rPr>
                <w:rFonts w:cs="Arial"/>
                <w:b w:val="0"/>
                <w:sz w:val="18"/>
                <w:szCs w:val="18"/>
              </w:rPr>
            </w:pPr>
            <w:r w:rsidRPr="00547438">
              <w:rPr>
                <w:rFonts w:cs="Arial"/>
                <w:b w:val="0"/>
                <w:sz w:val="18"/>
                <w:szCs w:val="18"/>
              </w:rPr>
              <w:t xml:space="preserve">Disponibilidad Inmediata. </w:t>
            </w:r>
          </w:p>
        </w:tc>
      </w:tr>
    </w:tbl>
    <w:p w:rsidR="00B11587" w:rsidRPr="00547438" w:rsidRDefault="00B11587" w:rsidP="00F5744E">
      <w:pPr>
        <w:jc w:val="both"/>
        <w:rPr>
          <w:rFonts w:ascii="Arial" w:hAnsi="Arial" w:cs="Arial"/>
          <w:b/>
          <w:color w:val="FF0000"/>
        </w:rPr>
      </w:pPr>
    </w:p>
    <w:p w:rsidR="00B11587" w:rsidRPr="00547438" w:rsidRDefault="00B11587" w:rsidP="00F5744E">
      <w:pPr>
        <w:jc w:val="both"/>
        <w:rPr>
          <w:rFonts w:ascii="Arial" w:hAnsi="Arial" w:cs="Arial"/>
          <w:b/>
          <w:color w:val="FF0000"/>
        </w:rPr>
      </w:pPr>
    </w:p>
    <w:p w:rsidR="00F5744E" w:rsidRPr="00547438" w:rsidRDefault="00F5744E" w:rsidP="00F5744E">
      <w:pPr>
        <w:jc w:val="both"/>
        <w:rPr>
          <w:rFonts w:ascii="Arial" w:hAnsi="Arial" w:cs="Arial"/>
          <w:b/>
          <w:u w:val="single"/>
        </w:rPr>
      </w:pPr>
      <w:r w:rsidRPr="00547438">
        <w:rPr>
          <w:rFonts w:ascii="Arial" w:hAnsi="Arial" w:cs="Arial"/>
          <w:b/>
        </w:rPr>
        <w:t>V.    MODALIDAD DE POSTULACIÒN</w:t>
      </w:r>
    </w:p>
    <w:p w:rsidR="00F5744E" w:rsidRPr="00547438" w:rsidRDefault="00F5744E" w:rsidP="00F5744E">
      <w:pPr>
        <w:ind w:left="360"/>
        <w:jc w:val="both"/>
        <w:rPr>
          <w:rFonts w:ascii="Arial" w:hAnsi="Arial" w:cs="Arial"/>
        </w:rPr>
      </w:pPr>
    </w:p>
    <w:p w:rsidR="00211835" w:rsidRPr="00547438" w:rsidRDefault="00211835" w:rsidP="00F5744E">
      <w:pPr>
        <w:pStyle w:val="Sinespaciado"/>
        <w:ind w:left="426"/>
        <w:jc w:val="both"/>
        <w:rPr>
          <w:rFonts w:ascii="Arial" w:hAnsi="Arial" w:cs="Arial"/>
          <w:b/>
          <w:sz w:val="20"/>
          <w:szCs w:val="20"/>
        </w:rPr>
      </w:pPr>
      <w:r w:rsidRPr="00547438">
        <w:rPr>
          <w:rFonts w:ascii="Arial" w:hAnsi="Arial" w:cs="Arial"/>
          <w:b/>
          <w:sz w:val="20"/>
          <w:szCs w:val="20"/>
        </w:rPr>
        <w:t>Inscripción por el Sistema de Selección de Personal (SISEP):</w:t>
      </w:r>
      <w:r w:rsidR="008D707C" w:rsidRPr="00547438">
        <w:rPr>
          <w:rFonts w:ascii="Arial" w:hAnsi="Arial" w:cs="Arial"/>
          <w:b/>
          <w:sz w:val="20"/>
          <w:szCs w:val="20"/>
        </w:rPr>
        <w:t xml:space="preserve"> </w:t>
      </w:r>
    </w:p>
    <w:p w:rsidR="00211835" w:rsidRPr="00547438" w:rsidRDefault="00211835" w:rsidP="00F5744E">
      <w:pPr>
        <w:pStyle w:val="Sinespaciado"/>
        <w:ind w:left="426"/>
        <w:jc w:val="both"/>
        <w:rPr>
          <w:rFonts w:ascii="Arial" w:hAnsi="Arial" w:cs="Arial"/>
          <w:b/>
          <w:sz w:val="20"/>
          <w:szCs w:val="20"/>
        </w:rPr>
      </w:pPr>
    </w:p>
    <w:p w:rsidR="00211835" w:rsidRPr="00547438" w:rsidRDefault="00211835" w:rsidP="00F5744E">
      <w:pPr>
        <w:pStyle w:val="Sinespaciado"/>
        <w:ind w:left="426"/>
        <w:jc w:val="both"/>
        <w:rPr>
          <w:rFonts w:ascii="Arial" w:hAnsi="Arial" w:cs="Arial"/>
          <w:sz w:val="20"/>
          <w:szCs w:val="20"/>
        </w:rPr>
      </w:pPr>
      <w:r w:rsidRPr="00547438">
        <w:rPr>
          <w:rFonts w:ascii="Arial" w:hAnsi="Arial" w:cs="Arial"/>
          <w:sz w:val="20"/>
          <w:szCs w:val="20"/>
        </w:rPr>
        <w:t>El postulante debe ingresar al link (ww1.essalud.gob.pe/sisep), crear su usuario y contraseña e iniciar su inscripción para generar los formatos a trav</w:t>
      </w:r>
      <w:r w:rsidR="00581A98" w:rsidRPr="00547438">
        <w:rPr>
          <w:rFonts w:ascii="Arial" w:hAnsi="Arial" w:cs="Arial"/>
          <w:sz w:val="20"/>
          <w:szCs w:val="20"/>
        </w:rPr>
        <w:t>és del SISEP y poder efectuar la</w:t>
      </w:r>
      <w:r w:rsidRPr="00547438">
        <w:rPr>
          <w:rFonts w:ascii="Arial" w:hAnsi="Arial" w:cs="Arial"/>
          <w:sz w:val="20"/>
          <w:szCs w:val="20"/>
        </w:rPr>
        <w:t xml:space="preserve"> postulación vía electrónica a la oferta laboral de su interés. De efectuarse </w:t>
      </w:r>
      <w:r w:rsidR="00581A98" w:rsidRPr="00547438">
        <w:rPr>
          <w:rFonts w:ascii="Arial" w:hAnsi="Arial" w:cs="Arial"/>
          <w:sz w:val="20"/>
          <w:szCs w:val="20"/>
        </w:rPr>
        <w:t>la inscripción</w:t>
      </w:r>
      <w:r w:rsidRPr="00547438">
        <w:rPr>
          <w:rFonts w:ascii="Arial" w:hAnsi="Arial" w:cs="Arial"/>
          <w:sz w:val="20"/>
          <w:szCs w:val="20"/>
        </w:rPr>
        <w:t>, el sistema remitirá al correo electrónico que consignó</w:t>
      </w:r>
      <w:r w:rsidR="00B11587" w:rsidRPr="00547438">
        <w:rPr>
          <w:rFonts w:ascii="Arial" w:hAnsi="Arial" w:cs="Arial"/>
          <w:sz w:val="20"/>
          <w:szCs w:val="20"/>
        </w:rPr>
        <w:t xml:space="preserve"> (cuenta electrónica en Gmail)</w:t>
      </w:r>
      <w:r w:rsidRPr="00547438">
        <w:rPr>
          <w:rFonts w:ascii="Arial" w:hAnsi="Arial" w:cs="Arial"/>
          <w:sz w:val="20"/>
          <w:szCs w:val="20"/>
        </w:rPr>
        <w:t>, los formatos en los que se indica el Código de Proceso al cual postula con la información que registró</w:t>
      </w:r>
      <w:r w:rsidR="008D66E7" w:rsidRPr="00547438">
        <w:rPr>
          <w:rFonts w:ascii="Arial" w:hAnsi="Arial" w:cs="Arial"/>
          <w:sz w:val="20"/>
          <w:szCs w:val="20"/>
        </w:rPr>
        <w:t>, señal que denota que la inscr</w:t>
      </w:r>
      <w:r w:rsidR="00581A98" w:rsidRPr="0054743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47438" w:rsidRDefault="00211835" w:rsidP="00F5744E">
      <w:pPr>
        <w:pStyle w:val="Sinespaciado"/>
        <w:ind w:left="426"/>
        <w:jc w:val="both"/>
        <w:rPr>
          <w:rFonts w:ascii="Arial" w:hAnsi="Arial" w:cs="Arial"/>
          <w:b/>
          <w:sz w:val="20"/>
          <w:szCs w:val="20"/>
          <w:u w:val="single"/>
        </w:rPr>
      </w:pPr>
    </w:p>
    <w:p w:rsidR="00F5744E" w:rsidRPr="00547438" w:rsidRDefault="00F5744E" w:rsidP="00F5744E">
      <w:pPr>
        <w:pStyle w:val="Sinespaciado"/>
        <w:ind w:left="426"/>
        <w:jc w:val="both"/>
        <w:rPr>
          <w:rFonts w:ascii="Arial" w:hAnsi="Arial" w:cs="Arial"/>
          <w:b/>
          <w:sz w:val="20"/>
          <w:szCs w:val="20"/>
        </w:rPr>
      </w:pPr>
      <w:r w:rsidRPr="00547438">
        <w:rPr>
          <w:rFonts w:ascii="Arial" w:hAnsi="Arial" w:cs="Arial"/>
          <w:b/>
          <w:sz w:val="20"/>
          <w:szCs w:val="20"/>
        </w:rPr>
        <w:t>Postulación Vía Electrónica:</w:t>
      </w:r>
    </w:p>
    <w:p w:rsidR="00F5744E" w:rsidRPr="00547438" w:rsidRDefault="00F5744E" w:rsidP="00F5744E">
      <w:pPr>
        <w:pStyle w:val="Sinespaciado"/>
        <w:ind w:left="426"/>
        <w:jc w:val="both"/>
        <w:rPr>
          <w:rFonts w:ascii="Arial" w:hAnsi="Arial" w:cs="Arial"/>
          <w:sz w:val="20"/>
          <w:szCs w:val="20"/>
        </w:rPr>
      </w:pPr>
    </w:p>
    <w:p w:rsidR="00562445" w:rsidRPr="00547438" w:rsidRDefault="00F5744E" w:rsidP="00562445">
      <w:pPr>
        <w:pStyle w:val="Sinespaciado"/>
        <w:ind w:left="426"/>
        <w:jc w:val="both"/>
        <w:rPr>
          <w:rFonts w:ascii="Arial" w:hAnsi="Arial" w:cs="Arial"/>
          <w:color w:val="000000" w:themeColor="text1"/>
          <w:sz w:val="20"/>
          <w:szCs w:val="20"/>
        </w:rPr>
      </w:pPr>
      <w:r w:rsidRPr="00547438">
        <w:rPr>
          <w:rFonts w:ascii="Arial" w:hAnsi="Arial" w:cs="Arial"/>
          <w:sz w:val="20"/>
          <w:szCs w:val="20"/>
        </w:rPr>
        <w:t>L</w:t>
      </w:r>
      <w:r w:rsidR="00581A98" w:rsidRPr="00547438">
        <w:rPr>
          <w:rFonts w:ascii="Arial" w:hAnsi="Arial" w:cs="Arial"/>
          <w:sz w:val="20"/>
          <w:szCs w:val="20"/>
        </w:rPr>
        <w:t xml:space="preserve">os postulantes inscritos (vía SISEP) </w:t>
      </w:r>
      <w:r w:rsidRPr="00547438">
        <w:rPr>
          <w:rFonts w:ascii="Arial" w:hAnsi="Arial" w:cs="Arial"/>
          <w:sz w:val="20"/>
          <w:szCs w:val="20"/>
        </w:rPr>
        <w:t xml:space="preserve">que cumplan con los requisitos establecidos, deberán enviar al correo electrónico (véase numeral X) dentro del horario y fecha establecida en el cronograma, los </w:t>
      </w:r>
      <w:r w:rsidRPr="00547438">
        <w:rPr>
          <w:rFonts w:ascii="Arial" w:hAnsi="Arial" w:cs="Arial"/>
          <w:b/>
          <w:sz w:val="20"/>
          <w:szCs w:val="20"/>
        </w:rPr>
        <w:t>Formatos 01, 02, 03</w:t>
      </w:r>
      <w:r w:rsidR="00547438">
        <w:rPr>
          <w:rFonts w:ascii="Arial" w:hAnsi="Arial" w:cs="Arial"/>
          <w:b/>
          <w:sz w:val="20"/>
          <w:szCs w:val="20"/>
        </w:rPr>
        <w:t>, 04 de corresponder</w:t>
      </w:r>
      <w:r w:rsidR="00806990" w:rsidRPr="00547438">
        <w:rPr>
          <w:rFonts w:ascii="Arial" w:hAnsi="Arial" w:cs="Arial"/>
          <w:b/>
          <w:sz w:val="20"/>
          <w:szCs w:val="20"/>
        </w:rPr>
        <w:t xml:space="preserve"> </w:t>
      </w:r>
      <w:r w:rsidRPr="00547438">
        <w:rPr>
          <w:rFonts w:ascii="Arial" w:hAnsi="Arial" w:cs="Arial"/>
          <w:b/>
          <w:sz w:val="20"/>
          <w:szCs w:val="20"/>
        </w:rPr>
        <w:t>y 05</w:t>
      </w:r>
      <w:r w:rsidRPr="00547438">
        <w:rPr>
          <w:rFonts w:ascii="Arial" w:hAnsi="Arial" w:cs="Arial"/>
          <w:sz w:val="20"/>
          <w:szCs w:val="20"/>
        </w:rPr>
        <w:t>, debidamente firmados</w:t>
      </w:r>
      <w:r w:rsidR="0072445D" w:rsidRPr="00547438">
        <w:rPr>
          <w:rFonts w:ascii="Arial" w:hAnsi="Arial" w:cs="Arial"/>
          <w:sz w:val="20"/>
          <w:szCs w:val="20"/>
        </w:rPr>
        <w:t>, foliados</w:t>
      </w:r>
      <w:r w:rsidRPr="00547438">
        <w:rPr>
          <w:rFonts w:ascii="Arial" w:hAnsi="Arial" w:cs="Arial"/>
          <w:sz w:val="20"/>
          <w:szCs w:val="20"/>
        </w:rPr>
        <w:t xml:space="preserve"> y con la impresión dactilar</w:t>
      </w:r>
      <w:r w:rsidR="00562445" w:rsidRPr="00547438">
        <w:rPr>
          <w:rFonts w:ascii="Arial" w:hAnsi="Arial" w:cs="Arial"/>
          <w:sz w:val="20"/>
          <w:szCs w:val="20"/>
        </w:rPr>
        <w:t>. Así como el</w:t>
      </w:r>
      <w:r w:rsidRPr="00547438">
        <w:rPr>
          <w:rFonts w:ascii="Arial" w:hAnsi="Arial" w:cs="Arial"/>
          <w:sz w:val="20"/>
          <w:szCs w:val="20"/>
        </w:rPr>
        <w:t xml:space="preserve"> </w:t>
      </w:r>
      <w:r w:rsidRPr="00547438">
        <w:rPr>
          <w:rFonts w:ascii="Arial" w:hAnsi="Arial" w:cs="Arial"/>
          <w:b/>
          <w:sz w:val="20"/>
          <w:szCs w:val="20"/>
        </w:rPr>
        <w:t xml:space="preserve">CV </w:t>
      </w:r>
      <w:r w:rsidR="00562445" w:rsidRPr="00547438">
        <w:rPr>
          <w:rFonts w:ascii="Arial" w:hAnsi="Arial" w:cs="Arial"/>
          <w:b/>
          <w:sz w:val="20"/>
          <w:szCs w:val="20"/>
        </w:rPr>
        <w:t xml:space="preserve">descriptivo y </w:t>
      </w:r>
      <w:r w:rsidRPr="00547438">
        <w:rPr>
          <w:rFonts w:ascii="Arial" w:hAnsi="Arial" w:cs="Arial"/>
          <w:b/>
          <w:sz w:val="20"/>
          <w:szCs w:val="20"/>
        </w:rPr>
        <w:t>documentado</w:t>
      </w:r>
      <w:r w:rsidR="0072445D" w:rsidRPr="00547438">
        <w:rPr>
          <w:rFonts w:ascii="Arial" w:hAnsi="Arial" w:cs="Arial"/>
          <w:sz w:val="20"/>
          <w:szCs w:val="20"/>
        </w:rPr>
        <w:t xml:space="preserve"> (debidamente firmado y foliado </w:t>
      </w:r>
      <w:r w:rsidRPr="00547438">
        <w:rPr>
          <w:rFonts w:ascii="Arial" w:hAnsi="Arial" w:cs="Arial"/>
          <w:sz w:val="20"/>
          <w:szCs w:val="20"/>
        </w:rPr>
        <w:t>en cada hoja</w:t>
      </w:r>
      <w:r w:rsidR="004D0AEA" w:rsidRPr="00547438">
        <w:rPr>
          <w:rFonts w:ascii="Arial" w:hAnsi="Arial" w:cs="Arial"/>
          <w:sz w:val="20"/>
          <w:szCs w:val="20"/>
        </w:rPr>
        <w:t xml:space="preserve"> y únicamente acreditar documentos necesarios de acuerdo a los requisitos solicitados)</w:t>
      </w:r>
      <w:r w:rsidR="00562445" w:rsidRPr="00547438">
        <w:rPr>
          <w:rFonts w:ascii="Arial" w:hAnsi="Arial" w:cs="Arial"/>
          <w:b/>
          <w:sz w:val="20"/>
          <w:szCs w:val="20"/>
        </w:rPr>
        <w:t xml:space="preserve">. </w:t>
      </w:r>
      <w:r w:rsidR="00B11587" w:rsidRPr="00547438">
        <w:rPr>
          <w:rFonts w:ascii="Arial" w:hAnsi="Arial" w:cs="Arial"/>
          <w:b/>
          <w:sz w:val="20"/>
          <w:szCs w:val="20"/>
        </w:rPr>
        <w:t>Toda la documentación</w:t>
      </w:r>
      <w:r w:rsidR="00562445" w:rsidRPr="00547438">
        <w:rPr>
          <w:rFonts w:ascii="Arial" w:hAnsi="Arial" w:cs="Arial"/>
          <w:b/>
          <w:sz w:val="20"/>
          <w:szCs w:val="20"/>
        </w:rPr>
        <w:t xml:space="preserve"> </w:t>
      </w:r>
      <w:r w:rsidR="00B11587" w:rsidRPr="00547438">
        <w:rPr>
          <w:rFonts w:ascii="Arial" w:hAnsi="Arial" w:cs="Arial"/>
          <w:b/>
          <w:sz w:val="20"/>
          <w:szCs w:val="20"/>
        </w:rPr>
        <w:t>es</w:t>
      </w:r>
      <w:r w:rsidR="00562445" w:rsidRPr="00547438">
        <w:rPr>
          <w:rFonts w:ascii="Arial" w:hAnsi="Arial" w:cs="Arial"/>
          <w:b/>
          <w:sz w:val="20"/>
          <w:szCs w:val="20"/>
        </w:rPr>
        <w:t xml:space="preserve"> de carácter obligatorio en el orden antes señalado</w:t>
      </w:r>
      <w:r w:rsidR="00B11587" w:rsidRPr="00547438">
        <w:rPr>
          <w:rFonts w:ascii="Arial" w:hAnsi="Arial" w:cs="Arial"/>
          <w:sz w:val="20"/>
          <w:szCs w:val="20"/>
        </w:rPr>
        <w:t xml:space="preserve">, </w:t>
      </w:r>
      <w:r w:rsidR="00562445" w:rsidRPr="00547438">
        <w:rPr>
          <w:rFonts w:ascii="Arial" w:hAnsi="Arial" w:cs="Arial"/>
          <w:color w:val="000000" w:themeColor="text1"/>
          <w:sz w:val="20"/>
          <w:szCs w:val="20"/>
        </w:rPr>
        <w:t>indicando en el</w:t>
      </w:r>
      <w:r w:rsidR="00562445" w:rsidRPr="00547438">
        <w:rPr>
          <w:rFonts w:ascii="Arial" w:hAnsi="Arial" w:cs="Arial"/>
          <w:b/>
          <w:color w:val="000000" w:themeColor="text1"/>
          <w:sz w:val="20"/>
          <w:szCs w:val="20"/>
        </w:rPr>
        <w:t xml:space="preserve"> </w:t>
      </w:r>
      <w:r w:rsidR="00562445" w:rsidRPr="00547438">
        <w:rPr>
          <w:rFonts w:ascii="Arial" w:hAnsi="Arial" w:cs="Arial"/>
          <w:color w:val="000000" w:themeColor="text1"/>
          <w:sz w:val="20"/>
          <w:szCs w:val="20"/>
        </w:rPr>
        <w:t xml:space="preserve">asunto del correo </w:t>
      </w:r>
      <w:r w:rsidR="00562445" w:rsidRPr="00547438">
        <w:rPr>
          <w:rFonts w:ascii="Arial" w:hAnsi="Arial" w:cs="Arial"/>
          <w:b/>
          <w:color w:val="000000" w:themeColor="text1"/>
          <w:sz w:val="20"/>
          <w:szCs w:val="20"/>
        </w:rPr>
        <w:t>APELLIDOS</w:t>
      </w:r>
      <w:r w:rsidR="00EA7FF4" w:rsidRPr="00547438">
        <w:rPr>
          <w:rFonts w:ascii="Arial" w:hAnsi="Arial" w:cs="Arial"/>
          <w:b/>
          <w:color w:val="000000" w:themeColor="text1"/>
          <w:sz w:val="20"/>
          <w:szCs w:val="20"/>
        </w:rPr>
        <w:t xml:space="preserve"> y el Código del servicio </w:t>
      </w:r>
      <w:r w:rsidR="00562445" w:rsidRPr="00547438">
        <w:rPr>
          <w:rFonts w:ascii="Arial" w:hAnsi="Arial" w:cs="Arial"/>
          <w:b/>
          <w:color w:val="000000" w:themeColor="text1"/>
          <w:sz w:val="20"/>
          <w:szCs w:val="20"/>
        </w:rPr>
        <w:t>al cual postula</w:t>
      </w:r>
      <w:r w:rsidR="00562445" w:rsidRPr="00547438">
        <w:rPr>
          <w:rFonts w:ascii="Arial" w:hAnsi="Arial" w:cs="Arial"/>
          <w:color w:val="000000" w:themeColor="text1"/>
          <w:sz w:val="20"/>
          <w:szCs w:val="20"/>
        </w:rPr>
        <w:t xml:space="preserve">, caso contrario </w:t>
      </w:r>
      <w:r w:rsidR="00562445" w:rsidRPr="00547438">
        <w:rPr>
          <w:rFonts w:ascii="Arial" w:hAnsi="Arial" w:cs="Arial"/>
          <w:b/>
          <w:color w:val="000000" w:themeColor="text1"/>
          <w:sz w:val="20"/>
          <w:szCs w:val="20"/>
        </w:rPr>
        <w:t>NO</w:t>
      </w:r>
      <w:r w:rsidR="00562445" w:rsidRPr="00547438">
        <w:rPr>
          <w:rFonts w:ascii="Arial" w:hAnsi="Arial" w:cs="Arial"/>
          <w:color w:val="000000" w:themeColor="text1"/>
          <w:sz w:val="20"/>
          <w:szCs w:val="20"/>
        </w:rPr>
        <w:t xml:space="preserve"> se evaluará lo presentado.</w:t>
      </w:r>
    </w:p>
    <w:p w:rsidR="00562445" w:rsidRPr="00547438" w:rsidRDefault="00562445" w:rsidP="00F5744E">
      <w:pPr>
        <w:pStyle w:val="Sinespaciado"/>
        <w:ind w:left="426"/>
        <w:jc w:val="both"/>
        <w:rPr>
          <w:rFonts w:ascii="Arial" w:hAnsi="Arial" w:cs="Arial"/>
          <w:b/>
          <w:sz w:val="20"/>
          <w:szCs w:val="20"/>
        </w:rPr>
      </w:pPr>
    </w:p>
    <w:p w:rsidR="00562445" w:rsidRPr="00547438" w:rsidRDefault="00EA7FF4" w:rsidP="00EA7FF4">
      <w:pPr>
        <w:pStyle w:val="Sinespaciado"/>
        <w:ind w:left="426"/>
        <w:jc w:val="center"/>
        <w:rPr>
          <w:rFonts w:ascii="Arial" w:hAnsi="Arial" w:cs="Arial"/>
          <w:b/>
          <w:sz w:val="20"/>
          <w:szCs w:val="20"/>
        </w:rPr>
      </w:pPr>
      <w:r w:rsidRPr="00547438">
        <w:rPr>
          <w:rFonts w:ascii="Arial" w:hAnsi="Arial" w:cs="Arial"/>
          <w:sz w:val="20"/>
          <w:szCs w:val="20"/>
        </w:rPr>
        <w:t xml:space="preserve">Ejemplo: </w:t>
      </w:r>
      <w:r w:rsidRPr="00547438">
        <w:rPr>
          <w:rFonts w:ascii="Arial" w:hAnsi="Arial" w:cs="Arial"/>
          <w:b/>
          <w:sz w:val="20"/>
          <w:szCs w:val="20"/>
        </w:rPr>
        <w:t>APELLIDOS_(P</w:t>
      </w:r>
      <w:r w:rsidR="00547438" w:rsidRPr="00547438">
        <w:rPr>
          <w:rFonts w:ascii="Arial" w:hAnsi="Arial" w:cs="Arial"/>
          <w:b/>
          <w:sz w:val="20"/>
          <w:szCs w:val="20"/>
        </w:rPr>
        <w:t>1ME-</w:t>
      </w:r>
      <w:r w:rsidRPr="00547438">
        <w:rPr>
          <w:rFonts w:ascii="Arial" w:hAnsi="Arial" w:cs="Arial"/>
          <w:b/>
          <w:sz w:val="20"/>
          <w:szCs w:val="20"/>
        </w:rPr>
        <w:t>001)</w:t>
      </w:r>
    </w:p>
    <w:p w:rsidR="00562445" w:rsidRPr="00547438" w:rsidRDefault="00562445" w:rsidP="00F5744E">
      <w:pPr>
        <w:pStyle w:val="Sinespaciado"/>
        <w:ind w:left="426"/>
        <w:jc w:val="both"/>
        <w:rPr>
          <w:rFonts w:ascii="Arial" w:hAnsi="Arial" w:cs="Arial"/>
          <w:b/>
          <w:sz w:val="20"/>
          <w:szCs w:val="20"/>
        </w:rPr>
      </w:pPr>
    </w:p>
    <w:p w:rsidR="008E5DFE" w:rsidRPr="00547438" w:rsidRDefault="008E5DFE" w:rsidP="008E5DFE">
      <w:pPr>
        <w:pStyle w:val="Sinespaciado"/>
        <w:ind w:left="426"/>
        <w:jc w:val="both"/>
        <w:rPr>
          <w:rFonts w:ascii="Arial" w:hAnsi="Arial" w:cs="Arial"/>
          <w:b/>
          <w:sz w:val="20"/>
          <w:szCs w:val="20"/>
        </w:rPr>
      </w:pPr>
      <w:r w:rsidRPr="00547438">
        <w:rPr>
          <w:rFonts w:ascii="Arial" w:hAnsi="Arial" w:cs="Arial"/>
          <w:sz w:val="20"/>
          <w:szCs w:val="20"/>
        </w:rPr>
        <w:t>La información consign</w:t>
      </w:r>
      <w:r w:rsidR="00806990" w:rsidRPr="00547438">
        <w:rPr>
          <w:rFonts w:ascii="Arial" w:hAnsi="Arial" w:cs="Arial"/>
          <w:sz w:val="20"/>
          <w:szCs w:val="20"/>
        </w:rPr>
        <w:t>ada en los Formatos 01, 02, 03</w:t>
      </w:r>
      <w:r w:rsidR="00547438" w:rsidRPr="00547438">
        <w:rPr>
          <w:rFonts w:ascii="Arial" w:hAnsi="Arial" w:cs="Arial"/>
          <w:sz w:val="20"/>
          <w:szCs w:val="20"/>
        </w:rPr>
        <w:t>, 04 de corresponder</w:t>
      </w:r>
      <w:r w:rsidR="00806990" w:rsidRPr="00547438">
        <w:rPr>
          <w:rFonts w:ascii="Arial" w:hAnsi="Arial" w:cs="Arial"/>
          <w:sz w:val="20"/>
          <w:szCs w:val="20"/>
        </w:rPr>
        <w:t xml:space="preserve"> </w:t>
      </w:r>
      <w:r w:rsidRPr="0054743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547438" w:rsidRDefault="00806990" w:rsidP="008E5DFE">
      <w:pPr>
        <w:pStyle w:val="Sinespaciado"/>
        <w:jc w:val="both"/>
        <w:rPr>
          <w:rFonts w:ascii="Arial" w:hAnsi="Arial" w:cs="Arial"/>
          <w:sz w:val="20"/>
          <w:szCs w:val="20"/>
          <w:u w:val="single"/>
        </w:rPr>
      </w:pPr>
    </w:p>
    <w:p w:rsidR="00006621" w:rsidRPr="00547438" w:rsidRDefault="00006621" w:rsidP="008E5DFE">
      <w:pPr>
        <w:pStyle w:val="Sinespaciado"/>
        <w:jc w:val="both"/>
        <w:rPr>
          <w:rFonts w:ascii="Arial" w:hAnsi="Arial" w:cs="Arial"/>
          <w:sz w:val="20"/>
          <w:szCs w:val="20"/>
          <w:u w:val="single"/>
        </w:rPr>
      </w:pPr>
    </w:p>
    <w:p w:rsidR="00F5744E" w:rsidRPr="00547438" w:rsidRDefault="00F5744E" w:rsidP="009B1230">
      <w:pPr>
        <w:pStyle w:val="Prrafodelista"/>
        <w:numPr>
          <w:ilvl w:val="0"/>
          <w:numId w:val="8"/>
        </w:numPr>
        <w:ind w:left="360" w:right="70" w:hanging="426"/>
        <w:jc w:val="both"/>
        <w:rPr>
          <w:sz w:val="16"/>
          <w:szCs w:val="16"/>
        </w:rPr>
      </w:pPr>
      <w:r w:rsidRPr="00547438">
        <w:rPr>
          <w:b/>
          <w:sz w:val="20"/>
          <w:szCs w:val="20"/>
          <w:lang w:eastAsia="es-PE"/>
        </w:rPr>
        <w:t>CRONOGRAMA Y ETAPAS DEL PROCESO</w:t>
      </w:r>
    </w:p>
    <w:p w:rsidR="00F5744E" w:rsidRPr="0054743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547438" w:rsidTr="00CA47E8">
        <w:trPr>
          <w:trHeight w:val="592"/>
        </w:trPr>
        <w:tc>
          <w:tcPr>
            <w:tcW w:w="3234" w:type="dxa"/>
            <w:gridSpan w:val="2"/>
            <w:tcBorders>
              <w:bottom w:val="single" w:sz="4" w:space="0" w:color="auto"/>
            </w:tcBorders>
            <w:shd w:val="clear" w:color="auto" w:fill="BDD6EE" w:themeFill="accent1" w:themeFillTint="66"/>
            <w:vAlign w:val="center"/>
          </w:tcPr>
          <w:p w:rsidR="00480F48" w:rsidRPr="00547438" w:rsidRDefault="00480F48" w:rsidP="00CA47E8">
            <w:pPr>
              <w:jc w:val="center"/>
              <w:rPr>
                <w:rFonts w:ascii="Arial" w:hAnsi="Arial" w:cs="Arial"/>
                <w:b/>
                <w:sz w:val="18"/>
                <w:szCs w:val="18"/>
                <w:lang w:val="es-MX"/>
              </w:rPr>
            </w:pPr>
            <w:r w:rsidRPr="00547438">
              <w:rPr>
                <w:rFonts w:ascii="Arial" w:hAnsi="Arial" w:cs="Arial"/>
                <w:b/>
                <w:sz w:val="18"/>
                <w:szCs w:val="18"/>
                <w:lang w:val="es-MX"/>
              </w:rPr>
              <w:t>ETAPAS DEL PROCESO</w:t>
            </w:r>
          </w:p>
        </w:tc>
        <w:tc>
          <w:tcPr>
            <w:tcW w:w="3544" w:type="dxa"/>
            <w:shd w:val="clear" w:color="auto" w:fill="BDD6EE" w:themeFill="accent1" w:themeFillTint="66"/>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b/>
                <w:sz w:val="18"/>
                <w:szCs w:val="18"/>
                <w:lang w:val="es-MX"/>
              </w:rPr>
              <w:t>FECHA Y HORA</w:t>
            </w:r>
          </w:p>
        </w:tc>
        <w:tc>
          <w:tcPr>
            <w:tcW w:w="1868" w:type="dxa"/>
            <w:shd w:val="clear" w:color="auto" w:fill="BDD6EE" w:themeFill="accent1" w:themeFillTint="66"/>
            <w:vAlign w:val="center"/>
          </w:tcPr>
          <w:p w:rsidR="00480F48" w:rsidRPr="00547438" w:rsidRDefault="00480F48" w:rsidP="00CA47E8">
            <w:pPr>
              <w:jc w:val="center"/>
              <w:rPr>
                <w:rFonts w:ascii="Arial" w:hAnsi="Arial" w:cs="Arial"/>
                <w:b/>
                <w:sz w:val="18"/>
                <w:szCs w:val="18"/>
                <w:lang w:val="es-MX"/>
              </w:rPr>
            </w:pPr>
            <w:r w:rsidRPr="00547438">
              <w:rPr>
                <w:rFonts w:ascii="Arial" w:hAnsi="Arial" w:cs="Arial"/>
                <w:b/>
                <w:sz w:val="18"/>
                <w:szCs w:val="18"/>
                <w:lang w:val="es-MX"/>
              </w:rPr>
              <w:t>AREA RESPONSABLE</w:t>
            </w:r>
          </w:p>
        </w:tc>
      </w:tr>
      <w:tr w:rsidR="00480F48" w:rsidRPr="00547438" w:rsidTr="00CA47E8">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80F48" w:rsidRPr="00547438" w:rsidRDefault="00547438" w:rsidP="00480F48">
            <w:pPr>
              <w:jc w:val="center"/>
              <w:rPr>
                <w:rFonts w:ascii="Arial" w:hAnsi="Arial" w:cs="Arial"/>
                <w:sz w:val="18"/>
                <w:szCs w:val="18"/>
                <w:lang w:val="es-MX"/>
              </w:rPr>
            </w:pPr>
            <w:r w:rsidRPr="00547438">
              <w:rPr>
                <w:rFonts w:ascii="Arial" w:hAnsi="Arial" w:cs="Arial"/>
                <w:sz w:val="18"/>
                <w:szCs w:val="18"/>
                <w:lang w:val="es-MX"/>
              </w:rPr>
              <w:t>10</w:t>
            </w:r>
            <w:r w:rsidR="00480F48" w:rsidRPr="00547438">
              <w:rPr>
                <w:rFonts w:ascii="Arial" w:hAnsi="Arial" w:cs="Arial"/>
                <w:sz w:val="18"/>
                <w:szCs w:val="18"/>
                <w:lang w:val="es-MX"/>
              </w:rPr>
              <w:t xml:space="preserve"> de diciembre del 2020</w:t>
            </w:r>
          </w:p>
        </w:tc>
        <w:tc>
          <w:tcPr>
            <w:tcW w:w="1868" w:type="dxa"/>
            <w:shd w:val="clear" w:color="auto" w:fill="auto"/>
            <w:vAlign w:val="center"/>
          </w:tcPr>
          <w:p w:rsidR="00480F48" w:rsidRPr="00547438" w:rsidRDefault="00480F48" w:rsidP="00547438">
            <w:pPr>
              <w:jc w:val="center"/>
              <w:rPr>
                <w:rFonts w:ascii="Arial" w:hAnsi="Arial" w:cs="Arial"/>
                <w:sz w:val="18"/>
                <w:szCs w:val="18"/>
                <w:lang w:val="es-MX"/>
              </w:rPr>
            </w:pPr>
            <w:r w:rsidRPr="00547438">
              <w:rPr>
                <w:rFonts w:ascii="Arial" w:hAnsi="Arial" w:cs="Arial"/>
                <w:sz w:val="18"/>
                <w:szCs w:val="18"/>
                <w:lang w:val="es-MX"/>
              </w:rPr>
              <w:t xml:space="preserve">SGGI – </w:t>
            </w:r>
            <w:r w:rsidR="00547438" w:rsidRPr="00547438">
              <w:rPr>
                <w:rFonts w:ascii="Arial" w:hAnsi="Arial" w:cs="Arial"/>
                <w:sz w:val="18"/>
                <w:szCs w:val="18"/>
                <w:lang w:val="es-MX"/>
              </w:rPr>
              <w:t>SC</w:t>
            </w:r>
          </w:p>
        </w:tc>
      </w:tr>
      <w:tr w:rsidR="00480F48" w:rsidRPr="00547438" w:rsidTr="00CA47E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547438" w:rsidRDefault="00480F48" w:rsidP="00CA47E8">
            <w:pPr>
              <w:jc w:val="both"/>
              <w:rPr>
                <w:rFonts w:ascii="Arial" w:hAnsi="Arial" w:cs="Arial"/>
                <w:sz w:val="18"/>
                <w:szCs w:val="18"/>
                <w:lang w:val="es-MX"/>
              </w:rPr>
            </w:pPr>
            <w:r w:rsidRPr="0054743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SGGI-GCTIC</w:t>
            </w:r>
          </w:p>
        </w:tc>
      </w:tr>
      <w:tr w:rsidR="00480F48" w:rsidRPr="00547438" w:rsidTr="00CA47E8">
        <w:trPr>
          <w:trHeight w:val="328"/>
        </w:trPr>
        <w:tc>
          <w:tcPr>
            <w:tcW w:w="8646" w:type="dxa"/>
            <w:gridSpan w:val="4"/>
            <w:tcBorders>
              <w:top w:val="single" w:sz="4" w:space="0" w:color="auto"/>
            </w:tcBorders>
            <w:shd w:val="clear" w:color="auto" w:fill="BDD6EE" w:themeFill="accent1" w:themeFillTint="66"/>
            <w:vAlign w:val="center"/>
          </w:tcPr>
          <w:p w:rsidR="00480F48" w:rsidRPr="00547438" w:rsidRDefault="00480F48" w:rsidP="00CA47E8">
            <w:pPr>
              <w:jc w:val="both"/>
              <w:rPr>
                <w:rFonts w:ascii="Arial" w:hAnsi="Arial" w:cs="Arial"/>
                <w:sz w:val="18"/>
                <w:szCs w:val="18"/>
                <w:lang w:val="es-MX"/>
              </w:rPr>
            </w:pPr>
            <w:r w:rsidRPr="00547438">
              <w:rPr>
                <w:rFonts w:ascii="Arial" w:hAnsi="Arial" w:cs="Arial"/>
                <w:b/>
                <w:sz w:val="18"/>
                <w:szCs w:val="18"/>
                <w:lang w:val="es-MX"/>
              </w:rPr>
              <w:t>CONVOCATORIA</w:t>
            </w:r>
          </w:p>
        </w:tc>
      </w:tr>
      <w:tr w:rsidR="00480F48" w:rsidRPr="00547438" w:rsidTr="00CA47E8">
        <w:trPr>
          <w:trHeight w:val="681"/>
        </w:trPr>
        <w:tc>
          <w:tcPr>
            <w:tcW w:w="425" w:type="dxa"/>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3</w:t>
            </w:r>
          </w:p>
        </w:tc>
        <w:tc>
          <w:tcPr>
            <w:tcW w:w="2809" w:type="dxa"/>
            <w:tcBorders>
              <w:bottom w:val="single" w:sz="4" w:space="0" w:color="auto"/>
            </w:tcBorders>
            <w:vAlign w:val="center"/>
          </w:tcPr>
          <w:p w:rsidR="00480F48" w:rsidRPr="00547438" w:rsidRDefault="00480F48" w:rsidP="00CA47E8">
            <w:pPr>
              <w:suppressAutoHyphens w:val="0"/>
              <w:spacing w:line="276" w:lineRule="auto"/>
              <w:rPr>
                <w:rFonts w:ascii="Arial" w:hAnsi="Arial" w:cs="Arial"/>
                <w:b/>
                <w:sz w:val="18"/>
                <w:szCs w:val="18"/>
                <w:lang w:eastAsia="es-ES"/>
              </w:rPr>
            </w:pPr>
            <w:r w:rsidRPr="00547438">
              <w:rPr>
                <w:rFonts w:ascii="Arial" w:eastAsia="Calibri" w:hAnsi="Arial" w:cs="Arial"/>
                <w:color w:val="000000"/>
                <w:sz w:val="18"/>
                <w:szCs w:val="18"/>
                <w:lang w:eastAsia="es-ES"/>
              </w:rPr>
              <w:t>Publicación en la página Web institucional</w:t>
            </w:r>
          </w:p>
        </w:tc>
        <w:tc>
          <w:tcPr>
            <w:tcW w:w="3544" w:type="dxa"/>
            <w:vAlign w:val="center"/>
          </w:tcPr>
          <w:p w:rsidR="00480F48" w:rsidRPr="00547438" w:rsidRDefault="00480F48" w:rsidP="00547438">
            <w:pPr>
              <w:suppressAutoHyphens w:val="0"/>
              <w:spacing w:line="276" w:lineRule="auto"/>
              <w:jc w:val="center"/>
              <w:rPr>
                <w:rFonts w:ascii="Arial" w:hAnsi="Arial" w:cs="Arial"/>
                <w:sz w:val="18"/>
                <w:szCs w:val="18"/>
                <w:lang w:eastAsia="es-ES"/>
              </w:rPr>
            </w:pPr>
            <w:r w:rsidRPr="00547438">
              <w:rPr>
                <w:rFonts w:ascii="Arial" w:eastAsia="Calibri" w:hAnsi="Arial" w:cs="Arial"/>
                <w:color w:val="000000"/>
                <w:sz w:val="18"/>
                <w:szCs w:val="18"/>
                <w:lang w:eastAsia="es-ES"/>
              </w:rPr>
              <w:t xml:space="preserve">A partir del </w:t>
            </w:r>
            <w:r w:rsidR="0045188A" w:rsidRPr="00547438">
              <w:rPr>
                <w:rFonts w:ascii="Arial" w:eastAsia="Calibri" w:hAnsi="Arial" w:cs="Arial"/>
                <w:color w:val="000000"/>
                <w:sz w:val="18"/>
                <w:szCs w:val="18"/>
                <w:lang w:eastAsia="es-ES"/>
              </w:rPr>
              <w:t>1</w:t>
            </w:r>
            <w:r w:rsidR="00547438" w:rsidRPr="00547438">
              <w:rPr>
                <w:rFonts w:ascii="Arial" w:eastAsia="Calibri" w:hAnsi="Arial" w:cs="Arial"/>
                <w:color w:val="000000"/>
                <w:sz w:val="18"/>
                <w:szCs w:val="18"/>
                <w:lang w:eastAsia="es-ES"/>
              </w:rPr>
              <w:t>1</w:t>
            </w:r>
            <w:r w:rsidRPr="00547438">
              <w:rPr>
                <w:rFonts w:ascii="Arial" w:eastAsia="Calibri" w:hAnsi="Arial" w:cs="Arial"/>
                <w:color w:val="000000"/>
                <w:sz w:val="18"/>
                <w:szCs w:val="18"/>
                <w:lang w:eastAsia="es-ES"/>
              </w:rPr>
              <w:t xml:space="preserve"> de diciembre del 2020</w:t>
            </w:r>
          </w:p>
        </w:tc>
        <w:tc>
          <w:tcPr>
            <w:tcW w:w="1868" w:type="dxa"/>
            <w:vAlign w:val="center"/>
          </w:tcPr>
          <w:p w:rsidR="00480F48" w:rsidRPr="00547438" w:rsidRDefault="00480F48" w:rsidP="00CA47E8">
            <w:pPr>
              <w:jc w:val="center"/>
              <w:rPr>
                <w:rFonts w:ascii="Arial" w:hAnsi="Arial" w:cs="Arial"/>
                <w:sz w:val="18"/>
                <w:szCs w:val="18"/>
                <w:lang w:val="en-US"/>
              </w:rPr>
            </w:pPr>
            <w:r w:rsidRPr="00547438">
              <w:rPr>
                <w:rFonts w:ascii="Arial" w:hAnsi="Arial" w:cs="Arial"/>
                <w:sz w:val="18"/>
                <w:szCs w:val="18"/>
                <w:lang w:val="es-MX"/>
              </w:rPr>
              <w:t>SGGI-GCTIC</w:t>
            </w:r>
          </w:p>
        </w:tc>
      </w:tr>
      <w:tr w:rsidR="00480F48" w:rsidRPr="00547438" w:rsidTr="00CA47E8">
        <w:trPr>
          <w:trHeight w:val="681"/>
        </w:trPr>
        <w:tc>
          <w:tcPr>
            <w:tcW w:w="425" w:type="dxa"/>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4</w:t>
            </w:r>
          </w:p>
        </w:tc>
        <w:tc>
          <w:tcPr>
            <w:tcW w:w="2809" w:type="dxa"/>
            <w:tcBorders>
              <w:bottom w:val="single" w:sz="4" w:space="0" w:color="auto"/>
            </w:tcBorders>
            <w:vAlign w:val="center"/>
          </w:tcPr>
          <w:p w:rsidR="00480F48" w:rsidRPr="00547438" w:rsidRDefault="00480F48" w:rsidP="00CA47E8">
            <w:pPr>
              <w:suppressAutoHyphens w:val="0"/>
              <w:spacing w:line="276" w:lineRule="auto"/>
              <w:rPr>
                <w:rFonts w:ascii="Arial" w:hAnsi="Arial" w:cs="Arial"/>
                <w:b/>
                <w:sz w:val="18"/>
                <w:szCs w:val="18"/>
                <w:lang w:eastAsia="es-ES"/>
              </w:rPr>
            </w:pPr>
            <w:r w:rsidRPr="00547438">
              <w:rPr>
                <w:rFonts w:ascii="Arial" w:hAnsi="Arial" w:cs="Arial"/>
                <w:b/>
                <w:sz w:val="18"/>
                <w:szCs w:val="18"/>
                <w:lang w:eastAsia="es-ES"/>
              </w:rPr>
              <w:t>Inscripción por SISEP:</w:t>
            </w:r>
          </w:p>
          <w:p w:rsidR="00480F48" w:rsidRPr="00547438" w:rsidRDefault="00480F48" w:rsidP="00CA47E8">
            <w:pPr>
              <w:suppressAutoHyphens w:val="0"/>
              <w:spacing w:line="276" w:lineRule="auto"/>
              <w:rPr>
                <w:rFonts w:ascii="Arial" w:hAnsi="Arial" w:cs="Arial"/>
                <w:sz w:val="18"/>
                <w:szCs w:val="18"/>
              </w:rPr>
            </w:pPr>
            <w:r w:rsidRPr="00547438">
              <w:rPr>
                <w:rFonts w:ascii="Arial" w:hAnsi="Arial" w:cs="Arial"/>
                <w:sz w:val="18"/>
                <w:szCs w:val="18"/>
              </w:rPr>
              <w:t>(</w:t>
            </w:r>
            <w:r w:rsidRPr="00547438">
              <w:rPr>
                <w:rStyle w:val="Hipervnculo"/>
                <w:rFonts w:ascii="Arial" w:hAnsi="Arial" w:cs="Arial"/>
                <w:sz w:val="18"/>
                <w:szCs w:val="18"/>
              </w:rPr>
              <w:t>ww1.essalud.gob.pe/sisep)</w:t>
            </w:r>
          </w:p>
        </w:tc>
        <w:tc>
          <w:tcPr>
            <w:tcW w:w="3544" w:type="dxa"/>
            <w:vAlign w:val="center"/>
          </w:tcPr>
          <w:p w:rsidR="00480F48" w:rsidRPr="00547438" w:rsidRDefault="00B55FC8" w:rsidP="00CA47E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2</w:t>
            </w:r>
            <w:r w:rsidR="00547438" w:rsidRPr="00547438">
              <w:rPr>
                <w:rFonts w:ascii="Arial" w:hAnsi="Arial" w:cs="Arial"/>
                <w:sz w:val="18"/>
                <w:szCs w:val="18"/>
                <w:lang w:eastAsia="es-ES"/>
              </w:rPr>
              <w:t>8</w:t>
            </w:r>
            <w:r w:rsidR="00480F48" w:rsidRPr="00547438">
              <w:rPr>
                <w:rFonts w:ascii="Arial" w:hAnsi="Arial" w:cs="Arial"/>
                <w:sz w:val="18"/>
                <w:szCs w:val="18"/>
                <w:lang w:eastAsia="es-ES"/>
              </w:rPr>
              <w:t xml:space="preserve"> de diciembre del 2020</w:t>
            </w:r>
          </w:p>
          <w:p w:rsidR="00480F48" w:rsidRPr="00547438" w:rsidRDefault="00480F48" w:rsidP="00A941FA">
            <w:pPr>
              <w:suppressAutoHyphens w:val="0"/>
              <w:spacing w:line="276" w:lineRule="auto"/>
              <w:jc w:val="center"/>
              <w:rPr>
                <w:rFonts w:ascii="Arial" w:hAnsi="Arial" w:cs="Arial"/>
                <w:b/>
                <w:sz w:val="18"/>
                <w:szCs w:val="18"/>
                <w:u w:val="single"/>
                <w:lang w:val="es-MX"/>
              </w:rPr>
            </w:pPr>
            <w:r w:rsidRPr="00547438">
              <w:rPr>
                <w:rFonts w:ascii="Arial" w:hAnsi="Arial" w:cs="Arial"/>
                <w:b/>
                <w:sz w:val="18"/>
                <w:szCs w:val="18"/>
                <w:u w:val="single"/>
                <w:lang w:eastAsia="es-ES"/>
              </w:rPr>
              <w:t>(hasta las 1</w:t>
            </w:r>
            <w:r w:rsidR="00A941FA" w:rsidRPr="00547438">
              <w:rPr>
                <w:rFonts w:ascii="Arial" w:hAnsi="Arial" w:cs="Arial"/>
                <w:b/>
                <w:sz w:val="18"/>
                <w:szCs w:val="18"/>
                <w:u w:val="single"/>
                <w:lang w:eastAsia="es-ES"/>
              </w:rPr>
              <w:t>1</w:t>
            </w:r>
            <w:r w:rsidRPr="00547438">
              <w:rPr>
                <w:rFonts w:ascii="Arial" w:hAnsi="Arial" w:cs="Arial"/>
                <w:b/>
                <w:sz w:val="18"/>
                <w:szCs w:val="18"/>
                <w:u w:val="single"/>
                <w:lang w:eastAsia="es-ES"/>
              </w:rPr>
              <w:t>:00 horas)</w:t>
            </w:r>
          </w:p>
        </w:tc>
        <w:tc>
          <w:tcPr>
            <w:tcW w:w="1868" w:type="dxa"/>
            <w:vMerge w:val="restart"/>
            <w:vAlign w:val="center"/>
          </w:tcPr>
          <w:p w:rsidR="00480F48" w:rsidRPr="00547438" w:rsidRDefault="00480F48" w:rsidP="00CA47E8">
            <w:pPr>
              <w:jc w:val="center"/>
              <w:rPr>
                <w:rFonts w:ascii="Arial" w:hAnsi="Arial" w:cs="Arial"/>
                <w:sz w:val="18"/>
                <w:szCs w:val="18"/>
                <w:lang w:val="en-US"/>
              </w:rPr>
            </w:pPr>
            <w:r w:rsidRPr="00547438">
              <w:rPr>
                <w:rFonts w:ascii="Arial" w:hAnsi="Arial" w:cs="Arial"/>
                <w:sz w:val="18"/>
                <w:szCs w:val="18"/>
                <w:lang w:val="en-US"/>
              </w:rPr>
              <w:t xml:space="preserve">SGGI </w:t>
            </w:r>
          </w:p>
        </w:tc>
      </w:tr>
      <w:tr w:rsidR="00480F48" w:rsidRPr="00547438" w:rsidTr="00CA47E8">
        <w:trPr>
          <w:trHeight w:val="521"/>
        </w:trPr>
        <w:tc>
          <w:tcPr>
            <w:tcW w:w="425" w:type="dxa"/>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5</w:t>
            </w:r>
          </w:p>
        </w:tc>
        <w:tc>
          <w:tcPr>
            <w:tcW w:w="2809" w:type="dxa"/>
            <w:tcBorders>
              <w:bottom w:val="single" w:sz="4" w:space="0" w:color="auto"/>
            </w:tcBorders>
            <w:vAlign w:val="center"/>
          </w:tcPr>
          <w:p w:rsidR="00480F48" w:rsidRPr="00547438" w:rsidRDefault="00480F48" w:rsidP="00CA47E8">
            <w:pPr>
              <w:suppressAutoHyphens w:val="0"/>
              <w:autoSpaceDE w:val="0"/>
              <w:autoSpaceDN w:val="0"/>
              <w:adjustRightInd w:val="0"/>
              <w:rPr>
                <w:rFonts w:ascii="Arial" w:hAnsi="Arial" w:cs="Arial"/>
                <w:b/>
                <w:sz w:val="18"/>
                <w:szCs w:val="18"/>
                <w:lang w:eastAsia="es-ES"/>
              </w:rPr>
            </w:pPr>
            <w:r w:rsidRPr="00547438">
              <w:rPr>
                <w:rFonts w:ascii="Arial" w:hAnsi="Arial" w:cs="Arial"/>
                <w:b/>
                <w:sz w:val="18"/>
                <w:szCs w:val="18"/>
                <w:lang w:val="es-MX"/>
              </w:rPr>
              <w:t xml:space="preserve">Resultado de Postulantes inscritos en el SISEP </w:t>
            </w:r>
            <w:r w:rsidRPr="00547438">
              <w:rPr>
                <w:rFonts w:ascii="Arial" w:hAnsi="Arial" w:cs="Arial"/>
                <w:sz w:val="18"/>
                <w:szCs w:val="18"/>
                <w:lang w:val="es-MX"/>
              </w:rPr>
              <w:t>(*)</w:t>
            </w:r>
          </w:p>
        </w:tc>
        <w:tc>
          <w:tcPr>
            <w:tcW w:w="3544" w:type="dxa"/>
            <w:vAlign w:val="center"/>
          </w:tcPr>
          <w:p w:rsidR="00480F48" w:rsidRPr="00547438" w:rsidRDefault="00B55FC8" w:rsidP="00CA47E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2</w:t>
            </w:r>
            <w:r w:rsidR="00547438" w:rsidRPr="00547438">
              <w:rPr>
                <w:rFonts w:ascii="Arial" w:hAnsi="Arial" w:cs="Arial"/>
                <w:sz w:val="18"/>
                <w:szCs w:val="18"/>
                <w:lang w:eastAsia="es-ES"/>
              </w:rPr>
              <w:t>8</w:t>
            </w:r>
            <w:r w:rsidR="00480F48" w:rsidRPr="00547438">
              <w:rPr>
                <w:rFonts w:ascii="Arial" w:hAnsi="Arial" w:cs="Arial"/>
                <w:sz w:val="18"/>
                <w:szCs w:val="18"/>
                <w:lang w:eastAsia="es-ES"/>
              </w:rPr>
              <w:t xml:space="preserve"> de diciembre del 2020</w:t>
            </w:r>
          </w:p>
          <w:p w:rsidR="00480F48" w:rsidRPr="00547438" w:rsidRDefault="00480F48" w:rsidP="00CA47E8">
            <w:pPr>
              <w:jc w:val="center"/>
              <w:rPr>
                <w:rFonts w:ascii="Arial" w:hAnsi="Arial" w:cs="Arial"/>
                <w:sz w:val="18"/>
                <w:szCs w:val="18"/>
                <w:lang w:eastAsia="es-ES"/>
              </w:rPr>
            </w:pPr>
            <w:r w:rsidRPr="00547438">
              <w:rPr>
                <w:rFonts w:ascii="Arial" w:hAnsi="Arial" w:cs="Arial"/>
                <w:sz w:val="18"/>
                <w:szCs w:val="18"/>
                <w:lang w:eastAsia="es-ES"/>
              </w:rPr>
              <w:t>a las 1</w:t>
            </w:r>
            <w:r w:rsidR="00A941FA" w:rsidRPr="00547438">
              <w:rPr>
                <w:rFonts w:ascii="Arial" w:hAnsi="Arial" w:cs="Arial"/>
                <w:sz w:val="18"/>
                <w:szCs w:val="18"/>
                <w:lang w:eastAsia="es-ES"/>
              </w:rPr>
              <w:t>2</w:t>
            </w:r>
            <w:r w:rsidRPr="00547438">
              <w:rPr>
                <w:rFonts w:ascii="Arial" w:hAnsi="Arial" w:cs="Arial"/>
                <w:sz w:val="18"/>
                <w:szCs w:val="18"/>
                <w:lang w:eastAsia="es-ES"/>
              </w:rPr>
              <w:t>:00 horas</w:t>
            </w:r>
          </w:p>
          <w:p w:rsidR="00480F48" w:rsidRPr="00547438" w:rsidRDefault="00480F48" w:rsidP="00CA47E8">
            <w:pPr>
              <w:jc w:val="center"/>
              <w:rPr>
                <w:rStyle w:val="Hipervnculo"/>
                <w:rFonts w:ascii="Arial" w:hAnsi="Arial" w:cs="Arial"/>
                <w:sz w:val="18"/>
                <w:szCs w:val="18"/>
              </w:rPr>
            </w:pPr>
            <w:r w:rsidRPr="00547438">
              <w:rPr>
                <w:rFonts w:ascii="Arial" w:hAnsi="Arial" w:cs="Arial"/>
                <w:sz w:val="18"/>
                <w:szCs w:val="18"/>
                <w:lang w:eastAsia="es-ES"/>
              </w:rPr>
              <w:t xml:space="preserve"> </w:t>
            </w:r>
            <w:r w:rsidRPr="00547438">
              <w:rPr>
                <w:rFonts w:ascii="Arial" w:hAnsi="Arial" w:cs="Arial"/>
                <w:sz w:val="18"/>
                <w:szCs w:val="18"/>
                <w:lang w:val="es-MX"/>
              </w:rPr>
              <w:t>a través de la página web institucional</w:t>
            </w:r>
            <w:r w:rsidRPr="00547438">
              <w:rPr>
                <w:rStyle w:val="Hipervnculo"/>
                <w:rFonts w:ascii="Arial" w:hAnsi="Arial" w:cs="Arial"/>
                <w:sz w:val="18"/>
                <w:szCs w:val="18"/>
              </w:rPr>
              <w:t xml:space="preserve"> </w:t>
            </w:r>
            <w:hyperlink r:id="rId8" w:history="1">
              <w:r w:rsidRPr="00547438">
                <w:rPr>
                  <w:rStyle w:val="Hipervnculo"/>
                  <w:rFonts w:ascii="Arial" w:hAnsi="Arial" w:cs="Arial"/>
                  <w:sz w:val="18"/>
                  <w:szCs w:val="18"/>
                </w:rPr>
                <w:t>http://convocatorias.essalud.gob.pe/</w:t>
              </w:r>
            </w:hyperlink>
          </w:p>
          <w:p w:rsidR="00480F48" w:rsidRPr="00547438" w:rsidRDefault="00480F48" w:rsidP="00CA47E8">
            <w:pPr>
              <w:suppressAutoHyphens w:val="0"/>
              <w:spacing w:line="276" w:lineRule="auto"/>
              <w:jc w:val="center"/>
              <w:rPr>
                <w:rFonts w:ascii="Arial" w:hAnsi="Arial" w:cs="Arial"/>
                <w:sz w:val="18"/>
                <w:szCs w:val="18"/>
                <w:lang w:val="es-MX"/>
              </w:rPr>
            </w:pPr>
          </w:p>
        </w:tc>
        <w:tc>
          <w:tcPr>
            <w:tcW w:w="1868" w:type="dxa"/>
            <w:vMerge/>
            <w:vAlign w:val="center"/>
          </w:tcPr>
          <w:p w:rsidR="00480F48" w:rsidRPr="00547438" w:rsidRDefault="00480F48" w:rsidP="00CA47E8">
            <w:pPr>
              <w:jc w:val="center"/>
              <w:rPr>
                <w:rFonts w:ascii="Arial" w:hAnsi="Arial" w:cs="Arial"/>
                <w:sz w:val="18"/>
                <w:szCs w:val="18"/>
                <w:lang w:val="es-MX"/>
              </w:rPr>
            </w:pPr>
          </w:p>
        </w:tc>
      </w:tr>
      <w:tr w:rsidR="00480F48" w:rsidRPr="00547438" w:rsidTr="00CA47E8">
        <w:trPr>
          <w:trHeight w:val="423"/>
        </w:trPr>
        <w:tc>
          <w:tcPr>
            <w:tcW w:w="8646" w:type="dxa"/>
            <w:gridSpan w:val="4"/>
            <w:tcBorders>
              <w:bottom w:val="single" w:sz="4" w:space="0" w:color="auto"/>
            </w:tcBorders>
            <w:shd w:val="clear" w:color="auto" w:fill="BDD6EE" w:themeFill="accent1" w:themeFillTint="66"/>
            <w:vAlign w:val="center"/>
          </w:tcPr>
          <w:p w:rsidR="00480F48" w:rsidRPr="00547438" w:rsidRDefault="00480F48" w:rsidP="00CA47E8">
            <w:pPr>
              <w:jc w:val="both"/>
              <w:rPr>
                <w:rFonts w:ascii="Arial" w:hAnsi="Arial" w:cs="Arial"/>
                <w:color w:val="000000"/>
                <w:sz w:val="18"/>
                <w:szCs w:val="18"/>
                <w:lang w:val="es-MX"/>
              </w:rPr>
            </w:pPr>
            <w:r w:rsidRPr="00547438">
              <w:rPr>
                <w:rFonts w:ascii="Arial" w:hAnsi="Arial" w:cs="Arial"/>
                <w:b/>
                <w:sz w:val="18"/>
                <w:szCs w:val="18"/>
                <w:lang w:val="es-MX"/>
              </w:rPr>
              <w:t>SELECCIÓN</w:t>
            </w:r>
          </w:p>
        </w:tc>
      </w:tr>
      <w:tr w:rsidR="00480F48" w:rsidRPr="00547438" w:rsidTr="00CA47E8">
        <w:trPr>
          <w:trHeight w:val="771"/>
        </w:trPr>
        <w:tc>
          <w:tcPr>
            <w:tcW w:w="425"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6</w:t>
            </w:r>
          </w:p>
        </w:tc>
        <w:tc>
          <w:tcPr>
            <w:tcW w:w="2809" w:type="dxa"/>
            <w:tcBorders>
              <w:bottom w:val="single" w:sz="4" w:space="0" w:color="auto"/>
            </w:tcBorders>
            <w:vAlign w:val="center"/>
          </w:tcPr>
          <w:p w:rsidR="00480F48" w:rsidRPr="00547438" w:rsidRDefault="00480F48" w:rsidP="00CA47E8">
            <w:pPr>
              <w:jc w:val="both"/>
              <w:rPr>
                <w:rFonts w:ascii="Arial" w:hAnsi="Arial" w:cs="Arial"/>
                <w:sz w:val="18"/>
                <w:szCs w:val="18"/>
                <w:lang w:val="es-MX"/>
              </w:rPr>
            </w:pPr>
            <w:r w:rsidRPr="00547438">
              <w:rPr>
                <w:rFonts w:ascii="Arial" w:hAnsi="Arial" w:cs="Arial"/>
                <w:b/>
                <w:sz w:val="18"/>
                <w:szCs w:val="18"/>
                <w:lang w:val="es-MX"/>
              </w:rPr>
              <w:t>Prueba de enlace obligatorio</w:t>
            </w:r>
            <w:r w:rsidRPr="00547438">
              <w:rPr>
                <w:rFonts w:ascii="Arial" w:hAnsi="Arial" w:cs="Arial"/>
                <w:sz w:val="18"/>
                <w:szCs w:val="18"/>
                <w:lang w:val="es-MX"/>
              </w:rPr>
              <w:t xml:space="preserve"> </w:t>
            </w:r>
          </w:p>
        </w:tc>
        <w:tc>
          <w:tcPr>
            <w:tcW w:w="3544" w:type="dxa"/>
            <w:tcBorders>
              <w:bottom w:val="single" w:sz="4" w:space="0" w:color="auto"/>
            </w:tcBorders>
            <w:vAlign w:val="center"/>
          </w:tcPr>
          <w:p w:rsidR="00480F48" w:rsidRPr="00547438" w:rsidRDefault="00A941FA" w:rsidP="00CA47E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28</w:t>
            </w:r>
            <w:r w:rsidR="00480F48" w:rsidRPr="00547438">
              <w:rPr>
                <w:rFonts w:ascii="Arial" w:hAnsi="Arial" w:cs="Arial"/>
                <w:sz w:val="18"/>
                <w:szCs w:val="18"/>
                <w:lang w:eastAsia="es-ES"/>
              </w:rPr>
              <w:t xml:space="preserve"> de diciembre del 2020</w:t>
            </w:r>
          </w:p>
          <w:p w:rsidR="00480F48" w:rsidRPr="00547438" w:rsidRDefault="00480F48" w:rsidP="0054743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 xml:space="preserve">a las </w:t>
            </w:r>
            <w:r w:rsidR="00547438" w:rsidRPr="00547438">
              <w:rPr>
                <w:rFonts w:ascii="Arial" w:hAnsi="Arial" w:cs="Arial"/>
                <w:sz w:val="18"/>
                <w:szCs w:val="18"/>
                <w:lang w:eastAsia="es-ES"/>
              </w:rPr>
              <w:t>13</w:t>
            </w:r>
            <w:r w:rsidRPr="00547438">
              <w:rPr>
                <w:rFonts w:ascii="Arial" w:hAnsi="Arial" w:cs="Arial"/>
                <w:sz w:val="18"/>
                <w:szCs w:val="18"/>
                <w:lang w:eastAsia="es-ES"/>
              </w:rPr>
              <w:t>:00horas</w:t>
            </w:r>
          </w:p>
        </w:tc>
        <w:tc>
          <w:tcPr>
            <w:tcW w:w="1868"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SGGI</w:t>
            </w:r>
          </w:p>
        </w:tc>
      </w:tr>
      <w:tr w:rsidR="00480F48" w:rsidRPr="00547438" w:rsidTr="00CA47E8">
        <w:trPr>
          <w:trHeight w:val="212"/>
        </w:trPr>
        <w:tc>
          <w:tcPr>
            <w:tcW w:w="425"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7</w:t>
            </w:r>
          </w:p>
        </w:tc>
        <w:tc>
          <w:tcPr>
            <w:tcW w:w="2809" w:type="dxa"/>
            <w:tcBorders>
              <w:bottom w:val="single" w:sz="4" w:space="0" w:color="auto"/>
            </w:tcBorders>
            <w:vAlign w:val="center"/>
          </w:tcPr>
          <w:p w:rsidR="00480F48" w:rsidRPr="00547438" w:rsidRDefault="00480F48" w:rsidP="00CA47E8">
            <w:pPr>
              <w:jc w:val="both"/>
              <w:rPr>
                <w:rFonts w:ascii="Arial" w:hAnsi="Arial" w:cs="Arial"/>
                <w:b/>
                <w:sz w:val="18"/>
                <w:szCs w:val="18"/>
                <w:lang w:val="es-MX"/>
              </w:rPr>
            </w:pPr>
            <w:r w:rsidRPr="00547438">
              <w:rPr>
                <w:rFonts w:ascii="Arial" w:hAnsi="Arial" w:cs="Arial"/>
                <w:b/>
                <w:sz w:val="18"/>
                <w:szCs w:val="18"/>
                <w:lang w:val="es-MX"/>
              </w:rPr>
              <w:t>Evaluación de Conocimientos</w:t>
            </w:r>
          </w:p>
          <w:p w:rsidR="00480F48" w:rsidRPr="00547438" w:rsidRDefault="00480F48" w:rsidP="00CA47E8">
            <w:pPr>
              <w:jc w:val="both"/>
              <w:rPr>
                <w:rFonts w:ascii="Arial" w:hAnsi="Arial" w:cs="Arial"/>
                <w:sz w:val="18"/>
                <w:szCs w:val="18"/>
                <w:lang w:val="es-MX"/>
              </w:rPr>
            </w:pPr>
            <w:r w:rsidRPr="00547438">
              <w:rPr>
                <w:rFonts w:ascii="Arial" w:hAnsi="Arial" w:cs="Arial"/>
                <w:i/>
                <w:sz w:val="18"/>
                <w:szCs w:val="18"/>
                <w:lang w:val="es-MX"/>
              </w:rPr>
              <w:t>(plataforma virtual)</w:t>
            </w:r>
          </w:p>
        </w:tc>
        <w:tc>
          <w:tcPr>
            <w:tcW w:w="3544"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eastAsia="es-ES"/>
              </w:rPr>
              <w:t xml:space="preserve"> </w:t>
            </w:r>
            <w:r w:rsidR="00A941FA" w:rsidRPr="00547438">
              <w:rPr>
                <w:rFonts w:ascii="Arial" w:hAnsi="Arial" w:cs="Arial"/>
                <w:sz w:val="18"/>
                <w:szCs w:val="18"/>
                <w:lang w:eastAsia="es-ES"/>
              </w:rPr>
              <w:t xml:space="preserve">28 </w:t>
            </w:r>
            <w:r w:rsidRPr="00547438">
              <w:rPr>
                <w:rFonts w:ascii="Arial" w:hAnsi="Arial" w:cs="Arial"/>
                <w:sz w:val="18"/>
                <w:szCs w:val="18"/>
                <w:lang w:eastAsia="es-ES"/>
              </w:rPr>
              <w:t xml:space="preserve">de diciembre </w:t>
            </w:r>
            <w:r w:rsidRPr="00547438">
              <w:rPr>
                <w:rFonts w:ascii="Arial" w:hAnsi="Arial" w:cs="Arial"/>
                <w:sz w:val="18"/>
                <w:szCs w:val="18"/>
                <w:lang w:val="es-MX"/>
              </w:rPr>
              <w:t xml:space="preserve">del 2020 </w:t>
            </w:r>
          </w:p>
          <w:p w:rsidR="00480F48" w:rsidRPr="00547438" w:rsidRDefault="00480F48" w:rsidP="00547438">
            <w:pPr>
              <w:jc w:val="center"/>
              <w:rPr>
                <w:rFonts w:ascii="Arial" w:hAnsi="Arial" w:cs="Arial"/>
                <w:sz w:val="18"/>
                <w:szCs w:val="18"/>
                <w:lang w:val="es-MX"/>
              </w:rPr>
            </w:pPr>
            <w:r w:rsidRPr="00547438">
              <w:rPr>
                <w:rFonts w:ascii="Arial" w:hAnsi="Arial" w:cs="Arial"/>
                <w:sz w:val="18"/>
                <w:szCs w:val="18"/>
                <w:lang w:val="es-MX"/>
              </w:rPr>
              <w:t>a las 1</w:t>
            </w:r>
            <w:r w:rsidR="00547438" w:rsidRPr="00547438">
              <w:rPr>
                <w:rFonts w:ascii="Arial" w:hAnsi="Arial" w:cs="Arial"/>
                <w:sz w:val="18"/>
                <w:szCs w:val="18"/>
                <w:lang w:val="es-MX"/>
              </w:rPr>
              <w:t>4</w:t>
            </w:r>
            <w:r w:rsidRPr="00547438">
              <w:rPr>
                <w:rFonts w:ascii="Arial" w:hAnsi="Arial" w:cs="Arial"/>
                <w:sz w:val="18"/>
                <w:szCs w:val="18"/>
                <w:lang w:val="es-MX"/>
              </w:rPr>
              <w:t>:00 horas</w:t>
            </w:r>
          </w:p>
        </w:tc>
        <w:tc>
          <w:tcPr>
            <w:tcW w:w="1868" w:type="dxa"/>
            <w:tcBorders>
              <w:bottom w:val="single" w:sz="4" w:space="0" w:color="auto"/>
            </w:tcBorders>
            <w:vAlign w:val="center"/>
          </w:tcPr>
          <w:p w:rsidR="00480F48" w:rsidRPr="00547438" w:rsidRDefault="00480F48" w:rsidP="00547438">
            <w:pPr>
              <w:jc w:val="center"/>
              <w:rPr>
                <w:rFonts w:ascii="Arial" w:hAnsi="Arial" w:cs="Arial"/>
                <w:color w:val="000000"/>
                <w:sz w:val="18"/>
                <w:szCs w:val="18"/>
                <w:lang w:val="es-MX"/>
              </w:rPr>
            </w:pPr>
            <w:r w:rsidRPr="00547438">
              <w:rPr>
                <w:rFonts w:ascii="Arial" w:hAnsi="Arial" w:cs="Arial"/>
                <w:sz w:val="18"/>
                <w:szCs w:val="18"/>
                <w:lang w:val="es-MX"/>
              </w:rPr>
              <w:t xml:space="preserve">SGGI – </w:t>
            </w:r>
            <w:r w:rsidR="00547438" w:rsidRPr="00547438">
              <w:rPr>
                <w:rFonts w:ascii="Arial" w:hAnsi="Arial" w:cs="Arial"/>
                <w:sz w:val="18"/>
                <w:szCs w:val="18"/>
                <w:lang w:val="es-MX"/>
              </w:rPr>
              <w:t>SC</w:t>
            </w:r>
          </w:p>
        </w:tc>
      </w:tr>
      <w:tr w:rsidR="00480F48" w:rsidRPr="00547438" w:rsidTr="00CA47E8">
        <w:trPr>
          <w:trHeight w:val="1062"/>
        </w:trPr>
        <w:tc>
          <w:tcPr>
            <w:tcW w:w="425"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8</w:t>
            </w:r>
          </w:p>
        </w:tc>
        <w:tc>
          <w:tcPr>
            <w:tcW w:w="2809" w:type="dxa"/>
            <w:tcBorders>
              <w:bottom w:val="single" w:sz="4" w:space="0" w:color="auto"/>
            </w:tcBorders>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547438" w:rsidRDefault="00480F48" w:rsidP="00CA47E8">
            <w:pPr>
              <w:jc w:val="center"/>
              <w:rPr>
                <w:rFonts w:ascii="Arial" w:hAnsi="Arial" w:cs="Arial"/>
                <w:sz w:val="18"/>
                <w:szCs w:val="18"/>
                <w:lang w:eastAsia="es-ES"/>
              </w:rPr>
            </w:pPr>
            <w:r w:rsidRPr="00547438">
              <w:rPr>
                <w:rFonts w:ascii="Arial" w:hAnsi="Arial" w:cs="Arial"/>
                <w:sz w:val="18"/>
                <w:szCs w:val="18"/>
                <w:lang w:eastAsia="es-ES"/>
              </w:rPr>
              <w:t>2</w:t>
            </w:r>
            <w:r w:rsidR="00A941FA" w:rsidRPr="00547438">
              <w:rPr>
                <w:rFonts w:ascii="Arial" w:hAnsi="Arial" w:cs="Arial"/>
                <w:sz w:val="18"/>
                <w:szCs w:val="18"/>
                <w:lang w:eastAsia="es-ES"/>
              </w:rPr>
              <w:t>8</w:t>
            </w:r>
            <w:r w:rsidRPr="00547438">
              <w:rPr>
                <w:rFonts w:ascii="Arial" w:hAnsi="Arial" w:cs="Arial"/>
                <w:sz w:val="18"/>
                <w:szCs w:val="18"/>
                <w:lang w:eastAsia="es-ES"/>
              </w:rPr>
              <w:t xml:space="preserve"> de diciembre </w:t>
            </w:r>
            <w:r w:rsidRPr="00547438">
              <w:rPr>
                <w:rFonts w:ascii="Arial" w:hAnsi="Arial" w:cs="Arial"/>
                <w:sz w:val="18"/>
                <w:szCs w:val="18"/>
                <w:lang w:val="es-MX"/>
              </w:rPr>
              <w:t xml:space="preserve">del 2020 </w:t>
            </w:r>
          </w:p>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a partir de las 1</w:t>
            </w:r>
            <w:r w:rsidR="00547438" w:rsidRPr="00547438">
              <w:rPr>
                <w:rFonts w:ascii="Arial" w:hAnsi="Arial" w:cs="Arial"/>
                <w:sz w:val="18"/>
                <w:szCs w:val="18"/>
                <w:lang w:val="es-MX"/>
              </w:rPr>
              <w:t>6</w:t>
            </w:r>
            <w:r w:rsidRPr="00547438">
              <w:rPr>
                <w:rFonts w:ascii="Arial" w:hAnsi="Arial" w:cs="Arial"/>
                <w:sz w:val="18"/>
                <w:szCs w:val="18"/>
                <w:lang w:val="es-MX"/>
              </w:rPr>
              <w:t xml:space="preserve">:00 horas </w:t>
            </w:r>
          </w:p>
          <w:p w:rsidR="00480F48" w:rsidRPr="00547438" w:rsidRDefault="00480F48" w:rsidP="00CA47E8">
            <w:pPr>
              <w:jc w:val="center"/>
              <w:rPr>
                <w:rStyle w:val="Hipervnculo"/>
                <w:rFonts w:ascii="Arial" w:hAnsi="Arial" w:cs="Arial"/>
                <w:sz w:val="18"/>
                <w:szCs w:val="18"/>
              </w:rPr>
            </w:pPr>
            <w:r w:rsidRPr="00547438">
              <w:rPr>
                <w:rFonts w:ascii="Arial" w:hAnsi="Arial" w:cs="Arial"/>
                <w:sz w:val="18"/>
                <w:szCs w:val="18"/>
                <w:lang w:val="es-MX"/>
              </w:rPr>
              <w:t>a través de la página web institucional</w:t>
            </w:r>
            <w:r w:rsidRPr="00547438">
              <w:rPr>
                <w:rStyle w:val="Hipervnculo"/>
                <w:rFonts w:ascii="Arial" w:hAnsi="Arial" w:cs="Arial"/>
                <w:sz w:val="18"/>
                <w:szCs w:val="18"/>
              </w:rPr>
              <w:t xml:space="preserve"> </w:t>
            </w:r>
            <w:hyperlink r:id="rId9" w:history="1">
              <w:r w:rsidRPr="00547438">
                <w:rPr>
                  <w:rStyle w:val="Hipervnculo"/>
                  <w:rFonts w:ascii="Arial" w:hAnsi="Arial" w:cs="Arial"/>
                  <w:sz w:val="18"/>
                  <w:szCs w:val="18"/>
                </w:rPr>
                <w:t>http://convocatorias.essalud.gob.pe/</w:t>
              </w:r>
            </w:hyperlink>
          </w:p>
          <w:p w:rsidR="00480F48" w:rsidRPr="00547438" w:rsidRDefault="00480F48" w:rsidP="00CA47E8">
            <w:pPr>
              <w:jc w:val="center"/>
              <w:rPr>
                <w:rFonts w:ascii="Arial" w:hAnsi="Arial" w:cs="Arial"/>
                <w:sz w:val="18"/>
                <w:szCs w:val="18"/>
                <w:lang w:val="es-MX"/>
              </w:rPr>
            </w:pPr>
          </w:p>
        </w:tc>
        <w:tc>
          <w:tcPr>
            <w:tcW w:w="1868" w:type="dxa"/>
            <w:tcBorders>
              <w:bottom w:val="single" w:sz="4" w:space="0" w:color="auto"/>
            </w:tcBorders>
            <w:vAlign w:val="center"/>
          </w:tcPr>
          <w:p w:rsidR="00480F48" w:rsidRPr="00547438" w:rsidRDefault="00480F48" w:rsidP="00480F48">
            <w:pPr>
              <w:jc w:val="center"/>
              <w:rPr>
                <w:rFonts w:ascii="Arial" w:hAnsi="Arial" w:cs="Arial"/>
                <w:color w:val="000000"/>
                <w:sz w:val="18"/>
                <w:szCs w:val="18"/>
                <w:lang w:val="es-MX"/>
              </w:rPr>
            </w:pPr>
            <w:r w:rsidRPr="00547438">
              <w:rPr>
                <w:rFonts w:ascii="Arial" w:hAnsi="Arial" w:cs="Arial"/>
                <w:sz w:val="18"/>
                <w:szCs w:val="18"/>
                <w:lang w:val="es-MX"/>
              </w:rPr>
              <w:t xml:space="preserve">SGGI – </w:t>
            </w:r>
            <w:r w:rsidR="005A0FAF" w:rsidRPr="00547438">
              <w:rPr>
                <w:rFonts w:ascii="Arial" w:hAnsi="Arial" w:cs="Arial"/>
                <w:sz w:val="18"/>
                <w:szCs w:val="18"/>
                <w:lang w:val="es-MX"/>
              </w:rPr>
              <w:t>GCGP</w:t>
            </w:r>
            <w:r w:rsidRPr="00547438">
              <w:rPr>
                <w:rFonts w:ascii="Arial" w:hAnsi="Arial" w:cs="Arial"/>
                <w:sz w:val="18"/>
                <w:szCs w:val="18"/>
                <w:lang w:val="es-MX"/>
              </w:rPr>
              <w:t xml:space="preserve"> - GCTIC</w:t>
            </w:r>
          </w:p>
        </w:tc>
      </w:tr>
      <w:tr w:rsidR="00480F48" w:rsidRPr="00547438" w:rsidTr="00CA47E8">
        <w:trPr>
          <w:trHeight w:val="1961"/>
        </w:trPr>
        <w:tc>
          <w:tcPr>
            <w:tcW w:w="425" w:type="dxa"/>
            <w:tcBorders>
              <w:bottom w:val="single" w:sz="4" w:space="0" w:color="auto"/>
            </w:tcBorders>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9</w:t>
            </w:r>
          </w:p>
        </w:tc>
        <w:tc>
          <w:tcPr>
            <w:tcW w:w="2809" w:type="dxa"/>
            <w:tcBorders>
              <w:bottom w:val="single" w:sz="4" w:space="0" w:color="auto"/>
            </w:tcBorders>
            <w:vAlign w:val="center"/>
          </w:tcPr>
          <w:p w:rsidR="00480F48" w:rsidRPr="00547438" w:rsidRDefault="00480F48" w:rsidP="00CA47E8">
            <w:pPr>
              <w:suppressAutoHyphens w:val="0"/>
              <w:autoSpaceDE w:val="0"/>
              <w:autoSpaceDN w:val="0"/>
              <w:adjustRightInd w:val="0"/>
              <w:rPr>
                <w:rFonts w:ascii="Arial" w:hAnsi="Arial" w:cs="Arial"/>
                <w:b/>
                <w:sz w:val="18"/>
                <w:szCs w:val="18"/>
                <w:u w:val="single"/>
                <w:lang w:val="es-MX"/>
              </w:rPr>
            </w:pPr>
            <w:r w:rsidRPr="00547438">
              <w:rPr>
                <w:rFonts w:ascii="Arial" w:hAnsi="Arial" w:cs="Arial"/>
                <w:b/>
                <w:sz w:val="18"/>
                <w:szCs w:val="18"/>
                <w:u w:val="single"/>
                <w:lang w:val="es-MX"/>
              </w:rPr>
              <w:t>Postulación vía electrónica:</w:t>
            </w:r>
          </w:p>
          <w:p w:rsidR="00480F48" w:rsidRPr="00547438" w:rsidRDefault="00480F48" w:rsidP="00CA47E8">
            <w:pPr>
              <w:suppressAutoHyphens w:val="0"/>
              <w:autoSpaceDE w:val="0"/>
              <w:autoSpaceDN w:val="0"/>
              <w:adjustRightInd w:val="0"/>
              <w:rPr>
                <w:rFonts w:ascii="Arial" w:hAnsi="Arial" w:cs="Arial"/>
                <w:b/>
                <w:sz w:val="18"/>
                <w:szCs w:val="18"/>
                <w:u w:val="single"/>
                <w:lang w:val="es-MX"/>
              </w:rPr>
            </w:pPr>
            <w:r w:rsidRPr="0054743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547438" w:rsidRDefault="00480F48" w:rsidP="00CA47E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2</w:t>
            </w:r>
            <w:r w:rsidR="00A941FA" w:rsidRPr="00547438">
              <w:rPr>
                <w:rFonts w:ascii="Arial" w:hAnsi="Arial" w:cs="Arial"/>
                <w:sz w:val="18"/>
                <w:szCs w:val="18"/>
                <w:lang w:eastAsia="es-ES"/>
              </w:rPr>
              <w:t>8</w:t>
            </w:r>
            <w:r w:rsidRPr="00547438">
              <w:rPr>
                <w:rFonts w:ascii="Arial" w:hAnsi="Arial" w:cs="Arial"/>
                <w:sz w:val="18"/>
                <w:szCs w:val="18"/>
                <w:lang w:eastAsia="es-ES"/>
              </w:rPr>
              <w:t xml:space="preserve"> de diciembre del 2020</w:t>
            </w:r>
          </w:p>
          <w:p w:rsidR="00480F48" w:rsidRPr="00547438" w:rsidRDefault="00480F48" w:rsidP="00547438">
            <w:pPr>
              <w:suppressAutoHyphens w:val="0"/>
              <w:spacing w:line="276" w:lineRule="auto"/>
              <w:jc w:val="center"/>
              <w:rPr>
                <w:rFonts w:ascii="Arial" w:hAnsi="Arial" w:cs="Arial"/>
                <w:b/>
                <w:sz w:val="18"/>
                <w:szCs w:val="18"/>
                <w:u w:val="single"/>
                <w:lang w:eastAsia="es-ES"/>
              </w:rPr>
            </w:pPr>
            <w:r w:rsidRPr="00547438">
              <w:rPr>
                <w:rFonts w:ascii="Arial" w:hAnsi="Arial" w:cs="Arial"/>
                <w:b/>
                <w:sz w:val="18"/>
                <w:szCs w:val="18"/>
                <w:u w:val="single"/>
                <w:lang w:eastAsia="es-ES"/>
              </w:rPr>
              <w:t>(</w:t>
            </w:r>
            <w:r w:rsidR="00A941FA" w:rsidRPr="00547438">
              <w:rPr>
                <w:rFonts w:ascii="Arial" w:hAnsi="Arial" w:cs="Arial"/>
                <w:b/>
                <w:sz w:val="18"/>
                <w:szCs w:val="18"/>
                <w:u w:val="single"/>
                <w:lang w:eastAsia="es-ES"/>
              </w:rPr>
              <w:t>Desde las 1</w:t>
            </w:r>
            <w:r w:rsidR="00547438" w:rsidRPr="00547438">
              <w:rPr>
                <w:rFonts w:ascii="Arial" w:hAnsi="Arial" w:cs="Arial"/>
                <w:b/>
                <w:sz w:val="18"/>
                <w:szCs w:val="18"/>
                <w:u w:val="single"/>
                <w:lang w:eastAsia="es-ES"/>
              </w:rPr>
              <w:t>7</w:t>
            </w:r>
            <w:r w:rsidR="00A941FA" w:rsidRPr="00547438">
              <w:rPr>
                <w:rFonts w:ascii="Arial" w:hAnsi="Arial" w:cs="Arial"/>
                <w:b/>
                <w:sz w:val="18"/>
                <w:szCs w:val="18"/>
                <w:u w:val="single"/>
                <w:lang w:eastAsia="es-ES"/>
              </w:rPr>
              <w:t xml:space="preserve">:00 </w:t>
            </w:r>
            <w:r w:rsidRPr="00547438">
              <w:rPr>
                <w:rFonts w:ascii="Arial" w:hAnsi="Arial" w:cs="Arial"/>
                <w:b/>
                <w:sz w:val="18"/>
                <w:szCs w:val="18"/>
                <w:u w:val="single"/>
                <w:lang w:eastAsia="es-ES"/>
              </w:rPr>
              <w:t xml:space="preserve">hasta las </w:t>
            </w:r>
            <w:r w:rsidR="00547438" w:rsidRPr="00547438">
              <w:rPr>
                <w:rFonts w:ascii="Arial" w:hAnsi="Arial" w:cs="Arial"/>
                <w:b/>
                <w:sz w:val="18"/>
                <w:szCs w:val="18"/>
                <w:u w:val="single"/>
                <w:lang w:eastAsia="es-ES"/>
              </w:rPr>
              <w:t>20</w:t>
            </w:r>
            <w:r w:rsidRPr="00547438">
              <w:rPr>
                <w:rFonts w:ascii="Arial" w:hAnsi="Arial" w:cs="Arial"/>
                <w:b/>
                <w:sz w:val="18"/>
                <w:szCs w:val="18"/>
                <w:u w:val="single"/>
                <w:lang w:eastAsia="es-ES"/>
              </w:rPr>
              <w:t>:00 horas)</w:t>
            </w:r>
          </w:p>
        </w:tc>
        <w:tc>
          <w:tcPr>
            <w:tcW w:w="1868" w:type="dxa"/>
            <w:tcBorders>
              <w:bottom w:val="single" w:sz="4" w:space="0" w:color="auto"/>
            </w:tcBorders>
            <w:vAlign w:val="center"/>
          </w:tcPr>
          <w:p w:rsidR="00480F48" w:rsidRPr="00547438" w:rsidRDefault="00480F48" w:rsidP="00CA47E8">
            <w:pPr>
              <w:jc w:val="center"/>
              <w:rPr>
                <w:rFonts w:ascii="Arial" w:hAnsi="Arial" w:cs="Arial"/>
                <w:sz w:val="18"/>
                <w:szCs w:val="18"/>
                <w:lang w:val="en-US"/>
              </w:rPr>
            </w:pPr>
            <w:r w:rsidRPr="00547438">
              <w:rPr>
                <w:rFonts w:ascii="Arial" w:hAnsi="Arial" w:cs="Arial"/>
                <w:sz w:val="18"/>
                <w:szCs w:val="18"/>
                <w:lang w:val="en-US"/>
              </w:rPr>
              <w:t>SGGI</w:t>
            </w:r>
          </w:p>
        </w:tc>
      </w:tr>
      <w:tr w:rsidR="00480F48" w:rsidRPr="00547438" w:rsidTr="00CA47E8">
        <w:trPr>
          <w:trHeight w:val="473"/>
        </w:trPr>
        <w:tc>
          <w:tcPr>
            <w:tcW w:w="425"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10</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b/>
                <w:sz w:val="18"/>
                <w:szCs w:val="18"/>
                <w:lang w:val="es-MX"/>
              </w:rPr>
              <w:t>Evaluación Curricular</w:t>
            </w:r>
            <w:r w:rsidRPr="00547438">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547438" w:rsidRDefault="00480F48" w:rsidP="00B55FC8">
            <w:pPr>
              <w:jc w:val="center"/>
              <w:rPr>
                <w:rFonts w:ascii="Arial" w:hAnsi="Arial" w:cs="Arial"/>
                <w:sz w:val="18"/>
                <w:szCs w:val="18"/>
                <w:lang w:val="es-MX"/>
              </w:rPr>
            </w:pPr>
            <w:r w:rsidRPr="00547438">
              <w:rPr>
                <w:rFonts w:ascii="Arial" w:hAnsi="Arial" w:cs="Arial"/>
                <w:sz w:val="18"/>
                <w:szCs w:val="18"/>
                <w:lang w:val="es-MX"/>
              </w:rPr>
              <w:t>A partir del 2</w:t>
            </w:r>
            <w:r w:rsidR="00B55FC8" w:rsidRPr="00547438">
              <w:rPr>
                <w:rFonts w:ascii="Arial" w:hAnsi="Arial" w:cs="Arial"/>
                <w:sz w:val="18"/>
                <w:szCs w:val="18"/>
                <w:lang w:val="es-MX"/>
              </w:rPr>
              <w:t>8</w:t>
            </w:r>
            <w:r w:rsidRPr="00547438">
              <w:rPr>
                <w:rFonts w:ascii="Arial" w:hAnsi="Arial" w:cs="Arial"/>
                <w:sz w:val="18"/>
                <w:szCs w:val="18"/>
                <w:lang w:val="es-MX"/>
              </w:rPr>
              <w:t xml:space="preserve"> de diciembre</w:t>
            </w:r>
            <w:r w:rsidRPr="00547438">
              <w:rPr>
                <w:rFonts w:ascii="Arial" w:hAnsi="Arial" w:cs="Arial"/>
                <w:sz w:val="18"/>
                <w:szCs w:val="18"/>
                <w:lang w:eastAsia="es-ES"/>
              </w:rPr>
              <w:t xml:space="preserve"> </w:t>
            </w:r>
            <w:r w:rsidRPr="00547438">
              <w:rPr>
                <w:rFonts w:ascii="Arial" w:hAnsi="Arial" w:cs="Arial"/>
                <w:sz w:val="18"/>
                <w:szCs w:val="18"/>
                <w:lang w:val="es-MX"/>
              </w:rPr>
              <w:t xml:space="preserve">del 2020 </w:t>
            </w:r>
          </w:p>
        </w:tc>
        <w:tc>
          <w:tcPr>
            <w:tcW w:w="1868" w:type="dxa"/>
            <w:shd w:val="clear" w:color="auto" w:fill="auto"/>
            <w:vAlign w:val="center"/>
          </w:tcPr>
          <w:p w:rsidR="00480F48" w:rsidRPr="00547438" w:rsidRDefault="00480F48" w:rsidP="00547438">
            <w:pPr>
              <w:jc w:val="center"/>
              <w:rPr>
                <w:rFonts w:ascii="Arial" w:hAnsi="Arial" w:cs="Arial"/>
                <w:color w:val="000000"/>
                <w:sz w:val="18"/>
                <w:szCs w:val="18"/>
                <w:lang w:val="es-MX"/>
              </w:rPr>
            </w:pPr>
            <w:r w:rsidRPr="00547438">
              <w:rPr>
                <w:rFonts w:ascii="Arial" w:hAnsi="Arial" w:cs="Arial"/>
                <w:sz w:val="18"/>
                <w:szCs w:val="18"/>
                <w:lang w:val="es-MX"/>
              </w:rPr>
              <w:t xml:space="preserve">SGGI – </w:t>
            </w:r>
            <w:r w:rsidR="00547438" w:rsidRPr="00547438">
              <w:rPr>
                <w:rFonts w:ascii="Arial" w:hAnsi="Arial" w:cs="Arial"/>
                <w:sz w:val="18"/>
                <w:szCs w:val="18"/>
                <w:lang w:val="es-MX"/>
              </w:rPr>
              <w:t>SC</w:t>
            </w:r>
          </w:p>
        </w:tc>
      </w:tr>
      <w:tr w:rsidR="00480F48" w:rsidRPr="00547438" w:rsidTr="00CA47E8">
        <w:trPr>
          <w:trHeight w:val="473"/>
        </w:trPr>
        <w:tc>
          <w:tcPr>
            <w:tcW w:w="425"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11</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Publicación de Resultados de Evaluación Curricular (*)</w:t>
            </w:r>
          </w:p>
        </w:tc>
        <w:tc>
          <w:tcPr>
            <w:tcW w:w="3544"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eastAsia="es-ES"/>
              </w:rPr>
              <w:t>2</w:t>
            </w:r>
            <w:r w:rsidR="00A941FA" w:rsidRPr="00547438">
              <w:rPr>
                <w:rFonts w:ascii="Arial" w:hAnsi="Arial" w:cs="Arial"/>
                <w:sz w:val="18"/>
                <w:szCs w:val="18"/>
                <w:lang w:eastAsia="es-ES"/>
              </w:rPr>
              <w:t>9</w:t>
            </w:r>
            <w:r w:rsidRPr="00547438">
              <w:rPr>
                <w:rFonts w:ascii="Arial" w:hAnsi="Arial" w:cs="Arial"/>
                <w:sz w:val="18"/>
                <w:szCs w:val="18"/>
                <w:lang w:eastAsia="es-ES"/>
              </w:rPr>
              <w:t xml:space="preserve"> de diciembre </w:t>
            </w:r>
            <w:r w:rsidRPr="00547438">
              <w:rPr>
                <w:rFonts w:ascii="Arial" w:hAnsi="Arial" w:cs="Arial"/>
                <w:sz w:val="18"/>
                <w:szCs w:val="18"/>
                <w:lang w:val="es-MX"/>
              </w:rPr>
              <w:t xml:space="preserve">del 2020 </w:t>
            </w:r>
          </w:p>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a partir de las 1</w:t>
            </w:r>
            <w:r w:rsidR="00547438" w:rsidRPr="00547438">
              <w:rPr>
                <w:rFonts w:ascii="Arial" w:hAnsi="Arial" w:cs="Arial"/>
                <w:sz w:val="18"/>
                <w:szCs w:val="18"/>
                <w:lang w:val="es-MX"/>
              </w:rPr>
              <w:t>2</w:t>
            </w:r>
            <w:r w:rsidRPr="00547438">
              <w:rPr>
                <w:rFonts w:ascii="Arial" w:hAnsi="Arial" w:cs="Arial"/>
                <w:sz w:val="18"/>
                <w:szCs w:val="18"/>
                <w:lang w:val="es-MX"/>
              </w:rPr>
              <w:t xml:space="preserve">:00 horas </w:t>
            </w:r>
          </w:p>
          <w:p w:rsidR="00480F48" w:rsidRPr="00547438" w:rsidRDefault="00480F48" w:rsidP="00CA47E8">
            <w:pPr>
              <w:jc w:val="center"/>
              <w:rPr>
                <w:rStyle w:val="Hipervnculo"/>
                <w:rFonts w:ascii="Arial" w:hAnsi="Arial" w:cs="Arial"/>
                <w:sz w:val="18"/>
                <w:szCs w:val="18"/>
              </w:rPr>
            </w:pPr>
            <w:r w:rsidRPr="00547438">
              <w:rPr>
                <w:rFonts w:ascii="Arial" w:hAnsi="Arial" w:cs="Arial"/>
                <w:sz w:val="18"/>
                <w:szCs w:val="18"/>
                <w:lang w:val="es-MX"/>
              </w:rPr>
              <w:t>a través de la página web institucional</w:t>
            </w:r>
            <w:r w:rsidRPr="00547438">
              <w:rPr>
                <w:rStyle w:val="Hipervnculo"/>
                <w:rFonts w:ascii="Arial" w:hAnsi="Arial" w:cs="Arial"/>
                <w:sz w:val="18"/>
                <w:szCs w:val="18"/>
              </w:rPr>
              <w:t xml:space="preserve"> </w:t>
            </w:r>
            <w:hyperlink r:id="rId10" w:history="1">
              <w:r w:rsidRPr="00547438">
                <w:rPr>
                  <w:rStyle w:val="Hipervnculo"/>
                  <w:rFonts w:ascii="Arial" w:hAnsi="Arial" w:cs="Arial"/>
                  <w:sz w:val="18"/>
                  <w:szCs w:val="18"/>
                </w:rPr>
                <w:t>http://convocatorias.essalud.gob.pe/</w:t>
              </w:r>
            </w:hyperlink>
          </w:p>
          <w:p w:rsidR="00480F48" w:rsidRPr="00547438" w:rsidRDefault="00480F48" w:rsidP="00CA47E8">
            <w:pPr>
              <w:jc w:val="center"/>
              <w:rPr>
                <w:rFonts w:ascii="Arial" w:hAnsi="Arial" w:cs="Arial"/>
                <w:sz w:val="18"/>
                <w:szCs w:val="18"/>
                <w:lang w:val="es-MX"/>
              </w:rPr>
            </w:pPr>
          </w:p>
        </w:tc>
        <w:tc>
          <w:tcPr>
            <w:tcW w:w="1868" w:type="dxa"/>
            <w:shd w:val="clear" w:color="auto" w:fill="auto"/>
            <w:vAlign w:val="center"/>
          </w:tcPr>
          <w:p w:rsidR="00480F48" w:rsidRPr="00547438" w:rsidRDefault="00480F48" w:rsidP="00547438">
            <w:pPr>
              <w:jc w:val="center"/>
              <w:rPr>
                <w:rFonts w:ascii="Arial" w:hAnsi="Arial" w:cs="Arial"/>
                <w:color w:val="000000"/>
                <w:sz w:val="18"/>
                <w:szCs w:val="18"/>
                <w:lang w:val="es-MX"/>
              </w:rPr>
            </w:pPr>
            <w:r w:rsidRPr="00547438">
              <w:rPr>
                <w:rFonts w:ascii="Arial" w:hAnsi="Arial" w:cs="Arial"/>
                <w:sz w:val="18"/>
                <w:szCs w:val="18"/>
                <w:lang w:val="es-MX"/>
              </w:rPr>
              <w:t>SGGI –</w:t>
            </w:r>
            <w:r w:rsidR="00547438" w:rsidRPr="00547438">
              <w:rPr>
                <w:rFonts w:ascii="Arial" w:hAnsi="Arial" w:cs="Arial"/>
                <w:sz w:val="18"/>
                <w:szCs w:val="18"/>
                <w:lang w:val="es-MX"/>
              </w:rPr>
              <w:t xml:space="preserve"> SC</w:t>
            </w:r>
            <w:r w:rsidRPr="00547438">
              <w:rPr>
                <w:rFonts w:ascii="Arial" w:hAnsi="Arial" w:cs="Arial"/>
                <w:sz w:val="18"/>
                <w:szCs w:val="18"/>
                <w:lang w:val="es-MX"/>
              </w:rPr>
              <w:t xml:space="preserve"> - GCTIC</w:t>
            </w:r>
          </w:p>
        </w:tc>
      </w:tr>
      <w:tr w:rsidR="00480F48" w:rsidRPr="00547438" w:rsidTr="00CA47E8">
        <w:trPr>
          <w:trHeight w:val="473"/>
        </w:trPr>
        <w:tc>
          <w:tcPr>
            <w:tcW w:w="425"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12</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b/>
                <w:sz w:val="18"/>
                <w:szCs w:val="18"/>
                <w:lang w:val="es-MX"/>
              </w:rPr>
              <w:t>Prueba de enlace obligatorio</w:t>
            </w:r>
            <w:r w:rsidRPr="00547438">
              <w:rPr>
                <w:rFonts w:ascii="Arial" w:hAnsi="Arial" w:cs="Arial"/>
                <w:sz w:val="18"/>
                <w:szCs w:val="18"/>
                <w:lang w:val="es-MX"/>
              </w:rPr>
              <w:t xml:space="preserve"> </w:t>
            </w:r>
          </w:p>
        </w:tc>
        <w:tc>
          <w:tcPr>
            <w:tcW w:w="3544" w:type="dxa"/>
            <w:shd w:val="clear" w:color="auto" w:fill="auto"/>
            <w:vAlign w:val="center"/>
          </w:tcPr>
          <w:p w:rsidR="00480F48" w:rsidRPr="00547438" w:rsidRDefault="00B55FC8" w:rsidP="00CA47E8">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29</w:t>
            </w:r>
            <w:r w:rsidR="00480F48" w:rsidRPr="00547438">
              <w:rPr>
                <w:rFonts w:ascii="Arial" w:hAnsi="Arial" w:cs="Arial"/>
                <w:sz w:val="18"/>
                <w:szCs w:val="18"/>
                <w:lang w:eastAsia="es-ES"/>
              </w:rPr>
              <w:t xml:space="preserve"> de diciembre del 2020 </w:t>
            </w:r>
          </w:p>
          <w:p w:rsidR="00480F48" w:rsidRPr="00547438" w:rsidRDefault="00480F48" w:rsidP="00DD0185">
            <w:pPr>
              <w:suppressAutoHyphens w:val="0"/>
              <w:spacing w:line="276" w:lineRule="auto"/>
              <w:jc w:val="center"/>
              <w:rPr>
                <w:rFonts w:ascii="Arial" w:hAnsi="Arial" w:cs="Arial"/>
                <w:sz w:val="18"/>
                <w:szCs w:val="18"/>
                <w:lang w:eastAsia="es-ES"/>
              </w:rPr>
            </w:pPr>
            <w:r w:rsidRPr="00547438">
              <w:rPr>
                <w:rFonts w:ascii="Arial" w:hAnsi="Arial" w:cs="Arial"/>
                <w:sz w:val="18"/>
                <w:szCs w:val="18"/>
                <w:lang w:eastAsia="es-ES"/>
              </w:rPr>
              <w:t xml:space="preserve">a las </w:t>
            </w:r>
            <w:r w:rsidR="00A941FA" w:rsidRPr="00547438">
              <w:rPr>
                <w:rFonts w:ascii="Arial" w:hAnsi="Arial" w:cs="Arial"/>
                <w:sz w:val="18"/>
                <w:szCs w:val="18"/>
                <w:lang w:eastAsia="es-ES"/>
              </w:rPr>
              <w:t>1</w:t>
            </w:r>
            <w:r w:rsidR="00DD0185">
              <w:rPr>
                <w:rFonts w:ascii="Arial" w:hAnsi="Arial" w:cs="Arial"/>
                <w:sz w:val="18"/>
                <w:szCs w:val="18"/>
                <w:lang w:eastAsia="es-ES"/>
              </w:rPr>
              <w:t>4</w:t>
            </w:r>
            <w:bookmarkStart w:id="0" w:name="_GoBack"/>
            <w:bookmarkEnd w:id="0"/>
            <w:r w:rsidRPr="00547438">
              <w:rPr>
                <w:rFonts w:ascii="Arial" w:hAnsi="Arial" w:cs="Arial"/>
                <w:sz w:val="18"/>
                <w:szCs w:val="18"/>
                <w:lang w:eastAsia="es-ES"/>
              </w:rPr>
              <w:t>:00</w:t>
            </w:r>
            <w:r w:rsidR="00547438" w:rsidRPr="00547438">
              <w:rPr>
                <w:rFonts w:ascii="Arial" w:hAnsi="Arial" w:cs="Arial"/>
                <w:sz w:val="18"/>
                <w:szCs w:val="18"/>
                <w:lang w:eastAsia="es-ES"/>
              </w:rPr>
              <w:t>horas</w:t>
            </w:r>
          </w:p>
        </w:tc>
        <w:tc>
          <w:tcPr>
            <w:tcW w:w="1868"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SGGI</w:t>
            </w:r>
          </w:p>
        </w:tc>
      </w:tr>
      <w:tr w:rsidR="00480F48" w:rsidRPr="00547438" w:rsidTr="00CA47E8">
        <w:trPr>
          <w:trHeight w:val="831"/>
        </w:trPr>
        <w:tc>
          <w:tcPr>
            <w:tcW w:w="425" w:type="dxa"/>
            <w:shd w:val="clear" w:color="auto" w:fill="auto"/>
            <w:vAlign w:val="center"/>
          </w:tcPr>
          <w:p w:rsidR="00480F48" w:rsidRPr="00547438" w:rsidRDefault="00480F48" w:rsidP="00CA47E8">
            <w:pPr>
              <w:rPr>
                <w:rFonts w:ascii="Arial" w:hAnsi="Arial" w:cs="Arial"/>
                <w:sz w:val="18"/>
                <w:szCs w:val="18"/>
                <w:lang w:val="es-MX"/>
              </w:rPr>
            </w:pPr>
            <w:r w:rsidRPr="00547438">
              <w:rPr>
                <w:rFonts w:ascii="Arial" w:hAnsi="Arial" w:cs="Arial"/>
                <w:sz w:val="18"/>
                <w:szCs w:val="18"/>
                <w:lang w:val="es-MX"/>
              </w:rPr>
              <w:lastRenderedPageBreak/>
              <w:t>11</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b/>
                <w:sz w:val="18"/>
                <w:szCs w:val="18"/>
                <w:lang w:val="es-MX"/>
              </w:rPr>
              <w:t>Evaluación Personal</w:t>
            </w:r>
            <w:r w:rsidRPr="00547438">
              <w:rPr>
                <w:rFonts w:ascii="Arial" w:hAnsi="Arial" w:cs="Arial"/>
                <w:sz w:val="18"/>
                <w:szCs w:val="18"/>
                <w:lang w:val="es-MX"/>
              </w:rPr>
              <w:t xml:space="preserve"> </w:t>
            </w:r>
          </w:p>
          <w:p w:rsidR="00480F48" w:rsidRPr="00547438" w:rsidRDefault="00480F48" w:rsidP="00CA47E8">
            <w:pPr>
              <w:jc w:val="both"/>
              <w:rPr>
                <w:rFonts w:ascii="Arial" w:hAnsi="Arial" w:cs="Arial"/>
                <w:i/>
                <w:sz w:val="18"/>
                <w:szCs w:val="18"/>
                <w:lang w:val="es-MX"/>
              </w:rPr>
            </w:pPr>
            <w:r w:rsidRPr="00547438">
              <w:rPr>
                <w:rFonts w:ascii="Arial" w:hAnsi="Arial" w:cs="Arial"/>
                <w:i/>
                <w:sz w:val="18"/>
                <w:szCs w:val="18"/>
                <w:lang w:val="es-MX"/>
              </w:rPr>
              <w:t xml:space="preserve"> (plataforma virtual Zoom)</w:t>
            </w:r>
          </w:p>
          <w:p w:rsidR="00480F48" w:rsidRPr="00547438" w:rsidRDefault="00480F48" w:rsidP="00CA47E8">
            <w:pPr>
              <w:jc w:val="both"/>
              <w:rPr>
                <w:rFonts w:ascii="Arial" w:hAnsi="Arial" w:cs="Arial"/>
                <w:sz w:val="18"/>
                <w:szCs w:val="18"/>
                <w:lang w:val="es-MX"/>
              </w:rPr>
            </w:pPr>
          </w:p>
        </w:tc>
        <w:tc>
          <w:tcPr>
            <w:tcW w:w="3544" w:type="dxa"/>
            <w:shd w:val="clear" w:color="auto" w:fill="auto"/>
            <w:vAlign w:val="center"/>
          </w:tcPr>
          <w:p w:rsidR="00480F48" w:rsidRPr="00547438" w:rsidRDefault="00B55FC8" w:rsidP="00CA47E8">
            <w:pPr>
              <w:jc w:val="center"/>
              <w:rPr>
                <w:rFonts w:ascii="Arial" w:hAnsi="Arial" w:cs="Arial"/>
                <w:sz w:val="18"/>
                <w:szCs w:val="18"/>
                <w:lang w:val="es-MX"/>
              </w:rPr>
            </w:pPr>
            <w:r w:rsidRPr="00547438">
              <w:rPr>
                <w:rFonts w:ascii="Arial" w:hAnsi="Arial" w:cs="Arial"/>
                <w:sz w:val="18"/>
                <w:szCs w:val="18"/>
                <w:lang w:eastAsia="es-ES"/>
              </w:rPr>
              <w:t>29</w:t>
            </w:r>
            <w:r w:rsidR="00480F48" w:rsidRPr="00547438">
              <w:rPr>
                <w:rFonts w:ascii="Arial" w:hAnsi="Arial" w:cs="Arial"/>
                <w:sz w:val="18"/>
                <w:szCs w:val="18"/>
                <w:lang w:eastAsia="es-ES"/>
              </w:rPr>
              <w:t xml:space="preserve"> de diciembre </w:t>
            </w:r>
            <w:r w:rsidR="00480F48" w:rsidRPr="00547438">
              <w:rPr>
                <w:rFonts w:ascii="Arial" w:hAnsi="Arial" w:cs="Arial"/>
                <w:sz w:val="18"/>
                <w:szCs w:val="18"/>
                <w:lang w:val="es-MX"/>
              </w:rPr>
              <w:t xml:space="preserve">del 2020 </w:t>
            </w:r>
          </w:p>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547438" w:rsidRDefault="00480F48" w:rsidP="00480F48">
            <w:pPr>
              <w:jc w:val="center"/>
              <w:rPr>
                <w:rFonts w:ascii="Arial" w:hAnsi="Arial" w:cs="Arial"/>
                <w:sz w:val="18"/>
                <w:szCs w:val="18"/>
              </w:rPr>
            </w:pPr>
            <w:r w:rsidRPr="00547438">
              <w:rPr>
                <w:rFonts w:ascii="Arial" w:hAnsi="Arial" w:cs="Arial"/>
                <w:sz w:val="18"/>
                <w:szCs w:val="18"/>
                <w:lang w:val="es-MX"/>
              </w:rPr>
              <w:t xml:space="preserve">SGGI – </w:t>
            </w:r>
            <w:r w:rsidR="00547438" w:rsidRPr="00547438">
              <w:rPr>
                <w:rFonts w:ascii="Arial" w:hAnsi="Arial" w:cs="Arial"/>
                <w:sz w:val="18"/>
                <w:szCs w:val="18"/>
                <w:lang w:val="es-MX"/>
              </w:rPr>
              <w:t>SC</w:t>
            </w:r>
          </w:p>
        </w:tc>
      </w:tr>
      <w:tr w:rsidR="00480F48" w:rsidRPr="00547438" w:rsidTr="00CA47E8">
        <w:trPr>
          <w:trHeight w:val="473"/>
        </w:trPr>
        <w:tc>
          <w:tcPr>
            <w:tcW w:w="425"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12</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547438" w:rsidRDefault="00B55FC8" w:rsidP="00CA47E8">
            <w:pPr>
              <w:jc w:val="center"/>
              <w:rPr>
                <w:rFonts w:ascii="Arial" w:hAnsi="Arial" w:cs="Arial"/>
                <w:sz w:val="18"/>
                <w:szCs w:val="18"/>
                <w:lang w:val="es-MX"/>
              </w:rPr>
            </w:pPr>
            <w:r w:rsidRPr="00547438">
              <w:rPr>
                <w:rFonts w:ascii="Arial" w:hAnsi="Arial" w:cs="Arial"/>
                <w:sz w:val="18"/>
                <w:szCs w:val="18"/>
                <w:lang w:eastAsia="es-ES"/>
              </w:rPr>
              <w:t>29</w:t>
            </w:r>
            <w:r w:rsidR="00480F48" w:rsidRPr="00547438">
              <w:rPr>
                <w:rFonts w:ascii="Arial" w:hAnsi="Arial" w:cs="Arial"/>
                <w:sz w:val="18"/>
                <w:szCs w:val="18"/>
                <w:lang w:eastAsia="es-ES"/>
              </w:rPr>
              <w:t xml:space="preserve"> de diciembre </w:t>
            </w:r>
            <w:r w:rsidR="00480F48" w:rsidRPr="00547438">
              <w:rPr>
                <w:rFonts w:ascii="Arial" w:hAnsi="Arial" w:cs="Arial"/>
                <w:sz w:val="18"/>
                <w:szCs w:val="18"/>
                <w:lang w:val="es-MX"/>
              </w:rPr>
              <w:t>del 2020</w:t>
            </w:r>
          </w:p>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80F48" w:rsidRPr="00547438" w:rsidRDefault="00480F48" w:rsidP="00480F48">
            <w:pPr>
              <w:jc w:val="center"/>
              <w:rPr>
                <w:rFonts w:ascii="Arial" w:hAnsi="Arial" w:cs="Arial"/>
                <w:color w:val="000000"/>
                <w:sz w:val="18"/>
                <w:szCs w:val="18"/>
                <w:lang w:val="es-PE"/>
              </w:rPr>
            </w:pPr>
            <w:r w:rsidRPr="00547438">
              <w:rPr>
                <w:rFonts w:ascii="Arial" w:hAnsi="Arial" w:cs="Arial"/>
                <w:sz w:val="18"/>
                <w:szCs w:val="18"/>
                <w:lang w:val="es-MX"/>
              </w:rPr>
              <w:t>SGGI –</w:t>
            </w:r>
            <w:r w:rsidR="00547438" w:rsidRPr="00547438">
              <w:rPr>
                <w:rFonts w:ascii="Arial" w:hAnsi="Arial" w:cs="Arial"/>
                <w:sz w:val="18"/>
                <w:szCs w:val="18"/>
                <w:lang w:val="es-MX"/>
              </w:rPr>
              <w:t xml:space="preserve"> SC</w:t>
            </w:r>
            <w:r w:rsidRPr="00547438">
              <w:rPr>
                <w:rFonts w:ascii="Arial" w:hAnsi="Arial" w:cs="Arial"/>
                <w:sz w:val="18"/>
                <w:szCs w:val="18"/>
                <w:lang w:val="es-MX"/>
              </w:rPr>
              <w:t xml:space="preserve"> – GCTIC</w:t>
            </w:r>
          </w:p>
        </w:tc>
      </w:tr>
      <w:tr w:rsidR="00480F48" w:rsidRPr="00547438" w:rsidTr="00CA47E8">
        <w:trPr>
          <w:trHeight w:val="473"/>
        </w:trPr>
        <w:tc>
          <w:tcPr>
            <w:tcW w:w="425" w:type="dxa"/>
            <w:shd w:val="clear" w:color="auto" w:fill="auto"/>
            <w:vAlign w:val="center"/>
          </w:tcPr>
          <w:p w:rsidR="00480F48" w:rsidRPr="00547438" w:rsidRDefault="00480F48" w:rsidP="00CA47E8">
            <w:pPr>
              <w:jc w:val="center"/>
              <w:rPr>
                <w:rFonts w:ascii="Arial" w:hAnsi="Arial" w:cs="Arial"/>
                <w:sz w:val="18"/>
                <w:szCs w:val="18"/>
                <w:lang w:val="es-MX"/>
              </w:rPr>
            </w:pPr>
            <w:r w:rsidRPr="00547438">
              <w:rPr>
                <w:rFonts w:ascii="Arial" w:hAnsi="Arial" w:cs="Arial"/>
                <w:sz w:val="18"/>
                <w:szCs w:val="18"/>
                <w:lang w:val="es-MX"/>
              </w:rPr>
              <w:t>13</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Publicación del Resultado Final</w:t>
            </w:r>
          </w:p>
        </w:tc>
        <w:tc>
          <w:tcPr>
            <w:tcW w:w="3544" w:type="dxa"/>
            <w:vMerge/>
            <w:shd w:val="clear" w:color="auto" w:fill="auto"/>
            <w:vAlign w:val="center"/>
          </w:tcPr>
          <w:p w:rsidR="00480F48" w:rsidRPr="00547438" w:rsidRDefault="00480F48" w:rsidP="00CA47E8">
            <w:pPr>
              <w:jc w:val="center"/>
              <w:rPr>
                <w:rFonts w:ascii="Arial" w:hAnsi="Arial" w:cs="Arial"/>
                <w:sz w:val="18"/>
                <w:szCs w:val="18"/>
                <w:lang w:val="es-MX"/>
              </w:rPr>
            </w:pPr>
          </w:p>
        </w:tc>
        <w:tc>
          <w:tcPr>
            <w:tcW w:w="1868" w:type="dxa"/>
            <w:vMerge/>
            <w:shd w:val="clear" w:color="auto" w:fill="auto"/>
            <w:vAlign w:val="center"/>
          </w:tcPr>
          <w:p w:rsidR="00480F48" w:rsidRPr="00547438" w:rsidRDefault="00480F48" w:rsidP="00CA47E8">
            <w:pPr>
              <w:jc w:val="center"/>
              <w:rPr>
                <w:rFonts w:ascii="Arial" w:hAnsi="Arial" w:cs="Arial"/>
                <w:color w:val="000000"/>
                <w:sz w:val="18"/>
                <w:szCs w:val="18"/>
                <w:lang w:val="es-PE"/>
              </w:rPr>
            </w:pPr>
          </w:p>
        </w:tc>
      </w:tr>
      <w:tr w:rsidR="00480F48" w:rsidRPr="00547438" w:rsidTr="00CA47E8">
        <w:trPr>
          <w:trHeight w:val="333"/>
        </w:trPr>
        <w:tc>
          <w:tcPr>
            <w:tcW w:w="8646" w:type="dxa"/>
            <w:gridSpan w:val="4"/>
            <w:shd w:val="clear" w:color="auto" w:fill="BDD6EE" w:themeFill="accent1" w:themeFillTint="66"/>
            <w:vAlign w:val="center"/>
          </w:tcPr>
          <w:p w:rsidR="00480F48" w:rsidRPr="00547438" w:rsidRDefault="00480F48" w:rsidP="00CA47E8">
            <w:pPr>
              <w:rPr>
                <w:rFonts w:ascii="Arial" w:hAnsi="Arial" w:cs="Arial"/>
                <w:color w:val="000000"/>
                <w:sz w:val="18"/>
                <w:szCs w:val="18"/>
                <w:lang w:val="es-PE"/>
              </w:rPr>
            </w:pPr>
            <w:r w:rsidRPr="00547438">
              <w:rPr>
                <w:rFonts w:ascii="Arial" w:hAnsi="Arial" w:cs="Arial"/>
                <w:b/>
                <w:sz w:val="18"/>
                <w:szCs w:val="18"/>
                <w:lang w:val="es-MX"/>
              </w:rPr>
              <w:t>SUSCRIPCIÓN Y REGISTRO DEL CONTRATO</w:t>
            </w:r>
          </w:p>
        </w:tc>
      </w:tr>
      <w:tr w:rsidR="00480F48" w:rsidRPr="00547438" w:rsidTr="00CA47E8">
        <w:trPr>
          <w:trHeight w:val="511"/>
        </w:trPr>
        <w:tc>
          <w:tcPr>
            <w:tcW w:w="425" w:type="dxa"/>
            <w:vAlign w:val="center"/>
          </w:tcPr>
          <w:p w:rsidR="00480F48" w:rsidRPr="00547438" w:rsidRDefault="00480F48" w:rsidP="00CA47E8">
            <w:pPr>
              <w:rPr>
                <w:rFonts w:ascii="Arial" w:hAnsi="Arial" w:cs="Arial"/>
                <w:sz w:val="18"/>
                <w:szCs w:val="18"/>
                <w:lang w:val="es-MX"/>
              </w:rPr>
            </w:pPr>
            <w:r w:rsidRPr="00547438">
              <w:rPr>
                <w:rFonts w:ascii="Arial" w:hAnsi="Arial" w:cs="Arial"/>
                <w:sz w:val="18"/>
                <w:szCs w:val="18"/>
                <w:lang w:val="es-MX"/>
              </w:rPr>
              <w:t>14</w:t>
            </w:r>
          </w:p>
        </w:tc>
        <w:tc>
          <w:tcPr>
            <w:tcW w:w="2809" w:type="dxa"/>
            <w:vAlign w:val="center"/>
          </w:tcPr>
          <w:p w:rsidR="00480F48" w:rsidRPr="00547438" w:rsidRDefault="00480F48" w:rsidP="00CA47E8">
            <w:pPr>
              <w:jc w:val="both"/>
              <w:rPr>
                <w:rFonts w:ascii="Arial" w:hAnsi="Arial" w:cs="Arial"/>
                <w:sz w:val="18"/>
                <w:szCs w:val="18"/>
                <w:lang w:val="es-MX"/>
              </w:rPr>
            </w:pPr>
            <w:r w:rsidRPr="00547438">
              <w:rPr>
                <w:rFonts w:ascii="Arial" w:hAnsi="Arial" w:cs="Arial"/>
                <w:sz w:val="18"/>
                <w:szCs w:val="18"/>
                <w:lang w:val="es-MX"/>
              </w:rPr>
              <w:t>Suscripción del Contrato</w:t>
            </w:r>
          </w:p>
        </w:tc>
        <w:tc>
          <w:tcPr>
            <w:tcW w:w="3544" w:type="dxa"/>
            <w:shd w:val="clear" w:color="auto" w:fill="auto"/>
            <w:vAlign w:val="center"/>
          </w:tcPr>
          <w:p w:rsidR="00480F48" w:rsidRPr="00547438" w:rsidRDefault="00B55FC8" w:rsidP="00B55FC8">
            <w:pPr>
              <w:jc w:val="center"/>
              <w:rPr>
                <w:rFonts w:ascii="Arial" w:hAnsi="Arial" w:cs="Arial"/>
                <w:sz w:val="18"/>
                <w:szCs w:val="18"/>
                <w:lang w:val="es-MX"/>
              </w:rPr>
            </w:pPr>
            <w:r w:rsidRPr="00547438">
              <w:rPr>
                <w:rFonts w:ascii="Arial" w:hAnsi="Arial" w:cs="Arial"/>
                <w:sz w:val="18"/>
                <w:szCs w:val="18"/>
                <w:lang w:val="es-MX"/>
              </w:rPr>
              <w:t>30</w:t>
            </w:r>
            <w:r w:rsidR="00480F48" w:rsidRPr="00547438">
              <w:rPr>
                <w:rFonts w:ascii="Arial" w:hAnsi="Arial" w:cs="Arial"/>
                <w:sz w:val="18"/>
                <w:szCs w:val="18"/>
                <w:lang w:val="es-MX"/>
              </w:rPr>
              <w:t xml:space="preserve"> de diciembre del 2020</w:t>
            </w:r>
          </w:p>
        </w:tc>
        <w:tc>
          <w:tcPr>
            <w:tcW w:w="1868" w:type="dxa"/>
            <w:shd w:val="clear" w:color="auto" w:fill="auto"/>
            <w:vAlign w:val="center"/>
          </w:tcPr>
          <w:p w:rsidR="00480F48" w:rsidRPr="00547438" w:rsidRDefault="00480F48" w:rsidP="00CA47E8">
            <w:pPr>
              <w:jc w:val="center"/>
              <w:rPr>
                <w:rFonts w:ascii="Arial" w:hAnsi="Arial" w:cs="Arial"/>
                <w:sz w:val="18"/>
                <w:szCs w:val="18"/>
              </w:rPr>
            </w:pPr>
            <w:r w:rsidRPr="00547438">
              <w:rPr>
                <w:rFonts w:ascii="Arial" w:hAnsi="Arial" w:cs="Arial"/>
                <w:sz w:val="18"/>
                <w:szCs w:val="18"/>
              </w:rPr>
              <w:t>SGGP</w:t>
            </w:r>
          </w:p>
        </w:tc>
      </w:tr>
    </w:tbl>
    <w:p w:rsidR="00F5744E" w:rsidRPr="0054743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7438">
        <w:rPr>
          <w:rFonts w:ascii="Arial" w:hAnsi="Arial" w:cs="Arial"/>
          <w:sz w:val="16"/>
          <w:szCs w:val="16"/>
        </w:rPr>
        <w:t>El Cronograma adjunto es tentativo, sujeto a variaciones que se darán a conocer oportunamente.</w:t>
      </w:r>
    </w:p>
    <w:p w:rsidR="00F5744E" w:rsidRPr="0054743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7438">
        <w:rPr>
          <w:rFonts w:ascii="Arial" w:hAnsi="Arial" w:cs="Arial"/>
          <w:sz w:val="16"/>
          <w:szCs w:val="16"/>
        </w:rPr>
        <w:t>Cabe indicar que el resultado corresponde a una Calificación sujeta a la posterior verificación de los datos ingresados y de la documentación conexa solicitada.</w:t>
      </w:r>
    </w:p>
    <w:p w:rsidR="00255FD9" w:rsidRPr="0054743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47438">
        <w:rPr>
          <w:rFonts w:ascii="Arial" w:hAnsi="Arial" w:cs="Arial"/>
          <w:sz w:val="16"/>
          <w:szCs w:val="16"/>
        </w:rPr>
        <w:t>Todas las etapas de evaluación se realizarán a través de medios virtuales.</w:t>
      </w:r>
    </w:p>
    <w:p w:rsidR="00F5744E" w:rsidRPr="0007043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0439">
        <w:rPr>
          <w:rFonts w:ascii="Arial" w:hAnsi="Arial" w:cs="Arial"/>
          <w:sz w:val="16"/>
          <w:szCs w:val="16"/>
        </w:rPr>
        <w:t>SGGI – Sub Gerencia de Gestión de la Incorporación.</w:t>
      </w:r>
    </w:p>
    <w:p w:rsidR="00F5744E" w:rsidRPr="0007043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0439">
        <w:rPr>
          <w:rFonts w:ascii="Arial" w:hAnsi="Arial" w:cs="Arial"/>
          <w:sz w:val="16"/>
          <w:szCs w:val="16"/>
        </w:rPr>
        <w:t>SGGP – Sub Gerencia de Gestión de Personal.</w:t>
      </w:r>
    </w:p>
    <w:p w:rsidR="00F5744E" w:rsidRPr="00070439" w:rsidRDefault="00547438"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0439">
        <w:rPr>
          <w:rFonts w:ascii="Arial" w:hAnsi="Arial" w:cs="Arial"/>
          <w:sz w:val="18"/>
          <w:szCs w:val="18"/>
          <w:lang w:val="es-MX"/>
        </w:rPr>
        <w:t>SC</w:t>
      </w:r>
      <w:r w:rsidR="00F5744E" w:rsidRPr="00070439">
        <w:rPr>
          <w:rFonts w:ascii="Arial" w:hAnsi="Arial" w:cs="Arial"/>
          <w:sz w:val="16"/>
          <w:szCs w:val="16"/>
        </w:rPr>
        <w:t xml:space="preserve"> – </w:t>
      </w:r>
      <w:r w:rsidRPr="00070439">
        <w:rPr>
          <w:rFonts w:ascii="Arial" w:hAnsi="Arial" w:cs="Arial"/>
          <w:sz w:val="16"/>
          <w:szCs w:val="16"/>
        </w:rPr>
        <w:t xml:space="preserve">Sede Central </w:t>
      </w:r>
      <w:r w:rsidR="00070439" w:rsidRPr="00070439">
        <w:rPr>
          <w:rFonts w:ascii="Arial" w:hAnsi="Arial" w:cs="Arial"/>
          <w:sz w:val="16"/>
          <w:szCs w:val="16"/>
        </w:rPr>
        <w:t>(Oficina</w:t>
      </w:r>
      <w:r w:rsidRPr="00070439">
        <w:rPr>
          <w:rFonts w:ascii="Arial" w:hAnsi="Arial" w:cs="Arial"/>
          <w:sz w:val="16"/>
          <w:szCs w:val="16"/>
        </w:rPr>
        <w:t xml:space="preserve"> de Gestión de la Calidad y Humanización</w:t>
      </w:r>
      <w:r w:rsidR="00070439" w:rsidRPr="00070439">
        <w:rPr>
          <w:rFonts w:ascii="Arial" w:hAnsi="Arial" w:cs="Arial"/>
          <w:sz w:val="16"/>
          <w:szCs w:val="16"/>
        </w:rPr>
        <w:t>, Secretaría General, Gerencia Central de Operaciones).</w:t>
      </w:r>
    </w:p>
    <w:p w:rsidR="00F5744E" w:rsidRPr="0007043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0439">
        <w:rPr>
          <w:rFonts w:ascii="Arial" w:hAnsi="Arial" w:cs="Arial"/>
          <w:sz w:val="16"/>
          <w:szCs w:val="16"/>
        </w:rPr>
        <w:t>GCTIC – Gerencia Central de Tecnologías de Información y Comunicaciones.</w:t>
      </w:r>
    </w:p>
    <w:p w:rsidR="00F5744E" w:rsidRPr="00070439"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47438" w:rsidRDefault="00AF139F" w:rsidP="00AF139F">
      <w:pPr>
        <w:pStyle w:val="Prrafodelista7"/>
        <w:suppressAutoHyphens w:val="0"/>
        <w:ind w:left="851" w:hanging="284"/>
        <w:jc w:val="both"/>
        <w:rPr>
          <w:rFonts w:ascii="Arial" w:hAnsi="Arial" w:cs="Arial"/>
          <w:b/>
          <w:sz w:val="16"/>
          <w:szCs w:val="16"/>
          <w:u w:val="single"/>
        </w:rPr>
      </w:pPr>
      <w:r w:rsidRPr="00070439">
        <w:rPr>
          <w:rFonts w:ascii="Arial" w:hAnsi="Arial" w:cs="Arial"/>
          <w:b/>
          <w:sz w:val="16"/>
          <w:szCs w:val="16"/>
          <w:lang w:val="es-MX"/>
        </w:rPr>
        <w:t xml:space="preserve">(*) Se precisará fecha y hora de la prueba de enlace respectiva, la cual es de </w:t>
      </w:r>
      <w:r w:rsidRPr="00070439">
        <w:rPr>
          <w:rFonts w:ascii="Arial" w:hAnsi="Arial" w:cs="Arial"/>
          <w:b/>
          <w:sz w:val="16"/>
          <w:szCs w:val="16"/>
          <w:u w:val="single"/>
          <w:lang w:val="es-MX"/>
        </w:rPr>
        <w:t>carácter obligatorio</w:t>
      </w:r>
      <w:r w:rsidRPr="00070439">
        <w:rPr>
          <w:rFonts w:ascii="Arial" w:hAnsi="Arial" w:cs="Arial"/>
          <w:b/>
          <w:sz w:val="16"/>
          <w:szCs w:val="16"/>
          <w:lang w:val="es-MX"/>
        </w:rPr>
        <w:t>.</w:t>
      </w:r>
    </w:p>
    <w:p w:rsidR="00097C40" w:rsidRPr="00547438"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547438" w:rsidRDefault="00EE26BC" w:rsidP="009B1230">
      <w:pPr>
        <w:pStyle w:val="Sangradetextonormal"/>
        <w:numPr>
          <w:ilvl w:val="2"/>
          <w:numId w:val="5"/>
        </w:numPr>
        <w:tabs>
          <w:tab w:val="clear" w:pos="3409"/>
          <w:tab w:val="num" w:pos="360"/>
        </w:tabs>
        <w:ind w:hanging="3409"/>
        <w:jc w:val="both"/>
        <w:rPr>
          <w:rFonts w:cs="Arial"/>
          <w:sz w:val="20"/>
          <w:szCs w:val="20"/>
        </w:rPr>
      </w:pPr>
      <w:r w:rsidRPr="00547438">
        <w:rPr>
          <w:rFonts w:cs="Arial"/>
          <w:sz w:val="20"/>
          <w:szCs w:val="20"/>
        </w:rPr>
        <w:t>DOCUMENTACIÓN OBLIGATORIA A</w:t>
      </w:r>
      <w:r w:rsidR="00F5744E" w:rsidRPr="00547438">
        <w:rPr>
          <w:rFonts w:cs="Arial"/>
          <w:sz w:val="20"/>
          <w:szCs w:val="20"/>
        </w:rPr>
        <w:t xml:space="preserve"> PRESENTAR</w:t>
      </w:r>
    </w:p>
    <w:p w:rsidR="00F5744E" w:rsidRPr="00547438" w:rsidRDefault="00F5744E" w:rsidP="00F5744E">
      <w:pPr>
        <w:pStyle w:val="Sangradetextonormal"/>
        <w:ind w:left="360" w:firstLine="0"/>
        <w:jc w:val="both"/>
        <w:rPr>
          <w:rFonts w:cs="Arial"/>
          <w:sz w:val="20"/>
          <w:szCs w:val="20"/>
        </w:rPr>
      </w:pPr>
    </w:p>
    <w:p w:rsidR="008A2A69" w:rsidRPr="00547438" w:rsidRDefault="008A2A69" w:rsidP="009B1230">
      <w:pPr>
        <w:pStyle w:val="Sangradetextonormal"/>
        <w:numPr>
          <w:ilvl w:val="3"/>
          <w:numId w:val="12"/>
        </w:numPr>
        <w:tabs>
          <w:tab w:val="clear" w:pos="2880"/>
        </w:tabs>
        <w:ind w:left="709" w:hanging="283"/>
        <w:jc w:val="both"/>
        <w:rPr>
          <w:rFonts w:cs="Arial"/>
          <w:b w:val="0"/>
          <w:sz w:val="20"/>
          <w:szCs w:val="20"/>
        </w:rPr>
      </w:pPr>
      <w:r w:rsidRPr="00547438">
        <w:rPr>
          <w:rFonts w:cs="Arial"/>
          <w:b w:val="0"/>
          <w:sz w:val="20"/>
          <w:szCs w:val="20"/>
        </w:rPr>
        <w:t xml:space="preserve">Presentar Currículum Vitae descriptivo (Hoja de Vida) y </w:t>
      </w:r>
      <w:r w:rsidR="006D29F0" w:rsidRPr="00547438">
        <w:rPr>
          <w:rFonts w:cs="Arial"/>
          <w:b w:val="0"/>
          <w:sz w:val="20"/>
          <w:szCs w:val="20"/>
        </w:rPr>
        <w:t xml:space="preserve">documentado, así como las Declaraciones Juradas (Formatos </w:t>
      </w:r>
      <w:r w:rsidR="00DF1D2B" w:rsidRPr="00547438">
        <w:rPr>
          <w:rFonts w:cs="Arial"/>
          <w:b w:val="0"/>
          <w:sz w:val="20"/>
          <w:szCs w:val="20"/>
        </w:rPr>
        <w:t>0</w:t>
      </w:r>
      <w:r w:rsidR="006D29F0" w:rsidRPr="00547438">
        <w:rPr>
          <w:rFonts w:cs="Arial"/>
          <w:b w:val="0"/>
          <w:sz w:val="20"/>
          <w:szCs w:val="20"/>
        </w:rPr>
        <w:t xml:space="preserve">1, </w:t>
      </w:r>
      <w:r w:rsidR="00DF1D2B" w:rsidRPr="00547438">
        <w:rPr>
          <w:rFonts w:cs="Arial"/>
          <w:b w:val="0"/>
          <w:sz w:val="20"/>
          <w:szCs w:val="20"/>
        </w:rPr>
        <w:t>0</w:t>
      </w:r>
      <w:r w:rsidR="006D29F0" w:rsidRPr="00547438">
        <w:rPr>
          <w:rFonts w:cs="Arial"/>
          <w:b w:val="0"/>
          <w:sz w:val="20"/>
          <w:szCs w:val="20"/>
        </w:rPr>
        <w:t xml:space="preserve">2, </w:t>
      </w:r>
      <w:r w:rsidR="00DF1D2B" w:rsidRPr="00547438">
        <w:rPr>
          <w:rFonts w:cs="Arial"/>
          <w:b w:val="0"/>
          <w:sz w:val="20"/>
          <w:szCs w:val="20"/>
        </w:rPr>
        <w:t>03</w:t>
      </w:r>
      <w:r w:rsidR="00547438" w:rsidRPr="00547438">
        <w:rPr>
          <w:rFonts w:cs="Arial"/>
          <w:b w:val="0"/>
          <w:sz w:val="20"/>
          <w:szCs w:val="20"/>
        </w:rPr>
        <w:t>, 04 de corresponder</w:t>
      </w:r>
      <w:r w:rsidR="00DF1D2B" w:rsidRPr="00547438">
        <w:rPr>
          <w:rFonts w:cs="Arial"/>
          <w:b w:val="0"/>
          <w:sz w:val="20"/>
          <w:szCs w:val="20"/>
        </w:rPr>
        <w:t xml:space="preserve"> y</w:t>
      </w:r>
      <w:r w:rsidR="006D29F0" w:rsidRPr="00547438">
        <w:rPr>
          <w:rFonts w:cs="Arial"/>
          <w:b w:val="0"/>
          <w:sz w:val="20"/>
          <w:szCs w:val="20"/>
        </w:rPr>
        <w:t xml:space="preserve"> </w:t>
      </w:r>
      <w:r w:rsidR="00DF1D2B" w:rsidRPr="00547438">
        <w:rPr>
          <w:rFonts w:cs="Arial"/>
          <w:b w:val="0"/>
          <w:sz w:val="20"/>
          <w:szCs w:val="20"/>
        </w:rPr>
        <w:t>0</w:t>
      </w:r>
      <w:r w:rsidR="006D29F0" w:rsidRPr="00547438">
        <w:rPr>
          <w:rFonts w:cs="Arial"/>
          <w:b w:val="0"/>
          <w:sz w:val="20"/>
          <w:szCs w:val="20"/>
        </w:rPr>
        <w:t>5)</w:t>
      </w:r>
      <w:r w:rsidRPr="00547438">
        <w:rPr>
          <w:rFonts w:cs="Arial"/>
          <w:b w:val="0"/>
          <w:sz w:val="20"/>
          <w:szCs w:val="20"/>
        </w:rPr>
        <w:t xml:space="preserve"> debidamente foliado</w:t>
      </w:r>
      <w:r w:rsidR="006D29F0" w:rsidRPr="00547438">
        <w:rPr>
          <w:rFonts w:cs="Arial"/>
          <w:b w:val="0"/>
          <w:sz w:val="20"/>
          <w:szCs w:val="20"/>
        </w:rPr>
        <w:t>s</w:t>
      </w:r>
      <w:r w:rsidRPr="00547438">
        <w:rPr>
          <w:rFonts w:cs="Arial"/>
          <w:b w:val="0"/>
          <w:sz w:val="20"/>
          <w:szCs w:val="20"/>
        </w:rPr>
        <w:t>, detallando los aspectos de formación académica, experiencia laboral y capacitación de acuerdo a los requisitos mínimos requeridos en la convocatoria respectiva</w:t>
      </w:r>
      <w:r w:rsidR="006D29F0" w:rsidRPr="00547438">
        <w:rPr>
          <w:rFonts w:cs="Arial"/>
          <w:b w:val="0"/>
          <w:sz w:val="20"/>
          <w:szCs w:val="20"/>
        </w:rPr>
        <w:t>, sin omitir información relevante que se requiera para determinar el cumplimiento del perfil del puesto en la Evaluación Curricular.</w:t>
      </w:r>
    </w:p>
    <w:p w:rsidR="008A2A69" w:rsidRPr="00547438" w:rsidRDefault="008A2A69" w:rsidP="009B1230">
      <w:pPr>
        <w:pStyle w:val="Sangradetextonormal"/>
        <w:numPr>
          <w:ilvl w:val="3"/>
          <w:numId w:val="12"/>
        </w:numPr>
        <w:tabs>
          <w:tab w:val="clear" w:pos="2880"/>
        </w:tabs>
        <w:ind w:left="709" w:hanging="283"/>
        <w:jc w:val="both"/>
        <w:rPr>
          <w:rFonts w:cs="Arial"/>
          <w:b w:val="0"/>
          <w:sz w:val="20"/>
          <w:szCs w:val="20"/>
        </w:rPr>
      </w:pPr>
      <w:r w:rsidRPr="0054743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47438" w:rsidRDefault="006D29F0" w:rsidP="009B1230">
      <w:pPr>
        <w:pStyle w:val="Sangradetextonormal"/>
        <w:numPr>
          <w:ilvl w:val="3"/>
          <w:numId w:val="12"/>
        </w:numPr>
        <w:tabs>
          <w:tab w:val="clear" w:pos="2880"/>
        </w:tabs>
        <w:ind w:left="709" w:hanging="283"/>
        <w:jc w:val="both"/>
        <w:rPr>
          <w:rFonts w:cs="Arial"/>
          <w:b w:val="0"/>
          <w:sz w:val="20"/>
          <w:szCs w:val="20"/>
        </w:rPr>
      </w:pPr>
      <w:r w:rsidRPr="0054743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47438" w:rsidRDefault="006D29F0" w:rsidP="00F5744E">
      <w:pPr>
        <w:pStyle w:val="Sangradetextonormal"/>
        <w:jc w:val="both"/>
        <w:rPr>
          <w:rFonts w:cs="Arial"/>
          <w:sz w:val="20"/>
          <w:szCs w:val="20"/>
        </w:rPr>
      </w:pPr>
    </w:p>
    <w:p w:rsidR="006D29F0" w:rsidRPr="00547438" w:rsidRDefault="006D29F0" w:rsidP="00F5744E">
      <w:pPr>
        <w:pStyle w:val="Sangradetextonormal"/>
        <w:jc w:val="both"/>
        <w:rPr>
          <w:rFonts w:cs="Arial"/>
          <w:sz w:val="20"/>
          <w:szCs w:val="20"/>
        </w:rPr>
      </w:pPr>
    </w:p>
    <w:p w:rsidR="00F5744E" w:rsidRPr="00547438" w:rsidRDefault="00A84170" w:rsidP="009B1230">
      <w:pPr>
        <w:pStyle w:val="Sangradetextonormal"/>
        <w:numPr>
          <w:ilvl w:val="2"/>
          <w:numId w:val="5"/>
        </w:numPr>
        <w:tabs>
          <w:tab w:val="clear" w:pos="3409"/>
          <w:tab w:val="num" w:pos="360"/>
        </w:tabs>
        <w:ind w:hanging="3409"/>
        <w:jc w:val="both"/>
        <w:rPr>
          <w:rFonts w:cs="Arial"/>
          <w:sz w:val="20"/>
          <w:szCs w:val="20"/>
        </w:rPr>
      </w:pPr>
      <w:r w:rsidRPr="00547438">
        <w:rPr>
          <w:rFonts w:cs="Arial"/>
          <w:sz w:val="20"/>
          <w:szCs w:val="20"/>
        </w:rPr>
        <w:t xml:space="preserve"> </w:t>
      </w:r>
      <w:r w:rsidR="00F5744E" w:rsidRPr="00547438">
        <w:rPr>
          <w:rFonts w:cs="Arial"/>
          <w:sz w:val="20"/>
          <w:szCs w:val="20"/>
        </w:rPr>
        <w:t>DE LAS ETAPAS DE EVALUACIÓN</w:t>
      </w:r>
    </w:p>
    <w:p w:rsidR="00F5744E" w:rsidRPr="00547438" w:rsidRDefault="00F5744E" w:rsidP="00F5744E">
      <w:pPr>
        <w:pStyle w:val="Sangradetextonormal"/>
        <w:ind w:firstLine="0"/>
        <w:jc w:val="both"/>
        <w:rPr>
          <w:rFonts w:cs="Arial"/>
          <w:sz w:val="20"/>
          <w:szCs w:val="20"/>
        </w:rPr>
      </w:pPr>
    </w:p>
    <w:p w:rsidR="00F5744E" w:rsidRPr="00547438" w:rsidRDefault="00F5744E" w:rsidP="009B1230">
      <w:pPr>
        <w:pStyle w:val="Sinespaciado4"/>
        <w:numPr>
          <w:ilvl w:val="0"/>
          <w:numId w:val="9"/>
        </w:numPr>
        <w:jc w:val="both"/>
        <w:rPr>
          <w:rFonts w:ascii="Arial" w:hAnsi="Arial" w:cs="Arial"/>
          <w:sz w:val="20"/>
          <w:szCs w:val="20"/>
        </w:rPr>
      </w:pPr>
      <w:r w:rsidRPr="00547438">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547438">
        <w:rPr>
          <w:rFonts w:ascii="Arial" w:hAnsi="Arial" w:cs="Arial"/>
          <w:sz w:val="20"/>
          <w:szCs w:val="20"/>
        </w:rPr>
        <w:t>Convocatoria. La</w:t>
      </w:r>
      <w:r w:rsidR="00644EA8" w:rsidRPr="00547438">
        <w:rPr>
          <w:rFonts w:ascii="Arial" w:hAnsi="Arial" w:cs="Arial"/>
          <w:sz w:val="20"/>
          <w:szCs w:val="20"/>
        </w:rPr>
        <w:t xml:space="preserve"> Evaluación </w:t>
      </w:r>
      <w:r w:rsidRPr="00547438">
        <w:rPr>
          <w:rFonts w:ascii="Arial" w:hAnsi="Arial" w:cs="Arial"/>
          <w:sz w:val="20"/>
          <w:szCs w:val="20"/>
        </w:rPr>
        <w:t>Personal se desaprueba si no se obtiene un puntaje mínimo de 25 puntos.</w:t>
      </w:r>
    </w:p>
    <w:p w:rsidR="00F5744E" w:rsidRPr="0054743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47438" w:rsidTr="00A84170">
        <w:tc>
          <w:tcPr>
            <w:tcW w:w="3686" w:type="dxa"/>
            <w:shd w:val="clear" w:color="auto" w:fill="BDD6EE" w:themeFill="accent1" w:themeFillTint="66"/>
            <w:vAlign w:val="center"/>
          </w:tcPr>
          <w:p w:rsidR="00B45FE9" w:rsidRPr="00547438" w:rsidRDefault="00B45FE9" w:rsidP="00CA47E8">
            <w:pPr>
              <w:jc w:val="center"/>
              <w:rPr>
                <w:rFonts w:ascii="Arial" w:hAnsi="Arial" w:cs="Arial"/>
                <w:b/>
                <w:sz w:val="18"/>
                <w:szCs w:val="18"/>
              </w:rPr>
            </w:pPr>
            <w:r w:rsidRPr="00547438">
              <w:rPr>
                <w:rFonts w:ascii="Arial" w:hAnsi="Arial" w:cs="Arial"/>
                <w:b/>
                <w:sz w:val="18"/>
                <w:szCs w:val="18"/>
              </w:rPr>
              <w:t>ETAPAS DE EVALUACIÓN</w:t>
            </w:r>
          </w:p>
        </w:tc>
        <w:tc>
          <w:tcPr>
            <w:tcW w:w="1247" w:type="dxa"/>
            <w:shd w:val="clear" w:color="auto" w:fill="BDD6EE" w:themeFill="accent1" w:themeFillTint="66"/>
            <w:vAlign w:val="center"/>
          </w:tcPr>
          <w:p w:rsidR="00B45FE9" w:rsidRPr="00547438" w:rsidRDefault="00B45FE9" w:rsidP="00CA47E8">
            <w:pPr>
              <w:jc w:val="center"/>
              <w:rPr>
                <w:rFonts w:ascii="Arial" w:hAnsi="Arial" w:cs="Arial"/>
                <w:b/>
                <w:sz w:val="18"/>
                <w:szCs w:val="18"/>
              </w:rPr>
            </w:pPr>
            <w:r w:rsidRPr="00547438">
              <w:rPr>
                <w:rFonts w:ascii="Arial" w:hAnsi="Arial" w:cs="Arial"/>
                <w:b/>
                <w:sz w:val="18"/>
                <w:szCs w:val="18"/>
              </w:rPr>
              <w:t>CARÁCTER</w:t>
            </w:r>
          </w:p>
        </w:tc>
        <w:tc>
          <w:tcPr>
            <w:tcW w:w="992" w:type="dxa"/>
            <w:shd w:val="clear" w:color="auto" w:fill="BDD6EE" w:themeFill="accent1" w:themeFillTint="66"/>
            <w:vAlign w:val="center"/>
          </w:tcPr>
          <w:p w:rsidR="00B45FE9" w:rsidRPr="00547438" w:rsidRDefault="00B45FE9" w:rsidP="00CA47E8">
            <w:pPr>
              <w:jc w:val="center"/>
              <w:rPr>
                <w:rFonts w:ascii="Arial" w:hAnsi="Arial" w:cs="Arial"/>
                <w:b/>
                <w:sz w:val="18"/>
                <w:szCs w:val="18"/>
              </w:rPr>
            </w:pPr>
            <w:r w:rsidRPr="00547438">
              <w:rPr>
                <w:rFonts w:ascii="Arial" w:hAnsi="Arial" w:cs="Arial"/>
                <w:b/>
                <w:sz w:val="18"/>
                <w:szCs w:val="18"/>
              </w:rPr>
              <w:t>PESO</w:t>
            </w:r>
          </w:p>
        </w:tc>
        <w:tc>
          <w:tcPr>
            <w:tcW w:w="1276" w:type="dxa"/>
            <w:shd w:val="clear" w:color="auto" w:fill="BDD6EE" w:themeFill="accent1" w:themeFillTint="66"/>
            <w:vAlign w:val="center"/>
          </w:tcPr>
          <w:p w:rsidR="00B45FE9" w:rsidRPr="00547438" w:rsidRDefault="00B45FE9" w:rsidP="00CA47E8">
            <w:pPr>
              <w:jc w:val="center"/>
              <w:rPr>
                <w:rFonts w:ascii="Arial" w:hAnsi="Arial" w:cs="Arial"/>
                <w:b/>
                <w:sz w:val="18"/>
                <w:szCs w:val="18"/>
              </w:rPr>
            </w:pPr>
            <w:r w:rsidRPr="00547438">
              <w:rPr>
                <w:rFonts w:ascii="Arial" w:hAnsi="Arial" w:cs="Arial"/>
                <w:b/>
                <w:sz w:val="18"/>
                <w:szCs w:val="18"/>
              </w:rPr>
              <w:t>PUNTAJE MÍNIMO</w:t>
            </w:r>
          </w:p>
        </w:tc>
        <w:tc>
          <w:tcPr>
            <w:tcW w:w="1275" w:type="dxa"/>
            <w:shd w:val="clear" w:color="auto" w:fill="BDD6EE" w:themeFill="accent1" w:themeFillTint="66"/>
            <w:vAlign w:val="center"/>
          </w:tcPr>
          <w:p w:rsidR="00B45FE9" w:rsidRPr="00547438" w:rsidRDefault="00B45FE9" w:rsidP="00CA47E8">
            <w:pPr>
              <w:jc w:val="center"/>
              <w:rPr>
                <w:rFonts w:ascii="Arial" w:hAnsi="Arial" w:cs="Arial"/>
                <w:b/>
                <w:sz w:val="18"/>
                <w:szCs w:val="18"/>
              </w:rPr>
            </w:pPr>
            <w:r w:rsidRPr="00547438">
              <w:rPr>
                <w:rFonts w:ascii="Arial" w:hAnsi="Arial" w:cs="Arial"/>
                <w:b/>
                <w:sz w:val="18"/>
                <w:szCs w:val="18"/>
              </w:rPr>
              <w:t>PUNTAJE MÁXIMO</w:t>
            </w:r>
          </w:p>
        </w:tc>
      </w:tr>
      <w:tr w:rsidR="00B45FE9" w:rsidRPr="00547438" w:rsidTr="00640E2F">
        <w:trPr>
          <w:trHeight w:val="781"/>
        </w:trPr>
        <w:tc>
          <w:tcPr>
            <w:tcW w:w="3686" w:type="dxa"/>
            <w:shd w:val="clear" w:color="auto" w:fill="FFFFFF" w:themeFill="background1"/>
            <w:vAlign w:val="center"/>
          </w:tcPr>
          <w:p w:rsidR="004F0461" w:rsidRPr="00547438" w:rsidRDefault="00B45FE9" w:rsidP="00B45FE9">
            <w:pPr>
              <w:jc w:val="both"/>
              <w:rPr>
                <w:rFonts w:ascii="Arial" w:hAnsi="Arial" w:cs="Arial"/>
                <w:b/>
                <w:sz w:val="18"/>
                <w:szCs w:val="18"/>
              </w:rPr>
            </w:pPr>
            <w:r w:rsidRPr="00547438">
              <w:rPr>
                <w:rFonts w:ascii="Arial" w:hAnsi="Arial" w:cs="Arial"/>
                <w:b/>
                <w:sz w:val="18"/>
                <w:szCs w:val="18"/>
              </w:rPr>
              <w:t xml:space="preserve">EVALUACIÓN CURRICULAR </w:t>
            </w:r>
          </w:p>
          <w:p w:rsidR="00B45FE9" w:rsidRPr="00547438" w:rsidRDefault="00B45FE9" w:rsidP="00B45FE9">
            <w:pPr>
              <w:jc w:val="both"/>
              <w:rPr>
                <w:rFonts w:ascii="Arial" w:hAnsi="Arial" w:cs="Arial"/>
                <w:b/>
                <w:sz w:val="18"/>
                <w:szCs w:val="18"/>
              </w:rPr>
            </w:pPr>
            <w:r w:rsidRPr="00547438">
              <w:rPr>
                <w:rFonts w:ascii="Arial" w:hAnsi="Arial" w:cs="Arial"/>
                <w:sz w:val="18"/>
                <w:szCs w:val="18"/>
              </w:rPr>
              <w:t>(Formación, Experiencia Laboral, Capacitación)</w:t>
            </w:r>
          </w:p>
        </w:tc>
        <w:tc>
          <w:tcPr>
            <w:tcW w:w="1247" w:type="dxa"/>
            <w:vAlign w:val="center"/>
          </w:tcPr>
          <w:p w:rsidR="00B45FE9" w:rsidRPr="00547438" w:rsidRDefault="00B45FE9" w:rsidP="00B45FE9">
            <w:pPr>
              <w:jc w:val="center"/>
              <w:rPr>
                <w:rFonts w:ascii="Arial" w:hAnsi="Arial" w:cs="Arial"/>
                <w:sz w:val="18"/>
                <w:szCs w:val="18"/>
              </w:rPr>
            </w:pPr>
            <w:r w:rsidRPr="00547438">
              <w:rPr>
                <w:rFonts w:ascii="Arial" w:hAnsi="Arial" w:cs="Arial"/>
                <w:sz w:val="18"/>
                <w:szCs w:val="18"/>
              </w:rPr>
              <w:t>Eliminatorio</w:t>
            </w:r>
          </w:p>
        </w:tc>
        <w:tc>
          <w:tcPr>
            <w:tcW w:w="992" w:type="dxa"/>
            <w:vAlign w:val="center"/>
          </w:tcPr>
          <w:p w:rsidR="00B45FE9" w:rsidRPr="00547438" w:rsidRDefault="00B45FE9" w:rsidP="00B45FE9">
            <w:pPr>
              <w:jc w:val="center"/>
              <w:rPr>
                <w:rFonts w:ascii="Arial" w:hAnsi="Arial" w:cs="Arial"/>
                <w:sz w:val="18"/>
                <w:szCs w:val="18"/>
              </w:rPr>
            </w:pPr>
            <w:r w:rsidRPr="00547438">
              <w:rPr>
                <w:rFonts w:ascii="Arial" w:hAnsi="Arial" w:cs="Arial"/>
                <w:sz w:val="18"/>
                <w:szCs w:val="18"/>
              </w:rPr>
              <w:t>50%</w:t>
            </w:r>
          </w:p>
        </w:tc>
        <w:tc>
          <w:tcPr>
            <w:tcW w:w="1276" w:type="dxa"/>
            <w:vAlign w:val="center"/>
          </w:tcPr>
          <w:p w:rsidR="00B45FE9" w:rsidRPr="00547438" w:rsidRDefault="00B45FE9" w:rsidP="00B45FE9">
            <w:pPr>
              <w:jc w:val="center"/>
              <w:rPr>
                <w:rFonts w:ascii="Arial" w:hAnsi="Arial" w:cs="Arial"/>
                <w:sz w:val="18"/>
                <w:szCs w:val="18"/>
              </w:rPr>
            </w:pPr>
            <w:r w:rsidRPr="00547438">
              <w:rPr>
                <w:rFonts w:ascii="Arial" w:hAnsi="Arial" w:cs="Arial"/>
                <w:sz w:val="18"/>
                <w:szCs w:val="18"/>
              </w:rPr>
              <w:t>30</w:t>
            </w:r>
          </w:p>
        </w:tc>
        <w:tc>
          <w:tcPr>
            <w:tcW w:w="1275" w:type="dxa"/>
            <w:vAlign w:val="center"/>
          </w:tcPr>
          <w:p w:rsidR="00B45FE9" w:rsidRPr="00547438" w:rsidRDefault="00BF2754" w:rsidP="00B45FE9">
            <w:pPr>
              <w:jc w:val="center"/>
              <w:rPr>
                <w:rFonts w:ascii="Arial" w:hAnsi="Arial" w:cs="Arial"/>
                <w:sz w:val="18"/>
                <w:szCs w:val="18"/>
              </w:rPr>
            </w:pPr>
            <w:r w:rsidRPr="00547438">
              <w:rPr>
                <w:rFonts w:ascii="Arial" w:hAnsi="Arial" w:cs="Arial"/>
                <w:sz w:val="18"/>
                <w:szCs w:val="18"/>
              </w:rPr>
              <w:t>50</w:t>
            </w:r>
          </w:p>
        </w:tc>
      </w:tr>
      <w:tr w:rsidR="00045657" w:rsidRPr="00547438" w:rsidTr="00640E2F">
        <w:trPr>
          <w:trHeight w:val="415"/>
        </w:trPr>
        <w:tc>
          <w:tcPr>
            <w:tcW w:w="3686" w:type="dxa"/>
            <w:shd w:val="clear" w:color="auto" w:fill="FFFFFF" w:themeFill="background1"/>
            <w:vAlign w:val="center"/>
          </w:tcPr>
          <w:p w:rsidR="00045657" w:rsidRPr="00547438" w:rsidRDefault="00045657" w:rsidP="00045657">
            <w:pPr>
              <w:rPr>
                <w:rFonts w:ascii="Arial" w:hAnsi="Arial" w:cs="Arial"/>
                <w:b/>
                <w:sz w:val="18"/>
                <w:szCs w:val="18"/>
              </w:rPr>
            </w:pPr>
            <w:r w:rsidRPr="00547438">
              <w:rPr>
                <w:rFonts w:ascii="Arial" w:hAnsi="Arial" w:cs="Arial"/>
                <w:b/>
                <w:sz w:val="18"/>
                <w:szCs w:val="18"/>
              </w:rPr>
              <w:t>EVALUACIÓN PERSONAL</w:t>
            </w:r>
          </w:p>
        </w:tc>
        <w:tc>
          <w:tcPr>
            <w:tcW w:w="1247" w:type="dxa"/>
            <w:vAlign w:val="center"/>
          </w:tcPr>
          <w:p w:rsidR="00045657" w:rsidRPr="00547438" w:rsidRDefault="00045657" w:rsidP="00045657">
            <w:pPr>
              <w:jc w:val="center"/>
              <w:rPr>
                <w:rFonts w:ascii="Arial" w:hAnsi="Arial" w:cs="Arial"/>
                <w:sz w:val="18"/>
                <w:szCs w:val="18"/>
              </w:rPr>
            </w:pPr>
            <w:r w:rsidRPr="00547438">
              <w:rPr>
                <w:rFonts w:ascii="Arial" w:hAnsi="Arial" w:cs="Arial"/>
                <w:sz w:val="18"/>
                <w:szCs w:val="18"/>
              </w:rPr>
              <w:t>Eliminatorio</w:t>
            </w:r>
          </w:p>
        </w:tc>
        <w:tc>
          <w:tcPr>
            <w:tcW w:w="992" w:type="dxa"/>
            <w:vAlign w:val="center"/>
          </w:tcPr>
          <w:p w:rsidR="00045657" w:rsidRPr="00547438" w:rsidRDefault="004F0461" w:rsidP="00045657">
            <w:pPr>
              <w:jc w:val="center"/>
              <w:rPr>
                <w:rFonts w:ascii="Arial" w:hAnsi="Arial" w:cs="Arial"/>
                <w:sz w:val="18"/>
                <w:szCs w:val="18"/>
              </w:rPr>
            </w:pPr>
            <w:r w:rsidRPr="00547438">
              <w:rPr>
                <w:rFonts w:ascii="Arial" w:hAnsi="Arial" w:cs="Arial"/>
                <w:sz w:val="18"/>
                <w:szCs w:val="18"/>
              </w:rPr>
              <w:t>50%</w:t>
            </w:r>
          </w:p>
        </w:tc>
        <w:tc>
          <w:tcPr>
            <w:tcW w:w="1276" w:type="dxa"/>
            <w:vAlign w:val="center"/>
          </w:tcPr>
          <w:p w:rsidR="00045657" w:rsidRPr="00547438" w:rsidRDefault="008560E1" w:rsidP="00045657">
            <w:pPr>
              <w:jc w:val="center"/>
              <w:rPr>
                <w:rFonts w:ascii="Arial" w:hAnsi="Arial" w:cs="Arial"/>
                <w:sz w:val="18"/>
                <w:szCs w:val="18"/>
              </w:rPr>
            </w:pPr>
            <w:r w:rsidRPr="00547438">
              <w:rPr>
                <w:rFonts w:ascii="Arial" w:hAnsi="Arial" w:cs="Arial"/>
                <w:sz w:val="18"/>
                <w:szCs w:val="18"/>
              </w:rPr>
              <w:t>25</w:t>
            </w:r>
          </w:p>
        </w:tc>
        <w:tc>
          <w:tcPr>
            <w:tcW w:w="1275" w:type="dxa"/>
            <w:vAlign w:val="center"/>
          </w:tcPr>
          <w:p w:rsidR="00045657" w:rsidRPr="00547438" w:rsidRDefault="00BF2754" w:rsidP="00045657">
            <w:pPr>
              <w:jc w:val="center"/>
              <w:rPr>
                <w:rFonts w:ascii="Arial" w:hAnsi="Arial" w:cs="Arial"/>
                <w:sz w:val="18"/>
                <w:szCs w:val="18"/>
              </w:rPr>
            </w:pPr>
            <w:r w:rsidRPr="00547438">
              <w:rPr>
                <w:rFonts w:ascii="Arial" w:hAnsi="Arial" w:cs="Arial"/>
                <w:sz w:val="18"/>
                <w:szCs w:val="18"/>
              </w:rPr>
              <w:t>50</w:t>
            </w:r>
          </w:p>
        </w:tc>
      </w:tr>
      <w:tr w:rsidR="00045657" w:rsidRPr="00547438" w:rsidTr="00A84170">
        <w:trPr>
          <w:trHeight w:val="339"/>
        </w:trPr>
        <w:tc>
          <w:tcPr>
            <w:tcW w:w="4933" w:type="dxa"/>
            <w:gridSpan w:val="2"/>
            <w:shd w:val="clear" w:color="auto" w:fill="BDD6EE" w:themeFill="accent1" w:themeFillTint="66"/>
            <w:vAlign w:val="center"/>
          </w:tcPr>
          <w:p w:rsidR="00045657" w:rsidRPr="00547438" w:rsidRDefault="00045657" w:rsidP="00045657">
            <w:pPr>
              <w:jc w:val="center"/>
              <w:rPr>
                <w:rFonts w:ascii="Arial" w:hAnsi="Arial" w:cs="Arial"/>
                <w:b/>
                <w:sz w:val="18"/>
                <w:szCs w:val="18"/>
              </w:rPr>
            </w:pPr>
            <w:r w:rsidRPr="00547438">
              <w:rPr>
                <w:rFonts w:ascii="Arial" w:hAnsi="Arial" w:cs="Arial"/>
                <w:b/>
                <w:sz w:val="18"/>
                <w:szCs w:val="18"/>
              </w:rPr>
              <w:t>PUNTAJE TOTAL</w:t>
            </w:r>
          </w:p>
        </w:tc>
        <w:tc>
          <w:tcPr>
            <w:tcW w:w="992" w:type="dxa"/>
            <w:shd w:val="clear" w:color="auto" w:fill="BDD6EE" w:themeFill="accent1" w:themeFillTint="66"/>
            <w:vAlign w:val="center"/>
          </w:tcPr>
          <w:p w:rsidR="00045657" w:rsidRPr="00547438" w:rsidRDefault="00045657" w:rsidP="00045657">
            <w:pPr>
              <w:jc w:val="center"/>
              <w:rPr>
                <w:rFonts w:ascii="Arial" w:hAnsi="Arial" w:cs="Arial"/>
                <w:b/>
                <w:sz w:val="18"/>
                <w:szCs w:val="18"/>
              </w:rPr>
            </w:pPr>
            <w:r w:rsidRPr="00547438">
              <w:rPr>
                <w:rFonts w:ascii="Arial" w:hAnsi="Arial" w:cs="Arial"/>
                <w:b/>
                <w:sz w:val="18"/>
                <w:szCs w:val="18"/>
              </w:rPr>
              <w:t>100%</w:t>
            </w:r>
          </w:p>
        </w:tc>
        <w:tc>
          <w:tcPr>
            <w:tcW w:w="1276" w:type="dxa"/>
            <w:shd w:val="clear" w:color="auto" w:fill="BDD6EE" w:themeFill="accent1" w:themeFillTint="66"/>
            <w:vAlign w:val="center"/>
          </w:tcPr>
          <w:p w:rsidR="00045657" w:rsidRPr="00547438" w:rsidRDefault="00045657" w:rsidP="00045657">
            <w:pPr>
              <w:jc w:val="center"/>
              <w:rPr>
                <w:rFonts w:ascii="Arial" w:hAnsi="Arial" w:cs="Arial"/>
                <w:b/>
                <w:sz w:val="18"/>
                <w:szCs w:val="18"/>
              </w:rPr>
            </w:pPr>
            <w:r w:rsidRPr="00547438">
              <w:rPr>
                <w:rFonts w:ascii="Arial" w:hAnsi="Arial" w:cs="Arial"/>
                <w:b/>
                <w:sz w:val="18"/>
                <w:szCs w:val="18"/>
              </w:rPr>
              <w:t>55</w:t>
            </w:r>
          </w:p>
        </w:tc>
        <w:tc>
          <w:tcPr>
            <w:tcW w:w="1275" w:type="dxa"/>
            <w:shd w:val="clear" w:color="auto" w:fill="BDD6EE" w:themeFill="accent1" w:themeFillTint="66"/>
            <w:vAlign w:val="center"/>
          </w:tcPr>
          <w:p w:rsidR="00045657" w:rsidRPr="00547438" w:rsidRDefault="00045657" w:rsidP="00045657">
            <w:pPr>
              <w:jc w:val="center"/>
              <w:rPr>
                <w:rFonts w:ascii="Arial" w:hAnsi="Arial" w:cs="Arial"/>
                <w:b/>
                <w:sz w:val="18"/>
                <w:szCs w:val="18"/>
              </w:rPr>
            </w:pPr>
            <w:r w:rsidRPr="00547438">
              <w:rPr>
                <w:rFonts w:ascii="Arial" w:hAnsi="Arial" w:cs="Arial"/>
                <w:b/>
                <w:sz w:val="18"/>
                <w:szCs w:val="18"/>
              </w:rPr>
              <w:t>100</w:t>
            </w:r>
          </w:p>
        </w:tc>
      </w:tr>
    </w:tbl>
    <w:p w:rsidR="00F5744E" w:rsidRPr="00547438" w:rsidRDefault="00F5744E" w:rsidP="00F5744E">
      <w:pPr>
        <w:pStyle w:val="Sinespaciado4"/>
        <w:ind w:left="709"/>
        <w:jc w:val="both"/>
        <w:rPr>
          <w:rFonts w:ascii="Arial" w:hAnsi="Arial" w:cs="Arial"/>
          <w:sz w:val="20"/>
          <w:szCs w:val="20"/>
        </w:rPr>
      </w:pPr>
    </w:p>
    <w:p w:rsidR="00E31F3A" w:rsidRPr="00547438" w:rsidRDefault="00E31F3A" w:rsidP="00E31F3A">
      <w:pPr>
        <w:ind w:firstLine="708"/>
        <w:jc w:val="both"/>
        <w:rPr>
          <w:rFonts w:ascii="Arial" w:hAnsi="Arial" w:cs="Arial"/>
          <w:b/>
          <w:bCs/>
        </w:rPr>
      </w:pPr>
      <w:r w:rsidRPr="00547438">
        <w:rPr>
          <w:rFonts w:ascii="Arial" w:hAnsi="Arial" w:cs="Arial"/>
          <w:b/>
          <w:bCs/>
        </w:rPr>
        <w:t xml:space="preserve">8.1 EVALUACIÓN CURRICULAR: </w:t>
      </w:r>
    </w:p>
    <w:p w:rsidR="00E31F3A" w:rsidRPr="00547438" w:rsidRDefault="00E31F3A" w:rsidP="00E31F3A">
      <w:pPr>
        <w:ind w:firstLine="708"/>
        <w:jc w:val="both"/>
        <w:rPr>
          <w:rFonts w:ascii="Arial" w:hAnsi="Arial" w:cs="Arial"/>
          <w:lang w:eastAsia="es-ES"/>
        </w:rPr>
      </w:pPr>
    </w:p>
    <w:p w:rsidR="00C1592D" w:rsidRPr="00547438" w:rsidRDefault="00E31F3A" w:rsidP="0086018A">
      <w:pPr>
        <w:ind w:left="708"/>
        <w:jc w:val="both"/>
        <w:rPr>
          <w:rFonts w:ascii="Arial" w:hAnsi="Arial" w:cs="Arial"/>
          <w:lang w:eastAsia="es-ES"/>
        </w:rPr>
      </w:pPr>
      <w:r w:rsidRPr="00547438">
        <w:rPr>
          <w:rFonts w:ascii="Arial" w:hAnsi="Arial" w:cs="Arial"/>
          <w:lang w:eastAsia="es-ES"/>
        </w:rPr>
        <w:t xml:space="preserve">Esta evaluación es eliminatoria </w:t>
      </w:r>
      <w:r w:rsidR="0086018A" w:rsidRPr="00547438">
        <w:rPr>
          <w:rFonts w:ascii="Arial" w:hAnsi="Arial" w:cs="Arial"/>
          <w:lang w:eastAsia="es-ES"/>
        </w:rPr>
        <w:t>y tiene puntaje</w:t>
      </w:r>
      <w:r w:rsidR="00C1592D" w:rsidRPr="00547438">
        <w:rPr>
          <w:rFonts w:ascii="Arial" w:hAnsi="Arial" w:cs="Arial"/>
          <w:lang w:eastAsia="es-ES"/>
        </w:rPr>
        <w:t xml:space="preserve"> máximo de </w:t>
      </w:r>
      <w:r w:rsidR="00CF7E93" w:rsidRPr="00547438">
        <w:rPr>
          <w:rFonts w:ascii="Arial" w:hAnsi="Arial" w:cs="Arial"/>
          <w:lang w:eastAsia="es-ES"/>
        </w:rPr>
        <w:t>cincuenta</w:t>
      </w:r>
      <w:r w:rsidR="00C1592D" w:rsidRPr="00547438">
        <w:rPr>
          <w:rFonts w:ascii="Arial" w:hAnsi="Arial" w:cs="Arial"/>
          <w:lang w:eastAsia="es-ES"/>
        </w:rPr>
        <w:t xml:space="preserve"> </w:t>
      </w:r>
      <w:r w:rsidR="00212189" w:rsidRPr="00547438">
        <w:rPr>
          <w:rFonts w:ascii="Arial" w:hAnsi="Arial" w:cs="Arial"/>
          <w:lang w:eastAsia="es-ES"/>
        </w:rPr>
        <w:t>(</w:t>
      </w:r>
      <w:r w:rsidR="00CF7E93" w:rsidRPr="00547438">
        <w:rPr>
          <w:rFonts w:ascii="Arial" w:hAnsi="Arial" w:cs="Arial"/>
          <w:lang w:eastAsia="es-ES"/>
        </w:rPr>
        <w:t>5</w:t>
      </w:r>
      <w:r w:rsidR="00212189" w:rsidRPr="00547438">
        <w:rPr>
          <w:rFonts w:ascii="Arial" w:hAnsi="Arial" w:cs="Arial"/>
          <w:lang w:eastAsia="es-ES"/>
        </w:rPr>
        <w:t>0</w:t>
      </w:r>
      <w:r w:rsidR="00C1592D" w:rsidRPr="00547438">
        <w:rPr>
          <w:rFonts w:ascii="Arial" w:hAnsi="Arial" w:cs="Arial"/>
          <w:lang w:eastAsia="es-ES"/>
        </w:rPr>
        <w:t xml:space="preserve">) </w:t>
      </w:r>
      <w:r w:rsidR="00212189" w:rsidRPr="00547438">
        <w:rPr>
          <w:rFonts w:ascii="Arial" w:hAnsi="Arial" w:cs="Arial"/>
          <w:lang w:eastAsia="es-ES"/>
        </w:rPr>
        <w:t>puntos</w:t>
      </w:r>
      <w:r w:rsidR="007A3104" w:rsidRPr="00547438">
        <w:rPr>
          <w:rFonts w:ascii="Arial" w:hAnsi="Arial" w:cs="Arial"/>
          <w:lang w:eastAsia="es-ES"/>
        </w:rPr>
        <w:t xml:space="preserve"> y</w:t>
      </w:r>
      <w:r w:rsidR="00212189" w:rsidRPr="00547438">
        <w:rPr>
          <w:rFonts w:ascii="Arial" w:hAnsi="Arial" w:cs="Arial"/>
          <w:lang w:eastAsia="es-ES"/>
        </w:rPr>
        <w:t xml:space="preserve"> mínimo</w:t>
      </w:r>
      <w:r w:rsidR="00C1592D" w:rsidRPr="00547438">
        <w:rPr>
          <w:rFonts w:ascii="Arial" w:hAnsi="Arial" w:cs="Arial"/>
          <w:lang w:eastAsia="es-ES"/>
        </w:rPr>
        <w:t xml:space="preserve"> de </w:t>
      </w:r>
      <w:r w:rsidR="00CF7E93" w:rsidRPr="00547438">
        <w:rPr>
          <w:rFonts w:ascii="Arial" w:hAnsi="Arial" w:cs="Arial"/>
          <w:lang w:eastAsia="es-ES"/>
        </w:rPr>
        <w:t>treinta</w:t>
      </w:r>
      <w:r w:rsidR="00C1592D" w:rsidRPr="00547438">
        <w:rPr>
          <w:rFonts w:ascii="Arial" w:hAnsi="Arial" w:cs="Arial"/>
          <w:lang w:eastAsia="es-ES"/>
        </w:rPr>
        <w:t xml:space="preserve"> (</w:t>
      </w:r>
      <w:r w:rsidR="00CF7E93" w:rsidRPr="00547438">
        <w:rPr>
          <w:rFonts w:ascii="Arial" w:hAnsi="Arial" w:cs="Arial"/>
          <w:lang w:eastAsia="es-ES"/>
        </w:rPr>
        <w:t>3</w:t>
      </w:r>
      <w:r w:rsidR="00C1592D" w:rsidRPr="00547438">
        <w:rPr>
          <w:rFonts w:ascii="Arial" w:hAnsi="Arial" w:cs="Arial"/>
          <w:lang w:eastAsia="es-ES"/>
        </w:rPr>
        <w:t xml:space="preserve">0) puntos, </w:t>
      </w:r>
      <w:r w:rsidR="00212189" w:rsidRPr="00547438">
        <w:rPr>
          <w:rFonts w:ascii="Arial" w:hAnsi="Arial" w:cs="Arial"/>
          <w:lang w:eastAsia="es-ES"/>
        </w:rPr>
        <w:t>s</w:t>
      </w:r>
      <w:r w:rsidR="00C1592D" w:rsidRPr="00547438">
        <w:rPr>
          <w:rFonts w:ascii="Arial" w:hAnsi="Arial" w:cs="Arial"/>
          <w:lang w:eastAsia="es-ES"/>
        </w:rPr>
        <w:t xml:space="preserve">e verifica lo señalado </w:t>
      </w:r>
      <w:r w:rsidR="00212189" w:rsidRPr="00547438">
        <w:rPr>
          <w:rFonts w:ascii="Arial" w:hAnsi="Arial" w:cs="Arial"/>
          <w:lang w:eastAsia="es-ES"/>
        </w:rPr>
        <w:t>en las declaraciones juradas y lo acreditado en el CV documentado remitido por el postulante a la dirección electrónica señalada en el aviso de convocatoria.</w:t>
      </w:r>
    </w:p>
    <w:p w:rsidR="00C1592D" w:rsidRPr="00547438" w:rsidRDefault="00C1592D" w:rsidP="0086018A">
      <w:pPr>
        <w:ind w:left="708"/>
        <w:jc w:val="both"/>
        <w:rPr>
          <w:rFonts w:ascii="Arial" w:hAnsi="Arial" w:cs="Arial"/>
          <w:lang w:eastAsia="es-ES"/>
        </w:rPr>
      </w:pPr>
    </w:p>
    <w:p w:rsidR="0086018A" w:rsidRPr="00547438" w:rsidRDefault="00C1592D" w:rsidP="0086018A">
      <w:pPr>
        <w:ind w:left="708"/>
        <w:jc w:val="both"/>
        <w:rPr>
          <w:rFonts w:ascii="Arial" w:hAnsi="Arial" w:cs="Arial"/>
        </w:rPr>
      </w:pPr>
      <w:r w:rsidRPr="00547438">
        <w:rPr>
          <w:rFonts w:ascii="Arial" w:hAnsi="Arial" w:cs="Arial"/>
        </w:rPr>
        <w:lastRenderedPageBreak/>
        <w:t>Los requisitos solicitados en la presente convocatoria serán sustentados del siguiente modo:</w:t>
      </w:r>
    </w:p>
    <w:p w:rsidR="00640E2F" w:rsidRPr="0054743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47438" w:rsidTr="00A84170">
        <w:trPr>
          <w:trHeight w:val="495"/>
        </w:trPr>
        <w:tc>
          <w:tcPr>
            <w:tcW w:w="2405" w:type="dxa"/>
            <w:shd w:val="clear" w:color="auto" w:fill="BDD6EE" w:themeFill="accent1" w:themeFillTint="66"/>
            <w:vAlign w:val="center"/>
          </w:tcPr>
          <w:p w:rsidR="00F31A3F" w:rsidRPr="00547438" w:rsidRDefault="00F31A3F" w:rsidP="00F5744E">
            <w:pPr>
              <w:pStyle w:val="Sinespaciado4"/>
              <w:jc w:val="both"/>
              <w:rPr>
                <w:rFonts w:ascii="Arial" w:hAnsi="Arial" w:cs="Arial"/>
                <w:b/>
                <w:sz w:val="18"/>
                <w:szCs w:val="18"/>
              </w:rPr>
            </w:pPr>
            <w:r w:rsidRPr="00547438">
              <w:rPr>
                <w:rFonts w:ascii="Arial" w:hAnsi="Arial" w:cs="Arial"/>
                <w:b/>
                <w:sz w:val="18"/>
                <w:szCs w:val="18"/>
              </w:rPr>
              <w:t>Para el caso de:</w:t>
            </w:r>
          </w:p>
        </w:tc>
        <w:tc>
          <w:tcPr>
            <w:tcW w:w="6237" w:type="dxa"/>
            <w:shd w:val="clear" w:color="auto" w:fill="BDD6EE" w:themeFill="accent1" w:themeFillTint="66"/>
            <w:vAlign w:val="center"/>
          </w:tcPr>
          <w:p w:rsidR="00F31A3F" w:rsidRPr="00547438" w:rsidRDefault="00F31A3F" w:rsidP="00F5744E">
            <w:pPr>
              <w:pStyle w:val="Sinespaciado4"/>
              <w:jc w:val="both"/>
              <w:rPr>
                <w:rFonts w:ascii="Arial" w:hAnsi="Arial" w:cs="Arial"/>
                <w:b/>
                <w:sz w:val="18"/>
                <w:szCs w:val="18"/>
              </w:rPr>
            </w:pPr>
            <w:r w:rsidRPr="00547438">
              <w:rPr>
                <w:rFonts w:ascii="Arial" w:hAnsi="Arial" w:cs="Arial"/>
                <w:b/>
                <w:sz w:val="18"/>
                <w:szCs w:val="18"/>
              </w:rPr>
              <w:t>Se acreditará con:</w:t>
            </w:r>
          </w:p>
        </w:tc>
      </w:tr>
      <w:tr w:rsidR="006F3CB3" w:rsidRPr="00547438" w:rsidTr="006F3CB3">
        <w:tc>
          <w:tcPr>
            <w:tcW w:w="2405" w:type="dxa"/>
            <w:vAlign w:val="center"/>
          </w:tcPr>
          <w:p w:rsidR="00F31A3F" w:rsidRPr="00547438" w:rsidRDefault="00F31A3F" w:rsidP="00F5744E">
            <w:pPr>
              <w:pStyle w:val="Sinespaciado4"/>
              <w:jc w:val="both"/>
              <w:rPr>
                <w:rFonts w:ascii="Arial" w:hAnsi="Arial" w:cs="Arial"/>
                <w:b/>
                <w:sz w:val="18"/>
                <w:szCs w:val="18"/>
              </w:rPr>
            </w:pPr>
            <w:r w:rsidRPr="00547438">
              <w:rPr>
                <w:rFonts w:ascii="Arial" w:hAnsi="Arial" w:cs="Arial"/>
                <w:b/>
                <w:sz w:val="18"/>
                <w:szCs w:val="18"/>
              </w:rPr>
              <w:t>Formación académica</w:t>
            </w:r>
          </w:p>
        </w:tc>
        <w:tc>
          <w:tcPr>
            <w:tcW w:w="6237" w:type="dxa"/>
            <w:vAlign w:val="center"/>
          </w:tcPr>
          <w:p w:rsidR="00F31A3F" w:rsidRPr="00547438" w:rsidRDefault="00F31A3F" w:rsidP="00F5744E">
            <w:pPr>
              <w:pStyle w:val="Sinespaciado4"/>
              <w:jc w:val="both"/>
              <w:rPr>
                <w:rFonts w:ascii="Arial" w:hAnsi="Arial" w:cs="Arial"/>
                <w:sz w:val="18"/>
                <w:szCs w:val="18"/>
              </w:rPr>
            </w:pPr>
            <w:r w:rsidRPr="00547438">
              <w:rPr>
                <w:rFonts w:ascii="Arial" w:hAnsi="Arial" w:cs="Arial"/>
                <w:sz w:val="18"/>
                <w:szCs w:val="18"/>
              </w:rPr>
              <w:t>Deberá acreditarse con copia simple de la formación académica requerida en el perfil del puesto convocado (Constancia de Egresado, Diploma de Bachiller o Título)</w:t>
            </w:r>
          </w:p>
          <w:p w:rsidR="00F31A3F" w:rsidRPr="00547438" w:rsidRDefault="00F31A3F" w:rsidP="00F5744E">
            <w:pPr>
              <w:pStyle w:val="Sinespaciado4"/>
              <w:jc w:val="both"/>
              <w:rPr>
                <w:rFonts w:ascii="Arial" w:hAnsi="Arial" w:cs="Arial"/>
                <w:sz w:val="18"/>
                <w:szCs w:val="18"/>
              </w:rPr>
            </w:pPr>
          </w:p>
        </w:tc>
      </w:tr>
      <w:tr w:rsidR="006F3CB3" w:rsidRPr="00547438" w:rsidTr="006F3CB3">
        <w:trPr>
          <w:trHeight w:val="854"/>
        </w:trPr>
        <w:tc>
          <w:tcPr>
            <w:tcW w:w="2405" w:type="dxa"/>
            <w:vAlign w:val="center"/>
          </w:tcPr>
          <w:p w:rsidR="00F31A3F" w:rsidRPr="00547438" w:rsidRDefault="00F31A3F" w:rsidP="00F31A3F">
            <w:pPr>
              <w:pStyle w:val="Sinespaciado4"/>
              <w:jc w:val="both"/>
              <w:rPr>
                <w:rFonts w:ascii="Arial" w:hAnsi="Arial" w:cs="Arial"/>
                <w:b/>
                <w:sz w:val="18"/>
                <w:szCs w:val="18"/>
              </w:rPr>
            </w:pPr>
            <w:r w:rsidRPr="00547438">
              <w:rPr>
                <w:rFonts w:ascii="Arial" w:hAnsi="Arial" w:cs="Arial"/>
                <w:b/>
                <w:sz w:val="18"/>
                <w:szCs w:val="18"/>
              </w:rPr>
              <w:t>Experiencia laboral</w:t>
            </w:r>
          </w:p>
        </w:tc>
        <w:tc>
          <w:tcPr>
            <w:tcW w:w="6237" w:type="dxa"/>
            <w:vAlign w:val="center"/>
          </w:tcPr>
          <w:p w:rsidR="00F31A3F" w:rsidRPr="00547438" w:rsidRDefault="00762D98" w:rsidP="00F31A3F">
            <w:pPr>
              <w:pStyle w:val="Sinespaciado4"/>
              <w:jc w:val="both"/>
              <w:rPr>
                <w:rFonts w:ascii="Arial" w:hAnsi="Arial" w:cs="Arial"/>
                <w:sz w:val="18"/>
                <w:szCs w:val="18"/>
              </w:rPr>
            </w:pPr>
            <w:r w:rsidRPr="0054743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47438" w:rsidRDefault="00762D98" w:rsidP="00F31A3F">
            <w:pPr>
              <w:pStyle w:val="Sinespaciado4"/>
              <w:jc w:val="both"/>
              <w:rPr>
                <w:rFonts w:ascii="Arial" w:hAnsi="Arial" w:cs="Arial"/>
                <w:sz w:val="18"/>
                <w:szCs w:val="18"/>
              </w:rPr>
            </w:pPr>
          </w:p>
          <w:p w:rsidR="00762D98" w:rsidRPr="00547438" w:rsidRDefault="00762D98" w:rsidP="00F31A3F">
            <w:pPr>
              <w:pStyle w:val="Sinespaciado4"/>
              <w:jc w:val="both"/>
              <w:rPr>
                <w:rFonts w:ascii="Arial" w:hAnsi="Arial" w:cs="Arial"/>
                <w:b/>
                <w:sz w:val="18"/>
                <w:szCs w:val="18"/>
              </w:rPr>
            </w:pPr>
            <w:r w:rsidRPr="00547438">
              <w:rPr>
                <w:rFonts w:ascii="Arial" w:hAnsi="Arial" w:cs="Arial"/>
                <w:b/>
                <w:sz w:val="18"/>
                <w:szCs w:val="18"/>
              </w:rPr>
              <w:t xml:space="preserve">Experiencia General: </w:t>
            </w:r>
          </w:p>
          <w:p w:rsidR="00762D98" w:rsidRPr="00547438" w:rsidRDefault="00762D98" w:rsidP="006F3CB3">
            <w:pPr>
              <w:pStyle w:val="Sinespaciado4"/>
              <w:jc w:val="both"/>
              <w:rPr>
                <w:rFonts w:ascii="Arial" w:hAnsi="Arial" w:cs="Arial"/>
                <w:sz w:val="18"/>
                <w:szCs w:val="18"/>
              </w:rPr>
            </w:pPr>
            <w:r w:rsidRPr="00547438">
              <w:rPr>
                <w:rFonts w:ascii="Arial" w:hAnsi="Arial" w:cs="Arial"/>
                <w:sz w:val="18"/>
                <w:szCs w:val="18"/>
              </w:rPr>
              <w:t>El tiempo de experiencia labor</w:t>
            </w:r>
            <w:r w:rsidR="006F3CB3" w:rsidRPr="00547438">
              <w:rPr>
                <w:rFonts w:ascii="Arial" w:hAnsi="Arial" w:cs="Arial"/>
                <w:sz w:val="18"/>
                <w:szCs w:val="18"/>
              </w:rPr>
              <w:t>al será contabilizado según las s</w:t>
            </w:r>
            <w:r w:rsidRPr="00547438">
              <w:rPr>
                <w:rFonts w:ascii="Arial" w:hAnsi="Arial" w:cs="Arial"/>
                <w:sz w:val="18"/>
                <w:szCs w:val="18"/>
              </w:rPr>
              <w:t>iguientes</w:t>
            </w:r>
            <w:r w:rsidR="006F3CB3" w:rsidRPr="00547438">
              <w:rPr>
                <w:rFonts w:ascii="Arial" w:hAnsi="Arial" w:cs="Arial"/>
                <w:sz w:val="18"/>
                <w:szCs w:val="18"/>
              </w:rPr>
              <w:t xml:space="preserve"> </w:t>
            </w:r>
            <w:r w:rsidRPr="00547438">
              <w:rPr>
                <w:rFonts w:ascii="Arial" w:hAnsi="Arial" w:cs="Arial"/>
                <w:sz w:val="18"/>
                <w:szCs w:val="18"/>
              </w:rPr>
              <w:t>consideraciones:</w:t>
            </w:r>
            <w:r w:rsidRPr="00547438">
              <w:rPr>
                <w:rFonts w:ascii="Arial" w:hAnsi="Arial" w:cs="Arial"/>
                <w:sz w:val="18"/>
                <w:szCs w:val="18"/>
              </w:rPr>
              <w:br/>
            </w:r>
          </w:p>
          <w:p w:rsidR="00762D98" w:rsidRPr="00547438" w:rsidRDefault="00762D98" w:rsidP="006F3CB3">
            <w:pPr>
              <w:pStyle w:val="Sinespaciado4"/>
              <w:jc w:val="both"/>
              <w:rPr>
                <w:rFonts w:ascii="Arial" w:hAnsi="Arial" w:cs="Arial"/>
                <w:sz w:val="18"/>
                <w:szCs w:val="18"/>
              </w:rPr>
            </w:pPr>
            <w:r w:rsidRPr="00547438">
              <w:rPr>
                <w:rFonts w:ascii="Arial" w:hAnsi="Arial" w:cs="Arial"/>
                <w:sz w:val="18"/>
                <w:szCs w:val="18"/>
              </w:rPr>
              <w:t>Para aquellos puestos don</w:t>
            </w:r>
            <w:r w:rsidR="006F3CB3" w:rsidRPr="0054743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47438">
              <w:rPr>
                <w:rFonts w:ascii="Arial" w:hAnsi="Arial" w:cs="Arial"/>
                <w:sz w:val="18"/>
                <w:szCs w:val="18"/>
              </w:rPr>
              <w:t>que se adjunte al expediente según corresponda.</w:t>
            </w:r>
          </w:p>
          <w:p w:rsidR="009E3952" w:rsidRPr="00547438" w:rsidRDefault="009E3952" w:rsidP="009E3952">
            <w:pPr>
              <w:pStyle w:val="Sinespaciado4"/>
              <w:jc w:val="both"/>
              <w:rPr>
                <w:rFonts w:ascii="Arial" w:hAnsi="Arial" w:cs="Arial"/>
                <w:sz w:val="18"/>
                <w:szCs w:val="18"/>
              </w:rPr>
            </w:pPr>
            <w:r w:rsidRPr="00547438">
              <w:rPr>
                <w:rFonts w:ascii="Arial" w:hAnsi="Arial" w:cs="Arial"/>
                <w:sz w:val="18"/>
                <w:szCs w:val="18"/>
              </w:rPr>
              <w:t>No se considerará como experiencia laboral: Trabajos Ad Honorem, ni Pasantías.</w:t>
            </w:r>
          </w:p>
        </w:tc>
      </w:tr>
      <w:tr w:rsidR="006F3CB3" w:rsidRPr="00547438" w:rsidTr="006F3CB3">
        <w:trPr>
          <w:trHeight w:val="1070"/>
        </w:trPr>
        <w:tc>
          <w:tcPr>
            <w:tcW w:w="2405" w:type="dxa"/>
            <w:vAlign w:val="center"/>
          </w:tcPr>
          <w:p w:rsidR="00F31A3F" w:rsidRPr="00547438" w:rsidRDefault="00F31A3F" w:rsidP="00F31A3F">
            <w:pPr>
              <w:pStyle w:val="Sinespaciado4"/>
              <w:jc w:val="both"/>
              <w:rPr>
                <w:rFonts w:ascii="Arial" w:hAnsi="Arial" w:cs="Arial"/>
                <w:b/>
                <w:sz w:val="18"/>
                <w:szCs w:val="18"/>
              </w:rPr>
            </w:pPr>
            <w:r w:rsidRPr="00547438">
              <w:rPr>
                <w:rFonts w:ascii="Arial" w:hAnsi="Arial" w:cs="Arial"/>
                <w:b/>
                <w:sz w:val="18"/>
                <w:szCs w:val="18"/>
              </w:rPr>
              <w:t>Capacitación</w:t>
            </w:r>
          </w:p>
        </w:tc>
        <w:tc>
          <w:tcPr>
            <w:tcW w:w="6237" w:type="dxa"/>
            <w:vAlign w:val="center"/>
          </w:tcPr>
          <w:p w:rsidR="00F31A3F" w:rsidRPr="00547438" w:rsidRDefault="00F31A3F" w:rsidP="00F31A3F">
            <w:pPr>
              <w:pStyle w:val="Sinespaciado4"/>
              <w:jc w:val="both"/>
              <w:rPr>
                <w:rFonts w:ascii="Arial" w:hAnsi="Arial" w:cs="Arial"/>
                <w:sz w:val="18"/>
                <w:szCs w:val="18"/>
              </w:rPr>
            </w:pPr>
            <w:r w:rsidRPr="0054743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47438">
              <w:rPr>
                <w:rFonts w:ascii="Arial" w:hAnsi="Arial" w:cs="Arial"/>
                <w:sz w:val="18"/>
                <w:szCs w:val="18"/>
              </w:rPr>
              <w:t>.</w:t>
            </w:r>
          </w:p>
        </w:tc>
      </w:tr>
      <w:tr w:rsidR="006F3CB3" w:rsidRPr="00547438" w:rsidTr="00E60511">
        <w:trPr>
          <w:trHeight w:val="599"/>
        </w:trPr>
        <w:tc>
          <w:tcPr>
            <w:tcW w:w="2405" w:type="dxa"/>
            <w:vAlign w:val="center"/>
          </w:tcPr>
          <w:p w:rsidR="007C260D" w:rsidRPr="00547438" w:rsidRDefault="007C260D" w:rsidP="00F31A3F">
            <w:pPr>
              <w:pStyle w:val="Sinespaciado4"/>
              <w:jc w:val="both"/>
              <w:rPr>
                <w:rFonts w:ascii="Arial" w:hAnsi="Arial" w:cs="Arial"/>
                <w:b/>
                <w:sz w:val="18"/>
                <w:szCs w:val="18"/>
              </w:rPr>
            </w:pPr>
            <w:r w:rsidRPr="00547438">
              <w:rPr>
                <w:rFonts w:ascii="Arial" w:hAnsi="Arial" w:cs="Arial"/>
                <w:b/>
                <w:sz w:val="18"/>
                <w:szCs w:val="18"/>
              </w:rPr>
              <w:t xml:space="preserve">Conocimientos </w:t>
            </w:r>
          </w:p>
          <w:p w:rsidR="00F31A3F" w:rsidRPr="00547438" w:rsidRDefault="007C260D" w:rsidP="00F31A3F">
            <w:pPr>
              <w:pStyle w:val="Sinespaciado4"/>
              <w:jc w:val="both"/>
              <w:rPr>
                <w:rFonts w:ascii="Arial" w:hAnsi="Arial" w:cs="Arial"/>
                <w:b/>
                <w:sz w:val="18"/>
                <w:szCs w:val="18"/>
              </w:rPr>
            </w:pPr>
            <w:r w:rsidRPr="00547438">
              <w:rPr>
                <w:rFonts w:ascii="Arial" w:hAnsi="Arial" w:cs="Arial"/>
                <w:b/>
                <w:sz w:val="18"/>
                <w:szCs w:val="18"/>
              </w:rPr>
              <w:t>de Ofimática e Idiomas</w:t>
            </w:r>
          </w:p>
        </w:tc>
        <w:tc>
          <w:tcPr>
            <w:tcW w:w="6237" w:type="dxa"/>
            <w:vAlign w:val="center"/>
          </w:tcPr>
          <w:p w:rsidR="00F31A3F" w:rsidRPr="00547438" w:rsidRDefault="007C260D" w:rsidP="007C260D">
            <w:pPr>
              <w:pStyle w:val="Sinespaciado4"/>
              <w:jc w:val="both"/>
              <w:rPr>
                <w:rFonts w:ascii="Arial" w:hAnsi="Arial" w:cs="Arial"/>
                <w:sz w:val="18"/>
                <w:szCs w:val="18"/>
              </w:rPr>
            </w:pPr>
            <w:r w:rsidRPr="00547438">
              <w:rPr>
                <w:rFonts w:ascii="Arial" w:hAnsi="Arial" w:cs="Arial"/>
                <w:sz w:val="18"/>
                <w:szCs w:val="18"/>
              </w:rPr>
              <w:t>Requisito  que será validado en el Formato 01:</w:t>
            </w:r>
            <w:r w:rsidR="009E3952" w:rsidRPr="00547438">
              <w:rPr>
                <w:rFonts w:ascii="Arial" w:hAnsi="Arial" w:cs="Arial"/>
                <w:sz w:val="18"/>
                <w:szCs w:val="18"/>
              </w:rPr>
              <w:t xml:space="preserve"> </w:t>
            </w:r>
            <w:r w:rsidRPr="00547438">
              <w:rPr>
                <w:rFonts w:ascii="Arial" w:hAnsi="Arial" w:cs="Arial"/>
                <w:sz w:val="18"/>
                <w:szCs w:val="18"/>
              </w:rPr>
              <w:t>Declaración Jurada de Cumplimiento de Requisitos.</w:t>
            </w:r>
          </w:p>
        </w:tc>
      </w:tr>
    </w:tbl>
    <w:p w:rsidR="00640E2F" w:rsidRPr="00547438" w:rsidRDefault="00640E2F" w:rsidP="00F5744E">
      <w:pPr>
        <w:pStyle w:val="Sinespaciado4"/>
        <w:ind w:left="709"/>
        <w:jc w:val="both"/>
        <w:rPr>
          <w:rFonts w:ascii="Arial" w:hAnsi="Arial" w:cs="Arial"/>
          <w:sz w:val="20"/>
          <w:szCs w:val="20"/>
        </w:rPr>
      </w:pPr>
    </w:p>
    <w:p w:rsidR="00A84170" w:rsidRPr="0054743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4743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47438" w:rsidRDefault="00A84170" w:rsidP="00C93D3D">
      <w:pPr>
        <w:pStyle w:val="Textoindependiente"/>
        <w:spacing w:after="0"/>
        <w:ind w:left="284" w:right="281"/>
        <w:jc w:val="both"/>
        <w:rPr>
          <w:rFonts w:ascii="Arial" w:hAnsi="Arial" w:cs="Arial"/>
        </w:rPr>
      </w:pPr>
    </w:p>
    <w:p w:rsidR="00DF1D2B" w:rsidRPr="00547438" w:rsidRDefault="00DF1D2B" w:rsidP="00DF1D2B">
      <w:pPr>
        <w:pStyle w:val="Prrafodelista2"/>
        <w:numPr>
          <w:ilvl w:val="0"/>
          <w:numId w:val="9"/>
        </w:numPr>
        <w:rPr>
          <w:rFonts w:ascii="Arial" w:hAnsi="Arial" w:cs="Arial"/>
        </w:rPr>
      </w:pPr>
      <w:r w:rsidRPr="00547438">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547438"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547438" w:rsidTr="00CA47E8">
        <w:trPr>
          <w:trHeight w:val="305"/>
        </w:trPr>
        <w:tc>
          <w:tcPr>
            <w:tcW w:w="4111" w:type="dxa"/>
            <w:shd w:val="clear" w:color="auto" w:fill="BDD6EE" w:themeFill="accent1" w:themeFillTint="66"/>
            <w:vAlign w:val="center"/>
          </w:tcPr>
          <w:p w:rsidR="00DF1D2B" w:rsidRPr="00547438" w:rsidRDefault="00DF1D2B" w:rsidP="00CA47E8">
            <w:pPr>
              <w:pStyle w:val="Sinespaciado1"/>
              <w:jc w:val="center"/>
              <w:rPr>
                <w:rFonts w:ascii="Arial" w:hAnsi="Arial" w:cs="Arial"/>
                <w:b/>
                <w:sz w:val="20"/>
                <w:szCs w:val="20"/>
              </w:rPr>
            </w:pPr>
            <w:r w:rsidRPr="00547438">
              <w:rPr>
                <w:rFonts w:ascii="Arial" w:hAnsi="Arial" w:cs="Arial"/>
                <w:b/>
                <w:sz w:val="20"/>
                <w:szCs w:val="20"/>
              </w:rPr>
              <w:t>Ubicación según FONCODES</w:t>
            </w:r>
          </w:p>
        </w:tc>
        <w:tc>
          <w:tcPr>
            <w:tcW w:w="4252" w:type="dxa"/>
            <w:shd w:val="clear" w:color="auto" w:fill="BDD6EE" w:themeFill="accent1" w:themeFillTint="66"/>
            <w:vAlign w:val="center"/>
          </w:tcPr>
          <w:p w:rsidR="00DF1D2B" w:rsidRPr="00547438" w:rsidRDefault="00DF1D2B" w:rsidP="00CA47E8">
            <w:pPr>
              <w:pStyle w:val="Sinespaciado1"/>
              <w:jc w:val="center"/>
              <w:rPr>
                <w:rFonts w:ascii="Arial" w:hAnsi="Arial" w:cs="Arial"/>
                <w:b/>
                <w:sz w:val="20"/>
                <w:szCs w:val="20"/>
              </w:rPr>
            </w:pPr>
            <w:r w:rsidRPr="00547438">
              <w:rPr>
                <w:rFonts w:ascii="Arial" w:hAnsi="Arial" w:cs="Arial"/>
                <w:b/>
                <w:sz w:val="20"/>
                <w:szCs w:val="20"/>
              </w:rPr>
              <w:t>Bonificación sobre puntaje final</w:t>
            </w:r>
          </w:p>
        </w:tc>
      </w:tr>
      <w:tr w:rsidR="00DF1D2B" w:rsidRPr="00547438" w:rsidTr="00CA47E8">
        <w:tc>
          <w:tcPr>
            <w:tcW w:w="4111"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Quintil 1</w:t>
            </w:r>
          </w:p>
        </w:tc>
        <w:tc>
          <w:tcPr>
            <w:tcW w:w="4252"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15 %</w:t>
            </w:r>
          </w:p>
        </w:tc>
      </w:tr>
      <w:tr w:rsidR="00DF1D2B" w:rsidRPr="00547438" w:rsidTr="00CA47E8">
        <w:tc>
          <w:tcPr>
            <w:tcW w:w="4111"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Quintil 2</w:t>
            </w:r>
          </w:p>
        </w:tc>
        <w:tc>
          <w:tcPr>
            <w:tcW w:w="4252"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10 %</w:t>
            </w:r>
          </w:p>
        </w:tc>
      </w:tr>
      <w:tr w:rsidR="00DF1D2B" w:rsidRPr="00547438" w:rsidTr="00CA47E8">
        <w:tc>
          <w:tcPr>
            <w:tcW w:w="4111"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Quintil 3</w:t>
            </w:r>
          </w:p>
        </w:tc>
        <w:tc>
          <w:tcPr>
            <w:tcW w:w="4252"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5 %</w:t>
            </w:r>
          </w:p>
        </w:tc>
      </w:tr>
      <w:tr w:rsidR="00DF1D2B" w:rsidRPr="00547438" w:rsidTr="00CA47E8">
        <w:tc>
          <w:tcPr>
            <w:tcW w:w="4111"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Quintil 4</w:t>
            </w:r>
          </w:p>
        </w:tc>
        <w:tc>
          <w:tcPr>
            <w:tcW w:w="4252"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2 %</w:t>
            </w:r>
          </w:p>
        </w:tc>
      </w:tr>
      <w:tr w:rsidR="00DF1D2B" w:rsidRPr="00547438" w:rsidTr="00CA47E8">
        <w:tc>
          <w:tcPr>
            <w:tcW w:w="4111"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Quintil 5</w:t>
            </w:r>
          </w:p>
        </w:tc>
        <w:tc>
          <w:tcPr>
            <w:tcW w:w="4252" w:type="dxa"/>
            <w:vAlign w:val="center"/>
          </w:tcPr>
          <w:p w:rsidR="00DF1D2B" w:rsidRPr="00547438" w:rsidRDefault="00DF1D2B" w:rsidP="00CA47E8">
            <w:pPr>
              <w:pStyle w:val="Sinespaciado1"/>
              <w:jc w:val="center"/>
              <w:rPr>
                <w:rFonts w:ascii="Arial" w:hAnsi="Arial" w:cs="Arial"/>
                <w:sz w:val="20"/>
                <w:szCs w:val="20"/>
              </w:rPr>
            </w:pPr>
            <w:r w:rsidRPr="00547438">
              <w:rPr>
                <w:rFonts w:ascii="Arial" w:hAnsi="Arial" w:cs="Arial"/>
                <w:sz w:val="20"/>
                <w:szCs w:val="20"/>
              </w:rPr>
              <w:t>0 %</w:t>
            </w:r>
          </w:p>
        </w:tc>
      </w:tr>
    </w:tbl>
    <w:p w:rsidR="00DF1D2B" w:rsidRPr="00547438" w:rsidRDefault="00DF1D2B" w:rsidP="00C93D3D">
      <w:pPr>
        <w:pStyle w:val="Textoindependiente"/>
        <w:spacing w:after="0"/>
        <w:ind w:left="284" w:right="281"/>
        <w:jc w:val="both"/>
        <w:rPr>
          <w:rFonts w:ascii="Arial" w:hAnsi="Arial" w:cs="Arial"/>
        </w:rPr>
      </w:pPr>
    </w:p>
    <w:p w:rsidR="00DF1D2B" w:rsidRPr="00547438" w:rsidRDefault="00DF1D2B" w:rsidP="00C93D3D">
      <w:pPr>
        <w:pStyle w:val="Textoindependiente"/>
        <w:spacing w:after="0"/>
        <w:ind w:left="284" w:right="281"/>
        <w:jc w:val="both"/>
        <w:rPr>
          <w:rFonts w:ascii="Arial" w:hAnsi="Arial" w:cs="Arial"/>
        </w:rPr>
      </w:pPr>
    </w:p>
    <w:p w:rsidR="00C1592D" w:rsidRPr="00547438" w:rsidRDefault="00C1592D" w:rsidP="009B1230">
      <w:pPr>
        <w:pStyle w:val="Textoindependiente"/>
        <w:numPr>
          <w:ilvl w:val="1"/>
          <w:numId w:val="15"/>
        </w:numPr>
        <w:spacing w:after="0"/>
        <w:ind w:right="281"/>
        <w:jc w:val="both"/>
        <w:rPr>
          <w:rFonts w:ascii="Arial" w:hAnsi="Arial" w:cs="Arial"/>
          <w:b/>
          <w:bCs/>
        </w:rPr>
      </w:pPr>
      <w:r w:rsidRPr="00547438">
        <w:rPr>
          <w:rFonts w:ascii="Arial" w:hAnsi="Arial" w:cs="Arial"/>
          <w:b/>
          <w:bCs/>
        </w:rPr>
        <w:t>EVALUACIÓN PERSONAL:</w:t>
      </w:r>
    </w:p>
    <w:p w:rsidR="00C1592D" w:rsidRPr="00547438" w:rsidRDefault="00C1592D" w:rsidP="00C1592D">
      <w:pPr>
        <w:pStyle w:val="Textoindependiente"/>
        <w:spacing w:after="0"/>
        <w:ind w:left="284" w:right="281"/>
        <w:jc w:val="both"/>
        <w:rPr>
          <w:rFonts w:ascii="Arial" w:hAnsi="Arial" w:cs="Arial"/>
        </w:rPr>
      </w:pPr>
    </w:p>
    <w:p w:rsidR="00A84170" w:rsidRPr="00547438" w:rsidRDefault="00212189" w:rsidP="00A84170">
      <w:pPr>
        <w:pStyle w:val="Textoindependiente"/>
        <w:spacing w:after="0"/>
        <w:ind w:left="704" w:right="281"/>
        <w:jc w:val="both"/>
        <w:rPr>
          <w:rFonts w:ascii="Arial" w:hAnsi="Arial" w:cs="Arial"/>
        </w:rPr>
      </w:pPr>
      <w:r w:rsidRPr="00547438">
        <w:rPr>
          <w:rFonts w:ascii="Arial" w:hAnsi="Arial" w:cs="Arial"/>
        </w:rPr>
        <w:t xml:space="preserve">Esta evaluación es eliminatoria y tiene puntaje mínimo de veinticinco (25) puntos y máximo de cincuenta (50) puntos. Se desarrollará a través del </w:t>
      </w:r>
      <w:r w:rsidR="00A84170" w:rsidRPr="00547438">
        <w:rPr>
          <w:rFonts w:ascii="Arial" w:hAnsi="Arial" w:cs="Arial"/>
        </w:rPr>
        <w:t>medio de videoconferencia Zoom en la fecha y horario indicado.</w:t>
      </w:r>
    </w:p>
    <w:p w:rsidR="00A84170" w:rsidRPr="00547438" w:rsidRDefault="00A84170" w:rsidP="00A84170">
      <w:pPr>
        <w:pStyle w:val="Textoindependiente"/>
        <w:spacing w:after="0"/>
        <w:ind w:left="704" w:right="281"/>
        <w:jc w:val="both"/>
        <w:rPr>
          <w:rFonts w:ascii="Arial" w:hAnsi="Arial" w:cs="Arial"/>
        </w:rPr>
      </w:pPr>
    </w:p>
    <w:p w:rsidR="00F5744E" w:rsidRPr="00547438" w:rsidRDefault="00F5744E" w:rsidP="00A84170">
      <w:pPr>
        <w:pStyle w:val="Textoindependiente"/>
        <w:spacing w:after="0"/>
        <w:ind w:left="704" w:right="281"/>
        <w:jc w:val="both"/>
        <w:rPr>
          <w:rFonts w:ascii="Arial" w:hAnsi="Arial" w:cs="Arial"/>
        </w:rPr>
      </w:pPr>
      <w:r w:rsidRPr="00547438">
        <w:rPr>
          <w:rFonts w:ascii="Arial" w:hAnsi="Arial" w:cs="Arial"/>
        </w:rPr>
        <w:t>El postulante apto para la E</w:t>
      </w:r>
      <w:r w:rsidR="00F81755" w:rsidRPr="00547438">
        <w:rPr>
          <w:rFonts w:ascii="Arial" w:hAnsi="Arial" w:cs="Arial"/>
        </w:rPr>
        <w:t xml:space="preserve">valuación </w:t>
      </w:r>
      <w:r w:rsidRPr="00547438">
        <w:rPr>
          <w:rFonts w:ascii="Arial" w:hAnsi="Arial" w:cs="Arial"/>
        </w:rPr>
        <w:t xml:space="preserve">Personal recibirá por correo electrónico; las instrucciones para la </w:t>
      </w:r>
      <w:r w:rsidR="00F81755" w:rsidRPr="00547438">
        <w:rPr>
          <w:rFonts w:ascii="Arial" w:hAnsi="Arial" w:cs="Arial"/>
        </w:rPr>
        <w:t>misma</w:t>
      </w:r>
      <w:r w:rsidRPr="00547438">
        <w:rPr>
          <w:rFonts w:ascii="Arial" w:hAnsi="Arial" w:cs="Arial"/>
        </w:rPr>
        <w:t>, el ingreso a la Plataforma, la verificación de su identidad y las recomendaciones vinculadas. Se verificará el funcionamiento de la Plataforma con</w:t>
      </w:r>
      <w:r w:rsidR="00A84170" w:rsidRPr="00547438">
        <w:rPr>
          <w:rFonts w:ascii="Arial" w:hAnsi="Arial" w:cs="Arial"/>
        </w:rPr>
        <w:t xml:space="preserve"> anticipación (a la entrevista).</w:t>
      </w:r>
      <w:r w:rsidRPr="00547438">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547438">
        <w:rPr>
          <w:rFonts w:ascii="Arial" w:hAnsi="Arial" w:cs="Arial"/>
        </w:rPr>
        <w:t>valuación</w:t>
      </w:r>
      <w:r w:rsidRPr="00547438">
        <w:rPr>
          <w:rFonts w:ascii="Arial" w:hAnsi="Arial" w:cs="Arial"/>
        </w:rPr>
        <w:t>, registrándose su ausencia por correo electrónico.</w:t>
      </w:r>
      <w:r w:rsidR="002513AB" w:rsidRPr="00547438">
        <w:rPr>
          <w:rFonts w:ascii="Arial" w:hAnsi="Arial" w:cs="Arial"/>
        </w:rPr>
        <w:t xml:space="preserve"> </w:t>
      </w:r>
    </w:p>
    <w:p w:rsidR="00F5744E" w:rsidRPr="0054743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47438" w:rsidRDefault="00F5744E" w:rsidP="00F5744E">
      <w:pPr>
        <w:pStyle w:val="Sangradetextonormal"/>
        <w:ind w:firstLine="0"/>
        <w:jc w:val="both"/>
        <w:rPr>
          <w:rFonts w:cs="Arial"/>
          <w:sz w:val="20"/>
          <w:szCs w:val="20"/>
        </w:rPr>
      </w:pPr>
    </w:p>
    <w:p w:rsidR="00F5744E" w:rsidRPr="00547438" w:rsidRDefault="00F5744E" w:rsidP="009B1230">
      <w:pPr>
        <w:pStyle w:val="Sangradetextonormal"/>
        <w:numPr>
          <w:ilvl w:val="2"/>
          <w:numId w:val="5"/>
        </w:numPr>
        <w:tabs>
          <w:tab w:val="clear" w:pos="3409"/>
          <w:tab w:val="num" w:pos="360"/>
        </w:tabs>
        <w:ind w:hanging="3409"/>
        <w:jc w:val="both"/>
        <w:rPr>
          <w:rFonts w:cs="Arial"/>
          <w:sz w:val="20"/>
          <w:szCs w:val="20"/>
        </w:rPr>
      </w:pPr>
      <w:r w:rsidRPr="00547438">
        <w:rPr>
          <w:rFonts w:cs="Arial"/>
          <w:sz w:val="20"/>
          <w:szCs w:val="20"/>
        </w:rPr>
        <w:t>DE LA DECLARATORIA DE DESIERTO O CANCELACIÓN DEL PROCESO</w:t>
      </w:r>
    </w:p>
    <w:p w:rsidR="00F5744E" w:rsidRPr="00547438" w:rsidRDefault="00F5744E" w:rsidP="00F5744E">
      <w:pPr>
        <w:pStyle w:val="Sangradetextonormal"/>
        <w:ind w:firstLine="0"/>
        <w:jc w:val="both"/>
        <w:rPr>
          <w:rFonts w:cs="Arial"/>
          <w:sz w:val="20"/>
          <w:szCs w:val="20"/>
        </w:rPr>
      </w:pPr>
    </w:p>
    <w:p w:rsidR="00F5744E" w:rsidRPr="00547438" w:rsidRDefault="00F5744E" w:rsidP="009B1230">
      <w:pPr>
        <w:pStyle w:val="Sinespaciado1"/>
        <w:numPr>
          <w:ilvl w:val="1"/>
          <w:numId w:val="16"/>
        </w:numPr>
        <w:ind w:left="1134" w:hanging="425"/>
        <w:rPr>
          <w:rFonts w:ascii="Arial" w:hAnsi="Arial" w:cs="Arial"/>
          <w:b/>
          <w:sz w:val="20"/>
          <w:szCs w:val="20"/>
        </w:rPr>
      </w:pPr>
      <w:r w:rsidRPr="00547438">
        <w:rPr>
          <w:rFonts w:ascii="Arial" w:hAnsi="Arial" w:cs="Arial"/>
          <w:b/>
          <w:sz w:val="20"/>
          <w:szCs w:val="20"/>
        </w:rPr>
        <w:t>Declaratoria del Proceso como Desierto</w:t>
      </w:r>
    </w:p>
    <w:p w:rsidR="00F5744E" w:rsidRPr="00547438" w:rsidRDefault="00F5744E" w:rsidP="00F5744E">
      <w:pPr>
        <w:pStyle w:val="Sinespaciado1"/>
        <w:ind w:left="708"/>
        <w:rPr>
          <w:rFonts w:ascii="Arial" w:hAnsi="Arial" w:cs="Arial"/>
          <w:sz w:val="20"/>
          <w:szCs w:val="20"/>
        </w:rPr>
      </w:pPr>
    </w:p>
    <w:p w:rsidR="00F5744E" w:rsidRPr="00547438" w:rsidRDefault="00F5744E" w:rsidP="00F5744E">
      <w:pPr>
        <w:pStyle w:val="Sinespaciado1"/>
        <w:ind w:left="708"/>
        <w:rPr>
          <w:rFonts w:ascii="Arial" w:hAnsi="Arial" w:cs="Arial"/>
          <w:sz w:val="20"/>
          <w:szCs w:val="20"/>
        </w:rPr>
      </w:pPr>
      <w:r w:rsidRPr="00547438">
        <w:rPr>
          <w:rFonts w:ascii="Arial" w:hAnsi="Arial" w:cs="Arial"/>
          <w:sz w:val="20"/>
          <w:szCs w:val="20"/>
        </w:rPr>
        <w:t>El proceso puede ser declarado desierto en alguno de los siguientes supuestos:</w:t>
      </w:r>
    </w:p>
    <w:p w:rsidR="00F5744E" w:rsidRPr="00547438" w:rsidRDefault="00F5744E" w:rsidP="009B1230">
      <w:pPr>
        <w:pStyle w:val="Sinespaciado1"/>
        <w:numPr>
          <w:ilvl w:val="0"/>
          <w:numId w:val="6"/>
        </w:numPr>
        <w:ind w:left="993" w:hanging="284"/>
        <w:jc w:val="both"/>
        <w:rPr>
          <w:rFonts w:ascii="Arial" w:hAnsi="Arial" w:cs="Arial"/>
          <w:sz w:val="20"/>
          <w:szCs w:val="20"/>
        </w:rPr>
      </w:pPr>
      <w:r w:rsidRPr="00547438">
        <w:rPr>
          <w:rFonts w:ascii="Arial" w:hAnsi="Arial" w:cs="Arial"/>
          <w:sz w:val="20"/>
          <w:szCs w:val="20"/>
        </w:rPr>
        <w:t>Cuando no se presentan postulantes al proceso de selección.</w:t>
      </w:r>
    </w:p>
    <w:p w:rsidR="00F5744E" w:rsidRPr="00547438" w:rsidRDefault="00F5744E" w:rsidP="009B1230">
      <w:pPr>
        <w:pStyle w:val="Sinespaciado1"/>
        <w:numPr>
          <w:ilvl w:val="0"/>
          <w:numId w:val="6"/>
        </w:numPr>
        <w:ind w:left="993" w:hanging="284"/>
        <w:jc w:val="both"/>
        <w:rPr>
          <w:rFonts w:ascii="Arial" w:hAnsi="Arial" w:cs="Arial"/>
          <w:sz w:val="20"/>
          <w:szCs w:val="20"/>
        </w:rPr>
      </w:pPr>
      <w:r w:rsidRPr="00547438">
        <w:rPr>
          <w:rFonts w:ascii="Arial" w:hAnsi="Arial" w:cs="Arial"/>
          <w:sz w:val="20"/>
          <w:szCs w:val="20"/>
        </w:rPr>
        <w:t>Cuando ninguno de los postulantes cumple con los requisitos mínimos.</w:t>
      </w:r>
    </w:p>
    <w:p w:rsidR="00F5744E" w:rsidRPr="00547438" w:rsidRDefault="00F5744E" w:rsidP="009B1230">
      <w:pPr>
        <w:pStyle w:val="Sinespaciado1"/>
        <w:numPr>
          <w:ilvl w:val="0"/>
          <w:numId w:val="6"/>
        </w:numPr>
        <w:ind w:left="993" w:hanging="284"/>
        <w:jc w:val="both"/>
        <w:rPr>
          <w:rFonts w:ascii="Arial" w:hAnsi="Arial" w:cs="Arial"/>
          <w:sz w:val="20"/>
          <w:szCs w:val="20"/>
        </w:rPr>
      </w:pPr>
      <w:r w:rsidRPr="00547438">
        <w:rPr>
          <w:rFonts w:ascii="Arial" w:hAnsi="Arial" w:cs="Arial"/>
          <w:sz w:val="20"/>
          <w:szCs w:val="20"/>
        </w:rPr>
        <w:t>Cuando habiendo cumplido los requisitos mínimos, ninguno de los postulantes obtiene puntaje mínimo en la etapa de evaluación final del proceso.</w:t>
      </w:r>
    </w:p>
    <w:p w:rsidR="00F5744E" w:rsidRPr="00547438" w:rsidRDefault="00F5744E" w:rsidP="00F5744E">
      <w:pPr>
        <w:pStyle w:val="Sinespaciado1"/>
        <w:rPr>
          <w:rFonts w:ascii="Arial" w:hAnsi="Arial" w:cs="Arial"/>
          <w:b/>
          <w:sz w:val="20"/>
          <w:szCs w:val="20"/>
        </w:rPr>
      </w:pPr>
    </w:p>
    <w:p w:rsidR="00F5744E" w:rsidRPr="00547438" w:rsidRDefault="00F5744E" w:rsidP="009B1230">
      <w:pPr>
        <w:pStyle w:val="Sinespaciado1"/>
        <w:numPr>
          <w:ilvl w:val="1"/>
          <w:numId w:val="16"/>
        </w:numPr>
        <w:ind w:hanging="437"/>
        <w:rPr>
          <w:rFonts w:ascii="Arial" w:hAnsi="Arial" w:cs="Arial"/>
          <w:b/>
          <w:sz w:val="20"/>
          <w:szCs w:val="20"/>
        </w:rPr>
      </w:pPr>
      <w:r w:rsidRPr="00547438">
        <w:rPr>
          <w:rFonts w:ascii="Arial" w:hAnsi="Arial" w:cs="Arial"/>
          <w:b/>
          <w:sz w:val="20"/>
          <w:szCs w:val="20"/>
        </w:rPr>
        <w:t>Cancelación del Proceso de Selección</w:t>
      </w:r>
    </w:p>
    <w:p w:rsidR="00F5744E" w:rsidRPr="00547438" w:rsidRDefault="00F5744E" w:rsidP="00F5744E">
      <w:pPr>
        <w:pStyle w:val="Sinespaciado1"/>
        <w:ind w:left="708"/>
        <w:jc w:val="both"/>
        <w:rPr>
          <w:rFonts w:ascii="Arial" w:hAnsi="Arial" w:cs="Arial"/>
          <w:sz w:val="20"/>
          <w:szCs w:val="20"/>
        </w:rPr>
      </w:pPr>
    </w:p>
    <w:p w:rsidR="00F5744E" w:rsidRPr="00547438" w:rsidRDefault="00F5744E" w:rsidP="00F5744E">
      <w:pPr>
        <w:pStyle w:val="Sinespaciado1"/>
        <w:ind w:left="993" w:hanging="284"/>
        <w:jc w:val="both"/>
        <w:rPr>
          <w:rFonts w:ascii="Arial" w:hAnsi="Arial" w:cs="Arial"/>
          <w:sz w:val="20"/>
          <w:szCs w:val="20"/>
        </w:rPr>
      </w:pPr>
      <w:r w:rsidRPr="00547438">
        <w:rPr>
          <w:rFonts w:ascii="Arial" w:hAnsi="Arial" w:cs="Arial"/>
          <w:sz w:val="20"/>
          <w:szCs w:val="20"/>
        </w:rPr>
        <w:t>El proceso puede ser cancelado en alguno de los siguientes supuestos, sin que sea   responsabilidad de la entidad:</w:t>
      </w:r>
    </w:p>
    <w:p w:rsidR="00F5744E" w:rsidRPr="00547438" w:rsidRDefault="00F5744E" w:rsidP="009B1230">
      <w:pPr>
        <w:pStyle w:val="Sinespaciado1"/>
        <w:numPr>
          <w:ilvl w:val="0"/>
          <w:numId w:val="7"/>
        </w:numPr>
        <w:ind w:left="993" w:hanging="285"/>
        <w:jc w:val="both"/>
        <w:rPr>
          <w:rFonts w:ascii="Arial" w:hAnsi="Arial" w:cs="Arial"/>
          <w:sz w:val="20"/>
          <w:szCs w:val="20"/>
        </w:rPr>
      </w:pPr>
      <w:r w:rsidRPr="00547438">
        <w:rPr>
          <w:rFonts w:ascii="Arial" w:hAnsi="Arial" w:cs="Arial"/>
          <w:sz w:val="20"/>
          <w:szCs w:val="20"/>
        </w:rPr>
        <w:t>Cuando desaparece la necesidad del servicio de la entidad con posterioridad al inicio del proceso de selección.</w:t>
      </w:r>
    </w:p>
    <w:p w:rsidR="00F5744E" w:rsidRPr="00547438" w:rsidRDefault="00F5744E" w:rsidP="009B1230">
      <w:pPr>
        <w:pStyle w:val="Sinespaciado1"/>
        <w:numPr>
          <w:ilvl w:val="0"/>
          <w:numId w:val="7"/>
        </w:numPr>
        <w:ind w:left="993" w:hanging="285"/>
        <w:jc w:val="both"/>
        <w:rPr>
          <w:rFonts w:ascii="Arial" w:hAnsi="Arial" w:cs="Arial"/>
          <w:sz w:val="20"/>
          <w:szCs w:val="20"/>
        </w:rPr>
      </w:pPr>
      <w:r w:rsidRPr="00547438">
        <w:rPr>
          <w:rFonts w:ascii="Arial" w:hAnsi="Arial" w:cs="Arial"/>
          <w:sz w:val="20"/>
          <w:szCs w:val="20"/>
        </w:rPr>
        <w:t>Por restricciones presupuestales.</w:t>
      </w:r>
    </w:p>
    <w:p w:rsidR="00F5744E" w:rsidRPr="00547438" w:rsidRDefault="00F5744E" w:rsidP="009B1230">
      <w:pPr>
        <w:pStyle w:val="Sinespaciado1"/>
        <w:numPr>
          <w:ilvl w:val="0"/>
          <w:numId w:val="7"/>
        </w:numPr>
        <w:ind w:left="993" w:hanging="285"/>
        <w:jc w:val="both"/>
        <w:rPr>
          <w:rFonts w:ascii="Arial" w:hAnsi="Arial" w:cs="Arial"/>
          <w:sz w:val="20"/>
          <w:szCs w:val="20"/>
        </w:rPr>
      </w:pPr>
      <w:r w:rsidRPr="00547438">
        <w:rPr>
          <w:rFonts w:ascii="Arial" w:hAnsi="Arial" w:cs="Arial"/>
          <w:sz w:val="20"/>
          <w:szCs w:val="20"/>
        </w:rPr>
        <w:t>Otros supuestos debidamente justificados</w:t>
      </w:r>
    </w:p>
    <w:p w:rsidR="00F5744E" w:rsidRPr="00547438" w:rsidRDefault="00F5744E" w:rsidP="00F5744E">
      <w:pPr>
        <w:pStyle w:val="Sangradetextonormal"/>
        <w:ind w:firstLine="0"/>
        <w:jc w:val="both"/>
        <w:rPr>
          <w:rFonts w:cs="Arial"/>
          <w:sz w:val="20"/>
          <w:szCs w:val="20"/>
        </w:rPr>
      </w:pPr>
    </w:p>
    <w:p w:rsidR="00F5744E" w:rsidRPr="00547438" w:rsidRDefault="00F5744E" w:rsidP="009B1230">
      <w:pPr>
        <w:pStyle w:val="Sangradetextonormal"/>
        <w:numPr>
          <w:ilvl w:val="2"/>
          <w:numId w:val="5"/>
        </w:numPr>
        <w:tabs>
          <w:tab w:val="clear" w:pos="3409"/>
          <w:tab w:val="num" w:pos="360"/>
        </w:tabs>
        <w:ind w:hanging="3409"/>
        <w:jc w:val="both"/>
        <w:rPr>
          <w:rFonts w:cs="Arial"/>
          <w:sz w:val="20"/>
          <w:szCs w:val="20"/>
        </w:rPr>
      </w:pPr>
      <w:r w:rsidRPr="00547438">
        <w:rPr>
          <w:sz w:val="20"/>
          <w:szCs w:val="20"/>
        </w:rPr>
        <w:t>LUGARES DE RECEPCIÓN DE CV DOCUMENTADOS</w:t>
      </w:r>
    </w:p>
    <w:p w:rsidR="00F5744E" w:rsidRPr="00547438" w:rsidRDefault="00F5744E" w:rsidP="00F5744E">
      <w:pPr>
        <w:jc w:val="both"/>
        <w:rPr>
          <w:rFonts w:ascii="Arial" w:hAnsi="Arial" w:cs="Arial"/>
        </w:rPr>
      </w:pPr>
    </w:p>
    <w:p w:rsidR="00F5744E" w:rsidRPr="00547438" w:rsidRDefault="00F5744E" w:rsidP="00F5744E">
      <w:pPr>
        <w:pStyle w:val="Sinespaciado"/>
        <w:ind w:left="426"/>
        <w:jc w:val="both"/>
        <w:rPr>
          <w:rFonts w:ascii="Arial" w:hAnsi="Arial" w:cs="Arial"/>
          <w:sz w:val="20"/>
          <w:szCs w:val="20"/>
        </w:rPr>
      </w:pPr>
      <w:r w:rsidRPr="00547438">
        <w:rPr>
          <w:rFonts w:ascii="Arial" w:hAnsi="Arial" w:cs="Arial"/>
          <w:sz w:val="20"/>
          <w:szCs w:val="20"/>
        </w:rPr>
        <w:t>La entrega de los Formatos 01, 02, 03</w:t>
      </w:r>
      <w:r w:rsidR="00547438" w:rsidRPr="00547438">
        <w:rPr>
          <w:rFonts w:ascii="Arial" w:hAnsi="Arial" w:cs="Arial"/>
          <w:sz w:val="20"/>
          <w:szCs w:val="20"/>
        </w:rPr>
        <w:t>, 04 de corresponder</w:t>
      </w:r>
      <w:r w:rsidRPr="0054743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47438">
        <w:rPr>
          <w:rFonts w:ascii="Arial" w:hAnsi="Arial" w:cs="Arial"/>
          <w:sz w:val="20"/>
          <w:szCs w:val="20"/>
        </w:rPr>
        <w:t xml:space="preserve"> académica</w:t>
      </w:r>
      <w:r w:rsidRPr="00547438">
        <w:rPr>
          <w:rFonts w:ascii="Arial" w:hAnsi="Arial" w:cs="Arial"/>
          <w:sz w:val="20"/>
          <w:szCs w:val="20"/>
        </w:rPr>
        <w:t>, experiencia laboral y capacitación)</w:t>
      </w:r>
      <w:r w:rsidR="008560E1" w:rsidRPr="00547438">
        <w:rPr>
          <w:rFonts w:ascii="Arial" w:hAnsi="Arial" w:cs="Arial"/>
          <w:sz w:val="20"/>
          <w:szCs w:val="20"/>
        </w:rPr>
        <w:t>, a</w:t>
      </w:r>
      <w:r w:rsidRPr="00547438">
        <w:rPr>
          <w:rFonts w:ascii="Arial" w:hAnsi="Arial" w:cs="Arial"/>
          <w:sz w:val="20"/>
          <w:szCs w:val="20"/>
        </w:rPr>
        <w:t xml:space="preserve"> la dirección siguiente:</w:t>
      </w:r>
    </w:p>
    <w:p w:rsidR="008560E1" w:rsidRPr="00547438" w:rsidRDefault="008560E1" w:rsidP="00F5744E">
      <w:pPr>
        <w:pStyle w:val="Sinespaciado"/>
        <w:ind w:left="426"/>
        <w:jc w:val="both"/>
        <w:rPr>
          <w:rFonts w:ascii="Arial" w:hAnsi="Arial" w:cs="Arial"/>
          <w:sz w:val="20"/>
          <w:szCs w:val="20"/>
        </w:rPr>
      </w:pPr>
    </w:p>
    <w:p w:rsidR="00F5744E" w:rsidRPr="00547438" w:rsidRDefault="008560E1" w:rsidP="00F5744E">
      <w:pPr>
        <w:pStyle w:val="Sinespaciado1"/>
        <w:ind w:left="426"/>
        <w:jc w:val="both"/>
        <w:rPr>
          <w:rFonts w:ascii="Arial" w:hAnsi="Arial" w:cs="Arial"/>
          <w:b/>
          <w:sz w:val="20"/>
          <w:szCs w:val="20"/>
        </w:rPr>
      </w:pPr>
      <w:r w:rsidRPr="00547438">
        <w:rPr>
          <w:rFonts w:ascii="Arial" w:hAnsi="Arial" w:cs="Arial"/>
          <w:b/>
          <w:sz w:val="20"/>
          <w:szCs w:val="20"/>
        </w:rPr>
        <w:t>N</w:t>
      </w:r>
      <w:r w:rsidR="00F5744E" w:rsidRPr="00547438">
        <w:rPr>
          <w:rFonts w:ascii="Arial" w:hAnsi="Arial" w:cs="Arial"/>
          <w:b/>
          <w:sz w:val="20"/>
          <w:szCs w:val="20"/>
        </w:rPr>
        <w:t xml:space="preserve">OTA: </w:t>
      </w:r>
      <w:r w:rsidR="00F5744E" w:rsidRPr="00547438">
        <w:rPr>
          <w:rFonts w:ascii="Arial" w:hAnsi="Arial" w:cs="Arial"/>
          <w:sz w:val="20"/>
          <w:szCs w:val="20"/>
        </w:rPr>
        <w:t>El postulante solo debe enviar su postulación al correo indicado:</w:t>
      </w:r>
    </w:p>
    <w:p w:rsidR="00F5744E" w:rsidRPr="0054743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97158" w:rsidTr="00E60511">
        <w:trPr>
          <w:trHeight w:val="300"/>
        </w:trPr>
        <w:tc>
          <w:tcPr>
            <w:tcW w:w="2977" w:type="dxa"/>
            <w:shd w:val="clear" w:color="auto" w:fill="BDD6EE" w:themeFill="accent1" w:themeFillTint="66"/>
            <w:vAlign w:val="center"/>
            <w:hideMark/>
          </w:tcPr>
          <w:p w:rsidR="00F5744E" w:rsidRPr="00597158" w:rsidRDefault="00F9190C" w:rsidP="00CA47E8">
            <w:pPr>
              <w:jc w:val="center"/>
              <w:rPr>
                <w:rFonts w:ascii="Arial" w:hAnsi="Arial" w:cs="Arial"/>
                <w:b/>
                <w:bCs/>
                <w:color w:val="000000" w:themeColor="text1"/>
              </w:rPr>
            </w:pPr>
            <w:r w:rsidRPr="00597158">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597158" w:rsidRDefault="00F5744E" w:rsidP="00CA47E8">
            <w:pPr>
              <w:jc w:val="center"/>
              <w:rPr>
                <w:rFonts w:ascii="Arial" w:hAnsi="Arial" w:cs="Arial"/>
                <w:b/>
                <w:bCs/>
                <w:color w:val="000000" w:themeColor="text1"/>
              </w:rPr>
            </w:pPr>
            <w:r w:rsidRPr="00597158">
              <w:rPr>
                <w:rFonts w:ascii="Arial" w:hAnsi="Arial" w:cs="Arial"/>
                <w:b/>
                <w:bCs/>
                <w:color w:val="000000" w:themeColor="text1"/>
              </w:rPr>
              <w:t>Dirección de correo electrónico para postular</w:t>
            </w:r>
          </w:p>
        </w:tc>
      </w:tr>
      <w:tr w:rsidR="00F5744E" w:rsidRPr="00FE2D7A" w:rsidTr="00E60511">
        <w:trPr>
          <w:trHeight w:val="1004"/>
        </w:trPr>
        <w:tc>
          <w:tcPr>
            <w:tcW w:w="2977" w:type="dxa"/>
            <w:shd w:val="clear" w:color="auto" w:fill="auto"/>
            <w:vAlign w:val="center"/>
          </w:tcPr>
          <w:p w:rsidR="00F5744E" w:rsidRPr="00597158" w:rsidRDefault="00F5744E" w:rsidP="00CA47E8">
            <w:pPr>
              <w:jc w:val="center"/>
              <w:rPr>
                <w:rFonts w:ascii="Arial" w:hAnsi="Arial" w:cs="Arial"/>
                <w:b/>
                <w:bCs/>
                <w:color w:val="000000"/>
                <w:sz w:val="18"/>
                <w:szCs w:val="18"/>
              </w:rPr>
            </w:pPr>
            <w:r w:rsidRPr="00597158">
              <w:rPr>
                <w:rFonts w:ascii="Arial" w:hAnsi="Arial" w:cs="Arial"/>
                <w:b/>
                <w:color w:val="000000"/>
                <w:sz w:val="18"/>
                <w:szCs w:val="18"/>
                <w:lang w:val="es-PE"/>
              </w:rPr>
              <w:t>SUB GERENCIA DE GESTIÓN DE LA INCORPORACIÓN</w:t>
            </w:r>
            <w:r w:rsidR="00E31F3A" w:rsidRPr="00597158">
              <w:rPr>
                <w:rFonts w:ascii="Arial" w:hAnsi="Arial" w:cs="Arial"/>
                <w:b/>
                <w:color w:val="000000"/>
                <w:sz w:val="18"/>
                <w:szCs w:val="18"/>
                <w:lang w:val="es-PE"/>
              </w:rPr>
              <w:t xml:space="preserve"> - </w:t>
            </w:r>
            <w:r w:rsidR="00E31F3A" w:rsidRPr="00597158">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597158" w:rsidRDefault="00F5744E" w:rsidP="00597158">
            <w:pPr>
              <w:pStyle w:val="Prrafodelista"/>
              <w:ind w:left="7"/>
              <w:jc w:val="center"/>
              <w:rPr>
                <w:sz w:val="24"/>
                <w:szCs w:val="24"/>
                <w:lang w:eastAsia="es-PE"/>
              </w:rPr>
            </w:pPr>
          </w:p>
          <w:p w:rsidR="00597158" w:rsidRPr="00597158" w:rsidRDefault="00DD0185" w:rsidP="00597158">
            <w:pPr>
              <w:jc w:val="center"/>
              <w:rPr>
                <w:rFonts w:ascii="Arial" w:hAnsi="Arial" w:cs="Arial"/>
                <w:sz w:val="24"/>
                <w:szCs w:val="24"/>
                <w:lang w:val="es-PE"/>
              </w:rPr>
            </w:pPr>
            <w:hyperlink r:id="rId11" w:history="1">
              <w:r w:rsidR="00597158" w:rsidRPr="00597158">
                <w:rPr>
                  <w:rStyle w:val="Hipervnculo"/>
                  <w:rFonts w:ascii="Arial" w:hAnsi="Arial" w:cs="Arial"/>
                  <w:sz w:val="24"/>
                  <w:szCs w:val="24"/>
                </w:rPr>
                <w:t>Sggi.essalud36@outlook.com</w:t>
              </w:r>
            </w:hyperlink>
          </w:p>
          <w:p w:rsidR="00F5744E" w:rsidRPr="00FE2D7A"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E8" w:rsidRDefault="00CA47E8" w:rsidP="000E09BD">
      <w:r>
        <w:separator/>
      </w:r>
    </w:p>
  </w:endnote>
  <w:endnote w:type="continuationSeparator" w:id="0">
    <w:p w:rsidR="00CA47E8" w:rsidRDefault="00CA47E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E8" w:rsidRDefault="00CA47E8" w:rsidP="000E09BD">
      <w:r>
        <w:separator/>
      </w:r>
    </w:p>
  </w:footnote>
  <w:footnote w:type="continuationSeparator" w:id="0">
    <w:p w:rsidR="00CA47E8" w:rsidRDefault="00CA47E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8" w:rsidRDefault="00CA47E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A47E8" w:rsidRDefault="00CA47E8" w:rsidP="000E09BD">
    <w:pPr>
      <w:pStyle w:val="Encabezado"/>
      <w:tabs>
        <w:tab w:val="clear" w:pos="4252"/>
        <w:tab w:val="clear" w:pos="8504"/>
        <w:tab w:val="left" w:pos="2280"/>
      </w:tabs>
    </w:pPr>
  </w:p>
  <w:p w:rsidR="00CA47E8" w:rsidRDefault="00CA47E8" w:rsidP="000E09BD">
    <w:pPr>
      <w:pStyle w:val="Encabezado"/>
      <w:tabs>
        <w:tab w:val="clear" w:pos="4252"/>
        <w:tab w:val="clear" w:pos="8504"/>
        <w:tab w:val="left" w:pos="2280"/>
      </w:tabs>
    </w:pPr>
    <w:r>
      <w:t xml:space="preserve"> </w:t>
    </w:r>
  </w:p>
  <w:p w:rsidR="00CA47E8" w:rsidRDefault="00CA47E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A47E8" w:rsidRDefault="00CA47E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A47E8" w:rsidRDefault="00CA47E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2046"/>
    <w:multiLevelType w:val="hybridMultilevel"/>
    <w:tmpl w:val="6F3CD0AC"/>
    <w:lvl w:ilvl="0" w:tplc="F6909432">
      <w:start w:val="1"/>
      <w:numFmt w:val="lowerLetter"/>
      <w:lvlText w:val="%1)"/>
      <w:lvlJc w:val="left"/>
      <w:pPr>
        <w:ind w:left="1494" w:hanging="360"/>
      </w:pPr>
      <w:rPr>
        <w:rFonts w:eastAsia="Times New Roman" w:hint="default"/>
        <w:color w:val="000000"/>
        <w:sz w:val="20"/>
        <w:szCs w:val="2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9" w15:restartNumberingAfterBreak="0">
    <w:nsid w:val="46CC3E34"/>
    <w:multiLevelType w:val="hybridMultilevel"/>
    <w:tmpl w:val="3654B4DA"/>
    <w:lvl w:ilvl="0" w:tplc="280A000F">
      <w:start w:val="1"/>
      <w:numFmt w:val="decimal"/>
      <w:lvlText w:val="%1."/>
      <w:lvlJc w:val="left"/>
      <w:pPr>
        <w:ind w:left="786" w:hanging="360"/>
      </w:pPr>
    </w:lvl>
    <w:lvl w:ilvl="1" w:tplc="99EA28BC">
      <w:start w:val="1"/>
      <w:numFmt w:val="lowerRoman"/>
      <w:lvlText w:val="%2."/>
      <w:lvlJc w:val="righ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5E676815"/>
    <w:multiLevelType w:val="hybridMultilevel"/>
    <w:tmpl w:val="7CCC26BA"/>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EB26486"/>
    <w:multiLevelType w:val="hybridMultilevel"/>
    <w:tmpl w:val="6D0E26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num>
  <w:num w:numId="6">
    <w:abstractNumId w:val="6"/>
  </w:num>
  <w:num w:numId="7">
    <w:abstractNumId w:val="7"/>
  </w:num>
  <w:num w:numId="8">
    <w:abstractNumId w:val="10"/>
  </w:num>
  <w:num w:numId="9">
    <w:abstractNumId w:val="29"/>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5"/>
  </w:num>
  <w:num w:numId="15">
    <w:abstractNumId w:val="8"/>
  </w:num>
  <w:num w:numId="16">
    <w:abstractNumId w:val="27"/>
  </w:num>
  <w:num w:numId="17">
    <w:abstractNumId w:val="21"/>
  </w:num>
  <w:num w:numId="18">
    <w:abstractNumId w:val="12"/>
  </w:num>
  <w:num w:numId="19">
    <w:abstractNumId w:val="34"/>
  </w:num>
  <w:num w:numId="20">
    <w:abstractNumId w:val="1"/>
  </w:num>
  <w:num w:numId="21">
    <w:abstractNumId w:val="18"/>
  </w:num>
  <w:num w:numId="22">
    <w:abstractNumId w:val="3"/>
  </w:num>
  <w:num w:numId="23">
    <w:abstractNumId w:val="17"/>
  </w:num>
  <w:num w:numId="24">
    <w:abstractNumId w:val="9"/>
  </w:num>
  <w:num w:numId="25">
    <w:abstractNumId w:val="25"/>
  </w:num>
  <w:num w:numId="26">
    <w:abstractNumId w:val="32"/>
  </w:num>
  <w:num w:numId="27">
    <w:abstractNumId w:val="19"/>
  </w:num>
  <w:num w:numId="28">
    <w:abstractNumId w:val="5"/>
  </w:num>
  <w:num w:numId="29">
    <w:abstractNumId w:val="16"/>
  </w:num>
  <w:num w:numId="30">
    <w:abstractNumId w:val="4"/>
  </w:num>
  <w:num w:numId="31">
    <w:abstractNumId w:val="31"/>
  </w:num>
  <w:num w:numId="32">
    <w:abstractNumId w:val="26"/>
  </w:num>
  <w:num w:numId="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0"/>
  </w:num>
  <w:num w:numId="38">
    <w:abstractNumId w:val="3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6CD1"/>
    <w:rsid w:val="00070439"/>
    <w:rsid w:val="000920CE"/>
    <w:rsid w:val="00097C40"/>
    <w:rsid w:val="000B0967"/>
    <w:rsid w:val="000C17B8"/>
    <w:rsid w:val="000D140E"/>
    <w:rsid w:val="000D31FC"/>
    <w:rsid w:val="000D4172"/>
    <w:rsid w:val="000E09BD"/>
    <w:rsid w:val="000E7869"/>
    <w:rsid w:val="000F4603"/>
    <w:rsid w:val="001018FE"/>
    <w:rsid w:val="00105F29"/>
    <w:rsid w:val="001076EC"/>
    <w:rsid w:val="0011390D"/>
    <w:rsid w:val="00117F46"/>
    <w:rsid w:val="001226D9"/>
    <w:rsid w:val="00130AA3"/>
    <w:rsid w:val="001316E4"/>
    <w:rsid w:val="00133715"/>
    <w:rsid w:val="00136B05"/>
    <w:rsid w:val="00146F60"/>
    <w:rsid w:val="00156838"/>
    <w:rsid w:val="00161CBB"/>
    <w:rsid w:val="001638E0"/>
    <w:rsid w:val="00167A3C"/>
    <w:rsid w:val="00171AA8"/>
    <w:rsid w:val="001720DA"/>
    <w:rsid w:val="00174068"/>
    <w:rsid w:val="0017525E"/>
    <w:rsid w:val="001773E7"/>
    <w:rsid w:val="00180AF8"/>
    <w:rsid w:val="00182C84"/>
    <w:rsid w:val="001928EA"/>
    <w:rsid w:val="001A259C"/>
    <w:rsid w:val="001A399C"/>
    <w:rsid w:val="001B5F64"/>
    <w:rsid w:val="001C125B"/>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A6DC9"/>
    <w:rsid w:val="003B1057"/>
    <w:rsid w:val="003E10A0"/>
    <w:rsid w:val="003F5672"/>
    <w:rsid w:val="003F6F2E"/>
    <w:rsid w:val="00410899"/>
    <w:rsid w:val="0041326A"/>
    <w:rsid w:val="00413F7F"/>
    <w:rsid w:val="00420009"/>
    <w:rsid w:val="00421D0E"/>
    <w:rsid w:val="00422E1C"/>
    <w:rsid w:val="004257D1"/>
    <w:rsid w:val="004262D3"/>
    <w:rsid w:val="00427C39"/>
    <w:rsid w:val="004334AB"/>
    <w:rsid w:val="00433E48"/>
    <w:rsid w:val="00436C6B"/>
    <w:rsid w:val="00445822"/>
    <w:rsid w:val="00450C62"/>
    <w:rsid w:val="0045188A"/>
    <w:rsid w:val="004604B9"/>
    <w:rsid w:val="00467DD9"/>
    <w:rsid w:val="00480F48"/>
    <w:rsid w:val="0048154E"/>
    <w:rsid w:val="0049119B"/>
    <w:rsid w:val="004A7AA8"/>
    <w:rsid w:val="004B06EF"/>
    <w:rsid w:val="004C6B6B"/>
    <w:rsid w:val="004D0AEA"/>
    <w:rsid w:val="004D2224"/>
    <w:rsid w:val="004D2CD9"/>
    <w:rsid w:val="004D55D1"/>
    <w:rsid w:val="004D6310"/>
    <w:rsid w:val="004D7180"/>
    <w:rsid w:val="004D7F14"/>
    <w:rsid w:val="004E020A"/>
    <w:rsid w:val="004E5EBA"/>
    <w:rsid w:val="004E6D47"/>
    <w:rsid w:val="004F0461"/>
    <w:rsid w:val="004F5FD2"/>
    <w:rsid w:val="00500F2F"/>
    <w:rsid w:val="00547438"/>
    <w:rsid w:val="00547945"/>
    <w:rsid w:val="00562445"/>
    <w:rsid w:val="005639F3"/>
    <w:rsid w:val="00570F6F"/>
    <w:rsid w:val="005802E5"/>
    <w:rsid w:val="00581A98"/>
    <w:rsid w:val="00581F84"/>
    <w:rsid w:val="00585306"/>
    <w:rsid w:val="005958D2"/>
    <w:rsid w:val="00597158"/>
    <w:rsid w:val="005A0FAF"/>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4B3"/>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107C"/>
    <w:rsid w:val="00863A6E"/>
    <w:rsid w:val="008710E2"/>
    <w:rsid w:val="00874E77"/>
    <w:rsid w:val="0087504E"/>
    <w:rsid w:val="00875DEF"/>
    <w:rsid w:val="00876894"/>
    <w:rsid w:val="0087796A"/>
    <w:rsid w:val="0088049A"/>
    <w:rsid w:val="008824A3"/>
    <w:rsid w:val="00887003"/>
    <w:rsid w:val="00891BBC"/>
    <w:rsid w:val="008A2A69"/>
    <w:rsid w:val="008A38A9"/>
    <w:rsid w:val="008B3376"/>
    <w:rsid w:val="008C53B2"/>
    <w:rsid w:val="008D132A"/>
    <w:rsid w:val="008D66E7"/>
    <w:rsid w:val="008D707C"/>
    <w:rsid w:val="008D7873"/>
    <w:rsid w:val="008E2AD3"/>
    <w:rsid w:val="008E50AA"/>
    <w:rsid w:val="008E5DFE"/>
    <w:rsid w:val="00904D5D"/>
    <w:rsid w:val="009061E9"/>
    <w:rsid w:val="00916A00"/>
    <w:rsid w:val="0092259D"/>
    <w:rsid w:val="00925574"/>
    <w:rsid w:val="00932B34"/>
    <w:rsid w:val="00936248"/>
    <w:rsid w:val="009405A0"/>
    <w:rsid w:val="00944FE4"/>
    <w:rsid w:val="0095515D"/>
    <w:rsid w:val="00962389"/>
    <w:rsid w:val="009653A1"/>
    <w:rsid w:val="009701A8"/>
    <w:rsid w:val="00970A9A"/>
    <w:rsid w:val="009802A1"/>
    <w:rsid w:val="009820AB"/>
    <w:rsid w:val="00983C7C"/>
    <w:rsid w:val="00992FF1"/>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16BA4"/>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941F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24000"/>
    <w:rsid w:val="00B32BB4"/>
    <w:rsid w:val="00B42222"/>
    <w:rsid w:val="00B4323C"/>
    <w:rsid w:val="00B45738"/>
    <w:rsid w:val="00B45FE9"/>
    <w:rsid w:val="00B474DA"/>
    <w:rsid w:val="00B55FC8"/>
    <w:rsid w:val="00B56B66"/>
    <w:rsid w:val="00B641B1"/>
    <w:rsid w:val="00B74BDA"/>
    <w:rsid w:val="00B75D8C"/>
    <w:rsid w:val="00B76B49"/>
    <w:rsid w:val="00B905CB"/>
    <w:rsid w:val="00B91921"/>
    <w:rsid w:val="00BA18E2"/>
    <w:rsid w:val="00BA41C6"/>
    <w:rsid w:val="00BA7C26"/>
    <w:rsid w:val="00BA7CF7"/>
    <w:rsid w:val="00BB2372"/>
    <w:rsid w:val="00BB2672"/>
    <w:rsid w:val="00BB3946"/>
    <w:rsid w:val="00BB42DB"/>
    <w:rsid w:val="00BC29FC"/>
    <w:rsid w:val="00BC4EF6"/>
    <w:rsid w:val="00BC5C3E"/>
    <w:rsid w:val="00BD07F5"/>
    <w:rsid w:val="00BD35D3"/>
    <w:rsid w:val="00BD41C1"/>
    <w:rsid w:val="00BD7814"/>
    <w:rsid w:val="00BE6AB9"/>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4870"/>
    <w:rsid w:val="00C869FB"/>
    <w:rsid w:val="00C93D3D"/>
    <w:rsid w:val="00C94357"/>
    <w:rsid w:val="00C96DDE"/>
    <w:rsid w:val="00CA050C"/>
    <w:rsid w:val="00CA12A9"/>
    <w:rsid w:val="00CA47E8"/>
    <w:rsid w:val="00CB7A7F"/>
    <w:rsid w:val="00CD44B8"/>
    <w:rsid w:val="00CD4D51"/>
    <w:rsid w:val="00CD741F"/>
    <w:rsid w:val="00CE08A4"/>
    <w:rsid w:val="00CE2875"/>
    <w:rsid w:val="00CF07C7"/>
    <w:rsid w:val="00CF2FED"/>
    <w:rsid w:val="00CF7E93"/>
    <w:rsid w:val="00D034D7"/>
    <w:rsid w:val="00D04622"/>
    <w:rsid w:val="00D13974"/>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0185"/>
    <w:rsid w:val="00DD67DF"/>
    <w:rsid w:val="00DE0044"/>
    <w:rsid w:val="00DE50FD"/>
    <w:rsid w:val="00DF1D2B"/>
    <w:rsid w:val="00DF45BD"/>
    <w:rsid w:val="00E018EC"/>
    <w:rsid w:val="00E05387"/>
    <w:rsid w:val="00E121A9"/>
    <w:rsid w:val="00E13C75"/>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D409B"/>
    <w:rsid w:val="00EE26BC"/>
    <w:rsid w:val="00F01386"/>
    <w:rsid w:val="00F14CFF"/>
    <w:rsid w:val="00F22BA0"/>
    <w:rsid w:val="00F23F11"/>
    <w:rsid w:val="00F303E4"/>
    <w:rsid w:val="00F31A3F"/>
    <w:rsid w:val="00F369C6"/>
    <w:rsid w:val="00F42641"/>
    <w:rsid w:val="00F50CE2"/>
    <w:rsid w:val="00F5744E"/>
    <w:rsid w:val="00F57684"/>
    <w:rsid w:val="00F65C18"/>
    <w:rsid w:val="00F74D55"/>
    <w:rsid w:val="00F769B4"/>
    <w:rsid w:val="00F7717B"/>
    <w:rsid w:val="00F81755"/>
    <w:rsid w:val="00F8577E"/>
    <w:rsid w:val="00F90009"/>
    <w:rsid w:val="00F9190C"/>
    <w:rsid w:val="00F948C6"/>
    <w:rsid w:val="00F94F40"/>
    <w:rsid w:val="00FA1361"/>
    <w:rsid w:val="00FA4FC0"/>
    <w:rsid w:val="00FB5670"/>
    <w:rsid w:val="00FE2D7A"/>
    <w:rsid w:val="00FF291F"/>
    <w:rsid w:val="00FF374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3FB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09201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824854044">
      <w:bodyDiv w:val="1"/>
      <w:marLeft w:val="0"/>
      <w:marRight w:val="0"/>
      <w:marTop w:val="0"/>
      <w:marBottom w:val="0"/>
      <w:divBdr>
        <w:top w:val="none" w:sz="0" w:space="0" w:color="auto"/>
        <w:left w:val="none" w:sz="0" w:space="0" w:color="auto"/>
        <w:bottom w:val="none" w:sz="0" w:space="0" w:color="auto"/>
        <w:right w:val="none" w:sz="0" w:space="0" w:color="auto"/>
      </w:divBdr>
    </w:div>
    <w:div w:id="93533203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00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6@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DF49-33BF-408D-882D-BF47CF6A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5612</Words>
  <Characters>30872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38</cp:revision>
  <cp:lastPrinted>2019-12-05T17:27:00Z</cp:lastPrinted>
  <dcterms:created xsi:type="dcterms:W3CDTF">2020-12-07T21:36:00Z</dcterms:created>
  <dcterms:modified xsi:type="dcterms:W3CDTF">2020-12-16T16:52:00Z</dcterms:modified>
</cp:coreProperties>
</file>