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72" w:rsidRDefault="00067E72" w:rsidP="00C4399D">
      <w:pPr>
        <w:pStyle w:val="Sinespaciado"/>
        <w:jc w:val="center"/>
        <w:rPr>
          <w:rFonts w:ascii="Arial" w:hAnsi="Arial" w:cs="Arial"/>
          <w:b/>
          <w:sz w:val="20"/>
          <w:szCs w:val="20"/>
        </w:rPr>
      </w:pPr>
    </w:p>
    <w:p w:rsidR="00067E72" w:rsidRDefault="00067E72" w:rsidP="00C4399D">
      <w:pPr>
        <w:pStyle w:val="Sinespaciado"/>
        <w:jc w:val="center"/>
        <w:rPr>
          <w:rFonts w:ascii="Arial" w:hAnsi="Arial" w:cs="Arial"/>
          <w:b/>
          <w:sz w:val="20"/>
          <w:szCs w:val="20"/>
        </w:rPr>
      </w:pPr>
    </w:p>
    <w:p w:rsidR="00067E72" w:rsidRDefault="00067E72" w:rsidP="00C4399D">
      <w:pPr>
        <w:pStyle w:val="Sinespaciado"/>
        <w:jc w:val="center"/>
        <w:rPr>
          <w:rFonts w:ascii="Arial" w:hAnsi="Arial" w:cs="Arial"/>
          <w:b/>
          <w:sz w:val="20"/>
          <w:szCs w:val="20"/>
        </w:rPr>
      </w:pPr>
    </w:p>
    <w:p w:rsidR="00C4399D" w:rsidRPr="00853789" w:rsidRDefault="00C4399D" w:rsidP="00C4399D">
      <w:pPr>
        <w:pStyle w:val="Sinespaciado"/>
        <w:jc w:val="center"/>
        <w:rPr>
          <w:rFonts w:ascii="Arial" w:hAnsi="Arial" w:cs="Arial"/>
          <w:b/>
          <w:sz w:val="20"/>
          <w:szCs w:val="20"/>
        </w:rPr>
      </w:pPr>
      <w:r w:rsidRPr="00853789">
        <w:rPr>
          <w:rFonts w:ascii="Arial" w:hAnsi="Arial" w:cs="Arial"/>
          <w:b/>
          <w:sz w:val="20"/>
          <w:szCs w:val="20"/>
        </w:rPr>
        <w:t>AVISO DE CONVOCATORIA</w:t>
      </w:r>
    </w:p>
    <w:p w:rsidR="00C4399D" w:rsidRPr="008D4129" w:rsidRDefault="00C4399D" w:rsidP="00C4399D">
      <w:pPr>
        <w:pStyle w:val="Sinespaciado"/>
        <w:jc w:val="center"/>
        <w:rPr>
          <w:rFonts w:ascii="Arial" w:hAnsi="Arial" w:cs="Arial"/>
          <w:b/>
          <w:sz w:val="20"/>
          <w:szCs w:val="20"/>
        </w:rPr>
      </w:pP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PROCESO DE SELECCIÓN DE PERSONAL </w:t>
      </w:r>
      <w:r w:rsidRPr="008D4129">
        <w:rPr>
          <w:rFonts w:ascii="Arial" w:hAnsi="Arial" w:cs="Arial"/>
          <w:b/>
          <w:sz w:val="20"/>
          <w:szCs w:val="20"/>
          <w:u w:val="single"/>
        </w:rPr>
        <w:t>POR SUPLENCIA</w:t>
      </w: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PARA </w:t>
      </w:r>
      <w:r w:rsidR="0038098D" w:rsidRPr="008D4129">
        <w:rPr>
          <w:rFonts w:ascii="Arial" w:hAnsi="Arial" w:cs="Arial"/>
          <w:b/>
          <w:sz w:val="20"/>
          <w:szCs w:val="20"/>
        </w:rPr>
        <w:t xml:space="preserve">LA </w:t>
      </w:r>
      <w:r w:rsidR="00F745EA" w:rsidRPr="008D4129">
        <w:rPr>
          <w:rFonts w:ascii="Arial" w:hAnsi="Arial" w:cs="Arial"/>
          <w:b/>
          <w:sz w:val="20"/>
          <w:szCs w:val="20"/>
        </w:rPr>
        <w:t>SEDE CENTRAL</w:t>
      </w:r>
    </w:p>
    <w:p w:rsidR="00C4399D" w:rsidRPr="008D4129" w:rsidRDefault="00C4399D" w:rsidP="00C4399D">
      <w:pPr>
        <w:pStyle w:val="Ttulo"/>
        <w:rPr>
          <w:rFonts w:ascii="Arial" w:hAnsi="Arial" w:cs="Arial"/>
          <w:color w:val="000000"/>
          <w:sz w:val="20"/>
          <w:szCs w:val="20"/>
        </w:rPr>
      </w:pPr>
    </w:p>
    <w:p w:rsidR="00C4399D" w:rsidRPr="008D41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D4129">
        <w:rPr>
          <w:rFonts w:ascii="Arial" w:hAnsi="Arial" w:cs="Arial"/>
          <w:color w:val="000000"/>
          <w:sz w:val="20"/>
          <w:szCs w:val="20"/>
        </w:rPr>
        <w:t xml:space="preserve">Código de Proceso de Selección: </w:t>
      </w:r>
      <w:r w:rsidR="008D05C3">
        <w:rPr>
          <w:rFonts w:ascii="Arial" w:hAnsi="Arial" w:cs="Arial"/>
          <w:bCs w:val="0"/>
          <w:color w:val="000000"/>
          <w:sz w:val="20"/>
          <w:szCs w:val="20"/>
        </w:rPr>
        <w:t>P.S. 057</w:t>
      </w:r>
      <w:r w:rsidR="008D6750" w:rsidRPr="008D4129">
        <w:rPr>
          <w:rFonts w:ascii="Arial" w:hAnsi="Arial" w:cs="Arial"/>
          <w:bCs w:val="0"/>
          <w:color w:val="000000"/>
          <w:sz w:val="20"/>
          <w:szCs w:val="20"/>
        </w:rPr>
        <w:t>-SUP-</w:t>
      </w:r>
      <w:r w:rsidR="006E3FE0" w:rsidRPr="008D4129">
        <w:rPr>
          <w:rFonts w:ascii="Arial" w:hAnsi="Arial" w:cs="Arial"/>
          <w:bCs w:val="0"/>
          <w:color w:val="000000"/>
          <w:sz w:val="20"/>
          <w:szCs w:val="20"/>
        </w:rPr>
        <w:t>SCENT</w:t>
      </w:r>
      <w:r w:rsidR="00464FF4" w:rsidRPr="008D4129">
        <w:rPr>
          <w:rFonts w:ascii="Arial" w:hAnsi="Arial" w:cs="Arial"/>
          <w:bCs w:val="0"/>
          <w:color w:val="000000"/>
          <w:sz w:val="20"/>
          <w:szCs w:val="20"/>
        </w:rPr>
        <w:t>-2019</w:t>
      </w:r>
    </w:p>
    <w:p w:rsidR="00C4399D" w:rsidRPr="008D41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D4129">
        <w:rPr>
          <w:rFonts w:ascii="Arial" w:hAnsi="Arial" w:cs="Arial"/>
          <w:color w:val="000000"/>
          <w:sz w:val="20"/>
          <w:szCs w:val="20"/>
        </w:rPr>
        <w:t xml:space="preserve">Órgano: </w:t>
      </w:r>
      <w:r w:rsidR="006E3FE0" w:rsidRPr="008D4129">
        <w:rPr>
          <w:rFonts w:ascii="Arial" w:hAnsi="Arial" w:cs="Arial"/>
          <w:color w:val="000000"/>
          <w:sz w:val="20"/>
          <w:szCs w:val="20"/>
        </w:rPr>
        <w:t>Sede Central</w:t>
      </w:r>
    </w:p>
    <w:p w:rsidR="00C4399D" w:rsidRDefault="00C4399D" w:rsidP="00C4399D">
      <w:pPr>
        <w:rPr>
          <w:rFonts w:ascii="Arial" w:hAnsi="Arial" w:cs="Arial"/>
          <w:lang w:eastAsia="es-PE"/>
        </w:rPr>
      </w:pPr>
    </w:p>
    <w:p w:rsidR="006A34C1" w:rsidRPr="008D4129" w:rsidRDefault="006A34C1" w:rsidP="00C4399D">
      <w:pPr>
        <w:rPr>
          <w:rFonts w:ascii="Arial" w:hAnsi="Arial" w:cs="Arial"/>
          <w:lang w:eastAsia="es-PE"/>
        </w:rPr>
      </w:pPr>
    </w:p>
    <w:p w:rsidR="00C4399D" w:rsidRPr="008D4129" w:rsidRDefault="00C4399D" w:rsidP="00CF19EB">
      <w:pPr>
        <w:pStyle w:val="Sinespaciado"/>
        <w:numPr>
          <w:ilvl w:val="0"/>
          <w:numId w:val="1"/>
        </w:numPr>
        <w:ind w:left="284" w:hanging="284"/>
        <w:jc w:val="both"/>
        <w:rPr>
          <w:rFonts w:ascii="Arial" w:hAnsi="Arial" w:cs="Arial"/>
          <w:sz w:val="20"/>
          <w:szCs w:val="20"/>
        </w:rPr>
      </w:pPr>
      <w:r w:rsidRPr="008D4129">
        <w:rPr>
          <w:rFonts w:ascii="Arial" w:hAnsi="Arial" w:cs="Arial"/>
          <w:b/>
          <w:sz w:val="20"/>
          <w:szCs w:val="20"/>
        </w:rPr>
        <w:t>OBJETO:</w:t>
      </w:r>
      <w:r w:rsidRPr="008D4129">
        <w:rPr>
          <w:rFonts w:ascii="Arial" w:hAnsi="Arial" w:cs="Arial"/>
          <w:sz w:val="20"/>
          <w:szCs w:val="20"/>
        </w:rPr>
        <w:t xml:space="preserve"> Cubrir </w:t>
      </w:r>
      <w:r w:rsidRPr="008D4129">
        <w:rPr>
          <w:rFonts w:ascii="Arial" w:hAnsi="Arial" w:cs="Arial"/>
          <w:sz w:val="20"/>
          <w:szCs w:val="20"/>
          <w:u w:val="single"/>
        </w:rPr>
        <w:t>temporalmente</w:t>
      </w:r>
      <w:r w:rsidR="005611CD" w:rsidRPr="008D4129">
        <w:rPr>
          <w:rFonts w:ascii="Arial" w:hAnsi="Arial" w:cs="Arial"/>
          <w:sz w:val="20"/>
          <w:szCs w:val="20"/>
        </w:rPr>
        <w:t xml:space="preserve"> por </w:t>
      </w:r>
      <w:r w:rsidR="00245547">
        <w:rPr>
          <w:rFonts w:ascii="Arial" w:hAnsi="Arial" w:cs="Arial"/>
          <w:sz w:val="20"/>
          <w:szCs w:val="20"/>
        </w:rPr>
        <w:t>S</w:t>
      </w:r>
      <w:r w:rsidR="005611CD" w:rsidRPr="008D4129">
        <w:rPr>
          <w:rFonts w:ascii="Arial" w:hAnsi="Arial" w:cs="Arial"/>
          <w:sz w:val="20"/>
          <w:szCs w:val="20"/>
        </w:rPr>
        <w:t xml:space="preserve">uplencia </w:t>
      </w:r>
      <w:r w:rsidR="007735D5" w:rsidRPr="008D4129">
        <w:rPr>
          <w:rFonts w:ascii="Arial" w:hAnsi="Arial" w:cs="Arial"/>
          <w:sz w:val="20"/>
          <w:szCs w:val="20"/>
        </w:rPr>
        <w:t>el</w:t>
      </w:r>
      <w:r w:rsidR="005611CD" w:rsidRPr="008D4129">
        <w:rPr>
          <w:rFonts w:ascii="Arial" w:hAnsi="Arial" w:cs="Arial"/>
          <w:sz w:val="20"/>
          <w:szCs w:val="20"/>
        </w:rPr>
        <w:t xml:space="preserve"> siguiente cargo</w:t>
      </w:r>
      <w:r w:rsidRPr="008D4129">
        <w:rPr>
          <w:rFonts w:ascii="Arial" w:hAnsi="Arial" w:cs="Arial"/>
          <w:sz w:val="20"/>
          <w:szCs w:val="20"/>
        </w:rPr>
        <w:t xml:space="preserve"> para </w:t>
      </w:r>
      <w:r w:rsidR="007463CB" w:rsidRPr="008D4129">
        <w:rPr>
          <w:rFonts w:ascii="Arial" w:hAnsi="Arial" w:cs="Arial"/>
          <w:sz w:val="20"/>
          <w:szCs w:val="20"/>
        </w:rPr>
        <w:t xml:space="preserve">la </w:t>
      </w:r>
      <w:r w:rsidR="008D05C3">
        <w:rPr>
          <w:rFonts w:ascii="Arial" w:hAnsi="Arial" w:cs="Arial"/>
          <w:sz w:val="20"/>
          <w:szCs w:val="20"/>
        </w:rPr>
        <w:t>Gerencia Central de Atención al Asegurado</w:t>
      </w:r>
      <w:r w:rsidR="00853789">
        <w:rPr>
          <w:rFonts w:ascii="Arial" w:hAnsi="Arial" w:cs="Arial"/>
          <w:sz w:val="20"/>
          <w:szCs w:val="20"/>
        </w:rPr>
        <w:t xml:space="preserve">: </w:t>
      </w:r>
      <w:r w:rsidR="007463CB" w:rsidRPr="008D4129">
        <w:rPr>
          <w:rFonts w:ascii="Arial" w:hAnsi="Arial" w:cs="Arial"/>
          <w:sz w:val="20"/>
          <w:szCs w:val="20"/>
        </w:rPr>
        <w:t xml:space="preserve"> </w:t>
      </w:r>
    </w:p>
    <w:p w:rsidR="00462A90" w:rsidRPr="008D4129" w:rsidRDefault="00462A90" w:rsidP="00462A90">
      <w:pPr>
        <w:pStyle w:val="Sinespaciado"/>
        <w:jc w:val="both"/>
        <w:rPr>
          <w:rFonts w:ascii="Arial" w:hAnsi="Arial" w:cs="Arial"/>
          <w:sz w:val="20"/>
          <w:szCs w:val="20"/>
        </w:rPr>
      </w:pPr>
    </w:p>
    <w:tbl>
      <w:tblPr>
        <w:tblW w:w="4877" w:type="pct"/>
        <w:tblInd w:w="279" w:type="dxa"/>
        <w:tblCellMar>
          <w:left w:w="70" w:type="dxa"/>
          <w:right w:w="70" w:type="dxa"/>
        </w:tblCellMar>
        <w:tblLook w:val="04A0" w:firstRow="1" w:lastRow="0" w:firstColumn="1" w:lastColumn="0" w:noHBand="0" w:noVBand="1"/>
      </w:tblPr>
      <w:tblGrid>
        <w:gridCol w:w="1123"/>
        <w:gridCol w:w="1272"/>
        <w:gridCol w:w="1696"/>
        <w:gridCol w:w="1165"/>
        <w:gridCol w:w="2397"/>
        <w:gridCol w:w="1739"/>
      </w:tblGrid>
      <w:tr w:rsidR="00BC2B94" w:rsidRPr="00BC2B94" w:rsidTr="00245547">
        <w:trPr>
          <w:trHeight w:val="535"/>
        </w:trPr>
        <w:tc>
          <w:tcPr>
            <w:tcW w:w="5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CARGO</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CODIGO</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REMUNERACION  MENSUAL</w:t>
            </w:r>
          </w:p>
        </w:tc>
        <w:tc>
          <w:tcPr>
            <w:tcW w:w="62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CANTIDAD</w:t>
            </w:r>
          </w:p>
        </w:tc>
        <w:tc>
          <w:tcPr>
            <w:tcW w:w="127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AREA CONTRATANTE</w:t>
            </w:r>
          </w:p>
        </w:tc>
        <w:tc>
          <w:tcPr>
            <w:tcW w:w="92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DEPENDENCIA</w:t>
            </w:r>
          </w:p>
        </w:tc>
      </w:tr>
      <w:tr w:rsidR="00BC2B94" w:rsidRPr="00BC2B94" w:rsidTr="00245547">
        <w:trPr>
          <w:trHeight w:val="854"/>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E2222D">
            <w:pPr>
              <w:suppressAutoHyphens w:val="0"/>
              <w:jc w:val="center"/>
              <w:rPr>
                <w:rFonts w:ascii="Arial" w:hAnsi="Arial" w:cs="Arial"/>
                <w:color w:val="000000" w:themeColor="text1"/>
                <w:sz w:val="18"/>
                <w:szCs w:val="18"/>
                <w:lang w:val="es-PE" w:eastAsia="es-PE"/>
              </w:rPr>
            </w:pPr>
            <w:r w:rsidRPr="00853789">
              <w:rPr>
                <w:rFonts w:ascii="Arial" w:hAnsi="Arial" w:cs="Arial"/>
                <w:color w:val="000000"/>
                <w:sz w:val="18"/>
                <w:szCs w:val="18"/>
                <w:lang w:val="es-PE" w:eastAsia="es-PE"/>
              </w:rPr>
              <w:t>Médico</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634FA6">
            <w:pPr>
              <w:suppressAutoHyphens w:val="0"/>
              <w:jc w:val="center"/>
              <w:rPr>
                <w:rFonts w:ascii="Arial" w:hAnsi="Arial" w:cs="Arial"/>
                <w:color w:val="000000" w:themeColor="text1"/>
                <w:sz w:val="18"/>
                <w:szCs w:val="18"/>
                <w:lang w:val="es-PE" w:eastAsia="es-PE"/>
              </w:rPr>
            </w:pPr>
            <w:r w:rsidRPr="00853789">
              <w:rPr>
                <w:rFonts w:ascii="Arial" w:hAnsi="Arial" w:cs="Arial"/>
                <w:color w:val="000000" w:themeColor="text1"/>
                <w:sz w:val="18"/>
                <w:szCs w:val="18"/>
                <w:lang w:val="es-PE" w:eastAsia="es-PE"/>
              </w:rPr>
              <w:t>P1ME-001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DE416E">
            <w:pPr>
              <w:suppressAutoHyphens w:val="0"/>
              <w:jc w:val="center"/>
              <w:rPr>
                <w:rFonts w:ascii="Arial" w:hAnsi="Arial" w:cs="Arial"/>
                <w:color w:val="000000" w:themeColor="text1"/>
                <w:sz w:val="18"/>
                <w:szCs w:val="18"/>
                <w:lang w:val="es-PE" w:eastAsia="es-PE"/>
              </w:rPr>
            </w:pPr>
            <w:r w:rsidRPr="00853789">
              <w:rPr>
                <w:rFonts w:ascii="Arial" w:hAnsi="Arial" w:cs="Arial"/>
                <w:color w:val="000000" w:themeColor="text1"/>
                <w:sz w:val="18"/>
                <w:szCs w:val="18"/>
                <w:lang w:val="es-PE" w:eastAsia="es-PE"/>
              </w:rPr>
              <w:t>S/ 6,240.00</w:t>
            </w:r>
            <w:r w:rsidR="00853789" w:rsidRPr="00853789">
              <w:rPr>
                <w:rFonts w:ascii="Arial" w:hAnsi="Arial" w:cs="Arial"/>
                <w:color w:val="000000" w:themeColor="text1"/>
                <w:sz w:val="18"/>
                <w:szCs w:val="18"/>
                <w:lang w:val="es-PE" w:eastAsia="es-PE"/>
              </w:rPr>
              <w:t xml:space="preserve"> </w:t>
            </w:r>
            <w:r w:rsidR="00853789" w:rsidRPr="00853789">
              <w:rPr>
                <w:rFonts w:ascii="Arial" w:hAnsi="Arial" w:cs="Arial"/>
                <w:b/>
                <w:sz w:val="18"/>
                <w:szCs w:val="18"/>
              </w:rPr>
              <w:t>(*)</w:t>
            </w:r>
          </w:p>
        </w:tc>
        <w:tc>
          <w:tcPr>
            <w:tcW w:w="620" w:type="pct"/>
            <w:tcBorders>
              <w:top w:val="nil"/>
              <w:left w:val="nil"/>
              <w:bottom w:val="single" w:sz="4" w:space="0" w:color="auto"/>
              <w:right w:val="single" w:sz="4" w:space="0" w:color="auto"/>
            </w:tcBorders>
            <w:shd w:val="clear" w:color="auto" w:fill="auto"/>
            <w:vAlign w:val="center"/>
            <w:hideMark/>
          </w:tcPr>
          <w:p w:rsidR="00BC2B94" w:rsidRPr="00BC2B94" w:rsidRDefault="00BC2B94" w:rsidP="00E2222D">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01</w:t>
            </w:r>
          </w:p>
        </w:tc>
        <w:tc>
          <w:tcPr>
            <w:tcW w:w="1276" w:type="pct"/>
            <w:tcBorders>
              <w:top w:val="nil"/>
              <w:left w:val="nil"/>
              <w:bottom w:val="single" w:sz="4" w:space="0" w:color="auto"/>
              <w:right w:val="single" w:sz="4" w:space="0" w:color="auto"/>
            </w:tcBorders>
            <w:shd w:val="clear" w:color="auto" w:fill="auto"/>
            <w:vAlign w:val="center"/>
            <w:hideMark/>
          </w:tcPr>
          <w:p w:rsidR="00BC2B94" w:rsidRPr="00495DF2" w:rsidRDefault="00BC2B94" w:rsidP="008D05C3">
            <w:pPr>
              <w:suppressAutoHyphens w:val="0"/>
              <w:jc w:val="center"/>
              <w:rPr>
                <w:rFonts w:ascii="Arial" w:hAnsi="Arial" w:cs="Arial"/>
                <w:color w:val="000000" w:themeColor="text1"/>
                <w:sz w:val="18"/>
                <w:szCs w:val="18"/>
                <w:lang w:val="es-PE" w:eastAsia="es-PE"/>
              </w:rPr>
            </w:pPr>
            <w:r w:rsidRPr="00495DF2">
              <w:rPr>
                <w:rFonts w:ascii="Arial" w:hAnsi="Arial" w:cs="Arial"/>
                <w:color w:val="000000" w:themeColor="text1"/>
                <w:sz w:val="18"/>
                <w:szCs w:val="18"/>
                <w:lang w:val="es-PE" w:eastAsia="es-PE"/>
              </w:rPr>
              <w:t>Sub Gerencia de</w:t>
            </w:r>
            <w:r w:rsidR="00245547" w:rsidRPr="00495DF2">
              <w:rPr>
                <w:rFonts w:ascii="Arial" w:hAnsi="Arial" w:cs="Arial"/>
                <w:color w:val="000000" w:themeColor="text1"/>
                <w:sz w:val="18"/>
                <w:szCs w:val="18"/>
                <w:lang w:val="es-PE" w:eastAsia="es-PE"/>
              </w:rPr>
              <w:t xml:space="preserve"> A</w:t>
            </w:r>
            <w:r w:rsidR="008D05C3" w:rsidRPr="00495DF2">
              <w:rPr>
                <w:rFonts w:ascii="Arial" w:hAnsi="Arial" w:cs="Arial"/>
                <w:color w:val="000000" w:themeColor="text1"/>
                <w:sz w:val="18"/>
                <w:szCs w:val="18"/>
                <w:lang w:val="es-PE" w:eastAsia="es-PE"/>
              </w:rPr>
              <w:t xml:space="preserve">tención al Asegurado </w:t>
            </w:r>
            <w:r w:rsidR="00D001DE" w:rsidRPr="00495DF2">
              <w:rPr>
                <w:rFonts w:ascii="Arial" w:hAnsi="Arial" w:cs="Arial"/>
                <w:color w:val="000000" w:themeColor="text1"/>
                <w:sz w:val="18"/>
                <w:szCs w:val="18"/>
                <w:lang w:val="es-PE" w:eastAsia="es-PE"/>
              </w:rPr>
              <w:t>en Otros Canales</w:t>
            </w:r>
          </w:p>
        </w:tc>
        <w:tc>
          <w:tcPr>
            <w:tcW w:w="925" w:type="pct"/>
            <w:tcBorders>
              <w:top w:val="nil"/>
              <w:left w:val="single" w:sz="4" w:space="0" w:color="auto"/>
              <w:bottom w:val="single" w:sz="4" w:space="0" w:color="000000"/>
              <w:right w:val="single" w:sz="4" w:space="0" w:color="auto"/>
            </w:tcBorders>
            <w:shd w:val="clear" w:color="auto" w:fill="auto"/>
            <w:vAlign w:val="center"/>
            <w:hideMark/>
          </w:tcPr>
          <w:p w:rsidR="00BC2B94" w:rsidRPr="00BC2B94" w:rsidRDefault="00BC2B94" w:rsidP="00907EB9">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 xml:space="preserve">Gerencia Central de </w:t>
            </w:r>
            <w:r w:rsidR="00907EB9">
              <w:rPr>
                <w:rFonts w:ascii="Arial" w:hAnsi="Arial" w:cs="Arial"/>
                <w:color w:val="000000"/>
                <w:sz w:val="18"/>
                <w:szCs w:val="18"/>
                <w:lang w:val="es-PE" w:eastAsia="es-PE"/>
              </w:rPr>
              <w:t xml:space="preserve">Atención al Asegurado </w:t>
            </w:r>
          </w:p>
        </w:tc>
      </w:tr>
      <w:tr w:rsidR="00245547" w:rsidRPr="00BC2B94" w:rsidTr="00245547">
        <w:trPr>
          <w:trHeight w:val="258"/>
        </w:trPr>
        <w:tc>
          <w:tcPr>
            <w:tcW w:w="21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45547" w:rsidRPr="00245547" w:rsidRDefault="00245547" w:rsidP="00245547">
            <w:pPr>
              <w:suppressAutoHyphens w:val="0"/>
              <w:jc w:val="center"/>
              <w:rPr>
                <w:rFonts w:ascii="Arial" w:hAnsi="Arial" w:cs="Arial"/>
                <w:b/>
                <w:color w:val="000000" w:themeColor="text1"/>
                <w:sz w:val="18"/>
                <w:szCs w:val="18"/>
                <w:lang w:val="es-PE" w:eastAsia="es-PE"/>
              </w:rPr>
            </w:pPr>
            <w:r w:rsidRPr="00245547">
              <w:rPr>
                <w:rFonts w:ascii="Arial" w:hAnsi="Arial" w:cs="Arial"/>
                <w:b/>
                <w:color w:val="000000"/>
                <w:sz w:val="18"/>
                <w:szCs w:val="18"/>
                <w:lang w:val="es-PE" w:eastAsia="es-PE"/>
              </w:rPr>
              <w:t>TOTAL</w:t>
            </w:r>
          </w:p>
        </w:tc>
        <w:tc>
          <w:tcPr>
            <w:tcW w:w="2822" w:type="pct"/>
            <w:gridSpan w:val="3"/>
            <w:tcBorders>
              <w:top w:val="nil"/>
              <w:left w:val="nil"/>
              <w:bottom w:val="single" w:sz="4" w:space="0" w:color="auto"/>
              <w:right w:val="single" w:sz="4" w:space="0" w:color="auto"/>
            </w:tcBorders>
            <w:shd w:val="clear" w:color="auto" w:fill="auto"/>
            <w:vAlign w:val="center"/>
          </w:tcPr>
          <w:p w:rsidR="00245547" w:rsidRPr="00BC2B94" w:rsidRDefault="00245547" w:rsidP="00245547">
            <w:pPr>
              <w:suppressAutoHyphens w:val="0"/>
              <w:rPr>
                <w:rFonts w:ascii="Arial" w:hAnsi="Arial" w:cs="Arial"/>
                <w:color w:val="000000"/>
                <w:sz w:val="18"/>
                <w:szCs w:val="18"/>
                <w:lang w:val="es-PE" w:eastAsia="es-PE"/>
              </w:rPr>
            </w:pPr>
            <w:r>
              <w:rPr>
                <w:rFonts w:ascii="Arial" w:hAnsi="Arial" w:cs="Arial"/>
                <w:b/>
                <w:color w:val="000000"/>
                <w:sz w:val="18"/>
                <w:szCs w:val="18"/>
                <w:lang w:val="es-PE" w:eastAsia="es-PE"/>
              </w:rPr>
              <w:t xml:space="preserve">        </w:t>
            </w:r>
            <w:r w:rsidRPr="00245547">
              <w:rPr>
                <w:rFonts w:ascii="Arial" w:hAnsi="Arial" w:cs="Arial"/>
                <w:b/>
                <w:color w:val="000000"/>
                <w:sz w:val="18"/>
                <w:szCs w:val="18"/>
                <w:lang w:val="es-PE" w:eastAsia="es-PE"/>
              </w:rPr>
              <w:t>01</w:t>
            </w:r>
          </w:p>
        </w:tc>
      </w:tr>
    </w:tbl>
    <w:p w:rsidR="00DB14E5" w:rsidRPr="00BC2B94" w:rsidRDefault="00DB14E5" w:rsidP="00462A90">
      <w:pPr>
        <w:pStyle w:val="Sinespaciado"/>
        <w:jc w:val="both"/>
        <w:rPr>
          <w:rFonts w:ascii="Arial" w:hAnsi="Arial" w:cs="Arial"/>
          <w:sz w:val="20"/>
          <w:szCs w:val="20"/>
        </w:rPr>
      </w:pPr>
    </w:p>
    <w:p w:rsidR="00C4399D" w:rsidRPr="00BC2B94" w:rsidRDefault="00C4399D" w:rsidP="00150E6E">
      <w:pPr>
        <w:pStyle w:val="Prrafodelista2"/>
        <w:ind w:left="284" w:right="-1"/>
        <w:jc w:val="both"/>
        <w:rPr>
          <w:rFonts w:cs="Arial"/>
          <w:sz w:val="18"/>
          <w:szCs w:val="18"/>
        </w:rPr>
      </w:pPr>
      <w:r w:rsidRPr="00BC2B94">
        <w:rPr>
          <w:rFonts w:cs="Arial"/>
          <w:b/>
          <w:sz w:val="18"/>
          <w:szCs w:val="18"/>
        </w:rPr>
        <w:t>(*) Además de lo indicado, el mencionado cargo cuenta con Beneficios de Ley y Bonificación por labores en Zona de Menor desarrollo</w:t>
      </w:r>
      <w:r w:rsidR="002C03D8" w:rsidRPr="00BC2B94">
        <w:rPr>
          <w:rFonts w:cs="Arial"/>
          <w:b/>
          <w:sz w:val="18"/>
          <w:szCs w:val="18"/>
        </w:rPr>
        <w:t>, en caso</w:t>
      </w:r>
      <w:r w:rsidRPr="00BC2B94">
        <w:rPr>
          <w:rFonts w:cs="Arial"/>
          <w:b/>
          <w:sz w:val="18"/>
          <w:szCs w:val="18"/>
        </w:rPr>
        <w:t xml:space="preserve"> de corresponder.</w:t>
      </w:r>
    </w:p>
    <w:p w:rsidR="006A34C1" w:rsidRPr="00BC2B94" w:rsidRDefault="006A34C1" w:rsidP="00C4399D">
      <w:pPr>
        <w:rPr>
          <w:rFonts w:ascii="Arial" w:hAnsi="Arial" w:cs="Arial"/>
          <w:b/>
        </w:rPr>
      </w:pPr>
    </w:p>
    <w:p w:rsidR="00C4399D" w:rsidRPr="00BC2B94" w:rsidRDefault="00C4399D" w:rsidP="00CF19EB">
      <w:pPr>
        <w:pStyle w:val="Sinespaciado"/>
        <w:numPr>
          <w:ilvl w:val="0"/>
          <w:numId w:val="1"/>
        </w:numPr>
        <w:ind w:left="284" w:hanging="284"/>
        <w:rPr>
          <w:rFonts w:ascii="Arial" w:hAnsi="Arial" w:cs="Arial"/>
          <w:b/>
          <w:sz w:val="20"/>
          <w:szCs w:val="20"/>
        </w:rPr>
      </w:pPr>
      <w:r w:rsidRPr="00BC2B94">
        <w:rPr>
          <w:rFonts w:ascii="Arial" w:hAnsi="Arial" w:cs="Arial"/>
          <w:b/>
          <w:sz w:val="20"/>
          <w:szCs w:val="20"/>
        </w:rPr>
        <w:t>REQUISITOS GENERALES OBLIGATORIOS:</w:t>
      </w:r>
    </w:p>
    <w:p w:rsidR="00C4399D" w:rsidRPr="00A058CE" w:rsidRDefault="00C4399D" w:rsidP="00C4399D">
      <w:pPr>
        <w:pStyle w:val="Sinespaciado"/>
        <w:rPr>
          <w:rFonts w:ascii="Arial" w:hAnsi="Arial" w:cs="Arial"/>
          <w:b/>
          <w:sz w:val="20"/>
          <w:szCs w:val="20"/>
        </w:rPr>
      </w:pP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Declaraciones Juradas (Formatos 1, 2, 3</w:t>
      </w:r>
      <w:r w:rsidR="005E56F4" w:rsidRPr="00A058CE">
        <w:rPr>
          <w:rFonts w:ascii="Arial" w:hAnsi="Arial" w:cs="Arial"/>
          <w:lang w:val="es-MX"/>
        </w:rPr>
        <w:t xml:space="preserve"> </w:t>
      </w:r>
      <w:r w:rsidRPr="00A058CE">
        <w:rPr>
          <w:rFonts w:ascii="Arial" w:hAnsi="Arial" w:cs="Arial"/>
          <w:lang w:val="es-MX"/>
        </w:rPr>
        <w:t>y 5) que el Sistema de Selección de Personal (SISEP) le envió al postulante de manera automática al momento de la postulación.</w:t>
      </w:r>
    </w:p>
    <w:p w:rsidR="007463CB"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Curr</w:t>
      </w:r>
      <w:r w:rsidR="00BE6FC1" w:rsidRPr="00A058CE">
        <w:rPr>
          <w:rFonts w:ascii="Arial" w:hAnsi="Arial" w:cs="Arial"/>
          <w:lang w:val="es-MX"/>
        </w:rPr>
        <w:t>í</w:t>
      </w:r>
      <w:r w:rsidRPr="00A058CE">
        <w:rPr>
          <w:rFonts w:ascii="Arial" w:hAnsi="Arial" w:cs="Arial"/>
          <w:lang w:val="es-MX"/>
        </w:rPr>
        <w:t xml:space="preserve">culum Vitae documentado y </w:t>
      </w:r>
      <w:r w:rsidRPr="00A058CE">
        <w:rPr>
          <w:rFonts w:ascii="Arial" w:hAnsi="Arial" w:cs="Arial"/>
          <w:b/>
          <w:lang w:val="es-MX"/>
        </w:rPr>
        <w:t>foliado</w:t>
      </w:r>
      <w:r w:rsidRPr="00A058C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No haber sido destituido de la Administración Pública o Privada en los últimos 05 años.</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rPr>
        <w:t>No haber tenido relación laboral con EsSalud a plazo indeterminado durante los 12 últimos meses, a efectos de la contratación a plazo fijo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No tener vínculo laboral vigente con EsSalud (contratado por servicio específico)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Los trabajadores de EsSalud que laboran bajo la modalidad de suplencia podrán postular sin renuncia previa acreditando su experiencia laboral en la condición citada.</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Disponibilidad inmediata.</w:t>
      </w:r>
    </w:p>
    <w:p w:rsidR="007463CB" w:rsidRPr="00A058CE" w:rsidRDefault="007463CB" w:rsidP="007463CB">
      <w:pPr>
        <w:suppressAutoHyphens w:val="0"/>
        <w:jc w:val="both"/>
        <w:rPr>
          <w:rFonts w:ascii="Arial" w:hAnsi="Arial" w:cs="Arial"/>
          <w:sz w:val="18"/>
          <w:szCs w:val="18"/>
          <w:lang w:val="es-MX"/>
        </w:rPr>
      </w:pPr>
    </w:p>
    <w:p w:rsidR="007463CB" w:rsidRPr="00A058CE" w:rsidRDefault="007463CB" w:rsidP="00BE6FC1">
      <w:pPr>
        <w:autoSpaceDE w:val="0"/>
        <w:autoSpaceDN w:val="0"/>
        <w:adjustRightInd w:val="0"/>
        <w:ind w:firstLine="708"/>
        <w:jc w:val="both"/>
        <w:rPr>
          <w:rFonts w:ascii="Arial" w:hAnsi="Arial" w:cs="Arial"/>
          <w:b/>
          <w:sz w:val="16"/>
          <w:szCs w:val="16"/>
        </w:rPr>
      </w:pPr>
      <w:r w:rsidRPr="00A058CE">
        <w:rPr>
          <w:rFonts w:ascii="Arial" w:hAnsi="Arial" w:cs="Arial"/>
          <w:b/>
          <w:sz w:val="16"/>
          <w:szCs w:val="16"/>
        </w:rPr>
        <w:t>(*) Requisito considerado en la LEY DE PRODUCTIVIDAD Y COMPETITIVIDAD LABORAL</w:t>
      </w: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D10AA" w:rsidRDefault="00ED10AA" w:rsidP="00BE6FC1">
      <w:pPr>
        <w:autoSpaceDE w:val="0"/>
        <w:autoSpaceDN w:val="0"/>
        <w:adjustRightInd w:val="0"/>
        <w:ind w:left="720"/>
        <w:jc w:val="both"/>
        <w:rPr>
          <w:rFonts w:ascii="Arial" w:hAnsi="Arial" w:cs="Arial"/>
          <w:b/>
          <w:sz w:val="16"/>
          <w:szCs w:val="16"/>
        </w:rPr>
      </w:pP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Default="007463CB" w:rsidP="007463CB">
      <w:pPr>
        <w:autoSpaceDE w:val="0"/>
        <w:autoSpaceDN w:val="0"/>
        <w:adjustRightInd w:val="0"/>
        <w:ind w:left="720"/>
        <w:jc w:val="both"/>
        <w:rPr>
          <w:rFonts w:ascii="Arial" w:hAnsi="Arial" w:cs="Arial"/>
          <w:b/>
        </w:rPr>
      </w:pPr>
    </w:p>
    <w:p w:rsidR="006A34C1" w:rsidRPr="00A058CE" w:rsidRDefault="006A34C1" w:rsidP="007463CB">
      <w:pPr>
        <w:autoSpaceDE w:val="0"/>
        <w:autoSpaceDN w:val="0"/>
        <w:adjustRightInd w:val="0"/>
        <w:ind w:left="720"/>
        <w:jc w:val="both"/>
        <w:rPr>
          <w:rFonts w:ascii="Arial" w:hAnsi="Arial" w:cs="Arial"/>
          <w:b/>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REQUISITOS ESPECÍFICOS OBLIGATORIOS:</w:t>
      </w:r>
    </w:p>
    <w:p w:rsidR="00E5132E" w:rsidRPr="00D001DE" w:rsidRDefault="00E5132E" w:rsidP="00132281">
      <w:pPr>
        <w:pStyle w:val="Sinespaciado"/>
        <w:rPr>
          <w:rFonts w:ascii="Arial" w:hAnsi="Arial" w:cs="Arial"/>
          <w:b/>
          <w:sz w:val="24"/>
          <w:szCs w:val="20"/>
        </w:rPr>
      </w:pPr>
    </w:p>
    <w:p w:rsidR="00CA64D3" w:rsidRPr="00A058CE" w:rsidRDefault="00C0299F" w:rsidP="00CA64D3">
      <w:pPr>
        <w:ind w:left="426" w:hanging="142"/>
        <w:jc w:val="both"/>
        <w:rPr>
          <w:rFonts w:ascii="Arial" w:hAnsi="Arial" w:cs="Arial"/>
          <w:b/>
          <w:bCs/>
          <w:color w:val="000000"/>
        </w:rPr>
      </w:pPr>
      <w:r w:rsidRPr="00A058CE">
        <w:rPr>
          <w:rFonts w:ascii="Arial" w:hAnsi="Arial" w:cs="Arial"/>
          <w:b/>
          <w:bCs/>
          <w:color w:val="000000"/>
        </w:rPr>
        <w:t>M</w:t>
      </w:r>
      <w:r w:rsidR="00A058CE" w:rsidRPr="00A058CE">
        <w:rPr>
          <w:rFonts w:ascii="Arial" w:hAnsi="Arial" w:cs="Arial"/>
          <w:b/>
          <w:bCs/>
          <w:color w:val="000000"/>
        </w:rPr>
        <w:t>ÉDICO</w:t>
      </w:r>
      <w:r w:rsidRPr="00A058CE">
        <w:rPr>
          <w:rFonts w:ascii="Arial" w:hAnsi="Arial" w:cs="Arial"/>
          <w:b/>
          <w:bCs/>
          <w:color w:val="000000"/>
        </w:rPr>
        <w:t xml:space="preserve"> </w:t>
      </w:r>
      <w:r w:rsidR="00CA64D3" w:rsidRPr="00A058CE">
        <w:rPr>
          <w:rFonts w:ascii="Arial" w:hAnsi="Arial" w:cs="Arial"/>
          <w:b/>
          <w:bCs/>
          <w:color w:val="000000"/>
        </w:rPr>
        <w:t>(</w:t>
      </w:r>
      <w:r w:rsidR="00A058CE" w:rsidRPr="00A058CE">
        <w:rPr>
          <w:rFonts w:ascii="Arial" w:hAnsi="Arial" w:cs="Arial"/>
          <w:b/>
          <w:bCs/>
          <w:color w:val="000000"/>
        </w:rPr>
        <w:t>P1ME</w:t>
      </w:r>
      <w:r w:rsidR="00CA64D3" w:rsidRPr="00A058CE">
        <w:rPr>
          <w:rFonts w:ascii="Arial" w:hAnsi="Arial" w:cs="Arial"/>
          <w:b/>
          <w:bCs/>
          <w:color w:val="000000"/>
        </w:rPr>
        <w:t>-001)</w:t>
      </w:r>
    </w:p>
    <w:p w:rsidR="00CA64D3" w:rsidRPr="00D001DE" w:rsidRDefault="00CA64D3" w:rsidP="00F44972">
      <w:pPr>
        <w:ind w:left="426" w:hanging="142"/>
        <w:jc w:val="both"/>
        <w:rPr>
          <w:rFonts w:ascii="Arial" w:hAnsi="Arial" w:cs="Arial"/>
          <w:b/>
          <w:bCs/>
          <w:color w:val="000000"/>
          <w:sz w:val="24"/>
        </w:rPr>
      </w:pPr>
    </w:p>
    <w:tbl>
      <w:tblPr>
        <w:tblW w:w="8930" w:type="dxa"/>
        <w:tblInd w:w="279" w:type="dxa"/>
        <w:tblLayout w:type="fixed"/>
        <w:tblLook w:val="0000" w:firstRow="0" w:lastRow="0" w:firstColumn="0" w:lastColumn="0" w:noHBand="0" w:noVBand="0"/>
      </w:tblPr>
      <w:tblGrid>
        <w:gridCol w:w="2268"/>
        <w:gridCol w:w="6662"/>
      </w:tblGrid>
      <w:tr w:rsidR="00D37455" w:rsidRPr="00B144EB" w:rsidTr="00440FF1">
        <w:trPr>
          <w:trHeight w:val="52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REQUISITOS ESPECÍFICOS</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DETALLE</w:t>
            </w:r>
          </w:p>
        </w:tc>
      </w:tr>
      <w:tr w:rsidR="00D37455" w:rsidRPr="00B144EB" w:rsidTr="00440FF1">
        <w:tc>
          <w:tcPr>
            <w:tcW w:w="2268" w:type="dxa"/>
            <w:tcBorders>
              <w:top w:val="single" w:sz="4" w:space="0" w:color="auto"/>
              <w:left w:val="single" w:sz="4" w:space="0" w:color="000000"/>
              <w:bottom w:val="single" w:sz="4" w:space="0" w:color="auto"/>
            </w:tcBorders>
            <w:shd w:val="clear" w:color="auto" w:fill="auto"/>
            <w:vAlign w:val="center"/>
          </w:tcPr>
          <w:p w:rsidR="00D37455" w:rsidRPr="00D37455" w:rsidRDefault="00D37455" w:rsidP="00500478">
            <w:pPr>
              <w:tabs>
                <w:tab w:val="left" w:pos="2772"/>
              </w:tabs>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Formación General</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D37455" w:rsidRPr="00D37455" w:rsidRDefault="00D37455" w:rsidP="00EB6AB0">
            <w:pPr>
              <w:numPr>
                <w:ilvl w:val="0"/>
                <w:numId w:val="11"/>
              </w:numPr>
              <w:suppressAutoHyphens w:val="0"/>
              <w:ind w:hanging="320"/>
              <w:jc w:val="both"/>
              <w:rPr>
                <w:rFonts w:ascii="Arial" w:hAnsi="Arial" w:cs="Arial"/>
              </w:rPr>
            </w:pPr>
            <w:r w:rsidRPr="00D37455">
              <w:rPr>
                <w:rFonts w:ascii="Arial" w:hAnsi="Arial" w:cs="Arial"/>
              </w:rPr>
              <w:t xml:space="preserve">Presentar copia simple del Título Profesional Universitario de Médico Cirujano y Resolución del SERUMS correspondiente a la profesión. </w:t>
            </w:r>
            <w:r w:rsidRPr="00D37455">
              <w:rPr>
                <w:rFonts w:ascii="Arial" w:hAnsi="Arial" w:cs="Arial"/>
                <w:b/>
              </w:rPr>
              <w:t>(Indispensable)</w:t>
            </w:r>
          </w:p>
          <w:p w:rsidR="00352B4D" w:rsidRPr="00907EB9" w:rsidRDefault="00435C96" w:rsidP="00907EB9">
            <w:pPr>
              <w:numPr>
                <w:ilvl w:val="0"/>
                <w:numId w:val="11"/>
              </w:numPr>
              <w:suppressAutoHyphens w:val="0"/>
              <w:ind w:hanging="320"/>
              <w:jc w:val="both"/>
              <w:rPr>
                <w:rFonts w:ascii="Arial" w:hAnsi="Arial" w:cs="Arial"/>
                <w:b/>
              </w:rPr>
            </w:pPr>
            <w:r w:rsidRPr="0038663B">
              <w:rPr>
                <w:rFonts w:ascii="Arial" w:hAnsi="Arial" w:cs="Arial"/>
              </w:rPr>
              <w:t xml:space="preserve">Contar con diploma de colegiatura y habilitación profesional vigente. </w:t>
            </w:r>
            <w:r w:rsidRPr="00EB6AB0">
              <w:rPr>
                <w:rFonts w:ascii="Arial" w:hAnsi="Arial" w:cs="Arial"/>
                <w:b/>
              </w:rPr>
              <w:t>(Indispensable)</w:t>
            </w:r>
          </w:p>
        </w:tc>
      </w:tr>
      <w:tr w:rsidR="00D37455" w:rsidRPr="00B144EB" w:rsidTr="00440FF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440FF1" w:rsidRDefault="00440FF1" w:rsidP="00500478">
            <w:pPr>
              <w:snapToGrid w:val="0"/>
              <w:jc w:val="center"/>
              <w:rPr>
                <w:rFonts w:ascii="Arial" w:hAnsi="Arial" w:cs="Arial"/>
                <w:b/>
                <w:color w:val="000000"/>
                <w:sz w:val="18"/>
                <w:szCs w:val="18"/>
                <w:lang w:val="es-MX"/>
              </w:rPr>
            </w:pPr>
          </w:p>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Experiencia Laboral</w:t>
            </w:r>
          </w:p>
        </w:tc>
        <w:tc>
          <w:tcPr>
            <w:tcW w:w="6662" w:type="dxa"/>
            <w:tcBorders>
              <w:top w:val="single" w:sz="4" w:space="0" w:color="000000"/>
              <w:left w:val="single" w:sz="4" w:space="0" w:color="auto"/>
              <w:bottom w:val="single" w:sz="4" w:space="0" w:color="000000"/>
              <w:right w:val="single" w:sz="4" w:space="0" w:color="000000"/>
            </w:tcBorders>
            <w:shd w:val="clear" w:color="auto" w:fill="auto"/>
            <w:vAlign w:val="center"/>
          </w:tcPr>
          <w:p w:rsidR="00D001DE" w:rsidRDefault="00D001DE" w:rsidP="00245547">
            <w:pPr>
              <w:tabs>
                <w:tab w:val="num" w:pos="252"/>
              </w:tabs>
              <w:suppressAutoHyphens w:val="0"/>
              <w:ind w:left="398" w:hanging="56"/>
              <w:jc w:val="both"/>
              <w:rPr>
                <w:rFonts w:ascii="Arial" w:hAnsi="Arial" w:cs="Arial"/>
                <w:b/>
                <w:sz w:val="8"/>
                <w:lang w:eastAsia="es-ES"/>
              </w:rPr>
            </w:pPr>
          </w:p>
          <w:p w:rsidR="00D37455" w:rsidRPr="00CE2080" w:rsidRDefault="00D37455" w:rsidP="00245547">
            <w:pPr>
              <w:tabs>
                <w:tab w:val="num" w:pos="252"/>
              </w:tabs>
              <w:suppressAutoHyphens w:val="0"/>
              <w:ind w:left="398" w:hanging="56"/>
              <w:jc w:val="both"/>
              <w:rPr>
                <w:rFonts w:ascii="Arial" w:hAnsi="Arial" w:cs="Arial"/>
                <w:b/>
                <w:lang w:eastAsia="es-ES"/>
              </w:rPr>
            </w:pPr>
            <w:r w:rsidRPr="00CE2080">
              <w:rPr>
                <w:rFonts w:ascii="Arial" w:hAnsi="Arial" w:cs="Arial"/>
                <w:b/>
                <w:lang w:eastAsia="es-ES"/>
              </w:rPr>
              <w:t>EXPERIENCIA GENERAL:</w:t>
            </w:r>
          </w:p>
          <w:p w:rsidR="00ED10AA" w:rsidRDefault="00D37455" w:rsidP="00ED10AA">
            <w:pPr>
              <w:numPr>
                <w:ilvl w:val="0"/>
                <w:numId w:val="10"/>
              </w:numPr>
              <w:suppressAutoHyphens w:val="0"/>
              <w:jc w:val="both"/>
              <w:rPr>
                <w:rFonts w:ascii="Arial" w:hAnsi="Arial" w:cs="Arial"/>
                <w:b/>
                <w:lang w:eastAsia="es-ES"/>
              </w:rPr>
            </w:pPr>
            <w:r w:rsidRPr="00CE2080">
              <w:rPr>
                <w:rFonts w:ascii="Arial" w:hAnsi="Arial" w:cs="Arial"/>
                <w:lang w:eastAsia="es-ES"/>
              </w:rPr>
              <w:t xml:space="preserve">Acreditar experiencia laboral mínima de </w:t>
            </w:r>
            <w:r w:rsidR="00F73102" w:rsidRPr="00CE2080">
              <w:rPr>
                <w:rFonts w:ascii="Arial" w:hAnsi="Arial" w:cs="Arial"/>
                <w:lang w:eastAsia="es-ES"/>
              </w:rPr>
              <w:t>dos</w:t>
            </w:r>
            <w:r w:rsidRPr="00CE2080">
              <w:rPr>
                <w:rFonts w:ascii="Arial" w:hAnsi="Arial" w:cs="Arial"/>
                <w:lang w:eastAsia="es-ES"/>
              </w:rPr>
              <w:t xml:space="preserve"> (0</w:t>
            </w:r>
            <w:r w:rsidR="00F73102" w:rsidRPr="00CE2080">
              <w:rPr>
                <w:rFonts w:ascii="Arial" w:hAnsi="Arial" w:cs="Arial"/>
                <w:lang w:eastAsia="es-ES"/>
              </w:rPr>
              <w:t>2</w:t>
            </w:r>
            <w:r w:rsidRPr="00CE2080">
              <w:rPr>
                <w:rFonts w:ascii="Arial" w:hAnsi="Arial" w:cs="Arial"/>
                <w:lang w:eastAsia="es-ES"/>
              </w:rPr>
              <w:t>) años</w:t>
            </w:r>
            <w:r w:rsidR="00F73102" w:rsidRPr="00CE2080">
              <w:rPr>
                <w:rFonts w:ascii="Arial" w:hAnsi="Arial" w:cs="Arial"/>
                <w:lang w:eastAsia="es-ES"/>
              </w:rPr>
              <w:t xml:space="preserve"> (</w:t>
            </w:r>
            <w:r w:rsidRPr="00CE2080">
              <w:rPr>
                <w:rFonts w:ascii="Arial" w:hAnsi="Arial" w:cs="Arial"/>
                <w:lang w:eastAsia="es-ES"/>
              </w:rPr>
              <w:t>incluyendo el SERUMS</w:t>
            </w:r>
            <w:r w:rsidR="00F73102" w:rsidRPr="00CE2080">
              <w:rPr>
                <w:rFonts w:ascii="Arial" w:hAnsi="Arial" w:cs="Arial"/>
                <w:lang w:eastAsia="es-ES"/>
              </w:rPr>
              <w:t>)</w:t>
            </w:r>
            <w:r w:rsidRPr="00CE2080">
              <w:rPr>
                <w:rFonts w:ascii="Arial" w:hAnsi="Arial" w:cs="Arial"/>
                <w:lang w:eastAsia="es-ES"/>
              </w:rPr>
              <w:t xml:space="preserve">. </w:t>
            </w:r>
            <w:r w:rsidRPr="00CE2080">
              <w:rPr>
                <w:rFonts w:ascii="Arial" w:hAnsi="Arial" w:cs="Arial"/>
                <w:b/>
                <w:lang w:eastAsia="es-ES"/>
              </w:rPr>
              <w:t>(Indispensable)</w:t>
            </w:r>
          </w:p>
          <w:p w:rsidR="00ED10AA" w:rsidRPr="00ED10AA" w:rsidRDefault="00ED10AA" w:rsidP="00ED10AA">
            <w:pPr>
              <w:suppressAutoHyphens w:val="0"/>
              <w:ind w:left="360"/>
              <w:jc w:val="both"/>
              <w:rPr>
                <w:rFonts w:ascii="Arial" w:hAnsi="Arial" w:cs="Arial"/>
                <w:b/>
                <w:sz w:val="8"/>
                <w:lang w:eastAsia="es-ES"/>
              </w:rPr>
            </w:pPr>
          </w:p>
          <w:p w:rsidR="00D37455" w:rsidRPr="00ED10AA" w:rsidRDefault="00D37455" w:rsidP="00ED10AA">
            <w:pPr>
              <w:suppressAutoHyphens w:val="0"/>
              <w:ind w:left="360"/>
              <w:jc w:val="both"/>
              <w:rPr>
                <w:rFonts w:ascii="Arial" w:hAnsi="Arial" w:cs="Arial"/>
                <w:b/>
                <w:lang w:eastAsia="es-ES"/>
              </w:rPr>
            </w:pPr>
            <w:r w:rsidRPr="00ED10AA">
              <w:rPr>
                <w:rFonts w:ascii="Arial" w:hAnsi="Arial" w:cs="Arial"/>
                <w:b/>
                <w:lang w:eastAsia="es-ES"/>
              </w:rPr>
              <w:t xml:space="preserve">EXPERIENCIA ESPECÍFICA: </w:t>
            </w:r>
          </w:p>
          <w:p w:rsidR="00D37455" w:rsidRPr="00ED10AA" w:rsidRDefault="00D37455" w:rsidP="00500478">
            <w:pPr>
              <w:numPr>
                <w:ilvl w:val="0"/>
                <w:numId w:val="10"/>
              </w:numPr>
              <w:suppressAutoHyphens w:val="0"/>
              <w:jc w:val="both"/>
              <w:rPr>
                <w:rFonts w:ascii="Arial" w:hAnsi="Arial" w:cs="Arial"/>
                <w:lang w:eastAsia="es-ES"/>
              </w:rPr>
            </w:pPr>
            <w:r w:rsidRPr="00CE2080">
              <w:rPr>
                <w:rFonts w:ascii="Arial" w:hAnsi="Arial" w:cs="Arial"/>
                <w:lang w:eastAsia="es-ES"/>
              </w:rPr>
              <w:t xml:space="preserve">Acreditar experiencia laboral mínima de </w:t>
            </w:r>
            <w:r w:rsidR="00CE2080" w:rsidRPr="00CE2080">
              <w:rPr>
                <w:rFonts w:ascii="Arial" w:hAnsi="Arial" w:cs="Arial"/>
                <w:lang w:eastAsia="es-ES"/>
              </w:rPr>
              <w:t>un</w:t>
            </w:r>
            <w:r w:rsidRPr="00CE2080">
              <w:rPr>
                <w:rFonts w:ascii="Arial" w:hAnsi="Arial" w:cs="Arial"/>
                <w:lang w:eastAsia="es-ES"/>
              </w:rPr>
              <w:t xml:space="preserve"> (0</w:t>
            </w:r>
            <w:r w:rsidR="00CE2080" w:rsidRPr="00CE2080">
              <w:rPr>
                <w:rFonts w:ascii="Arial" w:hAnsi="Arial" w:cs="Arial"/>
                <w:lang w:eastAsia="es-ES"/>
              </w:rPr>
              <w:t>1</w:t>
            </w:r>
            <w:r w:rsidRPr="00CE2080">
              <w:rPr>
                <w:rFonts w:ascii="Arial" w:hAnsi="Arial" w:cs="Arial"/>
                <w:lang w:eastAsia="es-ES"/>
              </w:rPr>
              <w:t>) año en el desempeño de funciones afines a</w:t>
            </w:r>
            <w:r w:rsidR="00CE2080" w:rsidRPr="00CE2080">
              <w:rPr>
                <w:rFonts w:ascii="Arial" w:hAnsi="Arial" w:cs="Arial"/>
                <w:lang w:eastAsia="es-ES"/>
              </w:rPr>
              <w:t>l cargo convocado</w:t>
            </w:r>
            <w:r w:rsidRPr="00CE2080">
              <w:rPr>
                <w:rFonts w:ascii="Arial" w:hAnsi="Arial" w:cs="Arial"/>
                <w:lang w:eastAsia="es-ES"/>
              </w:rPr>
              <w:t xml:space="preserve">, </w:t>
            </w:r>
            <w:r w:rsidR="00CE2080" w:rsidRPr="00CE2080">
              <w:rPr>
                <w:rFonts w:ascii="Arial" w:hAnsi="Arial" w:cs="Arial"/>
                <w:lang w:eastAsia="es-ES"/>
              </w:rPr>
              <w:t>realizada con posterioridad a la formación realizada y excluyendo el SERUMS</w:t>
            </w:r>
            <w:r w:rsidRPr="00CE2080">
              <w:rPr>
                <w:rFonts w:ascii="Arial" w:hAnsi="Arial" w:cs="Arial"/>
                <w:lang w:eastAsia="es-ES"/>
              </w:rPr>
              <w:t xml:space="preserve">. </w:t>
            </w:r>
            <w:r w:rsidRPr="00CE2080">
              <w:rPr>
                <w:rFonts w:ascii="Arial" w:hAnsi="Arial" w:cs="Arial"/>
                <w:b/>
                <w:lang w:eastAsia="es-ES"/>
              </w:rPr>
              <w:t>(Indispensable)</w:t>
            </w:r>
          </w:p>
          <w:p w:rsidR="00ED10AA" w:rsidRPr="00ED10AA" w:rsidRDefault="00ED10AA" w:rsidP="00D001DE">
            <w:pPr>
              <w:suppressAutoHyphens w:val="0"/>
              <w:ind w:left="360"/>
              <w:jc w:val="both"/>
              <w:rPr>
                <w:rFonts w:ascii="Arial" w:hAnsi="Arial" w:cs="Arial"/>
                <w:sz w:val="8"/>
                <w:lang w:eastAsia="es-ES"/>
              </w:rPr>
            </w:pPr>
          </w:p>
          <w:p w:rsidR="00D37455" w:rsidRPr="00CE2080" w:rsidRDefault="00D37455" w:rsidP="00245547">
            <w:pPr>
              <w:suppressAutoHyphens w:val="0"/>
              <w:ind w:left="356"/>
              <w:jc w:val="both"/>
              <w:rPr>
                <w:rFonts w:ascii="Arial" w:hAnsi="Arial" w:cs="Arial"/>
                <w:b/>
                <w:lang w:eastAsia="es-ES"/>
              </w:rPr>
            </w:pPr>
            <w:r w:rsidRPr="00CE2080">
              <w:rPr>
                <w:rFonts w:ascii="Arial" w:hAnsi="Arial" w:cs="Arial"/>
                <w:b/>
                <w:lang w:eastAsia="es-ES"/>
              </w:rPr>
              <w:t xml:space="preserve">EXPERIENCIA EN EL SECTOR PÚBLICO: </w:t>
            </w:r>
          </w:p>
          <w:p w:rsidR="00D37455" w:rsidRPr="00CE2080" w:rsidRDefault="00D37455" w:rsidP="00500478">
            <w:pPr>
              <w:numPr>
                <w:ilvl w:val="0"/>
                <w:numId w:val="10"/>
              </w:numPr>
              <w:suppressAutoHyphens w:val="0"/>
              <w:jc w:val="both"/>
              <w:rPr>
                <w:rFonts w:ascii="Arial" w:hAnsi="Arial" w:cs="Arial"/>
                <w:lang w:val="es-MX" w:eastAsia="es-ES"/>
              </w:rPr>
            </w:pPr>
            <w:r w:rsidRPr="00CE2080">
              <w:rPr>
                <w:rFonts w:ascii="Arial" w:hAnsi="Arial" w:cs="Arial"/>
                <w:lang w:eastAsia="es-ES"/>
              </w:rPr>
              <w:t xml:space="preserve">Acreditar un (01) año de SERUMS. </w:t>
            </w:r>
            <w:r w:rsidRPr="00CE2080">
              <w:rPr>
                <w:rFonts w:ascii="Arial" w:hAnsi="Arial" w:cs="Arial"/>
                <w:b/>
                <w:lang w:eastAsia="es-ES"/>
              </w:rPr>
              <w:t>(Indispensable)</w:t>
            </w:r>
          </w:p>
          <w:p w:rsidR="00D37455" w:rsidRPr="004B2A59" w:rsidRDefault="00D37455" w:rsidP="00500478">
            <w:pPr>
              <w:suppressAutoHyphens w:val="0"/>
              <w:jc w:val="both"/>
              <w:rPr>
                <w:rFonts w:ascii="Arial" w:hAnsi="Arial" w:cs="Arial"/>
                <w:sz w:val="16"/>
              </w:rPr>
            </w:pPr>
          </w:p>
          <w:p w:rsidR="00D37455" w:rsidRPr="00CE2080" w:rsidRDefault="00D37455" w:rsidP="00245547">
            <w:pPr>
              <w:suppressAutoHyphens w:val="0"/>
              <w:ind w:left="356" w:hanging="14"/>
              <w:jc w:val="both"/>
              <w:rPr>
                <w:rFonts w:ascii="Arial" w:hAnsi="Arial" w:cs="Arial"/>
              </w:rPr>
            </w:pPr>
            <w:r w:rsidRPr="00CE2080">
              <w:rPr>
                <w:rFonts w:ascii="Arial" w:hAnsi="Arial" w:cs="Arial"/>
              </w:rPr>
              <w:t xml:space="preserve">De preferencia, la experiencia debe haber sido desarrollada en entidades de salud o en aquellas cuyas actividades estén relacionadas con la actividad prestadora y/o aseguradora. </w:t>
            </w:r>
            <w:r w:rsidRPr="00CE2080">
              <w:rPr>
                <w:rFonts w:ascii="Arial" w:hAnsi="Arial" w:cs="Arial"/>
                <w:b/>
              </w:rPr>
              <w:t>(Deseable)</w:t>
            </w:r>
          </w:p>
          <w:p w:rsidR="00D37455" w:rsidRPr="004B2A59" w:rsidRDefault="00D37455" w:rsidP="00500478">
            <w:pPr>
              <w:suppressAutoHyphens w:val="0"/>
              <w:jc w:val="both"/>
              <w:rPr>
                <w:rFonts w:ascii="Arial" w:hAnsi="Arial" w:cs="Arial"/>
                <w:sz w:val="16"/>
                <w:lang w:val="es-MX" w:eastAsia="es-ES"/>
              </w:rPr>
            </w:pPr>
          </w:p>
          <w:p w:rsidR="00D37455" w:rsidRPr="00CE2080" w:rsidRDefault="00D37455" w:rsidP="00245547">
            <w:pPr>
              <w:suppressAutoHyphens w:val="0"/>
              <w:ind w:left="356"/>
              <w:jc w:val="both"/>
              <w:rPr>
                <w:rFonts w:ascii="Arial" w:hAnsi="Arial" w:cs="Arial"/>
              </w:rPr>
            </w:pPr>
            <w:r w:rsidRPr="00CE2080">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D37455" w:rsidRPr="00CE2080" w:rsidRDefault="00D37455" w:rsidP="00245547">
            <w:pPr>
              <w:suppressAutoHyphens w:val="0"/>
              <w:ind w:left="356" w:hanging="14"/>
              <w:jc w:val="both"/>
              <w:rPr>
                <w:rFonts w:ascii="Arial" w:hAnsi="Arial" w:cs="Arial"/>
              </w:rPr>
            </w:pPr>
            <w:r w:rsidRPr="00CE2080">
              <w:rPr>
                <w:rFonts w:ascii="Arial" w:hAnsi="Arial" w:cs="Arial"/>
              </w:rPr>
              <w:t>No se considerará como experiencia Laboral: Trabajos Ad Honorem, en domicilio, ni Pasantías, ni Prácticas.</w:t>
            </w:r>
          </w:p>
        </w:tc>
      </w:tr>
      <w:tr w:rsidR="00D37455" w:rsidRPr="00B144EB" w:rsidTr="00440FF1">
        <w:tc>
          <w:tcPr>
            <w:tcW w:w="2268" w:type="dxa"/>
            <w:tcBorders>
              <w:top w:val="single" w:sz="4" w:space="0" w:color="auto"/>
              <w:left w:val="single" w:sz="4" w:space="0" w:color="000000"/>
              <w:bottom w:val="single" w:sz="4" w:space="0" w:color="000000"/>
            </w:tcBorders>
            <w:shd w:val="clear" w:color="auto" w:fill="auto"/>
            <w:vAlign w:val="center"/>
          </w:tcPr>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Capacitación</w:t>
            </w:r>
          </w:p>
        </w:tc>
        <w:tc>
          <w:tcPr>
            <w:tcW w:w="6662" w:type="dxa"/>
            <w:tcBorders>
              <w:top w:val="single" w:sz="4" w:space="0" w:color="auto"/>
              <w:left w:val="single" w:sz="4" w:space="0" w:color="auto"/>
              <w:bottom w:val="single" w:sz="4" w:space="0" w:color="auto"/>
              <w:right w:val="single" w:sz="4" w:space="0" w:color="auto"/>
            </w:tcBorders>
          </w:tcPr>
          <w:p w:rsidR="00164804" w:rsidRPr="00907EB9" w:rsidRDefault="00D37455" w:rsidP="00381980">
            <w:pPr>
              <w:numPr>
                <w:ilvl w:val="0"/>
                <w:numId w:val="10"/>
              </w:numPr>
              <w:suppressAutoHyphens w:val="0"/>
              <w:autoSpaceDE w:val="0"/>
              <w:autoSpaceDN w:val="0"/>
              <w:adjustRightInd w:val="0"/>
              <w:jc w:val="both"/>
              <w:rPr>
                <w:rFonts w:ascii="Arial" w:hAnsi="Arial" w:cs="Arial"/>
                <w:b/>
                <w:lang w:val="es-MX" w:eastAsia="es-PE"/>
              </w:rPr>
            </w:pPr>
            <w:r w:rsidRPr="00CE2080">
              <w:rPr>
                <w:rFonts w:ascii="Arial" w:hAnsi="Arial" w:cs="Arial"/>
                <w:lang w:val="es-MX"/>
              </w:rPr>
              <w:t xml:space="preserve">Acreditar </w:t>
            </w:r>
            <w:r w:rsidRPr="00CE2080">
              <w:rPr>
                <w:rFonts w:ascii="Arial" w:hAnsi="Arial" w:cs="Arial"/>
                <w:lang w:val="es-MX" w:eastAsia="es-PE"/>
              </w:rPr>
              <w:t>actividades de capacitación y/o actualización profesional afines a</w:t>
            </w:r>
            <w:r w:rsidR="00F73102" w:rsidRPr="00CE2080">
              <w:rPr>
                <w:rFonts w:ascii="Arial" w:hAnsi="Arial" w:cs="Arial"/>
                <w:lang w:val="es-MX" w:eastAsia="es-PE"/>
              </w:rPr>
              <w:t>l cargo convocado</w:t>
            </w:r>
            <w:r w:rsidRPr="00CE2080">
              <w:rPr>
                <w:rFonts w:ascii="Arial" w:hAnsi="Arial" w:cs="Arial"/>
                <w:lang w:val="es-MX" w:eastAsia="es-PE"/>
              </w:rPr>
              <w:t xml:space="preserve">, como mínimo de </w:t>
            </w:r>
            <w:r w:rsidR="006A34C1">
              <w:rPr>
                <w:rFonts w:ascii="Arial" w:hAnsi="Arial" w:cs="Arial"/>
                <w:lang w:val="es-MX" w:eastAsia="es-PE"/>
              </w:rPr>
              <w:t>70</w:t>
            </w:r>
            <w:r w:rsidRPr="00CE2080">
              <w:rPr>
                <w:rFonts w:ascii="Arial" w:hAnsi="Arial" w:cs="Arial"/>
                <w:lang w:val="es-MX" w:eastAsia="es-PE"/>
              </w:rPr>
              <w:t xml:space="preserve"> horas</w:t>
            </w:r>
            <w:r w:rsidR="00F73102" w:rsidRPr="00CE2080">
              <w:rPr>
                <w:rFonts w:ascii="Arial" w:hAnsi="Arial" w:cs="Arial"/>
                <w:lang w:val="es-MX" w:eastAsia="es-PE"/>
              </w:rPr>
              <w:t xml:space="preserve"> o </w:t>
            </w:r>
            <w:r w:rsidRPr="00CE2080">
              <w:rPr>
                <w:rFonts w:ascii="Arial" w:hAnsi="Arial" w:cs="Arial"/>
                <w:lang w:val="es-MX" w:eastAsia="es-PE"/>
              </w:rPr>
              <w:t>0</w:t>
            </w:r>
            <w:r w:rsidR="00381980">
              <w:rPr>
                <w:rFonts w:ascii="Arial" w:hAnsi="Arial" w:cs="Arial"/>
                <w:lang w:val="es-MX" w:eastAsia="es-PE"/>
              </w:rPr>
              <w:t>4</w:t>
            </w:r>
            <w:r w:rsidRPr="00CE2080">
              <w:rPr>
                <w:rFonts w:ascii="Arial" w:hAnsi="Arial" w:cs="Arial"/>
                <w:lang w:val="es-MX" w:eastAsia="es-PE"/>
              </w:rPr>
              <w:t xml:space="preserve"> créditos, </w:t>
            </w:r>
            <w:r w:rsidR="004B2A59">
              <w:rPr>
                <w:rFonts w:ascii="Arial" w:hAnsi="Arial" w:cs="Arial"/>
                <w:lang w:val="es-MX" w:eastAsia="es-PE"/>
              </w:rPr>
              <w:t>realizadas a partir del año 2017</w:t>
            </w:r>
            <w:r w:rsidRPr="00CE2080">
              <w:rPr>
                <w:rFonts w:ascii="Arial" w:hAnsi="Arial" w:cs="Arial"/>
                <w:lang w:val="es-MX" w:eastAsia="es-PE"/>
              </w:rPr>
              <w:t xml:space="preserve"> a la fecha. </w:t>
            </w:r>
            <w:r w:rsidRPr="00CE2080">
              <w:rPr>
                <w:rFonts w:ascii="Arial" w:hAnsi="Arial" w:cs="Arial"/>
                <w:b/>
                <w:lang w:val="es-MX" w:eastAsia="es-PE"/>
              </w:rPr>
              <w:t>(Indispensable)</w:t>
            </w:r>
          </w:p>
        </w:tc>
      </w:tr>
      <w:tr w:rsidR="00D37455" w:rsidRPr="00D84D6E" w:rsidTr="00440FF1">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color w:val="000000"/>
                <w:sz w:val="18"/>
                <w:szCs w:val="18"/>
                <w:lang w:val="es-MX"/>
              </w:rPr>
              <w:t>Conocimientos complementarios para el puesto o cargo</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4B2A59" w:rsidP="00500478">
            <w:pPr>
              <w:numPr>
                <w:ilvl w:val="0"/>
                <w:numId w:val="8"/>
              </w:numPr>
              <w:suppressAutoHyphens w:val="0"/>
              <w:contextualSpacing/>
              <w:jc w:val="both"/>
              <w:rPr>
                <w:rFonts w:ascii="Arial" w:hAnsi="Arial" w:cs="Arial"/>
                <w:lang w:eastAsia="es-ES"/>
              </w:rPr>
            </w:pPr>
            <w:r>
              <w:rPr>
                <w:rFonts w:ascii="Arial" w:hAnsi="Arial" w:cs="Arial"/>
                <w:lang w:eastAsia="es-ES"/>
              </w:rPr>
              <w:t>Acreditar el m</w:t>
            </w:r>
            <w:r w:rsidR="00D37455" w:rsidRPr="00F73102">
              <w:rPr>
                <w:rFonts w:ascii="Arial" w:hAnsi="Arial" w:cs="Arial"/>
                <w:lang w:eastAsia="es-ES"/>
              </w:rPr>
              <w:t xml:space="preserve">anejo de Ofimática: Microsoft Word, Excel, Power Point, Internet a nivel básico. </w:t>
            </w:r>
            <w:r w:rsidR="00D37455" w:rsidRPr="00F73102">
              <w:rPr>
                <w:rFonts w:ascii="Arial" w:hAnsi="Arial" w:cs="Arial"/>
                <w:b/>
                <w:lang w:eastAsia="es-ES"/>
              </w:rPr>
              <w:t>(Indispensable)</w:t>
            </w:r>
          </w:p>
          <w:p w:rsidR="00D37455" w:rsidRPr="00180BAF" w:rsidRDefault="004B2A59" w:rsidP="004B2A59">
            <w:pPr>
              <w:numPr>
                <w:ilvl w:val="0"/>
                <w:numId w:val="8"/>
              </w:numPr>
              <w:suppressAutoHyphens w:val="0"/>
              <w:contextualSpacing/>
              <w:jc w:val="both"/>
              <w:rPr>
                <w:rFonts w:ascii="Arial" w:hAnsi="Arial" w:cs="Arial"/>
                <w:strike/>
                <w:lang w:eastAsia="es-ES"/>
              </w:rPr>
            </w:pPr>
            <w:r>
              <w:rPr>
                <w:rFonts w:ascii="Arial" w:hAnsi="Arial" w:cs="Arial"/>
              </w:rPr>
              <w:t>Acreditar el m</w:t>
            </w:r>
            <w:r w:rsidR="00F075B1" w:rsidRPr="00A43237">
              <w:rPr>
                <w:rFonts w:ascii="Arial" w:hAnsi="Arial" w:cs="Arial"/>
              </w:rPr>
              <w:t>anejo de Idioma Ingles a nivel básico</w:t>
            </w:r>
            <w:r w:rsidR="00F075B1">
              <w:rPr>
                <w:rFonts w:ascii="Arial" w:hAnsi="Arial" w:cs="Arial"/>
                <w:b/>
              </w:rPr>
              <w:t xml:space="preserve"> (Indispensable)</w:t>
            </w:r>
          </w:p>
        </w:tc>
      </w:tr>
      <w:tr w:rsidR="00D37455" w:rsidRPr="00D84D6E" w:rsidTr="00440FF1">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sz w:val="18"/>
                <w:szCs w:val="18"/>
              </w:rPr>
              <w:t>Habilidades o Competencias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tabs>
                <w:tab w:val="num" w:pos="252"/>
              </w:tabs>
              <w:suppressAutoHyphens w:val="0"/>
              <w:ind w:left="346"/>
              <w:jc w:val="both"/>
              <w:rPr>
                <w:rFonts w:ascii="Arial" w:eastAsia="Calibri" w:hAnsi="Arial" w:cs="Arial"/>
                <w:b/>
              </w:rPr>
            </w:pPr>
            <w:r w:rsidRPr="00F73102">
              <w:rPr>
                <w:rFonts w:ascii="Arial" w:hAnsi="Arial" w:cs="Arial"/>
                <w:b/>
                <w:lang w:eastAsia="es-ES"/>
              </w:rPr>
              <w:t xml:space="preserve">GENERICAS: </w:t>
            </w:r>
            <w:r w:rsidRPr="00F73102">
              <w:rPr>
                <w:rFonts w:ascii="Arial" w:hAnsi="Arial" w:cs="Arial"/>
                <w:lang w:eastAsia="es-ES"/>
              </w:rPr>
              <w:t>Actitud de servicio, ética e integridad, compromiso y responsabilidad, orientación a resultados y trabajo en equipo.</w:t>
            </w:r>
            <w:r w:rsidRPr="00F73102">
              <w:rPr>
                <w:rFonts w:ascii="Arial" w:eastAsia="Calibri" w:hAnsi="Arial" w:cs="Arial"/>
                <w:b/>
              </w:rPr>
              <w:t xml:space="preserve"> </w:t>
            </w:r>
          </w:p>
          <w:p w:rsidR="00D37455" w:rsidRPr="00F73102" w:rsidRDefault="00D37455" w:rsidP="00500478">
            <w:pPr>
              <w:suppressAutoHyphens w:val="0"/>
              <w:ind w:left="318" w:firstLine="28"/>
              <w:contextualSpacing/>
              <w:jc w:val="both"/>
              <w:rPr>
                <w:rFonts w:ascii="Arial" w:hAnsi="Arial" w:cs="Arial"/>
                <w:lang w:eastAsia="es-ES"/>
              </w:rPr>
            </w:pPr>
            <w:r w:rsidRPr="00F73102">
              <w:rPr>
                <w:rFonts w:ascii="Arial" w:eastAsia="Calibri" w:hAnsi="Arial" w:cs="Arial"/>
                <w:b/>
              </w:rPr>
              <w:t xml:space="preserve">ESPECIFICAS: </w:t>
            </w:r>
            <w:r w:rsidRPr="00F73102">
              <w:rPr>
                <w:rFonts w:ascii="Arial" w:eastAsia="Calibri" w:hAnsi="Arial" w:cs="Arial"/>
              </w:rPr>
              <w:t>Pensamiento estratégico, comunicación efectiva, planificación y organización, capacidad de análisis, capacidad de respuesta al</w:t>
            </w:r>
            <w:r w:rsidRPr="00F73102">
              <w:rPr>
                <w:rFonts w:ascii="Arial" w:hAnsi="Arial" w:cs="Arial"/>
                <w:lang w:eastAsia="es-ES"/>
              </w:rPr>
              <w:t xml:space="preserve"> cambio.</w:t>
            </w:r>
          </w:p>
        </w:tc>
      </w:tr>
      <w:tr w:rsidR="00D37455" w:rsidRPr="00D84D6E" w:rsidTr="00440FF1">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Motivo de Contratación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D37455" w:rsidRDefault="00245547" w:rsidP="00E13B7B">
            <w:pPr>
              <w:numPr>
                <w:ilvl w:val="0"/>
                <w:numId w:val="12"/>
              </w:numPr>
              <w:tabs>
                <w:tab w:val="num" w:pos="360"/>
              </w:tabs>
              <w:suppressAutoHyphens w:val="0"/>
              <w:jc w:val="both"/>
              <w:rPr>
                <w:rFonts w:ascii="Arial" w:hAnsi="Arial" w:cs="Arial"/>
                <w:color w:val="000000"/>
              </w:rPr>
            </w:pPr>
            <w:r>
              <w:rPr>
                <w:rFonts w:ascii="Arial" w:hAnsi="Arial" w:cs="Arial"/>
                <w:color w:val="000000"/>
                <w:lang w:val="es-MX"/>
              </w:rPr>
              <w:t xml:space="preserve">Suplencia por </w:t>
            </w:r>
            <w:r w:rsidR="00E13B7B">
              <w:rPr>
                <w:rFonts w:ascii="Arial" w:hAnsi="Arial" w:cs="Arial"/>
                <w:color w:val="000000"/>
                <w:lang w:val="es-MX"/>
              </w:rPr>
              <w:t>Residentado médico.</w:t>
            </w:r>
          </w:p>
        </w:tc>
      </w:tr>
    </w:tbl>
    <w:p w:rsidR="002D27A2" w:rsidRPr="004B2A59" w:rsidRDefault="002D27A2" w:rsidP="002B0E85">
      <w:pPr>
        <w:ind w:left="284"/>
        <w:jc w:val="both"/>
        <w:rPr>
          <w:rFonts w:ascii="Arial" w:hAnsi="Arial" w:cs="Arial"/>
          <w:b/>
          <w:sz w:val="8"/>
          <w:szCs w:val="16"/>
        </w:rPr>
      </w:pPr>
    </w:p>
    <w:p w:rsidR="00C4399D" w:rsidRPr="00A058CE" w:rsidRDefault="00C4399D" w:rsidP="002B0E85">
      <w:pPr>
        <w:ind w:left="284"/>
        <w:jc w:val="both"/>
        <w:rPr>
          <w:rFonts w:ascii="Arial" w:hAnsi="Arial" w:cs="Arial"/>
          <w:b/>
          <w:sz w:val="16"/>
          <w:szCs w:val="16"/>
          <w:lang w:val="es-MX"/>
        </w:rPr>
      </w:pPr>
      <w:r w:rsidRPr="00A058CE">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A058CE">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A058CE" w:rsidRDefault="00C4399D" w:rsidP="00C4399D">
      <w:pPr>
        <w:rPr>
          <w:rFonts w:ascii="Arial" w:hAnsi="Arial" w:cs="Arial"/>
          <w:b/>
          <w:sz w:val="16"/>
          <w:szCs w:val="16"/>
          <w:lang w:val="es-MX"/>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CARACTERÍSTICAS DEL PUESTO</w:t>
      </w:r>
      <w:r w:rsidR="008A578B" w:rsidRPr="00A058CE">
        <w:rPr>
          <w:rFonts w:ascii="Arial" w:hAnsi="Arial" w:cs="Arial"/>
          <w:b/>
          <w:sz w:val="20"/>
          <w:szCs w:val="20"/>
        </w:rPr>
        <w:t xml:space="preserve"> Y/O CARGO</w:t>
      </w:r>
    </w:p>
    <w:p w:rsidR="00C4399D" w:rsidRPr="00FD7A4B" w:rsidRDefault="00C4399D" w:rsidP="00D25B40">
      <w:pPr>
        <w:jc w:val="both"/>
        <w:rPr>
          <w:rFonts w:ascii="Arial" w:hAnsi="Arial" w:cs="Arial"/>
          <w:b/>
          <w:bCs/>
          <w:color w:val="000000"/>
        </w:rPr>
      </w:pPr>
    </w:p>
    <w:p w:rsidR="00CA64D3" w:rsidRPr="00FD7A4B" w:rsidRDefault="00FD7A4B" w:rsidP="00CA64D3">
      <w:pPr>
        <w:ind w:left="360"/>
        <w:jc w:val="both"/>
        <w:rPr>
          <w:rFonts w:ascii="Arial" w:hAnsi="Arial" w:cs="Arial"/>
          <w:b/>
          <w:bCs/>
          <w:color w:val="000000"/>
        </w:rPr>
      </w:pPr>
      <w:r w:rsidRPr="00FD7A4B">
        <w:rPr>
          <w:rFonts w:ascii="Arial" w:hAnsi="Arial" w:cs="Arial"/>
          <w:b/>
          <w:bCs/>
          <w:color w:val="000000"/>
        </w:rPr>
        <w:t>MÉDICO</w:t>
      </w:r>
      <w:r w:rsidR="00226442" w:rsidRPr="00FD7A4B">
        <w:rPr>
          <w:rFonts w:ascii="Arial" w:hAnsi="Arial" w:cs="Arial"/>
          <w:b/>
          <w:bCs/>
          <w:color w:val="000000"/>
        </w:rPr>
        <w:t xml:space="preserve"> </w:t>
      </w:r>
      <w:r w:rsidR="00CA64D3" w:rsidRPr="00FD7A4B">
        <w:rPr>
          <w:rFonts w:ascii="Arial" w:hAnsi="Arial" w:cs="Arial"/>
          <w:b/>
          <w:bCs/>
          <w:color w:val="000000"/>
        </w:rPr>
        <w:t>(</w:t>
      </w:r>
      <w:r w:rsidRPr="00FD7A4B">
        <w:rPr>
          <w:rFonts w:ascii="Arial" w:hAnsi="Arial" w:cs="Arial"/>
          <w:b/>
          <w:bCs/>
          <w:color w:val="000000"/>
        </w:rPr>
        <w:t>P1ME</w:t>
      </w:r>
      <w:r w:rsidR="00CA64D3" w:rsidRPr="00FD7A4B">
        <w:rPr>
          <w:rFonts w:ascii="Arial" w:hAnsi="Arial" w:cs="Arial"/>
          <w:b/>
          <w:bCs/>
          <w:color w:val="000000"/>
        </w:rPr>
        <w:t>-001)</w:t>
      </w:r>
    </w:p>
    <w:p w:rsidR="00960B93" w:rsidRDefault="00960B93" w:rsidP="00960B93">
      <w:pPr>
        <w:suppressAutoHyphens w:val="0"/>
        <w:ind w:left="1080" w:hanging="720"/>
        <w:rPr>
          <w:rFonts w:ascii="Arial" w:hAnsi="Arial" w:cs="Arial"/>
          <w:color w:val="000000"/>
          <w:lang w:val="es-MX" w:eastAsia="es-ES"/>
        </w:rPr>
      </w:pPr>
      <w:r w:rsidRPr="00FD7A4B">
        <w:rPr>
          <w:rFonts w:ascii="Arial" w:hAnsi="Arial" w:cs="Arial"/>
          <w:color w:val="000000"/>
          <w:lang w:val="es-MX" w:eastAsia="es-ES"/>
        </w:rPr>
        <w:t xml:space="preserve">Principales </w:t>
      </w:r>
      <w:r w:rsidRPr="00495DF2">
        <w:rPr>
          <w:rFonts w:ascii="Arial" w:hAnsi="Arial" w:cs="Arial"/>
          <w:color w:val="000000" w:themeColor="text1"/>
          <w:lang w:val="es-MX" w:eastAsia="es-ES"/>
        </w:rPr>
        <w:t>funciones</w:t>
      </w:r>
      <w:r w:rsidRPr="00FD7A4B">
        <w:rPr>
          <w:rFonts w:ascii="Arial" w:hAnsi="Arial" w:cs="Arial"/>
          <w:color w:val="000000"/>
          <w:lang w:val="es-MX" w:eastAsia="es-ES"/>
        </w:rPr>
        <w:t xml:space="preserve"> a desarrollar:</w:t>
      </w:r>
      <w:r w:rsidR="007A1D68" w:rsidRPr="00FD7A4B">
        <w:rPr>
          <w:rFonts w:ascii="Arial" w:hAnsi="Arial" w:cs="Arial"/>
          <w:color w:val="000000"/>
          <w:lang w:val="es-MX" w:eastAsia="es-ES"/>
        </w:rPr>
        <w:t xml:space="preserve"> </w:t>
      </w:r>
    </w:p>
    <w:p w:rsidR="00112B0A" w:rsidRPr="00495DF2" w:rsidRDefault="00112B0A" w:rsidP="00495DF2">
      <w:pPr>
        <w:pStyle w:val="Prrafodelista"/>
        <w:ind w:left="720"/>
        <w:jc w:val="both"/>
        <w:rPr>
          <w:rFonts w:ascii="Arial" w:hAnsi="Arial" w:cs="Arial"/>
          <w:color w:val="000000" w:themeColor="text1"/>
          <w:lang w:val="es-ES_tradnl"/>
        </w:rPr>
      </w:pPr>
    </w:p>
    <w:p w:rsidR="00907EB9" w:rsidRPr="00495DF2" w:rsidRDefault="00DA3AA9" w:rsidP="00435C96">
      <w:pPr>
        <w:pStyle w:val="Prrafodelista"/>
        <w:numPr>
          <w:ilvl w:val="0"/>
          <w:numId w:val="25"/>
        </w:numPr>
        <w:jc w:val="both"/>
        <w:rPr>
          <w:rFonts w:ascii="Arial" w:hAnsi="Arial" w:cs="Arial"/>
          <w:color w:val="000000" w:themeColor="text1"/>
          <w:lang w:val="es-ES_tradnl"/>
        </w:rPr>
      </w:pPr>
      <w:r w:rsidRPr="00ED1F47">
        <w:rPr>
          <w:rFonts w:ascii="Arial" w:hAnsi="Arial" w:cs="Arial"/>
          <w:color w:val="000000" w:themeColor="text1"/>
          <w:lang w:val="es-ES_tradnl"/>
        </w:rPr>
        <w:t>Brindar consejería a los asegurados que se comunican a EsSalud en Línea, para realizar consultas relacionadas a temas de salud, dentro del ámbito de su competencia.</w:t>
      </w:r>
    </w:p>
    <w:p w:rsidR="00907EB9" w:rsidRPr="00495DF2" w:rsidRDefault="00DA3AA9" w:rsidP="00435C96">
      <w:pPr>
        <w:pStyle w:val="Prrafodelista"/>
        <w:numPr>
          <w:ilvl w:val="0"/>
          <w:numId w:val="25"/>
        </w:numPr>
        <w:jc w:val="both"/>
        <w:rPr>
          <w:rFonts w:ascii="Arial" w:hAnsi="Arial" w:cs="Arial"/>
          <w:color w:val="000000" w:themeColor="text1"/>
          <w:lang w:val="es-ES_tradnl"/>
        </w:rPr>
      </w:pPr>
      <w:r w:rsidRPr="00495DF2">
        <w:rPr>
          <w:rFonts w:ascii="Arial" w:hAnsi="Arial" w:cs="Arial"/>
          <w:color w:val="000000" w:themeColor="text1"/>
          <w:lang w:val="es-ES_tradnl"/>
        </w:rPr>
        <w:t xml:space="preserve">Elaborar en coordinación con personal asignado a este servicio, la programación trimestral de los turnos del servicio de Consejería </w:t>
      </w:r>
      <w:r w:rsidR="003261BF" w:rsidRPr="00495DF2">
        <w:rPr>
          <w:rFonts w:ascii="Arial" w:hAnsi="Arial" w:cs="Arial"/>
          <w:color w:val="000000" w:themeColor="text1"/>
          <w:lang w:val="es-ES_tradnl"/>
        </w:rPr>
        <w:t>en Salud</w:t>
      </w:r>
      <w:r w:rsidRPr="00495DF2">
        <w:rPr>
          <w:rFonts w:ascii="Arial" w:hAnsi="Arial" w:cs="Arial"/>
          <w:color w:val="000000" w:themeColor="text1"/>
          <w:lang w:val="es-ES_tradnl"/>
        </w:rPr>
        <w:t xml:space="preserve"> y presentarlo a la Sub Gerencia </w:t>
      </w:r>
      <w:r w:rsidR="003261BF" w:rsidRPr="00495DF2">
        <w:rPr>
          <w:rFonts w:ascii="Arial" w:hAnsi="Arial" w:cs="Arial"/>
          <w:color w:val="000000" w:themeColor="text1"/>
          <w:lang w:val="es-ES_tradnl"/>
        </w:rPr>
        <w:t xml:space="preserve">de Atención al Asegurado en Otros Canales </w:t>
      </w:r>
      <w:r w:rsidRPr="00495DF2">
        <w:rPr>
          <w:rFonts w:ascii="Arial" w:hAnsi="Arial" w:cs="Arial"/>
          <w:color w:val="000000" w:themeColor="text1"/>
          <w:lang w:val="es-ES_tradnl"/>
        </w:rPr>
        <w:t>en oportunidad.</w:t>
      </w:r>
    </w:p>
    <w:p w:rsidR="00DA3AA9" w:rsidRPr="00495DF2" w:rsidRDefault="00DA3AA9" w:rsidP="00435C96">
      <w:pPr>
        <w:pStyle w:val="Prrafodelista"/>
        <w:numPr>
          <w:ilvl w:val="0"/>
          <w:numId w:val="25"/>
        </w:numPr>
        <w:jc w:val="both"/>
        <w:rPr>
          <w:rFonts w:ascii="Arial" w:hAnsi="Arial" w:cs="Arial"/>
          <w:color w:val="000000" w:themeColor="text1"/>
          <w:lang w:val="es-ES_tradnl"/>
        </w:rPr>
      </w:pPr>
      <w:r w:rsidRPr="00495DF2">
        <w:rPr>
          <w:rFonts w:ascii="Arial" w:hAnsi="Arial" w:cs="Arial"/>
          <w:color w:val="000000" w:themeColor="text1"/>
          <w:lang w:val="es-ES_tradnl"/>
        </w:rPr>
        <w:t xml:space="preserve">Cumplir el rol de turnos de acuerdo a los horarios aprobados </w:t>
      </w:r>
      <w:r w:rsidR="003261BF" w:rsidRPr="00495DF2">
        <w:rPr>
          <w:rFonts w:ascii="Arial" w:hAnsi="Arial" w:cs="Arial"/>
          <w:color w:val="000000" w:themeColor="text1"/>
          <w:lang w:val="es-ES_tradnl"/>
        </w:rPr>
        <w:t>y comunicados a la Gerencia Central de Gestión de las Personas, de</w:t>
      </w:r>
      <w:r w:rsidRPr="00495DF2">
        <w:rPr>
          <w:rFonts w:ascii="Arial" w:hAnsi="Arial" w:cs="Arial"/>
          <w:color w:val="000000" w:themeColor="text1"/>
          <w:lang w:val="es-ES_tradnl"/>
        </w:rPr>
        <w:t xml:space="preserve"> la programación trimestral.</w:t>
      </w:r>
    </w:p>
    <w:p w:rsidR="00907EB9" w:rsidRPr="00495DF2" w:rsidRDefault="00DA3AA9" w:rsidP="00435C96">
      <w:pPr>
        <w:pStyle w:val="Prrafodelista"/>
        <w:numPr>
          <w:ilvl w:val="0"/>
          <w:numId w:val="25"/>
        </w:numPr>
        <w:jc w:val="both"/>
        <w:rPr>
          <w:rFonts w:ascii="Arial" w:hAnsi="Arial" w:cs="Arial"/>
          <w:color w:val="000000" w:themeColor="text1"/>
          <w:lang w:val="es-ES_tradnl"/>
        </w:rPr>
      </w:pPr>
      <w:r w:rsidRPr="00495DF2">
        <w:rPr>
          <w:rFonts w:ascii="Arial" w:hAnsi="Arial" w:cs="Arial"/>
          <w:color w:val="000000" w:themeColor="text1"/>
          <w:lang w:val="es-ES_tradnl"/>
        </w:rPr>
        <w:t>Velar por la seguridad, mantenimiento y operatividad de los bienes asignados para el cumplimiento de sus labores.</w:t>
      </w:r>
    </w:p>
    <w:p w:rsidR="00907EB9" w:rsidRPr="00495DF2" w:rsidRDefault="00DA3AA9" w:rsidP="00435C96">
      <w:pPr>
        <w:pStyle w:val="Prrafodelista"/>
        <w:numPr>
          <w:ilvl w:val="0"/>
          <w:numId w:val="25"/>
        </w:numPr>
        <w:jc w:val="both"/>
        <w:rPr>
          <w:rFonts w:ascii="Arial" w:hAnsi="Arial" w:cs="Arial"/>
          <w:color w:val="000000" w:themeColor="text1"/>
          <w:lang w:val="es-ES_tradnl"/>
        </w:rPr>
      </w:pPr>
      <w:r w:rsidRPr="00495DF2">
        <w:rPr>
          <w:rFonts w:ascii="Arial" w:hAnsi="Arial" w:cs="Arial"/>
          <w:color w:val="000000" w:themeColor="text1"/>
          <w:lang w:val="es-ES_tradnl"/>
        </w:rPr>
        <w:t>Cumplir con los principios y deberes del código de ética del personal de EsSalud.</w:t>
      </w:r>
    </w:p>
    <w:p w:rsidR="00907EB9" w:rsidRPr="00495DF2" w:rsidRDefault="00DA3AA9" w:rsidP="00435C96">
      <w:pPr>
        <w:pStyle w:val="Prrafodelista"/>
        <w:numPr>
          <w:ilvl w:val="0"/>
          <w:numId w:val="25"/>
        </w:numPr>
        <w:jc w:val="both"/>
        <w:rPr>
          <w:rFonts w:ascii="Arial" w:hAnsi="Arial" w:cs="Arial"/>
          <w:color w:val="000000" w:themeColor="text1"/>
          <w:lang w:val="es-ES_tradnl"/>
        </w:rPr>
      </w:pPr>
      <w:r w:rsidRPr="00495DF2">
        <w:rPr>
          <w:rFonts w:ascii="Arial" w:hAnsi="Arial" w:cs="Arial"/>
          <w:color w:val="000000" w:themeColor="text1"/>
          <w:lang w:val="es-ES_tradnl"/>
        </w:rPr>
        <w:t>Otras funciones que le sean asignadas por la Sub Gerencia de Atención al Asegurado en Otros Canales de la Gerencia Central de Atención al Asegurado.</w:t>
      </w:r>
    </w:p>
    <w:p w:rsidR="00907EB9" w:rsidRDefault="00907EB9" w:rsidP="00907EB9">
      <w:pPr>
        <w:pStyle w:val="Prrafodelista"/>
        <w:ind w:left="720"/>
        <w:jc w:val="both"/>
        <w:rPr>
          <w:rFonts w:ascii="Arial" w:hAnsi="Arial" w:cs="Arial"/>
          <w:bCs/>
          <w:color w:val="000000"/>
        </w:rPr>
      </w:pPr>
    </w:p>
    <w:p w:rsidR="00C4399D" w:rsidRPr="00FD7A4B" w:rsidRDefault="00C4399D" w:rsidP="00CF19EB">
      <w:pPr>
        <w:pStyle w:val="Sinespaciado"/>
        <w:numPr>
          <w:ilvl w:val="0"/>
          <w:numId w:val="1"/>
        </w:numPr>
        <w:ind w:left="284" w:hanging="284"/>
        <w:rPr>
          <w:rFonts w:ascii="Arial" w:hAnsi="Arial" w:cs="Arial"/>
          <w:b/>
          <w:color w:val="000000"/>
          <w:sz w:val="20"/>
          <w:szCs w:val="20"/>
        </w:rPr>
      </w:pPr>
      <w:r w:rsidRPr="00FD7A4B">
        <w:rPr>
          <w:rFonts w:ascii="Arial" w:hAnsi="Arial" w:cs="Arial"/>
          <w:b/>
          <w:sz w:val="20"/>
          <w:szCs w:val="20"/>
        </w:rPr>
        <w:t>REMUNERACIÓN</w:t>
      </w:r>
      <w:r w:rsidRPr="00FD7A4B">
        <w:rPr>
          <w:rFonts w:ascii="Arial" w:hAnsi="Arial" w:cs="Arial"/>
          <w:b/>
          <w:color w:val="000000"/>
          <w:sz w:val="20"/>
          <w:szCs w:val="20"/>
        </w:rPr>
        <w:t xml:space="preserve"> (*)</w:t>
      </w:r>
    </w:p>
    <w:p w:rsidR="003E53DC" w:rsidRPr="00FD7A4B" w:rsidRDefault="003E53DC" w:rsidP="003E53DC">
      <w:pPr>
        <w:pStyle w:val="Sinespaciado"/>
        <w:ind w:left="284"/>
        <w:rPr>
          <w:rFonts w:ascii="Arial" w:hAnsi="Arial" w:cs="Arial"/>
          <w:b/>
          <w:color w:val="000000"/>
          <w:sz w:val="20"/>
          <w:szCs w:val="20"/>
        </w:rPr>
      </w:pPr>
    </w:p>
    <w:p w:rsidR="00C4399D" w:rsidRPr="00FD7A4B"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FD7A4B">
        <w:rPr>
          <w:rFonts w:ascii="Arial" w:hAnsi="Arial" w:cs="Arial"/>
          <w:color w:val="000000"/>
          <w:sz w:val="20"/>
          <w:szCs w:val="20"/>
          <w:lang w:val="es-MX"/>
        </w:rPr>
        <w:t>El personal que sea contratado en EsSalud dentro de los alcances de la presente Convocatoria, recibirá los siguientes beneficios:</w:t>
      </w:r>
    </w:p>
    <w:p w:rsidR="00853789" w:rsidRDefault="00853789" w:rsidP="00112B0A">
      <w:pPr>
        <w:pStyle w:val="NormalWeb"/>
        <w:spacing w:before="0" w:beforeAutospacing="0" w:after="0" w:afterAutospacing="0"/>
        <w:jc w:val="both"/>
        <w:rPr>
          <w:rFonts w:ascii="Arial" w:hAnsi="Arial" w:cs="Arial"/>
          <w:color w:val="000000"/>
          <w:sz w:val="20"/>
          <w:szCs w:val="20"/>
          <w:lang w:val="es-MX"/>
        </w:rPr>
      </w:pPr>
    </w:p>
    <w:p w:rsidR="00440FF1" w:rsidRDefault="00440FF1" w:rsidP="00112B0A">
      <w:pPr>
        <w:pStyle w:val="NormalWeb"/>
        <w:spacing w:before="0" w:beforeAutospacing="0" w:after="0" w:afterAutospacing="0"/>
        <w:jc w:val="both"/>
        <w:rPr>
          <w:rFonts w:ascii="Arial" w:hAnsi="Arial" w:cs="Arial"/>
          <w:color w:val="000000"/>
          <w:sz w:val="20"/>
          <w:szCs w:val="20"/>
          <w:lang w:val="es-MX"/>
        </w:rPr>
      </w:pPr>
    </w:p>
    <w:p w:rsidR="00440FF1" w:rsidRDefault="00440FF1" w:rsidP="00112B0A">
      <w:pPr>
        <w:pStyle w:val="NormalWeb"/>
        <w:spacing w:before="0" w:beforeAutospacing="0" w:after="0" w:afterAutospacing="0"/>
        <w:jc w:val="both"/>
        <w:rPr>
          <w:rFonts w:ascii="Arial" w:hAnsi="Arial" w:cs="Arial"/>
          <w:color w:val="000000"/>
          <w:sz w:val="20"/>
          <w:szCs w:val="20"/>
          <w:lang w:val="es-MX"/>
        </w:rPr>
      </w:pPr>
    </w:p>
    <w:p w:rsidR="00440FF1" w:rsidRDefault="00440FF1" w:rsidP="00112B0A">
      <w:pPr>
        <w:pStyle w:val="NormalWeb"/>
        <w:spacing w:before="0" w:beforeAutospacing="0" w:after="0" w:afterAutospacing="0"/>
        <w:jc w:val="both"/>
        <w:rPr>
          <w:rFonts w:ascii="Arial" w:hAnsi="Arial" w:cs="Arial"/>
          <w:color w:val="000000"/>
          <w:sz w:val="20"/>
          <w:szCs w:val="20"/>
          <w:lang w:val="es-MX"/>
        </w:rPr>
      </w:pPr>
    </w:p>
    <w:p w:rsidR="00440FF1" w:rsidRDefault="00440FF1" w:rsidP="00112B0A">
      <w:pPr>
        <w:pStyle w:val="NormalWeb"/>
        <w:spacing w:before="0" w:beforeAutospacing="0" w:after="0" w:afterAutospacing="0"/>
        <w:jc w:val="both"/>
        <w:rPr>
          <w:rFonts w:ascii="Arial" w:hAnsi="Arial" w:cs="Arial"/>
          <w:color w:val="000000"/>
          <w:sz w:val="20"/>
          <w:szCs w:val="20"/>
          <w:lang w:val="es-MX"/>
        </w:rPr>
      </w:pPr>
    </w:p>
    <w:p w:rsidR="00440FF1" w:rsidRDefault="00440FF1" w:rsidP="00112B0A">
      <w:pPr>
        <w:pStyle w:val="NormalWeb"/>
        <w:spacing w:before="0" w:beforeAutospacing="0" w:after="0" w:afterAutospacing="0"/>
        <w:jc w:val="both"/>
        <w:rPr>
          <w:rFonts w:ascii="Arial" w:hAnsi="Arial" w:cs="Arial"/>
          <w:color w:val="000000"/>
          <w:sz w:val="20"/>
          <w:szCs w:val="20"/>
          <w:lang w:val="es-MX"/>
        </w:rPr>
      </w:pPr>
    </w:p>
    <w:p w:rsidR="00440FF1" w:rsidRDefault="00440FF1" w:rsidP="00112B0A">
      <w:pPr>
        <w:pStyle w:val="NormalWeb"/>
        <w:spacing w:before="0" w:beforeAutospacing="0" w:after="0" w:afterAutospacing="0"/>
        <w:jc w:val="both"/>
        <w:rPr>
          <w:rFonts w:ascii="Arial" w:hAnsi="Arial" w:cs="Arial"/>
          <w:color w:val="000000"/>
          <w:sz w:val="20"/>
          <w:szCs w:val="20"/>
          <w:lang w:val="es-MX"/>
        </w:rPr>
      </w:pPr>
    </w:p>
    <w:p w:rsidR="00440FF1" w:rsidRDefault="00440FF1" w:rsidP="00112B0A">
      <w:pPr>
        <w:pStyle w:val="NormalWeb"/>
        <w:spacing w:before="0" w:beforeAutospacing="0" w:after="0" w:afterAutospacing="0"/>
        <w:jc w:val="both"/>
        <w:rPr>
          <w:rFonts w:ascii="Arial" w:hAnsi="Arial" w:cs="Arial"/>
          <w:color w:val="000000"/>
          <w:sz w:val="20"/>
          <w:szCs w:val="20"/>
          <w:lang w:val="es-MX"/>
        </w:rPr>
      </w:pPr>
    </w:p>
    <w:p w:rsidR="00440FF1" w:rsidRPr="00FD7A4B" w:rsidRDefault="00440FF1" w:rsidP="00112B0A">
      <w:pPr>
        <w:pStyle w:val="NormalWeb"/>
        <w:spacing w:before="0" w:beforeAutospacing="0" w:after="0" w:afterAutospacing="0"/>
        <w:jc w:val="both"/>
        <w:rPr>
          <w:rFonts w:ascii="Arial" w:hAnsi="Arial" w:cs="Arial"/>
          <w:color w:val="000000"/>
          <w:sz w:val="20"/>
          <w:szCs w:val="20"/>
          <w:lang w:val="es-MX"/>
        </w:rPr>
      </w:pPr>
    </w:p>
    <w:p w:rsidR="00C8152D" w:rsidRPr="00FD7A4B" w:rsidRDefault="00FD7A4B" w:rsidP="00C8152D">
      <w:pPr>
        <w:ind w:left="360"/>
        <w:jc w:val="both"/>
        <w:rPr>
          <w:rFonts w:ascii="Arial" w:hAnsi="Arial" w:cs="Arial"/>
          <w:b/>
          <w:bCs/>
          <w:color w:val="000000"/>
        </w:rPr>
      </w:pPr>
      <w:r w:rsidRPr="00FD7A4B">
        <w:rPr>
          <w:rFonts w:ascii="Arial" w:hAnsi="Arial" w:cs="Arial"/>
          <w:b/>
          <w:bCs/>
          <w:color w:val="000000"/>
        </w:rPr>
        <w:t>MÉDICO</w:t>
      </w:r>
      <w:r w:rsidR="00CA64D3" w:rsidRPr="00FD7A4B">
        <w:rPr>
          <w:rFonts w:ascii="Arial" w:hAnsi="Arial" w:cs="Arial"/>
          <w:b/>
          <w:bCs/>
          <w:color w:val="000000"/>
        </w:rPr>
        <w:t xml:space="preserve"> </w:t>
      </w:r>
      <w:r w:rsidR="00C8152D" w:rsidRPr="00FD7A4B">
        <w:rPr>
          <w:rFonts w:ascii="Arial" w:hAnsi="Arial" w:cs="Arial"/>
          <w:b/>
          <w:bCs/>
          <w:color w:val="000000"/>
        </w:rPr>
        <w:t>(</w:t>
      </w:r>
      <w:r w:rsidRPr="00FD7A4B">
        <w:rPr>
          <w:rFonts w:ascii="Arial" w:hAnsi="Arial" w:cs="Arial"/>
          <w:b/>
          <w:bCs/>
          <w:color w:val="000000"/>
        </w:rPr>
        <w:t>P1ME</w:t>
      </w:r>
      <w:r w:rsidR="00C8152D" w:rsidRPr="00FD7A4B">
        <w:rPr>
          <w:rFonts w:ascii="Arial" w:hAnsi="Arial" w:cs="Arial"/>
          <w:b/>
          <w:bCs/>
          <w:color w:val="000000"/>
        </w:rPr>
        <w:t>-001)</w:t>
      </w:r>
    </w:p>
    <w:p w:rsidR="00C8152D" w:rsidRPr="00FD7A4B" w:rsidRDefault="00C8152D" w:rsidP="00FA6783">
      <w:pPr>
        <w:ind w:left="360"/>
        <w:jc w:val="both"/>
        <w:rPr>
          <w:rFonts w:ascii="Arial" w:hAnsi="Arial" w:cs="Arial"/>
          <w:b/>
          <w:bCs/>
          <w:color w:val="000000"/>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835"/>
      </w:tblGrid>
      <w:tr w:rsidR="001319F7" w:rsidRPr="00DE416E" w:rsidTr="00D84962">
        <w:trPr>
          <w:trHeight w:val="199"/>
        </w:trPr>
        <w:tc>
          <w:tcPr>
            <w:tcW w:w="5245" w:type="dxa"/>
            <w:vAlign w:val="center"/>
          </w:tcPr>
          <w:p w:rsidR="001319F7" w:rsidRPr="00DE416E" w:rsidRDefault="001319F7" w:rsidP="001319F7">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REMUNERACIÓN BÁSICA</w:t>
            </w:r>
          </w:p>
        </w:tc>
        <w:tc>
          <w:tcPr>
            <w:tcW w:w="2835" w:type="dxa"/>
          </w:tcPr>
          <w:p w:rsidR="001319F7" w:rsidRPr="00DE416E" w:rsidRDefault="001319F7" w:rsidP="00262052">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 xml:space="preserve">S/ </w:t>
            </w:r>
            <w:r w:rsidR="00262052" w:rsidRPr="00DE416E">
              <w:rPr>
                <w:rFonts w:ascii="Arial" w:hAnsi="Arial" w:cs="Arial"/>
                <w:color w:val="000000"/>
                <w:sz w:val="19"/>
                <w:szCs w:val="19"/>
                <w:lang w:val="es-MX"/>
              </w:rPr>
              <w:t>4</w:t>
            </w:r>
            <w:r w:rsidRPr="00DE416E">
              <w:rPr>
                <w:rFonts w:ascii="Arial" w:hAnsi="Arial" w:cs="Arial"/>
                <w:color w:val="000000"/>
                <w:sz w:val="19"/>
                <w:szCs w:val="19"/>
                <w:lang w:val="es-MX"/>
              </w:rPr>
              <w:t>,</w:t>
            </w:r>
            <w:r w:rsidR="00262052" w:rsidRPr="00DE416E">
              <w:rPr>
                <w:rFonts w:ascii="Arial" w:hAnsi="Arial" w:cs="Arial"/>
                <w:color w:val="000000"/>
                <w:sz w:val="19"/>
                <w:szCs w:val="19"/>
                <w:lang w:val="es-MX"/>
              </w:rPr>
              <w:t>022</w:t>
            </w:r>
            <w:r w:rsidRPr="00DE416E">
              <w:rPr>
                <w:rFonts w:ascii="Arial" w:hAnsi="Arial" w:cs="Arial"/>
                <w:color w:val="000000"/>
                <w:sz w:val="19"/>
                <w:szCs w:val="19"/>
                <w:lang w:val="es-MX"/>
              </w:rPr>
              <w:t>.00</w:t>
            </w:r>
          </w:p>
        </w:tc>
      </w:tr>
      <w:tr w:rsidR="00DE416E" w:rsidRPr="00DE416E" w:rsidTr="00D84962">
        <w:trPr>
          <w:trHeight w:val="231"/>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PRODUCTIVIDAD</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910.00</w:t>
            </w:r>
          </w:p>
        </w:tc>
      </w:tr>
      <w:tr w:rsidR="00DE416E" w:rsidRPr="00DE416E" w:rsidTr="00D84962">
        <w:trPr>
          <w:trHeight w:val="180"/>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EXTRAORDINARIO / BONO PEAR</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1,006.00</w:t>
            </w:r>
          </w:p>
        </w:tc>
      </w:tr>
      <w:tr w:rsidR="00DE416E" w:rsidRPr="00DE416E" w:rsidTr="00D84962">
        <w:trPr>
          <w:trHeight w:val="180"/>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INCREMENTO</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302.00</w:t>
            </w:r>
          </w:p>
        </w:tc>
      </w:tr>
      <w:tr w:rsidR="00DE416E" w:rsidRPr="00DE416E" w:rsidTr="00D84962">
        <w:trPr>
          <w:trHeight w:val="219"/>
        </w:trPr>
        <w:tc>
          <w:tcPr>
            <w:tcW w:w="5245" w:type="dxa"/>
            <w:shd w:val="clear" w:color="auto" w:fill="F2F2F2" w:themeFill="background1" w:themeFillShade="F2"/>
          </w:tcPr>
          <w:p w:rsidR="00DE416E" w:rsidRPr="00DE416E" w:rsidRDefault="00DE416E" w:rsidP="00DE416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lastRenderedPageBreak/>
              <w:t>TOTAL INGRESOS MENSUAL</w:t>
            </w:r>
          </w:p>
        </w:tc>
        <w:tc>
          <w:tcPr>
            <w:tcW w:w="2835" w:type="dxa"/>
            <w:shd w:val="clear" w:color="auto" w:fill="F2F2F2" w:themeFill="background1" w:themeFillShade="F2"/>
          </w:tcPr>
          <w:p w:rsidR="00DE416E" w:rsidRPr="00DE416E" w:rsidRDefault="00DE416E" w:rsidP="00DE416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 xml:space="preserve">S/ 6,240.00 </w:t>
            </w:r>
          </w:p>
        </w:tc>
      </w:tr>
    </w:tbl>
    <w:p w:rsidR="007265C2" w:rsidRPr="004B2A59" w:rsidRDefault="007265C2" w:rsidP="000646E7">
      <w:pPr>
        <w:pStyle w:val="Prrafodelista1"/>
        <w:ind w:left="360"/>
        <w:jc w:val="both"/>
        <w:rPr>
          <w:rFonts w:ascii="Arial" w:hAnsi="Arial" w:cs="Arial"/>
          <w:b/>
          <w:sz w:val="8"/>
          <w:szCs w:val="16"/>
        </w:rPr>
      </w:pPr>
    </w:p>
    <w:p w:rsidR="00EC1C47" w:rsidRDefault="00C4399D" w:rsidP="000646E7">
      <w:pPr>
        <w:pStyle w:val="Prrafodelista1"/>
        <w:ind w:left="360"/>
        <w:jc w:val="both"/>
        <w:rPr>
          <w:rFonts w:ascii="Arial" w:hAnsi="Arial" w:cs="Arial"/>
          <w:b/>
          <w:sz w:val="16"/>
          <w:szCs w:val="16"/>
        </w:rPr>
      </w:pPr>
      <w:r w:rsidRPr="00DE416E">
        <w:rPr>
          <w:rFonts w:ascii="Arial" w:hAnsi="Arial" w:cs="Arial"/>
          <w:b/>
          <w:sz w:val="16"/>
          <w:szCs w:val="16"/>
        </w:rPr>
        <w:t xml:space="preserve">(*) Para todos los casos: Remuneraciones Básicas y Bonos señalados, según Resolución de Gerencia General N° </w:t>
      </w:r>
      <w:r w:rsidR="00C74C08" w:rsidRPr="00DE416E">
        <w:rPr>
          <w:rFonts w:ascii="Arial" w:hAnsi="Arial" w:cs="Arial"/>
          <w:b/>
          <w:sz w:val="16"/>
          <w:szCs w:val="16"/>
        </w:rPr>
        <w:t>11-GG-ESSALUD-2019</w:t>
      </w:r>
      <w:r w:rsidRPr="00DE416E">
        <w:rPr>
          <w:rFonts w:ascii="Arial" w:hAnsi="Arial" w:cs="Arial"/>
          <w:b/>
          <w:sz w:val="16"/>
          <w:szCs w:val="16"/>
        </w:rPr>
        <w:t>.</w:t>
      </w:r>
    </w:p>
    <w:p w:rsidR="009F4A1B" w:rsidRDefault="009F4A1B" w:rsidP="000646E7">
      <w:pPr>
        <w:pStyle w:val="Prrafodelista1"/>
        <w:ind w:left="360"/>
        <w:jc w:val="both"/>
        <w:rPr>
          <w:rFonts w:ascii="Arial" w:hAnsi="Arial" w:cs="Arial"/>
          <w:b/>
          <w:sz w:val="16"/>
          <w:szCs w:val="16"/>
        </w:rPr>
      </w:pPr>
    </w:p>
    <w:p w:rsidR="009F4A1B" w:rsidRPr="00DE416E" w:rsidRDefault="009F4A1B" w:rsidP="000646E7">
      <w:pPr>
        <w:pStyle w:val="Prrafodelista1"/>
        <w:ind w:left="360"/>
        <w:jc w:val="both"/>
        <w:rPr>
          <w:rFonts w:ascii="Arial" w:hAnsi="Arial" w:cs="Arial"/>
          <w:b/>
          <w:sz w:val="16"/>
          <w:szCs w:val="16"/>
        </w:rPr>
      </w:pPr>
    </w:p>
    <w:p w:rsidR="00C4399D" w:rsidRPr="00DE416E" w:rsidRDefault="00C4399D" w:rsidP="00CF19EB">
      <w:pPr>
        <w:pStyle w:val="Sinespaciado"/>
        <w:numPr>
          <w:ilvl w:val="0"/>
          <w:numId w:val="1"/>
        </w:numPr>
        <w:ind w:left="284" w:hanging="284"/>
        <w:rPr>
          <w:rFonts w:ascii="Arial" w:hAnsi="Arial" w:cs="Arial"/>
          <w:b/>
          <w:sz w:val="20"/>
          <w:szCs w:val="20"/>
        </w:rPr>
      </w:pPr>
      <w:r w:rsidRPr="00DE416E">
        <w:rPr>
          <w:rFonts w:ascii="Arial" w:hAnsi="Arial" w:cs="Arial"/>
          <w:b/>
          <w:sz w:val="20"/>
          <w:szCs w:val="20"/>
        </w:rPr>
        <w:t>MODALIDAD DE POSTULACIÓN</w:t>
      </w:r>
    </w:p>
    <w:p w:rsidR="00C4399D" w:rsidRPr="00DE416E" w:rsidRDefault="00C4399D" w:rsidP="00C4399D">
      <w:pPr>
        <w:pStyle w:val="Prrafodelista1"/>
        <w:suppressAutoHyphens w:val="0"/>
        <w:contextualSpacing/>
        <w:jc w:val="both"/>
        <w:rPr>
          <w:rFonts w:ascii="Arial" w:hAnsi="Arial" w:cs="Arial"/>
          <w:b/>
          <w:color w:val="000000"/>
        </w:rPr>
      </w:pPr>
    </w:p>
    <w:p w:rsidR="00C4399D" w:rsidRPr="00FD7A4B" w:rsidRDefault="00C4399D" w:rsidP="00C4399D">
      <w:pPr>
        <w:ind w:left="360"/>
        <w:jc w:val="both"/>
        <w:rPr>
          <w:rFonts w:ascii="Arial" w:hAnsi="Arial" w:cs="Arial"/>
        </w:rPr>
      </w:pPr>
      <w:r w:rsidRPr="00DE416E">
        <w:rPr>
          <w:rFonts w:ascii="Arial" w:hAnsi="Arial" w:cs="Arial"/>
        </w:rPr>
        <w:t>Las personas interesadas en participar en el proceso que cumplan con los requisitos</w:t>
      </w:r>
      <w:r w:rsidRPr="00FD7A4B">
        <w:rPr>
          <w:rFonts w:ascii="Arial" w:hAnsi="Arial" w:cs="Arial"/>
        </w:rPr>
        <w:t xml:space="preserve"> establecidos, deberán seguir los pasos siguientes:</w:t>
      </w:r>
    </w:p>
    <w:p w:rsidR="00C4399D" w:rsidRPr="00FD7A4B" w:rsidRDefault="00C4399D" w:rsidP="00C4399D">
      <w:pPr>
        <w:ind w:left="360"/>
        <w:jc w:val="both"/>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 xml:space="preserve">Ingresar al link </w:t>
      </w:r>
      <w:hyperlink r:id="rId8" w:history="1">
        <w:r w:rsidRPr="00FD7A4B">
          <w:rPr>
            <w:rStyle w:val="Hipervnculo"/>
            <w:rFonts w:ascii="Arial" w:hAnsi="Arial" w:cs="Arial"/>
          </w:rPr>
          <w:t xml:space="preserve">ww1.essalud.gob.pe/sisep/postular_oportunidades.htm </w:t>
        </w:r>
      </w:hyperlink>
      <w:r w:rsidRPr="00FD7A4B">
        <w:rPr>
          <w:rFonts w:ascii="Arial" w:hAnsi="Arial" w:cs="Arial"/>
        </w:rPr>
        <w:t xml:space="preserve"> y </w:t>
      </w:r>
      <w:r w:rsidRPr="00FD7A4B">
        <w:rPr>
          <w:rStyle w:val="Hipervnculo"/>
          <w:rFonts w:ascii="Arial" w:hAnsi="Arial" w:cs="Arial"/>
          <w:bCs/>
        </w:rPr>
        <w:t>r</w:t>
      </w:r>
      <w:r w:rsidRPr="00FD7A4B">
        <w:rPr>
          <w:rFonts w:ascii="Arial" w:hAnsi="Arial" w:cs="Arial"/>
        </w:rPr>
        <w:t xml:space="preserve">egistrarse en el Sistema de Selección de Personal (SISEP), culminado el registro el sistema enviará al correo electrónico consignado del postulante el usuario y clave. </w:t>
      </w:r>
      <w:r w:rsidR="00E07099" w:rsidRPr="00FD7A4B">
        <w:rPr>
          <w:rFonts w:ascii="Arial" w:hAnsi="Arial" w:cs="Arial"/>
        </w:rPr>
        <w:t>+</w:t>
      </w:r>
    </w:p>
    <w:p w:rsidR="00C4399D" w:rsidRPr="00FD7A4B" w:rsidRDefault="00C4399D" w:rsidP="00C4399D">
      <w:pPr>
        <w:pStyle w:val="Prrafodelista"/>
        <w:jc w:val="both"/>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FD7A4B" w:rsidRDefault="00C4399D" w:rsidP="00C4399D">
      <w:pPr>
        <w:pStyle w:val="Prrafodelista"/>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FD7A4B">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FD7A4B" w:rsidRDefault="00C4399D" w:rsidP="00C4399D">
      <w:pPr>
        <w:rPr>
          <w:rFonts w:ascii="Arial" w:hAnsi="Arial" w:cs="Arial"/>
        </w:rPr>
      </w:pPr>
    </w:p>
    <w:p w:rsidR="00BE6FC1" w:rsidRPr="00FD7A4B" w:rsidRDefault="00BE6FC1" w:rsidP="00BE6FC1">
      <w:pPr>
        <w:suppressAutoHyphens w:val="0"/>
        <w:ind w:left="708"/>
        <w:jc w:val="both"/>
        <w:rPr>
          <w:rFonts w:ascii="Arial" w:hAnsi="Arial" w:cs="Arial"/>
          <w:color w:val="000000"/>
          <w:lang w:val="es-PE" w:eastAsia="es-ES"/>
        </w:rPr>
      </w:pPr>
      <w:r w:rsidRPr="00FD7A4B">
        <w:rPr>
          <w:rFonts w:ascii="Arial" w:hAnsi="Arial" w:cs="Arial"/>
          <w:color w:val="000000"/>
          <w:lang w:eastAsia="es-ES"/>
        </w:rPr>
        <w:t>Cada postulante deberá imprimir</w:t>
      </w:r>
      <w:r w:rsidR="00C76E32" w:rsidRPr="00FD7A4B">
        <w:rPr>
          <w:rFonts w:ascii="Arial" w:hAnsi="Arial" w:cs="Arial"/>
          <w:color w:val="000000"/>
          <w:lang w:eastAsia="es-ES"/>
        </w:rPr>
        <w:t xml:space="preserve"> y presentar</w:t>
      </w:r>
      <w:r w:rsidRPr="00FD7A4B">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FD7A4B" w:rsidRDefault="00C4399D" w:rsidP="00C4399D">
      <w:pPr>
        <w:pStyle w:val="Prrafodelista1"/>
        <w:ind w:left="360"/>
        <w:jc w:val="both"/>
        <w:rPr>
          <w:rFonts w:ascii="Arial" w:hAnsi="Arial" w:cs="Arial"/>
          <w:color w:val="000000" w:themeColor="text1"/>
        </w:rPr>
      </w:pP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Cumplimiento de requisitos </w:t>
      </w:r>
      <w:r w:rsidRPr="00FD7A4B">
        <w:rPr>
          <w:rFonts w:ascii="Arial" w:hAnsi="Arial" w:cs="Arial"/>
          <w:b/>
          <w:color w:val="000000" w:themeColor="text1"/>
          <w:sz w:val="20"/>
          <w:szCs w:val="20"/>
          <w:u w:val="single"/>
        </w:rPr>
        <w:t>(Formato 1)</w:t>
      </w: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sobre Impedimento y Nepotismo. </w:t>
      </w:r>
      <w:r w:rsidRPr="00FD7A4B">
        <w:rPr>
          <w:rFonts w:ascii="Arial" w:hAnsi="Arial" w:cs="Arial"/>
          <w:b/>
          <w:color w:val="000000" w:themeColor="text1"/>
          <w:sz w:val="20"/>
          <w:szCs w:val="20"/>
        </w:rPr>
        <w:t>(</w:t>
      </w:r>
      <w:hyperlink r:id="rId9" w:tgtFrame="_blank" w:history="1">
        <w:r w:rsidRPr="00FD7A4B">
          <w:rPr>
            <w:rStyle w:val="Hipervnculo"/>
            <w:rFonts w:ascii="Arial" w:hAnsi="Arial" w:cs="Arial"/>
            <w:b/>
            <w:color w:val="000000" w:themeColor="text1"/>
            <w:sz w:val="20"/>
            <w:szCs w:val="20"/>
          </w:rPr>
          <w:t>Formato 2</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Confidencialidad e Incompatibilidad. </w:t>
      </w:r>
      <w:r w:rsidRPr="00FD7A4B">
        <w:rPr>
          <w:rFonts w:ascii="Arial" w:hAnsi="Arial" w:cs="Arial"/>
          <w:b/>
          <w:color w:val="000000" w:themeColor="text1"/>
          <w:sz w:val="20"/>
          <w:szCs w:val="20"/>
        </w:rPr>
        <w:t>(</w:t>
      </w:r>
      <w:hyperlink r:id="rId10" w:tgtFrame="_blank" w:history="1">
        <w:r w:rsidRPr="00FD7A4B">
          <w:rPr>
            <w:rStyle w:val="Hipervnculo"/>
            <w:rFonts w:ascii="Arial" w:hAnsi="Arial" w:cs="Arial"/>
            <w:b/>
            <w:color w:val="000000" w:themeColor="text1"/>
            <w:sz w:val="20"/>
            <w:szCs w:val="20"/>
          </w:rPr>
          <w:t>Formato 3</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no Registrar Antecedentes Penales. </w:t>
      </w:r>
      <w:r w:rsidRPr="00FD7A4B">
        <w:rPr>
          <w:rFonts w:ascii="Arial" w:hAnsi="Arial" w:cs="Arial"/>
          <w:b/>
          <w:color w:val="000000" w:themeColor="text1"/>
          <w:sz w:val="20"/>
          <w:szCs w:val="20"/>
        </w:rPr>
        <w:t>(</w:t>
      </w:r>
      <w:hyperlink r:id="rId11" w:tgtFrame="_blank" w:history="1">
        <w:r w:rsidRPr="00FD7A4B">
          <w:rPr>
            <w:rStyle w:val="Hipervnculo"/>
            <w:rFonts w:ascii="Arial" w:hAnsi="Arial" w:cs="Arial"/>
            <w:b/>
            <w:color w:val="000000" w:themeColor="text1"/>
            <w:sz w:val="20"/>
            <w:szCs w:val="20"/>
          </w:rPr>
          <w:t>Formato 5</w:t>
        </w:r>
      </w:hyperlink>
      <w:r w:rsidRPr="00FD7A4B">
        <w:rPr>
          <w:rFonts w:ascii="Arial" w:hAnsi="Arial" w:cs="Arial"/>
          <w:b/>
          <w:color w:val="000000" w:themeColor="text1"/>
          <w:sz w:val="20"/>
          <w:szCs w:val="20"/>
        </w:rPr>
        <w:t>)</w:t>
      </w:r>
    </w:p>
    <w:p w:rsidR="00C4399D" w:rsidRPr="00FD7A4B" w:rsidRDefault="00C4399D" w:rsidP="00C4399D">
      <w:pPr>
        <w:pStyle w:val="Prrafodelista1"/>
        <w:ind w:left="357" w:right="99"/>
        <w:jc w:val="both"/>
        <w:rPr>
          <w:rFonts w:ascii="Arial" w:hAnsi="Arial" w:cs="Arial"/>
          <w:color w:val="000000" w:themeColor="text1"/>
        </w:rPr>
      </w:pPr>
    </w:p>
    <w:p w:rsidR="00C4399D" w:rsidRPr="00FD7A4B" w:rsidRDefault="00C4399D" w:rsidP="00C4399D">
      <w:pPr>
        <w:pStyle w:val="Prrafodelista1"/>
        <w:ind w:left="357" w:right="99"/>
        <w:jc w:val="both"/>
        <w:rPr>
          <w:rFonts w:ascii="Arial" w:hAnsi="Arial" w:cs="Arial"/>
          <w:color w:val="000000" w:themeColor="text1"/>
        </w:rPr>
      </w:pPr>
      <w:r w:rsidRPr="00FD7A4B">
        <w:rPr>
          <w:rFonts w:ascii="Arial" w:hAnsi="Arial" w:cs="Arial"/>
          <w:color w:val="000000" w:themeColor="text1"/>
        </w:rPr>
        <w:t>La citada información deberá entregarse debidamente firmada y con la imp</w:t>
      </w:r>
      <w:r w:rsidR="00CE39DC" w:rsidRPr="00FD7A4B">
        <w:rPr>
          <w:rFonts w:ascii="Arial" w:hAnsi="Arial" w:cs="Arial"/>
          <w:color w:val="000000" w:themeColor="text1"/>
        </w:rPr>
        <w:t>resión dactilar correspondiente</w:t>
      </w:r>
      <w:r w:rsidRPr="00FD7A4B">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FD7A4B" w:rsidRDefault="00140D25" w:rsidP="00C4399D">
      <w:pPr>
        <w:pStyle w:val="Prrafodelista1"/>
        <w:ind w:left="357" w:right="99"/>
        <w:jc w:val="both"/>
        <w:rPr>
          <w:rFonts w:ascii="Arial" w:hAnsi="Arial" w:cs="Arial"/>
          <w:color w:val="000000" w:themeColor="text1"/>
        </w:rPr>
      </w:pPr>
    </w:p>
    <w:p w:rsidR="00C4399D" w:rsidRPr="00FD7A4B" w:rsidRDefault="00C4399D" w:rsidP="00C4399D">
      <w:pPr>
        <w:pStyle w:val="Sinespaciado"/>
        <w:ind w:left="284"/>
        <w:jc w:val="both"/>
        <w:rPr>
          <w:rFonts w:ascii="Arial" w:hAnsi="Arial" w:cs="Arial"/>
          <w:color w:val="000000" w:themeColor="text1"/>
          <w:sz w:val="18"/>
          <w:szCs w:val="18"/>
        </w:rPr>
      </w:pPr>
      <w:r w:rsidRPr="00FD7A4B">
        <w:rPr>
          <w:rFonts w:ascii="Arial" w:hAnsi="Arial" w:cs="Arial"/>
          <w:b/>
          <w:color w:val="000000" w:themeColor="text1"/>
          <w:sz w:val="18"/>
          <w:szCs w:val="18"/>
        </w:rPr>
        <w:t>Nota:</w:t>
      </w:r>
      <w:r w:rsidRPr="00FD7A4B">
        <w:rPr>
          <w:rFonts w:ascii="Arial" w:hAnsi="Arial" w:cs="Arial"/>
          <w:color w:val="000000" w:themeColor="text1"/>
          <w:sz w:val="18"/>
          <w:szCs w:val="18"/>
        </w:rPr>
        <w:t xml:space="preserve"> De manera previa a la postulación respectiva, los interesados deberán revisar la información indicada en las </w:t>
      </w:r>
      <w:r w:rsidRPr="00FD7A4B">
        <w:rPr>
          <w:rFonts w:ascii="Arial" w:hAnsi="Arial" w:cs="Arial"/>
          <w:b/>
          <w:color w:val="000000" w:themeColor="text1"/>
          <w:sz w:val="18"/>
          <w:szCs w:val="18"/>
        </w:rPr>
        <w:t>“Consideraciones que deberá tener en cuenta para postular a los procesos de selección”</w:t>
      </w:r>
      <w:r w:rsidRPr="00FD7A4B">
        <w:rPr>
          <w:rFonts w:ascii="Arial" w:hAnsi="Arial" w:cs="Arial"/>
          <w:color w:val="000000" w:themeColor="text1"/>
          <w:sz w:val="18"/>
          <w:szCs w:val="18"/>
        </w:rPr>
        <w:t xml:space="preserve">, que se encuentra ubicada en la ruta </w:t>
      </w:r>
      <w:hyperlink r:id="rId12" w:history="1">
        <w:r w:rsidRPr="00FD7A4B">
          <w:rPr>
            <w:rStyle w:val="Hipervnculo"/>
            <w:rFonts w:ascii="Arial" w:hAnsi="Arial" w:cs="Arial"/>
            <w:color w:val="1F4E79" w:themeColor="accent1" w:themeShade="80"/>
            <w:sz w:val="18"/>
            <w:szCs w:val="18"/>
          </w:rPr>
          <w:t>http://convocatorias.essalud.gob.pe/</w:t>
        </w:r>
      </w:hyperlink>
    </w:p>
    <w:p w:rsidR="003E53DC" w:rsidRDefault="003E53DC" w:rsidP="00C74C08">
      <w:pPr>
        <w:pStyle w:val="Sinespaciado"/>
        <w:rPr>
          <w:rFonts w:ascii="Arial" w:hAnsi="Arial" w:cs="Arial"/>
          <w:b/>
          <w:color w:val="000000" w:themeColor="text1"/>
          <w:sz w:val="20"/>
          <w:szCs w:val="20"/>
        </w:rPr>
      </w:pPr>
    </w:p>
    <w:p w:rsidR="00495DF2" w:rsidRPr="00495DF2" w:rsidRDefault="00C4399D" w:rsidP="005A31B4">
      <w:pPr>
        <w:pStyle w:val="Sinespaciado"/>
        <w:numPr>
          <w:ilvl w:val="0"/>
          <w:numId w:val="1"/>
        </w:numPr>
        <w:ind w:left="284" w:hanging="284"/>
        <w:rPr>
          <w:rFonts w:ascii="Arial" w:hAnsi="Arial" w:cs="Arial"/>
          <w:b/>
        </w:rPr>
      </w:pPr>
      <w:r w:rsidRPr="00495DF2">
        <w:rPr>
          <w:rFonts w:ascii="Arial" w:hAnsi="Arial" w:cs="Arial"/>
          <w:b/>
          <w:sz w:val="20"/>
          <w:szCs w:val="20"/>
        </w:rPr>
        <w:t>CRONOGRAMA Y ETAPAS DEL PROCESO</w:t>
      </w:r>
    </w:p>
    <w:tbl>
      <w:tblPr>
        <w:tblpPr w:leftFromText="141" w:rightFromText="141" w:vertAnchor="text" w:horzAnchor="margin" w:tblpX="279" w:tblpY="28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127"/>
        <w:gridCol w:w="2264"/>
      </w:tblGrid>
      <w:tr w:rsidR="00495DF2" w:rsidRPr="00067E72" w:rsidTr="002D27A2">
        <w:trPr>
          <w:trHeight w:val="493"/>
        </w:trPr>
        <w:tc>
          <w:tcPr>
            <w:tcW w:w="3681" w:type="dxa"/>
            <w:gridSpan w:val="2"/>
            <w:shd w:val="clear" w:color="auto" w:fill="F2F2F2" w:themeFill="background1" w:themeFillShade="F2"/>
            <w:vAlign w:val="center"/>
          </w:tcPr>
          <w:p w:rsidR="00495DF2" w:rsidRPr="00067E72" w:rsidRDefault="00495DF2" w:rsidP="002D27A2">
            <w:pPr>
              <w:jc w:val="center"/>
              <w:rPr>
                <w:rFonts w:ascii="Arial" w:hAnsi="Arial" w:cs="Arial"/>
                <w:b/>
                <w:lang w:val="es-MX"/>
              </w:rPr>
            </w:pPr>
            <w:r w:rsidRPr="00067E72">
              <w:rPr>
                <w:rFonts w:ascii="Arial" w:hAnsi="Arial" w:cs="Arial"/>
                <w:b/>
                <w:lang w:val="es-MX"/>
              </w:rPr>
              <w:t>ETAPAS DEL PROCESO</w:t>
            </w:r>
          </w:p>
        </w:tc>
        <w:tc>
          <w:tcPr>
            <w:tcW w:w="3127" w:type="dxa"/>
            <w:shd w:val="clear" w:color="auto" w:fill="F2F2F2" w:themeFill="background1" w:themeFillShade="F2"/>
            <w:vAlign w:val="center"/>
          </w:tcPr>
          <w:p w:rsidR="00495DF2" w:rsidRPr="00067E72" w:rsidRDefault="00495DF2" w:rsidP="002D27A2">
            <w:pPr>
              <w:jc w:val="center"/>
              <w:rPr>
                <w:rFonts w:ascii="Arial" w:hAnsi="Arial" w:cs="Arial"/>
                <w:lang w:val="es-MX"/>
              </w:rPr>
            </w:pPr>
            <w:r w:rsidRPr="00067E72">
              <w:rPr>
                <w:rFonts w:ascii="Arial" w:hAnsi="Arial" w:cs="Arial"/>
                <w:b/>
                <w:lang w:val="es-MX"/>
              </w:rPr>
              <w:t>FECHA Y HORA</w:t>
            </w:r>
          </w:p>
        </w:tc>
        <w:tc>
          <w:tcPr>
            <w:tcW w:w="2264" w:type="dxa"/>
            <w:shd w:val="clear" w:color="auto" w:fill="F2F2F2" w:themeFill="background1" w:themeFillShade="F2"/>
            <w:vAlign w:val="center"/>
          </w:tcPr>
          <w:p w:rsidR="00495DF2" w:rsidRPr="00067E72" w:rsidRDefault="00495DF2" w:rsidP="002D27A2">
            <w:pPr>
              <w:jc w:val="center"/>
              <w:rPr>
                <w:rFonts w:ascii="Arial" w:hAnsi="Arial" w:cs="Arial"/>
                <w:b/>
                <w:lang w:val="es-MX"/>
              </w:rPr>
            </w:pPr>
            <w:r w:rsidRPr="00067E72">
              <w:rPr>
                <w:rFonts w:ascii="Arial" w:hAnsi="Arial" w:cs="Arial"/>
                <w:b/>
                <w:lang w:val="es-MX"/>
              </w:rPr>
              <w:t>AREA RESPONSABLE</w:t>
            </w:r>
          </w:p>
        </w:tc>
      </w:tr>
      <w:tr w:rsidR="00495DF2" w:rsidRPr="00067E72" w:rsidTr="002D27A2">
        <w:trPr>
          <w:trHeight w:val="454"/>
        </w:trPr>
        <w:tc>
          <w:tcPr>
            <w:tcW w:w="562" w:type="dxa"/>
            <w:tcBorders>
              <w:bottom w:val="single" w:sz="4" w:space="0" w:color="auto"/>
            </w:tcBorders>
            <w:vAlign w:val="center"/>
          </w:tcPr>
          <w:p w:rsidR="00495DF2" w:rsidRPr="00067E72" w:rsidRDefault="00495DF2" w:rsidP="002D27A2">
            <w:pPr>
              <w:jc w:val="center"/>
              <w:rPr>
                <w:rFonts w:ascii="Arial" w:hAnsi="Arial" w:cs="Arial"/>
                <w:lang w:val="es-MX"/>
              </w:rPr>
            </w:pPr>
            <w:r w:rsidRPr="00067E72">
              <w:rPr>
                <w:rFonts w:ascii="Arial" w:hAnsi="Arial" w:cs="Arial"/>
                <w:lang w:val="es-MX"/>
              </w:rPr>
              <w:t>1</w:t>
            </w:r>
          </w:p>
        </w:tc>
        <w:tc>
          <w:tcPr>
            <w:tcW w:w="3119" w:type="dxa"/>
            <w:tcBorders>
              <w:bottom w:val="single" w:sz="4" w:space="0" w:color="auto"/>
            </w:tcBorders>
            <w:vAlign w:val="center"/>
          </w:tcPr>
          <w:p w:rsidR="00495DF2" w:rsidRPr="00067E72" w:rsidRDefault="00495DF2" w:rsidP="002D27A2">
            <w:pPr>
              <w:jc w:val="both"/>
              <w:rPr>
                <w:rFonts w:ascii="Arial" w:hAnsi="Arial" w:cs="Arial"/>
                <w:lang w:val="es-MX"/>
              </w:rPr>
            </w:pPr>
            <w:r w:rsidRPr="00067E72">
              <w:rPr>
                <w:rFonts w:ascii="Arial" w:hAnsi="Arial" w:cs="Arial"/>
                <w:lang w:val="es-MX"/>
              </w:rPr>
              <w:t xml:space="preserve">Aprobación de Convocatoria </w:t>
            </w:r>
          </w:p>
        </w:tc>
        <w:tc>
          <w:tcPr>
            <w:tcW w:w="3127" w:type="dxa"/>
            <w:tcBorders>
              <w:bottom w:val="single" w:sz="4" w:space="0" w:color="auto"/>
            </w:tcBorders>
            <w:vAlign w:val="center"/>
          </w:tcPr>
          <w:p w:rsidR="00495DF2" w:rsidRPr="00067E72" w:rsidRDefault="009F4A1B" w:rsidP="002D27A2">
            <w:pPr>
              <w:jc w:val="center"/>
              <w:rPr>
                <w:rFonts w:ascii="Arial" w:hAnsi="Arial" w:cs="Arial"/>
                <w:lang w:val="es-MX"/>
              </w:rPr>
            </w:pPr>
            <w:r w:rsidRPr="00067E72">
              <w:rPr>
                <w:rFonts w:ascii="Arial" w:hAnsi="Arial" w:cs="Arial"/>
                <w:lang w:val="es-MX"/>
              </w:rPr>
              <w:t>25</w:t>
            </w:r>
            <w:r w:rsidR="00495DF2" w:rsidRPr="00067E72">
              <w:rPr>
                <w:rFonts w:ascii="Arial" w:hAnsi="Arial" w:cs="Arial"/>
                <w:lang w:val="es-MX"/>
              </w:rPr>
              <w:t xml:space="preserve"> de julio del 2019</w:t>
            </w:r>
          </w:p>
        </w:tc>
        <w:tc>
          <w:tcPr>
            <w:tcW w:w="2264" w:type="dxa"/>
            <w:tcBorders>
              <w:bottom w:val="single" w:sz="4" w:space="0" w:color="auto"/>
            </w:tcBorders>
            <w:vAlign w:val="center"/>
          </w:tcPr>
          <w:p w:rsidR="00495DF2" w:rsidRPr="00067E72" w:rsidRDefault="00495DF2" w:rsidP="002D27A2">
            <w:pPr>
              <w:jc w:val="center"/>
              <w:rPr>
                <w:rFonts w:ascii="Arial" w:hAnsi="Arial" w:cs="Arial"/>
                <w:lang w:val="es-MX"/>
              </w:rPr>
            </w:pPr>
            <w:r w:rsidRPr="00067E72">
              <w:rPr>
                <w:rFonts w:ascii="Arial" w:hAnsi="Arial" w:cs="Arial"/>
                <w:lang w:val="es-MX"/>
              </w:rPr>
              <w:t>SGGI – GCAA</w:t>
            </w:r>
          </w:p>
        </w:tc>
      </w:tr>
      <w:tr w:rsidR="00495DF2" w:rsidRPr="00067E72" w:rsidTr="002D27A2">
        <w:trPr>
          <w:trHeight w:val="323"/>
        </w:trPr>
        <w:tc>
          <w:tcPr>
            <w:tcW w:w="3681" w:type="dxa"/>
            <w:gridSpan w:val="2"/>
            <w:shd w:val="clear" w:color="auto" w:fill="F2F2F2" w:themeFill="background1" w:themeFillShade="F2"/>
            <w:vAlign w:val="center"/>
          </w:tcPr>
          <w:p w:rsidR="00495DF2" w:rsidRPr="00067E72" w:rsidRDefault="00495DF2" w:rsidP="002D27A2">
            <w:pPr>
              <w:jc w:val="both"/>
              <w:rPr>
                <w:rFonts w:ascii="Arial" w:hAnsi="Arial" w:cs="Arial"/>
                <w:lang w:val="es-MX"/>
              </w:rPr>
            </w:pPr>
            <w:r w:rsidRPr="00067E72">
              <w:rPr>
                <w:rFonts w:ascii="Arial" w:hAnsi="Arial" w:cs="Arial"/>
                <w:b/>
                <w:lang w:val="es-MX"/>
              </w:rPr>
              <w:t>CONVOCATORIA</w:t>
            </w:r>
          </w:p>
        </w:tc>
        <w:tc>
          <w:tcPr>
            <w:tcW w:w="5391" w:type="dxa"/>
            <w:gridSpan w:val="2"/>
            <w:shd w:val="clear" w:color="auto" w:fill="F2F2F2" w:themeFill="background1" w:themeFillShade="F2"/>
            <w:vAlign w:val="center"/>
          </w:tcPr>
          <w:p w:rsidR="00495DF2" w:rsidRPr="00067E72" w:rsidRDefault="00495DF2" w:rsidP="002D27A2">
            <w:pPr>
              <w:jc w:val="both"/>
              <w:rPr>
                <w:rFonts w:ascii="Arial" w:hAnsi="Arial" w:cs="Arial"/>
                <w:lang w:val="es-MX"/>
              </w:rPr>
            </w:pPr>
          </w:p>
        </w:tc>
      </w:tr>
      <w:tr w:rsidR="00495DF2" w:rsidRPr="00067E72" w:rsidTr="002D27A2">
        <w:tc>
          <w:tcPr>
            <w:tcW w:w="562"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2</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Publicación en la página Web institucional y marquesinas informativas</w:t>
            </w:r>
          </w:p>
        </w:tc>
        <w:tc>
          <w:tcPr>
            <w:tcW w:w="3127" w:type="dxa"/>
            <w:vAlign w:val="center"/>
          </w:tcPr>
          <w:p w:rsidR="00495DF2" w:rsidRPr="00067E72" w:rsidRDefault="009F4A1B" w:rsidP="002D27A2">
            <w:pPr>
              <w:jc w:val="center"/>
              <w:rPr>
                <w:rFonts w:ascii="Arial" w:hAnsi="Arial" w:cs="Arial"/>
                <w:lang w:val="es-MX"/>
              </w:rPr>
            </w:pPr>
            <w:r w:rsidRPr="00067E72">
              <w:rPr>
                <w:rFonts w:ascii="Arial" w:hAnsi="Arial" w:cs="Arial"/>
                <w:lang w:val="es-MX"/>
              </w:rPr>
              <w:t>25</w:t>
            </w:r>
            <w:r w:rsidR="00495DF2" w:rsidRPr="00067E72">
              <w:rPr>
                <w:rFonts w:ascii="Arial" w:hAnsi="Arial" w:cs="Arial"/>
                <w:lang w:val="es-MX"/>
              </w:rPr>
              <w:t xml:space="preserve"> de julio del 2019</w:t>
            </w:r>
          </w:p>
        </w:tc>
        <w:tc>
          <w:tcPr>
            <w:tcW w:w="2264"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SGGI – GCTIC</w:t>
            </w:r>
          </w:p>
        </w:tc>
      </w:tr>
      <w:tr w:rsidR="00495DF2" w:rsidRPr="00067E72" w:rsidTr="002D27A2">
        <w:trPr>
          <w:trHeight w:val="842"/>
        </w:trPr>
        <w:tc>
          <w:tcPr>
            <w:tcW w:w="562" w:type="dxa"/>
            <w:tcBorders>
              <w:bottom w:val="single" w:sz="4" w:space="0" w:color="auto"/>
            </w:tcBorders>
            <w:vAlign w:val="center"/>
          </w:tcPr>
          <w:p w:rsidR="00495DF2" w:rsidRPr="00067E72" w:rsidRDefault="00495DF2" w:rsidP="002D27A2">
            <w:pPr>
              <w:jc w:val="center"/>
              <w:rPr>
                <w:rFonts w:ascii="Arial" w:hAnsi="Arial" w:cs="Arial"/>
                <w:lang w:val="es-MX"/>
              </w:rPr>
            </w:pPr>
            <w:r w:rsidRPr="00067E72">
              <w:rPr>
                <w:rFonts w:ascii="Arial" w:hAnsi="Arial" w:cs="Arial"/>
                <w:lang w:val="es-MX"/>
              </w:rPr>
              <w:t>3</w:t>
            </w:r>
          </w:p>
        </w:tc>
        <w:tc>
          <w:tcPr>
            <w:tcW w:w="3119" w:type="dxa"/>
            <w:tcBorders>
              <w:bottom w:val="single" w:sz="4" w:space="0" w:color="auto"/>
            </w:tcBorders>
            <w:vAlign w:val="center"/>
          </w:tcPr>
          <w:p w:rsidR="00495DF2" w:rsidRPr="00067E72" w:rsidRDefault="00495DF2" w:rsidP="002D27A2">
            <w:pPr>
              <w:jc w:val="both"/>
              <w:rPr>
                <w:rFonts w:ascii="Arial" w:hAnsi="Arial" w:cs="Arial"/>
                <w:lang w:val="es-MX"/>
              </w:rPr>
            </w:pPr>
            <w:r w:rsidRPr="00067E72">
              <w:rPr>
                <w:rFonts w:ascii="Arial" w:hAnsi="Arial" w:cs="Arial"/>
                <w:lang w:val="es-MX"/>
              </w:rPr>
              <w:t xml:space="preserve">Inscripción a través del Sistema de Selección de Personal(SISEP) </w:t>
            </w:r>
            <w:hyperlink r:id="rId13" w:history="1">
              <w:r w:rsidRPr="00067E72">
                <w:rPr>
                  <w:rStyle w:val="Hipervnculo"/>
                  <w:rFonts w:ascii="Arial" w:hAnsi="Arial" w:cs="Arial"/>
                </w:rPr>
                <w:t xml:space="preserve">ww1.essalud.gob.pe/sisep/postular_oportunidades.htm </w:t>
              </w:r>
            </w:hyperlink>
          </w:p>
        </w:tc>
        <w:tc>
          <w:tcPr>
            <w:tcW w:w="3127" w:type="dxa"/>
            <w:tcBorders>
              <w:bottom w:val="single" w:sz="4" w:space="0" w:color="auto"/>
            </w:tcBorders>
            <w:vAlign w:val="center"/>
          </w:tcPr>
          <w:p w:rsidR="00495DF2" w:rsidRPr="00067E72" w:rsidRDefault="009F4A1B" w:rsidP="009F4A1B">
            <w:pPr>
              <w:jc w:val="center"/>
              <w:rPr>
                <w:rFonts w:ascii="Arial" w:hAnsi="Arial" w:cs="Arial"/>
                <w:lang w:val="es-MX"/>
              </w:rPr>
            </w:pPr>
            <w:r w:rsidRPr="00067E72">
              <w:rPr>
                <w:rFonts w:ascii="Arial" w:hAnsi="Arial" w:cs="Arial"/>
                <w:lang w:val="es-MX"/>
              </w:rPr>
              <w:t>05</w:t>
            </w:r>
            <w:r w:rsidR="00495DF2" w:rsidRPr="00067E72">
              <w:rPr>
                <w:rFonts w:ascii="Arial" w:hAnsi="Arial" w:cs="Arial"/>
                <w:lang w:val="es-MX"/>
              </w:rPr>
              <w:t xml:space="preserve"> de </w:t>
            </w:r>
            <w:r w:rsidRPr="00067E72">
              <w:rPr>
                <w:rFonts w:ascii="Arial" w:hAnsi="Arial" w:cs="Arial"/>
                <w:lang w:val="es-MX"/>
              </w:rPr>
              <w:t>agosto al 07</w:t>
            </w:r>
            <w:r w:rsidR="00495DF2" w:rsidRPr="00067E72">
              <w:rPr>
                <w:rFonts w:ascii="Arial" w:hAnsi="Arial" w:cs="Arial"/>
                <w:lang w:val="es-MX"/>
              </w:rPr>
              <w:t xml:space="preserve"> de </w:t>
            </w:r>
            <w:r w:rsidRPr="00067E72">
              <w:rPr>
                <w:rFonts w:ascii="Arial" w:hAnsi="Arial" w:cs="Arial"/>
                <w:lang w:val="es-MX"/>
              </w:rPr>
              <w:t>agost</w:t>
            </w:r>
            <w:r w:rsidR="00495DF2" w:rsidRPr="00067E72">
              <w:rPr>
                <w:rFonts w:ascii="Arial" w:hAnsi="Arial" w:cs="Arial"/>
                <w:lang w:val="es-MX"/>
              </w:rPr>
              <w:t>o del 2019</w:t>
            </w:r>
          </w:p>
        </w:tc>
        <w:tc>
          <w:tcPr>
            <w:tcW w:w="2264" w:type="dxa"/>
            <w:tcBorders>
              <w:bottom w:val="single" w:sz="4" w:space="0" w:color="auto"/>
            </w:tcBorders>
            <w:vAlign w:val="center"/>
          </w:tcPr>
          <w:p w:rsidR="00495DF2" w:rsidRPr="00067E72" w:rsidRDefault="00495DF2" w:rsidP="002D27A2">
            <w:pPr>
              <w:jc w:val="center"/>
              <w:rPr>
                <w:rFonts w:ascii="Arial" w:hAnsi="Arial" w:cs="Arial"/>
                <w:lang w:val="es-MX"/>
              </w:rPr>
            </w:pPr>
            <w:r w:rsidRPr="00067E72">
              <w:rPr>
                <w:rFonts w:ascii="Arial" w:hAnsi="Arial" w:cs="Arial"/>
                <w:lang w:val="es-MX"/>
              </w:rPr>
              <w:t>SGGI – GCTIC</w:t>
            </w:r>
          </w:p>
        </w:tc>
      </w:tr>
      <w:tr w:rsidR="00495DF2" w:rsidRPr="00067E72" w:rsidTr="002D27A2">
        <w:trPr>
          <w:trHeight w:val="388"/>
        </w:trPr>
        <w:tc>
          <w:tcPr>
            <w:tcW w:w="3681" w:type="dxa"/>
            <w:gridSpan w:val="2"/>
            <w:shd w:val="clear" w:color="auto" w:fill="F2F2F2" w:themeFill="background1" w:themeFillShade="F2"/>
            <w:vAlign w:val="center"/>
          </w:tcPr>
          <w:p w:rsidR="00495DF2" w:rsidRPr="00067E72" w:rsidRDefault="00495DF2" w:rsidP="002D27A2">
            <w:pPr>
              <w:jc w:val="both"/>
              <w:rPr>
                <w:rFonts w:ascii="Arial" w:hAnsi="Arial" w:cs="Arial"/>
                <w:lang w:val="es-MX"/>
              </w:rPr>
            </w:pPr>
            <w:r w:rsidRPr="00067E72">
              <w:rPr>
                <w:rFonts w:ascii="Arial" w:hAnsi="Arial" w:cs="Arial"/>
                <w:b/>
                <w:lang w:val="es-MX"/>
              </w:rPr>
              <w:t>SELECCIÓN</w:t>
            </w:r>
          </w:p>
        </w:tc>
        <w:tc>
          <w:tcPr>
            <w:tcW w:w="5391" w:type="dxa"/>
            <w:gridSpan w:val="2"/>
            <w:shd w:val="clear" w:color="auto" w:fill="F2F2F2" w:themeFill="background1" w:themeFillShade="F2"/>
            <w:vAlign w:val="center"/>
          </w:tcPr>
          <w:p w:rsidR="00495DF2" w:rsidRPr="00067E72" w:rsidRDefault="00495DF2" w:rsidP="002D27A2">
            <w:pPr>
              <w:jc w:val="both"/>
              <w:rPr>
                <w:rFonts w:ascii="Arial" w:hAnsi="Arial" w:cs="Arial"/>
                <w:lang w:val="es-MX"/>
              </w:rPr>
            </w:pPr>
          </w:p>
        </w:tc>
      </w:tr>
      <w:tr w:rsidR="00495DF2" w:rsidRPr="00067E72" w:rsidTr="002D27A2">
        <w:trPr>
          <w:trHeight w:val="210"/>
        </w:trPr>
        <w:tc>
          <w:tcPr>
            <w:tcW w:w="562" w:type="dxa"/>
            <w:shd w:val="clear" w:color="auto" w:fill="auto"/>
            <w:vAlign w:val="center"/>
          </w:tcPr>
          <w:p w:rsidR="00495DF2" w:rsidRPr="00067E72" w:rsidRDefault="00495DF2" w:rsidP="002D27A2">
            <w:pPr>
              <w:jc w:val="center"/>
              <w:rPr>
                <w:rFonts w:ascii="Arial" w:hAnsi="Arial" w:cs="Arial"/>
                <w:lang w:val="es-MX"/>
              </w:rPr>
            </w:pPr>
            <w:r w:rsidRPr="00067E72">
              <w:rPr>
                <w:rFonts w:ascii="Arial" w:hAnsi="Arial" w:cs="Arial"/>
                <w:lang w:val="es-MX"/>
              </w:rPr>
              <w:t>4</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Resultados de Precalificación Curricular según Información del SISEP</w:t>
            </w:r>
          </w:p>
        </w:tc>
        <w:tc>
          <w:tcPr>
            <w:tcW w:w="3127" w:type="dxa"/>
            <w:shd w:val="clear" w:color="auto" w:fill="auto"/>
            <w:vAlign w:val="center"/>
          </w:tcPr>
          <w:p w:rsidR="00495DF2" w:rsidRPr="00067E72" w:rsidRDefault="0041284C" w:rsidP="002D27A2">
            <w:pPr>
              <w:jc w:val="center"/>
              <w:rPr>
                <w:rFonts w:ascii="Arial" w:hAnsi="Arial" w:cs="Arial"/>
                <w:lang w:val="es-MX"/>
              </w:rPr>
            </w:pPr>
            <w:r w:rsidRPr="00067E72">
              <w:rPr>
                <w:rFonts w:ascii="Arial" w:hAnsi="Arial" w:cs="Arial"/>
                <w:lang w:val="es-MX"/>
              </w:rPr>
              <w:t>08</w:t>
            </w:r>
            <w:r w:rsidR="00495DF2" w:rsidRPr="00067E72">
              <w:rPr>
                <w:rFonts w:ascii="Arial" w:hAnsi="Arial" w:cs="Arial"/>
                <w:lang w:val="es-MX"/>
              </w:rPr>
              <w:t xml:space="preserve"> de </w:t>
            </w:r>
            <w:r w:rsidRPr="00067E72">
              <w:rPr>
                <w:rFonts w:ascii="Arial" w:hAnsi="Arial" w:cs="Arial"/>
                <w:lang w:val="es-MX"/>
              </w:rPr>
              <w:t>agost</w:t>
            </w:r>
            <w:r w:rsidR="00495DF2" w:rsidRPr="00067E72">
              <w:rPr>
                <w:rFonts w:ascii="Arial" w:hAnsi="Arial" w:cs="Arial"/>
                <w:lang w:val="es-MX"/>
              </w:rPr>
              <w:t>o del 2019</w:t>
            </w:r>
          </w:p>
          <w:p w:rsidR="00495DF2" w:rsidRPr="00067E72" w:rsidRDefault="00495DF2" w:rsidP="002D27A2">
            <w:pPr>
              <w:jc w:val="center"/>
              <w:rPr>
                <w:rFonts w:ascii="Arial" w:hAnsi="Arial" w:cs="Arial"/>
                <w:lang w:val="es-MX"/>
              </w:rPr>
            </w:pPr>
            <w:r w:rsidRPr="00067E72">
              <w:rPr>
                <w:rFonts w:ascii="Arial" w:hAnsi="Arial" w:cs="Arial"/>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67E72">
                  <w:rPr>
                    <w:rFonts w:ascii="Arial" w:hAnsi="Arial" w:cs="Arial"/>
                    <w:lang w:val="es-MX"/>
                  </w:rPr>
                  <w:t>la Sede</w:t>
                </w:r>
              </w:smartTag>
              <w:r w:rsidRPr="00067E72">
                <w:rPr>
                  <w:rFonts w:ascii="Arial" w:hAnsi="Arial" w:cs="Arial"/>
                  <w:lang w:val="es-MX"/>
                </w:rPr>
                <w:t xml:space="preserve"> Central</w:t>
              </w:r>
            </w:smartTag>
            <w:r w:rsidRPr="00067E72">
              <w:rPr>
                <w:rFonts w:ascii="Arial" w:hAnsi="Arial" w:cs="Arial"/>
                <w:lang w:val="es-MX"/>
              </w:rPr>
              <w:t xml:space="preserve"> y en la página Web Institucional</w:t>
            </w:r>
          </w:p>
        </w:tc>
        <w:tc>
          <w:tcPr>
            <w:tcW w:w="2264" w:type="dxa"/>
            <w:shd w:val="clear" w:color="auto" w:fill="auto"/>
            <w:vAlign w:val="center"/>
          </w:tcPr>
          <w:p w:rsidR="00495DF2" w:rsidRPr="00067E72" w:rsidRDefault="00495DF2" w:rsidP="002D27A2">
            <w:pPr>
              <w:jc w:val="center"/>
              <w:rPr>
                <w:rFonts w:ascii="Arial" w:hAnsi="Arial" w:cs="Arial"/>
                <w:color w:val="000000"/>
                <w:lang w:val="es-PE"/>
              </w:rPr>
            </w:pPr>
            <w:r w:rsidRPr="00067E72">
              <w:rPr>
                <w:rFonts w:ascii="Arial" w:hAnsi="Arial" w:cs="Arial"/>
                <w:color w:val="000000"/>
                <w:lang w:val="es-PE"/>
              </w:rPr>
              <w:t>SGGI – GCTIC</w:t>
            </w:r>
          </w:p>
        </w:tc>
      </w:tr>
      <w:tr w:rsidR="00495DF2" w:rsidRPr="00067E72" w:rsidTr="002D27A2">
        <w:trPr>
          <w:trHeight w:val="437"/>
        </w:trPr>
        <w:tc>
          <w:tcPr>
            <w:tcW w:w="562" w:type="dxa"/>
            <w:shd w:val="clear" w:color="auto" w:fill="auto"/>
            <w:vAlign w:val="center"/>
          </w:tcPr>
          <w:p w:rsidR="00495DF2" w:rsidRPr="00067E72" w:rsidRDefault="00495DF2" w:rsidP="002D27A2">
            <w:pPr>
              <w:jc w:val="center"/>
              <w:rPr>
                <w:rFonts w:ascii="Arial" w:hAnsi="Arial" w:cs="Arial"/>
                <w:lang w:val="es-MX"/>
              </w:rPr>
            </w:pPr>
            <w:r w:rsidRPr="00067E72">
              <w:rPr>
                <w:rFonts w:ascii="Arial" w:hAnsi="Arial" w:cs="Arial"/>
                <w:lang w:val="es-MX"/>
              </w:rPr>
              <w:t>5</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Evaluación Psicotécnica</w:t>
            </w:r>
          </w:p>
        </w:tc>
        <w:tc>
          <w:tcPr>
            <w:tcW w:w="3127" w:type="dxa"/>
            <w:shd w:val="clear" w:color="auto" w:fill="auto"/>
            <w:vAlign w:val="center"/>
          </w:tcPr>
          <w:p w:rsidR="0041284C" w:rsidRPr="00067E72" w:rsidRDefault="0041284C" w:rsidP="0041284C">
            <w:pPr>
              <w:jc w:val="center"/>
              <w:rPr>
                <w:rFonts w:ascii="Arial" w:hAnsi="Arial" w:cs="Arial"/>
                <w:lang w:val="es-MX"/>
              </w:rPr>
            </w:pPr>
            <w:r w:rsidRPr="00067E72">
              <w:rPr>
                <w:rFonts w:ascii="Arial" w:hAnsi="Arial" w:cs="Arial"/>
                <w:lang w:val="es-MX"/>
              </w:rPr>
              <w:t>09 de agosto del 2019</w:t>
            </w:r>
          </w:p>
          <w:p w:rsidR="00495DF2" w:rsidRPr="00067E72" w:rsidRDefault="00495DF2" w:rsidP="002D27A2">
            <w:pPr>
              <w:jc w:val="center"/>
              <w:rPr>
                <w:rFonts w:ascii="Arial" w:hAnsi="Arial" w:cs="Arial"/>
                <w:b/>
                <w:lang w:val="es-MX"/>
              </w:rPr>
            </w:pPr>
            <w:r w:rsidRPr="00067E72">
              <w:rPr>
                <w:rFonts w:ascii="Arial" w:hAnsi="Arial" w:cs="Arial"/>
                <w:lang w:val="es-MX"/>
              </w:rPr>
              <w:t xml:space="preserve"> a las 11:00 horas </w:t>
            </w:r>
          </w:p>
        </w:tc>
        <w:tc>
          <w:tcPr>
            <w:tcW w:w="2264" w:type="dxa"/>
            <w:shd w:val="clear" w:color="auto" w:fill="auto"/>
            <w:vAlign w:val="center"/>
          </w:tcPr>
          <w:p w:rsidR="00495DF2" w:rsidRPr="00067E72" w:rsidRDefault="00495DF2" w:rsidP="002D27A2">
            <w:pPr>
              <w:jc w:val="center"/>
              <w:rPr>
                <w:rFonts w:ascii="Arial" w:hAnsi="Arial" w:cs="Arial"/>
                <w:color w:val="000000"/>
                <w:lang w:val="es-PE"/>
              </w:rPr>
            </w:pPr>
            <w:r w:rsidRPr="00067E72">
              <w:rPr>
                <w:rFonts w:ascii="Arial" w:hAnsi="Arial" w:cs="Arial"/>
                <w:color w:val="000000"/>
                <w:lang w:val="es-PE"/>
              </w:rPr>
              <w:t xml:space="preserve">SGGI </w:t>
            </w:r>
          </w:p>
        </w:tc>
      </w:tr>
      <w:tr w:rsidR="00495DF2" w:rsidRPr="00067E72" w:rsidTr="002D27A2">
        <w:trPr>
          <w:trHeight w:val="105"/>
        </w:trPr>
        <w:tc>
          <w:tcPr>
            <w:tcW w:w="562" w:type="dxa"/>
            <w:shd w:val="clear" w:color="auto" w:fill="auto"/>
            <w:vAlign w:val="center"/>
          </w:tcPr>
          <w:p w:rsidR="00495DF2" w:rsidRPr="00067E72" w:rsidRDefault="00495DF2" w:rsidP="002D27A2">
            <w:pPr>
              <w:jc w:val="center"/>
              <w:rPr>
                <w:rFonts w:ascii="Arial" w:hAnsi="Arial" w:cs="Arial"/>
                <w:lang w:val="es-MX"/>
              </w:rPr>
            </w:pPr>
            <w:r w:rsidRPr="00067E72">
              <w:rPr>
                <w:rFonts w:ascii="Arial" w:hAnsi="Arial" w:cs="Arial"/>
                <w:lang w:val="es-MX"/>
              </w:rPr>
              <w:t>6</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Publicación de resultados de la Evaluación Psicotécnica</w:t>
            </w:r>
          </w:p>
        </w:tc>
        <w:tc>
          <w:tcPr>
            <w:tcW w:w="3127" w:type="dxa"/>
            <w:shd w:val="clear" w:color="auto" w:fill="auto"/>
            <w:vAlign w:val="center"/>
          </w:tcPr>
          <w:p w:rsidR="0041284C" w:rsidRPr="00067E72" w:rsidRDefault="0041284C" w:rsidP="0041284C">
            <w:pPr>
              <w:jc w:val="center"/>
              <w:rPr>
                <w:rFonts w:ascii="Arial" w:hAnsi="Arial" w:cs="Arial"/>
                <w:lang w:val="es-MX"/>
              </w:rPr>
            </w:pPr>
            <w:r w:rsidRPr="00067E72">
              <w:rPr>
                <w:rFonts w:ascii="Arial" w:hAnsi="Arial" w:cs="Arial"/>
                <w:lang w:val="es-MX"/>
              </w:rPr>
              <w:t>09 de agosto del 2019</w:t>
            </w:r>
          </w:p>
          <w:p w:rsidR="00495DF2" w:rsidRPr="00067E72" w:rsidRDefault="00495DF2" w:rsidP="002D27A2">
            <w:pPr>
              <w:jc w:val="center"/>
              <w:rPr>
                <w:rFonts w:ascii="Arial" w:hAnsi="Arial" w:cs="Arial"/>
                <w:lang w:val="es-MX"/>
              </w:rPr>
            </w:pPr>
            <w:r w:rsidRPr="00067E72">
              <w:rPr>
                <w:rFonts w:ascii="Arial" w:hAnsi="Arial" w:cs="Arial"/>
                <w:lang w:val="es-MX"/>
              </w:rPr>
              <w:t>a partir de las 16:00 horas en las marquesinas informativas de la Sede Central y en la página Web Institucional</w:t>
            </w:r>
          </w:p>
        </w:tc>
        <w:tc>
          <w:tcPr>
            <w:tcW w:w="2264" w:type="dxa"/>
            <w:shd w:val="clear" w:color="auto" w:fill="auto"/>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 xml:space="preserve">SGGI – GCTIC </w:t>
            </w:r>
          </w:p>
        </w:tc>
      </w:tr>
      <w:tr w:rsidR="00495DF2" w:rsidRPr="00067E72" w:rsidTr="002D27A2">
        <w:trPr>
          <w:trHeight w:val="299"/>
        </w:trPr>
        <w:tc>
          <w:tcPr>
            <w:tcW w:w="562"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7</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Evaluación de Conocimientos</w:t>
            </w:r>
          </w:p>
        </w:tc>
        <w:tc>
          <w:tcPr>
            <w:tcW w:w="3127" w:type="dxa"/>
            <w:vAlign w:val="center"/>
          </w:tcPr>
          <w:p w:rsidR="0041284C" w:rsidRPr="00067E72" w:rsidRDefault="0041284C" w:rsidP="0041284C">
            <w:pPr>
              <w:jc w:val="center"/>
              <w:rPr>
                <w:rFonts w:ascii="Arial" w:hAnsi="Arial" w:cs="Arial"/>
                <w:lang w:val="es-MX"/>
              </w:rPr>
            </w:pPr>
            <w:r w:rsidRPr="00067E72">
              <w:rPr>
                <w:rFonts w:ascii="Arial" w:hAnsi="Arial" w:cs="Arial"/>
                <w:lang w:val="es-MX"/>
              </w:rPr>
              <w:t>12 de agosto del 2019</w:t>
            </w:r>
          </w:p>
          <w:p w:rsidR="00495DF2" w:rsidRPr="00067E72" w:rsidRDefault="00EB6E64" w:rsidP="002D27A2">
            <w:pPr>
              <w:jc w:val="center"/>
              <w:rPr>
                <w:rFonts w:ascii="Arial" w:hAnsi="Arial" w:cs="Arial"/>
                <w:lang w:val="es-MX"/>
              </w:rPr>
            </w:pPr>
            <w:r>
              <w:rPr>
                <w:rFonts w:ascii="Arial" w:hAnsi="Arial" w:cs="Arial"/>
                <w:lang w:val="es-MX"/>
              </w:rPr>
              <w:t>a las 12</w:t>
            </w:r>
            <w:bookmarkStart w:id="0" w:name="_GoBack"/>
            <w:bookmarkEnd w:id="0"/>
            <w:r w:rsidR="00495DF2" w:rsidRPr="00067E72">
              <w:rPr>
                <w:rFonts w:ascii="Arial" w:hAnsi="Arial" w:cs="Arial"/>
                <w:lang w:val="es-MX"/>
              </w:rPr>
              <w:t>:00 horas</w:t>
            </w:r>
          </w:p>
        </w:tc>
        <w:tc>
          <w:tcPr>
            <w:tcW w:w="2264" w:type="dxa"/>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 xml:space="preserve">SGGI – </w:t>
            </w:r>
            <w:r w:rsidRPr="00067E72">
              <w:rPr>
                <w:rFonts w:ascii="Arial" w:hAnsi="Arial" w:cs="Arial"/>
                <w:lang w:val="es-MX"/>
              </w:rPr>
              <w:t>GCAA</w:t>
            </w:r>
          </w:p>
        </w:tc>
      </w:tr>
      <w:tr w:rsidR="00495DF2" w:rsidRPr="00067E72" w:rsidTr="002D27A2">
        <w:trPr>
          <w:trHeight w:val="983"/>
        </w:trPr>
        <w:tc>
          <w:tcPr>
            <w:tcW w:w="562"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8</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 xml:space="preserve">Publicación de resultados de </w:t>
            </w:r>
            <w:smartTag w:uri="urn:schemas-microsoft-com:office:smarttags" w:element="PersonName">
              <w:smartTagPr>
                <w:attr w:name="ProductID" w:val="la Evaluaci￳n"/>
              </w:smartTagPr>
              <w:r w:rsidRPr="00067E72">
                <w:rPr>
                  <w:rFonts w:ascii="Arial" w:hAnsi="Arial" w:cs="Arial"/>
                  <w:lang w:val="es-MX"/>
                </w:rPr>
                <w:t>la Evaluación</w:t>
              </w:r>
            </w:smartTag>
            <w:r w:rsidRPr="00067E72">
              <w:rPr>
                <w:rFonts w:ascii="Arial" w:hAnsi="Arial" w:cs="Arial"/>
                <w:lang w:val="es-MX"/>
              </w:rPr>
              <w:t xml:space="preserve"> de Conocimientos</w:t>
            </w:r>
          </w:p>
        </w:tc>
        <w:tc>
          <w:tcPr>
            <w:tcW w:w="3127" w:type="dxa"/>
            <w:vAlign w:val="center"/>
          </w:tcPr>
          <w:p w:rsidR="0041284C" w:rsidRPr="00067E72" w:rsidRDefault="0041284C" w:rsidP="0041284C">
            <w:pPr>
              <w:jc w:val="center"/>
              <w:rPr>
                <w:rFonts w:ascii="Arial" w:hAnsi="Arial" w:cs="Arial"/>
                <w:lang w:val="es-MX"/>
              </w:rPr>
            </w:pPr>
            <w:r w:rsidRPr="00067E72">
              <w:rPr>
                <w:rFonts w:ascii="Arial" w:hAnsi="Arial" w:cs="Arial"/>
                <w:lang w:val="es-MX"/>
              </w:rPr>
              <w:t>12 de agosto del 2019</w:t>
            </w:r>
          </w:p>
          <w:p w:rsidR="00495DF2" w:rsidRPr="00067E72" w:rsidRDefault="00495DF2" w:rsidP="002D27A2">
            <w:pPr>
              <w:jc w:val="center"/>
              <w:rPr>
                <w:rFonts w:ascii="Arial" w:hAnsi="Arial" w:cs="Arial"/>
                <w:lang w:val="es-MX"/>
              </w:rPr>
            </w:pPr>
            <w:r w:rsidRPr="00067E72">
              <w:rPr>
                <w:rFonts w:ascii="Arial" w:hAnsi="Arial" w:cs="Arial"/>
                <w:lang w:val="es-MX"/>
              </w:rPr>
              <w:t>a partir de las 16:00 horas en las marquesinas informativas de la Sede Central y en la página Web Institucional</w:t>
            </w:r>
          </w:p>
        </w:tc>
        <w:tc>
          <w:tcPr>
            <w:tcW w:w="2264" w:type="dxa"/>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SGGI –</w:t>
            </w:r>
            <w:r w:rsidRPr="00067E72">
              <w:rPr>
                <w:rFonts w:ascii="Arial" w:hAnsi="Arial" w:cs="Arial"/>
                <w:lang w:val="es-MX"/>
              </w:rPr>
              <w:t xml:space="preserve"> GCAA</w:t>
            </w:r>
            <w:r w:rsidRPr="00067E72">
              <w:rPr>
                <w:rFonts w:ascii="Arial" w:hAnsi="Arial" w:cs="Arial"/>
                <w:color w:val="000000"/>
                <w:lang w:val="es-PE"/>
              </w:rPr>
              <w:t xml:space="preserve"> – GCTIC </w:t>
            </w:r>
          </w:p>
        </w:tc>
      </w:tr>
      <w:tr w:rsidR="00495DF2" w:rsidRPr="00067E72" w:rsidTr="002D27A2">
        <w:tc>
          <w:tcPr>
            <w:tcW w:w="562"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9</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rPr>
              <w:t>Recepción de C.V. documentados de postulantes Aprobados</w:t>
            </w:r>
          </w:p>
        </w:tc>
        <w:tc>
          <w:tcPr>
            <w:tcW w:w="3127" w:type="dxa"/>
            <w:vAlign w:val="center"/>
          </w:tcPr>
          <w:p w:rsidR="0041284C" w:rsidRPr="00067E72" w:rsidRDefault="0041284C" w:rsidP="0041284C">
            <w:pPr>
              <w:jc w:val="center"/>
              <w:rPr>
                <w:rFonts w:ascii="Arial" w:hAnsi="Arial" w:cs="Arial"/>
                <w:lang w:val="es-MX"/>
              </w:rPr>
            </w:pPr>
            <w:r w:rsidRPr="00067E72">
              <w:rPr>
                <w:rFonts w:ascii="Arial" w:hAnsi="Arial" w:cs="Arial"/>
                <w:lang w:val="es-MX"/>
              </w:rPr>
              <w:t>13 de agosto del 2019</w:t>
            </w:r>
          </w:p>
          <w:p w:rsidR="00495DF2" w:rsidRPr="00067E72" w:rsidRDefault="00495DF2" w:rsidP="002D27A2">
            <w:pPr>
              <w:jc w:val="center"/>
              <w:rPr>
                <w:rFonts w:ascii="Arial" w:hAnsi="Arial" w:cs="Arial"/>
                <w:lang w:val="es-MX"/>
              </w:rPr>
            </w:pPr>
            <w:r w:rsidRPr="00067E72">
              <w:rPr>
                <w:rFonts w:ascii="Arial" w:hAnsi="Arial" w:cs="Arial"/>
                <w:lang w:val="es-MX"/>
              </w:rPr>
              <w:t xml:space="preserve">8:30 a 16:00 horas en la </w:t>
            </w:r>
            <w:r w:rsidRPr="00067E72">
              <w:rPr>
                <w:rFonts w:ascii="Arial" w:hAnsi="Arial" w:cs="Arial"/>
              </w:rPr>
              <w:t>Oficina de Gestión Documentaria de la Secretaría General de EsSalud, sito en Av. Arenales Nº 1402 – Jesús María, Lima</w:t>
            </w:r>
          </w:p>
        </w:tc>
        <w:tc>
          <w:tcPr>
            <w:tcW w:w="2264" w:type="dxa"/>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OGD</w:t>
            </w:r>
          </w:p>
        </w:tc>
      </w:tr>
      <w:tr w:rsidR="00495DF2" w:rsidRPr="00067E72" w:rsidTr="002D27A2">
        <w:tc>
          <w:tcPr>
            <w:tcW w:w="562"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10</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Evaluación del C.V. u Hoja de Vida</w:t>
            </w:r>
          </w:p>
        </w:tc>
        <w:tc>
          <w:tcPr>
            <w:tcW w:w="3127" w:type="dxa"/>
            <w:vAlign w:val="center"/>
          </w:tcPr>
          <w:p w:rsidR="00495DF2" w:rsidRPr="00067E72" w:rsidRDefault="0041284C" w:rsidP="0041284C">
            <w:pPr>
              <w:jc w:val="center"/>
              <w:rPr>
                <w:rFonts w:ascii="Arial" w:hAnsi="Arial" w:cs="Arial"/>
                <w:lang w:val="es-MX"/>
              </w:rPr>
            </w:pPr>
            <w:r w:rsidRPr="00067E72">
              <w:rPr>
                <w:rFonts w:ascii="Arial" w:hAnsi="Arial" w:cs="Arial"/>
                <w:lang w:val="es-MX"/>
              </w:rPr>
              <w:t>A partir del 14</w:t>
            </w:r>
            <w:r w:rsidR="00495DF2" w:rsidRPr="00067E72">
              <w:rPr>
                <w:rFonts w:ascii="Arial" w:hAnsi="Arial" w:cs="Arial"/>
                <w:lang w:val="es-MX"/>
              </w:rPr>
              <w:t xml:space="preserve"> de</w:t>
            </w:r>
            <w:r w:rsidRPr="00067E72">
              <w:rPr>
                <w:rFonts w:ascii="Arial" w:hAnsi="Arial" w:cs="Arial"/>
                <w:lang w:val="es-MX"/>
              </w:rPr>
              <w:t xml:space="preserve"> agost</w:t>
            </w:r>
            <w:r w:rsidR="00495DF2" w:rsidRPr="00067E72">
              <w:rPr>
                <w:rFonts w:ascii="Arial" w:hAnsi="Arial" w:cs="Arial"/>
                <w:lang w:val="es-MX"/>
              </w:rPr>
              <w:t>o  del 2019</w:t>
            </w:r>
          </w:p>
        </w:tc>
        <w:tc>
          <w:tcPr>
            <w:tcW w:w="2264" w:type="dxa"/>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 xml:space="preserve">SGGI – </w:t>
            </w:r>
            <w:r w:rsidRPr="00067E72">
              <w:rPr>
                <w:rFonts w:ascii="Arial" w:hAnsi="Arial" w:cs="Arial"/>
                <w:lang w:val="es-MX"/>
              </w:rPr>
              <w:t>GCAA</w:t>
            </w:r>
          </w:p>
        </w:tc>
      </w:tr>
      <w:tr w:rsidR="00495DF2" w:rsidRPr="00067E72" w:rsidTr="002D27A2">
        <w:tc>
          <w:tcPr>
            <w:tcW w:w="562"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11</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 xml:space="preserve">Publicación de resultados de </w:t>
            </w:r>
            <w:smartTag w:uri="urn:schemas-microsoft-com:office:smarttags" w:element="PersonName">
              <w:smartTagPr>
                <w:attr w:name="ProductID" w:val="La Evaluaci￳n Curricular"/>
              </w:smartTagPr>
              <w:r w:rsidRPr="00067E72">
                <w:rPr>
                  <w:rFonts w:ascii="Arial" w:hAnsi="Arial" w:cs="Arial"/>
                  <w:lang w:val="es-MX"/>
                </w:rPr>
                <w:t>la Evaluación Curricular</w:t>
              </w:r>
            </w:smartTag>
            <w:r w:rsidRPr="00067E72">
              <w:rPr>
                <w:rFonts w:ascii="Arial" w:hAnsi="Arial" w:cs="Arial"/>
                <w:lang w:val="es-MX"/>
              </w:rPr>
              <w:t xml:space="preserve"> u Hoja de Vida </w:t>
            </w:r>
          </w:p>
        </w:tc>
        <w:tc>
          <w:tcPr>
            <w:tcW w:w="3127" w:type="dxa"/>
            <w:vAlign w:val="center"/>
          </w:tcPr>
          <w:p w:rsidR="00495DF2" w:rsidRPr="00067E72" w:rsidRDefault="0041284C" w:rsidP="002D27A2">
            <w:pPr>
              <w:jc w:val="center"/>
              <w:rPr>
                <w:rFonts w:ascii="Arial" w:hAnsi="Arial" w:cs="Arial"/>
                <w:lang w:val="es-MX"/>
              </w:rPr>
            </w:pPr>
            <w:r w:rsidRPr="00067E72">
              <w:rPr>
                <w:rFonts w:ascii="Arial" w:hAnsi="Arial" w:cs="Arial"/>
                <w:lang w:val="es-MX"/>
              </w:rPr>
              <w:t>21</w:t>
            </w:r>
            <w:r w:rsidR="00495DF2" w:rsidRPr="00067E72">
              <w:rPr>
                <w:rFonts w:ascii="Arial" w:hAnsi="Arial" w:cs="Arial"/>
                <w:lang w:val="es-MX"/>
              </w:rPr>
              <w:t xml:space="preserve"> de agosto del 2019</w:t>
            </w:r>
          </w:p>
          <w:p w:rsidR="00495DF2" w:rsidRPr="00067E72" w:rsidRDefault="00495DF2" w:rsidP="002D27A2">
            <w:pPr>
              <w:jc w:val="center"/>
              <w:rPr>
                <w:rFonts w:ascii="Arial" w:hAnsi="Arial" w:cs="Arial"/>
                <w:lang w:val="es-MX"/>
              </w:rPr>
            </w:pPr>
            <w:r w:rsidRPr="00067E72">
              <w:rPr>
                <w:rFonts w:ascii="Arial" w:hAnsi="Arial" w:cs="Arial"/>
                <w:lang w:val="es-MX"/>
              </w:rPr>
              <w:t xml:space="preserve"> a las 16:00 horas en las marquesinas informativas de la Sede Central y en la página Web Institucional</w:t>
            </w:r>
          </w:p>
        </w:tc>
        <w:tc>
          <w:tcPr>
            <w:tcW w:w="2264" w:type="dxa"/>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 xml:space="preserve">SGGI – </w:t>
            </w:r>
            <w:r w:rsidRPr="00067E72">
              <w:rPr>
                <w:rFonts w:ascii="Arial" w:hAnsi="Arial" w:cs="Arial"/>
                <w:lang w:val="es-MX"/>
              </w:rPr>
              <w:t>GCAA</w:t>
            </w:r>
            <w:r w:rsidRPr="00067E72">
              <w:rPr>
                <w:rFonts w:ascii="Arial" w:hAnsi="Arial" w:cs="Arial"/>
                <w:color w:val="000000"/>
                <w:lang w:val="es-PE"/>
              </w:rPr>
              <w:t xml:space="preserve"> – GCTIC</w:t>
            </w:r>
          </w:p>
        </w:tc>
      </w:tr>
      <w:tr w:rsidR="00495DF2" w:rsidRPr="00067E72" w:rsidTr="002D27A2">
        <w:trPr>
          <w:trHeight w:val="210"/>
        </w:trPr>
        <w:tc>
          <w:tcPr>
            <w:tcW w:w="562" w:type="dxa"/>
            <w:shd w:val="clear" w:color="auto" w:fill="auto"/>
            <w:vAlign w:val="center"/>
          </w:tcPr>
          <w:p w:rsidR="00495DF2" w:rsidRPr="00067E72" w:rsidRDefault="00495DF2" w:rsidP="002D27A2">
            <w:pPr>
              <w:jc w:val="center"/>
              <w:rPr>
                <w:rFonts w:ascii="Arial" w:hAnsi="Arial" w:cs="Arial"/>
                <w:lang w:val="es-MX"/>
              </w:rPr>
            </w:pPr>
            <w:r w:rsidRPr="00067E72">
              <w:rPr>
                <w:rFonts w:ascii="Arial" w:hAnsi="Arial" w:cs="Arial"/>
                <w:lang w:val="es-MX"/>
              </w:rPr>
              <w:t>12</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Evaluación Psicológica</w:t>
            </w:r>
          </w:p>
        </w:tc>
        <w:tc>
          <w:tcPr>
            <w:tcW w:w="3127" w:type="dxa"/>
            <w:shd w:val="clear" w:color="auto" w:fill="auto"/>
            <w:vAlign w:val="center"/>
          </w:tcPr>
          <w:p w:rsidR="00495DF2" w:rsidRPr="00067E72" w:rsidRDefault="0041284C" w:rsidP="002D27A2">
            <w:pPr>
              <w:jc w:val="center"/>
              <w:rPr>
                <w:rFonts w:ascii="Arial" w:hAnsi="Arial" w:cs="Arial"/>
                <w:lang w:val="es-MX"/>
              </w:rPr>
            </w:pPr>
            <w:r w:rsidRPr="00067E72">
              <w:rPr>
                <w:rFonts w:ascii="Arial" w:hAnsi="Arial" w:cs="Arial"/>
                <w:lang w:val="es-MX"/>
              </w:rPr>
              <w:t>2</w:t>
            </w:r>
            <w:r w:rsidR="00495DF2" w:rsidRPr="00067E72">
              <w:rPr>
                <w:rFonts w:ascii="Arial" w:hAnsi="Arial" w:cs="Arial"/>
                <w:lang w:val="es-MX"/>
              </w:rPr>
              <w:t>2 de agosto del 2019</w:t>
            </w:r>
          </w:p>
          <w:p w:rsidR="00495DF2" w:rsidRPr="00067E72" w:rsidRDefault="00495DF2" w:rsidP="002D27A2">
            <w:pPr>
              <w:jc w:val="center"/>
              <w:rPr>
                <w:rFonts w:ascii="Arial" w:hAnsi="Arial" w:cs="Arial"/>
                <w:lang w:val="es-MX"/>
              </w:rPr>
            </w:pPr>
            <w:r w:rsidRPr="00067E72">
              <w:rPr>
                <w:rFonts w:ascii="Arial" w:hAnsi="Arial" w:cs="Arial"/>
                <w:lang w:val="es-MX"/>
              </w:rPr>
              <w:t>a las 10:00 horas</w:t>
            </w:r>
          </w:p>
        </w:tc>
        <w:tc>
          <w:tcPr>
            <w:tcW w:w="2264" w:type="dxa"/>
            <w:shd w:val="clear" w:color="auto" w:fill="auto"/>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SGGI</w:t>
            </w:r>
          </w:p>
        </w:tc>
      </w:tr>
      <w:tr w:rsidR="00495DF2" w:rsidRPr="00067E72" w:rsidTr="002D27A2">
        <w:trPr>
          <w:trHeight w:val="210"/>
        </w:trPr>
        <w:tc>
          <w:tcPr>
            <w:tcW w:w="562" w:type="dxa"/>
            <w:shd w:val="clear" w:color="auto" w:fill="auto"/>
            <w:vAlign w:val="center"/>
          </w:tcPr>
          <w:p w:rsidR="00495DF2" w:rsidRPr="00067E72" w:rsidRDefault="00495DF2" w:rsidP="002D27A2">
            <w:pPr>
              <w:jc w:val="center"/>
              <w:rPr>
                <w:rFonts w:ascii="Arial" w:hAnsi="Arial" w:cs="Arial"/>
                <w:lang w:val="es-MX"/>
              </w:rPr>
            </w:pPr>
            <w:r w:rsidRPr="00067E72">
              <w:rPr>
                <w:rFonts w:ascii="Arial" w:hAnsi="Arial" w:cs="Arial"/>
                <w:lang w:val="es-MX"/>
              </w:rPr>
              <w:t>13</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Evaluación Personal</w:t>
            </w:r>
          </w:p>
        </w:tc>
        <w:tc>
          <w:tcPr>
            <w:tcW w:w="3127" w:type="dxa"/>
            <w:shd w:val="clear" w:color="auto" w:fill="auto"/>
            <w:vAlign w:val="center"/>
          </w:tcPr>
          <w:p w:rsidR="00495DF2" w:rsidRPr="00067E72" w:rsidRDefault="0041284C" w:rsidP="002D27A2">
            <w:pPr>
              <w:jc w:val="center"/>
              <w:rPr>
                <w:rFonts w:ascii="Arial" w:hAnsi="Arial" w:cs="Arial"/>
                <w:lang w:val="es-MX"/>
              </w:rPr>
            </w:pPr>
            <w:r w:rsidRPr="00067E72">
              <w:rPr>
                <w:rFonts w:ascii="Arial" w:hAnsi="Arial" w:cs="Arial"/>
                <w:lang w:val="es-MX"/>
              </w:rPr>
              <w:t>2</w:t>
            </w:r>
            <w:r w:rsidR="00495DF2" w:rsidRPr="00067E72">
              <w:rPr>
                <w:rFonts w:ascii="Arial" w:hAnsi="Arial" w:cs="Arial"/>
                <w:lang w:val="es-MX"/>
              </w:rPr>
              <w:t>2 de agosto del 2019</w:t>
            </w:r>
          </w:p>
          <w:p w:rsidR="00495DF2" w:rsidRPr="00067E72" w:rsidRDefault="00495DF2" w:rsidP="002D27A2">
            <w:pPr>
              <w:jc w:val="center"/>
              <w:rPr>
                <w:rFonts w:ascii="Arial" w:hAnsi="Arial" w:cs="Arial"/>
                <w:lang w:val="es-MX"/>
              </w:rPr>
            </w:pPr>
            <w:r w:rsidRPr="00067E72">
              <w:rPr>
                <w:rFonts w:ascii="Arial" w:hAnsi="Arial" w:cs="Arial"/>
                <w:lang w:val="es-MX"/>
              </w:rPr>
              <w:t>a las 11:00 horas</w:t>
            </w:r>
          </w:p>
        </w:tc>
        <w:tc>
          <w:tcPr>
            <w:tcW w:w="2264" w:type="dxa"/>
            <w:shd w:val="clear" w:color="auto" w:fill="auto"/>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 xml:space="preserve">SGGI – </w:t>
            </w:r>
            <w:r w:rsidRPr="00067E72">
              <w:rPr>
                <w:rFonts w:ascii="Arial" w:hAnsi="Arial" w:cs="Arial"/>
                <w:lang w:val="es-MX"/>
              </w:rPr>
              <w:t>GCAA</w:t>
            </w:r>
          </w:p>
        </w:tc>
      </w:tr>
      <w:tr w:rsidR="00495DF2" w:rsidRPr="00067E72" w:rsidTr="002D27A2">
        <w:tc>
          <w:tcPr>
            <w:tcW w:w="562"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14</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Publicación de resultados de la Evaluación Personal</w:t>
            </w:r>
          </w:p>
        </w:tc>
        <w:tc>
          <w:tcPr>
            <w:tcW w:w="3127" w:type="dxa"/>
            <w:vMerge w:val="restart"/>
            <w:vAlign w:val="center"/>
          </w:tcPr>
          <w:p w:rsidR="00495DF2" w:rsidRPr="00067E72" w:rsidRDefault="0041284C" w:rsidP="002D27A2">
            <w:pPr>
              <w:jc w:val="center"/>
              <w:rPr>
                <w:rFonts w:ascii="Arial" w:hAnsi="Arial" w:cs="Arial"/>
                <w:lang w:val="es-MX"/>
              </w:rPr>
            </w:pPr>
            <w:r w:rsidRPr="00067E72">
              <w:rPr>
                <w:rFonts w:ascii="Arial" w:hAnsi="Arial" w:cs="Arial"/>
                <w:lang w:val="es-MX"/>
              </w:rPr>
              <w:t>2</w:t>
            </w:r>
            <w:r w:rsidR="00495DF2" w:rsidRPr="00067E72">
              <w:rPr>
                <w:rFonts w:ascii="Arial" w:hAnsi="Arial" w:cs="Arial"/>
                <w:lang w:val="es-MX"/>
              </w:rPr>
              <w:t>2 de agosto del 2019</w:t>
            </w:r>
          </w:p>
          <w:p w:rsidR="00495DF2" w:rsidRPr="00067E72" w:rsidRDefault="00495DF2" w:rsidP="002D27A2">
            <w:pPr>
              <w:jc w:val="center"/>
              <w:rPr>
                <w:rFonts w:ascii="Arial" w:hAnsi="Arial" w:cs="Arial"/>
                <w:lang w:val="es-MX"/>
              </w:rPr>
            </w:pPr>
            <w:r w:rsidRPr="00067E72">
              <w:rPr>
                <w:rFonts w:ascii="Arial" w:hAnsi="Arial" w:cs="Arial"/>
                <w:lang w:val="es-MX"/>
              </w:rPr>
              <w:t xml:space="preserve"> a partir de las 16:00 horas en las marquesinas informativas de la Sede Central y en la página Web Institucional</w:t>
            </w:r>
          </w:p>
        </w:tc>
        <w:tc>
          <w:tcPr>
            <w:tcW w:w="2264" w:type="dxa"/>
            <w:vMerge w:val="restart"/>
            <w:vAlign w:val="center"/>
          </w:tcPr>
          <w:p w:rsidR="00495DF2" w:rsidRPr="00067E72" w:rsidRDefault="00495DF2" w:rsidP="002D27A2">
            <w:pPr>
              <w:jc w:val="center"/>
              <w:rPr>
                <w:rFonts w:ascii="Arial" w:hAnsi="Arial" w:cs="Arial"/>
              </w:rPr>
            </w:pPr>
            <w:r w:rsidRPr="00067E72">
              <w:rPr>
                <w:rFonts w:ascii="Arial" w:hAnsi="Arial" w:cs="Arial"/>
                <w:color w:val="000000"/>
                <w:lang w:val="es-PE"/>
              </w:rPr>
              <w:t xml:space="preserve">SGGI – </w:t>
            </w:r>
            <w:r w:rsidRPr="00067E72">
              <w:rPr>
                <w:rFonts w:ascii="Arial" w:hAnsi="Arial" w:cs="Arial"/>
                <w:lang w:val="es-MX"/>
              </w:rPr>
              <w:t>GCAA</w:t>
            </w:r>
            <w:r w:rsidRPr="00067E72">
              <w:rPr>
                <w:rFonts w:ascii="Arial" w:hAnsi="Arial" w:cs="Arial"/>
                <w:color w:val="000000"/>
                <w:lang w:val="es-PE"/>
              </w:rPr>
              <w:t xml:space="preserve"> – GCTIC</w:t>
            </w:r>
          </w:p>
        </w:tc>
      </w:tr>
      <w:tr w:rsidR="00495DF2" w:rsidRPr="00067E72" w:rsidTr="002D27A2">
        <w:trPr>
          <w:trHeight w:val="503"/>
        </w:trPr>
        <w:tc>
          <w:tcPr>
            <w:tcW w:w="562" w:type="dxa"/>
            <w:tcBorders>
              <w:bottom w:val="single" w:sz="4" w:space="0" w:color="auto"/>
            </w:tcBorders>
            <w:vAlign w:val="center"/>
          </w:tcPr>
          <w:p w:rsidR="00495DF2" w:rsidRPr="00067E72" w:rsidRDefault="00495DF2" w:rsidP="002D27A2">
            <w:pPr>
              <w:jc w:val="center"/>
              <w:rPr>
                <w:rFonts w:ascii="Arial" w:hAnsi="Arial" w:cs="Arial"/>
                <w:lang w:val="es-MX"/>
              </w:rPr>
            </w:pPr>
            <w:r w:rsidRPr="00067E72">
              <w:rPr>
                <w:rFonts w:ascii="Arial" w:hAnsi="Arial" w:cs="Arial"/>
                <w:lang w:val="es-MX"/>
              </w:rPr>
              <w:t>15</w:t>
            </w:r>
          </w:p>
        </w:tc>
        <w:tc>
          <w:tcPr>
            <w:tcW w:w="3119" w:type="dxa"/>
            <w:tcBorders>
              <w:bottom w:val="single" w:sz="4" w:space="0" w:color="auto"/>
            </w:tcBorders>
            <w:vAlign w:val="center"/>
          </w:tcPr>
          <w:p w:rsidR="00495DF2" w:rsidRPr="00067E72" w:rsidRDefault="00495DF2" w:rsidP="002D27A2">
            <w:pPr>
              <w:jc w:val="both"/>
              <w:rPr>
                <w:rFonts w:ascii="Arial" w:hAnsi="Arial" w:cs="Arial"/>
                <w:lang w:val="es-MX"/>
              </w:rPr>
            </w:pPr>
            <w:r w:rsidRPr="00067E72">
              <w:rPr>
                <w:rFonts w:ascii="Arial" w:hAnsi="Arial" w:cs="Arial"/>
                <w:lang w:val="es-MX"/>
              </w:rPr>
              <w:t>Publicación del Resultado Final</w:t>
            </w:r>
          </w:p>
        </w:tc>
        <w:tc>
          <w:tcPr>
            <w:tcW w:w="3127" w:type="dxa"/>
            <w:vMerge/>
            <w:tcBorders>
              <w:bottom w:val="single" w:sz="4" w:space="0" w:color="auto"/>
            </w:tcBorders>
            <w:vAlign w:val="center"/>
          </w:tcPr>
          <w:p w:rsidR="00495DF2" w:rsidRPr="00067E72" w:rsidRDefault="00495DF2" w:rsidP="002D27A2">
            <w:pPr>
              <w:jc w:val="center"/>
              <w:rPr>
                <w:rFonts w:ascii="Arial" w:hAnsi="Arial" w:cs="Arial"/>
                <w:lang w:val="es-MX"/>
              </w:rPr>
            </w:pPr>
          </w:p>
        </w:tc>
        <w:tc>
          <w:tcPr>
            <w:tcW w:w="2264" w:type="dxa"/>
            <w:vMerge/>
            <w:tcBorders>
              <w:bottom w:val="single" w:sz="4" w:space="0" w:color="auto"/>
            </w:tcBorders>
            <w:vAlign w:val="center"/>
          </w:tcPr>
          <w:p w:rsidR="00495DF2" w:rsidRPr="00067E72" w:rsidRDefault="00495DF2" w:rsidP="002D27A2">
            <w:pPr>
              <w:jc w:val="center"/>
              <w:rPr>
                <w:rFonts w:ascii="Arial" w:hAnsi="Arial" w:cs="Arial"/>
                <w:lang w:val="es-MX"/>
              </w:rPr>
            </w:pPr>
          </w:p>
        </w:tc>
      </w:tr>
      <w:tr w:rsidR="00495DF2" w:rsidRPr="00067E72" w:rsidTr="002D27A2">
        <w:trPr>
          <w:trHeight w:val="315"/>
        </w:trPr>
        <w:tc>
          <w:tcPr>
            <w:tcW w:w="9072" w:type="dxa"/>
            <w:gridSpan w:val="4"/>
            <w:shd w:val="clear" w:color="auto" w:fill="F2F2F2" w:themeFill="background1" w:themeFillShade="F2"/>
            <w:vAlign w:val="center"/>
          </w:tcPr>
          <w:p w:rsidR="00495DF2" w:rsidRPr="00067E72" w:rsidRDefault="00495DF2" w:rsidP="002D27A2">
            <w:pPr>
              <w:rPr>
                <w:rFonts w:ascii="Arial" w:hAnsi="Arial" w:cs="Arial"/>
                <w:b/>
                <w:lang w:val="es-MX"/>
              </w:rPr>
            </w:pPr>
            <w:r w:rsidRPr="00067E72">
              <w:rPr>
                <w:rFonts w:ascii="Arial" w:hAnsi="Arial" w:cs="Arial"/>
                <w:b/>
                <w:lang w:val="es-MX"/>
              </w:rPr>
              <w:t>SUSCRIPCIÓN Y REGISTRO DEL CONTRATO</w:t>
            </w:r>
          </w:p>
        </w:tc>
      </w:tr>
      <w:tr w:rsidR="00495DF2" w:rsidRPr="00067E72" w:rsidTr="002D27A2">
        <w:trPr>
          <w:trHeight w:val="417"/>
        </w:trPr>
        <w:tc>
          <w:tcPr>
            <w:tcW w:w="562" w:type="dxa"/>
            <w:vAlign w:val="center"/>
          </w:tcPr>
          <w:p w:rsidR="00495DF2" w:rsidRPr="00067E72" w:rsidRDefault="00495DF2" w:rsidP="002D27A2">
            <w:pPr>
              <w:jc w:val="center"/>
              <w:rPr>
                <w:rFonts w:ascii="Arial" w:hAnsi="Arial" w:cs="Arial"/>
                <w:lang w:val="es-MX"/>
              </w:rPr>
            </w:pPr>
            <w:r w:rsidRPr="00067E72">
              <w:rPr>
                <w:rFonts w:ascii="Arial" w:hAnsi="Arial" w:cs="Arial"/>
                <w:lang w:val="es-MX"/>
              </w:rPr>
              <w:t>16</w:t>
            </w:r>
          </w:p>
        </w:tc>
        <w:tc>
          <w:tcPr>
            <w:tcW w:w="3119" w:type="dxa"/>
            <w:vAlign w:val="center"/>
          </w:tcPr>
          <w:p w:rsidR="00495DF2" w:rsidRPr="00067E72" w:rsidRDefault="00495DF2" w:rsidP="002D27A2">
            <w:pPr>
              <w:jc w:val="both"/>
              <w:rPr>
                <w:rFonts w:ascii="Arial" w:hAnsi="Arial" w:cs="Arial"/>
                <w:lang w:val="es-MX"/>
              </w:rPr>
            </w:pPr>
            <w:r w:rsidRPr="00067E72">
              <w:rPr>
                <w:rFonts w:ascii="Arial" w:hAnsi="Arial" w:cs="Arial"/>
                <w:lang w:val="es-MX"/>
              </w:rPr>
              <w:t>Suscripción del Contrato</w:t>
            </w:r>
          </w:p>
        </w:tc>
        <w:tc>
          <w:tcPr>
            <w:tcW w:w="3127" w:type="dxa"/>
            <w:tcBorders>
              <w:bottom w:val="single" w:sz="4" w:space="0" w:color="auto"/>
            </w:tcBorders>
            <w:vAlign w:val="center"/>
          </w:tcPr>
          <w:p w:rsidR="00495DF2" w:rsidRPr="00067E72" w:rsidRDefault="0041284C" w:rsidP="002D27A2">
            <w:pPr>
              <w:jc w:val="center"/>
              <w:rPr>
                <w:rFonts w:ascii="Arial" w:hAnsi="Arial" w:cs="Arial"/>
                <w:lang w:val="es-MX"/>
              </w:rPr>
            </w:pPr>
            <w:r w:rsidRPr="00067E72">
              <w:rPr>
                <w:rFonts w:ascii="Arial" w:hAnsi="Arial" w:cs="Arial"/>
                <w:lang w:val="es-MX"/>
              </w:rPr>
              <w:t>Desde el 2</w:t>
            </w:r>
            <w:r w:rsidR="00495DF2" w:rsidRPr="00067E72">
              <w:rPr>
                <w:rFonts w:ascii="Arial" w:hAnsi="Arial" w:cs="Arial"/>
                <w:lang w:val="es-MX"/>
              </w:rPr>
              <w:t>6 de agosto del 2019</w:t>
            </w:r>
          </w:p>
        </w:tc>
        <w:tc>
          <w:tcPr>
            <w:tcW w:w="2264" w:type="dxa"/>
            <w:tcBorders>
              <w:bottom w:val="single" w:sz="4" w:space="0" w:color="auto"/>
            </w:tcBorders>
            <w:vAlign w:val="center"/>
          </w:tcPr>
          <w:p w:rsidR="00495DF2" w:rsidRPr="00067E72" w:rsidRDefault="00495DF2" w:rsidP="002D27A2">
            <w:pPr>
              <w:jc w:val="center"/>
              <w:rPr>
                <w:rFonts w:ascii="Arial" w:hAnsi="Arial" w:cs="Arial"/>
                <w:lang w:val="es-MX"/>
              </w:rPr>
            </w:pPr>
            <w:r w:rsidRPr="00067E72">
              <w:rPr>
                <w:rFonts w:ascii="Arial" w:hAnsi="Arial" w:cs="Arial"/>
                <w:lang w:val="es-MX"/>
              </w:rPr>
              <w:t>SGGP</w:t>
            </w:r>
          </w:p>
        </w:tc>
      </w:tr>
      <w:tr w:rsidR="00495DF2" w:rsidRPr="00067E72" w:rsidTr="002D27A2">
        <w:trPr>
          <w:trHeight w:val="367"/>
        </w:trPr>
        <w:tc>
          <w:tcPr>
            <w:tcW w:w="562" w:type="dxa"/>
            <w:shd w:val="clear" w:color="auto" w:fill="F2F2F2" w:themeFill="background1" w:themeFillShade="F2"/>
            <w:vAlign w:val="center"/>
          </w:tcPr>
          <w:p w:rsidR="00495DF2" w:rsidRPr="00067E72" w:rsidRDefault="00495DF2" w:rsidP="002D27A2">
            <w:pPr>
              <w:jc w:val="center"/>
              <w:rPr>
                <w:rFonts w:ascii="Arial" w:hAnsi="Arial" w:cs="Arial"/>
                <w:lang w:val="es-MX"/>
              </w:rPr>
            </w:pPr>
            <w:r w:rsidRPr="00067E72">
              <w:rPr>
                <w:rFonts w:ascii="Arial" w:hAnsi="Arial" w:cs="Arial"/>
                <w:lang w:val="es-MX"/>
              </w:rPr>
              <w:t>17</w:t>
            </w:r>
          </w:p>
        </w:tc>
        <w:tc>
          <w:tcPr>
            <w:tcW w:w="3119" w:type="dxa"/>
            <w:shd w:val="clear" w:color="auto" w:fill="F2F2F2" w:themeFill="background1" w:themeFillShade="F2"/>
            <w:vAlign w:val="center"/>
          </w:tcPr>
          <w:p w:rsidR="00495DF2" w:rsidRPr="00067E72" w:rsidRDefault="00495DF2" w:rsidP="002D27A2">
            <w:pPr>
              <w:jc w:val="both"/>
              <w:rPr>
                <w:rFonts w:ascii="Arial" w:hAnsi="Arial" w:cs="Arial"/>
                <w:lang w:val="es-MX"/>
              </w:rPr>
            </w:pPr>
            <w:r w:rsidRPr="00067E72">
              <w:rPr>
                <w:rFonts w:ascii="Arial" w:hAnsi="Arial" w:cs="Arial"/>
                <w:lang w:val="es-MX"/>
              </w:rPr>
              <w:t>Registro del contrato</w:t>
            </w:r>
          </w:p>
        </w:tc>
        <w:tc>
          <w:tcPr>
            <w:tcW w:w="5391" w:type="dxa"/>
            <w:gridSpan w:val="2"/>
            <w:shd w:val="clear" w:color="auto" w:fill="F2F2F2" w:themeFill="background1" w:themeFillShade="F2"/>
            <w:vAlign w:val="center"/>
          </w:tcPr>
          <w:p w:rsidR="00495DF2" w:rsidRPr="00067E72" w:rsidRDefault="00495DF2" w:rsidP="002D27A2">
            <w:pPr>
              <w:jc w:val="both"/>
              <w:rPr>
                <w:rFonts w:ascii="Arial" w:hAnsi="Arial" w:cs="Arial"/>
                <w:lang w:val="es-MX"/>
              </w:rPr>
            </w:pPr>
          </w:p>
        </w:tc>
      </w:tr>
    </w:tbl>
    <w:p w:rsidR="00495DF2" w:rsidRPr="00067E72" w:rsidRDefault="00495DF2" w:rsidP="00C4399D">
      <w:pPr>
        <w:rPr>
          <w:rFonts w:ascii="Arial" w:hAnsi="Arial" w:cs="Arial"/>
          <w:b/>
        </w:rPr>
      </w:pPr>
    </w:p>
    <w:p w:rsidR="00C80AF7" w:rsidRPr="00067E72"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067E72">
        <w:rPr>
          <w:rFonts w:ascii="Arial" w:hAnsi="Arial" w:cs="Arial"/>
          <w:sz w:val="16"/>
          <w:szCs w:val="16"/>
        </w:rPr>
        <w:t>El Cronograma adjunto es tentativo, sujeto a variaciones que se darán a conocer oportunamente.</w:t>
      </w:r>
    </w:p>
    <w:p w:rsidR="00C80AF7" w:rsidRPr="00067E72"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067E72">
        <w:rPr>
          <w:rFonts w:ascii="Arial" w:hAnsi="Arial" w:cs="Arial"/>
          <w:sz w:val="16"/>
          <w:szCs w:val="16"/>
        </w:rPr>
        <w:t>SGGI – Sub Gerencia de Gestión de la Incorporación – GCGP – Sede Central de EsSalud.</w:t>
      </w:r>
    </w:p>
    <w:p w:rsidR="00C80AF7" w:rsidRPr="00067E72" w:rsidRDefault="00F53F39" w:rsidP="00A2555A">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067E72">
        <w:rPr>
          <w:rFonts w:ascii="Arial" w:hAnsi="Arial" w:cs="Arial"/>
          <w:sz w:val="16"/>
          <w:szCs w:val="16"/>
        </w:rPr>
        <w:t>GCAA</w:t>
      </w:r>
      <w:r w:rsidR="002B144E" w:rsidRPr="00067E72">
        <w:rPr>
          <w:rFonts w:ascii="Arial" w:hAnsi="Arial" w:cs="Arial"/>
          <w:sz w:val="16"/>
          <w:szCs w:val="16"/>
        </w:rPr>
        <w:t xml:space="preserve"> – Gerencia Central de </w:t>
      </w:r>
      <w:r w:rsidRPr="00067E72">
        <w:rPr>
          <w:rFonts w:ascii="Arial" w:hAnsi="Arial" w:cs="Arial"/>
          <w:sz w:val="16"/>
          <w:szCs w:val="16"/>
        </w:rPr>
        <w:t>Atención al Asegurado</w:t>
      </w:r>
    </w:p>
    <w:p w:rsidR="00C80AF7" w:rsidRPr="00067E72"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067E72">
        <w:rPr>
          <w:rFonts w:ascii="Arial" w:hAnsi="Arial" w:cs="Arial"/>
          <w:sz w:val="16"/>
          <w:szCs w:val="16"/>
        </w:rPr>
        <w:t>SGGP—Sub Gerencia de Gestión de Personal – GCGP-Sede Central de EsSalud</w:t>
      </w:r>
    </w:p>
    <w:p w:rsidR="00C80AF7" w:rsidRPr="00067E72"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067E72">
        <w:rPr>
          <w:rFonts w:ascii="Arial" w:hAnsi="Arial" w:cs="Arial"/>
          <w:sz w:val="16"/>
          <w:szCs w:val="16"/>
        </w:rPr>
        <w:t>GCTIC – Gerencia Central de Tecnologías de Información y Comunicaciones</w:t>
      </w:r>
    </w:p>
    <w:p w:rsidR="00C80AF7" w:rsidRPr="00067E72"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067E72">
        <w:rPr>
          <w:rFonts w:ascii="Arial" w:hAnsi="Arial" w:cs="Arial"/>
          <w:sz w:val="16"/>
          <w:szCs w:val="16"/>
        </w:rPr>
        <w:t>En el aviso de publicación de una etapa debe anunciarse la fecha y hora de la siguiente etapa.</w:t>
      </w:r>
    </w:p>
    <w:p w:rsidR="00C80AF7" w:rsidRPr="00067E72"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067E72">
        <w:rPr>
          <w:rFonts w:ascii="Arial" w:hAnsi="Arial" w:cs="Arial"/>
          <w:sz w:val="16"/>
          <w:szCs w:val="16"/>
        </w:rPr>
        <w:t>Se precisa que deberá inscribirse en una sola opción en el sistema SISEP.</w:t>
      </w:r>
    </w:p>
    <w:p w:rsidR="00C80AF7" w:rsidRPr="00067E72"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067E72">
        <w:rPr>
          <w:rFonts w:ascii="Arial" w:hAnsi="Arial" w:cs="Arial"/>
          <w:sz w:val="16"/>
          <w:szCs w:val="16"/>
        </w:rPr>
        <w:t>Cabe indicar que el resultado corresponde a una Pre Calificación sujeta a la posterior verificación de los datos ingresados y de la documentación conexa solicitada.</w:t>
      </w:r>
    </w:p>
    <w:p w:rsidR="00F42494" w:rsidRDefault="00F42494" w:rsidP="00C4399D">
      <w:pPr>
        <w:pStyle w:val="Prrafodelista1"/>
        <w:suppressAutoHyphens w:val="0"/>
        <w:ind w:left="0"/>
        <w:contextualSpacing/>
        <w:jc w:val="both"/>
        <w:rPr>
          <w:rFonts w:ascii="Arial" w:hAnsi="Arial" w:cs="Arial"/>
          <w:lang w:eastAsia="ar-SA"/>
        </w:rPr>
      </w:pPr>
    </w:p>
    <w:p w:rsidR="00F77DF2" w:rsidRPr="00C80AF7" w:rsidRDefault="00F77DF2" w:rsidP="00F77DF2">
      <w:pPr>
        <w:pStyle w:val="Ttulo4"/>
        <w:tabs>
          <w:tab w:val="left" w:pos="426"/>
        </w:tabs>
        <w:rPr>
          <w:rFonts w:ascii="Arial" w:hAnsi="Arial" w:cs="Arial"/>
          <w:b/>
          <w:i w:val="0"/>
          <w:color w:val="000000" w:themeColor="text1"/>
          <w:lang w:val="es-MX"/>
        </w:rPr>
      </w:pPr>
      <w:r w:rsidRPr="002B144E">
        <w:rPr>
          <w:rFonts w:ascii="Arial" w:hAnsi="Arial" w:cs="Arial"/>
          <w:b/>
          <w:i w:val="0"/>
          <w:color w:val="000000" w:themeColor="text1"/>
          <w:lang w:val="es-MX"/>
        </w:rPr>
        <w:t xml:space="preserve">8.    </w:t>
      </w:r>
      <w:r w:rsidRPr="002B144E">
        <w:rPr>
          <w:rFonts w:ascii="Arial" w:hAnsi="Arial" w:cs="Arial"/>
          <w:b/>
          <w:i w:val="0"/>
          <w:color w:val="000000" w:themeColor="text1"/>
          <w:lang w:val="es-MX"/>
        </w:rPr>
        <w:tab/>
        <w:t>DE LAS ETAPAS DE EVALUACIÓN</w:t>
      </w:r>
    </w:p>
    <w:p w:rsidR="00F77DF2" w:rsidRPr="00C80AF7" w:rsidRDefault="00F77DF2" w:rsidP="00F77DF2">
      <w:pPr>
        <w:ind w:left="4950" w:hanging="3957"/>
        <w:jc w:val="right"/>
        <w:rPr>
          <w:rFonts w:ascii="Arial" w:hAnsi="Arial" w:cs="Arial"/>
        </w:rPr>
      </w:pPr>
    </w:p>
    <w:p w:rsidR="00F77DF2" w:rsidRDefault="00F77DF2" w:rsidP="00CF19EB">
      <w:pPr>
        <w:numPr>
          <w:ilvl w:val="0"/>
          <w:numId w:val="13"/>
        </w:numPr>
        <w:suppressAutoHyphens w:val="0"/>
        <w:ind w:left="709" w:hanging="283"/>
        <w:jc w:val="both"/>
        <w:rPr>
          <w:rFonts w:ascii="Arial" w:hAnsi="Arial" w:cs="Arial"/>
          <w:lang w:eastAsia="en-US"/>
        </w:rPr>
      </w:pPr>
      <w:r w:rsidRPr="00C80AF7">
        <w:rPr>
          <w:rFonts w:ascii="Arial" w:hAnsi="Arial" w:cs="Arial"/>
          <w:lang w:eastAsia="en-US"/>
        </w:rPr>
        <w:t xml:space="preserve">La evaluación tiene como puntaje mínimo aprobatorio 55 puntos. Las evaluaciones parciales tienen carácter eliminatorio cuando se desaprueban. La Evaluación Psicotécnica es sólo de carácter eliminatorio. </w:t>
      </w:r>
      <w:smartTag w:uri="urn:schemas-microsoft-com:office:smarttags" w:element="PersonName">
        <w:smartTagPr>
          <w:attr w:name="ProductID" w:val="la Evaluaci￳n"/>
        </w:smartTagPr>
        <w:r w:rsidRPr="00C80AF7">
          <w:rPr>
            <w:rFonts w:ascii="Arial" w:hAnsi="Arial" w:cs="Arial"/>
            <w:lang w:eastAsia="en-US"/>
          </w:rPr>
          <w:t>La Evaluación</w:t>
        </w:r>
      </w:smartTag>
      <w:r w:rsidRPr="00C80AF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80AF7">
          <w:rPr>
            <w:rFonts w:ascii="Arial" w:hAnsi="Arial" w:cs="Arial"/>
            <w:lang w:eastAsia="en-US"/>
          </w:rPr>
          <w:t>La Evaluación Curricular</w:t>
        </w:r>
      </w:smartTag>
      <w:r w:rsidRPr="00C80AF7">
        <w:rPr>
          <w:rFonts w:ascii="Arial" w:hAnsi="Arial" w:cs="Arial"/>
          <w:lang w:eastAsia="en-US"/>
        </w:rPr>
        <w:t xml:space="preserve"> se desaprueba si no se cumplen los requisitos generales y específicos establecid</w:t>
      </w:r>
      <w:r w:rsidR="00D43B30" w:rsidRPr="00C80AF7">
        <w:rPr>
          <w:rFonts w:ascii="Arial" w:hAnsi="Arial" w:cs="Arial"/>
          <w:lang w:eastAsia="en-US"/>
        </w:rPr>
        <w:t>os en el Aviso de Convocatoria.</w:t>
      </w:r>
      <w:r w:rsidRPr="00C80AF7">
        <w:rPr>
          <w:rFonts w:ascii="Arial" w:hAnsi="Arial" w:cs="Arial"/>
          <w:lang w:eastAsia="en-US"/>
        </w:rPr>
        <w:t xml:space="preserve"> </w:t>
      </w:r>
      <w:smartTag w:uri="urn:schemas-microsoft-com:office:smarttags" w:element="PersonName">
        <w:smartTagPr>
          <w:attr w:name="ProductID" w:val="La Evaluaci￳n Psicol￳gica"/>
        </w:smartTagPr>
        <w:r w:rsidR="008776DD" w:rsidRPr="00C80AF7">
          <w:rPr>
            <w:rFonts w:ascii="Arial" w:hAnsi="Arial" w:cs="Arial"/>
            <w:lang w:eastAsia="en-US"/>
          </w:rPr>
          <w:t>La Evaluación Psicológica</w:t>
        </w:r>
      </w:smartTag>
      <w:r w:rsidR="008776DD" w:rsidRPr="00C80AF7">
        <w:rPr>
          <w:rFonts w:ascii="Arial" w:hAnsi="Arial" w:cs="Arial"/>
          <w:lang w:eastAsia="en-US"/>
        </w:rPr>
        <w:t xml:space="preserve"> es obligatoria, mas no es de carácter eliminatorio. </w:t>
      </w:r>
      <w:r w:rsidRPr="00C80AF7">
        <w:rPr>
          <w:rFonts w:ascii="Arial" w:hAnsi="Arial" w:cs="Arial"/>
          <w:lang w:eastAsia="en-US"/>
        </w:rPr>
        <w:t>La Evaluación Personal se desaprueba si no se obtiene un puntaje mínimo de 11 puntos.</w:t>
      </w: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495DF2" w:rsidRDefault="00495DF2" w:rsidP="00495DF2">
      <w:pPr>
        <w:suppressAutoHyphens w:val="0"/>
        <w:jc w:val="both"/>
        <w:rPr>
          <w:rFonts w:ascii="Arial" w:hAnsi="Arial" w:cs="Arial"/>
          <w:lang w:eastAsia="en-US"/>
        </w:rPr>
      </w:pPr>
    </w:p>
    <w:p w:rsidR="00F3484E" w:rsidRDefault="00F3484E" w:rsidP="00F3484E">
      <w:pPr>
        <w:suppressAutoHyphens w:val="0"/>
        <w:jc w:val="both"/>
        <w:rPr>
          <w:rFonts w:ascii="Arial" w:hAnsi="Arial" w:cs="Arial"/>
          <w:lang w:eastAsia="en-U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710"/>
        <w:gridCol w:w="1276"/>
        <w:gridCol w:w="1275"/>
        <w:gridCol w:w="1276"/>
      </w:tblGrid>
      <w:tr w:rsidR="00F77DF2" w:rsidRPr="00C80AF7" w:rsidTr="008776DD">
        <w:trPr>
          <w:trHeight w:val="141"/>
        </w:trPr>
        <w:tc>
          <w:tcPr>
            <w:tcW w:w="5103" w:type="dxa"/>
            <w:gridSpan w:val="2"/>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EVALUACIONES</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PESO</w:t>
            </w: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MÍNIMO</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MÁXIMO</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PRE CURRICULAR (VÍA INFORMACIÓN DEL SISEP)</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PSICOTÉCNICA</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DE CONOCIMIENTOS</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26</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CURRICULAR (HOJAS DE VIDA)</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18</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r>
      <w:tr w:rsidR="00F77DF2" w:rsidRPr="00C80AF7" w:rsidTr="008776DD">
        <w:tc>
          <w:tcPr>
            <w:tcW w:w="393" w:type="dxa"/>
          </w:tcPr>
          <w:p w:rsidR="00F77DF2" w:rsidRPr="00C80AF7" w:rsidRDefault="00F77DF2" w:rsidP="00140D25">
            <w:pPr>
              <w:rPr>
                <w:rFonts w:ascii="Arial" w:hAnsi="Arial" w:cs="Arial"/>
                <w:sz w:val="18"/>
                <w:szCs w:val="18"/>
              </w:rPr>
            </w:pPr>
            <w:r w:rsidRPr="00C80AF7">
              <w:rPr>
                <w:rFonts w:ascii="Arial" w:hAnsi="Arial" w:cs="Arial"/>
                <w:sz w:val="18"/>
                <w:szCs w:val="18"/>
              </w:rPr>
              <w:t>a.</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Formación: </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F77DF2" w:rsidRPr="00C80AF7" w:rsidTr="008776DD">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b.</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Experiencia Laboral: </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F77DF2" w:rsidRPr="00C80AF7" w:rsidTr="008776DD">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Capacitación:</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8776DD" w:rsidRPr="00C80AF7" w:rsidTr="00DC0C76">
        <w:tc>
          <w:tcPr>
            <w:tcW w:w="5103" w:type="dxa"/>
            <w:gridSpan w:val="2"/>
          </w:tcPr>
          <w:p w:rsidR="008776DD" w:rsidRPr="00C80AF7" w:rsidRDefault="008776DD" w:rsidP="00140D25">
            <w:pPr>
              <w:jc w:val="both"/>
              <w:rPr>
                <w:rFonts w:ascii="Arial" w:hAnsi="Arial" w:cs="Arial"/>
                <w:sz w:val="18"/>
                <w:szCs w:val="18"/>
              </w:rPr>
            </w:pPr>
            <w:r w:rsidRPr="00C80AF7">
              <w:rPr>
                <w:rFonts w:ascii="Arial" w:hAnsi="Arial" w:cs="Arial"/>
                <w:b/>
                <w:sz w:val="18"/>
                <w:szCs w:val="18"/>
              </w:rPr>
              <w:t>EVALUACIÓN PSICOLÓGICA</w:t>
            </w:r>
          </w:p>
        </w:tc>
        <w:tc>
          <w:tcPr>
            <w:tcW w:w="1276"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c>
          <w:tcPr>
            <w:tcW w:w="1275"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c>
          <w:tcPr>
            <w:tcW w:w="1276"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r>
      <w:tr w:rsidR="00F77DF2" w:rsidRPr="00C80AF7" w:rsidTr="00280B0C">
        <w:tc>
          <w:tcPr>
            <w:tcW w:w="5103" w:type="dxa"/>
            <w:gridSpan w:val="2"/>
            <w:vAlign w:val="center"/>
          </w:tcPr>
          <w:p w:rsidR="00F77DF2" w:rsidRPr="00C80AF7" w:rsidRDefault="00F77DF2" w:rsidP="00140D25">
            <w:pPr>
              <w:rPr>
                <w:rFonts w:ascii="Arial" w:hAnsi="Arial" w:cs="Arial"/>
                <w:b/>
                <w:sz w:val="18"/>
                <w:szCs w:val="18"/>
              </w:rPr>
            </w:pPr>
            <w:r w:rsidRPr="00C80AF7">
              <w:rPr>
                <w:rFonts w:ascii="Arial" w:hAnsi="Arial" w:cs="Arial"/>
                <w:b/>
                <w:sz w:val="18"/>
                <w:szCs w:val="18"/>
              </w:rPr>
              <w:t>EVALUACIÓN PERSONAL</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c>
          <w:tcPr>
            <w:tcW w:w="1275"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11</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r>
      <w:tr w:rsidR="00F77DF2" w:rsidRPr="00C80AF7" w:rsidTr="008776DD">
        <w:trPr>
          <w:trHeight w:val="120"/>
        </w:trPr>
        <w:tc>
          <w:tcPr>
            <w:tcW w:w="5103" w:type="dxa"/>
            <w:gridSpan w:val="2"/>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TOTAL</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55</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r>
    </w:tbl>
    <w:p w:rsidR="00495DF2" w:rsidRDefault="00495DF2" w:rsidP="00495DF2">
      <w:pPr>
        <w:shd w:val="clear" w:color="auto" w:fill="FFFFFF"/>
        <w:suppressAutoHyphens w:val="0"/>
        <w:ind w:left="709"/>
        <w:jc w:val="both"/>
        <w:rPr>
          <w:rFonts w:ascii="Arial" w:hAnsi="Arial" w:cs="Arial"/>
        </w:rPr>
      </w:pPr>
    </w:p>
    <w:p w:rsidR="00495DF2" w:rsidRDefault="00495DF2" w:rsidP="00495DF2">
      <w:pPr>
        <w:shd w:val="clear" w:color="auto" w:fill="FFFFFF"/>
        <w:suppressAutoHyphens w:val="0"/>
        <w:ind w:left="709"/>
        <w:jc w:val="both"/>
        <w:rPr>
          <w:rFonts w:ascii="Arial" w:hAnsi="Arial" w:cs="Arial"/>
        </w:rPr>
      </w:pPr>
    </w:p>
    <w:p w:rsidR="00235E2D" w:rsidRPr="00C80AF7"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destacar que en los casos que corresponda y de aprobar las evaluaciones respectivas, los postulantes recibirán las bonificaciones establecidas en la Normativa vigente,</w:t>
      </w:r>
      <w:r w:rsidRPr="00C80AF7">
        <w:rPr>
          <w:rFonts w:ascii="Arial" w:hAnsi="Arial" w:cs="Arial"/>
          <w:color w:val="FF0000"/>
        </w:rPr>
        <w:t xml:space="preserve"> </w:t>
      </w:r>
      <w:r w:rsidRPr="00C80AF7">
        <w:rPr>
          <w:rFonts w:ascii="Arial" w:hAnsi="Arial" w:cs="Arial"/>
        </w:rPr>
        <w:t>las mismas que se encuentran en el rubro: “</w:t>
      </w:r>
      <w:r w:rsidRPr="00C80AF7">
        <w:rPr>
          <w:rFonts w:ascii="Arial" w:hAnsi="Arial" w:cs="Arial"/>
          <w:b/>
        </w:rPr>
        <w:t>Consideraciones que deberán tener en cuenta para postular”,</w:t>
      </w:r>
      <w:r w:rsidRPr="00C80AF7">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C80AF7">
          <w:rPr>
            <w:rFonts w:ascii="Arial" w:hAnsi="Arial" w:cs="Arial"/>
            <w:color w:val="0000FF"/>
            <w:u w:val="single"/>
          </w:rPr>
          <w:t>https://convocatorias.essalud.gob.pe/</w:t>
        </w:r>
      </w:hyperlink>
      <w:r w:rsidRPr="00C80AF7">
        <w:rPr>
          <w:rFonts w:ascii="Arial" w:hAnsi="Arial" w:cs="Arial"/>
        </w:rPr>
        <w:t>)</w:t>
      </w:r>
    </w:p>
    <w:p w:rsidR="00235E2D" w:rsidRPr="00C80AF7" w:rsidRDefault="00235E2D" w:rsidP="00235E2D">
      <w:pPr>
        <w:shd w:val="clear" w:color="auto" w:fill="FFFFFF"/>
        <w:suppressAutoHyphens w:val="0"/>
        <w:jc w:val="both"/>
        <w:rPr>
          <w:rFonts w:ascii="Arial" w:hAnsi="Arial" w:cs="Arial"/>
        </w:rPr>
      </w:pPr>
      <w:r w:rsidRPr="00C80AF7">
        <w:rPr>
          <w:rFonts w:ascii="Arial" w:hAnsi="Arial" w:cs="Arial"/>
        </w:rPr>
        <w:t xml:space="preserve"> </w:t>
      </w:r>
    </w:p>
    <w:p w:rsidR="00F77DF2" w:rsidRDefault="00F77DF2" w:rsidP="00C80AF7">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precisar que a los trabajadores de E</w:t>
      </w:r>
      <w:r w:rsidR="00C80AF7">
        <w:rPr>
          <w:rFonts w:ascii="Arial" w:hAnsi="Arial" w:cs="Arial"/>
        </w:rPr>
        <w:t>sSalud</w:t>
      </w:r>
      <w:r w:rsidRPr="00C80AF7">
        <w:rPr>
          <w:rFonts w:ascii="Arial" w:hAnsi="Arial" w:cs="Arial"/>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776DD" w:rsidRPr="00C80AF7" w:rsidRDefault="008776DD" w:rsidP="008776DD">
      <w:pPr>
        <w:shd w:val="clear" w:color="auto" w:fill="FFFFFF"/>
        <w:suppressAutoHyphens w:val="0"/>
        <w:ind w:left="709"/>
        <w:jc w:val="both"/>
        <w:rPr>
          <w:rFonts w:ascii="Arial" w:hAnsi="Arial" w:cs="Arial"/>
        </w:rPr>
      </w:pPr>
    </w:p>
    <w:p w:rsidR="007025DF" w:rsidRPr="00C80AF7" w:rsidRDefault="007025DF" w:rsidP="00C80AF7">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C80AF7" w:rsidTr="008776DD">
        <w:trPr>
          <w:trHeight w:val="146"/>
        </w:trPr>
        <w:tc>
          <w:tcPr>
            <w:tcW w:w="4281" w:type="dxa"/>
            <w:shd w:val="clear" w:color="auto" w:fill="F2F2F2" w:themeFill="background1" w:themeFillShade="F2"/>
            <w:vAlign w:val="center"/>
          </w:tcPr>
          <w:p w:rsidR="00F77DF2" w:rsidRPr="00C80AF7" w:rsidRDefault="00F77DF2" w:rsidP="00C80AF7">
            <w:pPr>
              <w:autoSpaceDE w:val="0"/>
              <w:autoSpaceDN w:val="0"/>
              <w:adjustRightInd w:val="0"/>
              <w:jc w:val="center"/>
              <w:rPr>
                <w:rFonts w:ascii="Arial" w:hAnsi="Arial" w:cs="Arial"/>
                <w:b/>
                <w:lang w:val="es-ES_tradnl"/>
              </w:rPr>
            </w:pPr>
            <w:r w:rsidRPr="00C80AF7">
              <w:rPr>
                <w:rFonts w:ascii="Arial" w:eastAsia="MS Mincho" w:hAnsi="Arial" w:cs="Arial"/>
                <w:b/>
              </w:rPr>
              <w:t>NIVELES POR TIEMPO DE LABORES</w:t>
            </w:r>
          </w:p>
        </w:tc>
        <w:tc>
          <w:tcPr>
            <w:tcW w:w="3322" w:type="dxa"/>
            <w:shd w:val="clear" w:color="auto" w:fill="F2F2F2" w:themeFill="background1" w:themeFillShade="F2"/>
            <w:vAlign w:val="center"/>
          </w:tcPr>
          <w:p w:rsidR="00F77DF2" w:rsidRPr="00C80AF7" w:rsidRDefault="00F77DF2" w:rsidP="00C80AF7">
            <w:pPr>
              <w:autoSpaceDE w:val="0"/>
              <w:autoSpaceDN w:val="0"/>
              <w:adjustRightInd w:val="0"/>
              <w:jc w:val="center"/>
              <w:rPr>
                <w:rFonts w:ascii="Arial" w:hAnsi="Arial" w:cs="Arial"/>
                <w:b/>
                <w:lang w:val="es-ES_tradnl"/>
              </w:rPr>
            </w:pPr>
            <w:r w:rsidRPr="00C80AF7">
              <w:rPr>
                <w:rFonts w:ascii="Arial" w:hAnsi="Arial" w:cs="Arial"/>
                <w:b/>
                <w:lang w:val="es-ES_tradnl"/>
              </w:rPr>
              <w:t>Bonificación sobre puntaje final</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05 años a más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10 %</w:t>
            </w:r>
          </w:p>
        </w:tc>
      </w:tr>
      <w:tr w:rsidR="00F77DF2" w:rsidRPr="00C80AF7" w:rsidTr="00C76E32">
        <w:trPr>
          <w:trHeight w:val="96"/>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04 años y menor de 05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8%</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03 años y menor de 04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6%</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02 años y menor de 03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4%</w:t>
            </w:r>
          </w:p>
        </w:tc>
      </w:tr>
      <w:tr w:rsidR="00F77DF2" w:rsidRPr="00C80AF7" w:rsidTr="00C76E32">
        <w:trPr>
          <w:trHeight w:val="78"/>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01 año y menor de 02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2%</w:t>
            </w:r>
          </w:p>
        </w:tc>
      </w:tr>
    </w:tbl>
    <w:p w:rsidR="00280B0C" w:rsidRDefault="00280B0C" w:rsidP="00C80AF7">
      <w:pPr>
        <w:rPr>
          <w:rFonts w:ascii="Arial" w:hAnsi="Arial" w:cs="Arial"/>
        </w:rPr>
      </w:pPr>
    </w:p>
    <w:p w:rsidR="00C80AF7" w:rsidRDefault="00C80AF7" w:rsidP="00C80AF7">
      <w:pPr>
        <w:numPr>
          <w:ilvl w:val="0"/>
          <w:numId w:val="6"/>
        </w:numPr>
        <w:shd w:val="clear" w:color="auto" w:fill="FFFFFF"/>
        <w:tabs>
          <w:tab w:val="num" w:pos="709"/>
        </w:tabs>
        <w:suppressAutoHyphens w:val="0"/>
        <w:ind w:left="709" w:hanging="284"/>
        <w:jc w:val="both"/>
        <w:rPr>
          <w:rFonts w:ascii="Arial" w:hAnsi="Arial" w:cs="Arial"/>
        </w:rPr>
      </w:pPr>
      <w:r w:rsidRPr="00C80AF7">
        <w:rPr>
          <w:rFonts w:ascii="Arial" w:hAnsi="Arial" w:cs="Arial"/>
        </w:rPr>
        <w:t>Asimismo, según corresponda, se otorgará Bonificación por haber realizado el SERUMS en relación a los quintiles dentro del mapa de pobreza elaborado por FONCODES. El criterio a aplicarse es el</w:t>
      </w:r>
      <w:r w:rsidRPr="00E6337A">
        <w:rPr>
          <w:rFonts w:ascii="Arial" w:hAnsi="Arial" w:cs="Arial"/>
        </w:rPr>
        <w:t xml:space="preserve"> siguiente:</w:t>
      </w:r>
    </w:p>
    <w:p w:rsidR="008776DD" w:rsidRPr="00E6337A" w:rsidRDefault="008776DD" w:rsidP="008776DD">
      <w:pPr>
        <w:shd w:val="clear" w:color="auto" w:fill="FFFFFF"/>
        <w:suppressAutoHyphens w:val="0"/>
        <w:ind w:left="709"/>
        <w:jc w:val="both"/>
        <w:rPr>
          <w:rFonts w:ascii="Arial" w:hAnsi="Arial" w:cs="Arial"/>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C80AF7" w:rsidRPr="00E6337A" w:rsidTr="008776DD">
        <w:trPr>
          <w:trHeight w:val="70"/>
        </w:trPr>
        <w:tc>
          <w:tcPr>
            <w:tcW w:w="3402" w:type="dxa"/>
            <w:shd w:val="clear" w:color="auto" w:fill="F2F2F2" w:themeFill="background1" w:themeFillShade="F2"/>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F2F2F2" w:themeFill="background1" w:themeFillShade="F2"/>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C80AF7" w:rsidRPr="00E6337A" w:rsidTr="008F60D4">
        <w:trPr>
          <w:trHeight w:val="118"/>
        </w:trPr>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C80AF7" w:rsidRPr="00E6337A" w:rsidTr="008F60D4">
        <w:trPr>
          <w:trHeight w:val="70"/>
        </w:trPr>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C80AF7" w:rsidRPr="008D4129" w:rsidRDefault="00C80AF7" w:rsidP="00C80AF7">
      <w:pPr>
        <w:rPr>
          <w:rFonts w:ascii="Arial" w:hAnsi="Arial" w:cs="Arial"/>
          <w:highlight w:val="yellow"/>
        </w:rPr>
      </w:pPr>
    </w:p>
    <w:p w:rsidR="00E93363" w:rsidRPr="00CE2080" w:rsidRDefault="00E93363" w:rsidP="00E93363">
      <w:pPr>
        <w:rPr>
          <w:rFonts w:ascii="Arial" w:hAnsi="Arial" w:cs="Arial"/>
        </w:rPr>
      </w:pPr>
    </w:p>
    <w:p w:rsidR="001B559B" w:rsidRPr="00F77DF2" w:rsidRDefault="00EC1C47" w:rsidP="007265C2">
      <w:pPr>
        <w:ind w:left="5664"/>
        <w:rPr>
          <w:rFonts w:ascii="Arial" w:hAnsi="Arial" w:cs="Arial"/>
        </w:rPr>
      </w:pPr>
      <w:r w:rsidRPr="00CE2080">
        <w:rPr>
          <w:rFonts w:ascii="Arial" w:hAnsi="Arial" w:cs="Arial"/>
        </w:rPr>
        <w:t xml:space="preserve">          </w:t>
      </w:r>
      <w:r w:rsidR="00853789">
        <w:rPr>
          <w:rFonts w:ascii="Arial" w:hAnsi="Arial" w:cs="Arial"/>
        </w:rPr>
        <w:t xml:space="preserve">   </w:t>
      </w:r>
      <w:r w:rsidR="00565619" w:rsidRPr="00CE2080">
        <w:rPr>
          <w:rFonts w:ascii="Arial" w:hAnsi="Arial" w:cs="Arial"/>
        </w:rPr>
        <w:t>Jesús María</w:t>
      </w:r>
      <w:r w:rsidR="007265C2" w:rsidRPr="00CE2080">
        <w:rPr>
          <w:rFonts w:ascii="Arial" w:hAnsi="Arial" w:cs="Arial"/>
        </w:rPr>
        <w:t xml:space="preserve">, </w:t>
      </w:r>
      <w:r w:rsidR="00381980">
        <w:rPr>
          <w:rFonts w:ascii="Arial" w:hAnsi="Arial" w:cs="Arial"/>
        </w:rPr>
        <w:t>24</w:t>
      </w:r>
      <w:r w:rsidR="007265C2" w:rsidRPr="00CE2080">
        <w:rPr>
          <w:rFonts w:ascii="Arial" w:hAnsi="Arial" w:cs="Arial"/>
        </w:rPr>
        <w:t xml:space="preserve"> de </w:t>
      </w:r>
      <w:r w:rsidR="00F3484E">
        <w:rPr>
          <w:rFonts w:ascii="Arial" w:hAnsi="Arial" w:cs="Arial"/>
        </w:rPr>
        <w:t>julio</w:t>
      </w:r>
      <w:r w:rsidR="006467DB" w:rsidRPr="00CE2080">
        <w:rPr>
          <w:rFonts w:ascii="Arial" w:hAnsi="Arial" w:cs="Arial"/>
        </w:rPr>
        <w:t xml:space="preserve"> </w:t>
      </w:r>
      <w:r w:rsidR="00B144EB" w:rsidRPr="00CE2080">
        <w:rPr>
          <w:rFonts w:ascii="Arial" w:hAnsi="Arial" w:cs="Arial"/>
        </w:rPr>
        <w:t>de</w:t>
      </w:r>
      <w:r w:rsidR="008776DD">
        <w:rPr>
          <w:rFonts w:ascii="Arial" w:hAnsi="Arial" w:cs="Arial"/>
        </w:rPr>
        <w:t>l</w:t>
      </w:r>
      <w:r w:rsidR="00B144EB" w:rsidRPr="00CE2080">
        <w:rPr>
          <w:rFonts w:ascii="Arial" w:hAnsi="Arial" w:cs="Arial"/>
        </w:rPr>
        <w:t xml:space="preserve"> 2019</w:t>
      </w:r>
      <w:r w:rsidR="00853789">
        <w:rPr>
          <w:rFonts w:ascii="Arial" w:hAnsi="Arial" w:cs="Arial"/>
        </w:rPr>
        <w:t>.</w:t>
      </w:r>
    </w:p>
    <w:sectPr w:rsidR="001B559B" w:rsidRPr="00F77DF2" w:rsidSect="006A34C1">
      <w:pgSz w:w="11906" w:h="16838"/>
      <w:pgMar w:top="851"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C4" w:rsidRDefault="00740FC4" w:rsidP="004361AE">
      <w:r>
        <w:separator/>
      </w:r>
    </w:p>
  </w:endnote>
  <w:endnote w:type="continuationSeparator" w:id="0">
    <w:p w:rsidR="00740FC4" w:rsidRDefault="00740FC4"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C4" w:rsidRDefault="00740FC4" w:rsidP="004361AE">
      <w:r>
        <w:separator/>
      </w:r>
    </w:p>
  </w:footnote>
  <w:footnote w:type="continuationSeparator" w:id="0">
    <w:p w:rsidR="00740FC4" w:rsidRDefault="00740FC4"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12ACB866"/>
    <w:lvl w:ilvl="0" w:tplc="9FA2AC36">
      <w:start w:val="1"/>
      <w:numFmt w:val="decimal"/>
      <w:lvlText w:val="%1."/>
      <w:lvlJc w:val="left"/>
      <w:pPr>
        <w:ind w:left="360" w:hanging="360"/>
      </w:pPr>
      <w:rPr>
        <w:rFonts w:hint="default"/>
        <w:b/>
        <w:sz w:val="20"/>
        <w:szCs w:val="20"/>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6A20CC"/>
    <w:multiLevelType w:val="hybridMultilevel"/>
    <w:tmpl w:val="CA2469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0764B"/>
    <w:multiLevelType w:val="hybridMultilevel"/>
    <w:tmpl w:val="DE10898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97950EC"/>
    <w:multiLevelType w:val="hybridMultilevel"/>
    <w:tmpl w:val="7908BA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021B0"/>
    <w:multiLevelType w:val="hybridMultilevel"/>
    <w:tmpl w:val="1E1C83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6A35C5"/>
    <w:multiLevelType w:val="hybridMultilevel"/>
    <w:tmpl w:val="086ED11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57825147"/>
    <w:multiLevelType w:val="hybridMultilevel"/>
    <w:tmpl w:val="18BA00D0"/>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982BCC"/>
    <w:multiLevelType w:val="hybridMultilevel"/>
    <w:tmpl w:val="47422A36"/>
    <w:lvl w:ilvl="0" w:tplc="56E4CD80">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5D1B2E92"/>
    <w:multiLevelType w:val="hybridMultilevel"/>
    <w:tmpl w:val="983EECE4"/>
    <w:lvl w:ilvl="0" w:tplc="824287D6">
      <w:start w:val="1"/>
      <w:numFmt w:val="lowerLetter"/>
      <w:lvlText w:val="%1)"/>
      <w:lvlJc w:val="left"/>
      <w:pPr>
        <w:ind w:left="720" w:hanging="360"/>
      </w:pPr>
      <w:rPr>
        <w:rFonts w:ascii="Arial" w:eastAsia="Times New Roman" w:hAnsi="Arial" w:cs="Arial"/>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10"/>
  </w:num>
  <w:num w:numId="9">
    <w:abstractNumId w:val="19"/>
  </w:num>
  <w:num w:numId="10">
    <w:abstractNumId w:val="7"/>
  </w:num>
  <w:num w:numId="11">
    <w:abstractNumId w:val="23"/>
  </w:num>
  <w:num w:numId="12">
    <w:abstractNumId w:val="16"/>
  </w:num>
  <w:num w:numId="13">
    <w:abstractNumId w:val="5"/>
  </w:num>
  <w:num w:numId="14">
    <w:abstractNumId w:val="6"/>
  </w:num>
  <w:num w:numId="15">
    <w:abstractNumId w:val="3"/>
  </w:num>
  <w:num w:numId="16">
    <w:abstractNumId w:val="2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num>
  <w:num w:numId="20">
    <w:abstractNumId w:val="4"/>
  </w:num>
  <w:num w:numId="21">
    <w:abstractNumId w:val="13"/>
  </w:num>
  <w:num w:numId="22">
    <w:abstractNumId w:val="8"/>
  </w:num>
  <w:num w:numId="23">
    <w:abstractNumId w:val="2"/>
  </w:num>
  <w:num w:numId="24">
    <w:abstractNumId w:val="12"/>
  </w:num>
  <w:num w:numId="25">
    <w:abstractNumId w:val="22"/>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77D4"/>
    <w:rsid w:val="00012C59"/>
    <w:rsid w:val="00012CB6"/>
    <w:rsid w:val="0001334F"/>
    <w:rsid w:val="00014AC2"/>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67E72"/>
    <w:rsid w:val="00074F4D"/>
    <w:rsid w:val="000753A0"/>
    <w:rsid w:val="000830E7"/>
    <w:rsid w:val="00092C12"/>
    <w:rsid w:val="0009436E"/>
    <w:rsid w:val="000A41E9"/>
    <w:rsid w:val="000A4772"/>
    <w:rsid w:val="000A4F8C"/>
    <w:rsid w:val="000B1BB4"/>
    <w:rsid w:val="000B26A6"/>
    <w:rsid w:val="000B7321"/>
    <w:rsid w:val="000D0801"/>
    <w:rsid w:val="000E5869"/>
    <w:rsid w:val="000E70E7"/>
    <w:rsid w:val="000F2B94"/>
    <w:rsid w:val="00110C51"/>
    <w:rsid w:val="00110E09"/>
    <w:rsid w:val="001116D0"/>
    <w:rsid w:val="00112B0A"/>
    <w:rsid w:val="00114946"/>
    <w:rsid w:val="0012073F"/>
    <w:rsid w:val="001257B8"/>
    <w:rsid w:val="00127C8E"/>
    <w:rsid w:val="00130C1C"/>
    <w:rsid w:val="001319F7"/>
    <w:rsid w:val="00132281"/>
    <w:rsid w:val="00133B55"/>
    <w:rsid w:val="00140D25"/>
    <w:rsid w:val="00141B2B"/>
    <w:rsid w:val="00142142"/>
    <w:rsid w:val="001437BE"/>
    <w:rsid w:val="0014426E"/>
    <w:rsid w:val="00150E6E"/>
    <w:rsid w:val="00151DF4"/>
    <w:rsid w:val="001624BF"/>
    <w:rsid w:val="00162A95"/>
    <w:rsid w:val="00164804"/>
    <w:rsid w:val="00165644"/>
    <w:rsid w:val="00165D5B"/>
    <w:rsid w:val="00180BAF"/>
    <w:rsid w:val="00182E76"/>
    <w:rsid w:val="001830D6"/>
    <w:rsid w:val="0019539C"/>
    <w:rsid w:val="00195635"/>
    <w:rsid w:val="001A0D73"/>
    <w:rsid w:val="001A2CEE"/>
    <w:rsid w:val="001A2F51"/>
    <w:rsid w:val="001B05DF"/>
    <w:rsid w:val="001B559B"/>
    <w:rsid w:val="001C27EC"/>
    <w:rsid w:val="001C506F"/>
    <w:rsid w:val="001C512C"/>
    <w:rsid w:val="001D07B4"/>
    <w:rsid w:val="001D5008"/>
    <w:rsid w:val="001E787B"/>
    <w:rsid w:val="001F123F"/>
    <w:rsid w:val="001F54B4"/>
    <w:rsid w:val="001F62F3"/>
    <w:rsid w:val="001F763B"/>
    <w:rsid w:val="001F7864"/>
    <w:rsid w:val="00201ECF"/>
    <w:rsid w:val="002148EF"/>
    <w:rsid w:val="0021493F"/>
    <w:rsid w:val="00222025"/>
    <w:rsid w:val="00226442"/>
    <w:rsid w:val="0023190B"/>
    <w:rsid w:val="00234888"/>
    <w:rsid w:val="00235D28"/>
    <w:rsid w:val="00235E2D"/>
    <w:rsid w:val="002408B0"/>
    <w:rsid w:val="002451ED"/>
    <w:rsid w:val="00245547"/>
    <w:rsid w:val="00254E49"/>
    <w:rsid w:val="002554B8"/>
    <w:rsid w:val="00262052"/>
    <w:rsid w:val="0027045E"/>
    <w:rsid w:val="00272035"/>
    <w:rsid w:val="002720DD"/>
    <w:rsid w:val="002728BF"/>
    <w:rsid w:val="00277686"/>
    <w:rsid w:val="00280B0C"/>
    <w:rsid w:val="002845C9"/>
    <w:rsid w:val="00284D34"/>
    <w:rsid w:val="0028561A"/>
    <w:rsid w:val="00287454"/>
    <w:rsid w:val="0029238E"/>
    <w:rsid w:val="002958DD"/>
    <w:rsid w:val="002B0E85"/>
    <w:rsid w:val="002B113E"/>
    <w:rsid w:val="002B144E"/>
    <w:rsid w:val="002B36E2"/>
    <w:rsid w:val="002C03D8"/>
    <w:rsid w:val="002C19DC"/>
    <w:rsid w:val="002D260F"/>
    <w:rsid w:val="002D27A2"/>
    <w:rsid w:val="002D31D1"/>
    <w:rsid w:val="002D715A"/>
    <w:rsid w:val="002E732F"/>
    <w:rsid w:val="002E75B5"/>
    <w:rsid w:val="002F015A"/>
    <w:rsid w:val="002F24E5"/>
    <w:rsid w:val="00300EA4"/>
    <w:rsid w:val="00300EC7"/>
    <w:rsid w:val="0031062F"/>
    <w:rsid w:val="003214BC"/>
    <w:rsid w:val="0032540F"/>
    <w:rsid w:val="003261BF"/>
    <w:rsid w:val="00330797"/>
    <w:rsid w:val="00337859"/>
    <w:rsid w:val="003416FF"/>
    <w:rsid w:val="003423DA"/>
    <w:rsid w:val="00342C34"/>
    <w:rsid w:val="0035240B"/>
    <w:rsid w:val="00352B4D"/>
    <w:rsid w:val="00363B82"/>
    <w:rsid w:val="00363F3C"/>
    <w:rsid w:val="0036483A"/>
    <w:rsid w:val="00366702"/>
    <w:rsid w:val="00367B80"/>
    <w:rsid w:val="00373C5A"/>
    <w:rsid w:val="00377822"/>
    <w:rsid w:val="0038098D"/>
    <w:rsid w:val="00381980"/>
    <w:rsid w:val="00382063"/>
    <w:rsid w:val="00386215"/>
    <w:rsid w:val="00386772"/>
    <w:rsid w:val="00391045"/>
    <w:rsid w:val="00392784"/>
    <w:rsid w:val="003929F0"/>
    <w:rsid w:val="00394BC3"/>
    <w:rsid w:val="003A5551"/>
    <w:rsid w:val="003B04FA"/>
    <w:rsid w:val="003B461C"/>
    <w:rsid w:val="003B6427"/>
    <w:rsid w:val="003C12AD"/>
    <w:rsid w:val="003C7DC9"/>
    <w:rsid w:val="003D45A6"/>
    <w:rsid w:val="003D4CF2"/>
    <w:rsid w:val="003E48B4"/>
    <w:rsid w:val="003E4909"/>
    <w:rsid w:val="003E53DC"/>
    <w:rsid w:val="003E7BDE"/>
    <w:rsid w:val="003F2C5D"/>
    <w:rsid w:val="003F3C4E"/>
    <w:rsid w:val="003F4596"/>
    <w:rsid w:val="003F4A10"/>
    <w:rsid w:val="004042E1"/>
    <w:rsid w:val="0041284C"/>
    <w:rsid w:val="00424542"/>
    <w:rsid w:val="00424C2E"/>
    <w:rsid w:val="0042530C"/>
    <w:rsid w:val="0042637E"/>
    <w:rsid w:val="004304CE"/>
    <w:rsid w:val="00434260"/>
    <w:rsid w:val="00435C96"/>
    <w:rsid w:val="004361AE"/>
    <w:rsid w:val="00440BEB"/>
    <w:rsid w:val="00440FF1"/>
    <w:rsid w:val="004442A3"/>
    <w:rsid w:val="00445504"/>
    <w:rsid w:val="00446280"/>
    <w:rsid w:val="00447BF9"/>
    <w:rsid w:val="0045267E"/>
    <w:rsid w:val="00455F6D"/>
    <w:rsid w:val="00456E2C"/>
    <w:rsid w:val="00461E8F"/>
    <w:rsid w:val="004622D2"/>
    <w:rsid w:val="00462A90"/>
    <w:rsid w:val="00463FDE"/>
    <w:rsid w:val="00464FF4"/>
    <w:rsid w:val="00470345"/>
    <w:rsid w:val="004748AE"/>
    <w:rsid w:val="00476B78"/>
    <w:rsid w:val="0048009F"/>
    <w:rsid w:val="00484146"/>
    <w:rsid w:val="00484952"/>
    <w:rsid w:val="004921E8"/>
    <w:rsid w:val="0049441D"/>
    <w:rsid w:val="00495CC3"/>
    <w:rsid w:val="00495DF2"/>
    <w:rsid w:val="004A348C"/>
    <w:rsid w:val="004A47EF"/>
    <w:rsid w:val="004B1565"/>
    <w:rsid w:val="004B2A59"/>
    <w:rsid w:val="004B67ED"/>
    <w:rsid w:val="004C4E77"/>
    <w:rsid w:val="004D2056"/>
    <w:rsid w:val="004D435D"/>
    <w:rsid w:val="004D69AE"/>
    <w:rsid w:val="004D709D"/>
    <w:rsid w:val="004E47EC"/>
    <w:rsid w:val="004E4F24"/>
    <w:rsid w:val="004E6558"/>
    <w:rsid w:val="004F1BD0"/>
    <w:rsid w:val="004F5990"/>
    <w:rsid w:val="005026C3"/>
    <w:rsid w:val="00512140"/>
    <w:rsid w:val="005159F6"/>
    <w:rsid w:val="005215DF"/>
    <w:rsid w:val="005279E9"/>
    <w:rsid w:val="0053421A"/>
    <w:rsid w:val="005373FA"/>
    <w:rsid w:val="00537567"/>
    <w:rsid w:val="0054758B"/>
    <w:rsid w:val="00550398"/>
    <w:rsid w:val="005611CD"/>
    <w:rsid w:val="00565619"/>
    <w:rsid w:val="00567C43"/>
    <w:rsid w:val="005702B1"/>
    <w:rsid w:val="00571253"/>
    <w:rsid w:val="00577CA8"/>
    <w:rsid w:val="00582547"/>
    <w:rsid w:val="005855A2"/>
    <w:rsid w:val="00586344"/>
    <w:rsid w:val="0058736C"/>
    <w:rsid w:val="005939D3"/>
    <w:rsid w:val="005A015B"/>
    <w:rsid w:val="005A0CCD"/>
    <w:rsid w:val="005A2E7D"/>
    <w:rsid w:val="005A64B6"/>
    <w:rsid w:val="005B7638"/>
    <w:rsid w:val="005C043F"/>
    <w:rsid w:val="005C06AF"/>
    <w:rsid w:val="005C405E"/>
    <w:rsid w:val="005C5BE1"/>
    <w:rsid w:val="005D6851"/>
    <w:rsid w:val="005D6E73"/>
    <w:rsid w:val="005E2113"/>
    <w:rsid w:val="005E56F4"/>
    <w:rsid w:val="005E7692"/>
    <w:rsid w:val="00607FBC"/>
    <w:rsid w:val="00620CE6"/>
    <w:rsid w:val="00623ADC"/>
    <w:rsid w:val="00624B66"/>
    <w:rsid w:val="0063072B"/>
    <w:rsid w:val="00630DD9"/>
    <w:rsid w:val="00630F5E"/>
    <w:rsid w:val="006312E7"/>
    <w:rsid w:val="0063163F"/>
    <w:rsid w:val="00634FA6"/>
    <w:rsid w:val="00640998"/>
    <w:rsid w:val="006467DB"/>
    <w:rsid w:val="00677543"/>
    <w:rsid w:val="0069024F"/>
    <w:rsid w:val="00691744"/>
    <w:rsid w:val="006A34C1"/>
    <w:rsid w:val="006B0E1D"/>
    <w:rsid w:val="006B244E"/>
    <w:rsid w:val="006B4214"/>
    <w:rsid w:val="006B54DA"/>
    <w:rsid w:val="006C4296"/>
    <w:rsid w:val="006D16F8"/>
    <w:rsid w:val="006D489D"/>
    <w:rsid w:val="006E3BC4"/>
    <w:rsid w:val="006E3FE0"/>
    <w:rsid w:val="006F6DA1"/>
    <w:rsid w:val="00700E35"/>
    <w:rsid w:val="0070161F"/>
    <w:rsid w:val="007025DF"/>
    <w:rsid w:val="0070573D"/>
    <w:rsid w:val="00705CD0"/>
    <w:rsid w:val="007124CC"/>
    <w:rsid w:val="00717000"/>
    <w:rsid w:val="00717F30"/>
    <w:rsid w:val="007248D8"/>
    <w:rsid w:val="007250D6"/>
    <w:rsid w:val="007265C2"/>
    <w:rsid w:val="0072684C"/>
    <w:rsid w:val="00735241"/>
    <w:rsid w:val="007352FA"/>
    <w:rsid w:val="00740267"/>
    <w:rsid w:val="00740FC4"/>
    <w:rsid w:val="00744F5B"/>
    <w:rsid w:val="007463CB"/>
    <w:rsid w:val="00751861"/>
    <w:rsid w:val="0076126D"/>
    <w:rsid w:val="00764463"/>
    <w:rsid w:val="00772BBB"/>
    <w:rsid w:val="007735D5"/>
    <w:rsid w:val="0077640D"/>
    <w:rsid w:val="007874C3"/>
    <w:rsid w:val="007920DB"/>
    <w:rsid w:val="007A15C2"/>
    <w:rsid w:val="007A1D68"/>
    <w:rsid w:val="007A6A8B"/>
    <w:rsid w:val="007A77CC"/>
    <w:rsid w:val="007B515F"/>
    <w:rsid w:val="007D06F6"/>
    <w:rsid w:val="007D24F8"/>
    <w:rsid w:val="007D2C6B"/>
    <w:rsid w:val="007D2FFB"/>
    <w:rsid w:val="007D4ACD"/>
    <w:rsid w:val="007E1F24"/>
    <w:rsid w:val="007E4B3B"/>
    <w:rsid w:val="007E630D"/>
    <w:rsid w:val="007F2376"/>
    <w:rsid w:val="007F4DCE"/>
    <w:rsid w:val="007F5023"/>
    <w:rsid w:val="007F569B"/>
    <w:rsid w:val="007F69CE"/>
    <w:rsid w:val="00801F62"/>
    <w:rsid w:val="00802C7A"/>
    <w:rsid w:val="0080630D"/>
    <w:rsid w:val="00816A02"/>
    <w:rsid w:val="00835574"/>
    <w:rsid w:val="0084115D"/>
    <w:rsid w:val="0084498F"/>
    <w:rsid w:val="008478D8"/>
    <w:rsid w:val="00851D60"/>
    <w:rsid w:val="00853789"/>
    <w:rsid w:val="00857AFA"/>
    <w:rsid w:val="0087347C"/>
    <w:rsid w:val="00873632"/>
    <w:rsid w:val="008776DD"/>
    <w:rsid w:val="0088649F"/>
    <w:rsid w:val="00886C8E"/>
    <w:rsid w:val="00891ED6"/>
    <w:rsid w:val="008941C3"/>
    <w:rsid w:val="00894A04"/>
    <w:rsid w:val="008A578B"/>
    <w:rsid w:val="008B19F2"/>
    <w:rsid w:val="008B6896"/>
    <w:rsid w:val="008C0222"/>
    <w:rsid w:val="008C1372"/>
    <w:rsid w:val="008D05AC"/>
    <w:rsid w:val="008D05C3"/>
    <w:rsid w:val="008D1C5C"/>
    <w:rsid w:val="008D1D96"/>
    <w:rsid w:val="008D4129"/>
    <w:rsid w:val="008D6750"/>
    <w:rsid w:val="008E3EC1"/>
    <w:rsid w:val="008E430C"/>
    <w:rsid w:val="008E5D21"/>
    <w:rsid w:val="008F7D30"/>
    <w:rsid w:val="00903D8C"/>
    <w:rsid w:val="009055D3"/>
    <w:rsid w:val="00905DB4"/>
    <w:rsid w:val="00907EB9"/>
    <w:rsid w:val="00911521"/>
    <w:rsid w:val="009171EA"/>
    <w:rsid w:val="00926E3F"/>
    <w:rsid w:val="00927C73"/>
    <w:rsid w:val="0093277C"/>
    <w:rsid w:val="00942110"/>
    <w:rsid w:val="00944A17"/>
    <w:rsid w:val="00951BE5"/>
    <w:rsid w:val="00954CD5"/>
    <w:rsid w:val="00956A2A"/>
    <w:rsid w:val="00956BDE"/>
    <w:rsid w:val="00957226"/>
    <w:rsid w:val="00960B93"/>
    <w:rsid w:val="00976C62"/>
    <w:rsid w:val="00983CF0"/>
    <w:rsid w:val="00983FDC"/>
    <w:rsid w:val="0098411B"/>
    <w:rsid w:val="00987E1B"/>
    <w:rsid w:val="00993132"/>
    <w:rsid w:val="00994D74"/>
    <w:rsid w:val="0099722B"/>
    <w:rsid w:val="00997237"/>
    <w:rsid w:val="00997D69"/>
    <w:rsid w:val="009A641A"/>
    <w:rsid w:val="009A7726"/>
    <w:rsid w:val="009A7A41"/>
    <w:rsid w:val="009B2CDB"/>
    <w:rsid w:val="009B44B3"/>
    <w:rsid w:val="009B52E7"/>
    <w:rsid w:val="009B5317"/>
    <w:rsid w:val="009B7B46"/>
    <w:rsid w:val="009C0DB5"/>
    <w:rsid w:val="009C101F"/>
    <w:rsid w:val="009C6A9B"/>
    <w:rsid w:val="009D062E"/>
    <w:rsid w:val="009D27E2"/>
    <w:rsid w:val="009D3A03"/>
    <w:rsid w:val="009E5A29"/>
    <w:rsid w:val="009F2E6A"/>
    <w:rsid w:val="009F471E"/>
    <w:rsid w:val="009F4A1B"/>
    <w:rsid w:val="00A00660"/>
    <w:rsid w:val="00A058CE"/>
    <w:rsid w:val="00A13ED5"/>
    <w:rsid w:val="00A16CA3"/>
    <w:rsid w:val="00A21462"/>
    <w:rsid w:val="00A23A65"/>
    <w:rsid w:val="00A240BA"/>
    <w:rsid w:val="00A26099"/>
    <w:rsid w:val="00A26804"/>
    <w:rsid w:val="00A27B3F"/>
    <w:rsid w:val="00A424CB"/>
    <w:rsid w:val="00A43237"/>
    <w:rsid w:val="00A45ACB"/>
    <w:rsid w:val="00A514A3"/>
    <w:rsid w:val="00A6145D"/>
    <w:rsid w:val="00A62AA1"/>
    <w:rsid w:val="00A6461D"/>
    <w:rsid w:val="00A6688C"/>
    <w:rsid w:val="00A71752"/>
    <w:rsid w:val="00A73880"/>
    <w:rsid w:val="00A768D1"/>
    <w:rsid w:val="00A91C27"/>
    <w:rsid w:val="00A93985"/>
    <w:rsid w:val="00AA17E6"/>
    <w:rsid w:val="00AA1884"/>
    <w:rsid w:val="00AA46AA"/>
    <w:rsid w:val="00AB673B"/>
    <w:rsid w:val="00AC3137"/>
    <w:rsid w:val="00AD1E9E"/>
    <w:rsid w:val="00AE158C"/>
    <w:rsid w:val="00AE4C10"/>
    <w:rsid w:val="00AF1DE5"/>
    <w:rsid w:val="00AF3D21"/>
    <w:rsid w:val="00AF7EFA"/>
    <w:rsid w:val="00B00EE9"/>
    <w:rsid w:val="00B01C27"/>
    <w:rsid w:val="00B10051"/>
    <w:rsid w:val="00B144EB"/>
    <w:rsid w:val="00B157D5"/>
    <w:rsid w:val="00B164C3"/>
    <w:rsid w:val="00B16DD7"/>
    <w:rsid w:val="00B24635"/>
    <w:rsid w:val="00B26027"/>
    <w:rsid w:val="00B26D8D"/>
    <w:rsid w:val="00B32F22"/>
    <w:rsid w:val="00B50AF0"/>
    <w:rsid w:val="00B518D2"/>
    <w:rsid w:val="00B5241E"/>
    <w:rsid w:val="00B550A8"/>
    <w:rsid w:val="00B62256"/>
    <w:rsid w:val="00B6258C"/>
    <w:rsid w:val="00B628F8"/>
    <w:rsid w:val="00B67335"/>
    <w:rsid w:val="00B74758"/>
    <w:rsid w:val="00B7496E"/>
    <w:rsid w:val="00B8308A"/>
    <w:rsid w:val="00B8311E"/>
    <w:rsid w:val="00B8333B"/>
    <w:rsid w:val="00B9015F"/>
    <w:rsid w:val="00B97AB3"/>
    <w:rsid w:val="00BA165E"/>
    <w:rsid w:val="00BA28C3"/>
    <w:rsid w:val="00BA4115"/>
    <w:rsid w:val="00BB05E7"/>
    <w:rsid w:val="00BB578E"/>
    <w:rsid w:val="00BB7A30"/>
    <w:rsid w:val="00BB7C47"/>
    <w:rsid w:val="00BC2B94"/>
    <w:rsid w:val="00BC3050"/>
    <w:rsid w:val="00BC4DBA"/>
    <w:rsid w:val="00BC5953"/>
    <w:rsid w:val="00BD495F"/>
    <w:rsid w:val="00BE2161"/>
    <w:rsid w:val="00BE457E"/>
    <w:rsid w:val="00BE6FC1"/>
    <w:rsid w:val="00BF2AA5"/>
    <w:rsid w:val="00BF31D5"/>
    <w:rsid w:val="00BF5BAE"/>
    <w:rsid w:val="00C005A1"/>
    <w:rsid w:val="00C0299F"/>
    <w:rsid w:val="00C02C8A"/>
    <w:rsid w:val="00C11E7B"/>
    <w:rsid w:val="00C126B8"/>
    <w:rsid w:val="00C31504"/>
    <w:rsid w:val="00C31ABE"/>
    <w:rsid w:val="00C40AC0"/>
    <w:rsid w:val="00C416EB"/>
    <w:rsid w:val="00C4348A"/>
    <w:rsid w:val="00C4399D"/>
    <w:rsid w:val="00C509B0"/>
    <w:rsid w:val="00C51704"/>
    <w:rsid w:val="00C525EB"/>
    <w:rsid w:val="00C52A78"/>
    <w:rsid w:val="00C659D4"/>
    <w:rsid w:val="00C65CFD"/>
    <w:rsid w:val="00C65DDF"/>
    <w:rsid w:val="00C70227"/>
    <w:rsid w:val="00C73177"/>
    <w:rsid w:val="00C74C08"/>
    <w:rsid w:val="00C74C46"/>
    <w:rsid w:val="00C74E3F"/>
    <w:rsid w:val="00C7614A"/>
    <w:rsid w:val="00C76E32"/>
    <w:rsid w:val="00C80AF7"/>
    <w:rsid w:val="00C80B65"/>
    <w:rsid w:val="00C8152D"/>
    <w:rsid w:val="00C8663D"/>
    <w:rsid w:val="00C92982"/>
    <w:rsid w:val="00C95578"/>
    <w:rsid w:val="00C9745A"/>
    <w:rsid w:val="00CA3301"/>
    <w:rsid w:val="00CA5A17"/>
    <w:rsid w:val="00CA64D3"/>
    <w:rsid w:val="00CC23C6"/>
    <w:rsid w:val="00CE2080"/>
    <w:rsid w:val="00CE3179"/>
    <w:rsid w:val="00CE39DC"/>
    <w:rsid w:val="00CF19EB"/>
    <w:rsid w:val="00CF1A3D"/>
    <w:rsid w:val="00CF3215"/>
    <w:rsid w:val="00CF51B2"/>
    <w:rsid w:val="00CF5832"/>
    <w:rsid w:val="00CF61CE"/>
    <w:rsid w:val="00CF71E7"/>
    <w:rsid w:val="00D001DE"/>
    <w:rsid w:val="00D039EF"/>
    <w:rsid w:val="00D07952"/>
    <w:rsid w:val="00D10CAA"/>
    <w:rsid w:val="00D14058"/>
    <w:rsid w:val="00D14885"/>
    <w:rsid w:val="00D25B40"/>
    <w:rsid w:val="00D25EF1"/>
    <w:rsid w:val="00D2717D"/>
    <w:rsid w:val="00D31F4E"/>
    <w:rsid w:val="00D33E4B"/>
    <w:rsid w:val="00D37455"/>
    <w:rsid w:val="00D37DDA"/>
    <w:rsid w:val="00D4314B"/>
    <w:rsid w:val="00D43B30"/>
    <w:rsid w:val="00D602BA"/>
    <w:rsid w:val="00D62D39"/>
    <w:rsid w:val="00D759D5"/>
    <w:rsid w:val="00D770EE"/>
    <w:rsid w:val="00D84962"/>
    <w:rsid w:val="00D84D6E"/>
    <w:rsid w:val="00D851C9"/>
    <w:rsid w:val="00D862D5"/>
    <w:rsid w:val="00D92D50"/>
    <w:rsid w:val="00D967B5"/>
    <w:rsid w:val="00D96AF5"/>
    <w:rsid w:val="00DA1240"/>
    <w:rsid w:val="00DA3AA9"/>
    <w:rsid w:val="00DA6A23"/>
    <w:rsid w:val="00DB14E5"/>
    <w:rsid w:val="00DC44F5"/>
    <w:rsid w:val="00DC725F"/>
    <w:rsid w:val="00DC7333"/>
    <w:rsid w:val="00DE04E9"/>
    <w:rsid w:val="00DE416E"/>
    <w:rsid w:val="00DE7A63"/>
    <w:rsid w:val="00DF0BAC"/>
    <w:rsid w:val="00E00320"/>
    <w:rsid w:val="00E07099"/>
    <w:rsid w:val="00E13B7B"/>
    <w:rsid w:val="00E13CA3"/>
    <w:rsid w:val="00E14158"/>
    <w:rsid w:val="00E2222D"/>
    <w:rsid w:val="00E27932"/>
    <w:rsid w:val="00E34339"/>
    <w:rsid w:val="00E36D9E"/>
    <w:rsid w:val="00E40BBB"/>
    <w:rsid w:val="00E42309"/>
    <w:rsid w:val="00E42DDA"/>
    <w:rsid w:val="00E43426"/>
    <w:rsid w:val="00E45776"/>
    <w:rsid w:val="00E5132E"/>
    <w:rsid w:val="00E54109"/>
    <w:rsid w:val="00E571D4"/>
    <w:rsid w:val="00E6337A"/>
    <w:rsid w:val="00E656A0"/>
    <w:rsid w:val="00E709AB"/>
    <w:rsid w:val="00E8107E"/>
    <w:rsid w:val="00E93363"/>
    <w:rsid w:val="00E96AB6"/>
    <w:rsid w:val="00E977B5"/>
    <w:rsid w:val="00EA2131"/>
    <w:rsid w:val="00EB3F3F"/>
    <w:rsid w:val="00EB49B5"/>
    <w:rsid w:val="00EB6AB0"/>
    <w:rsid w:val="00EB6E64"/>
    <w:rsid w:val="00EC076A"/>
    <w:rsid w:val="00EC1391"/>
    <w:rsid w:val="00EC1C47"/>
    <w:rsid w:val="00EC2C34"/>
    <w:rsid w:val="00ED10AA"/>
    <w:rsid w:val="00ED1F47"/>
    <w:rsid w:val="00ED295E"/>
    <w:rsid w:val="00ED3869"/>
    <w:rsid w:val="00EE4A66"/>
    <w:rsid w:val="00EF1DEB"/>
    <w:rsid w:val="00F00C37"/>
    <w:rsid w:val="00F03D98"/>
    <w:rsid w:val="00F075B1"/>
    <w:rsid w:val="00F11739"/>
    <w:rsid w:val="00F212A9"/>
    <w:rsid w:val="00F241C8"/>
    <w:rsid w:val="00F2524B"/>
    <w:rsid w:val="00F3255B"/>
    <w:rsid w:val="00F3484E"/>
    <w:rsid w:val="00F42494"/>
    <w:rsid w:val="00F42900"/>
    <w:rsid w:val="00F44972"/>
    <w:rsid w:val="00F4760B"/>
    <w:rsid w:val="00F53F39"/>
    <w:rsid w:val="00F71AE3"/>
    <w:rsid w:val="00F72E64"/>
    <w:rsid w:val="00F73102"/>
    <w:rsid w:val="00F745EA"/>
    <w:rsid w:val="00F76434"/>
    <w:rsid w:val="00F77DF2"/>
    <w:rsid w:val="00F828B1"/>
    <w:rsid w:val="00F83A48"/>
    <w:rsid w:val="00F851B9"/>
    <w:rsid w:val="00F85671"/>
    <w:rsid w:val="00F86F2A"/>
    <w:rsid w:val="00F92C9D"/>
    <w:rsid w:val="00F93915"/>
    <w:rsid w:val="00FA6783"/>
    <w:rsid w:val="00FA70F7"/>
    <w:rsid w:val="00FB37F0"/>
    <w:rsid w:val="00FB45CD"/>
    <w:rsid w:val="00FB609F"/>
    <w:rsid w:val="00FC0480"/>
    <w:rsid w:val="00FC04DA"/>
    <w:rsid w:val="00FD31EA"/>
    <w:rsid w:val="00FD4ACB"/>
    <w:rsid w:val="00FD4F4D"/>
    <w:rsid w:val="00FD7A4B"/>
    <w:rsid w:val="00FE0020"/>
    <w:rsid w:val="00FE1F9B"/>
    <w:rsid w:val="00FF0E35"/>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14839E"/>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2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Prrafodelista3">
    <w:name w:val="Párrafo de lista3"/>
    <w:basedOn w:val="Normal"/>
    <w:qFormat/>
    <w:rsid w:val="00C80AF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08999499">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21148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76D8-2005-4D4D-820C-028D4F51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2546</Words>
  <Characters>14005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Ramirez La Rosa Richard</cp:lastModifiedBy>
  <cp:revision>9</cp:revision>
  <cp:lastPrinted>2019-07-24T20:27:00Z</cp:lastPrinted>
  <dcterms:created xsi:type="dcterms:W3CDTF">2019-07-24T20:04:00Z</dcterms:created>
  <dcterms:modified xsi:type="dcterms:W3CDTF">2019-07-25T15:31:00Z</dcterms:modified>
</cp:coreProperties>
</file>