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4F92" w14:textId="77777777" w:rsidR="0030039A" w:rsidRDefault="0030039A" w:rsidP="009802A1">
      <w:pPr>
        <w:suppressAutoHyphens w:val="0"/>
        <w:contextualSpacing/>
        <w:jc w:val="both"/>
        <w:rPr>
          <w:rFonts w:ascii="Arial" w:hAnsi="Arial" w:cs="Arial"/>
          <w:b/>
        </w:rPr>
      </w:pPr>
    </w:p>
    <w:p w14:paraId="62AD54A0" w14:textId="77777777" w:rsidR="007F0005" w:rsidRDefault="007F0005" w:rsidP="00033A09">
      <w:pPr>
        <w:pStyle w:val="Sinespaciado"/>
        <w:jc w:val="center"/>
        <w:rPr>
          <w:rFonts w:ascii="Arial" w:hAnsi="Arial" w:cs="Arial"/>
          <w:b/>
          <w:sz w:val="20"/>
          <w:szCs w:val="20"/>
        </w:rPr>
      </w:pPr>
    </w:p>
    <w:p w14:paraId="2FFE0530" w14:textId="77777777" w:rsidR="0042160B" w:rsidRDefault="0042160B" w:rsidP="00033A09">
      <w:pPr>
        <w:pStyle w:val="Sinespaciado"/>
        <w:jc w:val="center"/>
        <w:rPr>
          <w:rFonts w:ascii="Arial" w:hAnsi="Arial" w:cs="Arial"/>
          <w:b/>
          <w:sz w:val="20"/>
          <w:szCs w:val="20"/>
        </w:rPr>
      </w:pPr>
    </w:p>
    <w:p w14:paraId="2E946DFF" w14:textId="49ADEA30"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14:paraId="0F4C8A62" w14:textId="77777777" w:rsidR="00033A09" w:rsidRPr="00402A39" w:rsidRDefault="00033A09" w:rsidP="00033A09">
      <w:pPr>
        <w:pStyle w:val="Sinespaciado"/>
        <w:jc w:val="center"/>
        <w:rPr>
          <w:rFonts w:ascii="Arial" w:hAnsi="Arial" w:cs="Arial"/>
          <w:b/>
          <w:sz w:val="20"/>
          <w:szCs w:val="20"/>
        </w:rPr>
      </w:pPr>
    </w:p>
    <w:p w14:paraId="066594AB" w14:textId="77777777"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14:paraId="0205070B" w14:textId="77777777" w:rsidR="00033A09" w:rsidRPr="00DD0F9F" w:rsidRDefault="00033A09" w:rsidP="00033A09">
      <w:pPr>
        <w:pStyle w:val="Sinespaciado"/>
        <w:jc w:val="center"/>
        <w:rPr>
          <w:rFonts w:ascii="Arial" w:hAnsi="Arial" w:cs="Arial"/>
          <w:b/>
          <w:sz w:val="20"/>
          <w:szCs w:val="20"/>
        </w:rPr>
      </w:pPr>
    </w:p>
    <w:p w14:paraId="15EBD6D6" w14:textId="77777777" w:rsidR="00033A09" w:rsidRPr="00CB02A6" w:rsidRDefault="00033A09" w:rsidP="00033A09">
      <w:pPr>
        <w:pStyle w:val="Sangradetextonormal"/>
        <w:ind w:left="720" w:firstLine="0"/>
        <w:outlineLvl w:val="0"/>
        <w:rPr>
          <w:rFonts w:cs="Arial"/>
          <w:sz w:val="20"/>
        </w:rPr>
      </w:pPr>
      <w:r>
        <w:rPr>
          <w:rFonts w:cs="Arial"/>
          <w:sz w:val="20"/>
        </w:rPr>
        <w:t xml:space="preserve">SEDE CENTRAL </w:t>
      </w:r>
      <w:r w:rsidR="002E2AD2">
        <w:rPr>
          <w:rFonts w:cs="Arial"/>
          <w:sz w:val="20"/>
        </w:rPr>
        <w:t>–</w:t>
      </w:r>
      <w:r>
        <w:rPr>
          <w:rFonts w:cs="Arial"/>
          <w:sz w:val="20"/>
        </w:rPr>
        <w:t xml:space="preserve"> </w:t>
      </w:r>
      <w:r w:rsidR="00D5571C">
        <w:rPr>
          <w:rFonts w:cs="Arial"/>
          <w:sz w:val="20"/>
        </w:rPr>
        <w:t xml:space="preserve">GERENCIA CENTRAL DE ATENCION AL ASEGURADO </w:t>
      </w:r>
      <w:r>
        <w:rPr>
          <w:rFonts w:cs="Arial"/>
          <w:sz w:val="20"/>
        </w:rPr>
        <w:t xml:space="preserve"> </w:t>
      </w:r>
    </w:p>
    <w:p w14:paraId="139D9F2C" w14:textId="77777777" w:rsidR="00033A09" w:rsidRPr="00DD0F9F" w:rsidRDefault="00033A09" w:rsidP="00033A09">
      <w:pPr>
        <w:pStyle w:val="Sinespaciado"/>
        <w:jc w:val="center"/>
        <w:rPr>
          <w:rFonts w:ascii="Arial" w:hAnsi="Arial" w:cs="Arial"/>
          <w:b/>
          <w:sz w:val="20"/>
          <w:szCs w:val="20"/>
        </w:rPr>
      </w:pPr>
    </w:p>
    <w:p w14:paraId="20F013C8" w14:textId="77777777"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DF75AB">
        <w:rPr>
          <w:rFonts w:ascii="Arial" w:hAnsi="Arial" w:cs="Arial"/>
          <w:b/>
          <w:sz w:val="20"/>
          <w:szCs w:val="20"/>
        </w:rPr>
        <w:t>57</w:t>
      </w:r>
      <w:r w:rsidR="0095515D">
        <w:rPr>
          <w:rFonts w:ascii="Arial" w:hAnsi="Arial" w:cs="Arial"/>
          <w:b/>
          <w:sz w:val="20"/>
          <w:szCs w:val="20"/>
        </w:rPr>
        <w:t>-CAS-SCENT-2019</w:t>
      </w:r>
    </w:p>
    <w:p w14:paraId="3533AD5C" w14:textId="77777777" w:rsidR="007252C8" w:rsidRDefault="007252C8" w:rsidP="007252C8">
      <w:pPr>
        <w:pStyle w:val="Sangradetextonormal"/>
        <w:ind w:left="426" w:firstLine="0"/>
        <w:jc w:val="left"/>
        <w:rPr>
          <w:rFonts w:cs="Arial"/>
          <w:sz w:val="20"/>
          <w:szCs w:val="20"/>
        </w:rPr>
      </w:pPr>
    </w:p>
    <w:p w14:paraId="1A8E63C3" w14:textId="77777777"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14:paraId="6395F24D" w14:textId="77777777"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14:paraId="0A7D523C" w14:textId="77777777"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14:paraId="04C88E9C" w14:textId="77777777" w:rsidR="00280C0D" w:rsidRPr="00D4550F" w:rsidRDefault="00280C0D" w:rsidP="00280C0D">
      <w:pPr>
        <w:pStyle w:val="Sangradetextonormal"/>
        <w:tabs>
          <w:tab w:val="num" w:pos="1440"/>
        </w:tabs>
        <w:ind w:left="709" w:firstLine="0"/>
        <w:jc w:val="left"/>
        <w:rPr>
          <w:rFonts w:cs="Arial"/>
          <w:sz w:val="20"/>
          <w:szCs w:val="20"/>
        </w:rPr>
      </w:pPr>
    </w:p>
    <w:p w14:paraId="1D139CBD" w14:textId="77777777"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C7631C">
        <w:rPr>
          <w:rFonts w:cs="Arial"/>
          <w:b w:val="0"/>
          <w:sz w:val="20"/>
          <w:szCs w:val="20"/>
        </w:rPr>
        <w:t>Contratar los</w:t>
      </w:r>
      <w:r w:rsidRPr="00D4550F">
        <w:rPr>
          <w:rFonts w:cs="Arial"/>
          <w:b w:val="0"/>
          <w:sz w:val="20"/>
          <w:szCs w:val="20"/>
        </w:rPr>
        <w:t xml:space="preserve"> siguiente</w:t>
      </w:r>
      <w:r w:rsidR="00C7631C">
        <w:rPr>
          <w:rFonts w:cs="Arial"/>
          <w:b w:val="0"/>
          <w:sz w:val="20"/>
          <w:szCs w:val="20"/>
        </w:rPr>
        <w:t>s</w:t>
      </w:r>
      <w:r w:rsidR="00664769">
        <w:rPr>
          <w:rFonts w:cs="Arial"/>
          <w:b w:val="0"/>
          <w:sz w:val="20"/>
          <w:szCs w:val="20"/>
        </w:rPr>
        <w:t xml:space="preserve"> S</w:t>
      </w:r>
      <w:r w:rsidRPr="00D4550F">
        <w:rPr>
          <w:rFonts w:cs="Arial"/>
          <w:b w:val="0"/>
          <w:sz w:val="20"/>
          <w:szCs w:val="20"/>
        </w:rPr>
        <w:t>ervicio</w:t>
      </w:r>
      <w:r w:rsidR="00C7631C">
        <w:rPr>
          <w:rFonts w:cs="Arial"/>
          <w:b w:val="0"/>
          <w:sz w:val="20"/>
          <w:szCs w:val="20"/>
        </w:rPr>
        <w:t>s</w:t>
      </w:r>
      <w:r w:rsidRPr="00D4550F">
        <w:rPr>
          <w:rFonts w:cs="Arial"/>
          <w:b w:val="0"/>
          <w:sz w:val="20"/>
          <w:szCs w:val="20"/>
        </w:rPr>
        <w:t xml:space="preserve"> para la </w:t>
      </w:r>
      <w:r w:rsidR="008E042B">
        <w:rPr>
          <w:rFonts w:cs="Arial"/>
          <w:b w:val="0"/>
          <w:sz w:val="20"/>
          <w:szCs w:val="20"/>
        </w:rPr>
        <w:t>Gerencia Central de Atención al Asegurado</w:t>
      </w:r>
      <w:r w:rsidRPr="00D4550F">
        <w:rPr>
          <w:rFonts w:cs="Arial"/>
          <w:b w:val="0"/>
          <w:sz w:val="20"/>
          <w:szCs w:val="20"/>
        </w:rPr>
        <w:t>:</w:t>
      </w:r>
      <w:bookmarkStart w:id="0" w:name="_GoBack"/>
      <w:bookmarkEnd w:id="0"/>
    </w:p>
    <w:p w14:paraId="1470BCA1" w14:textId="77777777" w:rsidR="00D1535C" w:rsidRDefault="00D1535C" w:rsidP="00D44203">
      <w:pPr>
        <w:pStyle w:val="Prrafodelista2"/>
        <w:suppressAutoHyphens w:val="0"/>
        <w:ind w:left="0"/>
        <w:contextualSpacing/>
        <w:jc w:val="both"/>
        <w:rPr>
          <w:rFonts w:ascii="Arial" w:hAnsi="Arial" w:cs="Arial"/>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75"/>
        <w:gridCol w:w="1560"/>
        <w:gridCol w:w="1275"/>
        <w:gridCol w:w="1843"/>
        <w:gridCol w:w="1559"/>
      </w:tblGrid>
      <w:tr w:rsidR="00AC162A" w:rsidRPr="00487962" w14:paraId="3BDEEA53" w14:textId="77777777" w:rsidTr="00D23BEC">
        <w:trPr>
          <w:trHeight w:val="613"/>
        </w:trPr>
        <w:tc>
          <w:tcPr>
            <w:tcW w:w="1418" w:type="dxa"/>
            <w:shd w:val="clear" w:color="auto" w:fill="F2F2F2" w:themeFill="background1" w:themeFillShade="F2"/>
            <w:vAlign w:val="center"/>
          </w:tcPr>
          <w:p w14:paraId="44012848" w14:textId="77777777" w:rsidR="00AC162A" w:rsidRDefault="00AC162A" w:rsidP="007A2636">
            <w:pPr>
              <w:jc w:val="center"/>
              <w:rPr>
                <w:rFonts w:ascii="Arial" w:hAnsi="Arial" w:cs="Arial"/>
                <w:b/>
                <w:sz w:val="18"/>
                <w:szCs w:val="18"/>
              </w:rPr>
            </w:pPr>
            <w:r>
              <w:rPr>
                <w:rFonts w:ascii="Arial" w:hAnsi="Arial" w:cs="Arial"/>
                <w:b/>
                <w:sz w:val="18"/>
                <w:szCs w:val="18"/>
              </w:rPr>
              <w:t>PUESTO</w:t>
            </w:r>
          </w:p>
          <w:p w14:paraId="7B732A0B" w14:textId="77777777" w:rsidR="00AC162A" w:rsidRPr="00A51430" w:rsidRDefault="00AC162A" w:rsidP="007A2636">
            <w:pPr>
              <w:jc w:val="center"/>
              <w:rPr>
                <w:rFonts w:ascii="Arial" w:hAnsi="Arial" w:cs="Arial"/>
                <w:b/>
                <w:sz w:val="18"/>
                <w:szCs w:val="18"/>
              </w:rPr>
            </w:pPr>
            <w:r>
              <w:rPr>
                <w:rFonts w:ascii="Arial" w:hAnsi="Arial" w:cs="Arial"/>
                <w:b/>
                <w:sz w:val="18"/>
                <w:szCs w:val="18"/>
              </w:rPr>
              <w:t>/SERVICIO</w:t>
            </w:r>
          </w:p>
        </w:tc>
        <w:tc>
          <w:tcPr>
            <w:tcW w:w="1560" w:type="dxa"/>
            <w:shd w:val="clear" w:color="auto" w:fill="F2F2F2" w:themeFill="background1" w:themeFillShade="F2"/>
            <w:vAlign w:val="center"/>
          </w:tcPr>
          <w:p w14:paraId="0C20EAAD" w14:textId="77777777" w:rsidR="00AC162A" w:rsidRPr="00290A42" w:rsidRDefault="00AC162A" w:rsidP="007A2636">
            <w:pPr>
              <w:jc w:val="center"/>
              <w:rPr>
                <w:rFonts w:ascii="Arial" w:hAnsi="Arial" w:cs="Arial"/>
                <w:b/>
                <w:sz w:val="18"/>
                <w:szCs w:val="18"/>
              </w:rPr>
            </w:pPr>
            <w:r w:rsidRPr="00290A42">
              <w:rPr>
                <w:rFonts w:ascii="Arial" w:hAnsi="Arial" w:cs="Arial"/>
                <w:b/>
                <w:sz w:val="18"/>
                <w:szCs w:val="18"/>
              </w:rPr>
              <w:t>ESPECIALIDAD</w:t>
            </w:r>
          </w:p>
        </w:tc>
        <w:tc>
          <w:tcPr>
            <w:tcW w:w="1275" w:type="dxa"/>
            <w:shd w:val="clear" w:color="auto" w:fill="F2F2F2" w:themeFill="background1" w:themeFillShade="F2"/>
            <w:vAlign w:val="center"/>
          </w:tcPr>
          <w:p w14:paraId="65D799EE" w14:textId="77777777" w:rsidR="00AC162A" w:rsidRPr="00A51430" w:rsidRDefault="00AC162A" w:rsidP="007A2636">
            <w:pPr>
              <w:jc w:val="center"/>
              <w:rPr>
                <w:rFonts w:ascii="Arial" w:hAnsi="Arial" w:cs="Arial"/>
                <w:b/>
                <w:sz w:val="18"/>
                <w:szCs w:val="18"/>
              </w:rPr>
            </w:pPr>
            <w:r w:rsidRPr="00A51430">
              <w:rPr>
                <w:rFonts w:ascii="Arial" w:hAnsi="Arial" w:cs="Arial"/>
                <w:b/>
                <w:sz w:val="18"/>
                <w:szCs w:val="18"/>
              </w:rPr>
              <w:t xml:space="preserve">CÓDIGO </w:t>
            </w:r>
          </w:p>
        </w:tc>
        <w:tc>
          <w:tcPr>
            <w:tcW w:w="1560" w:type="dxa"/>
            <w:shd w:val="clear" w:color="auto" w:fill="F2F2F2" w:themeFill="background1" w:themeFillShade="F2"/>
            <w:vAlign w:val="center"/>
          </w:tcPr>
          <w:p w14:paraId="1B392A50" w14:textId="77777777" w:rsidR="00AC162A" w:rsidRPr="00A51430" w:rsidRDefault="00AC162A" w:rsidP="007A2636">
            <w:pPr>
              <w:jc w:val="center"/>
              <w:rPr>
                <w:rFonts w:ascii="Arial" w:hAnsi="Arial" w:cs="Arial"/>
                <w:b/>
                <w:sz w:val="18"/>
                <w:szCs w:val="18"/>
              </w:rPr>
            </w:pPr>
            <w:r>
              <w:rPr>
                <w:rFonts w:ascii="Arial" w:hAnsi="Arial" w:cs="Arial"/>
                <w:b/>
                <w:sz w:val="18"/>
                <w:szCs w:val="18"/>
              </w:rPr>
              <w:t>RETRIBUCION</w:t>
            </w:r>
            <w:r w:rsidRPr="00A51430">
              <w:rPr>
                <w:rFonts w:ascii="Arial" w:hAnsi="Arial" w:cs="Arial"/>
                <w:b/>
                <w:sz w:val="18"/>
                <w:szCs w:val="18"/>
              </w:rPr>
              <w:t xml:space="preserve"> MENSUAL</w:t>
            </w:r>
          </w:p>
        </w:tc>
        <w:tc>
          <w:tcPr>
            <w:tcW w:w="1275" w:type="dxa"/>
            <w:shd w:val="clear" w:color="auto" w:fill="F2F2F2" w:themeFill="background1" w:themeFillShade="F2"/>
            <w:vAlign w:val="center"/>
          </w:tcPr>
          <w:p w14:paraId="7B18F349" w14:textId="77777777" w:rsidR="00AC162A" w:rsidRPr="00A51430" w:rsidRDefault="00AC162A" w:rsidP="007A2636">
            <w:pPr>
              <w:jc w:val="center"/>
              <w:rPr>
                <w:rFonts w:ascii="Arial" w:hAnsi="Arial" w:cs="Arial"/>
                <w:b/>
                <w:sz w:val="18"/>
                <w:szCs w:val="18"/>
              </w:rPr>
            </w:pPr>
            <w:r w:rsidRPr="00A51430">
              <w:rPr>
                <w:rFonts w:ascii="Arial" w:hAnsi="Arial" w:cs="Arial"/>
                <w:b/>
                <w:sz w:val="18"/>
                <w:szCs w:val="18"/>
              </w:rPr>
              <w:t>CANTIDAD</w:t>
            </w:r>
          </w:p>
        </w:tc>
        <w:tc>
          <w:tcPr>
            <w:tcW w:w="1843" w:type="dxa"/>
            <w:shd w:val="clear" w:color="auto" w:fill="F2F2F2" w:themeFill="background1" w:themeFillShade="F2"/>
            <w:vAlign w:val="center"/>
          </w:tcPr>
          <w:p w14:paraId="073A2884" w14:textId="77777777" w:rsidR="00AC162A" w:rsidRPr="00A51430" w:rsidRDefault="00AC162A" w:rsidP="007A2636">
            <w:pPr>
              <w:jc w:val="center"/>
              <w:rPr>
                <w:rFonts w:ascii="Arial" w:hAnsi="Arial" w:cs="Arial"/>
                <w:b/>
                <w:sz w:val="18"/>
                <w:szCs w:val="18"/>
              </w:rPr>
            </w:pPr>
            <w:r w:rsidRPr="00A51430">
              <w:rPr>
                <w:rFonts w:ascii="Arial" w:hAnsi="Arial" w:cs="Arial"/>
                <w:b/>
                <w:sz w:val="18"/>
                <w:szCs w:val="18"/>
              </w:rPr>
              <w:t>ÁREA</w:t>
            </w:r>
            <w:r>
              <w:rPr>
                <w:rFonts w:ascii="Arial" w:hAnsi="Arial" w:cs="Arial"/>
                <w:b/>
                <w:sz w:val="18"/>
                <w:szCs w:val="18"/>
              </w:rPr>
              <w:t xml:space="preserve"> </w:t>
            </w:r>
          </w:p>
        </w:tc>
        <w:tc>
          <w:tcPr>
            <w:tcW w:w="1559" w:type="dxa"/>
            <w:shd w:val="clear" w:color="auto" w:fill="F2F2F2" w:themeFill="background1" w:themeFillShade="F2"/>
            <w:vAlign w:val="center"/>
          </w:tcPr>
          <w:p w14:paraId="5D310021" w14:textId="77777777" w:rsidR="00AC162A" w:rsidRPr="00A51430" w:rsidRDefault="00AC162A" w:rsidP="007A2636">
            <w:pPr>
              <w:jc w:val="center"/>
              <w:rPr>
                <w:rFonts w:ascii="Arial" w:hAnsi="Arial" w:cs="Arial"/>
                <w:b/>
                <w:sz w:val="18"/>
                <w:szCs w:val="18"/>
              </w:rPr>
            </w:pPr>
            <w:r w:rsidRPr="00A51430">
              <w:rPr>
                <w:rFonts w:ascii="Arial" w:hAnsi="Arial" w:cs="Arial"/>
                <w:b/>
                <w:sz w:val="18"/>
                <w:szCs w:val="18"/>
              </w:rPr>
              <w:t>DEPENDENCIA</w:t>
            </w:r>
          </w:p>
        </w:tc>
      </w:tr>
      <w:tr w:rsidR="00AC162A" w:rsidRPr="00487962" w14:paraId="43CF965C" w14:textId="77777777" w:rsidTr="00BC4954">
        <w:trPr>
          <w:trHeight w:val="1547"/>
        </w:trPr>
        <w:tc>
          <w:tcPr>
            <w:tcW w:w="1418" w:type="dxa"/>
            <w:vMerge w:val="restart"/>
            <w:vAlign w:val="center"/>
          </w:tcPr>
          <w:p w14:paraId="71D0410D" w14:textId="77777777" w:rsidR="00AC162A" w:rsidRPr="00A51430" w:rsidRDefault="00AC162A" w:rsidP="00DF75AB">
            <w:pPr>
              <w:jc w:val="center"/>
              <w:rPr>
                <w:rFonts w:ascii="Arial" w:hAnsi="Arial" w:cs="Arial"/>
                <w:sz w:val="18"/>
                <w:szCs w:val="18"/>
              </w:rPr>
            </w:pPr>
            <w:r>
              <w:rPr>
                <w:rFonts w:ascii="Arial" w:hAnsi="Arial" w:cs="Arial"/>
                <w:sz w:val="18"/>
                <w:szCs w:val="18"/>
              </w:rPr>
              <w:t xml:space="preserve">Profesional </w:t>
            </w:r>
          </w:p>
        </w:tc>
        <w:tc>
          <w:tcPr>
            <w:tcW w:w="1560" w:type="dxa"/>
            <w:shd w:val="clear" w:color="auto" w:fill="auto"/>
            <w:vAlign w:val="center"/>
          </w:tcPr>
          <w:p w14:paraId="5D5C73D3" w14:textId="3AC74F02" w:rsidR="00AC162A" w:rsidRPr="00706FA8" w:rsidRDefault="003A4A7E" w:rsidP="001943AA">
            <w:pPr>
              <w:jc w:val="center"/>
              <w:rPr>
                <w:rFonts w:ascii="Arial" w:hAnsi="Arial" w:cs="Arial"/>
                <w:color w:val="000000" w:themeColor="text1"/>
                <w:sz w:val="18"/>
                <w:szCs w:val="18"/>
              </w:rPr>
            </w:pPr>
            <w:r>
              <w:rPr>
                <w:rFonts w:ascii="Arial" w:hAnsi="Arial" w:cs="Arial"/>
                <w:color w:val="000000" w:themeColor="text1"/>
                <w:lang w:eastAsia="ar-SA"/>
              </w:rPr>
              <w:t>P</w:t>
            </w:r>
            <w:r w:rsidR="00AA5626">
              <w:rPr>
                <w:rFonts w:ascii="Arial" w:hAnsi="Arial" w:cs="Arial"/>
                <w:color w:val="000000" w:themeColor="text1"/>
                <w:lang w:eastAsia="ar-SA"/>
              </w:rPr>
              <w:t>sicología</w:t>
            </w:r>
          </w:p>
        </w:tc>
        <w:tc>
          <w:tcPr>
            <w:tcW w:w="1275" w:type="dxa"/>
            <w:shd w:val="clear" w:color="auto" w:fill="auto"/>
            <w:vAlign w:val="center"/>
          </w:tcPr>
          <w:p w14:paraId="3ED45944" w14:textId="77777777" w:rsidR="00AC162A" w:rsidRPr="00706FA8" w:rsidRDefault="00AC162A" w:rsidP="003A489E">
            <w:pPr>
              <w:jc w:val="center"/>
              <w:rPr>
                <w:rFonts w:ascii="Arial" w:hAnsi="Arial" w:cs="Arial"/>
                <w:color w:val="000000" w:themeColor="text1"/>
                <w:sz w:val="18"/>
                <w:szCs w:val="18"/>
              </w:rPr>
            </w:pPr>
            <w:r>
              <w:rPr>
                <w:rFonts w:ascii="Arial" w:hAnsi="Arial" w:cs="Arial"/>
                <w:color w:val="000000" w:themeColor="text1"/>
                <w:sz w:val="18"/>
                <w:szCs w:val="18"/>
              </w:rPr>
              <w:t>P2PS</w:t>
            </w:r>
            <w:r w:rsidRPr="00706FA8">
              <w:rPr>
                <w:rFonts w:ascii="Arial" w:hAnsi="Arial" w:cs="Arial"/>
                <w:color w:val="000000" w:themeColor="text1"/>
                <w:sz w:val="18"/>
                <w:szCs w:val="18"/>
              </w:rPr>
              <w:t>-001</w:t>
            </w:r>
          </w:p>
        </w:tc>
        <w:tc>
          <w:tcPr>
            <w:tcW w:w="1560" w:type="dxa"/>
            <w:shd w:val="clear" w:color="auto" w:fill="auto"/>
            <w:vAlign w:val="center"/>
          </w:tcPr>
          <w:p w14:paraId="737169F4" w14:textId="77777777" w:rsidR="00AC162A" w:rsidRPr="00706FA8" w:rsidRDefault="00AC162A" w:rsidP="007E7E24">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S/.2,550</w:t>
            </w:r>
            <w:r w:rsidRPr="00706FA8">
              <w:rPr>
                <w:rFonts w:ascii="Arial" w:hAnsi="Arial" w:cs="Arial"/>
                <w:color w:val="000000" w:themeColor="text1"/>
                <w:sz w:val="18"/>
                <w:szCs w:val="18"/>
                <w:lang w:val="es-MX"/>
              </w:rPr>
              <w:t>.00</w:t>
            </w:r>
          </w:p>
        </w:tc>
        <w:tc>
          <w:tcPr>
            <w:tcW w:w="1275" w:type="dxa"/>
            <w:shd w:val="clear" w:color="auto" w:fill="auto"/>
            <w:vAlign w:val="center"/>
          </w:tcPr>
          <w:p w14:paraId="60FAB731" w14:textId="77777777" w:rsidR="00AC162A" w:rsidRPr="00E30DE1" w:rsidRDefault="00AC162A" w:rsidP="003A489E">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0D52AEE4" w14:textId="77777777" w:rsidR="00AC162A" w:rsidRPr="007E7E24" w:rsidRDefault="00AC162A" w:rsidP="00233406">
            <w:pPr>
              <w:jc w:val="center"/>
              <w:rPr>
                <w:rFonts w:ascii="Arial" w:hAnsi="Arial" w:cs="Arial"/>
                <w:color w:val="FF0000"/>
              </w:rPr>
            </w:pPr>
            <w:r w:rsidRPr="005705F3">
              <w:rPr>
                <w:rFonts w:ascii="Arial" w:hAnsi="Arial" w:cs="Arial"/>
                <w:color w:val="000000" w:themeColor="text1"/>
              </w:rPr>
              <w:t xml:space="preserve">Gerencia de </w:t>
            </w:r>
            <w:r>
              <w:rPr>
                <w:rFonts w:ascii="Arial" w:hAnsi="Arial" w:cs="Arial"/>
                <w:color w:val="000000" w:themeColor="text1"/>
              </w:rPr>
              <w:t>Atención al Asegurado en IPRESS – OAA Red Prestacional Almenara</w:t>
            </w:r>
          </w:p>
        </w:tc>
        <w:tc>
          <w:tcPr>
            <w:tcW w:w="1559" w:type="dxa"/>
            <w:vMerge w:val="restart"/>
            <w:shd w:val="clear" w:color="auto" w:fill="auto"/>
            <w:vAlign w:val="center"/>
          </w:tcPr>
          <w:p w14:paraId="380C1D5F" w14:textId="77777777" w:rsidR="00AC162A" w:rsidRPr="00834A51" w:rsidRDefault="00AC162A" w:rsidP="003A489E">
            <w:pPr>
              <w:jc w:val="center"/>
              <w:rPr>
                <w:rFonts w:ascii="Arial" w:hAnsi="Arial" w:cs="Arial"/>
                <w:color w:val="0D0D0D"/>
              </w:rPr>
            </w:pPr>
            <w:r>
              <w:rPr>
                <w:rFonts w:ascii="Arial" w:hAnsi="Arial" w:cs="Arial"/>
              </w:rPr>
              <w:t>Gerencia Central de Atención al Asegurado</w:t>
            </w:r>
          </w:p>
        </w:tc>
      </w:tr>
      <w:tr w:rsidR="00AC162A" w:rsidRPr="00487962" w14:paraId="7F5D0810" w14:textId="77777777" w:rsidTr="00D23BEC">
        <w:trPr>
          <w:trHeight w:val="697"/>
        </w:trPr>
        <w:tc>
          <w:tcPr>
            <w:tcW w:w="1418" w:type="dxa"/>
            <w:vMerge/>
            <w:vAlign w:val="center"/>
          </w:tcPr>
          <w:p w14:paraId="0DC820E4" w14:textId="77777777" w:rsidR="00AC162A" w:rsidRPr="00A51430" w:rsidRDefault="00AC162A" w:rsidP="00DF75AB">
            <w:pPr>
              <w:jc w:val="center"/>
              <w:rPr>
                <w:rFonts w:ascii="Arial" w:hAnsi="Arial" w:cs="Arial"/>
                <w:sz w:val="18"/>
                <w:szCs w:val="18"/>
              </w:rPr>
            </w:pPr>
          </w:p>
        </w:tc>
        <w:tc>
          <w:tcPr>
            <w:tcW w:w="1560" w:type="dxa"/>
            <w:shd w:val="clear" w:color="auto" w:fill="auto"/>
            <w:vAlign w:val="center"/>
          </w:tcPr>
          <w:p w14:paraId="51A279A8" w14:textId="77777777" w:rsidR="00AC162A" w:rsidRPr="00706FA8" w:rsidRDefault="00AC162A" w:rsidP="00DF75AB">
            <w:pPr>
              <w:jc w:val="center"/>
              <w:rPr>
                <w:rFonts w:ascii="Arial" w:hAnsi="Arial" w:cs="Arial"/>
                <w:color w:val="000000" w:themeColor="text1"/>
                <w:sz w:val="18"/>
                <w:szCs w:val="18"/>
              </w:rPr>
            </w:pPr>
            <w:r>
              <w:rPr>
                <w:rFonts w:ascii="Arial" w:hAnsi="Arial" w:cs="Arial"/>
                <w:color w:val="000000" w:themeColor="text1"/>
                <w:lang w:eastAsia="ar-SA"/>
              </w:rPr>
              <w:t>Ingeniería de Sistemas</w:t>
            </w:r>
          </w:p>
        </w:tc>
        <w:tc>
          <w:tcPr>
            <w:tcW w:w="1275" w:type="dxa"/>
            <w:shd w:val="clear" w:color="auto" w:fill="auto"/>
            <w:vAlign w:val="center"/>
          </w:tcPr>
          <w:p w14:paraId="61221006" w14:textId="77777777" w:rsidR="00AC162A" w:rsidRPr="00706FA8" w:rsidRDefault="00AC162A" w:rsidP="00DF75AB">
            <w:pPr>
              <w:jc w:val="center"/>
              <w:rPr>
                <w:rFonts w:ascii="Arial" w:hAnsi="Arial" w:cs="Arial"/>
                <w:color w:val="000000" w:themeColor="text1"/>
                <w:sz w:val="18"/>
                <w:szCs w:val="18"/>
              </w:rPr>
            </w:pPr>
            <w:r>
              <w:rPr>
                <w:rFonts w:ascii="Arial" w:hAnsi="Arial" w:cs="Arial"/>
                <w:color w:val="000000" w:themeColor="text1"/>
                <w:sz w:val="18"/>
                <w:szCs w:val="18"/>
              </w:rPr>
              <w:t>P2PRO-002</w:t>
            </w:r>
          </w:p>
        </w:tc>
        <w:tc>
          <w:tcPr>
            <w:tcW w:w="1560" w:type="dxa"/>
            <w:vMerge w:val="restart"/>
            <w:shd w:val="clear" w:color="auto" w:fill="auto"/>
            <w:vAlign w:val="center"/>
          </w:tcPr>
          <w:p w14:paraId="72CDA8E4" w14:textId="77777777" w:rsidR="00AC162A" w:rsidRPr="00706FA8" w:rsidRDefault="00AC162A" w:rsidP="00DF75AB">
            <w:pPr>
              <w:jc w:val="center"/>
              <w:rPr>
                <w:rFonts w:ascii="Arial" w:hAnsi="Arial" w:cs="Arial"/>
                <w:color w:val="000000" w:themeColor="text1"/>
                <w:sz w:val="18"/>
                <w:szCs w:val="18"/>
                <w:lang w:val="es-MX"/>
              </w:rPr>
            </w:pPr>
            <w:r w:rsidRPr="00706FA8">
              <w:rPr>
                <w:rFonts w:ascii="Arial" w:hAnsi="Arial" w:cs="Arial"/>
                <w:color w:val="000000" w:themeColor="text1"/>
                <w:sz w:val="18"/>
                <w:szCs w:val="18"/>
                <w:lang w:val="es-MX"/>
              </w:rPr>
              <w:t>S/.3,400.00</w:t>
            </w:r>
          </w:p>
        </w:tc>
        <w:tc>
          <w:tcPr>
            <w:tcW w:w="1275" w:type="dxa"/>
            <w:shd w:val="clear" w:color="auto" w:fill="auto"/>
            <w:vAlign w:val="center"/>
          </w:tcPr>
          <w:p w14:paraId="56D5368D" w14:textId="77777777" w:rsidR="00AC162A" w:rsidRPr="00E30DE1" w:rsidRDefault="00AC162A" w:rsidP="00DF75AB">
            <w:pPr>
              <w:jc w:val="center"/>
              <w:rPr>
                <w:rFonts w:ascii="Arial" w:hAnsi="Arial" w:cs="Arial"/>
                <w:sz w:val="18"/>
                <w:szCs w:val="18"/>
              </w:rPr>
            </w:pPr>
            <w:r>
              <w:rPr>
                <w:rFonts w:ascii="Arial" w:hAnsi="Arial" w:cs="Arial"/>
                <w:sz w:val="18"/>
                <w:szCs w:val="18"/>
              </w:rPr>
              <w:t>01</w:t>
            </w:r>
          </w:p>
        </w:tc>
        <w:tc>
          <w:tcPr>
            <w:tcW w:w="1843" w:type="dxa"/>
            <w:vMerge w:val="restart"/>
            <w:shd w:val="clear" w:color="auto" w:fill="auto"/>
            <w:vAlign w:val="center"/>
          </w:tcPr>
          <w:p w14:paraId="4C9AA5A6" w14:textId="77777777" w:rsidR="00AC162A" w:rsidRPr="005705F3" w:rsidRDefault="00AC162A" w:rsidP="00DF75AB">
            <w:pPr>
              <w:jc w:val="center"/>
              <w:rPr>
                <w:rFonts w:ascii="Arial" w:hAnsi="Arial" w:cs="Arial"/>
                <w:color w:val="000000" w:themeColor="text1"/>
              </w:rPr>
            </w:pPr>
            <w:r>
              <w:rPr>
                <w:rFonts w:ascii="Arial" w:hAnsi="Arial" w:cs="Arial"/>
                <w:color w:val="000000" w:themeColor="text1"/>
              </w:rPr>
              <w:t xml:space="preserve">Sub </w:t>
            </w:r>
            <w:r w:rsidRPr="005705F3">
              <w:rPr>
                <w:rFonts w:ascii="Arial" w:hAnsi="Arial" w:cs="Arial"/>
                <w:color w:val="000000" w:themeColor="text1"/>
              </w:rPr>
              <w:t>Gerencia de</w:t>
            </w:r>
            <w:r>
              <w:rPr>
                <w:rFonts w:ascii="Arial" w:hAnsi="Arial" w:cs="Arial"/>
                <w:color w:val="000000" w:themeColor="text1"/>
              </w:rPr>
              <w:t>l</w:t>
            </w:r>
            <w:r w:rsidRPr="005705F3">
              <w:rPr>
                <w:rFonts w:ascii="Arial" w:hAnsi="Arial" w:cs="Arial"/>
                <w:color w:val="000000" w:themeColor="text1"/>
              </w:rPr>
              <w:t xml:space="preserve"> </w:t>
            </w:r>
            <w:r>
              <w:rPr>
                <w:rFonts w:ascii="Arial" w:hAnsi="Arial" w:cs="Arial"/>
                <w:color w:val="000000" w:themeColor="text1"/>
              </w:rPr>
              <w:t>Sistema de Gestión de Atención al Asegurado</w:t>
            </w:r>
          </w:p>
        </w:tc>
        <w:tc>
          <w:tcPr>
            <w:tcW w:w="1559" w:type="dxa"/>
            <w:vMerge/>
            <w:shd w:val="clear" w:color="auto" w:fill="auto"/>
            <w:vAlign w:val="center"/>
          </w:tcPr>
          <w:p w14:paraId="63D1B6C1" w14:textId="77777777" w:rsidR="00AC162A" w:rsidRDefault="00AC162A" w:rsidP="00DF75AB">
            <w:pPr>
              <w:jc w:val="center"/>
              <w:rPr>
                <w:rFonts w:ascii="Arial" w:hAnsi="Arial" w:cs="Arial"/>
              </w:rPr>
            </w:pPr>
          </w:p>
        </w:tc>
      </w:tr>
      <w:tr w:rsidR="00AC162A" w:rsidRPr="00487962" w14:paraId="15D4FBA3" w14:textId="77777777" w:rsidTr="00D23BEC">
        <w:trPr>
          <w:trHeight w:val="870"/>
        </w:trPr>
        <w:tc>
          <w:tcPr>
            <w:tcW w:w="1418" w:type="dxa"/>
            <w:vMerge/>
            <w:vAlign w:val="center"/>
          </w:tcPr>
          <w:p w14:paraId="2F0B5AFB" w14:textId="77777777" w:rsidR="00AC162A" w:rsidRDefault="00AC162A" w:rsidP="00DF75AB">
            <w:pPr>
              <w:jc w:val="center"/>
              <w:rPr>
                <w:rFonts w:ascii="Arial" w:hAnsi="Arial" w:cs="Arial"/>
                <w:sz w:val="18"/>
                <w:szCs w:val="18"/>
              </w:rPr>
            </w:pPr>
          </w:p>
        </w:tc>
        <w:tc>
          <w:tcPr>
            <w:tcW w:w="1560" w:type="dxa"/>
            <w:shd w:val="clear" w:color="auto" w:fill="auto"/>
            <w:vAlign w:val="center"/>
          </w:tcPr>
          <w:p w14:paraId="61AE0AC0" w14:textId="77777777" w:rsidR="00AC162A" w:rsidRPr="00706FA8" w:rsidRDefault="00AC162A" w:rsidP="00DF75AB">
            <w:pPr>
              <w:jc w:val="center"/>
              <w:rPr>
                <w:rFonts w:ascii="Arial" w:hAnsi="Arial" w:cs="Arial"/>
                <w:color w:val="000000" w:themeColor="text1"/>
                <w:lang w:eastAsia="ar-SA"/>
              </w:rPr>
            </w:pPr>
            <w:r>
              <w:rPr>
                <w:rFonts w:ascii="Arial" w:hAnsi="Arial" w:cs="Arial"/>
                <w:color w:val="000000" w:themeColor="text1"/>
                <w:lang w:eastAsia="ar-SA"/>
              </w:rPr>
              <w:t>Administración Contabilidad y/o Economía</w:t>
            </w:r>
          </w:p>
        </w:tc>
        <w:tc>
          <w:tcPr>
            <w:tcW w:w="1275" w:type="dxa"/>
            <w:shd w:val="clear" w:color="auto" w:fill="auto"/>
            <w:vAlign w:val="center"/>
          </w:tcPr>
          <w:p w14:paraId="6CDF5119" w14:textId="77777777" w:rsidR="00AC162A" w:rsidRPr="00706FA8" w:rsidRDefault="00AC162A" w:rsidP="00DF75AB">
            <w:pPr>
              <w:jc w:val="center"/>
              <w:rPr>
                <w:rFonts w:ascii="Arial" w:hAnsi="Arial" w:cs="Arial"/>
                <w:color w:val="000000" w:themeColor="text1"/>
                <w:sz w:val="18"/>
                <w:szCs w:val="18"/>
              </w:rPr>
            </w:pPr>
            <w:r>
              <w:rPr>
                <w:rFonts w:ascii="Arial" w:hAnsi="Arial" w:cs="Arial"/>
                <w:color w:val="000000" w:themeColor="text1"/>
                <w:sz w:val="18"/>
                <w:szCs w:val="18"/>
              </w:rPr>
              <w:t>P2PRO-003</w:t>
            </w:r>
          </w:p>
        </w:tc>
        <w:tc>
          <w:tcPr>
            <w:tcW w:w="1560" w:type="dxa"/>
            <w:vMerge/>
            <w:shd w:val="clear" w:color="auto" w:fill="auto"/>
            <w:vAlign w:val="center"/>
          </w:tcPr>
          <w:p w14:paraId="4E3714C2" w14:textId="77777777" w:rsidR="00AC162A" w:rsidRPr="00706FA8" w:rsidRDefault="00AC162A" w:rsidP="00DF75AB">
            <w:pPr>
              <w:jc w:val="center"/>
              <w:rPr>
                <w:rFonts w:ascii="Arial" w:hAnsi="Arial" w:cs="Arial"/>
                <w:color w:val="000000" w:themeColor="text1"/>
                <w:sz w:val="18"/>
                <w:szCs w:val="18"/>
                <w:lang w:val="es-MX"/>
              </w:rPr>
            </w:pPr>
          </w:p>
        </w:tc>
        <w:tc>
          <w:tcPr>
            <w:tcW w:w="1275" w:type="dxa"/>
            <w:shd w:val="clear" w:color="auto" w:fill="auto"/>
            <w:vAlign w:val="center"/>
          </w:tcPr>
          <w:p w14:paraId="322426E0" w14:textId="77777777" w:rsidR="00AC162A" w:rsidRDefault="00AC162A" w:rsidP="00DF75AB">
            <w:pPr>
              <w:jc w:val="center"/>
              <w:rPr>
                <w:rFonts w:ascii="Arial" w:hAnsi="Arial" w:cs="Arial"/>
                <w:sz w:val="18"/>
                <w:szCs w:val="18"/>
              </w:rPr>
            </w:pPr>
            <w:r>
              <w:rPr>
                <w:rFonts w:ascii="Arial" w:hAnsi="Arial" w:cs="Arial"/>
                <w:sz w:val="18"/>
                <w:szCs w:val="18"/>
              </w:rPr>
              <w:t>01</w:t>
            </w:r>
          </w:p>
        </w:tc>
        <w:tc>
          <w:tcPr>
            <w:tcW w:w="1843" w:type="dxa"/>
            <w:vMerge/>
            <w:shd w:val="clear" w:color="auto" w:fill="auto"/>
            <w:vAlign w:val="center"/>
          </w:tcPr>
          <w:p w14:paraId="2FF43565" w14:textId="77777777" w:rsidR="00AC162A" w:rsidRPr="005705F3" w:rsidRDefault="00AC162A" w:rsidP="00DF75AB">
            <w:pPr>
              <w:jc w:val="center"/>
              <w:rPr>
                <w:rFonts w:ascii="Arial" w:hAnsi="Arial" w:cs="Arial"/>
                <w:color w:val="000000" w:themeColor="text1"/>
              </w:rPr>
            </w:pPr>
          </w:p>
        </w:tc>
        <w:tc>
          <w:tcPr>
            <w:tcW w:w="1559" w:type="dxa"/>
            <w:vMerge/>
            <w:shd w:val="clear" w:color="auto" w:fill="auto"/>
            <w:vAlign w:val="center"/>
          </w:tcPr>
          <w:p w14:paraId="46B12B3F" w14:textId="77777777" w:rsidR="00AC162A" w:rsidRDefault="00AC162A" w:rsidP="00DF75AB">
            <w:pPr>
              <w:jc w:val="center"/>
              <w:rPr>
                <w:rFonts w:ascii="Arial" w:hAnsi="Arial" w:cs="Arial"/>
              </w:rPr>
            </w:pPr>
          </w:p>
        </w:tc>
      </w:tr>
      <w:tr w:rsidR="00AC162A" w:rsidRPr="00487962" w14:paraId="548B3C15" w14:textId="77777777" w:rsidTr="00D23BEC">
        <w:trPr>
          <w:trHeight w:val="849"/>
        </w:trPr>
        <w:tc>
          <w:tcPr>
            <w:tcW w:w="1418" w:type="dxa"/>
            <w:vMerge w:val="restart"/>
            <w:vAlign w:val="center"/>
          </w:tcPr>
          <w:p w14:paraId="26C65756" w14:textId="77777777" w:rsidR="00AC162A" w:rsidRDefault="00AC162A" w:rsidP="00DF75AB">
            <w:pPr>
              <w:jc w:val="center"/>
              <w:rPr>
                <w:rFonts w:ascii="Arial" w:hAnsi="Arial" w:cs="Arial"/>
                <w:sz w:val="18"/>
                <w:szCs w:val="18"/>
              </w:rPr>
            </w:pPr>
            <w:r w:rsidRPr="00251B6B">
              <w:rPr>
                <w:rFonts w:ascii="Arial" w:hAnsi="Arial" w:cs="Arial"/>
                <w:color w:val="000000" w:themeColor="text1"/>
                <w:sz w:val="18"/>
                <w:szCs w:val="18"/>
              </w:rPr>
              <w:t xml:space="preserve">Técnico Administrativo </w:t>
            </w:r>
          </w:p>
        </w:tc>
        <w:tc>
          <w:tcPr>
            <w:tcW w:w="1560" w:type="dxa"/>
            <w:shd w:val="clear" w:color="auto" w:fill="auto"/>
            <w:vAlign w:val="center"/>
          </w:tcPr>
          <w:p w14:paraId="22113DC9" w14:textId="4844CB54" w:rsidR="00AC162A" w:rsidRDefault="00EC0484" w:rsidP="00DF75AB">
            <w:pPr>
              <w:jc w:val="center"/>
              <w:rPr>
                <w:rFonts w:ascii="Arial" w:hAnsi="Arial" w:cs="Arial"/>
                <w:color w:val="000000" w:themeColor="text1"/>
                <w:lang w:eastAsia="ar-SA"/>
              </w:rPr>
            </w:pPr>
            <w:r>
              <w:rPr>
                <w:rFonts w:ascii="Arial" w:hAnsi="Arial" w:cs="Arial"/>
                <w:color w:val="000000" w:themeColor="text1"/>
                <w:lang w:eastAsia="ar-SA"/>
              </w:rPr>
              <w:t>----</w:t>
            </w:r>
          </w:p>
        </w:tc>
        <w:tc>
          <w:tcPr>
            <w:tcW w:w="1275" w:type="dxa"/>
            <w:shd w:val="clear" w:color="auto" w:fill="auto"/>
            <w:vAlign w:val="center"/>
          </w:tcPr>
          <w:p w14:paraId="0A7BFCB3" w14:textId="77777777" w:rsidR="00AC162A" w:rsidRDefault="00AC162A" w:rsidP="00DF75AB">
            <w:pPr>
              <w:jc w:val="center"/>
              <w:rPr>
                <w:rFonts w:ascii="Arial" w:hAnsi="Arial" w:cs="Arial"/>
                <w:color w:val="000000" w:themeColor="text1"/>
                <w:sz w:val="18"/>
                <w:szCs w:val="18"/>
              </w:rPr>
            </w:pPr>
            <w:r>
              <w:rPr>
                <w:rFonts w:ascii="Arial" w:hAnsi="Arial" w:cs="Arial"/>
                <w:color w:val="000000" w:themeColor="text1"/>
                <w:sz w:val="18"/>
                <w:szCs w:val="18"/>
              </w:rPr>
              <w:t>T2TAD-004</w:t>
            </w:r>
          </w:p>
        </w:tc>
        <w:tc>
          <w:tcPr>
            <w:tcW w:w="1560" w:type="dxa"/>
            <w:vMerge w:val="restart"/>
            <w:shd w:val="clear" w:color="auto" w:fill="auto"/>
            <w:vAlign w:val="center"/>
          </w:tcPr>
          <w:p w14:paraId="519A06BD" w14:textId="77777777" w:rsidR="00AC162A" w:rsidRDefault="00AC162A" w:rsidP="00DF75A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S/.1,813.00</w:t>
            </w:r>
          </w:p>
        </w:tc>
        <w:tc>
          <w:tcPr>
            <w:tcW w:w="1275" w:type="dxa"/>
            <w:shd w:val="clear" w:color="auto" w:fill="auto"/>
            <w:vAlign w:val="center"/>
          </w:tcPr>
          <w:p w14:paraId="1D0164D7" w14:textId="77777777" w:rsidR="00AC162A" w:rsidRDefault="00AC162A" w:rsidP="00DF75AB">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59866053" w14:textId="77777777" w:rsidR="00AC162A" w:rsidRPr="005705F3" w:rsidRDefault="00AC162A" w:rsidP="00DF75AB">
            <w:pPr>
              <w:jc w:val="center"/>
              <w:rPr>
                <w:rFonts w:ascii="Arial" w:hAnsi="Arial" w:cs="Arial"/>
                <w:color w:val="000000" w:themeColor="text1"/>
              </w:rPr>
            </w:pPr>
            <w:r>
              <w:rPr>
                <w:rFonts w:ascii="Arial" w:hAnsi="Arial" w:cs="Arial"/>
                <w:color w:val="000000" w:themeColor="text1"/>
              </w:rPr>
              <w:t>Gerencia de Plataforma de Atención al Asegurado - Salamanca</w:t>
            </w:r>
          </w:p>
        </w:tc>
        <w:tc>
          <w:tcPr>
            <w:tcW w:w="1559" w:type="dxa"/>
            <w:vMerge/>
            <w:shd w:val="clear" w:color="auto" w:fill="auto"/>
            <w:vAlign w:val="center"/>
          </w:tcPr>
          <w:p w14:paraId="132A304A" w14:textId="77777777" w:rsidR="00AC162A" w:rsidRDefault="00AC162A" w:rsidP="00DF75AB">
            <w:pPr>
              <w:jc w:val="center"/>
              <w:rPr>
                <w:rFonts w:ascii="Arial" w:hAnsi="Arial" w:cs="Arial"/>
              </w:rPr>
            </w:pPr>
          </w:p>
        </w:tc>
      </w:tr>
      <w:tr w:rsidR="00AC162A" w:rsidRPr="00487962" w14:paraId="37C55E0A" w14:textId="77777777" w:rsidTr="00D23BEC">
        <w:trPr>
          <w:trHeight w:val="1381"/>
        </w:trPr>
        <w:tc>
          <w:tcPr>
            <w:tcW w:w="1418" w:type="dxa"/>
            <w:vMerge/>
            <w:vAlign w:val="center"/>
          </w:tcPr>
          <w:p w14:paraId="7C8CCA1E" w14:textId="77777777" w:rsidR="00AC162A" w:rsidRDefault="00AC162A" w:rsidP="00DF75AB">
            <w:pPr>
              <w:jc w:val="center"/>
              <w:rPr>
                <w:rFonts w:ascii="Arial" w:hAnsi="Arial" w:cs="Arial"/>
                <w:sz w:val="18"/>
                <w:szCs w:val="18"/>
              </w:rPr>
            </w:pPr>
          </w:p>
        </w:tc>
        <w:tc>
          <w:tcPr>
            <w:tcW w:w="1560" w:type="dxa"/>
            <w:shd w:val="clear" w:color="auto" w:fill="auto"/>
            <w:vAlign w:val="center"/>
          </w:tcPr>
          <w:p w14:paraId="4032CE98" w14:textId="14530BE2" w:rsidR="00AC162A" w:rsidRDefault="00EC0484" w:rsidP="00DF75AB">
            <w:pPr>
              <w:jc w:val="center"/>
              <w:rPr>
                <w:rFonts w:ascii="Arial" w:hAnsi="Arial" w:cs="Arial"/>
                <w:color w:val="000000" w:themeColor="text1"/>
                <w:lang w:eastAsia="ar-SA"/>
              </w:rPr>
            </w:pPr>
            <w:r>
              <w:rPr>
                <w:rFonts w:ascii="Arial" w:hAnsi="Arial" w:cs="Arial"/>
                <w:color w:val="000000" w:themeColor="text1"/>
                <w:lang w:eastAsia="ar-SA"/>
              </w:rPr>
              <w:t>-----</w:t>
            </w:r>
          </w:p>
        </w:tc>
        <w:tc>
          <w:tcPr>
            <w:tcW w:w="1275" w:type="dxa"/>
            <w:shd w:val="clear" w:color="auto" w:fill="auto"/>
            <w:vAlign w:val="center"/>
          </w:tcPr>
          <w:p w14:paraId="782C740F" w14:textId="77777777" w:rsidR="00AC162A" w:rsidRDefault="00AC162A" w:rsidP="00DF75AB">
            <w:pPr>
              <w:jc w:val="center"/>
              <w:rPr>
                <w:rFonts w:ascii="Arial" w:hAnsi="Arial" w:cs="Arial"/>
                <w:color w:val="000000" w:themeColor="text1"/>
                <w:sz w:val="18"/>
                <w:szCs w:val="18"/>
              </w:rPr>
            </w:pPr>
            <w:r>
              <w:rPr>
                <w:rFonts w:ascii="Arial" w:hAnsi="Arial" w:cs="Arial"/>
                <w:color w:val="000000" w:themeColor="text1"/>
                <w:sz w:val="18"/>
                <w:szCs w:val="18"/>
              </w:rPr>
              <w:t>T2TAD-005</w:t>
            </w:r>
          </w:p>
        </w:tc>
        <w:tc>
          <w:tcPr>
            <w:tcW w:w="1560" w:type="dxa"/>
            <w:vMerge/>
            <w:shd w:val="clear" w:color="auto" w:fill="auto"/>
            <w:vAlign w:val="center"/>
          </w:tcPr>
          <w:p w14:paraId="5C6D514B" w14:textId="77777777" w:rsidR="00AC162A" w:rsidRDefault="00AC162A" w:rsidP="00DF75AB">
            <w:pPr>
              <w:jc w:val="center"/>
              <w:rPr>
                <w:rFonts w:ascii="Arial" w:hAnsi="Arial" w:cs="Arial"/>
                <w:color w:val="000000" w:themeColor="text1"/>
                <w:sz w:val="18"/>
                <w:szCs w:val="18"/>
                <w:lang w:val="es-MX"/>
              </w:rPr>
            </w:pPr>
          </w:p>
        </w:tc>
        <w:tc>
          <w:tcPr>
            <w:tcW w:w="1275" w:type="dxa"/>
            <w:shd w:val="clear" w:color="auto" w:fill="auto"/>
            <w:vAlign w:val="center"/>
          </w:tcPr>
          <w:p w14:paraId="68D48F2C" w14:textId="77777777" w:rsidR="00AC162A" w:rsidRDefault="00AC162A" w:rsidP="00DF75AB">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28B2D78" w14:textId="1A65B5E6" w:rsidR="00D441E0" w:rsidRDefault="00AC162A" w:rsidP="00DF75AB">
            <w:pPr>
              <w:jc w:val="center"/>
              <w:rPr>
                <w:rFonts w:ascii="Arial" w:hAnsi="Arial" w:cs="Arial"/>
                <w:color w:val="000000" w:themeColor="text1"/>
              </w:rPr>
            </w:pPr>
            <w:r>
              <w:rPr>
                <w:rFonts w:ascii="Arial" w:hAnsi="Arial" w:cs="Arial"/>
                <w:color w:val="000000" w:themeColor="text1"/>
              </w:rPr>
              <w:t>Gerencia de Plataf</w:t>
            </w:r>
            <w:r w:rsidR="00D441E0">
              <w:rPr>
                <w:rFonts w:ascii="Arial" w:hAnsi="Arial" w:cs="Arial"/>
                <w:color w:val="000000" w:themeColor="text1"/>
              </w:rPr>
              <w:t>orma de Atención al Asegurado –</w:t>
            </w:r>
          </w:p>
          <w:p w14:paraId="3D857E86" w14:textId="636205F3" w:rsidR="00AC162A" w:rsidRPr="005705F3" w:rsidRDefault="00AC162A" w:rsidP="00DF75AB">
            <w:pPr>
              <w:jc w:val="center"/>
              <w:rPr>
                <w:rFonts w:ascii="Arial" w:hAnsi="Arial" w:cs="Arial"/>
                <w:color w:val="000000" w:themeColor="text1"/>
              </w:rPr>
            </w:pPr>
            <w:r>
              <w:rPr>
                <w:rFonts w:ascii="Arial" w:hAnsi="Arial" w:cs="Arial"/>
                <w:color w:val="000000" w:themeColor="text1"/>
              </w:rPr>
              <w:t>Jesus Maria</w:t>
            </w:r>
          </w:p>
        </w:tc>
        <w:tc>
          <w:tcPr>
            <w:tcW w:w="1559" w:type="dxa"/>
            <w:vMerge/>
            <w:shd w:val="clear" w:color="auto" w:fill="auto"/>
            <w:vAlign w:val="center"/>
          </w:tcPr>
          <w:p w14:paraId="4553B7F7" w14:textId="77777777" w:rsidR="00AC162A" w:rsidRDefault="00AC162A" w:rsidP="00DF75AB">
            <w:pPr>
              <w:jc w:val="center"/>
              <w:rPr>
                <w:rFonts w:ascii="Arial" w:hAnsi="Arial" w:cs="Arial"/>
              </w:rPr>
            </w:pPr>
          </w:p>
        </w:tc>
      </w:tr>
      <w:tr w:rsidR="00AC162A" w:rsidRPr="00487962" w14:paraId="3565C230" w14:textId="77777777" w:rsidTr="00D23BEC">
        <w:trPr>
          <w:trHeight w:val="1381"/>
        </w:trPr>
        <w:tc>
          <w:tcPr>
            <w:tcW w:w="1418" w:type="dxa"/>
            <w:vMerge/>
            <w:vAlign w:val="center"/>
          </w:tcPr>
          <w:p w14:paraId="2110B212" w14:textId="77777777" w:rsidR="00AC162A" w:rsidRDefault="00AC162A" w:rsidP="00AC162A">
            <w:pPr>
              <w:jc w:val="center"/>
              <w:rPr>
                <w:rFonts w:ascii="Arial" w:hAnsi="Arial" w:cs="Arial"/>
                <w:sz w:val="18"/>
                <w:szCs w:val="18"/>
              </w:rPr>
            </w:pPr>
          </w:p>
        </w:tc>
        <w:tc>
          <w:tcPr>
            <w:tcW w:w="1560" w:type="dxa"/>
            <w:shd w:val="clear" w:color="auto" w:fill="auto"/>
            <w:vAlign w:val="center"/>
          </w:tcPr>
          <w:p w14:paraId="188C242C" w14:textId="626B8B85" w:rsidR="00AC162A" w:rsidRDefault="00EC0484" w:rsidP="00AC162A">
            <w:pPr>
              <w:jc w:val="center"/>
              <w:rPr>
                <w:rFonts w:ascii="Arial" w:hAnsi="Arial" w:cs="Arial"/>
                <w:color w:val="000000" w:themeColor="text1"/>
                <w:lang w:eastAsia="ar-SA"/>
              </w:rPr>
            </w:pPr>
            <w:r>
              <w:rPr>
                <w:rFonts w:ascii="Arial" w:hAnsi="Arial" w:cs="Arial"/>
                <w:color w:val="000000" w:themeColor="text1"/>
                <w:lang w:eastAsia="ar-SA"/>
              </w:rPr>
              <w:t>-----</w:t>
            </w:r>
          </w:p>
        </w:tc>
        <w:tc>
          <w:tcPr>
            <w:tcW w:w="1275" w:type="dxa"/>
            <w:shd w:val="clear" w:color="auto" w:fill="auto"/>
            <w:vAlign w:val="center"/>
          </w:tcPr>
          <w:p w14:paraId="53547856" w14:textId="4B6FEE26" w:rsidR="00AC162A" w:rsidRDefault="00AC162A" w:rsidP="00AC162A">
            <w:pPr>
              <w:jc w:val="center"/>
              <w:rPr>
                <w:rFonts w:ascii="Arial" w:hAnsi="Arial" w:cs="Arial"/>
                <w:color w:val="000000" w:themeColor="text1"/>
                <w:sz w:val="18"/>
                <w:szCs w:val="18"/>
              </w:rPr>
            </w:pPr>
            <w:r>
              <w:rPr>
                <w:rFonts w:ascii="Arial" w:hAnsi="Arial" w:cs="Arial"/>
                <w:color w:val="000000" w:themeColor="text1"/>
                <w:sz w:val="18"/>
                <w:szCs w:val="18"/>
              </w:rPr>
              <w:t>T2TAD-006</w:t>
            </w:r>
          </w:p>
        </w:tc>
        <w:tc>
          <w:tcPr>
            <w:tcW w:w="1560" w:type="dxa"/>
            <w:vMerge/>
            <w:shd w:val="clear" w:color="auto" w:fill="auto"/>
            <w:vAlign w:val="center"/>
          </w:tcPr>
          <w:p w14:paraId="6A99589A" w14:textId="77777777" w:rsidR="00AC162A" w:rsidRDefault="00AC162A" w:rsidP="00AC162A">
            <w:pPr>
              <w:jc w:val="center"/>
              <w:rPr>
                <w:rFonts w:ascii="Arial" w:hAnsi="Arial" w:cs="Arial"/>
                <w:color w:val="000000" w:themeColor="text1"/>
                <w:sz w:val="18"/>
                <w:szCs w:val="18"/>
                <w:lang w:val="es-MX"/>
              </w:rPr>
            </w:pPr>
          </w:p>
        </w:tc>
        <w:tc>
          <w:tcPr>
            <w:tcW w:w="1275" w:type="dxa"/>
            <w:shd w:val="clear" w:color="auto" w:fill="auto"/>
            <w:vAlign w:val="center"/>
          </w:tcPr>
          <w:p w14:paraId="17E8F23A" w14:textId="2B1CA074" w:rsidR="00AC162A" w:rsidRDefault="00AC162A" w:rsidP="00AC162A">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5EA14C39" w14:textId="78E9A509" w:rsidR="00AC162A" w:rsidRDefault="00AC162A" w:rsidP="00EE4678">
            <w:pPr>
              <w:jc w:val="center"/>
              <w:rPr>
                <w:rFonts w:ascii="Arial" w:hAnsi="Arial" w:cs="Arial"/>
                <w:color w:val="000000" w:themeColor="text1"/>
              </w:rPr>
            </w:pPr>
            <w:r>
              <w:rPr>
                <w:rFonts w:ascii="Arial" w:hAnsi="Arial" w:cs="Arial"/>
                <w:color w:val="000000" w:themeColor="text1"/>
              </w:rPr>
              <w:t>Gerencia de Plata</w:t>
            </w:r>
            <w:r w:rsidR="00EE4678">
              <w:rPr>
                <w:rFonts w:ascii="Arial" w:hAnsi="Arial" w:cs="Arial"/>
                <w:color w:val="000000" w:themeColor="text1"/>
              </w:rPr>
              <w:t>forma de Atención al Asegurado -</w:t>
            </w:r>
            <w:r>
              <w:rPr>
                <w:rFonts w:ascii="Arial" w:hAnsi="Arial" w:cs="Arial"/>
                <w:color w:val="000000" w:themeColor="text1"/>
              </w:rPr>
              <w:t xml:space="preserve"> </w:t>
            </w:r>
            <w:r w:rsidR="00EE4678">
              <w:rPr>
                <w:rFonts w:ascii="Arial" w:hAnsi="Arial" w:cs="Arial"/>
                <w:color w:val="000000" w:themeColor="text1"/>
              </w:rPr>
              <w:t>Tumbes</w:t>
            </w:r>
          </w:p>
        </w:tc>
        <w:tc>
          <w:tcPr>
            <w:tcW w:w="1559" w:type="dxa"/>
            <w:vMerge/>
            <w:shd w:val="clear" w:color="auto" w:fill="auto"/>
            <w:vAlign w:val="center"/>
          </w:tcPr>
          <w:p w14:paraId="6CF6068A" w14:textId="77777777" w:rsidR="00AC162A" w:rsidRDefault="00AC162A" w:rsidP="00AC162A">
            <w:pPr>
              <w:jc w:val="center"/>
              <w:rPr>
                <w:rFonts w:ascii="Arial" w:hAnsi="Arial" w:cs="Arial"/>
              </w:rPr>
            </w:pPr>
          </w:p>
        </w:tc>
      </w:tr>
      <w:tr w:rsidR="00AC162A" w:rsidRPr="00487962" w14:paraId="6352E540" w14:textId="7CEE4E3A" w:rsidTr="00D23BEC">
        <w:trPr>
          <w:trHeight w:val="304"/>
        </w:trPr>
        <w:tc>
          <w:tcPr>
            <w:tcW w:w="5813" w:type="dxa"/>
            <w:gridSpan w:val="4"/>
            <w:shd w:val="clear" w:color="auto" w:fill="F2F2F2" w:themeFill="background1" w:themeFillShade="F2"/>
            <w:vAlign w:val="center"/>
          </w:tcPr>
          <w:p w14:paraId="29B58146" w14:textId="77777777" w:rsidR="00AC162A" w:rsidRPr="00A51430" w:rsidRDefault="00AC162A" w:rsidP="00AC162A">
            <w:pPr>
              <w:jc w:val="center"/>
              <w:rPr>
                <w:rFonts w:ascii="Arial" w:hAnsi="Arial" w:cs="Arial"/>
                <w:b/>
                <w:sz w:val="18"/>
                <w:szCs w:val="18"/>
              </w:rPr>
            </w:pPr>
            <w:r w:rsidRPr="00A51430">
              <w:rPr>
                <w:rFonts w:ascii="Arial" w:hAnsi="Arial" w:cs="Arial"/>
                <w:b/>
                <w:sz w:val="18"/>
                <w:szCs w:val="18"/>
              </w:rPr>
              <w:t>TOTAL</w:t>
            </w:r>
          </w:p>
        </w:tc>
        <w:tc>
          <w:tcPr>
            <w:tcW w:w="4677" w:type="dxa"/>
            <w:gridSpan w:val="3"/>
            <w:tcBorders>
              <w:left w:val="single" w:sz="4" w:space="0" w:color="auto"/>
            </w:tcBorders>
            <w:shd w:val="clear" w:color="auto" w:fill="F2F2F2" w:themeFill="background1" w:themeFillShade="F2"/>
            <w:vAlign w:val="center"/>
          </w:tcPr>
          <w:p w14:paraId="332D1387" w14:textId="6A4A311B" w:rsidR="00AC162A" w:rsidRPr="00A51430" w:rsidRDefault="00AC162A" w:rsidP="00AC162A">
            <w:pPr>
              <w:rPr>
                <w:rFonts w:ascii="Arial" w:hAnsi="Arial" w:cs="Arial"/>
                <w:b/>
                <w:sz w:val="18"/>
                <w:szCs w:val="18"/>
              </w:rPr>
            </w:pPr>
            <w:r>
              <w:rPr>
                <w:rFonts w:ascii="Arial" w:hAnsi="Arial" w:cs="Arial"/>
                <w:b/>
                <w:sz w:val="18"/>
                <w:szCs w:val="18"/>
              </w:rPr>
              <w:t xml:space="preserve">        06</w:t>
            </w:r>
          </w:p>
        </w:tc>
      </w:tr>
    </w:tbl>
    <w:p w14:paraId="7E31C5D4" w14:textId="77777777" w:rsidR="009802A1" w:rsidRPr="006E6884" w:rsidRDefault="009802A1" w:rsidP="009802A1">
      <w:pPr>
        <w:pStyle w:val="Prrafodelista1"/>
        <w:suppressAutoHyphens w:val="0"/>
        <w:ind w:left="0"/>
        <w:contextualSpacing/>
        <w:jc w:val="both"/>
        <w:rPr>
          <w:rFonts w:ascii="Arial" w:hAnsi="Arial" w:cs="Arial"/>
          <w:b/>
          <w:sz w:val="18"/>
        </w:rPr>
      </w:pPr>
    </w:p>
    <w:p w14:paraId="567F4056" w14:textId="77777777"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14:paraId="6AD419DA" w14:textId="77777777" w:rsidR="00EE42EE" w:rsidRPr="00F64C63" w:rsidRDefault="00F64C63" w:rsidP="00D4550F">
      <w:pPr>
        <w:pStyle w:val="Sangradetextonormal"/>
        <w:jc w:val="both"/>
        <w:rPr>
          <w:rFonts w:cs="Arial"/>
          <w:b w:val="0"/>
          <w:sz w:val="20"/>
          <w:szCs w:val="20"/>
        </w:rPr>
      </w:pPr>
      <w:r w:rsidRPr="00F64C63">
        <w:rPr>
          <w:rFonts w:cs="Arial"/>
          <w:b w:val="0"/>
          <w:sz w:val="20"/>
          <w:szCs w:val="20"/>
        </w:rPr>
        <w:t>Gerencia Central de Atención al Asegurado</w:t>
      </w:r>
    </w:p>
    <w:p w14:paraId="65F0AEA3" w14:textId="77777777" w:rsidR="00F64C63" w:rsidRPr="00D44203" w:rsidRDefault="00F64C63" w:rsidP="00D4550F">
      <w:pPr>
        <w:pStyle w:val="Sangradetextonormal"/>
        <w:jc w:val="both"/>
        <w:rPr>
          <w:rFonts w:cs="Arial"/>
          <w:b w:val="0"/>
          <w:sz w:val="20"/>
          <w:szCs w:val="20"/>
        </w:rPr>
      </w:pPr>
    </w:p>
    <w:p w14:paraId="5D689986" w14:textId="77777777"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14:paraId="10D6A29E" w14:textId="77777777"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15294152" w14:textId="7424CF1D" w:rsidR="00D4550F" w:rsidRDefault="00D4550F" w:rsidP="00D4550F">
      <w:pPr>
        <w:pStyle w:val="Sangradetextonormal"/>
        <w:ind w:left="708" w:firstLine="0"/>
        <w:jc w:val="both"/>
        <w:rPr>
          <w:rFonts w:cs="Arial"/>
          <w:b w:val="0"/>
          <w:sz w:val="20"/>
          <w:szCs w:val="20"/>
        </w:rPr>
      </w:pPr>
    </w:p>
    <w:p w14:paraId="432A8F56" w14:textId="52C99D33" w:rsidR="003D1BCB" w:rsidRDefault="003D1BCB" w:rsidP="00D4550F">
      <w:pPr>
        <w:pStyle w:val="Sangradetextonormal"/>
        <w:ind w:left="708" w:firstLine="0"/>
        <w:jc w:val="both"/>
        <w:rPr>
          <w:rFonts w:cs="Arial"/>
          <w:b w:val="0"/>
          <w:sz w:val="20"/>
          <w:szCs w:val="20"/>
        </w:rPr>
      </w:pPr>
    </w:p>
    <w:p w14:paraId="1BA087E5" w14:textId="788A11E9" w:rsidR="003D1BCB" w:rsidRDefault="003D1BCB" w:rsidP="00D4550F">
      <w:pPr>
        <w:pStyle w:val="Sangradetextonormal"/>
        <w:ind w:left="708" w:firstLine="0"/>
        <w:jc w:val="both"/>
        <w:rPr>
          <w:rFonts w:cs="Arial"/>
          <w:b w:val="0"/>
          <w:sz w:val="20"/>
          <w:szCs w:val="20"/>
        </w:rPr>
      </w:pPr>
    </w:p>
    <w:p w14:paraId="63DE20E9" w14:textId="5BA181DB" w:rsidR="003D1BCB" w:rsidRDefault="003D1BCB" w:rsidP="00D4550F">
      <w:pPr>
        <w:pStyle w:val="Sangradetextonormal"/>
        <w:ind w:left="708" w:firstLine="0"/>
        <w:jc w:val="both"/>
        <w:rPr>
          <w:rFonts w:cs="Arial"/>
          <w:b w:val="0"/>
          <w:sz w:val="20"/>
          <w:szCs w:val="20"/>
        </w:rPr>
      </w:pPr>
    </w:p>
    <w:p w14:paraId="5DFF8805" w14:textId="2F122360" w:rsidR="003D1BCB" w:rsidRDefault="003D1BCB" w:rsidP="00D4550F">
      <w:pPr>
        <w:pStyle w:val="Sangradetextonormal"/>
        <w:ind w:left="708" w:firstLine="0"/>
        <w:jc w:val="both"/>
        <w:rPr>
          <w:rFonts w:cs="Arial"/>
          <w:b w:val="0"/>
          <w:sz w:val="20"/>
          <w:szCs w:val="20"/>
        </w:rPr>
      </w:pPr>
    </w:p>
    <w:p w14:paraId="65E3E181" w14:textId="724F0493" w:rsidR="003D1BCB" w:rsidRDefault="003D1BCB" w:rsidP="00D4550F">
      <w:pPr>
        <w:pStyle w:val="Sangradetextonormal"/>
        <w:ind w:left="708" w:firstLine="0"/>
        <w:jc w:val="both"/>
        <w:rPr>
          <w:rFonts w:cs="Arial"/>
          <w:b w:val="0"/>
          <w:sz w:val="20"/>
          <w:szCs w:val="20"/>
        </w:rPr>
      </w:pPr>
    </w:p>
    <w:p w14:paraId="5C6F7F20" w14:textId="3C6CD50D" w:rsidR="003D1BCB" w:rsidRDefault="003D1BCB" w:rsidP="00D4550F">
      <w:pPr>
        <w:pStyle w:val="Sangradetextonormal"/>
        <w:ind w:left="708" w:firstLine="0"/>
        <w:jc w:val="both"/>
        <w:rPr>
          <w:rFonts w:cs="Arial"/>
          <w:b w:val="0"/>
          <w:sz w:val="20"/>
          <w:szCs w:val="20"/>
        </w:rPr>
      </w:pPr>
    </w:p>
    <w:p w14:paraId="3636392D" w14:textId="593C4AF0" w:rsidR="003D1BCB" w:rsidRDefault="003D1BCB" w:rsidP="00D4550F">
      <w:pPr>
        <w:pStyle w:val="Sangradetextonormal"/>
        <w:ind w:left="708" w:firstLine="0"/>
        <w:jc w:val="both"/>
        <w:rPr>
          <w:rFonts w:cs="Arial"/>
          <w:b w:val="0"/>
          <w:sz w:val="20"/>
          <w:szCs w:val="20"/>
        </w:rPr>
      </w:pPr>
    </w:p>
    <w:p w14:paraId="7913BFFC" w14:textId="05B92ED8" w:rsidR="003D1BCB" w:rsidRDefault="003D1BCB" w:rsidP="00D4550F">
      <w:pPr>
        <w:pStyle w:val="Sangradetextonormal"/>
        <w:ind w:left="708" w:firstLine="0"/>
        <w:jc w:val="both"/>
        <w:rPr>
          <w:rFonts w:cs="Arial"/>
          <w:b w:val="0"/>
          <w:sz w:val="20"/>
          <w:szCs w:val="20"/>
        </w:rPr>
      </w:pPr>
    </w:p>
    <w:p w14:paraId="2C46D788" w14:textId="77777777" w:rsidR="003D1BCB" w:rsidRPr="00D44203" w:rsidRDefault="003D1BCB" w:rsidP="00D4550F">
      <w:pPr>
        <w:pStyle w:val="Sangradetextonormal"/>
        <w:ind w:left="708" w:firstLine="0"/>
        <w:jc w:val="both"/>
        <w:rPr>
          <w:rFonts w:cs="Arial"/>
          <w:b w:val="0"/>
          <w:sz w:val="20"/>
          <w:szCs w:val="20"/>
        </w:rPr>
      </w:pPr>
    </w:p>
    <w:p w14:paraId="6ABBA9EC" w14:textId="77777777"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14:paraId="3C72B959" w14:textId="77777777" w:rsidR="00D4550F" w:rsidRPr="00D44203" w:rsidRDefault="00D4550F" w:rsidP="00D4550F">
      <w:pPr>
        <w:pStyle w:val="Sangradetextonormal"/>
        <w:ind w:left="426" w:firstLine="0"/>
        <w:jc w:val="both"/>
        <w:rPr>
          <w:rFonts w:cs="Arial"/>
          <w:b w:val="0"/>
          <w:sz w:val="20"/>
          <w:szCs w:val="20"/>
        </w:rPr>
      </w:pPr>
    </w:p>
    <w:p w14:paraId="183D536A" w14:textId="77777777"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14:paraId="03B5D94F" w14:textId="40952F25" w:rsidR="00D4550F"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14:paraId="725E7055" w14:textId="77777777"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14:paraId="2C085568" w14:textId="77777777"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14:paraId="56C1393E" w14:textId="77777777" w:rsidR="00D4550F"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0FB4771" w14:textId="77777777"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2F09E61" w14:textId="77777777"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14:paraId="13F8D179" w14:textId="77777777" w:rsidR="00C4277A" w:rsidRPr="00D44203" w:rsidRDefault="00C4277A" w:rsidP="00D4550F">
      <w:pPr>
        <w:pStyle w:val="Sangradetextonormal"/>
        <w:ind w:firstLine="0"/>
        <w:jc w:val="left"/>
        <w:rPr>
          <w:rFonts w:cs="Arial"/>
          <w:b w:val="0"/>
          <w:sz w:val="20"/>
          <w:szCs w:val="20"/>
        </w:rPr>
      </w:pPr>
    </w:p>
    <w:p w14:paraId="4B88C787" w14:textId="77777777"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14:paraId="595B6533" w14:textId="77777777" w:rsidR="00D44203" w:rsidRPr="001C680A" w:rsidRDefault="00D44203" w:rsidP="00D44203">
      <w:pPr>
        <w:pStyle w:val="Sangradetextonormal"/>
        <w:jc w:val="both"/>
        <w:outlineLvl w:val="0"/>
        <w:rPr>
          <w:rFonts w:cs="Arial"/>
          <w:b w:val="0"/>
        </w:rPr>
      </w:pPr>
    </w:p>
    <w:p w14:paraId="22464998" w14:textId="77777777" w:rsidR="000C7F30" w:rsidRDefault="000C7F30" w:rsidP="000C7F30">
      <w:pPr>
        <w:ind w:left="360"/>
        <w:jc w:val="both"/>
        <w:rPr>
          <w:rFonts w:ascii="Arial" w:hAnsi="Arial" w:cs="Arial"/>
          <w:b/>
          <w:lang w:val="es-MX"/>
        </w:rPr>
      </w:pPr>
      <w:r>
        <w:rPr>
          <w:rFonts w:ascii="Arial" w:hAnsi="Arial" w:cs="Arial"/>
          <w:b/>
        </w:rPr>
        <w:t xml:space="preserve">  </w:t>
      </w:r>
      <w:r w:rsidR="00B060AC">
        <w:rPr>
          <w:rFonts w:ascii="Arial" w:hAnsi="Arial" w:cs="Arial"/>
          <w:b/>
          <w:lang w:val="es-MX"/>
        </w:rPr>
        <w:t xml:space="preserve"> PROFESIONAL (P2PS</w:t>
      </w:r>
      <w:r w:rsidR="00706FA8">
        <w:rPr>
          <w:rFonts w:ascii="Arial" w:hAnsi="Arial" w:cs="Arial"/>
          <w:b/>
          <w:lang w:val="es-MX"/>
        </w:rPr>
        <w:t>-001</w:t>
      </w:r>
      <w:r>
        <w:rPr>
          <w:rFonts w:ascii="Arial" w:hAnsi="Arial" w:cs="Arial"/>
          <w:b/>
          <w:lang w:val="es-MX"/>
        </w:rPr>
        <w:t>)</w:t>
      </w:r>
    </w:p>
    <w:p w14:paraId="7D820D8E" w14:textId="77777777" w:rsidR="000C7F30" w:rsidRDefault="000C7F30" w:rsidP="000C7F30">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0C7F30" w14:paraId="53591F76" w14:textId="77777777" w:rsidTr="00F3288F">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4EE96A" w14:textId="77777777"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5D3F7B" w14:textId="77777777"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0C7F30" w14:paraId="0BC44B95" w14:textId="77777777" w:rsidTr="00F3288F">
        <w:tc>
          <w:tcPr>
            <w:tcW w:w="2409" w:type="dxa"/>
            <w:tcBorders>
              <w:top w:val="single" w:sz="4" w:space="0" w:color="auto"/>
              <w:left w:val="single" w:sz="4" w:space="0" w:color="auto"/>
              <w:bottom w:val="single" w:sz="4" w:space="0" w:color="auto"/>
              <w:right w:val="single" w:sz="4" w:space="0" w:color="auto"/>
            </w:tcBorders>
            <w:vAlign w:val="center"/>
            <w:hideMark/>
          </w:tcPr>
          <w:p w14:paraId="1D18C5A4" w14:textId="77777777"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14:paraId="5A62DAE6" w14:textId="77777777" w:rsidR="00634EEA" w:rsidRPr="00634EEA" w:rsidRDefault="00634EEA" w:rsidP="00634EEA">
            <w:pPr>
              <w:numPr>
                <w:ilvl w:val="0"/>
                <w:numId w:val="18"/>
              </w:numPr>
              <w:suppressAutoHyphens w:val="0"/>
              <w:jc w:val="both"/>
              <w:rPr>
                <w:rFonts w:ascii="Arial" w:hAnsi="Arial" w:cs="Arial"/>
              </w:rPr>
            </w:pPr>
            <w:r w:rsidRPr="00634EEA">
              <w:rPr>
                <w:rFonts w:ascii="Arial" w:hAnsi="Arial" w:cs="Arial"/>
              </w:rPr>
              <w:t xml:space="preserve">Presentar copia simple del Título Profesional Universitario en Psicología </w:t>
            </w:r>
            <w:r w:rsidRPr="00634EEA">
              <w:rPr>
                <w:rFonts w:ascii="Arial" w:hAnsi="Arial" w:cs="Arial"/>
                <w:b/>
              </w:rPr>
              <w:t>(Indispensable)</w:t>
            </w:r>
          </w:p>
          <w:p w14:paraId="1D749DD9" w14:textId="77777777" w:rsidR="00634EEA" w:rsidRPr="00634EEA" w:rsidRDefault="00634EEA" w:rsidP="00634EEA">
            <w:pPr>
              <w:numPr>
                <w:ilvl w:val="0"/>
                <w:numId w:val="18"/>
              </w:numPr>
              <w:suppressAutoHyphens w:val="0"/>
              <w:jc w:val="both"/>
              <w:rPr>
                <w:rFonts w:ascii="Arial" w:hAnsi="Arial" w:cs="Arial"/>
              </w:rPr>
            </w:pPr>
            <w:r w:rsidRPr="00634EEA">
              <w:rPr>
                <w:rFonts w:ascii="Arial" w:hAnsi="Arial" w:cs="Arial"/>
              </w:rPr>
              <w:t>Contar con Diploma de colegiatura y habilitación profesional vigente.</w:t>
            </w:r>
            <w:r w:rsidRPr="00634EEA">
              <w:rPr>
                <w:rFonts w:ascii="Arial" w:hAnsi="Arial" w:cs="Arial"/>
                <w:b/>
              </w:rPr>
              <w:t xml:space="preserve"> (indispensable)</w:t>
            </w:r>
          </w:p>
          <w:p w14:paraId="1DD83DB7" w14:textId="77777777" w:rsidR="000C7F30" w:rsidRDefault="00634EEA" w:rsidP="00BF3BEC">
            <w:pPr>
              <w:numPr>
                <w:ilvl w:val="0"/>
                <w:numId w:val="18"/>
              </w:numPr>
              <w:suppressAutoHyphens w:val="0"/>
              <w:jc w:val="both"/>
              <w:rPr>
                <w:rFonts w:cs="Arial"/>
                <w:b/>
              </w:rPr>
            </w:pPr>
            <w:r w:rsidRPr="00634EEA">
              <w:rPr>
                <w:rFonts w:ascii="Arial" w:hAnsi="Arial" w:cs="Arial"/>
              </w:rPr>
              <w:t>Contar con Resolución de culminación del SERUMS correspondiente a la profesión.</w:t>
            </w:r>
            <w:r w:rsidRPr="00634EEA">
              <w:rPr>
                <w:rFonts w:ascii="Arial" w:hAnsi="Arial" w:cs="Arial"/>
                <w:b/>
              </w:rPr>
              <w:t xml:space="preserve"> (Indispensable)</w:t>
            </w:r>
          </w:p>
        </w:tc>
      </w:tr>
      <w:tr w:rsidR="000C7F30" w14:paraId="0F10B2EB" w14:textId="77777777" w:rsidTr="00F3288F">
        <w:tc>
          <w:tcPr>
            <w:tcW w:w="2409" w:type="dxa"/>
            <w:tcBorders>
              <w:top w:val="single" w:sz="4" w:space="0" w:color="auto"/>
              <w:left w:val="single" w:sz="4" w:space="0" w:color="auto"/>
              <w:bottom w:val="single" w:sz="4" w:space="0" w:color="auto"/>
              <w:right w:val="single" w:sz="4" w:space="0" w:color="auto"/>
            </w:tcBorders>
            <w:vAlign w:val="center"/>
            <w:hideMark/>
          </w:tcPr>
          <w:p w14:paraId="04944C27" w14:textId="77777777"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14:paraId="483A3069" w14:textId="77777777" w:rsidR="00DC0A81" w:rsidRPr="00DC0A81" w:rsidRDefault="00DC0A81" w:rsidP="00634EEA">
            <w:pPr>
              <w:suppressAutoHyphens w:val="0"/>
              <w:ind w:left="360"/>
              <w:jc w:val="both"/>
              <w:rPr>
                <w:rFonts w:ascii="Arial" w:hAnsi="Arial" w:cs="Arial"/>
              </w:rPr>
            </w:pPr>
            <w:r w:rsidRPr="00634EEA">
              <w:rPr>
                <w:rFonts w:ascii="Arial" w:hAnsi="Arial" w:cs="Arial"/>
                <w:b/>
              </w:rPr>
              <w:t>EXPERIENCIA GENERAL</w:t>
            </w:r>
            <w:r w:rsidRPr="00DC0A81">
              <w:rPr>
                <w:rFonts w:ascii="Arial" w:hAnsi="Arial" w:cs="Arial"/>
              </w:rPr>
              <w:t>:</w:t>
            </w:r>
          </w:p>
          <w:p w14:paraId="7B60077B" w14:textId="77777777" w:rsidR="00DC0A81" w:rsidRPr="00634EEA" w:rsidRDefault="00DC0A81" w:rsidP="00FA26D7">
            <w:pPr>
              <w:numPr>
                <w:ilvl w:val="0"/>
                <w:numId w:val="18"/>
              </w:numPr>
              <w:suppressAutoHyphens w:val="0"/>
              <w:jc w:val="both"/>
              <w:rPr>
                <w:rFonts w:ascii="Arial" w:hAnsi="Arial" w:cs="Arial"/>
              </w:rPr>
            </w:pPr>
            <w:r w:rsidRPr="00634EEA">
              <w:rPr>
                <w:rFonts w:ascii="Arial" w:hAnsi="Arial" w:cs="Arial"/>
              </w:rPr>
              <w:t>Acreditar e</w:t>
            </w:r>
            <w:r w:rsidR="00C871EE" w:rsidRPr="00634EEA">
              <w:rPr>
                <w:rFonts w:ascii="Arial" w:hAnsi="Arial" w:cs="Arial"/>
              </w:rPr>
              <w:t>xperiencia laboral mínima de tres</w:t>
            </w:r>
            <w:r w:rsidRPr="00634EEA">
              <w:rPr>
                <w:rFonts w:ascii="Arial" w:hAnsi="Arial" w:cs="Arial"/>
              </w:rPr>
              <w:t xml:space="preserve"> (0</w:t>
            </w:r>
            <w:r w:rsidR="00C871EE" w:rsidRPr="00634EEA">
              <w:rPr>
                <w:rFonts w:ascii="Arial" w:hAnsi="Arial" w:cs="Arial"/>
              </w:rPr>
              <w:t>3</w:t>
            </w:r>
            <w:r w:rsidRPr="00634EEA">
              <w:rPr>
                <w:rFonts w:ascii="Arial" w:hAnsi="Arial" w:cs="Arial"/>
              </w:rPr>
              <w:t xml:space="preserve">) años en el sector público o privado a la obtención del Título Profesional. </w:t>
            </w:r>
            <w:r w:rsidRPr="00634EEA">
              <w:rPr>
                <w:rFonts w:ascii="Arial" w:hAnsi="Arial" w:cs="Arial"/>
                <w:b/>
              </w:rPr>
              <w:t>(Indispensable)</w:t>
            </w:r>
          </w:p>
          <w:p w14:paraId="2E0BE3A2" w14:textId="77777777" w:rsidR="00DC0A81" w:rsidRPr="00DC0A81" w:rsidRDefault="00DC0A81" w:rsidP="00634EEA">
            <w:pPr>
              <w:suppressAutoHyphens w:val="0"/>
              <w:ind w:left="360"/>
              <w:jc w:val="both"/>
              <w:rPr>
                <w:rFonts w:ascii="Arial" w:hAnsi="Arial" w:cs="Arial"/>
              </w:rPr>
            </w:pPr>
            <w:r w:rsidRPr="00634EEA">
              <w:rPr>
                <w:rFonts w:ascii="Arial" w:hAnsi="Arial" w:cs="Arial"/>
                <w:b/>
              </w:rPr>
              <w:t>EXPERIENCIA ESPECÍFICA</w:t>
            </w:r>
            <w:r w:rsidRPr="00DC0A81">
              <w:rPr>
                <w:rFonts w:ascii="Arial" w:hAnsi="Arial" w:cs="Arial"/>
              </w:rPr>
              <w:t>:</w:t>
            </w:r>
          </w:p>
          <w:p w14:paraId="192891B3" w14:textId="77777777" w:rsidR="00DC0A81" w:rsidRDefault="00C871EE" w:rsidP="00FA26D7">
            <w:pPr>
              <w:numPr>
                <w:ilvl w:val="0"/>
                <w:numId w:val="18"/>
              </w:numPr>
              <w:tabs>
                <w:tab w:val="num" w:pos="720"/>
              </w:tabs>
              <w:suppressAutoHyphens w:val="0"/>
              <w:jc w:val="both"/>
              <w:rPr>
                <w:rFonts w:ascii="Arial" w:hAnsi="Arial" w:cs="Arial"/>
              </w:rPr>
            </w:pPr>
            <w:r>
              <w:rPr>
                <w:rFonts w:ascii="Arial" w:hAnsi="Arial" w:cs="Arial"/>
              </w:rPr>
              <w:t>Acreditar dos</w:t>
            </w:r>
            <w:r w:rsidR="00DC0A81" w:rsidRPr="00DC0A81">
              <w:rPr>
                <w:rFonts w:ascii="Arial" w:hAnsi="Arial" w:cs="Arial"/>
              </w:rPr>
              <w:t xml:space="preserve"> </w:t>
            </w:r>
            <w:r>
              <w:rPr>
                <w:rFonts w:ascii="Arial" w:hAnsi="Arial" w:cs="Arial"/>
              </w:rPr>
              <w:t>(02</w:t>
            </w:r>
            <w:r w:rsidR="00DC0A81" w:rsidRPr="00DC0A81">
              <w:rPr>
                <w:rFonts w:ascii="Arial" w:hAnsi="Arial" w:cs="Arial"/>
              </w:rPr>
              <w:t>) año</w:t>
            </w:r>
            <w:r>
              <w:rPr>
                <w:rFonts w:ascii="Arial" w:hAnsi="Arial" w:cs="Arial"/>
              </w:rPr>
              <w:t>s</w:t>
            </w:r>
            <w:r w:rsidR="00DC0A81" w:rsidRPr="00DC0A81">
              <w:rPr>
                <w:rFonts w:ascii="Arial" w:hAnsi="Arial" w:cs="Arial"/>
              </w:rPr>
              <w:t xml:space="preserve"> en el desempeño de funciones afines a la profesión y/o cargo, con posterioridad a la obtención del título profesio</w:t>
            </w:r>
            <w:r w:rsidR="00DC0A81">
              <w:rPr>
                <w:rFonts w:ascii="Arial" w:hAnsi="Arial" w:cs="Arial"/>
              </w:rPr>
              <w:t>nal</w:t>
            </w:r>
            <w:r>
              <w:rPr>
                <w:rFonts w:ascii="Arial" w:hAnsi="Arial" w:cs="Arial"/>
              </w:rPr>
              <w:t xml:space="preserve">. </w:t>
            </w:r>
            <w:r w:rsidR="00DC0A81" w:rsidRPr="00DC0A81">
              <w:rPr>
                <w:rFonts w:ascii="Arial" w:hAnsi="Arial" w:cs="Arial"/>
              </w:rPr>
              <w:t xml:space="preserve"> </w:t>
            </w:r>
            <w:r w:rsidR="00DC0A81" w:rsidRPr="00634EEA">
              <w:rPr>
                <w:rFonts w:ascii="Arial" w:hAnsi="Arial" w:cs="Arial"/>
                <w:b/>
              </w:rPr>
              <w:t>(Indispensable</w:t>
            </w:r>
            <w:r w:rsidR="00DC0A81" w:rsidRPr="00634EEA">
              <w:rPr>
                <w:rFonts w:ascii="Arial" w:hAnsi="Arial" w:cs="Arial"/>
              </w:rPr>
              <w:t>)</w:t>
            </w:r>
          </w:p>
          <w:p w14:paraId="446A3D52" w14:textId="77777777" w:rsidR="00FA26D7" w:rsidRPr="00FA26D7" w:rsidRDefault="00FA26D7" w:rsidP="00FA26D7">
            <w:pPr>
              <w:numPr>
                <w:ilvl w:val="0"/>
                <w:numId w:val="18"/>
              </w:numPr>
              <w:suppressAutoHyphens w:val="0"/>
              <w:jc w:val="both"/>
              <w:rPr>
                <w:rFonts w:ascii="Arial" w:hAnsi="Arial" w:cs="Arial"/>
                <w:b/>
                <w:color w:val="000000"/>
              </w:rPr>
            </w:pPr>
            <w:r w:rsidRPr="00FA26D7">
              <w:rPr>
                <w:rFonts w:ascii="Arial" w:hAnsi="Arial" w:cs="Arial"/>
                <w:color w:val="000000"/>
                <w:lang w:val="es-MX"/>
              </w:rPr>
              <w:t xml:space="preserve">De preferencia la experiencia de haber sido desarrollada en entidades de salud o en aquellas cuyas actividades estén relacionadas con la actividad de recursos humanos. </w:t>
            </w:r>
            <w:r w:rsidRPr="00FA26D7">
              <w:rPr>
                <w:rFonts w:ascii="Arial" w:hAnsi="Arial" w:cs="Arial"/>
                <w:b/>
                <w:color w:val="000000"/>
                <w:lang w:val="es-MX"/>
              </w:rPr>
              <w:t>(Deseable)</w:t>
            </w:r>
          </w:p>
          <w:p w14:paraId="3ABF3C98" w14:textId="77777777" w:rsidR="00FA26D7" w:rsidRPr="00FA26D7" w:rsidRDefault="00FA26D7" w:rsidP="00FA26D7">
            <w:pPr>
              <w:numPr>
                <w:ilvl w:val="0"/>
                <w:numId w:val="18"/>
              </w:numPr>
              <w:suppressAutoHyphens w:val="0"/>
              <w:jc w:val="both"/>
              <w:rPr>
                <w:rFonts w:ascii="Arial" w:hAnsi="Arial" w:cs="Arial"/>
                <w:b/>
              </w:rPr>
            </w:pPr>
            <w:r>
              <w:rPr>
                <w:rFonts w:ascii="Arial" w:hAnsi="Arial" w:cs="Arial"/>
              </w:rPr>
              <w:t xml:space="preserve">De haber laborado en manejo de reclamos en el sector salud </w:t>
            </w:r>
            <w:r w:rsidRPr="00FA26D7">
              <w:rPr>
                <w:rFonts w:ascii="Arial" w:hAnsi="Arial" w:cs="Arial"/>
                <w:b/>
              </w:rPr>
              <w:t>(Deseable)</w:t>
            </w:r>
          </w:p>
          <w:p w14:paraId="558469D6" w14:textId="77777777" w:rsidR="00DC0A81" w:rsidRPr="00634EEA" w:rsidRDefault="00DC0A81" w:rsidP="00634EEA">
            <w:pPr>
              <w:suppressAutoHyphens w:val="0"/>
              <w:ind w:left="360"/>
              <w:jc w:val="both"/>
              <w:rPr>
                <w:rFonts w:ascii="Arial" w:hAnsi="Arial" w:cs="Arial"/>
              </w:rPr>
            </w:pPr>
            <w:r w:rsidRPr="00634EEA">
              <w:rPr>
                <w:rFonts w:ascii="Arial" w:hAnsi="Arial" w:cs="Arial"/>
                <w:b/>
              </w:rPr>
              <w:t>EXPERIENCIA EN EL SECTOR PÚBLICO</w:t>
            </w:r>
            <w:r w:rsidRPr="00634EEA">
              <w:rPr>
                <w:rFonts w:ascii="Arial" w:hAnsi="Arial" w:cs="Arial"/>
              </w:rPr>
              <w:t>:</w:t>
            </w:r>
          </w:p>
          <w:p w14:paraId="53DD0FAE" w14:textId="77777777" w:rsidR="00DC0A81" w:rsidRPr="00634EEA" w:rsidRDefault="00DC0A81" w:rsidP="00FA26D7">
            <w:pPr>
              <w:numPr>
                <w:ilvl w:val="0"/>
                <w:numId w:val="18"/>
              </w:numPr>
              <w:tabs>
                <w:tab w:val="num" w:pos="720"/>
              </w:tabs>
              <w:suppressAutoHyphens w:val="0"/>
              <w:jc w:val="both"/>
              <w:rPr>
                <w:rFonts w:ascii="Arial" w:hAnsi="Arial" w:cs="Arial"/>
              </w:rPr>
            </w:pPr>
            <w:r w:rsidRPr="00634EEA">
              <w:rPr>
                <w:rFonts w:ascii="Arial" w:hAnsi="Arial" w:cs="Arial"/>
              </w:rPr>
              <w:t xml:space="preserve">Acreditar un (01) año en el puesto vinculado a las funciones a desempeñar. </w:t>
            </w:r>
            <w:r w:rsidRPr="00634EEA">
              <w:rPr>
                <w:rFonts w:ascii="Arial" w:hAnsi="Arial" w:cs="Arial"/>
                <w:b/>
              </w:rPr>
              <w:t>(Indispensable)</w:t>
            </w:r>
          </w:p>
          <w:p w14:paraId="62AF775A" w14:textId="77777777" w:rsidR="00DC0A81" w:rsidRDefault="00DC0A81" w:rsidP="00634EEA">
            <w:pPr>
              <w:suppressAutoHyphens w:val="0"/>
              <w:ind w:left="360"/>
              <w:jc w:val="both"/>
              <w:rPr>
                <w:rFonts w:ascii="Arial" w:hAnsi="Arial" w:cs="Arial"/>
              </w:rPr>
            </w:pPr>
          </w:p>
          <w:p w14:paraId="00829C2E" w14:textId="77777777" w:rsidR="000C7F30" w:rsidRPr="000C7F30" w:rsidRDefault="000C7F30" w:rsidP="00634EEA">
            <w:pPr>
              <w:suppressAutoHyphens w:val="0"/>
              <w:ind w:left="360"/>
              <w:jc w:val="both"/>
              <w:rPr>
                <w:rFonts w:ascii="Arial" w:hAnsi="Arial" w:cs="Arial"/>
              </w:rPr>
            </w:pPr>
            <w:r w:rsidRPr="000C7F30">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DAE3414" w14:textId="77777777" w:rsidR="000C7F30" w:rsidRPr="00634EEA" w:rsidRDefault="000C7F30" w:rsidP="00634EEA">
            <w:pPr>
              <w:suppressAutoHyphens w:val="0"/>
              <w:ind w:left="360"/>
              <w:jc w:val="both"/>
              <w:rPr>
                <w:rFonts w:ascii="Arial" w:hAnsi="Arial" w:cs="Arial"/>
              </w:rPr>
            </w:pPr>
            <w:r w:rsidRPr="000C7F30">
              <w:rPr>
                <w:rFonts w:ascii="Arial" w:hAnsi="Arial" w:cs="Arial"/>
              </w:rPr>
              <w:t xml:space="preserve">No se considerará como experiencia laboral: Trabajos Ad Honorem, ni </w:t>
            </w:r>
            <w:r w:rsidR="00F3288F">
              <w:rPr>
                <w:rFonts w:ascii="Arial" w:hAnsi="Arial" w:cs="Arial"/>
              </w:rPr>
              <w:t>p</w:t>
            </w:r>
            <w:r w:rsidRPr="000C7F30">
              <w:rPr>
                <w:rFonts w:ascii="Arial" w:hAnsi="Arial" w:cs="Arial"/>
              </w:rPr>
              <w:t>asantías, ni prácticas.</w:t>
            </w:r>
          </w:p>
        </w:tc>
      </w:tr>
      <w:tr w:rsidR="000C7F30" w14:paraId="352CE7C5" w14:textId="77777777" w:rsidTr="00F3288F">
        <w:tc>
          <w:tcPr>
            <w:tcW w:w="2409" w:type="dxa"/>
            <w:tcBorders>
              <w:top w:val="single" w:sz="4" w:space="0" w:color="auto"/>
              <w:left w:val="single" w:sz="4" w:space="0" w:color="auto"/>
              <w:bottom w:val="single" w:sz="4" w:space="0" w:color="auto"/>
              <w:right w:val="single" w:sz="4" w:space="0" w:color="auto"/>
            </w:tcBorders>
            <w:vAlign w:val="center"/>
            <w:hideMark/>
          </w:tcPr>
          <w:p w14:paraId="0EACA393" w14:textId="77777777"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14:paraId="100BF118" w14:textId="226F40FC" w:rsidR="000C7F30" w:rsidRPr="00C871EE" w:rsidRDefault="00867321" w:rsidP="005E37B8">
            <w:pPr>
              <w:numPr>
                <w:ilvl w:val="0"/>
                <w:numId w:val="18"/>
              </w:numPr>
              <w:suppressAutoHyphens w:val="0"/>
              <w:jc w:val="both"/>
              <w:rPr>
                <w:rFonts w:ascii="Arial" w:hAnsi="Arial" w:cs="Arial"/>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Pr>
                <w:rFonts w:ascii="Arial" w:hAnsi="Arial" w:cs="Arial"/>
              </w:rPr>
              <w:t xml:space="preserve">convocado, como mínimo de </w:t>
            </w:r>
            <w:r w:rsidR="00974360" w:rsidRPr="00392C43">
              <w:rPr>
                <w:rFonts w:ascii="Arial" w:hAnsi="Arial" w:cs="Arial"/>
              </w:rPr>
              <w:t>5</w:t>
            </w:r>
            <w:r w:rsidR="005E37B8">
              <w:rPr>
                <w:rFonts w:ascii="Arial" w:hAnsi="Arial" w:cs="Arial"/>
              </w:rPr>
              <w:t xml:space="preserve">1 </w:t>
            </w:r>
            <w:r w:rsidRPr="00DC0A81">
              <w:rPr>
                <w:rFonts w:ascii="Arial" w:hAnsi="Arial" w:cs="Arial"/>
              </w:rPr>
              <w:t>horas</w:t>
            </w:r>
            <w:r>
              <w:rPr>
                <w:rFonts w:ascii="Arial" w:hAnsi="Arial" w:cs="Arial"/>
              </w:rPr>
              <w:t xml:space="preserve"> o 03 créditos</w:t>
            </w:r>
            <w:r w:rsidRPr="00DC0A81">
              <w:rPr>
                <w:rFonts w:ascii="Arial" w:hAnsi="Arial" w:cs="Arial"/>
              </w:rPr>
              <w:t>, realizadas a partir del año 201</w:t>
            </w:r>
            <w:r>
              <w:rPr>
                <w:rFonts w:ascii="Arial" w:hAnsi="Arial" w:cs="Arial"/>
              </w:rPr>
              <w:t>5</w:t>
            </w:r>
            <w:r w:rsidRPr="00DC0A81">
              <w:rPr>
                <w:rFonts w:ascii="Arial" w:hAnsi="Arial" w:cs="Arial"/>
              </w:rPr>
              <w:t xml:space="preserve"> a la fecha. </w:t>
            </w:r>
            <w:r w:rsidRPr="00634EEA">
              <w:rPr>
                <w:rFonts w:ascii="Arial" w:hAnsi="Arial" w:cs="Arial"/>
                <w:b/>
              </w:rPr>
              <w:t>(Indispensable)</w:t>
            </w:r>
          </w:p>
        </w:tc>
      </w:tr>
      <w:tr w:rsidR="00867321" w14:paraId="0DC85FCB" w14:textId="77777777" w:rsidTr="00F3288F">
        <w:tc>
          <w:tcPr>
            <w:tcW w:w="2409" w:type="dxa"/>
            <w:tcBorders>
              <w:top w:val="single" w:sz="4" w:space="0" w:color="auto"/>
              <w:left w:val="single" w:sz="4" w:space="0" w:color="auto"/>
              <w:bottom w:val="single" w:sz="4" w:space="0" w:color="auto"/>
              <w:right w:val="single" w:sz="4" w:space="0" w:color="auto"/>
            </w:tcBorders>
            <w:vAlign w:val="center"/>
            <w:hideMark/>
          </w:tcPr>
          <w:p w14:paraId="16C43BAF" w14:textId="77777777" w:rsidR="00867321" w:rsidRDefault="00867321" w:rsidP="00867321">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14:paraId="013272DF" w14:textId="77777777" w:rsidR="00867321" w:rsidRPr="00634EEA" w:rsidRDefault="00974360" w:rsidP="00867321">
            <w:pPr>
              <w:numPr>
                <w:ilvl w:val="0"/>
                <w:numId w:val="18"/>
              </w:numPr>
              <w:suppressAutoHyphens w:val="0"/>
              <w:jc w:val="both"/>
              <w:rPr>
                <w:rFonts w:ascii="Arial" w:hAnsi="Arial" w:cs="Arial"/>
                <w:b/>
              </w:rPr>
            </w:pPr>
            <w:r>
              <w:rPr>
                <w:rFonts w:ascii="Arial" w:hAnsi="Arial" w:cs="Arial"/>
              </w:rPr>
              <w:t>M</w:t>
            </w:r>
            <w:r w:rsidR="00867321">
              <w:rPr>
                <w:rFonts w:ascii="Arial" w:hAnsi="Arial" w:cs="Arial"/>
              </w:rPr>
              <w:t xml:space="preserve">anejo de software en entorno Windows: Procesador de texto, hoja de cálculo, presentadores y correo electrónico. </w:t>
            </w:r>
            <w:r w:rsidR="00867321" w:rsidRPr="00634EEA">
              <w:rPr>
                <w:rFonts w:ascii="Arial" w:hAnsi="Arial" w:cs="Arial"/>
                <w:b/>
              </w:rPr>
              <w:t>(Indispensable)</w:t>
            </w:r>
          </w:p>
          <w:p w14:paraId="076D7905" w14:textId="77777777" w:rsidR="00867321" w:rsidRPr="000C7F30" w:rsidRDefault="00974360" w:rsidP="00867321">
            <w:pPr>
              <w:numPr>
                <w:ilvl w:val="0"/>
                <w:numId w:val="18"/>
              </w:numPr>
              <w:suppressAutoHyphens w:val="0"/>
              <w:jc w:val="both"/>
              <w:rPr>
                <w:rFonts w:ascii="Arial" w:hAnsi="Arial" w:cs="Arial"/>
              </w:rPr>
            </w:pPr>
            <w:r>
              <w:rPr>
                <w:rFonts w:ascii="Arial" w:hAnsi="Arial" w:cs="Arial"/>
              </w:rPr>
              <w:lastRenderedPageBreak/>
              <w:t>M</w:t>
            </w:r>
            <w:r w:rsidR="00867321" w:rsidRPr="000C7F30">
              <w:rPr>
                <w:rFonts w:ascii="Arial" w:hAnsi="Arial" w:cs="Arial"/>
              </w:rPr>
              <w:t>anejo de idioma inglés a nivel básico</w:t>
            </w:r>
            <w:r w:rsidR="00867321">
              <w:rPr>
                <w:rFonts w:ascii="Arial" w:hAnsi="Arial" w:cs="Arial"/>
              </w:rPr>
              <w:t>.</w:t>
            </w:r>
            <w:r w:rsidR="00867321" w:rsidRPr="000C7F30">
              <w:rPr>
                <w:rFonts w:ascii="Arial" w:hAnsi="Arial" w:cs="Arial"/>
              </w:rPr>
              <w:t xml:space="preserve"> </w:t>
            </w:r>
            <w:r w:rsidR="00867321" w:rsidRPr="00634EEA">
              <w:rPr>
                <w:rFonts w:ascii="Arial" w:hAnsi="Arial" w:cs="Arial"/>
                <w:b/>
              </w:rPr>
              <w:t>(Indispensable)</w:t>
            </w:r>
          </w:p>
        </w:tc>
      </w:tr>
      <w:tr w:rsidR="00867321" w14:paraId="25705054" w14:textId="77777777" w:rsidTr="00864403">
        <w:tc>
          <w:tcPr>
            <w:tcW w:w="2409" w:type="dxa"/>
            <w:tcBorders>
              <w:top w:val="single" w:sz="4" w:space="0" w:color="auto"/>
              <w:left w:val="single" w:sz="4" w:space="0" w:color="auto"/>
              <w:bottom w:val="single" w:sz="4" w:space="0" w:color="auto"/>
              <w:right w:val="single" w:sz="4" w:space="0" w:color="auto"/>
            </w:tcBorders>
            <w:vAlign w:val="center"/>
          </w:tcPr>
          <w:p w14:paraId="5B0FA119" w14:textId="77777777" w:rsidR="00867321" w:rsidRPr="0038663B" w:rsidRDefault="00867321" w:rsidP="00867321">
            <w:pPr>
              <w:pStyle w:val="Sinespaciado"/>
              <w:spacing w:line="276" w:lineRule="auto"/>
              <w:jc w:val="center"/>
              <w:rPr>
                <w:rFonts w:ascii="Arial" w:hAnsi="Arial" w:cs="Arial"/>
                <w:b/>
              </w:rPr>
            </w:pPr>
            <w:r w:rsidRPr="0054524E">
              <w:rPr>
                <w:rFonts w:ascii="Arial" w:hAnsi="Arial" w:cs="Arial"/>
                <w:b/>
                <w:sz w:val="20"/>
                <w:szCs w:val="20"/>
              </w:rPr>
              <w:lastRenderedPageBreak/>
              <w:t>Habilidades o Competencias</w:t>
            </w:r>
          </w:p>
        </w:tc>
        <w:tc>
          <w:tcPr>
            <w:tcW w:w="6408" w:type="dxa"/>
            <w:tcBorders>
              <w:top w:val="single" w:sz="4" w:space="0" w:color="auto"/>
              <w:left w:val="single" w:sz="4" w:space="0" w:color="auto"/>
              <w:bottom w:val="single" w:sz="4" w:space="0" w:color="auto"/>
              <w:right w:val="single" w:sz="4" w:space="0" w:color="auto"/>
            </w:tcBorders>
          </w:tcPr>
          <w:p w14:paraId="01A41853" w14:textId="77777777" w:rsidR="00867321" w:rsidRPr="00634EEA" w:rsidRDefault="00867321" w:rsidP="00867321">
            <w:pPr>
              <w:suppressAutoHyphens w:val="0"/>
              <w:ind w:left="360"/>
              <w:jc w:val="both"/>
              <w:rPr>
                <w:rFonts w:ascii="Arial" w:hAnsi="Arial" w:cs="Arial"/>
              </w:rPr>
            </w:pPr>
            <w:r w:rsidRPr="00634EEA">
              <w:rPr>
                <w:rFonts w:ascii="Arial" w:hAnsi="Arial" w:cs="Arial"/>
                <w:b/>
              </w:rPr>
              <w:t>COMPETENCIAS GENERICAS</w:t>
            </w:r>
            <w:r w:rsidRPr="00634EEA">
              <w:rPr>
                <w:rFonts w:ascii="Arial" w:hAnsi="Arial" w:cs="Arial"/>
              </w:rPr>
              <w:t>:</w:t>
            </w:r>
          </w:p>
          <w:p w14:paraId="0F45CC45" w14:textId="77777777" w:rsidR="00867321" w:rsidRPr="0038663B" w:rsidRDefault="00867321" w:rsidP="00867321">
            <w:pPr>
              <w:suppressAutoHyphens w:val="0"/>
              <w:ind w:left="360"/>
              <w:jc w:val="both"/>
              <w:rPr>
                <w:rFonts w:ascii="Arial" w:hAnsi="Arial" w:cs="Arial"/>
              </w:rPr>
            </w:pPr>
            <w:r w:rsidRPr="0038663B">
              <w:rPr>
                <w:rFonts w:ascii="Arial" w:hAnsi="Arial" w:cs="Arial"/>
              </w:rPr>
              <w:t>Actitud de servicio, ética e integridad, compromiso y responsabilidad, orientación a resultados y trabajo en equipo.</w:t>
            </w:r>
          </w:p>
          <w:p w14:paraId="03BA3BAD" w14:textId="77777777" w:rsidR="00867321" w:rsidRPr="00634EEA" w:rsidRDefault="00867321" w:rsidP="00867321">
            <w:pPr>
              <w:suppressAutoHyphens w:val="0"/>
              <w:ind w:left="360"/>
              <w:jc w:val="both"/>
              <w:rPr>
                <w:rFonts w:ascii="Arial" w:hAnsi="Arial" w:cs="Arial"/>
              </w:rPr>
            </w:pPr>
            <w:r w:rsidRPr="00634EEA">
              <w:rPr>
                <w:rFonts w:ascii="Arial" w:hAnsi="Arial" w:cs="Arial"/>
                <w:b/>
              </w:rPr>
              <w:t>COMPETENCIAS ESPECIFICAS</w:t>
            </w:r>
            <w:r w:rsidRPr="00634EEA">
              <w:rPr>
                <w:rFonts w:ascii="Arial" w:hAnsi="Arial" w:cs="Arial"/>
              </w:rPr>
              <w:t>:</w:t>
            </w:r>
          </w:p>
          <w:p w14:paraId="1A901B34" w14:textId="77777777" w:rsidR="00867321" w:rsidRPr="00634EEA" w:rsidRDefault="00867321" w:rsidP="00867321">
            <w:pPr>
              <w:suppressAutoHyphens w:val="0"/>
              <w:ind w:left="360"/>
              <w:jc w:val="both"/>
              <w:rPr>
                <w:rFonts w:ascii="Arial" w:hAnsi="Arial" w:cs="Arial"/>
              </w:rPr>
            </w:pPr>
            <w:r w:rsidRPr="0038663B">
              <w:rPr>
                <w:rFonts w:ascii="Arial" w:hAnsi="Arial" w:cs="Arial"/>
              </w:rPr>
              <w:t>Pensamiento estratégico, comunicación efectiva, planificación y organización, capacidad de análisis, capacidad de respuesta al cambio.</w:t>
            </w:r>
          </w:p>
        </w:tc>
      </w:tr>
      <w:tr w:rsidR="00867321" w14:paraId="3C908E7C" w14:textId="77777777" w:rsidTr="00F3288F">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14:paraId="60C66BB6" w14:textId="77777777" w:rsidR="00867321" w:rsidRDefault="00867321" w:rsidP="00867321">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14:paraId="371F085C" w14:textId="77777777" w:rsidR="00867321" w:rsidRDefault="00867321" w:rsidP="00867321">
            <w:pPr>
              <w:numPr>
                <w:ilvl w:val="0"/>
                <w:numId w:val="18"/>
              </w:numPr>
              <w:suppressAutoHyphens w:val="0"/>
              <w:jc w:val="both"/>
              <w:rPr>
                <w:rFonts w:ascii="Arial" w:hAnsi="Arial" w:cs="Arial"/>
              </w:rPr>
            </w:pPr>
            <w:r>
              <w:rPr>
                <w:rFonts w:ascii="Arial" w:hAnsi="Arial" w:cs="Arial"/>
              </w:rPr>
              <w:t>CAS reemplazo.</w:t>
            </w:r>
          </w:p>
        </w:tc>
      </w:tr>
    </w:tbl>
    <w:p w14:paraId="10B6F574" w14:textId="77777777" w:rsidR="000C7F30" w:rsidRDefault="000C7F30" w:rsidP="00D44203">
      <w:pPr>
        <w:jc w:val="both"/>
        <w:rPr>
          <w:rFonts w:ascii="Arial" w:hAnsi="Arial" w:cs="Arial"/>
          <w:b/>
        </w:rPr>
      </w:pPr>
    </w:p>
    <w:p w14:paraId="7168182B" w14:textId="5E989C2C" w:rsidR="00DF75AB" w:rsidRDefault="002F5C75" w:rsidP="0042160B">
      <w:pPr>
        <w:ind w:left="360"/>
        <w:jc w:val="both"/>
        <w:rPr>
          <w:rFonts w:ascii="Arial" w:hAnsi="Arial" w:cs="Arial"/>
          <w:b/>
          <w:lang w:val="es-MX"/>
        </w:rPr>
      </w:pPr>
      <w:r>
        <w:rPr>
          <w:rFonts w:ascii="Arial" w:hAnsi="Arial" w:cs="Arial"/>
          <w:b/>
          <w:lang w:val="es-MX"/>
        </w:rPr>
        <w:t xml:space="preserve">   </w:t>
      </w:r>
      <w:r w:rsidR="006E6151">
        <w:rPr>
          <w:rFonts w:ascii="Arial" w:hAnsi="Arial" w:cs="Arial"/>
          <w:b/>
          <w:lang w:val="es-MX"/>
        </w:rPr>
        <w:t>PROFESIONAL (P2PRO-002</w:t>
      </w:r>
      <w:r w:rsidR="00DF75AB">
        <w:rPr>
          <w:rFonts w:ascii="Arial" w:hAnsi="Arial" w:cs="Arial"/>
          <w:b/>
          <w:lang w:val="es-MX"/>
        </w:rPr>
        <w:t>)</w:t>
      </w:r>
    </w:p>
    <w:p w14:paraId="41742660" w14:textId="77777777" w:rsidR="00DF75AB" w:rsidRDefault="00DF75AB" w:rsidP="00DF75AB">
      <w:pPr>
        <w:pStyle w:val="Sinespaciado"/>
        <w:ind w:left="426"/>
        <w:rPr>
          <w:rFonts w:ascii="Arial" w:hAnsi="Arial" w:cs="Arial"/>
          <w:b/>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DF75AB" w14:paraId="1197E54A" w14:textId="77777777" w:rsidTr="00864403">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11B5A"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B30370"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DF75AB" w14:paraId="476FB69C" w14:textId="77777777" w:rsidTr="00864403">
        <w:tc>
          <w:tcPr>
            <w:tcW w:w="2409" w:type="dxa"/>
            <w:tcBorders>
              <w:top w:val="single" w:sz="4" w:space="0" w:color="auto"/>
              <w:left w:val="single" w:sz="4" w:space="0" w:color="auto"/>
              <w:bottom w:val="single" w:sz="4" w:space="0" w:color="auto"/>
              <w:right w:val="single" w:sz="4" w:space="0" w:color="auto"/>
            </w:tcBorders>
            <w:vAlign w:val="center"/>
            <w:hideMark/>
          </w:tcPr>
          <w:p w14:paraId="0B43F644"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14:paraId="494B52E3" w14:textId="77777777" w:rsidR="00DF75AB" w:rsidRPr="000C7F30" w:rsidRDefault="00DF75AB" w:rsidP="00864403">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Presentar copia simple del Título Profesio</w:t>
            </w:r>
            <w:r>
              <w:rPr>
                <w:rFonts w:ascii="Arial" w:hAnsi="Arial" w:cs="Arial"/>
                <w:lang w:eastAsia="ar-SA"/>
              </w:rPr>
              <w:t xml:space="preserve">nal Universitario en Ingeniería de Sistemas. </w:t>
            </w:r>
            <w:r w:rsidRPr="009D56ED">
              <w:rPr>
                <w:rFonts w:ascii="Arial" w:hAnsi="Arial" w:cs="Arial"/>
                <w:b/>
                <w:lang w:eastAsia="ar-SA"/>
              </w:rPr>
              <w:t>(Indispensable)</w:t>
            </w:r>
          </w:p>
          <w:p w14:paraId="69B7B38A" w14:textId="77777777" w:rsidR="00DF75AB" w:rsidRDefault="00DF75AB" w:rsidP="00864403">
            <w:pPr>
              <w:numPr>
                <w:ilvl w:val="0"/>
                <w:numId w:val="18"/>
              </w:numPr>
              <w:tabs>
                <w:tab w:val="clear" w:pos="360"/>
              </w:tabs>
              <w:ind w:left="244" w:hanging="244"/>
              <w:jc w:val="both"/>
              <w:rPr>
                <w:rFonts w:cs="Arial"/>
                <w:b/>
              </w:rPr>
            </w:pPr>
            <w:r w:rsidRPr="000C7F30">
              <w:rPr>
                <w:rFonts w:ascii="Arial" w:hAnsi="Arial" w:cs="Arial"/>
                <w:lang w:eastAsia="ar-SA"/>
              </w:rPr>
              <w:t xml:space="preserve">Contar con diploma de Colegiatura y constancia de Habilitación Profesional vigente. </w:t>
            </w:r>
            <w:r w:rsidRPr="000C7F30">
              <w:rPr>
                <w:rFonts w:ascii="Arial" w:hAnsi="Arial" w:cs="Arial"/>
                <w:b/>
                <w:lang w:eastAsia="ar-SA"/>
              </w:rPr>
              <w:t>(Indispensable)</w:t>
            </w:r>
          </w:p>
        </w:tc>
      </w:tr>
      <w:tr w:rsidR="00DF75AB" w14:paraId="33845FEA" w14:textId="77777777" w:rsidTr="00864403">
        <w:tc>
          <w:tcPr>
            <w:tcW w:w="2409" w:type="dxa"/>
            <w:tcBorders>
              <w:top w:val="single" w:sz="4" w:space="0" w:color="auto"/>
              <w:left w:val="single" w:sz="4" w:space="0" w:color="auto"/>
              <w:bottom w:val="single" w:sz="4" w:space="0" w:color="auto"/>
              <w:right w:val="single" w:sz="4" w:space="0" w:color="auto"/>
            </w:tcBorders>
            <w:vAlign w:val="center"/>
            <w:hideMark/>
          </w:tcPr>
          <w:p w14:paraId="23BD53B8"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14:paraId="3141738A" w14:textId="77777777" w:rsidR="00DF75AB" w:rsidRPr="00DC0A81" w:rsidRDefault="00DF75AB" w:rsidP="00864403">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14:paraId="36FA49BA" w14:textId="77777777" w:rsidR="00DF75AB" w:rsidRPr="00DC0A81" w:rsidRDefault="00DF75AB" w:rsidP="00864403">
            <w:pPr>
              <w:numPr>
                <w:ilvl w:val="0"/>
                <w:numId w:val="20"/>
              </w:numPr>
              <w:tabs>
                <w:tab w:val="clear" w:pos="720"/>
              </w:tabs>
              <w:suppressAutoHyphens w:val="0"/>
              <w:ind w:left="252" w:hanging="240"/>
              <w:jc w:val="both"/>
              <w:rPr>
                <w:rFonts w:ascii="Arial" w:hAnsi="Arial" w:cs="Arial"/>
                <w:lang w:val="es-MX"/>
              </w:rPr>
            </w:pPr>
            <w:r w:rsidRPr="00DC0A81">
              <w:rPr>
                <w:rFonts w:ascii="Arial" w:hAnsi="Arial" w:cs="Arial"/>
                <w:lang w:val="es-MX"/>
              </w:rPr>
              <w:t>Acreditar e</w:t>
            </w:r>
            <w:r>
              <w:rPr>
                <w:rFonts w:ascii="Arial" w:hAnsi="Arial" w:cs="Arial"/>
                <w:lang w:val="es-MX"/>
              </w:rPr>
              <w:t>xperiencia laboral mínima de tres</w:t>
            </w:r>
            <w:r w:rsidRPr="00DC0A81">
              <w:rPr>
                <w:rFonts w:ascii="Arial" w:hAnsi="Arial" w:cs="Arial"/>
                <w:lang w:val="es-MX"/>
              </w:rPr>
              <w:t xml:space="preserve"> (0</w:t>
            </w:r>
            <w:r>
              <w:rPr>
                <w:rFonts w:ascii="Arial" w:hAnsi="Arial" w:cs="Arial"/>
                <w:lang w:val="es-MX"/>
              </w:rPr>
              <w:t>3</w:t>
            </w:r>
            <w:r w:rsidRPr="00DC0A81">
              <w:rPr>
                <w:rFonts w:ascii="Arial" w:hAnsi="Arial" w:cs="Arial"/>
                <w:lang w:val="es-MX"/>
              </w:rPr>
              <w:t xml:space="preserve">) años en el sector público o privado con posterioridad a la obtención del Título Profesional. </w:t>
            </w:r>
            <w:r w:rsidRPr="00DC0A81">
              <w:rPr>
                <w:rFonts w:ascii="Arial" w:hAnsi="Arial" w:cs="Arial"/>
                <w:b/>
                <w:lang w:val="es-MX"/>
              </w:rPr>
              <w:t>(Indispensable)</w:t>
            </w:r>
          </w:p>
          <w:p w14:paraId="3AEB412F" w14:textId="77777777" w:rsidR="00DF75AB" w:rsidRPr="00DC0A81" w:rsidRDefault="00DF75AB" w:rsidP="00864403">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14:paraId="6E306F07" w14:textId="77777777" w:rsidR="00DF75AB" w:rsidRPr="00DC0A81" w:rsidRDefault="00DF75AB" w:rsidP="00864403">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Pr="00DC0A81">
              <w:rPr>
                <w:rFonts w:ascii="Arial" w:hAnsi="Arial" w:cs="Arial"/>
              </w:rPr>
              <w:t xml:space="preserve"> </w:t>
            </w:r>
            <w:r>
              <w:rPr>
                <w:rFonts w:ascii="Arial" w:hAnsi="Arial" w:cs="Arial"/>
              </w:rPr>
              <w:t>(02</w:t>
            </w:r>
            <w:r w:rsidRPr="00DC0A81">
              <w:rPr>
                <w:rFonts w:ascii="Arial" w:hAnsi="Arial" w:cs="Arial"/>
              </w:rPr>
              <w:t>) año</w:t>
            </w:r>
            <w:r>
              <w:rPr>
                <w:rFonts w:ascii="Arial" w:hAnsi="Arial" w:cs="Arial"/>
              </w:rPr>
              <w:t>s</w:t>
            </w:r>
            <w:r w:rsidRPr="00DC0A81">
              <w:rPr>
                <w:rFonts w:ascii="Arial" w:hAnsi="Arial" w:cs="Arial"/>
              </w:rPr>
              <w:t xml:space="preserve"> en el desempeño de funciones afines a la profesión y/o cargo, con posterioridad a la obtención del título profesio</w:t>
            </w:r>
            <w:r>
              <w:rPr>
                <w:rFonts w:ascii="Arial" w:hAnsi="Arial" w:cs="Arial"/>
              </w:rPr>
              <w:t xml:space="preserve">nal. </w:t>
            </w:r>
            <w:r w:rsidRPr="00DC0A81">
              <w:rPr>
                <w:rFonts w:ascii="Arial" w:hAnsi="Arial" w:cs="Arial"/>
              </w:rPr>
              <w:t xml:space="preserve"> </w:t>
            </w:r>
            <w:r w:rsidRPr="00DC0A81">
              <w:rPr>
                <w:rFonts w:ascii="Arial" w:hAnsi="Arial" w:cs="Arial"/>
                <w:b/>
              </w:rPr>
              <w:t>(Indispensable)</w:t>
            </w:r>
          </w:p>
          <w:p w14:paraId="53206045" w14:textId="77777777" w:rsidR="00DF75AB" w:rsidRPr="00DC0A81" w:rsidRDefault="00DF75AB" w:rsidP="00864403">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14:paraId="1C1A134E" w14:textId="77777777" w:rsidR="00DF75AB" w:rsidRPr="00DC0A81" w:rsidRDefault="00DF75AB" w:rsidP="00864403">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14:paraId="2F6361D1" w14:textId="77777777" w:rsidR="00DF75AB" w:rsidRDefault="00DF75AB" w:rsidP="00864403">
            <w:pPr>
              <w:ind w:left="244"/>
              <w:jc w:val="both"/>
              <w:rPr>
                <w:rFonts w:ascii="Arial" w:hAnsi="Arial" w:cs="Arial"/>
                <w:lang w:eastAsia="ar-SA"/>
              </w:rPr>
            </w:pPr>
          </w:p>
          <w:p w14:paraId="12AC5789" w14:textId="77777777" w:rsidR="00DF75AB" w:rsidRPr="000C7F30" w:rsidRDefault="00DF75AB" w:rsidP="00864403">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8A6D69E" w14:textId="77777777" w:rsidR="00DF75AB" w:rsidRDefault="00DF75AB" w:rsidP="00864403">
            <w:pPr>
              <w:ind w:left="244"/>
              <w:jc w:val="both"/>
              <w:rPr>
                <w:rFonts w:cs="Arial"/>
                <w:b/>
              </w:rPr>
            </w:pPr>
            <w:r w:rsidRPr="000C7F30">
              <w:rPr>
                <w:rFonts w:ascii="Arial" w:hAnsi="Arial" w:cs="Arial"/>
                <w:lang w:eastAsia="ar-SA"/>
              </w:rPr>
              <w:t xml:space="preserve">No se considerará como experiencia laboral: Trabajos Ad Honorem, ni </w:t>
            </w:r>
            <w:r>
              <w:rPr>
                <w:rFonts w:ascii="Arial" w:hAnsi="Arial" w:cs="Arial"/>
                <w:lang w:eastAsia="ar-SA"/>
              </w:rPr>
              <w:t>p</w:t>
            </w:r>
            <w:r w:rsidRPr="000C7F30">
              <w:rPr>
                <w:rFonts w:ascii="Arial" w:hAnsi="Arial" w:cs="Arial"/>
                <w:lang w:eastAsia="ar-SA"/>
              </w:rPr>
              <w:t>asantías, ni prácticas.</w:t>
            </w:r>
          </w:p>
        </w:tc>
      </w:tr>
      <w:tr w:rsidR="00DF75AB" w14:paraId="1F873005" w14:textId="77777777" w:rsidTr="00864403">
        <w:tc>
          <w:tcPr>
            <w:tcW w:w="2409" w:type="dxa"/>
            <w:tcBorders>
              <w:top w:val="single" w:sz="4" w:space="0" w:color="auto"/>
              <w:left w:val="single" w:sz="4" w:space="0" w:color="auto"/>
              <w:bottom w:val="single" w:sz="4" w:space="0" w:color="auto"/>
              <w:right w:val="single" w:sz="4" w:space="0" w:color="auto"/>
            </w:tcBorders>
            <w:vAlign w:val="center"/>
            <w:hideMark/>
          </w:tcPr>
          <w:p w14:paraId="786058DD"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14:paraId="233E13B8" w14:textId="48805525" w:rsidR="00DF75AB" w:rsidRPr="00C871EE" w:rsidRDefault="00392C43" w:rsidP="00AC162A">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Pr>
                <w:rFonts w:ascii="Arial" w:hAnsi="Arial" w:cs="Arial"/>
              </w:rPr>
              <w:t xml:space="preserve">convocado, como </w:t>
            </w:r>
            <w:r w:rsidRPr="00AC162A">
              <w:rPr>
                <w:rFonts w:ascii="Arial" w:hAnsi="Arial" w:cs="Arial"/>
              </w:rPr>
              <w:t>mínimo de 5</w:t>
            </w:r>
            <w:r w:rsidR="00AC162A" w:rsidRPr="00AC162A">
              <w:rPr>
                <w:rFonts w:ascii="Arial" w:hAnsi="Arial" w:cs="Arial"/>
              </w:rPr>
              <w:t>1</w:t>
            </w:r>
            <w:r w:rsidRPr="00DC0A81">
              <w:rPr>
                <w:rFonts w:ascii="Arial" w:hAnsi="Arial" w:cs="Arial"/>
              </w:rPr>
              <w:t xml:space="preserve"> horas</w:t>
            </w:r>
            <w:r>
              <w:rPr>
                <w:rFonts w:ascii="Arial" w:hAnsi="Arial" w:cs="Arial"/>
              </w:rPr>
              <w:t xml:space="preserve"> o 03 créditos</w:t>
            </w:r>
            <w:r w:rsidRPr="00DC0A81">
              <w:rPr>
                <w:rFonts w:ascii="Arial" w:hAnsi="Arial" w:cs="Arial"/>
              </w:rPr>
              <w:t>, realizadas a partir del año 201</w:t>
            </w:r>
            <w:r>
              <w:rPr>
                <w:rFonts w:ascii="Arial" w:hAnsi="Arial" w:cs="Arial"/>
              </w:rPr>
              <w:t>5</w:t>
            </w:r>
            <w:r w:rsidRPr="00DC0A81">
              <w:rPr>
                <w:rFonts w:ascii="Arial" w:hAnsi="Arial" w:cs="Arial"/>
              </w:rPr>
              <w:t xml:space="preserve"> a la fecha</w:t>
            </w:r>
            <w:r w:rsidR="00DF75AB" w:rsidRPr="00DC0A81">
              <w:rPr>
                <w:rFonts w:ascii="Arial" w:hAnsi="Arial" w:cs="Arial"/>
              </w:rPr>
              <w:t xml:space="preserve">. </w:t>
            </w:r>
            <w:r w:rsidR="00DF75AB" w:rsidRPr="00DC0A81">
              <w:rPr>
                <w:rFonts w:ascii="Arial" w:hAnsi="Arial" w:cs="Arial"/>
                <w:b/>
              </w:rPr>
              <w:t>(Indispensable)</w:t>
            </w:r>
            <w:r w:rsidR="00DF75AB" w:rsidRPr="00DC0A81">
              <w:rPr>
                <w:rFonts w:ascii="Arial" w:hAnsi="Arial" w:cs="Arial"/>
              </w:rPr>
              <w:t xml:space="preserve"> </w:t>
            </w:r>
          </w:p>
        </w:tc>
      </w:tr>
      <w:tr w:rsidR="00DF75AB" w14:paraId="32CA95EE" w14:textId="77777777" w:rsidTr="00864403">
        <w:tc>
          <w:tcPr>
            <w:tcW w:w="2409" w:type="dxa"/>
            <w:tcBorders>
              <w:top w:val="single" w:sz="4" w:space="0" w:color="auto"/>
              <w:left w:val="single" w:sz="4" w:space="0" w:color="auto"/>
              <w:bottom w:val="single" w:sz="4" w:space="0" w:color="auto"/>
              <w:right w:val="single" w:sz="4" w:space="0" w:color="auto"/>
            </w:tcBorders>
            <w:vAlign w:val="center"/>
            <w:hideMark/>
          </w:tcPr>
          <w:p w14:paraId="2049EFCF"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14:paraId="4F819052" w14:textId="77777777" w:rsidR="00DF75AB" w:rsidRPr="00561FA5" w:rsidRDefault="00392C43" w:rsidP="00864403">
            <w:pPr>
              <w:numPr>
                <w:ilvl w:val="0"/>
                <w:numId w:val="18"/>
              </w:numPr>
              <w:tabs>
                <w:tab w:val="clear" w:pos="360"/>
              </w:tabs>
              <w:ind w:left="244" w:hanging="244"/>
              <w:jc w:val="both"/>
              <w:rPr>
                <w:rFonts w:ascii="Arial" w:hAnsi="Arial" w:cs="Arial"/>
                <w:lang w:eastAsia="ar-SA"/>
              </w:rPr>
            </w:pPr>
            <w:r>
              <w:rPr>
                <w:rFonts w:ascii="Arial" w:hAnsi="Arial" w:cs="Arial"/>
                <w:lang w:eastAsia="ar-SA"/>
              </w:rPr>
              <w:t>M</w:t>
            </w:r>
            <w:r w:rsidR="00DF75AB">
              <w:rPr>
                <w:rFonts w:ascii="Arial" w:hAnsi="Arial" w:cs="Arial"/>
                <w:lang w:eastAsia="ar-SA"/>
              </w:rPr>
              <w:t>anejo de software en entorno Windows: Procesador de texto</w:t>
            </w:r>
            <w:r w:rsidR="00DF75AB" w:rsidRPr="00561FA5">
              <w:rPr>
                <w:rFonts w:ascii="Arial" w:hAnsi="Arial" w:cs="Arial"/>
                <w:lang w:eastAsia="ar-SA"/>
              </w:rPr>
              <w:t xml:space="preserve">, hoja de cálculo, presentadores y correo electrónico, a nivel básico. </w:t>
            </w:r>
            <w:r w:rsidR="00DF75AB" w:rsidRPr="00561FA5">
              <w:rPr>
                <w:rFonts w:ascii="Arial" w:hAnsi="Arial" w:cs="Arial"/>
                <w:b/>
                <w:lang w:eastAsia="ar-SA"/>
              </w:rPr>
              <w:t>(Indispensable)</w:t>
            </w:r>
          </w:p>
          <w:p w14:paraId="388A7581" w14:textId="77777777" w:rsidR="00DF75AB" w:rsidRPr="000C7F30" w:rsidRDefault="00392C43" w:rsidP="00864403">
            <w:pPr>
              <w:numPr>
                <w:ilvl w:val="0"/>
                <w:numId w:val="18"/>
              </w:numPr>
              <w:tabs>
                <w:tab w:val="clear" w:pos="360"/>
              </w:tabs>
              <w:ind w:left="244" w:hanging="244"/>
              <w:jc w:val="both"/>
              <w:rPr>
                <w:rFonts w:ascii="Arial" w:hAnsi="Arial" w:cs="Arial"/>
                <w:lang w:eastAsia="ar-SA"/>
              </w:rPr>
            </w:pPr>
            <w:r>
              <w:rPr>
                <w:rFonts w:ascii="Arial" w:hAnsi="Arial" w:cs="Arial"/>
                <w:lang w:eastAsia="ar-SA"/>
              </w:rPr>
              <w:t>M</w:t>
            </w:r>
            <w:r w:rsidR="00DF75AB" w:rsidRPr="000C7F30">
              <w:rPr>
                <w:rFonts w:ascii="Arial" w:hAnsi="Arial" w:cs="Arial"/>
                <w:lang w:eastAsia="ar-SA"/>
              </w:rPr>
              <w:t>anejo de idioma inglés a nivel básico</w:t>
            </w:r>
            <w:r w:rsidR="00DF75AB">
              <w:rPr>
                <w:rFonts w:ascii="Arial" w:hAnsi="Arial" w:cs="Arial"/>
                <w:lang w:eastAsia="ar-SA"/>
              </w:rPr>
              <w:t>.</w:t>
            </w:r>
            <w:r w:rsidR="00DF75AB" w:rsidRPr="000C7F30">
              <w:rPr>
                <w:rFonts w:ascii="Arial" w:hAnsi="Arial" w:cs="Arial"/>
                <w:lang w:eastAsia="ar-SA"/>
              </w:rPr>
              <w:t xml:space="preserve"> </w:t>
            </w:r>
            <w:r w:rsidR="00DF75AB" w:rsidRPr="001836B0">
              <w:rPr>
                <w:rFonts w:ascii="Arial" w:hAnsi="Arial" w:cs="Arial"/>
                <w:b/>
                <w:color w:val="000000" w:themeColor="text1"/>
                <w:lang w:eastAsia="ar-SA"/>
              </w:rPr>
              <w:t>(</w:t>
            </w:r>
            <w:r w:rsidR="00DF75AB">
              <w:rPr>
                <w:rFonts w:ascii="Arial" w:hAnsi="Arial" w:cs="Arial"/>
                <w:b/>
                <w:color w:val="000000" w:themeColor="text1"/>
                <w:lang w:eastAsia="ar-SA"/>
              </w:rPr>
              <w:t>Indispensa</w:t>
            </w:r>
            <w:r w:rsidR="00DF75AB" w:rsidRPr="001836B0">
              <w:rPr>
                <w:rFonts w:ascii="Arial" w:hAnsi="Arial" w:cs="Arial"/>
                <w:b/>
                <w:color w:val="000000" w:themeColor="text1"/>
                <w:lang w:eastAsia="ar-SA"/>
              </w:rPr>
              <w:t>ble)</w:t>
            </w:r>
          </w:p>
        </w:tc>
      </w:tr>
      <w:tr w:rsidR="00DF75AB" w14:paraId="25024A14" w14:textId="77777777" w:rsidTr="00864403">
        <w:tc>
          <w:tcPr>
            <w:tcW w:w="2409" w:type="dxa"/>
            <w:tcBorders>
              <w:top w:val="single" w:sz="4" w:space="0" w:color="auto"/>
              <w:left w:val="single" w:sz="4" w:space="0" w:color="auto"/>
              <w:bottom w:val="single" w:sz="4" w:space="0" w:color="auto"/>
              <w:right w:val="single" w:sz="4" w:space="0" w:color="auto"/>
            </w:tcBorders>
            <w:vAlign w:val="center"/>
          </w:tcPr>
          <w:p w14:paraId="20E68A8E" w14:textId="77777777" w:rsidR="00DF75AB" w:rsidRPr="0038663B" w:rsidRDefault="00DF75AB" w:rsidP="00864403">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14:paraId="475E1AD0" w14:textId="77777777" w:rsidR="00DF75AB" w:rsidRPr="0038663B" w:rsidRDefault="00DF75AB" w:rsidP="00864403">
            <w:pPr>
              <w:ind w:left="244"/>
              <w:contextualSpacing/>
              <w:jc w:val="both"/>
              <w:rPr>
                <w:rFonts w:ascii="Arial" w:hAnsi="Arial" w:cs="Arial"/>
                <w:b/>
              </w:rPr>
            </w:pPr>
            <w:r w:rsidRPr="0038663B">
              <w:rPr>
                <w:rFonts w:ascii="Arial" w:hAnsi="Arial" w:cs="Arial"/>
                <w:b/>
              </w:rPr>
              <w:t>COMPETENCIAS GENERICAS:</w:t>
            </w:r>
          </w:p>
          <w:p w14:paraId="0037845E" w14:textId="77777777" w:rsidR="00DF75AB" w:rsidRPr="0038663B" w:rsidRDefault="00DF75AB" w:rsidP="00864403">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6CDDC5B7" w14:textId="77777777" w:rsidR="00DF75AB" w:rsidRPr="0038663B" w:rsidRDefault="00DF75AB" w:rsidP="00864403">
            <w:pPr>
              <w:ind w:left="244"/>
              <w:contextualSpacing/>
              <w:jc w:val="both"/>
              <w:rPr>
                <w:rFonts w:ascii="Arial" w:hAnsi="Arial" w:cs="Arial"/>
                <w:b/>
              </w:rPr>
            </w:pPr>
            <w:r w:rsidRPr="0038663B">
              <w:rPr>
                <w:rFonts w:ascii="Arial" w:hAnsi="Arial" w:cs="Arial"/>
                <w:b/>
              </w:rPr>
              <w:t>COMPETENCIAS ESPECIFICAS:</w:t>
            </w:r>
          </w:p>
          <w:p w14:paraId="12F6E6D6" w14:textId="77777777" w:rsidR="00DF75AB" w:rsidRPr="0038663B" w:rsidRDefault="00DF75AB" w:rsidP="00864403">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DF75AB" w14:paraId="050662F6" w14:textId="77777777" w:rsidTr="00864403">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14:paraId="63E0ACCB"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14:paraId="3D51C52F" w14:textId="77777777" w:rsidR="00DF75AB" w:rsidRDefault="00DF75AB" w:rsidP="00864403">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14:paraId="1CF43D44" w14:textId="77777777" w:rsidR="00392C43" w:rsidRDefault="00392C43" w:rsidP="00DF75AB">
      <w:pPr>
        <w:jc w:val="both"/>
        <w:rPr>
          <w:rFonts w:ascii="Arial" w:hAnsi="Arial" w:cs="Arial"/>
          <w:b/>
        </w:rPr>
      </w:pPr>
    </w:p>
    <w:p w14:paraId="60DF15DE" w14:textId="77777777" w:rsidR="00DF75AB" w:rsidRDefault="006E6151" w:rsidP="00DF75AB">
      <w:pPr>
        <w:ind w:left="360"/>
        <w:jc w:val="both"/>
        <w:rPr>
          <w:rFonts w:ascii="Arial" w:hAnsi="Arial" w:cs="Arial"/>
          <w:b/>
          <w:lang w:val="es-MX"/>
        </w:rPr>
      </w:pPr>
      <w:r>
        <w:rPr>
          <w:rFonts w:ascii="Arial" w:hAnsi="Arial" w:cs="Arial"/>
          <w:b/>
          <w:lang w:val="es-MX"/>
        </w:rPr>
        <w:t xml:space="preserve">   PROFESIONAL (P2PRO-003</w:t>
      </w:r>
      <w:r w:rsidR="00DF75AB">
        <w:rPr>
          <w:rFonts w:ascii="Arial" w:hAnsi="Arial" w:cs="Arial"/>
          <w:b/>
          <w:lang w:val="es-MX"/>
        </w:rPr>
        <w:t>)</w:t>
      </w:r>
    </w:p>
    <w:p w14:paraId="6956E061" w14:textId="77777777" w:rsidR="00DF75AB" w:rsidRDefault="00DF75AB" w:rsidP="00DF75AB">
      <w:pPr>
        <w:pStyle w:val="Sinespaciado"/>
        <w:ind w:left="426"/>
        <w:rPr>
          <w:rFonts w:ascii="Arial" w:hAnsi="Arial" w:cs="Arial"/>
          <w:b/>
          <w:sz w:val="20"/>
          <w:szCs w:val="20"/>
        </w:rPr>
      </w:pPr>
    </w:p>
    <w:tbl>
      <w:tblPr>
        <w:tblW w:w="88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87"/>
      </w:tblGrid>
      <w:tr w:rsidR="00DF75AB" w14:paraId="025D2A0F" w14:textId="77777777" w:rsidTr="00FC0889">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EAD74F"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52C506"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DF75AB" w14:paraId="621A106C" w14:textId="77777777" w:rsidTr="00FC0889">
        <w:tc>
          <w:tcPr>
            <w:tcW w:w="2409" w:type="dxa"/>
            <w:tcBorders>
              <w:top w:val="single" w:sz="4" w:space="0" w:color="auto"/>
              <w:left w:val="single" w:sz="4" w:space="0" w:color="auto"/>
              <w:bottom w:val="single" w:sz="4" w:space="0" w:color="auto"/>
              <w:right w:val="single" w:sz="4" w:space="0" w:color="auto"/>
            </w:tcBorders>
            <w:vAlign w:val="center"/>
            <w:hideMark/>
          </w:tcPr>
          <w:p w14:paraId="4B2341BD"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87" w:type="dxa"/>
            <w:tcBorders>
              <w:top w:val="single" w:sz="4" w:space="0" w:color="auto"/>
              <w:left w:val="single" w:sz="4" w:space="0" w:color="auto"/>
              <w:bottom w:val="single" w:sz="4" w:space="0" w:color="auto"/>
              <w:right w:val="single" w:sz="4" w:space="0" w:color="auto"/>
            </w:tcBorders>
            <w:hideMark/>
          </w:tcPr>
          <w:p w14:paraId="229DD208" w14:textId="77777777" w:rsidR="00DF75AB" w:rsidRPr="000C7F30" w:rsidRDefault="00DF75AB" w:rsidP="00864403">
            <w:pPr>
              <w:numPr>
                <w:ilvl w:val="0"/>
                <w:numId w:val="18"/>
              </w:numPr>
              <w:tabs>
                <w:tab w:val="clear" w:pos="360"/>
              </w:tabs>
              <w:ind w:left="244" w:hanging="244"/>
              <w:jc w:val="both"/>
              <w:rPr>
                <w:rFonts w:ascii="Arial" w:hAnsi="Arial" w:cs="Arial"/>
                <w:lang w:eastAsia="ar-SA"/>
              </w:rPr>
            </w:pPr>
            <w:r w:rsidRPr="000C7F30">
              <w:rPr>
                <w:rFonts w:ascii="Arial" w:hAnsi="Arial" w:cs="Arial"/>
                <w:lang w:eastAsia="ar-SA"/>
              </w:rPr>
              <w:t>Presentar copia simple del Título Profesio</w:t>
            </w:r>
            <w:r>
              <w:rPr>
                <w:rFonts w:ascii="Arial" w:hAnsi="Arial" w:cs="Arial"/>
                <w:lang w:eastAsia="ar-SA"/>
              </w:rPr>
              <w:t xml:space="preserve">nal Universitario en </w:t>
            </w:r>
            <w:r w:rsidRPr="0014657E">
              <w:rPr>
                <w:rFonts w:ascii="Arial" w:hAnsi="Arial" w:cs="Arial"/>
                <w:lang w:eastAsia="ar-SA"/>
              </w:rPr>
              <w:t>Administración, Contabilidad y/o Economía.</w:t>
            </w:r>
            <w:r>
              <w:rPr>
                <w:rFonts w:ascii="Arial" w:hAnsi="Arial" w:cs="Arial"/>
                <w:lang w:eastAsia="ar-SA"/>
              </w:rPr>
              <w:t xml:space="preserve"> </w:t>
            </w:r>
            <w:r>
              <w:rPr>
                <w:rFonts w:ascii="Arial" w:hAnsi="Arial" w:cs="Arial"/>
                <w:b/>
                <w:lang w:eastAsia="ar-SA"/>
              </w:rPr>
              <w:t>(</w:t>
            </w:r>
            <w:r w:rsidRPr="009D56ED">
              <w:rPr>
                <w:rFonts w:ascii="Arial" w:hAnsi="Arial" w:cs="Arial"/>
                <w:b/>
                <w:lang w:eastAsia="ar-SA"/>
              </w:rPr>
              <w:t>Indispensable)</w:t>
            </w:r>
          </w:p>
          <w:p w14:paraId="1B8F436B" w14:textId="77777777" w:rsidR="00DF75AB" w:rsidRDefault="00DF75AB" w:rsidP="00864403">
            <w:pPr>
              <w:numPr>
                <w:ilvl w:val="0"/>
                <w:numId w:val="18"/>
              </w:numPr>
              <w:tabs>
                <w:tab w:val="clear" w:pos="360"/>
              </w:tabs>
              <w:ind w:left="244" w:hanging="244"/>
              <w:jc w:val="both"/>
              <w:rPr>
                <w:rFonts w:cs="Arial"/>
                <w:b/>
              </w:rPr>
            </w:pPr>
            <w:r w:rsidRPr="000C7F30">
              <w:rPr>
                <w:rFonts w:ascii="Arial" w:hAnsi="Arial" w:cs="Arial"/>
                <w:lang w:eastAsia="ar-SA"/>
              </w:rPr>
              <w:t xml:space="preserve">Contar con diploma de Colegiatura y constancia de Habilitación Profesional vigente. </w:t>
            </w:r>
            <w:r w:rsidRPr="000C7F30">
              <w:rPr>
                <w:rFonts w:ascii="Arial" w:hAnsi="Arial" w:cs="Arial"/>
                <w:b/>
                <w:lang w:eastAsia="ar-SA"/>
              </w:rPr>
              <w:t>(Indispensable)</w:t>
            </w:r>
          </w:p>
        </w:tc>
      </w:tr>
      <w:tr w:rsidR="00DF75AB" w14:paraId="77CFC633" w14:textId="77777777" w:rsidTr="00FC0889">
        <w:tc>
          <w:tcPr>
            <w:tcW w:w="2409" w:type="dxa"/>
            <w:tcBorders>
              <w:top w:val="single" w:sz="4" w:space="0" w:color="auto"/>
              <w:left w:val="single" w:sz="4" w:space="0" w:color="auto"/>
              <w:bottom w:val="single" w:sz="4" w:space="0" w:color="auto"/>
              <w:right w:val="single" w:sz="4" w:space="0" w:color="auto"/>
            </w:tcBorders>
            <w:vAlign w:val="center"/>
            <w:hideMark/>
          </w:tcPr>
          <w:p w14:paraId="1CF4F40D"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87" w:type="dxa"/>
            <w:tcBorders>
              <w:top w:val="single" w:sz="4" w:space="0" w:color="auto"/>
              <w:left w:val="single" w:sz="4" w:space="0" w:color="auto"/>
              <w:bottom w:val="single" w:sz="4" w:space="0" w:color="auto"/>
              <w:right w:val="single" w:sz="4" w:space="0" w:color="auto"/>
            </w:tcBorders>
            <w:vAlign w:val="center"/>
            <w:hideMark/>
          </w:tcPr>
          <w:p w14:paraId="7C435103" w14:textId="77777777" w:rsidR="00DF75AB" w:rsidRPr="00DC0A81" w:rsidRDefault="00DF75AB" w:rsidP="00864403">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14:paraId="3D87EC6E" w14:textId="77777777" w:rsidR="00DF75AB" w:rsidRPr="0014657E" w:rsidRDefault="00DF75AB" w:rsidP="00864403">
            <w:pPr>
              <w:numPr>
                <w:ilvl w:val="0"/>
                <w:numId w:val="20"/>
              </w:numPr>
              <w:tabs>
                <w:tab w:val="clear" w:pos="720"/>
              </w:tabs>
              <w:suppressAutoHyphens w:val="0"/>
              <w:ind w:left="252" w:hanging="240"/>
              <w:jc w:val="both"/>
              <w:rPr>
                <w:rFonts w:ascii="Arial" w:hAnsi="Arial" w:cs="Arial"/>
                <w:lang w:val="es-MX"/>
              </w:rPr>
            </w:pPr>
            <w:r w:rsidRPr="002F5C75">
              <w:rPr>
                <w:rFonts w:ascii="Arial" w:hAnsi="Arial" w:cs="Arial"/>
                <w:lang w:val="es-MX"/>
              </w:rPr>
              <w:t>Acreditar experiencia laboral mínima de tres (03) años en el sector público o privado</w:t>
            </w:r>
            <w:r w:rsidRPr="0014657E">
              <w:rPr>
                <w:rFonts w:ascii="Arial" w:hAnsi="Arial" w:cs="Arial"/>
                <w:lang w:val="es-MX"/>
              </w:rPr>
              <w:t xml:space="preserve"> los cuales de</w:t>
            </w:r>
            <w:r>
              <w:rPr>
                <w:rFonts w:ascii="Arial" w:hAnsi="Arial" w:cs="Arial"/>
                <w:lang w:val="es-MX"/>
              </w:rPr>
              <w:t>be</w:t>
            </w:r>
            <w:r w:rsidRPr="0014657E">
              <w:rPr>
                <w:rFonts w:ascii="Arial" w:hAnsi="Arial" w:cs="Arial"/>
                <w:lang w:val="es-MX"/>
              </w:rPr>
              <w:t xml:space="preserve"> haber labor</w:t>
            </w:r>
            <w:r>
              <w:rPr>
                <w:rFonts w:ascii="Arial" w:hAnsi="Arial" w:cs="Arial"/>
                <w:lang w:val="es-MX"/>
              </w:rPr>
              <w:t>ado en procesos administrativos,</w:t>
            </w:r>
            <w:r w:rsidRPr="0014657E">
              <w:rPr>
                <w:rFonts w:ascii="Arial" w:hAnsi="Arial" w:cs="Arial"/>
                <w:lang w:val="es-MX"/>
              </w:rPr>
              <w:t xml:space="preserve"> logístic</w:t>
            </w:r>
            <w:r>
              <w:rPr>
                <w:rFonts w:ascii="Arial" w:hAnsi="Arial" w:cs="Arial"/>
                <w:lang w:val="es-MX"/>
              </w:rPr>
              <w:t xml:space="preserve">os, </w:t>
            </w:r>
            <w:r w:rsidRPr="0014657E">
              <w:rPr>
                <w:rFonts w:ascii="Arial" w:hAnsi="Arial" w:cs="Arial"/>
                <w:lang w:val="es-MX"/>
              </w:rPr>
              <w:t>o recursos humanos</w:t>
            </w:r>
            <w:r>
              <w:rPr>
                <w:rFonts w:ascii="Arial" w:hAnsi="Arial" w:cs="Arial"/>
                <w:lang w:val="es-MX"/>
              </w:rPr>
              <w:t>;</w:t>
            </w:r>
            <w:r w:rsidRPr="0014657E">
              <w:rPr>
                <w:rFonts w:ascii="Arial" w:hAnsi="Arial" w:cs="Arial"/>
                <w:lang w:val="es-MX"/>
              </w:rPr>
              <w:t xml:space="preserve"> con posterioridad a la obtención del Título Profesional. </w:t>
            </w:r>
            <w:r w:rsidRPr="0014657E">
              <w:rPr>
                <w:rFonts w:ascii="Arial" w:hAnsi="Arial" w:cs="Arial"/>
                <w:b/>
                <w:lang w:val="es-MX"/>
              </w:rPr>
              <w:t>(Indispensable)</w:t>
            </w:r>
          </w:p>
          <w:p w14:paraId="22861A0B" w14:textId="77777777" w:rsidR="00DF75AB" w:rsidRPr="00DC0A81" w:rsidRDefault="00DF75AB" w:rsidP="00864403">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14:paraId="0DA1E8EC" w14:textId="77777777" w:rsidR="00DF75AB" w:rsidRPr="00DC0A81" w:rsidRDefault="00DF75AB" w:rsidP="00864403">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Pr="00DC0A81">
              <w:rPr>
                <w:rFonts w:ascii="Arial" w:hAnsi="Arial" w:cs="Arial"/>
              </w:rPr>
              <w:t xml:space="preserve"> </w:t>
            </w:r>
            <w:r>
              <w:rPr>
                <w:rFonts w:ascii="Arial" w:hAnsi="Arial" w:cs="Arial"/>
              </w:rPr>
              <w:t>(02</w:t>
            </w:r>
            <w:r w:rsidRPr="00DC0A81">
              <w:rPr>
                <w:rFonts w:ascii="Arial" w:hAnsi="Arial" w:cs="Arial"/>
              </w:rPr>
              <w:t>) año</w:t>
            </w:r>
            <w:r>
              <w:rPr>
                <w:rFonts w:ascii="Arial" w:hAnsi="Arial" w:cs="Arial"/>
              </w:rPr>
              <w:t>s</w:t>
            </w:r>
            <w:r w:rsidRPr="00DC0A81">
              <w:rPr>
                <w:rFonts w:ascii="Arial" w:hAnsi="Arial" w:cs="Arial"/>
              </w:rPr>
              <w:t xml:space="preserve"> en el desempeño de funciones afines a la profesión y/o cargo, con posterioridad a la obtención del título profesio</w:t>
            </w:r>
            <w:r>
              <w:rPr>
                <w:rFonts w:ascii="Arial" w:hAnsi="Arial" w:cs="Arial"/>
              </w:rPr>
              <w:t xml:space="preserve">nal. </w:t>
            </w:r>
            <w:r w:rsidRPr="00DC0A81">
              <w:rPr>
                <w:rFonts w:ascii="Arial" w:hAnsi="Arial" w:cs="Arial"/>
                <w:b/>
              </w:rPr>
              <w:t>(Indispensable)</w:t>
            </w:r>
          </w:p>
          <w:p w14:paraId="17715FCE" w14:textId="77777777" w:rsidR="00DF75AB" w:rsidRPr="00DC0A81" w:rsidRDefault="00DF75AB" w:rsidP="00864403">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14:paraId="737532E8" w14:textId="77777777" w:rsidR="00DF75AB" w:rsidRPr="00974360" w:rsidRDefault="00DF75AB" w:rsidP="00974360">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14:paraId="722EDCA6" w14:textId="77777777" w:rsidR="00DF75AB" w:rsidRPr="000C7F30" w:rsidRDefault="00DF75AB" w:rsidP="00864403">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0AD3BB94" w14:textId="77777777" w:rsidR="00DF75AB" w:rsidRDefault="00DF75AB" w:rsidP="00864403">
            <w:pPr>
              <w:ind w:left="244"/>
              <w:jc w:val="both"/>
              <w:rPr>
                <w:rFonts w:cs="Arial"/>
                <w:b/>
              </w:rPr>
            </w:pPr>
            <w:r w:rsidRPr="000C7F30">
              <w:rPr>
                <w:rFonts w:ascii="Arial" w:hAnsi="Arial" w:cs="Arial"/>
                <w:lang w:eastAsia="ar-SA"/>
              </w:rPr>
              <w:t xml:space="preserve">No se considerará como experiencia laboral: Trabajos Ad Honorem, ni </w:t>
            </w:r>
            <w:r>
              <w:rPr>
                <w:rFonts w:ascii="Arial" w:hAnsi="Arial" w:cs="Arial"/>
                <w:lang w:eastAsia="ar-SA"/>
              </w:rPr>
              <w:t>p</w:t>
            </w:r>
            <w:r w:rsidRPr="000C7F30">
              <w:rPr>
                <w:rFonts w:ascii="Arial" w:hAnsi="Arial" w:cs="Arial"/>
                <w:lang w:eastAsia="ar-SA"/>
              </w:rPr>
              <w:t>asantías, ni prácticas.</w:t>
            </w:r>
          </w:p>
        </w:tc>
      </w:tr>
      <w:tr w:rsidR="00DF75AB" w14:paraId="0C5867BE" w14:textId="77777777" w:rsidTr="00FC0889">
        <w:tc>
          <w:tcPr>
            <w:tcW w:w="2409" w:type="dxa"/>
            <w:tcBorders>
              <w:top w:val="single" w:sz="4" w:space="0" w:color="auto"/>
              <w:left w:val="single" w:sz="4" w:space="0" w:color="auto"/>
              <w:bottom w:val="single" w:sz="4" w:space="0" w:color="auto"/>
              <w:right w:val="single" w:sz="4" w:space="0" w:color="auto"/>
            </w:tcBorders>
            <w:vAlign w:val="center"/>
            <w:hideMark/>
          </w:tcPr>
          <w:p w14:paraId="78F37D86"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87" w:type="dxa"/>
            <w:tcBorders>
              <w:top w:val="single" w:sz="4" w:space="0" w:color="auto"/>
              <w:left w:val="single" w:sz="4" w:space="0" w:color="auto"/>
              <w:bottom w:val="single" w:sz="4" w:space="0" w:color="auto"/>
              <w:right w:val="single" w:sz="4" w:space="0" w:color="auto"/>
            </w:tcBorders>
            <w:hideMark/>
          </w:tcPr>
          <w:p w14:paraId="30236635" w14:textId="6D49A7D9" w:rsidR="00DF75AB" w:rsidRDefault="00392C43" w:rsidP="00864403">
            <w:pPr>
              <w:numPr>
                <w:ilvl w:val="0"/>
                <w:numId w:val="21"/>
              </w:numPr>
              <w:tabs>
                <w:tab w:val="clear" w:pos="720"/>
                <w:tab w:val="num" w:pos="252"/>
                <w:tab w:val="num" w:pos="360"/>
              </w:tabs>
              <w:suppressAutoHyphens w:val="0"/>
              <w:ind w:left="252" w:hanging="252"/>
              <w:jc w:val="both"/>
              <w:rPr>
                <w:rFonts w:ascii="Arial" w:hAnsi="Arial" w:cs="Arial"/>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Pr>
                <w:rFonts w:ascii="Arial" w:hAnsi="Arial" w:cs="Arial"/>
              </w:rPr>
              <w:t xml:space="preserve">convocado, como mínimo de </w:t>
            </w:r>
            <w:r w:rsidRPr="00392C43">
              <w:rPr>
                <w:rFonts w:ascii="Arial" w:hAnsi="Arial" w:cs="Arial"/>
              </w:rPr>
              <w:t>5</w:t>
            </w:r>
            <w:r w:rsidR="00AC162A">
              <w:rPr>
                <w:rFonts w:ascii="Arial" w:hAnsi="Arial" w:cs="Arial"/>
              </w:rPr>
              <w:t xml:space="preserve">1 </w:t>
            </w:r>
            <w:r w:rsidRPr="00DC0A81">
              <w:rPr>
                <w:rFonts w:ascii="Arial" w:hAnsi="Arial" w:cs="Arial"/>
              </w:rPr>
              <w:t>horas</w:t>
            </w:r>
            <w:r>
              <w:rPr>
                <w:rFonts w:ascii="Arial" w:hAnsi="Arial" w:cs="Arial"/>
              </w:rPr>
              <w:t xml:space="preserve"> o 03 créditos</w:t>
            </w:r>
            <w:r w:rsidRPr="00DC0A81">
              <w:rPr>
                <w:rFonts w:ascii="Arial" w:hAnsi="Arial" w:cs="Arial"/>
              </w:rPr>
              <w:t>, realizadas a partir del año 201</w:t>
            </w:r>
            <w:r>
              <w:rPr>
                <w:rFonts w:ascii="Arial" w:hAnsi="Arial" w:cs="Arial"/>
              </w:rPr>
              <w:t>5</w:t>
            </w:r>
            <w:r w:rsidRPr="00DC0A81">
              <w:rPr>
                <w:rFonts w:ascii="Arial" w:hAnsi="Arial" w:cs="Arial"/>
              </w:rPr>
              <w:t xml:space="preserve"> a la fecha</w:t>
            </w:r>
            <w:r w:rsidR="00DF75AB" w:rsidRPr="00DC0A81">
              <w:rPr>
                <w:rFonts w:ascii="Arial" w:hAnsi="Arial" w:cs="Arial"/>
              </w:rPr>
              <w:t xml:space="preserve">. </w:t>
            </w:r>
            <w:r w:rsidR="00DF75AB" w:rsidRPr="00DC0A81">
              <w:rPr>
                <w:rFonts w:ascii="Arial" w:hAnsi="Arial" w:cs="Arial"/>
                <w:b/>
              </w:rPr>
              <w:t>(Indispensable)</w:t>
            </w:r>
            <w:r w:rsidR="00DF75AB" w:rsidRPr="00DC0A81">
              <w:rPr>
                <w:rFonts w:ascii="Arial" w:hAnsi="Arial" w:cs="Arial"/>
              </w:rPr>
              <w:t xml:space="preserve"> </w:t>
            </w:r>
          </w:p>
          <w:p w14:paraId="5914C1B7" w14:textId="77777777" w:rsidR="00DF75AB" w:rsidRPr="00C871EE" w:rsidRDefault="00DF75AB" w:rsidP="00864403">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 xml:space="preserve">Contar con conocimiento en procedimientos administrativos </w:t>
            </w:r>
            <w:r w:rsidRPr="002F5C75">
              <w:rPr>
                <w:rFonts w:ascii="Arial" w:hAnsi="Arial" w:cs="Arial"/>
                <w:b/>
              </w:rPr>
              <w:t>(Deseable)</w:t>
            </w:r>
          </w:p>
        </w:tc>
      </w:tr>
      <w:tr w:rsidR="00DF75AB" w14:paraId="376D8B66" w14:textId="77777777" w:rsidTr="00FC0889">
        <w:tc>
          <w:tcPr>
            <w:tcW w:w="2409" w:type="dxa"/>
            <w:tcBorders>
              <w:top w:val="single" w:sz="4" w:space="0" w:color="auto"/>
              <w:left w:val="single" w:sz="4" w:space="0" w:color="auto"/>
              <w:bottom w:val="single" w:sz="4" w:space="0" w:color="auto"/>
              <w:right w:val="single" w:sz="4" w:space="0" w:color="auto"/>
            </w:tcBorders>
            <w:vAlign w:val="center"/>
            <w:hideMark/>
          </w:tcPr>
          <w:p w14:paraId="3690AAD5"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87" w:type="dxa"/>
            <w:tcBorders>
              <w:top w:val="single" w:sz="4" w:space="0" w:color="auto"/>
              <w:left w:val="single" w:sz="4" w:space="0" w:color="auto"/>
              <w:bottom w:val="single" w:sz="4" w:space="0" w:color="auto"/>
              <w:right w:val="single" w:sz="4" w:space="0" w:color="auto"/>
            </w:tcBorders>
            <w:vAlign w:val="center"/>
            <w:hideMark/>
          </w:tcPr>
          <w:p w14:paraId="66F679CE" w14:textId="7A41F62E" w:rsidR="00DF75AB" w:rsidRPr="007B2790" w:rsidRDefault="009B0F10" w:rsidP="00864403">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M</w:t>
            </w:r>
            <w:r w:rsidR="00DF75AB">
              <w:rPr>
                <w:rFonts w:ascii="Arial" w:hAnsi="Arial" w:cs="Arial"/>
                <w:lang w:eastAsia="ar-SA"/>
              </w:rPr>
              <w:t xml:space="preserve">anejo de software en entorno Windows: Procesador de texto, hoja de cálculo, presentadores y correo electrónico. </w:t>
            </w:r>
            <w:r w:rsidR="00DF75AB" w:rsidRPr="000C7F30">
              <w:rPr>
                <w:rFonts w:ascii="Arial" w:hAnsi="Arial" w:cs="Arial"/>
                <w:b/>
                <w:lang w:eastAsia="ar-SA"/>
              </w:rPr>
              <w:t>(Indispensable)</w:t>
            </w:r>
          </w:p>
          <w:p w14:paraId="0EC5056B" w14:textId="52A9DF1D" w:rsidR="00DF75AB" w:rsidRPr="00BC4954" w:rsidRDefault="009B0F10" w:rsidP="00BC4954">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M</w:t>
            </w:r>
            <w:r w:rsidR="00DF75AB" w:rsidRPr="000C7F30">
              <w:rPr>
                <w:rFonts w:ascii="Arial" w:hAnsi="Arial" w:cs="Arial"/>
                <w:lang w:eastAsia="ar-SA"/>
              </w:rPr>
              <w:t>anejo de idioma inglés a nivel básico</w:t>
            </w:r>
            <w:r w:rsidR="00DF75AB">
              <w:rPr>
                <w:rFonts w:ascii="Arial" w:hAnsi="Arial" w:cs="Arial"/>
                <w:lang w:eastAsia="ar-SA"/>
              </w:rPr>
              <w:t>.</w:t>
            </w:r>
            <w:r w:rsidR="00DF75AB" w:rsidRPr="000C7F30">
              <w:rPr>
                <w:rFonts w:ascii="Arial" w:hAnsi="Arial" w:cs="Arial"/>
                <w:lang w:eastAsia="ar-SA"/>
              </w:rPr>
              <w:t xml:space="preserve"> </w:t>
            </w:r>
            <w:r w:rsidR="00DF75AB" w:rsidRPr="001836B0">
              <w:rPr>
                <w:rFonts w:ascii="Arial" w:hAnsi="Arial" w:cs="Arial"/>
                <w:b/>
                <w:color w:val="000000" w:themeColor="text1"/>
                <w:lang w:eastAsia="ar-SA"/>
              </w:rPr>
              <w:t>(</w:t>
            </w:r>
            <w:r w:rsidR="00DF75AB">
              <w:rPr>
                <w:rFonts w:ascii="Arial" w:hAnsi="Arial" w:cs="Arial"/>
                <w:b/>
                <w:color w:val="000000" w:themeColor="text1"/>
                <w:lang w:eastAsia="ar-SA"/>
              </w:rPr>
              <w:t>Indispensa</w:t>
            </w:r>
            <w:r w:rsidR="00DF75AB" w:rsidRPr="001836B0">
              <w:rPr>
                <w:rFonts w:ascii="Arial" w:hAnsi="Arial" w:cs="Arial"/>
                <w:b/>
                <w:color w:val="000000" w:themeColor="text1"/>
                <w:lang w:eastAsia="ar-SA"/>
              </w:rPr>
              <w:t>ble)</w:t>
            </w:r>
          </w:p>
        </w:tc>
      </w:tr>
      <w:tr w:rsidR="00DF75AB" w14:paraId="5B94EB44" w14:textId="77777777" w:rsidTr="00FC0889">
        <w:tc>
          <w:tcPr>
            <w:tcW w:w="2409" w:type="dxa"/>
            <w:tcBorders>
              <w:top w:val="single" w:sz="4" w:space="0" w:color="auto"/>
              <w:left w:val="single" w:sz="4" w:space="0" w:color="auto"/>
              <w:bottom w:val="single" w:sz="4" w:space="0" w:color="auto"/>
              <w:right w:val="single" w:sz="4" w:space="0" w:color="auto"/>
            </w:tcBorders>
            <w:vAlign w:val="center"/>
          </w:tcPr>
          <w:p w14:paraId="0089A45F" w14:textId="77777777" w:rsidR="00DF75AB" w:rsidRPr="0038663B" w:rsidRDefault="00DF75AB" w:rsidP="00864403">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87" w:type="dxa"/>
            <w:tcBorders>
              <w:top w:val="single" w:sz="4" w:space="0" w:color="auto"/>
              <w:left w:val="single" w:sz="4" w:space="0" w:color="auto"/>
              <w:bottom w:val="single" w:sz="4" w:space="0" w:color="auto"/>
              <w:right w:val="single" w:sz="4" w:space="0" w:color="auto"/>
            </w:tcBorders>
          </w:tcPr>
          <w:p w14:paraId="3B737B99" w14:textId="77777777" w:rsidR="00DF75AB" w:rsidRPr="0038663B" w:rsidRDefault="00DF75AB" w:rsidP="00864403">
            <w:pPr>
              <w:ind w:left="244"/>
              <w:contextualSpacing/>
              <w:jc w:val="both"/>
              <w:rPr>
                <w:rFonts w:ascii="Arial" w:hAnsi="Arial" w:cs="Arial"/>
                <w:b/>
              </w:rPr>
            </w:pPr>
            <w:r w:rsidRPr="0038663B">
              <w:rPr>
                <w:rFonts w:ascii="Arial" w:hAnsi="Arial" w:cs="Arial"/>
                <w:b/>
              </w:rPr>
              <w:t>COMPETENCIAS GENERICAS:</w:t>
            </w:r>
          </w:p>
          <w:p w14:paraId="58596111" w14:textId="77777777" w:rsidR="00DF75AB" w:rsidRPr="0038663B" w:rsidRDefault="00DF75AB" w:rsidP="00864403">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77EDAF3A" w14:textId="77777777" w:rsidR="00DF75AB" w:rsidRPr="0038663B" w:rsidRDefault="00DF75AB" w:rsidP="00864403">
            <w:pPr>
              <w:ind w:left="244"/>
              <w:contextualSpacing/>
              <w:jc w:val="both"/>
              <w:rPr>
                <w:rFonts w:ascii="Arial" w:hAnsi="Arial" w:cs="Arial"/>
                <w:b/>
              </w:rPr>
            </w:pPr>
            <w:r w:rsidRPr="0038663B">
              <w:rPr>
                <w:rFonts w:ascii="Arial" w:hAnsi="Arial" w:cs="Arial"/>
                <w:b/>
              </w:rPr>
              <w:t>COMPETENCIAS ESPECIFICAS:</w:t>
            </w:r>
          </w:p>
          <w:p w14:paraId="74682D0B" w14:textId="77777777" w:rsidR="00DF75AB" w:rsidRPr="0038663B" w:rsidRDefault="00DF75AB" w:rsidP="00864403">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DF75AB" w14:paraId="437A238D" w14:textId="77777777" w:rsidTr="00FC0889">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14:paraId="7B127BAC" w14:textId="77777777" w:rsidR="00DF75AB" w:rsidRDefault="00DF75AB" w:rsidP="00864403">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87" w:type="dxa"/>
            <w:tcBorders>
              <w:top w:val="single" w:sz="4" w:space="0" w:color="auto"/>
              <w:left w:val="single" w:sz="4" w:space="0" w:color="auto"/>
              <w:bottom w:val="single" w:sz="4" w:space="0" w:color="auto"/>
              <w:right w:val="single" w:sz="4" w:space="0" w:color="auto"/>
            </w:tcBorders>
            <w:vAlign w:val="center"/>
            <w:hideMark/>
          </w:tcPr>
          <w:p w14:paraId="0F1F6BE0" w14:textId="77777777" w:rsidR="00DF75AB" w:rsidRDefault="00DF75AB" w:rsidP="00864403">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14:paraId="3FB2B463" w14:textId="77777777" w:rsidR="00FC0889" w:rsidRDefault="00FC0889" w:rsidP="00FC0889">
      <w:pPr>
        <w:ind w:left="840"/>
        <w:jc w:val="both"/>
        <w:rPr>
          <w:rFonts w:ascii="Arial" w:hAnsi="Arial" w:cs="Arial"/>
          <w:b/>
          <w:lang w:val="es-MX"/>
        </w:rPr>
      </w:pPr>
    </w:p>
    <w:p w14:paraId="45BEFD7A" w14:textId="77777777" w:rsidR="00FC0889" w:rsidRDefault="00FC0889" w:rsidP="00FC0889">
      <w:pPr>
        <w:ind w:left="840" w:hanging="336"/>
        <w:jc w:val="both"/>
        <w:rPr>
          <w:rFonts w:ascii="Arial" w:hAnsi="Arial" w:cs="Arial"/>
          <w:b/>
        </w:rPr>
      </w:pPr>
      <w:r w:rsidRPr="00130332">
        <w:rPr>
          <w:rFonts w:ascii="Arial" w:hAnsi="Arial" w:cs="Arial"/>
          <w:b/>
        </w:rPr>
        <w:t>TECNICO ADMINISTRATIVO (T2TAD-004 y T2TAD-005)</w:t>
      </w:r>
    </w:p>
    <w:p w14:paraId="4B0EFE0C" w14:textId="77777777" w:rsidR="00FC0889" w:rsidRDefault="00FC0889" w:rsidP="00FC0889">
      <w:pPr>
        <w:ind w:left="708"/>
        <w:jc w:val="both"/>
        <w:rPr>
          <w:rFonts w:ascii="Arial" w:hAnsi="Arial" w:cs="Arial"/>
          <w:b/>
        </w:rPr>
      </w:pPr>
    </w:p>
    <w:tbl>
      <w:tblPr>
        <w:tblW w:w="89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422"/>
        <w:gridCol w:w="6467"/>
        <w:gridCol w:w="17"/>
      </w:tblGrid>
      <w:tr w:rsidR="00FC0889" w:rsidRPr="008B5BA7" w14:paraId="3EC6B099" w14:textId="77777777" w:rsidTr="0042160B">
        <w:trPr>
          <w:gridBefore w:val="1"/>
          <w:wBefore w:w="7" w:type="dxa"/>
        </w:trPr>
        <w:tc>
          <w:tcPr>
            <w:tcW w:w="2422" w:type="dxa"/>
            <w:shd w:val="clear" w:color="auto" w:fill="F3F3F3"/>
            <w:vAlign w:val="center"/>
          </w:tcPr>
          <w:p w14:paraId="1934EC33" w14:textId="77777777" w:rsidR="00FC0889" w:rsidRPr="00B84BE3" w:rsidRDefault="00FC0889" w:rsidP="00864403">
            <w:pPr>
              <w:snapToGrid w:val="0"/>
              <w:jc w:val="center"/>
              <w:rPr>
                <w:rFonts w:ascii="Arial" w:hAnsi="Arial" w:cs="Arial"/>
                <w:b/>
                <w:bCs/>
                <w:lang w:val="es-MX"/>
              </w:rPr>
            </w:pPr>
            <w:r w:rsidRPr="00B84BE3">
              <w:rPr>
                <w:rFonts w:ascii="Arial" w:hAnsi="Arial" w:cs="Arial"/>
                <w:b/>
                <w:bCs/>
                <w:lang w:val="es-MX"/>
              </w:rPr>
              <w:t>REQUISITOS</w:t>
            </w:r>
          </w:p>
          <w:p w14:paraId="1E563234" w14:textId="77777777" w:rsidR="00FC0889" w:rsidRPr="00B84BE3" w:rsidRDefault="00FC0889" w:rsidP="00864403">
            <w:pPr>
              <w:snapToGrid w:val="0"/>
              <w:jc w:val="center"/>
              <w:rPr>
                <w:rFonts w:ascii="Arial" w:hAnsi="Arial" w:cs="Arial"/>
                <w:b/>
                <w:bCs/>
                <w:lang w:val="es-MX"/>
              </w:rPr>
            </w:pPr>
            <w:r w:rsidRPr="00B84BE3">
              <w:rPr>
                <w:rFonts w:ascii="Arial" w:hAnsi="Arial" w:cs="Arial"/>
                <w:b/>
                <w:bCs/>
                <w:lang w:val="es-MX"/>
              </w:rPr>
              <w:t>ESPECÍFICOS</w:t>
            </w:r>
          </w:p>
        </w:tc>
        <w:tc>
          <w:tcPr>
            <w:tcW w:w="6484" w:type="dxa"/>
            <w:gridSpan w:val="2"/>
            <w:shd w:val="clear" w:color="auto" w:fill="F3F3F3"/>
            <w:vAlign w:val="center"/>
          </w:tcPr>
          <w:p w14:paraId="6BD0A7EA" w14:textId="77777777" w:rsidR="00FC0889" w:rsidRPr="00B84BE3" w:rsidRDefault="00FC0889" w:rsidP="00864403">
            <w:pPr>
              <w:snapToGrid w:val="0"/>
              <w:jc w:val="center"/>
              <w:rPr>
                <w:rFonts w:ascii="Arial" w:hAnsi="Arial" w:cs="Arial"/>
                <w:b/>
                <w:bCs/>
                <w:lang w:val="es-MX"/>
              </w:rPr>
            </w:pPr>
            <w:r w:rsidRPr="00B84BE3">
              <w:rPr>
                <w:rFonts w:ascii="Arial" w:hAnsi="Arial" w:cs="Arial"/>
                <w:b/>
                <w:bCs/>
                <w:lang w:val="es-MX"/>
              </w:rPr>
              <w:t>DETALLE</w:t>
            </w:r>
          </w:p>
        </w:tc>
      </w:tr>
      <w:tr w:rsidR="00FC0889" w:rsidRPr="00B84BE3" w14:paraId="7C668939" w14:textId="77777777" w:rsidTr="0042160B">
        <w:trPr>
          <w:gridBefore w:val="1"/>
          <w:wBefore w:w="7" w:type="dxa"/>
        </w:trPr>
        <w:tc>
          <w:tcPr>
            <w:tcW w:w="2422" w:type="dxa"/>
            <w:vAlign w:val="center"/>
          </w:tcPr>
          <w:p w14:paraId="6771A955" w14:textId="77777777" w:rsidR="00FC0889" w:rsidRPr="00251B6B" w:rsidRDefault="00FC0889" w:rsidP="00864403">
            <w:pPr>
              <w:pStyle w:val="Sangradetextonormal"/>
              <w:widowControl w:val="0"/>
              <w:spacing w:after="120"/>
              <w:ind w:left="283" w:firstLine="0"/>
              <w:jc w:val="left"/>
              <w:rPr>
                <w:rFonts w:cs="Arial"/>
                <w:color w:val="000000"/>
                <w:sz w:val="20"/>
              </w:rPr>
            </w:pPr>
            <w:r w:rsidRPr="00251B6B">
              <w:rPr>
                <w:rFonts w:eastAsia="Lucida Sans Unicode" w:cs="Arial"/>
                <w:color w:val="000000"/>
                <w:kern w:val="1"/>
                <w:sz w:val="20"/>
                <w:lang w:val="es-PE" w:eastAsia="hi-IN" w:bidi="hi-IN"/>
              </w:rPr>
              <w:t>Formación General</w:t>
            </w:r>
          </w:p>
        </w:tc>
        <w:tc>
          <w:tcPr>
            <w:tcW w:w="6484" w:type="dxa"/>
            <w:gridSpan w:val="2"/>
          </w:tcPr>
          <w:p w14:paraId="0E7A1439" w14:textId="77777777" w:rsidR="00FC0889" w:rsidRPr="00B84BE3" w:rsidRDefault="003921E2" w:rsidP="00824600">
            <w:pPr>
              <w:numPr>
                <w:ilvl w:val="0"/>
                <w:numId w:val="18"/>
              </w:numPr>
              <w:tabs>
                <w:tab w:val="clear" w:pos="360"/>
                <w:tab w:val="num" w:pos="175"/>
              </w:tabs>
              <w:ind w:left="244" w:hanging="244"/>
              <w:jc w:val="both"/>
              <w:rPr>
                <w:rFonts w:ascii="Arial" w:hAnsi="Arial" w:cs="Arial"/>
                <w:b/>
                <w:color w:val="000000"/>
              </w:rPr>
            </w:pPr>
            <w:r>
              <w:rPr>
                <w:rFonts w:ascii="Arial" w:hAnsi="Arial" w:cs="Arial"/>
                <w:lang w:eastAsia="ar-SA"/>
              </w:rPr>
              <w:t xml:space="preserve"> </w:t>
            </w:r>
            <w:r w:rsidR="00FC0889" w:rsidRPr="003921E2">
              <w:rPr>
                <w:rFonts w:ascii="Arial" w:hAnsi="Arial" w:cs="Arial"/>
                <w:lang w:eastAsia="ar-SA"/>
              </w:rPr>
              <w:t>Presentar co</w:t>
            </w:r>
            <w:r w:rsidR="00157779">
              <w:rPr>
                <w:rFonts w:ascii="Arial" w:hAnsi="Arial" w:cs="Arial"/>
                <w:lang w:eastAsia="ar-SA"/>
              </w:rPr>
              <w:t>pia simple de la constancia de e</w:t>
            </w:r>
            <w:r w:rsidR="00FC0889" w:rsidRPr="003921E2">
              <w:rPr>
                <w:rFonts w:ascii="Arial" w:hAnsi="Arial" w:cs="Arial"/>
                <w:lang w:eastAsia="ar-SA"/>
              </w:rPr>
              <w:t>gresado de Insti</w:t>
            </w:r>
            <w:r w:rsidR="00792135">
              <w:rPr>
                <w:rFonts w:ascii="Arial" w:hAnsi="Arial" w:cs="Arial"/>
                <w:lang w:eastAsia="ar-SA"/>
              </w:rPr>
              <w:t xml:space="preserve">tuto Superior </w:t>
            </w:r>
            <w:r w:rsidR="00157779">
              <w:rPr>
                <w:rFonts w:ascii="Arial" w:hAnsi="Arial" w:cs="Arial"/>
                <w:lang w:eastAsia="ar-SA"/>
              </w:rPr>
              <w:t xml:space="preserve">tecnológico (mínimo de 03 años de estudios) </w:t>
            </w:r>
            <w:r w:rsidR="00792135">
              <w:rPr>
                <w:rFonts w:ascii="Arial" w:hAnsi="Arial" w:cs="Arial"/>
                <w:lang w:eastAsia="ar-SA"/>
              </w:rPr>
              <w:t>en Administración</w:t>
            </w:r>
            <w:r w:rsidR="00FC0889" w:rsidRPr="003921E2">
              <w:rPr>
                <w:rFonts w:ascii="Arial" w:hAnsi="Arial" w:cs="Arial"/>
                <w:lang w:eastAsia="ar-SA"/>
              </w:rPr>
              <w:t xml:space="preserve"> </w:t>
            </w:r>
            <w:r w:rsidR="00792135">
              <w:rPr>
                <w:rFonts w:ascii="Arial" w:hAnsi="Arial" w:cs="Arial"/>
                <w:lang w:eastAsia="ar-SA"/>
              </w:rPr>
              <w:t>o M</w:t>
            </w:r>
            <w:r w:rsidR="00251B6B">
              <w:rPr>
                <w:rFonts w:ascii="Arial" w:hAnsi="Arial" w:cs="Arial"/>
                <w:lang w:eastAsia="ar-SA"/>
              </w:rPr>
              <w:t>arketing o equivalente de seis (06</w:t>
            </w:r>
            <w:r w:rsidR="00FC0889" w:rsidRPr="003921E2">
              <w:rPr>
                <w:rFonts w:ascii="Arial" w:hAnsi="Arial" w:cs="Arial"/>
                <w:lang w:eastAsia="ar-SA"/>
              </w:rPr>
              <w:t xml:space="preserve">) ciclos Profesionales Universitarios en la especialidad de Administración, Ciencias de la Comunicación o Derecho. </w:t>
            </w:r>
            <w:r w:rsidR="00FC0889" w:rsidRPr="003921E2">
              <w:rPr>
                <w:rFonts w:ascii="Arial" w:hAnsi="Arial" w:cs="Arial"/>
                <w:b/>
                <w:lang w:eastAsia="ar-SA"/>
              </w:rPr>
              <w:t>(Indispensable)</w:t>
            </w:r>
          </w:p>
        </w:tc>
      </w:tr>
      <w:tr w:rsidR="00FC0889" w:rsidRPr="00B84BE3" w14:paraId="05DB8CF9" w14:textId="77777777" w:rsidTr="0042160B">
        <w:trPr>
          <w:gridBefore w:val="1"/>
          <w:wBefore w:w="7" w:type="dxa"/>
        </w:trPr>
        <w:tc>
          <w:tcPr>
            <w:tcW w:w="2422" w:type="dxa"/>
            <w:vAlign w:val="center"/>
          </w:tcPr>
          <w:p w14:paraId="04AB4A98" w14:textId="77777777" w:rsidR="00FC0889" w:rsidRPr="00251B6B" w:rsidRDefault="00FC0889" w:rsidP="00251B6B">
            <w:pPr>
              <w:pStyle w:val="Sangradetextonormal"/>
              <w:widowControl w:val="0"/>
              <w:spacing w:after="120"/>
              <w:ind w:left="283" w:hanging="92"/>
              <w:jc w:val="left"/>
              <w:rPr>
                <w:rFonts w:cs="Arial"/>
                <w:sz w:val="20"/>
              </w:rPr>
            </w:pPr>
            <w:r w:rsidRPr="00251B6B">
              <w:rPr>
                <w:rFonts w:eastAsia="Lucida Sans Unicode" w:cs="Arial"/>
                <w:color w:val="000000"/>
                <w:kern w:val="1"/>
                <w:sz w:val="20"/>
                <w:lang w:val="es-PE" w:eastAsia="hi-IN" w:bidi="hi-IN"/>
              </w:rPr>
              <w:t>Experiencia Laboral</w:t>
            </w:r>
          </w:p>
        </w:tc>
        <w:tc>
          <w:tcPr>
            <w:tcW w:w="6484" w:type="dxa"/>
            <w:gridSpan w:val="2"/>
          </w:tcPr>
          <w:p w14:paraId="3A595880" w14:textId="77777777" w:rsidR="00157779" w:rsidRPr="00DC0A81" w:rsidRDefault="00157779" w:rsidP="00157779">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14:paraId="10A4F195" w14:textId="77777777" w:rsidR="00157779" w:rsidRPr="00DC0A81" w:rsidRDefault="00157779" w:rsidP="00157779">
            <w:pPr>
              <w:numPr>
                <w:ilvl w:val="0"/>
                <w:numId w:val="20"/>
              </w:numPr>
              <w:tabs>
                <w:tab w:val="clear" w:pos="720"/>
              </w:tabs>
              <w:suppressAutoHyphens w:val="0"/>
              <w:ind w:left="252" w:hanging="240"/>
              <w:jc w:val="both"/>
              <w:rPr>
                <w:rFonts w:ascii="Arial" w:hAnsi="Arial" w:cs="Arial"/>
                <w:lang w:val="es-MX"/>
              </w:rPr>
            </w:pPr>
            <w:r w:rsidRPr="00DC0A81">
              <w:rPr>
                <w:rFonts w:ascii="Arial" w:hAnsi="Arial" w:cs="Arial"/>
                <w:lang w:val="es-MX"/>
              </w:rPr>
              <w:t>Acreditar e</w:t>
            </w:r>
            <w:r>
              <w:rPr>
                <w:rFonts w:ascii="Arial" w:hAnsi="Arial" w:cs="Arial"/>
                <w:lang w:val="es-MX"/>
              </w:rPr>
              <w:t>xperiencia laboral mínima de tres</w:t>
            </w:r>
            <w:r w:rsidRPr="00DC0A81">
              <w:rPr>
                <w:rFonts w:ascii="Arial" w:hAnsi="Arial" w:cs="Arial"/>
                <w:lang w:val="es-MX"/>
              </w:rPr>
              <w:t xml:space="preserve"> (0</w:t>
            </w:r>
            <w:r>
              <w:rPr>
                <w:rFonts w:ascii="Arial" w:hAnsi="Arial" w:cs="Arial"/>
                <w:lang w:val="es-MX"/>
              </w:rPr>
              <w:t>3</w:t>
            </w:r>
            <w:r w:rsidRPr="00DC0A81">
              <w:rPr>
                <w:rFonts w:ascii="Arial" w:hAnsi="Arial" w:cs="Arial"/>
                <w:lang w:val="es-MX"/>
              </w:rPr>
              <w:t>) años en el sector público o privado</w:t>
            </w:r>
            <w:r>
              <w:rPr>
                <w:rFonts w:ascii="Arial" w:hAnsi="Arial" w:cs="Arial"/>
                <w:lang w:val="es-MX"/>
              </w:rPr>
              <w:t>.</w:t>
            </w:r>
            <w:r w:rsidRPr="00DC0A81">
              <w:rPr>
                <w:rFonts w:ascii="Arial" w:hAnsi="Arial" w:cs="Arial"/>
                <w:lang w:val="es-MX"/>
              </w:rPr>
              <w:t xml:space="preserve"> </w:t>
            </w:r>
            <w:r w:rsidRPr="00DC0A81">
              <w:rPr>
                <w:rFonts w:ascii="Arial" w:hAnsi="Arial" w:cs="Arial"/>
                <w:b/>
                <w:lang w:val="es-MX"/>
              </w:rPr>
              <w:t>(Indispensable)</w:t>
            </w:r>
          </w:p>
          <w:p w14:paraId="22D494C2" w14:textId="77777777" w:rsidR="00157779" w:rsidRPr="00DC0A81" w:rsidRDefault="00157779" w:rsidP="00157779">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14:paraId="505B8FB9" w14:textId="6BB4E899" w:rsidR="00157779" w:rsidRPr="00DC0A81" w:rsidRDefault="00157779" w:rsidP="00157779">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Pr="00DC0A81">
              <w:rPr>
                <w:rFonts w:ascii="Arial" w:hAnsi="Arial" w:cs="Arial"/>
              </w:rPr>
              <w:t xml:space="preserve"> </w:t>
            </w:r>
            <w:r>
              <w:rPr>
                <w:rFonts w:ascii="Arial" w:hAnsi="Arial" w:cs="Arial"/>
              </w:rPr>
              <w:t>(02</w:t>
            </w:r>
            <w:r w:rsidRPr="00DC0A81">
              <w:rPr>
                <w:rFonts w:ascii="Arial" w:hAnsi="Arial" w:cs="Arial"/>
              </w:rPr>
              <w:t>) año</w:t>
            </w:r>
            <w:r>
              <w:rPr>
                <w:rFonts w:ascii="Arial" w:hAnsi="Arial" w:cs="Arial"/>
              </w:rPr>
              <w:t>s</w:t>
            </w:r>
            <w:r w:rsidRPr="00DC0A81">
              <w:rPr>
                <w:rFonts w:ascii="Arial" w:hAnsi="Arial" w:cs="Arial"/>
              </w:rPr>
              <w:t xml:space="preserve"> en el desempeño de funciones afines a la profesión y/o cargo, con </w:t>
            </w:r>
            <w:r w:rsidR="006A703E">
              <w:rPr>
                <w:rFonts w:ascii="Arial" w:hAnsi="Arial" w:cs="Arial"/>
              </w:rPr>
              <w:t xml:space="preserve">posterioridad a la obtención a la </w:t>
            </w:r>
            <w:proofErr w:type="gramStart"/>
            <w:r w:rsidR="006A703E">
              <w:rPr>
                <w:rFonts w:ascii="Arial" w:hAnsi="Arial" w:cs="Arial"/>
              </w:rPr>
              <w:t xml:space="preserve">formación </w:t>
            </w:r>
            <w:r w:rsidRPr="00DC0A81">
              <w:rPr>
                <w:rFonts w:ascii="Arial" w:hAnsi="Arial" w:cs="Arial"/>
              </w:rPr>
              <w:t xml:space="preserve"> </w:t>
            </w:r>
            <w:r w:rsidR="006A703E">
              <w:rPr>
                <w:rFonts w:ascii="Arial" w:hAnsi="Arial" w:cs="Arial"/>
              </w:rPr>
              <w:t>requerida</w:t>
            </w:r>
            <w:proofErr w:type="gramEnd"/>
            <w:r>
              <w:rPr>
                <w:rFonts w:ascii="Arial" w:hAnsi="Arial" w:cs="Arial"/>
              </w:rPr>
              <w:t xml:space="preserve">. </w:t>
            </w:r>
            <w:r w:rsidRPr="00DC0A81">
              <w:rPr>
                <w:rFonts w:ascii="Arial" w:hAnsi="Arial" w:cs="Arial"/>
              </w:rPr>
              <w:t xml:space="preserve"> </w:t>
            </w:r>
            <w:r w:rsidRPr="00DC0A81">
              <w:rPr>
                <w:rFonts w:ascii="Arial" w:hAnsi="Arial" w:cs="Arial"/>
                <w:b/>
              </w:rPr>
              <w:t>(Indispensable)</w:t>
            </w:r>
          </w:p>
          <w:p w14:paraId="63A57D5A" w14:textId="77777777" w:rsidR="00157779" w:rsidRPr="00DC0A81" w:rsidRDefault="00157779" w:rsidP="00157779">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14:paraId="5EC6DB08" w14:textId="77777777" w:rsidR="00157779" w:rsidRPr="00DC0A81" w:rsidRDefault="00157779" w:rsidP="00157779">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14:paraId="0DCDACFB" w14:textId="77777777" w:rsidR="00157779" w:rsidRDefault="00157779" w:rsidP="00157779">
            <w:pPr>
              <w:ind w:left="244"/>
              <w:jc w:val="both"/>
              <w:rPr>
                <w:rFonts w:ascii="Arial" w:hAnsi="Arial" w:cs="Arial"/>
                <w:lang w:eastAsia="ar-SA"/>
              </w:rPr>
            </w:pPr>
          </w:p>
          <w:p w14:paraId="2671E251" w14:textId="77777777" w:rsidR="00157779" w:rsidRPr="000C7F30" w:rsidRDefault="00157779" w:rsidP="00157779">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A03FBB0" w14:textId="77777777" w:rsidR="00FC0889" w:rsidRPr="00B84BE3" w:rsidRDefault="00157779" w:rsidP="00157779">
            <w:pPr>
              <w:ind w:left="244"/>
              <w:jc w:val="both"/>
              <w:rPr>
                <w:rFonts w:ascii="Arial" w:hAnsi="Arial" w:cs="Arial"/>
              </w:rPr>
            </w:pPr>
            <w:r w:rsidRPr="000C7F30">
              <w:rPr>
                <w:rFonts w:ascii="Arial" w:hAnsi="Arial" w:cs="Arial"/>
                <w:lang w:eastAsia="ar-SA"/>
              </w:rPr>
              <w:t xml:space="preserve">No se considerará como experiencia laboral: Trabajos Ad Honorem, ni </w:t>
            </w:r>
            <w:r>
              <w:rPr>
                <w:rFonts w:ascii="Arial" w:hAnsi="Arial" w:cs="Arial"/>
                <w:lang w:eastAsia="ar-SA"/>
              </w:rPr>
              <w:t>p</w:t>
            </w:r>
            <w:r w:rsidRPr="000C7F30">
              <w:rPr>
                <w:rFonts w:ascii="Arial" w:hAnsi="Arial" w:cs="Arial"/>
                <w:lang w:eastAsia="ar-SA"/>
              </w:rPr>
              <w:t>asantías, ni prácticas.</w:t>
            </w:r>
          </w:p>
        </w:tc>
      </w:tr>
      <w:tr w:rsidR="00FC0889" w:rsidRPr="00B84BE3" w14:paraId="5C0BE1CB" w14:textId="77777777" w:rsidTr="0042160B">
        <w:trPr>
          <w:gridBefore w:val="1"/>
          <w:wBefore w:w="7" w:type="dxa"/>
        </w:trPr>
        <w:tc>
          <w:tcPr>
            <w:tcW w:w="2422" w:type="dxa"/>
            <w:vAlign w:val="center"/>
          </w:tcPr>
          <w:p w14:paraId="52BBCDA6" w14:textId="77777777" w:rsidR="00FC0889" w:rsidRPr="00251B6B" w:rsidRDefault="00FC0889" w:rsidP="00251B6B">
            <w:pPr>
              <w:pStyle w:val="Sangradetextonormal"/>
              <w:widowControl w:val="0"/>
              <w:spacing w:after="120"/>
              <w:ind w:left="283" w:hanging="376"/>
              <w:rPr>
                <w:rFonts w:cs="Arial"/>
                <w:sz w:val="20"/>
              </w:rPr>
            </w:pPr>
            <w:r w:rsidRPr="00251B6B">
              <w:rPr>
                <w:rFonts w:eastAsia="Lucida Sans Unicode" w:cs="Arial"/>
                <w:color w:val="000000"/>
                <w:kern w:val="1"/>
                <w:sz w:val="20"/>
                <w:lang w:val="es-PE" w:eastAsia="hi-IN" w:bidi="hi-IN"/>
              </w:rPr>
              <w:t>Capacitación</w:t>
            </w:r>
          </w:p>
        </w:tc>
        <w:tc>
          <w:tcPr>
            <w:tcW w:w="6484" w:type="dxa"/>
            <w:gridSpan w:val="2"/>
          </w:tcPr>
          <w:p w14:paraId="09CD450E" w14:textId="0AEA73FB" w:rsidR="004A5A49" w:rsidRPr="004A5A49" w:rsidRDefault="004A5A49" w:rsidP="004A5A49">
            <w:pPr>
              <w:numPr>
                <w:ilvl w:val="0"/>
                <w:numId w:val="18"/>
              </w:numPr>
              <w:tabs>
                <w:tab w:val="clear" w:pos="360"/>
                <w:tab w:val="num" w:pos="258"/>
              </w:tabs>
              <w:ind w:left="244" w:hanging="244"/>
              <w:jc w:val="both"/>
              <w:rPr>
                <w:rFonts w:ascii="Arial" w:hAnsi="Arial" w:cs="Arial"/>
                <w:b/>
                <w:lang w:val="es-MX"/>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sidR="00251B6B">
              <w:rPr>
                <w:rFonts w:ascii="Arial" w:hAnsi="Arial" w:cs="Arial"/>
              </w:rPr>
              <w:t xml:space="preserve">convocado, como mínimo de </w:t>
            </w:r>
            <w:r w:rsidR="00AC162A" w:rsidRPr="00392C43">
              <w:rPr>
                <w:rFonts w:ascii="Arial" w:hAnsi="Arial" w:cs="Arial"/>
              </w:rPr>
              <w:t>5</w:t>
            </w:r>
            <w:r w:rsidR="00AC162A">
              <w:rPr>
                <w:rFonts w:ascii="Arial" w:hAnsi="Arial" w:cs="Arial"/>
              </w:rPr>
              <w:t xml:space="preserve">1 </w:t>
            </w:r>
            <w:r w:rsidR="00AC162A" w:rsidRPr="00DC0A81">
              <w:rPr>
                <w:rFonts w:ascii="Arial" w:hAnsi="Arial" w:cs="Arial"/>
              </w:rPr>
              <w:t>horas</w:t>
            </w:r>
            <w:r w:rsidR="00AC162A">
              <w:rPr>
                <w:rFonts w:ascii="Arial" w:hAnsi="Arial" w:cs="Arial"/>
              </w:rPr>
              <w:t xml:space="preserve"> o 03 créditos</w:t>
            </w:r>
            <w:r w:rsidR="00AC162A" w:rsidRPr="00DC0A81">
              <w:rPr>
                <w:rFonts w:ascii="Arial" w:hAnsi="Arial" w:cs="Arial"/>
              </w:rPr>
              <w:t>, realizadas a partir del año 201</w:t>
            </w:r>
            <w:r w:rsidR="00AC162A">
              <w:rPr>
                <w:rFonts w:ascii="Arial" w:hAnsi="Arial" w:cs="Arial"/>
              </w:rPr>
              <w:t>5</w:t>
            </w:r>
            <w:r w:rsidR="00AC162A" w:rsidRPr="00DC0A81">
              <w:rPr>
                <w:rFonts w:ascii="Arial" w:hAnsi="Arial" w:cs="Arial"/>
              </w:rPr>
              <w:t xml:space="preserve"> </w:t>
            </w:r>
            <w:r w:rsidRPr="00DC0A81">
              <w:rPr>
                <w:rFonts w:ascii="Arial" w:hAnsi="Arial" w:cs="Arial"/>
                <w:b/>
              </w:rPr>
              <w:t>(Indispensable)</w:t>
            </w:r>
            <w:r w:rsidRPr="00DC0A81">
              <w:rPr>
                <w:rFonts w:ascii="Arial" w:hAnsi="Arial" w:cs="Arial"/>
              </w:rPr>
              <w:t xml:space="preserve"> </w:t>
            </w:r>
          </w:p>
          <w:p w14:paraId="22DEE535" w14:textId="77777777" w:rsidR="00FC0889" w:rsidRPr="00B84BE3" w:rsidRDefault="00FC0889" w:rsidP="004A5A49">
            <w:pPr>
              <w:numPr>
                <w:ilvl w:val="0"/>
                <w:numId w:val="18"/>
              </w:numPr>
              <w:tabs>
                <w:tab w:val="clear" w:pos="360"/>
                <w:tab w:val="num" w:pos="258"/>
              </w:tabs>
              <w:ind w:left="244" w:hanging="244"/>
              <w:jc w:val="both"/>
              <w:rPr>
                <w:rFonts w:ascii="Arial" w:hAnsi="Arial" w:cs="Arial"/>
                <w:b/>
                <w:lang w:val="es-MX"/>
              </w:rPr>
            </w:pPr>
            <w:r w:rsidRPr="00B84BE3">
              <w:rPr>
                <w:rFonts w:ascii="Arial" w:hAnsi="Arial" w:cs="Arial"/>
                <w:lang w:eastAsia="ar-SA"/>
              </w:rPr>
              <w:t>De preferencia capacitación en Atención al Cliente</w:t>
            </w:r>
            <w:r w:rsidR="004A5A49">
              <w:rPr>
                <w:rFonts w:ascii="Arial" w:hAnsi="Arial" w:cs="Arial"/>
                <w:lang w:eastAsia="ar-SA"/>
              </w:rPr>
              <w:t>.</w:t>
            </w:r>
            <w:r w:rsidRPr="00B84BE3">
              <w:rPr>
                <w:rFonts w:ascii="Arial" w:hAnsi="Arial" w:cs="Arial"/>
                <w:lang w:eastAsia="ar-SA"/>
              </w:rPr>
              <w:t xml:space="preserve"> </w:t>
            </w:r>
            <w:r w:rsidRPr="004A5A49">
              <w:rPr>
                <w:rFonts w:ascii="Arial" w:hAnsi="Arial" w:cs="Arial"/>
                <w:b/>
                <w:color w:val="000000" w:themeColor="text1"/>
                <w:lang w:eastAsia="ar-SA"/>
              </w:rPr>
              <w:t>(Deseable)</w:t>
            </w:r>
          </w:p>
        </w:tc>
      </w:tr>
      <w:tr w:rsidR="009B69CB" w:rsidRPr="00B84BE3" w14:paraId="2ADF1BDC" w14:textId="77777777" w:rsidTr="00261C33">
        <w:trPr>
          <w:gridBefore w:val="1"/>
          <w:wBefore w:w="7" w:type="dxa"/>
        </w:trPr>
        <w:tc>
          <w:tcPr>
            <w:tcW w:w="2422" w:type="dxa"/>
            <w:vAlign w:val="center"/>
          </w:tcPr>
          <w:p w14:paraId="0702C524" w14:textId="6C6457AA" w:rsidR="009B69CB" w:rsidRPr="00251B6B" w:rsidRDefault="009B69CB" w:rsidP="009B69CB">
            <w:pPr>
              <w:pStyle w:val="Sangradetextonormal"/>
              <w:widowControl w:val="0"/>
              <w:spacing w:after="120"/>
              <w:ind w:left="283" w:hanging="376"/>
              <w:rPr>
                <w:rFonts w:eastAsia="Lucida Sans Unicode" w:cs="Arial"/>
                <w:color w:val="000000"/>
                <w:kern w:val="1"/>
                <w:sz w:val="20"/>
                <w:lang w:val="es-PE" w:eastAsia="hi-IN" w:bidi="hi-IN"/>
              </w:rPr>
            </w:pPr>
            <w:r>
              <w:rPr>
                <w:rFonts w:eastAsia="Calibri" w:cs="Arial"/>
                <w:bCs w:val="0"/>
                <w:sz w:val="20"/>
                <w:szCs w:val="20"/>
                <w:lang w:eastAsia="en-US"/>
              </w:rPr>
              <w:t xml:space="preserve">       </w:t>
            </w:r>
            <w:r w:rsidRPr="009B69CB">
              <w:rPr>
                <w:rFonts w:eastAsia="Calibri" w:cs="Arial"/>
                <w:bCs w:val="0"/>
                <w:sz w:val="20"/>
                <w:szCs w:val="20"/>
                <w:lang w:eastAsia="en-US"/>
              </w:rPr>
              <w:t>Conocimientos complementarios para el puesto y/o</w:t>
            </w:r>
            <w:r>
              <w:rPr>
                <w:rFonts w:cs="Arial"/>
                <w:sz w:val="20"/>
                <w:szCs w:val="20"/>
              </w:rPr>
              <w:t xml:space="preserve"> cargo</w:t>
            </w:r>
          </w:p>
        </w:tc>
        <w:tc>
          <w:tcPr>
            <w:tcW w:w="6484" w:type="dxa"/>
            <w:gridSpan w:val="2"/>
            <w:vAlign w:val="center"/>
          </w:tcPr>
          <w:p w14:paraId="580067A9" w14:textId="77777777" w:rsidR="009B69CB" w:rsidRPr="007B2790" w:rsidRDefault="009B69CB" w:rsidP="009B69CB">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 xml:space="preserve">Manejo de software en entorno Windows: Procesador de texto, hoja de cálculo, presentadores y correo electrónico. </w:t>
            </w:r>
            <w:r w:rsidRPr="000C7F30">
              <w:rPr>
                <w:rFonts w:ascii="Arial" w:hAnsi="Arial" w:cs="Arial"/>
                <w:b/>
                <w:lang w:eastAsia="ar-SA"/>
              </w:rPr>
              <w:t>(Indispensable)</w:t>
            </w:r>
          </w:p>
          <w:p w14:paraId="1051BD7D" w14:textId="24BFD694" w:rsidR="009B69CB" w:rsidRPr="009B69CB" w:rsidRDefault="009B69CB" w:rsidP="009B69CB">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M</w:t>
            </w:r>
            <w:r w:rsidRPr="000C7F30">
              <w:rPr>
                <w:rFonts w:ascii="Arial" w:hAnsi="Arial" w:cs="Arial"/>
                <w:lang w:eastAsia="ar-SA"/>
              </w:rPr>
              <w:t>anejo de idioma inglés a nivel básico</w:t>
            </w:r>
            <w:r>
              <w:rPr>
                <w:rFonts w:ascii="Arial" w:hAnsi="Arial" w:cs="Arial"/>
                <w:lang w:eastAsia="ar-SA"/>
              </w:rPr>
              <w:t>.</w:t>
            </w:r>
            <w:r w:rsidRPr="000C7F30">
              <w:rPr>
                <w:rFonts w:ascii="Arial" w:hAnsi="Arial" w:cs="Arial"/>
                <w:lang w:eastAsia="ar-SA"/>
              </w:rPr>
              <w:t xml:space="preserve"> </w:t>
            </w:r>
            <w:r w:rsidRPr="001836B0">
              <w:rPr>
                <w:rFonts w:ascii="Arial" w:hAnsi="Arial" w:cs="Arial"/>
                <w:b/>
                <w:color w:val="000000" w:themeColor="text1"/>
                <w:lang w:eastAsia="ar-SA"/>
              </w:rPr>
              <w:t>(</w:t>
            </w:r>
            <w:r>
              <w:rPr>
                <w:rFonts w:ascii="Arial" w:hAnsi="Arial" w:cs="Arial"/>
                <w:b/>
                <w:color w:val="000000" w:themeColor="text1"/>
                <w:lang w:eastAsia="ar-SA"/>
              </w:rPr>
              <w:t>Indispensa</w:t>
            </w:r>
            <w:r w:rsidRPr="001836B0">
              <w:rPr>
                <w:rFonts w:ascii="Arial" w:hAnsi="Arial" w:cs="Arial"/>
                <w:b/>
                <w:color w:val="000000" w:themeColor="text1"/>
                <w:lang w:eastAsia="ar-SA"/>
              </w:rPr>
              <w:t>ble)</w:t>
            </w:r>
          </w:p>
        </w:tc>
      </w:tr>
      <w:tr w:rsidR="009B69CB" w:rsidRPr="0038663B" w14:paraId="3CD6B060" w14:textId="77777777" w:rsidTr="0042160B">
        <w:tblPrEx>
          <w:tblLook w:val="04A0" w:firstRow="1" w:lastRow="0" w:firstColumn="1" w:lastColumn="0" w:noHBand="0" w:noVBand="1"/>
        </w:tblPrEx>
        <w:trPr>
          <w:gridAfter w:val="1"/>
          <w:wAfter w:w="17" w:type="dxa"/>
        </w:trPr>
        <w:tc>
          <w:tcPr>
            <w:tcW w:w="2429" w:type="dxa"/>
            <w:gridSpan w:val="2"/>
            <w:tcBorders>
              <w:top w:val="single" w:sz="4" w:space="0" w:color="auto"/>
              <w:left w:val="single" w:sz="4" w:space="0" w:color="auto"/>
              <w:bottom w:val="single" w:sz="4" w:space="0" w:color="auto"/>
              <w:right w:val="single" w:sz="4" w:space="0" w:color="auto"/>
            </w:tcBorders>
            <w:vAlign w:val="center"/>
          </w:tcPr>
          <w:p w14:paraId="4EE203C9" w14:textId="77777777" w:rsidR="009B69CB" w:rsidRPr="0038663B" w:rsidRDefault="009B69CB" w:rsidP="009B69CB">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67" w:type="dxa"/>
            <w:tcBorders>
              <w:top w:val="single" w:sz="4" w:space="0" w:color="auto"/>
              <w:left w:val="single" w:sz="4" w:space="0" w:color="auto"/>
              <w:bottom w:val="single" w:sz="4" w:space="0" w:color="auto"/>
              <w:right w:val="single" w:sz="4" w:space="0" w:color="auto"/>
            </w:tcBorders>
          </w:tcPr>
          <w:p w14:paraId="4FB80418" w14:textId="77777777" w:rsidR="009B69CB" w:rsidRPr="0038663B" w:rsidRDefault="009B69CB" w:rsidP="009B69CB">
            <w:pPr>
              <w:ind w:left="244"/>
              <w:contextualSpacing/>
              <w:jc w:val="both"/>
              <w:rPr>
                <w:rFonts w:ascii="Arial" w:hAnsi="Arial" w:cs="Arial"/>
                <w:b/>
              </w:rPr>
            </w:pPr>
            <w:r w:rsidRPr="0038663B">
              <w:rPr>
                <w:rFonts w:ascii="Arial" w:hAnsi="Arial" w:cs="Arial"/>
                <w:b/>
              </w:rPr>
              <w:t>COMPETENCIAS GENERICAS:</w:t>
            </w:r>
          </w:p>
          <w:p w14:paraId="6181F0E5" w14:textId="77777777" w:rsidR="009B69CB" w:rsidRPr="0038663B" w:rsidRDefault="009B69CB" w:rsidP="009B69CB">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51037BC6" w14:textId="77777777" w:rsidR="009B69CB" w:rsidRPr="0038663B" w:rsidRDefault="009B69CB" w:rsidP="009B69CB">
            <w:pPr>
              <w:ind w:left="244"/>
              <w:contextualSpacing/>
              <w:jc w:val="both"/>
              <w:rPr>
                <w:rFonts w:ascii="Arial" w:hAnsi="Arial" w:cs="Arial"/>
                <w:b/>
              </w:rPr>
            </w:pPr>
            <w:r w:rsidRPr="0038663B">
              <w:rPr>
                <w:rFonts w:ascii="Arial" w:hAnsi="Arial" w:cs="Arial"/>
                <w:b/>
              </w:rPr>
              <w:t>COMPETENCIAS ESPECIFICAS:</w:t>
            </w:r>
          </w:p>
          <w:p w14:paraId="0DB03B11" w14:textId="77777777" w:rsidR="009B69CB" w:rsidRPr="0038663B" w:rsidRDefault="009B69CB" w:rsidP="009B69CB">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9B69CB" w14:paraId="52515186" w14:textId="77777777" w:rsidTr="0042160B">
        <w:tblPrEx>
          <w:tblLook w:val="04A0" w:firstRow="1" w:lastRow="0" w:firstColumn="1" w:lastColumn="0" w:noHBand="0" w:noVBand="1"/>
        </w:tblPrEx>
        <w:trPr>
          <w:gridAfter w:val="1"/>
          <w:wAfter w:w="17" w:type="dxa"/>
          <w:trHeight w:val="380"/>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13392B5E" w14:textId="77777777" w:rsidR="009B69CB" w:rsidRDefault="009B69CB" w:rsidP="009B69CB">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3417C7C" w14:textId="77777777" w:rsidR="009B69CB" w:rsidRDefault="009B69CB" w:rsidP="009B69CB">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14:paraId="14B16F87" w14:textId="77777777" w:rsidR="001D0BD8" w:rsidRDefault="001D0BD8" w:rsidP="00634EEA">
      <w:pPr>
        <w:ind w:left="360"/>
        <w:jc w:val="both"/>
        <w:rPr>
          <w:rFonts w:ascii="Arial" w:hAnsi="Arial" w:cs="Arial"/>
          <w:b/>
          <w:lang w:val="es-MX"/>
        </w:rPr>
      </w:pPr>
    </w:p>
    <w:p w14:paraId="2B6F3B82" w14:textId="678313E9" w:rsidR="00410E73" w:rsidRDefault="00410E73" w:rsidP="00410E73">
      <w:pPr>
        <w:ind w:left="840" w:hanging="336"/>
        <w:jc w:val="both"/>
        <w:rPr>
          <w:rFonts w:ascii="Arial" w:hAnsi="Arial" w:cs="Arial"/>
          <w:b/>
        </w:rPr>
      </w:pPr>
      <w:r w:rsidRPr="00130332">
        <w:rPr>
          <w:rFonts w:ascii="Arial" w:hAnsi="Arial" w:cs="Arial"/>
          <w:b/>
        </w:rPr>
        <w:t>T</w:t>
      </w:r>
      <w:r>
        <w:rPr>
          <w:rFonts w:ascii="Arial" w:hAnsi="Arial" w:cs="Arial"/>
          <w:b/>
        </w:rPr>
        <w:t>ECNICO ADMINISTRATIVO (T2TAD-006</w:t>
      </w:r>
      <w:r w:rsidRPr="00130332">
        <w:rPr>
          <w:rFonts w:ascii="Arial" w:hAnsi="Arial" w:cs="Arial"/>
          <w:b/>
        </w:rPr>
        <w:t>)</w:t>
      </w:r>
      <w:r w:rsidR="00D52E99">
        <w:rPr>
          <w:rFonts w:ascii="Arial" w:hAnsi="Arial" w:cs="Arial"/>
          <w:b/>
        </w:rPr>
        <w:t xml:space="preserve"> </w:t>
      </w:r>
    </w:p>
    <w:p w14:paraId="654AB142" w14:textId="77777777" w:rsidR="00410E73" w:rsidRDefault="00410E73" w:rsidP="00410E73">
      <w:pPr>
        <w:ind w:left="708"/>
        <w:jc w:val="both"/>
        <w:rPr>
          <w:rFonts w:ascii="Arial" w:hAnsi="Arial" w:cs="Arial"/>
          <w:b/>
        </w:rPr>
      </w:pPr>
    </w:p>
    <w:tbl>
      <w:tblPr>
        <w:tblW w:w="89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422"/>
        <w:gridCol w:w="6484"/>
      </w:tblGrid>
      <w:tr w:rsidR="00410E73" w:rsidRPr="008B5BA7" w14:paraId="0A33CDB4" w14:textId="77777777" w:rsidTr="009B69CB">
        <w:trPr>
          <w:gridBefore w:val="1"/>
          <w:wBefore w:w="7" w:type="dxa"/>
        </w:trPr>
        <w:tc>
          <w:tcPr>
            <w:tcW w:w="2422" w:type="dxa"/>
            <w:shd w:val="clear" w:color="auto" w:fill="F3F3F3"/>
            <w:vAlign w:val="center"/>
          </w:tcPr>
          <w:p w14:paraId="7D7F124E" w14:textId="77777777" w:rsidR="00410E73" w:rsidRPr="00B84BE3" w:rsidRDefault="00410E73" w:rsidP="00CE71C0">
            <w:pPr>
              <w:snapToGrid w:val="0"/>
              <w:jc w:val="center"/>
              <w:rPr>
                <w:rFonts w:ascii="Arial" w:hAnsi="Arial" w:cs="Arial"/>
                <w:b/>
                <w:bCs/>
                <w:lang w:val="es-MX"/>
              </w:rPr>
            </w:pPr>
            <w:r w:rsidRPr="00B84BE3">
              <w:rPr>
                <w:rFonts w:ascii="Arial" w:hAnsi="Arial" w:cs="Arial"/>
                <w:b/>
                <w:bCs/>
                <w:lang w:val="es-MX"/>
              </w:rPr>
              <w:t>REQUISITOS</w:t>
            </w:r>
          </w:p>
          <w:p w14:paraId="0EEE38AB" w14:textId="77777777" w:rsidR="00410E73" w:rsidRPr="00B84BE3" w:rsidRDefault="00410E73" w:rsidP="00CE71C0">
            <w:pPr>
              <w:snapToGrid w:val="0"/>
              <w:jc w:val="center"/>
              <w:rPr>
                <w:rFonts w:ascii="Arial" w:hAnsi="Arial" w:cs="Arial"/>
                <w:b/>
                <w:bCs/>
                <w:lang w:val="es-MX"/>
              </w:rPr>
            </w:pPr>
            <w:r w:rsidRPr="00B84BE3">
              <w:rPr>
                <w:rFonts w:ascii="Arial" w:hAnsi="Arial" w:cs="Arial"/>
                <w:b/>
                <w:bCs/>
                <w:lang w:val="es-MX"/>
              </w:rPr>
              <w:t>ESPECÍFICOS</w:t>
            </w:r>
          </w:p>
        </w:tc>
        <w:tc>
          <w:tcPr>
            <w:tcW w:w="6484" w:type="dxa"/>
            <w:shd w:val="clear" w:color="auto" w:fill="F3F3F3"/>
            <w:vAlign w:val="center"/>
          </w:tcPr>
          <w:p w14:paraId="6400B530" w14:textId="77777777" w:rsidR="00410E73" w:rsidRPr="00B84BE3" w:rsidRDefault="00410E73" w:rsidP="00CE71C0">
            <w:pPr>
              <w:snapToGrid w:val="0"/>
              <w:jc w:val="center"/>
              <w:rPr>
                <w:rFonts w:ascii="Arial" w:hAnsi="Arial" w:cs="Arial"/>
                <w:b/>
                <w:bCs/>
                <w:lang w:val="es-MX"/>
              </w:rPr>
            </w:pPr>
            <w:r w:rsidRPr="00B84BE3">
              <w:rPr>
                <w:rFonts w:ascii="Arial" w:hAnsi="Arial" w:cs="Arial"/>
                <w:b/>
                <w:bCs/>
                <w:lang w:val="es-MX"/>
              </w:rPr>
              <w:t>DETALLE</w:t>
            </w:r>
          </w:p>
        </w:tc>
      </w:tr>
      <w:tr w:rsidR="00410E73" w:rsidRPr="00B84BE3" w14:paraId="71F6A4D7" w14:textId="77777777" w:rsidTr="009B69CB">
        <w:trPr>
          <w:gridBefore w:val="1"/>
          <w:wBefore w:w="7" w:type="dxa"/>
        </w:trPr>
        <w:tc>
          <w:tcPr>
            <w:tcW w:w="2422" w:type="dxa"/>
            <w:vAlign w:val="center"/>
          </w:tcPr>
          <w:p w14:paraId="00672F03" w14:textId="77777777" w:rsidR="00410E73" w:rsidRPr="00251B6B" w:rsidRDefault="00410E73" w:rsidP="00CE71C0">
            <w:pPr>
              <w:pStyle w:val="Sangradetextonormal"/>
              <w:widowControl w:val="0"/>
              <w:spacing w:after="120"/>
              <w:ind w:left="283" w:firstLine="0"/>
              <w:jc w:val="left"/>
              <w:rPr>
                <w:rFonts w:cs="Arial"/>
                <w:color w:val="000000"/>
                <w:sz w:val="20"/>
              </w:rPr>
            </w:pPr>
            <w:r w:rsidRPr="00251B6B">
              <w:rPr>
                <w:rFonts w:eastAsia="Lucida Sans Unicode" w:cs="Arial"/>
                <w:color w:val="000000"/>
                <w:kern w:val="1"/>
                <w:sz w:val="20"/>
                <w:lang w:val="es-PE" w:eastAsia="hi-IN" w:bidi="hi-IN"/>
              </w:rPr>
              <w:t>Formación General</w:t>
            </w:r>
          </w:p>
        </w:tc>
        <w:tc>
          <w:tcPr>
            <w:tcW w:w="6484" w:type="dxa"/>
          </w:tcPr>
          <w:p w14:paraId="1183378C" w14:textId="77777777" w:rsidR="00410E73" w:rsidRPr="00B84BE3" w:rsidRDefault="00410E73" w:rsidP="00CE71C0">
            <w:pPr>
              <w:numPr>
                <w:ilvl w:val="0"/>
                <w:numId w:val="18"/>
              </w:numPr>
              <w:tabs>
                <w:tab w:val="clear" w:pos="360"/>
                <w:tab w:val="num" w:pos="175"/>
              </w:tabs>
              <w:ind w:left="244" w:hanging="244"/>
              <w:jc w:val="both"/>
              <w:rPr>
                <w:rFonts w:ascii="Arial" w:hAnsi="Arial" w:cs="Arial"/>
                <w:b/>
                <w:color w:val="000000"/>
              </w:rPr>
            </w:pPr>
            <w:r>
              <w:rPr>
                <w:rFonts w:ascii="Arial" w:hAnsi="Arial" w:cs="Arial"/>
                <w:lang w:eastAsia="ar-SA"/>
              </w:rPr>
              <w:t xml:space="preserve"> </w:t>
            </w:r>
            <w:r w:rsidRPr="003921E2">
              <w:rPr>
                <w:rFonts w:ascii="Arial" w:hAnsi="Arial" w:cs="Arial"/>
                <w:lang w:eastAsia="ar-SA"/>
              </w:rPr>
              <w:t>Presentar co</w:t>
            </w:r>
            <w:r>
              <w:rPr>
                <w:rFonts w:ascii="Arial" w:hAnsi="Arial" w:cs="Arial"/>
                <w:lang w:eastAsia="ar-SA"/>
              </w:rPr>
              <w:t>pia simple de la constancia de e</w:t>
            </w:r>
            <w:r w:rsidRPr="003921E2">
              <w:rPr>
                <w:rFonts w:ascii="Arial" w:hAnsi="Arial" w:cs="Arial"/>
                <w:lang w:eastAsia="ar-SA"/>
              </w:rPr>
              <w:t>gresado de Insti</w:t>
            </w:r>
            <w:r>
              <w:rPr>
                <w:rFonts w:ascii="Arial" w:hAnsi="Arial" w:cs="Arial"/>
                <w:lang w:eastAsia="ar-SA"/>
              </w:rPr>
              <w:t>tuto Superior tecnológico (mínimo de 03 años de estudios) en Administración</w:t>
            </w:r>
            <w:r w:rsidRPr="003921E2">
              <w:rPr>
                <w:rFonts w:ascii="Arial" w:hAnsi="Arial" w:cs="Arial"/>
                <w:lang w:eastAsia="ar-SA"/>
              </w:rPr>
              <w:t xml:space="preserve"> </w:t>
            </w:r>
            <w:r>
              <w:rPr>
                <w:rFonts w:ascii="Arial" w:hAnsi="Arial" w:cs="Arial"/>
                <w:lang w:eastAsia="ar-SA"/>
              </w:rPr>
              <w:t>o Marketing o equivalente de seis (06</w:t>
            </w:r>
            <w:r w:rsidRPr="003921E2">
              <w:rPr>
                <w:rFonts w:ascii="Arial" w:hAnsi="Arial" w:cs="Arial"/>
                <w:lang w:eastAsia="ar-SA"/>
              </w:rPr>
              <w:t xml:space="preserve">) ciclos Profesionales Universitarios en la especialidad de Administración, Ciencias de la Comunicación o Derecho. </w:t>
            </w:r>
            <w:r w:rsidRPr="003921E2">
              <w:rPr>
                <w:rFonts w:ascii="Arial" w:hAnsi="Arial" w:cs="Arial"/>
                <w:b/>
                <w:lang w:eastAsia="ar-SA"/>
              </w:rPr>
              <w:t>(Indispensable)</w:t>
            </w:r>
          </w:p>
        </w:tc>
      </w:tr>
      <w:tr w:rsidR="00410E73" w:rsidRPr="00B84BE3" w14:paraId="31CA5428" w14:textId="77777777" w:rsidTr="009B69CB">
        <w:trPr>
          <w:gridBefore w:val="1"/>
          <w:wBefore w:w="7" w:type="dxa"/>
        </w:trPr>
        <w:tc>
          <w:tcPr>
            <w:tcW w:w="2422" w:type="dxa"/>
            <w:vAlign w:val="center"/>
          </w:tcPr>
          <w:p w14:paraId="1E1EB00B" w14:textId="77777777" w:rsidR="00410E73" w:rsidRPr="00251B6B" w:rsidRDefault="00410E73" w:rsidP="00CE71C0">
            <w:pPr>
              <w:pStyle w:val="Sangradetextonormal"/>
              <w:widowControl w:val="0"/>
              <w:spacing w:after="120"/>
              <w:ind w:left="283" w:hanging="92"/>
              <w:jc w:val="left"/>
              <w:rPr>
                <w:rFonts w:cs="Arial"/>
                <w:sz w:val="20"/>
              </w:rPr>
            </w:pPr>
            <w:r w:rsidRPr="00251B6B">
              <w:rPr>
                <w:rFonts w:eastAsia="Lucida Sans Unicode" w:cs="Arial"/>
                <w:color w:val="000000"/>
                <w:kern w:val="1"/>
                <w:sz w:val="20"/>
                <w:lang w:val="es-PE" w:eastAsia="hi-IN" w:bidi="hi-IN"/>
              </w:rPr>
              <w:t>Experiencia Laboral</w:t>
            </w:r>
          </w:p>
        </w:tc>
        <w:tc>
          <w:tcPr>
            <w:tcW w:w="6484" w:type="dxa"/>
          </w:tcPr>
          <w:p w14:paraId="1A545D41" w14:textId="77777777" w:rsidR="00410E73" w:rsidRPr="00DC0A81" w:rsidRDefault="00410E73" w:rsidP="00CE71C0">
            <w:pPr>
              <w:tabs>
                <w:tab w:val="num" w:pos="360"/>
              </w:tabs>
              <w:ind w:left="252"/>
              <w:jc w:val="both"/>
              <w:rPr>
                <w:rFonts w:ascii="Arial" w:hAnsi="Arial" w:cs="Arial"/>
              </w:rPr>
            </w:pPr>
            <w:r w:rsidRPr="00DC0A81">
              <w:rPr>
                <w:rFonts w:ascii="Arial" w:hAnsi="Arial" w:cs="Arial"/>
                <w:b/>
              </w:rPr>
              <w:t>EXPERIENCIA GENERAL</w:t>
            </w:r>
            <w:r w:rsidRPr="00DC0A81">
              <w:rPr>
                <w:rFonts w:ascii="Arial" w:hAnsi="Arial" w:cs="Arial"/>
              </w:rPr>
              <w:t>:</w:t>
            </w:r>
          </w:p>
          <w:p w14:paraId="318A567D" w14:textId="77777777" w:rsidR="00410E73" w:rsidRPr="00DC0A81" w:rsidRDefault="00410E73" w:rsidP="00CE71C0">
            <w:pPr>
              <w:numPr>
                <w:ilvl w:val="0"/>
                <w:numId w:val="20"/>
              </w:numPr>
              <w:tabs>
                <w:tab w:val="clear" w:pos="720"/>
              </w:tabs>
              <w:suppressAutoHyphens w:val="0"/>
              <w:ind w:left="252" w:hanging="240"/>
              <w:jc w:val="both"/>
              <w:rPr>
                <w:rFonts w:ascii="Arial" w:hAnsi="Arial" w:cs="Arial"/>
                <w:lang w:val="es-MX"/>
              </w:rPr>
            </w:pPr>
            <w:r w:rsidRPr="00DC0A81">
              <w:rPr>
                <w:rFonts w:ascii="Arial" w:hAnsi="Arial" w:cs="Arial"/>
                <w:lang w:val="es-MX"/>
              </w:rPr>
              <w:t>Acreditar e</w:t>
            </w:r>
            <w:r>
              <w:rPr>
                <w:rFonts w:ascii="Arial" w:hAnsi="Arial" w:cs="Arial"/>
                <w:lang w:val="es-MX"/>
              </w:rPr>
              <w:t>xperiencia laboral mínima de tres</w:t>
            </w:r>
            <w:r w:rsidRPr="00DC0A81">
              <w:rPr>
                <w:rFonts w:ascii="Arial" w:hAnsi="Arial" w:cs="Arial"/>
                <w:lang w:val="es-MX"/>
              </w:rPr>
              <w:t xml:space="preserve"> (0</w:t>
            </w:r>
            <w:r>
              <w:rPr>
                <w:rFonts w:ascii="Arial" w:hAnsi="Arial" w:cs="Arial"/>
                <w:lang w:val="es-MX"/>
              </w:rPr>
              <w:t>3</w:t>
            </w:r>
            <w:r w:rsidRPr="00DC0A81">
              <w:rPr>
                <w:rFonts w:ascii="Arial" w:hAnsi="Arial" w:cs="Arial"/>
                <w:lang w:val="es-MX"/>
              </w:rPr>
              <w:t>) años en el sector público o privado</w:t>
            </w:r>
            <w:r>
              <w:rPr>
                <w:rFonts w:ascii="Arial" w:hAnsi="Arial" w:cs="Arial"/>
                <w:lang w:val="es-MX"/>
              </w:rPr>
              <w:t>.</w:t>
            </w:r>
            <w:r w:rsidRPr="00DC0A81">
              <w:rPr>
                <w:rFonts w:ascii="Arial" w:hAnsi="Arial" w:cs="Arial"/>
                <w:lang w:val="es-MX"/>
              </w:rPr>
              <w:t xml:space="preserve"> </w:t>
            </w:r>
            <w:r w:rsidRPr="00DC0A81">
              <w:rPr>
                <w:rFonts w:ascii="Arial" w:hAnsi="Arial" w:cs="Arial"/>
                <w:b/>
                <w:lang w:val="es-MX"/>
              </w:rPr>
              <w:t>(Indispensable)</w:t>
            </w:r>
          </w:p>
          <w:p w14:paraId="2324C504" w14:textId="77777777" w:rsidR="00410E73" w:rsidRPr="00DC0A81" w:rsidRDefault="00410E73" w:rsidP="00CE71C0">
            <w:pPr>
              <w:tabs>
                <w:tab w:val="num" w:pos="360"/>
              </w:tabs>
              <w:ind w:left="252"/>
              <w:jc w:val="both"/>
              <w:rPr>
                <w:rFonts w:ascii="Arial" w:hAnsi="Arial" w:cs="Arial"/>
              </w:rPr>
            </w:pPr>
            <w:r w:rsidRPr="00DC0A81">
              <w:rPr>
                <w:rFonts w:ascii="Arial" w:hAnsi="Arial" w:cs="Arial"/>
                <w:b/>
              </w:rPr>
              <w:t>EXPERIENCIA ESPECÍFICA</w:t>
            </w:r>
            <w:r w:rsidRPr="00DC0A81">
              <w:rPr>
                <w:rFonts w:ascii="Arial" w:hAnsi="Arial" w:cs="Arial"/>
              </w:rPr>
              <w:t>:</w:t>
            </w:r>
          </w:p>
          <w:p w14:paraId="0564937E" w14:textId="77777777" w:rsidR="006A703E" w:rsidRPr="00DC0A81" w:rsidRDefault="006A703E" w:rsidP="006A703E">
            <w:pPr>
              <w:numPr>
                <w:ilvl w:val="0"/>
                <w:numId w:val="21"/>
              </w:numPr>
              <w:tabs>
                <w:tab w:val="clear" w:pos="720"/>
                <w:tab w:val="num" w:pos="252"/>
                <w:tab w:val="num" w:pos="360"/>
              </w:tabs>
              <w:suppressAutoHyphens w:val="0"/>
              <w:ind w:left="252" w:hanging="252"/>
              <w:jc w:val="both"/>
              <w:rPr>
                <w:rFonts w:ascii="Arial" w:hAnsi="Arial" w:cs="Arial"/>
              </w:rPr>
            </w:pPr>
            <w:r>
              <w:rPr>
                <w:rFonts w:ascii="Arial" w:hAnsi="Arial" w:cs="Arial"/>
              </w:rPr>
              <w:t>Acreditar dos</w:t>
            </w:r>
            <w:r w:rsidRPr="00DC0A81">
              <w:rPr>
                <w:rFonts w:ascii="Arial" w:hAnsi="Arial" w:cs="Arial"/>
              </w:rPr>
              <w:t xml:space="preserve"> </w:t>
            </w:r>
            <w:r>
              <w:rPr>
                <w:rFonts w:ascii="Arial" w:hAnsi="Arial" w:cs="Arial"/>
              </w:rPr>
              <w:t>(02</w:t>
            </w:r>
            <w:r w:rsidRPr="00DC0A81">
              <w:rPr>
                <w:rFonts w:ascii="Arial" w:hAnsi="Arial" w:cs="Arial"/>
              </w:rPr>
              <w:t>) año</w:t>
            </w:r>
            <w:r>
              <w:rPr>
                <w:rFonts w:ascii="Arial" w:hAnsi="Arial" w:cs="Arial"/>
              </w:rPr>
              <w:t>s</w:t>
            </w:r>
            <w:r w:rsidRPr="00DC0A81">
              <w:rPr>
                <w:rFonts w:ascii="Arial" w:hAnsi="Arial" w:cs="Arial"/>
              </w:rPr>
              <w:t xml:space="preserve"> en el desempeño de funciones afines a la profesión y/o cargo, con </w:t>
            </w:r>
            <w:r>
              <w:rPr>
                <w:rFonts w:ascii="Arial" w:hAnsi="Arial" w:cs="Arial"/>
              </w:rPr>
              <w:t xml:space="preserve">posterioridad a la obtención a la </w:t>
            </w:r>
            <w:proofErr w:type="gramStart"/>
            <w:r>
              <w:rPr>
                <w:rFonts w:ascii="Arial" w:hAnsi="Arial" w:cs="Arial"/>
              </w:rPr>
              <w:t xml:space="preserve">formación </w:t>
            </w:r>
            <w:r w:rsidRPr="00DC0A81">
              <w:rPr>
                <w:rFonts w:ascii="Arial" w:hAnsi="Arial" w:cs="Arial"/>
              </w:rPr>
              <w:t xml:space="preserve"> </w:t>
            </w:r>
            <w:r>
              <w:rPr>
                <w:rFonts w:ascii="Arial" w:hAnsi="Arial" w:cs="Arial"/>
              </w:rPr>
              <w:t>requerida</w:t>
            </w:r>
            <w:proofErr w:type="gramEnd"/>
            <w:r>
              <w:rPr>
                <w:rFonts w:ascii="Arial" w:hAnsi="Arial" w:cs="Arial"/>
              </w:rPr>
              <w:t xml:space="preserve">. </w:t>
            </w:r>
            <w:r w:rsidRPr="00DC0A81">
              <w:rPr>
                <w:rFonts w:ascii="Arial" w:hAnsi="Arial" w:cs="Arial"/>
              </w:rPr>
              <w:t xml:space="preserve"> </w:t>
            </w:r>
            <w:r w:rsidRPr="00DC0A81">
              <w:rPr>
                <w:rFonts w:ascii="Arial" w:hAnsi="Arial" w:cs="Arial"/>
                <w:b/>
              </w:rPr>
              <w:t>(Indispensable)</w:t>
            </w:r>
          </w:p>
          <w:p w14:paraId="223212E6" w14:textId="77777777" w:rsidR="00410E73" w:rsidRPr="00DC0A81" w:rsidRDefault="00410E73" w:rsidP="00CE71C0">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14:paraId="760BD552" w14:textId="77777777" w:rsidR="00410E73" w:rsidRPr="00DC0A81" w:rsidRDefault="00410E73" w:rsidP="00CE71C0">
            <w:pPr>
              <w:numPr>
                <w:ilvl w:val="0"/>
                <w:numId w:val="21"/>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14:paraId="3F03ADD7" w14:textId="77777777" w:rsidR="00410E73" w:rsidRDefault="00410E73" w:rsidP="00CE71C0">
            <w:pPr>
              <w:ind w:left="244"/>
              <w:jc w:val="both"/>
              <w:rPr>
                <w:rFonts w:ascii="Arial" w:hAnsi="Arial" w:cs="Arial"/>
                <w:lang w:eastAsia="ar-SA"/>
              </w:rPr>
            </w:pPr>
          </w:p>
          <w:p w14:paraId="0B30DF1C" w14:textId="77777777" w:rsidR="00410E73" w:rsidRPr="000C7F30" w:rsidRDefault="00410E73" w:rsidP="00CE71C0">
            <w:pPr>
              <w:ind w:left="244"/>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CEBEC04" w14:textId="77777777" w:rsidR="00410E73" w:rsidRPr="00B84BE3" w:rsidRDefault="00410E73" w:rsidP="00CE71C0">
            <w:pPr>
              <w:ind w:left="244"/>
              <w:jc w:val="both"/>
              <w:rPr>
                <w:rFonts w:ascii="Arial" w:hAnsi="Arial" w:cs="Arial"/>
              </w:rPr>
            </w:pPr>
            <w:r w:rsidRPr="000C7F30">
              <w:rPr>
                <w:rFonts w:ascii="Arial" w:hAnsi="Arial" w:cs="Arial"/>
                <w:lang w:eastAsia="ar-SA"/>
              </w:rPr>
              <w:t xml:space="preserve">No se considerará como experiencia laboral: Trabajos Ad Honorem, ni </w:t>
            </w:r>
            <w:r>
              <w:rPr>
                <w:rFonts w:ascii="Arial" w:hAnsi="Arial" w:cs="Arial"/>
                <w:lang w:eastAsia="ar-SA"/>
              </w:rPr>
              <w:t>p</w:t>
            </w:r>
            <w:r w:rsidRPr="000C7F30">
              <w:rPr>
                <w:rFonts w:ascii="Arial" w:hAnsi="Arial" w:cs="Arial"/>
                <w:lang w:eastAsia="ar-SA"/>
              </w:rPr>
              <w:t>asantías, ni prácticas.</w:t>
            </w:r>
          </w:p>
        </w:tc>
      </w:tr>
      <w:tr w:rsidR="00410E73" w:rsidRPr="00B84BE3" w14:paraId="76B651AD" w14:textId="77777777" w:rsidTr="009B69CB">
        <w:trPr>
          <w:gridBefore w:val="1"/>
          <w:wBefore w:w="7" w:type="dxa"/>
        </w:trPr>
        <w:tc>
          <w:tcPr>
            <w:tcW w:w="2422" w:type="dxa"/>
            <w:vAlign w:val="center"/>
          </w:tcPr>
          <w:p w14:paraId="3A0B625D" w14:textId="77777777" w:rsidR="00410E73" w:rsidRPr="00251B6B" w:rsidRDefault="00410E73" w:rsidP="00CE71C0">
            <w:pPr>
              <w:pStyle w:val="Sangradetextonormal"/>
              <w:widowControl w:val="0"/>
              <w:spacing w:after="120"/>
              <w:ind w:left="283" w:hanging="376"/>
              <w:rPr>
                <w:rFonts w:cs="Arial"/>
                <w:sz w:val="20"/>
              </w:rPr>
            </w:pPr>
            <w:r w:rsidRPr="00251B6B">
              <w:rPr>
                <w:rFonts w:eastAsia="Lucida Sans Unicode" w:cs="Arial"/>
                <w:color w:val="000000"/>
                <w:kern w:val="1"/>
                <w:sz w:val="20"/>
                <w:lang w:val="es-PE" w:eastAsia="hi-IN" w:bidi="hi-IN"/>
              </w:rPr>
              <w:t>Capacitación</w:t>
            </w:r>
          </w:p>
        </w:tc>
        <w:tc>
          <w:tcPr>
            <w:tcW w:w="6484" w:type="dxa"/>
          </w:tcPr>
          <w:p w14:paraId="61C96FD6" w14:textId="5B61BFEB" w:rsidR="00410E73" w:rsidRPr="004A5A49" w:rsidRDefault="00410E73" w:rsidP="00CE71C0">
            <w:pPr>
              <w:numPr>
                <w:ilvl w:val="0"/>
                <w:numId w:val="18"/>
              </w:numPr>
              <w:tabs>
                <w:tab w:val="clear" w:pos="360"/>
                <w:tab w:val="num" w:pos="258"/>
              </w:tabs>
              <w:ind w:left="244" w:hanging="244"/>
              <w:jc w:val="both"/>
              <w:rPr>
                <w:rFonts w:ascii="Arial" w:hAnsi="Arial" w:cs="Arial"/>
                <w:b/>
                <w:lang w:val="es-MX"/>
              </w:rPr>
            </w:pPr>
            <w:r w:rsidRPr="00DC0A81">
              <w:rPr>
                <w:rFonts w:ascii="Arial" w:hAnsi="Arial" w:cs="Arial"/>
              </w:rPr>
              <w:t xml:space="preserve">Acreditar actividades de capacitación y/o actualización profesional afines al </w:t>
            </w:r>
            <w:r>
              <w:rPr>
                <w:rFonts w:ascii="Arial" w:hAnsi="Arial" w:cs="Arial"/>
              </w:rPr>
              <w:t>servicio</w:t>
            </w:r>
            <w:r w:rsidRPr="00DC0A81">
              <w:rPr>
                <w:rFonts w:ascii="Arial" w:hAnsi="Arial" w:cs="Arial"/>
              </w:rPr>
              <w:t xml:space="preserve"> </w:t>
            </w:r>
            <w:r>
              <w:rPr>
                <w:rFonts w:ascii="Arial" w:hAnsi="Arial" w:cs="Arial"/>
              </w:rPr>
              <w:t>convocado, como mínimo de 5</w:t>
            </w:r>
            <w:r w:rsidR="00AC162A">
              <w:rPr>
                <w:rFonts w:ascii="Arial" w:hAnsi="Arial" w:cs="Arial"/>
              </w:rPr>
              <w:t xml:space="preserve">1 </w:t>
            </w:r>
            <w:r w:rsidRPr="00DC0A81">
              <w:rPr>
                <w:rFonts w:ascii="Arial" w:hAnsi="Arial" w:cs="Arial"/>
              </w:rPr>
              <w:t>horas</w:t>
            </w:r>
            <w:r w:rsidR="00AC162A">
              <w:rPr>
                <w:rFonts w:ascii="Arial" w:hAnsi="Arial" w:cs="Arial"/>
              </w:rPr>
              <w:t xml:space="preserve"> o 03 créditos </w:t>
            </w:r>
            <w:r w:rsidRPr="00DC0A81">
              <w:rPr>
                <w:rFonts w:ascii="Arial" w:hAnsi="Arial" w:cs="Arial"/>
              </w:rPr>
              <w:t>realizadas a partir del año 201</w:t>
            </w:r>
            <w:r>
              <w:rPr>
                <w:rFonts w:ascii="Arial" w:hAnsi="Arial" w:cs="Arial"/>
              </w:rPr>
              <w:t>5</w:t>
            </w:r>
            <w:r w:rsidRPr="00DC0A81">
              <w:rPr>
                <w:rFonts w:ascii="Arial" w:hAnsi="Arial" w:cs="Arial"/>
              </w:rPr>
              <w:t xml:space="preserve"> a la fecha. </w:t>
            </w:r>
            <w:r w:rsidRPr="00DC0A81">
              <w:rPr>
                <w:rFonts w:ascii="Arial" w:hAnsi="Arial" w:cs="Arial"/>
                <w:b/>
              </w:rPr>
              <w:t>(Indispensable)</w:t>
            </w:r>
            <w:r w:rsidRPr="00DC0A81">
              <w:rPr>
                <w:rFonts w:ascii="Arial" w:hAnsi="Arial" w:cs="Arial"/>
              </w:rPr>
              <w:t xml:space="preserve"> </w:t>
            </w:r>
          </w:p>
          <w:p w14:paraId="07D44DB8" w14:textId="77777777" w:rsidR="00410E73" w:rsidRPr="00B84BE3" w:rsidRDefault="00410E73" w:rsidP="00CE71C0">
            <w:pPr>
              <w:numPr>
                <w:ilvl w:val="0"/>
                <w:numId w:val="18"/>
              </w:numPr>
              <w:tabs>
                <w:tab w:val="clear" w:pos="360"/>
                <w:tab w:val="num" w:pos="258"/>
              </w:tabs>
              <w:ind w:left="244" w:hanging="244"/>
              <w:jc w:val="both"/>
              <w:rPr>
                <w:rFonts w:ascii="Arial" w:hAnsi="Arial" w:cs="Arial"/>
                <w:b/>
                <w:lang w:val="es-MX"/>
              </w:rPr>
            </w:pPr>
            <w:r w:rsidRPr="00B84BE3">
              <w:rPr>
                <w:rFonts w:ascii="Arial" w:hAnsi="Arial" w:cs="Arial"/>
                <w:lang w:eastAsia="ar-SA"/>
              </w:rPr>
              <w:t>De preferencia capacitación en Atención al Cliente</w:t>
            </w:r>
            <w:r>
              <w:rPr>
                <w:rFonts w:ascii="Arial" w:hAnsi="Arial" w:cs="Arial"/>
                <w:lang w:eastAsia="ar-SA"/>
              </w:rPr>
              <w:t>.</w:t>
            </w:r>
            <w:r w:rsidRPr="00B84BE3">
              <w:rPr>
                <w:rFonts w:ascii="Arial" w:hAnsi="Arial" w:cs="Arial"/>
                <w:lang w:eastAsia="ar-SA"/>
              </w:rPr>
              <w:t xml:space="preserve"> </w:t>
            </w:r>
            <w:r w:rsidRPr="004A5A49">
              <w:rPr>
                <w:rFonts w:ascii="Arial" w:hAnsi="Arial" w:cs="Arial"/>
                <w:b/>
                <w:color w:val="000000" w:themeColor="text1"/>
                <w:lang w:eastAsia="ar-SA"/>
              </w:rPr>
              <w:t>(Deseable)</w:t>
            </w:r>
          </w:p>
        </w:tc>
      </w:tr>
      <w:tr w:rsidR="009B69CB" w:rsidRPr="00B84BE3" w14:paraId="192D9681" w14:textId="77777777" w:rsidTr="009B69CB">
        <w:trPr>
          <w:gridBefore w:val="1"/>
          <w:wBefore w:w="7" w:type="dxa"/>
          <w:trHeight w:val="915"/>
        </w:trPr>
        <w:tc>
          <w:tcPr>
            <w:tcW w:w="2422" w:type="dxa"/>
            <w:vAlign w:val="center"/>
          </w:tcPr>
          <w:p w14:paraId="3309F6BF" w14:textId="4128D2A4" w:rsidR="009B69CB" w:rsidRPr="00251B6B" w:rsidRDefault="009B69CB" w:rsidP="009B69CB">
            <w:pPr>
              <w:pStyle w:val="Sangradetextonormal"/>
              <w:widowControl w:val="0"/>
              <w:spacing w:after="120"/>
              <w:ind w:left="283" w:hanging="376"/>
              <w:rPr>
                <w:rFonts w:eastAsia="Lucida Sans Unicode" w:cs="Arial"/>
                <w:color w:val="000000"/>
                <w:kern w:val="1"/>
                <w:sz w:val="20"/>
                <w:lang w:val="es-PE" w:eastAsia="hi-IN" w:bidi="hi-IN"/>
              </w:rPr>
            </w:pPr>
            <w:r>
              <w:rPr>
                <w:rFonts w:cs="Arial"/>
                <w:sz w:val="20"/>
                <w:szCs w:val="20"/>
              </w:rPr>
              <w:t xml:space="preserve">       Conocimientos complementarios para el puesto y/o cargo</w:t>
            </w:r>
          </w:p>
        </w:tc>
        <w:tc>
          <w:tcPr>
            <w:tcW w:w="6484" w:type="dxa"/>
            <w:vAlign w:val="center"/>
          </w:tcPr>
          <w:p w14:paraId="214B4D43" w14:textId="77777777" w:rsidR="009B69CB" w:rsidRPr="007B2790" w:rsidRDefault="009B69CB" w:rsidP="009B69CB">
            <w:pPr>
              <w:numPr>
                <w:ilvl w:val="0"/>
                <w:numId w:val="21"/>
              </w:numPr>
              <w:tabs>
                <w:tab w:val="clear" w:pos="720"/>
                <w:tab w:val="num" w:pos="252"/>
                <w:tab w:val="num" w:pos="360"/>
              </w:tabs>
              <w:suppressAutoHyphens w:val="0"/>
              <w:ind w:left="252" w:hanging="252"/>
              <w:jc w:val="both"/>
              <w:rPr>
                <w:rFonts w:ascii="Arial" w:hAnsi="Arial" w:cs="Arial"/>
                <w:lang w:eastAsia="ar-SA"/>
              </w:rPr>
            </w:pPr>
            <w:r>
              <w:rPr>
                <w:rFonts w:ascii="Arial" w:hAnsi="Arial" w:cs="Arial"/>
                <w:lang w:eastAsia="ar-SA"/>
              </w:rPr>
              <w:t xml:space="preserve">Manejo de software en entorno Windows: Procesador de texto, hoja de cálculo, presentadores y correo electrónico. </w:t>
            </w:r>
            <w:r w:rsidRPr="000C7F30">
              <w:rPr>
                <w:rFonts w:ascii="Arial" w:hAnsi="Arial" w:cs="Arial"/>
                <w:b/>
                <w:lang w:eastAsia="ar-SA"/>
              </w:rPr>
              <w:t>(Indispensable)</w:t>
            </w:r>
          </w:p>
          <w:p w14:paraId="204BDB6D" w14:textId="60DFD11D" w:rsidR="009B69CB" w:rsidRPr="00DC0A81" w:rsidRDefault="009B69CB" w:rsidP="009B69CB">
            <w:pPr>
              <w:numPr>
                <w:ilvl w:val="0"/>
                <w:numId w:val="18"/>
              </w:numPr>
              <w:tabs>
                <w:tab w:val="clear" w:pos="360"/>
                <w:tab w:val="num" w:pos="258"/>
              </w:tabs>
              <w:ind w:left="244" w:hanging="244"/>
              <w:jc w:val="both"/>
              <w:rPr>
                <w:rFonts w:ascii="Arial" w:hAnsi="Arial" w:cs="Arial"/>
              </w:rPr>
            </w:pPr>
            <w:r>
              <w:rPr>
                <w:rFonts w:ascii="Arial" w:hAnsi="Arial" w:cs="Arial"/>
                <w:lang w:eastAsia="ar-SA"/>
              </w:rPr>
              <w:t>M</w:t>
            </w:r>
            <w:r w:rsidRPr="000C7F30">
              <w:rPr>
                <w:rFonts w:ascii="Arial" w:hAnsi="Arial" w:cs="Arial"/>
                <w:lang w:eastAsia="ar-SA"/>
              </w:rPr>
              <w:t>anejo de idioma inglés a nivel básico</w:t>
            </w:r>
            <w:r>
              <w:rPr>
                <w:rFonts w:ascii="Arial" w:hAnsi="Arial" w:cs="Arial"/>
                <w:lang w:eastAsia="ar-SA"/>
              </w:rPr>
              <w:t>.</w:t>
            </w:r>
            <w:r w:rsidRPr="000C7F30">
              <w:rPr>
                <w:rFonts w:ascii="Arial" w:hAnsi="Arial" w:cs="Arial"/>
                <w:lang w:eastAsia="ar-SA"/>
              </w:rPr>
              <w:t xml:space="preserve"> </w:t>
            </w:r>
            <w:r w:rsidRPr="001836B0">
              <w:rPr>
                <w:rFonts w:ascii="Arial" w:hAnsi="Arial" w:cs="Arial"/>
                <w:b/>
                <w:color w:val="000000" w:themeColor="text1"/>
                <w:lang w:eastAsia="ar-SA"/>
              </w:rPr>
              <w:t>(</w:t>
            </w:r>
            <w:r>
              <w:rPr>
                <w:rFonts w:ascii="Arial" w:hAnsi="Arial" w:cs="Arial"/>
                <w:b/>
                <w:color w:val="000000" w:themeColor="text1"/>
                <w:lang w:eastAsia="ar-SA"/>
              </w:rPr>
              <w:t>Indispensa</w:t>
            </w:r>
            <w:r w:rsidRPr="001836B0">
              <w:rPr>
                <w:rFonts w:ascii="Arial" w:hAnsi="Arial" w:cs="Arial"/>
                <w:b/>
                <w:color w:val="000000" w:themeColor="text1"/>
                <w:lang w:eastAsia="ar-SA"/>
              </w:rPr>
              <w:t>ble)</w:t>
            </w:r>
          </w:p>
        </w:tc>
      </w:tr>
      <w:tr w:rsidR="009B69CB" w:rsidRPr="0038663B" w14:paraId="42B5683F" w14:textId="77777777" w:rsidTr="009B69CB">
        <w:tblPrEx>
          <w:tblLook w:val="04A0" w:firstRow="1" w:lastRow="0" w:firstColumn="1" w:lastColumn="0" w:noHBand="0" w:noVBand="1"/>
        </w:tblPrEx>
        <w:tc>
          <w:tcPr>
            <w:tcW w:w="2429" w:type="dxa"/>
            <w:gridSpan w:val="2"/>
            <w:tcBorders>
              <w:top w:val="single" w:sz="4" w:space="0" w:color="auto"/>
              <w:left w:val="single" w:sz="4" w:space="0" w:color="auto"/>
              <w:bottom w:val="single" w:sz="4" w:space="0" w:color="auto"/>
              <w:right w:val="single" w:sz="4" w:space="0" w:color="auto"/>
            </w:tcBorders>
            <w:vAlign w:val="center"/>
          </w:tcPr>
          <w:p w14:paraId="4B683EC7" w14:textId="77777777" w:rsidR="009B69CB" w:rsidRPr="0038663B" w:rsidRDefault="009B69CB" w:rsidP="009B69CB">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84" w:type="dxa"/>
            <w:tcBorders>
              <w:top w:val="single" w:sz="4" w:space="0" w:color="auto"/>
              <w:left w:val="single" w:sz="4" w:space="0" w:color="auto"/>
              <w:bottom w:val="single" w:sz="4" w:space="0" w:color="auto"/>
              <w:right w:val="single" w:sz="4" w:space="0" w:color="auto"/>
            </w:tcBorders>
          </w:tcPr>
          <w:p w14:paraId="793D258A" w14:textId="77777777" w:rsidR="009B69CB" w:rsidRPr="0038663B" w:rsidRDefault="009B69CB" w:rsidP="009B69CB">
            <w:pPr>
              <w:ind w:left="244"/>
              <w:contextualSpacing/>
              <w:jc w:val="both"/>
              <w:rPr>
                <w:rFonts w:ascii="Arial" w:hAnsi="Arial" w:cs="Arial"/>
                <w:b/>
              </w:rPr>
            </w:pPr>
            <w:r w:rsidRPr="0038663B">
              <w:rPr>
                <w:rFonts w:ascii="Arial" w:hAnsi="Arial" w:cs="Arial"/>
                <w:b/>
              </w:rPr>
              <w:t>COMPETENCIAS GENERICAS:</w:t>
            </w:r>
          </w:p>
          <w:p w14:paraId="39D629C0" w14:textId="77777777" w:rsidR="009B69CB" w:rsidRPr="0038663B" w:rsidRDefault="009B69CB" w:rsidP="009B69CB">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14:paraId="680C8616" w14:textId="77777777" w:rsidR="009B69CB" w:rsidRPr="0038663B" w:rsidRDefault="009B69CB" w:rsidP="009B69CB">
            <w:pPr>
              <w:ind w:left="244"/>
              <w:contextualSpacing/>
              <w:jc w:val="both"/>
              <w:rPr>
                <w:rFonts w:ascii="Arial" w:hAnsi="Arial" w:cs="Arial"/>
                <w:b/>
              </w:rPr>
            </w:pPr>
            <w:r w:rsidRPr="0038663B">
              <w:rPr>
                <w:rFonts w:ascii="Arial" w:hAnsi="Arial" w:cs="Arial"/>
                <w:b/>
              </w:rPr>
              <w:t>COMPETENCIAS ESPECIFICAS:</w:t>
            </w:r>
          </w:p>
          <w:p w14:paraId="4380E3F1" w14:textId="77777777" w:rsidR="009B69CB" w:rsidRPr="0038663B" w:rsidRDefault="009B69CB" w:rsidP="009B69CB">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9B69CB" w14:paraId="7FF0D2EC" w14:textId="77777777" w:rsidTr="009B69CB">
        <w:tblPrEx>
          <w:tblLook w:val="04A0" w:firstRow="1" w:lastRow="0" w:firstColumn="1" w:lastColumn="0" w:noHBand="0" w:noVBand="1"/>
        </w:tblPrEx>
        <w:trPr>
          <w:trHeight w:val="380"/>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446D0E9B" w14:textId="77777777" w:rsidR="009B69CB" w:rsidRDefault="009B69CB" w:rsidP="009B69CB">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84" w:type="dxa"/>
            <w:tcBorders>
              <w:top w:val="single" w:sz="4" w:space="0" w:color="auto"/>
              <w:left w:val="single" w:sz="4" w:space="0" w:color="auto"/>
              <w:bottom w:val="single" w:sz="4" w:space="0" w:color="auto"/>
              <w:right w:val="single" w:sz="4" w:space="0" w:color="auto"/>
            </w:tcBorders>
            <w:vAlign w:val="center"/>
            <w:hideMark/>
          </w:tcPr>
          <w:p w14:paraId="26D6225B" w14:textId="77777777" w:rsidR="009B69CB" w:rsidRDefault="009B69CB" w:rsidP="009B69CB">
            <w:pPr>
              <w:numPr>
                <w:ilvl w:val="0"/>
                <w:numId w:val="18"/>
              </w:numPr>
              <w:tabs>
                <w:tab w:val="clear" w:pos="360"/>
              </w:tabs>
              <w:ind w:left="244" w:hanging="244"/>
              <w:jc w:val="both"/>
              <w:rPr>
                <w:rFonts w:ascii="Arial" w:hAnsi="Arial" w:cs="Arial"/>
                <w:lang w:eastAsia="ar-SA"/>
              </w:rPr>
            </w:pPr>
            <w:r>
              <w:rPr>
                <w:rFonts w:ascii="Arial" w:hAnsi="Arial" w:cs="Arial"/>
                <w:lang w:eastAsia="ar-SA"/>
              </w:rPr>
              <w:t>CAS reemplazo.</w:t>
            </w:r>
          </w:p>
        </w:tc>
      </w:tr>
    </w:tbl>
    <w:p w14:paraId="7E65244E" w14:textId="621155A2" w:rsidR="00410E73" w:rsidRDefault="00410E73" w:rsidP="00D96F43">
      <w:pPr>
        <w:pStyle w:val="Prrafodelista"/>
        <w:ind w:left="360"/>
        <w:jc w:val="both"/>
        <w:rPr>
          <w:b/>
          <w:color w:val="000000"/>
          <w:sz w:val="16"/>
          <w:szCs w:val="16"/>
        </w:rPr>
      </w:pPr>
    </w:p>
    <w:p w14:paraId="76104C75" w14:textId="2B0EB6CF"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w:t>
      </w:r>
      <w:proofErr w:type="spellStart"/>
      <w:r w:rsidRPr="00BF1530">
        <w:rPr>
          <w:b/>
          <w:color w:val="000000"/>
          <w:sz w:val="16"/>
          <w:szCs w:val="16"/>
        </w:rPr>
        <w:t>sustentatorios</w:t>
      </w:r>
      <w:proofErr w:type="spellEnd"/>
      <w:r w:rsidRPr="00BF1530">
        <w:rPr>
          <w:b/>
          <w:color w:val="000000"/>
          <w:sz w:val="16"/>
          <w:szCs w:val="16"/>
        </w:rPr>
        <w:t xml:space="preserve">.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w:t>
      </w:r>
      <w:proofErr w:type="spellStart"/>
      <w:r w:rsidRPr="00BF1530">
        <w:rPr>
          <w:b/>
          <w:sz w:val="16"/>
          <w:szCs w:val="16"/>
        </w:rPr>
        <w:t>sustentatoria</w:t>
      </w:r>
      <w:proofErr w:type="spellEnd"/>
      <w:r w:rsidRPr="00BF1530">
        <w:rPr>
          <w:b/>
          <w:sz w:val="16"/>
          <w:szCs w:val="16"/>
        </w:rPr>
        <w:t xml:space="preserve">. El postulante seleccionado podrá ser incorporado y/o desplazado a otra dependencia, de </w:t>
      </w:r>
      <w:r w:rsidRPr="00BF1530">
        <w:rPr>
          <w:b/>
          <w:color w:val="000000"/>
          <w:sz w:val="16"/>
          <w:szCs w:val="16"/>
        </w:rPr>
        <w:t xml:space="preserve">acuerdo a las necesidades del servicio. </w:t>
      </w:r>
    </w:p>
    <w:p w14:paraId="6A520A1B" w14:textId="084FD254" w:rsidR="009802A1" w:rsidRDefault="009802A1" w:rsidP="009802A1">
      <w:pPr>
        <w:tabs>
          <w:tab w:val="left" w:pos="540"/>
        </w:tabs>
        <w:rPr>
          <w:rFonts w:ascii="Arial" w:hAnsi="Arial" w:cs="Arial"/>
          <w:b/>
          <w:lang w:val="pt-BR"/>
        </w:rPr>
      </w:pPr>
    </w:p>
    <w:p w14:paraId="79448B72" w14:textId="55A697B0" w:rsidR="00BC4954" w:rsidRDefault="00BC4954" w:rsidP="009802A1">
      <w:pPr>
        <w:tabs>
          <w:tab w:val="left" w:pos="540"/>
        </w:tabs>
        <w:rPr>
          <w:rFonts w:ascii="Arial" w:hAnsi="Arial" w:cs="Arial"/>
          <w:b/>
          <w:lang w:val="pt-BR"/>
        </w:rPr>
      </w:pPr>
    </w:p>
    <w:p w14:paraId="73161DC4" w14:textId="3280D872" w:rsidR="00BC4954" w:rsidRDefault="00BC4954" w:rsidP="009802A1">
      <w:pPr>
        <w:tabs>
          <w:tab w:val="left" w:pos="540"/>
        </w:tabs>
        <w:rPr>
          <w:rFonts w:ascii="Arial" w:hAnsi="Arial" w:cs="Arial"/>
          <w:b/>
          <w:lang w:val="pt-BR"/>
        </w:rPr>
      </w:pPr>
    </w:p>
    <w:p w14:paraId="13FC6B27" w14:textId="55A7738F" w:rsidR="00BC4954" w:rsidRDefault="00BC4954" w:rsidP="009802A1">
      <w:pPr>
        <w:tabs>
          <w:tab w:val="left" w:pos="540"/>
        </w:tabs>
        <w:rPr>
          <w:rFonts w:ascii="Arial" w:hAnsi="Arial" w:cs="Arial"/>
          <w:b/>
          <w:lang w:val="pt-BR"/>
        </w:rPr>
      </w:pPr>
    </w:p>
    <w:p w14:paraId="14091E3A" w14:textId="3CD9526A" w:rsidR="00BC4954" w:rsidRDefault="00BC4954" w:rsidP="009802A1">
      <w:pPr>
        <w:tabs>
          <w:tab w:val="left" w:pos="540"/>
        </w:tabs>
        <w:rPr>
          <w:rFonts w:ascii="Arial" w:hAnsi="Arial" w:cs="Arial"/>
          <w:b/>
          <w:lang w:val="pt-BR"/>
        </w:rPr>
      </w:pPr>
    </w:p>
    <w:p w14:paraId="783B80F3" w14:textId="77777777" w:rsidR="00BC4954" w:rsidRDefault="00BC4954" w:rsidP="009802A1">
      <w:pPr>
        <w:tabs>
          <w:tab w:val="left" w:pos="540"/>
        </w:tabs>
        <w:rPr>
          <w:rFonts w:ascii="Arial" w:hAnsi="Arial" w:cs="Arial"/>
          <w:b/>
          <w:lang w:val="pt-BR"/>
        </w:rPr>
      </w:pPr>
    </w:p>
    <w:p w14:paraId="685A9356" w14:textId="77777777"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14:paraId="75D328CC" w14:textId="77777777"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14:paraId="40D12327" w14:textId="77777777" w:rsidR="002223F4" w:rsidRPr="00D44203" w:rsidRDefault="00B060AC" w:rsidP="002223F4">
      <w:pPr>
        <w:ind w:left="360"/>
        <w:jc w:val="both"/>
        <w:rPr>
          <w:rFonts w:ascii="Arial" w:hAnsi="Arial" w:cs="Arial"/>
          <w:b/>
        </w:rPr>
      </w:pPr>
      <w:r>
        <w:rPr>
          <w:rFonts w:ascii="Arial" w:hAnsi="Arial" w:cs="Arial"/>
          <w:b/>
        </w:rPr>
        <w:t>PROFESIONAL (P2PS</w:t>
      </w:r>
      <w:r w:rsidR="002223F4" w:rsidRPr="00D44203">
        <w:rPr>
          <w:rFonts w:ascii="Arial" w:hAnsi="Arial" w:cs="Arial"/>
          <w:b/>
        </w:rPr>
        <w:t>-001)</w:t>
      </w:r>
    </w:p>
    <w:p w14:paraId="323E718D" w14:textId="77777777"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14:paraId="2096F4A8" w14:textId="77777777" w:rsidR="000E0900" w:rsidRPr="00F8577E" w:rsidRDefault="000E0900" w:rsidP="000E0900">
      <w:pPr>
        <w:ind w:left="360"/>
        <w:jc w:val="both"/>
        <w:rPr>
          <w:rFonts w:ascii="Arial" w:hAnsi="Arial"/>
          <w:sz w:val="22"/>
          <w:szCs w:val="22"/>
          <w:lang w:eastAsia="es-ES"/>
        </w:rPr>
      </w:pPr>
    </w:p>
    <w:p w14:paraId="5A34A0FA"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Atender y orientar a los asegurados, terceros legitimados y otros usuarios que acudan a la Oficina de Atención al Asegurado ubicadas en las IPRESS de EsSalud de manera inmediata y cortés, respetando el orden de llegada, salvo en aquellos casos de atención preferencial prevista en la Ley N° 28683.</w:t>
      </w:r>
    </w:p>
    <w:p w14:paraId="30108FC2" w14:textId="41F90ACB" w:rsidR="000E0900" w:rsidRDefault="000E0900" w:rsidP="000E0900">
      <w:pPr>
        <w:pStyle w:val="Prrafodelista"/>
        <w:numPr>
          <w:ilvl w:val="0"/>
          <w:numId w:val="25"/>
        </w:numPr>
        <w:spacing w:line="276" w:lineRule="auto"/>
        <w:contextualSpacing/>
        <w:jc w:val="both"/>
        <w:rPr>
          <w:sz w:val="20"/>
          <w:szCs w:val="20"/>
        </w:rPr>
      </w:pPr>
      <w:r w:rsidRPr="000E0900">
        <w:rPr>
          <w:sz w:val="20"/>
          <w:szCs w:val="20"/>
        </w:rPr>
        <w:t>Realizar rondas por el/los servicio(s) de la IPRESS entrevistando a los asegurados e identificado potenciales riesgos que puedan afectar su atención, a fin de coordinar su solución oportuna.</w:t>
      </w:r>
    </w:p>
    <w:p w14:paraId="0667BF66"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Priorizar la atención de petitorios e intervenciones ante potenciales reclamos por parte de los asegurados.</w:t>
      </w:r>
    </w:p>
    <w:p w14:paraId="55266F31"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Facilitar en caso lo requieran, el Libro de Reclamaciones en Salud y orientarlos en el llenado de lo mismo.</w:t>
      </w:r>
    </w:p>
    <w:p w14:paraId="3E847B0D"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Registrar en el día, en el Registro Informático de Atención al Asegurado (RIAA), todos los reclamos interpuestos en el Libro de Reclamaciones, así como los otros requerimientos que sean formulados por los usuarios (petitorios, sugerencias y consultas).</w:t>
      </w:r>
    </w:p>
    <w:p w14:paraId="7B7169CD"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Coordinar y reportar al Coordinador (a) de la Oficina de Atención al Asegurado de la IPRESS sobre las atenciones brindadas a los asegurados, terceros legitimados y otros usuarios.</w:t>
      </w:r>
    </w:p>
    <w:p w14:paraId="48F4D3A2" w14:textId="77777777" w:rsidR="000E0900" w:rsidRDefault="000E0900" w:rsidP="000E0900">
      <w:pPr>
        <w:pStyle w:val="Prrafodelista"/>
        <w:numPr>
          <w:ilvl w:val="0"/>
          <w:numId w:val="25"/>
        </w:numPr>
        <w:spacing w:line="276" w:lineRule="auto"/>
        <w:contextualSpacing/>
        <w:jc w:val="both"/>
        <w:rPr>
          <w:sz w:val="20"/>
          <w:szCs w:val="20"/>
        </w:rPr>
      </w:pPr>
      <w:r w:rsidRPr="000E0900">
        <w:rPr>
          <w:sz w:val="20"/>
          <w:szCs w:val="20"/>
        </w:rPr>
        <w:t>Consolidar la información de los casos que se han atendido al finalizar cada turno de trabajo y reportar a la Coordinación de la Oficina de Atención al Asegurado.</w:t>
      </w:r>
    </w:p>
    <w:p w14:paraId="7367D8EC"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Reportar a la Coordinación de la Oficina de Atención al Asegurado del Hospital y a la Plataforma Central de Monitoreo del “Servicio Permanente de Atención al Asegurado”, aspectos que afecten la operatividad del “Servicio Permanente de Atención al Asegurado”.</w:t>
      </w:r>
    </w:p>
    <w:p w14:paraId="71F9C53A"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Coordinar con las Gerencias de la Red Prestacional / Asistencial y Direcciones de IPRESS de su Red sobre la atención de los asegurados, terceros legitimados y otros usuarios, según corresponda.</w:t>
      </w:r>
    </w:p>
    <w:p w14:paraId="161026B4"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Efectuar seguimiento de los casos pendientes de atención del “Servicio Permanente de Atención al Asegurado” de las Oficina de Atención al Asegurado del Hospital, hasta su solución.</w:t>
      </w:r>
    </w:p>
    <w:p w14:paraId="04A978C6"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Derivar o gestionar de manera inmediata el traslado de aquellos casos que no sean de su competencia, efectuando el seguimiento correspondiente.</w:t>
      </w:r>
    </w:p>
    <w:p w14:paraId="748AEBF0"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Brindar información al usuario, tercero legitimado u otros, de acuerdo al caso, sobre el estado de su caso haciendo uso de las herramientas informáticas o recursos disponibles.</w:t>
      </w:r>
    </w:p>
    <w:p w14:paraId="108A563E" w14:textId="77777777" w:rsidR="000E0900" w:rsidRPr="000E0900" w:rsidRDefault="000E0900" w:rsidP="000E0900">
      <w:pPr>
        <w:pStyle w:val="Prrafodelista"/>
        <w:numPr>
          <w:ilvl w:val="0"/>
          <w:numId w:val="25"/>
        </w:numPr>
        <w:spacing w:line="276" w:lineRule="auto"/>
        <w:contextualSpacing/>
        <w:jc w:val="both"/>
        <w:rPr>
          <w:sz w:val="20"/>
          <w:szCs w:val="20"/>
        </w:rPr>
      </w:pPr>
      <w:r w:rsidRPr="000E0900">
        <w:rPr>
          <w:sz w:val="20"/>
          <w:szCs w:val="20"/>
        </w:rPr>
        <w:t>Otras que determine la Coordinación de la Oficina de Atención al Asegurado o la Gerencia de Atención al Asegurado en IPRESS.</w:t>
      </w:r>
    </w:p>
    <w:p w14:paraId="261B4C56" w14:textId="77777777" w:rsidR="007F0005" w:rsidRDefault="007F0005" w:rsidP="007F0005">
      <w:pPr>
        <w:pStyle w:val="Textoindependiente23"/>
        <w:tabs>
          <w:tab w:val="clear" w:pos="360"/>
          <w:tab w:val="left" w:pos="851"/>
          <w:tab w:val="left" w:pos="1418"/>
        </w:tabs>
        <w:ind w:left="851"/>
        <w:rPr>
          <w:rFonts w:cs="Arial"/>
          <w:sz w:val="20"/>
          <w:highlight w:val="yellow"/>
        </w:rPr>
      </w:pPr>
    </w:p>
    <w:p w14:paraId="004C417C" w14:textId="77777777" w:rsidR="00864403" w:rsidRPr="00D44203" w:rsidRDefault="00864403" w:rsidP="00864403">
      <w:pPr>
        <w:ind w:left="360"/>
        <w:jc w:val="both"/>
        <w:rPr>
          <w:rFonts w:ascii="Arial" w:hAnsi="Arial" w:cs="Arial"/>
          <w:b/>
        </w:rPr>
      </w:pPr>
      <w:r>
        <w:rPr>
          <w:rFonts w:ascii="Arial" w:hAnsi="Arial" w:cs="Arial"/>
          <w:b/>
        </w:rPr>
        <w:t>PROFESIONAL (P2PRO</w:t>
      </w:r>
      <w:r w:rsidRPr="00D44203">
        <w:rPr>
          <w:rFonts w:ascii="Arial" w:hAnsi="Arial" w:cs="Arial"/>
          <w:b/>
        </w:rPr>
        <w:t>-00</w:t>
      </w:r>
      <w:r>
        <w:rPr>
          <w:rFonts w:ascii="Arial" w:hAnsi="Arial" w:cs="Arial"/>
          <w:b/>
        </w:rPr>
        <w:t>2</w:t>
      </w:r>
      <w:r w:rsidRPr="00D44203">
        <w:rPr>
          <w:rFonts w:ascii="Arial" w:hAnsi="Arial" w:cs="Arial"/>
          <w:b/>
        </w:rPr>
        <w:t>)</w:t>
      </w:r>
    </w:p>
    <w:p w14:paraId="0878D50B" w14:textId="77777777" w:rsidR="00864403" w:rsidRPr="00D44203" w:rsidRDefault="00864403" w:rsidP="00864403">
      <w:pPr>
        <w:ind w:left="360"/>
        <w:jc w:val="both"/>
        <w:rPr>
          <w:rFonts w:ascii="Arial" w:hAnsi="Arial"/>
          <w:lang w:eastAsia="es-ES"/>
        </w:rPr>
      </w:pPr>
      <w:r w:rsidRPr="00D44203">
        <w:rPr>
          <w:rFonts w:ascii="Arial" w:hAnsi="Arial"/>
          <w:lang w:eastAsia="es-ES"/>
        </w:rPr>
        <w:t>Principales funciones a desempeñar:</w:t>
      </w:r>
    </w:p>
    <w:p w14:paraId="1E91B3CF" w14:textId="77777777" w:rsidR="00864403" w:rsidRPr="00F8577E" w:rsidRDefault="00864403" w:rsidP="00864403">
      <w:pPr>
        <w:ind w:left="360"/>
        <w:jc w:val="both"/>
        <w:rPr>
          <w:rFonts w:ascii="Arial" w:hAnsi="Arial"/>
          <w:sz w:val="22"/>
          <w:szCs w:val="22"/>
          <w:lang w:eastAsia="es-ES"/>
        </w:rPr>
      </w:pPr>
    </w:p>
    <w:p w14:paraId="56ABBF84" w14:textId="77777777" w:rsidR="00864403" w:rsidRPr="00864403" w:rsidRDefault="00864403" w:rsidP="00864403">
      <w:pPr>
        <w:pStyle w:val="Prrafodelista"/>
        <w:numPr>
          <w:ilvl w:val="0"/>
          <w:numId w:val="31"/>
        </w:numPr>
        <w:spacing w:line="276" w:lineRule="auto"/>
        <w:ind w:left="896" w:hanging="378"/>
        <w:contextualSpacing/>
        <w:jc w:val="both"/>
        <w:rPr>
          <w:sz w:val="20"/>
          <w:szCs w:val="20"/>
        </w:rPr>
      </w:pPr>
      <w:r w:rsidRPr="00864403">
        <w:rPr>
          <w:sz w:val="20"/>
          <w:szCs w:val="20"/>
        </w:rPr>
        <w:t xml:space="preserve">Administrar la base de datos SQL Server y </w:t>
      </w:r>
      <w:proofErr w:type="spellStart"/>
      <w:r w:rsidRPr="00864403">
        <w:rPr>
          <w:sz w:val="20"/>
          <w:szCs w:val="20"/>
        </w:rPr>
        <w:t>Postgresql</w:t>
      </w:r>
      <w:proofErr w:type="spellEnd"/>
    </w:p>
    <w:p w14:paraId="15DF05CE" w14:textId="77777777" w:rsidR="00864403" w:rsidRPr="00864403" w:rsidRDefault="00864403" w:rsidP="00864403">
      <w:pPr>
        <w:pStyle w:val="Prrafodelista"/>
        <w:numPr>
          <w:ilvl w:val="0"/>
          <w:numId w:val="31"/>
        </w:numPr>
        <w:spacing w:line="276" w:lineRule="auto"/>
        <w:ind w:left="910" w:hanging="378"/>
        <w:contextualSpacing/>
        <w:jc w:val="both"/>
        <w:rPr>
          <w:sz w:val="20"/>
          <w:szCs w:val="20"/>
        </w:rPr>
      </w:pPr>
      <w:r w:rsidRPr="00864403">
        <w:rPr>
          <w:sz w:val="20"/>
          <w:szCs w:val="20"/>
        </w:rPr>
        <w:t>Programación en PHP, .Net y JAVA.</w:t>
      </w:r>
    </w:p>
    <w:p w14:paraId="27EE7FB6" w14:textId="77777777" w:rsidR="00864403" w:rsidRPr="00864403" w:rsidRDefault="00864403" w:rsidP="00864403">
      <w:pPr>
        <w:pStyle w:val="Prrafodelista"/>
        <w:numPr>
          <w:ilvl w:val="0"/>
          <w:numId w:val="31"/>
        </w:numPr>
        <w:spacing w:line="276" w:lineRule="auto"/>
        <w:ind w:left="910" w:hanging="378"/>
        <w:contextualSpacing/>
        <w:jc w:val="both"/>
        <w:rPr>
          <w:sz w:val="20"/>
          <w:szCs w:val="20"/>
        </w:rPr>
      </w:pPr>
      <w:r w:rsidRPr="00864403">
        <w:rPr>
          <w:sz w:val="20"/>
          <w:szCs w:val="20"/>
        </w:rPr>
        <w:t>Participar en la formulación, evaluación y actualización de documentos técnicos, de competencia de la SGSGAA</w:t>
      </w:r>
    </w:p>
    <w:p w14:paraId="03A634B9" w14:textId="77777777" w:rsidR="00864403" w:rsidRPr="00864403" w:rsidRDefault="00864403" w:rsidP="00864403">
      <w:pPr>
        <w:pStyle w:val="Prrafodelista"/>
        <w:numPr>
          <w:ilvl w:val="0"/>
          <w:numId w:val="31"/>
        </w:numPr>
        <w:spacing w:line="276" w:lineRule="auto"/>
        <w:ind w:left="924" w:hanging="392"/>
        <w:contextualSpacing/>
        <w:jc w:val="both"/>
        <w:rPr>
          <w:sz w:val="20"/>
          <w:szCs w:val="20"/>
        </w:rPr>
      </w:pPr>
      <w:r w:rsidRPr="00864403">
        <w:rPr>
          <w:sz w:val="20"/>
          <w:szCs w:val="20"/>
        </w:rPr>
        <w:t>Atención de nuevos requerimientos, controles de cambio e incidentes.</w:t>
      </w:r>
    </w:p>
    <w:p w14:paraId="1A415B40" w14:textId="77777777" w:rsidR="00864403" w:rsidRPr="00864403" w:rsidRDefault="00864403" w:rsidP="00864403">
      <w:pPr>
        <w:pStyle w:val="Prrafodelista"/>
        <w:numPr>
          <w:ilvl w:val="0"/>
          <w:numId w:val="31"/>
        </w:numPr>
        <w:spacing w:line="276" w:lineRule="auto"/>
        <w:ind w:left="910" w:hanging="378"/>
        <w:contextualSpacing/>
        <w:jc w:val="both"/>
        <w:rPr>
          <w:sz w:val="20"/>
          <w:szCs w:val="20"/>
        </w:rPr>
      </w:pPr>
      <w:r w:rsidRPr="00864403">
        <w:rPr>
          <w:sz w:val="20"/>
          <w:szCs w:val="20"/>
        </w:rPr>
        <w:t>Generar documentación de los desarrollos de software.</w:t>
      </w:r>
    </w:p>
    <w:p w14:paraId="58566903" w14:textId="77777777" w:rsidR="00864403" w:rsidRPr="00864403" w:rsidRDefault="00864403" w:rsidP="00864403">
      <w:pPr>
        <w:pStyle w:val="Prrafodelista"/>
        <w:numPr>
          <w:ilvl w:val="0"/>
          <w:numId w:val="31"/>
        </w:numPr>
        <w:spacing w:line="276" w:lineRule="auto"/>
        <w:ind w:left="924" w:hanging="392"/>
        <w:contextualSpacing/>
        <w:jc w:val="both"/>
        <w:rPr>
          <w:sz w:val="20"/>
          <w:szCs w:val="20"/>
        </w:rPr>
      </w:pPr>
      <w:r w:rsidRPr="00864403">
        <w:rPr>
          <w:sz w:val="20"/>
          <w:szCs w:val="20"/>
        </w:rPr>
        <w:t>Participación en la definición de sistemas, productos y servicios críticos, apoyando en la gestión de manejo de riesgos y de contingencias que se establezca en la organización.</w:t>
      </w:r>
    </w:p>
    <w:p w14:paraId="06076BDD" w14:textId="77777777" w:rsidR="00864403" w:rsidRPr="00864403" w:rsidRDefault="00864403" w:rsidP="00864403">
      <w:pPr>
        <w:pStyle w:val="Prrafodelista"/>
        <w:numPr>
          <w:ilvl w:val="0"/>
          <w:numId w:val="31"/>
        </w:numPr>
        <w:spacing w:line="276" w:lineRule="auto"/>
        <w:ind w:left="924" w:hanging="357"/>
        <w:contextualSpacing/>
        <w:jc w:val="both"/>
        <w:rPr>
          <w:sz w:val="20"/>
          <w:szCs w:val="20"/>
        </w:rPr>
      </w:pPr>
      <w:r w:rsidRPr="00864403">
        <w:rPr>
          <w:sz w:val="20"/>
          <w:szCs w:val="20"/>
        </w:rPr>
        <w:t>Cumplir con los principios y deberes establecidos en el Código de ética del Personal del Seguro Social de Salud (ESSALUD), así como no incurrir en las prohibiciones contenidas en él.</w:t>
      </w:r>
    </w:p>
    <w:p w14:paraId="65C1B39B" w14:textId="77777777" w:rsidR="00864403" w:rsidRPr="00864403" w:rsidRDefault="00864403" w:rsidP="00864403">
      <w:pPr>
        <w:pStyle w:val="Prrafodelista"/>
        <w:numPr>
          <w:ilvl w:val="0"/>
          <w:numId w:val="31"/>
        </w:numPr>
        <w:spacing w:line="276" w:lineRule="auto"/>
        <w:ind w:left="924" w:hanging="364"/>
        <w:contextualSpacing/>
        <w:jc w:val="both"/>
        <w:rPr>
          <w:sz w:val="20"/>
          <w:szCs w:val="20"/>
        </w:rPr>
      </w:pPr>
      <w:r w:rsidRPr="00864403">
        <w:rPr>
          <w:sz w:val="20"/>
          <w:szCs w:val="20"/>
        </w:rPr>
        <w:t>Velar por la seguridad, mantenimiento y operatividad de los bienes asignados para el cumplimiento de sus labores.</w:t>
      </w:r>
    </w:p>
    <w:p w14:paraId="53143599" w14:textId="77777777" w:rsidR="00864403" w:rsidRPr="00864403" w:rsidRDefault="00864403" w:rsidP="00864403">
      <w:pPr>
        <w:pStyle w:val="Prrafodelista"/>
        <w:numPr>
          <w:ilvl w:val="0"/>
          <w:numId w:val="31"/>
        </w:numPr>
        <w:spacing w:line="276" w:lineRule="auto"/>
        <w:ind w:left="952" w:hanging="378"/>
        <w:contextualSpacing/>
        <w:jc w:val="both"/>
        <w:rPr>
          <w:sz w:val="20"/>
          <w:szCs w:val="20"/>
        </w:rPr>
      </w:pPr>
      <w:r w:rsidRPr="00864403">
        <w:rPr>
          <w:sz w:val="20"/>
          <w:szCs w:val="20"/>
        </w:rPr>
        <w:t>Realizar otras funciones afines en el ámbito de competencia que le asigne el jefe inmediato.</w:t>
      </w:r>
    </w:p>
    <w:p w14:paraId="495904D3" w14:textId="2769A40F" w:rsidR="00864403" w:rsidRDefault="00864403" w:rsidP="00864403">
      <w:pPr>
        <w:pStyle w:val="Prrafodelista"/>
        <w:spacing w:line="276" w:lineRule="auto"/>
        <w:ind w:left="851"/>
        <w:contextualSpacing/>
        <w:jc w:val="both"/>
        <w:rPr>
          <w:sz w:val="20"/>
          <w:szCs w:val="20"/>
        </w:rPr>
      </w:pPr>
    </w:p>
    <w:p w14:paraId="1AC789DA" w14:textId="74001EB9" w:rsidR="00F352F4" w:rsidRDefault="00F352F4" w:rsidP="00864403">
      <w:pPr>
        <w:pStyle w:val="Prrafodelista"/>
        <w:spacing w:line="276" w:lineRule="auto"/>
        <w:ind w:left="851"/>
        <w:contextualSpacing/>
        <w:jc w:val="both"/>
        <w:rPr>
          <w:sz w:val="20"/>
          <w:szCs w:val="20"/>
        </w:rPr>
      </w:pPr>
    </w:p>
    <w:p w14:paraId="43A797B1" w14:textId="0F733E24" w:rsidR="00F352F4" w:rsidRDefault="00F352F4" w:rsidP="00864403">
      <w:pPr>
        <w:pStyle w:val="Prrafodelista"/>
        <w:spacing w:line="276" w:lineRule="auto"/>
        <w:ind w:left="851"/>
        <w:contextualSpacing/>
        <w:jc w:val="both"/>
        <w:rPr>
          <w:sz w:val="20"/>
          <w:szCs w:val="20"/>
        </w:rPr>
      </w:pPr>
    </w:p>
    <w:p w14:paraId="5323A093" w14:textId="18D41BC5" w:rsidR="00F352F4" w:rsidRDefault="00F352F4" w:rsidP="00864403">
      <w:pPr>
        <w:pStyle w:val="Prrafodelista"/>
        <w:spacing w:line="276" w:lineRule="auto"/>
        <w:ind w:left="851"/>
        <w:contextualSpacing/>
        <w:jc w:val="both"/>
        <w:rPr>
          <w:sz w:val="20"/>
          <w:szCs w:val="20"/>
        </w:rPr>
      </w:pPr>
    </w:p>
    <w:p w14:paraId="1C3A0B6B" w14:textId="79D4B9D8" w:rsidR="00F352F4" w:rsidRDefault="00F352F4" w:rsidP="00864403">
      <w:pPr>
        <w:pStyle w:val="Prrafodelista"/>
        <w:spacing w:line="276" w:lineRule="auto"/>
        <w:ind w:left="851"/>
        <w:contextualSpacing/>
        <w:jc w:val="both"/>
        <w:rPr>
          <w:sz w:val="20"/>
          <w:szCs w:val="20"/>
        </w:rPr>
      </w:pPr>
    </w:p>
    <w:p w14:paraId="771AEF1C" w14:textId="77777777" w:rsidR="00864403" w:rsidRPr="00D44203" w:rsidRDefault="00864403" w:rsidP="00864403">
      <w:pPr>
        <w:ind w:left="360"/>
        <w:jc w:val="both"/>
        <w:rPr>
          <w:rFonts w:ascii="Arial" w:hAnsi="Arial" w:cs="Arial"/>
          <w:b/>
        </w:rPr>
      </w:pPr>
      <w:r>
        <w:rPr>
          <w:rFonts w:ascii="Arial" w:hAnsi="Arial" w:cs="Arial"/>
          <w:b/>
        </w:rPr>
        <w:t>PROFESIONAL (P2PRO-003</w:t>
      </w:r>
      <w:r w:rsidRPr="00D44203">
        <w:rPr>
          <w:rFonts w:ascii="Arial" w:hAnsi="Arial" w:cs="Arial"/>
          <w:b/>
        </w:rPr>
        <w:t>)</w:t>
      </w:r>
    </w:p>
    <w:p w14:paraId="5F540AEB" w14:textId="77777777" w:rsidR="00864403" w:rsidRPr="00D44203" w:rsidRDefault="00864403" w:rsidP="00864403">
      <w:pPr>
        <w:ind w:left="360"/>
        <w:jc w:val="both"/>
        <w:rPr>
          <w:rFonts w:ascii="Arial" w:hAnsi="Arial"/>
          <w:lang w:eastAsia="es-ES"/>
        </w:rPr>
      </w:pPr>
      <w:r w:rsidRPr="00D44203">
        <w:rPr>
          <w:rFonts w:ascii="Arial" w:hAnsi="Arial"/>
          <w:lang w:eastAsia="es-ES"/>
        </w:rPr>
        <w:t>Principales funciones a desempeñar:</w:t>
      </w:r>
    </w:p>
    <w:p w14:paraId="3633BC0D" w14:textId="77777777" w:rsidR="00864403" w:rsidRPr="00F8577E" w:rsidRDefault="00864403" w:rsidP="00864403">
      <w:pPr>
        <w:ind w:left="360"/>
        <w:jc w:val="both"/>
        <w:rPr>
          <w:rFonts w:ascii="Arial" w:hAnsi="Arial"/>
          <w:sz w:val="22"/>
          <w:szCs w:val="22"/>
          <w:lang w:eastAsia="es-ES"/>
        </w:rPr>
      </w:pPr>
    </w:p>
    <w:p w14:paraId="79C22106" w14:textId="77777777" w:rsidR="00864403" w:rsidRPr="00864403" w:rsidRDefault="00864403" w:rsidP="00864403">
      <w:pPr>
        <w:pStyle w:val="Prrafodelista"/>
        <w:numPr>
          <w:ilvl w:val="0"/>
          <w:numId w:val="32"/>
        </w:numPr>
        <w:spacing w:line="276" w:lineRule="auto"/>
        <w:ind w:left="896" w:hanging="392"/>
        <w:contextualSpacing/>
        <w:jc w:val="both"/>
        <w:rPr>
          <w:sz w:val="20"/>
          <w:szCs w:val="20"/>
        </w:rPr>
      </w:pPr>
      <w:r w:rsidRPr="00864403">
        <w:rPr>
          <w:sz w:val="20"/>
          <w:szCs w:val="20"/>
        </w:rPr>
        <w:t>Planificar, organizar y supervisar el desarrollo de las actividades que se le asignen.</w:t>
      </w:r>
    </w:p>
    <w:p w14:paraId="2779EF5F" w14:textId="77777777" w:rsidR="00864403" w:rsidRP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Realizar el proceso de análisis, consistencia y procesamiento de información sobre ejecución de las actividades desarrolladas.</w:t>
      </w:r>
    </w:p>
    <w:p w14:paraId="0BE0E3A9" w14:textId="77777777" w:rsidR="00864403" w:rsidRP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Analizar y evaluar los reportes de información del SAP.</w:t>
      </w:r>
    </w:p>
    <w:p w14:paraId="4D8A7D32" w14:textId="20D19841" w:rsid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Coordinar con los profesionales a cargo de Planeamiento y Administración del Despacho de la Gerencia Central de Atención al Asegurado.</w:t>
      </w:r>
    </w:p>
    <w:p w14:paraId="54F1C6D9" w14:textId="77777777" w:rsid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Elaborar documentos técnico-administrativos que le sean encomendados.</w:t>
      </w:r>
    </w:p>
    <w:p w14:paraId="5A664AF2" w14:textId="0F65EBE1" w:rsid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1561722" w14:textId="77777777" w:rsidR="00864403" w:rsidRP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Cumplir con los principios y deberes establecidos en el Código de ética del Personal del Seguro Social de Salud (ESSALUD), así como no incurrir en las prohibiciones contenidas en él.</w:t>
      </w:r>
    </w:p>
    <w:p w14:paraId="7EC2386F" w14:textId="77777777" w:rsidR="00864403" w:rsidRP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Velar por la seguridad, mantenimiento y operatividad de los bienes asignados para el cumplimiento de sus labores.</w:t>
      </w:r>
    </w:p>
    <w:p w14:paraId="7BFBE64B" w14:textId="77777777" w:rsidR="00864403" w:rsidRPr="00864403" w:rsidRDefault="00864403" w:rsidP="00864403">
      <w:pPr>
        <w:pStyle w:val="Prrafodelista"/>
        <w:numPr>
          <w:ilvl w:val="0"/>
          <w:numId w:val="32"/>
        </w:numPr>
        <w:spacing w:line="276" w:lineRule="auto"/>
        <w:ind w:left="896" w:hanging="378"/>
        <w:contextualSpacing/>
        <w:jc w:val="both"/>
        <w:rPr>
          <w:sz w:val="20"/>
          <w:szCs w:val="20"/>
        </w:rPr>
      </w:pPr>
      <w:r w:rsidRPr="00864403">
        <w:rPr>
          <w:sz w:val="20"/>
          <w:szCs w:val="20"/>
        </w:rPr>
        <w:t>Realizar otras funciones afines en el ámbito de competencia que le asigne el jefe inmediato.</w:t>
      </w:r>
    </w:p>
    <w:p w14:paraId="09BEC1B6" w14:textId="28B6E231" w:rsidR="00864403" w:rsidRDefault="00864403" w:rsidP="007F0005">
      <w:pPr>
        <w:pStyle w:val="Textoindependiente23"/>
        <w:tabs>
          <w:tab w:val="clear" w:pos="360"/>
          <w:tab w:val="left" w:pos="851"/>
          <w:tab w:val="left" w:pos="1418"/>
        </w:tabs>
        <w:ind w:left="851"/>
        <w:rPr>
          <w:rFonts w:cs="Arial"/>
          <w:sz w:val="20"/>
          <w:highlight w:val="yellow"/>
        </w:rPr>
      </w:pPr>
    </w:p>
    <w:p w14:paraId="761A1D55" w14:textId="77777777" w:rsidR="00864403" w:rsidRDefault="00864403" w:rsidP="00864403">
      <w:pPr>
        <w:ind w:left="360"/>
        <w:jc w:val="both"/>
        <w:rPr>
          <w:rFonts w:ascii="Arial" w:hAnsi="Arial" w:cs="Arial"/>
          <w:b/>
        </w:rPr>
      </w:pPr>
      <w:r>
        <w:rPr>
          <w:rFonts w:ascii="Arial" w:hAnsi="Arial" w:cs="Arial"/>
          <w:b/>
        </w:rPr>
        <w:t>TECNICO ADMINISTRATIVO (</w:t>
      </w:r>
      <w:r w:rsidRPr="00AF2992">
        <w:rPr>
          <w:rFonts w:ascii="Arial" w:hAnsi="Arial" w:cs="Arial"/>
          <w:b/>
        </w:rPr>
        <w:t>T2TAD-</w:t>
      </w:r>
      <w:r w:rsidR="00F97045">
        <w:rPr>
          <w:rFonts w:ascii="Arial" w:hAnsi="Arial" w:cs="Arial"/>
          <w:b/>
        </w:rPr>
        <w:t>004</w:t>
      </w:r>
      <w:r>
        <w:rPr>
          <w:rFonts w:ascii="Arial" w:hAnsi="Arial" w:cs="Arial"/>
          <w:b/>
        </w:rPr>
        <w:t xml:space="preserve"> y </w:t>
      </w:r>
      <w:r w:rsidRPr="00AF2992">
        <w:rPr>
          <w:rFonts w:ascii="Arial" w:hAnsi="Arial" w:cs="Arial"/>
          <w:b/>
        </w:rPr>
        <w:t>T2TAD-</w:t>
      </w:r>
      <w:r>
        <w:rPr>
          <w:rFonts w:ascii="Arial" w:hAnsi="Arial" w:cs="Arial"/>
          <w:b/>
        </w:rPr>
        <w:t>00</w:t>
      </w:r>
      <w:r w:rsidR="00F97045">
        <w:rPr>
          <w:rFonts w:ascii="Arial" w:hAnsi="Arial" w:cs="Arial"/>
          <w:b/>
        </w:rPr>
        <w:t>5</w:t>
      </w:r>
      <w:r>
        <w:rPr>
          <w:rFonts w:ascii="Arial" w:hAnsi="Arial" w:cs="Arial"/>
          <w:b/>
        </w:rPr>
        <w:t>)</w:t>
      </w:r>
    </w:p>
    <w:p w14:paraId="62E44B40" w14:textId="77777777" w:rsidR="00864403" w:rsidRPr="00153AC7" w:rsidRDefault="00864403" w:rsidP="00864403">
      <w:pPr>
        <w:ind w:firstLine="360"/>
        <w:jc w:val="both"/>
        <w:rPr>
          <w:rFonts w:ascii="Arial" w:hAnsi="Arial" w:cs="Arial"/>
        </w:rPr>
      </w:pPr>
      <w:r w:rsidRPr="00153AC7">
        <w:rPr>
          <w:rFonts w:ascii="Arial" w:hAnsi="Arial" w:cs="Arial"/>
        </w:rPr>
        <w:t xml:space="preserve">Principales funciones a desarrollar: </w:t>
      </w:r>
    </w:p>
    <w:p w14:paraId="6B27BC60" w14:textId="77777777" w:rsidR="00864403" w:rsidRPr="00AF2992" w:rsidRDefault="00864403" w:rsidP="00864403">
      <w:pPr>
        <w:ind w:firstLine="360"/>
        <w:jc w:val="both"/>
        <w:rPr>
          <w:rFonts w:ascii="Arial" w:hAnsi="Arial" w:cs="Arial"/>
          <w:b/>
        </w:rPr>
      </w:pPr>
    </w:p>
    <w:p w14:paraId="6E729ED1" w14:textId="77777777" w:rsidR="00864403" w:rsidRPr="00864403" w:rsidRDefault="00864403" w:rsidP="00864403">
      <w:pPr>
        <w:pStyle w:val="Prrafodelista"/>
        <w:numPr>
          <w:ilvl w:val="0"/>
          <w:numId w:val="33"/>
        </w:numPr>
        <w:spacing w:line="276" w:lineRule="auto"/>
        <w:ind w:left="896" w:hanging="406"/>
        <w:contextualSpacing/>
        <w:jc w:val="both"/>
        <w:rPr>
          <w:sz w:val="20"/>
          <w:szCs w:val="20"/>
        </w:rPr>
      </w:pPr>
      <w:r w:rsidRPr="00864403">
        <w:rPr>
          <w:sz w:val="20"/>
          <w:szCs w:val="20"/>
        </w:rPr>
        <w:t>Registrar a los asegurados titulares y derechos habientes, así como evaluar y emitir las acreditaciones complementarias.</w:t>
      </w:r>
    </w:p>
    <w:p w14:paraId="3E43A027" w14:textId="77777777" w:rsidR="00864403" w:rsidRPr="00864403" w:rsidRDefault="00864403" w:rsidP="00864403">
      <w:pPr>
        <w:pStyle w:val="Prrafodelista"/>
        <w:numPr>
          <w:ilvl w:val="0"/>
          <w:numId w:val="33"/>
        </w:numPr>
        <w:spacing w:line="276" w:lineRule="auto"/>
        <w:ind w:left="896" w:hanging="392"/>
        <w:contextualSpacing/>
        <w:jc w:val="both"/>
        <w:rPr>
          <w:sz w:val="20"/>
          <w:szCs w:val="20"/>
        </w:rPr>
      </w:pPr>
      <w:r w:rsidRPr="00864403">
        <w:rPr>
          <w:sz w:val="20"/>
          <w:szCs w:val="20"/>
        </w:rPr>
        <w:t>Evaluar los seguros potestativos, agrarios y regulares de acuerdo a la normatividad vigente.</w:t>
      </w:r>
    </w:p>
    <w:p w14:paraId="4363C51F" w14:textId="77777777" w:rsidR="00864403" w:rsidRPr="00864403" w:rsidRDefault="00864403" w:rsidP="00864403">
      <w:pPr>
        <w:pStyle w:val="Prrafodelista"/>
        <w:numPr>
          <w:ilvl w:val="0"/>
          <w:numId w:val="33"/>
        </w:numPr>
        <w:spacing w:line="276" w:lineRule="auto"/>
        <w:ind w:left="896" w:hanging="392"/>
        <w:contextualSpacing/>
        <w:jc w:val="both"/>
        <w:rPr>
          <w:sz w:val="20"/>
          <w:szCs w:val="20"/>
        </w:rPr>
      </w:pPr>
      <w:r w:rsidRPr="00864403">
        <w:rPr>
          <w:sz w:val="20"/>
          <w:szCs w:val="20"/>
        </w:rPr>
        <w:t>Revisar los registros de los asegurados adscritos.</w:t>
      </w:r>
    </w:p>
    <w:p w14:paraId="658DFEA4" w14:textId="77777777" w:rsidR="00864403" w:rsidRPr="00864403" w:rsidRDefault="00864403" w:rsidP="00864403">
      <w:pPr>
        <w:pStyle w:val="Prrafodelista"/>
        <w:numPr>
          <w:ilvl w:val="0"/>
          <w:numId w:val="33"/>
        </w:numPr>
        <w:spacing w:line="276" w:lineRule="auto"/>
        <w:ind w:left="896" w:hanging="392"/>
        <w:contextualSpacing/>
        <w:jc w:val="both"/>
        <w:rPr>
          <w:sz w:val="20"/>
          <w:szCs w:val="20"/>
        </w:rPr>
      </w:pPr>
      <w:r w:rsidRPr="00864403">
        <w:rPr>
          <w:sz w:val="20"/>
          <w:szCs w:val="20"/>
        </w:rPr>
        <w:t>Archivar, custodiar, entregar seguir y apoyar en administrar la documentación de la Oficina.</w:t>
      </w:r>
    </w:p>
    <w:p w14:paraId="136EC541" w14:textId="77777777" w:rsidR="00864403" w:rsidRPr="00864403" w:rsidRDefault="00864403" w:rsidP="00864403">
      <w:pPr>
        <w:pStyle w:val="Prrafodelista"/>
        <w:numPr>
          <w:ilvl w:val="0"/>
          <w:numId w:val="33"/>
        </w:numPr>
        <w:spacing w:line="276" w:lineRule="auto"/>
        <w:ind w:left="896" w:hanging="392"/>
        <w:contextualSpacing/>
        <w:jc w:val="both"/>
        <w:rPr>
          <w:sz w:val="20"/>
          <w:szCs w:val="20"/>
        </w:rPr>
      </w:pPr>
      <w:r w:rsidRPr="00864403">
        <w:rPr>
          <w:sz w:val="20"/>
          <w:szCs w:val="20"/>
        </w:rPr>
        <w:t>Garantizar la integridad y confiabilidad de la información el uso personal, intransferible y confiabilidad de la contraseña de acceso a los sistemas informáticos de aseguramiento.</w:t>
      </w:r>
    </w:p>
    <w:p w14:paraId="1B9202C4" w14:textId="75B141EE" w:rsidR="00864403" w:rsidRDefault="00864403" w:rsidP="00864403">
      <w:pPr>
        <w:pStyle w:val="Prrafodelista"/>
        <w:numPr>
          <w:ilvl w:val="0"/>
          <w:numId w:val="33"/>
        </w:numPr>
        <w:spacing w:line="276" w:lineRule="auto"/>
        <w:ind w:left="896" w:hanging="392"/>
        <w:contextualSpacing/>
        <w:jc w:val="both"/>
        <w:rPr>
          <w:sz w:val="20"/>
          <w:szCs w:val="20"/>
        </w:rPr>
      </w:pPr>
      <w:r w:rsidRPr="00864403">
        <w:rPr>
          <w:sz w:val="20"/>
          <w:szCs w:val="20"/>
        </w:rPr>
        <w:t>Realizar otras funciones afines en al ámbito de competencia que le asigne el Jefe inmediato.</w:t>
      </w:r>
    </w:p>
    <w:p w14:paraId="2C3B4D0F" w14:textId="47FE1648" w:rsidR="00410E73" w:rsidRDefault="00410E73" w:rsidP="00410E73">
      <w:pPr>
        <w:spacing w:line="276" w:lineRule="auto"/>
        <w:contextualSpacing/>
        <w:jc w:val="both"/>
      </w:pPr>
    </w:p>
    <w:p w14:paraId="7B548377" w14:textId="0CFDA759" w:rsidR="00410E73" w:rsidRDefault="00410E73" w:rsidP="00410E73">
      <w:pPr>
        <w:ind w:left="360"/>
        <w:jc w:val="both"/>
        <w:rPr>
          <w:rFonts w:ascii="Arial" w:hAnsi="Arial" w:cs="Arial"/>
          <w:b/>
        </w:rPr>
      </w:pPr>
      <w:r>
        <w:rPr>
          <w:rFonts w:ascii="Arial" w:hAnsi="Arial" w:cs="Arial"/>
          <w:b/>
        </w:rPr>
        <w:t>TECNICO ADMINISTRATIVO (</w:t>
      </w:r>
      <w:r w:rsidR="005E37B8">
        <w:rPr>
          <w:rFonts w:ascii="Arial" w:hAnsi="Arial" w:cs="Arial"/>
          <w:b/>
        </w:rPr>
        <w:t>T2TAD-006</w:t>
      </w:r>
      <w:r>
        <w:rPr>
          <w:rFonts w:ascii="Arial" w:hAnsi="Arial" w:cs="Arial"/>
          <w:b/>
        </w:rPr>
        <w:t>)</w:t>
      </w:r>
    </w:p>
    <w:p w14:paraId="74445427" w14:textId="77777777" w:rsidR="00410E73" w:rsidRPr="00153AC7" w:rsidRDefault="00410E73" w:rsidP="00410E73">
      <w:pPr>
        <w:ind w:firstLine="360"/>
        <w:jc w:val="both"/>
        <w:rPr>
          <w:rFonts w:ascii="Arial" w:hAnsi="Arial" w:cs="Arial"/>
        </w:rPr>
      </w:pPr>
      <w:r w:rsidRPr="00153AC7">
        <w:rPr>
          <w:rFonts w:ascii="Arial" w:hAnsi="Arial" w:cs="Arial"/>
        </w:rPr>
        <w:t xml:space="preserve">Principales funciones a desarrollar: </w:t>
      </w:r>
    </w:p>
    <w:p w14:paraId="7C5D59F8" w14:textId="77777777" w:rsidR="00410E73" w:rsidRPr="00AF2992" w:rsidRDefault="00410E73" w:rsidP="00410E73">
      <w:pPr>
        <w:ind w:firstLine="360"/>
        <w:jc w:val="both"/>
        <w:rPr>
          <w:rFonts w:ascii="Arial" w:hAnsi="Arial" w:cs="Arial"/>
          <w:b/>
        </w:rPr>
      </w:pPr>
    </w:p>
    <w:p w14:paraId="24517E66" w14:textId="77777777" w:rsidR="00410E73" w:rsidRPr="00864403" w:rsidRDefault="00410E73" w:rsidP="00410E73">
      <w:pPr>
        <w:pStyle w:val="Prrafodelista"/>
        <w:numPr>
          <w:ilvl w:val="0"/>
          <w:numId w:val="35"/>
        </w:numPr>
        <w:spacing w:line="276" w:lineRule="auto"/>
        <w:ind w:left="851"/>
        <w:contextualSpacing/>
        <w:jc w:val="both"/>
        <w:rPr>
          <w:sz w:val="20"/>
          <w:szCs w:val="20"/>
        </w:rPr>
      </w:pPr>
      <w:r w:rsidRPr="00864403">
        <w:rPr>
          <w:sz w:val="20"/>
          <w:szCs w:val="20"/>
        </w:rPr>
        <w:t>Registrar a los asegurados titulares y derechos habientes, así como evaluar y emitir las acreditaciones complementarias.</w:t>
      </w:r>
    </w:p>
    <w:p w14:paraId="656AD9E8" w14:textId="77777777" w:rsidR="00410E73" w:rsidRPr="00864403" w:rsidRDefault="00410E73" w:rsidP="00410E73">
      <w:pPr>
        <w:pStyle w:val="Prrafodelista"/>
        <w:numPr>
          <w:ilvl w:val="0"/>
          <w:numId w:val="35"/>
        </w:numPr>
        <w:spacing w:line="276" w:lineRule="auto"/>
        <w:ind w:left="896" w:hanging="392"/>
        <w:contextualSpacing/>
        <w:jc w:val="both"/>
        <w:rPr>
          <w:sz w:val="20"/>
          <w:szCs w:val="20"/>
        </w:rPr>
      </w:pPr>
      <w:r w:rsidRPr="00864403">
        <w:rPr>
          <w:sz w:val="20"/>
          <w:szCs w:val="20"/>
        </w:rPr>
        <w:t>Evaluar los seguros potestativos, agrarios y regulares de acuerdo a la normatividad vigente.</w:t>
      </w:r>
    </w:p>
    <w:p w14:paraId="4F3684BA" w14:textId="77777777" w:rsidR="00410E73" w:rsidRPr="00864403" w:rsidRDefault="00410E73" w:rsidP="00410E73">
      <w:pPr>
        <w:pStyle w:val="Prrafodelista"/>
        <w:numPr>
          <w:ilvl w:val="0"/>
          <w:numId w:val="35"/>
        </w:numPr>
        <w:spacing w:line="276" w:lineRule="auto"/>
        <w:ind w:left="896" w:hanging="392"/>
        <w:contextualSpacing/>
        <w:jc w:val="both"/>
        <w:rPr>
          <w:sz w:val="20"/>
          <w:szCs w:val="20"/>
        </w:rPr>
      </w:pPr>
      <w:r w:rsidRPr="00864403">
        <w:rPr>
          <w:sz w:val="20"/>
          <w:szCs w:val="20"/>
        </w:rPr>
        <w:t>Revisar los registros de los asegurados adscritos.</w:t>
      </w:r>
    </w:p>
    <w:p w14:paraId="798EBF8A" w14:textId="77777777" w:rsidR="00410E73" w:rsidRPr="00864403" w:rsidRDefault="00410E73" w:rsidP="00410E73">
      <w:pPr>
        <w:pStyle w:val="Prrafodelista"/>
        <w:numPr>
          <w:ilvl w:val="0"/>
          <w:numId w:val="35"/>
        </w:numPr>
        <w:spacing w:line="276" w:lineRule="auto"/>
        <w:ind w:left="896" w:hanging="392"/>
        <w:contextualSpacing/>
        <w:jc w:val="both"/>
        <w:rPr>
          <w:sz w:val="20"/>
          <w:szCs w:val="20"/>
        </w:rPr>
      </w:pPr>
      <w:r w:rsidRPr="00864403">
        <w:rPr>
          <w:sz w:val="20"/>
          <w:szCs w:val="20"/>
        </w:rPr>
        <w:t>Archivar, custodiar, entregar seguir y apoyar en administrar la documentación de la Oficina.</w:t>
      </w:r>
    </w:p>
    <w:p w14:paraId="74570784" w14:textId="77777777" w:rsidR="00410E73" w:rsidRPr="00864403" w:rsidRDefault="00410E73" w:rsidP="00410E73">
      <w:pPr>
        <w:pStyle w:val="Prrafodelista"/>
        <w:numPr>
          <w:ilvl w:val="0"/>
          <w:numId w:val="35"/>
        </w:numPr>
        <w:spacing w:line="276" w:lineRule="auto"/>
        <w:ind w:left="896" w:hanging="392"/>
        <w:contextualSpacing/>
        <w:jc w:val="both"/>
        <w:rPr>
          <w:sz w:val="20"/>
          <w:szCs w:val="20"/>
        </w:rPr>
      </w:pPr>
      <w:r w:rsidRPr="00864403">
        <w:rPr>
          <w:sz w:val="20"/>
          <w:szCs w:val="20"/>
        </w:rPr>
        <w:t>Garantizar la integridad y confiabilidad de la información el uso personal, intransferible y confiabilidad de la contraseña de acceso a los sistemas informáticos de aseguramiento.</w:t>
      </w:r>
    </w:p>
    <w:p w14:paraId="79A995B4" w14:textId="49C852DB" w:rsidR="00410E73" w:rsidRPr="00410E73" w:rsidRDefault="00410E73" w:rsidP="00410E73">
      <w:pPr>
        <w:pStyle w:val="Prrafodelista"/>
        <w:numPr>
          <w:ilvl w:val="0"/>
          <w:numId w:val="35"/>
        </w:numPr>
        <w:spacing w:line="276" w:lineRule="auto"/>
        <w:ind w:left="896" w:hanging="392"/>
        <w:contextualSpacing/>
        <w:jc w:val="both"/>
        <w:rPr>
          <w:sz w:val="20"/>
          <w:szCs w:val="20"/>
        </w:rPr>
      </w:pPr>
      <w:r w:rsidRPr="00864403">
        <w:rPr>
          <w:sz w:val="20"/>
          <w:szCs w:val="20"/>
        </w:rPr>
        <w:t>Realizar otras funciones afines en al ámbito de competencia que le asigne el Jefe inmediato.</w:t>
      </w:r>
    </w:p>
    <w:p w14:paraId="4B80DCDD" w14:textId="77777777" w:rsidR="00864403" w:rsidRDefault="00864403" w:rsidP="007F0005">
      <w:pPr>
        <w:pStyle w:val="Textoindependiente23"/>
        <w:tabs>
          <w:tab w:val="clear" w:pos="360"/>
          <w:tab w:val="left" w:pos="851"/>
          <w:tab w:val="left" w:pos="1418"/>
        </w:tabs>
        <w:ind w:left="851"/>
        <w:rPr>
          <w:rFonts w:cs="Arial"/>
          <w:sz w:val="20"/>
          <w:highlight w:val="yellow"/>
        </w:rPr>
      </w:pPr>
    </w:p>
    <w:p w14:paraId="29A5E4F3" w14:textId="77777777"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14:paraId="5C4D0FDF" w14:textId="77777777"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14:paraId="3C75ADE2" w14:textId="77777777" w:rsidTr="00FB5670">
        <w:trPr>
          <w:trHeight w:val="341"/>
        </w:trPr>
        <w:tc>
          <w:tcPr>
            <w:tcW w:w="2880" w:type="dxa"/>
            <w:shd w:val="clear" w:color="auto" w:fill="F2F2F2" w:themeFill="background1" w:themeFillShade="F2"/>
          </w:tcPr>
          <w:p w14:paraId="1366D6CD" w14:textId="77777777" w:rsidR="00D44203" w:rsidRPr="00225CEB" w:rsidRDefault="00D44203" w:rsidP="007A2636">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14:paraId="6B4B2274" w14:textId="77777777" w:rsidR="00D44203" w:rsidRPr="00225CEB" w:rsidRDefault="00D44203" w:rsidP="007A2636">
            <w:pPr>
              <w:pStyle w:val="Sangradetextonormal"/>
              <w:ind w:firstLine="0"/>
              <w:rPr>
                <w:rFonts w:cs="Arial"/>
                <w:sz w:val="20"/>
                <w:szCs w:val="20"/>
              </w:rPr>
            </w:pPr>
            <w:r w:rsidRPr="00225CEB">
              <w:rPr>
                <w:rFonts w:cs="Arial"/>
                <w:sz w:val="20"/>
                <w:szCs w:val="20"/>
              </w:rPr>
              <w:t>DETALLE</w:t>
            </w:r>
          </w:p>
        </w:tc>
      </w:tr>
      <w:tr w:rsidR="00D44203" w:rsidRPr="00445DAA" w14:paraId="3C2B05F8" w14:textId="77777777" w:rsidTr="007A2636">
        <w:trPr>
          <w:trHeight w:val="201"/>
        </w:trPr>
        <w:tc>
          <w:tcPr>
            <w:tcW w:w="2880" w:type="dxa"/>
            <w:vAlign w:val="center"/>
          </w:tcPr>
          <w:p w14:paraId="099C86C1" w14:textId="77777777" w:rsidR="00D44203" w:rsidRPr="00E242E5" w:rsidRDefault="00D44203" w:rsidP="007A2636">
            <w:pPr>
              <w:pStyle w:val="Sangradetextonormal"/>
              <w:ind w:firstLine="0"/>
              <w:rPr>
                <w:rFonts w:cs="Arial"/>
                <w:sz w:val="20"/>
                <w:szCs w:val="20"/>
              </w:rPr>
            </w:pPr>
            <w:r w:rsidRPr="00E242E5">
              <w:rPr>
                <w:rFonts w:cs="Arial"/>
                <w:sz w:val="20"/>
                <w:szCs w:val="20"/>
              </w:rPr>
              <w:t>Lugar de prestación del servicio</w:t>
            </w:r>
          </w:p>
        </w:tc>
        <w:tc>
          <w:tcPr>
            <w:tcW w:w="5766" w:type="dxa"/>
          </w:tcPr>
          <w:p w14:paraId="54EA50CF" w14:textId="77777777"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De acuerdo a lo especificado en el numeral 1. Objeto de la convocatoria. </w:t>
            </w:r>
          </w:p>
        </w:tc>
      </w:tr>
      <w:tr w:rsidR="00D44203" w:rsidRPr="00445DAA" w14:paraId="480FEAC6" w14:textId="77777777" w:rsidTr="007A2636">
        <w:trPr>
          <w:trHeight w:val="426"/>
        </w:trPr>
        <w:tc>
          <w:tcPr>
            <w:tcW w:w="2880" w:type="dxa"/>
            <w:vAlign w:val="center"/>
          </w:tcPr>
          <w:p w14:paraId="5990BCBB" w14:textId="77777777" w:rsidR="00D44203" w:rsidRPr="00E242E5" w:rsidRDefault="00D44203" w:rsidP="007A2636">
            <w:pPr>
              <w:pStyle w:val="Sangradetextonormal"/>
              <w:ind w:firstLine="0"/>
              <w:rPr>
                <w:rFonts w:cs="Arial"/>
                <w:sz w:val="20"/>
                <w:szCs w:val="20"/>
              </w:rPr>
            </w:pPr>
            <w:r w:rsidRPr="00E242E5">
              <w:rPr>
                <w:rFonts w:cs="Arial"/>
                <w:sz w:val="20"/>
                <w:szCs w:val="20"/>
              </w:rPr>
              <w:t>Duración del contrato</w:t>
            </w:r>
          </w:p>
        </w:tc>
        <w:tc>
          <w:tcPr>
            <w:tcW w:w="5766" w:type="dxa"/>
          </w:tcPr>
          <w:p w14:paraId="20A53045" w14:textId="77777777" w:rsidR="00D44203" w:rsidRPr="00706FA8" w:rsidRDefault="00371F13" w:rsidP="007A2636">
            <w:pPr>
              <w:pStyle w:val="Sangradetextonormal"/>
              <w:ind w:firstLine="0"/>
              <w:jc w:val="both"/>
              <w:rPr>
                <w:rFonts w:cs="Arial"/>
                <w:b w:val="0"/>
                <w:sz w:val="20"/>
                <w:szCs w:val="20"/>
              </w:rPr>
            </w:pPr>
            <w:r>
              <w:rPr>
                <w:rFonts w:cs="Arial"/>
                <w:b w:val="0"/>
                <w:sz w:val="20"/>
                <w:szCs w:val="20"/>
              </w:rPr>
              <w:t xml:space="preserve">Inicio      </w:t>
            </w:r>
            <w:proofErr w:type="gramStart"/>
            <w:r>
              <w:rPr>
                <w:rFonts w:cs="Arial"/>
                <w:b w:val="0"/>
                <w:sz w:val="20"/>
                <w:szCs w:val="20"/>
              </w:rPr>
              <w:t xml:space="preserve">  :</w:t>
            </w:r>
            <w:proofErr w:type="gramEnd"/>
            <w:r>
              <w:rPr>
                <w:rFonts w:cs="Arial"/>
                <w:b w:val="0"/>
                <w:sz w:val="20"/>
                <w:szCs w:val="20"/>
              </w:rPr>
              <w:t xml:space="preserve"> </w:t>
            </w:r>
            <w:r w:rsidR="006E6151">
              <w:rPr>
                <w:rFonts w:cs="Arial"/>
                <w:b w:val="0"/>
                <w:sz w:val="20"/>
                <w:szCs w:val="20"/>
              </w:rPr>
              <w:t>Noviembre</w:t>
            </w:r>
            <w:r w:rsidR="00EE42EE" w:rsidRPr="00706FA8">
              <w:rPr>
                <w:rFonts w:cs="Arial"/>
                <w:b w:val="0"/>
                <w:sz w:val="20"/>
                <w:szCs w:val="20"/>
              </w:rPr>
              <w:t xml:space="preserve"> </w:t>
            </w:r>
            <w:r w:rsidR="0095515D" w:rsidRPr="00706FA8">
              <w:rPr>
                <w:rFonts w:cs="Arial"/>
                <w:b w:val="0"/>
                <w:sz w:val="20"/>
                <w:szCs w:val="20"/>
              </w:rPr>
              <w:t>de</w:t>
            </w:r>
            <w:r w:rsidR="00EE42EE" w:rsidRPr="00706FA8">
              <w:rPr>
                <w:rFonts w:cs="Arial"/>
                <w:b w:val="0"/>
                <w:sz w:val="20"/>
                <w:szCs w:val="20"/>
              </w:rPr>
              <w:t>l</w:t>
            </w:r>
            <w:r w:rsidR="0095515D" w:rsidRPr="00706FA8">
              <w:rPr>
                <w:rFonts w:cs="Arial"/>
                <w:b w:val="0"/>
                <w:sz w:val="20"/>
                <w:szCs w:val="20"/>
              </w:rPr>
              <w:t xml:space="preserve"> 2019</w:t>
            </w:r>
          </w:p>
          <w:p w14:paraId="7C3994D7" w14:textId="77777777" w:rsidR="00D44203" w:rsidRPr="00706FA8" w:rsidRDefault="006E6151" w:rsidP="006E6151">
            <w:pPr>
              <w:pStyle w:val="Sangradetextonormal"/>
              <w:ind w:firstLine="0"/>
              <w:jc w:val="both"/>
              <w:rPr>
                <w:rFonts w:cs="Arial"/>
                <w:b w:val="0"/>
                <w:sz w:val="20"/>
                <w:szCs w:val="20"/>
              </w:rPr>
            </w:pPr>
            <w:r>
              <w:rPr>
                <w:rFonts w:cs="Arial"/>
                <w:b w:val="0"/>
                <w:sz w:val="20"/>
                <w:szCs w:val="20"/>
              </w:rPr>
              <w:t>Término   : 31</w:t>
            </w:r>
            <w:r w:rsidR="00371F13">
              <w:rPr>
                <w:rFonts w:cs="Arial"/>
                <w:b w:val="0"/>
                <w:sz w:val="20"/>
                <w:szCs w:val="20"/>
              </w:rPr>
              <w:t xml:space="preserve"> de </w:t>
            </w:r>
            <w:r>
              <w:rPr>
                <w:rFonts w:cs="Arial"/>
                <w:b w:val="0"/>
                <w:sz w:val="20"/>
                <w:szCs w:val="20"/>
              </w:rPr>
              <w:t>Dic</w:t>
            </w:r>
            <w:r w:rsidR="00371F13">
              <w:rPr>
                <w:rFonts w:cs="Arial"/>
                <w:b w:val="0"/>
                <w:sz w:val="20"/>
                <w:szCs w:val="20"/>
              </w:rPr>
              <w:t>iembre</w:t>
            </w:r>
            <w:r w:rsidR="0095515D" w:rsidRPr="00706FA8">
              <w:rPr>
                <w:rFonts w:cs="Arial"/>
                <w:b w:val="0"/>
                <w:sz w:val="20"/>
                <w:szCs w:val="20"/>
              </w:rPr>
              <w:t xml:space="preserve"> de</w:t>
            </w:r>
            <w:r w:rsidR="00EE42EE" w:rsidRPr="00706FA8">
              <w:rPr>
                <w:rFonts w:cs="Arial"/>
                <w:b w:val="0"/>
                <w:sz w:val="20"/>
                <w:szCs w:val="20"/>
              </w:rPr>
              <w:t>l</w:t>
            </w:r>
            <w:r w:rsidR="0095515D" w:rsidRPr="00706FA8">
              <w:rPr>
                <w:rFonts w:cs="Arial"/>
                <w:b w:val="0"/>
                <w:sz w:val="20"/>
                <w:szCs w:val="20"/>
              </w:rPr>
              <w:t xml:space="preserve"> 2019 </w:t>
            </w:r>
            <w:r w:rsidR="00D44203" w:rsidRPr="00706FA8">
              <w:rPr>
                <w:rFonts w:cs="Arial"/>
                <w:b w:val="0"/>
                <w:sz w:val="20"/>
                <w:szCs w:val="20"/>
              </w:rPr>
              <w:t xml:space="preserve"> </w:t>
            </w:r>
            <w:r w:rsidR="00D44203" w:rsidRPr="00E242E5">
              <w:rPr>
                <w:rFonts w:cs="Arial"/>
                <w:sz w:val="20"/>
                <w:szCs w:val="20"/>
              </w:rPr>
              <w:t>(Sujeto a renovación)</w:t>
            </w:r>
          </w:p>
        </w:tc>
      </w:tr>
      <w:tr w:rsidR="00D44203" w:rsidRPr="00445DAA" w14:paraId="4F3CFB96" w14:textId="77777777" w:rsidTr="007A2636">
        <w:trPr>
          <w:trHeight w:val="426"/>
        </w:trPr>
        <w:tc>
          <w:tcPr>
            <w:tcW w:w="2880" w:type="dxa"/>
            <w:vAlign w:val="center"/>
          </w:tcPr>
          <w:p w14:paraId="25AE92B6" w14:textId="77777777" w:rsidR="00D44203" w:rsidRPr="00E242E5" w:rsidRDefault="00D44203" w:rsidP="007A2636">
            <w:pPr>
              <w:pStyle w:val="Sangradetextonormal"/>
              <w:ind w:firstLine="0"/>
              <w:rPr>
                <w:rFonts w:cs="Arial"/>
                <w:sz w:val="20"/>
                <w:szCs w:val="20"/>
              </w:rPr>
            </w:pPr>
            <w:r w:rsidRPr="00E242E5">
              <w:rPr>
                <w:rFonts w:cs="Arial"/>
                <w:sz w:val="20"/>
                <w:szCs w:val="20"/>
              </w:rPr>
              <w:t>Retribución Mensual</w:t>
            </w:r>
          </w:p>
        </w:tc>
        <w:tc>
          <w:tcPr>
            <w:tcW w:w="5766" w:type="dxa"/>
          </w:tcPr>
          <w:p w14:paraId="353F0F5C" w14:textId="77777777"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De acuerdo a lo especificado en el numeral 1. Objeto de la convocatoria</w:t>
            </w:r>
          </w:p>
        </w:tc>
      </w:tr>
      <w:tr w:rsidR="00D44203" w:rsidRPr="00445DAA" w14:paraId="02DC7ACE" w14:textId="77777777" w:rsidTr="00F3288F">
        <w:trPr>
          <w:trHeight w:val="379"/>
        </w:trPr>
        <w:tc>
          <w:tcPr>
            <w:tcW w:w="2880" w:type="dxa"/>
            <w:vAlign w:val="center"/>
          </w:tcPr>
          <w:p w14:paraId="718C880D" w14:textId="77777777" w:rsidR="00D44203" w:rsidRPr="00E242E5" w:rsidRDefault="00D44203" w:rsidP="007A2636">
            <w:pPr>
              <w:pStyle w:val="Sangradetextonormal"/>
              <w:ind w:firstLine="0"/>
              <w:rPr>
                <w:rFonts w:cs="Arial"/>
                <w:sz w:val="20"/>
                <w:szCs w:val="20"/>
              </w:rPr>
            </w:pPr>
            <w:r w:rsidRPr="00E242E5">
              <w:rPr>
                <w:rFonts w:cs="Arial"/>
                <w:sz w:val="20"/>
                <w:szCs w:val="20"/>
              </w:rPr>
              <w:t>Otras condiciones del contrato</w:t>
            </w:r>
          </w:p>
        </w:tc>
        <w:tc>
          <w:tcPr>
            <w:tcW w:w="5766" w:type="dxa"/>
          </w:tcPr>
          <w:p w14:paraId="374C3D67" w14:textId="77777777" w:rsidR="00D44203" w:rsidRPr="00706FA8" w:rsidRDefault="00D44203" w:rsidP="007A2636">
            <w:pPr>
              <w:pStyle w:val="Sangradetextonormal"/>
              <w:ind w:firstLine="0"/>
              <w:jc w:val="both"/>
              <w:rPr>
                <w:rFonts w:cs="Arial"/>
                <w:b w:val="0"/>
                <w:sz w:val="20"/>
                <w:szCs w:val="20"/>
              </w:rPr>
            </w:pPr>
            <w:r w:rsidRPr="00706FA8">
              <w:rPr>
                <w:rFonts w:cs="Arial"/>
                <w:b w:val="0"/>
                <w:sz w:val="20"/>
                <w:szCs w:val="20"/>
              </w:rPr>
              <w:t xml:space="preserve">Disponibilidad Inmediata. </w:t>
            </w:r>
          </w:p>
        </w:tc>
      </w:tr>
    </w:tbl>
    <w:p w14:paraId="5F5FD0E7" w14:textId="0C4409D5" w:rsidR="00B21247" w:rsidRDefault="00B21247" w:rsidP="00D44203">
      <w:pPr>
        <w:ind w:left="360"/>
        <w:jc w:val="both"/>
        <w:rPr>
          <w:rFonts w:ascii="Arial" w:hAnsi="Arial" w:cs="Arial"/>
          <w:b/>
        </w:rPr>
      </w:pPr>
    </w:p>
    <w:p w14:paraId="2939ED5F" w14:textId="2E5429CF" w:rsidR="00001D45" w:rsidRDefault="00001D45" w:rsidP="00D44203">
      <w:pPr>
        <w:ind w:left="360"/>
        <w:jc w:val="both"/>
        <w:rPr>
          <w:rFonts w:ascii="Arial" w:hAnsi="Arial" w:cs="Arial"/>
          <w:b/>
        </w:rPr>
      </w:pPr>
    </w:p>
    <w:p w14:paraId="6DD4AAEF" w14:textId="12AE90A2" w:rsidR="00001D45" w:rsidRDefault="00001D45" w:rsidP="00D44203">
      <w:pPr>
        <w:ind w:left="360"/>
        <w:jc w:val="both"/>
        <w:rPr>
          <w:rFonts w:ascii="Arial" w:hAnsi="Arial" w:cs="Arial"/>
          <w:b/>
        </w:rPr>
      </w:pPr>
    </w:p>
    <w:p w14:paraId="4DEF496D" w14:textId="6FE0CBBD" w:rsidR="00001D45" w:rsidRDefault="00001D45" w:rsidP="00D44203">
      <w:pPr>
        <w:ind w:left="360"/>
        <w:jc w:val="both"/>
        <w:rPr>
          <w:rFonts w:ascii="Arial" w:hAnsi="Arial" w:cs="Arial"/>
          <w:b/>
        </w:rPr>
      </w:pPr>
    </w:p>
    <w:p w14:paraId="1DF4F624" w14:textId="59938CE2" w:rsidR="00001D45" w:rsidRDefault="00001D45" w:rsidP="00D44203">
      <w:pPr>
        <w:ind w:left="360"/>
        <w:jc w:val="both"/>
        <w:rPr>
          <w:rFonts w:ascii="Arial" w:hAnsi="Arial" w:cs="Arial"/>
          <w:b/>
        </w:rPr>
      </w:pPr>
    </w:p>
    <w:p w14:paraId="0C9090B9" w14:textId="77777777" w:rsidR="00001D45" w:rsidRPr="001C680A" w:rsidRDefault="00001D45" w:rsidP="00D44203">
      <w:pPr>
        <w:ind w:left="360"/>
        <w:jc w:val="both"/>
        <w:rPr>
          <w:rFonts w:ascii="Arial" w:hAnsi="Arial" w:cs="Arial"/>
          <w:b/>
        </w:rPr>
      </w:pPr>
    </w:p>
    <w:p w14:paraId="79DE243B" w14:textId="77777777"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14:paraId="5A20D502" w14:textId="77777777" w:rsidR="00D44203" w:rsidRPr="001C680A" w:rsidRDefault="00D44203" w:rsidP="00D44203">
      <w:pPr>
        <w:ind w:left="360"/>
        <w:jc w:val="both"/>
        <w:rPr>
          <w:rFonts w:ascii="Arial" w:hAnsi="Arial" w:cs="Arial"/>
        </w:rPr>
      </w:pPr>
    </w:p>
    <w:p w14:paraId="38988505" w14:textId="77777777"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14:paraId="4E33DBBF" w14:textId="77777777" w:rsidR="00D44203" w:rsidRPr="001C680A" w:rsidRDefault="00D44203" w:rsidP="00D44203">
      <w:pPr>
        <w:ind w:left="360"/>
        <w:jc w:val="both"/>
        <w:rPr>
          <w:rFonts w:ascii="Arial" w:hAnsi="Arial" w:cs="Arial"/>
        </w:rPr>
      </w:pPr>
    </w:p>
    <w:p w14:paraId="3681FA71" w14:textId="7A09B99A" w:rsidR="00D44203"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14:paraId="3371828A" w14:textId="77777777" w:rsidR="00D44203"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14:paraId="4C27B61A" w14:textId="77777777" w:rsidR="00D44203"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1C26C73F" w14:textId="77777777" w:rsidR="0042160B" w:rsidRPr="001C680A" w:rsidRDefault="0042160B" w:rsidP="00D44203">
      <w:pPr>
        <w:rPr>
          <w:rFonts w:ascii="Arial" w:hAnsi="Arial" w:cs="Arial"/>
          <w:lang w:eastAsia="es-ES"/>
        </w:rPr>
      </w:pPr>
    </w:p>
    <w:p w14:paraId="514FBF7F" w14:textId="77777777"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14:paraId="42F97FD0" w14:textId="77777777" w:rsidR="005E37B8" w:rsidRPr="001C680A" w:rsidRDefault="005E37B8" w:rsidP="00D44203">
      <w:pPr>
        <w:pStyle w:val="Prrafodelista11"/>
        <w:ind w:left="360"/>
        <w:jc w:val="both"/>
        <w:rPr>
          <w:rFonts w:ascii="Arial" w:hAnsi="Arial" w:cs="Arial"/>
        </w:rPr>
      </w:pPr>
    </w:p>
    <w:p w14:paraId="68F56630" w14:textId="77777777"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14:paraId="295E4171" w14:textId="77777777"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14:paraId="20014526" w14:textId="77777777"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14:paraId="6BC68603" w14:textId="77777777" w:rsidR="00D44203" w:rsidRPr="00371F13"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14:paraId="3A101EAC" w14:textId="77777777" w:rsid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7757072" w14:textId="77777777" w:rsidR="004D2224" w:rsidRPr="001C680A" w:rsidRDefault="004D2224" w:rsidP="00D44203">
      <w:pPr>
        <w:autoSpaceDE w:val="0"/>
        <w:autoSpaceDN w:val="0"/>
        <w:adjustRightInd w:val="0"/>
        <w:ind w:left="720"/>
        <w:jc w:val="both"/>
        <w:rPr>
          <w:rFonts w:ascii="Arial" w:hAnsi="Arial" w:cs="Arial"/>
          <w:lang w:val="es-MX" w:eastAsia="es-ES_tradnl"/>
        </w:rPr>
      </w:pPr>
    </w:p>
    <w:p w14:paraId="0F679597" w14:textId="77777777"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14:paraId="13E282F9" w14:textId="77777777" w:rsidR="00D44203" w:rsidRDefault="00D44203" w:rsidP="00D44203">
      <w:pPr>
        <w:pStyle w:val="Sangradetextonormal"/>
        <w:ind w:left="720" w:firstLine="0"/>
        <w:jc w:val="both"/>
        <w:rPr>
          <w:rFonts w:cs="Arial"/>
          <w:b w:val="0"/>
        </w:rPr>
      </w:pPr>
    </w:p>
    <w:p w14:paraId="73C73803" w14:textId="77777777"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980"/>
      </w:tblGrid>
      <w:tr w:rsidR="00D44203" w:rsidRPr="00B246A5" w14:paraId="4FECFB8F" w14:textId="77777777" w:rsidTr="00097BDD">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BCB5B7" w14:textId="77777777"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3F33D" w14:textId="77777777" w:rsidR="00D44203" w:rsidRPr="00B246A5" w:rsidRDefault="00D44203" w:rsidP="007A2636">
            <w:pPr>
              <w:jc w:val="center"/>
              <w:rPr>
                <w:rFonts w:ascii="Arial" w:hAnsi="Arial" w:cs="Arial"/>
                <w:sz w:val="18"/>
                <w:szCs w:val="18"/>
                <w:lang w:val="es-MX"/>
              </w:rPr>
            </w:pPr>
            <w:r w:rsidRPr="00B246A5">
              <w:rPr>
                <w:rFonts w:ascii="Arial" w:hAnsi="Arial" w:cs="Arial"/>
                <w:b/>
                <w:sz w:val="18"/>
                <w:szCs w:val="18"/>
                <w:lang w:val="es-MX"/>
              </w:rPr>
              <w:t>FECHA Y HORA</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E7491E" w14:textId="77777777"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14:paraId="178EE51D" w14:textId="77777777" w:rsidTr="00097BDD">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14:paraId="517B79EF"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01AFA0"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BB52E3" w14:textId="55041A3E" w:rsidR="00D44203" w:rsidRPr="00B246A5" w:rsidRDefault="00AC162A" w:rsidP="00AC162A">
            <w:pPr>
              <w:jc w:val="center"/>
              <w:rPr>
                <w:rFonts w:ascii="Arial" w:hAnsi="Arial" w:cs="Arial"/>
                <w:sz w:val="18"/>
                <w:szCs w:val="18"/>
                <w:lang w:val="es-MX"/>
              </w:rPr>
            </w:pPr>
            <w:r>
              <w:rPr>
                <w:rFonts w:ascii="Arial" w:hAnsi="Arial" w:cs="Arial"/>
                <w:sz w:val="18"/>
                <w:szCs w:val="18"/>
                <w:lang w:val="es-MX"/>
              </w:rPr>
              <w:t>02</w:t>
            </w:r>
            <w:r w:rsidR="00D44203">
              <w:rPr>
                <w:rFonts w:ascii="Arial" w:hAnsi="Arial" w:cs="Arial"/>
                <w:sz w:val="18"/>
                <w:szCs w:val="18"/>
                <w:lang w:val="es-MX"/>
              </w:rPr>
              <w:t xml:space="preserve"> de </w:t>
            </w:r>
            <w:r>
              <w:rPr>
                <w:rFonts w:ascii="Arial" w:hAnsi="Arial" w:cs="Arial"/>
                <w:sz w:val="18"/>
                <w:szCs w:val="18"/>
                <w:lang w:val="es-MX"/>
              </w:rPr>
              <w:t>dic</w:t>
            </w:r>
            <w:r w:rsidR="000077EC">
              <w:rPr>
                <w:rFonts w:ascii="Arial" w:hAnsi="Arial" w:cs="Arial"/>
                <w:sz w:val="18"/>
                <w:szCs w:val="18"/>
                <w:lang w:val="es-MX"/>
              </w:rPr>
              <w:t>iembre</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D678610"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14:paraId="542CD146" w14:textId="77777777" w:rsidTr="00097BD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14:paraId="5FF84015"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BF4875" w14:textId="77777777" w:rsidR="00D44203" w:rsidRPr="00B246A5" w:rsidRDefault="00D44203" w:rsidP="007A2636">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4BA0BF" w14:textId="77777777"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629CFA"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14:paraId="5623CD80" w14:textId="77777777" w:rsidTr="00097BDD">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655BF2" w14:textId="77777777" w:rsidR="00D44203" w:rsidRPr="00B246A5" w:rsidRDefault="00D44203" w:rsidP="007A2636">
            <w:pPr>
              <w:jc w:val="both"/>
              <w:rPr>
                <w:rFonts w:ascii="Arial" w:hAnsi="Arial" w:cs="Arial"/>
                <w:sz w:val="18"/>
                <w:szCs w:val="18"/>
                <w:lang w:val="es-MX"/>
              </w:rPr>
            </w:pPr>
            <w:r w:rsidRPr="00B246A5">
              <w:rPr>
                <w:rFonts w:ascii="Arial" w:hAnsi="Arial" w:cs="Arial"/>
                <w:b/>
                <w:sz w:val="18"/>
                <w:szCs w:val="18"/>
                <w:lang w:val="es-MX"/>
              </w:rPr>
              <w:t>CONVOCATORIA</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533E0" w14:textId="77777777" w:rsidR="00D44203" w:rsidRPr="00B246A5" w:rsidRDefault="00D44203" w:rsidP="007A2636">
            <w:pPr>
              <w:jc w:val="both"/>
              <w:rPr>
                <w:rFonts w:ascii="Arial" w:hAnsi="Arial" w:cs="Arial"/>
                <w:sz w:val="18"/>
                <w:szCs w:val="18"/>
                <w:lang w:val="es-MX"/>
              </w:rPr>
            </w:pPr>
          </w:p>
        </w:tc>
      </w:tr>
      <w:tr w:rsidR="00D44203" w:rsidRPr="00B246A5" w14:paraId="072985C6" w14:textId="77777777" w:rsidTr="00097BDD">
        <w:tc>
          <w:tcPr>
            <w:tcW w:w="425" w:type="dxa"/>
            <w:tcBorders>
              <w:top w:val="single" w:sz="4" w:space="0" w:color="auto"/>
              <w:left w:val="single" w:sz="4" w:space="0" w:color="auto"/>
              <w:bottom w:val="single" w:sz="4" w:space="0" w:color="auto"/>
              <w:right w:val="single" w:sz="4" w:space="0" w:color="auto"/>
            </w:tcBorders>
            <w:vAlign w:val="center"/>
            <w:hideMark/>
          </w:tcPr>
          <w:p w14:paraId="368F7906"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22A6A2"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5F6B53" w14:textId="12E19C87" w:rsidR="00D44203" w:rsidRPr="00B246A5" w:rsidRDefault="00AC162A" w:rsidP="000077EC">
            <w:pPr>
              <w:jc w:val="center"/>
              <w:rPr>
                <w:rFonts w:ascii="Arial" w:hAnsi="Arial" w:cs="Arial"/>
                <w:sz w:val="18"/>
                <w:szCs w:val="18"/>
                <w:lang w:val="es-MX"/>
              </w:rPr>
            </w:pPr>
            <w:r>
              <w:rPr>
                <w:rFonts w:ascii="Arial" w:hAnsi="Arial" w:cs="Arial"/>
                <w:sz w:val="18"/>
                <w:szCs w:val="18"/>
                <w:lang w:val="es-MX"/>
              </w:rPr>
              <w:t>16</w:t>
            </w:r>
            <w:r w:rsidR="00887003">
              <w:rPr>
                <w:rFonts w:ascii="Arial" w:hAnsi="Arial" w:cs="Arial"/>
                <w:sz w:val="18"/>
                <w:szCs w:val="18"/>
                <w:lang w:val="es-MX"/>
              </w:rPr>
              <w:t xml:space="preserve"> de </w:t>
            </w:r>
            <w:r w:rsidR="000077EC">
              <w:rPr>
                <w:rFonts w:ascii="Arial" w:hAnsi="Arial" w:cs="Arial"/>
                <w:sz w:val="18"/>
                <w:szCs w:val="18"/>
                <w:lang w:val="es-MX"/>
              </w:rPr>
              <w:t>dic</w:t>
            </w:r>
            <w:r w:rsidR="00BB795C">
              <w:rPr>
                <w:rFonts w:ascii="Arial" w:hAnsi="Arial" w:cs="Arial"/>
                <w:sz w:val="18"/>
                <w:szCs w:val="18"/>
                <w:lang w:val="es-MX"/>
              </w:rPr>
              <w:t>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A4F3CB"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14:paraId="5FCC32D7" w14:textId="77777777" w:rsidTr="00097BDD">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14:paraId="5EFD9F65"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D8D4CF"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14:paraId="1368F15A" w14:textId="4CB552CC" w:rsidR="00D44203" w:rsidRPr="00B246A5" w:rsidRDefault="00AC162A" w:rsidP="000077EC">
            <w:pPr>
              <w:jc w:val="center"/>
              <w:rPr>
                <w:rFonts w:ascii="Arial" w:hAnsi="Arial" w:cs="Arial"/>
                <w:sz w:val="18"/>
                <w:szCs w:val="18"/>
                <w:lang w:val="es-MX"/>
              </w:rPr>
            </w:pPr>
            <w:r>
              <w:rPr>
                <w:rFonts w:ascii="Arial" w:hAnsi="Arial" w:cs="Arial"/>
                <w:sz w:val="18"/>
                <w:szCs w:val="18"/>
                <w:lang w:val="es-MX"/>
              </w:rPr>
              <w:t>18</w:t>
            </w:r>
            <w:r w:rsidR="00F90009" w:rsidRPr="00B246A5">
              <w:rPr>
                <w:rFonts w:ascii="Arial" w:hAnsi="Arial" w:cs="Arial"/>
                <w:sz w:val="18"/>
                <w:szCs w:val="18"/>
                <w:lang w:val="es-MX"/>
              </w:rPr>
              <w:t xml:space="preserve"> de </w:t>
            </w:r>
            <w:r>
              <w:rPr>
                <w:rFonts w:ascii="Arial" w:hAnsi="Arial" w:cs="Arial"/>
                <w:sz w:val="18"/>
                <w:szCs w:val="18"/>
                <w:lang w:val="es-MX"/>
              </w:rPr>
              <w:t>diciembre al 19</w:t>
            </w:r>
            <w:r w:rsidR="00F90009">
              <w:rPr>
                <w:rFonts w:ascii="Arial" w:hAnsi="Arial" w:cs="Arial"/>
                <w:sz w:val="18"/>
                <w:szCs w:val="18"/>
                <w:lang w:val="es-MX"/>
              </w:rPr>
              <w:t xml:space="preserve"> de </w:t>
            </w:r>
            <w:r w:rsidR="000077EC">
              <w:rPr>
                <w:rFonts w:ascii="Arial" w:hAnsi="Arial" w:cs="Arial"/>
                <w:sz w:val="18"/>
                <w:szCs w:val="18"/>
                <w:lang w:val="es-MX"/>
              </w:rPr>
              <w:t>dici</w:t>
            </w:r>
            <w:r w:rsidR="00BB795C">
              <w:rPr>
                <w:rFonts w:ascii="Arial" w:hAnsi="Arial" w:cs="Arial"/>
                <w:sz w:val="18"/>
                <w:szCs w:val="18"/>
                <w:lang w:val="es-MX"/>
              </w:rPr>
              <w:t>embre</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r w:rsidR="000077EC">
              <w:rPr>
                <w:rFonts w:ascii="Arial" w:hAnsi="Arial" w:cs="Arial"/>
                <w:sz w:val="18"/>
                <w:szCs w:val="18"/>
                <w:lang w:val="es-MX"/>
              </w:rPr>
              <w:t>(hasta las 14:00 horas)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FFCF9B"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14:paraId="3B496865" w14:textId="77777777" w:rsidTr="00097BDD">
        <w:trPr>
          <w:trHeight w:val="435"/>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37C75186" w14:textId="77777777" w:rsidR="003173B0" w:rsidRPr="00B246A5" w:rsidRDefault="003173B0" w:rsidP="007A2636">
            <w:pPr>
              <w:jc w:val="both"/>
              <w:rPr>
                <w:rFonts w:ascii="Arial" w:hAnsi="Arial" w:cs="Arial"/>
                <w:sz w:val="18"/>
                <w:szCs w:val="18"/>
                <w:lang w:val="es-MX"/>
              </w:rPr>
            </w:pPr>
            <w:r w:rsidRPr="00B246A5">
              <w:rPr>
                <w:rFonts w:ascii="Arial" w:hAnsi="Arial" w:cs="Arial"/>
                <w:b/>
                <w:sz w:val="18"/>
                <w:szCs w:val="18"/>
                <w:lang w:val="es-MX"/>
              </w:rPr>
              <w:t>SELECCIÓN</w:t>
            </w:r>
          </w:p>
        </w:tc>
        <w:tc>
          <w:tcPr>
            <w:tcW w:w="552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48F5F56" w14:textId="77777777" w:rsidR="003173B0" w:rsidRPr="00B246A5" w:rsidRDefault="003173B0" w:rsidP="007A2636">
            <w:pPr>
              <w:jc w:val="both"/>
              <w:rPr>
                <w:rFonts w:ascii="Arial" w:hAnsi="Arial" w:cs="Arial"/>
                <w:sz w:val="18"/>
                <w:szCs w:val="18"/>
                <w:lang w:val="es-MX"/>
              </w:rPr>
            </w:pPr>
          </w:p>
        </w:tc>
      </w:tr>
      <w:tr w:rsidR="00D44203" w:rsidRPr="00B246A5" w14:paraId="613CDA57" w14:textId="77777777" w:rsidTr="00097BD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14:paraId="0A36B1CD" w14:textId="77777777" w:rsidR="00D44203" w:rsidRPr="00B246A5" w:rsidRDefault="00D44203" w:rsidP="007A263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4FC768" w14:textId="77777777" w:rsidR="00D44203" w:rsidRPr="00B246A5" w:rsidRDefault="00D44203" w:rsidP="007A263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A1DAFD" w14:textId="25AA91D1" w:rsidR="000077EC" w:rsidRDefault="00AC162A" w:rsidP="00FA1361">
            <w:pPr>
              <w:jc w:val="center"/>
              <w:rPr>
                <w:rFonts w:ascii="Arial" w:hAnsi="Arial" w:cs="Arial"/>
                <w:sz w:val="18"/>
                <w:szCs w:val="18"/>
                <w:lang w:val="es-MX"/>
              </w:rPr>
            </w:pPr>
            <w:r>
              <w:rPr>
                <w:rFonts w:ascii="Arial" w:hAnsi="Arial" w:cs="Arial"/>
                <w:sz w:val="18"/>
                <w:szCs w:val="18"/>
                <w:lang w:val="es-MX"/>
              </w:rPr>
              <w:t>19</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765AFFA3" w14:textId="77777777"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0E075A" w14:textId="77777777" w:rsidR="00D44203" w:rsidRPr="00B246A5" w:rsidRDefault="00FF5C95" w:rsidP="007A263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14:paraId="55B5A000" w14:textId="77777777" w:rsidTr="00097BDD">
        <w:trPr>
          <w:trHeight w:val="421"/>
        </w:trPr>
        <w:tc>
          <w:tcPr>
            <w:tcW w:w="425" w:type="dxa"/>
            <w:tcBorders>
              <w:top w:val="single" w:sz="4" w:space="0" w:color="auto"/>
              <w:left w:val="single" w:sz="4" w:space="0" w:color="auto"/>
              <w:bottom w:val="single" w:sz="4" w:space="0" w:color="auto"/>
              <w:right w:val="single" w:sz="4" w:space="0" w:color="auto"/>
            </w:tcBorders>
            <w:vAlign w:val="center"/>
          </w:tcPr>
          <w:p w14:paraId="769122DB" w14:textId="77777777" w:rsidR="00D6235B" w:rsidRPr="00B246A5" w:rsidRDefault="00757485" w:rsidP="007A2636">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14:paraId="38F310F0" w14:textId="77777777" w:rsidR="00D6235B" w:rsidRPr="00B246A5" w:rsidRDefault="00757485" w:rsidP="007A2636">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14:paraId="5FDD97E2" w14:textId="6C0C14C5" w:rsidR="000077EC" w:rsidRDefault="00AC162A" w:rsidP="007A2636">
            <w:pPr>
              <w:jc w:val="center"/>
              <w:rPr>
                <w:rFonts w:ascii="Arial" w:hAnsi="Arial" w:cs="Arial"/>
                <w:sz w:val="18"/>
                <w:szCs w:val="18"/>
                <w:lang w:val="es-MX"/>
              </w:rPr>
            </w:pPr>
            <w:r>
              <w:rPr>
                <w:rFonts w:ascii="Arial" w:hAnsi="Arial" w:cs="Arial"/>
                <w:sz w:val="18"/>
                <w:szCs w:val="18"/>
                <w:lang w:val="es-MX"/>
              </w:rPr>
              <w:t>20</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5318AAFE" w14:textId="77777777" w:rsidR="00D6235B" w:rsidRDefault="00DE59FB" w:rsidP="007A2636">
            <w:pPr>
              <w:jc w:val="center"/>
              <w:rPr>
                <w:rFonts w:ascii="Arial" w:hAnsi="Arial" w:cs="Arial"/>
                <w:sz w:val="18"/>
                <w:szCs w:val="18"/>
                <w:lang w:val="es-MX"/>
              </w:rPr>
            </w:pPr>
            <w:r>
              <w:rPr>
                <w:rFonts w:ascii="Arial" w:hAnsi="Arial" w:cs="Arial"/>
                <w:sz w:val="18"/>
                <w:szCs w:val="18"/>
                <w:lang w:val="es-MX"/>
              </w:rPr>
              <w:t>a las 10</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980" w:type="dxa"/>
            <w:tcBorders>
              <w:top w:val="single" w:sz="4" w:space="0" w:color="auto"/>
              <w:left w:val="single" w:sz="4" w:space="0" w:color="auto"/>
              <w:bottom w:val="single" w:sz="4" w:space="0" w:color="auto"/>
              <w:right w:val="single" w:sz="4" w:space="0" w:color="auto"/>
            </w:tcBorders>
            <w:vAlign w:val="center"/>
          </w:tcPr>
          <w:p w14:paraId="7464AFB5" w14:textId="77777777" w:rsidR="00D6235B" w:rsidRDefault="007F0005" w:rsidP="007A2636">
            <w:pPr>
              <w:jc w:val="center"/>
              <w:rPr>
                <w:rFonts w:ascii="Arial" w:hAnsi="Arial" w:cs="Arial"/>
                <w:color w:val="000000"/>
                <w:sz w:val="18"/>
                <w:szCs w:val="18"/>
                <w:lang w:val="es-MX"/>
              </w:rPr>
            </w:pPr>
            <w:r>
              <w:rPr>
                <w:rFonts w:ascii="Arial" w:hAnsi="Arial" w:cs="Arial"/>
                <w:color w:val="000000"/>
                <w:sz w:val="18"/>
                <w:szCs w:val="18"/>
                <w:lang w:val="es-MX"/>
              </w:rPr>
              <w:t>SGGI-GCAA</w:t>
            </w:r>
          </w:p>
        </w:tc>
      </w:tr>
      <w:tr w:rsidR="00757485" w:rsidRPr="00B246A5" w14:paraId="4E8C30FB" w14:textId="77777777" w:rsidTr="00097BDD">
        <w:trPr>
          <w:trHeight w:val="210"/>
        </w:trPr>
        <w:tc>
          <w:tcPr>
            <w:tcW w:w="425" w:type="dxa"/>
            <w:tcBorders>
              <w:top w:val="single" w:sz="4" w:space="0" w:color="auto"/>
              <w:left w:val="single" w:sz="4" w:space="0" w:color="auto"/>
              <w:bottom w:val="single" w:sz="4" w:space="0" w:color="auto"/>
              <w:right w:val="single" w:sz="4" w:space="0" w:color="auto"/>
            </w:tcBorders>
            <w:vAlign w:val="center"/>
          </w:tcPr>
          <w:p w14:paraId="33C7F38C" w14:textId="77777777" w:rsidR="00757485" w:rsidRDefault="00860447" w:rsidP="007A2636">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14:paraId="18D709A5" w14:textId="77777777" w:rsidR="00757485" w:rsidRDefault="00860447" w:rsidP="007A2636">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14:paraId="0C99B2DF" w14:textId="5E3893E3" w:rsidR="000077EC" w:rsidRDefault="00AC162A" w:rsidP="001E212D">
            <w:pPr>
              <w:jc w:val="center"/>
              <w:rPr>
                <w:rFonts w:ascii="Arial" w:hAnsi="Arial" w:cs="Arial"/>
                <w:sz w:val="18"/>
                <w:szCs w:val="18"/>
                <w:lang w:val="es-MX"/>
              </w:rPr>
            </w:pPr>
            <w:r>
              <w:rPr>
                <w:rFonts w:ascii="Arial" w:hAnsi="Arial" w:cs="Arial"/>
                <w:sz w:val="18"/>
                <w:szCs w:val="18"/>
                <w:lang w:val="es-MX"/>
              </w:rPr>
              <w:t>20</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7F6FC3C3" w14:textId="042EA854" w:rsidR="00757485" w:rsidRDefault="001E212D" w:rsidP="00AC162A">
            <w:pPr>
              <w:jc w:val="center"/>
              <w:rPr>
                <w:rFonts w:ascii="Arial" w:hAnsi="Arial" w:cs="Arial"/>
                <w:sz w:val="18"/>
                <w:szCs w:val="18"/>
                <w:lang w:val="es-MX"/>
              </w:rPr>
            </w:pPr>
            <w:r>
              <w:rPr>
                <w:rFonts w:ascii="Arial" w:hAnsi="Arial" w:cs="Arial"/>
                <w:sz w:val="18"/>
                <w:szCs w:val="18"/>
                <w:lang w:val="es-MX"/>
              </w:rPr>
              <w:t>a partir de las 1</w:t>
            </w:r>
            <w:r w:rsidR="00AC162A">
              <w:rPr>
                <w:rFonts w:ascii="Arial" w:hAnsi="Arial" w:cs="Arial"/>
                <w:sz w:val="18"/>
                <w:szCs w:val="18"/>
                <w:lang w:val="es-MX"/>
              </w:rPr>
              <w:t>1:3</w:t>
            </w:r>
            <w:r w:rsidRPr="00B246A5">
              <w:rPr>
                <w:rFonts w:ascii="Arial" w:hAnsi="Arial" w:cs="Arial"/>
                <w:sz w:val="18"/>
                <w:szCs w:val="18"/>
                <w:lang w:val="es-MX"/>
              </w:rPr>
              <w:t>0 horas  en las marquesinas informativas de la Sede Central y en la página Web Institucional</w:t>
            </w:r>
          </w:p>
        </w:tc>
        <w:tc>
          <w:tcPr>
            <w:tcW w:w="1980" w:type="dxa"/>
            <w:tcBorders>
              <w:top w:val="single" w:sz="4" w:space="0" w:color="auto"/>
              <w:left w:val="single" w:sz="4" w:space="0" w:color="auto"/>
              <w:bottom w:val="single" w:sz="4" w:space="0" w:color="auto"/>
              <w:right w:val="single" w:sz="4" w:space="0" w:color="auto"/>
            </w:tcBorders>
            <w:vAlign w:val="center"/>
          </w:tcPr>
          <w:p w14:paraId="7DB61D3A" w14:textId="77777777" w:rsidR="00757485" w:rsidRDefault="003173B0" w:rsidP="007A2636">
            <w:pPr>
              <w:jc w:val="center"/>
              <w:rPr>
                <w:rFonts w:ascii="Arial" w:hAnsi="Arial" w:cs="Arial"/>
                <w:color w:val="000000"/>
                <w:sz w:val="18"/>
                <w:szCs w:val="18"/>
                <w:lang w:val="es-MX"/>
              </w:rPr>
            </w:pPr>
            <w:r>
              <w:rPr>
                <w:rFonts w:ascii="Arial" w:hAnsi="Arial" w:cs="Arial"/>
                <w:color w:val="000000"/>
                <w:sz w:val="18"/>
                <w:szCs w:val="18"/>
                <w:lang w:val="es-MX"/>
              </w:rPr>
              <w:t>SGGI-</w:t>
            </w:r>
            <w:r w:rsidR="00634EEA">
              <w:rPr>
                <w:rFonts w:ascii="Arial" w:hAnsi="Arial" w:cs="Arial"/>
                <w:color w:val="000000"/>
                <w:sz w:val="18"/>
                <w:szCs w:val="18"/>
                <w:lang w:val="es-MX"/>
              </w:rPr>
              <w:t xml:space="preserve"> GCAA</w:t>
            </w:r>
            <w:r w:rsidR="00FF5C95">
              <w:rPr>
                <w:rFonts w:ascii="Arial" w:hAnsi="Arial" w:cs="Arial"/>
                <w:color w:val="000000"/>
                <w:sz w:val="18"/>
                <w:szCs w:val="18"/>
                <w:lang w:val="es-MX"/>
              </w:rPr>
              <w:t>-GCTIC</w:t>
            </w:r>
          </w:p>
        </w:tc>
      </w:tr>
      <w:tr w:rsidR="00D44203" w:rsidRPr="00B246A5" w14:paraId="7473D347" w14:textId="77777777" w:rsidTr="00097BD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14:paraId="733FF136"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159143" w14:textId="77777777" w:rsidR="00D44203" w:rsidRPr="00B246A5" w:rsidRDefault="00D44203" w:rsidP="007A263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1729FDE" w14:textId="77777777" w:rsidR="000077EC" w:rsidRDefault="000077EC" w:rsidP="001E212D">
            <w:pPr>
              <w:jc w:val="center"/>
              <w:rPr>
                <w:rFonts w:ascii="Arial" w:hAnsi="Arial" w:cs="Arial"/>
                <w:sz w:val="18"/>
                <w:szCs w:val="18"/>
                <w:lang w:val="es-MX"/>
              </w:rPr>
            </w:pPr>
            <w:r>
              <w:rPr>
                <w:rFonts w:ascii="Arial" w:hAnsi="Arial" w:cs="Arial"/>
                <w:sz w:val="18"/>
                <w:szCs w:val="18"/>
                <w:lang w:val="es-MX"/>
              </w:rPr>
              <w:t xml:space="preserve">20 de diciembre </w:t>
            </w:r>
            <w:r w:rsidRPr="00B246A5">
              <w:rPr>
                <w:rFonts w:ascii="Arial" w:hAnsi="Arial" w:cs="Arial"/>
                <w:sz w:val="18"/>
                <w:szCs w:val="18"/>
                <w:lang w:val="es-MX"/>
              </w:rPr>
              <w:t>de</w:t>
            </w:r>
            <w:r>
              <w:rPr>
                <w:rFonts w:ascii="Arial" w:hAnsi="Arial" w:cs="Arial"/>
                <w:sz w:val="18"/>
                <w:szCs w:val="18"/>
                <w:lang w:val="es-MX"/>
              </w:rPr>
              <w:t>l 2019</w:t>
            </w:r>
          </w:p>
          <w:p w14:paraId="756BCA1B" w14:textId="51F707F8" w:rsidR="00D44203" w:rsidRPr="00B246A5" w:rsidRDefault="00AC162A" w:rsidP="001E212D">
            <w:pPr>
              <w:jc w:val="center"/>
              <w:rPr>
                <w:rFonts w:ascii="Arial" w:hAnsi="Arial" w:cs="Arial"/>
                <w:sz w:val="18"/>
                <w:szCs w:val="18"/>
                <w:lang w:val="es-MX"/>
              </w:rPr>
            </w:pPr>
            <w:r>
              <w:rPr>
                <w:rFonts w:ascii="Arial" w:hAnsi="Arial" w:cs="Arial"/>
                <w:sz w:val="18"/>
                <w:szCs w:val="18"/>
                <w:lang w:val="es-MX"/>
              </w:rPr>
              <w:t>a las 12</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35726F" w14:textId="77777777" w:rsidR="00D44203" w:rsidRPr="00B246A5" w:rsidRDefault="00D44203" w:rsidP="007A2636">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14:paraId="26CD2A2A" w14:textId="77777777" w:rsidTr="00097BDD">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14:paraId="1A7D4B86"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C7098D"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C65711" w14:textId="77777777" w:rsidR="000077EC" w:rsidRDefault="000077EC" w:rsidP="007A2636">
            <w:pPr>
              <w:jc w:val="center"/>
              <w:rPr>
                <w:rFonts w:ascii="Arial" w:hAnsi="Arial" w:cs="Arial"/>
                <w:sz w:val="18"/>
                <w:szCs w:val="18"/>
                <w:lang w:val="es-MX"/>
              </w:rPr>
            </w:pPr>
            <w:r>
              <w:rPr>
                <w:rFonts w:ascii="Arial" w:hAnsi="Arial" w:cs="Arial"/>
                <w:sz w:val="18"/>
                <w:szCs w:val="18"/>
                <w:lang w:val="es-MX"/>
              </w:rPr>
              <w:t xml:space="preserve">20 de diciembre </w:t>
            </w:r>
            <w:r w:rsidRPr="00B246A5">
              <w:rPr>
                <w:rFonts w:ascii="Arial" w:hAnsi="Arial" w:cs="Arial"/>
                <w:sz w:val="18"/>
                <w:szCs w:val="18"/>
                <w:lang w:val="es-MX"/>
              </w:rPr>
              <w:t>de</w:t>
            </w:r>
            <w:r>
              <w:rPr>
                <w:rFonts w:ascii="Arial" w:hAnsi="Arial" w:cs="Arial"/>
                <w:sz w:val="18"/>
                <w:szCs w:val="18"/>
                <w:lang w:val="es-MX"/>
              </w:rPr>
              <w:t>l 2019</w:t>
            </w:r>
          </w:p>
          <w:p w14:paraId="7506EFC7" w14:textId="77777777" w:rsidR="00D44203" w:rsidRPr="00B246A5" w:rsidRDefault="00D44203" w:rsidP="007A2636">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29A5DF" w14:textId="77777777" w:rsidR="00D44203" w:rsidRPr="00B246A5" w:rsidRDefault="00445822"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r w:rsidR="005705F3">
              <w:rPr>
                <w:rFonts w:ascii="Arial" w:hAnsi="Arial" w:cs="Arial"/>
                <w:sz w:val="18"/>
                <w:szCs w:val="18"/>
                <w:lang w:val="es-MX"/>
              </w:rPr>
              <w:t xml:space="preserve"> </w:t>
            </w:r>
            <w:r w:rsidR="00FF5C95">
              <w:rPr>
                <w:rFonts w:ascii="Arial" w:hAnsi="Arial" w:cs="Arial"/>
                <w:sz w:val="18"/>
                <w:szCs w:val="18"/>
                <w:lang w:val="es-MX"/>
              </w:rPr>
              <w:t>-GCTIC</w:t>
            </w:r>
          </w:p>
        </w:tc>
      </w:tr>
      <w:tr w:rsidR="00D44203" w:rsidRPr="00B246A5" w14:paraId="794BD673" w14:textId="77777777" w:rsidTr="00097BDD">
        <w:tc>
          <w:tcPr>
            <w:tcW w:w="425" w:type="dxa"/>
            <w:tcBorders>
              <w:top w:val="single" w:sz="4" w:space="0" w:color="auto"/>
              <w:left w:val="single" w:sz="4" w:space="0" w:color="auto"/>
              <w:bottom w:val="single" w:sz="4" w:space="0" w:color="auto"/>
              <w:right w:val="single" w:sz="4" w:space="0" w:color="auto"/>
            </w:tcBorders>
            <w:vAlign w:val="center"/>
            <w:hideMark/>
          </w:tcPr>
          <w:p w14:paraId="27D7520B"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734019"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6EB93B" w14:textId="77777777" w:rsidR="000077EC" w:rsidRDefault="000077EC" w:rsidP="007A2636">
            <w:pPr>
              <w:jc w:val="center"/>
              <w:rPr>
                <w:rFonts w:ascii="Arial" w:hAnsi="Arial" w:cs="Arial"/>
                <w:sz w:val="18"/>
                <w:szCs w:val="18"/>
                <w:lang w:val="es-MX"/>
              </w:rPr>
            </w:pPr>
            <w:r>
              <w:rPr>
                <w:rFonts w:ascii="Arial" w:hAnsi="Arial" w:cs="Arial"/>
                <w:sz w:val="18"/>
                <w:szCs w:val="18"/>
                <w:lang w:val="es-MX"/>
              </w:rPr>
              <w:t xml:space="preserve">23 de diciembre </w:t>
            </w:r>
            <w:r w:rsidRPr="00B246A5">
              <w:rPr>
                <w:rFonts w:ascii="Arial" w:hAnsi="Arial" w:cs="Arial"/>
                <w:sz w:val="18"/>
                <w:szCs w:val="18"/>
                <w:lang w:val="es-MX"/>
              </w:rPr>
              <w:t>de</w:t>
            </w:r>
            <w:r>
              <w:rPr>
                <w:rFonts w:ascii="Arial" w:hAnsi="Arial" w:cs="Arial"/>
                <w:sz w:val="18"/>
                <w:szCs w:val="18"/>
                <w:lang w:val="es-MX"/>
              </w:rPr>
              <w:t>l 2019</w:t>
            </w:r>
          </w:p>
          <w:p w14:paraId="6CC4BE1C" w14:textId="77777777" w:rsidR="00D44203" w:rsidRPr="00B246A5" w:rsidRDefault="004E020A" w:rsidP="007A2636">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14:paraId="52BE226C"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33B6984" w14:textId="77777777"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14:paraId="04896CA2" w14:textId="77777777" w:rsidTr="00097BDD">
        <w:tc>
          <w:tcPr>
            <w:tcW w:w="425" w:type="dxa"/>
            <w:tcBorders>
              <w:top w:val="single" w:sz="4" w:space="0" w:color="auto"/>
              <w:left w:val="single" w:sz="4" w:space="0" w:color="auto"/>
              <w:bottom w:val="single" w:sz="4" w:space="0" w:color="auto"/>
              <w:right w:val="single" w:sz="4" w:space="0" w:color="auto"/>
            </w:tcBorders>
            <w:vAlign w:val="center"/>
            <w:hideMark/>
          </w:tcPr>
          <w:p w14:paraId="6D6EF063"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08F47C"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980FE3" w14:textId="77777777" w:rsidR="00D44203" w:rsidRPr="00B246A5" w:rsidRDefault="00634EEA" w:rsidP="000D2A40">
            <w:pPr>
              <w:jc w:val="center"/>
              <w:rPr>
                <w:rFonts w:ascii="Arial" w:hAnsi="Arial" w:cs="Arial"/>
                <w:sz w:val="18"/>
                <w:szCs w:val="18"/>
                <w:lang w:val="es-MX"/>
              </w:rPr>
            </w:pPr>
            <w:r>
              <w:rPr>
                <w:rFonts w:ascii="Arial" w:hAnsi="Arial" w:cs="Arial"/>
                <w:sz w:val="18"/>
                <w:szCs w:val="18"/>
                <w:lang w:val="es-MX"/>
              </w:rPr>
              <w:t xml:space="preserve">A partir del </w:t>
            </w:r>
            <w:r w:rsidR="000077EC">
              <w:rPr>
                <w:rFonts w:ascii="Arial" w:hAnsi="Arial" w:cs="Arial"/>
                <w:sz w:val="18"/>
                <w:szCs w:val="18"/>
                <w:lang w:val="es-MX"/>
              </w:rPr>
              <w:t xml:space="preserve">24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2A6654F" w14:textId="77777777" w:rsidR="00D44203" w:rsidRPr="00B246A5" w:rsidRDefault="00225CEB" w:rsidP="007A2636">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w:t>
            </w:r>
            <w:r w:rsidR="007F0005">
              <w:rPr>
                <w:rFonts w:ascii="Arial" w:hAnsi="Arial" w:cs="Arial"/>
                <w:color w:val="000000"/>
                <w:sz w:val="18"/>
                <w:szCs w:val="18"/>
                <w:lang w:val="es-MX"/>
              </w:rPr>
              <w:t xml:space="preserve"> GCAA</w:t>
            </w:r>
          </w:p>
        </w:tc>
      </w:tr>
      <w:tr w:rsidR="00D44203" w:rsidRPr="00B246A5" w14:paraId="092EC596" w14:textId="77777777" w:rsidTr="00097BDD">
        <w:tc>
          <w:tcPr>
            <w:tcW w:w="425" w:type="dxa"/>
            <w:tcBorders>
              <w:top w:val="single" w:sz="4" w:space="0" w:color="auto"/>
              <w:left w:val="single" w:sz="4" w:space="0" w:color="auto"/>
              <w:bottom w:val="single" w:sz="4" w:space="0" w:color="auto"/>
              <w:right w:val="single" w:sz="4" w:space="0" w:color="auto"/>
            </w:tcBorders>
            <w:vAlign w:val="center"/>
            <w:hideMark/>
          </w:tcPr>
          <w:p w14:paraId="271929AB"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603C0C"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EC514F" w14:textId="77777777" w:rsidR="000077EC" w:rsidRDefault="00E242E5" w:rsidP="007A2636">
            <w:pPr>
              <w:jc w:val="center"/>
              <w:rPr>
                <w:rFonts w:ascii="Arial" w:hAnsi="Arial" w:cs="Arial"/>
                <w:sz w:val="18"/>
                <w:szCs w:val="18"/>
                <w:lang w:val="es-MX"/>
              </w:rPr>
            </w:pPr>
            <w:r>
              <w:rPr>
                <w:rFonts w:ascii="Arial" w:hAnsi="Arial" w:cs="Arial"/>
                <w:sz w:val="18"/>
                <w:szCs w:val="18"/>
                <w:lang w:val="es-MX"/>
              </w:rPr>
              <w:t>26</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55F7F8F9" w14:textId="77777777"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1747EB" w14:textId="77777777" w:rsidR="00D44203" w:rsidRPr="00B246A5" w:rsidRDefault="00D44203" w:rsidP="007A2636">
            <w:pPr>
              <w:jc w:val="center"/>
              <w:rPr>
                <w:rFonts w:ascii="Arial" w:hAnsi="Arial" w:cs="Arial"/>
                <w:sz w:val="18"/>
                <w:szCs w:val="18"/>
              </w:rPr>
            </w:pPr>
            <w:r w:rsidRPr="00B246A5">
              <w:rPr>
                <w:rFonts w:ascii="Arial" w:hAnsi="Arial" w:cs="Arial"/>
                <w:sz w:val="18"/>
                <w:szCs w:val="18"/>
                <w:lang w:val="es-MX"/>
              </w:rPr>
              <w:t>SGGI-GCTIC</w:t>
            </w:r>
          </w:p>
        </w:tc>
      </w:tr>
      <w:tr w:rsidR="00D44203" w:rsidRPr="00B246A5" w14:paraId="61E5BADF" w14:textId="77777777" w:rsidTr="00097BDD">
        <w:trPr>
          <w:trHeight w:val="382"/>
        </w:trPr>
        <w:tc>
          <w:tcPr>
            <w:tcW w:w="425" w:type="dxa"/>
            <w:tcBorders>
              <w:top w:val="single" w:sz="4" w:space="0" w:color="auto"/>
              <w:left w:val="single" w:sz="4" w:space="0" w:color="auto"/>
              <w:bottom w:val="single" w:sz="4" w:space="0" w:color="auto"/>
              <w:right w:val="single" w:sz="4" w:space="0" w:color="auto"/>
            </w:tcBorders>
            <w:vAlign w:val="center"/>
          </w:tcPr>
          <w:p w14:paraId="625EBC58"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14:paraId="676C664A"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14:paraId="449D1B6B" w14:textId="77777777" w:rsidR="000077EC" w:rsidRDefault="00E242E5" w:rsidP="007A2636">
            <w:pPr>
              <w:jc w:val="center"/>
              <w:rPr>
                <w:rFonts w:ascii="Arial" w:hAnsi="Arial" w:cs="Arial"/>
                <w:sz w:val="18"/>
                <w:szCs w:val="18"/>
                <w:lang w:val="es-MX"/>
              </w:rPr>
            </w:pPr>
            <w:r>
              <w:rPr>
                <w:rFonts w:ascii="Arial" w:hAnsi="Arial" w:cs="Arial"/>
                <w:sz w:val="18"/>
                <w:szCs w:val="18"/>
                <w:lang w:val="es-MX"/>
              </w:rPr>
              <w:t>27</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5A31BF59" w14:textId="77777777" w:rsidR="00D44203" w:rsidRPr="00B246A5" w:rsidRDefault="00CB7A7F" w:rsidP="007A2636">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980" w:type="dxa"/>
            <w:tcBorders>
              <w:top w:val="single" w:sz="4" w:space="0" w:color="auto"/>
              <w:left w:val="single" w:sz="4" w:space="0" w:color="auto"/>
              <w:bottom w:val="single" w:sz="4" w:space="0" w:color="auto"/>
              <w:right w:val="single" w:sz="4" w:space="0" w:color="auto"/>
            </w:tcBorders>
            <w:vAlign w:val="center"/>
          </w:tcPr>
          <w:p w14:paraId="41868D40" w14:textId="77777777" w:rsidR="00D44203" w:rsidRPr="00B246A5" w:rsidRDefault="00445822" w:rsidP="007A2636">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14:paraId="398E7717" w14:textId="77777777" w:rsidTr="00097BDD">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14:paraId="453EE90F"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7FBB72"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46B378" w14:textId="77777777" w:rsidR="000077EC" w:rsidRDefault="00E242E5" w:rsidP="00CB7A7F">
            <w:pPr>
              <w:jc w:val="center"/>
              <w:rPr>
                <w:rFonts w:ascii="Arial" w:hAnsi="Arial" w:cs="Arial"/>
                <w:sz w:val="18"/>
                <w:szCs w:val="18"/>
                <w:lang w:val="es-MX"/>
              </w:rPr>
            </w:pPr>
            <w:r>
              <w:rPr>
                <w:rFonts w:ascii="Arial" w:hAnsi="Arial" w:cs="Arial"/>
                <w:sz w:val="18"/>
                <w:szCs w:val="18"/>
                <w:lang w:val="es-MX"/>
              </w:rPr>
              <w:t>27</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375FDF22" w14:textId="77777777"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FFDB56" w14:textId="77777777"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14:paraId="6FD21A28" w14:textId="77777777" w:rsidTr="00097BDD">
        <w:tc>
          <w:tcPr>
            <w:tcW w:w="425" w:type="dxa"/>
            <w:tcBorders>
              <w:top w:val="single" w:sz="4" w:space="0" w:color="auto"/>
              <w:left w:val="single" w:sz="4" w:space="0" w:color="auto"/>
              <w:bottom w:val="single" w:sz="4" w:space="0" w:color="auto"/>
              <w:right w:val="single" w:sz="4" w:space="0" w:color="auto"/>
            </w:tcBorders>
            <w:vAlign w:val="center"/>
            <w:hideMark/>
          </w:tcPr>
          <w:p w14:paraId="297B8925"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49177A"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26165E4A" w14:textId="77777777" w:rsidR="000077EC" w:rsidRDefault="00E242E5" w:rsidP="007A2636">
            <w:pPr>
              <w:jc w:val="center"/>
              <w:rPr>
                <w:rFonts w:ascii="Arial" w:hAnsi="Arial" w:cs="Arial"/>
                <w:sz w:val="18"/>
                <w:szCs w:val="18"/>
                <w:lang w:val="es-MX"/>
              </w:rPr>
            </w:pPr>
            <w:r>
              <w:rPr>
                <w:rFonts w:ascii="Arial" w:hAnsi="Arial" w:cs="Arial"/>
                <w:sz w:val="18"/>
                <w:szCs w:val="18"/>
                <w:lang w:val="es-MX"/>
              </w:rPr>
              <w:t>27</w:t>
            </w:r>
            <w:r w:rsidR="000077EC">
              <w:rPr>
                <w:rFonts w:ascii="Arial" w:hAnsi="Arial" w:cs="Arial"/>
                <w:sz w:val="18"/>
                <w:szCs w:val="18"/>
                <w:lang w:val="es-MX"/>
              </w:rPr>
              <w:t xml:space="preserve"> de diciembre </w:t>
            </w:r>
            <w:r w:rsidR="000077EC" w:rsidRPr="00B246A5">
              <w:rPr>
                <w:rFonts w:ascii="Arial" w:hAnsi="Arial" w:cs="Arial"/>
                <w:sz w:val="18"/>
                <w:szCs w:val="18"/>
                <w:lang w:val="es-MX"/>
              </w:rPr>
              <w:t>de</w:t>
            </w:r>
            <w:r w:rsidR="000077EC">
              <w:rPr>
                <w:rFonts w:ascii="Arial" w:hAnsi="Arial" w:cs="Arial"/>
                <w:sz w:val="18"/>
                <w:szCs w:val="18"/>
                <w:lang w:val="es-MX"/>
              </w:rPr>
              <w:t>l 2019</w:t>
            </w:r>
          </w:p>
          <w:p w14:paraId="432C14DA" w14:textId="77777777"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D28C31E" w14:textId="77777777"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7F0005">
              <w:rPr>
                <w:rFonts w:ascii="Arial" w:hAnsi="Arial" w:cs="Arial"/>
                <w:color w:val="000000"/>
                <w:sz w:val="18"/>
                <w:szCs w:val="18"/>
                <w:lang w:val="es-MX"/>
              </w:rPr>
              <w:t xml:space="preserve"> GCAA</w:t>
            </w:r>
          </w:p>
        </w:tc>
      </w:tr>
      <w:tr w:rsidR="00D44203" w:rsidRPr="00B246A5" w14:paraId="41044E54" w14:textId="77777777" w:rsidTr="00097BDD">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14:paraId="6A425C93"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E670E9"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98657A3" w14:textId="77777777" w:rsidR="00D44203" w:rsidRPr="00B246A5" w:rsidRDefault="00D44203" w:rsidP="007A2636">
            <w:pPr>
              <w:rPr>
                <w:rFonts w:ascii="Arial" w:hAnsi="Arial" w:cs="Arial"/>
                <w:sz w:val="18"/>
                <w:szCs w:val="18"/>
                <w:lang w:val="es-MX"/>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1DCDC82" w14:textId="77777777" w:rsidR="00D44203" w:rsidRPr="00B246A5" w:rsidRDefault="00D44203" w:rsidP="007A2636">
            <w:pPr>
              <w:rPr>
                <w:rFonts w:ascii="Arial" w:hAnsi="Arial" w:cs="Arial"/>
                <w:sz w:val="18"/>
                <w:szCs w:val="18"/>
              </w:rPr>
            </w:pPr>
          </w:p>
        </w:tc>
      </w:tr>
      <w:tr w:rsidR="00D44203" w:rsidRPr="00B246A5" w14:paraId="259366DF" w14:textId="77777777" w:rsidTr="00097BDD">
        <w:trPr>
          <w:trHeight w:val="357"/>
        </w:trPr>
        <w:tc>
          <w:tcPr>
            <w:tcW w:w="87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DC3F5" w14:textId="77777777" w:rsidR="00D44203" w:rsidRPr="00B246A5" w:rsidRDefault="00D44203" w:rsidP="007A2636">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14:paraId="26B45231" w14:textId="77777777" w:rsidTr="00097BDD">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14:paraId="22DE3CD3"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D02CE4"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756F02F" w14:textId="77777777" w:rsidR="00D44203" w:rsidRPr="00B246A5" w:rsidRDefault="004B7EED" w:rsidP="00E242E5">
            <w:pPr>
              <w:jc w:val="center"/>
              <w:rPr>
                <w:rFonts w:ascii="Arial" w:hAnsi="Arial" w:cs="Arial"/>
                <w:sz w:val="18"/>
                <w:szCs w:val="18"/>
                <w:lang w:val="es-MX"/>
              </w:rPr>
            </w:pPr>
            <w:r>
              <w:rPr>
                <w:rFonts w:ascii="Arial" w:hAnsi="Arial" w:cs="Arial"/>
                <w:sz w:val="18"/>
                <w:szCs w:val="18"/>
                <w:lang w:val="es-MX"/>
              </w:rPr>
              <w:t>3</w:t>
            </w:r>
            <w:r w:rsidR="00E242E5">
              <w:rPr>
                <w:rFonts w:ascii="Arial" w:hAnsi="Arial" w:cs="Arial"/>
                <w:sz w:val="18"/>
                <w:szCs w:val="18"/>
                <w:lang w:val="es-MX"/>
              </w:rPr>
              <w:t>0</w:t>
            </w:r>
            <w:r w:rsidR="00D44203" w:rsidRPr="00B246A5">
              <w:rPr>
                <w:rFonts w:ascii="Arial" w:hAnsi="Arial" w:cs="Arial"/>
                <w:sz w:val="18"/>
                <w:szCs w:val="18"/>
                <w:lang w:val="es-MX"/>
              </w:rPr>
              <w:t xml:space="preserve"> de </w:t>
            </w:r>
            <w:r>
              <w:rPr>
                <w:rFonts w:ascii="Arial" w:hAnsi="Arial" w:cs="Arial"/>
                <w:sz w:val="18"/>
                <w:szCs w:val="18"/>
                <w:lang w:val="es-MX"/>
              </w:rPr>
              <w:t>dic</w:t>
            </w:r>
            <w:r w:rsidR="008C37A0">
              <w:rPr>
                <w:rFonts w:ascii="Arial" w:hAnsi="Arial" w:cs="Arial"/>
                <w:sz w:val="18"/>
                <w:szCs w:val="18"/>
                <w:lang w:val="es-MX"/>
              </w:rPr>
              <w:t>iembre</w:t>
            </w:r>
            <w:r w:rsidR="00CB7A7F">
              <w:rPr>
                <w:rFonts w:ascii="Arial" w:hAnsi="Arial" w:cs="Arial"/>
                <w:sz w:val="18"/>
                <w:szCs w:val="18"/>
                <w:lang w:val="es-MX"/>
              </w:rPr>
              <w:t xml:space="preserv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490E3E" w14:textId="77777777"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14:paraId="2E2B372B" w14:textId="77777777" w:rsidTr="00097BDD">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14:paraId="6EC1EA67" w14:textId="77777777"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4A71FF" w14:textId="77777777"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Registro del contrato</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411C9" w14:textId="77777777" w:rsidR="00D44203" w:rsidRPr="00B246A5" w:rsidRDefault="00D44203" w:rsidP="007A2636">
            <w:pPr>
              <w:jc w:val="both"/>
              <w:rPr>
                <w:rFonts w:ascii="Arial" w:hAnsi="Arial" w:cs="Arial"/>
                <w:sz w:val="18"/>
                <w:szCs w:val="18"/>
                <w:lang w:val="es-MX"/>
              </w:rPr>
            </w:pPr>
          </w:p>
        </w:tc>
      </w:tr>
    </w:tbl>
    <w:p w14:paraId="4AF03CB8" w14:textId="77777777" w:rsidR="00D44203" w:rsidRDefault="00D44203" w:rsidP="00D44203">
      <w:pPr>
        <w:ind w:left="360" w:right="70"/>
        <w:jc w:val="both"/>
        <w:rPr>
          <w:rFonts w:ascii="Arial" w:hAnsi="Arial" w:cs="Arial"/>
          <w:sz w:val="16"/>
          <w:szCs w:val="16"/>
        </w:rPr>
      </w:pPr>
    </w:p>
    <w:p w14:paraId="7D563F59"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14:paraId="70C937BC"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SGGI – Sub Gerencia de Gestión de la Incorporación – GCGP – Sede Central de EsSalud.</w:t>
      </w:r>
    </w:p>
    <w:p w14:paraId="726C119E" w14:textId="77777777" w:rsidR="00D44203" w:rsidRPr="005705F3" w:rsidRDefault="007F0005"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GCAA</w:t>
      </w:r>
      <w:r w:rsidR="00D44203" w:rsidRPr="005705F3">
        <w:rPr>
          <w:rFonts w:ascii="Arial" w:hAnsi="Arial" w:cs="Arial"/>
          <w:sz w:val="16"/>
          <w:szCs w:val="16"/>
        </w:rPr>
        <w:t xml:space="preserve"> – </w:t>
      </w:r>
      <w:r>
        <w:rPr>
          <w:rFonts w:ascii="Arial" w:hAnsi="Arial" w:cs="Arial"/>
          <w:sz w:val="16"/>
          <w:szCs w:val="16"/>
        </w:rPr>
        <w:t>Gerencia Central de Atención al Asegurado</w:t>
      </w:r>
      <w:r w:rsidR="00D44203" w:rsidRPr="005705F3">
        <w:rPr>
          <w:rFonts w:ascii="Arial" w:hAnsi="Arial" w:cs="Arial"/>
          <w:sz w:val="16"/>
          <w:szCs w:val="16"/>
        </w:rPr>
        <w:t>.</w:t>
      </w:r>
    </w:p>
    <w:p w14:paraId="36ECD103"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GCTIC – Gerencia Central de Tecnologías de Información y Comunicación.</w:t>
      </w:r>
    </w:p>
    <w:p w14:paraId="361B283F"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OAD – Oficina de Administración Documentaria.</w:t>
      </w:r>
    </w:p>
    <w:p w14:paraId="4AE3CFA7"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SGGP – Sub Gerencia de Gestión de Personal.</w:t>
      </w:r>
    </w:p>
    <w:p w14:paraId="20A2208C"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En el aviso de publicación de una etapa debe anunciarse la fecha y hora de la siguiente etapa.</w:t>
      </w:r>
    </w:p>
    <w:p w14:paraId="06C75D66"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Se precisa que deberá inscribirse en una sola opción en el sistema SISEP.</w:t>
      </w:r>
    </w:p>
    <w:p w14:paraId="2956D0EC" w14:textId="77777777"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Cabe indicar que el resultado corresponde a una Pre Calificación sujeta a la posterior verificación de los datos ingresados y de la documentación conexa solicitada.</w:t>
      </w:r>
    </w:p>
    <w:p w14:paraId="0299B06D" w14:textId="77777777" w:rsidR="00D44203" w:rsidRPr="00D44203" w:rsidRDefault="00D44203" w:rsidP="00D44203">
      <w:pPr>
        <w:pStyle w:val="Prrafodelista7"/>
        <w:tabs>
          <w:tab w:val="left" w:pos="851"/>
        </w:tabs>
        <w:suppressAutoHyphens w:val="0"/>
        <w:ind w:left="851"/>
        <w:jc w:val="both"/>
        <w:rPr>
          <w:rFonts w:ascii="Arial" w:hAnsi="Arial" w:cs="Arial"/>
          <w:sz w:val="16"/>
          <w:szCs w:val="16"/>
        </w:rPr>
      </w:pPr>
    </w:p>
    <w:p w14:paraId="5D11EC09" w14:textId="77777777"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14:paraId="1398F615" w14:textId="77777777" w:rsidR="00D44203" w:rsidRPr="001C680A" w:rsidRDefault="00D44203" w:rsidP="00D44203">
      <w:pPr>
        <w:pStyle w:val="Sangradetextonormal"/>
        <w:ind w:firstLine="0"/>
        <w:jc w:val="both"/>
        <w:rPr>
          <w:rFonts w:cs="Arial"/>
          <w:b w:val="0"/>
        </w:rPr>
      </w:pPr>
    </w:p>
    <w:p w14:paraId="6E2541D1" w14:textId="77777777" w:rsidR="000D140E"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14:paraId="265AE5FD" w14:textId="77777777" w:rsidR="00F74A85" w:rsidRDefault="00F74A85" w:rsidP="00F74A85">
      <w:pPr>
        <w:pStyle w:val="Sinespaciado3"/>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14:paraId="167A8757" w14:textId="77777777" w:rsidTr="00225CEB">
        <w:tc>
          <w:tcPr>
            <w:tcW w:w="5103" w:type="dxa"/>
            <w:gridSpan w:val="2"/>
            <w:shd w:val="clear" w:color="auto" w:fill="F2F2F2" w:themeFill="background1" w:themeFillShade="F2"/>
            <w:vAlign w:val="center"/>
          </w:tcPr>
          <w:p w14:paraId="0835E684"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14:paraId="16D913FF"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14:paraId="20E0E066"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14:paraId="6E0D7CD2"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MÁXIMO</w:t>
            </w:r>
          </w:p>
        </w:tc>
      </w:tr>
      <w:tr w:rsidR="00D44203" w:rsidRPr="001C680A" w14:paraId="058893A9" w14:textId="77777777" w:rsidTr="007A2636">
        <w:tc>
          <w:tcPr>
            <w:tcW w:w="5103" w:type="dxa"/>
            <w:gridSpan w:val="2"/>
          </w:tcPr>
          <w:p w14:paraId="75A6E29A" w14:textId="77777777"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14:paraId="1E503186" w14:textId="77777777" w:rsidR="00D44203" w:rsidRPr="001C680A" w:rsidRDefault="00D44203" w:rsidP="007A2636">
            <w:pPr>
              <w:jc w:val="center"/>
              <w:rPr>
                <w:rFonts w:ascii="Arial" w:hAnsi="Arial" w:cs="Arial"/>
                <w:b/>
                <w:sz w:val="18"/>
                <w:szCs w:val="18"/>
              </w:rPr>
            </w:pPr>
          </w:p>
        </w:tc>
      </w:tr>
      <w:tr w:rsidR="00035DEC" w:rsidRPr="001C680A" w14:paraId="34612154" w14:textId="77777777" w:rsidTr="007A2636">
        <w:tc>
          <w:tcPr>
            <w:tcW w:w="5103" w:type="dxa"/>
            <w:gridSpan w:val="2"/>
          </w:tcPr>
          <w:p w14:paraId="639573CA" w14:textId="77777777" w:rsidR="00035DEC" w:rsidRPr="001C680A" w:rsidRDefault="00035DEC" w:rsidP="007A2636">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14:paraId="7787EB77" w14:textId="77777777" w:rsidR="00035DEC" w:rsidRPr="001C680A" w:rsidRDefault="00035DEC" w:rsidP="007A2636">
            <w:pPr>
              <w:jc w:val="center"/>
              <w:rPr>
                <w:rFonts w:ascii="Arial" w:hAnsi="Arial" w:cs="Arial"/>
                <w:b/>
                <w:sz w:val="18"/>
                <w:szCs w:val="18"/>
              </w:rPr>
            </w:pPr>
          </w:p>
        </w:tc>
      </w:tr>
      <w:tr w:rsidR="00D44203" w:rsidRPr="001C680A" w14:paraId="72705E9F" w14:textId="77777777" w:rsidTr="007A2636">
        <w:trPr>
          <w:trHeight w:val="105"/>
        </w:trPr>
        <w:tc>
          <w:tcPr>
            <w:tcW w:w="5103" w:type="dxa"/>
            <w:gridSpan w:val="2"/>
          </w:tcPr>
          <w:p w14:paraId="0D4858FA" w14:textId="77777777"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14:paraId="2B8A30E9"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14:paraId="6F83160F"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14:paraId="12F23F3A"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r>
      <w:tr w:rsidR="00D44203" w:rsidRPr="001C680A" w14:paraId="12A22135" w14:textId="77777777" w:rsidTr="007A2636">
        <w:tc>
          <w:tcPr>
            <w:tcW w:w="5103" w:type="dxa"/>
            <w:gridSpan w:val="2"/>
          </w:tcPr>
          <w:p w14:paraId="5BEAEFB3" w14:textId="77777777"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14:paraId="5EFA7C45"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c>
          <w:tcPr>
            <w:tcW w:w="1260" w:type="dxa"/>
          </w:tcPr>
          <w:p w14:paraId="4A7E3F87"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18</w:t>
            </w:r>
          </w:p>
        </w:tc>
        <w:tc>
          <w:tcPr>
            <w:tcW w:w="1101" w:type="dxa"/>
          </w:tcPr>
          <w:p w14:paraId="6857FD6D"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r>
      <w:tr w:rsidR="00D44203" w:rsidRPr="001C680A" w14:paraId="590D478D" w14:textId="77777777" w:rsidTr="00225CEB">
        <w:tc>
          <w:tcPr>
            <w:tcW w:w="392" w:type="dxa"/>
          </w:tcPr>
          <w:p w14:paraId="70E0A33A" w14:textId="77777777" w:rsidR="00D44203" w:rsidRPr="001C680A" w:rsidRDefault="00D44203" w:rsidP="007A2636">
            <w:pPr>
              <w:rPr>
                <w:rFonts w:ascii="Arial" w:hAnsi="Arial" w:cs="Arial"/>
                <w:sz w:val="18"/>
                <w:szCs w:val="18"/>
              </w:rPr>
            </w:pPr>
            <w:r w:rsidRPr="001C680A">
              <w:rPr>
                <w:rFonts w:ascii="Arial" w:hAnsi="Arial" w:cs="Arial"/>
                <w:sz w:val="18"/>
                <w:szCs w:val="18"/>
              </w:rPr>
              <w:t>a.</w:t>
            </w:r>
          </w:p>
        </w:tc>
        <w:tc>
          <w:tcPr>
            <w:tcW w:w="4711" w:type="dxa"/>
          </w:tcPr>
          <w:p w14:paraId="74E2D204" w14:textId="77777777"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14:paraId="3C9FDDA9" w14:textId="77777777"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14:paraId="5C07801F" w14:textId="77777777"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14:paraId="26CB1C66" w14:textId="77777777" w:rsidR="00D44203" w:rsidRPr="001C680A" w:rsidRDefault="00D44203" w:rsidP="007A2636">
            <w:pPr>
              <w:jc w:val="center"/>
              <w:rPr>
                <w:rFonts w:ascii="Arial" w:hAnsi="Arial" w:cs="Arial"/>
                <w:sz w:val="18"/>
                <w:szCs w:val="18"/>
              </w:rPr>
            </w:pPr>
          </w:p>
        </w:tc>
      </w:tr>
      <w:tr w:rsidR="00D44203" w:rsidRPr="001C680A" w14:paraId="0C934D7F" w14:textId="77777777" w:rsidTr="00225CEB">
        <w:tc>
          <w:tcPr>
            <w:tcW w:w="392" w:type="dxa"/>
          </w:tcPr>
          <w:p w14:paraId="6D7EC589" w14:textId="77777777" w:rsidR="00D44203" w:rsidRPr="001C680A" w:rsidRDefault="00D44203" w:rsidP="007A2636">
            <w:pPr>
              <w:jc w:val="both"/>
              <w:rPr>
                <w:rFonts w:ascii="Arial" w:hAnsi="Arial" w:cs="Arial"/>
                <w:sz w:val="18"/>
                <w:szCs w:val="18"/>
              </w:rPr>
            </w:pPr>
            <w:r w:rsidRPr="001C680A">
              <w:rPr>
                <w:rFonts w:ascii="Arial" w:hAnsi="Arial" w:cs="Arial"/>
                <w:sz w:val="18"/>
                <w:szCs w:val="18"/>
              </w:rPr>
              <w:t>b.</w:t>
            </w:r>
          </w:p>
        </w:tc>
        <w:tc>
          <w:tcPr>
            <w:tcW w:w="4711" w:type="dxa"/>
          </w:tcPr>
          <w:p w14:paraId="336D0664" w14:textId="77777777"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14:paraId="789AFA46" w14:textId="77777777"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14:paraId="6C80485D" w14:textId="77777777"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14:paraId="1064F839" w14:textId="77777777" w:rsidR="00D44203" w:rsidRPr="001C680A" w:rsidRDefault="00D44203" w:rsidP="007A2636">
            <w:pPr>
              <w:jc w:val="center"/>
              <w:rPr>
                <w:rFonts w:ascii="Arial" w:hAnsi="Arial" w:cs="Arial"/>
                <w:sz w:val="18"/>
                <w:szCs w:val="18"/>
              </w:rPr>
            </w:pPr>
          </w:p>
        </w:tc>
      </w:tr>
      <w:tr w:rsidR="00D44203" w:rsidRPr="001C680A" w14:paraId="114370DE" w14:textId="77777777" w:rsidTr="00225CEB">
        <w:tc>
          <w:tcPr>
            <w:tcW w:w="392" w:type="dxa"/>
          </w:tcPr>
          <w:p w14:paraId="0A10A9C0" w14:textId="77777777" w:rsidR="00D44203" w:rsidRPr="001C680A" w:rsidRDefault="00D44203" w:rsidP="007A2636">
            <w:pPr>
              <w:jc w:val="both"/>
              <w:rPr>
                <w:rFonts w:ascii="Arial" w:hAnsi="Arial" w:cs="Arial"/>
                <w:sz w:val="18"/>
                <w:szCs w:val="18"/>
              </w:rPr>
            </w:pPr>
            <w:r w:rsidRPr="001C680A">
              <w:rPr>
                <w:rFonts w:ascii="Arial" w:hAnsi="Arial" w:cs="Arial"/>
                <w:sz w:val="18"/>
                <w:szCs w:val="18"/>
              </w:rPr>
              <w:t>c.</w:t>
            </w:r>
          </w:p>
        </w:tc>
        <w:tc>
          <w:tcPr>
            <w:tcW w:w="4711" w:type="dxa"/>
          </w:tcPr>
          <w:p w14:paraId="3C4CEF76" w14:textId="77777777" w:rsidR="00D44203" w:rsidRPr="001C680A" w:rsidRDefault="00D44203" w:rsidP="007A2636">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14:paraId="6E8B4AFF" w14:textId="77777777" w:rsidR="00D44203" w:rsidRPr="001C680A" w:rsidRDefault="00D44203" w:rsidP="007A2636">
            <w:pPr>
              <w:jc w:val="center"/>
              <w:rPr>
                <w:rFonts w:ascii="Arial" w:hAnsi="Arial" w:cs="Arial"/>
                <w:sz w:val="18"/>
                <w:szCs w:val="18"/>
              </w:rPr>
            </w:pPr>
          </w:p>
        </w:tc>
        <w:tc>
          <w:tcPr>
            <w:tcW w:w="1260" w:type="dxa"/>
            <w:shd w:val="clear" w:color="auto" w:fill="F2F2F2" w:themeFill="background1" w:themeFillShade="F2"/>
            <w:vAlign w:val="center"/>
          </w:tcPr>
          <w:p w14:paraId="70C8FD43" w14:textId="77777777" w:rsidR="00D44203" w:rsidRPr="001C680A" w:rsidRDefault="00D44203" w:rsidP="007A2636">
            <w:pPr>
              <w:jc w:val="center"/>
              <w:rPr>
                <w:rFonts w:ascii="Arial" w:hAnsi="Arial" w:cs="Arial"/>
                <w:sz w:val="18"/>
                <w:szCs w:val="18"/>
              </w:rPr>
            </w:pPr>
          </w:p>
        </w:tc>
        <w:tc>
          <w:tcPr>
            <w:tcW w:w="1101" w:type="dxa"/>
            <w:shd w:val="clear" w:color="auto" w:fill="F2F2F2" w:themeFill="background1" w:themeFillShade="F2"/>
            <w:vAlign w:val="center"/>
          </w:tcPr>
          <w:p w14:paraId="69A8F171" w14:textId="77777777" w:rsidR="00D44203" w:rsidRPr="001C680A" w:rsidRDefault="00D44203" w:rsidP="007A2636">
            <w:pPr>
              <w:jc w:val="center"/>
              <w:rPr>
                <w:rFonts w:ascii="Arial" w:hAnsi="Arial" w:cs="Arial"/>
                <w:sz w:val="18"/>
                <w:szCs w:val="18"/>
              </w:rPr>
            </w:pPr>
          </w:p>
        </w:tc>
      </w:tr>
      <w:tr w:rsidR="00225CEB" w:rsidRPr="001C680A" w14:paraId="608BFF66" w14:textId="77777777" w:rsidTr="00225CEB">
        <w:tc>
          <w:tcPr>
            <w:tcW w:w="5103" w:type="dxa"/>
            <w:gridSpan w:val="2"/>
          </w:tcPr>
          <w:p w14:paraId="634DAEF1" w14:textId="77777777" w:rsidR="00225CEB" w:rsidRPr="00225CEB" w:rsidRDefault="00225CEB" w:rsidP="007A2636">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14:paraId="363D3987" w14:textId="77777777" w:rsidR="00225CEB" w:rsidRPr="001C680A" w:rsidRDefault="00225CEB" w:rsidP="007A2636">
            <w:pPr>
              <w:jc w:val="center"/>
              <w:rPr>
                <w:rFonts w:ascii="Arial" w:hAnsi="Arial" w:cs="Arial"/>
                <w:sz w:val="18"/>
                <w:szCs w:val="18"/>
              </w:rPr>
            </w:pPr>
          </w:p>
        </w:tc>
        <w:tc>
          <w:tcPr>
            <w:tcW w:w="1260" w:type="dxa"/>
            <w:shd w:val="clear" w:color="auto" w:fill="FFFFFF" w:themeFill="background1"/>
            <w:vAlign w:val="center"/>
          </w:tcPr>
          <w:p w14:paraId="65D4D20C" w14:textId="77777777" w:rsidR="00225CEB" w:rsidRPr="001C680A" w:rsidRDefault="00225CEB" w:rsidP="007A2636">
            <w:pPr>
              <w:jc w:val="center"/>
              <w:rPr>
                <w:rFonts w:ascii="Arial" w:hAnsi="Arial" w:cs="Arial"/>
                <w:sz w:val="18"/>
                <w:szCs w:val="18"/>
              </w:rPr>
            </w:pPr>
          </w:p>
        </w:tc>
        <w:tc>
          <w:tcPr>
            <w:tcW w:w="1101" w:type="dxa"/>
            <w:shd w:val="clear" w:color="auto" w:fill="FFFFFF" w:themeFill="background1"/>
            <w:vAlign w:val="center"/>
          </w:tcPr>
          <w:p w14:paraId="308B06AE" w14:textId="77777777" w:rsidR="00225CEB" w:rsidRPr="001C680A" w:rsidRDefault="00225CEB" w:rsidP="007A2636">
            <w:pPr>
              <w:jc w:val="center"/>
              <w:rPr>
                <w:rFonts w:ascii="Arial" w:hAnsi="Arial" w:cs="Arial"/>
                <w:sz w:val="18"/>
                <w:szCs w:val="18"/>
              </w:rPr>
            </w:pPr>
          </w:p>
        </w:tc>
      </w:tr>
      <w:tr w:rsidR="00D44203" w:rsidRPr="001C680A" w14:paraId="775E1B8F" w14:textId="77777777" w:rsidTr="007A2636">
        <w:tc>
          <w:tcPr>
            <w:tcW w:w="5103" w:type="dxa"/>
            <w:gridSpan w:val="2"/>
            <w:vAlign w:val="center"/>
          </w:tcPr>
          <w:p w14:paraId="75D1E31D" w14:textId="77777777" w:rsidR="00D44203" w:rsidRPr="00225CEB" w:rsidRDefault="00D44203" w:rsidP="007A2636">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14:paraId="1002C16E"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c>
          <w:tcPr>
            <w:tcW w:w="1260" w:type="dxa"/>
            <w:vAlign w:val="center"/>
          </w:tcPr>
          <w:p w14:paraId="54C35008"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11</w:t>
            </w:r>
          </w:p>
        </w:tc>
        <w:tc>
          <w:tcPr>
            <w:tcW w:w="1101" w:type="dxa"/>
            <w:vAlign w:val="center"/>
          </w:tcPr>
          <w:p w14:paraId="63E23026"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r>
      <w:tr w:rsidR="00D44203" w:rsidRPr="001C680A" w14:paraId="3BC5B8AA" w14:textId="77777777" w:rsidTr="00225CEB">
        <w:trPr>
          <w:trHeight w:val="339"/>
        </w:trPr>
        <w:tc>
          <w:tcPr>
            <w:tcW w:w="5103" w:type="dxa"/>
            <w:gridSpan w:val="2"/>
            <w:shd w:val="clear" w:color="auto" w:fill="F2F2F2" w:themeFill="background1" w:themeFillShade="F2"/>
            <w:vAlign w:val="center"/>
          </w:tcPr>
          <w:p w14:paraId="70544385"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14:paraId="6BAF27D8"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14:paraId="39988447"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14:paraId="2B17668B" w14:textId="77777777"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r>
    </w:tbl>
    <w:p w14:paraId="2B4A2741" w14:textId="417AB59B" w:rsidR="00D44203" w:rsidRDefault="00D44203" w:rsidP="00D44203">
      <w:pPr>
        <w:pStyle w:val="Sinespaciado2"/>
        <w:ind w:left="709"/>
        <w:jc w:val="both"/>
        <w:rPr>
          <w:rFonts w:ascii="Arial" w:hAnsi="Arial" w:cs="Arial"/>
          <w:sz w:val="20"/>
          <w:szCs w:val="20"/>
        </w:rPr>
      </w:pPr>
    </w:p>
    <w:p w14:paraId="1B95D05B" w14:textId="5D66ECC0" w:rsidR="00657F7D" w:rsidRDefault="00657F7D" w:rsidP="00D44203">
      <w:pPr>
        <w:pStyle w:val="Sinespaciado2"/>
        <w:ind w:left="709"/>
        <w:jc w:val="both"/>
        <w:rPr>
          <w:rFonts w:ascii="Arial" w:hAnsi="Arial" w:cs="Arial"/>
          <w:sz w:val="20"/>
          <w:szCs w:val="20"/>
        </w:rPr>
      </w:pPr>
    </w:p>
    <w:p w14:paraId="50957CB5" w14:textId="11DE085E" w:rsidR="00657F7D" w:rsidRDefault="00657F7D" w:rsidP="00D44203">
      <w:pPr>
        <w:pStyle w:val="Sinespaciado2"/>
        <w:ind w:left="709"/>
        <w:jc w:val="both"/>
        <w:rPr>
          <w:rFonts w:ascii="Arial" w:hAnsi="Arial" w:cs="Arial"/>
          <w:sz w:val="20"/>
          <w:szCs w:val="20"/>
        </w:rPr>
      </w:pPr>
    </w:p>
    <w:p w14:paraId="0DF3C51C" w14:textId="5BDD772C" w:rsidR="00657F7D" w:rsidRDefault="00657F7D" w:rsidP="00D44203">
      <w:pPr>
        <w:pStyle w:val="Sinespaciado2"/>
        <w:ind w:left="709"/>
        <w:jc w:val="both"/>
        <w:rPr>
          <w:rFonts w:ascii="Arial" w:hAnsi="Arial" w:cs="Arial"/>
          <w:sz w:val="20"/>
          <w:szCs w:val="20"/>
        </w:rPr>
      </w:pPr>
    </w:p>
    <w:p w14:paraId="5A31AF12" w14:textId="3F162872" w:rsidR="00657F7D" w:rsidRDefault="00657F7D" w:rsidP="00D44203">
      <w:pPr>
        <w:pStyle w:val="Sinespaciado2"/>
        <w:ind w:left="709"/>
        <w:jc w:val="both"/>
        <w:rPr>
          <w:rFonts w:ascii="Arial" w:hAnsi="Arial" w:cs="Arial"/>
          <w:sz w:val="20"/>
          <w:szCs w:val="20"/>
        </w:rPr>
      </w:pPr>
    </w:p>
    <w:p w14:paraId="501A6E43" w14:textId="2104D9CE" w:rsidR="00657F7D" w:rsidRDefault="00657F7D" w:rsidP="00D44203">
      <w:pPr>
        <w:pStyle w:val="Sinespaciado2"/>
        <w:ind w:left="709"/>
        <w:jc w:val="both"/>
        <w:rPr>
          <w:rFonts w:ascii="Arial" w:hAnsi="Arial" w:cs="Arial"/>
          <w:sz w:val="20"/>
          <w:szCs w:val="20"/>
        </w:rPr>
      </w:pPr>
    </w:p>
    <w:p w14:paraId="52248907" w14:textId="5EA9BF89" w:rsidR="00657F7D" w:rsidRDefault="00657F7D" w:rsidP="00D44203">
      <w:pPr>
        <w:pStyle w:val="Sinespaciado2"/>
        <w:ind w:left="709"/>
        <w:jc w:val="both"/>
        <w:rPr>
          <w:rFonts w:ascii="Arial" w:hAnsi="Arial" w:cs="Arial"/>
          <w:sz w:val="20"/>
          <w:szCs w:val="20"/>
        </w:rPr>
      </w:pPr>
    </w:p>
    <w:p w14:paraId="3125DD7C" w14:textId="14AEBB69" w:rsidR="00657F7D" w:rsidRDefault="00657F7D" w:rsidP="00D44203">
      <w:pPr>
        <w:pStyle w:val="Sinespaciado2"/>
        <w:ind w:left="709"/>
        <w:jc w:val="both"/>
        <w:rPr>
          <w:rFonts w:ascii="Arial" w:hAnsi="Arial" w:cs="Arial"/>
          <w:sz w:val="20"/>
          <w:szCs w:val="20"/>
        </w:rPr>
      </w:pPr>
    </w:p>
    <w:p w14:paraId="0E586B10" w14:textId="77777777" w:rsidR="00657F7D" w:rsidRDefault="00657F7D" w:rsidP="00D44203">
      <w:pPr>
        <w:pStyle w:val="Sinespaciado2"/>
        <w:ind w:left="709"/>
        <w:jc w:val="both"/>
        <w:rPr>
          <w:rFonts w:ascii="Arial" w:hAnsi="Arial" w:cs="Arial"/>
          <w:sz w:val="20"/>
          <w:szCs w:val="20"/>
        </w:rPr>
      </w:pPr>
    </w:p>
    <w:p w14:paraId="56D0A5C1" w14:textId="77777777"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14:paraId="1D73BF59" w14:textId="2722BD1B" w:rsidR="00D44203" w:rsidRDefault="00D44203" w:rsidP="00D44203">
      <w:pPr>
        <w:pStyle w:val="Prrafodelista7"/>
        <w:rPr>
          <w:rFonts w:ascii="Arial" w:hAnsi="Arial" w:cs="Arial"/>
        </w:rPr>
      </w:pPr>
    </w:p>
    <w:p w14:paraId="2E0D8024" w14:textId="77777777"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14:paraId="56F9BF37" w14:textId="77777777" w:rsidR="00D44203" w:rsidRPr="001C680A" w:rsidRDefault="00D44203" w:rsidP="00D44203">
      <w:pPr>
        <w:pStyle w:val="Sinespaciado2"/>
        <w:rPr>
          <w:rFonts w:ascii="Arial" w:hAnsi="Arial" w:cs="Arial"/>
          <w:sz w:val="20"/>
          <w:szCs w:val="20"/>
        </w:rPr>
      </w:pPr>
    </w:p>
    <w:p w14:paraId="46298E87" w14:textId="77777777"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14:paraId="434D99F3" w14:textId="77777777" w:rsidR="00D44203" w:rsidRPr="001C680A" w:rsidRDefault="00D44203" w:rsidP="00D44203">
      <w:pPr>
        <w:pStyle w:val="Sinespaciado2"/>
        <w:rPr>
          <w:rFonts w:ascii="Arial" w:hAnsi="Arial" w:cs="Arial"/>
          <w:sz w:val="20"/>
          <w:szCs w:val="20"/>
        </w:rPr>
      </w:pPr>
    </w:p>
    <w:p w14:paraId="1317CF01" w14:textId="16B672D0"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36D1708" w14:textId="77777777" w:rsidR="00BF3BEC" w:rsidRDefault="00BF3BEC" w:rsidP="00BF3BEC">
      <w:pPr>
        <w:pStyle w:val="Sinespaciado2"/>
        <w:jc w:val="both"/>
        <w:rPr>
          <w:rFonts w:ascii="Arial" w:hAnsi="Arial" w:cs="Arial"/>
          <w:sz w:val="20"/>
          <w:szCs w:val="20"/>
        </w:rPr>
      </w:pPr>
    </w:p>
    <w:p w14:paraId="5B195430" w14:textId="4829D385"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14:paraId="07A46B1D" w14:textId="77777777" w:rsidR="0042160B" w:rsidRDefault="0042160B" w:rsidP="0042160B">
      <w:pPr>
        <w:pStyle w:val="Sinespaciado2"/>
        <w:ind w:left="993"/>
        <w:jc w:val="both"/>
        <w:rPr>
          <w:rFonts w:ascii="Arial" w:hAnsi="Arial" w:cs="Arial"/>
          <w:sz w:val="20"/>
          <w:szCs w:val="20"/>
        </w:rPr>
      </w:pPr>
    </w:p>
    <w:p w14:paraId="53160F60" w14:textId="77777777"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14:paraId="1058B569" w14:textId="77777777" w:rsidR="00D44203" w:rsidRPr="001C680A" w:rsidRDefault="00D44203" w:rsidP="00D44203">
      <w:pPr>
        <w:pStyle w:val="Sinespaciado2"/>
        <w:rPr>
          <w:rFonts w:ascii="Arial" w:hAnsi="Arial" w:cs="Arial"/>
          <w:sz w:val="20"/>
          <w:szCs w:val="20"/>
        </w:rPr>
      </w:pPr>
    </w:p>
    <w:p w14:paraId="36344753" w14:textId="77777777"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0EA10E40" w14:textId="77777777"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14:paraId="53AC7195" w14:textId="77777777" w:rsidR="001D0BD8" w:rsidRDefault="001D0BD8" w:rsidP="001D0BD8">
      <w:pPr>
        <w:pStyle w:val="Sinespaciado2"/>
        <w:jc w:val="both"/>
        <w:rPr>
          <w:rFonts w:ascii="Arial" w:hAnsi="Arial" w:cs="Arial"/>
          <w:sz w:val="20"/>
          <w:szCs w:val="20"/>
        </w:rPr>
      </w:pPr>
    </w:p>
    <w:p w14:paraId="043EE251" w14:textId="77777777"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14:paraId="7B7CECDA" w14:textId="77777777" w:rsidR="00D44203" w:rsidRPr="001C680A" w:rsidRDefault="00D44203" w:rsidP="00D44203">
      <w:pPr>
        <w:pStyle w:val="Sinespaciado2"/>
        <w:rPr>
          <w:rFonts w:ascii="Arial" w:hAnsi="Arial" w:cs="Arial"/>
          <w:sz w:val="20"/>
          <w:szCs w:val="20"/>
        </w:rPr>
      </w:pPr>
    </w:p>
    <w:p w14:paraId="02976694" w14:textId="77777777"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14:paraId="0546E727" w14:textId="77777777" w:rsidR="00D44203" w:rsidRPr="001C680A" w:rsidRDefault="00D44203" w:rsidP="00D44203">
      <w:pPr>
        <w:pStyle w:val="Sinespaciado2"/>
        <w:ind w:left="708"/>
        <w:rPr>
          <w:rFonts w:ascii="Arial" w:hAnsi="Arial" w:cs="Arial"/>
          <w:sz w:val="20"/>
          <w:szCs w:val="20"/>
        </w:rPr>
      </w:pPr>
    </w:p>
    <w:p w14:paraId="0C1E7D2B" w14:textId="77777777" w:rsidR="00D44203"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14:paraId="08B4955C" w14:textId="77777777" w:rsidR="00F3288F" w:rsidRPr="001C680A" w:rsidRDefault="00F3288F" w:rsidP="00D44203">
      <w:pPr>
        <w:pStyle w:val="Sinespaciado2"/>
        <w:ind w:left="708"/>
        <w:rPr>
          <w:rFonts w:ascii="Arial" w:hAnsi="Arial" w:cs="Arial"/>
          <w:sz w:val="20"/>
          <w:szCs w:val="20"/>
        </w:rPr>
      </w:pPr>
    </w:p>
    <w:p w14:paraId="12D29E3A" w14:textId="77777777"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14:paraId="350CE5A9" w14:textId="77777777"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14:paraId="4AD363BE" w14:textId="77777777"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14:paraId="2AA63BF7" w14:textId="77777777" w:rsidR="00D44203" w:rsidRPr="001C680A" w:rsidRDefault="00D44203" w:rsidP="00D44203">
      <w:pPr>
        <w:pStyle w:val="Sinespaciado2"/>
        <w:ind w:left="709"/>
        <w:rPr>
          <w:rFonts w:ascii="Arial" w:hAnsi="Arial" w:cs="Arial"/>
          <w:b/>
          <w:sz w:val="20"/>
          <w:szCs w:val="20"/>
        </w:rPr>
      </w:pPr>
    </w:p>
    <w:p w14:paraId="46573CE9" w14:textId="77777777"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14:paraId="1BC889BE" w14:textId="77777777" w:rsidR="00D44203" w:rsidRPr="001C680A" w:rsidRDefault="00D44203" w:rsidP="00D44203">
      <w:pPr>
        <w:pStyle w:val="Sinespaciado2"/>
        <w:ind w:left="708"/>
        <w:jc w:val="both"/>
        <w:rPr>
          <w:rFonts w:ascii="Arial" w:hAnsi="Arial" w:cs="Arial"/>
          <w:sz w:val="20"/>
          <w:szCs w:val="20"/>
        </w:rPr>
      </w:pPr>
    </w:p>
    <w:p w14:paraId="7759025B" w14:textId="77777777" w:rsidR="00D44203"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14:paraId="2CBC5013" w14:textId="77777777" w:rsidR="00F3288F" w:rsidRPr="001C680A" w:rsidRDefault="00F3288F" w:rsidP="00D44203">
      <w:pPr>
        <w:pStyle w:val="Sinespaciado2"/>
        <w:ind w:left="708"/>
        <w:jc w:val="both"/>
        <w:rPr>
          <w:rFonts w:ascii="Arial" w:hAnsi="Arial" w:cs="Arial"/>
          <w:sz w:val="20"/>
          <w:szCs w:val="20"/>
        </w:rPr>
      </w:pPr>
    </w:p>
    <w:p w14:paraId="4F58BBD9" w14:textId="77777777"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14:paraId="1A2B5099" w14:textId="77777777"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14:paraId="0ABFAC1E" w14:textId="77777777"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14:paraId="763AA6A7" w14:textId="77777777" w:rsidR="00D44203" w:rsidRPr="001C680A" w:rsidRDefault="00D44203" w:rsidP="00D44203">
      <w:pPr>
        <w:pStyle w:val="Sinespaciado2"/>
        <w:tabs>
          <w:tab w:val="left" w:pos="993"/>
        </w:tabs>
        <w:jc w:val="both"/>
        <w:rPr>
          <w:rFonts w:ascii="Arial" w:hAnsi="Arial" w:cs="Arial"/>
          <w:sz w:val="20"/>
          <w:szCs w:val="20"/>
        </w:rPr>
      </w:pPr>
    </w:p>
    <w:p w14:paraId="431857DE" w14:textId="77777777" w:rsidR="007B2D7F" w:rsidRDefault="007B2D7F" w:rsidP="00D44203">
      <w:pPr>
        <w:pStyle w:val="Sinespaciado2"/>
        <w:tabs>
          <w:tab w:val="left" w:pos="993"/>
        </w:tabs>
        <w:ind w:left="993" w:hanging="993"/>
        <w:jc w:val="right"/>
        <w:rPr>
          <w:rFonts w:ascii="Arial" w:hAnsi="Arial" w:cs="Arial"/>
          <w:sz w:val="20"/>
          <w:szCs w:val="20"/>
        </w:rPr>
      </w:pPr>
    </w:p>
    <w:p w14:paraId="62FC3E76" w14:textId="77777777" w:rsidR="004262D3" w:rsidRDefault="004262D3" w:rsidP="00F8577E">
      <w:pPr>
        <w:pStyle w:val="Prrafodelista"/>
      </w:pPr>
    </w:p>
    <w:p w14:paraId="01F50DF6" w14:textId="77777777" w:rsidR="004262D3" w:rsidRDefault="004262D3" w:rsidP="00F8577E">
      <w:pPr>
        <w:pStyle w:val="Prrafodelista"/>
      </w:pPr>
    </w:p>
    <w:p w14:paraId="312548B8" w14:textId="77777777" w:rsidR="004262D3" w:rsidRDefault="004262D3" w:rsidP="00F8577E">
      <w:pPr>
        <w:pStyle w:val="Prrafodelista"/>
      </w:pPr>
    </w:p>
    <w:p w14:paraId="7E639714" w14:textId="77777777" w:rsidR="004262D3" w:rsidRDefault="004262D3" w:rsidP="00D44203"/>
    <w:p w14:paraId="4DA7E21C" w14:textId="77777777"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2F626BB"/>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31B181E"/>
    <w:multiLevelType w:val="hybridMultilevel"/>
    <w:tmpl w:val="01F68AA8"/>
    <w:lvl w:ilvl="0" w:tplc="772A0D5C">
      <w:start w:val="1"/>
      <w:numFmt w:val="lowerLetter"/>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A2687"/>
    <w:multiLevelType w:val="hybridMultilevel"/>
    <w:tmpl w:val="6C74FCA0"/>
    <w:lvl w:ilvl="0" w:tplc="A8207E36">
      <w:start w:val="1"/>
      <w:numFmt w:val="lowerLetter"/>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7C529B"/>
    <w:multiLevelType w:val="hybridMultilevel"/>
    <w:tmpl w:val="3E12C26C"/>
    <w:lvl w:ilvl="0" w:tplc="280A0017">
      <w:start w:val="1"/>
      <w:numFmt w:val="lowerLetter"/>
      <w:lvlText w:val="%1)"/>
      <w:lvlJc w:val="left"/>
      <w:pPr>
        <w:ind w:left="851" w:hanging="360"/>
      </w:p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0965EFF"/>
    <w:multiLevelType w:val="hybridMultilevel"/>
    <w:tmpl w:val="4C606F54"/>
    <w:lvl w:ilvl="0" w:tplc="D1321E7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E01280"/>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1" w15:restartNumberingAfterBreak="0">
    <w:nsid w:val="24FB751E"/>
    <w:multiLevelType w:val="hybridMultilevel"/>
    <w:tmpl w:val="01F68AA8"/>
    <w:lvl w:ilvl="0" w:tplc="772A0D5C">
      <w:start w:val="1"/>
      <w:numFmt w:val="lowerLetter"/>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12" w15:restartNumberingAfterBreak="0">
    <w:nsid w:val="251F4343"/>
    <w:multiLevelType w:val="hybridMultilevel"/>
    <w:tmpl w:val="01F68AA8"/>
    <w:lvl w:ilvl="0" w:tplc="772A0D5C">
      <w:start w:val="1"/>
      <w:numFmt w:val="lowerLetter"/>
      <w:lvlText w:val="%1)"/>
      <w:lvlJc w:val="left"/>
      <w:pPr>
        <w:ind w:left="1256" w:hanging="360"/>
      </w:pPr>
      <w:rPr>
        <w:rFonts w:hint="default"/>
      </w:rPr>
    </w:lvl>
    <w:lvl w:ilvl="1" w:tplc="280A0019" w:tentative="1">
      <w:start w:val="1"/>
      <w:numFmt w:val="lowerLetter"/>
      <w:lvlText w:val="%2."/>
      <w:lvlJc w:val="left"/>
      <w:pPr>
        <w:ind w:left="1976" w:hanging="360"/>
      </w:pPr>
    </w:lvl>
    <w:lvl w:ilvl="2" w:tplc="280A001B" w:tentative="1">
      <w:start w:val="1"/>
      <w:numFmt w:val="lowerRoman"/>
      <w:lvlText w:val="%3."/>
      <w:lvlJc w:val="right"/>
      <w:pPr>
        <w:ind w:left="2696" w:hanging="180"/>
      </w:pPr>
    </w:lvl>
    <w:lvl w:ilvl="3" w:tplc="280A000F" w:tentative="1">
      <w:start w:val="1"/>
      <w:numFmt w:val="decimal"/>
      <w:lvlText w:val="%4."/>
      <w:lvlJc w:val="left"/>
      <w:pPr>
        <w:ind w:left="3416" w:hanging="360"/>
      </w:pPr>
    </w:lvl>
    <w:lvl w:ilvl="4" w:tplc="280A0019" w:tentative="1">
      <w:start w:val="1"/>
      <w:numFmt w:val="lowerLetter"/>
      <w:lvlText w:val="%5."/>
      <w:lvlJc w:val="left"/>
      <w:pPr>
        <w:ind w:left="4136" w:hanging="360"/>
      </w:pPr>
    </w:lvl>
    <w:lvl w:ilvl="5" w:tplc="280A001B" w:tentative="1">
      <w:start w:val="1"/>
      <w:numFmt w:val="lowerRoman"/>
      <w:lvlText w:val="%6."/>
      <w:lvlJc w:val="right"/>
      <w:pPr>
        <w:ind w:left="4856" w:hanging="180"/>
      </w:pPr>
    </w:lvl>
    <w:lvl w:ilvl="6" w:tplc="280A000F" w:tentative="1">
      <w:start w:val="1"/>
      <w:numFmt w:val="decimal"/>
      <w:lvlText w:val="%7."/>
      <w:lvlJc w:val="left"/>
      <w:pPr>
        <w:ind w:left="5576" w:hanging="360"/>
      </w:pPr>
    </w:lvl>
    <w:lvl w:ilvl="7" w:tplc="280A0019" w:tentative="1">
      <w:start w:val="1"/>
      <w:numFmt w:val="lowerLetter"/>
      <w:lvlText w:val="%8."/>
      <w:lvlJc w:val="left"/>
      <w:pPr>
        <w:ind w:left="6296" w:hanging="360"/>
      </w:pPr>
    </w:lvl>
    <w:lvl w:ilvl="8" w:tplc="280A001B" w:tentative="1">
      <w:start w:val="1"/>
      <w:numFmt w:val="lowerRoman"/>
      <w:lvlText w:val="%9."/>
      <w:lvlJc w:val="right"/>
      <w:pPr>
        <w:ind w:left="7016" w:hanging="180"/>
      </w:pPr>
    </w:lvl>
  </w:abstractNum>
  <w:abstractNum w:abstractNumId="13" w15:restartNumberingAfterBreak="0">
    <w:nsid w:val="25347997"/>
    <w:multiLevelType w:val="hybridMultilevel"/>
    <w:tmpl w:val="DD386F0A"/>
    <w:lvl w:ilvl="0" w:tplc="EB60840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947C65"/>
    <w:multiLevelType w:val="hybridMultilevel"/>
    <w:tmpl w:val="0F6E6FA4"/>
    <w:lvl w:ilvl="0" w:tplc="6CF2F5E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90690A"/>
    <w:multiLevelType w:val="hybridMultilevel"/>
    <w:tmpl w:val="4B50CF24"/>
    <w:lvl w:ilvl="0" w:tplc="D9FEA598">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3"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9A3A20F2"/>
    <w:lvl w:ilvl="0" w:tplc="5DF28C9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15"/>
  </w:num>
  <w:num w:numId="3">
    <w:abstractNumId w:val="5"/>
  </w:num>
  <w:num w:numId="4">
    <w:abstractNumId w:val="31"/>
  </w:num>
  <w:num w:numId="5">
    <w:abstractNumId w:val="23"/>
  </w:num>
  <w:num w:numId="6">
    <w:abstractNumId w:val="2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9"/>
  </w:num>
  <w:num w:numId="11">
    <w:abstractNumId w:val="24"/>
  </w:num>
  <w:num w:numId="12">
    <w:abstractNumId w:val="19"/>
  </w:num>
  <w:num w:numId="13">
    <w:abstractNumId w:val="9"/>
  </w:num>
  <w:num w:numId="14">
    <w:abstractNumId w:val="20"/>
  </w:num>
  <w:num w:numId="15">
    <w:abstractNumId w:val="7"/>
  </w:num>
  <w:num w:numId="16">
    <w:abstractNumId w:val="14"/>
  </w:num>
  <w:num w:numId="17">
    <w:abstractNumId w:val="16"/>
  </w:num>
  <w:num w:numId="18">
    <w:abstractNumId w:val="27"/>
  </w:num>
  <w:num w:numId="19">
    <w:abstractNumId w:val="17"/>
  </w:num>
  <w:num w:numId="20">
    <w:abstractNumId w:val="30"/>
  </w:num>
  <w:num w:numId="21">
    <w:abstractNumId w:val="3"/>
  </w:num>
  <w:num w:numId="22">
    <w:abstractNumId w:val="28"/>
  </w:num>
  <w:num w:numId="23">
    <w:abstractNumId w:val="1"/>
  </w:num>
  <w:num w:numId="24">
    <w:abstractNumId w:val="10"/>
  </w:num>
  <w:num w:numId="25">
    <w:abstractNumId w:val="6"/>
  </w:num>
  <w:num w:numId="26">
    <w:abstractNumId w:val="25"/>
  </w:num>
  <w:num w:numId="27">
    <w:abstractNumId w:val="0"/>
  </w:num>
  <w:num w:numId="28">
    <w:abstractNumId w:val="13"/>
  </w:num>
  <w:num w:numId="29">
    <w:abstractNumId w:val="22"/>
  </w:num>
  <w:num w:numId="30">
    <w:abstractNumId w:val="8"/>
  </w:num>
  <w:num w:numId="31">
    <w:abstractNumId w:val="18"/>
  </w:num>
  <w:num w:numId="32">
    <w:abstractNumId w:val="4"/>
  </w:num>
  <w:num w:numId="33">
    <w:abstractNumId w:val="11"/>
  </w:num>
  <w:num w:numId="34">
    <w:abstractNumId w:val="12"/>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D45"/>
    <w:rsid w:val="000077EC"/>
    <w:rsid w:val="00030FDB"/>
    <w:rsid w:val="00033A09"/>
    <w:rsid w:val="00035DEC"/>
    <w:rsid w:val="00037FE8"/>
    <w:rsid w:val="00045D5C"/>
    <w:rsid w:val="00073A9C"/>
    <w:rsid w:val="00073BFF"/>
    <w:rsid w:val="00087848"/>
    <w:rsid w:val="000920CE"/>
    <w:rsid w:val="00097BDD"/>
    <w:rsid w:val="000A7C55"/>
    <w:rsid w:val="000C17B8"/>
    <w:rsid w:val="000C7F30"/>
    <w:rsid w:val="000D140E"/>
    <w:rsid w:val="000D2A40"/>
    <w:rsid w:val="000D31FC"/>
    <w:rsid w:val="000D4172"/>
    <w:rsid w:val="000E0900"/>
    <w:rsid w:val="000F5CA8"/>
    <w:rsid w:val="00113928"/>
    <w:rsid w:val="00130332"/>
    <w:rsid w:val="00130AA3"/>
    <w:rsid w:val="00156819"/>
    <w:rsid w:val="00157779"/>
    <w:rsid w:val="00171AA8"/>
    <w:rsid w:val="0017525E"/>
    <w:rsid w:val="001836B0"/>
    <w:rsid w:val="001943AA"/>
    <w:rsid w:val="001977A3"/>
    <w:rsid w:val="001A399C"/>
    <w:rsid w:val="001B3E94"/>
    <w:rsid w:val="001D0BD8"/>
    <w:rsid w:val="001D6FC1"/>
    <w:rsid w:val="001E1879"/>
    <w:rsid w:val="001E212D"/>
    <w:rsid w:val="001E48EE"/>
    <w:rsid w:val="002223F4"/>
    <w:rsid w:val="00225CEB"/>
    <w:rsid w:val="00233406"/>
    <w:rsid w:val="0024087F"/>
    <w:rsid w:val="00251B6B"/>
    <w:rsid w:val="002679EC"/>
    <w:rsid w:val="002721D8"/>
    <w:rsid w:val="00274AC5"/>
    <w:rsid w:val="00280C0D"/>
    <w:rsid w:val="002A5BE3"/>
    <w:rsid w:val="002A7E9B"/>
    <w:rsid w:val="002D42EC"/>
    <w:rsid w:val="002E277A"/>
    <w:rsid w:val="002E2AD2"/>
    <w:rsid w:val="002E5588"/>
    <w:rsid w:val="002E5AE7"/>
    <w:rsid w:val="002F5C75"/>
    <w:rsid w:val="0030039A"/>
    <w:rsid w:val="00304311"/>
    <w:rsid w:val="0030664A"/>
    <w:rsid w:val="003138AE"/>
    <w:rsid w:val="003148CC"/>
    <w:rsid w:val="003173B0"/>
    <w:rsid w:val="00357575"/>
    <w:rsid w:val="003713EC"/>
    <w:rsid w:val="00371F13"/>
    <w:rsid w:val="00372642"/>
    <w:rsid w:val="003735D2"/>
    <w:rsid w:val="00380E64"/>
    <w:rsid w:val="003921E2"/>
    <w:rsid w:val="00392C43"/>
    <w:rsid w:val="003A0BB6"/>
    <w:rsid w:val="003A489E"/>
    <w:rsid w:val="003A4A7E"/>
    <w:rsid w:val="003A4EB7"/>
    <w:rsid w:val="003D1BCB"/>
    <w:rsid w:val="003D516A"/>
    <w:rsid w:val="003E3353"/>
    <w:rsid w:val="003F6F2E"/>
    <w:rsid w:val="00410E73"/>
    <w:rsid w:val="0041326A"/>
    <w:rsid w:val="0042160B"/>
    <w:rsid w:val="00421D0E"/>
    <w:rsid w:val="004262D3"/>
    <w:rsid w:val="00445822"/>
    <w:rsid w:val="004604B9"/>
    <w:rsid w:val="004A5A49"/>
    <w:rsid w:val="004B7EED"/>
    <w:rsid w:val="004C6B6B"/>
    <w:rsid w:val="004D2224"/>
    <w:rsid w:val="004D2CD9"/>
    <w:rsid w:val="004E020A"/>
    <w:rsid w:val="004E5EBA"/>
    <w:rsid w:val="0054524E"/>
    <w:rsid w:val="005705F3"/>
    <w:rsid w:val="005958D2"/>
    <w:rsid w:val="00596062"/>
    <w:rsid w:val="005A6612"/>
    <w:rsid w:val="005B0BF0"/>
    <w:rsid w:val="005C3496"/>
    <w:rsid w:val="005E37B8"/>
    <w:rsid w:val="005E7AA2"/>
    <w:rsid w:val="005F588D"/>
    <w:rsid w:val="00631ECB"/>
    <w:rsid w:val="00634EEA"/>
    <w:rsid w:val="0064363E"/>
    <w:rsid w:val="00654EDA"/>
    <w:rsid w:val="00657F7D"/>
    <w:rsid w:val="006641FF"/>
    <w:rsid w:val="00664769"/>
    <w:rsid w:val="006655B4"/>
    <w:rsid w:val="00670F17"/>
    <w:rsid w:val="00677103"/>
    <w:rsid w:val="0068056C"/>
    <w:rsid w:val="00696C1A"/>
    <w:rsid w:val="006A703E"/>
    <w:rsid w:val="006B2323"/>
    <w:rsid w:val="006D2B42"/>
    <w:rsid w:val="006E4BF5"/>
    <w:rsid w:val="006E6151"/>
    <w:rsid w:val="006F03E8"/>
    <w:rsid w:val="006F3001"/>
    <w:rsid w:val="00706FA8"/>
    <w:rsid w:val="007252C8"/>
    <w:rsid w:val="00735EF1"/>
    <w:rsid w:val="00757485"/>
    <w:rsid w:val="00757881"/>
    <w:rsid w:val="00762147"/>
    <w:rsid w:val="00764F04"/>
    <w:rsid w:val="00765899"/>
    <w:rsid w:val="007771C0"/>
    <w:rsid w:val="00790DF1"/>
    <w:rsid w:val="00792135"/>
    <w:rsid w:val="007A2636"/>
    <w:rsid w:val="007B2D7F"/>
    <w:rsid w:val="007C544C"/>
    <w:rsid w:val="007E7E24"/>
    <w:rsid w:val="007F0005"/>
    <w:rsid w:val="00801FA0"/>
    <w:rsid w:val="008148CC"/>
    <w:rsid w:val="0081634B"/>
    <w:rsid w:val="00823B1B"/>
    <w:rsid w:val="00824600"/>
    <w:rsid w:val="00834A51"/>
    <w:rsid w:val="00842DAE"/>
    <w:rsid w:val="00852A57"/>
    <w:rsid w:val="00860447"/>
    <w:rsid w:val="00864403"/>
    <w:rsid w:val="00867321"/>
    <w:rsid w:val="0087504E"/>
    <w:rsid w:val="00877C29"/>
    <w:rsid w:val="0088049A"/>
    <w:rsid w:val="008824A3"/>
    <w:rsid w:val="00887003"/>
    <w:rsid w:val="008A38A9"/>
    <w:rsid w:val="008C2FD7"/>
    <w:rsid w:val="008C37A0"/>
    <w:rsid w:val="008C7FB2"/>
    <w:rsid w:val="008D359C"/>
    <w:rsid w:val="008E042B"/>
    <w:rsid w:val="008E7970"/>
    <w:rsid w:val="00925574"/>
    <w:rsid w:val="009343CD"/>
    <w:rsid w:val="00947577"/>
    <w:rsid w:val="0095515D"/>
    <w:rsid w:val="009653A1"/>
    <w:rsid w:val="00974360"/>
    <w:rsid w:val="009802A1"/>
    <w:rsid w:val="00982CF3"/>
    <w:rsid w:val="009B0F10"/>
    <w:rsid w:val="009B6604"/>
    <w:rsid w:val="009B69CB"/>
    <w:rsid w:val="009D39A9"/>
    <w:rsid w:val="009D56ED"/>
    <w:rsid w:val="00A265BC"/>
    <w:rsid w:val="00A3450F"/>
    <w:rsid w:val="00A3703B"/>
    <w:rsid w:val="00A617BD"/>
    <w:rsid w:val="00A92EAA"/>
    <w:rsid w:val="00A9468B"/>
    <w:rsid w:val="00AA4353"/>
    <w:rsid w:val="00AA5626"/>
    <w:rsid w:val="00AA5E6D"/>
    <w:rsid w:val="00AC021F"/>
    <w:rsid w:val="00AC162A"/>
    <w:rsid w:val="00AD68BA"/>
    <w:rsid w:val="00AD6E36"/>
    <w:rsid w:val="00AD7FF6"/>
    <w:rsid w:val="00AE0CE1"/>
    <w:rsid w:val="00B0274B"/>
    <w:rsid w:val="00B060AC"/>
    <w:rsid w:val="00B0711A"/>
    <w:rsid w:val="00B21247"/>
    <w:rsid w:val="00B256DC"/>
    <w:rsid w:val="00B45738"/>
    <w:rsid w:val="00B7075A"/>
    <w:rsid w:val="00BA41C6"/>
    <w:rsid w:val="00BA59A2"/>
    <w:rsid w:val="00BA7CF7"/>
    <w:rsid w:val="00BB2372"/>
    <w:rsid w:val="00BB2672"/>
    <w:rsid w:val="00BB2961"/>
    <w:rsid w:val="00BB3F93"/>
    <w:rsid w:val="00BB795C"/>
    <w:rsid w:val="00BC29FC"/>
    <w:rsid w:val="00BC4954"/>
    <w:rsid w:val="00BC5C3E"/>
    <w:rsid w:val="00BF1AF2"/>
    <w:rsid w:val="00BF3BEC"/>
    <w:rsid w:val="00BF4EA7"/>
    <w:rsid w:val="00C128F0"/>
    <w:rsid w:val="00C14220"/>
    <w:rsid w:val="00C25ABA"/>
    <w:rsid w:val="00C4277A"/>
    <w:rsid w:val="00C52D90"/>
    <w:rsid w:val="00C62477"/>
    <w:rsid w:val="00C7454B"/>
    <w:rsid w:val="00C7631C"/>
    <w:rsid w:val="00C80BC5"/>
    <w:rsid w:val="00C871EE"/>
    <w:rsid w:val="00C94357"/>
    <w:rsid w:val="00CA12A9"/>
    <w:rsid w:val="00CB7A7F"/>
    <w:rsid w:val="00CD44B8"/>
    <w:rsid w:val="00CD4D51"/>
    <w:rsid w:val="00CF07C7"/>
    <w:rsid w:val="00CF2FED"/>
    <w:rsid w:val="00D1535C"/>
    <w:rsid w:val="00D23BEC"/>
    <w:rsid w:val="00D3420D"/>
    <w:rsid w:val="00D441E0"/>
    <w:rsid w:val="00D44203"/>
    <w:rsid w:val="00D4550F"/>
    <w:rsid w:val="00D52E99"/>
    <w:rsid w:val="00D545C5"/>
    <w:rsid w:val="00D5571C"/>
    <w:rsid w:val="00D606A0"/>
    <w:rsid w:val="00D6235B"/>
    <w:rsid w:val="00D77451"/>
    <w:rsid w:val="00D813C0"/>
    <w:rsid w:val="00D861C4"/>
    <w:rsid w:val="00D96234"/>
    <w:rsid w:val="00D96F43"/>
    <w:rsid w:val="00DA4B57"/>
    <w:rsid w:val="00DB0C85"/>
    <w:rsid w:val="00DB67F3"/>
    <w:rsid w:val="00DC0A81"/>
    <w:rsid w:val="00DE50FD"/>
    <w:rsid w:val="00DE59FB"/>
    <w:rsid w:val="00DF4B2B"/>
    <w:rsid w:val="00DF5380"/>
    <w:rsid w:val="00DF75AB"/>
    <w:rsid w:val="00E15EEB"/>
    <w:rsid w:val="00E242E5"/>
    <w:rsid w:val="00E25593"/>
    <w:rsid w:val="00E30DE1"/>
    <w:rsid w:val="00E467AD"/>
    <w:rsid w:val="00E5691E"/>
    <w:rsid w:val="00E715B4"/>
    <w:rsid w:val="00E80BEA"/>
    <w:rsid w:val="00E93CBA"/>
    <w:rsid w:val="00E97F56"/>
    <w:rsid w:val="00EC0484"/>
    <w:rsid w:val="00EC7406"/>
    <w:rsid w:val="00EE42EE"/>
    <w:rsid w:val="00EE4678"/>
    <w:rsid w:val="00EE769C"/>
    <w:rsid w:val="00EF6379"/>
    <w:rsid w:val="00EF69DF"/>
    <w:rsid w:val="00F22BA0"/>
    <w:rsid w:val="00F3288F"/>
    <w:rsid w:val="00F352F4"/>
    <w:rsid w:val="00F369C6"/>
    <w:rsid w:val="00F50CE2"/>
    <w:rsid w:val="00F64C63"/>
    <w:rsid w:val="00F74A85"/>
    <w:rsid w:val="00F769B4"/>
    <w:rsid w:val="00F8577E"/>
    <w:rsid w:val="00F90009"/>
    <w:rsid w:val="00F948C6"/>
    <w:rsid w:val="00F97045"/>
    <w:rsid w:val="00FA1361"/>
    <w:rsid w:val="00FA26D7"/>
    <w:rsid w:val="00FB5670"/>
    <w:rsid w:val="00FC0889"/>
    <w:rsid w:val="00FE5F1D"/>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5DE15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42EE"/>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34"/>
    <w:locked/>
    <w:rsid w:val="000E0900"/>
    <w:rPr>
      <w:rFonts w:ascii="Arial" w:eastAsia="Times New Roman" w:hAnsi="Arial" w:cs="Arial"/>
      <w:lang w:val="es-ES" w:eastAsia="es-ES"/>
    </w:rPr>
  </w:style>
  <w:style w:type="character" w:styleId="Refdecomentario">
    <w:name w:val="annotation reference"/>
    <w:basedOn w:val="Fuentedeprrafopredeter"/>
    <w:uiPriority w:val="99"/>
    <w:semiHidden/>
    <w:unhideWhenUsed/>
    <w:rsid w:val="00974360"/>
    <w:rPr>
      <w:sz w:val="16"/>
      <w:szCs w:val="16"/>
    </w:rPr>
  </w:style>
  <w:style w:type="paragraph" w:styleId="Textocomentario">
    <w:name w:val="annotation text"/>
    <w:basedOn w:val="Normal"/>
    <w:link w:val="TextocomentarioCar"/>
    <w:uiPriority w:val="99"/>
    <w:semiHidden/>
    <w:unhideWhenUsed/>
    <w:rsid w:val="00974360"/>
  </w:style>
  <w:style w:type="character" w:customStyle="1" w:styleId="TextocomentarioCar">
    <w:name w:val="Texto comentario Car"/>
    <w:basedOn w:val="Fuentedeprrafopredeter"/>
    <w:link w:val="Textocomentario"/>
    <w:uiPriority w:val="99"/>
    <w:semiHidden/>
    <w:rsid w:val="00974360"/>
    <w:rPr>
      <w:rFonts w:ascii="Times New Roman" w:eastAsia="Times New Roman" w:hAnsi="Times New Roman" w:cs="Times New Roman"/>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974360"/>
    <w:rPr>
      <w:b/>
      <w:bCs/>
    </w:rPr>
  </w:style>
  <w:style w:type="character" w:customStyle="1" w:styleId="AsuntodelcomentarioCar">
    <w:name w:val="Asunto del comentario Car"/>
    <w:basedOn w:val="TextocomentarioCar"/>
    <w:link w:val="Asuntodelcomentario"/>
    <w:uiPriority w:val="99"/>
    <w:semiHidden/>
    <w:rsid w:val="00974360"/>
    <w:rPr>
      <w:rFonts w:ascii="Times New Roman" w:eastAsia="Times New Roman" w:hAnsi="Times New Roman" w:cs="Times New Roman"/>
      <w:b/>
      <w:bCs/>
      <w:sz w:val="20"/>
      <w:szCs w:val="20"/>
      <w:lang w:val="es-ES" w:eastAsia="es-PE"/>
    </w:rPr>
  </w:style>
  <w:style w:type="paragraph" w:styleId="Revisin">
    <w:name w:val="Revision"/>
    <w:hidden/>
    <w:uiPriority w:val="99"/>
    <w:semiHidden/>
    <w:rsid w:val="00947577"/>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39895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AD16-C1BE-490F-9EE5-5D4D90E7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5373</Words>
  <Characters>29553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2018-12-10T20:13:00Z</cp:lastPrinted>
  <dcterms:created xsi:type="dcterms:W3CDTF">2019-12-02T17:00:00Z</dcterms:created>
  <dcterms:modified xsi:type="dcterms:W3CDTF">2019-12-19T20:36:00Z</dcterms:modified>
</cp:coreProperties>
</file>