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710D" w14:textId="7BE2ECEC" w:rsidR="00BC7594" w:rsidRPr="00A93102" w:rsidRDefault="00BC7594" w:rsidP="00BC7594">
      <w:pPr>
        <w:jc w:val="center"/>
        <w:rPr>
          <w:rFonts w:ascii="Georgia" w:hAnsi="Georgia" w:cs="Arial"/>
          <w:b/>
          <w:i/>
          <w:sz w:val="44"/>
        </w:rPr>
      </w:pPr>
      <w:r w:rsidRPr="00A93102">
        <w:rPr>
          <w:rFonts w:ascii="Georgia" w:hAnsi="Georgia" w:cs="Arial"/>
          <w:b/>
          <w:sz w:val="44"/>
        </w:rPr>
        <w:t>COMUNICADO</w:t>
      </w:r>
      <w:r>
        <w:rPr>
          <w:rFonts w:ascii="Georgia" w:hAnsi="Georgia" w:cs="Arial"/>
          <w:b/>
          <w:sz w:val="44"/>
        </w:rPr>
        <w:t xml:space="preserve"> N°</w:t>
      </w:r>
      <w:r w:rsidRPr="00BC7594">
        <w:rPr>
          <w:rFonts w:ascii="Arial" w:hAnsi="Arial" w:cs="Arial"/>
          <w:b/>
          <w:sz w:val="44"/>
        </w:rPr>
        <w:t>0</w:t>
      </w:r>
      <w:r>
        <w:rPr>
          <w:rFonts w:ascii="Arial" w:hAnsi="Arial" w:cs="Arial"/>
          <w:b/>
          <w:sz w:val="44"/>
        </w:rPr>
        <w:t>2</w:t>
      </w:r>
    </w:p>
    <w:p w14:paraId="63A1E76C" w14:textId="77777777" w:rsidR="00BC7594" w:rsidRPr="00A93102" w:rsidRDefault="00BC7594" w:rsidP="00BC7594">
      <w:pPr>
        <w:rPr>
          <w:rFonts w:ascii="Georgia" w:hAnsi="Georgia" w:cs="Arial"/>
          <w:sz w:val="44"/>
        </w:rPr>
      </w:pPr>
      <w:r w:rsidRPr="00A93102">
        <w:rPr>
          <w:rFonts w:ascii="Georgia" w:hAnsi="Georgia" w:cs="Arial"/>
          <w:sz w:val="44"/>
        </w:rPr>
        <w:t xml:space="preserve"> </w:t>
      </w:r>
    </w:p>
    <w:p w14:paraId="5538030F" w14:textId="77777777" w:rsidR="00BC7594" w:rsidRPr="00A93102" w:rsidRDefault="00BC7594" w:rsidP="00BC7594">
      <w:pPr>
        <w:jc w:val="both"/>
        <w:rPr>
          <w:rFonts w:ascii="Georgia" w:hAnsi="Georgia" w:cs="Arial"/>
          <w:i/>
          <w:sz w:val="44"/>
        </w:rPr>
      </w:pPr>
      <w:r w:rsidRPr="00A93102">
        <w:rPr>
          <w:rFonts w:ascii="Georgia" w:hAnsi="Georgia" w:cs="Arial"/>
          <w:i/>
          <w:sz w:val="44"/>
        </w:rPr>
        <w:t xml:space="preserve">Se informa a los postulantes del presente proceso de selección </w:t>
      </w:r>
      <w:r w:rsidRPr="00A93102">
        <w:rPr>
          <w:rFonts w:ascii="Georgia" w:hAnsi="Georgia" w:cs="Arial"/>
          <w:b/>
          <w:i/>
          <w:sz w:val="44"/>
          <w:u w:val="single"/>
        </w:rPr>
        <w:t xml:space="preserve">P.S. </w:t>
      </w:r>
      <w:r w:rsidRPr="00A93102">
        <w:rPr>
          <w:rFonts w:ascii="Arial" w:hAnsi="Arial" w:cs="Arial"/>
          <w:b/>
          <w:i/>
          <w:sz w:val="44"/>
          <w:u w:val="single"/>
        </w:rPr>
        <w:t>049</w:t>
      </w:r>
      <w:r w:rsidRPr="00A93102">
        <w:rPr>
          <w:rFonts w:ascii="Georgia" w:hAnsi="Georgia" w:cs="Arial"/>
          <w:b/>
          <w:i/>
          <w:sz w:val="44"/>
          <w:u w:val="single"/>
        </w:rPr>
        <w:t>-PVA-SCENT-</w:t>
      </w:r>
      <w:r w:rsidRPr="00A93102">
        <w:rPr>
          <w:rFonts w:ascii="Arial" w:hAnsi="Arial" w:cs="Arial"/>
          <w:b/>
          <w:i/>
          <w:sz w:val="44"/>
          <w:u w:val="single"/>
        </w:rPr>
        <w:t>2023</w:t>
      </w:r>
      <w:r w:rsidRPr="00A93102">
        <w:rPr>
          <w:rFonts w:ascii="Georgia" w:hAnsi="Georgia" w:cs="Arial"/>
          <w:i/>
          <w:sz w:val="44"/>
        </w:rPr>
        <w:t>, qu</w:t>
      </w:r>
      <w:bookmarkStart w:id="0" w:name="_GoBack"/>
      <w:bookmarkEnd w:id="0"/>
      <w:r w:rsidRPr="00A93102">
        <w:rPr>
          <w:rFonts w:ascii="Georgia" w:hAnsi="Georgia" w:cs="Arial"/>
          <w:i/>
          <w:sz w:val="44"/>
        </w:rPr>
        <w:t>e por motivos debidamente justificados los resultados de Evaluación Curricular serán publicados en el siguiente horario:</w:t>
      </w:r>
    </w:p>
    <w:p w14:paraId="60DA34B5" w14:textId="77777777" w:rsidR="00BC7594" w:rsidRPr="00A93102" w:rsidRDefault="00BC7594" w:rsidP="00BC7594">
      <w:pPr>
        <w:pStyle w:val="Sinespaciado"/>
        <w:spacing w:line="360" w:lineRule="auto"/>
        <w:jc w:val="center"/>
        <w:rPr>
          <w:rFonts w:ascii="Arial" w:hAnsi="Arial" w:cs="Arial"/>
          <w:b/>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3085"/>
        <w:gridCol w:w="4111"/>
        <w:gridCol w:w="1839"/>
      </w:tblGrid>
      <w:tr w:rsidR="00BC7594" w:rsidRPr="00A93102" w14:paraId="4D248909" w14:textId="77777777" w:rsidTr="008B7972">
        <w:trPr>
          <w:trHeight w:val="855"/>
        </w:trPr>
        <w:tc>
          <w:tcPr>
            <w:tcW w:w="453" w:type="dxa"/>
            <w:shd w:val="clear" w:color="auto" w:fill="auto"/>
            <w:vAlign w:val="center"/>
          </w:tcPr>
          <w:p w14:paraId="2E24F0ED" w14:textId="77777777" w:rsidR="00BC7594" w:rsidRPr="00A93102" w:rsidRDefault="00BC7594" w:rsidP="008B7972">
            <w:pPr>
              <w:rPr>
                <w:rFonts w:ascii="Arial" w:hAnsi="Arial" w:cs="Arial"/>
                <w:sz w:val="18"/>
                <w:szCs w:val="18"/>
                <w:lang w:val="es-MX"/>
              </w:rPr>
            </w:pPr>
            <w:r w:rsidRPr="00A93102">
              <w:rPr>
                <w:rFonts w:ascii="Arial" w:hAnsi="Arial" w:cs="Arial"/>
                <w:sz w:val="18"/>
                <w:szCs w:val="18"/>
                <w:lang w:val="es-MX"/>
              </w:rPr>
              <w:t>11</w:t>
            </w:r>
          </w:p>
        </w:tc>
        <w:tc>
          <w:tcPr>
            <w:tcW w:w="3085" w:type="dxa"/>
            <w:vAlign w:val="center"/>
          </w:tcPr>
          <w:p w14:paraId="5A3B8086" w14:textId="77777777" w:rsidR="00BC7594" w:rsidRPr="00E600FA" w:rsidRDefault="00BC7594" w:rsidP="008B7972">
            <w:pPr>
              <w:jc w:val="both"/>
              <w:rPr>
                <w:rFonts w:ascii="Arial" w:hAnsi="Arial" w:cs="Arial"/>
                <w:szCs w:val="18"/>
                <w:lang w:val="es-MX"/>
              </w:rPr>
            </w:pPr>
            <w:r w:rsidRPr="00E600FA">
              <w:rPr>
                <w:rFonts w:ascii="Arial" w:hAnsi="Arial" w:cs="Arial"/>
                <w:szCs w:val="18"/>
                <w:lang w:val="es-MX"/>
              </w:rPr>
              <w:t>Publicación de Resultados de Evaluación Curricular</w:t>
            </w:r>
          </w:p>
        </w:tc>
        <w:tc>
          <w:tcPr>
            <w:tcW w:w="4111" w:type="dxa"/>
            <w:shd w:val="clear" w:color="auto" w:fill="auto"/>
            <w:vAlign w:val="center"/>
          </w:tcPr>
          <w:p w14:paraId="37BE7902" w14:textId="4A157FBA" w:rsidR="00BC7594" w:rsidRPr="00BC7594" w:rsidRDefault="00BC7594" w:rsidP="008B7972">
            <w:pPr>
              <w:jc w:val="center"/>
              <w:rPr>
                <w:rFonts w:ascii="Arial" w:hAnsi="Arial" w:cs="Arial"/>
                <w:szCs w:val="18"/>
                <w:highlight w:val="yellow"/>
                <w:lang w:val="es-MX"/>
              </w:rPr>
            </w:pPr>
            <w:r w:rsidRPr="00BC7594">
              <w:rPr>
                <w:rFonts w:ascii="Arial" w:hAnsi="Arial" w:cs="Arial"/>
                <w:szCs w:val="18"/>
                <w:highlight w:val="yellow"/>
                <w:lang w:val="es-MX"/>
              </w:rPr>
              <w:t xml:space="preserve"> 2</w:t>
            </w:r>
            <w:r w:rsidR="00916F2A">
              <w:rPr>
                <w:rFonts w:ascii="Arial" w:hAnsi="Arial" w:cs="Arial"/>
                <w:szCs w:val="18"/>
                <w:highlight w:val="yellow"/>
                <w:lang w:val="es-MX"/>
              </w:rPr>
              <w:t>4</w:t>
            </w:r>
            <w:r w:rsidRPr="00BC7594">
              <w:rPr>
                <w:rFonts w:ascii="Arial" w:hAnsi="Arial" w:cs="Arial"/>
                <w:szCs w:val="18"/>
                <w:highlight w:val="yellow"/>
                <w:lang w:val="es-MX"/>
              </w:rPr>
              <w:t xml:space="preserve"> de noviembre del 2023</w:t>
            </w:r>
          </w:p>
          <w:p w14:paraId="213523E3" w14:textId="77777777" w:rsidR="00BC7594" w:rsidRPr="00BC7594" w:rsidRDefault="00BC7594" w:rsidP="008B7972">
            <w:pPr>
              <w:jc w:val="center"/>
              <w:rPr>
                <w:rFonts w:ascii="Arial" w:hAnsi="Arial" w:cs="Arial"/>
                <w:szCs w:val="18"/>
                <w:highlight w:val="yellow"/>
                <w:lang w:val="es-MX"/>
              </w:rPr>
            </w:pPr>
            <w:r w:rsidRPr="00BC7594">
              <w:rPr>
                <w:rFonts w:ascii="Arial" w:hAnsi="Arial" w:cs="Arial"/>
                <w:szCs w:val="18"/>
                <w:highlight w:val="yellow"/>
                <w:lang w:val="es-MX"/>
              </w:rPr>
              <w:t>a partir de las 16:00 horas</w:t>
            </w:r>
          </w:p>
          <w:p w14:paraId="0EAE6CFF" w14:textId="77777777" w:rsidR="00BC7594" w:rsidRPr="00BC7594" w:rsidRDefault="00BC7594" w:rsidP="008B7972">
            <w:pPr>
              <w:jc w:val="center"/>
              <w:rPr>
                <w:rStyle w:val="Hipervnculo"/>
                <w:rFonts w:ascii="Arial" w:hAnsi="Arial" w:cs="Arial"/>
                <w:color w:val="auto"/>
                <w:szCs w:val="18"/>
                <w:highlight w:val="yellow"/>
              </w:rPr>
            </w:pPr>
            <w:r w:rsidRPr="00BC7594">
              <w:rPr>
                <w:rFonts w:ascii="Arial" w:hAnsi="Arial" w:cs="Arial"/>
                <w:szCs w:val="18"/>
                <w:highlight w:val="yellow"/>
                <w:lang w:val="es-MX"/>
              </w:rPr>
              <w:t>a través de la página web institucional</w:t>
            </w:r>
            <w:r w:rsidRPr="00BC7594">
              <w:rPr>
                <w:rStyle w:val="Hipervnculo"/>
                <w:rFonts w:ascii="Arial" w:hAnsi="Arial" w:cs="Arial"/>
                <w:color w:val="auto"/>
                <w:szCs w:val="18"/>
                <w:highlight w:val="yellow"/>
              </w:rPr>
              <w:t xml:space="preserve"> </w:t>
            </w:r>
            <w:hyperlink r:id="rId8" w:history="1">
              <w:r w:rsidRPr="00BC7594">
                <w:rPr>
                  <w:rStyle w:val="Hipervnculo"/>
                  <w:rFonts w:ascii="Arial" w:hAnsi="Arial" w:cs="Arial"/>
                  <w:color w:val="auto"/>
                  <w:szCs w:val="18"/>
                  <w:highlight w:val="yellow"/>
                </w:rPr>
                <w:t>http://convocatorias.essalud.gob.pe/</w:t>
              </w:r>
            </w:hyperlink>
          </w:p>
          <w:p w14:paraId="54982896" w14:textId="77777777" w:rsidR="00BC7594" w:rsidRPr="00BC7594" w:rsidRDefault="00BC7594" w:rsidP="008B7972">
            <w:pPr>
              <w:jc w:val="center"/>
              <w:rPr>
                <w:rFonts w:ascii="Arial" w:hAnsi="Arial" w:cs="Arial"/>
                <w:szCs w:val="18"/>
                <w:highlight w:val="yellow"/>
                <w:lang w:val="es-MX"/>
              </w:rPr>
            </w:pPr>
          </w:p>
        </w:tc>
        <w:tc>
          <w:tcPr>
            <w:tcW w:w="1839" w:type="dxa"/>
            <w:shd w:val="clear" w:color="auto" w:fill="auto"/>
            <w:vAlign w:val="center"/>
          </w:tcPr>
          <w:p w14:paraId="6C59D3F0" w14:textId="77777777" w:rsidR="00BC7594" w:rsidRPr="00E600FA" w:rsidRDefault="00BC7594" w:rsidP="008B7972">
            <w:pPr>
              <w:jc w:val="center"/>
              <w:rPr>
                <w:rFonts w:ascii="Arial" w:hAnsi="Arial" w:cs="Arial"/>
                <w:szCs w:val="18"/>
                <w:lang w:val="es-MX"/>
              </w:rPr>
            </w:pPr>
            <w:r w:rsidRPr="00E600FA">
              <w:rPr>
                <w:rFonts w:ascii="Arial" w:hAnsi="Arial" w:cs="Arial"/>
                <w:szCs w:val="18"/>
                <w:lang w:val="en-US"/>
              </w:rPr>
              <w:t xml:space="preserve">SGGI – GCTIC – </w:t>
            </w:r>
            <w:r w:rsidRPr="00E600FA">
              <w:rPr>
                <w:rFonts w:ascii="Arial" w:hAnsi="Arial" w:cs="Arial"/>
                <w:szCs w:val="18"/>
                <w:lang w:val="es-MX"/>
              </w:rPr>
              <w:t>GCOP</w:t>
            </w:r>
          </w:p>
        </w:tc>
      </w:tr>
      <w:tr w:rsidR="00BC7594" w:rsidRPr="00A93102" w14:paraId="168804D6" w14:textId="77777777" w:rsidTr="008B7972">
        <w:trPr>
          <w:trHeight w:val="774"/>
        </w:trPr>
        <w:tc>
          <w:tcPr>
            <w:tcW w:w="453" w:type="dxa"/>
            <w:shd w:val="clear" w:color="auto" w:fill="auto"/>
            <w:vAlign w:val="center"/>
          </w:tcPr>
          <w:p w14:paraId="0DA9F903" w14:textId="77777777" w:rsidR="00BC7594" w:rsidRPr="00A93102" w:rsidRDefault="00BC7594" w:rsidP="008B7972">
            <w:pPr>
              <w:rPr>
                <w:rFonts w:ascii="Arial" w:hAnsi="Arial" w:cs="Arial"/>
                <w:sz w:val="18"/>
                <w:szCs w:val="18"/>
                <w:lang w:val="es-MX"/>
              </w:rPr>
            </w:pPr>
            <w:r w:rsidRPr="00A93102">
              <w:rPr>
                <w:rFonts w:ascii="Arial" w:hAnsi="Arial" w:cs="Arial"/>
                <w:sz w:val="18"/>
                <w:szCs w:val="18"/>
                <w:lang w:val="es-MX"/>
              </w:rPr>
              <w:t>1</w:t>
            </w:r>
            <w:r>
              <w:rPr>
                <w:rFonts w:ascii="Arial" w:hAnsi="Arial" w:cs="Arial"/>
                <w:sz w:val="18"/>
                <w:szCs w:val="18"/>
                <w:lang w:val="es-MX"/>
              </w:rPr>
              <w:t>2</w:t>
            </w:r>
          </w:p>
        </w:tc>
        <w:tc>
          <w:tcPr>
            <w:tcW w:w="3085" w:type="dxa"/>
            <w:vAlign w:val="center"/>
          </w:tcPr>
          <w:p w14:paraId="4CC29A4B" w14:textId="77777777" w:rsidR="00BC7594" w:rsidRPr="00E600FA" w:rsidRDefault="00BC7594" w:rsidP="008B7972">
            <w:pPr>
              <w:jc w:val="both"/>
              <w:rPr>
                <w:rFonts w:ascii="Arial" w:hAnsi="Arial" w:cs="Arial"/>
                <w:szCs w:val="18"/>
              </w:rPr>
            </w:pPr>
            <w:r w:rsidRPr="00E600FA">
              <w:rPr>
                <w:rFonts w:ascii="Arial" w:hAnsi="Arial" w:cs="Arial"/>
                <w:b/>
                <w:szCs w:val="18"/>
                <w:lang w:val="es-MX"/>
              </w:rPr>
              <w:t>Evaluación Personal</w:t>
            </w:r>
            <w:r w:rsidRPr="00E600FA">
              <w:rPr>
                <w:rFonts w:ascii="Arial" w:hAnsi="Arial" w:cs="Arial"/>
                <w:szCs w:val="18"/>
                <w:lang w:val="es-MX"/>
              </w:rPr>
              <w:t xml:space="preserve"> </w:t>
            </w:r>
            <w:r w:rsidRPr="00E600FA">
              <w:rPr>
                <w:rFonts w:ascii="Arial" w:hAnsi="Arial" w:cs="Arial"/>
                <w:i/>
                <w:szCs w:val="18"/>
                <w:lang w:val="es-MX"/>
              </w:rPr>
              <w:t xml:space="preserve"> </w:t>
            </w:r>
          </w:p>
          <w:p w14:paraId="60A5FD8B" w14:textId="77777777" w:rsidR="00BC7594" w:rsidRPr="00E600FA" w:rsidRDefault="00BC7594" w:rsidP="008B7972">
            <w:pPr>
              <w:jc w:val="both"/>
              <w:rPr>
                <w:rFonts w:ascii="Arial" w:hAnsi="Arial" w:cs="Arial"/>
                <w:i/>
                <w:szCs w:val="18"/>
              </w:rPr>
            </w:pPr>
            <w:r w:rsidRPr="00E600FA">
              <w:rPr>
                <w:rFonts w:ascii="Arial" w:hAnsi="Arial" w:cs="Arial"/>
                <w:szCs w:val="18"/>
              </w:rPr>
              <w:t>(Presencial)</w:t>
            </w:r>
          </w:p>
        </w:tc>
        <w:tc>
          <w:tcPr>
            <w:tcW w:w="4111" w:type="dxa"/>
            <w:shd w:val="clear" w:color="auto" w:fill="auto"/>
            <w:vAlign w:val="center"/>
          </w:tcPr>
          <w:p w14:paraId="5AFCB694" w14:textId="7E1F0D94" w:rsidR="00BC7594" w:rsidRPr="00BC7594" w:rsidRDefault="00BC7594" w:rsidP="008B7972">
            <w:pPr>
              <w:jc w:val="center"/>
              <w:rPr>
                <w:rFonts w:ascii="Arial" w:hAnsi="Arial" w:cs="Arial"/>
                <w:szCs w:val="18"/>
                <w:highlight w:val="yellow"/>
                <w:lang w:val="es-MX"/>
              </w:rPr>
            </w:pPr>
            <w:r w:rsidRPr="00BC7594">
              <w:rPr>
                <w:rFonts w:ascii="Arial" w:hAnsi="Arial" w:cs="Arial"/>
                <w:szCs w:val="18"/>
                <w:highlight w:val="yellow"/>
                <w:lang w:val="es-MX"/>
              </w:rPr>
              <w:t>2</w:t>
            </w:r>
            <w:r w:rsidR="00916F2A">
              <w:rPr>
                <w:rFonts w:ascii="Arial" w:hAnsi="Arial" w:cs="Arial"/>
                <w:szCs w:val="18"/>
                <w:highlight w:val="yellow"/>
                <w:lang w:val="es-MX"/>
              </w:rPr>
              <w:t>7</w:t>
            </w:r>
            <w:r w:rsidRPr="00BC7594">
              <w:rPr>
                <w:rFonts w:ascii="Arial" w:hAnsi="Arial" w:cs="Arial"/>
                <w:szCs w:val="18"/>
                <w:highlight w:val="yellow"/>
                <w:lang w:val="es-MX"/>
              </w:rPr>
              <w:t xml:space="preserve"> </w:t>
            </w:r>
            <w:r w:rsidR="00916F2A">
              <w:rPr>
                <w:rFonts w:ascii="Arial" w:hAnsi="Arial" w:cs="Arial"/>
                <w:szCs w:val="18"/>
                <w:highlight w:val="yellow"/>
                <w:lang w:val="es-MX"/>
              </w:rPr>
              <w:t xml:space="preserve">y 28 </w:t>
            </w:r>
            <w:r w:rsidRPr="00BC7594">
              <w:rPr>
                <w:rFonts w:ascii="Arial" w:hAnsi="Arial" w:cs="Arial"/>
                <w:szCs w:val="18"/>
                <w:highlight w:val="yellow"/>
                <w:lang w:val="es-MX"/>
              </w:rPr>
              <w:t xml:space="preserve">de noviembre del 2023                                       a </w:t>
            </w:r>
            <w:r w:rsidR="00916F2A">
              <w:rPr>
                <w:rFonts w:ascii="Arial" w:hAnsi="Arial" w:cs="Arial"/>
                <w:szCs w:val="18"/>
                <w:highlight w:val="yellow"/>
                <w:lang w:val="es-MX"/>
              </w:rPr>
              <w:t xml:space="preserve">partir de </w:t>
            </w:r>
            <w:r w:rsidRPr="00BC7594">
              <w:rPr>
                <w:rFonts w:ascii="Arial" w:hAnsi="Arial" w:cs="Arial"/>
                <w:szCs w:val="18"/>
                <w:highlight w:val="yellow"/>
                <w:lang w:val="es-MX"/>
              </w:rPr>
              <w:t xml:space="preserve">las </w:t>
            </w:r>
            <w:r w:rsidR="00916F2A">
              <w:rPr>
                <w:rFonts w:ascii="Arial" w:hAnsi="Arial" w:cs="Arial"/>
                <w:szCs w:val="18"/>
                <w:highlight w:val="yellow"/>
                <w:lang w:val="es-MX"/>
              </w:rPr>
              <w:t>09</w:t>
            </w:r>
            <w:r w:rsidRPr="00BC7594">
              <w:rPr>
                <w:rFonts w:ascii="Arial" w:hAnsi="Arial" w:cs="Arial"/>
                <w:szCs w:val="18"/>
                <w:highlight w:val="yellow"/>
                <w:lang w:val="es-MX"/>
              </w:rPr>
              <w:t>:</w:t>
            </w:r>
            <w:r w:rsidR="00916F2A">
              <w:rPr>
                <w:rFonts w:ascii="Arial" w:hAnsi="Arial" w:cs="Arial"/>
                <w:szCs w:val="18"/>
                <w:highlight w:val="yellow"/>
                <w:lang w:val="es-MX"/>
              </w:rPr>
              <w:t>0</w:t>
            </w:r>
            <w:r w:rsidRPr="00BC7594">
              <w:rPr>
                <w:rFonts w:ascii="Arial" w:hAnsi="Arial" w:cs="Arial"/>
                <w:szCs w:val="18"/>
                <w:highlight w:val="yellow"/>
                <w:lang w:val="es-MX"/>
              </w:rPr>
              <w:t>0 horas</w:t>
            </w:r>
          </w:p>
          <w:p w14:paraId="2BF539FD" w14:textId="77777777" w:rsidR="00BC7594" w:rsidRPr="00BC7594" w:rsidRDefault="00BC7594" w:rsidP="008B7972">
            <w:pPr>
              <w:jc w:val="center"/>
              <w:rPr>
                <w:rFonts w:ascii="Arial" w:hAnsi="Arial" w:cs="Arial"/>
                <w:szCs w:val="18"/>
                <w:highlight w:val="yellow"/>
                <w:lang w:val="es-MX"/>
              </w:rPr>
            </w:pPr>
            <w:r w:rsidRPr="00BC7594">
              <w:rPr>
                <w:rFonts w:ascii="Arial" w:hAnsi="Arial" w:cs="Arial"/>
                <w:szCs w:val="18"/>
                <w:highlight w:val="yellow"/>
                <w:lang w:val="es-MX"/>
              </w:rPr>
              <w:t>LUGAR: Av. Arenales N° 1402, Edificio Sede Central ( Sala 02, piso 09) - Jesús María</w:t>
            </w:r>
          </w:p>
        </w:tc>
        <w:tc>
          <w:tcPr>
            <w:tcW w:w="1839" w:type="dxa"/>
            <w:shd w:val="clear" w:color="auto" w:fill="auto"/>
            <w:vAlign w:val="center"/>
          </w:tcPr>
          <w:p w14:paraId="79BE59CD" w14:textId="77777777" w:rsidR="00BC7594" w:rsidRPr="00E600FA" w:rsidRDefault="00BC7594" w:rsidP="008B7972">
            <w:pPr>
              <w:jc w:val="center"/>
              <w:rPr>
                <w:rFonts w:ascii="Arial" w:hAnsi="Arial" w:cs="Arial"/>
                <w:szCs w:val="18"/>
              </w:rPr>
            </w:pPr>
            <w:r w:rsidRPr="00E600FA">
              <w:rPr>
                <w:rFonts w:ascii="Arial" w:hAnsi="Arial" w:cs="Arial"/>
                <w:szCs w:val="18"/>
                <w:lang w:val="en-US"/>
              </w:rPr>
              <w:t xml:space="preserve">SGGI – </w:t>
            </w:r>
            <w:r w:rsidRPr="00E600FA">
              <w:rPr>
                <w:rFonts w:ascii="Arial" w:hAnsi="Arial" w:cs="Arial"/>
                <w:szCs w:val="18"/>
                <w:lang w:val="es-MX"/>
              </w:rPr>
              <w:t xml:space="preserve"> GCOP</w:t>
            </w:r>
          </w:p>
        </w:tc>
      </w:tr>
      <w:tr w:rsidR="00BC7594" w:rsidRPr="00A93102" w14:paraId="6DEF9EE5" w14:textId="77777777" w:rsidTr="008B7972">
        <w:trPr>
          <w:trHeight w:val="595"/>
        </w:trPr>
        <w:tc>
          <w:tcPr>
            <w:tcW w:w="453" w:type="dxa"/>
            <w:shd w:val="clear" w:color="auto" w:fill="auto"/>
            <w:vAlign w:val="center"/>
          </w:tcPr>
          <w:p w14:paraId="7B2E46DA" w14:textId="77777777" w:rsidR="00BC7594" w:rsidRPr="00A93102" w:rsidRDefault="00BC7594" w:rsidP="008B7972">
            <w:pPr>
              <w:jc w:val="center"/>
              <w:rPr>
                <w:rFonts w:ascii="Arial" w:hAnsi="Arial" w:cs="Arial"/>
                <w:sz w:val="18"/>
                <w:szCs w:val="18"/>
                <w:lang w:val="es-MX"/>
              </w:rPr>
            </w:pPr>
            <w:r>
              <w:rPr>
                <w:rFonts w:ascii="Arial" w:hAnsi="Arial" w:cs="Arial"/>
                <w:sz w:val="18"/>
                <w:szCs w:val="18"/>
                <w:lang w:val="es-MX"/>
              </w:rPr>
              <w:t>13</w:t>
            </w:r>
          </w:p>
        </w:tc>
        <w:tc>
          <w:tcPr>
            <w:tcW w:w="3085" w:type="dxa"/>
            <w:vAlign w:val="center"/>
          </w:tcPr>
          <w:p w14:paraId="3961137B" w14:textId="77777777" w:rsidR="00BC7594" w:rsidRPr="00E600FA" w:rsidRDefault="00BC7594" w:rsidP="008B7972">
            <w:pPr>
              <w:jc w:val="both"/>
              <w:rPr>
                <w:rFonts w:ascii="Arial" w:hAnsi="Arial" w:cs="Arial"/>
                <w:szCs w:val="18"/>
                <w:lang w:val="es-MX"/>
              </w:rPr>
            </w:pPr>
            <w:r w:rsidRPr="00E600FA">
              <w:rPr>
                <w:rFonts w:ascii="Arial" w:hAnsi="Arial" w:cs="Arial"/>
                <w:szCs w:val="18"/>
                <w:lang w:val="es-MX"/>
              </w:rPr>
              <w:t>Publicación de resultados de la Evaluación Personal</w:t>
            </w:r>
          </w:p>
        </w:tc>
        <w:tc>
          <w:tcPr>
            <w:tcW w:w="4111" w:type="dxa"/>
            <w:vMerge w:val="restart"/>
            <w:shd w:val="clear" w:color="auto" w:fill="auto"/>
            <w:vAlign w:val="center"/>
          </w:tcPr>
          <w:p w14:paraId="5C3519F1" w14:textId="5667E0D7" w:rsidR="00BC7594" w:rsidRPr="00BC7594" w:rsidRDefault="00BC7594" w:rsidP="008B7972">
            <w:pPr>
              <w:jc w:val="center"/>
              <w:rPr>
                <w:rFonts w:ascii="Arial" w:hAnsi="Arial" w:cs="Arial"/>
                <w:szCs w:val="18"/>
                <w:highlight w:val="yellow"/>
                <w:lang w:val="es-MX"/>
              </w:rPr>
            </w:pPr>
            <w:r w:rsidRPr="00BC7594">
              <w:rPr>
                <w:rFonts w:ascii="Arial" w:hAnsi="Arial" w:cs="Arial"/>
                <w:szCs w:val="18"/>
                <w:highlight w:val="yellow"/>
                <w:lang w:val="es-MX"/>
              </w:rPr>
              <w:t>2</w:t>
            </w:r>
            <w:r w:rsidR="00916F2A">
              <w:rPr>
                <w:rFonts w:ascii="Arial" w:hAnsi="Arial" w:cs="Arial"/>
                <w:szCs w:val="18"/>
                <w:highlight w:val="yellow"/>
                <w:lang w:val="es-MX"/>
              </w:rPr>
              <w:t>9</w:t>
            </w:r>
            <w:r w:rsidRPr="00BC7594">
              <w:rPr>
                <w:rFonts w:ascii="Arial" w:hAnsi="Arial" w:cs="Arial"/>
                <w:szCs w:val="18"/>
                <w:highlight w:val="yellow"/>
                <w:lang w:val="es-MX"/>
              </w:rPr>
              <w:t xml:space="preserve"> de noviembre del 2023</w:t>
            </w:r>
          </w:p>
          <w:p w14:paraId="7C311E98" w14:textId="77777777" w:rsidR="00BC7594" w:rsidRPr="00BC7594" w:rsidRDefault="00BC7594" w:rsidP="008B7972">
            <w:pPr>
              <w:jc w:val="center"/>
              <w:rPr>
                <w:rFonts w:ascii="Arial" w:hAnsi="Arial" w:cs="Arial"/>
                <w:szCs w:val="18"/>
                <w:highlight w:val="yellow"/>
                <w:lang w:val="es-MX"/>
              </w:rPr>
            </w:pPr>
            <w:r w:rsidRPr="00BC7594">
              <w:rPr>
                <w:rFonts w:ascii="Arial" w:hAnsi="Arial" w:cs="Arial"/>
                <w:szCs w:val="18"/>
                <w:highlight w:val="yellow"/>
                <w:lang w:val="es-MX"/>
              </w:rPr>
              <w:t>a partir de las 16:00  horas a través de la página web institucional</w:t>
            </w:r>
          </w:p>
        </w:tc>
        <w:tc>
          <w:tcPr>
            <w:tcW w:w="1839" w:type="dxa"/>
            <w:vMerge w:val="restart"/>
            <w:shd w:val="clear" w:color="auto" w:fill="auto"/>
            <w:vAlign w:val="center"/>
          </w:tcPr>
          <w:p w14:paraId="036FAA94" w14:textId="77777777" w:rsidR="00BC7594" w:rsidRPr="00E600FA" w:rsidRDefault="00BC7594" w:rsidP="008B7972">
            <w:pPr>
              <w:jc w:val="center"/>
              <w:rPr>
                <w:rFonts w:ascii="Arial" w:hAnsi="Arial" w:cs="Arial"/>
                <w:szCs w:val="18"/>
                <w:lang w:val="es-PE"/>
              </w:rPr>
            </w:pPr>
            <w:r w:rsidRPr="00E600FA">
              <w:rPr>
                <w:rFonts w:ascii="Arial" w:hAnsi="Arial" w:cs="Arial"/>
                <w:szCs w:val="18"/>
                <w:lang w:val="en-US"/>
              </w:rPr>
              <w:t xml:space="preserve">SGGI – GCTIC – </w:t>
            </w:r>
            <w:r w:rsidRPr="00E600FA">
              <w:rPr>
                <w:rFonts w:ascii="Arial" w:hAnsi="Arial" w:cs="Arial"/>
                <w:szCs w:val="18"/>
                <w:lang w:val="es-MX"/>
              </w:rPr>
              <w:t>GCOP</w:t>
            </w:r>
          </w:p>
        </w:tc>
      </w:tr>
      <w:tr w:rsidR="00BC7594" w:rsidRPr="00A93102" w14:paraId="6B1074D4" w14:textId="77777777" w:rsidTr="008B7972">
        <w:trPr>
          <w:trHeight w:val="595"/>
        </w:trPr>
        <w:tc>
          <w:tcPr>
            <w:tcW w:w="453" w:type="dxa"/>
            <w:shd w:val="clear" w:color="auto" w:fill="auto"/>
            <w:vAlign w:val="center"/>
          </w:tcPr>
          <w:p w14:paraId="1CAF9AB3" w14:textId="77777777" w:rsidR="00BC7594" w:rsidRPr="00A93102" w:rsidRDefault="00BC7594" w:rsidP="008B7972">
            <w:pPr>
              <w:jc w:val="center"/>
              <w:rPr>
                <w:rFonts w:ascii="Arial" w:hAnsi="Arial" w:cs="Arial"/>
                <w:sz w:val="18"/>
                <w:szCs w:val="18"/>
                <w:lang w:val="es-MX"/>
              </w:rPr>
            </w:pPr>
            <w:r>
              <w:rPr>
                <w:rFonts w:ascii="Arial" w:hAnsi="Arial" w:cs="Arial"/>
                <w:sz w:val="18"/>
                <w:szCs w:val="18"/>
                <w:lang w:val="es-MX"/>
              </w:rPr>
              <w:t>14</w:t>
            </w:r>
          </w:p>
        </w:tc>
        <w:tc>
          <w:tcPr>
            <w:tcW w:w="3085" w:type="dxa"/>
            <w:vAlign w:val="center"/>
          </w:tcPr>
          <w:p w14:paraId="17CE80E6" w14:textId="77777777" w:rsidR="00BC7594" w:rsidRPr="00E600FA" w:rsidRDefault="00BC7594" w:rsidP="008B7972">
            <w:pPr>
              <w:jc w:val="both"/>
              <w:rPr>
                <w:rFonts w:ascii="Arial" w:hAnsi="Arial" w:cs="Arial"/>
                <w:szCs w:val="18"/>
                <w:lang w:val="es-MX"/>
              </w:rPr>
            </w:pPr>
            <w:r w:rsidRPr="00E600FA">
              <w:rPr>
                <w:rFonts w:ascii="Arial" w:hAnsi="Arial" w:cs="Arial"/>
                <w:szCs w:val="18"/>
                <w:lang w:val="es-MX"/>
              </w:rPr>
              <w:t>Publicación del Resultado Final</w:t>
            </w:r>
          </w:p>
        </w:tc>
        <w:tc>
          <w:tcPr>
            <w:tcW w:w="4111" w:type="dxa"/>
            <w:vMerge/>
            <w:shd w:val="clear" w:color="auto" w:fill="auto"/>
            <w:vAlign w:val="center"/>
          </w:tcPr>
          <w:p w14:paraId="6833B00C" w14:textId="77777777" w:rsidR="00BC7594" w:rsidRPr="00E600FA" w:rsidRDefault="00BC7594" w:rsidP="008B7972">
            <w:pPr>
              <w:jc w:val="center"/>
              <w:rPr>
                <w:rFonts w:ascii="Arial" w:hAnsi="Arial" w:cs="Arial"/>
                <w:szCs w:val="18"/>
                <w:lang w:val="es-MX"/>
              </w:rPr>
            </w:pPr>
          </w:p>
        </w:tc>
        <w:tc>
          <w:tcPr>
            <w:tcW w:w="1839" w:type="dxa"/>
            <w:vMerge/>
            <w:shd w:val="clear" w:color="auto" w:fill="auto"/>
            <w:vAlign w:val="center"/>
          </w:tcPr>
          <w:p w14:paraId="21F5BAEA" w14:textId="77777777" w:rsidR="00BC7594" w:rsidRPr="00E600FA" w:rsidRDefault="00BC7594" w:rsidP="008B7972">
            <w:pPr>
              <w:jc w:val="center"/>
              <w:rPr>
                <w:rFonts w:ascii="Arial" w:hAnsi="Arial" w:cs="Arial"/>
                <w:szCs w:val="18"/>
                <w:lang w:val="es-PE"/>
              </w:rPr>
            </w:pPr>
          </w:p>
        </w:tc>
      </w:tr>
      <w:tr w:rsidR="00BC7594" w:rsidRPr="00A93102" w14:paraId="5D6B8606" w14:textId="77777777" w:rsidTr="008B7972">
        <w:trPr>
          <w:trHeight w:val="419"/>
        </w:trPr>
        <w:tc>
          <w:tcPr>
            <w:tcW w:w="9488" w:type="dxa"/>
            <w:gridSpan w:val="4"/>
            <w:shd w:val="clear" w:color="auto" w:fill="BDD6EE" w:themeFill="accent1" w:themeFillTint="66"/>
            <w:vAlign w:val="center"/>
          </w:tcPr>
          <w:p w14:paraId="715ED057" w14:textId="77777777" w:rsidR="00BC7594" w:rsidRPr="00E600FA" w:rsidRDefault="00BC7594" w:rsidP="008B7972">
            <w:pPr>
              <w:rPr>
                <w:rFonts w:ascii="Arial" w:hAnsi="Arial" w:cs="Arial"/>
                <w:szCs w:val="18"/>
                <w:lang w:val="es-PE"/>
              </w:rPr>
            </w:pPr>
            <w:r w:rsidRPr="00E600FA">
              <w:rPr>
                <w:rFonts w:ascii="Arial" w:hAnsi="Arial" w:cs="Arial"/>
                <w:b/>
                <w:szCs w:val="18"/>
                <w:lang w:val="es-MX"/>
              </w:rPr>
              <w:t>SUSCRIPCIÓN Y REGISTRO DEL CONTRATO</w:t>
            </w:r>
          </w:p>
        </w:tc>
      </w:tr>
      <w:tr w:rsidR="00BC7594" w:rsidRPr="00A93102" w14:paraId="0F0F65E0" w14:textId="77777777" w:rsidTr="008B7972">
        <w:trPr>
          <w:trHeight w:val="643"/>
        </w:trPr>
        <w:tc>
          <w:tcPr>
            <w:tcW w:w="453" w:type="dxa"/>
            <w:vAlign w:val="center"/>
          </w:tcPr>
          <w:p w14:paraId="01018E18" w14:textId="77777777" w:rsidR="00BC7594" w:rsidRPr="00A93102" w:rsidRDefault="00BC7594" w:rsidP="008B7972">
            <w:pPr>
              <w:rPr>
                <w:rFonts w:ascii="Arial" w:hAnsi="Arial" w:cs="Arial"/>
                <w:sz w:val="18"/>
                <w:szCs w:val="18"/>
                <w:lang w:val="es-MX"/>
              </w:rPr>
            </w:pPr>
            <w:r>
              <w:rPr>
                <w:rFonts w:ascii="Arial" w:hAnsi="Arial" w:cs="Arial"/>
                <w:sz w:val="18"/>
                <w:szCs w:val="18"/>
                <w:lang w:val="es-MX"/>
              </w:rPr>
              <w:t>15</w:t>
            </w:r>
          </w:p>
        </w:tc>
        <w:tc>
          <w:tcPr>
            <w:tcW w:w="3085" w:type="dxa"/>
            <w:vAlign w:val="center"/>
          </w:tcPr>
          <w:p w14:paraId="33B4D023" w14:textId="77777777" w:rsidR="00BC7594" w:rsidRPr="00E600FA" w:rsidRDefault="00BC7594" w:rsidP="008B7972">
            <w:pPr>
              <w:jc w:val="both"/>
              <w:rPr>
                <w:rFonts w:ascii="Arial" w:hAnsi="Arial" w:cs="Arial"/>
                <w:szCs w:val="18"/>
                <w:lang w:val="es-MX"/>
              </w:rPr>
            </w:pPr>
            <w:r w:rsidRPr="00E600FA">
              <w:rPr>
                <w:rFonts w:ascii="Arial" w:hAnsi="Arial" w:cs="Arial"/>
                <w:szCs w:val="18"/>
                <w:lang w:val="es-MX"/>
              </w:rPr>
              <w:t>Suscripción del Contrato</w:t>
            </w:r>
          </w:p>
        </w:tc>
        <w:tc>
          <w:tcPr>
            <w:tcW w:w="4111" w:type="dxa"/>
            <w:shd w:val="clear" w:color="auto" w:fill="auto"/>
            <w:vAlign w:val="center"/>
          </w:tcPr>
          <w:p w14:paraId="3AA1A901" w14:textId="039AE120" w:rsidR="00BC7594" w:rsidRPr="00E600FA" w:rsidRDefault="00916F2A" w:rsidP="008B7972">
            <w:pPr>
              <w:jc w:val="center"/>
              <w:rPr>
                <w:rFonts w:ascii="Arial" w:hAnsi="Arial" w:cs="Arial"/>
                <w:szCs w:val="18"/>
                <w:lang w:val="es-MX"/>
              </w:rPr>
            </w:pPr>
            <w:r>
              <w:rPr>
                <w:rFonts w:ascii="Arial" w:hAnsi="Arial" w:cs="Arial"/>
                <w:szCs w:val="18"/>
                <w:lang w:val="es-MX"/>
              </w:rPr>
              <w:t>A partir del 30</w:t>
            </w:r>
            <w:r w:rsidR="00BC7594" w:rsidRPr="00E600FA">
              <w:rPr>
                <w:rFonts w:ascii="Arial" w:hAnsi="Arial" w:cs="Arial"/>
                <w:szCs w:val="18"/>
                <w:lang w:val="es-MX"/>
              </w:rPr>
              <w:t xml:space="preserve"> de noviembre</w:t>
            </w:r>
          </w:p>
          <w:p w14:paraId="66DD6BFB" w14:textId="77777777" w:rsidR="00BC7594" w:rsidRPr="00E600FA" w:rsidRDefault="00BC7594" w:rsidP="008B7972">
            <w:pPr>
              <w:jc w:val="center"/>
              <w:rPr>
                <w:rFonts w:ascii="Arial" w:hAnsi="Arial" w:cs="Arial"/>
                <w:szCs w:val="18"/>
                <w:lang w:val="es-MX"/>
              </w:rPr>
            </w:pPr>
            <w:r w:rsidRPr="00E600FA">
              <w:rPr>
                <w:rFonts w:ascii="Arial" w:hAnsi="Arial" w:cs="Arial"/>
                <w:szCs w:val="18"/>
                <w:lang w:val="es-MX"/>
              </w:rPr>
              <w:t xml:space="preserve"> del 2023</w:t>
            </w:r>
          </w:p>
        </w:tc>
        <w:tc>
          <w:tcPr>
            <w:tcW w:w="1839" w:type="dxa"/>
            <w:shd w:val="clear" w:color="auto" w:fill="auto"/>
            <w:vAlign w:val="center"/>
          </w:tcPr>
          <w:p w14:paraId="578471D2" w14:textId="77777777" w:rsidR="00BC7594" w:rsidRPr="00E600FA" w:rsidRDefault="00BC7594" w:rsidP="008B7972">
            <w:pPr>
              <w:jc w:val="center"/>
              <w:rPr>
                <w:rFonts w:ascii="Arial" w:hAnsi="Arial" w:cs="Arial"/>
                <w:szCs w:val="18"/>
              </w:rPr>
            </w:pPr>
            <w:r w:rsidRPr="00E600FA">
              <w:rPr>
                <w:rFonts w:ascii="Arial" w:hAnsi="Arial" w:cs="Arial"/>
                <w:szCs w:val="18"/>
              </w:rPr>
              <w:t>SGGP</w:t>
            </w:r>
          </w:p>
        </w:tc>
      </w:tr>
    </w:tbl>
    <w:p w14:paraId="5CC3FB05" w14:textId="77777777" w:rsidR="00BC7594" w:rsidRPr="00A93102" w:rsidRDefault="00BC7594" w:rsidP="00BC7594">
      <w:pPr>
        <w:pStyle w:val="Sinespaciado"/>
        <w:spacing w:line="360" w:lineRule="auto"/>
        <w:jc w:val="center"/>
        <w:rPr>
          <w:rFonts w:ascii="Arial" w:hAnsi="Arial" w:cs="Arial"/>
          <w:b/>
          <w:sz w:val="20"/>
          <w:szCs w:val="20"/>
        </w:rPr>
      </w:pPr>
    </w:p>
    <w:p w14:paraId="6581D4F1" w14:textId="16173672" w:rsidR="00BC7594" w:rsidRPr="000F1734" w:rsidRDefault="00BC7594" w:rsidP="00BC7594">
      <w:pPr>
        <w:pStyle w:val="Sinespaciado"/>
        <w:spacing w:line="360" w:lineRule="auto"/>
        <w:rPr>
          <w:rFonts w:ascii="Georgia" w:eastAsia="Times New Roman" w:hAnsi="Georgia" w:cs="Arial"/>
          <w:i/>
          <w:sz w:val="32"/>
          <w:szCs w:val="20"/>
          <w:lang w:eastAsia="es-PE"/>
        </w:rPr>
      </w:pPr>
      <w:r w:rsidRPr="00A93102">
        <w:rPr>
          <w:rFonts w:ascii="Georgia" w:eastAsia="Times New Roman" w:hAnsi="Georgia" w:cs="Arial"/>
          <w:i/>
          <w:sz w:val="32"/>
          <w:szCs w:val="20"/>
          <w:lang w:eastAsia="es-PE"/>
        </w:rPr>
        <w:t>Lima, 2</w:t>
      </w:r>
      <w:r w:rsidR="00916F2A">
        <w:rPr>
          <w:rFonts w:ascii="Georgia" w:eastAsia="Times New Roman" w:hAnsi="Georgia" w:cs="Arial"/>
          <w:i/>
          <w:sz w:val="32"/>
          <w:szCs w:val="20"/>
          <w:lang w:eastAsia="es-PE"/>
        </w:rPr>
        <w:t>3</w:t>
      </w:r>
      <w:r w:rsidRPr="00A93102">
        <w:rPr>
          <w:rFonts w:ascii="Georgia" w:eastAsia="Times New Roman" w:hAnsi="Georgia" w:cs="Arial"/>
          <w:i/>
          <w:sz w:val="32"/>
          <w:szCs w:val="20"/>
          <w:lang w:eastAsia="es-PE"/>
        </w:rPr>
        <w:t xml:space="preserve"> de noviembre del 2023</w:t>
      </w:r>
    </w:p>
    <w:p w14:paraId="40D3117E" w14:textId="77777777" w:rsidR="00BC7594" w:rsidRDefault="00BC7594" w:rsidP="00BC7594">
      <w:pPr>
        <w:pStyle w:val="Sinespaciado"/>
        <w:spacing w:line="360" w:lineRule="auto"/>
        <w:jc w:val="center"/>
        <w:rPr>
          <w:rFonts w:ascii="Arial" w:hAnsi="Arial" w:cs="Arial"/>
          <w:b/>
          <w:sz w:val="20"/>
          <w:szCs w:val="20"/>
        </w:rPr>
      </w:pPr>
    </w:p>
    <w:p w14:paraId="7C52F6D8" w14:textId="77777777" w:rsidR="00BC7594" w:rsidRDefault="00BC7594" w:rsidP="00BC7594">
      <w:pPr>
        <w:pStyle w:val="Sinespaciado"/>
        <w:spacing w:line="360" w:lineRule="auto"/>
        <w:jc w:val="center"/>
        <w:rPr>
          <w:rFonts w:ascii="Arial" w:hAnsi="Arial" w:cs="Arial"/>
          <w:b/>
          <w:sz w:val="20"/>
          <w:szCs w:val="20"/>
        </w:rPr>
      </w:pPr>
    </w:p>
    <w:p w14:paraId="15D4C823" w14:textId="77777777" w:rsidR="00BC7594" w:rsidRDefault="00BC7594" w:rsidP="00BC7594">
      <w:pPr>
        <w:pStyle w:val="Sinespaciado"/>
        <w:spacing w:line="360" w:lineRule="auto"/>
        <w:jc w:val="center"/>
        <w:rPr>
          <w:rFonts w:ascii="Arial" w:hAnsi="Arial" w:cs="Arial"/>
          <w:b/>
          <w:sz w:val="20"/>
          <w:szCs w:val="20"/>
        </w:rPr>
      </w:pPr>
    </w:p>
    <w:p w14:paraId="1F0EB05F" w14:textId="77777777" w:rsidR="00BC7594" w:rsidRDefault="00BC7594" w:rsidP="00BC7594">
      <w:pPr>
        <w:pStyle w:val="Sinespaciado"/>
        <w:spacing w:line="360" w:lineRule="auto"/>
        <w:jc w:val="center"/>
        <w:rPr>
          <w:rFonts w:ascii="Arial" w:hAnsi="Arial" w:cs="Arial"/>
          <w:b/>
          <w:sz w:val="20"/>
          <w:szCs w:val="20"/>
        </w:rPr>
      </w:pPr>
    </w:p>
    <w:p w14:paraId="1190F532" w14:textId="77777777" w:rsidR="00BC7594" w:rsidRDefault="00BC7594" w:rsidP="00BC7594">
      <w:pPr>
        <w:pStyle w:val="Sinespaciado"/>
        <w:spacing w:line="360" w:lineRule="auto"/>
        <w:jc w:val="center"/>
        <w:rPr>
          <w:rFonts w:ascii="Arial" w:hAnsi="Arial" w:cs="Arial"/>
          <w:b/>
          <w:sz w:val="20"/>
          <w:szCs w:val="20"/>
        </w:rPr>
      </w:pPr>
    </w:p>
    <w:p w14:paraId="011B39FD" w14:textId="77777777" w:rsidR="00BC7594" w:rsidRDefault="00BC7594" w:rsidP="00BC7594">
      <w:pPr>
        <w:pStyle w:val="Sinespaciado"/>
        <w:spacing w:line="360" w:lineRule="auto"/>
        <w:jc w:val="center"/>
        <w:rPr>
          <w:rFonts w:ascii="Arial" w:hAnsi="Arial" w:cs="Arial"/>
          <w:b/>
          <w:sz w:val="20"/>
          <w:szCs w:val="20"/>
        </w:rPr>
      </w:pPr>
    </w:p>
    <w:p w14:paraId="1F9AC2F7" w14:textId="77777777" w:rsidR="00BC7594" w:rsidRDefault="00BC7594" w:rsidP="006B4081">
      <w:pPr>
        <w:jc w:val="center"/>
        <w:rPr>
          <w:rFonts w:ascii="Georgia" w:hAnsi="Georgia" w:cs="Arial"/>
          <w:b/>
          <w:sz w:val="44"/>
        </w:rPr>
      </w:pPr>
    </w:p>
    <w:p w14:paraId="2DCE0722" w14:textId="77777777" w:rsidR="00BC7594" w:rsidRDefault="00BC7594" w:rsidP="006B4081">
      <w:pPr>
        <w:jc w:val="center"/>
        <w:rPr>
          <w:rFonts w:ascii="Georgia" w:hAnsi="Georgia" w:cs="Arial"/>
          <w:b/>
          <w:sz w:val="44"/>
        </w:rPr>
      </w:pPr>
    </w:p>
    <w:p w14:paraId="76FBE1AD" w14:textId="0F36364E" w:rsidR="006B4081" w:rsidRPr="00A93102" w:rsidRDefault="006B4081" w:rsidP="006B4081">
      <w:pPr>
        <w:jc w:val="center"/>
        <w:rPr>
          <w:rFonts w:ascii="Georgia" w:hAnsi="Georgia" w:cs="Arial"/>
          <w:b/>
          <w:i/>
          <w:sz w:val="44"/>
        </w:rPr>
      </w:pPr>
      <w:r w:rsidRPr="00A93102">
        <w:rPr>
          <w:rFonts w:ascii="Georgia" w:hAnsi="Georgia" w:cs="Arial"/>
          <w:b/>
          <w:sz w:val="44"/>
        </w:rPr>
        <w:t>COMUNICADO</w:t>
      </w:r>
      <w:r w:rsidR="00BC7594">
        <w:rPr>
          <w:rFonts w:ascii="Georgia" w:hAnsi="Georgia" w:cs="Arial"/>
          <w:b/>
          <w:sz w:val="44"/>
        </w:rPr>
        <w:t xml:space="preserve"> N°</w:t>
      </w:r>
      <w:r w:rsidR="00BC7594" w:rsidRPr="00BC7594">
        <w:rPr>
          <w:rFonts w:ascii="Arial" w:hAnsi="Arial" w:cs="Arial"/>
          <w:b/>
          <w:sz w:val="44"/>
        </w:rPr>
        <w:t>01</w:t>
      </w:r>
    </w:p>
    <w:p w14:paraId="380D96DE" w14:textId="77777777" w:rsidR="006B4081" w:rsidRPr="00A93102" w:rsidRDefault="006B4081" w:rsidP="006B4081">
      <w:pPr>
        <w:rPr>
          <w:rFonts w:ascii="Georgia" w:hAnsi="Georgia" w:cs="Arial"/>
          <w:sz w:val="44"/>
        </w:rPr>
      </w:pPr>
      <w:r w:rsidRPr="00A93102">
        <w:rPr>
          <w:rFonts w:ascii="Georgia" w:hAnsi="Georgia" w:cs="Arial"/>
          <w:sz w:val="44"/>
        </w:rPr>
        <w:t xml:space="preserve"> </w:t>
      </w:r>
    </w:p>
    <w:p w14:paraId="7C61A793" w14:textId="3D36C36C" w:rsidR="006B4081" w:rsidRPr="00A93102" w:rsidRDefault="006B4081" w:rsidP="006B4081">
      <w:pPr>
        <w:jc w:val="both"/>
        <w:rPr>
          <w:rFonts w:ascii="Georgia" w:hAnsi="Georgia" w:cs="Arial"/>
          <w:i/>
          <w:sz w:val="44"/>
        </w:rPr>
      </w:pPr>
      <w:r w:rsidRPr="00A93102">
        <w:rPr>
          <w:rFonts w:ascii="Georgia" w:hAnsi="Georgia" w:cs="Arial"/>
          <w:i/>
          <w:sz w:val="44"/>
        </w:rPr>
        <w:t xml:space="preserve">Se informa a los postulantes del presente proceso de selección </w:t>
      </w:r>
      <w:r w:rsidRPr="00A93102">
        <w:rPr>
          <w:rFonts w:ascii="Georgia" w:hAnsi="Georgia" w:cs="Arial"/>
          <w:b/>
          <w:i/>
          <w:sz w:val="44"/>
          <w:u w:val="single"/>
        </w:rPr>
        <w:t xml:space="preserve">P.S. </w:t>
      </w:r>
      <w:r w:rsidRPr="00A93102">
        <w:rPr>
          <w:rFonts w:ascii="Arial" w:hAnsi="Arial" w:cs="Arial"/>
          <w:b/>
          <w:i/>
          <w:sz w:val="44"/>
          <w:u w:val="single"/>
        </w:rPr>
        <w:t>0</w:t>
      </w:r>
      <w:r w:rsidR="00A93102" w:rsidRPr="00A93102">
        <w:rPr>
          <w:rFonts w:ascii="Arial" w:hAnsi="Arial" w:cs="Arial"/>
          <w:b/>
          <w:i/>
          <w:sz w:val="44"/>
          <w:u w:val="single"/>
        </w:rPr>
        <w:t>49</w:t>
      </w:r>
      <w:r w:rsidRPr="00A93102">
        <w:rPr>
          <w:rFonts w:ascii="Georgia" w:hAnsi="Georgia" w:cs="Arial"/>
          <w:b/>
          <w:i/>
          <w:sz w:val="44"/>
          <w:u w:val="single"/>
        </w:rPr>
        <w:t>-PVA-SCENT-</w:t>
      </w:r>
      <w:r w:rsidRPr="00A93102">
        <w:rPr>
          <w:rFonts w:ascii="Arial" w:hAnsi="Arial" w:cs="Arial"/>
          <w:b/>
          <w:i/>
          <w:sz w:val="44"/>
          <w:u w:val="single"/>
        </w:rPr>
        <w:t>2023</w:t>
      </w:r>
      <w:r w:rsidRPr="00A93102">
        <w:rPr>
          <w:rFonts w:ascii="Georgia" w:hAnsi="Georgia" w:cs="Arial"/>
          <w:i/>
          <w:sz w:val="44"/>
        </w:rPr>
        <w:t>, que por motivos debidamente justificados los resultados de Evaluación Curricular serán publicados en el siguiente horario:</w:t>
      </w:r>
    </w:p>
    <w:p w14:paraId="43BAD0DB" w14:textId="4966A5F1" w:rsidR="006B4081" w:rsidRPr="00A93102" w:rsidRDefault="006B4081" w:rsidP="00917483">
      <w:pPr>
        <w:pStyle w:val="Sinespaciado"/>
        <w:spacing w:line="360" w:lineRule="auto"/>
        <w:jc w:val="center"/>
        <w:rPr>
          <w:rFonts w:ascii="Arial" w:hAnsi="Arial" w:cs="Arial"/>
          <w:b/>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3085"/>
        <w:gridCol w:w="4111"/>
        <w:gridCol w:w="1839"/>
      </w:tblGrid>
      <w:tr w:rsidR="006B4081" w:rsidRPr="00A93102" w14:paraId="21AC85EA" w14:textId="77777777" w:rsidTr="00E600FA">
        <w:trPr>
          <w:trHeight w:val="855"/>
        </w:trPr>
        <w:tc>
          <w:tcPr>
            <w:tcW w:w="453" w:type="dxa"/>
            <w:shd w:val="clear" w:color="auto" w:fill="auto"/>
            <w:vAlign w:val="center"/>
          </w:tcPr>
          <w:p w14:paraId="011A34B3" w14:textId="77777777" w:rsidR="006B4081" w:rsidRPr="00A93102" w:rsidRDefault="006B4081" w:rsidP="00805AD7">
            <w:pPr>
              <w:rPr>
                <w:rFonts w:ascii="Arial" w:hAnsi="Arial" w:cs="Arial"/>
                <w:sz w:val="18"/>
                <w:szCs w:val="18"/>
                <w:lang w:val="es-MX"/>
              </w:rPr>
            </w:pPr>
            <w:r w:rsidRPr="00A93102">
              <w:rPr>
                <w:rFonts w:ascii="Arial" w:hAnsi="Arial" w:cs="Arial"/>
                <w:sz w:val="18"/>
                <w:szCs w:val="18"/>
                <w:lang w:val="es-MX"/>
              </w:rPr>
              <w:t>11</w:t>
            </w:r>
          </w:p>
        </w:tc>
        <w:tc>
          <w:tcPr>
            <w:tcW w:w="3085" w:type="dxa"/>
            <w:vAlign w:val="center"/>
          </w:tcPr>
          <w:p w14:paraId="6564687A" w14:textId="77777777" w:rsidR="006B4081" w:rsidRPr="00E600FA" w:rsidRDefault="006B4081" w:rsidP="00805AD7">
            <w:pPr>
              <w:jc w:val="both"/>
              <w:rPr>
                <w:rFonts w:ascii="Arial" w:hAnsi="Arial" w:cs="Arial"/>
                <w:szCs w:val="18"/>
                <w:lang w:val="es-MX"/>
              </w:rPr>
            </w:pPr>
            <w:r w:rsidRPr="00E600FA">
              <w:rPr>
                <w:rFonts w:ascii="Arial" w:hAnsi="Arial" w:cs="Arial"/>
                <w:szCs w:val="18"/>
                <w:lang w:val="es-MX"/>
              </w:rPr>
              <w:t>Publicación de Resultados de Evaluación Curricular</w:t>
            </w:r>
          </w:p>
        </w:tc>
        <w:tc>
          <w:tcPr>
            <w:tcW w:w="4111" w:type="dxa"/>
            <w:shd w:val="clear" w:color="auto" w:fill="auto"/>
            <w:vAlign w:val="center"/>
          </w:tcPr>
          <w:p w14:paraId="58090C07" w14:textId="72D04FC0" w:rsidR="006B4081" w:rsidRPr="00E600FA" w:rsidRDefault="006B4081" w:rsidP="00805AD7">
            <w:pPr>
              <w:jc w:val="center"/>
              <w:rPr>
                <w:rFonts w:ascii="Arial" w:hAnsi="Arial" w:cs="Arial"/>
                <w:szCs w:val="18"/>
                <w:lang w:val="es-MX"/>
              </w:rPr>
            </w:pPr>
            <w:r w:rsidRPr="00E600FA">
              <w:rPr>
                <w:rFonts w:ascii="Arial" w:hAnsi="Arial" w:cs="Arial"/>
                <w:szCs w:val="18"/>
                <w:lang w:val="es-MX"/>
              </w:rPr>
              <w:t xml:space="preserve"> </w:t>
            </w:r>
            <w:r w:rsidR="00A93102" w:rsidRPr="00E600FA">
              <w:rPr>
                <w:rFonts w:ascii="Arial" w:hAnsi="Arial" w:cs="Arial"/>
                <w:szCs w:val="18"/>
                <w:lang w:val="es-MX"/>
              </w:rPr>
              <w:t xml:space="preserve">23 </w:t>
            </w:r>
            <w:r w:rsidRPr="00E600FA">
              <w:rPr>
                <w:rFonts w:ascii="Arial" w:hAnsi="Arial" w:cs="Arial"/>
                <w:szCs w:val="18"/>
                <w:lang w:val="es-MX"/>
              </w:rPr>
              <w:t>de noviembre del 2023</w:t>
            </w:r>
          </w:p>
          <w:p w14:paraId="6E1F4993" w14:textId="77777777" w:rsidR="006B4081" w:rsidRPr="00E600FA" w:rsidRDefault="006B4081" w:rsidP="00805AD7">
            <w:pPr>
              <w:jc w:val="center"/>
              <w:rPr>
                <w:rFonts w:ascii="Arial" w:hAnsi="Arial" w:cs="Arial"/>
                <w:szCs w:val="18"/>
                <w:lang w:val="es-MX"/>
              </w:rPr>
            </w:pPr>
            <w:r w:rsidRPr="00E600FA">
              <w:rPr>
                <w:rFonts w:ascii="Arial" w:hAnsi="Arial" w:cs="Arial"/>
                <w:szCs w:val="18"/>
                <w:lang w:val="es-MX"/>
              </w:rPr>
              <w:t>a partir de las 16:00 horas</w:t>
            </w:r>
          </w:p>
          <w:p w14:paraId="41566EDC" w14:textId="77777777" w:rsidR="006B4081" w:rsidRPr="00E600FA" w:rsidRDefault="006B4081" w:rsidP="00805AD7">
            <w:pPr>
              <w:jc w:val="center"/>
              <w:rPr>
                <w:rStyle w:val="Hipervnculo"/>
                <w:rFonts w:ascii="Arial" w:hAnsi="Arial" w:cs="Arial"/>
                <w:color w:val="auto"/>
                <w:szCs w:val="18"/>
              </w:rPr>
            </w:pPr>
            <w:r w:rsidRPr="00E600FA">
              <w:rPr>
                <w:rFonts w:ascii="Arial" w:hAnsi="Arial" w:cs="Arial"/>
                <w:szCs w:val="18"/>
                <w:lang w:val="es-MX"/>
              </w:rPr>
              <w:t>a través de la página web institucional</w:t>
            </w:r>
            <w:r w:rsidRPr="00E600FA">
              <w:rPr>
                <w:rStyle w:val="Hipervnculo"/>
                <w:rFonts w:ascii="Arial" w:hAnsi="Arial" w:cs="Arial"/>
                <w:color w:val="auto"/>
                <w:szCs w:val="18"/>
              </w:rPr>
              <w:t xml:space="preserve"> </w:t>
            </w:r>
            <w:hyperlink r:id="rId9" w:history="1">
              <w:r w:rsidRPr="00E600FA">
                <w:rPr>
                  <w:rStyle w:val="Hipervnculo"/>
                  <w:rFonts w:ascii="Arial" w:hAnsi="Arial" w:cs="Arial"/>
                  <w:color w:val="auto"/>
                  <w:szCs w:val="18"/>
                </w:rPr>
                <w:t>http://convocatorias.essalud.gob.pe/</w:t>
              </w:r>
            </w:hyperlink>
          </w:p>
          <w:p w14:paraId="2BE7BB79" w14:textId="77777777" w:rsidR="006B4081" w:rsidRPr="00E600FA" w:rsidRDefault="006B4081" w:rsidP="00805AD7">
            <w:pPr>
              <w:jc w:val="center"/>
              <w:rPr>
                <w:rFonts w:ascii="Arial" w:hAnsi="Arial" w:cs="Arial"/>
                <w:szCs w:val="18"/>
                <w:lang w:val="es-MX"/>
              </w:rPr>
            </w:pPr>
          </w:p>
        </w:tc>
        <w:tc>
          <w:tcPr>
            <w:tcW w:w="1839" w:type="dxa"/>
            <w:shd w:val="clear" w:color="auto" w:fill="auto"/>
            <w:vAlign w:val="center"/>
          </w:tcPr>
          <w:p w14:paraId="740FEAB8" w14:textId="77777777" w:rsidR="006B4081" w:rsidRPr="00E600FA" w:rsidRDefault="006B4081" w:rsidP="00805AD7">
            <w:pPr>
              <w:jc w:val="center"/>
              <w:rPr>
                <w:rFonts w:ascii="Arial" w:hAnsi="Arial" w:cs="Arial"/>
                <w:szCs w:val="18"/>
                <w:lang w:val="es-MX"/>
              </w:rPr>
            </w:pPr>
            <w:r w:rsidRPr="00E600FA">
              <w:rPr>
                <w:rFonts w:ascii="Arial" w:hAnsi="Arial" w:cs="Arial"/>
                <w:szCs w:val="18"/>
                <w:lang w:val="en-US"/>
              </w:rPr>
              <w:t xml:space="preserve">SGGI – GCTIC – </w:t>
            </w:r>
            <w:r w:rsidRPr="00E600FA">
              <w:rPr>
                <w:rFonts w:ascii="Arial" w:hAnsi="Arial" w:cs="Arial"/>
                <w:szCs w:val="18"/>
                <w:lang w:val="es-MX"/>
              </w:rPr>
              <w:t>GCOP</w:t>
            </w:r>
          </w:p>
        </w:tc>
      </w:tr>
      <w:tr w:rsidR="006B4081" w:rsidRPr="00A93102" w14:paraId="597EC422" w14:textId="77777777" w:rsidTr="00E600FA">
        <w:trPr>
          <w:trHeight w:val="774"/>
        </w:trPr>
        <w:tc>
          <w:tcPr>
            <w:tcW w:w="453" w:type="dxa"/>
            <w:shd w:val="clear" w:color="auto" w:fill="auto"/>
            <w:vAlign w:val="center"/>
          </w:tcPr>
          <w:p w14:paraId="11CD6915" w14:textId="0C4947E4" w:rsidR="006B4081" w:rsidRPr="00A93102" w:rsidRDefault="006B4081" w:rsidP="00E600FA">
            <w:pPr>
              <w:rPr>
                <w:rFonts w:ascii="Arial" w:hAnsi="Arial" w:cs="Arial"/>
                <w:sz w:val="18"/>
                <w:szCs w:val="18"/>
                <w:lang w:val="es-MX"/>
              </w:rPr>
            </w:pPr>
            <w:r w:rsidRPr="00A93102">
              <w:rPr>
                <w:rFonts w:ascii="Arial" w:hAnsi="Arial" w:cs="Arial"/>
                <w:sz w:val="18"/>
                <w:szCs w:val="18"/>
                <w:lang w:val="es-MX"/>
              </w:rPr>
              <w:t>1</w:t>
            </w:r>
            <w:r w:rsidR="00E600FA">
              <w:rPr>
                <w:rFonts w:ascii="Arial" w:hAnsi="Arial" w:cs="Arial"/>
                <w:sz w:val="18"/>
                <w:szCs w:val="18"/>
                <w:lang w:val="es-MX"/>
              </w:rPr>
              <w:t>2</w:t>
            </w:r>
          </w:p>
        </w:tc>
        <w:tc>
          <w:tcPr>
            <w:tcW w:w="3085" w:type="dxa"/>
            <w:vAlign w:val="center"/>
          </w:tcPr>
          <w:p w14:paraId="1044FABC" w14:textId="77777777" w:rsidR="006B4081" w:rsidRPr="00E600FA" w:rsidRDefault="006B4081" w:rsidP="00805AD7">
            <w:pPr>
              <w:jc w:val="both"/>
              <w:rPr>
                <w:rFonts w:ascii="Arial" w:hAnsi="Arial" w:cs="Arial"/>
                <w:szCs w:val="18"/>
              </w:rPr>
            </w:pPr>
            <w:r w:rsidRPr="00E600FA">
              <w:rPr>
                <w:rFonts w:ascii="Arial" w:hAnsi="Arial" w:cs="Arial"/>
                <w:b/>
                <w:szCs w:val="18"/>
                <w:lang w:val="es-MX"/>
              </w:rPr>
              <w:t>Evaluación Personal</w:t>
            </w:r>
            <w:r w:rsidRPr="00E600FA">
              <w:rPr>
                <w:rFonts w:ascii="Arial" w:hAnsi="Arial" w:cs="Arial"/>
                <w:szCs w:val="18"/>
                <w:lang w:val="es-MX"/>
              </w:rPr>
              <w:t xml:space="preserve"> </w:t>
            </w:r>
            <w:r w:rsidRPr="00E600FA">
              <w:rPr>
                <w:rFonts w:ascii="Arial" w:hAnsi="Arial" w:cs="Arial"/>
                <w:i/>
                <w:szCs w:val="18"/>
                <w:lang w:val="es-MX"/>
              </w:rPr>
              <w:t xml:space="preserve"> </w:t>
            </w:r>
          </w:p>
          <w:p w14:paraId="4153C94D" w14:textId="77777777" w:rsidR="006B4081" w:rsidRPr="00E600FA" w:rsidRDefault="006B4081" w:rsidP="00805AD7">
            <w:pPr>
              <w:jc w:val="both"/>
              <w:rPr>
                <w:rFonts w:ascii="Arial" w:hAnsi="Arial" w:cs="Arial"/>
                <w:i/>
                <w:szCs w:val="18"/>
              </w:rPr>
            </w:pPr>
            <w:r w:rsidRPr="00E600FA">
              <w:rPr>
                <w:rFonts w:ascii="Arial" w:hAnsi="Arial" w:cs="Arial"/>
                <w:szCs w:val="18"/>
              </w:rPr>
              <w:t>(Presencial)</w:t>
            </w:r>
          </w:p>
        </w:tc>
        <w:tc>
          <w:tcPr>
            <w:tcW w:w="4111" w:type="dxa"/>
            <w:shd w:val="clear" w:color="auto" w:fill="auto"/>
            <w:vAlign w:val="center"/>
          </w:tcPr>
          <w:p w14:paraId="3CA0F31F" w14:textId="2C26100E" w:rsidR="006B4081" w:rsidRPr="00E600FA" w:rsidRDefault="00A93102" w:rsidP="00A93102">
            <w:pPr>
              <w:jc w:val="center"/>
              <w:rPr>
                <w:rFonts w:ascii="Arial" w:hAnsi="Arial" w:cs="Arial"/>
                <w:szCs w:val="18"/>
                <w:lang w:val="es-MX"/>
              </w:rPr>
            </w:pPr>
            <w:r w:rsidRPr="00E600FA">
              <w:rPr>
                <w:rFonts w:ascii="Arial" w:hAnsi="Arial" w:cs="Arial"/>
                <w:szCs w:val="18"/>
                <w:lang w:val="es-MX"/>
              </w:rPr>
              <w:t>24</w:t>
            </w:r>
            <w:r w:rsidR="006B4081" w:rsidRPr="00E600FA">
              <w:rPr>
                <w:rFonts w:ascii="Arial" w:hAnsi="Arial" w:cs="Arial"/>
                <w:szCs w:val="18"/>
                <w:lang w:val="es-MX"/>
              </w:rPr>
              <w:t xml:space="preserve"> de noviembre del 2023                                       a las 1</w:t>
            </w:r>
            <w:r w:rsidR="00E600FA" w:rsidRPr="00E600FA">
              <w:rPr>
                <w:rFonts w:ascii="Arial" w:hAnsi="Arial" w:cs="Arial"/>
                <w:szCs w:val="18"/>
                <w:lang w:val="es-MX"/>
              </w:rPr>
              <w:t>4</w:t>
            </w:r>
            <w:r w:rsidR="006B4081" w:rsidRPr="00E600FA">
              <w:rPr>
                <w:rFonts w:ascii="Arial" w:hAnsi="Arial" w:cs="Arial"/>
                <w:szCs w:val="18"/>
                <w:lang w:val="es-MX"/>
              </w:rPr>
              <w:t>:</w:t>
            </w:r>
            <w:r w:rsidR="00E600FA" w:rsidRPr="00E600FA">
              <w:rPr>
                <w:rFonts w:ascii="Arial" w:hAnsi="Arial" w:cs="Arial"/>
                <w:szCs w:val="18"/>
                <w:lang w:val="es-MX"/>
              </w:rPr>
              <w:t>3</w:t>
            </w:r>
            <w:r w:rsidR="006B4081" w:rsidRPr="00E600FA">
              <w:rPr>
                <w:rFonts w:ascii="Arial" w:hAnsi="Arial" w:cs="Arial"/>
                <w:szCs w:val="18"/>
                <w:lang w:val="es-MX"/>
              </w:rPr>
              <w:t>0 horas</w:t>
            </w:r>
          </w:p>
          <w:p w14:paraId="465E61FE" w14:textId="468E66A2" w:rsidR="00A93102" w:rsidRPr="00E600FA" w:rsidRDefault="00A93102" w:rsidP="00A93102">
            <w:pPr>
              <w:jc w:val="center"/>
              <w:rPr>
                <w:rFonts w:ascii="Arial" w:hAnsi="Arial" w:cs="Arial"/>
                <w:szCs w:val="18"/>
                <w:lang w:val="es-MX"/>
              </w:rPr>
            </w:pPr>
            <w:r w:rsidRPr="00E600FA">
              <w:rPr>
                <w:rFonts w:ascii="Arial" w:hAnsi="Arial" w:cs="Arial"/>
                <w:szCs w:val="18"/>
                <w:lang w:val="es-MX"/>
              </w:rPr>
              <w:t>LUGAR: Av. Arenales N° 1402, Edificio Sede Central ( Sala 02, piso 09) - Jesús María</w:t>
            </w:r>
          </w:p>
        </w:tc>
        <w:tc>
          <w:tcPr>
            <w:tcW w:w="1839" w:type="dxa"/>
            <w:shd w:val="clear" w:color="auto" w:fill="auto"/>
            <w:vAlign w:val="center"/>
          </w:tcPr>
          <w:p w14:paraId="2DE23101" w14:textId="77777777" w:rsidR="006B4081" w:rsidRPr="00E600FA" w:rsidRDefault="006B4081" w:rsidP="00805AD7">
            <w:pPr>
              <w:jc w:val="center"/>
              <w:rPr>
                <w:rFonts w:ascii="Arial" w:hAnsi="Arial" w:cs="Arial"/>
                <w:szCs w:val="18"/>
              </w:rPr>
            </w:pPr>
            <w:r w:rsidRPr="00E600FA">
              <w:rPr>
                <w:rFonts w:ascii="Arial" w:hAnsi="Arial" w:cs="Arial"/>
                <w:szCs w:val="18"/>
                <w:lang w:val="en-US"/>
              </w:rPr>
              <w:t xml:space="preserve">SGGI – </w:t>
            </w:r>
            <w:r w:rsidRPr="00E600FA">
              <w:rPr>
                <w:rFonts w:ascii="Arial" w:hAnsi="Arial" w:cs="Arial"/>
                <w:szCs w:val="18"/>
                <w:lang w:val="es-MX"/>
              </w:rPr>
              <w:t xml:space="preserve"> GCOP</w:t>
            </w:r>
          </w:p>
        </w:tc>
      </w:tr>
      <w:tr w:rsidR="006B4081" w:rsidRPr="00A93102" w14:paraId="4F247FA2" w14:textId="77777777" w:rsidTr="00E600FA">
        <w:trPr>
          <w:trHeight w:val="595"/>
        </w:trPr>
        <w:tc>
          <w:tcPr>
            <w:tcW w:w="453" w:type="dxa"/>
            <w:shd w:val="clear" w:color="auto" w:fill="auto"/>
            <w:vAlign w:val="center"/>
          </w:tcPr>
          <w:p w14:paraId="6F374535" w14:textId="48FBFFAF" w:rsidR="006B4081" w:rsidRPr="00A93102" w:rsidRDefault="00E600FA" w:rsidP="00805AD7">
            <w:pPr>
              <w:jc w:val="center"/>
              <w:rPr>
                <w:rFonts w:ascii="Arial" w:hAnsi="Arial" w:cs="Arial"/>
                <w:sz w:val="18"/>
                <w:szCs w:val="18"/>
                <w:lang w:val="es-MX"/>
              </w:rPr>
            </w:pPr>
            <w:r>
              <w:rPr>
                <w:rFonts w:ascii="Arial" w:hAnsi="Arial" w:cs="Arial"/>
                <w:sz w:val="18"/>
                <w:szCs w:val="18"/>
                <w:lang w:val="es-MX"/>
              </w:rPr>
              <w:t>13</w:t>
            </w:r>
          </w:p>
        </w:tc>
        <w:tc>
          <w:tcPr>
            <w:tcW w:w="3085" w:type="dxa"/>
            <w:vAlign w:val="center"/>
          </w:tcPr>
          <w:p w14:paraId="366701EF" w14:textId="77777777" w:rsidR="006B4081" w:rsidRPr="00E600FA" w:rsidRDefault="006B4081" w:rsidP="00805AD7">
            <w:pPr>
              <w:jc w:val="both"/>
              <w:rPr>
                <w:rFonts w:ascii="Arial" w:hAnsi="Arial" w:cs="Arial"/>
                <w:szCs w:val="18"/>
                <w:lang w:val="es-MX"/>
              </w:rPr>
            </w:pPr>
            <w:r w:rsidRPr="00E600FA">
              <w:rPr>
                <w:rFonts w:ascii="Arial" w:hAnsi="Arial" w:cs="Arial"/>
                <w:szCs w:val="18"/>
                <w:lang w:val="es-MX"/>
              </w:rPr>
              <w:t>Publicación de resultados de la Evaluación Personal</w:t>
            </w:r>
          </w:p>
        </w:tc>
        <w:tc>
          <w:tcPr>
            <w:tcW w:w="4111" w:type="dxa"/>
            <w:vMerge w:val="restart"/>
            <w:shd w:val="clear" w:color="auto" w:fill="auto"/>
            <w:vAlign w:val="center"/>
          </w:tcPr>
          <w:p w14:paraId="28C1F515" w14:textId="58A9DB18" w:rsidR="006B4081" w:rsidRPr="00E600FA" w:rsidRDefault="00A93102" w:rsidP="00805AD7">
            <w:pPr>
              <w:jc w:val="center"/>
              <w:rPr>
                <w:rFonts w:ascii="Arial" w:hAnsi="Arial" w:cs="Arial"/>
                <w:szCs w:val="18"/>
                <w:lang w:val="es-MX"/>
              </w:rPr>
            </w:pPr>
            <w:r w:rsidRPr="00E600FA">
              <w:rPr>
                <w:rFonts w:ascii="Arial" w:hAnsi="Arial" w:cs="Arial"/>
                <w:szCs w:val="18"/>
                <w:lang w:val="es-MX"/>
              </w:rPr>
              <w:t>24</w:t>
            </w:r>
            <w:r w:rsidR="006B4081" w:rsidRPr="00E600FA">
              <w:rPr>
                <w:rFonts w:ascii="Arial" w:hAnsi="Arial" w:cs="Arial"/>
                <w:szCs w:val="18"/>
                <w:lang w:val="es-MX"/>
              </w:rPr>
              <w:t xml:space="preserve"> de noviembre del 2023</w:t>
            </w:r>
          </w:p>
          <w:p w14:paraId="33E3F681" w14:textId="77777777" w:rsidR="006B4081" w:rsidRPr="00E600FA" w:rsidRDefault="006B4081" w:rsidP="00805AD7">
            <w:pPr>
              <w:jc w:val="center"/>
              <w:rPr>
                <w:rFonts w:ascii="Arial" w:hAnsi="Arial" w:cs="Arial"/>
                <w:szCs w:val="18"/>
                <w:lang w:val="es-MX"/>
              </w:rPr>
            </w:pPr>
            <w:r w:rsidRPr="00E600FA">
              <w:rPr>
                <w:rFonts w:ascii="Arial" w:hAnsi="Arial" w:cs="Arial"/>
                <w:szCs w:val="18"/>
                <w:lang w:val="es-MX"/>
              </w:rPr>
              <w:t>a partir de las 16:00  horas a través de la página web institucional</w:t>
            </w:r>
          </w:p>
        </w:tc>
        <w:tc>
          <w:tcPr>
            <w:tcW w:w="1839" w:type="dxa"/>
            <w:vMerge w:val="restart"/>
            <w:shd w:val="clear" w:color="auto" w:fill="auto"/>
            <w:vAlign w:val="center"/>
          </w:tcPr>
          <w:p w14:paraId="4B747E77" w14:textId="77777777" w:rsidR="006B4081" w:rsidRPr="00E600FA" w:rsidRDefault="006B4081" w:rsidP="00805AD7">
            <w:pPr>
              <w:jc w:val="center"/>
              <w:rPr>
                <w:rFonts w:ascii="Arial" w:hAnsi="Arial" w:cs="Arial"/>
                <w:szCs w:val="18"/>
                <w:lang w:val="es-PE"/>
              </w:rPr>
            </w:pPr>
            <w:r w:rsidRPr="00E600FA">
              <w:rPr>
                <w:rFonts w:ascii="Arial" w:hAnsi="Arial" w:cs="Arial"/>
                <w:szCs w:val="18"/>
                <w:lang w:val="en-US"/>
              </w:rPr>
              <w:t xml:space="preserve">SGGI – GCTIC – </w:t>
            </w:r>
            <w:r w:rsidRPr="00E600FA">
              <w:rPr>
                <w:rFonts w:ascii="Arial" w:hAnsi="Arial" w:cs="Arial"/>
                <w:szCs w:val="18"/>
                <w:lang w:val="es-MX"/>
              </w:rPr>
              <w:t>GCOP</w:t>
            </w:r>
          </w:p>
        </w:tc>
      </w:tr>
      <w:tr w:rsidR="006B4081" w:rsidRPr="00A93102" w14:paraId="6CA46879" w14:textId="77777777" w:rsidTr="00E600FA">
        <w:trPr>
          <w:trHeight w:val="595"/>
        </w:trPr>
        <w:tc>
          <w:tcPr>
            <w:tcW w:w="453" w:type="dxa"/>
            <w:shd w:val="clear" w:color="auto" w:fill="auto"/>
            <w:vAlign w:val="center"/>
          </w:tcPr>
          <w:p w14:paraId="464152FA" w14:textId="4B0B7B4E" w:rsidR="006B4081" w:rsidRPr="00A93102" w:rsidRDefault="00E600FA" w:rsidP="00805AD7">
            <w:pPr>
              <w:jc w:val="center"/>
              <w:rPr>
                <w:rFonts w:ascii="Arial" w:hAnsi="Arial" w:cs="Arial"/>
                <w:sz w:val="18"/>
                <w:szCs w:val="18"/>
                <w:lang w:val="es-MX"/>
              </w:rPr>
            </w:pPr>
            <w:r>
              <w:rPr>
                <w:rFonts w:ascii="Arial" w:hAnsi="Arial" w:cs="Arial"/>
                <w:sz w:val="18"/>
                <w:szCs w:val="18"/>
                <w:lang w:val="es-MX"/>
              </w:rPr>
              <w:t>14</w:t>
            </w:r>
          </w:p>
        </w:tc>
        <w:tc>
          <w:tcPr>
            <w:tcW w:w="3085" w:type="dxa"/>
            <w:vAlign w:val="center"/>
          </w:tcPr>
          <w:p w14:paraId="53191497" w14:textId="77777777" w:rsidR="006B4081" w:rsidRPr="00E600FA" w:rsidRDefault="006B4081" w:rsidP="00805AD7">
            <w:pPr>
              <w:jc w:val="both"/>
              <w:rPr>
                <w:rFonts w:ascii="Arial" w:hAnsi="Arial" w:cs="Arial"/>
                <w:szCs w:val="18"/>
                <w:lang w:val="es-MX"/>
              </w:rPr>
            </w:pPr>
            <w:r w:rsidRPr="00E600FA">
              <w:rPr>
                <w:rFonts w:ascii="Arial" w:hAnsi="Arial" w:cs="Arial"/>
                <w:szCs w:val="18"/>
                <w:lang w:val="es-MX"/>
              </w:rPr>
              <w:t>Publicación del Resultado Final</w:t>
            </w:r>
          </w:p>
        </w:tc>
        <w:tc>
          <w:tcPr>
            <w:tcW w:w="4111" w:type="dxa"/>
            <w:vMerge/>
            <w:shd w:val="clear" w:color="auto" w:fill="auto"/>
            <w:vAlign w:val="center"/>
          </w:tcPr>
          <w:p w14:paraId="0437C18C" w14:textId="77777777" w:rsidR="006B4081" w:rsidRPr="00E600FA" w:rsidRDefault="006B4081" w:rsidP="00805AD7">
            <w:pPr>
              <w:jc w:val="center"/>
              <w:rPr>
                <w:rFonts w:ascii="Arial" w:hAnsi="Arial" w:cs="Arial"/>
                <w:szCs w:val="18"/>
                <w:lang w:val="es-MX"/>
              </w:rPr>
            </w:pPr>
          </w:p>
        </w:tc>
        <w:tc>
          <w:tcPr>
            <w:tcW w:w="1839" w:type="dxa"/>
            <w:vMerge/>
            <w:shd w:val="clear" w:color="auto" w:fill="auto"/>
            <w:vAlign w:val="center"/>
          </w:tcPr>
          <w:p w14:paraId="6A08BF6B" w14:textId="77777777" w:rsidR="006B4081" w:rsidRPr="00E600FA" w:rsidRDefault="006B4081" w:rsidP="00805AD7">
            <w:pPr>
              <w:jc w:val="center"/>
              <w:rPr>
                <w:rFonts w:ascii="Arial" w:hAnsi="Arial" w:cs="Arial"/>
                <w:szCs w:val="18"/>
                <w:lang w:val="es-PE"/>
              </w:rPr>
            </w:pPr>
          </w:p>
        </w:tc>
      </w:tr>
      <w:tr w:rsidR="006B4081" w:rsidRPr="00A93102" w14:paraId="5AB09430" w14:textId="77777777" w:rsidTr="00E600FA">
        <w:trPr>
          <w:trHeight w:val="419"/>
        </w:trPr>
        <w:tc>
          <w:tcPr>
            <w:tcW w:w="9488" w:type="dxa"/>
            <w:gridSpan w:val="4"/>
            <w:shd w:val="clear" w:color="auto" w:fill="BDD6EE" w:themeFill="accent1" w:themeFillTint="66"/>
            <w:vAlign w:val="center"/>
          </w:tcPr>
          <w:p w14:paraId="7A48ECC7" w14:textId="77777777" w:rsidR="006B4081" w:rsidRPr="00E600FA" w:rsidRDefault="006B4081" w:rsidP="00805AD7">
            <w:pPr>
              <w:rPr>
                <w:rFonts w:ascii="Arial" w:hAnsi="Arial" w:cs="Arial"/>
                <w:szCs w:val="18"/>
                <w:lang w:val="es-PE"/>
              </w:rPr>
            </w:pPr>
            <w:r w:rsidRPr="00E600FA">
              <w:rPr>
                <w:rFonts w:ascii="Arial" w:hAnsi="Arial" w:cs="Arial"/>
                <w:b/>
                <w:szCs w:val="18"/>
                <w:lang w:val="es-MX"/>
              </w:rPr>
              <w:t>SUSCRIPCIÓN Y REGISTRO DEL CONTRATO</w:t>
            </w:r>
          </w:p>
        </w:tc>
      </w:tr>
      <w:tr w:rsidR="006B4081" w:rsidRPr="00A93102" w14:paraId="77A8DB2E" w14:textId="77777777" w:rsidTr="00E600FA">
        <w:trPr>
          <w:trHeight w:val="643"/>
        </w:trPr>
        <w:tc>
          <w:tcPr>
            <w:tcW w:w="453" w:type="dxa"/>
            <w:vAlign w:val="center"/>
          </w:tcPr>
          <w:p w14:paraId="4331E60E" w14:textId="0D3DCD2C" w:rsidR="006B4081" w:rsidRPr="00A93102" w:rsidRDefault="00E600FA" w:rsidP="00805AD7">
            <w:pPr>
              <w:rPr>
                <w:rFonts w:ascii="Arial" w:hAnsi="Arial" w:cs="Arial"/>
                <w:sz w:val="18"/>
                <w:szCs w:val="18"/>
                <w:lang w:val="es-MX"/>
              </w:rPr>
            </w:pPr>
            <w:r>
              <w:rPr>
                <w:rFonts w:ascii="Arial" w:hAnsi="Arial" w:cs="Arial"/>
                <w:sz w:val="18"/>
                <w:szCs w:val="18"/>
                <w:lang w:val="es-MX"/>
              </w:rPr>
              <w:t>15</w:t>
            </w:r>
          </w:p>
        </w:tc>
        <w:tc>
          <w:tcPr>
            <w:tcW w:w="3085" w:type="dxa"/>
            <w:vAlign w:val="center"/>
          </w:tcPr>
          <w:p w14:paraId="6C538126" w14:textId="77777777" w:rsidR="006B4081" w:rsidRPr="00E600FA" w:rsidRDefault="006B4081" w:rsidP="00805AD7">
            <w:pPr>
              <w:jc w:val="both"/>
              <w:rPr>
                <w:rFonts w:ascii="Arial" w:hAnsi="Arial" w:cs="Arial"/>
                <w:szCs w:val="18"/>
                <w:lang w:val="es-MX"/>
              </w:rPr>
            </w:pPr>
            <w:r w:rsidRPr="00E600FA">
              <w:rPr>
                <w:rFonts w:ascii="Arial" w:hAnsi="Arial" w:cs="Arial"/>
                <w:szCs w:val="18"/>
                <w:lang w:val="es-MX"/>
              </w:rPr>
              <w:t>Suscripción del Contrato</w:t>
            </w:r>
          </w:p>
        </w:tc>
        <w:tc>
          <w:tcPr>
            <w:tcW w:w="4111" w:type="dxa"/>
            <w:shd w:val="clear" w:color="auto" w:fill="auto"/>
            <w:vAlign w:val="center"/>
          </w:tcPr>
          <w:p w14:paraId="5A8E7561" w14:textId="2BBA07C4" w:rsidR="006B4081" w:rsidRPr="00E600FA" w:rsidRDefault="006B4081" w:rsidP="00805AD7">
            <w:pPr>
              <w:jc w:val="center"/>
              <w:rPr>
                <w:rFonts w:ascii="Arial" w:hAnsi="Arial" w:cs="Arial"/>
                <w:szCs w:val="18"/>
                <w:lang w:val="es-MX"/>
              </w:rPr>
            </w:pPr>
            <w:r w:rsidRPr="00E600FA">
              <w:rPr>
                <w:rFonts w:ascii="Arial" w:hAnsi="Arial" w:cs="Arial"/>
                <w:szCs w:val="18"/>
                <w:lang w:val="es-MX"/>
              </w:rPr>
              <w:t>A partir del 2</w:t>
            </w:r>
            <w:r w:rsidR="00A93102" w:rsidRPr="00E600FA">
              <w:rPr>
                <w:rFonts w:ascii="Arial" w:hAnsi="Arial" w:cs="Arial"/>
                <w:szCs w:val="18"/>
                <w:lang w:val="es-MX"/>
              </w:rPr>
              <w:t>7</w:t>
            </w:r>
            <w:r w:rsidRPr="00E600FA">
              <w:rPr>
                <w:rFonts w:ascii="Arial" w:hAnsi="Arial" w:cs="Arial"/>
                <w:szCs w:val="18"/>
                <w:lang w:val="es-MX"/>
              </w:rPr>
              <w:t xml:space="preserve"> de noviembre</w:t>
            </w:r>
          </w:p>
          <w:p w14:paraId="2639FDB4" w14:textId="77777777" w:rsidR="006B4081" w:rsidRPr="00E600FA" w:rsidRDefault="006B4081" w:rsidP="00805AD7">
            <w:pPr>
              <w:jc w:val="center"/>
              <w:rPr>
                <w:rFonts w:ascii="Arial" w:hAnsi="Arial" w:cs="Arial"/>
                <w:szCs w:val="18"/>
                <w:lang w:val="es-MX"/>
              </w:rPr>
            </w:pPr>
            <w:r w:rsidRPr="00E600FA">
              <w:rPr>
                <w:rFonts w:ascii="Arial" w:hAnsi="Arial" w:cs="Arial"/>
                <w:szCs w:val="18"/>
                <w:lang w:val="es-MX"/>
              </w:rPr>
              <w:t xml:space="preserve"> del 2023</w:t>
            </w:r>
          </w:p>
        </w:tc>
        <w:tc>
          <w:tcPr>
            <w:tcW w:w="1839" w:type="dxa"/>
            <w:shd w:val="clear" w:color="auto" w:fill="auto"/>
            <w:vAlign w:val="center"/>
          </w:tcPr>
          <w:p w14:paraId="19C6B8B6" w14:textId="77777777" w:rsidR="006B4081" w:rsidRPr="00E600FA" w:rsidRDefault="006B4081" w:rsidP="00805AD7">
            <w:pPr>
              <w:jc w:val="center"/>
              <w:rPr>
                <w:rFonts w:ascii="Arial" w:hAnsi="Arial" w:cs="Arial"/>
                <w:szCs w:val="18"/>
              </w:rPr>
            </w:pPr>
            <w:r w:rsidRPr="00E600FA">
              <w:rPr>
                <w:rFonts w:ascii="Arial" w:hAnsi="Arial" w:cs="Arial"/>
                <w:szCs w:val="18"/>
              </w:rPr>
              <w:t>SGGP</w:t>
            </w:r>
          </w:p>
        </w:tc>
      </w:tr>
    </w:tbl>
    <w:p w14:paraId="01F8EBFE" w14:textId="23ED7557" w:rsidR="006B4081" w:rsidRPr="00A93102" w:rsidRDefault="006B4081" w:rsidP="00917483">
      <w:pPr>
        <w:pStyle w:val="Sinespaciado"/>
        <w:spacing w:line="360" w:lineRule="auto"/>
        <w:jc w:val="center"/>
        <w:rPr>
          <w:rFonts w:ascii="Arial" w:hAnsi="Arial" w:cs="Arial"/>
          <w:b/>
          <w:sz w:val="20"/>
          <w:szCs w:val="20"/>
        </w:rPr>
      </w:pPr>
    </w:p>
    <w:p w14:paraId="147AE4F1" w14:textId="721DB586" w:rsidR="006B4081" w:rsidRPr="000F1734" w:rsidRDefault="006B4081" w:rsidP="006B4081">
      <w:pPr>
        <w:pStyle w:val="Sinespaciado"/>
        <w:spacing w:line="360" w:lineRule="auto"/>
        <w:rPr>
          <w:rFonts w:ascii="Georgia" w:eastAsia="Times New Roman" w:hAnsi="Georgia" w:cs="Arial"/>
          <w:i/>
          <w:sz w:val="32"/>
          <w:szCs w:val="20"/>
          <w:lang w:eastAsia="es-PE"/>
        </w:rPr>
      </w:pPr>
      <w:r w:rsidRPr="00A93102">
        <w:rPr>
          <w:rFonts w:ascii="Georgia" w:eastAsia="Times New Roman" w:hAnsi="Georgia" w:cs="Arial"/>
          <w:i/>
          <w:sz w:val="32"/>
          <w:szCs w:val="20"/>
          <w:lang w:eastAsia="es-PE"/>
        </w:rPr>
        <w:t xml:space="preserve">Lima, </w:t>
      </w:r>
      <w:r w:rsidR="00A93102" w:rsidRPr="00A93102">
        <w:rPr>
          <w:rFonts w:ascii="Georgia" w:eastAsia="Times New Roman" w:hAnsi="Georgia" w:cs="Arial"/>
          <w:i/>
          <w:sz w:val="32"/>
          <w:szCs w:val="20"/>
          <w:lang w:eastAsia="es-PE"/>
        </w:rPr>
        <w:t>21 de noviembre</w:t>
      </w:r>
      <w:r w:rsidRPr="00A93102">
        <w:rPr>
          <w:rFonts w:ascii="Georgia" w:eastAsia="Times New Roman" w:hAnsi="Georgia" w:cs="Arial"/>
          <w:i/>
          <w:sz w:val="32"/>
          <w:szCs w:val="20"/>
          <w:lang w:eastAsia="es-PE"/>
        </w:rPr>
        <w:t xml:space="preserve"> del 2023</w:t>
      </w:r>
    </w:p>
    <w:p w14:paraId="2134C29A" w14:textId="77777777" w:rsidR="006B4081" w:rsidRDefault="006B4081" w:rsidP="00917483">
      <w:pPr>
        <w:pStyle w:val="Sinespaciado"/>
        <w:spacing w:line="360" w:lineRule="auto"/>
        <w:jc w:val="center"/>
        <w:rPr>
          <w:rFonts w:ascii="Arial" w:hAnsi="Arial" w:cs="Arial"/>
          <w:b/>
          <w:sz w:val="20"/>
          <w:szCs w:val="20"/>
        </w:rPr>
      </w:pPr>
    </w:p>
    <w:p w14:paraId="29A4B225" w14:textId="77777777" w:rsidR="006B4081" w:rsidRDefault="006B4081" w:rsidP="00917483">
      <w:pPr>
        <w:pStyle w:val="Sinespaciado"/>
        <w:spacing w:line="360" w:lineRule="auto"/>
        <w:jc w:val="center"/>
        <w:rPr>
          <w:rFonts w:ascii="Arial" w:hAnsi="Arial" w:cs="Arial"/>
          <w:b/>
          <w:sz w:val="20"/>
          <w:szCs w:val="20"/>
        </w:rPr>
      </w:pPr>
    </w:p>
    <w:p w14:paraId="0A97B223" w14:textId="77777777" w:rsidR="006B4081" w:rsidRDefault="006B4081" w:rsidP="00917483">
      <w:pPr>
        <w:pStyle w:val="Sinespaciado"/>
        <w:spacing w:line="360" w:lineRule="auto"/>
        <w:jc w:val="center"/>
        <w:rPr>
          <w:rFonts w:ascii="Arial" w:hAnsi="Arial" w:cs="Arial"/>
          <w:b/>
          <w:sz w:val="20"/>
          <w:szCs w:val="20"/>
        </w:rPr>
      </w:pPr>
    </w:p>
    <w:p w14:paraId="37E19749" w14:textId="019AC640" w:rsidR="006B4081" w:rsidRDefault="006B4081" w:rsidP="00917483">
      <w:pPr>
        <w:pStyle w:val="Sinespaciado"/>
        <w:spacing w:line="360" w:lineRule="auto"/>
        <w:jc w:val="center"/>
        <w:rPr>
          <w:rFonts w:ascii="Arial" w:hAnsi="Arial" w:cs="Arial"/>
          <w:b/>
          <w:sz w:val="20"/>
          <w:szCs w:val="20"/>
        </w:rPr>
      </w:pPr>
    </w:p>
    <w:p w14:paraId="29B42698" w14:textId="7F396889" w:rsidR="00A93102" w:rsidRDefault="00A93102" w:rsidP="00917483">
      <w:pPr>
        <w:pStyle w:val="Sinespaciado"/>
        <w:spacing w:line="360" w:lineRule="auto"/>
        <w:jc w:val="center"/>
        <w:rPr>
          <w:rFonts w:ascii="Arial" w:hAnsi="Arial" w:cs="Arial"/>
          <w:b/>
          <w:sz w:val="20"/>
          <w:szCs w:val="20"/>
        </w:rPr>
      </w:pPr>
    </w:p>
    <w:p w14:paraId="586C5ADF" w14:textId="4FE7126C" w:rsidR="00A93102" w:rsidRDefault="00A93102" w:rsidP="00917483">
      <w:pPr>
        <w:pStyle w:val="Sinespaciado"/>
        <w:spacing w:line="360" w:lineRule="auto"/>
        <w:jc w:val="center"/>
        <w:rPr>
          <w:rFonts w:ascii="Arial" w:hAnsi="Arial" w:cs="Arial"/>
          <w:b/>
          <w:sz w:val="20"/>
          <w:szCs w:val="20"/>
        </w:rPr>
      </w:pPr>
    </w:p>
    <w:p w14:paraId="6EBAAB46" w14:textId="0A4987CE" w:rsidR="00A93102" w:rsidRDefault="00A93102" w:rsidP="00917483">
      <w:pPr>
        <w:pStyle w:val="Sinespaciado"/>
        <w:spacing w:line="360" w:lineRule="auto"/>
        <w:jc w:val="center"/>
        <w:rPr>
          <w:rFonts w:ascii="Arial" w:hAnsi="Arial" w:cs="Arial"/>
          <w:b/>
          <w:sz w:val="20"/>
          <w:szCs w:val="20"/>
        </w:rPr>
      </w:pPr>
    </w:p>
    <w:p w14:paraId="41EBA88D" w14:textId="08AE0457" w:rsidR="00A93102" w:rsidRDefault="00A93102" w:rsidP="00917483">
      <w:pPr>
        <w:pStyle w:val="Sinespaciado"/>
        <w:spacing w:line="360" w:lineRule="auto"/>
        <w:jc w:val="center"/>
        <w:rPr>
          <w:rFonts w:ascii="Arial" w:hAnsi="Arial" w:cs="Arial"/>
          <w:b/>
          <w:sz w:val="20"/>
          <w:szCs w:val="20"/>
        </w:rPr>
      </w:pPr>
    </w:p>
    <w:p w14:paraId="16E92C4A" w14:textId="4B42A5B4" w:rsidR="00A93102" w:rsidRDefault="00A93102" w:rsidP="00917483">
      <w:pPr>
        <w:pStyle w:val="Sinespaciado"/>
        <w:spacing w:line="360" w:lineRule="auto"/>
        <w:jc w:val="center"/>
        <w:rPr>
          <w:rFonts w:ascii="Arial" w:hAnsi="Arial" w:cs="Arial"/>
          <w:b/>
          <w:sz w:val="20"/>
          <w:szCs w:val="20"/>
        </w:rPr>
      </w:pPr>
    </w:p>
    <w:p w14:paraId="56DBD935" w14:textId="4B28B8E5" w:rsidR="00E600FA" w:rsidRDefault="00E600FA" w:rsidP="00917483">
      <w:pPr>
        <w:pStyle w:val="Sinespaciado"/>
        <w:spacing w:line="360" w:lineRule="auto"/>
        <w:jc w:val="center"/>
        <w:rPr>
          <w:rFonts w:ascii="Arial" w:hAnsi="Arial" w:cs="Arial"/>
          <w:b/>
          <w:sz w:val="20"/>
          <w:szCs w:val="20"/>
        </w:rPr>
      </w:pPr>
    </w:p>
    <w:p w14:paraId="7449FF95" w14:textId="55DEE187" w:rsidR="00E600FA" w:rsidRDefault="00E600FA" w:rsidP="00917483">
      <w:pPr>
        <w:pStyle w:val="Sinespaciado"/>
        <w:spacing w:line="360" w:lineRule="auto"/>
        <w:jc w:val="center"/>
        <w:rPr>
          <w:rFonts w:ascii="Arial" w:hAnsi="Arial" w:cs="Arial"/>
          <w:b/>
          <w:sz w:val="20"/>
          <w:szCs w:val="20"/>
        </w:rPr>
      </w:pPr>
    </w:p>
    <w:p w14:paraId="627ECF2F" w14:textId="77777777" w:rsidR="00E600FA" w:rsidRDefault="00E600FA" w:rsidP="00917483">
      <w:pPr>
        <w:pStyle w:val="Sinespaciado"/>
        <w:spacing w:line="360" w:lineRule="auto"/>
        <w:jc w:val="center"/>
        <w:rPr>
          <w:rFonts w:ascii="Arial" w:hAnsi="Arial" w:cs="Arial"/>
          <w:b/>
          <w:sz w:val="20"/>
          <w:szCs w:val="20"/>
        </w:rPr>
      </w:pPr>
    </w:p>
    <w:p w14:paraId="1F8097B2" w14:textId="77777777" w:rsidR="00A93102" w:rsidRDefault="00A93102" w:rsidP="00917483">
      <w:pPr>
        <w:pStyle w:val="Sinespaciado"/>
        <w:spacing w:line="360" w:lineRule="auto"/>
        <w:jc w:val="center"/>
        <w:rPr>
          <w:rFonts w:ascii="Arial" w:hAnsi="Arial" w:cs="Arial"/>
          <w:b/>
          <w:sz w:val="20"/>
          <w:szCs w:val="20"/>
        </w:rPr>
      </w:pPr>
    </w:p>
    <w:p w14:paraId="72391E5B" w14:textId="77777777" w:rsidR="00A93102" w:rsidRDefault="00A93102" w:rsidP="00917483">
      <w:pPr>
        <w:pStyle w:val="Sinespaciado"/>
        <w:spacing w:line="360" w:lineRule="auto"/>
        <w:jc w:val="center"/>
        <w:rPr>
          <w:rFonts w:ascii="Arial" w:hAnsi="Arial" w:cs="Arial"/>
          <w:b/>
          <w:sz w:val="20"/>
          <w:szCs w:val="20"/>
        </w:rPr>
      </w:pPr>
    </w:p>
    <w:p w14:paraId="183CBC98" w14:textId="78999B23" w:rsidR="00033A09" w:rsidRPr="00297BD5" w:rsidRDefault="00E96957" w:rsidP="00917483">
      <w:pPr>
        <w:pStyle w:val="Sinespaciado"/>
        <w:spacing w:line="360" w:lineRule="auto"/>
        <w:jc w:val="center"/>
        <w:rPr>
          <w:rFonts w:ascii="Arial" w:eastAsia="Times New Roman" w:hAnsi="Arial" w:cs="Arial"/>
          <w:b/>
          <w:bCs/>
          <w:sz w:val="20"/>
          <w:szCs w:val="20"/>
          <w:lang w:eastAsia="es-PE"/>
        </w:rPr>
      </w:pPr>
      <w:r w:rsidRPr="004E022A">
        <w:rPr>
          <w:rFonts w:ascii="Arial" w:hAnsi="Arial" w:cs="Arial"/>
          <w:b/>
          <w:sz w:val="20"/>
          <w:szCs w:val="20"/>
        </w:rPr>
        <w:t xml:space="preserve"> </w:t>
      </w:r>
      <w:r w:rsidR="00033A09" w:rsidRPr="00297BD5">
        <w:rPr>
          <w:rFonts w:ascii="Arial" w:hAnsi="Arial" w:cs="Arial"/>
          <w:b/>
          <w:sz w:val="20"/>
          <w:szCs w:val="20"/>
        </w:rPr>
        <w:t>SEGURO SOCIAL DE SALUD (ESSALUD)</w:t>
      </w:r>
    </w:p>
    <w:p w14:paraId="6D1BE0D8" w14:textId="77777777" w:rsidR="00454FBE" w:rsidRPr="00297BD5" w:rsidRDefault="00454FBE" w:rsidP="00917483">
      <w:pPr>
        <w:pStyle w:val="Sangradetextonormal"/>
        <w:tabs>
          <w:tab w:val="left" w:pos="0"/>
        </w:tabs>
        <w:spacing w:line="360" w:lineRule="auto"/>
        <w:ind w:firstLine="0"/>
        <w:rPr>
          <w:rFonts w:cs="Arial"/>
          <w:sz w:val="20"/>
          <w:szCs w:val="20"/>
        </w:rPr>
      </w:pPr>
      <w:r w:rsidRPr="00297BD5">
        <w:rPr>
          <w:rFonts w:cs="Arial"/>
          <w:sz w:val="20"/>
          <w:szCs w:val="20"/>
        </w:rPr>
        <w:t>PROCESO DE SELECCIÓN DE PERSONAL POR REEMPLAZO</w:t>
      </w:r>
    </w:p>
    <w:p w14:paraId="46B563B6" w14:textId="0B5B5B33" w:rsidR="00033A09" w:rsidRPr="00297BD5" w:rsidRDefault="004C29A2" w:rsidP="00917483">
      <w:pPr>
        <w:pStyle w:val="Sangradetextonormal"/>
        <w:spacing w:line="360" w:lineRule="auto"/>
        <w:ind w:firstLine="0"/>
        <w:outlineLvl w:val="0"/>
        <w:rPr>
          <w:rFonts w:cs="Arial"/>
          <w:b w:val="0"/>
          <w:sz w:val="12"/>
          <w:szCs w:val="12"/>
        </w:rPr>
      </w:pPr>
      <w:r w:rsidRPr="00297BD5">
        <w:rPr>
          <w:rFonts w:cs="Arial"/>
          <w:sz w:val="20"/>
          <w:szCs w:val="20"/>
        </w:rPr>
        <w:t>SEDE CENTRAL</w:t>
      </w:r>
    </w:p>
    <w:p w14:paraId="37BF29B0" w14:textId="0690868D" w:rsidR="00033A09" w:rsidRPr="00297BD5" w:rsidRDefault="00033A09" w:rsidP="00917483">
      <w:pPr>
        <w:pStyle w:val="Sinespaciado"/>
        <w:spacing w:line="360" w:lineRule="auto"/>
        <w:jc w:val="center"/>
        <w:rPr>
          <w:rFonts w:ascii="Arial" w:hAnsi="Arial" w:cs="Arial"/>
          <w:b/>
          <w:sz w:val="20"/>
          <w:szCs w:val="20"/>
        </w:rPr>
      </w:pPr>
      <w:r w:rsidRPr="00297BD5">
        <w:rPr>
          <w:rFonts w:ascii="Arial" w:hAnsi="Arial" w:cs="Arial"/>
          <w:b/>
          <w:sz w:val="20"/>
          <w:szCs w:val="20"/>
        </w:rPr>
        <w:t xml:space="preserve">CÓDIGO DE PROCESO: </w:t>
      </w:r>
      <w:r w:rsidR="00B60561" w:rsidRPr="00297BD5">
        <w:rPr>
          <w:rFonts w:ascii="Arial" w:hAnsi="Arial" w:cs="Arial"/>
          <w:b/>
          <w:sz w:val="20"/>
          <w:szCs w:val="20"/>
        </w:rPr>
        <w:t xml:space="preserve">P.S. </w:t>
      </w:r>
      <w:r w:rsidR="00FC7CB8" w:rsidRPr="00297BD5">
        <w:rPr>
          <w:rFonts w:ascii="Arial" w:hAnsi="Arial" w:cs="Arial"/>
          <w:b/>
          <w:sz w:val="20"/>
          <w:szCs w:val="20"/>
        </w:rPr>
        <w:t>0</w:t>
      </w:r>
      <w:r w:rsidR="00297BD5" w:rsidRPr="00297BD5">
        <w:rPr>
          <w:rFonts w:ascii="Arial" w:hAnsi="Arial" w:cs="Arial"/>
          <w:b/>
          <w:sz w:val="20"/>
          <w:szCs w:val="20"/>
        </w:rPr>
        <w:t>49</w:t>
      </w:r>
      <w:r w:rsidR="00DF45BD" w:rsidRPr="00297BD5">
        <w:rPr>
          <w:rFonts w:ascii="Arial" w:hAnsi="Arial" w:cs="Arial"/>
          <w:b/>
          <w:sz w:val="20"/>
          <w:szCs w:val="20"/>
        </w:rPr>
        <w:t>-</w:t>
      </w:r>
      <w:r w:rsidR="00B80317" w:rsidRPr="00297BD5">
        <w:rPr>
          <w:rFonts w:ascii="Arial" w:hAnsi="Arial" w:cs="Arial"/>
          <w:b/>
          <w:sz w:val="20"/>
          <w:szCs w:val="20"/>
        </w:rPr>
        <w:t>PVA</w:t>
      </w:r>
      <w:r w:rsidR="00BB41D1" w:rsidRPr="00297BD5">
        <w:rPr>
          <w:rFonts w:ascii="Arial" w:hAnsi="Arial" w:cs="Arial"/>
          <w:b/>
          <w:sz w:val="20"/>
          <w:szCs w:val="20"/>
        </w:rPr>
        <w:t>-</w:t>
      </w:r>
      <w:r w:rsidR="004C29A2" w:rsidRPr="00297BD5">
        <w:rPr>
          <w:rFonts w:ascii="Arial" w:hAnsi="Arial" w:cs="Arial"/>
          <w:b/>
          <w:sz w:val="20"/>
          <w:szCs w:val="20"/>
        </w:rPr>
        <w:t>SCENT</w:t>
      </w:r>
      <w:r w:rsidR="00BB41D1" w:rsidRPr="00297BD5">
        <w:rPr>
          <w:rFonts w:ascii="Arial" w:hAnsi="Arial" w:cs="Arial"/>
          <w:b/>
          <w:sz w:val="20"/>
          <w:szCs w:val="20"/>
        </w:rPr>
        <w:t>- 202</w:t>
      </w:r>
      <w:r w:rsidR="005053F6" w:rsidRPr="00297BD5">
        <w:rPr>
          <w:rFonts w:ascii="Arial" w:hAnsi="Arial" w:cs="Arial"/>
          <w:b/>
          <w:sz w:val="20"/>
          <w:szCs w:val="20"/>
        </w:rPr>
        <w:t>3</w:t>
      </w:r>
    </w:p>
    <w:p w14:paraId="3BAF2658" w14:textId="77777777" w:rsidR="007252C8" w:rsidRPr="00297BD5" w:rsidRDefault="007252C8" w:rsidP="007252C8">
      <w:pPr>
        <w:pStyle w:val="Sangradetextonormal"/>
        <w:ind w:left="426" w:firstLine="0"/>
        <w:jc w:val="left"/>
        <w:rPr>
          <w:rFonts w:cs="Arial"/>
          <w:sz w:val="10"/>
          <w:szCs w:val="10"/>
        </w:rPr>
      </w:pPr>
    </w:p>
    <w:p w14:paraId="574D6913" w14:textId="77777777" w:rsidR="00D4550F" w:rsidRPr="00297BD5" w:rsidRDefault="00D4550F" w:rsidP="00C80E93">
      <w:pPr>
        <w:pStyle w:val="Sangradetextonormal"/>
        <w:numPr>
          <w:ilvl w:val="0"/>
          <w:numId w:val="2"/>
        </w:numPr>
        <w:tabs>
          <w:tab w:val="num" w:pos="426"/>
        </w:tabs>
        <w:ind w:left="426" w:hanging="426"/>
        <w:jc w:val="left"/>
        <w:rPr>
          <w:rFonts w:cs="Arial"/>
          <w:sz w:val="20"/>
          <w:szCs w:val="20"/>
        </w:rPr>
      </w:pPr>
      <w:r w:rsidRPr="00297BD5">
        <w:rPr>
          <w:rFonts w:cs="Arial"/>
          <w:sz w:val="20"/>
          <w:szCs w:val="20"/>
        </w:rPr>
        <w:t>GENERALIDADES</w:t>
      </w:r>
    </w:p>
    <w:p w14:paraId="4FC4F1F7" w14:textId="77777777" w:rsidR="00D4550F" w:rsidRPr="00297BD5" w:rsidRDefault="00D4550F" w:rsidP="00D4550F">
      <w:pPr>
        <w:pStyle w:val="Sangradetextonormal"/>
        <w:ind w:left="360" w:firstLine="0"/>
        <w:jc w:val="left"/>
        <w:rPr>
          <w:rFonts w:cs="Arial"/>
          <w:b w:val="0"/>
          <w:sz w:val="20"/>
          <w:szCs w:val="20"/>
        </w:rPr>
      </w:pPr>
      <w:r w:rsidRPr="00297BD5">
        <w:rPr>
          <w:rFonts w:cs="Arial"/>
          <w:sz w:val="20"/>
          <w:szCs w:val="20"/>
        </w:rPr>
        <w:t xml:space="preserve">                                                                                                                                                                                                                                                                                                                                                                                                                                                                                                                                                                                                                                                                                                                                                                                                                                                                                                                                                                                                                                                                                                                                                                                                                                                                                                                                                                                                                                                                                                                                                                                                                                                                                                                                                                                                                                                                                                                                                                                                                                                                                                                                                                                                                                                                                                                                                                                                                                                                                                                                                                                                                                                                                                                                                                                                                                                                                                                                                                                                                                                                                                                                                                                                                                                                                                                                                                                                                                                                                                                                                                                                                                                                                                                                                                                                                                                                                                                                                                                                                                                                                                                                                                                                                                                                                                                                                                                                                                                                                                                                                                                                                                                                                                                                                                                                                                                                                              </w:t>
      </w:r>
    </w:p>
    <w:p w14:paraId="5183786E" w14:textId="77777777" w:rsidR="00D4550F" w:rsidRPr="00297BD5" w:rsidRDefault="00D4550F" w:rsidP="00943CC6">
      <w:pPr>
        <w:pStyle w:val="Sangradetextonormal"/>
        <w:numPr>
          <w:ilvl w:val="1"/>
          <w:numId w:val="9"/>
        </w:numPr>
        <w:ind w:left="709"/>
        <w:jc w:val="left"/>
        <w:rPr>
          <w:rFonts w:cs="Arial"/>
          <w:sz w:val="20"/>
          <w:szCs w:val="20"/>
        </w:rPr>
      </w:pPr>
      <w:r w:rsidRPr="00297BD5">
        <w:rPr>
          <w:rFonts w:cs="Arial"/>
          <w:sz w:val="20"/>
          <w:szCs w:val="20"/>
        </w:rPr>
        <w:t>Objeto de la Convocatoria:</w:t>
      </w:r>
    </w:p>
    <w:p w14:paraId="3BAFFCC9" w14:textId="7419CD42" w:rsidR="00280C0D" w:rsidRPr="00297BD5" w:rsidRDefault="00232E68" w:rsidP="00280C0D">
      <w:pPr>
        <w:pStyle w:val="Sangradetextonormal"/>
        <w:tabs>
          <w:tab w:val="num" w:pos="1440"/>
        </w:tabs>
        <w:ind w:left="709" w:firstLine="0"/>
        <w:jc w:val="left"/>
        <w:rPr>
          <w:rFonts w:cs="Arial"/>
          <w:sz w:val="20"/>
          <w:szCs w:val="20"/>
        </w:rPr>
      </w:pPr>
      <w:r w:rsidRPr="00297BD5">
        <w:rPr>
          <w:rFonts w:cs="Arial"/>
          <w:sz w:val="20"/>
          <w:szCs w:val="20"/>
        </w:rPr>
        <w:t xml:space="preserve"> </w:t>
      </w:r>
    </w:p>
    <w:p w14:paraId="69818947" w14:textId="4967399C" w:rsidR="00D4550F" w:rsidRPr="00297BD5" w:rsidRDefault="00B4323C" w:rsidP="00454FBE">
      <w:pPr>
        <w:pStyle w:val="Sangradetextonormal"/>
        <w:ind w:left="708" w:firstLine="12"/>
        <w:jc w:val="left"/>
        <w:rPr>
          <w:rFonts w:cs="Arial"/>
          <w:b w:val="0"/>
          <w:sz w:val="20"/>
          <w:szCs w:val="20"/>
        </w:rPr>
      </w:pPr>
      <w:r w:rsidRPr="00297BD5">
        <w:rPr>
          <w:rFonts w:cs="Arial"/>
          <w:b w:val="0"/>
          <w:sz w:val="20"/>
          <w:szCs w:val="20"/>
        </w:rPr>
        <w:t>C</w:t>
      </w:r>
      <w:r w:rsidR="00454FBE" w:rsidRPr="00297BD5">
        <w:rPr>
          <w:rFonts w:cs="Arial"/>
          <w:b w:val="0"/>
          <w:sz w:val="20"/>
          <w:szCs w:val="20"/>
        </w:rPr>
        <w:t>ubrir</w:t>
      </w:r>
      <w:r w:rsidRPr="00297BD5">
        <w:rPr>
          <w:rFonts w:cs="Arial"/>
          <w:b w:val="0"/>
          <w:sz w:val="20"/>
          <w:szCs w:val="20"/>
        </w:rPr>
        <w:t xml:space="preserve"> </w:t>
      </w:r>
      <w:r w:rsidR="00297BD5" w:rsidRPr="00297BD5">
        <w:rPr>
          <w:rFonts w:cs="Arial"/>
          <w:b w:val="0"/>
          <w:sz w:val="20"/>
          <w:szCs w:val="20"/>
        </w:rPr>
        <w:t>el</w:t>
      </w:r>
      <w:r w:rsidR="00A57411" w:rsidRPr="00297BD5">
        <w:rPr>
          <w:rFonts w:cs="Arial"/>
          <w:b w:val="0"/>
          <w:sz w:val="20"/>
          <w:szCs w:val="20"/>
        </w:rPr>
        <w:t xml:space="preserve"> siguiente cargo</w:t>
      </w:r>
      <w:r w:rsidR="00A116C4" w:rsidRPr="00297BD5">
        <w:rPr>
          <w:rFonts w:cs="Arial"/>
          <w:b w:val="0"/>
          <w:sz w:val="20"/>
          <w:szCs w:val="20"/>
        </w:rPr>
        <w:t xml:space="preserve"> </w:t>
      </w:r>
      <w:r w:rsidR="00454FBE" w:rsidRPr="00297BD5">
        <w:rPr>
          <w:rFonts w:cs="Arial"/>
          <w:b w:val="0"/>
          <w:sz w:val="20"/>
          <w:szCs w:val="20"/>
        </w:rPr>
        <w:t xml:space="preserve">en la modalidad de </w:t>
      </w:r>
      <w:r w:rsidR="00F97ADA" w:rsidRPr="00297BD5">
        <w:rPr>
          <w:rFonts w:cs="Arial"/>
          <w:b w:val="0"/>
          <w:sz w:val="20"/>
          <w:szCs w:val="20"/>
          <w:u w:val="single"/>
        </w:rPr>
        <w:t>Plazo I</w:t>
      </w:r>
      <w:r w:rsidR="00454FBE" w:rsidRPr="00297BD5">
        <w:rPr>
          <w:rFonts w:cs="Arial"/>
          <w:b w:val="0"/>
          <w:sz w:val="20"/>
          <w:szCs w:val="20"/>
          <w:u w:val="single"/>
        </w:rPr>
        <w:t>ndeterminado</w:t>
      </w:r>
      <w:r w:rsidR="00D4550F" w:rsidRPr="00297BD5">
        <w:rPr>
          <w:rFonts w:cs="Arial"/>
          <w:b w:val="0"/>
          <w:sz w:val="20"/>
          <w:szCs w:val="20"/>
        </w:rPr>
        <w:t>:</w:t>
      </w:r>
    </w:p>
    <w:p w14:paraId="5A23AB8F" w14:textId="3E26B995" w:rsidR="00FC5AAB" w:rsidRPr="00297BD5" w:rsidRDefault="00FC5AAB" w:rsidP="00454FBE">
      <w:pPr>
        <w:pStyle w:val="Sangradetextonormal"/>
        <w:ind w:left="708" w:firstLine="12"/>
        <w:jc w:val="left"/>
        <w:rPr>
          <w:rFonts w:cs="Arial"/>
          <w:b w:val="0"/>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0"/>
        <w:gridCol w:w="1134"/>
        <w:gridCol w:w="1701"/>
        <w:gridCol w:w="1134"/>
        <w:gridCol w:w="2553"/>
        <w:gridCol w:w="1701"/>
      </w:tblGrid>
      <w:tr w:rsidR="009F17A6" w:rsidRPr="00297BD5" w14:paraId="43A5069A" w14:textId="77777777" w:rsidTr="009F17A6">
        <w:trPr>
          <w:trHeight w:val="465"/>
          <w:jc w:val="center"/>
        </w:trPr>
        <w:tc>
          <w:tcPr>
            <w:tcW w:w="1270" w:type="dxa"/>
            <w:tcBorders>
              <w:bottom w:val="single" w:sz="4" w:space="0" w:color="auto"/>
            </w:tcBorders>
            <w:shd w:val="clear" w:color="000000" w:fill="BDD6EE"/>
            <w:vAlign w:val="center"/>
            <w:hideMark/>
          </w:tcPr>
          <w:p w14:paraId="5F974400" w14:textId="77777777" w:rsidR="009F17A6" w:rsidRPr="00297BD5" w:rsidRDefault="009F17A6" w:rsidP="003E11EB">
            <w:pPr>
              <w:suppressAutoHyphens w:val="0"/>
              <w:jc w:val="center"/>
              <w:rPr>
                <w:rFonts w:ascii="Arial" w:hAnsi="Arial" w:cs="Arial"/>
                <w:b/>
                <w:bCs/>
                <w:sz w:val="18"/>
                <w:szCs w:val="18"/>
                <w:lang w:val="es-PE"/>
              </w:rPr>
            </w:pPr>
            <w:r w:rsidRPr="00297BD5">
              <w:rPr>
                <w:rFonts w:ascii="Arial" w:hAnsi="Arial" w:cs="Arial"/>
                <w:b/>
                <w:bCs/>
                <w:sz w:val="18"/>
                <w:szCs w:val="18"/>
                <w:lang w:val="es-PE"/>
              </w:rPr>
              <w:t>CARGO</w:t>
            </w:r>
          </w:p>
        </w:tc>
        <w:tc>
          <w:tcPr>
            <w:tcW w:w="1134" w:type="dxa"/>
            <w:tcBorders>
              <w:bottom w:val="single" w:sz="4" w:space="0" w:color="auto"/>
            </w:tcBorders>
            <w:shd w:val="clear" w:color="000000" w:fill="BDD6EE"/>
            <w:vAlign w:val="center"/>
            <w:hideMark/>
          </w:tcPr>
          <w:p w14:paraId="51D4B6EF" w14:textId="77777777" w:rsidR="009F17A6" w:rsidRPr="00297BD5" w:rsidRDefault="009F17A6" w:rsidP="003E11EB">
            <w:pPr>
              <w:suppressAutoHyphens w:val="0"/>
              <w:jc w:val="center"/>
              <w:rPr>
                <w:rFonts w:ascii="Arial" w:hAnsi="Arial" w:cs="Arial"/>
                <w:b/>
                <w:bCs/>
                <w:sz w:val="18"/>
                <w:szCs w:val="18"/>
                <w:lang w:val="es-PE"/>
              </w:rPr>
            </w:pPr>
            <w:r w:rsidRPr="00297BD5">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9F17A6" w:rsidRPr="00297BD5" w:rsidRDefault="009F17A6" w:rsidP="003E11EB">
            <w:pPr>
              <w:suppressAutoHyphens w:val="0"/>
              <w:jc w:val="center"/>
              <w:rPr>
                <w:rFonts w:ascii="Arial" w:hAnsi="Arial" w:cs="Arial"/>
                <w:b/>
                <w:bCs/>
                <w:sz w:val="18"/>
                <w:szCs w:val="18"/>
                <w:lang w:val="es-PE"/>
              </w:rPr>
            </w:pPr>
            <w:r w:rsidRPr="00297BD5">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9F17A6" w:rsidRPr="00297BD5" w:rsidRDefault="009F17A6" w:rsidP="003E11EB">
            <w:pPr>
              <w:suppressAutoHyphens w:val="0"/>
              <w:jc w:val="center"/>
              <w:rPr>
                <w:rFonts w:ascii="Arial" w:hAnsi="Arial" w:cs="Arial"/>
                <w:b/>
                <w:bCs/>
                <w:sz w:val="18"/>
                <w:szCs w:val="18"/>
                <w:lang w:val="es-PE"/>
              </w:rPr>
            </w:pPr>
            <w:r w:rsidRPr="00297BD5">
              <w:rPr>
                <w:rFonts w:ascii="Arial" w:hAnsi="Arial" w:cs="Arial"/>
                <w:b/>
                <w:bCs/>
                <w:sz w:val="18"/>
                <w:szCs w:val="18"/>
                <w:lang w:val="es-PE"/>
              </w:rPr>
              <w:t>CANTIDAD</w:t>
            </w:r>
          </w:p>
        </w:tc>
        <w:tc>
          <w:tcPr>
            <w:tcW w:w="2553" w:type="dxa"/>
            <w:tcBorders>
              <w:bottom w:val="single" w:sz="4" w:space="0" w:color="auto"/>
            </w:tcBorders>
            <w:shd w:val="clear" w:color="000000" w:fill="BDD6EE"/>
            <w:vAlign w:val="center"/>
            <w:hideMark/>
          </w:tcPr>
          <w:p w14:paraId="43CECE51" w14:textId="77777777" w:rsidR="009F17A6" w:rsidRPr="00297BD5" w:rsidRDefault="009F17A6" w:rsidP="003E11EB">
            <w:pPr>
              <w:suppressAutoHyphens w:val="0"/>
              <w:jc w:val="center"/>
              <w:rPr>
                <w:rFonts w:ascii="Arial" w:hAnsi="Arial" w:cs="Arial"/>
                <w:b/>
                <w:bCs/>
                <w:sz w:val="18"/>
                <w:szCs w:val="18"/>
                <w:lang w:val="es-PE"/>
              </w:rPr>
            </w:pPr>
            <w:r w:rsidRPr="00297BD5">
              <w:rPr>
                <w:rFonts w:ascii="Arial" w:hAnsi="Arial" w:cs="Arial"/>
                <w:b/>
                <w:bCs/>
                <w:sz w:val="18"/>
                <w:szCs w:val="18"/>
                <w:lang w:val="es-PE"/>
              </w:rPr>
              <w:t>LUGAR DE LABORES</w:t>
            </w:r>
          </w:p>
        </w:tc>
        <w:tc>
          <w:tcPr>
            <w:tcW w:w="1701" w:type="dxa"/>
            <w:shd w:val="clear" w:color="000000" w:fill="BDD6EE"/>
            <w:vAlign w:val="center"/>
            <w:hideMark/>
          </w:tcPr>
          <w:p w14:paraId="6FCDC254" w14:textId="77777777" w:rsidR="009F17A6" w:rsidRPr="00297BD5" w:rsidRDefault="009F17A6" w:rsidP="003E11EB">
            <w:pPr>
              <w:suppressAutoHyphens w:val="0"/>
              <w:jc w:val="center"/>
              <w:rPr>
                <w:rFonts w:ascii="Arial" w:hAnsi="Arial" w:cs="Arial"/>
                <w:b/>
                <w:bCs/>
                <w:sz w:val="18"/>
                <w:szCs w:val="18"/>
                <w:lang w:val="es-PE"/>
              </w:rPr>
            </w:pPr>
            <w:r w:rsidRPr="00297BD5">
              <w:rPr>
                <w:rFonts w:ascii="Arial" w:hAnsi="Arial" w:cs="Arial"/>
                <w:b/>
                <w:bCs/>
                <w:sz w:val="18"/>
                <w:szCs w:val="18"/>
                <w:lang w:val="es-PE"/>
              </w:rPr>
              <w:t>DEPENDENCIA</w:t>
            </w:r>
          </w:p>
        </w:tc>
      </w:tr>
      <w:tr w:rsidR="005808F2" w:rsidRPr="00297BD5" w14:paraId="56A63A85" w14:textId="77777777" w:rsidTr="00F354C1">
        <w:trPr>
          <w:trHeight w:val="854"/>
          <w:jc w:val="center"/>
        </w:trPr>
        <w:tc>
          <w:tcPr>
            <w:tcW w:w="1270" w:type="dxa"/>
            <w:tcBorders>
              <w:top w:val="single" w:sz="4" w:space="0" w:color="auto"/>
              <w:bottom w:val="single" w:sz="4" w:space="0" w:color="auto"/>
            </w:tcBorders>
            <w:shd w:val="clear" w:color="auto" w:fill="auto"/>
            <w:vAlign w:val="center"/>
          </w:tcPr>
          <w:p w14:paraId="35BA8C94" w14:textId="004B3068" w:rsidR="005808F2" w:rsidRPr="00297BD5" w:rsidRDefault="00297BD5" w:rsidP="00C852FE">
            <w:pPr>
              <w:suppressAutoHyphens w:val="0"/>
              <w:jc w:val="center"/>
              <w:rPr>
                <w:rFonts w:ascii="Arial" w:hAnsi="Arial" w:cs="Arial"/>
                <w:sz w:val="18"/>
                <w:szCs w:val="18"/>
                <w:lang w:val="es-PE"/>
              </w:rPr>
            </w:pPr>
            <w:r w:rsidRPr="00297BD5">
              <w:rPr>
                <w:rFonts w:ascii="Arial" w:hAnsi="Arial" w:cs="Arial"/>
                <w:sz w:val="18"/>
                <w:szCs w:val="18"/>
                <w:lang w:val="es-PE"/>
              </w:rPr>
              <w:t>Enfermera (o)</w:t>
            </w:r>
          </w:p>
        </w:tc>
        <w:tc>
          <w:tcPr>
            <w:tcW w:w="1134" w:type="dxa"/>
            <w:tcBorders>
              <w:top w:val="single" w:sz="4" w:space="0" w:color="auto"/>
              <w:bottom w:val="single" w:sz="4" w:space="0" w:color="auto"/>
              <w:right w:val="single" w:sz="4" w:space="0" w:color="auto"/>
            </w:tcBorders>
            <w:shd w:val="clear" w:color="auto" w:fill="auto"/>
            <w:vAlign w:val="center"/>
          </w:tcPr>
          <w:p w14:paraId="50AFCE06" w14:textId="5F4C0F99" w:rsidR="005808F2" w:rsidRPr="00297BD5" w:rsidRDefault="00297BD5" w:rsidP="00D649F9">
            <w:pPr>
              <w:suppressAutoHyphens w:val="0"/>
              <w:jc w:val="center"/>
              <w:rPr>
                <w:rFonts w:ascii="Arial" w:hAnsi="Arial" w:cs="Arial"/>
                <w:sz w:val="18"/>
                <w:szCs w:val="18"/>
              </w:rPr>
            </w:pPr>
            <w:r w:rsidRPr="00297BD5">
              <w:rPr>
                <w:rFonts w:ascii="Arial" w:hAnsi="Arial" w:cs="Arial"/>
                <w:sz w:val="18"/>
                <w:szCs w:val="18"/>
              </w:rPr>
              <w:t>P2EN-001</w:t>
            </w:r>
          </w:p>
        </w:tc>
        <w:tc>
          <w:tcPr>
            <w:tcW w:w="1701" w:type="dxa"/>
            <w:tcBorders>
              <w:left w:val="single" w:sz="4" w:space="0" w:color="auto"/>
              <w:right w:val="single" w:sz="4" w:space="0" w:color="auto"/>
            </w:tcBorders>
            <w:shd w:val="clear" w:color="auto" w:fill="auto"/>
            <w:vAlign w:val="center"/>
          </w:tcPr>
          <w:p w14:paraId="037FA83B" w14:textId="69977761" w:rsidR="005808F2" w:rsidRPr="00297BD5" w:rsidRDefault="00297BD5" w:rsidP="00297BD5">
            <w:pPr>
              <w:suppressAutoHyphens w:val="0"/>
              <w:jc w:val="center"/>
              <w:rPr>
                <w:rFonts w:ascii="Arial" w:hAnsi="Arial" w:cs="Arial"/>
                <w:sz w:val="18"/>
                <w:szCs w:val="18"/>
                <w:lang w:val="es-PE"/>
              </w:rPr>
            </w:pPr>
            <w:r w:rsidRPr="00297BD5">
              <w:rPr>
                <w:rFonts w:ascii="Arial" w:hAnsi="Arial" w:cs="Arial"/>
                <w:sz w:val="18"/>
                <w:szCs w:val="18"/>
                <w:lang w:val="es-PE"/>
              </w:rPr>
              <w:t>S/. 5</w:t>
            </w:r>
            <w:r w:rsidR="005808F2" w:rsidRPr="00297BD5">
              <w:rPr>
                <w:rFonts w:ascii="Arial" w:hAnsi="Arial" w:cs="Arial"/>
                <w:sz w:val="18"/>
                <w:szCs w:val="18"/>
                <w:lang w:val="es-PE"/>
              </w:rPr>
              <w:t>,</w:t>
            </w:r>
            <w:r w:rsidRPr="00297BD5">
              <w:rPr>
                <w:rFonts w:ascii="Arial" w:hAnsi="Arial" w:cs="Arial"/>
                <w:sz w:val="18"/>
                <w:szCs w:val="18"/>
                <w:lang w:val="es-PE"/>
              </w:rPr>
              <w:t>298</w:t>
            </w:r>
            <w:r w:rsidR="005808F2" w:rsidRPr="00297BD5">
              <w:rPr>
                <w:rFonts w:ascii="Arial" w:hAnsi="Arial" w:cs="Arial"/>
                <w:sz w:val="18"/>
                <w:szCs w:val="18"/>
                <w:lang w:val="es-PE"/>
              </w:rPr>
              <w:t>.00 (*)</w:t>
            </w:r>
          </w:p>
        </w:tc>
        <w:tc>
          <w:tcPr>
            <w:tcW w:w="1134" w:type="dxa"/>
            <w:tcBorders>
              <w:top w:val="single" w:sz="4" w:space="0" w:color="auto"/>
              <w:bottom w:val="single" w:sz="4" w:space="0" w:color="auto"/>
            </w:tcBorders>
            <w:shd w:val="clear" w:color="auto" w:fill="auto"/>
            <w:vAlign w:val="center"/>
          </w:tcPr>
          <w:p w14:paraId="53659010" w14:textId="2071E108" w:rsidR="005808F2" w:rsidRPr="00297BD5" w:rsidRDefault="005808F2" w:rsidP="00C852FE">
            <w:pPr>
              <w:suppressAutoHyphens w:val="0"/>
              <w:jc w:val="center"/>
              <w:rPr>
                <w:rFonts w:ascii="Arial" w:hAnsi="Arial" w:cs="Arial"/>
                <w:sz w:val="18"/>
                <w:szCs w:val="18"/>
                <w:lang w:val="es-PE"/>
              </w:rPr>
            </w:pPr>
            <w:r w:rsidRPr="00297BD5">
              <w:rPr>
                <w:rFonts w:ascii="Arial" w:hAnsi="Arial" w:cs="Arial"/>
                <w:sz w:val="18"/>
                <w:szCs w:val="18"/>
                <w:lang w:val="es-PE"/>
              </w:rPr>
              <w:t>01</w:t>
            </w:r>
          </w:p>
        </w:tc>
        <w:tc>
          <w:tcPr>
            <w:tcW w:w="2553" w:type="dxa"/>
            <w:tcBorders>
              <w:top w:val="single" w:sz="4" w:space="0" w:color="auto"/>
              <w:bottom w:val="single" w:sz="4" w:space="0" w:color="auto"/>
            </w:tcBorders>
            <w:shd w:val="clear" w:color="auto" w:fill="auto"/>
            <w:vAlign w:val="center"/>
          </w:tcPr>
          <w:p w14:paraId="7A548B3A" w14:textId="72691486" w:rsidR="005808F2" w:rsidRPr="00297BD5" w:rsidRDefault="005808F2" w:rsidP="00297BD5">
            <w:pPr>
              <w:suppressAutoHyphens w:val="0"/>
              <w:jc w:val="center"/>
              <w:rPr>
                <w:rFonts w:ascii="Arial" w:hAnsi="Arial" w:cs="Arial"/>
                <w:sz w:val="18"/>
                <w:szCs w:val="18"/>
                <w:lang w:val="es-PE"/>
              </w:rPr>
            </w:pPr>
            <w:r w:rsidRPr="00297BD5">
              <w:rPr>
                <w:rFonts w:ascii="Arial" w:hAnsi="Arial" w:cs="Arial"/>
                <w:sz w:val="18"/>
                <w:szCs w:val="18"/>
                <w:lang w:val="es-PE"/>
              </w:rPr>
              <w:t xml:space="preserve">Gerencia de </w:t>
            </w:r>
            <w:r w:rsidR="00297BD5" w:rsidRPr="00297BD5">
              <w:rPr>
                <w:rFonts w:ascii="Arial" w:hAnsi="Arial" w:cs="Arial"/>
                <w:sz w:val="18"/>
                <w:szCs w:val="18"/>
                <w:lang w:val="es-PE"/>
              </w:rPr>
              <w:t>Procura y Trasplante</w:t>
            </w:r>
          </w:p>
        </w:tc>
        <w:tc>
          <w:tcPr>
            <w:tcW w:w="1701" w:type="dxa"/>
            <w:shd w:val="clear" w:color="auto" w:fill="auto"/>
            <w:vAlign w:val="center"/>
          </w:tcPr>
          <w:p w14:paraId="186E32F9" w14:textId="43F10B8A" w:rsidR="005808F2" w:rsidRPr="00297BD5" w:rsidRDefault="00297BD5" w:rsidP="00297BD5">
            <w:pPr>
              <w:jc w:val="center"/>
              <w:rPr>
                <w:rFonts w:ascii="Arial" w:hAnsi="Arial" w:cs="Arial"/>
                <w:sz w:val="18"/>
                <w:szCs w:val="18"/>
                <w:lang w:val="es-PE"/>
              </w:rPr>
            </w:pPr>
            <w:r w:rsidRPr="00297BD5">
              <w:rPr>
                <w:rFonts w:ascii="Arial" w:hAnsi="Arial" w:cs="Arial"/>
                <w:sz w:val="18"/>
                <w:szCs w:val="18"/>
                <w:lang w:val="es-PE"/>
              </w:rPr>
              <w:t>Gerencia Central de Operaciones</w:t>
            </w:r>
          </w:p>
        </w:tc>
      </w:tr>
      <w:tr w:rsidR="00C852FE" w:rsidRPr="00297BD5" w14:paraId="38837961" w14:textId="77777777" w:rsidTr="009F17A6">
        <w:trPr>
          <w:trHeight w:val="387"/>
          <w:jc w:val="center"/>
        </w:trPr>
        <w:tc>
          <w:tcPr>
            <w:tcW w:w="4105" w:type="dxa"/>
            <w:gridSpan w:val="3"/>
            <w:shd w:val="clear" w:color="000000" w:fill="BDD6EE"/>
            <w:vAlign w:val="center"/>
            <w:hideMark/>
          </w:tcPr>
          <w:p w14:paraId="4BB21288" w14:textId="687D3E6F" w:rsidR="00C852FE" w:rsidRPr="00297BD5" w:rsidRDefault="00C852FE" w:rsidP="00C852FE">
            <w:pPr>
              <w:suppressAutoHyphens w:val="0"/>
              <w:jc w:val="center"/>
              <w:rPr>
                <w:rFonts w:ascii="Arial" w:hAnsi="Arial" w:cs="Arial"/>
                <w:b/>
                <w:bCs/>
                <w:sz w:val="18"/>
                <w:szCs w:val="18"/>
                <w:lang w:val="es-PE"/>
              </w:rPr>
            </w:pPr>
            <w:r w:rsidRPr="00297BD5">
              <w:rPr>
                <w:rFonts w:ascii="Arial" w:hAnsi="Arial" w:cs="Arial"/>
                <w:b/>
                <w:bCs/>
                <w:sz w:val="18"/>
                <w:szCs w:val="18"/>
                <w:lang w:val="es-PE"/>
              </w:rPr>
              <w:t>TOTAL</w:t>
            </w:r>
          </w:p>
        </w:tc>
        <w:tc>
          <w:tcPr>
            <w:tcW w:w="5388" w:type="dxa"/>
            <w:gridSpan w:val="3"/>
            <w:shd w:val="clear" w:color="000000" w:fill="BDD6EE"/>
            <w:vAlign w:val="center"/>
            <w:hideMark/>
          </w:tcPr>
          <w:p w14:paraId="097DC1E1" w14:textId="126C9282" w:rsidR="00C852FE" w:rsidRPr="00297BD5" w:rsidRDefault="00C852FE" w:rsidP="00C852FE">
            <w:pPr>
              <w:suppressAutoHyphens w:val="0"/>
              <w:rPr>
                <w:rFonts w:ascii="Arial" w:hAnsi="Arial" w:cs="Arial"/>
                <w:b/>
                <w:bCs/>
                <w:sz w:val="18"/>
                <w:szCs w:val="18"/>
                <w:lang w:val="es-PE"/>
              </w:rPr>
            </w:pPr>
            <w:r w:rsidRPr="00297BD5">
              <w:rPr>
                <w:rFonts w:ascii="Arial" w:hAnsi="Arial" w:cs="Arial"/>
                <w:b/>
                <w:bCs/>
                <w:sz w:val="18"/>
                <w:szCs w:val="18"/>
                <w:lang w:val="es-PE"/>
              </w:rPr>
              <w:t xml:space="preserve">        0</w:t>
            </w:r>
            <w:r w:rsidR="00297BD5" w:rsidRPr="00297BD5">
              <w:rPr>
                <w:rFonts w:ascii="Arial" w:hAnsi="Arial" w:cs="Arial"/>
                <w:b/>
                <w:bCs/>
                <w:sz w:val="18"/>
                <w:szCs w:val="18"/>
                <w:lang w:val="es-PE"/>
              </w:rPr>
              <w:t>1</w:t>
            </w:r>
          </w:p>
        </w:tc>
      </w:tr>
    </w:tbl>
    <w:p w14:paraId="65B30392" w14:textId="6E91791A" w:rsidR="00454FBE" w:rsidRPr="00297BD5" w:rsidRDefault="00454FBE" w:rsidP="006A6041">
      <w:pPr>
        <w:pStyle w:val="Prrafodelista8"/>
        <w:ind w:left="0"/>
        <w:jc w:val="both"/>
        <w:rPr>
          <w:rFonts w:cs="Arial"/>
          <w:b/>
          <w:sz w:val="16"/>
          <w:szCs w:val="16"/>
        </w:rPr>
      </w:pPr>
      <w:r w:rsidRPr="00297BD5">
        <w:rPr>
          <w:rFonts w:cs="Arial"/>
          <w:b/>
          <w:sz w:val="16"/>
          <w:szCs w:val="16"/>
        </w:rPr>
        <w:t xml:space="preserve">(*) Además de lo indicado, el mencionado cargo cuenta con Beneficios de Ley y </w:t>
      </w:r>
      <w:r w:rsidR="00DA2AF9" w:rsidRPr="00297BD5">
        <w:rPr>
          <w:rFonts w:cs="Arial"/>
          <w:b/>
          <w:sz w:val="16"/>
          <w:szCs w:val="16"/>
        </w:rPr>
        <w:t>Bonificación por</w:t>
      </w:r>
      <w:r w:rsidRPr="00297BD5">
        <w:rPr>
          <w:rFonts w:cs="Arial"/>
          <w:b/>
          <w:sz w:val="16"/>
          <w:szCs w:val="16"/>
        </w:rPr>
        <w:t xml:space="preserve"> labores en Zona de</w:t>
      </w:r>
      <w:r w:rsidR="00DA2AF9" w:rsidRPr="00297BD5">
        <w:rPr>
          <w:rFonts w:cs="Arial"/>
          <w:b/>
          <w:sz w:val="16"/>
          <w:szCs w:val="16"/>
        </w:rPr>
        <w:t xml:space="preserve"> m</w:t>
      </w:r>
      <w:r w:rsidRPr="00297BD5">
        <w:rPr>
          <w:rFonts w:cs="Arial"/>
          <w:b/>
          <w:sz w:val="16"/>
          <w:szCs w:val="16"/>
        </w:rPr>
        <w:t xml:space="preserve">enor desarrollo, de corresponder. </w:t>
      </w:r>
    </w:p>
    <w:p w14:paraId="1F9CE5BD" w14:textId="3F767138" w:rsidR="00454FBE" w:rsidRPr="00297BD5" w:rsidRDefault="00454FBE" w:rsidP="009802A1">
      <w:pPr>
        <w:pStyle w:val="Prrafodelista1"/>
        <w:suppressAutoHyphens w:val="0"/>
        <w:ind w:left="0"/>
        <w:contextualSpacing/>
        <w:jc w:val="both"/>
        <w:rPr>
          <w:rFonts w:ascii="Arial" w:hAnsi="Arial" w:cs="Arial"/>
          <w:b/>
        </w:rPr>
      </w:pPr>
    </w:p>
    <w:p w14:paraId="61263423" w14:textId="1D30DC25" w:rsidR="00D4550F" w:rsidRPr="00297BD5" w:rsidRDefault="00D4550F" w:rsidP="00943CC6">
      <w:pPr>
        <w:pStyle w:val="Sangradetextonormal"/>
        <w:numPr>
          <w:ilvl w:val="1"/>
          <w:numId w:val="9"/>
        </w:numPr>
        <w:ind w:left="709"/>
        <w:jc w:val="both"/>
        <w:rPr>
          <w:rFonts w:cs="Arial"/>
          <w:sz w:val="20"/>
          <w:szCs w:val="20"/>
        </w:rPr>
      </w:pPr>
      <w:r w:rsidRPr="00297BD5">
        <w:rPr>
          <w:rFonts w:cs="Arial"/>
          <w:sz w:val="20"/>
          <w:szCs w:val="20"/>
        </w:rPr>
        <w:t xml:space="preserve">Dependencia, </w:t>
      </w:r>
      <w:r w:rsidRPr="00297BD5">
        <w:rPr>
          <w:rFonts w:cs="Arial"/>
          <w:bCs w:val="0"/>
          <w:sz w:val="20"/>
          <w:szCs w:val="20"/>
        </w:rPr>
        <w:t>Unidad Orgánica y/o Área Solicitante</w:t>
      </w:r>
      <w:r w:rsidR="007C21A8" w:rsidRPr="00297BD5">
        <w:rPr>
          <w:rFonts w:cs="Arial"/>
          <w:bCs w:val="0"/>
          <w:sz w:val="20"/>
          <w:szCs w:val="20"/>
        </w:rPr>
        <w:t>:</w:t>
      </w:r>
    </w:p>
    <w:p w14:paraId="11AB1090" w14:textId="12B1B333" w:rsidR="00D4550F" w:rsidRPr="00297BD5" w:rsidRDefault="00167AE7" w:rsidP="00D4550F">
      <w:pPr>
        <w:pStyle w:val="Sangradetextonormal"/>
        <w:ind w:left="709" w:firstLine="0"/>
        <w:jc w:val="both"/>
        <w:rPr>
          <w:rFonts w:cs="Arial"/>
          <w:b w:val="0"/>
          <w:sz w:val="20"/>
          <w:szCs w:val="20"/>
        </w:rPr>
      </w:pPr>
      <w:r>
        <w:rPr>
          <w:rFonts w:cs="Arial"/>
          <w:b w:val="0"/>
          <w:sz w:val="20"/>
          <w:szCs w:val="20"/>
        </w:rPr>
        <w:t xml:space="preserve">Gerencia de Procura y Trasplante de la </w:t>
      </w:r>
      <w:r w:rsidR="004F590C" w:rsidRPr="00297BD5">
        <w:rPr>
          <w:rFonts w:cs="Arial"/>
          <w:b w:val="0"/>
          <w:sz w:val="20"/>
          <w:szCs w:val="20"/>
        </w:rPr>
        <w:t xml:space="preserve">Gerencia Central </w:t>
      </w:r>
      <w:r w:rsidR="00875C5B" w:rsidRPr="00297BD5">
        <w:rPr>
          <w:rFonts w:cs="Arial"/>
          <w:b w:val="0"/>
          <w:sz w:val="20"/>
          <w:szCs w:val="20"/>
        </w:rPr>
        <w:t>de</w:t>
      </w:r>
      <w:r w:rsidR="004E022A" w:rsidRPr="00297BD5">
        <w:rPr>
          <w:rFonts w:cs="Arial"/>
          <w:b w:val="0"/>
          <w:sz w:val="20"/>
          <w:szCs w:val="20"/>
        </w:rPr>
        <w:t xml:space="preserve"> </w:t>
      </w:r>
      <w:r w:rsidR="00297BD5" w:rsidRPr="00297BD5">
        <w:rPr>
          <w:rFonts w:cs="Arial"/>
          <w:b w:val="0"/>
          <w:sz w:val="20"/>
          <w:szCs w:val="20"/>
        </w:rPr>
        <w:t>Operaciones</w:t>
      </w:r>
      <w:r w:rsidR="00B40DA2" w:rsidRPr="00297BD5">
        <w:rPr>
          <w:rFonts w:cs="Arial"/>
          <w:b w:val="0"/>
          <w:sz w:val="20"/>
          <w:szCs w:val="20"/>
        </w:rPr>
        <w:t>.</w:t>
      </w:r>
    </w:p>
    <w:p w14:paraId="6AA722BA" w14:textId="77777777" w:rsidR="00D4550F" w:rsidRPr="00297BD5" w:rsidRDefault="00D4550F" w:rsidP="00D4550F">
      <w:pPr>
        <w:pStyle w:val="Sangradetextonormal"/>
        <w:jc w:val="both"/>
        <w:rPr>
          <w:rFonts w:cs="Arial"/>
          <w:b w:val="0"/>
          <w:sz w:val="10"/>
          <w:szCs w:val="10"/>
        </w:rPr>
      </w:pPr>
    </w:p>
    <w:p w14:paraId="28EC1F2D" w14:textId="7215869B" w:rsidR="00D4550F" w:rsidRPr="00297BD5" w:rsidRDefault="00D4550F" w:rsidP="00943CC6">
      <w:pPr>
        <w:pStyle w:val="Sangradetextonormal"/>
        <w:numPr>
          <w:ilvl w:val="1"/>
          <w:numId w:val="9"/>
        </w:numPr>
        <w:ind w:left="709"/>
        <w:jc w:val="both"/>
        <w:rPr>
          <w:rFonts w:cs="Arial"/>
          <w:sz w:val="20"/>
          <w:szCs w:val="20"/>
        </w:rPr>
      </w:pPr>
      <w:r w:rsidRPr="00297BD5">
        <w:rPr>
          <w:rFonts w:cs="Arial"/>
          <w:sz w:val="20"/>
          <w:szCs w:val="20"/>
        </w:rPr>
        <w:t>Dependencia encargada de realizar el proceso de</w:t>
      </w:r>
      <w:r w:rsidR="00176BAB" w:rsidRPr="00297BD5">
        <w:rPr>
          <w:rFonts w:cs="Arial"/>
          <w:sz w:val="20"/>
          <w:szCs w:val="20"/>
        </w:rPr>
        <w:t xml:space="preserve"> incorporación y</w:t>
      </w:r>
      <w:r w:rsidRPr="00297BD5">
        <w:rPr>
          <w:rFonts w:cs="Arial"/>
          <w:sz w:val="20"/>
          <w:szCs w:val="20"/>
        </w:rPr>
        <w:t xml:space="preserve"> contratación</w:t>
      </w:r>
      <w:r w:rsidR="007C21A8" w:rsidRPr="00297BD5">
        <w:rPr>
          <w:rFonts w:cs="Arial"/>
          <w:sz w:val="20"/>
          <w:szCs w:val="20"/>
        </w:rPr>
        <w:t>:</w:t>
      </w:r>
    </w:p>
    <w:p w14:paraId="43A379D2" w14:textId="77777777" w:rsidR="00EC2795" w:rsidRPr="00297BD5" w:rsidRDefault="00EC2795" w:rsidP="00EC2795">
      <w:pPr>
        <w:pStyle w:val="Sangradetextonormal"/>
        <w:ind w:left="709" w:firstLine="0"/>
        <w:jc w:val="both"/>
        <w:rPr>
          <w:b w:val="0"/>
          <w:bCs w:val="0"/>
          <w:sz w:val="20"/>
          <w:szCs w:val="20"/>
        </w:rPr>
      </w:pPr>
      <w:r w:rsidRPr="00297BD5">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297BD5" w:rsidRDefault="009B6C66" w:rsidP="009B6C66">
      <w:pPr>
        <w:pStyle w:val="Sangradetextonormal"/>
        <w:jc w:val="both"/>
        <w:rPr>
          <w:rFonts w:cs="Arial"/>
          <w:sz w:val="10"/>
          <w:szCs w:val="10"/>
        </w:rPr>
      </w:pPr>
    </w:p>
    <w:p w14:paraId="034BD47D" w14:textId="4838613B" w:rsidR="00D4550F" w:rsidRPr="00297BD5" w:rsidRDefault="00846C97" w:rsidP="00943CC6">
      <w:pPr>
        <w:pStyle w:val="Sangradetextonormal"/>
        <w:numPr>
          <w:ilvl w:val="1"/>
          <w:numId w:val="9"/>
        </w:numPr>
        <w:ind w:left="709"/>
        <w:jc w:val="both"/>
        <w:rPr>
          <w:rFonts w:cs="Arial"/>
          <w:sz w:val="20"/>
          <w:szCs w:val="20"/>
        </w:rPr>
      </w:pPr>
      <w:r w:rsidRPr="00297BD5">
        <w:rPr>
          <w:rFonts w:cs="Arial"/>
          <w:sz w:val="20"/>
          <w:szCs w:val="20"/>
        </w:rPr>
        <w:t>Consideraciones</w:t>
      </w:r>
      <w:r w:rsidR="00C3564B" w:rsidRPr="00297BD5">
        <w:rPr>
          <w:rFonts w:cs="Arial"/>
          <w:sz w:val="20"/>
          <w:szCs w:val="20"/>
        </w:rPr>
        <w:t xml:space="preserve"> </w:t>
      </w:r>
      <w:r w:rsidR="00D872FC" w:rsidRPr="00297BD5">
        <w:rPr>
          <w:rFonts w:cs="Arial"/>
          <w:sz w:val="20"/>
          <w:szCs w:val="20"/>
        </w:rPr>
        <w:t>para la postulación e incorporación</w:t>
      </w:r>
      <w:r w:rsidR="007C21A8" w:rsidRPr="00297BD5">
        <w:rPr>
          <w:rFonts w:cs="Arial"/>
          <w:sz w:val="20"/>
          <w:szCs w:val="20"/>
        </w:rPr>
        <w:t>:</w:t>
      </w:r>
    </w:p>
    <w:p w14:paraId="0D59675E" w14:textId="77777777" w:rsidR="000B3F4B" w:rsidRPr="00297BD5" w:rsidRDefault="000B3F4B" w:rsidP="000B3F4B">
      <w:pPr>
        <w:pStyle w:val="Sangradetextonormal"/>
        <w:numPr>
          <w:ilvl w:val="0"/>
          <w:numId w:val="3"/>
        </w:numPr>
        <w:tabs>
          <w:tab w:val="num" w:pos="1080"/>
        </w:tabs>
        <w:ind w:left="1080"/>
        <w:jc w:val="both"/>
        <w:rPr>
          <w:b w:val="0"/>
          <w:sz w:val="20"/>
        </w:rPr>
      </w:pPr>
      <w:r w:rsidRPr="00297BD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297BD5" w:rsidRDefault="000B3F4B" w:rsidP="000B3F4B">
      <w:pPr>
        <w:pStyle w:val="Sangradetextonormal"/>
        <w:numPr>
          <w:ilvl w:val="0"/>
          <w:numId w:val="3"/>
        </w:numPr>
        <w:tabs>
          <w:tab w:val="num" w:pos="1080"/>
        </w:tabs>
        <w:ind w:left="1080"/>
        <w:jc w:val="both"/>
        <w:rPr>
          <w:b w:val="0"/>
          <w:sz w:val="20"/>
        </w:rPr>
      </w:pPr>
      <w:r w:rsidRPr="00297BD5">
        <w:rPr>
          <w:b w:val="0"/>
          <w:sz w:val="20"/>
        </w:rPr>
        <w:t>Los trabajadores de ESSALUD que laboran bajo la modalidad de suplencia podrán postular sin renuncia previa, acreditando su experiencia laboral en la condición citada.</w:t>
      </w:r>
      <w:r w:rsidRPr="00297BD5">
        <w:t xml:space="preserve"> </w:t>
      </w:r>
    </w:p>
    <w:p w14:paraId="4154C26C" w14:textId="77777777" w:rsidR="000B3F4B" w:rsidRPr="00297BD5" w:rsidRDefault="000B3F4B" w:rsidP="000B3F4B">
      <w:pPr>
        <w:pStyle w:val="Sangradetextonormal"/>
        <w:numPr>
          <w:ilvl w:val="0"/>
          <w:numId w:val="3"/>
        </w:numPr>
        <w:tabs>
          <w:tab w:val="num" w:pos="1080"/>
        </w:tabs>
        <w:ind w:left="1080"/>
        <w:jc w:val="both"/>
        <w:rPr>
          <w:b w:val="0"/>
          <w:sz w:val="20"/>
        </w:rPr>
      </w:pPr>
      <w:r w:rsidRPr="00297BD5">
        <w:rPr>
          <w:b w:val="0"/>
          <w:sz w:val="20"/>
        </w:rPr>
        <w:t>Al momento de la inscripción el postulante interesado debe cumplir con los requisitos del perfil de puesto establecidos en el proceso de selección en el cual se registra.</w:t>
      </w:r>
    </w:p>
    <w:p w14:paraId="6BB36E3E" w14:textId="77777777" w:rsidR="000B3F4B" w:rsidRPr="00297BD5" w:rsidRDefault="000B3F4B" w:rsidP="000B3F4B">
      <w:pPr>
        <w:pStyle w:val="Sangradetextonormal"/>
        <w:numPr>
          <w:ilvl w:val="0"/>
          <w:numId w:val="3"/>
        </w:numPr>
        <w:tabs>
          <w:tab w:val="num" w:pos="1080"/>
        </w:tabs>
        <w:ind w:left="1080"/>
        <w:jc w:val="both"/>
        <w:rPr>
          <w:b w:val="0"/>
          <w:sz w:val="20"/>
        </w:rPr>
      </w:pPr>
      <w:r w:rsidRPr="00297BD5">
        <w:rPr>
          <w:b w:val="0"/>
          <w:sz w:val="20"/>
        </w:rPr>
        <w:t>Disponibilidad inmediata.</w:t>
      </w:r>
    </w:p>
    <w:p w14:paraId="5DDC8EF9" w14:textId="48D515A1" w:rsidR="000002DE" w:rsidRPr="00297BD5" w:rsidRDefault="00F97ADA" w:rsidP="00232E68">
      <w:pPr>
        <w:jc w:val="both"/>
        <w:rPr>
          <w:i/>
          <w:sz w:val="14"/>
          <w:szCs w:val="14"/>
        </w:rPr>
      </w:pPr>
      <w:r w:rsidRPr="00297BD5">
        <w:rPr>
          <w:i/>
          <w:sz w:val="14"/>
          <w:szCs w:val="14"/>
        </w:rPr>
        <w:t>.</w:t>
      </w:r>
    </w:p>
    <w:p w14:paraId="1177A14F" w14:textId="77777777" w:rsidR="00F97ADA" w:rsidRPr="00297BD5" w:rsidRDefault="00F97ADA" w:rsidP="009B6C66">
      <w:pPr>
        <w:pStyle w:val="Sangradetextonormal"/>
        <w:ind w:firstLine="0"/>
        <w:jc w:val="both"/>
        <w:rPr>
          <w:rFonts w:cs="Arial"/>
          <w:sz w:val="12"/>
          <w:szCs w:val="20"/>
        </w:rPr>
      </w:pPr>
    </w:p>
    <w:p w14:paraId="11C1940F" w14:textId="35F6F564" w:rsidR="009B6C66" w:rsidRPr="00297BD5" w:rsidRDefault="009B6C66" w:rsidP="00943CC6">
      <w:pPr>
        <w:pStyle w:val="Sangradetextonormal"/>
        <w:numPr>
          <w:ilvl w:val="1"/>
          <w:numId w:val="9"/>
        </w:numPr>
        <w:ind w:left="709"/>
        <w:jc w:val="both"/>
        <w:rPr>
          <w:rFonts w:cs="Arial"/>
          <w:sz w:val="20"/>
          <w:szCs w:val="20"/>
        </w:rPr>
      </w:pPr>
      <w:r w:rsidRPr="00297BD5">
        <w:rPr>
          <w:rFonts w:cs="Arial"/>
          <w:sz w:val="20"/>
          <w:szCs w:val="20"/>
        </w:rPr>
        <w:t>Consideraciones Generales</w:t>
      </w:r>
      <w:r w:rsidR="007C21A8" w:rsidRPr="00297BD5">
        <w:rPr>
          <w:rFonts w:cs="Arial"/>
          <w:sz w:val="20"/>
          <w:szCs w:val="20"/>
        </w:rPr>
        <w:t>:</w:t>
      </w:r>
    </w:p>
    <w:p w14:paraId="07902FE6" w14:textId="77777777" w:rsidR="000B3F4B" w:rsidRPr="00297BD5" w:rsidRDefault="000B3F4B" w:rsidP="000B3F4B">
      <w:pPr>
        <w:pStyle w:val="Prrafodelista"/>
        <w:numPr>
          <w:ilvl w:val="2"/>
          <w:numId w:val="2"/>
        </w:numPr>
        <w:tabs>
          <w:tab w:val="clear" w:pos="1800"/>
          <w:tab w:val="num" w:pos="1440"/>
        </w:tabs>
        <w:ind w:left="1134" w:hanging="425"/>
        <w:jc w:val="both"/>
        <w:rPr>
          <w:bCs/>
          <w:sz w:val="20"/>
          <w:szCs w:val="20"/>
        </w:rPr>
      </w:pPr>
      <w:r w:rsidRPr="00297BD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297BD5" w:rsidRDefault="000B3F4B" w:rsidP="000B3F4B">
      <w:pPr>
        <w:pStyle w:val="Prrafodelista"/>
        <w:numPr>
          <w:ilvl w:val="2"/>
          <w:numId w:val="2"/>
        </w:numPr>
        <w:tabs>
          <w:tab w:val="clear" w:pos="1800"/>
          <w:tab w:val="num" w:pos="1440"/>
        </w:tabs>
        <w:ind w:left="1134" w:hanging="425"/>
        <w:jc w:val="both"/>
        <w:rPr>
          <w:bCs/>
          <w:sz w:val="20"/>
          <w:szCs w:val="20"/>
        </w:rPr>
      </w:pPr>
      <w:r w:rsidRPr="00297BD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297BD5">
          <w:rPr>
            <w:rStyle w:val="Hipervnculo"/>
            <w:bCs/>
            <w:sz w:val="20"/>
            <w:szCs w:val="20"/>
          </w:rPr>
          <w:t>http://convocatorias.essalud.gob.pe</w:t>
        </w:r>
      </w:hyperlink>
      <w:r w:rsidRPr="00297BD5">
        <w:rPr>
          <w:bCs/>
          <w:sz w:val="20"/>
          <w:szCs w:val="20"/>
        </w:rPr>
        <w:t>. De existir alguna modificación en el proceso de selección, ésta será comunicada oportunamente en la web señalada.</w:t>
      </w:r>
    </w:p>
    <w:p w14:paraId="71E1AEE6" w14:textId="77777777" w:rsidR="000B3F4B" w:rsidRPr="00297BD5" w:rsidRDefault="000B3F4B" w:rsidP="000B3F4B">
      <w:pPr>
        <w:pStyle w:val="Prrafodelista"/>
        <w:numPr>
          <w:ilvl w:val="2"/>
          <w:numId w:val="2"/>
        </w:numPr>
        <w:tabs>
          <w:tab w:val="clear" w:pos="1800"/>
          <w:tab w:val="num" w:pos="1440"/>
        </w:tabs>
        <w:ind w:left="1134" w:hanging="425"/>
        <w:jc w:val="both"/>
        <w:rPr>
          <w:bCs/>
          <w:sz w:val="20"/>
          <w:szCs w:val="20"/>
        </w:rPr>
      </w:pPr>
      <w:r w:rsidRPr="00297BD5">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297BD5" w:rsidRDefault="000B4AF9" w:rsidP="000B4AF9">
      <w:pPr>
        <w:rPr>
          <w:rFonts w:ascii="Arial" w:hAnsi="Arial" w:cs="Arial"/>
          <w:b/>
          <w:sz w:val="10"/>
        </w:rPr>
      </w:pPr>
    </w:p>
    <w:p w14:paraId="60481993" w14:textId="124907DB" w:rsidR="00D44203" w:rsidRPr="00297BD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97BD5">
        <w:rPr>
          <w:rFonts w:cs="Arial"/>
          <w:sz w:val="20"/>
          <w:szCs w:val="20"/>
        </w:rPr>
        <w:t xml:space="preserve">PERFIL DEL </w:t>
      </w:r>
      <w:r w:rsidR="00846C97" w:rsidRPr="00297BD5">
        <w:rPr>
          <w:rFonts w:cs="Arial"/>
          <w:sz w:val="20"/>
          <w:szCs w:val="20"/>
        </w:rPr>
        <w:t>CARGO</w:t>
      </w:r>
    </w:p>
    <w:p w14:paraId="4ABA3FAD" w14:textId="7E5DA220" w:rsidR="005053F6" w:rsidRPr="00297BD5" w:rsidRDefault="005053F6" w:rsidP="00F97ADA">
      <w:pPr>
        <w:pStyle w:val="Sangradetextonormal"/>
        <w:ind w:left="426" w:firstLine="0"/>
        <w:jc w:val="both"/>
        <w:outlineLvl w:val="0"/>
        <w:rPr>
          <w:rFonts w:cs="Arial"/>
          <w:sz w:val="18"/>
          <w:szCs w:val="18"/>
        </w:rPr>
      </w:pPr>
    </w:p>
    <w:p w14:paraId="724246A6" w14:textId="57A208AF" w:rsidR="00297BD5" w:rsidRPr="00297BD5" w:rsidRDefault="00297BD5" w:rsidP="00297BD5">
      <w:pPr>
        <w:ind w:left="426"/>
        <w:jc w:val="both"/>
        <w:rPr>
          <w:rFonts w:ascii="Arial" w:hAnsi="Arial" w:cs="Arial"/>
          <w:b/>
        </w:rPr>
      </w:pPr>
      <w:r w:rsidRPr="00297BD5">
        <w:rPr>
          <w:rFonts w:ascii="Arial" w:hAnsi="Arial" w:cs="Arial"/>
          <w:b/>
          <w:bCs/>
        </w:rPr>
        <w:t xml:space="preserve">ENFERMERA (O) </w:t>
      </w:r>
      <w:r w:rsidRPr="00297BD5">
        <w:rPr>
          <w:rFonts w:ascii="Arial" w:hAnsi="Arial" w:cs="Arial"/>
          <w:b/>
        </w:rPr>
        <w:t>(CÓD. P2EN-001)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97BD5" w:rsidRPr="00297BD5" w14:paraId="4D38E75B" w14:textId="77777777" w:rsidTr="00131D7D">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39D340E" w14:textId="77777777" w:rsidR="00297BD5" w:rsidRPr="00297BD5" w:rsidRDefault="00297BD5" w:rsidP="00131D7D">
            <w:pPr>
              <w:autoSpaceDE w:val="0"/>
              <w:autoSpaceDN w:val="0"/>
              <w:jc w:val="center"/>
              <w:rPr>
                <w:rFonts w:ascii="Arial" w:hAnsi="Arial" w:cs="Arial"/>
                <w:b/>
                <w:bCs/>
                <w:sz w:val="18"/>
                <w:szCs w:val="18"/>
              </w:rPr>
            </w:pPr>
            <w:r w:rsidRPr="00297BD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0E2F0B3" w14:textId="77777777" w:rsidR="00297BD5" w:rsidRPr="00297BD5" w:rsidRDefault="00297BD5" w:rsidP="00131D7D">
            <w:pPr>
              <w:autoSpaceDE w:val="0"/>
              <w:autoSpaceDN w:val="0"/>
              <w:jc w:val="center"/>
              <w:rPr>
                <w:rFonts w:ascii="Arial" w:hAnsi="Arial" w:cs="Arial"/>
                <w:b/>
                <w:bCs/>
                <w:sz w:val="18"/>
                <w:szCs w:val="18"/>
              </w:rPr>
            </w:pPr>
            <w:r w:rsidRPr="00297BD5">
              <w:rPr>
                <w:rFonts w:ascii="Arial" w:hAnsi="Arial" w:cs="Arial"/>
                <w:b/>
                <w:bCs/>
                <w:sz w:val="18"/>
                <w:szCs w:val="18"/>
              </w:rPr>
              <w:t>DETALLE</w:t>
            </w:r>
          </w:p>
        </w:tc>
      </w:tr>
      <w:tr w:rsidR="00297BD5" w:rsidRPr="00297BD5" w14:paraId="0AA009CE" w14:textId="77777777" w:rsidTr="00131D7D">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10704B" w14:textId="77777777" w:rsidR="00297BD5" w:rsidRPr="00297BD5" w:rsidRDefault="00297BD5" w:rsidP="00131D7D">
            <w:pPr>
              <w:autoSpaceDE w:val="0"/>
              <w:autoSpaceDN w:val="0"/>
              <w:jc w:val="center"/>
              <w:rPr>
                <w:rFonts w:ascii="Arial" w:hAnsi="Arial" w:cs="Arial"/>
                <w:b/>
                <w:bCs/>
                <w:sz w:val="18"/>
                <w:szCs w:val="18"/>
              </w:rPr>
            </w:pPr>
            <w:r w:rsidRPr="00297BD5">
              <w:rPr>
                <w:rFonts w:ascii="Arial" w:hAnsi="Arial" w:cs="Arial"/>
                <w:b/>
                <w:bCs/>
                <w:sz w:val="18"/>
                <w:szCs w:val="18"/>
              </w:rPr>
              <w:lastRenderedPageBreak/>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B0A5BE" w14:textId="77777777" w:rsidR="00297BD5" w:rsidRPr="00297BD5" w:rsidRDefault="00297BD5" w:rsidP="00297BD5">
            <w:pPr>
              <w:numPr>
                <w:ilvl w:val="0"/>
                <w:numId w:val="21"/>
              </w:numPr>
              <w:suppressAutoHyphens w:val="0"/>
              <w:snapToGrid w:val="0"/>
              <w:ind w:left="207" w:hanging="207"/>
              <w:jc w:val="both"/>
              <w:rPr>
                <w:rFonts w:ascii="Arial" w:hAnsi="Arial" w:cs="Arial"/>
                <w:b/>
                <w:bCs/>
                <w:sz w:val="18"/>
                <w:szCs w:val="18"/>
              </w:rPr>
            </w:pPr>
            <w:r w:rsidRPr="00297BD5">
              <w:rPr>
                <w:rFonts w:ascii="Arial" w:hAnsi="Arial" w:cs="Arial"/>
                <w:sz w:val="18"/>
                <w:szCs w:val="18"/>
              </w:rPr>
              <w:t xml:space="preserve">Acreditar* copia simple del Título Profesional Universitario de Enfermera (o) y Resolución de SERUMS correspondiente a la profesión. </w:t>
            </w:r>
            <w:r w:rsidRPr="00297BD5">
              <w:rPr>
                <w:rFonts w:ascii="Arial" w:hAnsi="Arial" w:cs="Arial"/>
                <w:b/>
                <w:bCs/>
                <w:sz w:val="18"/>
                <w:szCs w:val="18"/>
              </w:rPr>
              <w:t xml:space="preserve">(Indispensables) </w:t>
            </w:r>
          </w:p>
          <w:p w14:paraId="73D34236" w14:textId="77777777" w:rsidR="00297BD5" w:rsidRPr="00297BD5" w:rsidRDefault="00297BD5" w:rsidP="00297BD5">
            <w:pPr>
              <w:numPr>
                <w:ilvl w:val="0"/>
                <w:numId w:val="21"/>
              </w:numPr>
              <w:suppressAutoHyphens w:val="0"/>
              <w:snapToGrid w:val="0"/>
              <w:ind w:left="207" w:hanging="207"/>
              <w:jc w:val="both"/>
              <w:rPr>
                <w:rFonts w:ascii="Arial" w:hAnsi="Arial" w:cs="Arial"/>
                <w:sz w:val="18"/>
                <w:szCs w:val="18"/>
              </w:rPr>
            </w:pPr>
            <w:r w:rsidRPr="00297BD5">
              <w:rPr>
                <w:rFonts w:ascii="Arial" w:hAnsi="Arial" w:cs="Arial"/>
                <w:sz w:val="18"/>
                <w:szCs w:val="18"/>
              </w:rPr>
              <w:t xml:space="preserve">Acreditar* copia simple del Diploma de Colegiatura y Habilidad profesional vigente a la fecha de inscripción. </w:t>
            </w:r>
            <w:r w:rsidRPr="00297BD5">
              <w:rPr>
                <w:rFonts w:ascii="Arial" w:hAnsi="Arial" w:cs="Arial"/>
                <w:b/>
                <w:bCs/>
                <w:sz w:val="18"/>
                <w:szCs w:val="18"/>
              </w:rPr>
              <w:t>(Indispensable)</w:t>
            </w:r>
          </w:p>
        </w:tc>
      </w:tr>
      <w:tr w:rsidR="00297BD5" w:rsidRPr="00297BD5" w14:paraId="16AB6C35" w14:textId="77777777" w:rsidTr="00131D7D">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A4E4CD" w14:textId="77777777" w:rsidR="00297BD5" w:rsidRPr="00297BD5" w:rsidRDefault="00297BD5" w:rsidP="00131D7D">
            <w:pPr>
              <w:autoSpaceDE w:val="0"/>
              <w:autoSpaceDN w:val="0"/>
              <w:jc w:val="center"/>
              <w:rPr>
                <w:rFonts w:ascii="Arial" w:hAnsi="Arial" w:cs="Arial"/>
                <w:b/>
                <w:bCs/>
                <w:sz w:val="18"/>
                <w:szCs w:val="18"/>
              </w:rPr>
            </w:pPr>
            <w:r w:rsidRPr="00297B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EA5275" w14:textId="77777777" w:rsidR="00297BD5" w:rsidRPr="00297BD5" w:rsidRDefault="00297BD5" w:rsidP="00131D7D">
            <w:pPr>
              <w:jc w:val="both"/>
              <w:rPr>
                <w:rFonts w:ascii="Arial" w:hAnsi="Arial" w:cs="Arial"/>
                <w:sz w:val="18"/>
                <w:szCs w:val="18"/>
              </w:rPr>
            </w:pPr>
            <w:r w:rsidRPr="00297BD5">
              <w:rPr>
                <w:rFonts w:ascii="Arial" w:hAnsi="Arial" w:cs="Arial"/>
                <w:b/>
                <w:sz w:val="18"/>
                <w:szCs w:val="18"/>
              </w:rPr>
              <w:t>EXPERIENCIA GENERAL</w:t>
            </w:r>
            <w:r w:rsidRPr="00297BD5">
              <w:rPr>
                <w:rFonts w:ascii="Arial" w:hAnsi="Arial" w:cs="Arial"/>
                <w:sz w:val="18"/>
                <w:szCs w:val="18"/>
              </w:rPr>
              <w:t>:</w:t>
            </w:r>
          </w:p>
          <w:p w14:paraId="406A1F02" w14:textId="77777777" w:rsidR="00297BD5" w:rsidRPr="00297BD5" w:rsidRDefault="00297BD5" w:rsidP="00131D7D">
            <w:pPr>
              <w:numPr>
                <w:ilvl w:val="0"/>
                <w:numId w:val="7"/>
              </w:numPr>
              <w:suppressAutoHyphens w:val="0"/>
              <w:ind w:left="207" w:hanging="207"/>
              <w:jc w:val="both"/>
              <w:rPr>
                <w:rFonts w:ascii="Arial" w:hAnsi="Arial" w:cs="Arial"/>
                <w:sz w:val="18"/>
                <w:szCs w:val="18"/>
              </w:rPr>
            </w:pPr>
            <w:r w:rsidRPr="00297BD5">
              <w:rPr>
                <w:rFonts w:ascii="Arial" w:hAnsi="Arial" w:cs="Arial"/>
                <w:sz w:val="18"/>
                <w:szCs w:val="18"/>
              </w:rPr>
              <w:t xml:space="preserve">Acreditar* experiencia laboral mínima de tres (03) años, incluyendo el SERUMS. </w:t>
            </w:r>
            <w:r w:rsidRPr="00297BD5">
              <w:rPr>
                <w:rFonts w:ascii="Arial" w:hAnsi="Arial" w:cs="Arial"/>
                <w:b/>
                <w:sz w:val="18"/>
                <w:szCs w:val="18"/>
              </w:rPr>
              <w:t>(Indispensable)</w:t>
            </w:r>
          </w:p>
          <w:p w14:paraId="423454A9" w14:textId="77777777" w:rsidR="00297BD5" w:rsidRPr="00297BD5" w:rsidRDefault="00297BD5" w:rsidP="00131D7D">
            <w:pPr>
              <w:ind w:left="207" w:hanging="207"/>
              <w:jc w:val="both"/>
              <w:rPr>
                <w:rFonts w:ascii="Arial" w:hAnsi="Arial" w:cs="Arial"/>
                <w:b/>
                <w:sz w:val="18"/>
                <w:szCs w:val="18"/>
              </w:rPr>
            </w:pPr>
          </w:p>
          <w:p w14:paraId="6CA0B56D" w14:textId="77777777" w:rsidR="00297BD5" w:rsidRPr="00297BD5" w:rsidRDefault="00297BD5" w:rsidP="00131D7D">
            <w:pPr>
              <w:ind w:left="207" w:hanging="207"/>
              <w:jc w:val="both"/>
              <w:rPr>
                <w:rFonts w:ascii="Arial" w:hAnsi="Arial" w:cs="Arial"/>
                <w:sz w:val="18"/>
                <w:szCs w:val="18"/>
              </w:rPr>
            </w:pPr>
            <w:r w:rsidRPr="00297BD5">
              <w:rPr>
                <w:rFonts w:ascii="Arial" w:hAnsi="Arial" w:cs="Arial"/>
                <w:b/>
                <w:sz w:val="18"/>
                <w:szCs w:val="18"/>
              </w:rPr>
              <w:t>EXPERIENCIA ESPECÍFICA</w:t>
            </w:r>
            <w:r w:rsidRPr="00297BD5">
              <w:rPr>
                <w:rFonts w:ascii="Arial" w:hAnsi="Arial" w:cs="Arial"/>
                <w:sz w:val="18"/>
                <w:szCs w:val="18"/>
              </w:rPr>
              <w:t>:</w:t>
            </w:r>
          </w:p>
          <w:p w14:paraId="2AA80628" w14:textId="77777777" w:rsidR="00167AE7" w:rsidRPr="00167AE7" w:rsidRDefault="00297BD5" w:rsidP="00167AE7">
            <w:pPr>
              <w:numPr>
                <w:ilvl w:val="0"/>
                <w:numId w:val="7"/>
              </w:numPr>
              <w:suppressAutoHyphens w:val="0"/>
              <w:ind w:left="207" w:hanging="207"/>
              <w:jc w:val="both"/>
              <w:rPr>
                <w:rFonts w:ascii="Arial" w:hAnsi="Arial" w:cs="Arial"/>
                <w:b/>
                <w:sz w:val="18"/>
                <w:szCs w:val="18"/>
              </w:rPr>
            </w:pPr>
            <w:r w:rsidRPr="00297BD5">
              <w:rPr>
                <w:rFonts w:ascii="Arial" w:hAnsi="Arial" w:cs="Arial"/>
                <w:sz w:val="18"/>
                <w:szCs w:val="18"/>
              </w:rPr>
              <w:t xml:space="preserve">Acreditar* experiencia laboral mínima de dos (02) años en el desempeño de funciones afines a la profesión, cargo, puesto o funciones a desempeñar, con posterioridad al Título Profesional, </w:t>
            </w:r>
            <w:r w:rsidRPr="00167AE7">
              <w:rPr>
                <w:rFonts w:ascii="Arial" w:hAnsi="Arial" w:cs="Arial"/>
                <w:sz w:val="18"/>
                <w:szCs w:val="18"/>
              </w:rPr>
              <w:t>excluyendo el SERUMS.</w:t>
            </w:r>
            <w:r w:rsidRPr="00167AE7">
              <w:rPr>
                <w:rFonts w:ascii="Arial" w:hAnsi="Arial" w:cs="Arial"/>
                <w:b/>
                <w:sz w:val="18"/>
                <w:szCs w:val="18"/>
              </w:rPr>
              <w:t xml:space="preserve"> (Indispensable)</w:t>
            </w:r>
          </w:p>
          <w:p w14:paraId="5135D673" w14:textId="3A5D7CD3" w:rsidR="00167AE7" w:rsidRPr="00167AE7" w:rsidRDefault="00167AE7" w:rsidP="00167AE7">
            <w:pPr>
              <w:numPr>
                <w:ilvl w:val="0"/>
                <w:numId w:val="7"/>
              </w:numPr>
              <w:suppressAutoHyphens w:val="0"/>
              <w:ind w:left="207" w:hanging="207"/>
              <w:jc w:val="both"/>
              <w:rPr>
                <w:rFonts w:ascii="Arial" w:hAnsi="Arial" w:cs="Arial"/>
                <w:b/>
                <w:color w:val="FF0000"/>
                <w:sz w:val="18"/>
                <w:szCs w:val="18"/>
              </w:rPr>
            </w:pPr>
            <w:r w:rsidRPr="00167AE7">
              <w:rPr>
                <w:rFonts w:ascii="Arial" w:hAnsi="Arial" w:cs="Arial"/>
                <w:sz w:val="18"/>
                <w:szCs w:val="18"/>
              </w:rPr>
              <w:t>De preferencia, la experiencia debe haber sido desarrollada en establecimientos de salud de nivel II-2 y III y/o en aquellas cuyas actividades estén relacionadas con la actividad prestadora y/o experiencia de laborales en áreas críticas como unidad de cuidados intensivos o emergencia, neurocirugía, anestesiología (</w:t>
            </w:r>
            <w:r w:rsidRPr="00167AE7">
              <w:rPr>
                <w:rFonts w:ascii="Arial" w:hAnsi="Arial" w:cs="Arial"/>
                <w:b/>
                <w:bCs/>
                <w:sz w:val="18"/>
                <w:szCs w:val="18"/>
              </w:rPr>
              <w:t>Deseable)</w:t>
            </w:r>
          </w:p>
          <w:p w14:paraId="272C881B" w14:textId="77777777" w:rsidR="00167AE7" w:rsidRPr="00297BD5" w:rsidRDefault="00167AE7" w:rsidP="00131D7D">
            <w:pPr>
              <w:jc w:val="both"/>
              <w:rPr>
                <w:rFonts w:ascii="Arial" w:hAnsi="Arial" w:cs="Arial"/>
                <w:b/>
                <w:bCs/>
                <w:sz w:val="18"/>
                <w:szCs w:val="18"/>
              </w:rPr>
            </w:pPr>
          </w:p>
          <w:p w14:paraId="1CF2DCF2" w14:textId="77777777" w:rsidR="00297BD5" w:rsidRPr="00297BD5" w:rsidRDefault="00297BD5" w:rsidP="00131D7D">
            <w:pPr>
              <w:jc w:val="both"/>
              <w:rPr>
                <w:rFonts w:ascii="Arial" w:hAnsi="Arial" w:cs="Arial"/>
                <w:b/>
                <w:sz w:val="18"/>
                <w:szCs w:val="18"/>
              </w:rPr>
            </w:pPr>
            <w:r w:rsidRPr="00297BD5">
              <w:rPr>
                <w:rFonts w:ascii="Arial" w:hAnsi="Arial" w:cs="Arial"/>
                <w:b/>
                <w:bCs/>
                <w:sz w:val="18"/>
                <w:szCs w:val="18"/>
              </w:rPr>
              <w:t>EXPERIENCIA EN EL SECTOR PÚBLICO:</w:t>
            </w:r>
          </w:p>
          <w:p w14:paraId="2C12F500" w14:textId="77777777" w:rsidR="00297BD5" w:rsidRPr="00297BD5" w:rsidRDefault="00297BD5" w:rsidP="00131D7D">
            <w:pPr>
              <w:numPr>
                <w:ilvl w:val="0"/>
                <w:numId w:val="7"/>
              </w:numPr>
              <w:suppressAutoHyphens w:val="0"/>
              <w:ind w:left="207" w:hanging="177"/>
              <w:jc w:val="both"/>
              <w:rPr>
                <w:rFonts w:ascii="Arial" w:hAnsi="Arial" w:cs="Arial"/>
                <w:b/>
                <w:sz w:val="18"/>
                <w:szCs w:val="18"/>
              </w:rPr>
            </w:pPr>
            <w:r w:rsidRPr="00297BD5">
              <w:rPr>
                <w:rFonts w:ascii="Arial" w:hAnsi="Arial" w:cs="Arial"/>
                <w:sz w:val="18"/>
                <w:szCs w:val="18"/>
              </w:rPr>
              <w:t>Acreditar</w:t>
            </w:r>
            <w:r w:rsidRPr="00297BD5">
              <w:rPr>
                <w:rFonts w:ascii="Arial" w:hAnsi="Arial" w:cs="Arial"/>
                <w:sz w:val="18"/>
                <w:szCs w:val="18"/>
                <w:lang w:val="es-MX"/>
              </w:rPr>
              <w:t>*</w:t>
            </w:r>
            <w:r w:rsidRPr="00297BD5">
              <w:rPr>
                <w:rFonts w:ascii="Arial" w:hAnsi="Arial" w:cs="Arial"/>
                <w:sz w:val="18"/>
                <w:szCs w:val="18"/>
              </w:rPr>
              <w:t xml:space="preserve"> un (01) año de SERUMS </w:t>
            </w:r>
            <w:r w:rsidRPr="00297BD5">
              <w:rPr>
                <w:rFonts w:ascii="Arial" w:hAnsi="Arial" w:cs="Arial"/>
                <w:b/>
                <w:sz w:val="18"/>
                <w:szCs w:val="18"/>
              </w:rPr>
              <w:t>(Indispensable)</w:t>
            </w:r>
          </w:p>
          <w:p w14:paraId="6E4DC69B" w14:textId="77777777" w:rsidR="00297BD5" w:rsidRPr="00297BD5" w:rsidRDefault="00297BD5" w:rsidP="00131D7D">
            <w:pPr>
              <w:suppressAutoHyphens w:val="0"/>
              <w:jc w:val="both"/>
              <w:rPr>
                <w:rFonts w:ascii="Arial" w:hAnsi="Arial" w:cs="Arial"/>
                <w:b/>
                <w:sz w:val="18"/>
                <w:szCs w:val="18"/>
              </w:rPr>
            </w:pPr>
          </w:p>
          <w:p w14:paraId="38C91EB2" w14:textId="2F8A6EB0" w:rsidR="00297BD5" w:rsidRPr="00297BD5" w:rsidRDefault="00297BD5" w:rsidP="008A79BC">
            <w:pPr>
              <w:suppressAutoHyphens w:val="0"/>
              <w:snapToGrid w:val="0"/>
              <w:ind w:left="207"/>
              <w:jc w:val="both"/>
              <w:rPr>
                <w:rFonts w:ascii="Arial" w:hAnsi="Arial" w:cs="Arial"/>
                <w:sz w:val="18"/>
                <w:szCs w:val="18"/>
              </w:rPr>
            </w:pPr>
            <w:r w:rsidRPr="00297BD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97BD5">
              <w:rPr>
                <w:rFonts w:ascii="Arial" w:hAnsi="Arial" w:cs="Arial"/>
                <w:b/>
                <w:bCs/>
                <w:sz w:val="18"/>
                <w:szCs w:val="18"/>
              </w:rPr>
              <w:t>(Deseable)</w:t>
            </w:r>
            <w:r w:rsidR="00167AE7">
              <w:rPr>
                <w:rFonts w:ascii="Arial" w:hAnsi="Arial" w:cs="Arial"/>
                <w:b/>
                <w:bCs/>
                <w:sz w:val="18"/>
                <w:szCs w:val="18"/>
              </w:rPr>
              <w:t xml:space="preserve"> </w:t>
            </w:r>
          </w:p>
        </w:tc>
      </w:tr>
      <w:tr w:rsidR="00297BD5" w:rsidRPr="00297BD5" w14:paraId="690C6D89" w14:textId="77777777" w:rsidTr="00131D7D">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62E30D" w14:textId="77777777" w:rsidR="00297BD5" w:rsidRPr="008A79BC" w:rsidRDefault="00297BD5" w:rsidP="00131D7D">
            <w:pPr>
              <w:autoSpaceDE w:val="0"/>
              <w:autoSpaceDN w:val="0"/>
              <w:jc w:val="center"/>
              <w:rPr>
                <w:rFonts w:ascii="Arial" w:hAnsi="Arial" w:cs="Arial"/>
                <w:b/>
                <w:bCs/>
                <w:sz w:val="18"/>
                <w:szCs w:val="18"/>
              </w:rPr>
            </w:pPr>
            <w:r w:rsidRPr="008A79B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AD5398" w14:textId="77777777" w:rsidR="00297BD5" w:rsidRPr="008A79BC" w:rsidRDefault="00297BD5" w:rsidP="00131D7D">
            <w:pPr>
              <w:numPr>
                <w:ilvl w:val="0"/>
                <w:numId w:val="7"/>
              </w:numPr>
              <w:suppressAutoHyphens w:val="0"/>
              <w:ind w:left="207" w:hanging="207"/>
              <w:jc w:val="both"/>
              <w:rPr>
                <w:rFonts w:ascii="Arial" w:hAnsi="Arial" w:cs="Arial"/>
                <w:b/>
                <w:sz w:val="18"/>
                <w:szCs w:val="18"/>
              </w:rPr>
            </w:pPr>
            <w:r w:rsidRPr="008A79BC">
              <w:rPr>
                <w:rFonts w:ascii="Arial" w:hAnsi="Arial" w:cs="Arial"/>
                <w:sz w:val="18"/>
                <w:szCs w:val="18"/>
              </w:rPr>
              <w:t xml:space="preserve">Acreditar* capacitación y/o actividades de actualización afines al cargo, puesto o funciones a desempeñar, como mínimo de 30 horas, a partir del año 2018 a la fecha. </w:t>
            </w:r>
            <w:r w:rsidRPr="008A79BC">
              <w:rPr>
                <w:rFonts w:ascii="Arial" w:hAnsi="Arial" w:cs="Arial"/>
                <w:b/>
                <w:sz w:val="18"/>
                <w:szCs w:val="18"/>
              </w:rPr>
              <w:t>(Indispensable)</w:t>
            </w:r>
          </w:p>
          <w:p w14:paraId="648D4F95" w14:textId="77777777" w:rsidR="00297BD5" w:rsidRPr="008A79BC" w:rsidRDefault="00297BD5" w:rsidP="00131D7D">
            <w:pPr>
              <w:numPr>
                <w:ilvl w:val="0"/>
                <w:numId w:val="7"/>
              </w:numPr>
              <w:suppressAutoHyphens w:val="0"/>
              <w:ind w:left="207" w:hanging="207"/>
              <w:jc w:val="both"/>
              <w:rPr>
                <w:rFonts w:ascii="Arial" w:hAnsi="Arial" w:cs="Arial"/>
                <w:sz w:val="18"/>
                <w:szCs w:val="18"/>
              </w:rPr>
            </w:pPr>
            <w:r w:rsidRPr="008A79BC">
              <w:rPr>
                <w:rFonts w:ascii="Arial" w:hAnsi="Arial" w:cs="Arial"/>
                <w:sz w:val="18"/>
                <w:szCs w:val="18"/>
              </w:rPr>
              <w:t xml:space="preserve">Acreditar* estudios de especialización no menor a seis (06) meses. </w:t>
            </w:r>
            <w:r w:rsidRPr="008A79BC">
              <w:rPr>
                <w:rFonts w:ascii="Arial" w:hAnsi="Arial" w:cs="Arial"/>
                <w:b/>
                <w:sz w:val="18"/>
                <w:szCs w:val="18"/>
              </w:rPr>
              <w:t>(Indispensable)</w:t>
            </w:r>
          </w:p>
          <w:p w14:paraId="216CE150" w14:textId="37788C02" w:rsidR="00167AE7" w:rsidRPr="008A79BC" w:rsidRDefault="008A79BC" w:rsidP="008A79BC">
            <w:pPr>
              <w:numPr>
                <w:ilvl w:val="0"/>
                <w:numId w:val="7"/>
              </w:numPr>
              <w:suppressAutoHyphens w:val="0"/>
              <w:ind w:left="207" w:hanging="207"/>
              <w:jc w:val="both"/>
              <w:rPr>
                <w:rFonts w:ascii="Arial" w:hAnsi="Arial" w:cs="Arial"/>
                <w:sz w:val="18"/>
                <w:szCs w:val="18"/>
              </w:rPr>
            </w:pPr>
            <w:r w:rsidRPr="008A79BC">
              <w:rPr>
                <w:rFonts w:ascii="Arial" w:hAnsi="Arial" w:cs="Arial"/>
                <w:sz w:val="18"/>
                <w:szCs w:val="18"/>
              </w:rPr>
              <w:t>De preferencia, a</w:t>
            </w:r>
            <w:r w:rsidR="00167AE7" w:rsidRPr="008A79BC">
              <w:rPr>
                <w:rFonts w:ascii="Arial" w:hAnsi="Arial" w:cs="Arial"/>
                <w:sz w:val="18"/>
                <w:szCs w:val="18"/>
              </w:rPr>
              <w:t>creditar capacitación en cursos de procuración</w:t>
            </w:r>
            <w:r w:rsidRPr="008A79BC">
              <w:rPr>
                <w:rFonts w:ascii="Arial" w:hAnsi="Arial" w:cs="Arial"/>
                <w:sz w:val="18"/>
                <w:szCs w:val="18"/>
              </w:rPr>
              <w:t xml:space="preserve"> /donación de órganos y tejidos. </w:t>
            </w:r>
            <w:r w:rsidR="00167AE7" w:rsidRPr="008A79BC">
              <w:rPr>
                <w:rFonts w:ascii="Arial" w:hAnsi="Arial" w:cs="Arial"/>
                <w:b/>
                <w:sz w:val="18"/>
                <w:szCs w:val="18"/>
              </w:rPr>
              <w:t>(</w:t>
            </w:r>
            <w:r w:rsidRPr="008A79BC">
              <w:rPr>
                <w:rFonts w:ascii="Arial" w:hAnsi="Arial" w:cs="Arial"/>
                <w:b/>
                <w:sz w:val="18"/>
                <w:szCs w:val="18"/>
              </w:rPr>
              <w:t>D</w:t>
            </w:r>
            <w:r w:rsidR="00167AE7" w:rsidRPr="008A79BC">
              <w:rPr>
                <w:rFonts w:ascii="Arial" w:hAnsi="Arial" w:cs="Arial"/>
                <w:b/>
                <w:sz w:val="18"/>
                <w:szCs w:val="18"/>
              </w:rPr>
              <w:t>eseable)</w:t>
            </w:r>
            <w:r w:rsidR="00167AE7" w:rsidRPr="008A79BC">
              <w:rPr>
                <w:rFonts w:ascii="Arial" w:hAnsi="Arial" w:cs="Arial"/>
                <w:sz w:val="18"/>
                <w:szCs w:val="18"/>
              </w:rPr>
              <w:t xml:space="preserve"> </w:t>
            </w:r>
          </w:p>
        </w:tc>
      </w:tr>
      <w:tr w:rsidR="00297BD5" w:rsidRPr="00297BD5" w14:paraId="59BD2F4B" w14:textId="77777777" w:rsidTr="00131D7D">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D318CF" w14:textId="77777777" w:rsidR="00297BD5" w:rsidRPr="008A79BC" w:rsidRDefault="00297BD5" w:rsidP="00131D7D">
            <w:pPr>
              <w:ind w:left="108"/>
              <w:jc w:val="center"/>
              <w:rPr>
                <w:rFonts w:ascii="Arial" w:hAnsi="Arial" w:cs="Arial"/>
                <w:b/>
                <w:bCs/>
                <w:sz w:val="18"/>
                <w:szCs w:val="18"/>
              </w:rPr>
            </w:pPr>
            <w:r w:rsidRPr="008A79BC">
              <w:rPr>
                <w:rFonts w:ascii="Arial" w:hAnsi="Arial" w:cs="Arial"/>
                <w:b/>
                <w:bCs/>
                <w:sz w:val="18"/>
                <w:szCs w:val="18"/>
              </w:rPr>
              <w:t xml:space="preserve">Conocimientos de Ofimática e Idiomas </w:t>
            </w:r>
            <w:r w:rsidRPr="008A79BC">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6B7039" w14:textId="77777777" w:rsidR="00297BD5" w:rsidRPr="008A79BC" w:rsidRDefault="00297BD5" w:rsidP="00297BD5">
            <w:pPr>
              <w:numPr>
                <w:ilvl w:val="0"/>
                <w:numId w:val="20"/>
              </w:numPr>
              <w:tabs>
                <w:tab w:val="clear" w:pos="360"/>
              </w:tabs>
              <w:suppressAutoHyphens w:val="0"/>
              <w:ind w:left="207" w:hanging="179"/>
              <w:jc w:val="both"/>
              <w:rPr>
                <w:rFonts w:ascii="Arial" w:hAnsi="Arial" w:cs="Arial"/>
                <w:sz w:val="18"/>
                <w:szCs w:val="18"/>
              </w:rPr>
            </w:pPr>
            <w:r w:rsidRPr="008A79BC">
              <w:rPr>
                <w:rFonts w:ascii="Arial" w:hAnsi="Arial" w:cs="Arial"/>
                <w:sz w:val="18"/>
                <w:szCs w:val="18"/>
              </w:rPr>
              <w:t>Manejo de Ofimática: Word, Excel, Power Point, Internet a nivel Básico. (</w:t>
            </w:r>
            <w:r w:rsidRPr="008A79BC">
              <w:rPr>
                <w:rFonts w:ascii="Arial" w:hAnsi="Arial" w:cs="Arial"/>
                <w:b/>
                <w:bCs/>
                <w:sz w:val="18"/>
                <w:szCs w:val="18"/>
              </w:rPr>
              <w:t>Indispensable)</w:t>
            </w:r>
          </w:p>
        </w:tc>
      </w:tr>
      <w:tr w:rsidR="00297BD5" w:rsidRPr="00297BD5" w14:paraId="2CC2BFBA" w14:textId="77777777" w:rsidTr="00131D7D">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CC425D" w14:textId="77777777" w:rsidR="00297BD5" w:rsidRPr="00297BD5" w:rsidRDefault="00297BD5" w:rsidP="00131D7D">
            <w:pPr>
              <w:autoSpaceDE w:val="0"/>
              <w:autoSpaceDN w:val="0"/>
              <w:jc w:val="center"/>
              <w:rPr>
                <w:rFonts w:ascii="Arial" w:hAnsi="Arial" w:cs="Arial"/>
                <w:b/>
                <w:bCs/>
                <w:sz w:val="18"/>
                <w:szCs w:val="18"/>
              </w:rPr>
            </w:pPr>
            <w:r w:rsidRPr="00297BD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C1AB5C3" w14:textId="77777777" w:rsidR="00297BD5" w:rsidRPr="00297BD5" w:rsidRDefault="00297BD5" w:rsidP="00131D7D">
            <w:pPr>
              <w:ind w:left="207"/>
              <w:contextualSpacing/>
              <w:jc w:val="both"/>
              <w:rPr>
                <w:rFonts w:ascii="Arial" w:hAnsi="Arial" w:cs="Arial"/>
                <w:b/>
                <w:sz w:val="18"/>
                <w:szCs w:val="18"/>
              </w:rPr>
            </w:pPr>
            <w:r w:rsidRPr="00297BD5">
              <w:rPr>
                <w:rFonts w:ascii="Arial" w:hAnsi="Arial" w:cs="Arial"/>
                <w:b/>
                <w:sz w:val="18"/>
                <w:szCs w:val="18"/>
              </w:rPr>
              <w:t xml:space="preserve">GENERICAS: </w:t>
            </w:r>
            <w:r w:rsidRPr="00297BD5">
              <w:rPr>
                <w:rFonts w:ascii="Arial" w:hAnsi="Arial" w:cs="Arial"/>
                <w:sz w:val="18"/>
                <w:szCs w:val="18"/>
              </w:rPr>
              <w:t>Actitud de servicio, ética e integridad, compromiso y responsabilidad, orientación a resultados y trabajo en equipo.</w:t>
            </w:r>
          </w:p>
          <w:p w14:paraId="2807C641" w14:textId="77777777" w:rsidR="001E10F4" w:rsidRDefault="00297BD5" w:rsidP="00131D7D">
            <w:pPr>
              <w:ind w:left="207"/>
              <w:jc w:val="both"/>
              <w:rPr>
                <w:rFonts w:ascii="Arial" w:hAnsi="Arial" w:cs="Arial"/>
                <w:b/>
                <w:sz w:val="18"/>
                <w:szCs w:val="18"/>
              </w:rPr>
            </w:pPr>
            <w:r w:rsidRPr="00297BD5">
              <w:rPr>
                <w:rFonts w:ascii="Arial" w:hAnsi="Arial" w:cs="Arial"/>
                <w:b/>
                <w:sz w:val="18"/>
                <w:szCs w:val="18"/>
              </w:rPr>
              <w:t xml:space="preserve">ESPECIFICAS: </w:t>
            </w:r>
          </w:p>
          <w:p w14:paraId="2DC135F5" w14:textId="0538F27C" w:rsidR="001E10F4" w:rsidRDefault="001E10F4" w:rsidP="00131D7D">
            <w:pPr>
              <w:ind w:left="207"/>
              <w:jc w:val="both"/>
              <w:rPr>
                <w:rFonts w:ascii="Arial" w:hAnsi="Arial" w:cs="Arial"/>
                <w:sz w:val="18"/>
                <w:szCs w:val="18"/>
              </w:rPr>
            </w:pPr>
            <w:r>
              <w:rPr>
                <w:rFonts w:ascii="Arial" w:hAnsi="Arial" w:cs="Arial"/>
                <w:b/>
                <w:sz w:val="18"/>
                <w:szCs w:val="18"/>
              </w:rPr>
              <w:t xml:space="preserve">Habilidades socioemocionales indispensable: </w:t>
            </w:r>
            <w:r w:rsidRPr="001E10F4">
              <w:rPr>
                <w:rFonts w:ascii="Arial" w:hAnsi="Arial" w:cs="Arial"/>
                <w:sz w:val="18"/>
                <w:szCs w:val="18"/>
              </w:rPr>
              <w:t>empatía</w:t>
            </w:r>
            <w:r>
              <w:rPr>
                <w:rFonts w:ascii="Arial" w:hAnsi="Arial" w:cs="Arial"/>
                <w:sz w:val="18"/>
                <w:szCs w:val="18"/>
              </w:rPr>
              <w:t>, trato amable, asertividad comunicacional, solución de conflictos, de persuasión y trato a familias en duelo.</w:t>
            </w:r>
          </w:p>
          <w:p w14:paraId="67BBDAB8" w14:textId="5FFCBA90" w:rsidR="00297BD5" w:rsidRPr="00297BD5" w:rsidRDefault="001E10F4" w:rsidP="001E10F4">
            <w:pPr>
              <w:ind w:left="207"/>
              <w:jc w:val="both"/>
              <w:rPr>
                <w:rFonts w:ascii="Arial" w:hAnsi="Arial" w:cs="Arial"/>
                <w:sz w:val="18"/>
                <w:szCs w:val="18"/>
              </w:rPr>
            </w:pPr>
            <w:r>
              <w:rPr>
                <w:rFonts w:ascii="Arial" w:hAnsi="Arial" w:cs="Arial"/>
                <w:b/>
                <w:sz w:val="18"/>
                <w:szCs w:val="18"/>
              </w:rPr>
              <w:t>Habilidades otras:</w:t>
            </w:r>
            <w:r w:rsidRPr="00297BD5">
              <w:rPr>
                <w:rFonts w:ascii="Arial" w:hAnsi="Arial" w:cs="Arial"/>
                <w:sz w:val="18"/>
                <w:szCs w:val="18"/>
              </w:rPr>
              <w:t xml:space="preserve"> Pensamiento</w:t>
            </w:r>
            <w:r w:rsidR="00297BD5" w:rsidRPr="00297BD5">
              <w:rPr>
                <w:rFonts w:ascii="Arial" w:hAnsi="Arial" w:cs="Arial"/>
                <w:sz w:val="18"/>
                <w:szCs w:val="18"/>
              </w:rPr>
              <w:t xml:space="preserve"> estratégico, comunicación efectiva, planificación y organización, capacidad de análisis y síntesis, capacidad de respuesta al cambio, estabilidad emocional, proactividad, trabajo bajo presión, reacción ante los problemas y solución de los mismos.</w:t>
            </w:r>
          </w:p>
        </w:tc>
      </w:tr>
      <w:tr w:rsidR="00297BD5" w:rsidRPr="00297BD5" w14:paraId="6EA63670" w14:textId="77777777" w:rsidTr="00131D7D">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421837" w14:textId="77777777" w:rsidR="00297BD5" w:rsidRPr="00297BD5" w:rsidRDefault="00297BD5" w:rsidP="00131D7D">
            <w:pPr>
              <w:autoSpaceDE w:val="0"/>
              <w:autoSpaceDN w:val="0"/>
              <w:jc w:val="center"/>
              <w:rPr>
                <w:rFonts w:ascii="Arial" w:hAnsi="Arial" w:cs="Arial"/>
                <w:b/>
                <w:bCs/>
                <w:sz w:val="18"/>
                <w:szCs w:val="18"/>
              </w:rPr>
            </w:pPr>
            <w:r w:rsidRPr="00297BD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0A7C10E" w14:textId="0B3CC9B5" w:rsidR="00297BD5" w:rsidRPr="00297BD5" w:rsidRDefault="00297BD5" w:rsidP="00297BD5">
            <w:pPr>
              <w:pStyle w:val="Prrafodelista2"/>
              <w:numPr>
                <w:ilvl w:val="0"/>
                <w:numId w:val="19"/>
              </w:numPr>
              <w:suppressAutoHyphens w:val="0"/>
              <w:ind w:left="207" w:hanging="207"/>
              <w:rPr>
                <w:rFonts w:ascii="Arial" w:hAnsi="Arial" w:cs="Arial"/>
                <w:sz w:val="18"/>
                <w:szCs w:val="18"/>
                <w:lang w:val="es-MX"/>
              </w:rPr>
            </w:pPr>
            <w:r w:rsidRPr="00297BD5">
              <w:rPr>
                <w:rFonts w:ascii="Arial" w:eastAsiaTheme="minorHAnsi" w:hAnsi="Arial" w:cs="Arial"/>
                <w:bCs/>
                <w:sz w:val="18"/>
                <w:szCs w:val="18"/>
              </w:rPr>
              <w:t xml:space="preserve">Reemplazo - </w:t>
            </w:r>
            <w:r w:rsidRPr="00297BD5">
              <w:rPr>
                <w:rFonts w:ascii="Arial" w:hAnsi="Arial" w:cs="Arial"/>
                <w:sz w:val="18"/>
                <w:szCs w:val="18"/>
                <w:lang w:val="es-ES_tradnl"/>
              </w:rPr>
              <w:t>Memorando N° 5016-GCGP-ESSALUD-2023</w:t>
            </w:r>
          </w:p>
        </w:tc>
      </w:tr>
    </w:tbl>
    <w:p w14:paraId="311E6292" w14:textId="0AC1EF56" w:rsidR="006972CE" w:rsidRPr="00297BD5" w:rsidRDefault="006972CE" w:rsidP="00A57411">
      <w:pPr>
        <w:pStyle w:val="Textoindependiente"/>
        <w:tabs>
          <w:tab w:val="left" w:pos="8647"/>
        </w:tabs>
        <w:spacing w:after="0"/>
        <w:ind w:left="426" w:right="-2"/>
        <w:jc w:val="both"/>
        <w:rPr>
          <w:rFonts w:ascii="Arial" w:hAnsi="Arial" w:cs="Arial"/>
          <w:b/>
          <w:bCs/>
          <w:sz w:val="16"/>
          <w:szCs w:val="16"/>
          <w:lang w:val="es-MX" w:eastAsia="ar-SA"/>
        </w:rPr>
      </w:pPr>
      <w:r w:rsidRPr="00297BD5">
        <w:rPr>
          <w:rFonts w:ascii="Arial" w:hAnsi="Arial" w:cs="Arial"/>
          <w:b/>
          <w:bCs/>
          <w:sz w:val="16"/>
          <w:szCs w:val="16"/>
          <w:lang w:val="es-MX"/>
        </w:rPr>
        <w:t>(*) La acreditación implica remitir los documentos suste</w:t>
      </w:r>
      <w:r w:rsidR="00B04CB3" w:rsidRPr="00297BD5">
        <w:rPr>
          <w:rFonts w:ascii="Arial" w:hAnsi="Arial" w:cs="Arial"/>
          <w:b/>
          <w:bCs/>
          <w:sz w:val="16"/>
          <w:szCs w:val="16"/>
          <w:lang w:val="es-MX"/>
        </w:rPr>
        <w:t xml:space="preserve">ntatorios al correo electrónico </w:t>
      </w:r>
      <w:r w:rsidRPr="00297BD5">
        <w:rPr>
          <w:rFonts w:ascii="Arial" w:hAnsi="Arial" w:cs="Arial"/>
          <w:b/>
          <w:bCs/>
          <w:sz w:val="16"/>
          <w:szCs w:val="16"/>
          <w:lang w:val="es-MX"/>
        </w:rPr>
        <w:t>de postulación correspondiente. Los postulantes que no lo hagan serán descalificados.</w:t>
      </w:r>
    </w:p>
    <w:p w14:paraId="0B8FB2B8" w14:textId="4E9460B5" w:rsidR="0014361C" w:rsidRPr="00297BD5" w:rsidRDefault="0014361C" w:rsidP="00133A64">
      <w:pPr>
        <w:pStyle w:val="Textoindependiente"/>
        <w:spacing w:after="0"/>
        <w:ind w:left="561" w:right="281"/>
        <w:jc w:val="both"/>
        <w:rPr>
          <w:rFonts w:ascii="Arial" w:hAnsi="Arial" w:cs="Arial"/>
          <w:b/>
          <w:bCs/>
          <w:lang w:val="es-MX"/>
        </w:rPr>
      </w:pPr>
    </w:p>
    <w:p w14:paraId="46301148" w14:textId="6425972B" w:rsidR="00C93D3D" w:rsidRPr="00167AE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67AE7">
        <w:rPr>
          <w:rFonts w:cs="Arial"/>
          <w:sz w:val="20"/>
          <w:szCs w:val="20"/>
        </w:rPr>
        <w:t xml:space="preserve">CARACTERÍSTICAS DEL </w:t>
      </w:r>
      <w:r w:rsidR="00EE26DB" w:rsidRPr="00167AE7">
        <w:rPr>
          <w:rFonts w:cs="Arial"/>
          <w:sz w:val="20"/>
          <w:szCs w:val="20"/>
        </w:rPr>
        <w:t>CARGO</w:t>
      </w:r>
    </w:p>
    <w:p w14:paraId="71C03F50" w14:textId="77777777" w:rsidR="00477F9C" w:rsidRPr="00167AE7" w:rsidRDefault="00477F9C" w:rsidP="00477F9C">
      <w:pPr>
        <w:pStyle w:val="Textoindependiente"/>
        <w:spacing w:after="0"/>
        <w:ind w:right="281"/>
        <w:jc w:val="both"/>
        <w:rPr>
          <w:rFonts w:ascii="Arial" w:hAnsi="Arial" w:cs="Arial"/>
          <w:b/>
          <w:bCs/>
          <w:lang w:val="es-MX"/>
        </w:rPr>
      </w:pPr>
    </w:p>
    <w:p w14:paraId="2F501673" w14:textId="77777777" w:rsidR="00297BD5" w:rsidRPr="00167AE7" w:rsidRDefault="00297BD5" w:rsidP="00297BD5">
      <w:pPr>
        <w:ind w:left="426"/>
        <w:jc w:val="both"/>
        <w:rPr>
          <w:rFonts w:ascii="Arial" w:hAnsi="Arial" w:cs="Arial"/>
          <w:b/>
        </w:rPr>
      </w:pPr>
      <w:r w:rsidRPr="00167AE7">
        <w:rPr>
          <w:rFonts w:ascii="Arial" w:hAnsi="Arial" w:cs="Arial"/>
          <w:b/>
          <w:bCs/>
        </w:rPr>
        <w:t xml:space="preserve">ENFERMERA (O) </w:t>
      </w:r>
      <w:r w:rsidRPr="00167AE7">
        <w:rPr>
          <w:rFonts w:ascii="Arial" w:hAnsi="Arial" w:cs="Arial"/>
          <w:b/>
        </w:rPr>
        <w:t>(CÓD. P2EN-001)</w:t>
      </w:r>
    </w:p>
    <w:p w14:paraId="6021AAF8" w14:textId="1C16B6AC" w:rsidR="00EA2E28" w:rsidRPr="00167AE7" w:rsidRDefault="00EA2E28" w:rsidP="00EA2E28">
      <w:pPr>
        <w:pStyle w:val="Sangradetextonormal"/>
        <w:ind w:left="426" w:firstLine="0"/>
        <w:jc w:val="both"/>
        <w:rPr>
          <w:rFonts w:cs="Arial"/>
          <w:sz w:val="20"/>
          <w:szCs w:val="20"/>
        </w:rPr>
      </w:pPr>
      <w:r w:rsidRPr="00167AE7">
        <w:rPr>
          <w:rFonts w:cs="Arial"/>
          <w:sz w:val="20"/>
          <w:szCs w:val="20"/>
        </w:rPr>
        <w:t>Principales funciones a desarrollar:</w:t>
      </w:r>
    </w:p>
    <w:p w14:paraId="2055BB0E" w14:textId="77777777" w:rsidR="00653321" w:rsidRPr="00167AE7" w:rsidRDefault="00653321" w:rsidP="00653321">
      <w:pPr>
        <w:pStyle w:val="Sangradetextonormal"/>
        <w:ind w:left="426" w:firstLine="0"/>
        <w:jc w:val="both"/>
        <w:rPr>
          <w:rFonts w:cs="Arial"/>
          <w:sz w:val="20"/>
          <w:szCs w:val="20"/>
        </w:rPr>
      </w:pPr>
      <w:r w:rsidRPr="00167AE7">
        <w:rPr>
          <w:rFonts w:cs="Arial"/>
          <w:sz w:val="20"/>
          <w:szCs w:val="20"/>
        </w:rPr>
        <w:t>Agregar funciones</w:t>
      </w:r>
    </w:p>
    <w:p w14:paraId="4284BF1B" w14:textId="2255E1F4" w:rsidR="00167AE7" w:rsidRPr="00167AE7" w:rsidRDefault="00167AE7" w:rsidP="00167AE7">
      <w:pPr>
        <w:numPr>
          <w:ilvl w:val="0"/>
          <w:numId w:val="22"/>
        </w:numPr>
        <w:suppressAutoHyphens w:val="0"/>
        <w:ind w:left="851" w:hanging="425"/>
        <w:jc w:val="both"/>
        <w:rPr>
          <w:rFonts w:ascii="Arial" w:eastAsia="MS Mincho" w:hAnsi="Arial" w:cs="Arial"/>
          <w:lang w:eastAsia="es-ES"/>
        </w:rPr>
      </w:pPr>
      <w:r w:rsidRPr="00167AE7">
        <w:rPr>
          <w:rFonts w:ascii="Arial" w:hAnsi="Arial" w:cs="Arial"/>
          <w:bCs/>
          <w:color w:val="000000"/>
          <w:lang w:val="es-MX"/>
        </w:rPr>
        <w:t>Detección de posibles/potenciales donantes desde el centro de operaciones procura y en los centros asistenciales de ESSALUD, MINSA y sector privado en el momento que se presente los casos.</w:t>
      </w:r>
    </w:p>
    <w:p w14:paraId="79A441AD" w14:textId="77777777" w:rsidR="00167AE7" w:rsidRPr="003933D1" w:rsidRDefault="00167AE7" w:rsidP="00167AE7">
      <w:pPr>
        <w:numPr>
          <w:ilvl w:val="0"/>
          <w:numId w:val="22"/>
        </w:numPr>
        <w:suppressAutoHyphens w:val="0"/>
        <w:ind w:left="851" w:hanging="425"/>
        <w:jc w:val="both"/>
        <w:rPr>
          <w:rFonts w:ascii="Arial" w:eastAsia="MS Mincho" w:hAnsi="Arial" w:cs="Arial"/>
          <w:lang w:eastAsia="es-ES"/>
        </w:rPr>
      </w:pPr>
      <w:r w:rsidRPr="00167AE7">
        <w:rPr>
          <w:rFonts w:ascii="Arial" w:hAnsi="Arial" w:cs="Arial"/>
          <w:bCs/>
          <w:color w:val="000000"/>
          <w:lang w:val="es-MX"/>
        </w:rPr>
        <w:t>Información y comunicación</w:t>
      </w:r>
      <w:r>
        <w:rPr>
          <w:rFonts w:ascii="Arial" w:hAnsi="Arial" w:cs="Arial"/>
          <w:bCs/>
          <w:color w:val="000000"/>
          <w:lang w:val="es-MX"/>
        </w:rPr>
        <w:t xml:space="preserve"> permanente con la Coordinación Central de Procura de la Subgerencia de Procura.</w:t>
      </w:r>
    </w:p>
    <w:p w14:paraId="2D788601" w14:textId="77777777" w:rsidR="00167AE7" w:rsidRPr="003933D1" w:rsidRDefault="00167AE7" w:rsidP="00167AE7">
      <w:pPr>
        <w:numPr>
          <w:ilvl w:val="0"/>
          <w:numId w:val="22"/>
        </w:numPr>
        <w:suppressAutoHyphens w:val="0"/>
        <w:ind w:left="851" w:hanging="425"/>
        <w:jc w:val="both"/>
        <w:rPr>
          <w:rFonts w:ascii="Arial" w:eastAsia="MS Mincho" w:hAnsi="Arial" w:cs="Arial"/>
          <w:lang w:eastAsia="es-ES"/>
        </w:rPr>
      </w:pPr>
      <w:r w:rsidRPr="003933D1">
        <w:rPr>
          <w:rFonts w:ascii="Arial" w:hAnsi="Arial" w:cs="Arial"/>
          <w:bCs/>
          <w:color w:val="000000"/>
          <w:lang w:val="es-MX"/>
        </w:rPr>
        <w:t>Coordinación</w:t>
      </w:r>
      <w:r>
        <w:rPr>
          <w:rFonts w:ascii="Arial" w:hAnsi="Arial" w:cs="Arial"/>
          <w:bCs/>
          <w:color w:val="000000"/>
          <w:lang w:val="es-MX"/>
        </w:rPr>
        <w:t xml:space="preserve"> diaria</w:t>
      </w:r>
      <w:r w:rsidRPr="003933D1">
        <w:rPr>
          <w:rFonts w:ascii="Arial" w:hAnsi="Arial" w:cs="Arial"/>
          <w:bCs/>
          <w:color w:val="000000"/>
          <w:lang w:val="es-MX"/>
        </w:rPr>
        <w:t xml:space="preserve"> con </w:t>
      </w:r>
      <w:r>
        <w:rPr>
          <w:rFonts w:ascii="Arial" w:hAnsi="Arial" w:cs="Arial"/>
          <w:bCs/>
          <w:color w:val="000000"/>
          <w:lang w:val="es-MX"/>
        </w:rPr>
        <w:t>el personal</w:t>
      </w:r>
      <w:r w:rsidRPr="003933D1">
        <w:rPr>
          <w:rFonts w:ascii="Arial" w:hAnsi="Arial" w:cs="Arial"/>
          <w:bCs/>
          <w:color w:val="000000"/>
          <w:lang w:val="es-MX"/>
        </w:rPr>
        <w:t xml:space="preserve"> de áreas críticas de los hospitales y con el Coordinador Intrahospitalario </w:t>
      </w:r>
      <w:r>
        <w:rPr>
          <w:rFonts w:ascii="Arial" w:hAnsi="Arial" w:cs="Arial"/>
          <w:bCs/>
          <w:color w:val="000000"/>
          <w:lang w:val="es-MX"/>
        </w:rPr>
        <w:t xml:space="preserve">o quien haga sus veces </w:t>
      </w:r>
      <w:r w:rsidRPr="003933D1">
        <w:rPr>
          <w:rFonts w:ascii="Arial" w:hAnsi="Arial" w:cs="Arial"/>
          <w:bCs/>
          <w:color w:val="000000"/>
          <w:lang w:val="es-MX"/>
        </w:rPr>
        <w:t xml:space="preserve">para la notificación </w:t>
      </w:r>
      <w:r>
        <w:rPr>
          <w:rFonts w:ascii="Arial" w:hAnsi="Arial" w:cs="Arial"/>
          <w:bCs/>
          <w:color w:val="000000"/>
          <w:lang w:val="es-MX"/>
        </w:rPr>
        <w:t xml:space="preserve">de potenciales donantes de órganos y tejidos y </w:t>
      </w:r>
      <w:r w:rsidRPr="003933D1">
        <w:rPr>
          <w:rFonts w:ascii="Arial" w:hAnsi="Arial" w:cs="Arial"/>
          <w:bCs/>
          <w:color w:val="000000"/>
          <w:lang w:val="es-MX"/>
        </w:rPr>
        <w:t>e</w:t>
      </w:r>
      <w:r>
        <w:rPr>
          <w:rFonts w:ascii="Arial" w:hAnsi="Arial" w:cs="Arial"/>
          <w:bCs/>
          <w:color w:val="000000"/>
          <w:lang w:val="es-MX"/>
        </w:rPr>
        <w:t>l</w:t>
      </w:r>
      <w:r w:rsidRPr="003933D1">
        <w:rPr>
          <w:rFonts w:ascii="Arial" w:hAnsi="Arial" w:cs="Arial"/>
          <w:bCs/>
          <w:color w:val="000000"/>
          <w:lang w:val="es-MX"/>
        </w:rPr>
        <w:t xml:space="preserve"> inicio de las primeras fases del proceso de procura.</w:t>
      </w:r>
    </w:p>
    <w:p w14:paraId="03B9AD75" w14:textId="77777777" w:rsidR="00167AE7" w:rsidRPr="003933D1" w:rsidRDefault="00167AE7" w:rsidP="00167AE7">
      <w:pPr>
        <w:numPr>
          <w:ilvl w:val="0"/>
          <w:numId w:val="22"/>
        </w:numPr>
        <w:suppressAutoHyphens w:val="0"/>
        <w:ind w:left="851" w:hanging="425"/>
        <w:jc w:val="both"/>
        <w:rPr>
          <w:rFonts w:ascii="Arial" w:eastAsia="MS Mincho" w:hAnsi="Arial" w:cs="Arial"/>
          <w:lang w:eastAsia="es-ES"/>
        </w:rPr>
      </w:pPr>
      <w:r w:rsidRPr="003933D1">
        <w:rPr>
          <w:rFonts w:ascii="Arial" w:hAnsi="Arial" w:cs="Arial"/>
          <w:bCs/>
          <w:color w:val="000000"/>
          <w:lang w:val="es-MX"/>
        </w:rPr>
        <w:lastRenderedPageBreak/>
        <w:t>Participación en los operativos de procura:</w:t>
      </w:r>
    </w:p>
    <w:p w14:paraId="054013DC" w14:textId="77777777" w:rsidR="00167AE7" w:rsidRPr="003933D1" w:rsidRDefault="00167AE7" w:rsidP="00167AE7">
      <w:pPr>
        <w:suppressAutoHyphens w:val="0"/>
        <w:ind w:left="851" w:hanging="425"/>
        <w:jc w:val="both"/>
        <w:rPr>
          <w:rFonts w:ascii="Arial" w:eastAsia="MS Mincho" w:hAnsi="Arial" w:cs="Arial"/>
          <w:lang w:eastAsia="es-ES"/>
        </w:rPr>
      </w:pPr>
    </w:p>
    <w:p w14:paraId="064694CD"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sidRPr="003933D1">
        <w:rPr>
          <w:rFonts w:ascii="Arial" w:hAnsi="Arial" w:cs="Arial"/>
        </w:rPr>
        <w:t>Evaluación del potencial donante.</w:t>
      </w:r>
    </w:p>
    <w:p w14:paraId="5CC72096"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Pr>
          <w:rFonts w:ascii="Arial" w:hAnsi="Arial" w:cs="Arial"/>
        </w:rPr>
        <w:t xml:space="preserve">Verificación </w:t>
      </w:r>
      <w:r w:rsidRPr="003933D1">
        <w:rPr>
          <w:rFonts w:ascii="Arial" w:hAnsi="Arial" w:cs="Arial"/>
        </w:rPr>
        <w:t xml:space="preserve">del cumplimiento del protocolo </w:t>
      </w:r>
      <w:r>
        <w:rPr>
          <w:rFonts w:ascii="Arial" w:hAnsi="Arial" w:cs="Arial"/>
        </w:rPr>
        <w:t>para el Diagnóstico de</w:t>
      </w:r>
      <w:r w:rsidRPr="003933D1">
        <w:rPr>
          <w:rFonts w:ascii="Arial" w:hAnsi="Arial" w:cs="Arial"/>
        </w:rPr>
        <w:t xml:space="preserve"> muerte encefálica.</w:t>
      </w:r>
    </w:p>
    <w:p w14:paraId="5E3A0976"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sidRPr="003933D1">
        <w:rPr>
          <w:rFonts w:ascii="Arial" w:hAnsi="Arial" w:cs="Arial"/>
        </w:rPr>
        <w:t xml:space="preserve">Validación </w:t>
      </w:r>
      <w:r>
        <w:rPr>
          <w:rFonts w:ascii="Arial" w:hAnsi="Arial" w:cs="Arial"/>
        </w:rPr>
        <w:t xml:space="preserve">y valoración </w:t>
      </w:r>
      <w:r w:rsidRPr="003933D1">
        <w:rPr>
          <w:rFonts w:ascii="Arial" w:hAnsi="Arial" w:cs="Arial"/>
        </w:rPr>
        <w:t>del donante.</w:t>
      </w:r>
    </w:p>
    <w:p w14:paraId="7389CE14"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sidRPr="003933D1">
        <w:rPr>
          <w:rFonts w:ascii="Arial" w:hAnsi="Arial" w:cs="Arial"/>
        </w:rPr>
        <w:t xml:space="preserve">Entrevista familiar para </w:t>
      </w:r>
      <w:r>
        <w:rPr>
          <w:rFonts w:ascii="Arial" w:hAnsi="Arial" w:cs="Arial"/>
        </w:rPr>
        <w:t>el consentimiento</w:t>
      </w:r>
      <w:r w:rsidRPr="003933D1">
        <w:rPr>
          <w:rFonts w:ascii="Arial" w:hAnsi="Arial" w:cs="Arial"/>
        </w:rPr>
        <w:t xml:space="preserve"> de donación.</w:t>
      </w:r>
    </w:p>
    <w:p w14:paraId="08B3C9C8"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sidRPr="003933D1">
        <w:rPr>
          <w:rFonts w:ascii="Arial" w:hAnsi="Arial" w:cs="Arial"/>
        </w:rPr>
        <w:t>Coordinación</w:t>
      </w:r>
      <w:r>
        <w:rPr>
          <w:rFonts w:ascii="Arial" w:hAnsi="Arial" w:cs="Arial"/>
        </w:rPr>
        <w:t xml:space="preserve"> para el</w:t>
      </w:r>
      <w:r w:rsidRPr="003933D1">
        <w:rPr>
          <w:rFonts w:ascii="Arial" w:hAnsi="Arial" w:cs="Arial"/>
        </w:rPr>
        <w:t xml:space="preserve"> traslado </w:t>
      </w:r>
      <w:r>
        <w:rPr>
          <w:rFonts w:ascii="Arial" w:hAnsi="Arial" w:cs="Arial"/>
        </w:rPr>
        <w:t xml:space="preserve">del donante </w:t>
      </w:r>
      <w:r w:rsidRPr="003933D1">
        <w:rPr>
          <w:rFonts w:ascii="Arial" w:hAnsi="Arial" w:cs="Arial"/>
        </w:rPr>
        <w:t>a hospital</w:t>
      </w:r>
      <w:r>
        <w:rPr>
          <w:rFonts w:ascii="Arial" w:hAnsi="Arial" w:cs="Arial"/>
        </w:rPr>
        <w:t xml:space="preserve"> donador-extractor</w:t>
      </w:r>
      <w:r w:rsidRPr="003933D1">
        <w:rPr>
          <w:rFonts w:ascii="Arial" w:hAnsi="Arial" w:cs="Arial"/>
        </w:rPr>
        <w:t>.</w:t>
      </w:r>
    </w:p>
    <w:p w14:paraId="7450C283"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sidRPr="003933D1">
        <w:rPr>
          <w:rFonts w:ascii="Arial" w:hAnsi="Arial" w:cs="Arial"/>
        </w:rPr>
        <w:t xml:space="preserve">Coordinación </w:t>
      </w:r>
      <w:r>
        <w:rPr>
          <w:rFonts w:ascii="Arial" w:hAnsi="Arial" w:cs="Arial"/>
        </w:rPr>
        <w:t xml:space="preserve">para el estudio serológico y validación de los órganos y tejidos del donante </w:t>
      </w:r>
    </w:p>
    <w:p w14:paraId="59431905"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sidRPr="003933D1">
        <w:rPr>
          <w:rFonts w:ascii="Arial" w:hAnsi="Arial" w:cs="Arial"/>
        </w:rPr>
        <w:t>Coordinación con equipos quirúrgicos de extracción y de implante.</w:t>
      </w:r>
    </w:p>
    <w:p w14:paraId="7E23B159"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Pr>
          <w:rFonts w:ascii="Arial" w:hAnsi="Arial" w:cs="Arial"/>
        </w:rPr>
        <w:t>Registro del donante de órganos y tejidos en el Sistema Informático de Procura y Trasplante (SIPROT)</w:t>
      </w:r>
    </w:p>
    <w:p w14:paraId="3A57B00C"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sidRPr="003933D1">
        <w:rPr>
          <w:rFonts w:ascii="Arial" w:hAnsi="Arial" w:cs="Arial"/>
        </w:rPr>
        <w:t>Coordinación de estudios anatomopatológicos</w:t>
      </w:r>
      <w:r>
        <w:rPr>
          <w:rFonts w:ascii="Arial" w:hAnsi="Arial" w:cs="Arial"/>
        </w:rPr>
        <w:t xml:space="preserve"> e histocompatibilidad</w:t>
      </w:r>
      <w:r w:rsidRPr="003933D1">
        <w:rPr>
          <w:rFonts w:ascii="Arial" w:hAnsi="Arial" w:cs="Arial"/>
        </w:rPr>
        <w:t>.</w:t>
      </w:r>
    </w:p>
    <w:p w14:paraId="51099AFE" w14:textId="77777777" w:rsidR="00167AE7" w:rsidRPr="003933D1" w:rsidRDefault="00167AE7" w:rsidP="00167AE7">
      <w:pPr>
        <w:numPr>
          <w:ilvl w:val="1"/>
          <w:numId w:val="23"/>
        </w:numPr>
        <w:suppressAutoHyphens w:val="0"/>
        <w:ind w:left="1418" w:hanging="284"/>
        <w:jc w:val="both"/>
        <w:rPr>
          <w:rFonts w:ascii="Arial" w:eastAsia="MS Mincho" w:hAnsi="Arial" w:cs="Arial"/>
          <w:lang w:eastAsia="es-ES"/>
        </w:rPr>
      </w:pPr>
      <w:r w:rsidRPr="003933D1">
        <w:rPr>
          <w:rFonts w:ascii="Arial" w:hAnsi="Arial" w:cs="Arial"/>
        </w:rPr>
        <w:t>Registro de la información durante los operativos en los formatos correspondientes.</w:t>
      </w:r>
    </w:p>
    <w:p w14:paraId="788BEBEB" w14:textId="77777777" w:rsidR="00167AE7" w:rsidRPr="003933D1" w:rsidRDefault="00167AE7" w:rsidP="00167AE7">
      <w:pPr>
        <w:suppressAutoHyphens w:val="0"/>
        <w:ind w:left="851" w:hanging="425"/>
        <w:jc w:val="both"/>
        <w:rPr>
          <w:rFonts w:ascii="Arial" w:eastAsia="MS Mincho" w:hAnsi="Arial" w:cs="Arial"/>
          <w:lang w:eastAsia="es-ES"/>
        </w:rPr>
      </w:pPr>
    </w:p>
    <w:p w14:paraId="2AE69AEC"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Pr>
          <w:rFonts w:ascii="Arial" w:hAnsi="Arial" w:cs="Arial"/>
          <w:bCs/>
          <w:color w:val="000000"/>
          <w:lang w:val="es-MX"/>
        </w:rPr>
        <w:t>Actividades de c</w:t>
      </w:r>
      <w:r w:rsidRPr="003933D1">
        <w:rPr>
          <w:rFonts w:ascii="Arial" w:hAnsi="Arial" w:cs="Arial"/>
          <w:bCs/>
          <w:color w:val="000000"/>
          <w:lang w:val="es-MX"/>
        </w:rPr>
        <w:t>apacitación del personal de salud de los centros asistenciales.</w:t>
      </w:r>
    </w:p>
    <w:p w14:paraId="6BD20FA5"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Pr>
          <w:rFonts w:ascii="Arial" w:hAnsi="Arial" w:cs="Arial"/>
          <w:bCs/>
          <w:color w:val="000000"/>
          <w:lang w:val="es-MX"/>
        </w:rPr>
        <w:t xml:space="preserve">Actividades de educación a </w:t>
      </w:r>
      <w:r w:rsidRPr="003933D1">
        <w:rPr>
          <w:rFonts w:ascii="Arial" w:hAnsi="Arial" w:cs="Arial"/>
          <w:bCs/>
          <w:color w:val="000000"/>
          <w:lang w:val="es-MX"/>
        </w:rPr>
        <w:t xml:space="preserve">pacientes </w:t>
      </w:r>
      <w:r>
        <w:rPr>
          <w:rFonts w:ascii="Arial" w:hAnsi="Arial" w:cs="Arial"/>
          <w:bCs/>
          <w:color w:val="000000"/>
          <w:lang w:val="es-MX"/>
        </w:rPr>
        <w:t xml:space="preserve">en lista de espera </w:t>
      </w:r>
      <w:r w:rsidRPr="003933D1">
        <w:rPr>
          <w:rFonts w:ascii="Arial" w:hAnsi="Arial" w:cs="Arial"/>
          <w:bCs/>
          <w:color w:val="000000"/>
          <w:lang w:val="es-MX"/>
        </w:rPr>
        <w:t>sobre donación y trasplante.</w:t>
      </w:r>
    </w:p>
    <w:p w14:paraId="74AF2AD1"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Pr>
          <w:rFonts w:ascii="Arial" w:hAnsi="Arial" w:cs="Arial"/>
          <w:bCs/>
          <w:color w:val="000000"/>
          <w:lang w:val="es-MX"/>
        </w:rPr>
        <w:t xml:space="preserve">Actividades de </w:t>
      </w:r>
      <w:r w:rsidRPr="003933D1">
        <w:rPr>
          <w:rFonts w:ascii="Arial" w:hAnsi="Arial" w:cs="Arial"/>
          <w:bCs/>
          <w:color w:val="000000"/>
          <w:lang w:val="es-MX"/>
        </w:rPr>
        <w:t>Difusión a la población sobre donación y trasplante.</w:t>
      </w:r>
    </w:p>
    <w:p w14:paraId="7F0A9A1E"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Pr>
          <w:rFonts w:ascii="Arial" w:hAnsi="Arial" w:cs="Arial"/>
          <w:bCs/>
          <w:color w:val="000000"/>
          <w:lang w:val="es-MX"/>
        </w:rPr>
        <w:t>I</w:t>
      </w:r>
      <w:r w:rsidRPr="003933D1">
        <w:rPr>
          <w:rFonts w:ascii="Arial" w:hAnsi="Arial" w:cs="Arial"/>
          <w:bCs/>
          <w:color w:val="000000"/>
          <w:lang w:val="es-MX"/>
        </w:rPr>
        <w:t>nformar todas las actividades relacionadas</w:t>
      </w:r>
      <w:r>
        <w:rPr>
          <w:rFonts w:ascii="Arial" w:hAnsi="Arial" w:cs="Arial"/>
          <w:bCs/>
          <w:color w:val="000000"/>
          <w:lang w:val="es-MX"/>
        </w:rPr>
        <w:t xml:space="preserve"> a la procura</w:t>
      </w:r>
      <w:r w:rsidRPr="003933D1">
        <w:rPr>
          <w:rFonts w:ascii="Arial" w:hAnsi="Arial" w:cs="Arial"/>
          <w:bCs/>
          <w:color w:val="000000"/>
          <w:lang w:val="es-MX"/>
        </w:rPr>
        <w:t>, a la Sub Gerencia de Procura.</w:t>
      </w:r>
    </w:p>
    <w:p w14:paraId="54C77D63"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sidRPr="003933D1">
        <w:rPr>
          <w:rFonts w:ascii="Arial" w:hAnsi="Arial" w:cs="Arial"/>
          <w:bCs/>
          <w:color w:val="000000"/>
          <w:lang w:val="es-MX"/>
        </w:rPr>
        <w:t>Cumplir y hacer cumplir las normas y medidas de Bioseguridad y de Seguridad y Salud en el Trabajo en el ámbito de responsabilidad.</w:t>
      </w:r>
    </w:p>
    <w:p w14:paraId="04222EFD"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sidRPr="003933D1">
        <w:rPr>
          <w:rFonts w:ascii="Arial" w:hAnsi="Arial" w:cs="Arial"/>
          <w:bCs/>
          <w:color w:val="000000"/>
          <w:lang w:val="es-MX"/>
        </w:rPr>
        <w:t>Participar en la implementación del sistema de control interno y la Gestión de Riesgos que correspondan en el ámbito de sus funciones e informar su cumplimiento.</w:t>
      </w:r>
    </w:p>
    <w:p w14:paraId="2E71423B"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sidRPr="003933D1">
        <w:rPr>
          <w:rFonts w:ascii="Arial" w:hAnsi="Arial" w:cs="Arial"/>
          <w:bCs/>
          <w:color w:val="000000"/>
          <w:lang w:val="es-MX"/>
        </w:rPr>
        <w:t>Respetar y hacer respetar los derechos del asegurado, en el marco de la política de humanización de la atención de salud y las normas vigentes.</w:t>
      </w:r>
    </w:p>
    <w:p w14:paraId="4A068C41"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sidRPr="003933D1">
        <w:rPr>
          <w:rFonts w:ascii="Arial" w:hAnsi="Arial" w:cs="Arial"/>
          <w:bCs/>
          <w:color w:val="000000"/>
          <w:lang w:val="es-MX"/>
        </w:rPr>
        <w:t>Cumplir con los principios y deberes establecidos en el Código de Ética del Personal del Seguro Social de Salud (ESSALUD), así como no incurrir en las prohibiciones contenidas en el.</w:t>
      </w:r>
    </w:p>
    <w:p w14:paraId="783F63A4" w14:textId="77777777" w:rsidR="00167AE7"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sidRPr="003933D1">
        <w:rPr>
          <w:rFonts w:ascii="Arial" w:hAnsi="Arial" w:cs="Arial"/>
          <w:bCs/>
          <w:color w:val="000000"/>
          <w:lang w:val="es-MX"/>
        </w:rPr>
        <w:t>Realizar otras funciones que le asigne el jefe inmediato en el ámbito de su competencia.</w:t>
      </w:r>
    </w:p>
    <w:p w14:paraId="32DE761A" w14:textId="77777777" w:rsidR="00167AE7" w:rsidRPr="003933D1" w:rsidRDefault="00167AE7" w:rsidP="00167AE7">
      <w:pPr>
        <w:numPr>
          <w:ilvl w:val="0"/>
          <w:numId w:val="22"/>
        </w:numPr>
        <w:tabs>
          <w:tab w:val="left" w:pos="993"/>
        </w:tabs>
        <w:suppressAutoHyphens w:val="0"/>
        <w:ind w:left="851" w:hanging="426"/>
        <w:jc w:val="both"/>
        <w:rPr>
          <w:rFonts w:ascii="Arial" w:hAnsi="Arial" w:cs="Arial"/>
          <w:bCs/>
          <w:color w:val="000000"/>
          <w:lang w:val="es-MX"/>
        </w:rPr>
      </w:pPr>
      <w:r>
        <w:rPr>
          <w:rFonts w:ascii="Arial" w:hAnsi="Arial" w:cs="Arial"/>
          <w:bCs/>
          <w:color w:val="000000"/>
          <w:lang w:val="es-MX"/>
        </w:rPr>
        <w:t>Realizar funciones en cualquiera de las unidades de procura que se le asigne.</w:t>
      </w:r>
    </w:p>
    <w:p w14:paraId="3DE24651" w14:textId="77777777" w:rsidR="00167AE7" w:rsidRPr="00167AE7" w:rsidRDefault="00167AE7" w:rsidP="00943CC6">
      <w:pPr>
        <w:pStyle w:val="Lista4"/>
        <w:tabs>
          <w:tab w:val="num" w:pos="851"/>
        </w:tabs>
        <w:suppressAutoHyphens w:val="0"/>
        <w:ind w:left="709"/>
        <w:contextualSpacing w:val="0"/>
        <w:jc w:val="both"/>
        <w:rPr>
          <w:rFonts w:ascii="Arial" w:eastAsia="MS Mincho" w:hAnsi="Arial" w:cs="Arial"/>
          <w:sz w:val="22"/>
          <w:lang w:val="es-ES_tradnl"/>
        </w:rPr>
      </w:pPr>
    </w:p>
    <w:p w14:paraId="3D86B304" w14:textId="6C6EB304" w:rsidR="00F5744E" w:rsidRPr="00167AE7" w:rsidRDefault="00EE26DB" w:rsidP="00F5744E">
      <w:pPr>
        <w:jc w:val="both"/>
        <w:rPr>
          <w:rFonts w:ascii="Arial" w:hAnsi="Arial" w:cs="Arial"/>
          <w:b/>
          <w:u w:val="single"/>
        </w:rPr>
      </w:pPr>
      <w:r w:rsidRPr="00167AE7">
        <w:rPr>
          <w:rFonts w:ascii="Arial" w:hAnsi="Arial" w:cs="Arial"/>
          <w:b/>
        </w:rPr>
        <w:t>I</w:t>
      </w:r>
      <w:r w:rsidR="00F5744E" w:rsidRPr="00167AE7">
        <w:rPr>
          <w:rFonts w:ascii="Arial" w:hAnsi="Arial" w:cs="Arial"/>
          <w:b/>
        </w:rPr>
        <w:t>V.    MODALIDAD DE POSTULACIÒN</w:t>
      </w:r>
    </w:p>
    <w:p w14:paraId="738E6BE7" w14:textId="77777777" w:rsidR="00F5744E" w:rsidRPr="00167AE7" w:rsidRDefault="00F5744E" w:rsidP="00F5744E">
      <w:pPr>
        <w:ind w:left="360"/>
        <w:jc w:val="both"/>
        <w:rPr>
          <w:rFonts w:ascii="Arial" w:hAnsi="Arial" w:cs="Arial"/>
        </w:rPr>
      </w:pPr>
    </w:p>
    <w:p w14:paraId="66F43AEF" w14:textId="77777777" w:rsidR="000B3F4B" w:rsidRPr="00167AE7" w:rsidRDefault="000B3F4B" w:rsidP="000B3F4B">
      <w:pPr>
        <w:pStyle w:val="Sinespaciado"/>
        <w:ind w:left="426"/>
        <w:jc w:val="both"/>
        <w:rPr>
          <w:rFonts w:ascii="Arial" w:hAnsi="Arial" w:cs="Arial"/>
          <w:b/>
          <w:sz w:val="20"/>
          <w:szCs w:val="20"/>
        </w:rPr>
      </w:pPr>
      <w:r w:rsidRPr="00167AE7">
        <w:rPr>
          <w:rFonts w:ascii="Arial" w:hAnsi="Arial" w:cs="Arial"/>
          <w:b/>
          <w:sz w:val="20"/>
          <w:szCs w:val="20"/>
        </w:rPr>
        <w:t xml:space="preserve">4.1 Inscripción por el Sistema de Selección de Personal (SISEP): </w:t>
      </w:r>
    </w:p>
    <w:p w14:paraId="4285D1CB" w14:textId="77777777" w:rsidR="000B3F4B" w:rsidRPr="00167AE7" w:rsidRDefault="000B3F4B" w:rsidP="000B3F4B">
      <w:pPr>
        <w:pStyle w:val="Sinespaciado"/>
        <w:ind w:left="426"/>
        <w:jc w:val="both"/>
        <w:rPr>
          <w:rFonts w:ascii="Arial" w:hAnsi="Arial" w:cs="Arial"/>
          <w:b/>
          <w:sz w:val="20"/>
          <w:szCs w:val="20"/>
        </w:rPr>
      </w:pPr>
    </w:p>
    <w:p w14:paraId="22CE32F6" w14:textId="77777777" w:rsidR="000B3F4B" w:rsidRPr="00297BD5" w:rsidRDefault="000B3F4B" w:rsidP="000B3F4B">
      <w:pPr>
        <w:pStyle w:val="Sinespaciado"/>
        <w:ind w:left="426"/>
        <w:jc w:val="both"/>
        <w:rPr>
          <w:rFonts w:ascii="Arial" w:hAnsi="Arial" w:cs="Arial"/>
          <w:sz w:val="20"/>
          <w:szCs w:val="20"/>
        </w:rPr>
      </w:pPr>
      <w:r w:rsidRPr="00167AE7">
        <w:rPr>
          <w:rFonts w:ascii="Arial" w:hAnsi="Arial" w:cs="Arial"/>
          <w:sz w:val="20"/>
          <w:szCs w:val="20"/>
        </w:rPr>
        <w:t>El postulante</w:t>
      </w:r>
      <w:r w:rsidRPr="00297BD5">
        <w:rPr>
          <w:rFonts w:ascii="Arial" w:hAnsi="Arial" w:cs="Arial"/>
          <w:sz w:val="20"/>
          <w:szCs w:val="20"/>
        </w:rPr>
        <w:t xml:space="preserv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297BD5" w:rsidRDefault="000B3F4B" w:rsidP="000B3F4B">
      <w:pPr>
        <w:pStyle w:val="Sinespaciado"/>
        <w:ind w:left="426"/>
        <w:jc w:val="both"/>
        <w:rPr>
          <w:rFonts w:ascii="Arial" w:hAnsi="Arial" w:cs="Arial"/>
          <w:b/>
          <w:sz w:val="20"/>
          <w:szCs w:val="20"/>
          <w:u w:val="single"/>
        </w:rPr>
      </w:pPr>
    </w:p>
    <w:p w14:paraId="385D141A" w14:textId="77777777" w:rsidR="000B3F4B" w:rsidRPr="00297BD5" w:rsidRDefault="000B3F4B" w:rsidP="000B3F4B">
      <w:pPr>
        <w:pStyle w:val="Sinespaciado"/>
        <w:ind w:left="426"/>
        <w:jc w:val="both"/>
        <w:rPr>
          <w:rFonts w:ascii="Arial" w:hAnsi="Arial" w:cs="Arial"/>
          <w:bCs/>
          <w:sz w:val="20"/>
          <w:szCs w:val="20"/>
        </w:rPr>
      </w:pPr>
      <w:r w:rsidRPr="00297BD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297BD5" w:rsidRDefault="000B3F4B" w:rsidP="000B3F4B">
      <w:pPr>
        <w:pStyle w:val="Sinespaciado"/>
        <w:ind w:left="426"/>
        <w:jc w:val="center"/>
        <w:rPr>
          <w:rFonts w:ascii="Arial" w:hAnsi="Arial" w:cs="Arial"/>
          <w:b/>
          <w:sz w:val="20"/>
          <w:szCs w:val="20"/>
          <w:u w:val="single"/>
        </w:rPr>
      </w:pPr>
    </w:p>
    <w:p w14:paraId="4FEA2A01" w14:textId="77777777" w:rsidR="000B3F4B" w:rsidRPr="00297BD5" w:rsidRDefault="000B3F4B" w:rsidP="000B3F4B">
      <w:pPr>
        <w:pStyle w:val="Sinespaciado"/>
        <w:ind w:left="426"/>
        <w:jc w:val="both"/>
        <w:rPr>
          <w:rFonts w:ascii="Arial" w:hAnsi="Arial" w:cs="Arial"/>
          <w:b/>
          <w:sz w:val="20"/>
          <w:szCs w:val="20"/>
        </w:rPr>
      </w:pPr>
      <w:r w:rsidRPr="00297BD5">
        <w:rPr>
          <w:rFonts w:ascii="Arial" w:hAnsi="Arial" w:cs="Arial"/>
          <w:b/>
          <w:sz w:val="20"/>
          <w:szCs w:val="20"/>
        </w:rPr>
        <w:t>4.2 Postulación Vía Electrónica:</w:t>
      </w:r>
    </w:p>
    <w:p w14:paraId="655A4067" w14:textId="77777777" w:rsidR="000B3F4B" w:rsidRPr="00297BD5" w:rsidRDefault="000B3F4B" w:rsidP="000B3F4B">
      <w:pPr>
        <w:pStyle w:val="Sinespaciado"/>
        <w:jc w:val="both"/>
        <w:rPr>
          <w:rFonts w:ascii="Arial" w:hAnsi="Arial" w:cs="Arial"/>
          <w:sz w:val="20"/>
          <w:szCs w:val="20"/>
        </w:rPr>
      </w:pPr>
    </w:p>
    <w:p w14:paraId="526599AA" w14:textId="77777777" w:rsidR="000B3F4B" w:rsidRPr="00297BD5" w:rsidRDefault="000B3F4B" w:rsidP="000B3F4B">
      <w:pPr>
        <w:pStyle w:val="Sinespaciado"/>
        <w:ind w:left="426"/>
        <w:jc w:val="both"/>
        <w:rPr>
          <w:rFonts w:ascii="Arial" w:hAnsi="Arial" w:cs="Arial"/>
          <w:bCs/>
          <w:sz w:val="20"/>
          <w:szCs w:val="20"/>
        </w:rPr>
      </w:pPr>
      <w:r w:rsidRPr="00297BD5">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297BD5" w:rsidRDefault="000B3F4B" w:rsidP="000B3F4B">
      <w:pPr>
        <w:pStyle w:val="Sinespaciado"/>
        <w:ind w:left="426"/>
        <w:jc w:val="both"/>
        <w:rPr>
          <w:rFonts w:ascii="Arial" w:hAnsi="Arial" w:cs="Arial"/>
          <w:bCs/>
          <w:sz w:val="20"/>
          <w:szCs w:val="20"/>
        </w:rPr>
      </w:pPr>
    </w:p>
    <w:p w14:paraId="065DA1C1" w14:textId="77777777" w:rsidR="000B3F4B" w:rsidRPr="00297BD5" w:rsidRDefault="000B3F4B" w:rsidP="000B3F4B">
      <w:pPr>
        <w:pStyle w:val="Sinespaciado"/>
        <w:ind w:left="426"/>
        <w:jc w:val="both"/>
        <w:rPr>
          <w:rFonts w:ascii="Arial" w:hAnsi="Arial" w:cs="Arial"/>
          <w:sz w:val="20"/>
          <w:szCs w:val="20"/>
        </w:rPr>
      </w:pPr>
      <w:r w:rsidRPr="00297BD5">
        <w:rPr>
          <w:rFonts w:ascii="Arial" w:hAnsi="Arial" w:cs="Arial"/>
          <w:sz w:val="20"/>
          <w:szCs w:val="20"/>
        </w:rPr>
        <w:t>Toda la documentación es de carácter</w:t>
      </w:r>
      <w:r w:rsidRPr="00297BD5">
        <w:rPr>
          <w:rFonts w:ascii="Arial" w:hAnsi="Arial" w:cs="Arial"/>
          <w:b/>
          <w:sz w:val="20"/>
          <w:szCs w:val="20"/>
        </w:rPr>
        <w:t xml:space="preserve"> obligatorio</w:t>
      </w:r>
      <w:r w:rsidRPr="00297BD5">
        <w:rPr>
          <w:rFonts w:ascii="Arial" w:hAnsi="Arial" w:cs="Arial"/>
          <w:sz w:val="20"/>
          <w:szCs w:val="20"/>
        </w:rPr>
        <w:t xml:space="preserve">, la misma que deberá ser foliada, </w:t>
      </w:r>
      <w:r w:rsidRPr="00297BD5">
        <w:rPr>
          <w:rFonts w:ascii="Arial" w:hAnsi="Arial" w:cs="Arial"/>
          <w:color w:val="000000"/>
          <w:sz w:val="20"/>
          <w:szCs w:val="20"/>
        </w:rPr>
        <w:t xml:space="preserve">caso contrario </w:t>
      </w:r>
      <w:r w:rsidRPr="00297BD5">
        <w:rPr>
          <w:rFonts w:ascii="Arial" w:hAnsi="Arial" w:cs="Arial"/>
          <w:b/>
          <w:color w:val="000000"/>
          <w:sz w:val="20"/>
          <w:szCs w:val="20"/>
        </w:rPr>
        <w:t>NO</w:t>
      </w:r>
      <w:r w:rsidRPr="00297BD5">
        <w:rPr>
          <w:rFonts w:ascii="Arial" w:hAnsi="Arial" w:cs="Arial"/>
          <w:color w:val="000000"/>
          <w:sz w:val="20"/>
          <w:szCs w:val="20"/>
        </w:rPr>
        <w:t xml:space="preserve"> se evaluará lo </w:t>
      </w:r>
      <w:r w:rsidRPr="00297BD5">
        <w:rPr>
          <w:rFonts w:ascii="Arial" w:hAnsi="Arial" w:cs="Arial"/>
          <w:sz w:val="20"/>
          <w:szCs w:val="20"/>
        </w:rPr>
        <w:t>presentado, siendo que el incumplimiento de lo señalado podrá dar lugar a la descalificación del postulante.</w:t>
      </w:r>
    </w:p>
    <w:p w14:paraId="5113164B" w14:textId="77777777" w:rsidR="000B3F4B" w:rsidRPr="00297BD5" w:rsidRDefault="000B3F4B" w:rsidP="000B3F4B">
      <w:pPr>
        <w:pStyle w:val="Sinespaciado"/>
        <w:ind w:left="426"/>
        <w:jc w:val="both"/>
        <w:rPr>
          <w:rFonts w:ascii="Arial" w:hAnsi="Arial" w:cs="Arial"/>
          <w:sz w:val="20"/>
          <w:szCs w:val="20"/>
        </w:rPr>
      </w:pPr>
    </w:p>
    <w:p w14:paraId="644B2964" w14:textId="77777777" w:rsidR="000B3F4B" w:rsidRPr="00297BD5" w:rsidRDefault="000B3F4B" w:rsidP="000B3F4B">
      <w:pPr>
        <w:pStyle w:val="Sinespaciado"/>
        <w:ind w:left="426"/>
        <w:jc w:val="both"/>
        <w:rPr>
          <w:rFonts w:ascii="Arial" w:hAnsi="Arial" w:cs="Arial"/>
          <w:sz w:val="20"/>
          <w:szCs w:val="20"/>
        </w:rPr>
      </w:pPr>
      <w:r w:rsidRPr="00297BD5">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97BD5">
        <w:rPr>
          <w:rFonts w:ascii="Arial" w:hAnsi="Arial" w:cs="Arial"/>
          <w:b/>
          <w:sz w:val="20"/>
          <w:szCs w:val="20"/>
        </w:rPr>
        <w:t>(véase numeral VII)</w:t>
      </w:r>
      <w:r w:rsidRPr="00297BD5">
        <w:rPr>
          <w:rFonts w:ascii="Arial" w:hAnsi="Arial" w:cs="Arial"/>
          <w:sz w:val="20"/>
          <w:szCs w:val="20"/>
        </w:rPr>
        <w:t>.</w:t>
      </w:r>
    </w:p>
    <w:p w14:paraId="23FD06EA" w14:textId="77777777" w:rsidR="005B1B25" w:rsidRPr="00297BD5" w:rsidRDefault="005B1B25" w:rsidP="005B1B25">
      <w:pPr>
        <w:pStyle w:val="Sinespaciado"/>
        <w:ind w:left="426"/>
        <w:jc w:val="both"/>
        <w:rPr>
          <w:rFonts w:ascii="Arial" w:hAnsi="Arial" w:cs="Arial"/>
          <w:sz w:val="16"/>
          <w:szCs w:val="16"/>
          <w:u w:val="single"/>
        </w:rPr>
      </w:pPr>
    </w:p>
    <w:p w14:paraId="31E4D1AC" w14:textId="77777777" w:rsidR="00AA0553" w:rsidRPr="00297BD5" w:rsidRDefault="00AA0553" w:rsidP="00AA0553">
      <w:pPr>
        <w:suppressAutoHyphens w:val="0"/>
        <w:jc w:val="center"/>
        <w:rPr>
          <w:rFonts w:ascii="Arial" w:hAnsi="Arial" w:cs="Arial"/>
          <w:b/>
          <w:sz w:val="10"/>
          <w:szCs w:val="10"/>
          <w:lang w:val="es-PE"/>
        </w:rPr>
      </w:pPr>
    </w:p>
    <w:p w14:paraId="22D10A88" w14:textId="77777777" w:rsidR="00EE26DB" w:rsidRPr="00297BD5" w:rsidRDefault="00EE26DB" w:rsidP="00943CC6">
      <w:pPr>
        <w:pStyle w:val="Prrafodelista"/>
        <w:numPr>
          <w:ilvl w:val="0"/>
          <w:numId w:val="10"/>
        </w:numPr>
        <w:ind w:left="426" w:hanging="426"/>
        <w:jc w:val="both"/>
        <w:rPr>
          <w:b/>
          <w:sz w:val="20"/>
          <w:szCs w:val="20"/>
          <w:lang w:eastAsia="es-PE"/>
        </w:rPr>
      </w:pPr>
      <w:r w:rsidRPr="00297BD5">
        <w:rPr>
          <w:b/>
          <w:sz w:val="20"/>
          <w:szCs w:val="20"/>
          <w:lang w:eastAsia="es-PE"/>
        </w:rPr>
        <w:t>REMUNERACIÓN (*)</w:t>
      </w:r>
    </w:p>
    <w:p w14:paraId="488DD348" w14:textId="479A1B22" w:rsidR="00EE26DB" w:rsidRPr="00297BD5" w:rsidRDefault="00EE26DB" w:rsidP="00EE26DB">
      <w:pPr>
        <w:pStyle w:val="NormalWeb"/>
        <w:ind w:left="426"/>
        <w:jc w:val="both"/>
        <w:rPr>
          <w:rFonts w:ascii="Arial" w:hAnsi="Arial" w:cs="Arial"/>
          <w:sz w:val="20"/>
          <w:szCs w:val="20"/>
        </w:rPr>
      </w:pPr>
      <w:r w:rsidRPr="00297BD5">
        <w:rPr>
          <w:rFonts w:ascii="Arial" w:hAnsi="Arial" w:cs="Arial"/>
          <w:sz w:val="20"/>
          <w:szCs w:val="20"/>
        </w:rPr>
        <w:t xml:space="preserve">El personal que sea contratado en ESSALUD dentro de los </w:t>
      </w:r>
      <w:r w:rsidR="00C044C0" w:rsidRPr="00297BD5">
        <w:rPr>
          <w:rFonts w:ascii="Arial" w:hAnsi="Arial" w:cs="Arial"/>
          <w:sz w:val="20"/>
          <w:szCs w:val="20"/>
        </w:rPr>
        <w:t>alcances de la presente c</w:t>
      </w:r>
      <w:r w:rsidRPr="00297BD5">
        <w:rPr>
          <w:rFonts w:ascii="Arial" w:hAnsi="Arial" w:cs="Arial"/>
          <w:sz w:val="20"/>
          <w:szCs w:val="20"/>
        </w:rPr>
        <w:t>onvocatoria recibirá los siguientes beneficios:</w:t>
      </w:r>
    </w:p>
    <w:p w14:paraId="5440649A" w14:textId="30D7E042" w:rsidR="005053F6" w:rsidRPr="00297BD5" w:rsidRDefault="00297BD5" w:rsidP="00297BD5">
      <w:pPr>
        <w:ind w:left="426"/>
        <w:jc w:val="both"/>
        <w:rPr>
          <w:rFonts w:ascii="Arial" w:hAnsi="Arial" w:cs="Arial"/>
          <w:b/>
        </w:rPr>
      </w:pPr>
      <w:r w:rsidRPr="00297BD5">
        <w:rPr>
          <w:rFonts w:ascii="Arial" w:hAnsi="Arial" w:cs="Arial"/>
          <w:b/>
          <w:bCs/>
        </w:rPr>
        <w:t xml:space="preserve">ENFERMERA (O) </w:t>
      </w:r>
      <w:r w:rsidRPr="00297BD5">
        <w:rPr>
          <w:rFonts w:ascii="Arial" w:hAnsi="Arial" w:cs="Arial"/>
          <w:b/>
        </w:rPr>
        <w:t>(CÓD. P2EN-001)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297BD5" w14:paraId="625B0853" w14:textId="77777777" w:rsidTr="005C2680">
        <w:trPr>
          <w:trHeight w:val="249"/>
        </w:trPr>
        <w:tc>
          <w:tcPr>
            <w:tcW w:w="5406" w:type="dxa"/>
            <w:vAlign w:val="center"/>
          </w:tcPr>
          <w:p w14:paraId="456057F7" w14:textId="77777777" w:rsidR="005053F6" w:rsidRPr="00297BD5" w:rsidRDefault="005053F6" w:rsidP="005C2680">
            <w:pPr>
              <w:spacing w:before="100" w:beforeAutospacing="1" w:after="100" w:afterAutospacing="1"/>
              <w:jc w:val="both"/>
              <w:rPr>
                <w:rFonts w:ascii="Arial" w:hAnsi="Arial" w:cs="Arial"/>
                <w:b/>
                <w:lang w:val="es-MX"/>
              </w:rPr>
            </w:pPr>
            <w:r w:rsidRPr="00297BD5">
              <w:rPr>
                <w:rFonts w:ascii="Arial" w:hAnsi="Arial" w:cs="Arial"/>
                <w:b/>
                <w:lang w:val="es-MX"/>
              </w:rPr>
              <w:t>REMUNERACIÓN BÁSICA</w:t>
            </w:r>
          </w:p>
        </w:tc>
        <w:tc>
          <w:tcPr>
            <w:tcW w:w="3240" w:type="dxa"/>
            <w:vAlign w:val="center"/>
          </w:tcPr>
          <w:p w14:paraId="1C1B676A" w14:textId="56F30101" w:rsidR="005053F6" w:rsidRPr="00297BD5" w:rsidRDefault="005053F6" w:rsidP="00297BD5">
            <w:pPr>
              <w:spacing w:before="100" w:beforeAutospacing="1" w:after="100" w:afterAutospacing="1"/>
              <w:ind w:left="642"/>
              <w:rPr>
                <w:rFonts w:ascii="Arial" w:hAnsi="Arial" w:cs="Arial"/>
                <w:lang w:val="es-MX"/>
              </w:rPr>
            </w:pPr>
            <w:r w:rsidRPr="00297BD5">
              <w:rPr>
                <w:rFonts w:ascii="Arial" w:hAnsi="Arial" w:cs="Arial"/>
                <w:lang w:val="es-MX"/>
              </w:rPr>
              <w:t xml:space="preserve">S/ </w:t>
            </w:r>
            <w:r w:rsidR="00297BD5" w:rsidRPr="00297BD5">
              <w:rPr>
                <w:rFonts w:ascii="Arial" w:hAnsi="Arial" w:cs="Arial"/>
                <w:lang w:val="es-MX"/>
              </w:rPr>
              <w:t>4328</w:t>
            </w:r>
            <w:r w:rsidRPr="00297BD5">
              <w:rPr>
                <w:rFonts w:ascii="Arial" w:hAnsi="Arial" w:cs="Arial"/>
                <w:lang w:val="es-MX"/>
              </w:rPr>
              <w:t>.00</w:t>
            </w:r>
          </w:p>
        </w:tc>
      </w:tr>
      <w:tr w:rsidR="004C29A2" w:rsidRPr="00297BD5" w14:paraId="3DA3D465" w14:textId="77777777" w:rsidTr="005C2680">
        <w:trPr>
          <w:trHeight w:val="289"/>
        </w:trPr>
        <w:tc>
          <w:tcPr>
            <w:tcW w:w="5406" w:type="dxa"/>
            <w:vAlign w:val="center"/>
          </w:tcPr>
          <w:p w14:paraId="595B488B" w14:textId="77777777" w:rsidR="005053F6" w:rsidRPr="00297BD5" w:rsidRDefault="005053F6" w:rsidP="005C2680">
            <w:pPr>
              <w:spacing w:before="100" w:beforeAutospacing="1" w:after="100" w:afterAutospacing="1"/>
              <w:jc w:val="both"/>
              <w:rPr>
                <w:rFonts w:ascii="Arial" w:hAnsi="Arial" w:cs="Arial"/>
                <w:b/>
                <w:lang w:val="es-MX"/>
              </w:rPr>
            </w:pPr>
            <w:r w:rsidRPr="00297BD5">
              <w:rPr>
                <w:rFonts w:ascii="Arial" w:hAnsi="Arial" w:cs="Arial"/>
                <w:b/>
                <w:lang w:val="es-MX"/>
              </w:rPr>
              <w:t>BONO PRODUCTIVIDAD</w:t>
            </w:r>
          </w:p>
        </w:tc>
        <w:tc>
          <w:tcPr>
            <w:tcW w:w="3240" w:type="dxa"/>
            <w:vAlign w:val="center"/>
          </w:tcPr>
          <w:p w14:paraId="1DFAE805" w14:textId="4AA1596A" w:rsidR="005053F6" w:rsidRPr="00297BD5" w:rsidRDefault="005053F6" w:rsidP="00297BD5">
            <w:pPr>
              <w:spacing w:before="100" w:beforeAutospacing="1" w:after="100" w:afterAutospacing="1"/>
              <w:ind w:left="642"/>
              <w:rPr>
                <w:rFonts w:ascii="Arial" w:hAnsi="Arial" w:cs="Arial"/>
                <w:lang w:val="es-MX"/>
              </w:rPr>
            </w:pPr>
            <w:r w:rsidRPr="00297BD5">
              <w:rPr>
                <w:rFonts w:ascii="Arial" w:hAnsi="Arial" w:cs="Arial"/>
                <w:lang w:val="es-MX"/>
              </w:rPr>
              <w:t xml:space="preserve">S/   </w:t>
            </w:r>
            <w:r w:rsidR="00297BD5" w:rsidRPr="00297BD5">
              <w:rPr>
                <w:rFonts w:ascii="Arial" w:hAnsi="Arial" w:cs="Arial"/>
                <w:lang w:val="es-MX"/>
              </w:rPr>
              <w:t>72</w:t>
            </w:r>
            <w:r w:rsidR="004F590C" w:rsidRPr="00297BD5">
              <w:rPr>
                <w:rFonts w:ascii="Arial" w:hAnsi="Arial" w:cs="Arial"/>
                <w:lang w:val="es-MX"/>
              </w:rPr>
              <w:t>1</w:t>
            </w:r>
            <w:r w:rsidRPr="00297BD5">
              <w:rPr>
                <w:rFonts w:ascii="Arial" w:hAnsi="Arial" w:cs="Arial"/>
                <w:lang w:val="es-MX"/>
              </w:rPr>
              <w:t>.00</w:t>
            </w:r>
          </w:p>
        </w:tc>
      </w:tr>
      <w:tr w:rsidR="00297BD5" w:rsidRPr="00297BD5" w14:paraId="5E192675" w14:textId="77777777" w:rsidTr="00297BD5">
        <w:trPr>
          <w:trHeight w:val="424"/>
        </w:trPr>
        <w:tc>
          <w:tcPr>
            <w:tcW w:w="5406" w:type="dxa"/>
            <w:shd w:val="clear" w:color="auto" w:fill="auto"/>
            <w:vAlign w:val="center"/>
          </w:tcPr>
          <w:p w14:paraId="640683AF" w14:textId="7C8F3116" w:rsidR="00297BD5" w:rsidRPr="00297BD5" w:rsidRDefault="00297BD5" w:rsidP="005C2680">
            <w:pPr>
              <w:spacing w:before="100" w:beforeAutospacing="1" w:after="100" w:afterAutospacing="1"/>
              <w:rPr>
                <w:rFonts w:ascii="Arial" w:hAnsi="Arial" w:cs="Arial"/>
                <w:b/>
                <w:lang w:val="es-MX"/>
              </w:rPr>
            </w:pPr>
            <w:r w:rsidRPr="00297BD5">
              <w:rPr>
                <w:rFonts w:ascii="Arial" w:hAnsi="Arial" w:cs="Arial"/>
                <w:b/>
                <w:lang w:val="es-MX"/>
              </w:rPr>
              <w:t>BONO INCREMENTO</w:t>
            </w:r>
          </w:p>
        </w:tc>
        <w:tc>
          <w:tcPr>
            <w:tcW w:w="3240" w:type="dxa"/>
            <w:shd w:val="clear" w:color="auto" w:fill="auto"/>
            <w:vAlign w:val="center"/>
          </w:tcPr>
          <w:p w14:paraId="68F6C60F" w14:textId="2FFCA7D9" w:rsidR="00297BD5" w:rsidRPr="00297BD5" w:rsidRDefault="00297BD5" w:rsidP="00297BD5">
            <w:pPr>
              <w:spacing w:before="100" w:beforeAutospacing="1" w:after="100" w:afterAutospacing="1"/>
              <w:ind w:left="642"/>
              <w:rPr>
                <w:rFonts w:ascii="Arial" w:hAnsi="Arial" w:cs="Arial"/>
                <w:b/>
                <w:lang w:val="es-MX"/>
              </w:rPr>
            </w:pPr>
            <w:r w:rsidRPr="00297BD5">
              <w:rPr>
                <w:rFonts w:ascii="Arial" w:hAnsi="Arial" w:cs="Arial"/>
                <w:lang w:val="es-MX"/>
              </w:rPr>
              <w:t>S/   249.00</w:t>
            </w:r>
          </w:p>
        </w:tc>
      </w:tr>
      <w:tr w:rsidR="004C29A2" w:rsidRPr="00297BD5" w14:paraId="03CF53E4" w14:textId="77777777" w:rsidTr="005C2680">
        <w:trPr>
          <w:trHeight w:val="424"/>
        </w:trPr>
        <w:tc>
          <w:tcPr>
            <w:tcW w:w="5406" w:type="dxa"/>
            <w:shd w:val="clear" w:color="auto" w:fill="BDD6EE" w:themeFill="accent1" w:themeFillTint="66"/>
            <w:vAlign w:val="center"/>
          </w:tcPr>
          <w:p w14:paraId="2D4CC6BB" w14:textId="77777777" w:rsidR="005053F6" w:rsidRPr="00297BD5" w:rsidRDefault="005053F6" w:rsidP="005C2680">
            <w:pPr>
              <w:spacing w:before="100" w:beforeAutospacing="1" w:after="100" w:afterAutospacing="1"/>
              <w:rPr>
                <w:rFonts w:ascii="Arial" w:hAnsi="Arial" w:cs="Arial"/>
                <w:b/>
                <w:lang w:val="es-MX"/>
              </w:rPr>
            </w:pPr>
            <w:r w:rsidRPr="00297BD5">
              <w:rPr>
                <w:rFonts w:ascii="Arial" w:hAnsi="Arial" w:cs="Arial"/>
                <w:b/>
                <w:lang w:val="es-MX"/>
              </w:rPr>
              <w:t>TOTAL, REMUNERACION BRUTA MENSUAL (*)</w:t>
            </w:r>
          </w:p>
        </w:tc>
        <w:tc>
          <w:tcPr>
            <w:tcW w:w="3240" w:type="dxa"/>
            <w:shd w:val="clear" w:color="auto" w:fill="BDD6EE" w:themeFill="accent1" w:themeFillTint="66"/>
            <w:vAlign w:val="center"/>
          </w:tcPr>
          <w:p w14:paraId="7570CF58" w14:textId="091847C5" w:rsidR="005053F6" w:rsidRPr="00297BD5" w:rsidRDefault="005053F6" w:rsidP="00297BD5">
            <w:pPr>
              <w:spacing w:before="100" w:beforeAutospacing="1" w:after="100" w:afterAutospacing="1"/>
              <w:ind w:left="642"/>
              <w:rPr>
                <w:rFonts w:ascii="Arial" w:hAnsi="Arial" w:cs="Arial"/>
                <w:b/>
                <w:lang w:val="es-MX"/>
              </w:rPr>
            </w:pPr>
            <w:r w:rsidRPr="00297BD5">
              <w:rPr>
                <w:rFonts w:ascii="Arial" w:hAnsi="Arial" w:cs="Arial"/>
                <w:b/>
                <w:lang w:val="es-MX"/>
              </w:rPr>
              <w:t xml:space="preserve">S/ </w:t>
            </w:r>
            <w:r w:rsidR="00297BD5" w:rsidRPr="00297BD5">
              <w:rPr>
                <w:rFonts w:ascii="Arial" w:hAnsi="Arial" w:cs="Arial"/>
                <w:b/>
                <w:lang w:val="es-MX"/>
              </w:rPr>
              <w:t>5298</w:t>
            </w:r>
            <w:r w:rsidRPr="00297BD5">
              <w:rPr>
                <w:rFonts w:ascii="Arial" w:hAnsi="Arial" w:cs="Arial"/>
                <w:b/>
                <w:lang w:val="es-MX"/>
              </w:rPr>
              <w:t>.00</w:t>
            </w:r>
          </w:p>
        </w:tc>
      </w:tr>
    </w:tbl>
    <w:p w14:paraId="43D1FB1D" w14:textId="276F753C" w:rsidR="005053F6" w:rsidRPr="00297BD5" w:rsidRDefault="005053F6" w:rsidP="005053F6">
      <w:pPr>
        <w:jc w:val="both"/>
        <w:rPr>
          <w:rFonts w:ascii="Arial" w:hAnsi="Arial" w:cs="Arial"/>
          <w:b/>
          <w:sz w:val="16"/>
          <w:szCs w:val="14"/>
        </w:rPr>
      </w:pPr>
      <w:r w:rsidRPr="00297BD5">
        <w:rPr>
          <w:rFonts w:ascii="Arial" w:hAnsi="Arial" w:cs="Arial"/>
          <w:b/>
          <w:sz w:val="18"/>
          <w:szCs w:val="16"/>
        </w:rPr>
        <w:t xml:space="preserve">         </w:t>
      </w:r>
      <w:r w:rsidRPr="00297BD5">
        <w:rPr>
          <w:rFonts w:ascii="Arial" w:hAnsi="Arial" w:cs="Arial"/>
          <w:b/>
          <w:sz w:val="16"/>
          <w:szCs w:val="14"/>
        </w:rPr>
        <w:t>(*) Remuneración Básica y Bonos señalados, según Resol</w:t>
      </w:r>
      <w:r w:rsidR="00070FEF" w:rsidRPr="00297BD5">
        <w:rPr>
          <w:rFonts w:ascii="Arial" w:hAnsi="Arial" w:cs="Arial"/>
          <w:b/>
          <w:sz w:val="16"/>
          <w:szCs w:val="14"/>
        </w:rPr>
        <w:t>ución de Gerencia General N° 246</w:t>
      </w:r>
      <w:r w:rsidRPr="00297BD5">
        <w:rPr>
          <w:rFonts w:ascii="Arial" w:hAnsi="Arial" w:cs="Arial"/>
          <w:b/>
          <w:sz w:val="16"/>
          <w:szCs w:val="14"/>
        </w:rPr>
        <w:t xml:space="preserve">-GG-ESSALUD-2023. </w:t>
      </w:r>
    </w:p>
    <w:p w14:paraId="358596D3" w14:textId="77777777" w:rsidR="00A57411" w:rsidRPr="00297BD5" w:rsidRDefault="00A57411" w:rsidP="008E5DFE">
      <w:pPr>
        <w:pStyle w:val="Sinespaciado"/>
        <w:jc w:val="both"/>
        <w:rPr>
          <w:rFonts w:ascii="Arial" w:hAnsi="Arial" w:cs="Arial"/>
          <w:sz w:val="20"/>
          <w:szCs w:val="20"/>
          <w:u w:val="single"/>
        </w:rPr>
      </w:pPr>
    </w:p>
    <w:p w14:paraId="0377DFE2" w14:textId="53E81F45" w:rsidR="00F5744E" w:rsidRPr="0024337C" w:rsidRDefault="00F5744E" w:rsidP="00943CC6">
      <w:pPr>
        <w:pStyle w:val="Prrafodelista"/>
        <w:numPr>
          <w:ilvl w:val="0"/>
          <w:numId w:val="5"/>
        </w:numPr>
        <w:ind w:left="360" w:right="70" w:hanging="426"/>
        <w:jc w:val="both"/>
        <w:rPr>
          <w:sz w:val="20"/>
          <w:szCs w:val="20"/>
        </w:rPr>
      </w:pPr>
      <w:r w:rsidRPr="0024337C">
        <w:rPr>
          <w:b/>
          <w:sz w:val="20"/>
          <w:szCs w:val="20"/>
          <w:lang w:eastAsia="es-PE"/>
        </w:rPr>
        <w:t>CRONO</w:t>
      </w:r>
      <w:r w:rsidR="006752A6" w:rsidRPr="0024337C">
        <w:rPr>
          <w:b/>
          <w:sz w:val="20"/>
          <w:szCs w:val="20"/>
          <w:lang w:eastAsia="es-PE"/>
        </w:rPr>
        <w:t>GRAMA Y ETAPAS DEL PROCESO</w:t>
      </w:r>
    </w:p>
    <w:p w14:paraId="14D267FB" w14:textId="6794F25A" w:rsidR="00C85EF8" w:rsidRPr="0024337C"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24337C"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24337C" w:rsidRDefault="004D0B49" w:rsidP="00FA5215">
            <w:pPr>
              <w:jc w:val="center"/>
              <w:rPr>
                <w:rFonts w:ascii="Arial" w:hAnsi="Arial" w:cs="Arial"/>
                <w:b/>
                <w:sz w:val="18"/>
                <w:szCs w:val="18"/>
                <w:lang w:val="es-MX"/>
              </w:rPr>
            </w:pPr>
            <w:r w:rsidRPr="0024337C">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24337C" w:rsidRDefault="004D0B49" w:rsidP="00FA5215">
            <w:pPr>
              <w:jc w:val="center"/>
              <w:rPr>
                <w:rFonts w:ascii="Arial" w:hAnsi="Arial" w:cs="Arial"/>
                <w:sz w:val="18"/>
                <w:szCs w:val="18"/>
                <w:lang w:val="es-MX"/>
              </w:rPr>
            </w:pPr>
            <w:r w:rsidRPr="0024337C">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24337C" w:rsidRDefault="004D0B49" w:rsidP="00FA5215">
            <w:pPr>
              <w:jc w:val="center"/>
              <w:rPr>
                <w:rFonts w:ascii="Arial" w:hAnsi="Arial" w:cs="Arial"/>
                <w:b/>
                <w:sz w:val="18"/>
                <w:szCs w:val="18"/>
                <w:lang w:val="es-MX"/>
              </w:rPr>
            </w:pPr>
            <w:r w:rsidRPr="0024337C">
              <w:rPr>
                <w:rFonts w:ascii="Arial" w:hAnsi="Arial" w:cs="Arial"/>
                <w:b/>
                <w:sz w:val="18"/>
                <w:szCs w:val="18"/>
                <w:lang w:val="es-MX"/>
              </w:rPr>
              <w:t>ÁREA RESPONSABLE</w:t>
            </w:r>
          </w:p>
        </w:tc>
      </w:tr>
      <w:tr w:rsidR="004C29A2" w:rsidRPr="0024337C"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24337C" w:rsidRDefault="004D0B49" w:rsidP="00FA5215">
            <w:pPr>
              <w:jc w:val="both"/>
              <w:rPr>
                <w:rFonts w:ascii="Arial" w:hAnsi="Arial" w:cs="Arial"/>
                <w:sz w:val="18"/>
                <w:szCs w:val="18"/>
                <w:lang w:val="es-MX"/>
              </w:rPr>
            </w:pPr>
            <w:r w:rsidRPr="0024337C">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082EFBAA" w:rsidR="004D0B49" w:rsidRPr="0024337C" w:rsidRDefault="00E63258" w:rsidP="00477F9C">
            <w:pPr>
              <w:jc w:val="center"/>
              <w:rPr>
                <w:rFonts w:ascii="Arial" w:hAnsi="Arial" w:cs="Arial"/>
                <w:sz w:val="18"/>
                <w:szCs w:val="18"/>
                <w:lang w:val="es-MX"/>
              </w:rPr>
            </w:pPr>
            <w:r>
              <w:rPr>
                <w:rFonts w:ascii="Arial" w:hAnsi="Arial" w:cs="Arial"/>
                <w:sz w:val="18"/>
                <w:szCs w:val="18"/>
                <w:lang w:val="es-MX"/>
              </w:rPr>
              <w:t>23</w:t>
            </w:r>
            <w:r w:rsidR="0024337C" w:rsidRPr="0024337C">
              <w:rPr>
                <w:rFonts w:ascii="Arial" w:hAnsi="Arial" w:cs="Arial"/>
                <w:sz w:val="18"/>
                <w:szCs w:val="18"/>
                <w:lang w:val="es-MX"/>
              </w:rPr>
              <w:t xml:space="preserve"> de octubre</w:t>
            </w:r>
            <w:r w:rsidR="00A57411" w:rsidRPr="0024337C">
              <w:rPr>
                <w:rFonts w:ascii="Arial" w:hAnsi="Arial" w:cs="Arial"/>
                <w:sz w:val="18"/>
                <w:szCs w:val="18"/>
                <w:lang w:val="es-MX"/>
              </w:rPr>
              <w:t xml:space="preserve"> </w:t>
            </w:r>
            <w:r w:rsidR="004D0B49" w:rsidRPr="0024337C">
              <w:rPr>
                <w:rFonts w:ascii="Arial" w:hAnsi="Arial" w:cs="Arial"/>
                <w:sz w:val="18"/>
                <w:szCs w:val="18"/>
                <w:lang w:val="es-MX"/>
              </w:rPr>
              <w:t>del 202</w:t>
            </w:r>
            <w:r w:rsidR="00070FEF" w:rsidRPr="0024337C">
              <w:rPr>
                <w:rFonts w:ascii="Arial" w:hAnsi="Arial" w:cs="Arial"/>
                <w:sz w:val="18"/>
                <w:szCs w:val="18"/>
                <w:lang w:val="es-MX"/>
              </w:rPr>
              <w:t>3</w:t>
            </w:r>
          </w:p>
        </w:tc>
        <w:tc>
          <w:tcPr>
            <w:tcW w:w="1701" w:type="dxa"/>
            <w:shd w:val="clear" w:color="auto" w:fill="auto"/>
            <w:vAlign w:val="center"/>
          </w:tcPr>
          <w:p w14:paraId="1BCAF083" w14:textId="7812D45B" w:rsidR="004D0B49" w:rsidRPr="0024337C" w:rsidRDefault="00400717" w:rsidP="00934BF9">
            <w:pPr>
              <w:jc w:val="center"/>
              <w:rPr>
                <w:rFonts w:ascii="Arial" w:hAnsi="Arial" w:cs="Arial"/>
                <w:sz w:val="18"/>
                <w:szCs w:val="18"/>
                <w:lang w:val="es-MX"/>
              </w:rPr>
            </w:pPr>
            <w:r w:rsidRPr="0024337C">
              <w:rPr>
                <w:rFonts w:ascii="Arial" w:hAnsi="Arial" w:cs="Arial"/>
                <w:sz w:val="18"/>
                <w:szCs w:val="18"/>
                <w:lang w:val="es-MX"/>
              </w:rPr>
              <w:t xml:space="preserve">SGGI – </w:t>
            </w:r>
            <w:r w:rsidR="00696752" w:rsidRPr="0024337C">
              <w:rPr>
                <w:rFonts w:ascii="Arial" w:hAnsi="Arial" w:cs="Arial"/>
                <w:sz w:val="18"/>
                <w:szCs w:val="18"/>
                <w:lang w:val="es-MX"/>
              </w:rPr>
              <w:t>GC</w:t>
            </w:r>
            <w:r w:rsidR="00934BF9" w:rsidRPr="0024337C">
              <w:rPr>
                <w:rFonts w:ascii="Arial" w:hAnsi="Arial" w:cs="Arial"/>
                <w:sz w:val="18"/>
                <w:szCs w:val="18"/>
                <w:lang w:val="es-MX"/>
              </w:rPr>
              <w:t>OP</w:t>
            </w:r>
          </w:p>
        </w:tc>
      </w:tr>
      <w:tr w:rsidR="004C29A2" w:rsidRPr="0024337C"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24337C" w:rsidRDefault="004D0B49" w:rsidP="00FA5215">
            <w:pPr>
              <w:jc w:val="both"/>
              <w:rPr>
                <w:rFonts w:ascii="Arial" w:hAnsi="Arial" w:cs="Arial"/>
                <w:sz w:val="18"/>
                <w:szCs w:val="18"/>
                <w:lang w:val="es-MX"/>
              </w:rPr>
            </w:pPr>
            <w:r w:rsidRPr="0024337C">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24337C" w:rsidRDefault="004D0B49" w:rsidP="00FA5215">
            <w:pPr>
              <w:jc w:val="center"/>
              <w:rPr>
                <w:rFonts w:ascii="Arial" w:hAnsi="Arial" w:cs="Arial"/>
                <w:sz w:val="18"/>
                <w:szCs w:val="18"/>
                <w:lang w:val="es-MX"/>
              </w:rPr>
            </w:pPr>
            <w:r w:rsidRPr="0024337C">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SGGI-GCTIC</w:t>
            </w:r>
          </w:p>
        </w:tc>
      </w:tr>
      <w:tr w:rsidR="004C29A2" w:rsidRPr="0024337C"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24337C" w:rsidRDefault="004D0B49" w:rsidP="00FA5215">
            <w:pPr>
              <w:jc w:val="both"/>
              <w:rPr>
                <w:rFonts w:ascii="Arial" w:hAnsi="Arial" w:cs="Arial"/>
                <w:sz w:val="18"/>
                <w:szCs w:val="18"/>
                <w:lang w:val="es-MX"/>
              </w:rPr>
            </w:pPr>
            <w:r w:rsidRPr="0024337C">
              <w:rPr>
                <w:rFonts w:ascii="Arial" w:hAnsi="Arial" w:cs="Arial"/>
                <w:b/>
                <w:sz w:val="18"/>
                <w:szCs w:val="18"/>
                <w:lang w:val="es-MX"/>
              </w:rPr>
              <w:t>CONVOCATORIA E INSCRIPCIÓN</w:t>
            </w:r>
          </w:p>
        </w:tc>
      </w:tr>
      <w:tr w:rsidR="004C29A2" w:rsidRPr="0024337C" w14:paraId="5AE3F13C" w14:textId="77777777" w:rsidTr="009D588D">
        <w:trPr>
          <w:trHeight w:val="681"/>
        </w:trPr>
        <w:tc>
          <w:tcPr>
            <w:tcW w:w="420" w:type="dxa"/>
            <w:vAlign w:val="center"/>
          </w:tcPr>
          <w:p w14:paraId="3FD394F2" w14:textId="77777777"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24337C" w:rsidRDefault="004D0B49" w:rsidP="00FA5215">
            <w:pPr>
              <w:suppressAutoHyphens w:val="0"/>
              <w:spacing w:line="276" w:lineRule="auto"/>
              <w:rPr>
                <w:rFonts w:ascii="Arial" w:hAnsi="Arial" w:cs="Arial"/>
                <w:b/>
                <w:sz w:val="18"/>
                <w:szCs w:val="18"/>
                <w:lang w:eastAsia="es-ES"/>
              </w:rPr>
            </w:pPr>
            <w:r w:rsidRPr="0024337C">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20F08E31" w:rsidR="004D0B49" w:rsidRPr="0024337C" w:rsidRDefault="00FA5215" w:rsidP="00685223">
            <w:pPr>
              <w:suppressAutoHyphens w:val="0"/>
              <w:spacing w:line="276" w:lineRule="auto"/>
              <w:jc w:val="center"/>
              <w:rPr>
                <w:rFonts w:ascii="Arial" w:eastAsia="Calibri" w:hAnsi="Arial" w:cs="Arial"/>
                <w:sz w:val="18"/>
                <w:szCs w:val="18"/>
                <w:lang w:eastAsia="es-ES"/>
              </w:rPr>
            </w:pPr>
            <w:r w:rsidRPr="0024337C">
              <w:rPr>
                <w:rFonts w:ascii="Arial" w:eastAsia="Calibri" w:hAnsi="Arial" w:cs="Arial"/>
                <w:sz w:val="18"/>
                <w:szCs w:val="18"/>
                <w:lang w:eastAsia="es-ES"/>
              </w:rPr>
              <w:t>A p</w:t>
            </w:r>
            <w:r w:rsidR="007D5C1D" w:rsidRPr="0024337C">
              <w:rPr>
                <w:rFonts w:ascii="Arial" w:eastAsia="Calibri" w:hAnsi="Arial" w:cs="Arial"/>
                <w:sz w:val="18"/>
                <w:szCs w:val="18"/>
                <w:lang w:eastAsia="es-ES"/>
              </w:rPr>
              <w:t>artir del</w:t>
            </w:r>
            <w:r w:rsidR="004C6241" w:rsidRPr="0024337C">
              <w:rPr>
                <w:rFonts w:ascii="Arial" w:eastAsia="Calibri" w:hAnsi="Arial" w:cs="Arial"/>
                <w:sz w:val="18"/>
                <w:szCs w:val="18"/>
                <w:lang w:eastAsia="es-ES"/>
              </w:rPr>
              <w:t xml:space="preserve"> </w:t>
            </w:r>
            <w:r w:rsidR="00685223" w:rsidRPr="0024337C">
              <w:rPr>
                <w:rFonts w:ascii="Arial" w:eastAsia="Calibri" w:hAnsi="Arial" w:cs="Arial"/>
                <w:sz w:val="18"/>
                <w:szCs w:val="18"/>
                <w:lang w:eastAsia="es-ES"/>
              </w:rPr>
              <w:t>08</w:t>
            </w:r>
            <w:r w:rsidR="00C97429" w:rsidRPr="0024337C">
              <w:rPr>
                <w:rFonts w:ascii="Arial" w:eastAsia="Calibri" w:hAnsi="Arial" w:cs="Arial"/>
                <w:sz w:val="18"/>
                <w:szCs w:val="18"/>
                <w:lang w:eastAsia="es-ES"/>
              </w:rPr>
              <w:t xml:space="preserve"> de </w:t>
            </w:r>
            <w:r w:rsidR="00685223" w:rsidRPr="0024337C">
              <w:rPr>
                <w:rFonts w:ascii="Arial" w:eastAsia="Calibri" w:hAnsi="Arial" w:cs="Arial"/>
                <w:sz w:val="18"/>
                <w:szCs w:val="18"/>
                <w:lang w:eastAsia="es-ES"/>
              </w:rPr>
              <w:t>setiembre</w:t>
            </w:r>
            <w:r w:rsidR="00645843" w:rsidRPr="0024337C">
              <w:rPr>
                <w:rFonts w:ascii="Arial" w:eastAsia="Calibri" w:hAnsi="Arial" w:cs="Arial"/>
                <w:sz w:val="18"/>
                <w:szCs w:val="18"/>
                <w:lang w:eastAsia="es-ES"/>
              </w:rPr>
              <w:t xml:space="preserve"> </w:t>
            </w:r>
            <w:r w:rsidR="004D0B49" w:rsidRPr="0024337C">
              <w:rPr>
                <w:rFonts w:ascii="Arial" w:eastAsia="Calibri" w:hAnsi="Arial" w:cs="Arial"/>
                <w:sz w:val="18"/>
                <w:szCs w:val="18"/>
                <w:lang w:eastAsia="es-ES"/>
              </w:rPr>
              <w:t>del 202</w:t>
            </w:r>
            <w:r w:rsidR="00932B52" w:rsidRPr="0024337C">
              <w:rPr>
                <w:rFonts w:ascii="Arial" w:eastAsia="Calibri" w:hAnsi="Arial" w:cs="Arial"/>
                <w:sz w:val="18"/>
                <w:szCs w:val="18"/>
                <w:lang w:eastAsia="es-ES"/>
              </w:rPr>
              <w:t>3</w:t>
            </w:r>
          </w:p>
        </w:tc>
        <w:tc>
          <w:tcPr>
            <w:tcW w:w="1701" w:type="dxa"/>
            <w:vAlign w:val="center"/>
          </w:tcPr>
          <w:p w14:paraId="47B737C9" w14:textId="47744A28" w:rsidR="004D0B49" w:rsidRPr="0024337C" w:rsidRDefault="00D5054D" w:rsidP="00D5054D">
            <w:pPr>
              <w:jc w:val="center"/>
              <w:rPr>
                <w:rFonts w:ascii="Arial" w:hAnsi="Arial" w:cs="Arial"/>
                <w:sz w:val="18"/>
                <w:szCs w:val="18"/>
                <w:lang w:val="en-US"/>
              </w:rPr>
            </w:pPr>
            <w:r w:rsidRPr="0024337C">
              <w:rPr>
                <w:rFonts w:ascii="Arial" w:hAnsi="Arial" w:cs="Arial"/>
                <w:sz w:val="18"/>
                <w:szCs w:val="18"/>
                <w:lang w:val="es-MX"/>
              </w:rPr>
              <w:t>SGGI</w:t>
            </w:r>
            <w:r w:rsidR="004D0B49" w:rsidRPr="0024337C">
              <w:rPr>
                <w:rFonts w:ascii="Arial" w:hAnsi="Arial" w:cs="Arial"/>
                <w:sz w:val="18"/>
                <w:szCs w:val="18"/>
                <w:lang w:val="es-MX"/>
              </w:rPr>
              <w:t xml:space="preserve"> </w:t>
            </w:r>
            <w:r w:rsidR="00696752" w:rsidRPr="0024337C">
              <w:rPr>
                <w:rFonts w:ascii="Arial" w:hAnsi="Arial" w:cs="Arial"/>
                <w:sz w:val="18"/>
                <w:szCs w:val="18"/>
                <w:lang w:val="es-MX"/>
              </w:rPr>
              <w:t>–</w:t>
            </w:r>
            <w:r w:rsidR="004D0B49" w:rsidRPr="0024337C">
              <w:rPr>
                <w:rFonts w:ascii="Arial" w:hAnsi="Arial" w:cs="Arial"/>
                <w:sz w:val="18"/>
                <w:szCs w:val="18"/>
                <w:lang w:val="es-MX"/>
              </w:rPr>
              <w:t xml:space="preserve"> GCTIC</w:t>
            </w:r>
          </w:p>
        </w:tc>
      </w:tr>
      <w:tr w:rsidR="004C29A2" w:rsidRPr="0024337C" w14:paraId="1B011CE2" w14:textId="77777777" w:rsidTr="009D588D">
        <w:trPr>
          <w:trHeight w:val="681"/>
        </w:trPr>
        <w:tc>
          <w:tcPr>
            <w:tcW w:w="420" w:type="dxa"/>
            <w:vAlign w:val="center"/>
          </w:tcPr>
          <w:p w14:paraId="75AA751E" w14:textId="77777777"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24337C" w:rsidRDefault="004D0B49" w:rsidP="00FA5215">
            <w:pPr>
              <w:suppressAutoHyphens w:val="0"/>
              <w:spacing w:line="276" w:lineRule="auto"/>
              <w:rPr>
                <w:rFonts w:ascii="Arial" w:hAnsi="Arial" w:cs="Arial"/>
                <w:b/>
                <w:sz w:val="18"/>
                <w:szCs w:val="18"/>
                <w:lang w:eastAsia="es-ES"/>
              </w:rPr>
            </w:pPr>
            <w:r w:rsidRPr="0024337C">
              <w:rPr>
                <w:rFonts w:ascii="Arial" w:hAnsi="Arial" w:cs="Arial"/>
                <w:b/>
                <w:sz w:val="18"/>
                <w:szCs w:val="18"/>
                <w:lang w:eastAsia="es-ES"/>
              </w:rPr>
              <w:t>Inscripción por SISEP:</w:t>
            </w:r>
          </w:p>
          <w:p w14:paraId="0E09E7F4" w14:textId="0C7215F1" w:rsidR="004D0B49" w:rsidRPr="0024337C" w:rsidRDefault="004D0B49" w:rsidP="00FA5215">
            <w:pPr>
              <w:suppressAutoHyphens w:val="0"/>
              <w:spacing w:line="276" w:lineRule="auto"/>
              <w:rPr>
                <w:rFonts w:ascii="Arial" w:hAnsi="Arial" w:cs="Arial"/>
                <w:sz w:val="18"/>
                <w:szCs w:val="18"/>
              </w:rPr>
            </w:pPr>
            <w:r w:rsidRPr="0024337C">
              <w:rPr>
                <w:rFonts w:ascii="Arial" w:hAnsi="Arial" w:cs="Arial"/>
                <w:sz w:val="18"/>
                <w:szCs w:val="18"/>
              </w:rPr>
              <w:t>(</w:t>
            </w:r>
            <w:r w:rsidR="00B04CB3" w:rsidRPr="0024337C">
              <w:rPr>
                <w:rStyle w:val="Hipervnculo"/>
                <w:rFonts w:ascii="Arial" w:hAnsi="Arial" w:cs="Arial"/>
                <w:color w:val="auto"/>
                <w:sz w:val="18"/>
                <w:szCs w:val="18"/>
              </w:rPr>
              <w:t>ww1</w:t>
            </w:r>
            <w:r w:rsidR="0024337C" w:rsidRPr="0024337C">
              <w:rPr>
                <w:rStyle w:val="Hipervnculo"/>
                <w:rFonts w:ascii="Arial" w:hAnsi="Arial" w:cs="Arial"/>
                <w:color w:val="auto"/>
                <w:sz w:val="18"/>
                <w:szCs w:val="18"/>
              </w:rPr>
              <w:t>0</w:t>
            </w:r>
            <w:r w:rsidR="00B04CB3" w:rsidRPr="0024337C">
              <w:rPr>
                <w:rStyle w:val="Hipervnculo"/>
                <w:rFonts w:ascii="Arial" w:hAnsi="Arial" w:cs="Arial"/>
                <w:color w:val="auto"/>
                <w:sz w:val="18"/>
                <w:szCs w:val="18"/>
              </w:rPr>
              <w:t>.essalud.gob.pe/sise</w:t>
            </w:r>
            <w:r w:rsidRPr="0024337C">
              <w:rPr>
                <w:rStyle w:val="Hipervnculo"/>
                <w:rFonts w:ascii="Arial" w:hAnsi="Arial" w:cs="Arial"/>
                <w:color w:val="auto"/>
                <w:sz w:val="18"/>
                <w:szCs w:val="18"/>
              </w:rPr>
              <w:t>)</w:t>
            </w:r>
          </w:p>
        </w:tc>
        <w:tc>
          <w:tcPr>
            <w:tcW w:w="3118" w:type="dxa"/>
            <w:vAlign w:val="center"/>
          </w:tcPr>
          <w:p w14:paraId="2D143723" w14:textId="56EF8E1D" w:rsidR="004D0B49" w:rsidRPr="0024337C" w:rsidRDefault="00E63258"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24337C" w:rsidRPr="0024337C">
              <w:rPr>
                <w:rFonts w:ascii="Arial" w:hAnsi="Arial" w:cs="Arial"/>
                <w:sz w:val="18"/>
                <w:szCs w:val="18"/>
                <w:lang w:eastAsia="es-ES"/>
              </w:rPr>
              <w:t>0</w:t>
            </w:r>
            <w:r>
              <w:rPr>
                <w:rFonts w:ascii="Arial" w:hAnsi="Arial" w:cs="Arial"/>
                <w:sz w:val="18"/>
                <w:szCs w:val="18"/>
                <w:lang w:eastAsia="es-ES"/>
              </w:rPr>
              <w:t>8</w:t>
            </w:r>
            <w:r w:rsidR="00FA2E98" w:rsidRPr="0024337C">
              <w:rPr>
                <w:rFonts w:ascii="Arial" w:hAnsi="Arial" w:cs="Arial"/>
                <w:sz w:val="18"/>
                <w:szCs w:val="18"/>
                <w:lang w:eastAsia="es-ES"/>
              </w:rPr>
              <w:t xml:space="preserve"> </w:t>
            </w:r>
            <w:r>
              <w:rPr>
                <w:rFonts w:ascii="Arial" w:hAnsi="Arial" w:cs="Arial"/>
                <w:sz w:val="18"/>
                <w:szCs w:val="18"/>
                <w:lang w:eastAsia="es-ES"/>
              </w:rPr>
              <w:t xml:space="preserve">al 09 </w:t>
            </w:r>
            <w:r w:rsidR="00AC5226" w:rsidRPr="0024337C">
              <w:rPr>
                <w:rFonts w:ascii="Arial" w:hAnsi="Arial" w:cs="Arial"/>
                <w:sz w:val="18"/>
                <w:szCs w:val="18"/>
                <w:lang w:eastAsia="es-ES"/>
              </w:rPr>
              <w:t>de</w:t>
            </w:r>
            <w:r w:rsidR="004D0B49" w:rsidRPr="0024337C">
              <w:rPr>
                <w:rFonts w:ascii="Arial" w:hAnsi="Arial" w:cs="Arial"/>
                <w:sz w:val="18"/>
                <w:szCs w:val="18"/>
                <w:lang w:eastAsia="es-ES"/>
              </w:rPr>
              <w:t xml:space="preserve"> </w:t>
            </w:r>
            <w:r w:rsidR="0024337C" w:rsidRPr="0024337C">
              <w:rPr>
                <w:rFonts w:ascii="Arial" w:hAnsi="Arial" w:cs="Arial"/>
                <w:sz w:val="18"/>
                <w:szCs w:val="18"/>
                <w:lang w:eastAsia="es-ES"/>
              </w:rPr>
              <w:t>novi</w:t>
            </w:r>
            <w:r w:rsidR="00A57411" w:rsidRPr="0024337C">
              <w:rPr>
                <w:rFonts w:ascii="Arial" w:hAnsi="Arial" w:cs="Arial"/>
                <w:sz w:val="18"/>
                <w:szCs w:val="18"/>
                <w:lang w:eastAsia="es-ES"/>
              </w:rPr>
              <w:t>embre</w:t>
            </w:r>
            <w:r w:rsidR="0052279C" w:rsidRPr="0024337C">
              <w:rPr>
                <w:rFonts w:ascii="Arial" w:hAnsi="Arial" w:cs="Arial"/>
                <w:sz w:val="18"/>
                <w:szCs w:val="18"/>
                <w:lang w:eastAsia="es-ES"/>
              </w:rPr>
              <w:t xml:space="preserve"> </w:t>
            </w:r>
            <w:r w:rsidR="004D0B49" w:rsidRPr="0024337C">
              <w:rPr>
                <w:rFonts w:ascii="Arial" w:hAnsi="Arial" w:cs="Arial"/>
                <w:sz w:val="18"/>
                <w:szCs w:val="18"/>
                <w:lang w:eastAsia="es-ES"/>
              </w:rPr>
              <w:t>del 202</w:t>
            </w:r>
            <w:r w:rsidR="00932B52" w:rsidRPr="0024337C">
              <w:rPr>
                <w:rFonts w:ascii="Arial" w:hAnsi="Arial" w:cs="Arial"/>
                <w:sz w:val="18"/>
                <w:szCs w:val="18"/>
                <w:lang w:eastAsia="es-ES"/>
              </w:rPr>
              <w:t>3</w:t>
            </w:r>
          </w:p>
          <w:p w14:paraId="7B93F5BB" w14:textId="36574C6B" w:rsidR="004D0B49" w:rsidRPr="0024337C" w:rsidRDefault="004D0B49" w:rsidP="0024337C">
            <w:pPr>
              <w:suppressAutoHyphens w:val="0"/>
              <w:spacing w:line="276" w:lineRule="auto"/>
              <w:jc w:val="center"/>
              <w:rPr>
                <w:rFonts w:ascii="Arial" w:hAnsi="Arial" w:cs="Arial"/>
                <w:b/>
                <w:sz w:val="18"/>
                <w:szCs w:val="18"/>
                <w:u w:val="single"/>
                <w:lang w:val="es-MX"/>
              </w:rPr>
            </w:pPr>
            <w:r w:rsidRPr="0024337C">
              <w:rPr>
                <w:rFonts w:ascii="Arial" w:hAnsi="Arial" w:cs="Arial"/>
                <w:b/>
                <w:sz w:val="18"/>
                <w:szCs w:val="18"/>
                <w:u w:val="single"/>
                <w:lang w:eastAsia="es-ES"/>
              </w:rPr>
              <w:t>(hasta las 1</w:t>
            </w:r>
            <w:r w:rsidR="0024337C" w:rsidRPr="0024337C">
              <w:rPr>
                <w:rFonts w:ascii="Arial" w:hAnsi="Arial" w:cs="Arial"/>
                <w:b/>
                <w:sz w:val="18"/>
                <w:szCs w:val="18"/>
                <w:u w:val="single"/>
                <w:lang w:eastAsia="es-ES"/>
              </w:rPr>
              <w:t>3</w:t>
            </w:r>
            <w:r w:rsidRPr="0024337C">
              <w:rPr>
                <w:rFonts w:ascii="Arial" w:hAnsi="Arial" w:cs="Arial"/>
                <w:b/>
                <w:sz w:val="18"/>
                <w:szCs w:val="18"/>
                <w:u w:val="single"/>
                <w:lang w:eastAsia="es-ES"/>
              </w:rPr>
              <w:t>:00 horas)</w:t>
            </w:r>
          </w:p>
        </w:tc>
        <w:tc>
          <w:tcPr>
            <w:tcW w:w="1701" w:type="dxa"/>
            <w:vMerge w:val="restart"/>
            <w:vAlign w:val="center"/>
          </w:tcPr>
          <w:p w14:paraId="7646F3BA" w14:textId="46C67232" w:rsidR="004D0B49" w:rsidRPr="0024337C" w:rsidRDefault="004D0B49" w:rsidP="00FA5215">
            <w:pPr>
              <w:jc w:val="center"/>
              <w:rPr>
                <w:rFonts w:ascii="Arial" w:hAnsi="Arial" w:cs="Arial"/>
                <w:sz w:val="18"/>
                <w:szCs w:val="18"/>
                <w:lang w:val="en-US"/>
              </w:rPr>
            </w:pPr>
            <w:r w:rsidRPr="0024337C">
              <w:rPr>
                <w:rFonts w:ascii="Arial" w:hAnsi="Arial" w:cs="Arial"/>
                <w:sz w:val="18"/>
                <w:szCs w:val="18"/>
                <w:lang w:val="en-US"/>
              </w:rPr>
              <w:t xml:space="preserve"> SGGI </w:t>
            </w:r>
            <w:r w:rsidR="00EC2795" w:rsidRPr="0024337C">
              <w:rPr>
                <w:rFonts w:ascii="Arial" w:hAnsi="Arial" w:cs="Arial"/>
                <w:sz w:val="18"/>
                <w:szCs w:val="18"/>
                <w:lang w:val="en-US"/>
              </w:rPr>
              <w:t>–</w:t>
            </w:r>
            <w:r w:rsidRPr="0024337C">
              <w:rPr>
                <w:rFonts w:ascii="Arial" w:hAnsi="Arial" w:cs="Arial"/>
                <w:sz w:val="18"/>
                <w:szCs w:val="18"/>
                <w:lang w:val="en-US"/>
              </w:rPr>
              <w:t xml:space="preserve"> GCTIC</w:t>
            </w:r>
            <w:r w:rsidR="00EC2795" w:rsidRPr="0024337C">
              <w:rPr>
                <w:rFonts w:ascii="Arial" w:hAnsi="Arial" w:cs="Arial"/>
                <w:sz w:val="18"/>
                <w:szCs w:val="18"/>
                <w:lang w:val="en-US"/>
              </w:rPr>
              <w:t xml:space="preserve"> </w:t>
            </w:r>
            <w:r w:rsidR="00696752" w:rsidRPr="0024337C">
              <w:rPr>
                <w:rFonts w:ascii="Arial" w:hAnsi="Arial" w:cs="Arial"/>
                <w:sz w:val="18"/>
                <w:szCs w:val="18"/>
                <w:lang w:val="en-US"/>
              </w:rPr>
              <w:t>–</w:t>
            </w:r>
            <w:r w:rsidR="00EC2795" w:rsidRPr="0024337C">
              <w:rPr>
                <w:rFonts w:ascii="Arial" w:hAnsi="Arial" w:cs="Arial"/>
                <w:sz w:val="18"/>
                <w:szCs w:val="18"/>
                <w:lang w:val="en-US"/>
              </w:rPr>
              <w:t xml:space="preserve"> </w:t>
            </w:r>
            <w:r w:rsidR="00934BF9" w:rsidRPr="0024337C">
              <w:rPr>
                <w:rFonts w:ascii="Arial" w:hAnsi="Arial" w:cs="Arial"/>
                <w:sz w:val="18"/>
                <w:szCs w:val="18"/>
                <w:lang w:val="es-MX"/>
              </w:rPr>
              <w:t>GCOP</w:t>
            </w:r>
          </w:p>
        </w:tc>
      </w:tr>
      <w:tr w:rsidR="004C29A2" w:rsidRPr="0024337C" w14:paraId="7D01E019" w14:textId="77777777" w:rsidTr="009D588D">
        <w:trPr>
          <w:trHeight w:val="548"/>
        </w:trPr>
        <w:tc>
          <w:tcPr>
            <w:tcW w:w="420" w:type="dxa"/>
            <w:vAlign w:val="center"/>
          </w:tcPr>
          <w:p w14:paraId="14BDDCC0" w14:textId="77777777"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24337C" w:rsidRDefault="004D0B49" w:rsidP="00FA5215">
            <w:pPr>
              <w:suppressAutoHyphens w:val="0"/>
              <w:autoSpaceDE w:val="0"/>
              <w:autoSpaceDN w:val="0"/>
              <w:adjustRightInd w:val="0"/>
              <w:rPr>
                <w:rFonts w:ascii="Arial" w:hAnsi="Arial" w:cs="Arial"/>
                <w:b/>
                <w:sz w:val="18"/>
                <w:szCs w:val="18"/>
                <w:lang w:eastAsia="es-ES"/>
              </w:rPr>
            </w:pPr>
            <w:r w:rsidRPr="0024337C">
              <w:rPr>
                <w:rFonts w:ascii="Arial" w:hAnsi="Arial" w:cs="Arial"/>
                <w:b/>
                <w:sz w:val="18"/>
                <w:szCs w:val="18"/>
                <w:lang w:val="es-MX"/>
              </w:rPr>
              <w:t xml:space="preserve">Resultado de Postulantes inscritos en el SISEP </w:t>
            </w:r>
            <w:r w:rsidR="00D5054D" w:rsidRPr="0024337C">
              <w:rPr>
                <w:rFonts w:ascii="Arial" w:hAnsi="Arial" w:cs="Arial"/>
                <w:b/>
                <w:sz w:val="18"/>
                <w:szCs w:val="18"/>
                <w:lang w:val="es-MX"/>
              </w:rPr>
              <w:t>(*)</w:t>
            </w:r>
          </w:p>
        </w:tc>
        <w:tc>
          <w:tcPr>
            <w:tcW w:w="3118" w:type="dxa"/>
            <w:vAlign w:val="center"/>
          </w:tcPr>
          <w:p w14:paraId="3B9CBC98" w14:textId="0F64E906" w:rsidR="004D0B49" w:rsidRPr="0024337C" w:rsidRDefault="0024337C" w:rsidP="00FA5215">
            <w:pPr>
              <w:suppressAutoHyphens w:val="0"/>
              <w:spacing w:line="276" w:lineRule="auto"/>
              <w:jc w:val="center"/>
              <w:rPr>
                <w:rFonts w:ascii="Arial" w:hAnsi="Arial" w:cs="Arial"/>
                <w:sz w:val="18"/>
                <w:szCs w:val="18"/>
                <w:lang w:eastAsia="es-ES"/>
              </w:rPr>
            </w:pPr>
            <w:r w:rsidRPr="0024337C">
              <w:rPr>
                <w:rFonts w:ascii="Arial" w:hAnsi="Arial" w:cs="Arial"/>
                <w:sz w:val="18"/>
                <w:szCs w:val="18"/>
                <w:lang w:eastAsia="es-ES"/>
              </w:rPr>
              <w:t>0</w:t>
            </w:r>
            <w:r w:rsidR="00E63258">
              <w:rPr>
                <w:rFonts w:ascii="Arial" w:hAnsi="Arial" w:cs="Arial"/>
                <w:sz w:val="18"/>
                <w:szCs w:val="18"/>
                <w:lang w:eastAsia="es-ES"/>
              </w:rPr>
              <w:t>9</w:t>
            </w:r>
            <w:r w:rsidRPr="0024337C">
              <w:rPr>
                <w:rFonts w:ascii="Arial" w:hAnsi="Arial" w:cs="Arial"/>
                <w:sz w:val="18"/>
                <w:szCs w:val="18"/>
                <w:lang w:eastAsia="es-ES"/>
              </w:rPr>
              <w:t xml:space="preserve"> de noviembre</w:t>
            </w:r>
            <w:r w:rsidR="00FA2E98" w:rsidRPr="0024337C">
              <w:rPr>
                <w:rFonts w:ascii="Arial" w:hAnsi="Arial" w:cs="Arial"/>
                <w:sz w:val="18"/>
                <w:szCs w:val="18"/>
                <w:lang w:eastAsia="es-ES"/>
              </w:rPr>
              <w:t xml:space="preserve"> </w:t>
            </w:r>
            <w:r w:rsidR="004D0B49" w:rsidRPr="0024337C">
              <w:rPr>
                <w:rFonts w:ascii="Arial" w:hAnsi="Arial" w:cs="Arial"/>
                <w:sz w:val="18"/>
                <w:szCs w:val="18"/>
                <w:lang w:eastAsia="es-ES"/>
              </w:rPr>
              <w:t>del 202</w:t>
            </w:r>
            <w:r w:rsidR="00932B52" w:rsidRPr="0024337C">
              <w:rPr>
                <w:rFonts w:ascii="Arial" w:hAnsi="Arial" w:cs="Arial"/>
                <w:sz w:val="18"/>
                <w:szCs w:val="18"/>
                <w:lang w:eastAsia="es-ES"/>
              </w:rPr>
              <w:t>3</w:t>
            </w:r>
          </w:p>
          <w:p w14:paraId="06FBE3D8" w14:textId="7CC488CD" w:rsidR="004D0B49" w:rsidRPr="0024337C" w:rsidRDefault="004D0B49" w:rsidP="00FA5215">
            <w:pPr>
              <w:suppressAutoHyphens w:val="0"/>
              <w:spacing w:line="276" w:lineRule="auto"/>
              <w:jc w:val="center"/>
              <w:rPr>
                <w:rFonts w:ascii="Arial" w:hAnsi="Arial" w:cs="Arial"/>
                <w:sz w:val="18"/>
                <w:szCs w:val="18"/>
                <w:lang w:eastAsia="es-ES"/>
              </w:rPr>
            </w:pPr>
            <w:r w:rsidRPr="0024337C">
              <w:rPr>
                <w:rFonts w:ascii="Arial" w:hAnsi="Arial" w:cs="Arial"/>
                <w:sz w:val="18"/>
                <w:szCs w:val="18"/>
                <w:lang w:eastAsia="es-ES"/>
              </w:rPr>
              <w:t>(a partir de las 1</w:t>
            </w:r>
            <w:r w:rsidR="00D5054D" w:rsidRPr="0024337C">
              <w:rPr>
                <w:rFonts w:ascii="Arial" w:hAnsi="Arial" w:cs="Arial"/>
                <w:sz w:val="18"/>
                <w:szCs w:val="18"/>
                <w:lang w:eastAsia="es-ES"/>
              </w:rPr>
              <w:t>6</w:t>
            </w:r>
            <w:r w:rsidRPr="0024337C">
              <w:rPr>
                <w:rFonts w:ascii="Arial" w:hAnsi="Arial" w:cs="Arial"/>
                <w:sz w:val="18"/>
                <w:szCs w:val="18"/>
                <w:lang w:eastAsia="es-ES"/>
              </w:rPr>
              <w:t>:00 horas)</w:t>
            </w:r>
          </w:p>
        </w:tc>
        <w:tc>
          <w:tcPr>
            <w:tcW w:w="1701" w:type="dxa"/>
            <w:vMerge/>
            <w:vAlign w:val="center"/>
          </w:tcPr>
          <w:p w14:paraId="08609A08" w14:textId="77777777" w:rsidR="004D0B49" w:rsidRPr="0024337C" w:rsidRDefault="004D0B49" w:rsidP="00FA5215">
            <w:pPr>
              <w:jc w:val="center"/>
              <w:rPr>
                <w:rFonts w:ascii="Arial" w:hAnsi="Arial" w:cs="Arial"/>
                <w:sz w:val="18"/>
                <w:szCs w:val="18"/>
                <w:lang w:val="es-MX"/>
              </w:rPr>
            </w:pPr>
          </w:p>
        </w:tc>
      </w:tr>
      <w:tr w:rsidR="004C29A2" w:rsidRPr="0024337C"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24337C" w:rsidRDefault="004D0B49" w:rsidP="00FA5215">
            <w:pPr>
              <w:jc w:val="both"/>
              <w:rPr>
                <w:rFonts w:ascii="Arial" w:hAnsi="Arial" w:cs="Arial"/>
                <w:sz w:val="18"/>
                <w:szCs w:val="18"/>
                <w:lang w:val="es-MX"/>
              </w:rPr>
            </w:pPr>
            <w:r w:rsidRPr="0024337C">
              <w:rPr>
                <w:rFonts w:ascii="Arial" w:hAnsi="Arial" w:cs="Arial"/>
                <w:b/>
                <w:sz w:val="18"/>
                <w:szCs w:val="18"/>
                <w:lang w:val="es-MX"/>
              </w:rPr>
              <w:t>SELECCIÓN</w:t>
            </w:r>
          </w:p>
        </w:tc>
      </w:tr>
      <w:tr w:rsidR="004C29A2" w:rsidRPr="0024337C" w14:paraId="6CE079A1" w14:textId="77777777" w:rsidTr="009D588D">
        <w:trPr>
          <w:trHeight w:val="473"/>
        </w:trPr>
        <w:tc>
          <w:tcPr>
            <w:tcW w:w="420" w:type="dxa"/>
            <w:shd w:val="clear" w:color="auto" w:fill="auto"/>
            <w:vAlign w:val="center"/>
          </w:tcPr>
          <w:p w14:paraId="7CC02A44" w14:textId="77777777" w:rsidR="00D5054D" w:rsidRPr="0024337C" w:rsidRDefault="00D5054D" w:rsidP="00D5054D">
            <w:pPr>
              <w:jc w:val="center"/>
              <w:rPr>
                <w:rFonts w:ascii="Arial" w:hAnsi="Arial" w:cs="Arial"/>
                <w:sz w:val="18"/>
                <w:szCs w:val="18"/>
                <w:lang w:val="es-MX"/>
              </w:rPr>
            </w:pPr>
            <w:r w:rsidRPr="0024337C">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24337C" w:rsidRDefault="00D5054D" w:rsidP="00D5054D">
            <w:pPr>
              <w:jc w:val="both"/>
              <w:rPr>
                <w:rFonts w:ascii="Arial" w:hAnsi="Arial" w:cs="Arial"/>
                <w:b/>
                <w:sz w:val="18"/>
                <w:szCs w:val="18"/>
                <w:lang w:val="es-MX"/>
              </w:rPr>
            </w:pPr>
            <w:r w:rsidRPr="0024337C">
              <w:rPr>
                <w:rFonts w:ascii="Arial" w:hAnsi="Arial" w:cs="Arial"/>
                <w:b/>
                <w:sz w:val="18"/>
                <w:szCs w:val="18"/>
                <w:lang w:val="es-MX" w:eastAsia="en-US"/>
              </w:rPr>
              <w:t xml:space="preserve">Prueba de enlace (Obligatorio) </w:t>
            </w:r>
            <w:hyperlink r:id="rId11" w:history="1">
              <w:r w:rsidRPr="0024337C">
                <w:rPr>
                  <w:rStyle w:val="Hipervnculo"/>
                  <w:rFonts w:ascii="Arial" w:hAnsi="Arial" w:cs="Arial"/>
                  <w:color w:val="auto"/>
                  <w:sz w:val="18"/>
                  <w:szCs w:val="18"/>
                  <w:lang w:eastAsia="en-US"/>
                </w:rPr>
                <w:t>http://aulavirtual.essalud.gob.pe/moodle/login/index.php</w:t>
              </w:r>
            </w:hyperlink>
            <w:r w:rsidRPr="0024337C">
              <w:rPr>
                <w:rFonts w:ascii="Arial" w:hAnsi="Arial" w:cs="Arial"/>
                <w:sz w:val="18"/>
                <w:szCs w:val="18"/>
                <w:lang w:val="es-MX" w:eastAsia="en-US"/>
              </w:rPr>
              <w:t>.</w:t>
            </w:r>
          </w:p>
        </w:tc>
        <w:tc>
          <w:tcPr>
            <w:tcW w:w="3118" w:type="dxa"/>
            <w:shd w:val="clear" w:color="auto" w:fill="auto"/>
            <w:vAlign w:val="center"/>
          </w:tcPr>
          <w:p w14:paraId="0C067B60" w14:textId="619F1C8A" w:rsidR="00D5054D" w:rsidRPr="0024337C" w:rsidRDefault="00E63258" w:rsidP="00D5054D">
            <w:pPr>
              <w:jc w:val="center"/>
              <w:rPr>
                <w:rFonts w:ascii="Arial" w:hAnsi="Arial" w:cs="Arial"/>
                <w:sz w:val="18"/>
                <w:szCs w:val="18"/>
                <w:lang w:val="es-MX"/>
              </w:rPr>
            </w:pPr>
            <w:r>
              <w:rPr>
                <w:rFonts w:ascii="Arial" w:hAnsi="Arial" w:cs="Arial"/>
                <w:sz w:val="18"/>
                <w:szCs w:val="18"/>
                <w:lang w:val="es-MX"/>
              </w:rPr>
              <w:t>10</w:t>
            </w:r>
            <w:r w:rsidR="0024337C" w:rsidRPr="0024337C">
              <w:rPr>
                <w:rFonts w:ascii="Arial" w:hAnsi="Arial" w:cs="Arial"/>
                <w:sz w:val="18"/>
                <w:szCs w:val="18"/>
                <w:lang w:val="es-MX"/>
              </w:rPr>
              <w:t xml:space="preserve"> de noviembre </w:t>
            </w:r>
            <w:r w:rsidR="00D5054D" w:rsidRPr="0024337C">
              <w:rPr>
                <w:rFonts w:ascii="Arial" w:hAnsi="Arial" w:cs="Arial"/>
                <w:sz w:val="18"/>
                <w:szCs w:val="18"/>
                <w:lang w:val="es-MX"/>
              </w:rPr>
              <w:t>del 202</w:t>
            </w:r>
            <w:r w:rsidR="00932B52" w:rsidRPr="0024337C">
              <w:rPr>
                <w:rFonts w:ascii="Arial" w:hAnsi="Arial" w:cs="Arial"/>
                <w:sz w:val="18"/>
                <w:szCs w:val="18"/>
                <w:lang w:val="es-MX"/>
              </w:rPr>
              <w:t>3</w:t>
            </w:r>
          </w:p>
          <w:p w14:paraId="6FB7D109" w14:textId="6BD010D9" w:rsidR="00D5054D" w:rsidRPr="0024337C" w:rsidRDefault="00932B52" w:rsidP="00AF032A">
            <w:pPr>
              <w:jc w:val="center"/>
              <w:rPr>
                <w:rFonts w:ascii="Arial" w:hAnsi="Arial" w:cs="Arial"/>
                <w:sz w:val="18"/>
                <w:szCs w:val="18"/>
                <w:lang w:val="es-MX"/>
              </w:rPr>
            </w:pPr>
            <w:r w:rsidRPr="0024337C">
              <w:rPr>
                <w:rFonts w:ascii="Arial" w:hAnsi="Arial" w:cs="Arial"/>
                <w:sz w:val="18"/>
                <w:szCs w:val="18"/>
                <w:lang w:val="es-MX"/>
              </w:rPr>
              <w:t xml:space="preserve">a las </w:t>
            </w:r>
            <w:r w:rsidR="00AF032A" w:rsidRPr="0024337C">
              <w:rPr>
                <w:rFonts w:ascii="Arial" w:hAnsi="Arial" w:cs="Arial"/>
                <w:sz w:val="18"/>
                <w:szCs w:val="18"/>
                <w:lang w:val="es-MX"/>
              </w:rPr>
              <w:t>10</w:t>
            </w:r>
            <w:r w:rsidR="00D5054D" w:rsidRPr="0024337C">
              <w:rPr>
                <w:rFonts w:ascii="Arial" w:hAnsi="Arial" w:cs="Arial"/>
                <w:sz w:val="18"/>
                <w:szCs w:val="18"/>
                <w:lang w:val="es-MX"/>
              </w:rPr>
              <w:t>:00 horas</w:t>
            </w:r>
          </w:p>
        </w:tc>
        <w:tc>
          <w:tcPr>
            <w:tcW w:w="1701" w:type="dxa"/>
            <w:vMerge w:val="restart"/>
            <w:shd w:val="clear" w:color="auto" w:fill="auto"/>
          </w:tcPr>
          <w:p w14:paraId="10C4ED4D" w14:textId="77777777" w:rsidR="00D5054D" w:rsidRPr="0024337C" w:rsidRDefault="00D5054D" w:rsidP="00D5054D">
            <w:pPr>
              <w:jc w:val="center"/>
              <w:rPr>
                <w:rFonts w:ascii="Arial" w:hAnsi="Arial" w:cs="Arial"/>
                <w:sz w:val="18"/>
                <w:szCs w:val="18"/>
                <w:lang w:val="es-PE"/>
              </w:rPr>
            </w:pPr>
          </w:p>
          <w:p w14:paraId="6BF8F24D" w14:textId="77777777" w:rsidR="00D5054D" w:rsidRPr="0024337C" w:rsidRDefault="00D5054D" w:rsidP="00D5054D">
            <w:pPr>
              <w:jc w:val="center"/>
              <w:rPr>
                <w:rFonts w:ascii="Arial" w:hAnsi="Arial" w:cs="Arial"/>
                <w:sz w:val="18"/>
                <w:szCs w:val="18"/>
                <w:lang w:val="es-PE"/>
              </w:rPr>
            </w:pPr>
          </w:p>
          <w:p w14:paraId="79DB4B30" w14:textId="1B23BEDA" w:rsidR="00D5054D" w:rsidRPr="0024337C" w:rsidRDefault="00EC2795" w:rsidP="00EC2795">
            <w:pPr>
              <w:jc w:val="center"/>
              <w:rPr>
                <w:rFonts w:ascii="Arial" w:hAnsi="Arial" w:cs="Arial"/>
                <w:sz w:val="18"/>
                <w:szCs w:val="18"/>
                <w:lang w:val="es-MX"/>
              </w:rPr>
            </w:pPr>
            <w:r w:rsidRPr="0024337C">
              <w:rPr>
                <w:rFonts w:ascii="Arial" w:hAnsi="Arial" w:cs="Arial"/>
                <w:sz w:val="18"/>
                <w:szCs w:val="18"/>
                <w:lang w:val="en-US"/>
              </w:rPr>
              <w:t xml:space="preserve">SGGI </w:t>
            </w:r>
            <w:r w:rsidR="00FA2E98" w:rsidRPr="0024337C">
              <w:rPr>
                <w:rFonts w:ascii="Arial" w:hAnsi="Arial" w:cs="Arial"/>
                <w:sz w:val="18"/>
                <w:szCs w:val="18"/>
                <w:lang w:val="en-US"/>
              </w:rPr>
              <w:t>–</w:t>
            </w:r>
            <w:r w:rsidRPr="0024337C">
              <w:rPr>
                <w:rFonts w:ascii="Arial" w:hAnsi="Arial" w:cs="Arial"/>
                <w:sz w:val="18"/>
                <w:szCs w:val="18"/>
                <w:lang w:val="en-US"/>
              </w:rPr>
              <w:t xml:space="preserve"> </w:t>
            </w:r>
            <w:r w:rsidR="00934BF9" w:rsidRPr="0024337C">
              <w:rPr>
                <w:rFonts w:ascii="Arial" w:hAnsi="Arial" w:cs="Arial"/>
                <w:sz w:val="18"/>
                <w:szCs w:val="18"/>
                <w:lang w:val="es-MX"/>
              </w:rPr>
              <w:t>GCOP</w:t>
            </w:r>
          </w:p>
        </w:tc>
      </w:tr>
      <w:tr w:rsidR="004C29A2" w:rsidRPr="0024337C" w14:paraId="50CB2F2A" w14:textId="77777777" w:rsidTr="009D588D">
        <w:trPr>
          <w:trHeight w:val="473"/>
        </w:trPr>
        <w:tc>
          <w:tcPr>
            <w:tcW w:w="420" w:type="dxa"/>
            <w:shd w:val="clear" w:color="auto" w:fill="auto"/>
            <w:vAlign w:val="center"/>
          </w:tcPr>
          <w:p w14:paraId="7AA705CD" w14:textId="77777777" w:rsidR="00D5054D" w:rsidRPr="0024337C" w:rsidRDefault="00D5054D" w:rsidP="00D5054D">
            <w:pPr>
              <w:jc w:val="center"/>
              <w:rPr>
                <w:rFonts w:ascii="Arial" w:hAnsi="Arial" w:cs="Arial"/>
                <w:sz w:val="18"/>
                <w:szCs w:val="18"/>
                <w:lang w:val="es-MX"/>
              </w:rPr>
            </w:pPr>
            <w:r w:rsidRPr="0024337C">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24337C" w:rsidRDefault="00D5054D" w:rsidP="00D5054D">
            <w:pPr>
              <w:jc w:val="both"/>
              <w:rPr>
                <w:rFonts w:ascii="Arial" w:hAnsi="Arial" w:cs="Arial"/>
                <w:b/>
                <w:sz w:val="18"/>
                <w:szCs w:val="18"/>
                <w:lang w:val="es-MX"/>
              </w:rPr>
            </w:pPr>
            <w:r w:rsidRPr="0024337C">
              <w:rPr>
                <w:rFonts w:ascii="Arial" w:hAnsi="Arial" w:cs="Arial"/>
                <w:b/>
                <w:sz w:val="18"/>
                <w:szCs w:val="18"/>
                <w:lang w:val="es-MX" w:eastAsia="en-US"/>
              </w:rPr>
              <w:t xml:space="preserve">Evaluación de Conocimientos – Plataforma Virtual </w:t>
            </w:r>
            <w:hyperlink r:id="rId12" w:history="1">
              <w:r w:rsidRPr="0024337C">
                <w:rPr>
                  <w:rStyle w:val="Hipervnculo"/>
                  <w:rFonts w:ascii="Arial" w:hAnsi="Arial" w:cs="Arial"/>
                  <w:color w:val="auto"/>
                  <w:sz w:val="18"/>
                  <w:szCs w:val="18"/>
                  <w:lang w:eastAsia="en-US"/>
                </w:rPr>
                <w:t>http://aulavirtual.essalud.gob.pe/moodle/login/index.php</w:t>
              </w:r>
            </w:hyperlink>
            <w:r w:rsidRPr="0024337C">
              <w:rPr>
                <w:rFonts w:ascii="Arial" w:hAnsi="Arial" w:cs="Arial"/>
                <w:sz w:val="18"/>
                <w:szCs w:val="18"/>
                <w:lang w:val="es-MX" w:eastAsia="en-US"/>
              </w:rPr>
              <w:t>.</w:t>
            </w:r>
          </w:p>
        </w:tc>
        <w:tc>
          <w:tcPr>
            <w:tcW w:w="3118" w:type="dxa"/>
            <w:shd w:val="clear" w:color="auto" w:fill="auto"/>
            <w:vAlign w:val="center"/>
          </w:tcPr>
          <w:p w14:paraId="4FCA70F9" w14:textId="5E5BB609" w:rsidR="00D5054D" w:rsidRPr="0024337C" w:rsidRDefault="00E63258" w:rsidP="00D5054D">
            <w:pPr>
              <w:jc w:val="center"/>
              <w:rPr>
                <w:rFonts w:ascii="Arial" w:hAnsi="Arial" w:cs="Arial"/>
                <w:sz w:val="18"/>
                <w:szCs w:val="18"/>
                <w:lang w:val="es-MX"/>
              </w:rPr>
            </w:pPr>
            <w:r>
              <w:rPr>
                <w:rFonts w:ascii="Arial" w:hAnsi="Arial" w:cs="Arial"/>
                <w:sz w:val="18"/>
                <w:szCs w:val="18"/>
                <w:lang w:val="es-MX"/>
              </w:rPr>
              <w:t>10</w:t>
            </w:r>
            <w:r w:rsidR="0024337C" w:rsidRPr="0024337C">
              <w:rPr>
                <w:rFonts w:ascii="Arial" w:hAnsi="Arial" w:cs="Arial"/>
                <w:sz w:val="18"/>
                <w:szCs w:val="18"/>
                <w:lang w:val="es-MX"/>
              </w:rPr>
              <w:t xml:space="preserve"> de noviembre </w:t>
            </w:r>
            <w:r w:rsidR="00D5054D" w:rsidRPr="0024337C">
              <w:rPr>
                <w:rFonts w:ascii="Arial" w:hAnsi="Arial" w:cs="Arial"/>
                <w:sz w:val="18"/>
                <w:szCs w:val="18"/>
                <w:lang w:val="es-MX"/>
              </w:rPr>
              <w:t>del 202</w:t>
            </w:r>
            <w:r w:rsidR="00932B52" w:rsidRPr="0024337C">
              <w:rPr>
                <w:rFonts w:ascii="Arial" w:hAnsi="Arial" w:cs="Arial"/>
                <w:sz w:val="18"/>
                <w:szCs w:val="18"/>
                <w:lang w:val="es-MX"/>
              </w:rPr>
              <w:t>3</w:t>
            </w:r>
          </w:p>
          <w:p w14:paraId="245CCEE9" w14:textId="526BE1D3" w:rsidR="00D5054D" w:rsidRPr="0024337C" w:rsidRDefault="00D5054D" w:rsidP="00AF032A">
            <w:pPr>
              <w:jc w:val="center"/>
              <w:rPr>
                <w:rFonts w:ascii="Arial" w:hAnsi="Arial" w:cs="Arial"/>
                <w:sz w:val="18"/>
                <w:szCs w:val="18"/>
                <w:lang w:val="es-MX"/>
              </w:rPr>
            </w:pPr>
            <w:r w:rsidRPr="0024337C">
              <w:rPr>
                <w:rFonts w:ascii="Arial" w:hAnsi="Arial" w:cs="Arial"/>
                <w:sz w:val="18"/>
                <w:szCs w:val="18"/>
                <w:lang w:val="es-MX"/>
              </w:rPr>
              <w:t>a las 1</w:t>
            </w:r>
            <w:r w:rsidR="00AF032A" w:rsidRPr="0024337C">
              <w:rPr>
                <w:rFonts w:ascii="Arial" w:hAnsi="Arial" w:cs="Arial"/>
                <w:sz w:val="18"/>
                <w:szCs w:val="18"/>
                <w:lang w:val="es-MX"/>
              </w:rPr>
              <w:t>1</w:t>
            </w:r>
            <w:r w:rsidRPr="0024337C">
              <w:rPr>
                <w:rFonts w:ascii="Arial" w:hAnsi="Arial" w:cs="Arial"/>
                <w:sz w:val="18"/>
                <w:szCs w:val="18"/>
                <w:lang w:val="es-MX"/>
              </w:rPr>
              <w:t>:00 horas</w:t>
            </w:r>
          </w:p>
        </w:tc>
        <w:tc>
          <w:tcPr>
            <w:tcW w:w="1701" w:type="dxa"/>
            <w:vMerge/>
            <w:shd w:val="clear" w:color="auto" w:fill="auto"/>
          </w:tcPr>
          <w:p w14:paraId="177A7AF1" w14:textId="237AA0C7" w:rsidR="00D5054D" w:rsidRPr="0024337C" w:rsidRDefault="00D5054D" w:rsidP="00D5054D">
            <w:pPr>
              <w:jc w:val="center"/>
              <w:rPr>
                <w:rFonts w:ascii="Arial" w:hAnsi="Arial" w:cs="Arial"/>
                <w:sz w:val="18"/>
                <w:szCs w:val="18"/>
                <w:lang w:val="es-MX"/>
              </w:rPr>
            </w:pPr>
          </w:p>
        </w:tc>
      </w:tr>
      <w:tr w:rsidR="004C29A2" w:rsidRPr="0024337C" w14:paraId="4CD4A386" w14:textId="77777777" w:rsidTr="009D588D">
        <w:trPr>
          <w:trHeight w:val="473"/>
        </w:trPr>
        <w:tc>
          <w:tcPr>
            <w:tcW w:w="420" w:type="dxa"/>
            <w:shd w:val="clear" w:color="auto" w:fill="auto"/>
            <w:vAlign w:val="center"/>
          </w:tcPr>
          <w:p w14:paraId="1DDD4044" w14:textId="77777777"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8</w:t>
            </w:r>
          </w:p>
        </w:tc>
        <w:tc>
          <w:tcPr>
            <w:tcW w:w="3544" w:type="dxa"/>
            <w:vAlign w:val="center"/>
          </w:tcPr>
          <w:p w14:paraId="4BF73AA8" w14:textId="77777777" w:rsidR="004D0B49" w:rsidRPr="0024337C" w:rsidRDefault="004D0B49" w:rsidP="00FA5215">
            <w:pPr>
              <w:jc w:val="both"/>
              <w:rPr>
                <w:rFonts w:ascii="Arial" w:hAnsi="Arial" w:cs="Arial"/>
                <w:b/>
                <w:sz w:val="18"/>
                <w:szCs w:val="18"/>
                <w:lang w:val="es-MX"/>
              </w:rPr>
            </w:pPr>
            <w:r w:rsidRPr="0024337C">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0B548907" w:rsidR="004D0B49" w:rsidRPr="0024337C" w:rsidRDefault="00E63258" w:rsidP="00875C5B">
            <w:pPr>
              <w:jc w:val="center"/>
              <w:rPr>
                <w:rFonts w:ascii="Arial" w:hAnsi="Arial" w:cs="Arial"/>
                <w:sz w:val="18"/>
                <w:szCs w:val="18"/>
                <w:lang w:val="es-MX"/>
              </w:rPr>
            </w:pPr>
            <w:r>
              <w:rPr>
                <w:rFonts w:ascii="Arial" w:hAnsi="Arial" w:cs="Arial"/>
                <w:sz w:val="18"/>
                <w:szCs w:val="18"/>
                <w:lang w:val="es-MX"/>
              </w:rPr>
              <w:t>10</w:t>
            </w:r>
            <w:r w:rsidR="0024337C" w:rsidRPr="0024337C">
              <w:rPr>
                <w:rFonts w:ascii="Arial" w:hAnsi="Arial" w:cs="Arial"/>
                <w:sz w:val="18"/>
                <w:szCs w:val="18"/>
                <w:lang w:val="es-MX"/>
              </w:rPr>
              <w:t xml:space="preserve"> de noviembre</w:t>
            </w:r>
            <w:r w:rsidR="00477F9C" w:rsidRPr="0024337C">
              <w:rPr>
                <w:rFonts w:ascii="Arial" w:hAnsi="Arial" w:cs="Arial"/>
                <w:sz w:val="18"/>
                <w:szCs w:val="18"/>
                <w:lang w:val="es-MX"/>
              </w:rPr>
              <w:t xml:space="preserve"> </w:t>
            </w:r>
            <w:r w:rsidR="004D0B49" w:rsidRPr="0024337C">
              <w:rPr>
                <w:rFonts w:ascii="Arial" w:hAnsi="Arial" w:cs="Arial"/>
                <w:sz w:val="18"/>
                <w:szCs w:val="18"/>
                <w:lang w:val="es-MX"/>
              </w:rPr>
              <w:t>del 202</w:t>
            </w:r>
            <w:r w:rsidR="00932B52" w:rsidRPr="0024337C">
              <w:rPr>
                <w:rFonts w:ascii="Arial" w:hAnsi="Arial" w:cs="Arial"/>
                <w:sz w:val="18"/>
                <w:szCs w:val="18"/>
                <w:lang w:val="es-MX"/>
              </w:rPr>
              <w:t>3</w:t>
            </w:r>
          </w:p>
          <w:p w14:paraId="0F6C0231" w14:textId="3CD17234" w:rsidR="004D0B49" w:rsidRPr="0024337C" w:rsidRDefault="004D0B49" w:rsidP="00645843">
            <w:pPr>
              <w:jc w:val="center"/>
              <w:rPr>
                <w:rFonts w:ascii="Arial" w:hAnsi="Arial" w:cs="Arial"/>
                <w:sz w:val="18"/>
                <w:szCs w:val="18"/>
                <w:lang w:val="es-MX"/>
              </w:rPr>
            </w:pPr>
            <w:r w:rsidRPr="0024337C">
              <w:rPr>
                <w:rFonts w:ascii="Arial" w:hAnsi="Arial" w:cs="Arial"/>
                <w:sz w:val="18"/>
                <w:szCs w:val="18"/>
                <w:lang w:val="es-MX"/>
              </w:rPr>
              <w:t>a partir de las 16:00 horas</w:t>
            </w:r>
          </w:p>
          <w:p w14:paraId="6546B470" w14:textId="77777777" w:rsidR="004D0B49" w:rsidRPr="0024337C" w:rsidRDefault="004D0B49" w:rsidP="00645843">
            <w:pPr>
              <w:jc w:val="center"/>
              <w:rPr>
                <w:rStyle w:val="Hipervnculo"/>
                <w:rFonts w:ascii="Arial" w:hAnsi="Arial" w:cs="Arial"/>
                <w:color w:val="auto"/>
                <w:sz w:val="18"/>
                <w:szCs w:val="18"/>
              </w:rPr>
            </w:pPr>
            <w:r w:rsidRPr="0024337C">
              <w:rPr>
                <w:rFonts w:ascii="Arial" w:hAnsi="Arial" w:cs="Arial"/>
                <w:sz w:val="18"/>
                <w:szCs w:val="18"/>
                <w:lang w:val="es-MX"/>
              </w:rPr>
              <w:t>a través de la página web institucional</w:t>
            </w:r>
            <w:r w:rsidRPr="0024337C">
              <w:rPr>
                <w:rStyle w:val="Hipervnculo"/>
                <w:rFonts w:ascii="Arial" w:hAnsi="Arial" w:cs="Arial"/>
                <w:color w:val="auto"/>
                <w:sz w:val="18"/>
                <w:szCs w:val="18"/>
              </w:rPr>
              <w:t xml:space="preserve"> </w:t>
            </w:r>
            <w:hyperlink r:id="rId13" w:history="1">
              <w:r w:rsidRPr="0024337C">
                <w:rPr>
                  <w:rStyle w:val="Hipervnculo"/>
                  <w:rFonts w:ascii="Arial" w:hAnsi="Arial" w:cs="Arial"/>
                  <w:color w:val="auto"/>
                  <w:sz w:val="18"/>
                  <w:szCs w:val="18"/>
                </w:rPr>
                <w:t>http://convocatorias.essalud.gob.pe/</w:t>
              </w:r>
            </w:hyperlink>
          </w:p>
          <w:p w14:paraId="3D9CDD54" w14:textId="7717C0A7" w:rsidR="006A1FF3" w:rsidRPr="0024337C"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2CC356F3" w:rsidR="004D0B49" w:rsidRPr="0024337C" w:rsidRDefault="00EC2795" w:rsidP="00645843">
            <w:pPr>
              <w:jc w:val="center"/>
              <w:rPr>
                <w:rFonts w:ascii="Arial" w:hAnsi="Arial" w:cs="Arial"/>
                <w:sz w:val="18"/>
                <w:szCs w:val="18"/>
                <w:lang w:val="es-MX"/>
              </w:rPr>
            </w:pPr>
            <w:r w:rsidRPr="0024337C">
              <w:rPr>
                <w:rFonts w:ascii="Arial" w:hAnsi="Arial" w:cs="Arial"/>
                <w:sz w:val="18"/>
                <w:szCs w:val="18"/>
                <w:lang w:val="en-US"/>
              </w:rPr>
              <w:t xml:space="preserve">SGGI – GCTIC </w:t>
            </w:r>
            <w:r w:rsidR="00FA2E98" w:rsidRPr="0024337C">
              <w:rPr>
                <w:rFonts w:ascii="Arial" w:hAnsi="Arial" w:cs="Arial"/>
                <w:sz w:val="18"/>
                <w:szCs w:val="18"/>
                <w:lang w:val="en-US"/>
              </w:rPr>
              <w:t>–</w:t>
            </w:r>
            <w:r w:rsidRPr="0024337C">
              <w:rPr>
                <w:rFonts w:ascii="Arial" w:hAnsi="Arial" w:cs="Arial"/>
                <w:sz w:val="18"/>
                <w:szCs w:val="18"/>
                <w:lang w:val="en-US"/>
              </w:rPr>
              <w:t xml:space="preserve"> </w:t>
            </w:r>
            <w:r w:rsidR="00934BF9" w:rsidRPr="0024337C">
              <w:rPr>
                <w:rFonts w:ascii="Arial" w:hAnsi="Arial" w:cs="Arial"/>
                <w:sz w:val="18"/>
                <w:szCs w:val="18"/>
                <w:lang w:val="es-MX"/>
              </w:rPr>
              <w:t>GCOP</w:t>
            </w:r>
          </w:p>
        </w:tc>
      </w:tr>
      <w:tr w:rsidR="004C29A2" w:rsidRPr="0024337C" w14:paraId="6A44E89A" w14:textId="77777777" w:rsidTr="009D588D">
        <w:trPr>
          <w:trHeight w:val="473"/>
        </w:trPr>
        <w:tc>
          <w:tcPr>
            <w:tcW w:w="420" w:type="dxa"/>
            <w:shd w:val="clear" w:color="auto" w:fill="auto"/>
            <w:vAlign w:val="center"/>
          </w:tcPr>
          <w:p w14:paraId="14921F14" w14:textId="77777777" w:rsidR="001D5505" w:rsidRPr="0024337C" w:rsidRDefault="001D5505" w:rsidP="00FA5215">
            <w:pPr>
              <w:jc w:val="center"/>
              <w:rPr>
                <w:rFonts w:ascii="Arial" w:hAnsi="Arial" w:cs="Arial"/>
                <w:sz w:val="18"/>
                <w:szCs w:val="18"/>
                <w:lang w:val="es-MX"/>
              </w:rPr>
            </w:pPr>
            <w:r w:rsidRPr="0024337C">
              <w:rPr>
                <w:rFonts w:ascii="Arial" w:hAnsi="Arial" w:cs="Arial"/>
                <w:sz w:val="18"/>
                <w:szCs w:val="18"/>
                <w:lang w:val="es-MX"/>
              </w:rPr>
              <w:t>9</w:t>
            </w:r>
          </w:p>
        </w:tc>
        <w:tc>
          <w:tcPr>
            <w:tcW w:w="3544" w:type="dxa"/>
            <w:vAlign w:val="center"/>
          </w:tcPr>
          <w:p w14:paraId="69192696" w14:textId="77777777" w:rsidR="001D5505" w:rsidRPr="0024337C" w:rsidRDefault="001D5505" w:rsidP="00B817F1">
            <w:pPr>
              <w:suppressAutoHyphens w:val="0"/>
              <w:autoSpaceDE w:val="0"/>
              <w:autoSpaceDN w:val="0"/>
              <w:adjustRightInd w:val="0"/>
              <w:jc w:val="both"/>
              <w:rPr>
                <w:rFonts w:ascii="Arial" w:hAnsi="Arial" w:cs="Arial"/>
                <w:b/>
                <w:sz w:val="18"/>
                <w:szCs w:val="18"/>
                <w:u w:val="single"/>
                <w:lang w:val="es-MX"/>
              </w:rPr>
            </w:pPr>
            <w:r w:rsidRPr="0024337C">
              <w:rPr>
                <w:rFonts w:ascii="Arial" w:hAnsi="Arial" w:cs="Arial"/>
                <w:b/>
                <w:sz w:val="18"/>
                <w:szCs w:val="18"/>
                <w:u w:val="single"/>
                <w:lang w:val="es-MX"/>
              </w:rPr>
              <w:t>Postulación vía electrónica:</w:t>
            </w:r>
          </w:p>
          <w:p w14:paraId="6DDAA0B3" w14:textId="3EA05FF7" w:rsidR="001D5505" w:rsidRPr="0024337C" w:rsidRDefault="001D5505" w:rsidP="00B817F1">
            <w:pPr>
              <w:suppressAutoHyphens w:val="0"/>
              <w:autoSpaceDE w:val="0"/>
              <w:autoSpaceDN w:val="0"/>
              <w:adjustRightInd w:val="0"/>
              <w:jc w:val="both"/>
              <w:rPr>
                <w:rFonts w:ascii="Arial" w:hAnsi="Arial" w:cs="Arial"/>
                <w:b/>
                <w:sz w:val="18"/>
                <w:szCs w:val="18"/>
                <w:lang w:val="es-MX"/>
              </w:rPr>
            </w:pPr>
            <w:r w:rsidRPr="0024337C">
              <w:rPr>
                <w:rFonts w:ascii="Arial" w:hAnsi="Arial" w:cs="Arial"/>
                <w:sz w:val="18"/>
                <w:szCs w:val="18"/>
                <w:lang w:val="es-MX"/>
              </w:rPr>
              <w:t xml:space="preserve">Presentación de Formatos N° 01, 02, 03, 04 de corresponder y 05 (registrados vía SISEP) y el CV descriptivo y documentado, a la plataforma virtual. </w:t>
            </w:r>
            <w:r w:rsidRPr="0024337C">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39752871" w:rsidR="001D5505" w:rsidRPr="0024337C" w:rsidRDefault="00E63258"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13</w:t>
            </w:r>
            <w:r w:rsidR="0024337C" w:rsidRPr="0024337C">
              <w:rPr>
                <w:rFonts w:ascii="Arial" w:hAnsi="Arial" w:cs="Arial"/>
                <w:sz w:val="18"/>
                <w:szCs w:val="18"/>
                <w:lang w:val="es-MX"/>
              </w:rPr>
              <w:t xml:space="preserve"> de noviembre</w:t>
            </w:r>
            <w:r w:rsidR="00477F9C" w:rsidRPr="0024337C">
              <w:rPr>
                <w:rFonts w:ascii="Arial" w:hAnsi="Arial" w:cs="Arial"/>
                <w:sz w:val="18"/>
                <w:szCs w:val="18"/>
                <w:lang w:val="es-MX"/>
              </w:rPr>
              <w:t xml:space="preserve"> </w:t>
            </w:r>
            <w:r w:rsidR="001D5505" w:rsidRPr="0024337C">
              <w:rPr>
                <w:rFonts w:ascii="Arial" w:hAnsi="Arial" w:cs="Arial"/>
                <w:sz w:val="18"/>
                <w:szCs w:val="18"/>
                <w:lang w:eastAsia="es-ES"/>
              </w:rPr>
              <w:t>del 202</w:t>
            </w:r>
            <w:r w:rsidR="00932B52" w:rsidRPr="0024337C">
              <w:rPr>
                <w:rFonts w:ascii="Arial" w:hAnsi="Arial" w:cs="Arial"/>
                <w:sz w:val="18"/>
                <w:szCs w:val="18"/>
                <w:lang w:eastAsia="es-ES"/>
              </w:rPr>
              <w:t>3</w:t>
            </w:r>
            <w:r w:rsidR="001D5505" w:rsidRPr="0024337C">
              <w:rPr>
                <w:rFonts w:ascii="Arial" w:hAnsi="Arial" w:cs="Arial"/>
                <w:sz w:val="18"/>
                <w:szCs w:val="18"/>
                <w:lang w:eastAsia="es-ES"/>
              </w:rPr>
              <w:t xml:space="preserve"> </w:t>
            </w:r>
          </w:p>
          <w:p w14:paraId="60B01F04" w14:textId="335139C2" w:rsidR="001D5505" w:rsidRPr="0024337C" w:rsidRDefault="001D5505" w:rsidP="0099217F">
            <w:pPr>
              <w:suppressAutoHyphens w:val="0"/>
              <w:spacing w:line="276" w:lineRule="auto"/>
              <w:jc w:val="center"/>
              <w:rPr>
                <w:rFonts w:ascii="Arial" w:hAnsi="Arial" w:cs="Arial"/>
                <w:sz w:val="18"/>
                <w:szCs w:val="18"/>
                <w:lang w:eastAsia="es-ES"/>
              </w:rPr>
            </w:pPr>
            <w:r w:rsidRPr="0024337C">
              <w:rPr>
                <w:rFonts w:ascii="Arial" w:hAnsi="Arial" w:cs="Arial"/>
                <w:sz w:val="18"/>
                <w:szCs w:val="18"/>
                <w:lang w:eastAsia="es-ES"/>
              </w:rPr>
              <w:t>hasta las 1</w:t>
            </w:r>
            <w:r w:rsidR="002F1969" w:rsidRPr="0024337C">
              <w:rPr>
                <w:rFonts w:ascii="Arial" w:hAnsi="Arial" w:cs="Arial"/>
                <w:sz w:val="18"/>
                <w:szCs w:val="18"/>
                <w:lang w:eastAsia="es-ES"/>
              </w:rPr>
              <w:t>6</w:t>
            </w:r>
            <w:r w:rsidRPr="0024337C">
              <w:rPr>
                <w:rFonts w:ascii="Arial" w:hAnsi="Arial" w:cs="Arial"/>
                <w:sz w:val="18"/>
                <w:szCs w:val="18"/>
                <w:lang w:eastAsia="es-ES"/>
              </w:rPr>
              <w:t xml:space="preserve">:00 horas </w:t>
            </w:r>
          </w:p>
          <w:p w14:paraId="69D519B2" w14:textId="5FA2CE31" w:rsidR="001D5505" w:rsidRPr="0024337C" w:rsidRDefault="001D5505" w:rsidP="0099217F">
            <w:pPr>
              <w:suppressAutoHyphens w:val="0"/>
              <w:spacing w:line="276" w:lineRule="auto"/>
              <w:jc w:val="center"/>
              <w:rPr>
                <w:rFonts w:ascii="Arial" w:hAnsi="Arial" w:cs="Arial"/>
                <w:sz w:val="18"/>
                <w:szCs w:val="18"/>
                <w:lang w:val="es-MX"/>
              </w:rPr>
            </w:pPr>
            <w:r w:rsidRPr="0024337C">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24337C" w:rsidRDefault="00EC2795" w:rsidP="00EC2795">
            <w:pPr>
              <w:jc w:val="center"/>
              <w:rPr>
                <w:rFonts w:ascii="Arial" w:hAnsi="Arial" w:cs="Arial"/>
                <w:sz w:val="18"/>
                <w:szCs w:val="18"/>
                <w:lang w:val="es-MX"/>
              </w:rPr>
            </w:pPr>
            <w:r w:rsidRPr="0024337C">
              <w:rPr>
                <w:rFonts w:ascii="Arial" w:hAnsi="Arial" w:cs="Arial"/>
                <w:sz w:val="18"/>
                <w:szCs w:val="18"/>
                <w:lang w:val="en-US"/>
              </w:rPr>
              <w:t xml:space="preserve">SGGI – GCTIC </w:t>
            </w:r>
          </w:p>
        </w:tc>
      </w:tr>
      <w:tr w:rsidR="004C29A2" w:rsidRPr="0024337C" w14:paraId="224A174B" w14:textId="77777777" w:rsidTr="009D588D">
        <w:trPr>
          <w:trHeight w:val="473"/>
        </w:trPr>
        <w:tc>
          <w:tcPr>
            <w:tcW w:w="420" w:type="dxa"/>
            <w:shd w:val="clear" w:color="auto" w:fill="auto"/>
            <w:vAlign w:val="center"/>
          </w:tcPr>
          <w:p w14:paraId="709C3F39" w14:textId="77777777" w:rsidR="001D5505" w:rsidRPr="0024337C" w:rsidRDefault="001D5505" w:rsidP="00FA5215">
            <w:pPr>
              <w:jc w:val="center"/>
              <w:rPr>
                <w:rFonts w:ascii="Arial" w:hAnsi="Arial" w:cs="Arial"/>
                <w:sz w:val="18"/>
                <w:szCs w:val="18"/>
                <w:lang w:val="es-MX"/>
              </w:rPr>
            </w:pPr>
            <w:r w:rsidRPr="0024337C">
              <w:rPr>
                <w:rFonts w:ascii="Arial" w:hAnsi="Arial" w:cs="Arial"/>
                <w:sz w:val="18"/>
                <w:szCs w:val="18"/>
                <w:lang w:val="es-MX"/>
              </w:rPr>
              <w:t>10</w:t>
            </w:r>
          </w:p>
        </w:tc>
        <w:tc>
          <w:tcPr>
            <w:tcW w:w="3544" w:type="dxa"/>
            <w:vAlign w:val="center"/>
          </w:tcPr>
          <w:p w14:paraId="35326166" w14:textId="77777777" w:rsidR="001D5505" w:rsidRPr="0024337C" w:rsidRDefault="001D5505" w:rsidP="00FA5215">
            <w:pPr>
              <w:jc w:val="both"/>
              <w:rPr>
                <w:rFonts w:ascii="Arial" w:hAnsi="Arial" w:cs="Arial"/>
                <w:sz w:val="18"/>
                <w:szCs w:val="18"/>
                <w:lang w:val="es-MX"/>
              </w:rPr>
            </w:pPr>
            <w:r w:rsidRPr="0024337C">
              <w:rPr>
                <w:rFonts w:ascii="Arial" w:hAnsi="Arial" w:cs="Arial"/>
                <w:b/>
                <w:sz w:val="18"/>
                <w:szCs w:val="18"/>
                <w:lang w:val="es-MX"/>
              </w:rPr>
              <w:t>Evaluación Curricular</w:t>
            </w:r>
            <w:r w:rsidRPr="0024337C">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0C4B726F" w:rsidR="001D5505" w:rsidRPr="0024337C" w:rsidRDefault="00C664DF" w:rsidP="00E63258">
            <w:pPr>
              <w:jc w:val="center"/>
              <w:rPr>
                <w:rFonts w:ascii="Arial" w:hAnsi="Arial" w:cs="Arial"/>
                <w:sz w:val="18"/>
                <w:szCs w:val="18"/>
                <w:lang w:val="es-MX"/>
              </w:rPr>
            </w:pPr>
            <w:r w:rsidRPr="0024337C">
              <w:rPr>
                <w:rFonts w:ascii="Arial" w:hAnsi="Arial" w:cs="Arial"/>
                <w:sz w:val="18"/>
                <w:szCs w:val="18"/>
                <w:lang w:val="es-MX"/>
              </w:rPr>
              <w:t xml:space="preserve">A partir del </w:t>
            </w:r>
            <w:r w:rsidR="00E63258">
              <w:rPr>
                <w:rFonts w:ascii="Arial" w:hAnsi="Arial" w:cs="Arial"/>
                <w:sz w:val="18"/>
                <w:szCs w:val="18"/>
                <w:lang w:val="es-MX"/>
              </w:rPr>
              <w:t>14</w:t>
            </w:r>
            <w:r w:rsidR="0024337C" w:rsidRPr="0024337C">
              <w:rPr>
                <w:rFonts w:ascii="Arial" w:hAnsi="Arial" w:cs="Arial"/>
                <w:sz w:val="18"/>
                <w:szCs w:val="18"/>
                <w:lang w:val="es-MX"/>
              </w:rPr>
              <w:t xml:space="preserve"> de noviembre</w:t>
            </w:r>
            <w:r w:rsidR="00477F9C" w:rsidRPr="0024337C">
              <w:rPr>
                <w:rFonts w:ascii="Arial" w:hAnsi="Arial" w:cs="Arial"/>
                <w:sz w:val="18"/>
                <w:szCs w:val="18"/>
                <w:lang w:val="es-MX"/>
              </w:rPr>
              <w:t xml:space="preserve"> </w:t>
            </w:r>
            <w:r w:rsidR="001D5505" w:rsidRPr="0024337C">
              <w:rPr>
                <w:rFonts w:ascii="Arial" w:hAnsi="Arial" w:cs="Arial"/>
                <w:sz w:val="18"/>
                <w:szCs w:val="18"/>
                <w:lang w:val="es-MX"/>
              </w:rPr>
              <w:t>del 202</w:t>
            </w:r>
            <w:r w:rsidR="00932B52" w:rsidRPr="0024337C">
              <w:rPr>
                <w:rFonts w:ascii="Arial" w:hAnsi="Arial" w:cs="Arial"/>
                <w:sz w:val="18"/>
                <w:szCs w:val="18"/>
                <w:lang w:val="es-MX"/>
              </w:rPr>
              <w:t>3</w:t>
            </w:r>
            <w:r w:rsidR="001D5505" w:rsidRPr="0024337C">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24337C" w:rsidRDefault="001D5505" w:rsidP="00FA5215">
            <w:pPr>
              <w:jc w:val="center"/>
              <w:rPr>
                <w:rFonts w:ascii="Arial" w:hAnsi="Arial" w:cs="Arial"/>
                <w:sz w:val="18"/>
                <w:szCs w:val="18"/>
                <w:lang w:val="es-MX"/>
              </w:rPr>
            </w:pPr>
          </w:p>
        </w:tc>
      </w:tr>
      <w:tr w:rsidR="004C29A2" w:rsidRPr="0024337C" w14:paraId="3F9651F7" w14:textId="77777777" w:rsidTr="00CC30C4">
        <w:trPr>
          <w:trHeight w:val="679"/>
        </w:trPr>
        <w:tc>
          <w:tcPr>
            <w:tcW w:w="420" w:type="dxa"/>
            <w:shd w:val="clear" w:color="auto" w:fill="auto"/>
            <w:vAlign w:val="center"/>
          </w:tcPr>
          <w:p w14:paraId="0F6C4A60" w14:textId="77777777" w:rsidR="004D0B49" w:rsidRPr="0024337C" w:rsidRDefault="004D0B49" w:rsidP="00FA5215">
            <w:pPr>
              <w:rPr>
                <w:rFonts w:ascii="Arial" w:hAnsi="Arial" w:cs="Arial"/>
                <w:sz w:val="18"/>
                <w:szCs w:val="18"/>
                <w:lang w:val="es-MX"/>
              </w:rPr>
            </w:pPr>
            <w:r w:rsidRPr="0024337C">
              <w:rPr>
                <w:rFonts w:ascii="Arial" w:hAnsi="Arial" w:cs="Arial"/>
                <w:sz w:val="18"/>
                <w:szCs w:val="18"/>
                <w:lang w:val="es-MX"/>
              </w:rPr>
              <w:lastRenderedPageBreak/>
              <w:t>11</w:t>
            </w:r>
          </w:p>
        </w:tc>
        <w:tc>
          <w:tcPr>
            <w:tcW w:w="3544" w:type="dxa"/>
            <w:vAlign w:val="center"/>
          </w:tcPr>
          <w:p w14:paraId="486E0C35" w14:textId="77777777" w:rsidR="004D0B49" w:rsidRPr="0024337C" w:rsidRDefault="004D0B49" w:rsidP="00FA5215">
            <w:pPr>
              <w:jc w:val="both"/>
              <w:rPr>
                <w:rFonts w:ascii="Arial" w:hAnsi="Arial" w:cs="Arial"/>
                <w:sz w:val="18"/>
                <w:szCs w:val="18"/>
                <w:lang w:val="es-MX"/>
              </w:rPr>
            </w:pPr>
            <w:r w:rsidRPr="0024337C">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2607306A" w:rsidR="004D0B49" w:rsidRPr="0024337C" w:rsidRDefault="00E63258" w:rsidP="00FA5215">
            <w:pPr>
              <w:jc w:val="center"/>
              <w:rPr>
                <w:rFonts w:ascii="Arial" w:hAnsi="Arial" w:cs="Arial"/>
                <w:sz w:val="18"/>
                <w:szCs w:val="18"/>
                <w:lang w:val="es-MX"/>
              </w:rPr>
            </w:pPr>
            <w:r>
              <w:rPr>
                <w:rFonts w:ascii="Arial" w:hAnsi="Arial" w:cs="Arial"/>
                <w:sz w:val="18"/>
                <w:szCs w:val="18"/>
                <w:lang w:val="es-MX"/>
              </w:rPr>
              <w:t>21</w:t>
            </w:r>
            <w:r w:rsidR="0024337C" w:rsidRPr="0024337C">
              <w:rPr>
                <w:rFonts w:ascii="Arial" w:hAnsi="Arial" w:cs="Arial"/>
                <w:sz w:val="18"/>
                <w:szCs w:val="18"/>
                <w:lang w:val="es-MX"/>
              </w:rPr>
              <w:t xml:space="preserve"> de noviembre</w:t>
            </w:r>
            <w:r w:rsidR="004D0B49" w:rsidRPr="0024337C">
              <w:rPr>
                <w:rFonts w:ascii="Arial" w:hAnsi="Arial" w:cs="Arial"/>
                <w:sz w:val="18"/>
                <w:szCs w:val="18"/>
                <w:lang w:val="es-MX"/>
              </w:rPr>
              <w:t xml:space="preserve"> del 202</w:t>
            </w:r>
            <w:r w:rsidR="007C31D7" w:rsidRPr="0024337C">
              <w:rPr>
                <w:rFonts w:ascii="Arial" w:hAnsi="Arial" w:cs="Arial"/>
                <w:sz w:val="18"/>
                <w:szCs w:val="18"/>
                <w:lang w:val="es-MX"/>
              </w:rPr>
              <w:t>3</w:t>
            </w:r>
          </w:p>
          <w:p w14:paraId="18909A91" w14:textId="26B37E92"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a partir de las 1</w:t>
            </w:r>
            <w:r w:rsidR="007D5C1D" w:rsidRPr="0024337C">
              <w:rPr>
                <w:rFonts w:ascii="Arial" w:hAnsi="Arial" w:cs="Arial"/>
                <w:sz w:val="18"/>
                <w:szCs w:val="18"/>
                <w:lang w:val="es-MX"/>
              </w:rPr>
              <w:t>6</w:t>
            </w:r>
            <w:r w:rsidRPr="0024337C">
              <w:rPr>
                <w:rFonts w:ascii="Arial" w:hAnsi="Arial" w:cs="Arial"/>
                <w:sz w:val="18"/>
                <w:szCs w:val="18"/>
                <w:lang w:val="es-MX"/>
              </w:rPr>
              <w:t>:00 horas</w:t>
            </w:r>
          </w:p>
          <w:p w14:paraId="31683DD2" w14:textId="77777777" w:rsidR="004D0B49" w:rsidRPr="0024337C" w:rsidRDefault="004D0B49" w:rsidP="00FA5215">
            <w:pPr>
              <w:jc w:val="center"/>
              <w:rPr>
                <w:rStyle w:val="Hipervnculo"/>
                <w:rFonts w:ascii="Arial" w:hAnsi="Arial" w:cs="Arial"/>
                <w:color w:val="auto"/>
                <w:sz w:val="18"/>
                <w:szCs w:val="18"/>
              </w:rPr>
            </w:pPr>
            <w:r w:rsidRPr="0024337C">
              <w:rPr>
                <w:rFonts w:ascii="Arial" w:hAnsi="Arial" w:cs="Arial"/>
                <w:sz w:val="18"/>
                <w:szCs w:val="18"/>
                <w:lang w:val="es-MX"/>
              </w:rPr>
              <w:t>a través de la página web institucional</w:t>
            </w:r>
            <w:r w:rsidRPr="0024337C">
              <w:rPr>
                <w:rStyle w:val="Hipervnculo"/>
                <w:rFonts w:ascii="Arial" w:hAnsi="Arial" w:cs="Arial"/>
                <w:color w:val="auto"/>
                <w:sz w:val="18"/>
                <w:szCs w:val="18"/>
              </w:rPr>
              <w:t xml:space="preserve"> </w:t>
            </w:r>
            <w:hyperlink r:id="rId14" w:history="1">
              <w:r w:rsidR="008A3F85" w:rsidRPr="0024337C">
                <w:rPr>
                  <w:rStyle w:val="Hipervnculo"/>
                  <w:rFonts w:ascii="Arial" w:hAnsi="Arial" w:cs="Arial"/>
                  <w:color w:val="auto"/>
                  <w:sz w:val="18"/>
                  <w:szCs w:val="18"/>
                </w:rPr>
                <w:t>http://convocatorias.essalud.gob.pe/</w:t>
              </w:r>
            </w:hyperlink>
          </w:p>
          <w:p w14:paraId="05C736F6" w14:textId="62855DB1" w:rsidR="008A3F85" w:rsidRPr="0024337C"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4E4DF436" w:rsidR="004D0B49" w:rsidRPr="0024337C" w:rsidRDefault="00EC2795" w:rsidP="00FA5215">
            <w:pPr>
              <w:jc w:val="center"/>
              <w:rPr>
                <w:rFonts w:ascii="Arial" w:hAnsi="Arial" w:cs="Arial"/>
                <w:sz w:val="18"/>
                <w:szCs w:val="18"/>
                <w:lang w:val="es-MX"/>
              </w:rPr>
            </w:pPr>
            <w:r w:rsidRPr="0024337C">
              <w:rPr>
                <w:rFonts w:ascii="Arial" w:hAnsi="Arial" w:cs="Arial"/>
                <w:sz w:val="18"/>
                <w:szCs w:val="18"/>
                <w:lang w:val="en-US"/>
              </w:rPr>
              <w:t xml:space="preserve">SGGI – GCTIC </w:t>
            </w:r>
            <w:r w:rsidR="00696752" w:rsidRPr="0024337C">
              <w:rPr>
                <w:rFonts w:ascii="Arial" w:hAnsi="Arial" w:cs="Arial"/>
                <w:sz w:val="18"/>
                <w:szCs w:val="18"/>
                <w:lang w:val="en-US"/>
              </w:rPr>
              <w:t>–</w:t>
            </w:r>
            <w:r w:rsidRPr="0024337C">
              <w:rPr>
                <w:rFonts w:ascii="Arial" w:hAnsi="Arial" w:cs="Arial"/>
                <w:sz w:val="18"/>
                <w:szCs w:val="18"/>
                <w:lang w:val="en-US"/>
              </w:rPr>
              <w:t xml:space="preserve"> </w:t>
            </w:r>
            <w:r w:rsidR="00934BF9" w:rsidRPr="0024337C">
              <w:rPr>
                <w:rFonts w:ascii="Arial" w:hAnsi="Arial" w:cs="Arial"/>
                <w:sz w:val="18"/>
                <w:szCs w:val="18"/>
                <w:lang w:val="es-MX"/>
              </w:rPr>
              <w:t>GCOP</w:t>
            </w:r>
          </w:p>
        </w:tc>
      </w:tr>
      <w:tr w:rsidR="004C29A2" w:rsidRPr="0024337C" w14:paraId="201FCCDF" w14:textId="77777777" w:rsidTr="009D588D">
        <w:trPr>
          <w:trHeight w:val="505"/>
        </w:trPr>
        <w:tc>
          <w:tcPr>
            <w:tcW w:w="420" w:type="dxa"/>
            <w:shd w:val="clear" w:color="auto" w:fill="auto"/>
            <w:vAlign w:val="center"/>
          </w:tcPr>
          <w:p w14:paraId="04D3536A" w14:textId="77777777" w:rsidR="00B817F1" w:rsidRPr="00CB42D5" w:rsidRDefault="00B817F1" w:rsidP="00B817F1">
            <w:pPr>
              <w:rPr>
                <w:rFonts w:ascii="Arial" w:hAnsi="Arial" w:cs="Arial"/>
                <w:sz w:val="18"/>
                <w:szCs w:val="18"/>
                <w:lang w:val="es-MX"/>
              </w:rPr>
            </w:pPr>
            <w:r w:rsidRPr="00CB42D5">
              <w:rPr>
                <w:rFonts w:ascii="Arial" w:hAnsi="Arial" w:cs="Arial"/>
                <w:sz w:val="18"/>
                <w:szCs w:val="18"/>
                <w:lang w:val="es-MX"/>
              </w:rPr>
              <w:t>12</w:t>
            </w:r>
          </w:p>
        </w:tc>
        <w:tc>
          <w:tcPr>
            <w:tcW w:w="3544" w:type="dxa"/>
            <w:vAlign w:val="center"/>
          </w:tcPr>
          <w:p w14:paraId="3A33C573" w14:textId="4605276B" w:rsidR="00B817F1" w:rsidRPr="00CB42D5" w:rsidRDefault="00B817F1" w:rsidP="00B817F1">
            <w:pPr>
              <w:jc w:val="both"/>
              <w:rPr>
                <w:rFonts w:ascii="Arial" w:hAnsi="Arial" w:cs="Arial"/>
                <w:b/>
                <w:bCs/>
                <w:sz w:val="18"/>
                <w:szCs w:val="18"/>
              </w:rPr>
            </w:pPr>
            <w:r w:rsidRPr="00CB42D5">
              <w:rPr>
                <w:rFonts w:ascii="Arial" w:hAnsi="Arial" w:cs="Arial"/>
                <w:b/>
                <w:sz w:val="18"/>
                <w:szCs w:val="18"/>
                <w:lang w:val="es-MX"/>
              </w:rPr>
              <w:t xml:space="preserve">Prueba de enlace (Obligatorio) </w:t>
            </w:r>
            <w:hyperlink r:id="rId15" w:history="1">
              <w:r w:rsidRPr="00CB42D5">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7BF857C9" w:rsidR="00B817F1" w:rsidRPr="00CB42D5" w:rsidRDefault="00E63258" w:rsidP="00B817F1">
            <w:pPr>
              <w:jc w:val="center"/>
              <w:rPr>
                <w:rFonts w:ascii="Arial" w:hAnsi="Arial" w:cs="Arial"/>
                <w:sz w:val="18"/>
                <w:szCs w:val="18"/>
                <w:lang w:val="es-MX"/>
              </w:rPr>
            </w:pPr>
            <w:r w:rsidRPr="00CB42D5">
              <w:rPr>
                <w:rFonts w:ascii="Arial" w:hAnsi="Arial" w:cs="Arial"/>
                <w:sz w:val="18"/>
                <w:szCs w:val="18"/>
                <w:lang w:val="es-MX"/>
              </w:rPr>
              <w:t>22</w:t>
            </w:r>
            <w:r w:rsidR="00A57411" w:rsidRPr="00CB42D5">
              <w:rPr>
                <w:rFonts w:ascii="Arial" w:hAnsi="Arial" w:cs="Arial"/>
                <w:sz w:val="18"/>
                <w:szCs w:val="18"/>
                <w:lang w:val="es-MX"/>
              </w:rPr>
              <w:t xml:space="preserve"> </w:t>
            </w:r>
            <w:r w:rsidR="0024337C" w:rsidRPr="00CB42D5">
              <w:rPr>
                <w:rFonts w:ascii="Arial" w:hAnsi="Arial" w:cs="Arial"/>
                <w:sz w:val="18"/>
                <w:szCs w:val="18"/>
                <w:lang w:val="es-MX"/>
              </w:rPr>
              <w:t>de noviembre</w:t>
            </w:r>
            <w:r w:rsidR="00B817F1" w:rsidRPr="00CB42D5">
              <w:rPr>
                <w:rFonts w:ascii="Arial" w:hAnsi="Arial" w:cs="Arial"/>
                <w:sz w:val="18"/>
                <w:szCs w:val="18"/>
                <w:lang w:val="es-MX"/>
              </w:rPr>
              <w:t xml:space="preserve"> del 202</w:t>
            </w:r>
            <w:r w:rsidR="007C31D7" w:rsidRPr="00CB42D5">
              <w:rPr>
                <w:rFonts w:ascii="Arial" w:hAnsi="Arial" w:cs="Arial"/>
                <w:sz w:val="18"/>
                <w:szCs w:val="18"/>
                <w:lang w:val="es-MX"/>
              </w:rPr>
              <w:t>3</w:t>
            </w:r>
          </w:p>
          <w:p w14:paraId="5412B861" w14:textId="5D5F0ED6" w:rsidR="00B817F1" w:rsidRPr="00CB42D5" w:rsidRDefault="00B817F1" w:rsidP="00645843">
            <w:pPr>
              <w:jc w:val="center"/>
              <w:rPr>
                <w:rFonts w:ascii="Arial" w:hAnsi="Arial" w:cs="Arial"/>
                <w:sz w:val="18"/>
                <w:szCs w:val="18"/>
                <w:lang w:val="es-MX"/>
              </w:rPr>
            </w:pPr>
            <w:r w:rsidRPr="00CB42D5">
              <w:rPr>
                <w:rFonts w:ascii="Arial" w:hAnsi="Arial" w:cs="Arial"/>
                <w:sz w:val="18"/>
                <w:szCs w:val="18"/>
                <w:lang w:val="es-MX"/>
              </w:rPr>
              <w:t xml:space="preserve">a las </w:t>
            </w:r>
            <w:r w:rsidR="00645843" w:rsidRPr="00CB42D5">
              <w:rPr>
                <w:rFonts w:ascii="Arial" w:hAnsi="Arial" w:cs="Arial"/>
                <w:sz w:val="18"/>
                <w:szCs w:val="18"/>
                <w:lang w:val="es-MX"/>
              </w:rPr>
              <w:t>10</w:t>
            </w:r>
            <w:r w:rsidRPr="00CB42D5">
              <w:rPr>
                <w:rFonts w:ascii="Arial" w:hAnsi="Arial" w:cs="Arial"/>
                <w:sz w:val="18"/>
                <w:szCs w:val="18"/>
                <w:lang w:val="es-MX"/>
              </w:rPr>
              <w:t>:00 horas</w:t>
            </w:r>
          </w:p>
        </w:tc>
        <w:tc>
          <w:tcPr>
            <w:tcW w:w="1701" w:type="dxa"/>
            <w:shd w:val="clear" w:color="auto" w:fill="auto"/>
            <w:vAlign w:val="center"/>
          </w:tcPr>
          <w:p w14:paraId="6D383395" w14:textId="54B54AE7" w:rsidR="00B817F1" w:rsidRPr="0024337C" w:rsidRDefault="00EC2795" w:rsidP="00934BF9">
            <w:pPr>
              <w:jc w:val="center"/>
              <w:rPr>
                <w:rFonts w:ascii="Arial" w:hAnsi="Arial" w:cs="Arial"/>
                <w:sz w:val="18"/>
                <w:szCs w:val="18"/>
                <w:lang w:val="es-MX"/>
              </w:rPr>
            </w:pPr>
            <w:r w:rsidRPr="0024337C">
              <w:rPr>
                <w:rFonts w:ascii="Arial" w:hAnsi="Arial" w:cs="Arial"/>
                <w:sz w:val="18"/>
                <w:szCs w:val="18"/>
                <w:lang w:val="en-US"/>
              </w:rPr>
              <w:t>SGGI –</w:t>
            </w:r>
            <w:r w:rsidR="002F1969" w:rsidRPr="0024337C">
              <w:rPr>
                <w:rFonts w:ascii="Arial" w:hAnsi="Arial" w:cs="Arial"/>
                <w:sz w:val="18"/>
                <w:szCs w:val="18"/>
                <w:lang w:val="es-MX"/>
              </w:rPr>
              <w:t xml:space="preserve"> </w:t>
            </w:r>
            <w:r w:rsidR="00934BF9" w:rsidRPr="0024337C">
              <w:rPr>
                <w:rFonts w:ascii="Arial" w:hAnsi="Arial" w:cs="Arial"/>
                <w:sz w:val="18"/>
                <w:szCs w:val="18"/>
                <w:lang w:val="es-MX"/>
              </w:rPr>
              <w:t>GCOP</w:t>
            </w:r>
          </w:p>
        </w:tc>
      </w:tr>
      <w:tr w:rsidR="004C29A2" w:rsidRPr="0024337C" w14:paraId="2D138BB3" w14:textId="77777777" w:rsidTr="00CB42D5">
        <w:trPr>
          <w:trHeight w:val="615"/>
        </w:trPr>
        <w:tc>
          <w:tcPr>
            <w:tcW w:w="420" w:type="dxa"/>
            <w:shd w:val="clear" w:color="auto" w:fill="auto"/>
            <w:vAlign w:val="center"/>
          </w:tcPr>
          <w:p w14:paraId="7F0356A8" w14:textId="77777777" w:rsidR="00B817F1" w:rsidRPr="00CB42D5" w:rsidRDefault="00B817F1" w:rsidP="00B817F1">
            <w:pPr>
              <w:rPr>
                <w:rFonts w:ascii="Arial" w:hAnsi="Arial" w:cs="Arial"/>
                <w:sz w:val="18"/>
                <w:szCs w:val="18"/>
                <w:lang w:val="es-MX"/>
              </w:rPr>
            </w:pPr>
            <w:r w:rsidRPr="00CB42D5">
              <w:rPr>
                <w:rFonts w:ascii="Arial" w:hAnsi="Arial" w:cs="Arial"/>
                <w:sz w:val="18"/>
                <w:szCs w:val="18"/>
                <w:lang w:val="es-MX"/>
              </w:rPr>
              <w:t xml:space="preserve"> 13</w:t>
            </w:r>
          </w:p>
        </w:tc>
        <w:tc>
          <w:tcPr>
            <w:tcW w:w="3544" w:type="dxa"/>
            <w:vAlign w:val="center"/>
          </w:tcPr>
          <w:p w14:paraId="645FC265" w14:textId="77777777" w:rsidR="00B817F1" w:rsidRPr="00CB42D5" w:rsidRDefault="00B817F1" w:rsidP="00CB42D5">
            <w:pPr>
              <w:jc w:val="both"/>
              <w:rPr>
                <w:rFonts w:ascii="Arial" w:hAnsi="Arial" w:cs="Arial"/>
                <w:sz w:val="18"/>
                <w:szCs w:val="18"/>
              </w:rPr>
            </w:pPr>
            <w:r w:rsidRPr="00CB42D5">
              <w:rPr>
                <w:rFonts w:ascii="Arial" w:hAnsi="Arial" w:cs="Arial"/>
                <w:b/>
                <w:sz w:val="18"/>
                <w:szCs w:val="18"/>
                <w:lang w:val="es-MX"/>
              </w:rPr>
              <w:t>Evaluación Personal</w:t>
            </w:r>
            <w:r w:rsidRPr="00CB42D5">
              <w:rPr>
                <w:rFonts w:ascii="Arial" w:hAnsi="Arial" w:cs="Arial"/>
                <w:sz w:val="18"/>
                <w:szCs w:val="18"/>
                <w:lang w:val="es-MX"/>
              </w:rPr>
              <w:t xml:space="preserve"> </w:t>
            </w:r>
            <w:r w:rsidRPr="00CB42D5">
              <w:rPr>
                <w:rFonts w:ascii="Arial" w:hAnsi="Arial" w:cs="Arial"/>
                <w:i/>
                <w:sz w:val="18"/>
                <w:szCs w:val="18"/>
                <w:lang w:val="es-MX"/>
              </w:rPr>
              <w:t xml:space="preserve"> </w:t>
            </w:r>
          </w:p>
          <w:p w14:paraId="7D3A490E" w14:textId="3E32A1A9" w:rsidR="00CB42D5" w:rsidRPr="00CB42D5" w:rsidRDefault="00CB42D5" w:rsidP="00CB42D5">
            <w:pPr>
              <w:jc w:val="both"/>
              <w:rPr>
                <w:rFonts w:ascii="Arial" w:hAnsi="Arial" w:cs="Arial"/>
                <w:i/>
                <w:sz w:val="18"/>
                <w:szCs w:val="18"/>
              </w:rPr>
            </w:pPr>
            <w:r w:rsidRPr="00CB42D5">
              <w:rPr>
                <w:rFonts w:ascii="Arial" w:hAnsi="Arial" w:cs="Arial"/>
                <w:sz w:val="18"/>
                <w:szCs w:val="18"/>
              </w:rPr>
              <w:t>(Presencial)</w:t>
            </w:r>
          </w:p>
        </w:tc>
        <w:tc>
          <w:tcPr>
            <w:tcW w:w="3118" w:type="dxa"/>
            <w:shd w:val="clear" w:color="auto" w:fill="auto"/>
            <w:vAlign w:val="center"/>
          </w:tcPr>
          <w:p w14:paraId="40119406" w14:textId="6A0F9FFE" w:rsidR="00B817F1" w:rsidRPr="00CB42D5" w:rsidRDefault="00E63258" w:rsidP="0024337C">
            <w:pPr>
              <w:jc w:val="center"/>
              <w:rPr>
                <w:rFonts w:ascii="Arial" w:hAnsi="Arial" w:cs="Arial"/>
                <w:sz w:val="18"/>
                <w:szCs w:val="18"/>
                <w:lang w:val="es-MX"/>
              </w:rPr>
            </w:pPr>
            <w:r w:rsidRPr="00CB42D5">
              <w:rPr>
                <w:rFonts w:ascii="Arial" w:hAnsi="Arial" w:cs="Arial"/>
                <w:sz w:val="18"/>
                <w:szCs w:val="18"/>
                <w:lang w:val="es-MX"/>
              </w:rPr>
              <w:t>22</w:t>
            </w:r>
            <w:r w:rsidR="00653321" w:rsidRPr="00CB42D5">
              <w:rPr>
                <w:rFonts w:ascii="Arial" w:hAnsi="Arial" w:cs="Arial"/>
                <w:sz w:val="18"/>
                <w:szCs w:val="18"/>
                <w:lang w:val="es-MX"/>
              </w:rPr>
              <w:t xml:space="preserve"> de </w:t>
            </w:r>
            <w:r w:rsidR="0024337C" w:rsidRPr="00CB42D5">
              <w:rPr>
                <w:rFonts w:ascii="Arial" w:hAnsi="Arial" w:cs="Arial"/>
                <w:sz w:val="18"/>
                <w:szCs w:val="18"/>
                <w:lang w:val="es-MX"/>
              </w:rPr>
              <w:t>noviembre</w:t>
            </w:r>
            <w:r w:rsidR="00653321" w:rsidRPr="00CB42D5">
              <w:rPr>
                <w:rFonts w:ascii="Arial" w:hAnsi="Arial" w:cs="Arial"/>
                <w:sz w:val="18"/>
                <w:szCs w:val="18"/>
                <w:lang w:val="es-MX"/>
              </w:rPr>
              <w:t xml:space="preserve"> </w:t>
            </w:r>
            <w:r w:rsidR="00B817F1" w:rsidRPr="00CB42D5">
              <w:rPr>
                <w:rFonts w:ascii="Arial" w:hAnsi="Arial" w:cs="Arial"/>
                <w:sz w:val="18"/>
                <w:szCs w:val="18"/>
                <w:lang w:val="es-MX"/>
              </w:rPr>
              <w:t>del 202</w:t>
            </w:r>
            <w:r w:rsidR="007C31D7" w:rsidRPr="00CB42D5">
              <w:rPr>
                <w:rFonts w:ascii="Arial" w:hAnsi="Arial" w:cs="Arial"/>
                <w:sz w:val="18"/>
                <w:szCs w:val="18"/>
                <w:lang w:val="es-MX"/>
              </w:rPr>
              <w:t>3</w:t>
            </w:r>
            <w:r w:rsidR="00B817F1" w:rsidRPr="00CB42D5">
              <w:rPr>
                <w:rFonts w:ascii="Arial" w:hAnsi="Arial" w:cs="Arial"/>
                <w:sz w:val="18"/>
                <w:szCs w:val="18"/>
                <w:lang w:val="es-MX"/>
              </w:rPr>
              <w:t xml:space="preserve">                                       a las 1</w:t>
            </w:r>
            <w:r w:rsidR="00645843" w:rsidRPr="00CB42D5">
              <w:rPr>
                <w:rFonts w:ascii="Arial" w:hAnsi="Arial" w:cs="Arial"/>
                <w:sz w:val="18"/>
                <w:szCs w:val="18"/>
                <w:lang w:val="es-MX"/>
              </w:rPr>
              <w:t>1</w:t>
            </w:r>
            <w:r w:rsidR="00B817F1" w:rsidRPr="00CB42D5">
              <w:rPr>
                <w:rFonts w:ascii="Arial" w:hAnsi="Arial" w:cs="Arial"/>
                <w:sz w:val="18"/>
                <w:szCs w:val="18"/>
                <w:lang w:val="es-MX"/>
              </w:rPr>
              <w:t>:00 horas</w:t>
            </w:r>
          </w:p>
        </w:tc>
        <w:tc>
          <w:tcPr>
            <w:tcW w:w="1701" w:type="dxa"/>
            <w:shd w:val="clear" w:color="auto" w:fill="auto"/>
            <w:vAlign w:val="center"/>
          </w:tcPr>
          <w:p w14:paraId="7D68806B" w14:textId="19B19AA1" w:rsidR="00B817F1" w:rsidRPr="0024337C" w:rsidRDefault="00EC2795" w:rsidP="002F1969">
            <w:pPr>
              <w:jc w:val="center"/>
              <w:rPr>
                <w:rFonts w:ascii="Arial" w:hAnsi="Arial" w:cs="Arial"/>
                <w:sz w:val="18"/>
                <w:szCs w:val="18"/>
              </w:rPr>
            </w:pPr>
            <w:r w:rsidRPr="0024337C">
              <w:rPr>
                <w:rFonts w:ascii="Arial" w:hAnsi="Arial" w:cs="Arial"/>
                <w:sz w:val="18"/>
                <w:szCs w:val="18"/>
                <w:lang w:val="en-US"/>
              </w:rPr>
              <w:t xml:space="preserve">SGGI – </w:t>
            </w:r>
            <w:r w:rsidR="002F1969" w:rsidRPr="0024337C">
              <w:rPr>
                <w:rFonts w:ascii="Arial" w:hAnsi="Arial" w:cs="Arial"/>
                <w:sz w:val="18"/>
                <w:szCs w:val="18"/>
                <w:lang w:val="es-MX"/>
              </w:rPr>
              <w:t xml:space="preserve"> </w:t>
            </w:r>
            <w:r w:rsidR="00934BF9" w:rsidRPr="0024337C">
              <w:rPr>
                <w:rFonts w:ascii="Arial" w:hAnsi="Arial" w:cs="Arial"/>
                <w:sz w:val="18"/>
                <w:szCs w:val="18"/>
                <w:lang w:val="es-MX"/>
              </w:rPr>
              <w:t>GCOP</w:t>
            </w:r>
          </w:p>
        </w:tc>
      </w:tr>
      <w:tr w:rsidR="004C29A2" w:rsidRPr="0024337C" w14:paraId="319CA652" w14:textId="77777777" w:rsidTr="009D588D">
        <w:trPr>
          <w:trHeight w:val="473"/>
        </w:trPr>
        <w:tc>
          <w:tcPr>
            <w:tcW w:w="420" w:type="dxa"/>
            <w:shd w:val="clear" w:color="auto" w:fill="auto"/>
            <w:vAlign w:val="center"/>
          </w:tcPr>
          <w:p w14:paraId="61E30B32" w14:textId="77777777" w:rsidR="004D0B49" w:rsidRPr="00CB42D5" w:rsidRDefault="004D0B49" w:rsidP="00FA5215">
            <w:pPr>
              <w:jc w:val="center"/>
              <w:rPr>
                <w:rFonts w:ascii="Arial" w:hAnsi="Arial" w:cs="Arial"/>
                <w:sz w:val="18"/>
                <w:szCs w:val="18"/>
                <w:lang w:val="es-MX"/>
              </w:rPr>
            </w:pPr>
            <w:r w:rsidRPr="00CB42D5">
              <w:rPr>
                <w:rFonts w:ascii="Arial" w:hAnsi="Arial" w:cs="Arial"/>
                <w:sz w:val="18"/>
                <w:szCs w:val="18"/>
                <w:lang w:val="es-MX"/>
              </w:rPr>
              <w:t>14</w:t>
            </w:r>
          </w:p>
        </w:tc>
        <w:tc>
          <w:tcPr>
            <w:tcW w:w="3544" w:type="dxa"/>
            <w:vAlign w:val="center"/>
          </w:tcPr>
          <w:p w14:paraId="5E316DB4" w14:textId="77777777" w:rsidR="004D0B49" w:rsidRPr="00CB42D5" w:rsidRDefault="004D0B49" w:rsidP="00FA5215">
            <w:pPr>
              <w:jc w:val="both"/>
              <w:rPr>
                <w:rFonts w:ascii="Arial" w:hAnsi="Arial" w:cs="Arial"/>
                <w:sz w:val="18"/>
                <w:szCs w:val="18"/>
                <w:lang w:val="es-MX"/>
              </w:rPr>
            </w:pPr>
            <w:r w:rsidRPr="00CB42D5">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57732C62" w:rsidR="004D0B49" w:rsidRPr="00CB42D5" w:rsidRDefault="00E63258" w:rsidP="00696752">
            <w:pPr>
              <w:jc w:val="center"/>
              <w:rPr>
                <w:rFonts w:ascii="Arial" w:hAnsi="Arial" w:cs="Arial"/>
                <w:sz w:val="18"/>
                <w:szCs w:val="18"/>
                <w:lang w:val="es-MX"/>
              </w:rPr>
            </w:pPr>
            <w:r w:rsidRPr="00CB42D5">
              <w:rPr>
                <w:rFonts w:ascii="Arial" w:hAnsi="Arial" w:cs="Arial"/>
                <w:sz w:val="18"/>
                <w:szCs w:val="18"/>
                <w:lang w:val="es-MX"/>
              </w:rPr>
              <w:t>22</w:t>
            </w:r>
            <w:r w:rsidR="00653321" w:rsidRPr="00CB42D5">
              <w:rPr>
                <w:rFonts w:ascii="Arial" w:hAnsi="Arial" w:cs="Arial"/>
                <w:sz w:val="18"/>
                <w:szCs w:val="18"/>
                <w:lang w:val="es-MX"/>
              </w:rPr>
              <w:t xml:space="preserve"> de</w:t>
            </w:r>
            <w:r w:rsidR="0024337C" w:rsidRPr="00CB42D5">
              <w:rPr>
                <w:rFonts w:ascii="Arial" w:hAnsi="Arial" w:cs="Arial"/>
                <w:sz w:val="18"/>
                <w:szCs w:val="18"/>
                <w:lang w:val="es-MX"/>
              </w:rPr>
              <w:t xml:space="preserve"> noviembre</w:t>
            </w:r>
            <w:r w:rsidR="00653321" w:rsidRPr="00CB42D5">
              <w:rPr>
                <w:rFonts w:ascii="Arial" w:hAnsi="Arial" w:cs="Arial"/>
                <w:sz w:val="18"/>
                <w:szCs w:val="18"/>
                <w:lang w:val="es-MX"/>
              </w:rPr>
              <w:t xml:space="preserve"> </w:t>
            </w:r>
            <w:r w:rsidR="004D0B49" w:rsidRPr="00CB42D5">
              <w:rPr>
                <w:rFonts w:ascii="Arial" w:hAnsi="Arial" w:cs="Arial"/>
                <w:sz w:val="18"/>
                <w:szCs w:val="18"/>
                <w:lang w:val="es-MX"/>
              </w:rPr>
              <w:t>del 202</w:t>
            </w:r>
            <w:r w:rsidR="007C31D7" w:rsidRPr="00CB42D5">
              <w:rPr>
                <w:rFonts w:ascii="Arial" w:hAnsi="Arial" w:cs="Arial"/>
                <w:sz w:val="18"/>
                <w:szCs w:val="18"/>
                <w:lang w:val="es-MX"/>
              </w:rPr>
              <w:t>3</w:t>
            </w:r>
          </w:p>
          <w:p w14:paraId="2BE3EE88" w14:textId="77777777" w:rsidR="004D0B49" w:rsidRPr="00CB42D5" w:rsidRDefault="004D0B49" w:rsidP="00696752">
            <w:pPr>
              <w:jc w:val="center"/>
              <w:rPr>
                <w:rFonts w:ascii="Arial" w:hAnsi="Arial" w:cs="Arial"/>
                <w:sz w:val="18"/>
                <w:szCs w:val="18"/>
                <w:lang w:val="es-MX"/>
              </w:rPr>
            </w:pPr>
            <w:r w:rsidRPr="00CB42D5">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23B17C3E" w:rsidR="004D0B49" w:rsidRPr="0024337C" w:rsidRDefault="00EC2795" w:rsidP="00696752">
            <w:pPr>
              <w:jc w:val="center"/>
              <w:rPr>
                <w:rFonts w:ascii="Arial" w:hAnsi="Arial" w:cs="Arial"/>
                <w:sz w:val="18"/>
                <w:szCs w:val="18"/>
                <w:lang w:val="es-PE"/>
              </w:rPr>
            </w:pPr>
            <w:r w:rsidRPr="0024337C">
              <w:rPr>
                <w:rFonts w:ascii="Arial" w:hAnsi="Arial" w:cs="Arial"/>
                <w:sz w:val="18"/>
                <w:szCs w:val="18"/>
                <w:lang w:val="en-US"/>
              </w:rPr>
              <w:t xml:space="preserve">SGGI – GCTIC </w:t>
            </w:r>
            <w:r w:rsidR="00696752" w:rsidRPr="0024337C">
              <w:rPr>
                <w:rFonts w:ascii="Arial" w:hAnsi="Arial" w:cs="Arial"/>
                <w:sz w:val="18"/>
                <w:szCs w:val="18"/>
                <w:lang w:val="en-US"/>
              </w:rPr>
              <w:t>–</w:t>
            </w:r>
            <w:r w:rsidRPr="0024337C">
              <w:rPr>
                <w:rFonts w:ascii="Arial" w:hAnsi="Arial" w:cs="Arial"/>
                <w:sz w:val="18"/>
                <w:szCs w:val="18"/>
                <w:lang w:val="en-US"/>
              </w:rPr>
              <w:t xml:space="preserve"> </w:t>
            </w:r>
            <w:r w:rsidR="00934BF9" w:rsidRPr="0024337C">
              <w:rPr>
                <w:rFonts w:ascii="Arial" w:hAnsi="Arial" w:cs="Arial"/>
                <w:sz w:val="18"/>
                <w:szCs w:val="18"/>
                <w:lang w:val="es-MX"/>
              </w:rPr>
              <w:t>GCOP</w:t>
            </w:r>
          </w:p>
        </w:tc>
      </w:tr>
      <w:tr w:rsidR="004C29A2" w:rsidRPr="0024337C" w14:paraId="1FD06C37" w14:textId="77777777" w:rsidTr="009D588D">
        <w:trPr>
          <w:trHeight w:val="473"/>
        </w:trPr>
        <w:tc>
          <w:tcPr>
            <w:tcW w:w="420" w:type="dxa"/>
            <w:shd w:val="clear" w:color="auto" w:fill="auto"/>
            <w:vAlign w:val="center"/>
          </w:tcPr>
          <w:p w14:paraId="61A56D95" w14:textId="77777777" w:rsidR="004D0B49" w:rsidRPr="0024337C" w:rsidRDefault="004D0B49" w:rsidP="00FA5215">
            <w:pPr>
              <w:jc w:val="center"/>
              <w:rPr>
                <w:rFonts w:ascii="Arial" w:hAnsi="Arial" w:cs="Arial"/>
                <w:sz w:val="18"/>
                <w:szCs w:val="18"/>
                <w:lang w:val="es-MX"/>
              </w:rPr>
            </w:pPr>
            <w:r w:rsidRPr="0024337C">
              <w:rPr>
                <w:rFonts w:ascii="Arial" w:hAnsi="Arial" w:cs="Arial"/>
                <w:sz w:val="18"/>
                <w:szCs w:val="18"/>
                <w:lang w:val="es-MX"/>
              </w:rPr>
              <w:t>15</w:t>
            </w:r>
          </w:p>
        </w:tc>
        <w:tc>
          <w:tcPr>
            <w:tcW w:w="3544" w:type="dxa"/>
            <w:vAlign w:val="center"/>
          </w:tcPr>
          <w:p w14:paraId="2269C625" w14:textId="77777777" w:rsidR="004D0B49" w:rsidRPr="0024337C" w:rsidRDefault="004D0B49" w:rsidP="00FA5215">
            <w:pPr>
              <w:jc w:val="both"/>
              <w:rPr>
                <w:rFonts w:ascii="Arial" w:hAnsi="Arial" w:cs="Arial"/>
                <w:sz w:val="18"/>
                <w:szCs w:val="18"/>
                <w:lang w:val="es-MX"/>
              </w:rPr>
            </w:pPr>
            <w:r w:rsidRPr="0024337C">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24337C"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24337C" w:rsidRDefault="004D0B49" w:rsidP="00FA5215">
            <w:pPr>
              <w:jc w:val="center"/>
              <w:rPr>
                <w:rFonts w:ascii="Arial" w:hAnsi="Arial" w:cs="Arial"/>
                <w:sz w:val="18"/>
                <w:szCs w:val="18"/>
                <w:lang w:val="es-PE"/>
              </w:rPr>
            </w:pPr>
          </w:p>
        </w:tc>
      </w:tr>
      <w:tr w:rsidR="004C29A2" w:rsidRPr="0024337C"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24337C" w:rsidRDefault="004D0B49" w:rsidP="00FA5215">
            <w:pPr>
              <w:rPr>
                <w:rFonts w:ascii="Arial" w:hAnsi="Arial" w:cs="Arial"/>
                <w:sz w:val="18"/>
                <w:szCs w:val="18"/>
                <w:lang w:val="es-PE"/>
              </w:rPr>
            </w:pPr>
            <w:r w:rsidRPr="0024337C">
              <w:rPr>
                <w:rFonts w:ascii="Arial" w:hAnsi="Arial" w:cs="Arial"/>
                <w:b/>
                <w:sz w:val="18"/>
                <w:szCs w:val="18"/>
                <w:lang w:val="es-MX"/>
              </w:rPr>
              <w:t>SUSCRIPCIÓN Y REGISTRO DEL CONTRATO</w:t>
            </w:r>
          </w:p>
        </w:tc>
      </w:tr>
      <w:tr w:rsidR="004C29A2" w:rsidRPr="0024337C" w14:paraId="48E5C1BA" w14:textId="77777777" w:rsidTr="009D588D">
        <w:trPr>
          <w:trHeight w:val="511"/>
        </w:trPr>
        <w:tc>
          <w:tcPr>
            <w:tcW w:w="420" w:type="dxa"/>
            <w:vAlign w:val="center"/>
          </w:tcPr>
          <w:p w14:paraId="307DF0EA" w14:textId="77777777" w:rsidR="004D0B49" w:rsidRPr="0024337C" w:rsidRDefault="004D0B49" w:rsidP="00FA5215">
            <w:pPr>
              <w:rPr>
                <w:rFonts w:ascii="Arial" w:hAnsi="Arial" w:cs="Arial"/>
                <w:sz w:val="18"/>
                <w:szCs w:val="18"/>
                <w:lang w:val="es-MX"/>
              </w:rPr>
            </w:pPr>
            <w:r w:rsidRPr="0024337C">
              <w:rPr>
                <w:rFonts w:ascii="Arial" w:hAnsi="Arial" w:cs="Arial"/>
                <w:sz w:val="18"/>
                <w:szCs w:val="18"/>
                <w:lang w:val="es-MX"/>
              </w:rPr>
              <w:t>16</w:t>
            </w:r>
          </w:p>
        </w:tc>
        <w:tc>
          <w:tcPr>
            <w:tcW w:w="3544" w:type="dxa"/>
            <w:vAlign w:val="center"/>
          </w:tcPr>
          <w:p w14:paraId="6A9017D9" w14:textId="77777777" w:rsidR="004D0B49" w:rsidRPr="0024337C" w:rsidRDefault="004D0B49" w:rsidP="00FA5215">
            <w:pPr>
              <w:jc w:val="both"/>
              <w:rPr>
                <w:rFonts w:ascii="Arial" w:hAnsi="Arial" w:cs="Arial"/>
                <w:sz w:val="18"/>
                <w:szCs w:val="18"/>
                <w:lang w:val="es-MX"/>
              </w:rPr>
            </w:pPr>
            <w:r w:rsidRPr="0024337C">
              <w:rPr>
                <w:rFonts w:ascii="Arial" w:hAnsi="Arial" w:cs="Arial"/>
                <w:sz w:val="18"/>
                <w:szCs w:val="18"/>
                <w:lang w:val="es-MX"/>
              </w:rPr>
              <w:t>Suscripción del Contrato</w:t>
            </w:r>
          </w:p>
        </w:tc>
        <w:tc>
          <w:tcPr>
            <w:tcW w:w="3118" w:type="dxa"/>
            <w:shd w:val="clear" w:color="auto" w:fill="auto"/>
            <w:vAlign w:val="center"/>
          </w:tcPr>
          <w:p w14:paraId="591D28EB" w14:textId="3A4B9F05" w:rsidR="00A57411" w:rsidRPr="0024337C" w:rsidRDefault="00B14BB7" w:rsidP="00A57411">
            <w:pPr>
              <w:jc w:val="center"/>
              <w:rPr>
                <w:rFonts w:ascii="Arial" w:hAnsi="Arial" w:cs="Arial"/>
                <w:sz w:val="18"/>
                <w:szCs w:val="18"/>
                <w:lang w:val="es-MX"/>
              </w:rPr>
            </w:pPr>
            <w:r w:rsidRPr="0024337C">
              <w:rPr>
                <w:rFonts w:ascii="Arial" w:hAnsi="Arial" w:cs="Arial"/>
                <w:sz w:val="18"/>
                <w:szCs w:val="18"/>
                <w:lang w:val="es-MX"/>
              </w:rPr>
              <w:t xml:space="preserve">A partir </w:t>
            </w:r>
            <w:r w:rsidR="00F73BE2" w:rsidRPr="0024337C">
              <w:rPr>
                <w:rFonts w:ascii="Arial" w:hAnsi="Arial" w:cs="Arial"/>
                <w:sz w:val="18"/>
                <w:szCs w:val="18"/>
                <w:lang w:val="es-MX"/>
              </w:rPr>
              <w:t xml:space="preserve">del </w:t>
            </w:r>
            <w:r w:rsidR="00E63258">
              <w:rPr>
                <w:rFonts w:ascii="Arial" w:hAnsi="Arial" w:cs="Arial"/>
                <w:sz w:val="18"/>
                <w:szCs w:val="18"/>
                <w:lang w:val="es-MX"/>
              </w:rPr>
              <w:t>23</w:t>
            </w:r>
            <w:r w:rsidR="0024337C" w:rsidRPr="0024337C">
              <w:rPr>
                <w:rFonts w:ascii="Arial" w:hAnsi="Arial" w:cs="Arial"/>
                <w:sz w:val="18"/>
                <w:szCs w:val="18"/>
                <w:lang w:val="es-MX"/>
              </w:rPr>
              <w:t xml:space="preserve"> de noviembre</w:t>
            </w:r>
          </w:p>
          <w:p w14:paraId="34EFCDAE" w14:textId="2A10947C" w:rsidR="004D0B49" w:rsidRPr="0024337C" w:rsidRDefault="00645843" w:rsidP="00A57411">
            <w:pPr>
              <w:jc w:val="center"/>
              <w:rPr>
                <w:rFonts w:ascii="Arial" w:hAnsi="Arial" w:cs="Arial"/>
                <w:sz w:val="18"/>
                <w:szCs w:val="18"/>
                <w:lang w:val="es-MX"/>
              </w:rPr>
            </w:pPr>
            <w:r w:rsidRPr="0024337C">
              <w:rPr>
                <w:rFonts w:ascii="Arial" w:hAnsi="Arial" w:cs="Arial"/>
                <w:sz w:val="18"/>
                <w:szCs w:val="18"/>
                <w:lang w:val="es-MX"/>
              </w:rPr>
              <w:t xml:space="preserve"> </w:t>
            </w:r>
            <w:r w:rsidR="004D0B49" w:rsidRPr="0024337C">
              <w:rPr>
                <w:rFonts w:ascii="Arial" w:hAnsi="Arial" w:cs="Arial"/>
                <w:sz w:val="18"/>
                <w:szCs w:val="18"/>
                <w:lang w:val="es-MX"/>
              </w:rPr>
              <w:t>del 202</w:t>
            </w:r>
            <w:r w:rsidR="007C31D7" w:rsidRPr="0024337C">
              <w:rPr>
                <w:rFonts w:ascii="Arial" w:hAnsi="Arial" w:cs="Arial"/>
                <w:sz w:val="18"/>
                <w:szCs w:val="18"/>
                <w:lang w:val="es-MX"/>
              </w:rPr>
              <w:t>3</w:t>
            </w:r>
          </w:p>
        </w:tc>
        <w:tc>
          <w:tcPr>
            <w:tcW w:w="1701" w:type="dxa"/>
            <w:shd w:val="clear" w:color="auto" w:fill="auto"/>
            <w:vAlign w:val="center"/>
          </w:tcPr>
          <w:p w14:paraId="6EB24AA0" w14:textId="0CBFC9B0" w:rsidR="004D0B49" w:rsidRPr="0024337C" w:rsidRDefault="00EC2795" w:rsidP="00FA5215">
            <w:pPr>
              <w:jc w:val="center"/>
              <w:rPr>
                <w:rFonts w:ascii="Arial" w:hAnsi="Arial" w:cs="Arial"/>
                <w:sz w:val="18"/>
                <w:szCs w:val="18"/>
              </w:rPr>
            </w:pPr>
            <w:r w:rsidRPr="0024337C">
              <w:rPr>
                <w:rFonts w:ascii="Arial" w:hAnsi="Arial" w:cs="Arial"/>
                <w:sz w:val="18"/>
                <w:szCs w:val="18"/>
              </w:rPr>
              <w:t>SGGP</w:t>
            </w:r>
          </w:p>
        </w:tc>
      </w:tr>
    </w:tbl>
    <w:p w14:paraId="0200EB0B" w14:textId="77777777" w:rsidR="00820344" w:rsidRPr="0024337C"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24337C">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24337C"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24337C">
        <w:rPr>
          <w:rFonts w:ascii="Arial" w:hAnsi="Arial" w:cs="Arial"/>
          <w:sz w:val="16"/>
          <w:szCs w:val="12"/>
        </w:rPr>
        <w:t>Cada publicación de resultados incluirá la fecha y hora de la siguiente evaluación incluyendo l</w:t>
      </w:r>
      <w:r w:rsidRPr="0024337C">
        <w:rPr>
          <w:rFonts w:ascii="Arial" w:hAnsi="Arial" w:cs="Arial"/>
          <w:sz w:val="16"/>
          <w:szCs w:val="12"/>
          <w:lang w:val="es-MX"/>
        </w:rPr>
        <w:t xml:space="preserve">a prueba de enlace respectiva, la cual es de </w:t>
      </w:r>
      <w:r w:rsidRPr="0024337C">
        <w:rPr>
          <w:rFonts w:ascii="Arial" w:hAnsi="Arial" w:cs="Arial"/>
          <w:sz w:val="16"/>
          <w:szCs w:val="12"/>
          <w:u w:val="single"/>
          <w:lang w:val="es-MX"/>
        </w:rPr>
        <w:t>carácter obligatorio</w:t>
      </w:r>
      <w:r w:rsidRPr="0024337C">
        <w:rPr>
          <w:rFonts w:ascii="Arial" w:hAnsi="Arial" w:cs="Arial"/>
          <w:sz w:val="16"/>
          <w:szCs w:val="12"/>
          <w:lang w:val="es-MX"/>
        </w:rPr>
        <w:t>.</w:t>
      </w:r>
    </w:p>
    <w:p w14:paraId="284F4E47" w14:textId="77777777" w:rsidR="00820344" w:rsidRPr="0024337C"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24337C">
        <w:rPr>
          <w:rFonts w:ascii="Arial" w:hAnsi="Arial" w:cs="Arial"/>
          <w:sz w:val="16"/>
          <w:szCs w:val="12"/>
        </w:rPr>
        <w:t>Todas las etapas de evaluación se realizarán a través de medios virtuales.</w:t>
      </w:r>
    </w:p>
    <w:p w14:paraId="4F80F44A" w14:textId="3BFE8772" w:rsidR="00820344" w:rsidRPr="0024337C"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24337C">
        <w:rPr>
          <w:rFonts w:ascii="Arial" w:hAnsi="Arial" w:cs="Arial"/>
          <w:sz w:val="16"/>
          <w:szCs w:val="12"/>
        </w:rPr>
        <w:t>SGGI – Sub Gerencia de Gestión de la Incorporación.</w:t>
      </w:r>
    </w:p>
    <w:p w14:paraId="569046E0" w14:textId="44DA7367" w:rsidR="00EC2795" w:rsidRPr="0024337C" w:rsidRDefault="002F1969"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24337C">
        <w:rPr>
          <w:rFonts w:ascii="Arial" w:hAnsi="Arial" w:cs="Arial"/>
          <w:sz w:val="16"/>
          <w:szCs w:val="12"/>
        </w:rPr>
        <w:t>GC</w:t>
      </w:r>
      <w:r w:rsidR="00934BF9" w:rsidRPr="0024337C">
        <w:rPr>
          <w:rFonts w:ascii="Arial" w:hAnsi="Arial" w:cs="Arial"/>
          <w:sz w:val="16"/>
          <w:szCs w:val="12"/>
        </w:rPr>
        <w:t>OP</w:t>
      </w:r>
      <w:r w:rsidR="00EC2795" w:rsidRPr="0024337C">
        <w:rPr>
          <w:rFonts w:ascii="Arial" w:hAnsi="Arial" w:cs="Arial"/>
          <w:sz w:val="16"/>
          <w:szCs w:val="12"/>
        </w:rPr>
        <w:t xml:space="preserve">– </w:t>
      </w:r>
      <w:r w:rsidRPr="0024337C">
        <w:rPr>
          <w:rFonts w:ascii="Arial" w:hAnsi="Arial" w:cs="Arial"/>
          <w:sz w:val="16"/>
          <w:szCs w:val="12"/>
        </w:rPr>
        <w:t xml:space="preserve">Gerencia Central de </w:t>
      </w:r>
      <w:r w:rsidR="00934BF9" w:rsidRPr="0024337C">
        <w:rPr>
          <w:rFonts w:ascii="Arial" w:hAnsi="Arial" w:cs="Arial"/>
          <w:sz w:val="16"/>
          <w:szCs w:val="12"/>
        </w:rPr>
        <w:t>Operaciones</w:t>
      </w:r>
      <w:r w:rsidRPr="0024337C">
        <w:rPr>
          <w:rFonts w:ascii="Arial" w:hAnsi="Arial" w:cs="Arial"/>
          <w:sz w:val="16"/>
          <w:szCs w:val="12"/>
        </w:rPr>
        <w:t>.</w:t>
      </w:r>
    </w:p>
    <w:p w14:paraId="41938E55" w14:textId="12508456" w:rsidR="008B6FBA" w:rsidRPr="0024337C" w:rsidRDefault="00EC2795"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24337C">
        <w:rPr>
          <w:rFonts w:ascii="Arial" w:hAnsi="Arial" w:cs="Arial"/>
          <w:sz w:val="16"/>
          <w:szCs w:val="12"/>
        </w:rPr>
        <w:t>SGGP – Sub Gerencia de Gestión de Personal</w:t>
      </w:r>
      <w:r w:rsidR="008B6FBA" w:rsidRPr="0024337C">
        <w:rPr>
          <w:rFonts w:ascii="Arial" w:hAnsi="Arial" w:cs="Arial"/>
          <w:sz w:val="16"/>
          <w:szCs w:val="12"/>
        </w:rPr>
        <w:t>.</w:t>
      </w:r>
    </w:p>
    <w:p w14:paraId="047A7978" w14:textId="2BBCB5F0" w:rsidR="009C4BC1" w:rsidRPr="0024337C"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24337C">
        <w:rPr>
          <w:rFonts w:ascii="Arial" w:hAnsi="Arial" w:cs="Arial"/>
          <w:sz w:val="16"/>
          <w:szCs w:val="12"/>
        </w:rPr>
        <w:t>GCTIC – Gerencia Central de Tecnologías de Información y Comunicaciones.</w:t>
      </w:r>
    </w:p>
    <w:p w14:paraId="4D7393AA" w14:textId="77777777" w:rsidR="006C507B" w:rsidRPr="0024337C"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24337C" w:rsidRDefault="000B3F4B" w:rsidP="00943CC6">
      <w:pPr>
        <w:pStyle w:val="Sangradetextonormal"/>
        <w:numPr>
          <w:ilvl w:val="2"/>
          <w:numId w:val="12"/>
        </w:numPr>
        <w:tabs>
          <w:tab w:val="num" w:pos="360"/>
        </w:tabs>
        <w:ind w:hanging="3409"/>
        <w:jc w:val="both"/>
        <w:rPr>
          <w:rFonts w:cs="Arial"/>
          <w:sz w:val="20"/>
          <w:szCs w:val="20"/>
        </w:rPr>
      </w:pPr>
      <w:r w:rsidRPr="0024337C">
        <w:rPr>
          <w:rFonts w:cs="Arial"/>
          <w:sz w:val="20"/>
          <w:szCs w:val="20"/>
        </w:rPr>
        <w:t>DE LAS ETAPAS DE EVALUACIÓN</w:t>
      </w:r>
    </w:p>
    <w:p w14:paraId="0B6294D8" w14:textId="77777777" w:rsidR="000B3F4B" w:rsidRPr="0024337C" w:rsidRDefault="000B3F4B" w:rsidP="000B3F4B">
      <w:pPr>
        <w:pStyle w:val="Sangradetextonormal"/>
        <w:ind w:firstLine="0"/>
        <w:jc w:val="both"/>
        <w:rPr>
          <w:rFonts w:cs="Arial"/>
          <w:sz w:val="20"/>
          <w:szCs w:val="20"/>
        </w:rPr>
      </w:pPr>
    </w:p>
    <w:p w14:paraId="5FF4CF80" w14:textId="77777777" w:rsidR="000B3F4B" w:rsidRPr="0024337C" w:rsidRDefault="000B3F4B" w:rsidP="00943CC6">
      <w:pPr>
        <w:pStyle w:val="Sinespaciado4"/>
        <w:numPr>
          <w:ilvl w:val="0"/>
          <w:numId w:val="6"/>
        </w:numPr>
        <w:jc w:val="both"/>
        <w:rPr>
          <w:rFonts w:ascii="Arial" w:hAnsi="Arial" w:cs="Arial"/>
          <w:sz w:val="20"/>
          <w:szCs w:val="20"/>
        </w:rPr>
      </w:pPr>
      <w:r w:rsidRPr="0024337C">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24337C"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24337C"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PUNTAJE MÁXIMO</w:t>
            </w:r>
          </w:p>
        </w:tc>
      </w:tr>
      <w:tr w:rsidR="000B3F4B" w:rsidRPr="0024337C"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40</w:t>
            </w:r>
          </w:p>
        </w:tc>
      </w:tr>
      <w:tr w:rsidR="000B3F4B" w:rsidRPr="0024337C"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EVALUACIÓN CURRICULAR</w:t>
            </w:r>
          </w:p>
          <w:p w14:paraId="5DA659B1"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40</w:t>
            </w:r>
          </w:p>
        </w:tc>
      </w:tr>
      <w:tr w:rsidR="000B3F4B" w:rsidRPr="0024337C"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24337C" w:rsidRDefault="000B3F4B" w:rsidP="00AB0189">
            <w:pPr>
              <w:spacing w:line="256" w:lineRule="auto"/>
              <w:rPr>
                <w:rFonts w:ascii="Arial" w:hAnsi="Arial" w:cs="Arial"/>
                <w:sz w:val="18"/>
                <w:szCs w:val="18"/>
              </w:rPr>
            </w:pPr>
            <w:r w:rsidRPr="0024337C">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24337C" w:rsidRDefault="000B3F4B" w:rsidP="00AB0189">
            <w:pPr>
              <w:spacing w:line="256" w:lineRule="auto"/>
              <w:rPr>
                <w:rFonts w:ascii="Arial" w:hAnsi="Arial" w:cs="Arial"/>
                <w:sz w:val="18"/>
                <w:szCs w:val="18"/>
              </w:rPr>
            </w:pPr>
            <w:r w:rsidRPr="0024337C">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24337C" w:rsidRDefault="000B3F4B" w:rsidP="00AB0189">
            <w:pPr>
              <w:spacing w:line="256" w:lineRule="auto"/>
              <w:jc w:val="center"/>
              <w:rPr>
                <w:rFonts w:ascii="Arial" w:hAnsi="Arial" w:cs="Arial"/>
                <w:sz w:val="18"/>
                <w:szCs w:val="18"/>
              </w:rPr>
            </w:pPr>
            <w:r w:rsidRPr="0024337C">
              <w:rPr>
                <w:rFonts w:ascii="Arial" w:hAnsi="Arial" w:cs="Arial"/>
                <w:sz w:val="18"/>
                <w:szCs w:val="18"/>
              </w:rPr>
              <w:t>20</w:t>
            </w:r>
          </w:p>
        </w:tc>
      </w:tr>
      <w:tr w:rsidR="000B3F4B" w:rsidRPr="0024337C"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24337C" w:rsidRDefault="000B3F4B" w:rsidP="00AB0189">
            <w:pPr>
              <w:spacing w:line="256" w:lineRule="auto"/>
              <w:jc w:val="center"/>
              <w:rPr>
                <w:rFonts w:ascii="Arial" w:hAnsi="Arial" w:cs="Arial"/>
                <w:b/>
                <w:sz w:val="18"/>
                <w:szCs w:val="18"/>
              </w:rPr>
            </w:pPr>
            <w:r w:rsidRPr="0024337C">
              <w:rPr>
                <w:rFonts w:ascii="Arial" w:hAnsi="Arial" w:cs="Arial"/>
                <w:b/>
                <w:sz w:val="18"/>
                <w:szCs w:val="18"/>
              </w:rPr>
              <w:t>100</w:t>
            </w:r>
          </w:p>
        </w:tc>
      </w:tr>
    </w:tbl>
    <w:p w14:paraId="77BE015B" w14:textId="77777777" w:rsidR="000B3F4B" w:rsidRPr="0024337C" w:rsidRDefault="000B3F4B" w:rsidP="000B3F4B">
      <w:pPr>
        <w:pStyle w:val="Sinespaciado4"/>
        <w:jc w:val="both"/>
        <w:rPr>
          <w:rFonts w:ascii="Arial" w:hAnsi="Arial" w:cs="Arial"/>
          <w:sz w:val="20"/>
          <w:szCs w:val="20"/>
        </w:rPr>
      </w:pPr>
    </w:p>
    <w:p w14:paraId="4F46FADE" w14:textId="77777777" w:rsidR="000B3F4B" w:rsidRPr="0024337C" w:rsidRDefault="000B3F4B" w:rsidP="00943CC6">
      <w:pPr>
        <w:pStyle w:val="Prrafodelista"/>
        <w:numPr>
          <w:ilvl w:val="0"/>
          <w:numId w:val="6"/>
        </w:numPr>
        <w:jc w:val="both"/>
        <w:rPr>
          <w:sz w:val="20"/>
          <w:szCs w:val="20"/>
        </w:rPr>
      </w:pPr>
      <w:bookmarkStart w:id="1" w:name="_Hlk62053334"/>
      <w:r w:rsidRPr="0024337C">
        <w:rPr>
          <w:sz w:val="20"/>
          <w:szCs w:val="20"/>
        </w:rPr>
        <w:t xml:space="preserve">La participación en la prueba de enlace previa a las evaluaciones es de carácter </w:t>
      </w:r>
      <w:r w:rsidRPr="0024337C">
        <w:rPr>
          <w:sz w:val="20"/>
          <w:szCs w:val="20"/>
          <w:u w:val="single"/>
        </w:rPr>
        <w:t>obligatorio</w:t>
      </w:r>
      <w:r w:rsidRPr="0024337C">
        <w:rPr>
          <w:sz w:val="20"/>
          <w:szCs w:val="20"/>
        </w:rPr>
        <w:t xml:space="preserve"> para verificar el funcionamiento de la plataforma, conexión, audio y video. Para ello, </w:t>
      </w:r>
      <w:r w:rsidRPr="0024337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4337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24337C" w:rsidRDefault="000B3F4B" w:rsidP="00943CC6">
      <w:pPr>
        <w:pStyle w:val="Prrafodelista"/>
        <w:numPr>
          <w:ilvl w:val="0"/>
          <w:numId w:val="6"/>
        </w:numPr>
        <w:jc w:val="both"/>
        <w:rPr>
          <w:sz w:val="20"/>
          <w:szCs w:val="20"/>
        </w:rPr>
      </w:pPr>
      <w:r w:rsidRPr="0024337C">
        <w:rPr>
          <w:sz w:val="20"/>
          <w:szCs w:val="20"/>
        </w:rPr>
        <w:t xml:space="preserve">Para el desarrollo de todas las etapas del presente proceso de selección, será </w:t>
      </w:r>
      <w:r w:rsidRPr="0024337C">
        <w:rPr>
          <w:b/>
          <w:sz w:val="20"/>
          <w:szCs w:val="20"/>
          <w:u w:val="single"/>
        </w:rPr>
        <w:t xml:space="preserve">obligatorio </w:t>
      </w:r>
      <w:r w:rsidRPr="0024337C">
        <w:rPr>
          <w:sz w:val="20"/>
          <w:szCs w:val="20"/>
        </w:rPr>
        <w:t>que los postulantes cuenten con</w:t>
      </w:r>
      <w:r w:rsidRPr="0024337C">
        <w:rPr>
          <w:b/>
          <w:sz w:val="20"/>
          <w:szCs w:val="20"/>
        </w:rPr>
        <w:t xml:space="preserve"> </w:t>
      </w:r>
      <w:r w:rsidRPr="0024337C">
        <w:rPr>
          <w:sz w:val="20"/>
          <w:szCs w:val="20"/>
        </w:rPr>
        <w:t>los siguientes dispositivos electrónicos: computadora o laptop conectada a internet con audio y cámara en óptimas condiciones.</w:t>
      </w:r>
    </w:p>
    <w:p w14:paraId="7CF75038" w14:textId="77777777" w:rsidR="000B3F4B" w:rsidRPr="0024337C" w:rsidRDefault="000B3F4B" w:rsidP="00943CC6">
      <w:pPr>
        <w:pStyle w:val="Prrafodelista"/>
        <w:numPr>
          <w:ilvl w:val="0"/>
          <w:numId w:val="6"/>
        </w:numPr>
        <w:jc w:val="both"/>
        <w:rPr>
          <w:sz w:val="20"/>
          <w:szCs w:val="20"/>
        </w:rPr>
      </w:pPr>
      <w:r w:rsidRPr="0024337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6CD705A" w14:textId="77777777" w:rsidR="000B3F4B" w:rsidRPr="0024337C" w:rsidRDefault="000B3F4B" w:rsidP="000B3F4B">
      <w:pPr>
        <w:pStyle w:val="Sinespaciado4"/>
        <w:jc w:val="both"/>
        <w:rPr>
          <w:rFonts w:ascii="Arial" w:hAnsi="Arial" w:cs="Arial"/>
          <w:sz w:val="20"/>
          <w:szCs w:val="20"/>
        </w:rPr>
      </w:pPr>
    </w:p>
    <w:p w14:paraId="025BF7DA" w14:textId="77777777" w:rsidR="000B3F4B" w:rsidRPr="0024337C" w:rsidRDefault="000B3F4B" w:rsidP="000B3F4B">
      <w:pPr>
        <w:ind w:firstLine="708"/>
        <w:jc w:val="both"/>
        <w:rPr>
          <w:rFonts w:ascii="Arial" w:hAnsi="Arial" w:cs="Arial"/>
          <w:b/>
          <w:bCs/>
        </w:rPr>
      </w:pPr>
      <w:r w:rsidRPr="0024337C">
        <w:rPr>
          <w:rFonts w:ascii="Arial" w:hAnsi="Arial" w:cs="Arial"/>
          <w:b/>
          <w:bCs/>
        </w:rPr>
        <w:t xml:space="preserve">7.1 EVALUACIÓN DE CONOCIMIENTOS: </w:t>
      </w:r>
    </w:p>
    <w:p w14:paraId="1D4020CB" w14:textId="77777777" w:rsidR="000B3F4B" w:rsidRPr="0024337C" w:rsidRDefault="000B3F4B" w:rsidP="000B3F4B">
      <w:pPr>
        <w:ind w:firstLine="708"/>
        <w:jc w:val="both"/>
        <w:rPr>
          <w:rFonts w:ascii="Arial" w:hAnsi="Arial" w:cs="Arial"/>
          <w:b/>
          <w:bCs/>
        </w:rPr>
      </w:pPr>
    </w:p>
    <w:p w14:paraId="4036C0DF" w14:textId="77777777" w:rsidR="000B3F4B" w:rsidRPr="0024337C" w:rsidRDefault="000B3F4B" w:rsidP="000B3F4B">
      <w:pPr>
        <w:ind w:left="708"/>
        <w:jc w:val="both"/>
        <w:rPr>
          <w:rFonts w:ascii="Arial" w:hAnsi="Arial" w:cs="Arial"/>
          <w:lang w:eastAsia="es-ES"/>
        </w:rPr>
      </w:pPr>
      <w:r w:rsidRPr="0024337C">
        <w:rPr>
          <w:rFonts w:ascii="Arial" w:hAnsi="Arial" w:cs="Arial"/>
        </w:rPr>
        <w:t xml:space="preserve">Evalúa los conocimientos requeridos </w:t>
      </w:r>
      <w:r w:rsidRPr="0024337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24337C" w:rsidRDefault="000B3F4B" w:rsidP="000B3F4B">
      <w:pPr>
        <w:pStyle w:val="Sinespaciado4"/>
        <w:jc w:val="both"/>
        <w:rPr>
          <w:rFonts w:ascii="Arial" w:hAnsi="Arial" w:cs="Arial"/>
          <w:sz w:val="20"/>
          <w:szCs w:val="20"/>
        </w:rPr>
      </w:pPr>
    </w:p>
    <w:p w14:paraId="72045784" w14:textId="77777777" w:rsidR="000B3F4B" w:rsidRPr="0024337C" w:rsidRDefault="000B3F4B" w:rsidP="000B3F4B">
      <w:pPr>
        <w:ind w:firstLine="708"/>
        <w:jc w:val="both"/>
        <w:rPr>
          <w:rFonts w:ascii="Arial" w:hAnsi="Arial" w:cs="Arial"/>
          <w:b/>
          <w:bCs/>
        </w:rPr>
      </w:pPr>
      <w:r w:rsidRPr="0024337C">
        <w:rPr>
          <w:rFonts w:ascii="Arial" w:hAnsi="Arial" w:cs="Arial"/>
          <w:b/>
          <w:bCs/>
        </w:rPr>
        <w:t xml:space="preserve">7.2 EVALUACIÓN CURRICULAR: </w:t>
      </w:r>
    </w:p>
    <w:p w14:paraId="2B9E609C" w14:textId="77777777" w:rsidR="000B3F4B" w:rsidRPr="0024337C" w:rsidRDefault="000B3F4B" w:rsidP="000B3F4B">
      <w:pPr>
        <w:ind w:firstLine="708"/>
        <w:jc w:val="both"/>
        <w:rPr>
          <w:rFonts w:ascii="Arial" w:hAnsi="Arial" w:cs="Arial"/>
          <w:lang w:eastAsia="es-ES"/>
        </w:rPr>
      </w:pPr>
    </w:p>
    <w:p w14:paraId="75ED0BAC" w14:textId="77777777" w:rsidR="000B3F4B" w:rsidRPr="0024337C" w:rsidRDefault="000B3F4B" w:rsidP="000B3F4B">
      <w:pPr>
        <w:ind w:left="708"/>
        <w:jc w:val="both"/>
        <w:rPr>
          <w:rFonts w:ascii="Arial" w:hAnsi="Arial" w:cs="Arial"/>
          <w:lang w:eastAsia="es-ES"/>
        </w:rPr>
      </w:pPr>
      <w:r w:rsidRPr="0024337C">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24337C" w:rsidRDefault="000B3F4B" w:rsidP="000B3F4B">
      <w:pPr>
        <w:ind w:left="708"/>
        <w:jc w:val="both"/>
        <w:rPr>
          <w:rFonts w:ascii="Arial" w:hAnsi="Arial" w:cs="Arial"/>
          <w:lang w:eastAsia="es-ES"/>
        </w:rPr>
      </w:pPr>
    </w:p>
    <w:p w14:paraId="05D82E62" w14:textId="77777777" w:rsidR="000B3F4B" w:rsidRPr="0024337C" w:rsidRDefault="000B3F4B" w:rsidP="000B3F4B">
      <w:pPr>
        <w:ind w:left="708"/>
        <w:jc w:val="both"/>
        <w:rPr>
          <w:rFonts w:ascii="Arial" w:hAnsi="Arial" w:cs="Arial"/>
        </w:rPr>
      </w:pPr>
      <w:r w:rsidRPr="0024337C">
        <w:rPr>
          <w:rFonts w:ascii="Arial" w:hAnsi="Arial" w:cs="Arial"/>
        </w:rPr>
        <w:t>Los requisitos solicitados en la presente convocatoria serán sustentados del siguiente modo:</w:t>
      </w:r>
    </w:p>
    <w:p w14:paraId="51781003" w14:textId="77777777" w:rsidR="000B3F4B" w:rsidRPr="0024337C"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24337C"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24337C" w:rsidRDefault="000B3F4B" w:rsidP="00AB0189">
            <w:pPr>
              <w:pStyle w:val="Sinespaciado4"/>
              <w:suppressAutoHyphens/>
              <w:spacing w:line="256" w:lineRule="auto"/>
              <w:jc w:val="center"/>
              <w:rPr>
                <w:rFonts w:ascii="Arial" w:hAnsi="Arial" w:cs="Arial"/>
                <w:b/>
                <w:sz w:val="18"/>
                <w:szCs w:val="18"/>
              </w:rPr>
            </w:pPr>
            <w:r w:rsidRPr="0024337C">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24337C" w:rsidRDefault="000B3F4B" w:rsidP="00AB0189">
            <w:pPr>
              <w:pStyle w:val="Sinespaciado4"/>
              <w:suppressAutoHyphens/>
              <w:spacing w:line="256" w:lineRule="auto"/>
              <w:jc w:val="center"/>
              <w:rPr>
                <w:rFonts w:ascii="Arial" w:hAnsi="Arial" w:cs="Arial"/>
                <w:b/>
                <w:sz w:val="18"/>
                <w:szCs w:val="18"/>
              </w:rPr>
            </w:pPr>
            <w:r w:rsidRPr="0024337C">
              <w:rPr>
                <w:rFonts w:ascii="Arial" w:hAnsi="Arial" w:cs="Arial"/>
                <w:b/>
                <w:sz w:val="18"/>
                <w:szCs w:val="18"/>
              </w:rPr>
              <w:t>Se acreditará obligatoriamente con:</w:t>
            </w:r>
          </w:p>
        </w:tc>
      </w:tr>
      <w:tr w:rsidR="000B3F4B" w:rsidRPr="0024337C"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24337C" w:rsidRDefault="000B3F4B" w:rsidP="00AB0189">
            <w:pPr>
              <w:pStyle w:val="Sinespaciado4"/>
              <w:suppressAutoHyphens/>
              <w:spacing w:line="256" w:lineRule="auto"/>
              <w:jc w:val="center"/>
              <w:rPr>
                <w:rFonts w:ascii="Arial" w:hAnsi="Arial" w:cs="Arial"/>
                <w:b/>
                <w:sz w:val="18"/>
                <w:szCs w:val="18"/>
              </w:rPr>
            </w:pPr>
            <w:r w:rsidRPr="0024337C">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24337C"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24337C"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24337C" w:rsidRDefault="000B3F4B" w:rsidP="00AB0189">
            <w:pPr>
              <w:pStyle w:val="Sinespaciado4"/>
              <w:suppressAutoHyphens/>
              <w:spacing w:line="256" w:lineRule="auto"/>
              <w:jc w:val="center"/>
              <w:rPr>
                <w:rFonts w:ascii="Arial" w:hAnsi="Arial" w:cs="Arial"/>
                <w:b/>
                <w:sz w:val="18"/>
                <w:szCs w:val="18"/>
              </w:rPr>
            </w:pPr>
            <w:r w:rsidRPr="0024337C">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24337C"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24337C" w:rsidRDefault="000B3F4B" w:rsidP="00AB0189">
            <w:pPr>
              <w:pStyle w:val="Sinespaciado4"/>
              <w:suppressAutoHyphens/>
              <w:spacing w:line="256" w:lineRule="auto"/>
              <w:jc w:val="both"/>
              <w:rPr>
                <w:rFonts w:ascii="Arial" w:hAnsi="Arial" w:cs="Arial"/>
                <w:b/>
                <w:sz w:val="18"/>
                <w:szCs w:val="18"/>
              </w:rPr>
            </w:pPr>
            <w:r w:rsidRPr="0024337C">
              <w:rPr>
                <w:rFonts w:ascii="Arial" w:hAnsi="Arial" w:cs="Arial"/>
                <w:b/>
                <w:sz w:val="18"/>
                <w:szCs w:val="18"/>
              </w:rPr>
              <w:t xml:space="preserve">Experiencia General: </w:t>
            </w:r>
          </w:p>
          <w:p w14:paraId="47689FF5"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El tiempo de experiencia laboral será contabilizado según las siguientes consideraciones:</w:t>
            </w:r>
            <w:r w:rsidRPr="0024337C">
              <w:rPr>
                <w:rFonts w:ascii="Arial" w:hAnsi="Arial" w:cs="Arial"/>
                <w:sz w:val="18"/>
                <w:szCs w:val="18"/>
              </w:rPr>
              <w:br/>
            </w:r>
          </w:p>
          <w:p w14:paraId="13CD4B74"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4337C">
              <w:rPr>
                <w:rFonts w:ascii="Arial" w:hAnsi="Arial" w:cs="Arial"/>
                <w:bCs/>
                <w:sz w:val="18"/>
                <w:szCs w:val="18"/>
              </w:rPr>
              <w:t>De no acreditar lo señalado,</w:t>
            </w:r>
            <w:r w:rsidRPr="0024337C">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24337C"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24337C"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No se considerará como experiencia laboral: Trabajos Ad Honorem, ni Pasantías.</w:t>
            </w:r>
          </w:p>
        </w:tc>
      </w:tr>
      <w:tr w:rsidR="000B3F4B" w:rsidRPr="0024337C"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24337C" w:rsidRDefault="000B3F4B" w:rsidP="00AB0189">
            <w:pPr>
              <w:pStyle w:val="Sinespaciado4"/>
              <w:suppressAutoHyphens/>
              <w:spacing w:line="256" w:lineRule="auto"/>
              <w:jc w:val="center"/>
              <w:rPr>
                <w:rFonts w:ascii="Arial" w:hAnsi="Arial" w:cs="Arial"/>
                <w:b/>
                <w:sz w:val="20"/>
                <w:szCs w:val="20"/>
              </w:rPr>
            </w:pPr>
            <w:r w:rsidRPr="0024337C">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 xml:space="preserve">Copia digitalizada legible de certificados y/o constancias y/o diplomas de la capacitación solicitada en </w:t>
            </w:r>
            <w:r w:rsidRPr="0024337C">
              <w:rPr>
                <w:rFonts w:ascii="Arial" w:hAnsi="Arial" w:cs="Arial"/>
                <w:sz w:val="18"/>
                <w:szCs w:val="18"/>
                <w:u w:val="single"/>
              </w:rPr>
              <w:t>calidad de asistente</w:t>
            </w:r>
            <w:r w:rsidRPr="0024337C">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No se considerará capacitación en calidad de ponente, expositor, organizador y/o moderador.</w:t>
            </w:r>
          </w:p>
          <w:p w14:paraId="26896E1E" w14:textId="77777777" w:rsidR="000B3F4B" w:rsidRPr="0024337C"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24337C"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24337C" w:rsidRDefault="000B3F4B" w:rsidP="00AB0189">
            <w:pPr>
              <w:pStyle w:val="Sinespaciado4"/>
              <w:suppressAutoHyphens/>
              <w:spacing w:line="256" w:lineRule="auto"/>
              <w:jc w:val="center"/>
              <w:rPr>
                <w:rFonts w:ascii="Arial" w:hAnsi="Arial" w:cs="Arial"/>
                <w:b/>
                <w:sz w:val="18"/>
                <w:szCs w:val="18"/>
              </w:rPr>
            </w:pPr>
            <w:r w:rsidRPr="0024337C">
              <w:rPr>
                <w:rFonts w:ascii="Arial" w:hAnsi="Arial" w:cs="Arial"/>
                <w:b/>
                <w:sz w:val="18"/>
                <w:szCs w:val="18"/>
              </w:rPr>
              <w:t>Conocimientos</w:t>
            </w:r>
          </w:p>
          <w:p w14:paraId="4962E7AB" w14:textId="77777777" w:rsidR="000B3F4B" w:rsidRPr="0024337C" w:rsidRDefault="000B3F4B" w:rsidP="00AB0189">
            <w:pPr>
              <w:pStyle w:val="Sinespaciado4"/>
              <w:suppressAutoHyphens/>
              <w:spacing w:line="256" w:lineRule="auto"/>
              <w:jc w:val="center"/>
              <w:rPr>
                <w:rFonts w:ascii="Arial" w:hAnsi="Arial" w:cs="Arial"/>
                <w:b/>
                <w:sz w:val="18"/>
                <w:szCs w:val="18"/>
              </w:rPr>
            </w:pPr>
            <w:r w:rsidRPr="0024337C">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24337C" w:rsidRDefault="000B3F4B" w:rsidP="00AB0189">
            <w:pPr>
              <w:pStyle w:val="Sinespaciado4"/>
              <w:suppressAutoHyphens/>
              <w:spacing w:line="256" w:lineRule="auto"/>
              <w:jc w:val="both"/>
              <w:rPr>
                <w:rFonts w:ascii="Arial" w:hAnsi="Arial" w:cs="Arial"/>
                <w:sz w:val="18"/>
                <w:szCs w:val="18"/>
              </w:rPr>
            </w:pPr>
            <w:r w:rsidRPr="0024337C">
              <w:rPr>
                <w:rFonts w:ascii="Arial" w:hAnsi="Arial" w:cs="Arial"/>
                <w:sz w:val="18"/>
                <w:szCs w:val="18"/>
              </w:rPr>
              <w:t>Requisito que será validado obligatoriamente en el Formato 01: Declaración Jurada de Cumplimiento de Requisitos.</w:t>
            </w:r>
          </w:p>
        </w:tc>
      </w:tr>
      <w:tr w:rsidR="000B3F4B" w:rsidRPr="0024337C"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24337C" w:rsidRDefault="000B3F4B" w:rsidP="00AB0189">
            <w:pPr>
              <w:pStyle w:val="Sinespaciado4"/>
              <w:suppressAutoHyphens/>
              <w:spacing w:line="256" w:lineRule="auto"/>
              <w:ind w:left="720"/>
              <w:jc w:val="both"/>
              <w:rPr>
                <w:rFonts w:ascii="Arial" w:hAnsi="Arial" w:cs="Arial"/>
                <w:b/>
                <w:sz w:val="18"/>
                <w:szCs w:val="18"/>
              </w:rPr>
            </w:pPr>
            <w:r w:rsidRPr="0024337C">
              <w:rPr>
                <w:rFonts w:ascii="Arial" w:hAnsi="Arial" w:cs="Arial"/>
                <w:b/>
                <w:sz w:val="18"/>
                <w:szCs w:val="18"/>
                <w:u w:val="single"/>
              </w:rPr>
              <w:t>IMPORTANTE</w:t>
            </w:r>
            <w:r w:rsidRPr="0024337C">
              <w:rPr>
                <w:rFonts w:ascii="Arial" w:hAnsi="Arial" w:cs="Arial"/>
                <w:b/>
                <w:sz w:val="18"/>
                <w:szCs w:val="18"/>
              </w:rPr>
              <w:t>:</w:t>
            </w:r>
          </w:p>
          <w:p w14:paraId="56FB98CA" w14:textId="77777777" w:rsidR="000B3F4B" w:rsidRPr="0024337C" w:rsidRDefault="000B3F4B" w:rsidP="00943CC6">
            <w:pPr>
              <w:pStyle w:val="Sinespaciado4"/>
              <w:numPr>
                <w:ilvl w:val="0"/>
                <w:numId w:val="11"/>
              </w:numPr>
              <w:suppressAutoHyphens/>
              <w:spacing w:line="256" w:lineRule="auto"/>
              <w:jc w:val="both"/>
              <w:rPr>
                <w:rFonts w:ascii="Arial" w:hAnsi="Arial" w:cs="Arial"/>
                <w:sz w:val="18"/>
                <w:szCs w:val="18"/>
              </w:rPr>
            </w:pPr>
            <w:r w:rsidRPr="0024337C">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24337C" w:rsidRDefault="000B3F4B" w:rsidP="00943CC6">
            <w:pPr>
              <w:pStyle w:val="Sinespaciado4"/>
              <w:numPr>
                <w:ilvl w:val="0"/>
                <w:numId w:val="11"/>
              </w:numPr>
              <w:suppressAutoHyphens/>
              <w:spacing w:line="256" w:lineRule="auto"/>
              <w:jc w:val="both"/>
              <w:rPr>
                <w:rFonts w:ascii="Arial" w:hAnsi="Arial" w:cs="Arial"/>
                <w:sz w:val="18"/>
                <w:szCs w:val="18"/>
              </w:rPr>
            </w:pPr>
            <w:r w:rsidRPr="0024337C">
              <w:rPr>
                <w:rFonts w:ascii="Arial" w:hAnsi="Arial" w:cs="Arial"/>
                <w:sz w:val="18"/>
                <w:szCs w:val="18"/>
              </w:rPr>
              <w:t>No se admitirá entrega ni subsanación de documentos en fecha posterior a la establecida en el proceso de selección.</w:t>
            </w:r>
          </w:p>
          <w:p w14:paraId="56521264" w14:textId="77777777" w:rsidR="000B3F4B" w:rsidRPr="0024337C" w:rsidRDefault="000B3F4B" w:rsidP="00943CC6">
            <w:pPr>
              <w:pStyle w:val="Sinespaciado4"/>
              <w:numPr>
                <w:ilvl w:val="0"/>
                <w:numId w:val="11"/>
              </w:numPr>
              <w:suppressAutoHyphens/>
              <w:spacing w:line="256" w:lineRule="auto"/>
              <w:jc w:val="both"/>
              <w:rPr>
                <w:rFonts w:ascii="Arial" w:hAnsi="Arial" w:cs="Arial"/>
                <w:sz w:val="18"/>
                <w:szCs w:val="18"/>
              </w:rPr>
            </w:pPr>
            <w:r w:rsidRPr="0024337C">
              <w:rPr>
                <w:rFonts w:ascii="Arial" w:hAnsi="Arial" w:cs="Arial"/>
                <w:sz w:val="18"/>
                <w:szCs w:val="18"/>
              </w:rPr>
              <w:t>No se admitirá documentos obligatorios en trámite.</w:t>
            </w:r>
          </w:p>
        </w:tc>
      </w:tr>
    </w:tbl>
    <w:p w14:paraId="633511B4" w14:textId="77777777" w:rsidR="000B3F4B" w:rsidRPr="0024337C"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24337C"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24337C" w:rsidRDefault="000B3F4B" w:rsidP="00943CC6">
      <w:pPr>
        <w:pStyle w:val="Textoindependiente"/>
        <w:numPr>
          <w:ilvl w:val="1"/>
          <w:numId w:val="13"/>
        </w:numPr>
        <w:tabs>
          <w:tab w:val="left" w:pos="1276"/>
        </w:tabs>
        <w:spacing w:after="0"/>
        <w:ind w:right="281" w:firstLine="349"/>
        <w:jc w:val="both"/>
        <w:rPr>
          <w:rFonts w:ascii="Arial" w:hAnsi="Arial" w:cs="Arial"/>
          <w:b/>
          <w:bCs/>
        </w:rPr>
      </w:pPr>
      <w:r w:rsidRPr="0024337C">
        <w:rPr>
          <w:rFonts w:ascii="Arial" w:hAnsi="Arial" w:cs="Arial"/>
          <w:b/>
          <w:bCs/>
        </w:rPr>
        <w:t>EVALUACIÓN PERSONAL:</w:t>
      </w:r>
    </w:p>
    <w:p w14:paraId="48BE88FD" w14:textId="77777777" w:rsidR="000B3F4B" w:rsidRPr="0024337C" w:rsidRDefault="000B3F4B" w:rsidP="000B3F4B">
      <w:pPr>
        <w:pStyle w:val="Textoindependiente"/>
        <w:spacing w:after="0"/>
        <w:ind w:left="284" w:right="281"/>
        <w:jc w:val="both"/>
        <w:rPr>
          <w:rFonts w:ascii="Arial" w:hAnsi="Arial" w:cs="Arial"/>
          <w:sz w:val="10"/>
          <w:szCs w:val="10"/>
        </w:rPr>
      </w:pPr>
    </w:p>
    <w:p w14:paraId="509A1C17" w14:textId="51617B70" w:rsidR="000B3F4B" w:rsidRPr="0024337C" w:rsidRDefault="000B3F4B" w:rsidP="000B3F4B">
      <w:pPr>
        <w:pStyle w:val="Textoindependiente"/>
        <w:spacing w:after="0"/>
        <w:ind w:left="704" w:right="281"/>
        <w:jc w:val="both"/>
        <w:rPr>
          <w:rFonts w:ascii="Arial" w:hAnsi="Arial" w:cs="Arial"/>
          <w:color w:val="FF0000"/>
        </w:rPr>
      </w:pPr>
      <w:r w:rsidRPr="0024337C">
        <w:rPr>
          <w:rFonts w:ascii="Arial" w:hAnsi="Arial" w:cs="Arial"/>
        </w:rPr>
        <w:t>Esta evaluación es eliminatoria y tiene puntaje mínimo de once (11) puntos y máximo de veinte (20) puntos</w:t>
      </w:r>
      <w:r w:rsidRPr="00D17D88">
        <w:rPr>
          <w:rFonts w:ascii="Arial" w:hAnsi="Arial" w:cs="Arial"/>
          <w:b/>
        </w:rPr>
        <w:t>. La evaluación personal se desarrolla</w:t>
      </w:r>
      <w:r w:rsidR="00D17D88">
        <w:rPr>
          <w:rFonts w:ascii="Arial" w:hAnsi="Arial" w:cs="Arial"/>
          <w:b/>
        </w:rPr>
        <w:t>rá</w:t>
      </w:r>
      <w:r w:rsidRPr="00D17D88">
        <w:rPr>
          <w:rFonts w:ascii="Arial" w:hAnsi="Arial" w:cs="Arial"/>
          <w:b/>
        </w:rPr>
        <w:t xml:space="preserve"> bajo la modalidad </w:t>
      </w:r>
      <w:r w:rsidR="00D17D88" w:rsidRPr="00D17D88">
        <w:rPr>
          <w:rFonts w:ascii="Arial" w:hAnsi="Arial" w:cs="Arial"/>
          <w:b/>
        </w:rPr>
        <w:t>presencial</w:t>
      </w:r>
      <w:r w:rsidRPr="0024337C">
        <w:rPr>
          <w:rFonts w:ascii="Arial" w:hAnsi="Arial" w:cs="Arial"/>
        </w:rPr>
        <w:t xml:space="preserve">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24337C"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24337C" w:rsidRDefault="000B3F4B" w:rsidP="00943CC6">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4337C">
        <w:rPr>
          <w:rFonts w:ascii="Arial" w:hAnsi="Arial" w:cs="Arial"/>
          <w:b/>
          <w:bCs/>
          <w:sz w:val="20"/>
          <w:szCs w:val="20"/>
          <w:lang w:eastAsia="es-PE"/>
        </w:rPr>
        <w:t>DE LAS BONIFICACIONES</w:t>
      </w:r>
    </w:p>
    <w:p w14:paraId="45D2AC6E" w14:textId="77777777" w:rsidR="000B3F4B" w:rsidRPr="0024337C"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24337C"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4337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24337C"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24337C" w:rsidRDefault="000B3F4B" w:rsidP="00943CC6">
      <w:pPr>
        <w:pStyle w:val="Prrafodelista"/>
        <w:numPr>
          <w:ilvl w:val="0"/>
          <w:numId w:val="6"/>
        </w:numPr>
        <w:jc w:val="both"/>
      </w:pPr>
      <w:r w:rsidRPr="0024337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24337C" w:rsidRDefault="000B3F4B" w:rsidP="00943CC6">
      <w:pPr>
        <w:pStyle w:val="Prrafodelista"/>
        <w:numPr>
          <w:ilvl w:val="0"/>
          <w:numId w:val="6"/>
        </w:numPr>
        <w:jc w:val="both"/>
      </w:pPr>
      <w:r w:rsidRPr="0024337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24337C" w:rsidRDefault="000B3F4B" w:rsidP="00943CC6">
      <w:pPr>
        <w:pStyle w:val="Prrafodelista"/>
        <w:numPr>
          <w:ilvl w:val="0"/>
          <w:numId w:val="6"/>
        </w:numPr>
        <w:jc w:val="both"/>
      </w:pPr>
      <w:r w:rsidRPr="0024337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24337C" w:rsidRDefault="000B3F4B" w:rsidP="00943CC6">
      <w:pPr>
        <w:pStyle w:val="Prrafodelista"/>
        <w:numPr>
          <w:ilvl w:val="0"/>
          <w:numId w:val="6"/>
        </w:numPr>
        <w:jc w:val="both"/>
      </w:pPr>
      <w:r w:rsidRPr="0024337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24337C" w:rsidRDefault="000B3F4B" w:rsidP="00943CC6">
      <w:pPr>
        <w:pStyle w:val="Prrafodelista2"/>
        <w:numPr>
          <w:ilvl w:val="0"/>
          <w:numId w:val="6"/>
        </w:numPr>
        <w:rPr>
          <w:rFonts w:ascii="Arial" w:hAnsi="Arial" w:cs="Arial"/>
        </w:rPr>
      </w:pPr>
      <w:r w:rsidRPr="0024337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24337C" w:rsidRDefault="000B3F4B" w:rsidP="000B3F4B">
      <w:pPr>
        <w:pStyle w:val="Prrafodelista2"/>
        <w:rPr>
          <w:rFonts w:ascii="Arial" w:hAnsi="Arial" w:cs="Arial"/>
          <w:sz w:val="16"/>
          <w:szCs w:val="16"/>
        </w:rPr>
      </w:pPr>
    </w:p>
    <w:p w14:paraId="41576FB6" w14:textId="77777777" w:rsidR="000B3F4B" w:rsidRPr="0024337C"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24337C"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24337C" w:rsidRDefault="000B3F4B" w:rsidP="00AB0189">
            <w:pPr>
              <w:pStyle w:val="Sinespaciado1"/>
              <w:spacing w:line="256" w:lineRule="auto"/>
              <w:jc w:val="center"/>
              <w:rPr>
                <w:rFonts w:ascii="Arial" w:hAnsi="Arial" w:cs="Arial"/>
                <w:b/>
                <w:sz w:val="20"/>
                <w:szCs w:val="20"/>
              </w:rPr>
            </w:pPr>
            <w:r w:rsidRPr="0024337C">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24337C" w:rsidRDefault="000B3F4B" w:rsidP="00AB0189">
            <w:pPr>
              <w:pStyle w:val="Sinespaciado1"/>
              <w:spacing w:line="256" w:lineRule="auto"/>
              <w:jc w:val="center"/>
              <w:rPr>
                <w:rFonts w:ascii="Arial" w:hAnsi="Arial" w:cs="Arial"/>
                <w:b/>
                <w:sz w:val="20"/>
                <w:szCs w:val="20"/>
              </w:rPr>
            </w:pPr>
            <w:r w:rsidRPr="0024337C">
              <w:rPr>
                <w:rFonts w:ascii="Arial" w:hAnsi="Arial" w:cs="Arial"/>
                <w:b/>
                <w:sz w:val="20"/>
                <w:szCs w:val="20"/>
              </w:rPr>
              <w:t>Bonificación sobre puntaje final</w:t>
            </w:r>
          </w:p>
        </w:tc>
      </w:tr>
      <w:tr w:rsidR="000B3F4B" w:rsidRPr="0024337C"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15 %</w:t>
            </w:r>
          </w:p>
        </w:tc>
      </w:tr>
      <w:tr w:rsidR="000B3F4B" w:rsidRPr="0024337C"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10 %</w:t>
            </w:r>
          </w:p>
        </w:tc>
      </w:tr>
      <w:tr w:rsidR="000B3F4B" w:rsidRPr="0024337C"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5 %</w:t>
            </w:r>
          </w:p>
        </w:tc>
      </w:tr>
      <w:tr w:rsidR="000B3F4B" w:rsidRPr="0024337C"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2 %</w:t>
            </w:r>
          </w:p>
        </w:tc>
      </w:tr>
      <w:tr w:rsidR="000B3F4B" w:rsidRPr="0024337C"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24337C" w:rsidRDefault="000B3F4B" w:rsidP="00AB0189">
            <w:pPr>
              <w:pStyle w:val="Sinespaciado1"/>
              <w:spacing w:line="256" w:lineRule="auto"/>
              <w:jc w:val="center"/>
              <w:rPr>
                <w:rFonts w:ascii="Arial" w:hAnsi="Arial" w:cs="Arial"/>
                <w:sz w:val="20"/>
                <w:szCs w:val="20"/>
              </w:rPr>
            </w:pPr>
            <w:r w:rsidRPr="0024337C">
              <w:rPr>
                <w:rFonts w:ascii="Arial" w:hAnsi="Arial" w:cs="Arial"/>
                <w:sz w:val="20"/>
                <w:szCs w:val="20"/>
              </w:rPr>
              <w:t>0 %</w:t>
            </w:r>
          </w:p>
        </w:tc>
      </w:tr>
    </w:tbl>
    <w:p w14:paraId="2224E643" w14:textId="77777777" w:rsidR="000B3F4B" w:rsidRPr="0024337C"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24337C" w:rsidRDefault="000B3F4B" w:rsidP="00943CC6">
      <w:pPr>
        <w:pStyle w:val="Sangradetextonormal"/>
        <w:numPr>
          <w:ilvl w:val="0"/>
          <w:numId w:val="6"/>
        </w:numPr>
        <w:jc w:val="both"/>
        <w:rPr>
          <w:rFonts w:cs="Arial"/>
          <w:b w:val="0"/>
          <w:bCs w:val="0"/>
          <w:sz w:val="20"/>
          <w:szCs w:val="20"/>
        </w:rPr>
      </w:pPr>
      <w:r w:rsidRPr="0024337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24337C" w:rsidRDefault="000B3F4B" w:rsidP="00943CC6">
      <w:pPr>
        <w:pStyle w:val="Sangradetextonormal"/>
        <w:numPr>
          <w:ilvl w:val="0"/>
          <w:numId w:val="6"/>
        </w:numPr>
        <w:jc w:val="both"/>
        <w:rPr>
          <w:rFonts w:cs="Arial"/>
          <w:b w:val="0"/>
          <w:bCs w:val="0"/>
          <w:sz w:val="20"/>
          <w:szCs w:val="20"/>
        </w:rPr>
      </w:pPr>
      <w:r w:rsidRPr="0024337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24337C" w:rsidRDefault="000B3F4B" w:rsidP="000B3F4B">
      <w:pPr>
        <w:pStyle w:val="Sangradetextonormal"/>
        <w:jc w:val="both"/>
        <w:rPr>
          <w:rFonts w:cs="Arial"/>
          <w:sz w:val="20"/>
          <w:szCs w:val="20"/>
        </w:rPr>
      </w:pPr>
    </w:p>
    <w:p w14:paraId="08A67961" w14:textId="77777777" w:rsidR="000B3F4B" w:rsidRPr="0024337C" w:rsidRDefault="000B3F4B" w:rsidP="00943CC6">
      <w:pPr>
        <w:pStyle w:val="Sangradetextonormal"/>
        <w:numPr>
          <w:ilvl w:val="2"/>
          <w:numId w:val="12"/>
        </w:numPr>
        <w:tabs>
          <w:tab w:val="num" w:pos="360"/>
        </w:tabs>
        <w:ind w:hanging="3409"/>
        <w:jc w:val="both"/>
        <w:rPr>
          <w:rFonts w:cs="Arial"/>
          <w:sz w:val="20"/>
          <w:szCs w:val="20"/>
        </w:rPr>
      </w:pPr>
      <w:r w:rsidRPr="0024337C">
        <w:rPr>
          <w:rFonts w:cs="Arial"/>
          <w:sz w:val="20"/>
          <w:szCs w:val="20"/>
        </w:rPr>
        <w:t>DE LA DECLARATORIA DE DESIERTO O CANCELACIÓN DEL PROCESO</w:t>
      </w:r>
    </w:p>
    <w:p w14:paraId="758B2BB8" w14:textId="77777777" w:rsidR="000B3F4B" w:rsidRPr="0024337C" w:rsidRDefault="000B3F4B" w:rsidP="000B3F4B">
      <w:pPr>
        <w:pStyle w:val="Sangradetextonormal"/>
        <w:ind w:firstLine="0"/>
        <w:jc w:val="both"/>
        <w:rPr>
          <w:rFonts w:cs="Arial"/>
          <w:sz w:val="20"/>
          <w:szCs w:val="20"/>
        </w:rPr>
      </w:pPr>
    </w:p>
    <w:p w14:paraId="7719157F" w14:textId="77777777" w:rsidR="000B3F4B" w:rsidRPr="0024337C" w:rsidRDefault="000B3F4B" w:rsidP="00943CC6">
      <w:pPr>
        <w:pStyle w:val="Sinespaciado1"/>
        <w:numPr>
          <w:ilvl w:val="1"/>
          <w:numId w:val="14"/>
        </w:numPr>
        <w:rPr>
          <w:rFonts w:ascii="Arial" w:hAnsi="Arial" w:cs="Arial"/>
          <w:b/>
          <w:sz w:val="20"/>
          <w:szCs w:val="20"/>
        </w:rPr>
      </w:pPr>
      <w:r w:rsidRPr="0024337C">
        <w:rPr>
          <w:rFonts w:ascii="Arial" w:hAnsi="Arial" w:cs="Arial"/>
          <w:b/>
          <w:sz w:val="20"/>
          <w:szCs w:val="20"/>
        </w:rPr>
        <w:t>Declaratoria del Proceso como Desierto</w:t>
      </w:r>
    </w:p>
    <w:p w14:paraId="185A9975" w14:textId="77777777" w:rsidR="000B3F4B" w:rsidRPr="0024337C" w:rsidRDefault="000B3F4B" w:rsidP="000B3F4B">
      <w:pPr>
        <w:pStyle w:val="Sinespaciado1"/>
        <w:ind w:left="708"/>
        <w:rPr>
          <w:rFonts w:ascii="Arial" w:hAnsi="Arial" w:cs="Arial"/>
          <w:sz w:val="20"/>
          <w:szCs w:val="20"/>
        </w:rPr>
      </w:pPr>
    </w:p>
    <w:p w14:paraId="66BDDBC4" w14:textId="77777777" w:rsidR="000B3F4B" w:rsidRPr="0024337C" w:rsidRDefault="000B3F4B" w:rsidP="000B3F4B">
      <w:pPr>
        <w:pStyle w:val="Sinespaciado1"/>
        <w:ind w:left="708"/>
        <w:rPr>
          <w:rFonts w:ascii="Arial" w:hAnsi="Arial" w:cs="Arial"/>
          <w:sz w:val="20"/>
          <w:szCs w:val="20"/>
        </w:rPr>
      </w:pPr>
      <w:r w:rsidRPr="0024337C">
        <w:rPr>
          <w:rFonts w:ascii="Arial" w:hAnsi="Arial" w:cs="Arial"/>
          <w:sz w:val="20"/>
          <w:szCs w:val="20"/>
        </w:rPr>
        <w:t>El proceso puede ser declarado desierto en alguno de los siguientes supuestos:</w:t>
      </w:r>
    </w:p>
    <w:p w14:paraId="1CA4EC3C" w14:textId="77777777" w:rsidR="000B3F4B" w:rsidRPr="0024337C" w:rsidRDefault="000B3F4B" w:rsidP="000B3F4B">
      <w:pPr>
        <w:pStyle w:val="Sinespaciado1"/>
        <w:ind w:left="708"/>
        <w:rPr>
          <w:rFonts w:ascii="Arial" w:hAnsi="Arial" w:cs="Arial"/>
          <w:sz w:val="20"/>
          <w:szCs w:val="20"/>
        </w:rPr>
      </w:pPr>
    </w:p>
    <w:p w14:paraId="7E078133" w14:textId="77777777" w:rsidR="000B3F4B" w:rsidRPr="0024337C" w:rsidRDefault="000B3F4B" w:rsidP="00943CC6">
      <w:pPr>
        <w:pStyle w:val="Sinespaciado1"/>
        <w:numPr>
          <w:ilvl w:val="0"/>
          <w:numId w:val="15"/>
        </w:numPr>
        <w:ind w:left="993" w:hanging="284"/>
        <w:jc w:val="both"/>
        <w:rPr>
          <w:rFonts w:ascii="Arial" w:hAnsi="Arial" w:cs="Arial"/>
          <w:sz w:val="20"/>
          <w:szCs w:val="20"/>
        </w:rPr>
      </w:pPr>
      <w:r w:rsidRPr="0024337C">
        <w:rPr>
          <w:rFonts w:ascii="Arial" w:hAnsi="Arial" w:cs="Arial"/>
          <w:sz w:val="20"/>
          <w:szCs w:val="20"/>
        </w:rPr>
        <w:t>Cuando no se presentan postulantes al proceso de selección.</w:t>
      </w:r>
    </w:p>
    <w:p w14:paraId="00F485B4" w14:textId="77777777" w:rsidR="000B3F4B" w:rsidRPr="0024337C" w:rsidRDefault="000B3F4B" w:rsidP="00943CC6">
      <w:pPr>
        <w:pStyle w:val="Sinespaciado1"/>
        <w:numPr>
          <w:ilvl w:val="0"/>
          <w:numId w:val="15"/>
        </w:numPr>
        <w:ind w:left="993" w:hanging="284"/>
        <w:jc w:val="both"/>
        <w:rPr>
          <w:rFonts w:ascii="Arial" w:hAnsi="Arial" w:cs="Arial"/>
          <w:sz w:val="20"/>
          <w:szCs w:val="20"/>
        </w:rPr>
      </w:pPr>
      <w:r w:rsidRPr="0024337C">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24337C" w:rsidRDefault="000B3F4B" w:rsidP="00943CC6">
      <w:pPr>
        <w:pStyle w:val="Sinespaciado1"/>
        <w:numPr>
          <w:ilvl w:val="0"/>
          <w:numId w:val="15"/>
        </w:numPr>
        <w:ind w:left="993" w:hanging="284"/>
        <w:jc w:val="both"/>
        <w:rPr>
          <w:rFonts w:ascii="Arial" w:hAnsi="Arial" w:cs="Arial"/>
          <w:sz w:val="20"/>
          <w:szCs w:val="20"/>
        </w:rPr>
      </w:pPr>
      <w:r w:rsidRPr="0024337C">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24337C" w:rsidRDefault="000B3F4B" w:rsidP="000B3F4B">
      <w:pPr>
        <w:pStyle w:val="Sinespaciado1"/>
        <w:rPr>
          <w:rFonts w:ascii="Arial" w:hAnsi="Arial" w:cs="Arial"/>
          <w:b/>
          <w:sz w:val="20"/>
          <w:szCs w:val="20"/>
        </w:rPr>
      </w:pPr>
    </w:p>
    <w:p w14:paraId="403B8277" w14:textId="77777777" w:rsidR="000B3F4B" w:rsidRPr="0024337C" w:rsidRDefault="000B3F4B" w:rsidP="00943CC6">
      <w:pPr>
        <w:pStyle w:val="Sinespaciado1"/>
        <w:numPr>
          <w:ilvl w:val="1"/>
          <w:numId w:val="14"/>
        </w:numPr>
        <w:rPr>
          <w:rFonts w:ascii="Arial" w:hAnsi="Arial" w:cs="Arial"/>
          <w:b/>
          <w:sz w:val="20"/>
          <w:szCs w:val="20"/>
        </w:rPr>
      </w:pPr>
      <w:r w:rsidRPr="0024337C">
        <w:rPr>
          <w:rFonts w:ascii="Arial" w:hAnsi="Arial" w:cs="Arial"/>
          <w:b/>
          <w:sz w:val="20"/>
          <w:szCs w:val="20"/>
        </w:rPr>
        <w:t xml:space="preserve">Cancelación del Proceso de Selección </w:t>
      </w:r>
    </w:p>
    <w:p w14:paraId="4608D823" w14:textId="77777777" w:rsidR="000B3F4B" w:rsidRPr="0024337C" w:rsidRDefault="000B3F4B" w:rsidP="000B3F4B">
      <w:pPr>
        <w:pStyle w:val="Sinespaciado1"/>
        <w:ind w:left="708"/>
        <w:jc w:val="both"/>
        <w:rPr>
          <w:rFonts w:ascii="Arial" w:hAnsi="Arial" w:cs="Arial"/>
          <w:sz w:val="20"/>
          <w:szCs w:val="20"/>
        </w:rPr>
      </w:pPr>
    </w:p>
    <w:p w14:paraId="5C588670" w14:textId="77777777" w:rsidR="000B3F4B" w:rsidRPr="0024337C" w:rsidRDefault="000B3F4B" w:rsidP="000B3F4B">
      <w:pPr>
        <w:pStyle w:val="Sinespaciado1"/>
        <w:ind w:left="993" w:hanging="284"/>
        <w:jc w:val="both"/>
        <w:rPr>
          <w:rFonts w:ascii="Arial" w:hAnsi="Arial" w:cs="Arial"/>
          <w:sz w:val="20"/>
          <w:szCs w:val="20"/>
        </w:rPr>
      </w:pPr>
      <w:r w:rsidRPr="0024337C">
        <w:rPr>
          <w:rFonts w:ascii="Arial" w:hAnsi="Arial" w:cs="Arial"/>
          <w:sz w:val="20"/>
          <w:szCs w:val="20"/>
        </w:rPr>
        <w:t>El proceso puede ser cancelado en alguno de los siguientes supuestos, sin que sea   responsabilidad de la entidad:</w:t>
      </w:r>
    </w:p>
    <w:p w14:paraId="4B2A5AB7" w14:textId="77777777" w:rsidR="000B3F4B" w:rsidRPr="0024337C" w:rsidRDefault="000B3F4B" w:rsidP="00943CC6">
      <w:pPr>
        <w:pStyle w:val="Sinespaciado1"/>
        <w:numPr>
          <w:ilvl w:val="0"/>
          <w:numId w:val="16"/>
        </w:numPr>
        <w:ind w:left="993" w:hanging="285"/>
        <w:jc w:val="both"/>
        <w:rPr>
          <w:rFonts w:ascii="Arial" w:hAnsi="Arial" w:cs="Arial"/>
          <w:sz w:val="20"/>
          <w:szCs w:val="20"/>
        </w:rPr>
      </w:pPr>
      <w:r w:rsidRPr="0024337C">
        <w:rPr>
          <w:rFonts w:ascii="Arial" w:hAnsi="Arial" w:cs="Arial"/>
          <w:sz w:val="20"/>
          <w:szCs w:val="20"/>
        </w:rPr>
        <w:t>Cuando desaparece la necesidad del servicio de la entidad con posterioridad al inicio del proceso de selección.</w:t>
      </w:r>
    </w:p>
    <w:p w14:paraId="32E70B21" w14:textId="77777777" w:rsidR="000B3F4B" w:rsidRPr="0024337C" w:rsidRDefault="000B3F4B" w:rsidP="00943CC6">
      <w:pPr>
        <w:pStyle w:val="Sinespaciado1"/>
        <w:numPr>
          <w:ilvl w:val="0"/>
          <w:numId w:val="16"/>
        </w:numPr>
        <w:ind w:left="993" w:hanging="285"/>
        <w:jc w:val="both"/>
        <w:rPr>
          <w:rFonts w:ascii="Arial" w:hAnsi="Arial" w:cs="Arial"/>
          <w:sz w:val="20"/>
          <w:szCs w:val="20"/>
        </w:rPr>
      </w:pPr>
      <w:r w:rsidRPr="0024337C">
        <w:rPr>
          <w:rFonts w:ascii="Arial" w:hAnsi="Arial" w:cs="Arial"/>
          <w:sz w:val="20"/>
          <w:szCs w:val="20"/>
        </w:rPr>
        <w:t>Por restricciones presupuestales.</w:t>
      </w:r>
    </w:p>
    <w:p w14:paraId="64A2B300" w14:textId="77777777" w:rsidR="000B3F4B" w:rsidRPr="0024337C" w:rsidRDefault="000B3F4B" w:rsidP="00943CC6">
      <w:pPr>
        <w:pStyle w:val="Sinespaciado1"/>
        <w:numPr>
          <w:ilvl w:val="0"/>
          <w:numId w:val="16"/>
        </w:numPr>
        <w:ind w:left="993" w:hanging="285"/>
        <w:jc w:val="both"/>
        <w:rPr>
          <w:rFonts w:ascii="Arial" w:hAnsi="Arial" w:cs="Arial"/>
          <w:sz w:val="20"/>
          <w:szCs w:val="20"/>
        </w:rPr>
      </w:pPr>
      <w:r w:rsidRPr="0024337C">
        <w:rPr>
          <w:rFonts w:ascii="Arial" w:hAnsi="Arial" w:cs="Arial"/>
          <w:sz w:val="20"/>
          <w:szCs w:val="20"/>
        </w:rPr>
        <w:t>Otros supuestos debidamente justificados,</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CBA4" w14:textId="77777777" w:rsidR="00CB7F92" w:rsidRDefault="00CB7F92" w:rsidP="000E09BD">
      <w:r>
        <w:separator/>
      </w:r>
    </w:p>
  </w:endnote>
  <w:endnote w:type="continuationSeparator" w:id="0">
    <w:p w14:paraId="2B1751E4" w14:textId="77777777" w:rsidR="00CB7F92" w:rsidRDefault="00CB7F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1A40" w14:textId="77777777" w:rsidR="00CB7F92" w:rsidRDefault="00CB7F92" w:rsidP="000E09BD">
      <w:r>
        <w:separator/>
      </w:r>
    </w:p>
  </w:footnote>
  <w:footnote w:type="continuationSeparator" w:id="0">
    <w:p w14:paraId="00FFCCBC" w14:textId="77777777" w:rsidR="00CB7F92" w:rsidRDefault="00CB7F92"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A2625C"/>
    <w:multiLevelType w:val="hybridMultilevel"/>
    <w:tmpl w:val="3D8A4834"/>
    <w:lvl w:ilvl="0" w:tplc="280A0017">
      <w:start w:val="1"/>
      <w:numFmt w:val="lowerLetter"/>
      <w:lvlText w:val="%1)"/>
      <w:lvlJc w:val="left"/>
      <w:pPr>
        <w:tabs>
          <w:tab w:val="num" w:pos="4755"/>
        </w:tabs>
        <w:ind w:left="4755" w:hanging="360"/>
      </w:p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AD7542B"/>
    <w:multiLevelType w:val="hybridMultilevel"/>
    <w:tmpl w:val="7FC2A9E0"/>
    <w:lvl w:ilvl="0" w:tplc="280A0017">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17"/>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0"/>
  </w:num>
  <w:num w:numId="12">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3"/>
  </w:num>
  <w:num w:numId="19">
    <w:abstractNumId w:val="1"/>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94B"/>
    <w:rsid w:val="00044890"/>
    <w:rsid w:val="00045657"/>
    <w:rsid w:val="00045D5C"/>
    <w:rsid w:val="00046679"/>
    <w:rsid w:val="00046CBD"/>
    <w:rsid w:val="00046D19"/>
    <w:rsid w:val="00047718"/>
    <w:rsid w:val="000548E5"/>
    <w:rsid w:val="00056300"/>
    <w:rsid w:val="000569E6"/>
    <w:rsid w:val="00056EDA"/>
    <w:rsid w:val="00063F7F"/>
    <w:rsid w:val="0006418A"/>
    <w:rsid w:val="0006425B"/>
    <w:rsid w:val="000648A6"/>
    <w:rsid w:val="00064926"/>
    <w:rsid w:val="00065AD9"/>
    <w:rsid w:val="00066657"/>
    <w:rsid w:val="000675B6"/>
    <w:rsid w:val="00067F90"/>
    <w:rsid w:val="000707DA"/>
    <w:rsid w:val="00070FEF"/>
    <w:rsid w:val="0007147D"/>
    <w:rsid w:val="00073103"/>
    <w:rsid w:val="000741FC"/>
    <w:rsid w:val="00075CA3"/>
    <w:rsid w:val="00076350"/>
    <w:rsid w:val="00077C94"/>
    <w:rsid w:val="00077EC8"/>
    <w:rsid w:val="000862FD"/>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4D23"/>
    <w:rsid w:val="000D6E97"/>
    <w:rsid w:val="000D7B4C"/>
    <w:rsid w:val="000E09BD"/>
    <w:rsid w:val="000E1C35"/>
    <w:rsid w:val="000E7037"/>
    <w:rsid w:val="000E7869"/>
    <w:rsid w:val="000F079D"/>
    <w:rsid w:val="000F47AA"/>
    <w:rsid w:val="000F7F0D"/>
    <w:rsid w:val="001018FE"/>
    <w:rsid w:val="00103528"/>
    <w:rsid w:val="00105F29"/>
    <w:rsid w:val="00106B11"/>
    <w:rsid w:val="001076EC"/>
    <w:rsid w:val="00107A53"/>
    <w:rsid w:val="0011203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4CEC"/>
    <w:rsid w:val="001550A4"/>
    <w:rsid w:val="00156838"/>
    <w:rsid w:val="00156AB4"/>
    <w:rsid w:val="00157DC3"/>
    <w:rsid w:val="00160509"/>
    <w:rsid w:val="00161CBB"/>
    <w:rsid w:val="0016238F"/>
    <w:rsid w:val="00162C16"/>
    <w:rsid w:val="001638B5"/>
    <w:rsid w:val="001638E0"/>
    <w:rsid w:val="00163A82"/>
    <w:rsid w:val="00167A3C"/>
    <w:rsid w:val="00167AE7"/>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0F4"/>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15F77"/>
    <w:rsid w:val="00221072"/>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337C"/>
    <w:rsid w:val="002440B8"/>
    <w:rsid w:val="00244875"/>
    <w:rsid w:val="00246062"/>
    <w:rsid w:val="002462F6"/>
    <w:rsid w:val="002473FE"/>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1EFD"/>
    <w:rsid w:val="00292BD0"/>
    <w:rsid w:val="00294B05"/>
    <w:rsid w:val="00295FD8"/>
    <w:rsid w:val="00296335"/>
    <w:rsid w:val="00296747"/>
    <w:rsid w:val="00296CA8"/>
    <w:rsid w:val="00297BD5"/>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544"/>
    <w:rsid w:val="003A3A2F"/>
    <w:rsid w:val="003A489E"/>
    <w:rsid w:val="003A4CFE"/>
    <w:rsid w:val="003A4EB7"/>
    <w:rsid w:val="003A6793"/>
    <w:rsid w:val="003B1057"/>
    <w:rsid w:val="003B136A"/>
    <w:rsid w:val="003B4285"/>
    <w:rsid w:val="003B54FE"/>
    <w:rsid w:val="003C31CF"/>
    <w:rsid w:val="003C474C"/>
    <w:rsid w:val="003D3BCB"/>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2CED"/>
    <w:rsid w:val="00453812"/>
    <w:rsid w:val="00453933"/>
    <w:rsid w:val="00454FBE"/>
    <w:rsid w:val="004558E4"/>
    <w:rsid w:val="00456377"/>
    <w:rsid w:val="004604B9"/>
    <w:rsid w:val="00462E8B"/>
    <w:rsid w:val="0046521B"/>
    <w:rsid w:val="00465BCF"/>
    <w:rsid w:val="0046790F"/>
    <w:rsid w:val="00467DD9"/>
    <w:rsid w:val="004711C3"/>
    <w:rsid w:val="004739C3"/>
    <w:rsid w:val="004749DA"/>
    <w:rsid w:val="00477F9C"/>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22A"/>
    <w:rsid w:val="004E0319"/>
    <w:rsid w:val="004E088B"/>
    <w:rsid w:val="004E47AE"/>
    <w:rsid w:val="004E580E"/>
    <w:rsid w:val="004E5EBA"/>
    <w:rsid w:val="004F0461"/>
    <w:rsid w:val="004F277A"/>
    <w:rsid w:val="004F3D89"/>
    <w:rsid w:val="004F590C"/>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8E3"/>
    <w:rsid w:val="00552ECB"/>
    <w:rsid w:val="005531E5"/>
    <w:rsid w:val="005531E6"/>
    <w:rsid w:val="00553944"/>
    <w:rsid w:val="00556347"/>
    <w:rsid w:val="00556506"/>
    <w:rsid w:val="00556A3D"/>
    <w:rsid w:val="005616D3"/>
    <w:rsid w:val="00562445"/>
    <w:rsid w:val="00564ECF"/>
    <w:rsid w:val="005678C6"/>
    <w:rsid w:val="00570F6F"/>
    <w:rsid w:val="005802E5"/>
    <w:rsid w:val="005808F2"/>
    <w:rsid w:val="00581A98"/>
    <w:rsid w:val="00581F84"/>
    <w:rsid w:val="00583A1F"/>
    <w:rsid w:val="0058430A"/>
    <w:rsid w:val="00585306"/>
    <w:rsid w:val="00587C2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0AD"/>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321"/>
    <w:rsid w:val="00656716"/>
    <w:rsid w:val="0066123B"/>
    <w:rsid w:val="006641FF"/>
    <w:rsid w:val="00664769"/>
    <w:rsid w:val="006655B4"/>
    <w:rsid w:val="00665DDF"/>
    <w:rsid w:val="00666DA0"/>
    <w:rsid w:val="00667820"/>
    <w:rsid w:val="00667F28"/>
    <w:rsid w:val="00670F17"/>
    <w:rsid w:val="006752A6"/>
    <w:rsid w:val="00677103"/>
    <w:rsid w:val="0068056C"/>
    <w:rsid w:val="00685223"/>
    <w:rsid w:val="006859CD"/>
    <w:rsid w:val="00687B0A"/>
    <w:rsid w:val="00690793"/>
    <w:rsid w:val="0069390C"/>
    <w:rsid w:val="006953A9"/>
    <w:rsid w:val="00695893"/>
    <w:rsid w:val="00696752"/>
    <w:rsid w:val="00696CC4"/>
    <w:rsid w:val="00696F32"/>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081"/>
    <w:rsid w:val="006B4447"/>
    <w:rsid w:val="006B5435"/>
    <w:rsid w:val="006B5B94"/>
    <w:rsid w:val="006B5E03"/>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256D"/>
    <w:rsid w:val="0072445D"/>
    <w:rsid w:val="007252C8"/>
    <w:rsid w:val="0072767C"/>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7EE"/>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4DB9"/>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C5B"/>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A79BC"/>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28D3"/>
    <w:rsid w:val="009036E6"/>
    <w:rsid w:val="00904D5D"/>
    <w:rsid w:val="00907C8F"/>
    <w:rsid w:val="009167DF"/>
    <w:rsid w:val="00916B11"/>
    <w:rsid w:val="00916EE7"/>
    <w:rsid w:val="00916F2A"/>
    <w:rsid w:val="00917483"/>
    <w:rsid w:val="00920163"/>
    <w:rsid w:val="00920825"/>
    <w:rsid w:val="00921A5A"/>
    <w:rsid w:val="0092259D"/>
    <w:rsid w:val="0092547C"/>
    <w:rsid w:val="00925574"/>
    <w:rsid w:val="00931B51"/>
    <w:rsid w:val="00932B34"/>
    <w:rsid w:val="00932B52"/>
    <w:rsid w:val="00933C97"/>
    <w:rsid w:val="00934828"/>
    <w:rsid w:val="00934BF9"/>
    <w:rsid w:val="00936248"/>
    <w:rsid w:val="009366EC"/>
    <w:rsid w:val="0093774A"/>
    <w:rsid w:val="009405A0"/>
    <w:rsid w:val="00942D33"/>
    <w:rsid w:val="00942F9C"/>
    <w:rsid w:val="00943CC6"/>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50A"/>
    <w:rsid w:val="009949C4"/>
    <w:rsid w:val="00995D24"/>
    <w:rsid w:val="00997CD5"/>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8D6"/>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17A6"/>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17F7"/>
    <w:rsid w:val="00A43B43"/>
    <w:rsid w:val="00A47FAA"/>
    <w:rsid w:val="00A51D42"/>
    <w:rsid w:val="00A54CC8"/>
    <w:rsid w:val="00A57411"/>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93102"/>
    <w:rsid w:val="00A9630D"/>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CDD"/>
    <w:rsid w:val="00B2751D"/>
    <w:rsid w:val="00B31576"/>
    <w:rsid w:val="00B32BB4"/>
    <w:rsid w:val="00B35BEF"/>
    <w:rsid w:val="00B37635"/>
    <w:rsid w:val="00B40DA2"/>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92215"/>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594"/>
    <w:rsid w:val="00BC7E75"/>
    <w:rsid w:val="00BD07F5"/>
    <w:rsid w:val="00BD35D3"/>
    <w:rsid w:val="00BD3E38"/>
    <w:rsid w:val="00BD4EE7"/>
    <w:rsid w:val="00BD7814"/>
    <w:rsid w:val="00BD7C14"/>
    <w:rsid w:val="00BE19FE"/>
    <w:rsid w:val="00BE3951"/>
    <w:rsid w:val="00BE45D1"/>
    <w:rsid w:val="00BE62B7"/>
    <w:rsid w:val="00BF1AF2"/>
    <w:rsid w:val="00BF2754"/>
    <w:rsid w:val="00BF2916"/>
    <w:rsid w:val="00BF3AFA"/>
    <w:rsid w:val="00BF47B8"/>
    <w:rsid w:val="00BF4EA7"/>
    <w:rsid w:val="00C01765"/>
    <w:rsid w:val="00C02902"/>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141F"/>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2FE"/>
    <w:rsid w:val="00C85EF8"/>
    <w:rsid w:val="00C869FB"/>
    <w:rsid w:val="00C93D3D"/>
    <w:rsid w:val="00C942F1"/>
    <w:rsid w:val="00C94357"/>
    <w:rsid w:val="00C94B8F"/>
    <w:rsid w:val="00C95564"/>
    <w:rsid w:val="00C96DDE"/>
    <w:rsid w:val="00C97429"/>
    <w:rsid w:val="00C978AA"/>
    <w:rsid w:val="00C97E37"/>
    <w:rsid w:val="00CA050C"/>
    <w:rsid w:val="00CA12A9"/>
    <w:rsid w:val="00CA6468"/>
    <w:rsid w:val="00CB2F39"/>
    <w:rsid w:val="00CB42D5"/>
    <w:rsid w:val="00CB4481"/>
    <w:rsid w:val="00CB6FDB"/>
    <w:rsid w:val="00CB7A7F"/>
    <w:rsid w:val="00CB7F92"/>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52EC"/>
    <w:rsid w:val="00D11605"/>
    <w:rsid w:val="00D12E7B"/>
    <w:rsid w:val="00D13F05"/>
    <w:rsid w:val="00D14466"/>
    <w:rsid w:val="00D14A6B"/>
    <w:rsid w:val="00D1535C"/>
    <w:rsid w:val="00D165EB"/>
    <w:rsid w:val="00D17D88"/>
    <w:rsid w:val="00D227A5"/>
    <w:rsid w:val="00D235E0"/>
    <w:rsid w:val="00D24837"/>
    <w:rsid w:val="00D27B2F"/>
    <w:rsid w:val="00D307C6"/>
    <w:rsid w:val="00D3420D"/>
    <w:rsid w:val="00D34C2F"/>
    <w:rsid w:val="00D36852"/>
    <w:rsid w:val="00D372D4"/>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49F9"/>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444"/>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0FA"/>
    <w:rsid w:val="00E60511"/>
    <w:rsid w:val="00E61642"/>
    <w:rsid w:val="00E62E5F"/>
    <w:rsid w:val="00E63258"/>
    <w:rsid w:val="00E63801"/>
    <w:rsid w:val="00E65F57"/>
    <w:rsid w:val="00E71F79"/>
    <w:rsid w:val="00E731E8"/>
    <w:rsid w:val="00E756F2"/>
    <w:rsid w:val="00E76BD6"/>
    <w:rsid w:val="00E770D3"/>
    <w:rsid w:val="00E77AED"/>
    <w:rsid w:val="00E82EB2"/>
    <w:rsid w:val="00E84106"/>
    <w:rsid w:val="00E87D1B"/>
    <w:rsid w:val="00E91DC3"/>
    <w:rsid w:val="00E9225F"/>
    <w:rsid w:val="00E96957"/>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4AFF"/>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2E98"/>
    <w:rsid w:val="00FA4FC0"/>
    <w:rsid w:val="00FA5215"/>
    <w:rsid w:val="00FA5BB7"/>
    <w:rsid w:val="00FA5EB6"/>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4">
    <w:name w:val="List 4"/>
    <w:basedOn w:val="Normal"/>
    <w:uiPriority w:val="99"/>
    <w:semiHidden/>
    <w:unhideWhenUsed/>
    <w:rsid w:val="00D052EC"/>
    <w:pPr>
      <w:ind w:left="1132" w:hanging="283"/>
      <w:contextualSpacing/>
    </w:pPr>
  </w:style>
  <w:style w:type="paragraph" w:styleId="Textosinformato">
    <w:name w:val="Plain Text"/>
    <w:basedOn w:val="Normal"/>
    <w:link w:val="TextosinformatoCar"/>
    <w:rsid w:val="00696F32"/>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696F3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6457-E256-43BC-B88F-5C9D1DF2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4757</Words>
  <Characters>26169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cp:lastPrinted>2023-11-21T15:14:00Z</cp:lastPrinted>
  <dcterms:created xsi:type="dcterms:W3CDTF">2023-11-23T20:32:00Z</dcterms:created>
  <dcterms:modified xsi:type="dcterms:W3CDTF">2023-11-23T20:33:00Z</dcterms:modified>
</cp:coreProperties>
</file>