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5E" w:rsidRPr="00384B69" w:rsidRDefault="000B565E" w:rsidP="00E70AE2">
      <w:pPr>
        <w:pStyle w:val="Sinespaciado"/>
        <w:jc w:val="center"/>
        <w:rPr>
          <w:rFonts w:ascii="Arial" w:hAnsi="Arial" w:cs="Arial"/>
          <w:b/>
          <w:sz w:val="20"/>
          <w:szCs w:val="20"/>
        </w:rPr>
      </w:pPr>
      <w:r w:rsidRPr="00384B69">
        <w:rPr>
          <w:rFonts w:ascii="Arial" w:hAnsi="Arial" w:cs="Arial"/>
          <w:b/>
          <w:sz w:val="20"/>
          <w:szCs w:val="20"/>
        </w:rPr>
        <w:t>SEGURO SOCIAL DE SALUD (ESSALUD)</w:t>
      </w:r>
    </w:p>
    <w:p w:rsidR="000B565E" w:rsidRPr="00384B69" w:rsidRDefault="000B565E" w:rsidP="000B565E">
      <w:pPr>
        <w:pStyle w:val="Sinespaciado"/>
        <w:jc w:val="center"/>
        <w:rPr>
          <w:rFonts w:ascii="Arial" w:hAnsi="Arial" w:cs="Arial"/>
          <w:b/>
          <w:sz w:val="20"/>
          <w:szCs w:val="20"/>
        </w:rPr>
      </w:pPr>
    </w:p>
    <w:p w:rsidR="000B565E" w:rsidRPr="00384B69" w:rsidRDefault="000B565E" w:rsidP="000B565E">
      <w:pPr>
        <w:pStyle w:val="Sinespaciado"/>
        <w:jc w:val="center"/>
        <w:rPr>
          <w:rFonts w:ascii="Arial" w:hAnsi="Arial" w:cs="Arial"/>
          <w:b/>
          <w:sz w:val="20"/>
          <w:szCs w:val="20"/>
          <w:u w:val="single"/>
        </w:rPr>
      </w:pPr>
      <w:r w:rsidRPr="00384B69">
        <w:rPr>
          <w:rFonts w:ascii="Arial" w:hAnsi="Arial" w:cs="Arial"/>
          <w:b/>
          <w:sz w:val="20"/>
          <w:szCs w:val="20"/>
          <w:u w:val="single"/>
        </w:rPr>
        <w:t>AVISO DE CONVOCATORIA PARA CONTRATACIÓN ADMINISTRATIVA DE SERVICIOS (CAS)</w:t>
      </w:r>
    </w:p>
    <w:p w:rsidR="000B565E" w:rsidRPr="00384B69" w:rsidRDefault="000B565E" w:rsidP="000B565E">
      <w:pPr>
        <w:pStyle w:val="Sinespaciado"/>
        <w:jc w:val="center"/>
        <w:rPr>
          <w:rFonts w:ascii="Arial" w:hAnsi="Arial" w:cs="Arial"/>
          <w:b/>
          <w:sz w:val="20"/>
          <w:szCs w:val="20"/>
        </w:rPr>
      </w:pPr>
    </w:p>
    <w:p w:rsidR="000B565E" w:rsidRPr="00384B69" w:rsidRDefault="000B565E" w:rsidP="000B565E">
      <w:pPr>
        <w:pStyle w:val="Sinespaciado"/>
        <w:jc w:val="center"/>
        <w:rPr>
          <w:rFonts w:ascii="Arial" w:hAnsi="Arial" w:cs="Arial"/>
          <w:b/>
          <w:sz w:val="20"/>
          <w:szCs w:val="20"/>
        </w:rPr>
      </w:pPr>
      <w:r w:rsidRPr="00384B69">
        <w:rPr>
          <w:rFonts w:ascii="Arial" w:hAnsi="Arial" w:cs="Arial"/>
          <w:b/>
          <w:sz w:val="20"/>
          <w:szCs w:val="20"/>
        </w:rPr>
        <w:t>RED ASISTENCIAL AREQUIPA</w:t>
      </w:r>
    </w:p>
    <w:p w:rsidR="000B565E" w:rsidRPr="00384B69" w:rsidRDefault="000B565E" w:rsidP="000B565E">
      <w:pPr>
        <w:pStyle w:val="Sinespaciado"/>
        <w:jc w:val="center"/>
        <w:rPr>
          <w:rFonts w:ascii="Arial" w:hAnsi="Arial" w:cs="Arial"/>
          <w:b/>
          <w:sz w:val="20"/>
          <w:szCs w:val="20"/>
        </w:rPr>
      </w:pPr>
    </w:p>
    <w:p w:rsidR="000B565E" w:rsidRPr="00384B69" w:rsidRDefault="000B565E" w:rsidP="000B565E">
      <w:pPr>
        <w:pStyle w:val="Sinespaciado"/>
        <w:jc w:val="center"/>
        <w:rPr>
          <w:rFonts w:ascii="Arial" w:hAnsi="Arial" w:cs="Arial"/>
          <w:b/>
          <w:sz w:val="20"/>
          <w:szCs w:val="20"/>
        </w:rPr>
      </w:pPr>
      <w:r w:rsidRPr="00384B69">
        <w:rPr>
          <w:rFonts w:ascii="Arial" w:hAnsi="Arial" w:cs="Arial"/>
          <w:b/>
          <w:sz w:val="20"/>
          <w:szCs w:val="20"/>
        </w:rPr>
        <w:t>CÓDIGO DE PROCESO: P.S.</w:t>
      </w:r>
      <w:r w:rsidR="00076878">
        <w:rPr>
          <w:rFonts w:ascii="Arial" w:hAnsi="Arial" w:cs="Arial"/>
          <w:b/>
          <w:sz w:val="20"/>
          <w:szCs w:val="20"/>
        </w:rPr>
        <w:t xml:space="preserve"> 039</w:t>
      </w:r>
      <w:r w:rsidRPr="00384B69">
        <w:rPr>
          <w:rFonts w:ascii="Arial" w:hAnsi="Arial" w:cs="Arial"/>
          <w:b/>
          <w:sz w:val="20"/>
          <w:szCs w:val="20"/>
        </w:rPr>
        <w:t>-CAS-RAARE-2017</w:t>
      </w:r>
    </w:p>
    <w:p w:rsidR="000B565E" w:rsidRPr="00384B69" w:rsidRDefault="000B565E" w:rsidP="000B565E">
      <w:pPr>
        <w:pStyle w:val="Sinespaciado"/>
        <w:rPr>
          <w:rFonts w:ascii="Arial" w:hAnsi="Arial" w:cs="Arial"/>
          <w:sz w:val="20"/>
          <w:szCs w:val="20"/>
        </w:rPr>
      </w:pPr>
    </w:p>
    <w:p w:rsidR="000B565E" w:rsidRPr="00384B69" w:rsidRDefault="000B565E" w:rsidP="000B565E">
      <w:pPr>
        <w:pStyle w:val="Sinespaciado"/>
        <w:numPr>
          <w:ilvl w:val="0"/>
          <w:numId w:val="1"/>
        </w:numPr>
        <w:ind w:left="426" w:hanging="142"/>
        <w:rPr>
          <w:rFonts w:ascii="Arial" w:hAnsi="Arial" w:cs="Arial"/>
          <w:b/>
          <w:sz w:val="20"/>
          <w:szCs w:val="20"/>
        </w:rPr>
      </w:pPr>
      <w:r w:rsidRPr="00384B69">
        <w:rPr>
          <w:rFonts w:ascii="Arial" w:hAnsi="Arial" w:cs="Arial"/>
          <w:b/>
          <w:sz w:val="20"/>
          <w:szCs w:val="20"/>
        </w:rPr>
        <w:t>GENERALIDADES</w:t>
      </w:r>
    </w:p>
    <w:p w:rsidR="000B565E" w:rsidRPr="00384B69" w:rsidRDefault="000B565E" w:rsidP="000B565E">
      <w:pPr>
        <w:pStyle w:val="Sinespaciado"/>
        <w:rPr>
          <w:rFonts w:ascii="Arial" w:hAnsi="Arial" w:cs="Arial"/>
          <w:sz w:val="20"/>
          <w:szCs w:val="20"/>
        </w:rPr>
      </w:pPr>
    </w:p>
    <w:p w:rsidR="000B565E" w:rsidRPr="00384B69" w:rsidRDefault="000B565E" w:rsidP="000B565E">
      <w:pPr>
        <w:pStyle w:val="Sinespaciado"/>
        <w:numPr>
          <w:ilvl w:val="0"/>
          <w:numId w:val="2"/>
        </w:numPr>
        <w:ind w:hanging="294"/>
        <w:rPr>
          <w:rFonts w:ascii="Arial" w:hAnsi="Arial" w:cs="Arial"/>
          <w:b/>
          <w:sz w:val="20"/>
          <w:szCs w:val="20"/>
        </w:rPr>
      </w:pPr>
      <w:r w:rsidRPr="00384B69">
        <w:rPr>
          <w:rFonts w:ascii="Arial" w:hAnsi="Arial" w:cs="Arial"/>
          <w:b/>
          <w:sz w:val="20"/>
          <w:szCs w:val="20"/>
        </w:rPr>
        <w:t>Objeto de la Convocatoria</w:t>
      </w:r>
    </w:p>
    <w:p w:rsidR="00384B69" w:rsidRPr="00384B69" w:rsidRDefault="00384B69" w:rsidP="000B565E">
      <w:pPr>
        <w:pStyle w:val="Sinespaciado"/>
        <w:ind w:left="720"/>
        <w:rPr>
          <w:rFonts w:ascii="Arial" w:hAnsi="Arial" w:cs="Arial"/>
          <w:sz w:val="20"/>
          <w:szCs w:val="20"/>
        </w:rPr>
      </w:pPr>
    </w:p>
    <w:p w:rsidR="000B565E" w:rsidRPr="00384B69" w:rsidRDefault="000B565E" w:rsidP="000B565E">
      <w:pPr>
        <w:pStyle w:val="Sinespaciado"/>
        <w:ind w:left="720"/>
        <w:rPr>
          <w:rFonts w:ascii="Arial" w:hAnsi="Arial" w:cs="Arial"/>
          <w:sz w:val="20"/>
          <w:szCs w:val="20"/>
        </w:rPr>
      </w:pPr>
      <w:r w:rsidRPr="00384B69">
        <w:rPr>
          <w:rFonts w:ascii="Arial" w:hAnsi="Arial" w:cs="Arial"/>
          <w:sz w:val="20"/>
          <w:szCs w:val="20"/>
        </w:rPr>
        <w:t xml:space="preserve">Contratar los siguientes </w:t>
      </w:r>
      <w:r w:rsidR="00076878">
        <w:rPr>
          <w:rFonts w:ascii="Arial" w:hAnsi="Arial" w:cs="Arial"/>
          <w:sz w:val="20"/>
          <w:szCs w:val="20"/>
        </w:rPr>
        <w:t>servicios en</w:t>
      </w:r>
      <w:r w:rsidRPr="00384B69">
        <w:rPr>
          <w:rFonts w:ascii="Arial" w:hAnsi="Arial" w:cs="Arial"/>
          <w:sz w:val="20"/>
          <w:szCs w:val="20"/>
        </w:rPr>
        <w:t xml:space="preserve"> la Red Asistencial Arequipa:</w:t>
      </w:r>
    </w:p>
    <w:p w:rsidR="000B565E" w:rsidRPr="00384B69" w:rsidRDefault="000B565E" w:rsidP="000B565E">
      <w:pPr>
        <w:pStyle w:val="Sinespaciado"/>
        <w:ind w:left="720"/>
        <w:rPr>
          <w:rFonts w:ascii="Arial" w:hAnsi="Arial" w:cs="Arial"/>
          <w:sz w:val="20"/>
          <w:szCs w:val="20"/>
        </w:rPr>
      </w:pP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6"/>
        <w:gridCol w:w="1559"/>
        <w:gridCol w:w="1203"/>
        <w:gridCol w:w="1134"/>
        <w:gridCol w:w="1417"/>
        <w:gridCol w:w="1559"/>
        <w:gridCol w:w="1597"/>
      </w:tblGrid>
      <w:tr w:rsidR="000B565E" w:rsidRPr="00384B69" w:rsidTr="0035103C">
        <w:trPr>
          <w:trHeight w:val="399"/>
        </w:trPr>
        <w:tc>
          <w:tcPr>
            <w:tcW w:w="1276"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PUESTO / SERVICIO</w:t>
            </w:r>
          </w:p>
        </w:tc>
        <w:tc>
          <w:tcPr>
            <w:tcW w:w="1559" w:type="dxa"/>
            <w:shd w:val="clear" w:color="auto" w:fill="BFBFBF"/>
          </w:tcPr>
          <w:p w:rsidR="000E794D" w:rsidRPr="000E794D" w:rsidRDefault="000E794D" w:rsidP="00384B69">
            <w:pPr>
              <w:pStyle w:val="Sinespaciado"/>
              <w:jc w:val="center"/>
              <w:rPr>
                <w:rFonts w:ascii="Arial" w:hAnsi="Arial" w:cs="Arial"/>
                <w:b/>
                <w:sz w:val="10"/>
                <w:szCs w:val="10"/>
              </w:rPr>
            </w:pPr>
          </w:p>
          <w:p w:rsidR="000B565E" w:rsidRPr="00384B69" w:rsidRDefault="000B565E" w:rsidP="000E794D">
            <w:pPr>
              <w:pStyle w:val="Sinespaciado"/>
              <w:jc w:val="center"/>
              <w:rPr>
                <w:rFonts w:ascii="Arial" w:hAnsi="Arial" w:cs="Arial"/>
                <w:b/>
                <w:sz w:val="18"/>
                <w:szCs w:val="20"/>
              </w:rPr>
            </w:pPr>
            <w:r w:rsidRPr="00384B69">
              <w:rPr>
                <w:rFonts w:ascii="Arial" w:hAnsi="Arial" w:cs="Arial"/>
                <w:b/>
                <w:sz w:val="18"/>
                <w:szCs w:val="20"/>
              </w:rPr>
              <w:t>ESPECIALIDAD</w:t>
            </w:r>
          </w:p>
        </w:tc>
        <w:tc>
          <w:tcPr>
            <w:tcW w:w="1203"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CÓDIGO</w:t>
            </w:r>
          </w:p>
        </w:tc>
        <w:tc>
          <w:tcPr>
            <w:tcW w:w="1134"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CANTIDAD</w:t>
            </w:r>
          </w:p>
        </w:tc>
        <w:tc>
          <w:tcPr>
            <w:tcW w:w="1417"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RETRIBUCIÓN MENSUAL</w:t>
            </w:r>
          </w:p>
        </w:tc>
        <w:tc>
          <w:tcPr>
            <w:tcW w:w="1559"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ÁREA CONTRATANTE</w:t>
            </w:r>
          </w:p>
        </w:tc>
        <w:tc>
          <w:tcPr>
            <w:tcW w:w="1597"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DEPENDENCIA</w:t>
            </w:r>
          </w:p>
        </w:tc>
      </w:tr>
      <w:tr w:rsidR="00305D6A" w:rsidRPr="00384B69" w:rsidTr="0035103C">
        <w:trPr>
          <w:trHeight w:val="515"/>
        </w:trPr>
        <w:tc>
          <w:tcPr>
            <w:tcW w:w="1276" w:type="dxa"/>
            <w:vAlign w:val="center"/>
          </w:tcPr>
          <w:p w:rsidR="00305D6A" w:rsidRPr="007A21B7" w:rsidRDefault="00796A0A" w:rsidP="00384B69">
            <w:pPr>
              <w:pStyle w:val="Sinespaciado"/>
              <w:jc w:val="center"/>
              <w:rPr>
                <w:rFonts w:ascii="Arial" w:hAnsi="Arial" w:cs="Arial"/>
                <w:sz w:val="20"/>
                <w:szCs w:val="20"/>
              </w:rPr>
            </w:pPr>
            <w:r w:rsidRPr="007A21B7">
              <w:rPr>
                <w:rFonts w:ascii="Arial" w:hAnsi="Arial" w:cs="Arial"/>
                <w:sz w:val="20"/>
                <w:szCs w:val="20"/>
              </w:rPr>
              <w:t>Médico</w:t>
            </w:r>
          </w:p>
        </w:tc>
        <w:tc>
          <w:tcPr>
            <w:tcW w:w="1559" w:type="dxa"/>
            <w:vAlign w:val="center"/>
          </w:tcPr>
          <w:p w:rsidR="00305D6A" w:rsidRPr="007A21B7" w:rsidRDefault="00305D6A" w:rsidP="00590BB4">
            <w:pPr>
              <w:jc w:val="center"/>
              <w:rPr>
                <w:rFonts w:ascii="Arial" w:hAnsi="Arial" w:cs="Arial"/>
              </w:rPr>
            </w:pPr>
            <w:r w:rsidRPr="007A21B7">
              <w:rPr>
                <w:rFonts w:ascii="Arial" w:hAnsi="Arial" w:cs="Arial"/>
              </w:rPr>
              <w:t xml:space="preserve">Medicina Física y de Rehabilitación </w:t>
            </w:r>
          </w:p>
        </w:tc>
        <w:tc>
          <w:tcPr>
            <w:tcW w:w="1203" w:type="dxa"/>
            <w:vAlign w:val="center"/>
          </w:tcPr>
          <w:p w:rsidR="00305D6A" w:rsidRPr="007A21B7" w:rsidRDefault="00305D6A" w:rsidP="000B565E">
            <w:pPr>
              <w:pStyle w:val="Sinespaciado"/>
              <w:jc w:val="center"/>
              <w:rPr>
                <w:rFonts w:ascii="Arial" w:hAnsi="Arial" w:cs="Arial"/>
                <w:sz w:val="20"/>
                <w:szCs w:val="20"/>
              </w:rPr>
            </w:pPr>
            <w:r w:rsidRPr="007A21B7">
              <w:rPr>
                <w:rFonts w:ascii="Arial" w:hAnsi="Arial" w:cs="Arial"/>
                <w:sz w:val="20"/>
                <w:szCs w:val="20"/>
              </w:rPr>
              <w:t>P1MES-001</w:t>
            </w:r>
          </w:p>
        </w:tc>
        <w:tc>
          <w:tcPr>
            <w:tcW w:w="1134" w:type="dxa"/>
            <w:vAlign w:val="center"/>
          </w:tcPr>
          <w:p w:rsidR="00305D6A" w:rsidRPr="007A21B7" w:rsidRDefault="00305D6A" w:rsidP="000B565E">
            <w:pPr>
              <w:pStyle w:val="Sinespaciado"/>
              <w:jc w:val="center"/>
              <w:rPr>
                <w:rFonts w:ascii="Arial" w:hAnsi="Arial" w:cs="Arial"/>
                <w:sz w:val="20"/>
                <w:szCs w:val="20"/>
              </w:rPr>
            </w:pPr>
            <w:r w:rsidRPr="007A21B7">
              <w:rPr>
                <w:rFonts w:ascii="Arial" w:hAnsi="Arial" w:cs="Arial"/>
                <w:sz w:val="20"/>
                <w:szCs w:val="20"/>
              </w:rPr>
              <w:t>01</w:t>
            </w:r>
          </w:p>
        </w:tc>
        <w:tc>
          <w:tcPr>
            <w:tcW w:w="1417" w:type="dxa"/>
            <w:vAlign w:val="center"/>
          </w:tcPr>
          <w:p w:rsidR="00305D6A" w:rsidRPr="007A21B7" w:rsidRDefault="00305D6A" w:rsidP="000B565E">
            <w:pPr>
              <w:pStyle w:val="Sinespaciado"/>
              <w:jc w:val="center"/>
              <w:rPr>
                <w:rFonts w:ascii="Arial" w:hAnsi="Arial" w:cs="Arial"/>
                <w:sz w:val="20"/>
                <w:szCs w:val="20"/>
              </w:rPr>
            </w:pPr>
            <w:r w:rsidRPr="007A21B7">
              <w:rPr>
                <w:rFonts w:ascii="Arial" w:hAnsi="Arial" w:cs="Arial"/>
                <w:sz w:val="20"/>
                <w:szCs w:val="20"/>
              </w:rPr>
              <w:t>S/ 5,700.00</w:t>
            </w:r>
          </w:p>
        </w:tc>
        <w:tc>
          <w:tcPr>
            <w:tcW w:w="1559" w:type="dxa"/>
            <w:vMerge w:val="restart"/>
            <w:vAlign w:val="center"/>
          </w:tcPr>
          <w:p w:rsidR="00305D6A" w:rsidRPr="007A21B7" w:rsidRDefault="00305D6A" w:rsidP="00987ADC">
            <w:pPr>
              <w:pStyle w:val="Sinespaciado"/>
              <w:jc w:val="center"/>
              <w:rPr>
                <w:rFonts w:ascii="Arial" w:hAnsi="Arial" w:cs="Arial"/>
                <w:sz w:val="20"/>
                <w:szCs w:val="20"/>
              </w:rPr>
            </w:pPr>
            <w:r w:rsidRPr="007A21B7">
              <w:rPr>
                <w:rFonts w:ascii="Arial" w:hAnsi="Arial" w:cs="Arial"/>
                <w:color w:val="000000"/>
                <w:sz w:val="20"/>
                <w:szCs w:val="20"/>
                <w:lang w:val="es-PE" w:eastAsia="es-PE"/>
              </w:rPr>
              <w:t xml:space="preserve">Centro </w:t>
            </w:r>
            <w:r w:rsidR="00987ADC">
              <w:rPr>
                <w:rFonts w:ascii="Arial" w:hAnsi="Arial" w:cs="Arial"/>
                <w:color w:val="000000"/>
                <w:sz w:val="20"/>
                <w:szCs w:val="20"/>
                <w:lang w:val="es-PE" w:eastAsia="es-PE"/>
              </w:rPr>
              <w:t xml:space="preserve">de Rehabilitación </w:t>
            </w:r>
            <w:r w:rsidRPr="007A21B7">
              <w:rPr>
                <w:rFonts w:ascii="Arial" w:hAnsi="Arial" w:cs="Arial"/>
                <w:color w:val="000000"/>
                <w:sz w:val="20"/>
                <w:szCs w:val="20"/>
                <w:lang w:val="es-PE" w:eastAsia="es-PE"/>
              </w:rPr>
              <w:t>Profesional</w:t>
            </w:r>
            <w:r w:rsidR="00987ADC">
              <w:rPr>
                <w:rFonts w:ascii="Arial" w:hAnsi="Arial" w:cs="Arial"/>
                <w:color w:val="000000"/>
                <w:sz w:val="20"/>
                <w:szCs w:val="20"/>
                <w:lang w:val="es-PE" w:eastAsia="es-PE"/>
              </w:rPr>
              <w:t xml:space="preserve"> y Social</w:t>
            </w:r>
            <w:r w:rsidRPr="007A21B7">
              <w:rPr>
                <w:rFonts w:ascii="Arial" w:hAnsi="Arial" w:cs="Arial"/>
                <w:color w:val="000000"/>
                <w:sz w:val="20"/>
                <w:szCs w:val="20"/>
                <w:lang w:val="es-PE" w:eastAsia="es-PE"/>
              </w:rPr>
              <w:t xml:space="preserve"> – Arequipa</w:t>
            </w:r>
          </w:p>
        </w:tc>
        <w:tc>
          <w:tcPr>
            <w:tcW w:w="1597" w:type="dxa"/>
            <w:vMerge w:val="restart"/>
            <w:vAlign w:val="center"/>
          </w:tcPr>
          <w:p w:rsidR="00305D6A" w:rsidRPr="007A21B7" w:rsidRDefault="00305D6A" w:rsidP="00384B69">
            <w:pPr>
              <w:pStyle w:val="Sinespaciado"/>
              <w:jc w:val="center"/>
              <w:rPr>
                <w:rFonts w:ascii="Arial" w:hAnsi="Arial" w:cs="Arial"/>
                <w:sz w:val="20"/>
                <w:szCs w:val="20"/>
              </w:rPr>
            </w:pPr>
            <w:r w:rsidRPr="007A21B7">
              <w:rPr>
                <w:rFonts w:ascii="Arial" w:hAnsi="Arial" w:cs="Arial"/>
                <w:color w:val="000000"/>
                <w:sz w:val="20"/>
                <w:szCs w:val="20"/>
                <w:lang w:val="es-PE" w:eastAsia="es-PE"/>
              </w:rPr>
              <w:t>Gerenci</w:t>
            </w:r>
            <w:r w:rsidR="00324231">
              <w:rPr>
                <w:rFonts w:ascii="Arial" w:hAnsi="Arial" w:cs="Arial"/>
                <w:color w:val="000000"/>
                <w:sz w:val="20"/>
                <w:szCs w:val="20"/>
                <w:lang w:val="es-PE" w:eastAsia="es-PE"/>
              </w:rPr>
              <w:t>a Central de la Persona Adulto M</w:t>
            </w:r>
            <w:bookmarkStart w:id="0" w:name="_GoBack"/>
            <w:bookmarkEnd w:id="0"/>
            <w:r w:rsidRPr="007A21B7">
              <w:rPr>
                <w:rFonts w:ascii="Arial" w:hAnsi="Arial" w:cs="Arial"/>
                <w:color w:val="000000"/>
                <w:sz w:val="20"/>
                <w:szCs w:val="20"/>
                <w:lang w:val="es-PE" w:eastAsia="es-PE"/>
              </w:rPr>
              <w:t>ayor y Persona con Discapacidad</w:t>
            </w:r>
          </w:p>
        </w:tc>
      </w:tr>
      <w:tr w:rsidR="00305D6A" w:rsidRPr="00384B69" w:rsidTr="0035103C">
        <w:trPr>
          <w:trHeight w:val="515"/>
        </w:trPr>
        <w:tc>
          <w:tcPr>
            <w:tcW w:w="1276" w:type="dxa"/>
            <w:vAlign w:val="center"/>
          </w:tcPr>
          <w:p w:rsidR="00305D6A" w:rsidRPr="007A21B7" w:rsidRDefault="00305D6A" w:rsidP="00590BB4">
            <w:pPr>
              <w:suppressAutoHyphens w:val="0"/>
              <w:jc w:val="center"/>
              <w:rPr>
                <w:rFonts w:ascii="Arial" w:hAnsi="Arial" w:cs="Arial"/>
                <w:color w:val="000000"/>
                <w:lang w:val="es-PE" w:eastAsia="es-PE"/>
              </w:rPr>
            </w:pPr>
            <w:r w:rsidRPr="007A21B7">
              <w:rPr>
                <w:rFonts w:ascii="Arial" w:hAnsi="Arial" w:cs="Arial"/>
                <w:color w:val="000000"/>
                <w:lang w:val="es-PE" w:eastAsia="es-PE"/>
              </w:rPr>
              <w:t>Psicólogo</w:t>
            </w:r>
          </w:p>
        </w:tc>
        <w:tc>
          <w:tcPr>
            <w:tcW w:w="1559" w:type="dxa"/>
            <w:vAlign w:val="center"/>
          </w:tcPr>
          <w:p w:rsidR="00305D6A" w:rsidRPr="007A21B7" w:rsidRDefault="00305D6A" w:rsidP="00590BB4">
            <w:pPr>
              <w:suppressAutoHyphens w:val="0"/>
              <w:jc w:val="center"/>
              <w:rPr>
                <w:rFonts w:ascii="Arial" w:hAnsi="Arial" w:cs="Arial"/>
                <w:color w:val="000000"/>
                <w:lang w:eastAsia="es-PE"/>
              </w:rPr>
            </w:pPr>
            <w:r w:rsidRPr="007A21B7">
              <w:rPr>
                <w:rFonts w:ascii="Arial" w:hAnsi="Arial" w:cs="Arial"/>
                <w:color w:val="000000"/>
                <w:lang w:eastAsia="es-PE"/>
              </w:rPr>
              <w:t>_______</w:t>
            </w:r>
          </w:p>
        </w:tc>
        <w:tc>
          <w:tcPr>
            <w:tcW w:w="1203" w:type="dxa"/>
            <w:vAlign w:val="center"/>
          </w:tcPr>
          <w:p w:rsidR="00305D6A" w:rsidRPr="007A21B7" w:rsidRDefault="00305D6A" w:rsidP="00590BB4">
            <w:pPr>
              <w:jc w:val="center"/>
              <w:rPr>
                <w:rFonts w:ascii="Arial" w:hAnsi="Arial" w:cs="Arial"/>
                <w:color w:val="000000"/>
                <w:lang w:eastAsia="es-PE"/>
              </w:rPr>
            </w:pPr>
            <w:r w:rsidRPr="007A21B7">
              <w:rPr>
                <w:rFonts w:ascii="Arial" w:hAnsi="Arial" w:cs="Arial"/>
                <w:color w:val="000000"/>
                <w:lang w:eastAsia="es-PE"/>
              </w:rPr>
              <w:t>P2PS-002</w:t>
            </w:r>
          </w:p>
        </w:tc>
        <w:tc>
          <w:tcPr>
            <w:tcW w:w="1134" w:type="dxa"/>
            <w:vAlign w:val="center"/>
          </w:tcPr>
          <w:p w:rsidR="00305D6A" w:rsidRPr="007A21B7" w:rsidRDefault="00305D6A" w:rsidP="00590BB4">
            <w:pPr>
              <w:suppressAutoHyphens w:val="0"/>
              <w:jc w:val="center"/>
              <w:rPr>
                <w:rFonts w:ascii="Arial" w:hAnsi="Arial" w:cs="Arial"/>
                <w:color w:val="000000"/>
                <w:lang w:eastAsia="es-PE"/>
              </w:rPr>
            </w:pPr>
            <w:r w:rsidRPr="007A21B7">
              <w:rPr>
                <w:rFonts w:ascii="Arial" w:hAnsi="Arial" w:cs="Arial"/>
                <w:color w:val="000000"/>
                <w:lang w:eastAsia="es-PE"/>
              </w:rPr>
              <w:t>01</w:t>
            </w:r>
          </w:p>
        </w:tc>
        <w:tc>
          <w:tcPr>
            <w:tcW w:w="1417" w:type="dxa"/>
            <w:vAlign w:val="center"/>
          </w:tcPr>
          <w:p w:rsidR="00305D6A" w:rsidRPr="007A21B7" w:rsidRDefault="00305D6A" w:rsidP="00590BB4">
            <w:pPr>
              <w:pStyle w:val="Sinespaciado"/>
              <w:jc w:val="center"/>
              <w:rPr>
                <w:rFonts w:ascii="Arial" w:hAnsi="Arial" w:cs="Arial"/>
                <w:sz w:val="20"/>
                <w:szCs w:val="20"/>
              </w:rPr>
            </w:pPr>
            <w:r w:rsidRPr="007A21B7">
              <w:rPr>
                <w:rFonts w:ascii="Arial" w:hAnsi="Arial" w:cs="Arial"/>
                <w:sz w:val="20"/>
                <w:szCs w:val="20"/>
              </w:rPr>
              <w:t>S/ 3,400.00</w:t>
            </w:r>
          </w:p>
        </w:tc>
        <w:tc>
          <w:tcPr>
            <w:tcW w:w="1559" w:type="dxa"/>
            <w:vMerge/>
            <w:vAlign w:val="center"/>
          </w:tcPr>
          <w:p w:rsidR="00305D6A" w:rsidRPr="007A21B7" w:rsidRDefault="00305D6A" w:rsidP="00590BB4">
            <w:pPr>
              <w:pStyle w:val="Sinespaciado"/>
              <w:jc w:val="center"/>
              <w:rPr>
                <w:rFonts w:ascii="Arial" w:hAnsi="Arial" w:cs="Arial"/>
                <w:sz w:val="20"/>
                <w:szCs w:val="20"/>
              </w:rPr>
            </w:pPr>
          </w:p>
        </w:tc>
        <w:tc>
          <w:tcPr>
            <w:tcW w:w="1597" w:type="dxa"/>
            <w:vMerge/>
            <w:vAlign w:val="center"/>
          </w:tcPr>
          <w:p w:rsidR="00305D6A" w:rsidRPr="007A21B7" w:rsidRDefault="00305D6A" w:rsidP="00590BB4">
            <w:pPr>
              <w:pStyle w:val="Sinespaciado"/>
              <w:jc w:val="center"/>
              <w:rPr>
                <w:rFonts w:ascii="Arial" w:hAnsi="Arial" w:cs="Arial"/>
                <w:sz w:val="20"/>
                <w:szCs w:val="20"/>
              </w:rPr>
            </w:pPr>
          </w:p>
        </w:tc>
      </w:tr>
      <w:tr w:rsidR="00590BB4" w:rsidRPr="00384B69" w:rsidTr="00590BB4">
        <w:trPr>
          <w:trHeight w:val="383"/>
        </w:trPr>
        <w:tc>
          <w:tcPr>
            <w:tcW w:w="4038" w:type="dxa"/>
            <w:gridSpan w:val="3"/>
            <w:shd w:val="clear" w:color="auto" w:fill="BFBFBF" w:themeFill="background1" w:themeFillShade="BF"/>
            <w:vAlign w:val="center"/>
          </w:tcPr>
          <w:p w:rsidR="00590BB4" w:rsidRPr="007A21B7" w:rsidRDefault="00590BB4" w:rsidP="00590BB4">
            <w:pPr>
              <w:pStyle w:val="Sinespaciado"/>
              <w:jc w:val="center"/>
              <w:rPr>
                <w:rFonts w:ascii="Arial" w:hAnsi="Arial" w:cs="Arial"/>
                <w:b/>
                <w:sz w:val="20"/>
                <w:szCs w:val="20"/>
              </w:rPr>
            </w:pPr>
            <w:r w:rsidRPr="007A21B7">
              <w:rPr>
                <w:rFonts w:ascii="Arial" w:hAnsi="Arial" w:cs="Arial"/>
                <w:b/>
                <w:sz w:val="20"/>
                <w:szCs w:val="20"/>
              </w:rPr>
              <w:t>TOTAL</w:t>
            </w:r>
          </w:p>
        </w:tc>
        <w:tc>
          <w:tcPr>
            <w:tcW w:w="5707" w:type="dxa"/>
            <w:gridSpan w:val="4"/>
            <w:shd w:val="clear" w:color="auto" w:fill="BFBFBF" w:themeFill="background1" w:themeFillShade="BF"/>
            <w:vAlign w:val="center"/>
          </w:tcPr>
          <w:p w:rsidR="00590BB4" w:rsidRPr="007A21B7" w:rsidRDefault="00590BB4" w:rsidP="00590BB4">
            <w:pPr>
              <w:pStyle w:val="Sinespaciado"/>
              <w:rPr>
                <w:rFonts w:ascii="Arial" w:hAnsi="Arial" w:cs="Arial"/>
                <w:b/>
                <w:sz w:val="20"/>
                <w:szCs w:val="20"/>
              </w:rPr>
            </w:pPr>
            <w:r w:rsidRPr="007A21B7">
              <w:rPr>
                <w:rFonts w:ascii="Arial" w:hAnsi="Arial" w:cs="Arial"/>
                <w:b/>
                <w:sz w:val="20"/>
                <w:szCs w:val="20"/>
              </w:rPr>
              <w:t xml:space="preserve">        0</w:t>
            </w:r>
            <w:r w:rsidR="00305D6A" w:rsidRPr="007A21B7">
              <w:rPr>
                <w:rFonts w:ascii="Arial" w:hAnsi="Arial" w:cs="Arial"/>
                <w:b/>
                <w:sz w:val="20"/>
                <w:szCs w:val="20"/>
              </w:rPr>
              <w:t>2</w:t>
            </w:r>
          </w:p>
        </w:tc>
      </w:tr>
    </w:tbl>
    <w:p w:rsidR="00590BB4" w:rsidRDefault="00590BB4" w:rsidP="00590BB4">
      <w:pPr>
        <w:pStyle w:val="Sinespaciado"/>
        <w:rPr>
          <w:rFonts w:ascii="Arial" w:hAnsi="Arial" w:cs="Arial"/>
          <w:sz w:val="20"/>
          <w:szCs w:val="20"/>
        </w:rPr>
      </w:pPr>
    </w:p>
    <w:p w:rsidR="000B565E" w:rsidRPr="00384B69" w:rsidRDefault="000B565E" w:rsidP="000B565E">
      <w:pPr>
        <w:pStyle w:val="Sinespaciado"/>
        <w:numPr>
          <w:ilvl w:val="0"/>
          <w:numId w:val="2"/>
        </w:numPr>
        <w:ind w:hanging="294"/>
        <w:rPr>
          <w:rFonts w:ascii="Arial" w:hAnsi="Arial" w:cs="Arial"/>
          <w:b/>
          <w:sz w:val="20"/>
          <w:szCs w:val="20"/>
        </w:rPr>
      </w:pPr>
      <w:r w:rsidRPr="00384B69">
        <w:rPr>
          <w:rFonts w:ascii="Arial" w:hAnsi="Arial" w:cs="Arial"/>
          <w:b/>
          <w:sz w:val="20"/>
          <w:szCs w:val="20"/>
        </w:rPr>
        <w:t>Dependencia, Unidad Orgánica y/o Área Solicitante</w:t>
      </w:r>
    </w:p>
    <w:p w:rsidR="000B565E" w:rsidRPr="00076878" w:rsidRDefault="00076878" w:rsidP="00076878">
      <w:pPr>
        <w:pStyle w:val="Sangradetextonormal"/>
        <w:ind w:left="709"/>
        <w:jc w:val="both"/>
        <w:rPr>
          <w:rFonts w:ascii="Arial" w:hAnsi="Arial" w:cs="Arial"/>
          <w:b/>
        </w:rPr>
      </w:pPr>
      <w:r>
        <w:rPr>
          <w:rFonts w:ascii="Arial" w:hAnsi="Arial" w:cs="Arial"/>
        </w:rPr>
        <w:t>Gerencia Central de la Persona Adulto Mayor y Persona con Discapa</w:t>
      </w:r>
      <w:r w:rsidR="00A34CF1">
        <w:rPr>
          <w:rFonts w:ascii="Arial" w:hAnsi="Arial" w:cs="Arial"/>
        </w:rPr>
        <w:t>cidad - Red Asistencial Arequipa</w:t>
      </w:r>
    </w:p>
    <w:p w:rsidR="000B565E" w:rsidRPr="00384B69" w:rsidRDefault="000B565E" w:rsidP="000B565E">
      <w:pPr>
        <w:pStyle w:val="Sinespaciado"/>
        <w:numPr>
          <w:ilvl w:val="0"/>
          <w:numId w:val="2"/>
        </w:numPr>
        <w:ind w:hanging="294"/>
        <w:rPr>
          <w:rFonts w:ascii="Arial" w:hAnsi="Arial" w:cs="Arial"/>
          <w:b/>
          <w:sz w:val="20"/>
          <w:szCs w:val="20"/>
        </w:rPr>
      </w:pPr>
      <w:r w:rsidRPr="00384B69">
        <w:rPr>
          <w:rFonts w:ascii="Arial" w:hAnsi="Arial" w:cs="Arial"/>
          <w:b/>
          <w:sz w:val="20"/>
          <w:szCs w:val="20"/>
        </w:rPr>
        <w:t>Dependencia Encargada de realizar el proceso de contratación</w:t>
      </w:r>
    </w:p>
    <w:p w:rsidR="000B565E" w:rsidRPr="00384B69" w:rsidRDefault="000B565E" w:rsidP="000B565E">
      <w:pPr>
        <w:pStyle w:val="Sinespaciado"/>
        <w:ind w:left="720"/>
        <w:rPr>
          <w:rFonts w:ascii="Arial" w:hAnsi="Arial" w:cs="Arial"/>
          <w:sz w:val="20"/>
          <w:szCs w:val="20"/>
        </w:rPr>
      </w:pPr>
      <w:r w:rsidRPr="00384B69">
        <w:rPr>
          <w:rFonts w:ascii="Arial" w:hAnsi="Arial" w:cs="Arial"/>
          <w:sz w:val="20"/>
          <w:szCs w:val="20"/>
        </w:rPr>
        <w:t>Oficina de Recursos Humanos de la Red Asistencial Arequipa</w:t>
      </w:r>
    </w:p>
    <w:p w:rsidR="000B565E" w:rsidRPr="00384B69" w:rsidRDefault="000B565E" w:rsidP="000B565E">
      <w:pPr>
        <w:pStyle w:val="Sinespaciado"/>
        <w:ind w:left="720"/>
        <w:rPr>
          <w:rFonts w:ascii="Arial" w:hAnsi="Arial" w:cs="Arial"/>
          <w:sz w:val="20"/>
          <w:szCs w:val="20"/>
        </w:rPr>
      </w:pPr>
    </w:p>
    <w:p w:rsidR="000B565E" w:rsidRPr="00384B69" w:rsidRDefault="000B565E" w:rsidP="000B565E">
      <w:pPr>
        <w:pStyle w:val="Sinespaciado"/>
        <w:numPr>
          <w:ilvl w:val="0"/>
          <w:numId w:val="2"/>
        </w:numPr>
        <w:ind w:hanging="294"/>
        <w:rPr>
          <w:rFonts w:ascii="Arial" w:hAnsi="Arial" w:cs="Arial"/>
          <w:b/>
          <w:sz w:val="20"/>
          <w:szCs w:val="20"/>
        </w:rPr>
      </w:pPr>
      <w:r w:rsidRPr="00384B69">
        <w:rPr>
          <w:rFonts w:ascii="Arial" w:hAnsi="Arial" w:cs="Arial"/>
          <w:b/>
          <w:sz w:val="20"/>
          <w:szCs w:val="20"/>
        </w:rPr>
        <w:t>Base Legal</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Ley Nº 29973 – Ley General de la Personas con Discapacidad.</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Ley N° 23330-“Ley del Servicio Rural y Urbano Marginal de Salud-SERUMS” y su Reglamento (Decreto Supremo N° 005-97-SA).</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 xml:space="preserve">Ley N° 27674 y su Reglamento que establece el acceso de Deportistas de Alto Nivel a la Administración Pública. </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B565E" w:rsidRPr="00306150"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Resolución de Presidencia Ejecutiva N° 61-2010-SERVIR/PE, que establece los criterios para asignar una bonificación del diez por ciento (10%) en concursos para pu</w:t>
      </w:r>
      <w:r w:rsidRPr="00306150">
        <w:rPr>
          <w:rFonts w:ascii="Arial" w:hAnsi="Arial" w:cs="Arial"/>
          <w:sz w:val="20"/>
          <w:szCs w:val="20"/>
        </w:rPr>
        <w:t>estos de trabajo en la administración pública en beneficio del personal licenciado de las Fuerzas Armadas.</w:t>
      </w:r>
    </w:p>
    <w:p w:rsidR="000B565E" w:rsidRPr="00306150" w:rsidRDefault="000B565E" w:rsidP="000B565E">
      <w:pPr>
        <w:pStyle w:val="Sinespaciado"/>
        <w:numPr>
          <w:ilvl w:val="1"/>
          <w:numId w:val="2"/>
        </w:numPr>
        <w:ind w:left="993" w:hanging="284"/>
        <w:jc w:val="both"/>
        <w:rPr>
          <w:rFonts w:ascii="Arial" w:hAnsi="Arial" w:cs="Arial"/>
          <w:sz w:val="20"/>
          <w:szCs w:val="20"/>
        </w:rPr>
      </w:pPr>
      <w:r w:rsidRPr="00306150">
        <w:rPr>
          <w:rFonts w:ascii="Arial" w:hAnsi="Arial" w:cs="Arial"/>
          <w:sz w:val="20"/>
          <w:szCs w:val="20"/>
        </w:rPr>
        <w:t xml:space="preserve">Otras disposiciones que resulten aplicables al Contrato Administrativo de Servicios. </w:t>
      </w:r>
    </w:p>
    <w:p w:rsidR="00384B69" w:rsidRPr="00306150" w:rsidRDefault="00384B69" w:rsidP="00234667">
      <w:pPr>
        <w:pStyle w:val="Sinespaciado"/>
        <w:rPr>
          <w:rFonts w:ascii="Arial" w:hAnsi="Arial" w:cs="Arial"/>
          <w:sz w:val="20"/>
          <w:szCs w:val="20"/>
        </w:rPr>
      </w:pPr>
    </w:p>
    <w:p w:rsidR="00234667" w:rsidRPr="00306150" w:rsidRDefault="00234667" w:rsidP="00234667">
      <w:pPr>
        <w:pStyle w:val="Sinespaciado"/>
        <w:numPr>
          <w:ilvl w:val="0"/>
          <w:numId w:val="1"/>
        </w:numPr>
        <w:ind w:left="426" w:hanging="142"/>
        <w:rPr>
          <w:rFonts w:ascii="Arial" w:hAnsi="Arial" w:cs="Arial"/>
          <w:b/>
          <w:sz w:val="20"/>
          <w:szCs w:val="20"/>
        </w:rPr>
      </w:pPr>
      <w:r w:rsidRPr="00306150">
        <w:rPr>
          <w:rFonts w:ascii="Arial" w:hAnsi="Arial" w:cs="Arial"/>
          <w:b/>
          <w:sz w:val="20"/>
          <w:szCs w:val="20"/>
        </w:rPr>
        <w:t>PERFILES DE LOS PUESTOS</w:t>
      </w:r>
    </w:p>
    <w:p w:rsidR="000E794D" w:rsidRDefault="000E794D" w:rsidP="000E794D">
      <w:pPr>
        <w:pStyle w:val="Sinespaciado"/>
        <w:rPr>
          <w:rFonts w:ascii="Arial" w:hAnsi="Arial" w:cs="Arial"/>
          <w:b/>
          <w:color w:val="000000"/>
          <w:sz w:val="18"/>
          <w:szCs w:val="18"/>
          <w:lang w:val="es-MX"/>
        </w:rPr>
      </w:pPr>
    </w:p>
    <w:p w:rsidR="000E794D" w:rsidRPr="00DA1D2E" w:rsidRDefault="000E794D" w:rsidP="000E794D">
      <w:pPr>
        <w:pStyle w:val="Sangradetextonormal"/>
        <w:ind w:left="567"/>
        <w:jc w:val="both"/>
        <w:rPr>
          <w:rFonts w:ascii="Arial" w:hAnsi="Arial" w:cs="Arial"/>
          <w:b/>
        </w:rPr>
      </w:pPr>
      <w:r w:rsidRPr="00526922">
        <w:rPr>
          <w:rFonts w:ascii="Arial" w:hAnsi="Arial" w:cs="Arial"/>
          <w:b/>
        </w:rPr>
        <w:t>MÉDICO</w:t>
      </w:r>
      <w:r>
        <w:rPr>
          <w:rFonts w:ascii="Arial" w:hAnsi="Arial" w:cs="Arial"/>
          <w:b/>
        </w:rPr>
        <w:t xml:space="preserve"> ESPECIALISTA EN MEDICINA FÍS</w:t>
      </w:r>
      <w:r w:rsidR="00C42C65">
        <w:rPr>
          <w:rFonts w:ascii="Arial" w:hAnsi="Arial" w:cs="Arial"/>
          <w:b/>
        </w:rPr>
        <w:t>I</w:t>
      </w:r>
      <w:r>
        <w:rPr>
          <w:rFonts w:ascii="Arial" w:hAnsi="Arial" w:cs="Arial"/>
          <w:b/>
        </w:rPr>
        <w:t>CA Y</w:t>
      </w:r>
      <w:r w:rsidR="00C42C65">
        <w:rPr>
          <w:rFonts w:ascii="Arial" w:hAnsi="Arial" w:cs="Arial"/>
          <w:b/>
        </w:rPr>
        <w:t xml:space="preserve"> DE</w:t>
      </w:r>
      <w:r>
        <w:rPr>
          <w:rFonts w:ascii="Arial" w:hAnsi="Arial" w:cs="Arial"/>
          <w:b/>
        </w:rPr>
        <w:t xml:space="preserve"> REHABILITACIÓN (P1MES-</w:t>
      </w:r>
      <w:r w:rsidRPr="00526922">
        <w:rPr>
          <w:rFonts w:ascii="Arial" w:hAnsi="Arial" w:cs="Arial"/>
          <w:b/>
        </w:rPr>
        <w:t>001)</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983"/>
      </w:tblGrid>
      <w:tr w:rsidR="000E794D" w:rsidRPr="00DA1D2E" w:rsidTr="00C42C65">
        <w:trPr>
          <w:trHeight w:val="295"/>
        </w:trPr>
        <w:tc>
          <w:tcPr>
            <w:tcW w:w="2409" w:type="dxa"/>
            <w:shd w:val="clear" w:color="auto" w:fill="BFBFBF"/>
            <w:vAlign w:val="center"/>
          </w:tcPr>
          <w:p w:rsidR="000E794D" w:rsidRPr="00DA1D2E" w:rsidRDefault="000E794D" w:rsidP="00FB61EF">
            <w:pPr>
              <w:jc w:val="center"/>
              <w:rPr>
                <w:rFonts w:ascii="Arial" w:eastAsia="Calibri" w:hAnsi="Arial" w:cs="Arial"/>
                <w:b/>
                <w:lang w:eastAsia="en-US"/>
              </w:rPr>
            </w:pPr>
            <w:r w:rsidRPr="00DA1D2E">
              <w:rPr>
                <w:rFonts w:ascii="Arial" w:eastAsia="Calibri" w:hAnsi="Arial" w:cs="Arial"/>
                <w:b/>
                <w:lang w:eastAsia="en-US"/>
              </w:rPr>
              <w:t>REQUISITOS ESPECÍFICOS</w:t>
            </w:r>
          </w:p>
        </w:tc>
        <w:tc>
          <w:tcPr>
            <w:tcW w:w="5983" w:type="dxa"/>
            <w:shd w:val="clear" w:color="auto" w:fill="BFBFBF"/>
            <w:vAlign w:val="center"/>
          </w:tcPr>
          <w:p w:rsidR="000E794D" w:rsidRPr="00DA1D2E" w:rsidRDefault="000E794D" w:rsidP="00FB61EF">
            <w:pPr>
              <w:jc w:val="center"/>
              <w:rPr>
                <w:rFonts w:ascii="Arial" w:eastAsia="Calibri" w:hAnsi="Arial" w:cs="Arial"/>
                <w:b/>
                <w:lang w:eastAsia="en-US"/>
              </w:rPr>
            </w:pPr>
            <w:r w:rsidRPr="00DA1D2E">
              <w:rPr>
                <w:rFonts w:ascii="Arial" w:eastAsia="Calibri" w:hAnsi="Arial" w:cs="Arial"/>
                <w:b/>
                <w:lang w:eastAsia="en-US"/>
              </w:rPr>
              <w:t>DETALLE</w:t>
            </w:r>
          </w:p>
        </w:tc>
      </w:tr>
      <w:tr w:rsidR="000E794D" w:rsidRPr="00DA1D2E" w:rsidTr="00C42C65">
        <w:tc>
          <w:tcPr>
            <w:tcW w:w="2409" w:type="dxa"/>
            <w:shd w:val="clear" w:color="auto" w:fill="auto"/>
            <w:vAlign w:val="center"/>
          </w:tcPr>
          <w:p w:rsidR="000E794D" w:rsidRPr="00DA1D2E" w:rsidRDefault="000E794D" w:rsidP="00FB61EF">
            <w:pPr>
              <w:jc w:val="center"/>
              <w:rPr>
                <w:rFonts w:ascii="Arial" w:eastAsia="Calibri" w:hAnsi="Arial" w:cs="Arial"/>
                <w:b/>
                <w:lang w:eastAsia="en-US"/>
              </w:rPr>
            </w:pPr>
            <w:r w:rsidRPr="00DA1D2E">
              <w:rPr>
                <w:rFonts w:ascii="Arial" w:eastAsia="Calibri" w:hAnsi="Arial" w:cs="Arial"/>
                <w:b/>
                <w:lang w:eastAsia="en-US"/>
              </w:rPr>
              <w:t>Formación general</w:t>
            </w:r>
          </w:p>
        </w:tc>
        <w:tc>
          <w:tcPr>
            <w:tcW w:w="5983" w:type="dxa"/>
            <w:shd w:val="clear" w:color="auto" w:fill="auto"/>
          </w:tcPr>
          <w:p w:rsidR="000E794D" w:rsidRPr="00DA1D2E" w:rsidRDefault="000E794D" w:rsidP="000E794D">
            <w:pPr>
              <w:widowControl w:val="0"/>
              <w:numPr>
                <w:ilvl w:val="0"/>
                <w:numId w:val="22"/>
              </w:numPr>
              <w:tabs>
                <w:tab w:val="clear" w:pos="720"/>
              </w:tabs>
              <w:ind w:left="322" w:hanging="284"/>
              <w:jc w:val="both"/>
              <w:rPr>
                <w:rFonts w:ascii="Arial" w:hAnsi="Arial" w:cs="Arial"/>
                <w:lang w:val="es-MX"/>
              </w:rPr>
            </w:pPr>
            <w:r w:rsidRPr="00DA1D2E">
              <w:rPr>
                <w:rFonts w:ascii="Arial" w:hAnsi="Arial" w:cs="Arial"/>
                <w:lang w:val="es-MX"/>
              </w:rPr>
              <w:t xml:space="preserve">Presentar copia simple del Título Profesional de Médico Cirujano y Resolución del SERUMS correspondiente a la profesión </w:t>
            </w:r>
            <w:r w:rsidRPr="00DA1D2E">
              <w:rPr>
                <w:rFonts w:ascii="Arial" w:hAnsi="Arial" w:cs="Arial"/>
                <w:b/>
                <w:lang w:val="es-MX"/>
              </w:rPr>
              <w:t>(Indispensable).</w:t>
            </w:r>
            <w:r w:rsidRPr="00DA1D2E">
              <w:rPr>
                <w:rFonts w:ascii="Arial" w:hAnsi="Arial" w:cs="Arial"/>
                <w:lang w:val="es-MX"/>
              </w:rPr>
              <w:t xml:space="preserve"> </w:t>
            </w:r>
          </w:p>
          <w:p w:rsidR="000E794D" w:rsidRPr="00DA1D2E" w:rsidRDefault="000E794D" w:rsidP="000E794D">
            <w:pPr>
              <w:widowControl w:val="0"/>
              <w:numPr>
                <w:ilvl w:val="0"/>
                <w:numId w:val="22"/>
              </w:numPr>
              <w:tabs>
                <w:tab w:val="clear" w:pos="720"/>
                <w:tab w:val="num" w:pos="343"/>
              </w:tabs>
              <w:ind w:left="322" w:hanging="284"/>
              <w:jc w:val="both"/>
              <w:rPr>
                <w:rFonts w:ascii="Arial" w:hAnsi="Arial" w:cs="Arial"/>
                <w:lang w:val="es-MX"/>
              </w:rPr>
            </w:pPr>
            <w:r w:rsidRPr="00DA1D2E">
              <w:rPr>
                <w:rFonts w:ascii="Arial" w:hAnsi="Arial" w:cs="Arial"/>
                <w:lang w:val="es-MX"/>
              </w:rPr>
              <w:t xml:space="preserve">Contar con Diploma de Colegiatura y Habilitación Profesional </w:t>
            </w:r>
            <w:r w:rsidRPr="00DA1D2E">
              <w:rPr>
                <w:rFonts w:ascii="Arial" w:hAnsi="Arial" w:cs="Arial"/>
                <w:lang w:val="es-MX"/>
              </w:rPr>
              <w:lastRenderedPageBreak/>
              <w:t xml:space="preserve">vigente </w:t>
            </w:r>
            <w:r w:rsidRPr="00DA1D2E">
              <w:rPr>
                <w:rFonts w:ascii="Arial" w:hAnsi="Arial" w:cs="Arial"/>
                <w:b/>
                <w:lang w:val="es-MX"/>
              </w:rPr>
              <w:t>(Indispensable).</w:t>
            </w:r>
          </w:p>
          <w:p w:rsidR="000E794D" w:rsidRPr="00DA1D2E" w:rsidRDefault="000E794D" w:rsidP="000E794D">
            <w:pPr>
              <w:widowControl w:val="0"/>
              <w:numPr>
                <w:ilvl w:val="0"/>
                <w:numId w:val="22"/>
              </w:numPr>
              <w:tabs>
                <w:tab w:val="clear" w:pos="720"/>
                <w:tab w:val="num" w:pos="343"/>
              </w:tabs>
              <w:ind w:left="322" w:hanging="284"/>
              <w:jc w:val="both"/>
              <w:rPr>
                <w:rFonts w:ascii="Arial" w:hAnsi="Arial" w:cs="Arial"/>
                <w:lang w:val="es-MX"/>
              </w:rPr>
            </w:pPr>
            <w:r w:rsidRPr="00DA1D2E">
              <w:rPr>
                <w:rFonts w:ascii="Arial" w:hAnsi="Arial" w:cs="Arial"/>
                <w:lang w:val="es-MX"/>
              </w:rPr>
              <w:t xml:space="preserve">Presentar copia del Título de la Especialidad o Constancia de haber culminado el </w:t>
            </w:r>
            <w:proofErr w:type="spellStart"/>
            <w:r w:rsidRPr="00DA1D2E">
              <w:rPr>
                <w:rFonts w:ascii="Arial" w:hAnsi="Arial" w:cs="Arial"/>
                <w:lang w:val="es-MX"/>
              </w:rPr>
              <w:t>Residentado</w:t>
            </w:r>
            <w:proofErr w:type="spellEnd"/>
            <w:r w:rsidRPr="00DA1D2E">
              <w:rPr>
                <w:rFonts w:ascii="Arial" w:hAnsi="Arial" w:cs="Arial"/>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DA1D2E">
              <w:rPr>
                <w:rFonts w:ascii="Arial" w:hAnsi="Arial" w:cs="Arial"/>
                <w:b/>
                <w:lang w:val="es-MX"/>
              </w:rPr>
              <w:t>(Indispensable).</w:t>
            </w:r>
          </w:p>
        </w:tc>
      </w:tr>
      <w:tr w:rsidR="000E794D" w:rsidRPr="00DA1D2E" w:rsidTr="00C42C65">
        <w:tc>
          <w:tcPr>
            <w:tcW w:w="2409" w:type="dxa"/>
            <w:shd w:val="clear" w:color="auto" w:fill="auto"/>
            <w:vAlign w:val="center"/>
          </w:tcPr>
          <w:p w:rsidR="000E794D" w:rsidRPr="00DA1D2E" w:rsidRDefault="000E794D" w:rsidP="00FB61EF">
            <w:pPr>
              <w:jc w:val="center"/>
              <w:rPr>
                <w:rFonts w:ascii="Arial" w:eastAsia="Calibri" w:hAnsi="Arial" w:cs="Arial"/>
                <w:b/>
                <w:lang w:eastAsia="en-US"/>
              </w:rPr>
            </w:pPr>
            <w:r w:rsidRPr="00DA1D2E">
              <w:rPr>
                <w:rFonts w:ascii="Arial" w:eastAsia="Calibri" w:hAnsi="Arial" w:cs="Arial"/>
                <w:b/>
                <w:lang w:eastAsia="en-US"/>
              </w:rPr>
              <w:lastRenderedPageBreak/>
              <w:t>Experiencia laboral</w:t>
            </w:r>
          </w:p>
        </w:tc>
        <w:tc>
          <w:tcPr>
            <w:tcW w:w="5983" w:type="dxa"/>
            <w:shd w:val="clear" w:color="auto" w:fill="auto"/>
            <w:vAlign w:val="center"/>
          </w:tcPr>
          <w:p w:rsidR="000E794D" w:rsidRPr="00DA1D2E" w:rsidRDefault="000E794D" w:rsidP="00FB61EF">
            <w:pPr>
              <w:ind w:left="343"/>
              <w:jc w:val="both"/>
              <w:rPr>
                <w:rFonts w:ascii="Arial" w:hAnsi="Arial" w:cs="Arial"/>
                <w:b/>
                <w:lang w:val="es-MX"/>
              </w:rPr>
            </w:pPr>
            <w:r w:rsidRPr="00DA1D2E">
              <w:rPr>
                <w:rFonts w:ascii="Arial" w:hAnsi="Arial" w:cs="Arial"/>
                <w:b/>
                <w:lang w:val="es-MX"/>
              </w:rPr>
              <w:t>EXPERIENCIA GENERAL:</w:t>
            </w:r>
          </w:p>
          <w:p w:rsidR="000E794D" w:rsidRPr="00DA1D2E" w:rsidRDefault="000E794D" w:rsidP="000E794D">
            <w:pPr>
              <w:numPr>
                <w:ilvl w:val="0"/>
                <w:numId w:val="19"/>
              </w:numPr>
              <w:tabs>
                <w:tab w:val="clear" w:pos="720"/>
              </w:tabs>
              <w:suppressAutoHyphens w:val="0"/>
              <w:ind w:left="343" w:hanging="283"/>
              <w:jc w:val="both"/>
              <w:rPr>
                <w:rFonts w:ascii="Arial" w:hAnsi="Arial" w:cs="Arial"/>
                <w:lang w:val="es-MX"/>
              </w:rPr>
            </w:pPr>
            <w:r w:rsidRPr="00DA1D2E">
              <w:rPr>
                <w:rFonts w:ascii="Arial" w:hAnsi="Arial" w:cs="Arial"/>
                <w:lang w:val="es-MX"/>
              </w:rPr>
              <w:t xml:space="preserve">Acreditar experiencia laboral mínima de tres (03) años (incluyendo el SERUMS) </w:t>
            </w:r>
            <w:r w:rsidRPr="00DA1D2E">
              <w:rPr>
                <w:rFonts w:ascii="Arial" w:hAnsi="Arial" w:cs="Arial"/>
                <w:b/>
                <w:lang w:val="es-MX"/>
              </w:rPr>
              <w:t>(Indispensable).</w:t>
            </w:r>
          </w:p>
          <w:p w:rsidR="000E794D" w:rsidRPr="00DA1D2E" w:rsidRDefault="000E794D" w:rsidP="00FB61EF">
            <w:pPr>
              <w:ind w:left="343"/>
              <w:jc w:val="both"/>
              <w:rPr>
                <w:rFonts w:ascii="Arial" w:hAnsi="Arial" w:cs="Arial"/>
                <w:b/>
                <w:lang w:val="es-MX"/>
              </w:rPr>
            </w:pPr>
            <w:r w:rsidRPr="00DA1D2E">
              <w:rPr>
                <w:rFonts w:ascii="Arial" w:hAnsi="Arial" w:cs="Arial"/>
                <w:b/>
                <w:lang w:val="es-MX"/>
              </w:rPr>
              <w:t>EXPERIENCIA ESPECÍFICA:</w:t>
            </w:r>
          </w:p>
          <w:p w:rsidR="000E794D" w:rsidRPr="00DA1D2E" w:rsidRDefault="000E794D" w:rsidP="000E794D">
            <w:pPr>
              <w:numPr>
                <w:ilvl w:val="0"/>
                <w:numId w:val="19"/>
              </w:numPr>
              <w:tabs>
                <w:tab w:val="clear" w:pos="720"/>
              </w:tabs>
              <w:suppressAutoHyphens w:val="0"/>
              <w:ind w:left="343" w:hanging="283"/>
              <w:jc w:val="both"/>
              <w:rPr>
                <w:rFonts w:ascii="Arial" w:hAnsi="Arial" w:cs="Arial"/>
                <w:lang w:val="es-MX"/>
              </w:rPr>
            </w:pPr>
            <w:r w:rsidRPr="00DA1D2E">
              <w:rPr>
                <w:rFonts w:ascii="Arial" w:hAnsi="Arial" w:cs="Arial"/>
                <w:lang w:val="es-MX"/>
              </w:rPr>
              <w:t xml:space="preserve">Acreditar un (01) año en el desempeño de funciones afines a la profesión, con posterioridad a la obtención del Título Profesional, excluyendo el SERUMS </w:t>
            </w:r>
            <w:r w:rsidRPr="00DA1D2E">
              <w:rPr>
                <w:rFonts w:ascii="Arial" w:hAnsi="Arial" w:cs="Arial"/>
                <w:b/>
                <w:lang w:val="es-MX"/>
              </w:rPr>
              <w:t>(Indispensable).</w:t>
            </w:r>
          </w:p>
          <w:p w:rsidR="000E794D" w:rsidRPr="00DA1D2E" w:rsidRDefault="000E794D" w:rsidP="000E794D">
            <w:pPr>
              <w:numPr>
                <w:ilvl w:val="0"/>
                <w:numId w:val="19"/>
              </w:numPr>
              <w:tabs>
                <w:tab w:val="clear" w:pos="720"/>
              </w:tabs>
              <w:suppressAutoHyphens w:val="0"/>
              <w:ind w:left="343" w:hanging="283"/>
              <w:jc w:val="both"/>
              <w:rPr>
                <w:rFonts w:ascii="Arial" w:hAnsi="Arial" w:cs="Arial"/>
                <w:lang w:val="es-MX"/>
              </w:rPr>
            </w:pPr>
            <w:r w:rsidRPr="00DA1D2E">
              <w:rPr>
                <w:rFonts w:ascii="Arial" w:hAnsi="Arial" w:cs="Arial"/>
              </w:rPr>
              <w:t xml:space="preserve">Acreditar tres (03) años de experiencia laboral en la especialidad requerida, incluyendo el </w:t>
            </w:r>
            <w:proofErr w:type="spellStart"/>
            <w:r w:rsidRPr="00DA1D2E">
              <w:rPr>
                <w:rFonts w:ascii="Arial" w:hAnsi="Arial" w:cs="Arial"/>
              </w:rPr>
              <w:t>Residentado</w:t>
            </w:r>
            <w:proofErr w:type="spellEnd"/>
            <w:r w:rsidRPr="00DA1D2E">
              <w:rPr>
                <w:rFonts w:ascii="Arial" w:hAnsi="Arial" w:cs="Arial"/>
              </w:rPr>
              <w:t xml:space="preserve"> Médico </w:t>
            </w:r>
            <w:r w:rsidRPr="00DA1D2E">
              <w:rPr>
                <w:rFonts w:ascii="Arial" w:hAnsi="Arial" w:cs="Arial"/>
                <w:b/>
                <w:bCs/>
              </w:rPr>
              <w:t>(Indispensable).</w:t>
            </w:r>
            <w:r w:rsidRPr="00DA1D2E">
              <w:rPr>
                <w:rFonts w:ascii="Arial" w:hAnsi="Arial" w:cs="Arial"/>
              </w:rPr>
              <w:t xml:space="preserve"> </w:t>
            </w:r>
          </w:p>
          <w:p w:rsidR="000E794D" w:rsidRPr="00DA1D2E" w:rsidRDefault="000E794D" w:rsidP="00FB61EF">
            <w:pPr>
              <w:tabs>
                <w:tab w:val="left" w:pos="252"/>
              </w:tabs>
              <w:ind w:left="485" w:hanging="233"/>
              <w:jc w:val="both"/>
              <w:rPr>
                <w:rFonts w:ascii="Arial" w:hAnsi="Arial" w:cs="Arial"/>
                <w:b/>
                <w:lang w:val="es-MX"/>
              </w:rPr>
            </w:pPr>
            <w:r w:rsidRPr="00DA1D2E">
              <w:rPr>
                <w:rFonts w:ascii="Arial" w:hAnsi="Arial" w:cs="Arial"/>
                <w:b/>
                <w:lang w:val="es-MX"/>
              </w:rPr>
              <w:t xml:space="preserve">  EXPERIENCIA EN EL SECTOR PÚBLICO:</w:t>
            </w:r>
          </w:p>
          <w:p w:rsidR="000E794D" w:rsidRPr="00DA1D2E" w:rsidRDefault="000E794D" w:rsidP="000E794D">
            <w:pPr>
              <w:numPr>
                <w:ilvl w:val="0"/>
                <w:numId w:val="19"/>
              </w:numPr>
              <w:tabs>
                <w:tab w:val="clear" w:pos="720"/>
              </w:tabs>
              <w:suppressAutoHyphens w:val="0"/>
              <w:ind w:left="343" w:hanging="283"/>
              <w:jc w:val="both"/>
              <w:rPr>
                <w:rFonts w:ascii="Arial" w:hAnsi="Arial" w:cs="Arial"/>
                <w:lang w:val="es-MX"/>
              </w:rPr>
            </w:pPr>
            <w:r w:rsidRPr="00DA1D2E">
              <w:rPr>
                <w:rFonts w:ascii="Arial" w:hAnsi="Arial" w:cs="Arial"/>
                <w:lang w:val="es-MX"/>
              </w:rPr>
              <w:t xml:space="preserve">Acreditar un (01) año SERUMS </w:t>
            </w:r>
            <w:r w:rsidRPr="00DA1D2E">
              <w:rPr>
                <w:rFonts w:ascii="Arial" w:hAnsi="Arial" w:cs="Arial"/>
                <w:b/>
                <w:lang w:val="es-MX"/>
              </w:rPr>
              <w:t>(Indispensable).</w:t>
            </w:r>
          </w:p>
          <w:p w:rsidR="000E794D" w:rsidRPr="00DA1D2E" w:rsidRDefault="000E794D" w:rsidP="00FB61EF">
            <w:pPr>
              <w:suppressAutoHyphens w:val="0"/>
              <w:ind w:left="343"/>
              <w:jc w:val="both"/>
              <w:rPr>
                <w:rFonts w:ascii="Arial" w:hAnsi="Arial" w:cs="Arial"/>
              </w:rPr>
            </w:pPr>
          </w:p>
          <w:p w:rsidR="000E794D" w:rsidRPr="00DA1D2E" w:rsidRDefault="000E794D" w:rsidP="00FB61EF">
            <w:pPr>
              <w:suppressAutoHyphens w:val="0"/>
              <w:ind w:left="37"/>
              <w:jc w:val="both"/>
              <w:rPr>
                <w:rFonts w:ascii="Arial" w:hAnsi="Arial" w:cs="Arial"/>
                <w:lang w:val="es-MX"/>
              </w:rPr>
            </w:pPr>
            <w:r w:rsidRPr="00DA1D2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E794D" w:rsidRPr="00DA1D2E" w:rsidRDefault="000E794D" w:rsidP="00FB61EF">
            <w:pPr>
              <w:suppressAutoHyphens w:val="0"/>
              <w:ind w:left="37"/>
              <w:jc w:val="both"/>
              <w:rPr>
                <w:rFonts w:ascii="Arial" w:hAnsi="Arial" w:cs="Arial"/>
                <w:lang w:val="es-MX"/>
              </w:rPr>
            </w:pPr>
            <w:r w:rsidRPr="00DA1D2E">
              <w:rPr>
                <w:rFonts w:ascii="Arial" w:hAnsi="Arial" w:cs="Arial"/>
              </w:rPr>
              <w:t>No se considerará como experiencia laboral: Trabajos Ad Honorem, en domicilio, ni Pasantías.</w:t>
            </w:r>
          </w:p>
        </w:tc>
      </w:tr>
      <w:tr w:rsidR="000E794D" w:rsidRPr="00DA1D2E" w:rsidTr="00C42C65">
        <w:tc>
          <w:tcPr>
            <w:tcW w:w="2409" w:type="dxa"/>
            <w:shd w:val="clear" w:color="auto" w:fill="auto"/>
            <w:vAlign w:val="center"/>
          </w:tcPr>
          <w:p w:rsidR="000E794D" w:rsidRPr="00DA1D2E" w:rsidRDefault="000E794D" w:rsidP="00FB61EF">
            <w:pPr>
              <w:jc w:val="center"/>
              <w:rPr>
                <w:rFonts w:ascii="Arial" w:eastAsia="Calibri" w:hAnsi="Arial" w:cs="Arial"/>
                <w:b/>
                <w:lang w:eastAsia="en-US"/>
              </w:rPr>
            </w:pPr>
            <w:r w:rsidRPr="00DA1D2E">
              <w:rPr>
                <w:rFonts w:ascii="Arial" w:eastAsia="Calibri" w:hAnsi="Arial" w:cs="Arial"/>
                <w:b/>
                <w:lang w:eastAsia="en-US"/>
              </w:rPr>
              <w:t>Capacitación</w:t>
            </w:r>
          </w:p>
        </w:tc>
        <w:tc>
          <w:tcPr>
            <w:tcW w:w="5983" w:type="dxa"/>
            <w:shd w:val="clear" w:color="auto" w:fill="auto"/>
            <w:vAlign w:val="center"/>
          </w:tcPr>
          <w:p w:rsidR="000E794D" w:rsidRPr="00DA1D2E" w:rsidRDefault="000E794D" w:rsidP="000E794D">
            <w:pPr>
              <w:numPr>
                <w:ilvl w:val="0"/>
                <w:numId w:val="23"/>
              </w:numPr>
              <w:suppressAutoHyphens w:val="0"/>
              <w:jc w:val="both"/>
              <w:rPr>
                <w:rFonts w:ascii="Arial" w:hAnsi="Arial" w:cs="Arial"/>
                <w:b/>
                <w:lang w:val="es-PE"/>
              </w:rPr>
            </w:pPr>
            <w:r w:rsidRPr="00DA1D2E">
              <w:rPr>
                <w:rFonts w:ascii="Arial" w:hAnsi="Arial" w:cs="Arial"/>
                <w:lang w:val="es-MX"/>
              </w:rPr>
              <w:t xml:space="preserve">Acreditar actividades de capacitación y/o actualización profesional afines al servicio convocado, como mínimo de 51 horas o 03 créditos, realizadas a partir del año 2012 a la fecha </w:t>
            </w:r>
            <w:r w:rsidRPr="00DA1D2E">
              <w:rPr>
                <w:rFonts w:ascii="Arial" w:hAnsi="Arial" w:cs="Arial"/>
                <w:b/>
                <w:lang w:val="es-MX"/>
              </w:rPr>
              <w:t>(Indispensable).</w:t>
            </w:r>
          </w:p>
          <w:p w:rsidR="000E794D" w:rsidRPr="00DA1D2E" w:rsidRDefault="000E794D" w:rsidP="000E794D">
            <w:pPr>
              <w:numPr>
                <w:ilvl w:val="0"/>
                <w:numId w:val="23"/>
              </w:numPr>
              <w:suppressAutoHyphens w:val="0"/>
              <w:jc w:val="both"/>
              <w:rPr>
                <w:rFonts w:ascii="Arial" w:hAnsi="Arial" w:cs="Arial"/>
                <w:b/>
                <w:lang w:val="es-PE"/>
              </w:rPr>
            </w:pPr>
            <w:r w:rsidRPr="00DA1D2E">
              <w:rPr>
                <w:rFonts w:ascii="Arial" w:hAnsi="Arial" w:cs="Arial"/>
              </w:rPr>
              <w:t>Acreditar capacitación y/o actividades de actualización afines a la especialidad mé</w:t>
            </w:r>
            <w:r>
              <w:rPr>
                <w:rFonts w:ascii="Arial" w:hAnsi="Arial" w:cs="Arial"/>
              </w:rPr>
              <w:t xml:space="preserve">dica convocada, como mínimo de </w:t>
            </w:r>
            <w:r w:rsidRPr="00E04E12">
              <w:rPr>
                <w:rFonts w:ascii="Arial" w:hAnsi="Arial" w:cs="Arial"/>
              </w:rPr>
              <w:t>100</w:t>
            </w:r>
            <w:r w:rsidRPr="00DA1D2E">
              <w:rPr>
                <w:rFonts w:ascii="Arial" w:hAnsi="Arial" w:cs="Arial"/>
              </w:rPr>
              <w:t xml:space="preserve"> horas, a partir del año 2012 a la fecha </w:t>
            </w:r>
            <w:r w:rsidRPr="00DA1D2E">
              <w:rPr>
                <w:rFonts w:ascii="Arial" w:hAnsi="Arial" w:cs="Arial"/>
                <w:b/>
                <w:bCs/>
              </w:rPr>
              <w:t>(Indispensable)</w:t>
            </w:r>
          </w:p>
        </w:tc>
      </w:tr>
      <w:tr w:rsidR="000E794D" w:rsidRPr="00DA1D2E" w:rsidTr="00C42C65">
        <w:tc>
          <w:tcPr>
            <w:tcW w:w="2409" w:type="dxa"/>
            <w:shd w:val="clear" w:color="auto" w:fill="auto"/>
            <w:vAlign w:val="center"/>
          </w:tcPr>
          <w:p w:rsidR="000E794D" w:rsidRPr="00DA1D2E" w:rsidRDefault="000E794D" w:rsidP="00FB61EF">
            <w:pPr>
              <w:jc w:val="center"/>
              <w:rPr>
                <w:rFonts w:ascii="Arial" w:eastAsia="Calibri" w:hAnsi="Arial" w:cs="Arial"/>
                <w:b/>
                <w:lang w:eastAsia="en-US"/>
              </w:rPr>
            </w:pPr>
            <w:r w:rsidRPr="00DA1D2E">
              <w:rPr>
                <w:rFonts w:ascii="Arial" w:eastAsia="Calibri" w:hAnsi="Arial" w:cs="Arial"/>
                <w:b/>
                <w:lang w:eastAsia="en-US"/>
              </w:rPr>
              <w:t>Conocimientos complementarios para el puesto y/o cargo</w:t>
            </w:r>
          </w:p>
        </w:tc>
        <w:tc>
          <w:tcPr>
            <w:tcW w:w="5983" w:type="dxa"/>
            <w:shd w:val="clear" w:color="auto" w:fill="auto"/>
            <w:vAlign w:val="center"/>
          </w:tcPr>
          <w:p w:rsidR="000E794D" w:rsidRPr="00DA1D2E" w:rsidRDefault="000E794D" w:rsidP="000E794D">
            <w:pPr>
              <w:numPr>
                <w:ilvl w:val="0"/>
                <w:numId w:val="24"/>
              </w:numPr>
              <w:suppressAutoHyphens w:val="0"/>
              <w:jc w:val="both"/>
              <w:rPr>
                <w:rFonts w:ascii="Arial" w:hAnsi="Arial" w:cs="Arial"/>
              </w:rPr>
            </w:pPr>
            <w:r w:rsidRPr="00DA1D2E">
              <w:rPr>
                <w:rFonts w:ascii="Arial" w:hAnsi="Arial" w:cs="Arial"/>
              </w:rPr>
              <w:t xml:space="preserve">Manejo de Ofimática: Word, Excel, </w:t>
            </w:r>
            <w:proofErr w:type="spellStart"/>
            <w:r w:rsidRPr="00DA1D2E">
              <w:rPr>
                <w:rFonts w:ascii="Arial" w:hAnsi="Arial" w:cs="Arial"/>
              </w:rPr>
              <w:t>Power</w:t>
            </w:r>
            <w:proofErr w:type="spellEnd"/>
            <w:r w:rsidRPr="00DA1D2E">
              <w:rPr>
                <w:rFonts w:ascii="Arial" w:hAnsi="Arial" w:cs="Arial"/>
              </w:rPr>
              <w:t xml:space="preserve"> Point, Internet a nivel Básico </w:t>
            </w:r>
            <w:r w:rsidRPr="00DA1D2E">
              <w:rPr>
                <w:rFonts w:ascii="Arial" w:hAnsi="Arial" w:cs="Arial"/>
                <w:b/>
              </w:rPr>
              <w:t>(Indispensable).</w:t>
            </w:r>
          </w:p>
          <w:p w:rsidR="000E794D" w:rsidRPr="00DA1D2E" w:rsidRDefault="000E794D" w:rsidP="000E794D">
            <w:pPr>
              <w:numPr>
                <w:ilvl w:val="0"/>
                <w:numId w:val="24"/>
              </w:numPr>
              <w:suppressAutoHyphens w:val="0"/>
              <w:jc w:val="both"/>
              <w:rPr>
                <w:rFonts w:ascii="Arial" w:hAnsi="Arial" w:cs="Arial"/>
              </w:rPr>
            </w:pPr>
            <w:r w:rsidRPr="00DA1D2E">
              <w:rPr>
                <w:rFonts w:ascii="Arial" w:hAnsi="Arial" w:cs="Arial"/>
              </w:rPr>
              <w:t xml:space="preserve">Manejo de Idioma Inglés a nivel básico </w:t>
            </w:r>
            <w:r w:rsidRPr="00DA1D2E">
              <w:rPr>
                <w:rFonts w:ascii="Arial" w:hAnsi="Arial" w:cs="Arial"/>
                <w:b/>
              </w:rPr>
              <w:t>(Indispensable).</w:t>
            </w:r>
          </w:p>
        </w:tc>
      </w:tr>
      <w:tr w:rsidR="000E794D" w:rsidRPr="00DA1D2E" w:rsidTr="00C42C65">
        <w:trPr>
          <w:trHeight w:val="180"/>
        </w:trPr>
        <w:tc>
          <w:tcPr>
            <w:tcW w:w="2409" w:type="dxa"/>
            <w:shd w:val="clear" w:color="auto" w:fill="auto"/>
            <w:vAlign w:val="center"/>
          </w:tcPr>
          <w:p w:rsidR="000E794D" w:rsidRPr="00DA1D2E" w:rsidRDefault="000E794D" w:rsidP="00FB61EF">
            <w:pPr>
              <w:jc w:val="center"/>
              <w:rPr>
                <w:rFonts w:ascii="Arial" w:hAnsi="Arial" w:cs="Arial"/>
                <w:b/>
              </w:rPr>
            </w:pPr>
            <w:r w:rsidRPr="00DA1D2E">
              <w:rPr>
                <w:rFonts w:ascii="Arial" w:hAnsi="Arial" w:cs="Arial"/>
                <w:b/>
              </w:rPr>
              <w:t>Habilidades o Competencias</w:t>
            </w:r>
          </w:p>
        </w:tc>
        <w:tc>
          <w:tcPr>
            <w:tcW w:w="5983" w:type="dxa"/>
            <w:shd w:val="clear" w:color="auto" w:fill="auto"/>
          </w:tcPr>
          <w:p w:rsidR="000E794D" w:rsidRPr="00DA1D2E" w:rsidRDefault="000E794D" w:rsidP="006F3F73">
            <w:pPr>
              <w:ind w:left="59"/>
              <w:jc w:val="both"/>
              <w:rPr>
                <w:rFonts w:ascii="Arial" w:hAnsi="Arial" w:cs="Arial"/>
              </w:rPr>
            </w:pPr>
            <w:r w:rsidRPr="00DA1D2E">
              <w:rPr>
                <w:rFonts w:ascii="Arial" w:hAnsi="Arial" w:cs="Arial"/>
                <w:b/>
                <w:bCs/>
              </w:rPr>
              <w:t>COMPETENCIAS GENÉRICAS:</w:t>
            </w:r>
            <w:r w:rsidRPr="00DA1D2E">
              <w:rPr>
                <w:rFonts w:ascii="Arial" w:hAnsi="Arial" w:cs="Arial"/>
              </w:rPr>
              <w:t xml:space="preserve"> </w:t>
            </w:r>
          </w:p>
          <w:p w:rsidR="000E794D" w:rsidRPr="00DA1D2E" w:rsidRDefault="000E794D" w:rsidP="006F3F73">
            <w:pPr>
              <w:ind w:left="59"/>
              <w:jc w:val="both"/>
              <w:rPr>
                <w:rFonts w:ascii="Arial" w:hAnsi="Arial" w:cs="Arial"/>
              </w:rPr>
            </w:pPr>
            <w:r w:rsidRPr="00DA1D2E">
              <w:rPr>
                <w:rFonts w:ascii="Arial" w:hAnsi="Arial" w:cs="Arial"/>
              </w:rPr>
              <w:t>Actitud de servicio, ética e integridad, compromiso y responsabilidad, orientación a resultados, trabajo en equipo.</w:t>
            </w:r>
          </w:p>
          <w:p w:rsidR="000E794D" w:rsidRPr="00DA1D2E" w:rsidRDefault="000E794D" w:rsidP="006F3F73">
            <w:pPr>
              <w:ind w:left="59"/>
              <w:jc w:val="both"/>
              <w:rPr>
                <w:rFonts w:ascii="Arial" w:hAnsi="Arial" w:cs="Arial"/>
              </w:rPr>
            </w:pPr>
            <w:r w:rsidRPr="00DA1D2E">
              <w:rPr>
                <w:rFonts w:ascii="Arial" w:hAnsi="Arial" w:cs="Arial"/>
                <w:b/>
                <w:bCs/>
              </w:rPr>
              <w:t>COMPETENCIAS ESPECÍFICAS:</w:t>
            </w:r>
            <w:r w:rsidRPr="00DA1D2E">
              <w:rPr>
                <w:rFonts w:ascii="Arial" w:hAnsi="Arial" w:cs="Arial"/>
              </w:rPr>
              <w:t xml:space="preserve"> </w:t>
            </w:r>
          </w:p>
          <w:p w:rsidR="000E794D" w:rsidRPr="00DA1D2E" w:rsidRDefault="000E794D" w:rsidP="006F3F73">
            <w:pPr>
              <w:ind w:left="59"/>
              <w:jc w:val="both"/>
              <w:rPr>
                <w:rFonts w:ascii="Arial" w:hAnsi="Arial" w:cs="Arial"/>
              </w:rPr>
            </w:pPr>
            <w:r w:rsidRPr="00DA1D2E">
              <w:rPr>
                <w:rFonts w:ascii="Arial" w:hAnsi="Arial" w:cs="Arial"/>
              </w:rPr>
              <w:t>Pensamiento estratégico, comunicación efectiva, planificación y organización, capacidad de análisis y capacidad de respuesta al cambio.</w:t>
            </w:r>
          </w:p>
        </w:tc>
      </w:tr>
      <w:tr w:rsidR="000E794D" w:rsidRPr="00DA1D2E" w:rsidTr="00C42C65">
        <w:trPr>
          <w:trHeight w:val="180"/>
        </w:trPr>
        <w:tc>
          <w:tcPr>
            <w:tcW w:w="2409" w:type="dxa"/>
            <w:shd w:val="clear" w:color="auto" w:fill="auto"/>
            <w:vAlign w:val="center"/>
          </w:tcPr>
          <w:p w:rsidR="000E794D" w:rsidRPr="00DA1D2E" w:rsidRDefault="000E794D" w:rsidP="00FB61EF">
            <w:pPr>
              <w:jc w:val="center"/>
              <w:rPr>
                <w:rFonts w:ascii="Arial" w:eastAsia="Calibri" w:hAnsi="Arial" w:cs="Arial"/>
                <w:b/>
                <w:lang w:eastAsia="en-US"/>
              </w:rPr>
            </w:pPr>
            <w:r w:rsidRPr="00DA1D2E">
              <w:rPr>
                <w:rFonts w:ascii="Arial" w:eastAsia="Calibri" w:hAnsi="Arial" w:cs="Arial"/>
                <w:b/>
                <w:lang w:eastAsia="en-US"/>
              </w:rPr>
              <w:t>Motivo de contratación</w:t>
            </w:r>
          </w:p>
        </w:tc>
        <w:tc>
          <w:tcPr>
            <w:tcW w:w="5983" w:type="dxa"/>
            <w:shd w:val="clear" w:color="auto" w:fill="auto"/>
            <w:vAlign w:val="center"/>
          </w:tcPr>
          <w:p w:rsidR="000E794D" w:rsidRPr="00DA1D2E" w:rsidRDefault="000E794D" w:rsidP="000E794D">
            <w:pPr>
              <w:numPr>
                <w:ilvl w:val="0"/>
                <w:numId w:val="24"/>
              </w:numPr>
              <w:suppressAutoHyphens w:val="0"/>
              <w:ind w:left="343" w:hanging="283"/>
              <w:jc w:val="both"/>
              <w:rPr>
                <w:rFonts w:ascii="Arial" w:hAnsi="Arial" w:cs="Arial"/>
              </w:rPr>
            </w:pPr>
            <w:r w:rsidRPr="00DA1D2E">
              <w:rPr>
                <w:rFonts w:ascii="Arial" w:hAnsi="Arial" w:cs="Arial"/>
              </w:rPr>
              <w:t>CAS Nuevo</w:t>
            </w:r>
          </w:p>
        </w:tc>
      </w:tr>
    </w:tbl>
    <w:p w:rsidR="000E794D" w:rsidRDefault="000E794D" w:rsidP="000E794D">
      <w:pPr>
        <w:jc w:val="both"/>
        <w:rPr>
          <w:rFonts w:ascii="Arial" w:hAnsi="Arial" w:cs="Arial"/>
          <w:sz w:val="16"/>
          <w:szCs w:val="16"/>
        </w:rPr>
      </w:pPr>
    </w:p>
    <w:p w:rsidR="006F3F73" w:rsidRDefault="006F3F73" w:rsidP="000E794D">
      <w:pPr>
        <w:jc w:val="both"/>
        <w:rPr>
          <w:rFonts w:ascii="Arial" w:hAnsi="Arial" w:cs="Arial"/>
          <w:sz w:val="16"/>
          <w:szCs w:val="16"/>
        </w:rPr>
      </w:pPr>
    </w:p>
    <w:p w:rsidR="006F3F73" w:rsidRPr="007D731A" w:rsidRDefault="006F3F73" w:rsidP="006F3F73">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 xml:space="preserve">  PSICOLOGO </w:t>
      </w:r>
      <w:r w:rsidRPr="007D731A">
        <w:rPr>
          <w:rFonts w:ascii="Arial" w:hAnsi="Arial" w:cs="Arial"/>
          <w:b/>
          <w:color w:val="000000" w:themeColor="text1"/>
          <w:sz w:val="20"/>
          <w:szCs w:val="20"/>
        </w:rPr>
        <w:t>(</w:t>
      </w:r>
      <w:r>
        <w:rPr>
          <w:rFonts w:ascii="Arial" w:hAnsi="Arial" w:cs="Arial"/>
          <w:b/>
          <w:color w:val="000000" w:themeColor="text1"/>
          <w:sz w:val="20"/>
          <w:szCs w:val="20"/>
        </w:rPr>
        <w:t>P2PS-002</w:t>
      </w:r>
      <w:r w:rsidRPr="007D731A">
        <w:rPr>
          <w:rFonts w:ascii="Arial" w:hAnsi="Arial" w:cs="Arial"/>
          <w:b/>
          <w:color w:val="000000" w:themeColor="text1"/>
          <w:sz w:val="20"/>
          <w:szCs w:val="20"/>
        </w:rPr>
        <w:t xml:space="preserve">) </w:t>
      </w:r>
    </w:p>
    <w:p w:rsidR="006F3F73" w:rsidRPr="007D731A" w:rsidRDefault="006F3F73" w:rsidP="006F3F73">
      <w:pPr>
        <w:pStyle w:val="Sinespaciado"/>
        <w:ind w:left="284"/>
        <w:rPr>
          <w:rFonts w:ascii="Arial" w:hAnsi="Arial" w:cs="Arial"/>
          <w:b/>
          <w:color w:val="000000" w:themeColor="text1"/>
          <w:sz w:val="20"/>
          <w:szCs w:val="20"/>
          <w:highlight w:val="yellow"/>
        </w:rPr>
      </w:pPr>
    </w:p>
    <w:tbl>
      <w:tblPr>
        <w:tblW w:w="8364" w:type="dxa"/>
        <w:tblInd w:w="562" w:type="dxa"/>
        <w:tblLayout w:type="fixed"/>
        <w:tblLook w:val="0000" w:firstRow="0" w:lastRow="0" w:firstColumn="0" w:lastColumn="0" w:noHBand="0" w:noVBand="0"/>
      </w:tblPr>
      <w:tblGrid>
        <w:gridCol w:w="2350"/>
        <w:gridCol w:w="6014"/>
      </w:tblGrid>
      <w:tr w:rsidR="006F3F73" w:rsidRPr="001C2690" w:rsidTr="006F3F73">
        <w:trPr>
          <w:trHeight w:val="314"/>
        </w:trPr>
        <w:tc>
          <w:tcPr>
            <w:tcW w:w="2350" w:type="dxa"/>
            <w:tcBorders>
              <w:top w:val="single" w:sz="4" w:space="0" w:color="000000"/>
              <w:left w:val="single" w:sz="4" w:space="0" w:color="000000"/>
              <w:bottom w:val="single" w:sz="4" w:space="0" w:color="000000"/>
            </w:tcBorders>
            <w:shd w:val="clear" w:color="auto" w:fill="BFBFBF" w:themeFill="background1" w:themeFillShade="BF"/>
            <w:vAlign w:val="center"/>
          </w:tcPr>
          <w:p w:rsidR="006F3F73" w:rsidRPr="001C2690" w:rsidRDefault="006F3F73" w:rsidP="00FB61EF">
            <w:pPr>
              <w:snapToGrid w:val="0"/>
              <w:jc w:val="center"/>
              <w:rPr>
                <w:rFonts w:ascii="Arial" w:hAnsi="Arial" w:cs="Arial"/>
                <w:b/>
                <w:color w:val="000000"/>
                <w:lang w:val="es-MX"/>
              </w:rPr>
            </w:pPr>
            <w:r w:rsidRPr="001C2690">
              <w:rPr>
                <w:rFonts w:ascii="Arial" w:hAnsi="Arial" w:cs="Arial"/>
                <w:b/>
                <w:color w:val="000000"/>
                <w:lang w:val="es-MX"/>
              </w:rPr>
              <w:t>REQUISITOS ESPECÍFICOS</w:t>
            </w:r>
          </w:p>
        </w:tc>
        <w:tc>
          <w:tcPr>
            <w:tcW w:w="60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F3F73" w:rsidRPr="001C2690" w:rsidRDefault="006F3F73" w:rsidP="00FB61EF">
            <w:pPr>
              <w:snapToGrid w:val="0"/>
              <w:jc w:val="center"/>
              <w:rPr>
                <w:rFonts w:ascii="Arial" w:hAnsi="Arial" w:cs="Arial"/>
                <w:b/>
                <w:color w:val="000000"/>
                <w:lang w:val="es-MX"/>
              </w:rPr>
            </w:pPr>
            <w:r w:rsidRPr="001C2690">
              <w:rPr>
                <w:rFonts w:ascii="Arial" w:hAnsi="Arial" w:cs="Arial"/>
                <w:b/>
                <w:color w:val="000000"/>
                <w:lang w:val="es-MX"/>
              </w:rPr>
              <w:t>DETALLE</w:t>
            </w:r>
          </w:p>
        </w:tc>
      </w:tr>
      <w:tr w:rsidR="006F3F73" w:rsidRPr="001C2690" w:rsidTr="006F3F73">
        <w:tc>
          <w:tcPr>
            <w:tcW w:w="2350" w:type="dxa"/>
            <w:tcBorders>
              <w:top w:val="single" w:sz="4" w:space="0" w:color="000000"/>
              <w:left w:val="single" w:sz="4" w:space="0" w:color="000000"/>
              <w:bottom w:val="single" w:sz="4" w:space="0" w:color="000000"/>
            </w:tcBorders>
            <w:shd w:val="clear" w:color="auto" w:fill="auto"/>
            <w:vAlign w:val="center"/>
          </w:tcPr>
          <w:p w:rsidR="006F3F73" w:rsidRPr="001C2690" w:rsidRDefault="006F3F73" w:rsidP="00FB61EF">
            <w:pPr>
              <w:tabs>
                <w:tab w:val="left" w:pos="2772"/>
              </w:tabs>
              <w:snapToGrid w:val="0"/>
              <w:jc w:val="center"/>
              <w:rPr>
                <w:rFonts w:ascii="Arial" w:hAnsi="Arial" w:cs="Arial"/>
                <w:b/>
                <w:color w:val="000000"/>
                <w:lang w:val="es-MX"/>
              </w:rPr>
            </w:pPr>
            <w:r w:rsidRPr="001C2690">
              <w:rPr>
                <w:rFonts w:ascii="Arial" w:hAnsi="Arial" w:cs="Arial"/>
                <w:b/>
                <w:color w:val="000000"/>
                <w:lang w:val="es-MX"/>
              </w:rPr>
              <w:t>Formación General</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6F3F73" w:rsidRPr="0064381B" w:rsidRDefault="006F3F73" w:rsidP="006F3F73">
            <w:pPr>
              <w:pStyle w:val="Prrafodelista3"/>
              <w:numPr>
                <w:ilvl w:val="0"/>
                <w:numId w:val="26"/>
              </w:numPr>
              <w:spacing w:after="0" w:line="100" w:lineRule="atLeast"/>
              <w:ind w:left="207" w:hanging="207"/>
              <w:jc w:val="both"/>
              <w:rPr>
                <w:rFonts w:ascii="Arial" w:hAnsi="Arial" w:cs="Arial"/>
                <w:b/>
                <w:sz w:val="20"/>
                <w:szCs w:val="18"/>
                <w:lang w:val="es-MX"/>
              </w:rPr>
            </w:pPr>
            <w:r w:rsidRPr="0064381B">
              <w:rPr>
                <w:rFonts w:ascii="Arial" w:hAnsi="Arial" w:cs="Arial"/>
                <w:sz w:val="20"/>
                <w:szCs w:val="18"/>
                <w:lang w:val="es-MX"/>
              </w:rPr>
              <w:t xml:space="preserve">Presentar copia simple del Título Profesional Universitario en Psicología y Resolución del SERUMS correspondiente a la profesión. </w:t>
            </w:r>
            <w:r w:rsidRPr="0064381B">
              <w:rPr>
                <w:rFonts w:ascii="Arial" w:hAnsi="Arial" w:cs="Arial"/>
                <w:b/>
                <w:sz w:val="20"/>
                <w:szCs w:val="18"/>
                <w:lang w:val="es-MX"/>
              </w:rPr>
              <w:t>(Indispensables)</w:t>
            </w:r>
          </w:p>
          <w:p w:rsidR="006F3F73" w:rsidRPr="0064381B" w:rsidRDefault="006F3F73" w:rsidP="006F3F73">
            <w:pPr>
              <w:pStyle w:val="Prrafodelista3"/>
              <w:numPr>
                <w:ilvl w:val="0"/>
                <w:numId w:val="26"/>
              </w:numPr>
              <w:spacing w:after="0" w:line="100" w:lineRule="atLeast"/>
              <w:ind w:left="207" w:hanging="207"/>
              <w:jc w:val="both"/>
              <w:rPr>
                <w:rFonts w:ascii="Arial" w:hAnsi="Arial" w:cs="Arial"/>
                <w:b/>
                <w:sz w:val="20"/>
                <w:szCs w:val="18"/>
                <w:lang w:val="es-MX"/>
              </w:rPr>
            </w:pPr>
            <w:r w:rsidRPr="0064381B">
              <w:rPr>
                <w:rFonts w:ascii="Arial" w:hAnsi="Arial" w:cs="Arial"/>
                <w:sz w:val="20"/>
                <w:szCs w:val="18"/>
                <w:lang w:val="es-MX"/>
              </w:rPr>
              <w:t xml:space="preserve">Contar con diploma de colegiatura y habilidad profesional vigente. </w:t>
            </w:r>
            <w:r w:rsidRPr="0064381B">
              <w:rPr>
                <w:rFonts w:ascii="Arial" w:hAnsi="Arial" w:cs="Arial"/>
                <w:b/>
                <w:sz w:val="20"/>
                <w:szCs w:val="18"/>
                <w:lang w:val="es-MX"/>
              </w:rPr>
              <w:t>(Indispensable)</w:t>
            </w:r>
          </w:p>
        </w:tc>
      </w:tr>
      <w:tr w:rsidR="006F3F73" w:rsidRPr="001C2690" w:rsidTr="006F3F73">
        <w:tc>
          <w:tcPr>
            <w:tcW w:w="2350" w:type="dxa"/>
            <w:tcBorders>
              <w:top w:val="single" w:sz="4" w:space="0" w:color="000000"/>
              <w:left w:val="single" w:sz="4" w:space="0" w:color="000000"/>
              <w:bottom w:val="single" w:sz="4" w:space="0" w:color="000000"/>
            </w:tcBorders>
            <w:shd w:val="clear" w:color="auto" w:fill="auto"/>
            <w:vAlign w:val="center"/>
          </w:tcPr>
          <w:p w:rsidR="006F3F73" w:rsidRPr="001C2690" w:rsidRDefault="006F3F73" w:rsidP="00FB61EF">
            <w:pPr>
              <w:snapToGrid w:val="0"/>
              <w:jc w:val="center"/>
              <w:rPr>
                <w:rFonts w:ascii="Arial" w:hAnsi="Arial" w:cs="Arial"/>
                <w:b/>
                <w:color w:val="000000"/>
                <w:lang w:val="es-MX"/>
              </w:rPr>
            </w:pPr>
            <w:r w:rsidRPr="001C2690">
              <w:rPr>
                <w:rFonts w:ascii="Arial" w:hAnsi="Arial" w:cs="Arial"/>
                <w:b/>
                <w:color w:val="000000"/>
                <w:lang w:val="es-MX"/>
              </w:rPr>
              <w:t>Experiencia Laboral</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F73" w:rsidRPr="0064381B" w:rsidRDefault="006F3F73" w:rsidP="00FB61EF">
            <w:pPr>
              <w:jc w:val="both"/>
              <w:rPr>
                <w:rFonts w:ascii="Arial" w:hAnsi="Arial" w:cs="Arial"/>
                <w:b/>
                <w:szCs w:val="18"/>
                <w:lang w:val="es-MX"/>
              </w:rPr>
            </w:pPr>
            <w:r w:rsidRPr="0064381B">
              <w:rPr>
                <w:rFonts w:ascii="Arial" w:hAnsi="Arial" w:cs="Arial"/>
                <w:b/>
                <w:szCs w:val="18"/>
                <w:lang w:val="es-MX"/>
              </w:rPr>
              <w:t>EXPERIENCIA GENERAL:</w:t>
            </w:r>
          </w:p>
          <w:p w:rsidR="006F3F73" w:rsidRPr="0064381B" w:rsidRDefault="006F3F73" w:rsidP="006F3F73">
            <w:pPr>
              <w:pStyle w:val="Prrafodelista3"/>
              <w:numPr>
                <w:ilvl w:val="0"/>
                <w:numId w:val="26"/>
              </w:numPr>
              <w:tabs>
                <w:tab w:val="left" w:pos="166"/>
              </w:tabs>
              <w:spacing w:after="0" w:line="100" w:lineRule="atLeast"/>
              <w:ind w:left="210" w:hanging="210"/>
              <w:jc w:val="both"/>
              <w:rPr>
                <w:rFonts w:ascii="Arial" w:hAnsi="Arial" w:cs="Arial"/>
                <w:b/>
                <w:sz w:val="20"/>
                <w:szCs w:val="18"/>
                <w:lang w:val="es-MX"/>
              </w:rPr>
            </w:pPr>
            <w:r w:rsidRPr="0064381B">
              <w:rPr>
                <w:rFonts w:ascii="Arial" w:hAnsi="Arial" w:cs="Arial"/>
                <w:sz w:val="20"/>
                <w:szCs w:val="18"/>
                <w:lang w:val="es-MX"/>
              </w:rPr>
              <w:lastRenderedPageBreak/>
              <w:t>Acreditar experiencia laboral mínima de dos (02) años, incluyendo el SERUMS.</w:t>
            </w:r>
            <w:r w:rsidRPr="0064381B">
              <w:rPr>
                <w:rFonts w:ascii="Arial" w:hAnsi="Arial" w:cs="Arial"/>
                <w:b/>
                <w:sz w:val="20"/>
                <w:szCs w:val="18"/>
                <w:lang w:val="es-MX"/>
              </w:rPr>
              <w:t xml:space="preserve"> (Indispensable)</w:t>
            </w:r>
          </w:p>
          <w:p w:rsidR="006F3F73" w:rsidRPr="0064381B" w:rsidRDefault="006F3F73" w:rsidP="00FB61EF">
            <w:pPr>
              <w:jc w:val="both"/>
              <w:rPr>
                <w:rFonts w:ascii="Arial" w:hAnsi="Arial" w:cs="Arial"/>
                <w:b/>
                <w:szCs w:val="18"/>
                <w:lang w:val="es-MX"/>
              </w:rPr>
            </w:pPr>
            <w:r w:rsidRPr="0064381B">
              <w:rPr>
                <w:rFonts w:ascii="Arial" w:hAnsi="Arial" w:cs="Arial"/>
                <w:b/>
                <w:szCs w:val="18"/>
                <w:lang w:val="es-MX"/>
              </w:rPr>
              <w:t>EXPERIENCIA ESPECÍFICA:</w:t>
            </w:r>
          </w:p>
          <w:p w:rsidR="006F3F73" w:rsidRPr="0064381B" w:rsidRDefault="006F3F73" w:rsidP="006F3F73">
            <w:pPr>
              <w:pStyle w:val="Prrafodelista3"/>
              <w:numPr>
                <w:ilvl w:val="0"/>
                <w:numId w:val="26"/>
              </w:numPr>
              <w:spacing w:after="0" w:line="100" w:lineRule="atLeast"/>
              <w:ind w:left="207" w:hanging="207"/>
              <w:jc w:val="both"/>
              <w:rPr>
                <w:rFonts w:ascii="Arial" w:hAnsi="Arial" w:cs="Arial"/>
                <w:b/>
                <w:sz w:val="20"/>
                <w:szCs w:val="18"/>
                <w:lang w:val="es-MX"/>
              </w:rPr>
            </w:pPr>
            <w:r w:rsidRPr="0064381B">
              <w:rPr>
                <w:rFonts w:ascii="Arial" w:hAnsi="Arial" w:cs="Arial"/>
                <w:sz w:val="20"/>
                <w:szCs w:val="18"/>
                <w:lang w:val="es-MX"/>
              </w:rPr>
              <w:t xml:space="preserve">Acreditar un (01) año en el desempeño de funciones afines a la profesión y/o puesto, con posterioridad al Título Profesional, excluyendo el SERUMS. </w:t>
            </w:r>
            <w:r w:rsidRPr="0064381B">
              <w:rPr>
                <w:rFonts w:ascii="Arial" w:hAnsi="Arial" w:cs="Arial"/>
                <w:b/>
                <w:sz w:val="20"/>
                <w:szCs w:val="18"/>
                <w:lang w:val="es-MX"/>
              </w:rPr>
              <w:t>(Indispensable)</w:t>
            </w:r>
          </w:p>
          <w:p w:rsidR="006F3F73" w:rsidRPr="0064381B" w:rsidRDefault="006F3F73" w:rsidP="00FB61EF">
            <w:pPr>
              <w:jc w:val="both"/>
              <w:rPr>
                <w:rFonts w:ascii="Arial" w:hAnsi="Arial" w:cs="Arial"/>
                <w:b/>
                <w:szCs w:val="18"/>
                <w:lang w:val="es-MX"/>
              </w:rPr>
            </w:pPr>
            <w:r w:rsidRPr="0064381B">
              <w:rPr>
                <w:rFonts w:ascii="Arial" w:hAnsi="Arial" w:cs="Arial"/>
                <w:b/>
                <w:szCs w:val="18"/>
                <w:lang w:val="es-MX"/>
              </w:rPr>
              <w:t>EXPERIENCIA EN EL SECTOR PÚBLICO:</w:t>
            </w:r>
          </w:p>
          <w:p w:rsidR="006F3F73" w:rsidRPr="0064381B" w:rsidRDefault="006F3F73" w:rsidP="006F3F73">
            <w:pPr>
              <w:pStyle w:val="Prrafodelista3"/>
              <w:numPr>
                <w:ilvl w:val="0"/>
                <w:numId w:val="26"/>
              </w:numPr>
              <w:spacing w:after="0" w:line="100" w:lineRule="atLeast"/>
              <w:ind w:left="210" w:hanging="210"/>
              <w:jc w:val="both"/>
              <w:rPr>
                <w:rFonts w:ascii="Arial" w:hAnsi="Arial" w:cs="Arial"/>
                <w:b/>
                <w:sz w:val="20"/>
                <w:szCs w:val="18"/>
                <w:lang w:val="es-MX"/>
              </w:rPr>
            </w:pPr>
            <w:r w:rsidRPr="0064381B">
              <w:rPr>
                <w:rFonts w:ascii="Arial" w:hAnsi="Arial" w:cs="Arial"/>
                <w:sz w:val="20"/>
                <w:szCs w:val="18"/>
                <w:lang w:val="es-MX"/>
              </w:rPr>
              <w:t xml:space="preserve">Acreditar un (01) año de SERUMS. </w:t>
            </w:r>
            <w:r w:rsidRPr="0064381B">
              <w:rPr>
                <w:rFonts w:ascii="Arial" w:hAnsi="Arial" w:cs="Arial"/>
                <w:b/>
                <w:sz w:val="20"/>
                <w:szCs w:val="18"/>
                <w:lang w:val="es-MX"/>
              </w:rPr>
              <w:t>(Indispensable)</w:t>
            </w:r>
          </w:p>
          <w:p w:rsidR="006F3F73" w:rsidRPr="0064381B" w:rsidRDefault="006F3F73" w:rsidP="00FB61EF">
            <w:pPr>
              <w:pStyle w:val="Prrafodelista3"/>
              <w:spacing w:after="0" w:line="100" w:lineRule="atLeast"/>
              <w:ind w:left="210"/>
              <w:jc w:val="both"/>
              <w:rPr>
                <w:rFonts w:ascii="Arial" w:hAnsi="Arial" w:cs="Arial"/>
                <w:sz w:val="20"/>
                <w:szCs w:val="18"/>
              </w:rPr>
            </w:pPr>
            <w:r w:rsidRPr="0064381B">
              <w:rPr>
                <w:rFonts w:ascii="Arial" w:hAnsi="Arial" w:cs="Arial"/>
                <w:sz w:val="20"/>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F3F73" w:rsidRPr="0064381B" w:rsidRDefault="006F3F73" w:rsidP="00FB61EF">
            <w:pPr>
              <w:pStyle w:val="Prrafodelista3"/>
              <w:spacing w:after="0" w:line="100" w:lineRule="atLeast"/>
              <w:ind w:left="210"/>
              <w:jc w:val="both"/>
              <w:rPr>
                <w:rFonts w:ascii="Arial" w:hAnsi="Arial" w:cs="Arial"/>
                <w:sz w:val="20"/>
                <w:szCs w:val="18"/>
              </w:rPr>
            </w:pPr>
            <w:r w:rsidRPr="0064381B">
              <w:rPr>
                <w:rFonts w:ascii="Arial" w:hAnsi="Arial" w:cs="Arial"/>
                <w:sz w:val="20"/>
                <w:szCs w:val="18"/>
              </w:rPr>
              <w:t>No se considerará como experiencia laboral: Trabajos Ad Honorem, Pasantías ni prácticas.</w:t>
            </w:r>
          </w:p>
        </w:tc>
      </w:tr>
      <w:tr w:rsidR="006F3F73" w:rsidRPr="001C2690" w:rsidTr="006F3F73">
        <w:tc>
          <w:tcPr>
            <w:tcW w:w="2350" w:type="dxa"/>
            <w:tcBorders>
              <w:top w:val="single" w:sz="4" w:space="0" w:color="000000"/>
              <w:left w:val="single" w:sz="4" w:space="0" w:color="000000"/>
              <w:bottom w:val="single" w:sz="4" w:space="0" w:color="000000"/>
            </w:tcBorders>
            <w:shd w:val="clear" w:color="auto" w:fill="auto"/>
            <w:vAlign w:val="center"/>
          </w:tcPr>
          <w:p w:rsidR="006F3F73" w:rsidRPr="001C2690" w:rsidRDefault="006F3F73" w:rsidP="00FB61EF">
            <w:pPr>
              <w:snapToGrid w:val="0"/>
              <w:jc w:val="center"/>
              <w:rPr>
                <w:rFonts w:ascii="Arial" w:hAnsi="Arial" w:cs="Arial"/>
                <w:b/>
                <w:color w:val="000000"/>
                <w:lang w:val="es-MX"/>
              </w:rPr>
            </w:pPr>
            <w:r w:rsidRPr="001C2690">
              <w:rPr>
                <w:rFonts w:ascii="Arial" w:hAnsi="Arial" w:cs="Arial"/>
                <w:b/>
                <w:color w:val="000000"/>
                <w:lang w:val="es-MX"/>
              </w:rPr>
              <w:lastRenderedPageBreak/>
              <w:t>Capacitación</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F73" w:rsidRPr="0064381B" w:rsidRDefault="006F3F73" w:rsidP="006F3F73">
            <w:pPr>
              <w:pStyle w:val="Prrafodelista3"/>
              <w:numPr>
                <w:ilvl w:val="0"/>
                <w:numId w:val="26"/>
              </w:numPr>
              <w:spacing w:after="0" w:line="100" w:lineRule="atLeast"/>
              <w:ind w:left="207" w:hanging="207"/>
              <w:jc w:val="both"/>
              <w:rPr>
                <w:rFonts w:ascii="Arial" w:hAnsi="Arial" w:cs="Arial"/>
                <w:b/>
                <w:sz w:val="20"/>
                <w:szCs w:val="18"/>
                <w:lang w:val="es-MX"/>
              </w:rPr>
            </w:pPr>
            <w:r w:rsidRPr="0064381B">
              <w:rPr>
                <w:rFonts w:ascii="Arial" w:hAnsi="Arial" w:cs="Arial"/>
                <w:sz w:val="20"/>
                <w:szCs w:val="18"/>
                <w:lang w:val="es-MX"/>
              </w:rPr>
              <w:t xml:space="preserve">Acreditar capacitación o actividades de actualización afines a la profesión, como mínimo de 51 horas o 03 créditos, realizadas a partir del año 2012 a la fecha. </w:t>
            </w:r>
            <w:r w:rsidRPr="0064381B">
              <w:rPr>
                <w:rFonts w:ascii="Arial" w:hAnsi="Arial" w:cs="Arial"/>
                <w:b/>
                <w:sz w:val="20"/>
                <w:szCs w:val="18"/>
                <w:lang w:val="es-MX"/>
              </w:rPr>
              <w:t>(Indispensable)</w:t>
            </w:r>
          </w:p>
        </w:tc>
      </w:tr>
      <w:tr w:rsidR="006F3F73" w:rsidRPr="001C2690" w:rsidTr="006F3F73">
        <w:tc>
          <w:tcPr>
            <w:tcW w:w="2350" w:type="dxa"/>
            <w:tcBorders>
              <w:top w:val="single" w:sz="4" w:space="0" w:color="000000"/>
              <w:left w:val="single" w:sz="4" w:space="0" w:color="000000"/>
              <w:bottom w:val="single" w:sz="4" w:space="0" w:color="000000"/>
            </w:tcBorders>
            <w:shd w:val="clear" w:color="auto" w:fill="auto"/>
            <w:vAlign w:val="center"/>
          </w:tcPr>
          <w:p w:rsidR="006F3F73" w:rsidRPr="001C2690" w:rsidRDefault="006F3F73" w:rsidP="00FB61EF">
            <w:pPr>
              <w:snapToGrid w:val="0"/>
              <w:jc w:val="center"/>
              <w:rPr>
                <w:rFonts w:ascii="Arial" w:hAnsi="Arial" w:cs="Arial"/>
                <w:b/>
                <w:color w:val="000000"/>
                <w:lang w:val="es-MX"/>
              </w:rPr>
            </w:pPr>
            <w:r w:rsidRPr="001C2690">
              <w:rPr>
                <w:rFonts w:ascii="Arial" w:hAnsi="Arial" w:cs="Arial"/>
                <w:b/>
                <w:color w:val="000000"/>
                <w:lang w:val="es-MX"/>
              </w:rPr>
              <w:t>Conocimientos complementarios para el puesto o cargo</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F73" w:rsidRPr="0064381B" w:rsidRDefault="006F3F73" w:rsidP="006F3F73">
            <w:pPr>
              <w:pStyle w:val="Prrafodelista3"/>
              <w:numPr>
                <w:ilvl w:val="0"/>
                <w:numId w:val="26"/>
              </w:numPr>
              <w:spacing w:after="0" w:line="100" w:lineRule="atLeast"/>
              <w:ind w:left="207" w:hanging="207"/>
              <w:jc w:val="both"/>
              <w:rPr>
                <w:rFonts w:ascii="Arial" w:hAnsi="Arial" w:cs="Arial"/>
                <w:b/>
                <w:sz w:val="20"/>
                <w:szCs w:val="18"/>
                <w:lang w:val="es-MX"/>
              </w:rPr>
            </w:pPr>
            <w:r w:rsidRPr="0064381B">
              <w:rPr>
                <w:rFonts w:ascii="Arial" w:hAnsi="Arial" w:cs="Arial"/>
                <w:sz w:val="20"/>
                <w:szCs w:val="18"/>
                <w:lang w:val="es-MX"/>
              </w:rPr>
              <w:t xml:space="preserve">Manejo de Ofimática: Word, Excel, </w:t>
            </w:r>
            <w:proofErr w:type="spellStart"/>
            <w:r w:rsidRPr="0064381B">
              <w:rPr>
                <w:rFonts w:ascii="Arial" w:hAnsi="Arial" w:cs="Arial"/>
                <w:sz w:val="20"/>
                <w:szCs w:val="18"/>
                <w:lang w:val="es-MX"/>
              </w:rPr>
              <w:t>Power</w:t>
            </w:r>
            <w:proofErr w:type="spellEnd"/>
            <w:r w:rsidRPr="0064381B">
              <w:rPr>
                <w:rFonts w:ascii="Arial" w:hAnsi="Arial" w:cs="Arial"/>
                <w:sz w:val="20"/>
                <w:szCs w:val="18"/>
                <w:lang w:val="es-MX"/>
              </w:rPr>
              <w:t xml:space="preserve"> Point e Internet a nivel básico. </w:t>
            </w:r>
            <w:r w:rsidRPr="0064381B">
              <w:rPr>
                <w:rFonts w:ascii="Arial" w:hAnsi="Arial" w:cs="Arial"/>
                <w:b/>
                <w:sz w:val="20"/>
                <w:szCs w:val="18"/>
                <w:lang w:val="es-MX"/>
              </w:rPr>
              <w:t>(Indispensable)</w:t>
            </w:r>
          </w:p>
        </w:tc>
      </w:tr>
      <w:tr w:rsidR="006F3F73" w:rsidRPr="001C2690" w:rsidTr="006F3F73">
        <w:tc>
          <w:tcPr>
            <w:tcW w:w="2350" w:type="dxa"/>
            <w:tcBorders>
              <w:top w:val="single" w:sz="4" w:space="0" w:color="000000"/>
              <w:left w:val="single" w:sz="4" w:space="0" w:color="000000"/>
              <w:bottom w:val="single" w:sz="4" w:space="0" w:color="000000"/>
            </w:tcBorders>
            <w:shd w:val="clear" w:color="auto" w:fill="auto"/>
            <w:vAlign w:val="center"/>
          </w:tcPr>
          <w:p w:rsidR="006F3F73" w:rsidRPr="001C2690" w:rsidRDefault="006F3F73" w:rsidP="00FB61EF">
            <w:pPr>
              <w:snapToGrid w:val="0"/>
              <w:jc w:val="center"/>
              <w:rPr>
                <w:rFonts w:ascii="Arial" w:hAnsi="Arial" w:cs="Arial"/>
                <w:b/>
                <w:color w:val="000000"/>
                <w:lang w:val="es-MX"/>
              </w:rPr>
            </w:pPr>
            <w:r w:rsidRPr="001C2690">
              <w:rPr>
                <w:rFonts w:ascii="Arial" w:hAnsi="Arial" w:cs="Arial"/>
                <w:b/>
                <w:color w:val="000000"/>
                <w:lang w:val="es-MX"/>
              </w:rPr>
              <w:t xml:space="preserve">Habilidades o competencias </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F73" w:rsidRPr="00DA1D2E" w:rsidRDefault="006F3F73" w:rsidP="006F3F73">
            <w:pPr>
              <w:ind w:left="343" w:hanging="243"/>
              <w:jc w:val="both"/>
              <w:rPr>
                <w:rFonts w:ascii="Arial" w:hAnsi="Arial" w:cs="Arial"/>
              </w:rPr>
            </w:pPr>
            <w:r w:rsidRPr="00DA1D2E">
              <w:rPr>
                <w:rFonts w:ascii="Arial" w:hAnsi="Arial" w:cs="Arial"/>
                <w:b/>
                <w:bCs/>
              </w:rPr>
              <w:t>COMPETENCIAS GENÉRICAS:</w:t>
            </w:r>
            <w:r w:rsidRPr="00DA1D2E">
              <w:rPr>
                <w:rFonts w:ascii="Arial" w:hAnsi="Arial" w:cs="Arial"/>
              </w:rPr>
              <w:t xml:space="preserve"> </w:t>
            </w:r>
          </w:p>
          <w:p w:rsidR="006F3F73" w:rsidRPr="00DA1D2E" w:rsidRDefault="006F3F73" w:rsidP="006F3F73">
            <w:pPr>
              <w:ind w:left="100"/>
              <w:jc w:val="both"/>
              <w:rPr>
                <w:rFonts w:ascii="Arial" w:hAnsi="Arial" w:cs="Arial"/>
              </w:rPr>
            </w:pPr>
            <w:r w:rsidRPr="00DA1D2E">
              <w:rPr>
                <w:rFonts w:ascii="Arial" w:hAnsi="Arial" w:cs="Arial"/>
              </w:rPr>
              <w:t>Actitud de servicio, ética e integridad, compromiso y responsabilidad, orientación a resultados, trabajo en equipo.</w:t>
            </w:r>
          </w:p>
          <w:p w:rsidR="006F3F73" w:rsidRPr="00DA1D2E" w:rsidRDefault="006F3F73" w:rsidP="006F3F73">
            <w:pPr>
              <w:jc w:val="both"/>
              <w:rPr>
                <w:rFonts w:ascii="Arial" w:hAnsi="Arial" w:cs="Arial"/>
              </w:rPr>
            </w:pPr>
            <w:r>
              <w:rPr>
                <w:rFonts w:ascii="Arial" w:hAnsi="Arial" w:cs="Arial"/>
                <w:b/>
                <w:bCs/>
              </w:rPr>
              <w:t xml:space="preserve">  </w:t>
            </w:r>
            <w:r w:rsidRPr="00DA1D2E">
              <w:rPr>
                <w:rFonts w:ascii="Arial" w:hAnsi="Arial" w:cs="Arial"/>
                <w:b/>
                <w:bCs/>
              </w:rPr>
              <w:t>COMPETENCIAS ESPECÍFICAS:</w:t>
            </w:r>
            <w:r w:rsidRPr="00DA1D2E">
              <w:rPr>
                <w:rFonts w:ascii="Arial" w:hAnsi="Arial" w:cs="Arial"/>
              </w:rPr>
              <w:t xml:space="preserve"> </w:t>
            </w:r>
          </w:p>
          <w:p w:rsidR="006F3F73" w:rsidRPr="0064381B" w:rsidRDefault="006F3F73" w:rsidP="006F3F73">
            <w:pPr>
              <w:ind w:left="100"/>
              <w:jc w:val="both"/>
              <w:rPr>
                <w:rFonts w:ascii="Arial" w:hAnsi="Arial" w:cs="Arial"/>
                <w:szCs w:val="18"/>
              </w:rPr>
            </w:pPr>
            <w:r w:rsidRPr="00DA1D2E">
              <w:rPr>
                <w:rFonts w:ascii="Arial" w:hAnsi="Arial" w:cs="Arial"/>
              </w:rPr>
              <w:t>Pensamiento estratégico, comunicación efectiva, planificación y organización, capacidad de análisis y capacidad de respuesta al cambio.</w:t>
            </w:r>
          </w:p>
        </w:tc>
      </w:tr>
      <w:tr w:rsidR="006F3F73" w:rsidRPr="001C2690" w:rsidTr="006F3F73">
        <w:trPr>
          <w:trHeight w:val="373"/>
        </w:trPr>
        <w:tc>
          <w:tcPr>
            <w:tcW w:w="2350" w:type="dxa"/>
            <w:tcBorders>
              <w:top w:val="single" w:sz="4" w:space="0" w:color="000000"/>
              <w:left w:val="single" w:sz="4" w:space="0" w:color="000000"/>
              <w:bottom w:val="single" w:sz="4" w:space="0" w:color="000000"/>
            </w:tcBorders>
            <w:shd w:val="clear" w:color="auto" w:fill="auto"/>
            <w:vAlign w:val="center"/>
          </w:tcPr>
          <w:p w:rsidR="006F3F73" w:rsidRPr="00AA1D2F" w:rsidRDefault="006F3F73" w:rsidP="00FB61EF">
            <w:pPr>
              <w:snapToGrid w:val="0"/>
              <w:jc w:val="center"/>
              <w:rPr>
                <w:rFonts w:ascii="Arial" w:hAnsi="Arial" w:cs="Arial"/>
                <w:b/>
                <w:color w:val="000000"/>
                <w:lang w:val="es-MX"/>
              </w:rPr>
            </w:pPr>
            <w:r w:rsidRPr="00AA1D2F">
              <w:rPr>
                <w:rFonts w:ascii="Arial" w:hAnsi="Arial" w:cs="Arial"/>
                <w:b/>
                <w:color w:val="000000"/>
                <w:lang w:val="es-MX"/>
              </w:rPr>
              <w:t>Motivo de Contratación</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F73" w:rsidRPr="00AA1D2F" w:rsidRDefault="006F3F73" w:rsidP="006F3F73">
            <w:pPr>
              <w:pStyle w:val="Prrafodelista"/>
              <w:numPr>
                <w:ilvl w:val="0"/>
                <w:numId w:val="3"/>
              </w:numPr>
              <w:suppressAutoHyphens w:val="0"/>
              <w:ind w:left="207" w:hanging="207"/>
              <w:jc w:val="both"/>
              <w:rPr>
                <w:rFonts w:ascii="Arial" w:hAnsi="Arial" w:cs="Arial"/>
                <w:color w:val="000000"/>
                <w:lang w:val="es-MX"/>
              </w:rPr>
            </w:pPr>
            <w:r w:rsidRPr="00FD0E55">
              <w:rPr>
                <w:rFonts w:ascii="Arial" w:hAnsi="Arial" w:cs="Arial"/>
              </w:rPr>
              <w:t>CAS nuevo</w:t>
            </w:r>
          </w:p>
        </w:tc>
      </w:tr>
    </w:tbl>
    <w:p w:rsidR="006F3F73" w:rsidRDefault="006F3F73" w:rsidP="000E794D">
      <w:pPr>
        <w:jc w:val="both"/>
        <w:rPr>
          <w:rFonts w:ascii="Arial" w:hAnsi="Arial" w:cs="Arial"/>
          <w:sz w:val="16"/>
          <w:szCs w:val="16"/>
        </w:rPr>
      </w:pPr>
    </w:p>
    <w:p w:rsidR="000E794D" w:rsidRPr="00523894" w:rsidRDefault="000E794D" w:rsidP="000E794D">
      <w:pPr>
        <w:pStyle w:val="Textoindependiente"/>
        <w:spacing w:after="0"/>
        <w:ind w:left="1134" w:hanging="708"/>
        <w:jc w:val="both"/>
        <w:rPr>
          <w:rFonts w:ascii="Arial" w:hAnsi="Arial" w:cs="Arial"/>
          <w:bCs/>
          <w:sz w:val="16"/>
          <w:szCs w:val="16"/>
          <w:lang w:val="es-MX"/>
        </w:rPr>
      </w:pPr>
      <w:r w:rsidRPr="00523894">
        <w:rPr>
          <w:rFonts w:ascii="Arial" w:hAnsi="Arial" w:cs="Arial"/>
          <w:b/>
          <w:bCs/>
          <w:sz w:val="16"/>
          <w:szCs w:val="16"/>
          <w:lang w:val="es-MX"/>
        </w:rPr>
        <w:t xml:space="preserve">  </w:t>
      </w:r>
      <w:r>
        <w:rPr>
          <w:rFonts w:ascii="Arial" w:hAnsi="Arial" w:cs="Arial"/>
          <w:b/>
          <w:bCs/>
          <w:sz w:val="16"/>
          <w:szCs w:val="16"/>
          <w:lang w:val="es-MX"/>
        </w:rPr>
        <w:t xml:space="preserve">    Nota: </w:t>
      </w:r>
      <w:r w:rsidRPr="00523894">
        <w:rPr>
          <w:rFonts w:ascii="Arial" w:hAnsi="Arial" w:cs="Arial"/>
          <w:bCs/>
          <w:sz w:val="16"/>
          <w:szCs w:val="16"/>
          <w:lang w:val="es-MX"/>
        </w:rPr>
        <w:t xml:space="preserve">La acreditación implica presentar copia de los documentos </w:t>
      </w:r>
      <w:proofErr w:type="spellStart"/>
      <w:r>
        <w:rPr>
          <w:rFonts w:ascii="Arial" w:hAnsi="Arial" w:cs="Arial"/>
          <w:bCs/>
          <w:sz w:val="16"/>
          <w:szCs w:val="16"/>
          <w:lang w:val="es-MX"/>
        </w:rPr>
        <w:t>sustentatorios</w:t>
      </w:r>
      <w:proofErr w:type="spellEnd"/>
      <w:r>
        <w:rPr>
          <w:rFonts w:ascii="Arial" w:hAnsi="Arial" w:cs="Arial"/>
          <w:bCs/>
          <w:sz w:val="16"/>
          <w:szCs w:val="16"/>
          <w:lang w:val="es-MX"/>
        </w:rPr>
        <w:t>. Los postulantes</w:t>
      </w:r>
      <w:r w:rsidRPr="00523894">
        <w:rPr>
          <w:rFonts w:ascii="Arial" w:hAnsi="Arial" w:cs="Arial"/>
          <w:bCs/>
          <w:sz w:val="16"/>
          <w:szCs w:val="16"/>
          <w:lang w:val="es-MX"/>
        </w:rPr>
        <w:t xml:space="preserve"> que no lo hagan serán descalificados. Los documentos presentados no serán devueltos.</w:t>
      </w:r>
    </w:p>
    <w:p w:rsidR="000E794D" w:rsidRPr="00523894" w:rsidRDefault="000E794D" w:rsidP="000E794D">
      <w:pPr>
        <w:pStyle w:val="Textoindependiente"/>
        <w:spacing w:after="0"/>
        <w:ind w:left="1134"/>
        <w:jc w:val="both"/>
        <w:rPr>
          <w:rFonts w:ascii="Arial" w:hAnsi="Arial" w:cs="Arial"/>
          <w:bCs/>
          <w:sz w:val="16"/>
          <w:szCs w:val="16"/>
          <w:lang w:val="es-MX"/>
        </w:rPr>
      </w:pPr>
      <w:r w:rsidRPr="00523894">
        <w:rPr>
          <w:rFonts w:ascii="Arial" w:hAnsi="Arial" w:cs="Arial"/>
          <w:bCs/>
          <w:sz w:val="16"/>
          <w:szCs w:val="16"/>
          <w:lang w:val="es-MX"/>
        </w:rPr>
        <w:t xml:space="preserve">Para la contratación del postulante seleccionado, éste presentará la documentación original </w:t>
      </w:r>
      <w:proofErr w:type="spellStart"/>
      <w:r w:rsidRPr="00523894">
        <w:rPr>
          <w:rFonts w:ascii="Arial" w:hAnsi="Arial" w:cs="Arial"/>
          <w:bCs/>
          <w:sz w:val="16"/>
          <w:szCs w:val="16"/>
          <w:lang w:val="es-MX"/>
        </w:rPr>
        <w:t>sustentatoria</w:t>
      </w:r>
      <w:proofErr w:type="spellEnd"/>
      <w:r w:rsidRPr="00523894">
        <w:rPr>
          <w:rFonts w:ascii="Arial" w:hAnsi="Arial" w:cs="Arial"/>
          <w:bCs/>
          <w:sz w:val="16"/>
          <w:szCs w:val="16"/>
          <w:lang w:val="es-MX"/>
        </w:rPr>
        <w:t xml:space="preserve">. </w:t>
      </w:r>
    </w:p>
    <w:p w:rsidR="00417CA3" w:rsidRPr="00417CA3" w:rsidRDefault="00417CA3" w:rsidP="00234667">
      <w:pPr>
        <w:pStyle w:val="Sinespaciado"/>
        <w:rPr>
          <w:rFonts w:ascii="Arial" w:hAnsi="Arial" w:cs="Arial"/>
          <w:sz w:val="20"/>
          <w:szCs w:val="20"/>
        </w:rPr>
      </w:pPr>
    </w:p>
    <w:p w:rsidR="00234667" w:rsidRPr="00417CA3" w:rsidRDefault="00234667" w:rsidP="00234667">
      <w:pPr>
        <w:pStyle w:val="Sinespaciado"/>
        <w:numPr>
          <w:ilvl w:val="0"/>
          <w:numId w:val="1"/>
        </w:numPr>
        <w:ind w:left="426" w:hanging="142"/>
        <w:rPr>
          <w:rFonts w:ascii="Arial" w:hAnsi="Arial" w:cs="Arial"/>
          <w:b/>
          <w:sz w:val="20"/>
          <w:szCs w:val="20"/>
        </w:rPr>
      </w:pPr>
      <w:r w:rsidRPr="00417CA3">
        <w:rPr>
          <w:rFonts w:ascii="Arial" w:hAnsi="Arial" w:cs="Arial"/>
          <w:b/>
          <w:sz w:val="20"/>
          <w:szCs w:val="20"/>
        </w:rPr>
        <w:t>CARACTERÍSTICAS DEL PUESTO O CARGO</w:t>
      </w:r>
    </w:p>
    <w:p w:rsidR="00234667" w:rsidRPr="00417CA3" w:rsidRDefault="00234667" w:rsidP="00234667">
      <w:pPr>
        <w:pStyle w:val="Sinespaciado"/>
        <w:rPr>
          <w:rFonts w:ascii="Arial" w:hAnsi="Arial" w:cs="Arial"/>
          <w:b/>
          <w:sz w:val="20"/>
          <w:szCs w:val="20"/>
        </w:rPr>
      </w:pPr>
    </w:p>
    <w:p w:rsidR="00234667" w:rsidRPr="00417CA3" w:rsidRDefault="00234667" w:rsidP="00234667">
      <w:pPr>
        <w:pStyle w:val="Sinespaciado"/>
        <w:ind w:left="426"/>
        <w:rPr>
          <w:rFonts w:ascii="Arial" w:hAnsi="Arial" w:cs="Arial"/>
          <w:b/>
          <w:sz w:val="20"/>
          <w:szCs w:val="18"/>
        </w:rPr>
      </w:pPr>
      <w:r w:rsidRPr="00417CA3">
        <w:rPr>
          <w:rFonts w:ascii="Arial" w:hAnsi="Arial" w:cs="Arial"/>
          <w:b/>
          <w:sz w:val="20"/>
          <w:szCs w:val="18"/>
        </w:rPr>
        <w:t>MÉDICO ESPECIALISTA</w:t>
      </w:r>
      <w:r w:rsidR="00C42C65">
        <w:rPr>
          <w:rFonts w:ascii="Arial" w:hAnsi="Arial" w:cs="Arial"/>
          <w:b/>
          <w:sz w:val="20"/>
          <w:szCs w:val="18"/>
        </w:rPr>
        <w:t xml:space="preserve"> EN MEDICINA FÍSICA Y DE REHABILITACIÓN</w:t>
      </w:r>
      <w:r w:rsidRPr="00417CA3">
        <w:rPr>
          <w:rFonts w:ascii="Arial" w:hAnsi="Arial" w:cs="Arial"/>
          <w:b/>
          <w:sz w:val="20"/>
          <w:szCs w:val="18"/>
        </w:rPr>
        <w:t xml:space="preserve"> (P1MES-001)</w:t>
      </w:r>
    </w:p>
    <w:p w:rsidR="00234667" w:rsidRPr="00417CA3" w:rsidRDefault="00234667" w:rsidP="00C47DAF">
      <w:pPr>
        <w:pStyle w:val="Sinespaciado"/>
        <w:ind w:left="426"/>
        <w:rPr>
          <w:rFonts w:ascii="Arial" w:hAnsi="Arial" w:cs="Arial"/>
          <w:b/>
          <w:sz w:val="20"/>
          <w:szCs w:val="18"/>
        </w:rPr>
      </w:pPr>
      <w:r w:rsidRPr="00417CA3">
        <w:rPr>
          <w:rFonts w:ascii="Arial" w:hAnsi="Arial" w:cs="Arial"/>
          <w:b/>
          <w:sz w:val="20"/>
          <w:szCs w:val="18"/>
        </w:rPr>
        <w:t>Principales funciones a desarrollar:</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Realizar la Evaluación para la Rehabilitación Profesional y Social de los asegurados con discapacidad, emitiendo el diagnóstico de daño, deficiencia, discapacidad, pronóstico laboral, contraindicaciones laborales y metas.</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Derivar a los usuarios, de acuerdo a sus intereses, habilidades, aptitudes y criterios de ingreso, a los procesos de Rehabilitación Profesional o Rehabilitación Social, según corresponda.</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Participar en actividades de información, educación y comunicación en promoción de la salud y prevención de la enfermedad.</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Recomendar los ajustes razonables, dispositivos de ayuda biomecánica u otros que permitan mejorar el nivel de trabajo de la persona o el entorno laboral, familiar y comunitario.</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Registrar las actividades realizadas en los sistemas de información institucional y formatos correspondientes y emitir informes de su ejecución, cumpliendo estrictamente las disposiciones vigentes.</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Brindar información médica al asegurado con discapacidad o familiar responsable sobre su situación.</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Absolver consultas de carácter técnico asistencial y/o administrativo en el ámbito de competencia y emitir el informe correspondiente.</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Participar en comités, comisiones y juntas médicas, suscribir los informes o dictámenes correspondientes en el ámbito de competencia.</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lastRenderedPageBreak/>
        <w:t>Participar en la elaboración y ejecución del Plan Anual de Actividades y proponer iniciativas corporativas de los Planes de Gestión, en el ámbito de competencia.</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Elaborar propuestas de mejora y participar en la actualización de Protocolos, Guías de Práctica Clínica, Manuales de Procedimientos y otros documentos técnico-normativos propuestos por el área competente.</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Participar en el diseño y ejecución de proyectos de rehabilitación profesional y social, investigación científica y/o docencia autorizados por las instancias institucionales correspondientes en el marco de las normas vigentes.</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Cumplir y hacer cumplir las normas y medidas de Bioseguridad y de Seguridad y Salud en el Trabajo en el ámbito de responsabilidad.</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Participar en la implementación del sistema de control interno y la Gestión de Riesgos que correspondan en el ámbito de sus funciones e informar su cumplimiento.</w:t>
      </w:r>
    </w:p>
    <w:p w:rsidR="00C42C65" w:rsidRPr="00C42C65" w:rsidRDefault="00C42C65" w:rsidP="00C42C65">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Respetar y hacer respetar los derechos del asegurado, en el marco de la política de humanización de la atención de salud y las normas vigentes.</w:t>
      </w:r>
    </w:p>
    <w:p w:rsidR="000A4337" w:rsidRPr="00C47DAF" w:rsidRDefault="00C42C65" w:rsidP="00305C70">
      <w:pPr>
        <w:numPr>
          <w:ilvl w:val="2"/>
          <w:numId w:val="5"/>
        </w:numPr>
        <w:tabs>
          <w:tab w:val="clear" w:pos="1800"/>
          <w:tab w:val="left" w:pos="284"/>
          <w:tab w:val="num" w:pos="993"/>
        </w:tabs>
        <w:ind w:left="851"/>
        <w:jc w:val="both"/>
        <w:rPr>
          <w:rFonts w:ascii="Arial" w:eastAsiaTheme="minorHAnsi" w:hAnsi="Arial" w:cs="Arial"/>
          <w:lang w:eastAsia="en-US"/>
        </w:rPr>
      </w:pPr>
      <w:r w:rsidRPr="00C42C65">
        <w:rPr>
          <w:rFonts w:ascii="Arial" w:hAnsi="Arial" w:cs="Arial"/>
          <w:lang w:eastAsia="es-PE"/>
        </w:rPr>
        <w:t>Cumplir con los principios y deberes establecidos en el Código de Ética del Personal del Seguro Social de Salud (ESSALUD), así como no incurrir en las prohibiciones contenidas en él.</w:t>
      </w:r>
    </w:p>
    <w:p w:rsidR="00C47DAF" w:rsidRDefault="00C47DAF" w:rsidP="00C47DAF">
      <w:pPr>
        <w:tabs>
          <w:tab w:val="left" w:pos="284"/>
        </w:tabs>
        <w:jc w:val="both"/>
        <w:rPr>
          <w:rFonts w:ascii="Arial" w:hAnsi="Arial" w:cs="Arial"/>
          <w:lang w:eastAsia="es-PE"/>
        </w:rPr>
      </w:pPr>
    </w:p>
    <w:p w:rsidR="00C47DAF" w:rsidRPr="00C47DAF" w:rsidRDefault="00C47DAF" w:rsidP="00C47DAF">
      <w:pPr>
        <w:tabs>
          <w:tab w:val="left" w:pos="851"/>
        </w:tabs>
        <w:spacing w:line="100" w:lineRule="atLeast"/>
        <w:ind w:left="426"/>
        <w:jc w:val="both"/>
        <w:rPr>
          <w:rFonts w:ascii="Arial" w:hAnsi="Arial" w:cs="Arial"/>
          <w:b/>
        </w:rPr>
      </w:pPr>
      <w:r w:rsidRPr="00C47DAF">
        <w:rPr>
          <w:rFonts w:ascii="Arial" w:hAnsi="Arial" w:cs="Arial"/>
          <w:b/>
          <w:szCs w:val="18"/>
        </w:rPr>
        <w:t>PSICOLOGO (COD. P2PS – 002)</w:t>
      </w:r>
      <w:r w:rsidRPr="00C47DAF">
        <w:rPr>
          <w:rFonts w:ascii="Arial" w:hAnsi="Arial" w:cs="Arial"/>
          <w:b/>
        </w:rPr>
        <w:t xml:space="preserve">    </w:t>
      </w:r>
    </w:p>
    <w:p w:rsidR="00C47DAF" w:rsidRPr="004740DE" w:rsidRDefault="00C47DAF" w:rsidP="004740DE">
      <w:pPr>
        <w:widowControl w:val="0"/>
        <w:jc w:val="both"/>
        <w:rPr>
          <w:rFonts w:ascii="Arial" w:eastAsia="Calibri" w:hAnsi="Arial" w:cs="Arial"/>
          <w:b/>
          <w:kern w:val="2"/>
        </w:rPr>
      </w:pPr>
      <w:r w:rsidRPr="00C47DAF">
        <w:rPr>
          <w:rFonts w:ascii="Arial" w:eastAsia="Calibri" w:hAnsi="Arial" w:cs="Arial"/>
          <w:b/>
          <w:kern w:val="2"/>
        </w:rPr>
        <w:t xml:space="preserve">       Principales </w:t>
      </w:r>
      <w:r w:rsidRPr="004740DE">
        <w:rPr>
          <w:rFonts w:ascii="Arial" w:eastAsia="Calibri" w:hAnsi="Arial" w:cs="Arial"/>
          <w:b/>
          <w:kern w:val="2"/>
        </w:rPr>
        <w:t>funciones a desarrollar</w:t>
      </w:r>
    </w:p>
    <w:p w:rsidR="007A21B7" w:rsidRPr="007A21B7" w:rsidRDefault="007A21B7" w:rsidP="007A21B7">
      <w:pPr>
        <w:widowControl w:val="0"/>
        <w:numPr>
          <w:ilvl w:val="0"/>
          <w:numId w:val="30"/>
        </w:numPr>
        <w:spacing w:line="256" w:lineRule="auto"/>
        <w:ind w:hanging="294"/>
        <w:jc w:val="both"/>
      </w:pPr>
      <w:r w:rsidRPr="007A21B7">
        <w:rPr>
          <w:rFonts w:ascii="Arial" w:hAnsi="Arial" w:cs="Arial"/>
          <w:lang w:eastAsia="es-PE"/>
        </w:rPr>
        <w:t>Calificar los intereses, experiencia laboral y aptitudes vocacionales del usuario inscrito al proceso de Rehabilitación Profesional o Social para su orientación, desarrollo de competencias e integración laboral.</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Establecer el perfil psicológico para el trabajo.</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Calificar, analizar e interpretar pruebas psicológicas relacionadas a la integración social o laboral del asegurado con discapacidad y elaborar los informes psicológicos correspondientes.</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Programar y desarrollar actividades y procedimientos para el entrenamiento, modificación de habilidades y adaptación a la discapacidad que coadyuven a la integración laboral y social del asegurado con discapacidad.</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Evaluar las competencias y proponer alternativas para el desarrollo de las mismas cuando corresponda, así como evaluar el grado de satisfacción del usuario en los programas en los que participa.</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Realizar coordinaciones y gestiones que propicien la integración educativa, obtención de becas, entrenamientos y prácticas para el desarrollo de habilidades y competencias del usuario.</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 xml:space="preserve">Participar en la elaboración del perfil laboral y Plan de trabajo de rehabilitación Profesional y social de los asegurados con discapacidad que correspondan. </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Realizar visitas domiciliarias para la evaluación y verificación de información proporcionada por el usuario cuando convenga, así como para el seguimiento.</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Participar en el proceso de rehabilitación profesional y/o social, e intervenir para la adecuada integración del asegurado con discapacidad y su familia.</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Elaborar y desarrollar programas de orientación, asesoría y sensibilización a los familiares del usuario y miembros de la comunidad que correspondan.</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Realizar la Colocación, reubicación, reincorporación y reconversión laboral de los usuarios, de acuerdo a formación y experiencia.</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Absolver consultas de carácter técnico asistencial y/o administrativo en el ámbito de competencia y emitir el informe correspondiente.</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Participar en comités, comisiones y suscribir los informes o dictámenes correspondientes, en el ámbito de competencia.</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Elaborar propuestas de mejora y participar en la actualización de Manuales de Procedimientos y otros documentos técnico-normativos del Módulo Básico de Rehabilitación Profesional y Social.</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Participar en la elaboración del Plan Anual de Actividades y Plan de Gestión, en el ámbito de competencia.</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Participar en el diseño y ejecución de proyectos de rehabilitación profesional y social, investigación científica y/o docencia autorizados por las instancias institucionales correspondientes en el marco de las normas vigentes</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Investigar e innovar permanentemente las técnicas y procedimientos relacionados al campo de su especialidad.</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lastRenderedPageBreak/>
        <w:t>Cumplir y hacer cumplir las normas y medidas de Bioseguridad y de Seguridad y Salud en el Trabajo en el ámbito de responsabilidad.</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Participar en la implementación del sistema de control interno y la Gestión de Riesgos que correspondan en el ámbito de sus funciones e informar su cumplimiento.</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Respetar y hacer respetar los derechos del asegurado, en el marco de la política de humanización de la atención de salud y las normas vigentes.</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Registrar las actividades realizadas en los sistemas de información institucional y emitir informes de su ejecución, cumpliendo las disposiciones vigentes.</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Mantener informado al Sub Gerente de Rehabilitación Social y Laboral sobre las actividades que desarrolla.</w:t>
      </w:r>
    </w:p>
    <w:p w:rsidR="007A21B7" w:rsidRPr="007A21B7" w:rsidRDefault="007A21B7" w:rsidP="007A21B7">
      <w:pPr>
        <w:pStyle w:val="Prrafodelista"/>
        <w:numPr>
          <w:ilvl w:val="0"/>
          <w:numId w:val="30"/>
        </w:numPr>
        <w:jc w:val="both"/>
        <w:rPr>
          <w:rFonts w:ascii="Arial" w:hAnsi="Arial" w:cs="Arial"/>
          <w:lang w:eastAsia="es-PE"/>
        </w:rPr>
      </w:pPr>
      <w:r w:rsidRPr="007A21B7">
        <w:rPr>
          <w:rFonts w:ascii="Arial" w:hAnsi="Arial" w:cs="Arial"/>
          <w:lang w:eastAsia="es-PE"/>
        </w:rPr>
        <w:t>Velar por la seguridad, mantenimiento y operatividad de los bienes asignados para el cumplimiento de sus labores.</w:t>
      </w:r>
    </w:p>
    <w:p w:rsidR="007A21B7" w:rsidRDefault="007A21B7" w:rsidP="007A21B7">
      <w:pPr>
        <w:widowControl w:val="0"/>
        <w:spacing w:line="256" w:lineRule="auto"/>
        <w:jc w:val="both"/>
        <w:rPr>
          <w:rFonts w:ascii="Arial" w:hAnsi="Arial" w:cs="Arial"/>
        </w:rPr>
      </w:pPr>
    </w:p>
    <w:p w:rsidR="001E595B" w:rsidRPr="00C47DAF" w:rsidRDefault="005F6B44" w:rsidP="001E595B">
      <w:pPr>
        <w:widowControl w:val="0"/>
        <w:spacing w:line="256" w:lineRule="auto"/>
        <w:jc w:val="both"/>
        <w:rPr>
          <w:rFonts w:ascii="Arial" w:eastAsia="Calibri" w:hAnsi="Arial" w:cs="Arial"/>
          <w:kern w:val="2"/>
        </w:rPr>
      </w:pPr>
      <w:r>
        <w:rPr>
          <w:rFonts w:ascii="Arial" w:hAnsi="Arial" w:cs="Arial"/>
        </w:rPr>
        <w:t>      </w:t>
      </w:r>
      <w:r w:rsidR="004740DE" w:rsidRPr="004740DE">
        <w:rPr>
          <w:rFonts w:ascii="Arial" w:hAnsi="Arial" w:cs="Arial"/>
        </w:rPr>
        <w:t>                                                                                                                                      </w:t>
      </w:r>
      <w:r w:rsidR="007A21B7">
        <w:rPr>
          <w:rFonts w:ascii="Arial" w:hAnsi="Arial" w:cs="Arial"/>
        </w:rPr>
        <w:t> </w:t>
      </w:r>
    </w:p>
    <w:p w:rsidR="00305C70" w:rsidRPr="000C13FF" w:rsidRDefault="00305C70" w:rsidP="00305C70">
      <w:pPr>
        <w:pStyle w:val="Sinespaciado"/>
        <w:numPr>
          <w:ilvl w:val="0"/>
          <w:numId w:val="1"/>
        </w:numPr>
        <w:rPr>
          <w:rFonts w:ascii="Arial" w:hAnsi="Arial" w:cs="Arial"/>
          <w:b/>
          <w:sz w:val="20"/>
          <w:szCs w:val="20"/>
        </w:rPr>
      </w:pPr>
      <w:r w:rsidRPr="000C13FF">
        <w:rPr>
          <w:rFonts w:ascii="Arial" w:hAnsi="Arial" w:cs="Arial"/>
          <w:b/>
          <w:sz w:val="20"/>
          <w:szCs w:val="20"/>
        </w:rPr>
        <w:t>CONDICIONES ESENCIALES DEL CONTRATO</w:t>
      </w:r>
    </w:p>
    <w:p w:rsidR="00305C70" w:rsidRPr="000C13FF" w:rsidRDefault="00305C70" w:rsidP="00305C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27"/>
        <w:gridCol w:w="5419"/>
      </w:tblGrid>
      <w:tr w:rsidR="00305C70" w:rsidRPr="000C13FF" w:rsidTr="00C42C65">
        <w:trPr>
          <w:trHeight w:val="352"/>
        </w:trPr>
        <w:tc>
          <w:tcPr>
            <w:tcW w:w="3227" w:type="dxa"/>
            <w:shd w:val="clear" w:color="auto" w:fill="BFBFBF" w:themeFill="background1" w:themeFillShade="BF"/>
            <w:tcMar>
              <w:left w:w="28" w:type="dxa"/>
              <w:right w:w="28" w:type="dxa"/>
            </w:tcMar>
            <w:vAlign w:val="center"/>
          </w:tcPr>
          <w:p w:rsidR="00305C70" w:rsidRPr="000C13FF" w:rsidRDefault="00305C70" w:rsidP="00384B69">
            <w:pPr>
              <w:pStyle w:val="Sinespaciado"/>
              <w:jc w:val="center"/>
              <w:rPr>
                <w:rFonts w:ascii="Arial" w:hAnsi="Arial" w:cs="Arial"/>
                <w:b/>
                <w:sz w:val="20"/>
                <w:szCs w:val="20"/>
              </w:rPr>
            </w:pPr>
            <w:r w:rsidRPr="000C13FF">
              <w:rPr>
                <w:rFonts w:ascii="Arial" w:hAnsi="Arial" w:cs="Arial"/>
                <w:b/>
                <w:sz w:val="20"/>
                <w:szCs w:val="20"/>
              </w:rPr>
              <w:t>CONDICIONES</w:t>
            </w:r>
          </w:p>
        </w:tc>
        <w:tc>
          <w:tcPr>
            <w:tcW w:w="5419" w:type="dxa"/>
            <w:shd w:val="clear" w:color="auto" w:fill="BFBFBF" w:themeFill="background1" w:themeFillShade="BF"/>
            <w:tcMar>
              <w:left w:w="28" w:type="dxa"/>
              <w:right w:w="28" w:type="dxa"/>
            </w:tcMar>
            <w:vAlign w:val="center"/>
          </w:tcPr>
          <w:p w:rsidR="00305C70" w:rsidRPr="000C13FF" w:rsidRDefault="00305C70" w:rsidP="00384B69">
            <w:pPr>
              <w:pStyle w:val="Sinespaciado"/>
              <w:jc w:val="center"/>
              <w:rPr>
                <w:rFonts w:ascii="Arial" w:hAnsi="Arial" w:cs="Arial"/>
                <w:b/>
                <w:sz w:val="20"/>
                <w:szCs w:val="20"/>
              </w:rPr>
            </w:pPr>
            <w:r w:rsidRPr="000C13FF">
              <w:rPr>
                <w:rFonts w:ascii="Arial" w:hAnsi="Arial" w:cs="Arial"/>
                <w:b/>
                <w:sz w:val="20"/>
                <w:szCs w:val="20"/>
              </w:rPr>
              <w:t>DETALLE</w:t>
            </w:r>
          </w:p>
        </w:tc>
      </w:tr>
      <w:tr w:rsidR="00305C70" w:rsidRPr="000C13FF" w:rsidTr="00C42C65">
        <w:trPr>
          <w:trHeight w:val="257"/>
        </w:trPr>
        <w:tc>
          <w:tcPr>
            <w:tcW w:w="3227" w:type="dxa"/>
            <w:tcMar>
              <w:left w:w="28" w:type="dxa"/>
              <w:right w:w="28" w:type="dxa"/>
            </w:tcMar>
            <w:vAlign w:val="center"/>
          </w:tcPr>
          <w:p w:rsidR="00305C70" w:rsidRPr="000C13FF" w:rsidRDefault="00305C70" w:rsidP="00384B69">
            <w:pPr>
              <w:pStyle w:val="Sinespaciado"/>
              <w:rPr>
                <w:rFonts w:ascii="Arial" w:hAnsi="Arial" w:cs="Arial"/>
                <w:b/>
                <w:sz w:val="20"/>
                <w:szCs w:val="20"/>
              </w:rPr>
            </w:pPr>
            <w:r w:rsidRPr="000C13FF">
              <w:rPr>
                <w:rFonts w:ascii="Arial" w:hAnsi="Arial" w:cs="Arial"/>
                <w:b/>
                <w:sz w:val="20"/>
                <w:szCs w:val="20"/>
              </w:rPr>
              <w:t>Lugar de prestación del servicio</w:t>
            </w:r>
          </w:p>
        </w:tc>
        <w:tc>
          <w:tcPr>
            <w:tcW w:w="5419" w:type="dxa"/>
            <w:tcMar>
              <w:left w:w="113" w:type="dxa"/>
              <w:right w:w="113" w:type="dxa"/>
            </w:tcMar>
            <w:vAlign w:val="center"/>
          </w:tcPr>
          <w:p w:rsidR="00305C70" w:rsidRPr="000C13FF" w:rsidRDefault="00305C70" w:rsidP="00384B69">
            <w:pPr>
              <w:pStyle w:val="Sinespaciado"/>
              <w:rPr>
                <w:rFonts w:ascii="Arial" w:hAnsi="Arial" w:cs="Arial"/>
                <w:sz w:val="20"/>
                <w:szCs w:val="20"/>
              </w:rPr>
            </w:pPr>
            <w:r w:rsidRPr="000C13FF">
              <w:rPr>
                <w:rFonts w:ascii="Arial" w:hAnsi="Arial" w:cs="Arial"/>
                <w:sz w:val="20"/>
                <w:szCs w:val="20"/>
              </w:rPr>
              <w:t xml:space="preserve">De acuerdo a lo especificado en el numeral </w:t>
            </w:r>
            <w:r w:rsidRPr="000C13FF">
              <w:rPr>
                <w:rFonts w:ascii="Arial" w:hAnsi="Arial" w:cs="Arial"/>
                <w:b/>
                <w:sz w:val="20"/>
                <w:szCs w:val="20"/>
              </w:rPr>
              <w:t>1. Objeto de la convocatoria.</w:t>
            </w:r>
          </w:p>
        </w:tc>
      </w:tr>
      <w:tr w:rsidR="00305C70" w:rsidRPr="000C13FF" w:rsidTr="00C42C65">
        <w:tc>
          <w:tcPr>
            <w:tcW w:w="3227" w:type="dxa"/>
            <w:tcMar>
              <w:left w:w="28" w:type="dxa"/>
              <w:right w:w="28" w:type="dxa"/>
            </w:tcMar>
            <w:vAlign w:val="center"/>
          </w:tcPr>
          <w:p w:rsidR="00305C70" w:rsidRPr="000C13FF" w:rsidRDefault="00305C70" w:rsidP="00384B69">
            <w:pPr>
              <w:pStyle w:val="Sinespaciado"/>
              <w:rPr>
                <w:rFonts w:ascii="Arial" w:hAnsi="Arial" w:cs="Arial"/>
                <w:b/>
                <w:sz w:val="20"/>
                <w:szCs w:val="20"/>
              </w:rPr>
            </w:pPr>
            <w:r w:rsidRPr="000C13FF">
              <w:rPr>
                <w:rFonts w:ascii="Arial" w:hAnsi="Arial" w:cs="Arial"/>
                <w:b/>
                <w:sz w:val="20"/>
                <w:szCs w:val="20"/>
              </w:rPr>
              <w:t>Duración del contrato</w:t>
            </w:r>
          </w:p>
        </w:tc>
        <w:tc>
          <w:tcPr>
            <w:tcW w:w="5419" w:type="dxa"/>
            <w:tcMar>
              <w:left w:w="113" w:type="dxa"/>
              <w:right w:w="113" w:type="dxa"/>
            </w:tcMar>
            <w:vAlign w:val="center"/>
          </w:tcPr>
          <w:p w:rsidR="00305C70" w:rsidRPr="000C13FF" w:rsidRDefault="00305C70" w:rsidP="00384B69">
            <w:pPr>
              <w:pStyle w:val="Sinespaciado"/>
              <w:tabs>
                <w:tab w:val="left" w:pos="1163"/>
              </w:tabs>
              <w:rPr>
                <w:rFonts w:ascii="Arial" w:hAnsi="Arial" w:cs="Arial"/>
                <w:sz w:val="20"/>
                <w:szCs w:val="20"/>
              </w:rPr>
            </w:pPr>
            <w:r w:rsidRPr="000C13FF">
              <w:rPr>
                <w:rFonts w:ascii="Arial" w:hAnsi="Arial" w:cs="Arial"/>
                <w:sz w:val="20"/>
                <w:szCs w:val="20"/>
              </w:rPr>
              <w:t xml:space="preserve">Inicio    </w:t>
            </w:r>
            <w:r w:rsidRPr="000C13FF">
              <w:rPr>
                <w:rFonts w:ascii="Arial" w:hAnsi="Arial" w:cs="Arial"/>
                <w:sz w:val="18"/>
                <w:szCs w:val="20"/>
              </w:rPr>
              <w:t xml:space="preserve">   </w:t>
            </w:r>
            <w:r w:rsidRPr="000C13FF">
              <w:rPr>
                <w:rFonts w:ascii="Arial" w:hAnsi="Arial" w:cs="Arial"/>
                <w:sz w:val="20"/>
                <w:szCs w:val="20"/>
              </w:rPr>
              <w:t xml:space="preserve"> :Diciembre de 2017</w:t>
            </w:r>
          </w:p>
          <w:p w:rsidR="00305C70" w:rsidRPr="000C13FF" w:rsidRDefault="00C42C65" w:rsidP="00C42C65">
            <w:pPr>
              <w:pStyle w:val="Sinespaciado"/>
              <w:tabs>
                <w:tab w:val="left" w:pos="1304"/>
              </w:tabs>
              <w:ind w:left="133" w:hanging="133"/>
              <w:rPr>
                <w:rFonts w:ascii="Arial" w:hAnsi="Arial" w:cs="Arial"/>
                <w:sz w:val="20"/>
                <w:szCs w:val="20"/>
              </w:rPr>
            </w:pPr>
            <w:r>
              <w:rPr>
                <w:rFonts w:ascii="Arial" w:hAnsi="Arial" w:cs="Arial"/>
                <w:sz w:val="20"/>
                <w:szCs w:val="20"/>
              </w:rPr>
              <w:t>Término   :</w:t>
            </w:r>
            <w:r w:rsidR="00305C70" w:rsidRPr="000C13FF">
              <w:rPr>
                <w:rFonts w:ascii="Arial" w:hAnsi="Arial" w:cs="Arial"/>
                <w:sz w:val="20"/>
                <w:szCs w:val="20"/>
              </w:rPr>
              <w:t xml:space="preserve">31 </w:t>
            </w:r>
            <w:r>
              <w:rPr>
                <w:rFonts w:ascii="Arial" w:hAnsi="Arial" w:cs="Arial"/>
                <w:sz w:val="20"/>
                <w:szCs w:val="20"/>
              </w:rPr>
              <w:t xml:space="preserve">de Diciembre del 2017 (sujeto a </w:t>
            </w:r>
            <w:r w:rsidR="00305C70" w:rsidRPr="000C13FF">
              <w:rPr>
                <w:rFonts w:ascii="Arial" w:hAnsi="Arial" w:cs="Arial"/>
                <w:sz w:val="20"/>
                <w:szCs w:val="20"/>
              </w:rPr>
              <w:t>renovación)</w:t>
            </w:r>
          </w:p>
        </w:tc>
      </w:tr>
      <w:tr w:rsidR="00305C70" w:rsidRPr="000C13FF" w:rsidTr="00C42C65">
        <w:tc>
          <w:tcPr>
            <w:tcW w:w="3227" w:type="dxa"/>
            <w:tcMar>
              <w:left w:w="28" w:type="dxa"/>
              <w:right w:w="28" w:type="dxa"/>
            </w:tcMar>
            <w:vAlign w:val="center"/>
          </w:tcPr>
          <w:p w:rsidR="00305C70" w:rsidRPr="000C13FF" w:rsidRDefault="00305C70" w:rsidP="00384B69">
            <w:pPr>
              <w:pStyle w:val="Sinespaciado"/>
              <w:rPr>
                <w:rFonts w:ascii="Arial" w:hAnsi="Arial" w:cs="Arial"/>
                <w:b/>
                <w:sz w:val="20"/>
                <w:szCs w:val="20"/>
              </w:rPr>
            </w:pPr>
            <w:r w:rsidRPr="000C13FF">
              <w:rPr>
                <w:rFonts w:ascii="Arial" w:hAnsi="Arial" w:cs="Arial"/>
                <w:b/>
                <w:sz w:val="20"/>
                <w:szCs w:val="20"/>
              </w:rPr>
              <w:t>Retribución mensual</w:t>
            </w:r>
          </w:p>
        </w:tc>
        <w:tc>
          <w:tcPr>
            <w:tcW w:w="5419" w:type="dxa"/>
            <w:tcMar>
              <w:left w:w="113" w:type="dxa"/>
              <w:right w:w="113" w:type="dxa"/>
            </w:tcMar>
            <w:vAlign w:val="center"/>
          </w:tcPr>
          <w:p w:rsidR="00305C70" w:rsidRPr="000C13FF" w:rsidRDefault="00305C70" w:rsidP="00384B69">
            <w:pPr>
              <w:pStyle w:val="Sinespaciado"/>
              <w:rPr>
                <w:rFonts w:ascii="Arial" w:hAnsi="Arial" w:cs="Arial"/>
                <w:sz w:val="20"/>
                <w:szCs w:val="20"/>
              </w:rPr>
            </w:pPr>
            <w:r w:rsidRPr="000C13FF">
              <w:rPr>
                <w:rFonts w:ascii="Arial" w:hAnsi="Arial" w:cs="Arial"/>
                <w:sz w:val="20"/>
                <w:szCs w:val="20"/>
              </w:rPr>
              <w:t xml:space="preserve">De acuerdo a lo especificado en el numeral </w:t>
            </w:r>
            <w:r w:rsidRPr="000C13FF">
              <w:rPr>
                <w:rFonts w:ascii="Arial" w:hAnsi="Arial" w:cs="Arial"/>
                <w:b/>
                <w:sz w:val="20"/>
                <w:szCs w:val="20"/>
              </w:rPr>
              <w:t>1. Objeto de la convocatoria.</w:t>
            </w:r>
          </w:p>
        </w:tc>
      </w:tr>
      <w:tr w:rsidR="00305C70" w:rsidRPr="000C13FF" w:rsidTr="00C42C65">
        <w:trPr>
          <w:trHeight w:val="121"/>
        </w:trPr>
        <w:tc>
          <w:tcPr>
            <w:tcW w:w="3227" w:type="dxa"/>
            <w:tcMar>
              <w:left w:w="28" w:type="dxa"/>
              <w:right w:w="28" w:type="dxa"/>
            </w:tcMar>
            <w:vAlign w:val="center"/>
          </w:tcPr>
          <w:p w:rsidR="00305C70" w:rsidRPr="000C13FF" w:rsidRDefault="00305C70" w:rsidP="00384B69">
            <w:pPr>
              <w:pStyle w:val="Sinespaciado"/>
              <w:rPr>
                <w:rFonts w:ascii="Arial" w:hAnsi="Arial" w:cs="Arial"/>
                <w:b/>
                <w:sz w:val="20"/>
                <w:szCs w:val="20"/>
              </w:rPr>
            </w:pPr>
            <w:r w:rsidRPr="000C13FF">
              <w:rPr>
                <w:rFonts w:ascii="Arial" w:hAnsi="Arial" w:cs="Arial"/>
                <w:b/>
                <w:sz w:val="20"/>
                <w:szCs w:val="20"/>
              </w:rPr>
              <w:t>Otras condiciones del contrato</w:t>
            </w:r>
          </w:p>
        </w:tc>
        <w:tc>
          <w:tcPr>
            <w:tcW w:w="5419" w:type="dxa"/>
            <w:tcMar>
              <w:left w:w="113" w:type="dxa"/>
              <w:right w:w="113" w:type="dxa"/>
            </w:tcMar>
            <w:vAlign w:val="center"/>
          </w:tcPr>
          <w:p w:rsidR="00305C70" w:rsidRPr="000C13FF" w:rsidRDefault="00305C70" w:rsidP="00384B69">
            <w:pPr>
              <w:pStyle w:val="Sinespaciado"/>
              <w:rPr>
                <w:rFonts w:ascii="Arial" w:hAnsi="Arial" w:cs="Arial"/>
                <w:sz w:val="20"/>
                <w:szCs w:val="20"/>
              </w:rPr>
            </w:pPr>
            <w:r w:rsidRPr="000C13FF">
              <w:rPr>
                <w:rFonts w:ascii="Arial" w:hAnsi="Arial" w:cs="Arial"/>
                <w:sz w:val="20"/>
                <w:szCs w:val="20"/>
              </w:rPr>
              <w:t>Disponibilidad inmediata.</w:t>
            </w:r>
          </w:p>
        </w:tc>
      </w:tr>
    </w:tbl>
    <w:p w:rsidR="00305C70" w:rsidRPr="000C13FF" w:rsidRDefault="00305C70" w:rsidP="00305C70">
      <w:pPr>
        <w:pStyle w:val="Sinespaciado"/>
        <w:rPr>
          <w:rFonts w:ascii="Arial" w:hAnsi="Arial" w:cs="Arial"/>
          <w:sz w:val="20"/>
          <w:szCs w:val="20"/>
        </w:rPr>
      </w:pPr>
    </w:p>
    <w:p w:rsidR="000A4337" w:rsidRPr="000C13FF" w:rsidRDefault="000A4337" w:rsidP="00305C70">
      <w:pPr>
        <w:pStyle w:val="Sinespaciado"/>
        <w:rPr>
          <w:rFonts w:ascii="Arial" w:hAnsi="Arial" w:cs="Arial"/>
          <w:sz w:val="20"/>
          <w:szCs w:val="20"/>
        </w:rPr>
      </w:pPr>
    </w:p>
    <w:p w:rsidR="00305C70" w:rsidRPr="000C13FF" w:rsidRDefault="00305C70" w:rsidP="00305C70">
      <w:pPr>
        <w:pStyle w:val="Sinespaciado"/>
        <w:numPr>
          <w:ilvl w:val="0"/>
          <w:numId w:val="1"/>
        </w:numPr>
        <w:ind w:left="426" w:hanging="142"/>
        <w:rPr>
          <w:rFonts w:ascii="Arial" w:hAnsi="Arial" w:cs="Arial"/>
          <w:b/>
          <w:sz w:val="20"/>
          <w:szCs w:val="20"/>
        </w:rPr>
      </w:pPr>
      <w:r w:rsidRPr="000C13FF">
        <w:rPr>
          <w:rFonts w:ascii="Arial" w:hAnsi="Arial" w:cs="Arial"/>
          <w:b/>
          <w:sz w:val="20"/>
          <w:szCs w:val="20"/>
        </w:rPr>
        <w:t>MODALIDAD DE POSTULACIÓN</w:t>
      </w:r>
    </w:p>
    <w:p w:rsidR="00305C70" w:rsidRPr="000C13FF" w:rsidRDefault="00305C70" w:rsidP="00305C70">
      <w:pPr>
        <w:pStyle w:val="Sinespaciado"/>
        <w:rPr>
          <w:rFonts w:ascii="Arial" w:hAnsi="Arial" w:cs="Arial"/>
          <w:sz w:val="20"/>
          <w:szCs w:val="20"/>
        </w:rPr>
      </w:pPr>
    </w:p>
    <w:p w:rsidR="00305C70" w:rsidRPr="000C13FF" w:rsidRDefault="00305C70" w:rsidP="00305C70">
      <w:pPr>
        <w:pStyle w:val="Sinespaciado"/>
        <w:ind w:left="426"/>
        <w:jc w:val="both"/>
        <w:rPr>
          <w:rFonts w:ascii="Arial" w:hAnsi="Arial" w:cs="Arial"/>
          <w:sz w:val="20"/>
          <w:szCs w:val="20"/>
        </w:rPr>
      </w:pPr>
      <w:r w:rsidRPr="000C13FF">
        <w:rPr>
          <w:rFonts w:ascii="Arial" w:hAnsi="Arial" w:cs="Arial"/>
          <w:sz w:val="20"/>
          <w:szCs w:val="20"/>
        </w:rPr>
        <w:t>Las personas interesadas en participar en el proceso que cumplan con los requisitos establecidos, deberán seguir los pasos siguientes:</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305C70">
      <w:pPr>
        <w:pStyle w:val="Sinespaciado"/>
        <w:numPr>
          <w:ilvl w:val="1"/>
          <w:numId w:val="10"/>
        </w:numPr>
        <w:ind w:left="709" w:hanging="283"/>
        <w:jc w:val="both"/>
        <w:rPr>
          <w:rFonts w:ascii="Arial" w:hAnsi="Arial" w:cs="Arial"/>
          <w:sz w:val="20"/>
          <w:szCs w:val="20"/>
        </w:rPr>
      </w:pPr>
      <w:r w:rsidRPr="000C13FF">
        <w:rPr>
          <w:rFonts w:ascii="Arial" w:hAnsi="Arial" w:cs="Arial"/>
          <w:sz w:val="20"/>
          <w:szCs w:val="20"/>
        </w:rPr>
        <w:t xml:space="preserve">Ingresar al link </w:t>
      </w:r>
      <w:hyperlink r:id="rId5" w:history="1">
        <w:r w:rsidRPr="000C13FF">
          <w:rPr>
            <w:rStyle w:val="Hipervnculo"/>
            <w:rFonts w:ascii="Arial" w:hAnsi="Arial" w:cs="Arial"/>
            <w:sz w:val="20"/>
            <w:szCs w:val="20"/>
          </w:rPr>
          <w:t>http://ww1.essalud.gob.pe/sisep/</w:t>
        </w:r>
      </w:hyperlink>
      <w:r w:rsidRPr="000C13F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05C70" w:rsidRPr="000C13FF" w:rsidRDefault="00305C70" w:rsidP="00305C70">
      <w:pPr>
        <w:pStyle w:val="Sinespaciado"/>
        <w:ind w:left="709"/>
        <w:jc w:val="both"/>
        <w:rPr>
          <w:rFonts w:ascii="Arial" w:hAnsi="Arial" w:cs="Arial"/>
          <w:sz w:val="20"/>
          <w:szCs w:val="20"/>
        </w:rPr>
      </w:pPr>
    </w:p>
    <w:p w:rsidR="00305C70" w:rsidRPr="000C13FF" w:rsidRDefault="00305C70" w:rsidP="00305C70">
      <w:pPr>
        <w:pStyle w:val="Sinespaciado"/>
        <w:numPr>
          <w:ilvl w:val="1"/>
          <w:numId w:val="10"/>
        </w:numPr>
        <w:ind w:left="709" w:hanging="283"/>
        <w:jc w:val="both"/>
        <w:rPr>
          <w:rFonts w:ascii="Arial" w:hAnsi="Arial" w:cs="Arial"/>
          <w:sz w:val="20"/>
          <w:szCs w:val="20"/>
        </w:rPr>
      </w:pPr>
      <w:r w:rsidRPr="000C13F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05C70" w:rsidRPr="000C13FF" w:rsidRDefault="00305C70" w:rsidP="00305C70">
      <w:pPr>
        <w:pStyle w:val="Sinespaciado"/>
        <w:ind w:left="709"/>
        <w:jc w:val="both"/>
        <w:rPr>
          <w:rFonts w:ascii="Arial" w:hAnsi="Arial" w:cs="Arial"/>
          <w:sz w:val="20"/>
          <w:szCs w:val="20"/>
        </w:rPr>
      </w:pPr>
    </w:p>
    <w:p w:rsidR="00305C70" w:rsidRPr="000C13FF" w:rsidRDefault="00305C70" w:rsidP="00305C70">
      <w:pPr>
        <w:pStyle w:val="Sinespaciado"/>
        <w:numPr>
          <w:ilvl w:val="1"/>
          <w:numId w:val="10"/>
        </w:numPr>
        <w:ind w:left="709" w:hanging="283"/>
        <w:jc w:val="both"/>
        <w:rPr>
          <w:rFonts w:ascii="Arial" w:hAnsi="Arial" w:cs="Arial"/>
          <w:sz w:val="20"/>
          <w:szCs w:val="20"/>
        </w:rPr>
      </w:pPr>
      <w:r w:rsidRPr="000C13F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305C70">
      <w:pPr>
        <w:pStyle w:val="Sinespaciado"/>
        <w:ind w:left="426"/>
        <w:jc w:val="both"/>
        <w:rPr>
          <w:rFonts w:ascii="Arial" w:hAnsi="Arial" w:cs="Arial"/>
          <w:sz w:val="20"/>
          <w:szCs w:val="20"/>
        </w:rPr>
      </w:pPr>
      <w:r w:rsidRPr="000C13FF">
        <w:rPr>
          <w:rFonts w:ascii="Arial" w:hAnsi="Arial" w:cs="Arial"/>
          <w:sz w:val="20"/>
          <w:szCs w:val="20"/>
        </w:rPr>
        <w:t>Cada postulante precalificado deberá imprimir los siguientes Formatos de Declaración Jurada que el sistema le envió automáticamente al postular:</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305C70">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de Cumplimiento de Requisitos. </w:t>
      </w:r>
      <w:r w:rsidRPr="000C13FF">
        <w:rPr>
          <w:rFonts w:ascii="Arial" w:hAnsi="Arial" w:cs="Arial"/>
          <w:b/>
          <w:sz w:val="20"/>
          <w:szCs w:val="20"/>
        </w:rPr>
        <w:t>(Formato 1)</w:t>
      </w:r>
    </w:p>
    <w:p w:rsidR="00305C70" w:rsidRPr="000C13FF" w:rsidRDefault="00305C70" w:rsidP="00305C70">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sobre Impedimento y Nepotismo </w:t>
      </w:r>
      <w:r w:rsidRPr="000C13FF">
        <w:rPr>
          <w:rFonts w:ascii="Arial" w:hAnsi="Arial" w:cs="Arial"/>
          <w:b/>
          <w:sz w:val="20"/>
          <w:szCs w:val="20"/>
        </w:rPr>
        <w:t>(Formato 2)</w:t>
      </w:r>
    </w:p>
    <w:p w:rsidR="00305C70" w:rsidRPr="000C13FF" w:rsidRDefault="00305C70" w:rsidP="00305C70">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de Confidencialidad e Incompatibilidad </w:t>
      </w:r>
      <w:r w:rsidRPr="000C13FF">
        <w:rPr>
          <w:rFonts w:ascii="Arial" w:hAnsi="Arial" w:cs="Arial"/>
          <w:b/>
          <w:sz w:val="20"/>
          <w:szCs w:val="20"/>
        </w:rPr>
        <w:t>(Formato 3)</w:t>
      </w:r>
    </w:p>
    <w:p w:rsidR="000A4337" w:rsidRPr="000C13FF" w:rsidRDefault="000A4337" w:rsidP="000A4337">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C13FF">
          <w:rPr>
            <w:rFonts w:ascii="Arial" w:hAnsi="Arial" w:cs="Arial"/>
            <w:sz w:val="20"/>
            <w:szCs w:val="20"/>
          </w:rPr>
          <w:t>la Universidad</w:t>
        </w:r>
      </w:smartTag>
      <w:r w:rsidRPr="000C13FF">
        <w:rPr>
          <w:rFonts w:ascii="Arial" w:hAnsi="Arial" w:cs="Arial"/>
          <w:sz w:val="20"/>
          <w:szCs w:val="20"/>
        </w:rPr>
        <w:t xml:space="preserve"> de haber Concluido el Residentado Médico.</w:t>
      </w:r>
      <w:r w:rsidRPr="000C13FF">
        <w:rPr>
          <w:rFonts w:ascii="Arial" w:hAnsi="Arial" w:cs="Arial"/>
          <w:b/>
          <w:sz w:val="20"/>
          <w:szCs w:val="20"/>
        </w:rPr>
        <w:t xml:space="preserve"> (Formato 4) </w:t>
      </w:r>
      <w:r w:rsidRPr="000C13FF">
        <w:rPr>
          <w:rFonts w:ascii="Arial" w:hAnsi="Arial" w:cs="Arial"/>
          <w:sz w:val="20"/>
          <w:szCs w:val="20"/>
        </w:rPr>
        <w:t>de corresponder.</w:t>
      </w:r>
    </w:p>
    <w:p w:rsidR="00305C70" w:rsidRPr="000C13FF" w:rsidRDefault="00305C70" w:rsidP="00305C70">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de no registrar antecedentes penales. </w:t>
      </w:r>
      <w:r w:rsidRPr="000C13FF">
        <w:rPr>
          <w:rFonts w:ascii="Arial" w:hAnsi="Arial" w:cs="Arial"/>
          <w:b/>
          <w:sz w:val="20"/>
          <w:szCs w:val="20"/>
        </w:rPr>
        <w:t>(Formato 5)</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305C70">
      <w:pPr>
        <w:pStyle w:val="Sinespaciado"/>
        <w:ind w:left="426"/>
        <w:jc w:val="both"/>
        <w:rPr>
          <w:rFonts w:ascii="Arial" w:hAnsi="Arial" w:cs="Arial"/>
          <w:sz w:val="20"/>
          <w:szCs w:val="20"/>
        </w:rPr>
      </w:pPr>
      <w:r w:rsidRPr="000C13FF">
        <w:rPr>
          <w:rFonts w:ascii="Arial" w:hAnsi="Arial" w:cs="Arial"/>
          <w:sz w:val="20"/>
          <w:szCs w:val="20"/>
        </w:rPr>
        <w:t xml:space="preserve">La citada información deberá entregarse debidamente firmada y con la impresión dactilar correspondiente, conjuntamente con los documentos que sustentan el currículum vitae </w:t>
      </w:r>
      <w:r w:rsidRPr="000C13FF">
        <w:rPr>
          <w:rFonts w:ascii="Arial" w:hAnsi="Arial" w:cs="Arial"/>
          <w:sz w:val="20"/>
          <w:szCs w:val="20"/>
        </w:rPr>
        <w:lastRenderedPageBreak/>
        <w:t>descriptivo presentado (formación, experiencia laboral y capacitación) a los miembros de la comisión respectiva durante la etapa que corresponda según lo señalado en el cronograma.</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E70AE2">
      <w:pPr>
        <w:pStyle w:val="Sinespaciado"/>
        <w:ind w:left="426"/>
        <w:jc w:val="both"/>
        <w:rPr>
          <w:rFonts w:ascii="Arial" w:hAnsi="Arial" w:cs="Arial"/>
          <w:sz w:val="20"/>
          <w:szCs w:val="20"/>
        </w:rPr>
      </w:pPr>
      <w:r w:rsidRPr="000C13FF">
        <w:rPr>
          <w:rFonts w:ascii="Arial" w:hAnsi="Arial" w:cs="Arial"/>
          <w:b/>
          <w:sz w:val="20"/>
          <w:szCs w:val="20"/>
        </w:rPr>
        <w:t>Nota:</w:t>
      </w:r>
      <w:r w:rsidRPr="000C13FF">
        <w:rPr>
          <w:rFonts w:ascii="Arial" w:hAnsi="Arial" w:cs="Arial"/>
          <w:sz w:val="20"/>
          <w:szCs w:val="20"/>
        </w:rPr>
        <w:t xml:space="preserve"> De manera previa a la postulación respectiva, los interesados deberán revisar la información indicada en las </w:t>
      </w:r>
      <w:r w:rsidRPr="000C13FF">
        <w:rPr>
          <w:rFonts w:ascii="Arial" w:hAnsi="Arial" w:cs="Arial"/>
          <w:b/>
          <w:sz w:val="20"/>
          <w:szCs w:val="20"/>
        </w:rPr>
        <w:t>“consideraciones que deberá tener en cuenta para postular a los procesos de selección”</w:t>
      </w:r>
      <w:r w:rsidRPr="000C13FF">
        <w:rPr>
          <w:rFonts w:ascii="Arial" w:hAnsi="Arial" w:cs="Arial"/>
          <w:sz w:val="20"/>
          <w:szCs w:val="20"/>
        </w:rPr>
        <w:t xml:space="preserve"> e “</w:t>
      </w:r>
      <w:r w:rsidRPr="000C13FF">
        <w:rPr>
          <w:rFonts w:ascii="Arial" w:hAnsi="Arial" w:cs="Arial"/>
          <w:b/>
          <w:sz w:val="20"/>
          <w:szCs w:val="20"/>
        </w:rPr>
        <w:t>información e instrucciones para participar en los procesos de selección para la contratación administrativa de servicios (CAS)”</w:t>
      </w:r>
      <w:r w:rsidRPr="000C13FF">
        <w:rPr>
          <w:rFonts w:ascii="Arial" w:hAnsi="Arial" w:cs="Arial"/>
          <w:sz w:val="20"/>
          <w:szCs w:val="20"/>
        </w:rPr>
        <w:t xml:space="preserve">, que se encuentra ubicada en la ruta </w:t>
      </w:r>
      <w:hyperlink r:id="rId6" w:history="1">
        <w:r w:rsidRPr="000C13FF">
          <w:rPr>
            <w:rStyle w:val="Hipervnculo"/>
            <w:rFonts w:ascii="Arial" w:hAnsi="Arial" w:cs="Arial"/>
            <w:sz w:val="20"/>
            <w:szCs w:val="20"/>
          </w:rPr>
          <w:t>http://convocatorias.essalud.gob.pe</w:t>
        </w:r>
      </w:hyperlink>
      <w:r w:rsidRPr="000C13FF">
        <w:rPr>
          <w:rFonts w:ascii="Arial" w:hAnsi="Arial" w:cs="Arial"/>
          <w:sz w:val="20"/>
          <w:szCs w:val="20"/>
        </w:rPr>
        <w:t xml:space="preserve"> </w:t>
      </w:r>
    </w:p>
    <w:p w:rsidR="000A4337" w:rsidRPr="000C13FF" w:rsidRDefault="000A4337" w:rsidP="00305C70">
      <w:pPr>
        <w:pStyle w:val="Sinespaciado"/>
        <w:rPr>
          <w:rFonts w:ascii="Arial" w:hAnsi="Arial" w:cs="Arial"/>
          <w:sz w:val="20"/>
          <w:szCs w:val="20"/>
        </w:rPr>
      </w:pPr>
    </w:p>
    <w:p w:rsidR="00305C70" w:rsidRPr="000C13FF" w:rsidRDefault="00305C70" w:rsidP="00305C70">
      <w:pPr>
        <w:pStyle w:val="Sinespaciado"/>
        <w:numPr>
          <w:ilvl w:val="0"/>
          <w:numId w:val="1"/>
        </w:numPr>
        <w:ind w:left="426" w:hanging="142"/>
        <w:rPr>
          <w:rFonts w:ascii="Arial" w:hAnsi="Arial" w:cs="Arial"/>
          <w:b/>
          <w:sz w:val="20"/>
          <w:szCs w:val="20"/>
        </w:rPr>
      </w:pPr>
      <w:r w:rsidRPr="000C13FF">
        <w:rPr>
          <w:rFonts w:ascii="Arial" w:hAnsi="Arial" w:cs="Arial"/>
          <w:b/>
          <w:sz w:val="20"/>
          <w:szCs w:val="20"/>
        </w:rPr>
        <w:t>CRONOGRAMA Y ETAPAS DEL PROCESO</w:t>
      </w:r>
    </w:p>
    <w:p w:rsidR="00305C70" w:rsidRPr="000C13FF" w:rsidRDefault="00305C70" w:rsidP="00305C70">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305C70" w:rsidRPr="000C13FF" w:rsidTr="00384B69">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AREA RESPONSABLE</w:t>
            </w:r>
          </w:p>
        </w:tc>
      </w:tr>
      <w:tr w:rsidR="00305C70" w:rsidRPr="000C13FF" w:rsidTr="00384B6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E70AE2">
            <w:pPr>
              <w:spacing w:line="276" w:lineRule="auto"/>
              <w:jc w:val="center"/>
              <w:rPr>
                <w:rFonts w:ascii="Arial" w:hAnsi="Arial" w:cs="Arial"/>
                <w:lang w:val="es-MX"/>
              </w:rPr>
            </w:pPr>
            <w:r>
              <w:rPr>
                <w:rFonts w:ascii="Arial" w:hAnsi="Arial" w:cs="Arial"/>
                <w:lang w:val="es-MX"/>
              </w:rPr>
              <w:t xml:space="preserve">04 </w:t>
            </w:r>
            <w:r w:rsidR="00305C70" w:rsidRPr="000C13FF">
              <w:rPr>
                <w:rFonts w:ascii="Arial" w:hAnsi="Arial" w:cs="Arial"/>
                <w:lang w:val="es-MX"/>
              </w:rPr>
              <w:t xml:space="preserve">de </w:t>
            </w:r>
            <w:r>
              <w:rPr>
                <w:rFonts w:ascii="Arial" w:hAnsi="Arial" w:cs="Arial"/>
                <w:lang w:val="es-MX"/>
              </w:rPr>
              <w:t>diciembre</w:t>
            </w:r>
            <w:r w:rsidR="00305C70" w:rsidRPr="000C13FF">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SGGI-ORRHH</w:t>
            </w:r>
          </w:p>
        </w:tc>
      </w:tr>
      <w:tr w:rsidR="00305C70" w:rsidRPr="000C13FF" w:rsidTr="00384B6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color w:val="000000"/>
                <w:lang w:val="es-PE" w:eastAsia="es-PE"/>
              </w:rPr>
            </w:pPr>
            <w:r w:rsidRPr="000C13FF">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color w:val="000000"/>
                <w:lang w:val="es-PE" w:eastAsia="es-PE"/>
              </w:rPr>
            </w:pPr>
            <w:r w:rsidRPr="000C13FF">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SGGI – GCTIC</w:t>
            </w:r>
          </w:p>
        </w:tc>
      </w:tr>
      <w:tr w:rsidR="00305C70" w:rsidRPr="000C13FF" w:rsidTr="00384B69">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5C70" w:rsidRPr="000C13FF" w:rsidRDefault="00305C70" w:rsidP="00384B69">
            <w:pPr>
              <w:spacing w:line="276" w:lineRule="auto"/>
              <w:jc w:val="both"/>
              <w:rPr>
                <w:rFonts w:ascii="Arial" w:hAnsi="Arial" w:cs="Arial"/>
                <w:lang w:val="es-MX"/>
              </w:rPr>
            </w:pP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lang w:val="es-MX"/>
              </w:rPr>
            </w:pPr>
            <w:r>
              <w:rPr>
                <w:rFonts w:ascii="Arial" w:hAnsi="Arial" w:cs="Arial"/>
                <w:lang w:val="es-MX"/>
              </w:rPr>
              <w:t>20</w:t>
            </w:r>
            <w:r w:rsidR="004F0A4C" w:rsidRPr="000C13FF">
              <w:rPr>
                <w:rFonts w:ascii="Arial" w:hAnsi="Arial" w:cs="Arial"/>
                <w:lang w:val="es-MX"/>
              </w:rPr>
              <w:t xml:space="preserve"> de Diciembre</w:t>
            </w:r>
            <w:r w:rsidR="00305C70" w:rsidRPr="000C13FF">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SGGI – GCTIC-ORRHH</w:t>
            </w:r>
          </w:p>
        </w:tc>
      </w:tr>
      <w:tr w:rsidR="00305C70" w:rsidRPr="000C13FF" w:rsidTr="00384B69">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Inscripción a través del Sistema de Selección de Personal(SISEP)</w:t>
            </w:r>
          </w:p>
          <w:p w:rsidR="00305C70" w:rsidRPr="000C13FF" w:rsidRDefault="00324231" w:rsidP="00384B69">
            <w:pPr>
              <w:spacing w:line="276" w:lineRule="auto"/>
              <w:jc w:val="both"/>
              <w:rPr>
                <w:rFonts w:ascii="Arial" w:hAnsi="Arial" w:cs="Arial"/>
                <w:lang w:val="es-MX"/>
              </w:rPr>
            </w:pPr>
            <w:hyperlink r:id="rId7" w:history="1">
              <w:r w:rsidR="00305C70" w:rsidRPr="000C13FF">
                <w:rPr>
                  <w:rStyle w:val="Hipervnculo"/>
                  <w:rFonts w:ascii="Arial" w:hAnsi="Arial" w:cs="Arial"/>
                  <w:lang w:val="es-MX"/>
                </w:rPr>
                <w:t>https://ww1.essalud.gob.pe/sisep/postular_oportunidades.htm</w:t>
              </w:r>
            </w:hyperlink>
            <w:r w:rsidR="00305C70" w:rsidRPr="000C13FF">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lang w:val="es-MX"/>
              </w:rPr>
            </w:pPr>
            <w:r>
              <w:rPr>
                <w:rFonts w:ascii="Arial" w:hAnsi="Arial" w:cs="Arial"/>
                <w:lang w:val="es-MX"/>
              </w:rPr>
              <w:t>26</w:t>
            </w:r>
            <w:r w:rsidR="004F0A4C" w:rsidRPr="000C13FF">
              <w:rPr>
                <w:rFonts w:ascii="Arial" w:hAnsi="Arial" w:cs="Arial"/>
                <w:lang w:val="es-MX"/>
              </w:rPr>
              <w:t xml:space="preserve"> de diciembre</w:t>
            </w:r>
            <w:r w:rsidR="00305C70" w:rsidRPr="000C13FF">
              <w:rPr>
                <w:rFonts w:ascii="Arial" w:hAnsi="Arial" w:cs="Arial"/>
                <w:lang w:val="es-MX"/>
              </w:rPr>
              <w:t xml:space="preserv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SGGI – GCTIC</w:t>
            </w:r>
          </w:p>
        </w:tc>
      </w:tr>
      <w:tr w:rsidR="00305C70" w:rsidRPr="000C13FF" w:rsidTr="00384B69">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b/>
                <w:lang w:val="es-MX"/>
              </w:rPr>
              <w:t>SELECCIÓN</w:t>
            </w:r>
          </w:p>
        </w:tc>
      </w:tr>
      <w:tr w:rsidR="00305C70" w:rsidRPr="000C13FF" w:rsidTr="00384B69">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lang w:val="es-MX"/>
              </w:rPr>
            </w:pPr>
            <w:r>
              <w:rPr>
                <w:rFonts w:ascii="Arial" w:hAnsi="Arial" w:cs="Arial"/>
                <w:lang w:val="es-MX"/>
              </w:rPr>
              <w:t>27</w:t>
            </w:r>
            <w:r w:rsidR="004F0A4C" w:rsidRPr="000C13FF">
              <w:rPr>
                <w:rFonts w:ascii="Arial" w:hAnsi="Arial" w:cs="Arial"/>
                <w:lang w:val="es-MX"/>
              </w:rPr>
              <w:t xml:space="preserve"> de diciembre</w:t>
            </w:r>
            <w:r w:rsidR="00305C70" w:rsidRPr="000C13FF">
              <w:rPr>
                <w:rFonts w:ascii="Arial" w:hAnsi="Arial" w:cs="Arial"/>
                <w:lang w:val="es-MX"/>
              </w:rPr>
              <w:t xml:space="preserve"> del 2017</w:t>
            </w:r>
          </w:p>
          <w:p w:rsidR="00305C70" w:rsidRPr="000C13FF" w:rsidRDefault="00E70AE2" w:rsidP="00384B69">
            <w:pPr>
              <w:spacing w:line="276" w:lineRule="auto"/>
              <w:jc w:val="center"/>
              <w:rPr>
                <w:rFonts w:ascii="Arial" w:hAnsi="Arial" w:cs="Arial"/>
                <w:lang w:val="es-MX"/>
              </w:rPr>
            </w:pPr>
            <w:r>
              <w:rPr>
                <w:rFonts w:ascii="Arial" w:hAnsi="Arial" w:cs="Arial"/>
                <w:lang w:val="es-MX"/>
              </w:rPr>
              <w:t>a las 12</w:t>
            </w:r>
            <w:r w:rsidR="00305C70" w:rsidRPr="000C13FF">
              <w:rPr>
                <w:rFonts w:ascii="Arial" w:hAnsi="Arial" w:cs="Arial"/>
                <w:lang w:val="es-MX"/>
              </w:rPr>
              <w:t>:00 horas en la O</w:t>
            </w:r>
            <w:r>
              <w:rPr>
                <w:rFonts w:ascii="Arial" w:hAnsi="Arial" w:cs="Arial"/>
                <w:lang w:val="es-MX"/>
              </w:rPr>
              <w:t xml:space="preserve">ficina de Recursos Humanos de </w:t>
            </w:r>
            <w:r w:rsidR="00305C70" w:rsidRPr="000C13FF">
              <w:rPr>
                <w:rFonts w:ascii="Arial" w:hAnsi="Arial" w:cs="Arial"/>
                <w:lang w:val="es-MX"/>
              </w:rPr>
              <w:t>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color w:val="000000"/>
                <w:lang w:val="es-PE"/>
              </w:rPr>
            </w:pPr>
            <w:r w:rsidRPr="000C13FF">
              <w:rPr>
                <w:rFonts w:ascii="Arial" w:hAnsi="Arial" w:cs="Arial"/>
                <w:color w:val="000000"/>
                <w:lang w:val="es-PE"/>
              </w:rPr>
              <w:t>SGGI – GCTIC / ORRHH</w:t>
            </w:r>
          </w:p>
        </w:tc>
      </w:tr>
      <w:tr w:rsidR="00305C70" w:rsidRPr="000C13FF" w:rsidTr="00384B6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28</w:t>
            </w:r>
            <w:r w:rsidR="004F0A4C" w:rsidRPr="000C13FF">
              <w:rPr>
                <w:rFonts w:ascii="Arial" w:hAnsi="Arial" w:cs="Arial"/>
                <w:color w:val="000000" w:themeColor="text1"/>
                <w:lang w:val="es-MX"/>
              </w:rPr>
              <w:t xml:space="preserve"> de diciembre</w:t>
            </w:r>
            <w:r w:rsidR="00305C70" w:rsidRPr="000C13FF">
              <w:rPr>
                <w:rFonts w:ascii="Arial" w:hAnsi="Arial" w:cs="Arial"/>
                <w:color w:val="000000" w:themeColor="text1"/>
                <w:lang w:val="es-MX"/>
              </w:rPr>
              <w:t xml:space="preserve"> del 2017</w:t>
            </w:r>
          </w:p>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09</w:t>
            </w:r>
            <w:r w:rsidR="00305C70" w:rsidRPr="000C13FF">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color w:val="000000"/>
                <w:lang w:val="es-PE"/>
              </w:rPr>
              <w:t>ORRHH</w:t>
            </w:r>
          </w:p>
        </w:tc>
      </w:tr>
      <w:tr w:rsidR="00305C70" w:rsidRPr="000C13FF" w:rsidTr="00384B6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28</w:t>
            </w:r>
            <w:r w:rsidR="004F0A4C" w:rsidRPr="000C13FF">
              <w:rPr>
                <w:rFonts w:ascii="Arial" w:hAnsi="Arial" w:cs="Arial"/>
                <w:color w:val="000000" w:themeColor="text1"/>
                <w:lang w:val="es-MX"/>
              </w:rPr>
              <w:t xml:space="preserve"> de diciembre</w:t>
            </w:r>
            <w:r w:rsidR="00305C70" w:rsidRPr="000C13FF">
              <w:rPr>
                <w:rFonts w:ascii="Arial" w:hAnsi="Arial" w:cs="Arial"/>
                <w:color w:val="000000" w:themeColor="text1"/>
                <w:lang w:val="es-MX"/>
              </w:rPr>
              <w:t xml:space="preserve"> del 2017                             </w:t>
            </w:r>
          </w:p>
          <w:p w:rsidR="00305C70" w:rsidRPr="000C13FF" w:rsidRDefault="00305C70"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 xml:space="preserve"> </w:t>
            </w:r>
            <w:r w:rsidR="00E70AE2">
              <w:rPr>
                <w:rFonts w:ascii="Arial" w:hAnsi="Arial" w:cs="Arial"/>
                <w:color w:val="000000" w:themeColor="text1"/>
                <w:lang w:val="es-MX"/>
              </w:rPr>
              <w:t>a las 10:3</w:t>
            </w:r>
            <w:r w:rsidRPr="000C13FF">
              <w:rPr>
                <w:rFonts w:ascii="Arial" w:hAnsi="Arial" w:cs="Arial"/>
                <w:color w:val="000000" w:themeColor="text1"/>
                <w:lang w:val="es-MX"/>
              </w:rPr>
              <w:t xml:space="preserve">0 horas en las marquesinas </w:t>
            </w:r>
            <w:r w:rsidRPr="000C13F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color w:val="000000"/>
                <w:lang w:val="es-PE"/>
              </w:rPr>
              <w:t>SGGI – GCTIC / 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28 </w:t>
            </w:r>
            <w:r w:rsidR="004F0A4C" w:rsidRPr="000C13FF">
              <w:rPr>
                <w:rFonts w:ascii="Arial" w:hAnsi="Arial" w:cs="Arial"/>
                <w:color w:val="000000" w:themeColor="text1"/>
                <w:lang w:val="es-MX"/>
              </w:rPr>
              <w:t>de diciembre</w:t>
            </w:r>
            <w:r w:rsidR="00305C70" w:rsidRPr="000C13FF">
              <w:rPr>
                <w:rFonts w:ascii="Arial" w:hAnsi="Arial" w:cs="Arial"/>
                <w:color w:val="000000" w:themeColor="text1"/>
                <w:lang w:val="es-MX"/>
              </w:rPr>
              <w:t xml:space="preserve"> del 2017</w:t>
            </w:r>
          </w:p>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11</w:t>
            </w:r>
            <w:r w:rsidR="00305C70" w:rsidRPr="000C13FF">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28</w:t>
            </w:r>
            <w:r w:rsidR="004F0A4C" w:rsidRPr="000C13FF">
              <w:rPr>
                <w:rFonts w:ascii="Arial" w:hAnsi="Arial" w:cs="Arial"/>
                <w:color w:val="000000" w:themeColor="text1"/>
                <w:lang w:val="es-MX"/>
              </w:rPr>
              <w:t xml:space="preserve"> de diciembr</w:t>
            </w:r>
            <w:r w:rsidR="00305C70" w:rsidRPr="000C13FF">
              <w:rPr>
                <w:rFonts w:ascii="Arial" w:hAnsi="Arial" w:cs="Arial"/>
                <w:color w:val="000000" w:themeColor="text1"/>
                <w:lang w:val="es-MX"/>
              </w:rPr>
              <w:t xml:space="preserve">e del 2017 </w:t>
            </w:r>
          </w:p>
          <w:p w:rsidR="00305C70" w:rsidRPr="000C13FF" w:rsidRDefault="00305C70"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a parti</w:t>
            </w:r>
            <w:r w:rsidR="00E70AE2">
              <w:rPr>
                <w:rFonts w:ascii="Arial" w:hAnsi="Arial" w:cs="Arial"/>
                <w:color w:val="000000" w:themeColor="text1"/>
                <w:lang w:val="es-MX"/>
              </w:rPr>
              <w:t>r de las 12:3</w:t>
            </w:r>
            <w:r w:rsidRPr="000C13FF">
              <w:rPr>
                <w:rFonts w:ascii="Arial" w:hAnsi="Arial" w:cs="Arial"/>
                <w:color w:val="000000" w:themeColor="text1"/>
                <w:lang w:val="es-MX"/>
              </w:rPr>
              <w:t xml:space="preserve">0 horas en las marquesinas </w:t>
            </w:r>
            <w:r w:rsidRPr="000C13F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SGGI – GCTIC / 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28</w:t>
            </w:r>
            <w:r w:rsidR="004F0A4C" w:rsidRPr="000C13FF">
              <w:rPr>
                <w:rFonts w:ascii="Arial" w:hAnsi="Arial" w:cs="Arial"/>
                <w:color w:val="000000" w:themeColor="text1"/>
                <w:lang w:val="es-MX"/>
              </w:rPr>
              <w:t xml:space="preserve"> de diciembre</w:t>
            </w:r>
            <w:r w:rsidR="00305C70" w:rsidRPr="000C13FF">
              <w:rPr>
                <w:rFonts w:ascii="Arial" w:hAnsi="Arial" w:cs="Arial"/>
                <w:color w:val="000000" w:themeColor="text1"/>
                <w:lang w:val="es-MX"/>
              </w:rPr>
              <w:t xml:space="preserve"> de</w:t>
            </w:r>
            <w:r w:rsidR="004F0A4C" w:rsidRPr="000C13FF">
              <w:rPr>
                <w:rFonts w:ascii="Arial" w:hAnsi="Arial" w:cs="Arial"/>
                <w:color w:val="000000" w:themeColor="text1"/>
                <w:lang w:val="es-MX"/>
              </w:rPr>
              <w:t>l</w:t>
            </w:r>
            <w:r w:rsidR="00305C70" w:rsidRPr="000C13FF">
              <w:rPr>
                <w:rFonts w:ascii="Arial" w:hAnsi="Arial" w:cs="Arial"/>
                <w:color w:val="000000" w:themeColor="text1"/>
                <w:lang w:val="es-MX"/>
              </w:rPr>
              <w:t xml:space="preserve"> 2017 </w:t>
            </w:r>
          </w:p>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de 13:00 a 15</w:t>
            </w:r>
            <w:r w:rsidR="00305C70" w:rsidRPr="000C13FF">
              <w:rPr>
                <w:rFonts w:ascii="Arial" w:hAnsi="Arial" w:cs="Arial"/>
                <w:color w:val="000000" w:themeColor="text1"/>
                <w:lang w:val="es-MX"/>
              </w:rPr>
              <w:t>:00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4F0A4C">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A partir del 28 de d</w:t>
            </w:r>
            <w:r w:rsidR="00305C70" w:rsidRPr="000C13FF">
              <w:rPr>
                <w:rFonts w:ascii="Arial" w:hAnsi="Arial" w:cs="Arial"/>
                <w:color w:val="000000" w:themeColor="text1"/>
                <w:lang w:val="es-MX"/>
              </w:rPr>
              <w:t>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lastRenderedPageBreak/>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29</w:t>
            </w:r>
            <w:r w:rsidR="004F0A4C" w:rsidRPr="000C13FF">
              <w:rPr>
                <w:rFonts w:ascii="Arial" w:hAnsi="Arial" w:cs="Arial"/>
                <w:color w:val="000000" w:themeColor="text1"/>
                <w:lang w:val="es-MX"/>
              </w:rPr>
              <w:t xml:space="preserve"> de d</w:t>
            </w:r>
            <w:r w:rsidR="00305C70" w:rsidRPr="000C13FF">
              <w:rPr>
                <w:rFonts w:ascii="Arial" w:hAnsi="Arial" w:cs="Arial"/>
                <w:color w:val="000000" w:themeColor="text1"/>
                <w:lang w:val="es-MX"/>
              </w:rPr>
              <w:t>iciembre del 2017</w:t>
            </w:r>
          </w:p>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 xml:space="preserve"> a partir de las 09</w:t>
            </w:r>
            <w:r w:rsidR="00305C70" w:rsidRPr="000C13FF">
              <w:rPr>
                <w:rFonts w:ascii="Arial" w:hAnsi="Arial" w:cs="Arial"/>
                <w:color w:val="000000" w:themeColor="text1"/>
                <w:lang w:val="es-MX"/>
              </w:rPr>
              <w:t xml:space="preserve">:00 horas en las marquesinas </w:t>
            </w:r>
            <w:r w:rsidR="00305C70" w:rsidRPr="000C13F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SGGI – GCTIC / 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29</w:t>
            </w:r>
            <w:r w:rsidR="004F0A4C" w:rsidRPr="000C13FF">
              <w:rPr>
                <w:rFonts w:ascii="Arial" w:hAnsi="Arial" w:cs="Arial"/>
                <w:color w:val="000000" w:themeColor="text1"/>
                <w:lang w:val="es-MX"/>
              </w:rPr>
              <w:t xml:space="preserve"> de d</w:t>
            </w:r>
            <w:r w:rsidR="00305C70" w:rsidRPr="000C13FF">
              <w:rPr>
                <w:rFonts w:ascii="Arial" w:hAnsi="Arial" w:cs="Arial"/>
                <w:color w:val="000000" w:themeColor="text1"/>
                <w:lang w:val="es-MX"/>
              </w:rPr>
              <w:t>iciembre de 2017</w:t>
            </w:r>
          </w:p>
          <w:p w:rsidR="00305C70" w:rsidRPr="000C13FF" w:rsidRDefault="00A972D5"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11</w:t>
            </w:r>
            <w:r w:rsidR="00305C70" w:rsidRPr="000C13FF">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29</w:t>
            </w:r>
            <w:r w:rsidR="004F0A4C" w:rsidRPr="000C13FF">
              <w:rPr>
                <w:rFonts w:ascii="Arial" w:hAnsi="Arial" w:cs="Arial"/>
                <w:color w:val="000000" w:themeColor="text1"/>
                <w:lang w:val="es-MX"/>
              </w:rPr>
              <w:t xml:space="preserve"> de d</w:t>
            </w:r>
            <w:r w:rsidR="00305C70" w:rsidRPr="000C13FF">
              <w:rPr>
                <w:rFonts w:ascii="Arial" w:hAnsi="Arial" w:cs="Arial"/>
                <w:color w:val="000000" w:themeColor="text1"/>
                <w:lang w:val="es-MX"/>
              </w:rPr>
              <w:t xml:space="preserve">iciembre del 2017 </w:t>
            </w:r>
          </w:p>
          <w:p w:rsidR="00305C70" w:rsidRPr="000C13FF" w:rsidRDefault="00A972D5"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a las 12</w:t>
            </w:r>
            <w:r w:rsidR="00305C70" w:rsidRPr="000C13FF">
              <w:rPr>
                <w:rFonts w:ascii="Arial" w:hAnsi="Arial" w:cs="Arial"/>
                <w:color w:val="000000" w:themeColor="text1"/>
                <w:lang w:val="es-MX"/>
              </w:rPr>
              <w:t xml:space="preserve">:00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29</w:t>
            </w:r>
            <w:r w:rsidR="004F0A4C" w:rsidRPr="000C13FF">
              <w:rPr>
                <w:rFonts w:ascii="Arial" w:hAnsi="Arial" w:cs="Arial"/>
                <w:color w:val="000000" w:themeColor="text1"/>
                <w:lang w:val="es-MX"/>
              </w:rPr>
              <w:t xml:space="preserve"> de d</w:t>
            </w:r>
            <w:r w:rsidR="00305C70" w:rsidRPr="000C13FF">
              <w:rPr>
                <w:rFonts w:ascii="Arial" w:hAnsi="Arial" w:cs="Arial"/>
                <w:color w:val="000000" w:themeColor="text1"/>
                <w:lang w:val="es-MX"/>
              </w:rPr>
              <w:t>iciembre del 2017</w:t>
            </w:r>
          </w:p>
          <w:p w:rsidR="00305C70" w:rsidRPr="000C13FF" w:rsidRDefault="00A972D5"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partir de las 15</w:t>
            </w:r>
            <w:r w:rsidR="00305C70" w:rsidRPr="000C13FF">
              <w:rPr>
                <w:rFonts w:ascii="Arial" w:hAnsi="Arial" w:cs="Arial"/>
                <w:color w:val="000000" w:themeColor="text1"/>
                <w:lang w:val="es-MX"/>
              </w:rPr>
              <w:t xml:space="preserve">:00 horas en las marquesinas </w:t>
            </w:r>
            <w:r w:rsidR="00305C70" w:rsidRPr="000C13FF">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SGGI – GCTIC / ORRHH</w:t>
            </w:r>
          </w:p>
        </w:tc>
      </w:tr>
      <w:tr w:rsidR="00305C70" w:rsidRPr="000C13FF" w:rsidTr="00384B69">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uppressAutoHyphens w:val="0"/>
              <w:spacing w:line="276" w:lineRule="auto"/>
              <w:rPr>
                <w:rFonts w:ascii="Arial" w:hAnsi="Arial" w:cs="Arial"/>
              </w:rPr>
            </w:pPr>
          </w:p>
        </w:tc>
      </w:tr>
      <w:tr w:rsidR="00305C70" w:rsidRPr="000C13FF" w:rsidTr="00384B69">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rPr>
                <w:rFonts w:ascii="Arial" w:hAnsi="Arial" w:cs="Arial"/>
                <w:b/>
                <w:color w:val="000000" w:themeColor="text1"/>
                <w:lang w:val="es-MX"/>
              </w:rPr>
            </w:pPr>
            <w:r w:rsidRPr="000C13FF">
              <w:rPr>
                <w:rFonts w:ascii="Arial" w:hAnsi="Arial" w:cs="Arial"/>
                <w:b/>
                <w:color w:val="000000" w:themeColor="text1"/>
                <w:lang w:val="es-MX"/>
              </w:rPr>
              <w:t>SUSCRIPCIÓN Y REGISTRO DEL CONTRATO</w:t>
            </w:r>
          </w:p>
        </w:tc>
      </w:tr>
      <w:tr w:rsidR="00305C70" w:rsidRPr="000C13FF" w:rsidTr="00384B69">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E70AE2" w:rsidP="00384B69">
            <w:pPr>
              <w:spacing w:line="276" w:lineRule="auto"/>
              <w:jc w:val="center"/>
              <w:rPr>
                <w:rFonts w:ascii="Arial" w:hAnsi="Arial" w:cs="Arial"/>
                <w:color w:val="000000" w:themeColor="text1"/>
                <w:lang w:val="es-MX"/>
              </w:rPr>
            </w:pPr>
            <w:r>
              <w:rPr>
                <w:rFonts w:ascii="Arial" w:hAnsi="Arial" w:cs="Arial"/>
                <w:color w:val="000000" w:themeColor="text1"/>
                <w:lang w:val="es-MX"/>
              </w:rPr>
              <w:t>30</w:t>
            </w:r>
            <w:r w:rsidR="004F0A4C" w:rsidRPr="000C13FF">
              <w:rPr>
                <w:rFonts w:ascii="Arial" w:hAnsi="Arial" w:cs="Arial"/>
                <w:color w:val="000000" w:themeColor="text1"/>
                <w:lang w:val="es-MX"/>
              </w:rPr>
              <w:t xml:space="preserve"> de d</w:t>
            </w:r>
            <w:r w:rsidR="00305C70" w:rsidRPr="000C13FF">
              <w:rPr>
                <w:rFonts w:ascii="Arial" w:hAnsi="Arial" w:cs="Arial"/>
                <w:color w:val="000000" w:themeColor="text1"/>
                <w:lang w:val="es-MX"/>
              </w:rPr>
              <w:t>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ORRHH</w:t>
            </w:r>
          </w:p>
        </w:tc>
      </w:tr>
      <w:tr w:rsidR="00305C70" w:rsidRPr="000C13FF" w:rsidTr="00384B69">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5C70" w:rsidRPr="000C13FF" w:rsidRDefault="00305C70" w:rsidP="00384B69">
            <w:pPr>
              <w:spacing w:line="276" w:lineRule="auto"/>
              <w:jc w:val="both"/>
              <w:rPr>
                <w:rFonts w:ascii="Arial" w:hAnsi="Arial" w:cs="Arial"/>
                <w:lang w:val="es-MX"/>
              </w:rPr>
            </w:pPr>
          </w:p>
        </w:tc>
      </w:tr>
    </w:tbl>
    <w:p w:rsidR="00305C70" w:rsidRPr="0025735D" w:rsidRDefault="00305C70" w:rsidP="00305C70">
      <w:pPr>
        <w:pStyle w:val="Sinespaciado"/>
        <w:rPr>
          <w:rFonts w:ascii="Arial" w:hAnsi="Arial" w:cs="Arial"/>
          <w:sz w:val="20"/>
          <w:szCs w:val="20"/>
        </w:rPr>
      </w:pP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El Cronograma adjunto es tentativo, sujeto a variaciones que se darán a conocer oportunamente.</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Todas las publicaciones se efectuarán en la Unidad de Recursos Humanos y otros lugares pertinentes.</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SGGI – Sub Gerencia de Gestión de la Incorporación – GPORH – GCGP – Sede Central de EsSalud.</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OR</w:t>
      </w:r>
      <w:r w:rsidRPr="0025735D">
        <w:rPr>
          <w:rFonts w:ascii="Arial" w:hAnsi="Arial" w:cs="Arial"/>
          <w:b/>
          <w:sz w:val="16"/>
          <w:szCs w:val="16"/>
          <w:lang w:val="es-MX"/>
        </w:rPr>
        <w:t>RHH – Oficina de Recursos Humanos de la Red Asistencial Arequipa.</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En el aviso de publicación de una etapa debe anunciarse la fecha y hora de la siguiente etapa.</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Se precisa que deberá inscribirse en una sola opción en el sistema SISEP.</w:t>
      </w:r>
    </w:p>
    <w:p w:rsidR="00305C70" w:rsidRPr="0025735D" w:rsidRDefault="00305C70" w:rsidP="00305C70">
      <w:pPr>
        <w:pStyle w:val="Prrafodelista"/>
        <w:tabs>
          <w:tab w:val="left" w:pos="851"/>
        </w:tabs>
        <w:suppressAutoHyphens w:val="0"/>
        <w:ind w:left="567"/>
        <w:jc w:val="both"/>
        <w:rPr>
          <w:rFonts w:ascii="Arial" w:hAnsi="Arial" w:cs="Arial"/>
          <w:b/>
          <w:sz w:val="16"/>
          <w:szCs w:val="16"/>
        </w:rPr>
      </w:pPr>
      <w:r w:rsidRPr="0025735D">
        <w:rPr>
          <w:rFonts w:ascii="Arial" w:hAnsi="Arial" w:cs="Arial"/>
          <w:b/>
          <w:sz w:val="16"/>
          <w:szCs w:val="16"/>
        </w:rPr>
        <w:t>(vii)Cabe indicar que el resultado corresponde a una Pre Calificación sujeta a la posterior verificación de los datos ingresados y de la documentación conexa solicitada.</w:t>
      </w:r>
    </w:p>
    <w:p w:rsidR="0025735D" w:rsidRPr="0025735D" w:rsidRDefault="00305C70" w:rsidP="00305C70">
      <w:pPr>
        <w:pStyle w:val="Sinespaciado"/>
        <w:tabs>
          <w:tab w:val="left" w:pos="426"/>
        </w:tabs>
        <w:rPr>
          <w:rFonts w:ascii="Arial" w:hAnsi="Arial" w:cs="Arial"/>
          <w:sz w:val="20"/>
          <w:szCs w:val="20"/>
        </w:rPr>
      </w:pPr>
      <w:r w:rsidRPr="0025735D">
        <w:rPr>
          <w:rFonts w:ascii="Arial" w:hAnsi="Arial" w:cs="Arial"/>
          <w:sz w:val="20"/>
          <w:szCs w:val="20"/>
        </w:rPr>
        <w:tab/>
      </w:r>
    </w:p>
    <w:p w:rsidR="00305C70" w:rsidRPr="0025735D" w:rsidRDefault="00305C70" w:rsidP="00305C70">
      <w:pPr>
        <w:pStyle w:val="Sinespaciado"/>
        <w:numPr>
          <w:ilvl w:val="0"/>
          <w:numId w:val="1"/>
        </w:numPr>
        <w:ind w:left="426" w:hanging="142"/>
        <w:rPr>
          <w:rFonts w:ascii="Arial" w:hAnsi="Arial" w:cs="Arial"/>
          <w:b/>
          <w:sz w:val="20"/>
          <w:szCs w:val="20"/>
        </w:rPr>
      </w:pPr>
      <w:r w:rsidRPr="0025735D">
        <w:rPr>
          <w:rFonts w:ascii="Arial" w:hAnsi="Arial" w:cs="Arial"/>
          <w:b/>
          <w:sz w:val="20"/>
          <w:szCs w:val="20"/>
        </w:rPr>
        <w:t>DE LA ETAPA DE EVALUACIÓN</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3"/>
        </w:numPr>
        <w:ind w:left="709" w:hanging="283"/>
        <w:jc w:val="both"/>
        <w:rPr>
          <w:rFonts w:ascii="Arial" w:hAnsi="Arial" w:cs="Arial"/>
          <w:sz w:val="20"/>
          <w:szCs w:val="20"/>
        </w:rPr>
      </w:pPr>
      <w:r w:rsidRPr="0025735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05C70" w:rsidRPr="0025735D" w:rsidRDefault="00305C70" w:rsidP="00305C70">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05C70" w:rsidRPr="0025735D" w:rsidTr="00384B69">
        <w:tc>
          <w:tcPr>
            <w:tcW w:w="5103" w:type="dxa"/>
            <w:gridSpan w:val="2"/>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PUNTAJE MÁXIMO</w:t>
            </w: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PRE CURRICULAR (VÍA INFORMACIÓN DEL SISEP)</w:t>
            </w:r>
          </w:p>
        </w:tc>
        <w:tc>
          <w:tcPr>
            <w:tcW w:w="3261" w:type="dxa"/>
            <w:gridSpan w:val="3"/>
            <w:shd w:val="clear" w:color="auto" w:fill="auto"/>
            <w:vAlign w:val="center"/>
          </w:tcPr>
          <w:p w:rsidR="00305C70" w:rsidRPr="0025735D" w:rsidRDefault="00305C70" w:rsidP="00384B69">
            <w:pPr>
              <w:jc w:val="center"/>
              <w:rPr>
                <w:rFonts w:ascii="Arial" w:hAnsi="Arial" w:cs="Arial"/>
                <w:b/>
                <w:sz w:val="18"/>
                <w:szCs w:val="18"/>
              </w:rPr>
            </w:pP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PSICOTÉCNICA</w:t>
            </w:r>
          </w:p>
        </w:tc>
        <w:tc>
          <w:tcPr>
            <w:tcW w:w="3261" w:type="dxa"/>
            <w:gridSpan w:val="3"/>
            <w:shd w:val="clear" w:color="auto" w:fill="auto"/>
            <w:vAlign w:val="center"/>
          </w:tcPr>
          <w:p w:rsidR="00305C70" w:rsidRPr="0025735D" w:rsidRDefault="00305C70" w:rsidP="00384B69">
            <w:pPr>
              <w:jc w:val="center"/>
              <w:rPr>
                <w:rFonts w:ascii="Arial" w:hAnsi="Arial" w:cs="Arial"/>
                <w:b/>
                <w:sz w:val="18"/>
                <w:szCs w:val="18"/>
              </w:rPr>
            </w:pP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DE CONOCIMIENTOS</w:t>
            </w:r>
          </w:p>
        </w:tc>
        <w:tc>
          <w:tcPr>
            <w:tcW w:w="900" w:type="dxa"/>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50%</w:t>
            </w:r>
          </w:p>
        </w:tc>
        <w:tc>
          <w:tcPr>
            <w:tcW w:w="1260" w:type="dxa"/>
            <w:shd w:val="clear" w:color="auto" w:fill="auto"/>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26</w:t>
            </w:r>
          </w:p>
        </w:tc>
        <w:tc>
          <w:tcPr>
            <w:tcW w:w="1101" w:type="dxa"/>
            <w:shd w:val="clear" w:color="auto" w:fill="auto"/>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50</w:t>
            </w: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30%</w:t>
            </w:r>
          </w:p>
        </w:tc>
        <w:tc>
          <w:tcPr>
            <w:tcW w:w="1260" w:type="dxa"/>
            <w:tcBorders>
              <w:bottom w:val="single" w:sz="4" w:space="0" w:color="auto"/>
            </w:tcBorders>
            <w:shd w:val="clear" w:color="auto" w:fill="auto"/>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18</w:t>
            </w:r>
          </w:p>
        </w:tc>
        <w:tc>
          <w:tcPr>
            <w:tcW w:w="1101" w:type="dxa"/>
            <w:tcBorders>
              <w:bottom w:val="single" w:sz="4" w:space="0" w:color="auto"/>
            </w:tcBorders>
            <w:shd w:val="clear" w:color="auto" w:fill="auto"/>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30</w:t>
            </w:r>
          </w:p>
        </w:tc>
      </w:tr>
      <w:tr w:rsidR="00305C70" w:rsidRPr="0025735D" w:rsidTr="00384B69">
        <w:tc>
          <w:tcPr>
            <w:tcW w:w="392" w:type="dxa"/>
          </w:tcPr>
          <w:p w:rsidR="00305C70" w:rsidRPr="0025735D" w:rsidRDefault="00305C70" w:rsidP="00384B69">
            <w:pPr>
              <w:rPr>
                <w:rFonts w:ascii="Arial" w:hAnsi="Arial" w:cs="Arial"/>
              </w:rPr>
            </w:pPr>
            <w:r w:rsidRPr="0025735D">
              <w:rPr>
                <w:rFonts w:ascii="Arial" w:hAnsi="Arial" w:cs="Arial"/>
              </w:rPr>
              <w:t>a.</w:t>
            </w:r>
          </w:p>
        </w:tc>
        <w:tc>
          <w:tcPr>
            <w:tcW w:w="4711" w:type="dxa"/>
          </w:tcPr>
          <w:p w:rsidR="00305C70" w:rsidRPr="0025735D" w:rsidRDefault="00305C70" w:rsidP="00384B69">
            <w:pPr>
              <w:jc w:val="both"/>
              <w:rPr>
                <w:rFonts w:ascii="Arial" w:hAnsi="Arial" w:cs="Arial"/>
              </w:rPr>
            </w:pPr>
            <w:r w:rsidRPr="0025735D">
              <w:rPr>
                <w:rFonts w:ascii="Arial" w:hAnsi="Arial" w:cs="Arial"/>
              </w:rPr>
              <w:t xml:space="preserve">Formación: </w:t>
            </w:r>
          </w:p>
        </w:tc>
        <w:tc>
          <w:tcPr>
            <w:tcW w:w="900" w:type="dxa"/>
            <w:shd w:val="clear" w:color="auto" w:fill="BFBFBF" w:themeFill="background1" w:themeFillShade="BF"/>
            <w:vAlign w:val="center"/>
          </w:tcPr>
          <w:p w:rsidR="00305C70" w:rsidRPr="0025735D" w:rsidRDefault="00305C70" w:rsidP="00384B69">
            <w:pPr>
              <w:jc w:val="center"/>
              <w:rPr>
                <w:rFonts w:ascii="Arial" w:hAnsi="Arial" w:cs="Arial"/>
              </w:rPr>
            </w:pPr>
          </w:p>
        </w:tc>
        <w:tc>
          <w:tcPr>
            <w:tcW w:w="1260" w:type="dxa"/>
            <w:shd w:val="clear" w:color="auto" w:fill="BFBFBF" w:themeFill="background1" w:themeFillShade="BF"/>
            <w:vAlign w:val="center"/>
          </w:tcPr>
          <w:p w:rsidR="00305C70" w:rsidRPr="0025735D" w:rsidRDefault="00305C70" w:rsidP="00384B69">
            <w:pPr>
              <w:jc w:val="center"/>
              <w:rPr>
                <w:rFonts w:ascii="Arial" w:hAnsi="Arial" w:cs="Arial"/>
              </w:rPr>
            </w:pPr>
          </w:p>
        </w:tc>
        <w:tc>
          <w:tcPr>
            <w:tcW w:w="1101" w:type="dxa"/>
            <w:shd w:val="clear" w:color="auto" w:fill="BFBFBF" w:themeFill="background1" w:themeFillShade="BF"/>
            <w:vAlign w:val="center"/>
          </w:tcPr>
          <w:p w:rsidR="00305C70" w:rsidRPr="0025735D" w:rsidRDefault="00305C70" w:rsidP="00384B69">
            <w:pPr>
              <w:jc w:val="center"/>
              <w:rPr>
                <w:rFonts w:ascii="Arial" w:hAnsi="Arial" w:cs="Arial"/>
              </w:rPr>
            </w:pPr>
          </w:p>
        </w:tc>
      </w:tr>
      <w:tr w:rsidR="00305C70" w:rsidRPr="0025735D" w:rsidTr="00384B69">
        <w:tc>
          <w:tcPr>
            <w:tcW w:w="392" w:type="dxa"/>
          </w:tcPr>
          <w:p w:rsidR="00305C70" w:rsidRPr="0025735D" w:rsidRDefault="00305C70" w:rsidP="00384B69">
            <w:pPr>
              <w:jc w:val="both"/>
              <w:rPr>
                <w:rFonts w:ascii="Arial" w:hAnsi="Arial" w:cs="Arial"/>
              </w:rPr>
            </w:pPr>
            <w:r w:rsidRPr="0025735D">
              <w:rPr>
                <w:rFonts w:ascii="Arial" w:hAnsi="Arial" w:cs="Arial"/>
              </w:rPr>
              <w:t>b.</w:t>
            </w:r>
          </w:p>
        </w:tc>
        <w:tc>
          <w:tcPr>
            <w:tcW w:w="4711" w:type="dxa"/>
          </w:tcPr>
          <w:p w:rsidR="00305C70" w:rsidRPr="0025735D" w:rsidRDefault="00305C70" w:rsidP="00384B69">
            <w:pPr>
              <w:jc w:val="both"/>
              <w:rPr>
                <w:rFonts w:ascii="Arial" w:hAnsi="Arial" w:cs="Arial"/>
              </w:rPr>
            </w:pPr>
            <w:r w:rsidRPr="0025735D">
              <w:rPr>
                <w:rFonts w:ascii="Arial" w:hAnsi="Arial" w:cs="Arial"/>
              </w:rPr>
              <w:t xml:space="preserve">Experiencia Laboral: </w:t>
            </w:r>
          </w:p>
        </w:tc>
        <w:tc>
          <w:tcPr>
            <w:tcW w:w="900" w:type="dxa"/>
            <w:shd w:val="clear" w:color="auto" w:fill="BFBFBF" w:themeFill="background1" w:themeFillShade="BF"/>
            <w:vAlign w:val="center"/>
          </w:tcPr>
          <w:p w:rsidR="00305C70" w:rsidRPr="0025735D" w:rsidRDefault="00305C70" w:rsidP="00384B69">
            <w:pPr>
              <w:jc w:val="center"/>
              <w:rPr>
                <w:rFonts w:ascii="Arial" w:hAnsi="Arial" w:cs="Arial"/>
              </w:rPr>
            </w:pPr>
          </w:p>
        </w:tc>
        <w:tc>
          <w:tcPr>
            <w:tcW w:w="1260" w:type="dxa"/>
            <w:shd w:val="clear" w:color="auto" w:fill="BFBFBF" w:themeFill="background1" w:themeFillShade="BF"/>
            <w:vAlign w:val="center"/>
          </w:tcPr>
          <w:p w:rsidR="00305C70" w:rsidRPr="0025735D" w:rsidRDefault="00305C70" w:rsidP="00384B69">
            <w:pPr>
              <w:jc w:val="center"/>
              <w:rPr>
                <w:rFonts w:ascii="Arial" w:hAnsi="Arial" w:cs="Arial"/>
              </w:rPr>
            </w:pPr>
          </w:p>
        </w:tc>
        <w:tc>
          <w:tcPr>
            <w:tcW w:w="1101" w:type="dxa"/>
            <w:shd w:val="clear" w:color="auto" w:fill="BFBFBF" w:themeFill="background1" w:themeFillShade="BF"/>
            <w:vAlign w:val="center"/>
          </w:tcPr>
          <w:p w:rsidR="00305C70" w:rsidRPr="0025735D" w:rsidRDefault="00305C70" w:rsidP="00384B69">
            <w:pPr>
              <w:jc w:val="center"/>
              <w:rPr>
                <w:rFonts w:ascii="Arial" w:hAnsi="Arial" w:cs="Arial"/>
              </w:rPr>
            </w:pPr>
          </w:p>
        </w:tc>
      </w:tr>
      <w:tr w:rsidR="00305C70" w:rsidRPr="0025735D" w:rsidTr="00384B69">
        <w:tc>
          <w:tcPr>
            <w:tcW w:w="392" w:type="dxa"/>
          </w:tcPr>
          <w:p w:rsidR="00305C70" w:rsidRPr="0025735D" w:rsidRDefault="00305C70" w:rsidP="00384B69">
            <w:pPr>
              <w:jc w:val="both"/>
              <w:rPr>
                <w:rFonts w:ascii="Arial" w:hAnsi="Arial" w:cs="Arial"/>
              </w:rPr>
            </w:pPr>
            <w:r w:rsidRPr="0025735D">
              <w:rPr>
                <w:rFonts w:ascii="Arial" w:hAnsi="Arial" w:cs="Arial"/>
              </w:rPr>
              <w:t>c.</w:t>
            </w:r>
          </w:p>
        </w:tc>
        <w:tc>
          <w:tcPr>
            <w:tcW w:w="4711" w:type="dxa"/>
          </w:tcPr>
          <w:p w:rsidR="00305C70" w:rsidRPr="0025735D" w:rsidRDefault="00305C70" w:rsidP="00384B69">
            <w:pPr>
              <w:jc w:val="both"/>
              <w:rPr>
                <w:rFonts w:ascii="Arial" w:hAnsi="Arial" w:cs="Arial"/>
              </w:rPr>
            </w:pPr>
            <w:r w:rsidRPr="0025735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rPr>
            </w:pP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PSICOLÓGICA</w:t>
            </w:r>
          </w:p>
        </w:tc>
        <w:tc>
          <w:tcPr>
            <w:tcW w:w="3261" w:type="dxa"/>
            <w:gridSpan w:val="3"/>
            <w:shd w:val="clear" w:color="auto" w:fill="auto"/>
            <w:vAlign w:val="center"/>
          </w:tcPr>
          <w:p w:rsidR="00305C70" w:rsidRPr="0025735D" w:rsidRDefault="00305C70" w:rsidP="00384B69">
            <w:pPr>
              <w:jc w:val="center"/>
              <w:rPr>
                <w:rFonts w:ascii="Arial" w:hAnsi="Arial" w:cs="Arial"/>
                <w:b/>
                <w:sz w:val="18"/>
                <w:szCs w:val="18"/>
              </w:rPr>
            </w:pPr>
          </w:p>
        </w:tc>
      </w:tr>
      <w:tr w:rsidR="00305C70" w:rsidRPr="0025735D" w:rsidTr="00384B69">
        <w:tc>
          <w:tcPr>
            <w:tcW w:w="5103" w:type="dxa"/>
            <w:gridSpan w:val="2"/>
            <w:vAlign w:val="center"/>
          </w:tcPr>
          <w:p w:rsidR="00305C70" w:rsidRPr="0025735D" w:rsidRDefault="00305C70" w:rsidP="00384B69">
            <w:pPr>
              <w:rPr>
                <w:rFonts w:ascii="Arial" w:hAnsi="Arial" w:cs="Arial"/>
                <w:b/>
                <w:sz w:val="18"/>
                <w:szCs w:val="18"/>
              </w:rPr>
            </w:pPr>
            <w:r w:rsidRPr="0025735D">
              <w:rPr>
                <w:rFonts w:ascii="Arial" w:hAnsi="Arial" w:cs="Arial"/>
                <w:b/>
                <w:sz w:val="18"/>
                <w:szCs w:val="18"/>
              </w:rPr>
              <w:t>EVALUACIÓN PERSONAL</w:t>
            </w:r>
          </w:p>
        </w:tc>
        <w:tc>
          <w:tcPr>
            <w:tcW w:w="900" w:type="dxa"/>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20%</w:t>
            </w:r>
          </w:p>
        </w:tc>
        <w:tc>
          <w:tcPr>
            <w:tcW w:w="1260" w:type="dxa"/>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11</w:t>
            </w:r>
          </w:p>
        </w:tc>
        <w:tc>
          <w:tcPr>
            <w:tcW w:w="1101" w:type="dxa"/>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20</w:t>
            </w:r>
          </w:p>
        </w:tc>
      </w:tr>
      <w:tr w:rsidR="00305C70" w:rsidRPr="0025735D" w:rsidTr="00384B69">
        <w:trPr>
          <w:trHeight w:val="339"/>
        </w:trPr>
        <w:tc>
          <w:tcPr>
            <w:tcW w:w="5103" w:type="dxa"/>
            <w:gridSpan w:val="2"/>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PUNTAJE TOTAL</w:t>
            </w:r>
          </w:p>
        </w:tc>
        <w:tc>
          <w:tcPr>
            <w:tcW w:w="900" w:type="dxa"/>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100%</w:t>
            </w:r>
          </w:p>
        </w:tc>
        <w:tc>
          <w:tcPr>
            <w:tcW w:w="1260" w:type="dxa"/>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55</w:t>
            </w:r>
          </w:p>
        </w:tc>
        <w:tc>
          <w:tcPr>
            <w:tcW w:w="1101" w:type="dxa"/>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100</w:t>
            </w:r>
          </w:p>
        </w:tc>
      </w:tr>
    </w:tbl>
    <w:p w:rsidR="00305C70" w:rsidRPr="0025735D" w:rsidRDefault="00305C70" w:rsidP="00305C70">
      <w:pPr>
        <w:pStyle w:val="Sinespaciado"/>
        <w:ind w:left="709"/>
        <w:jc w:val="both"/>
        <w:rPr>
          <w:rFonts w:ascii="Arial" w:hAnsi="Arial" w:cs="Arial"/>
          <w:sz w:val="20"/>
          <w:szCs w:val="20"/>
        </w:rPr>
      </w:pPr>
    </w:p>
    <w:p w:rsidR="00305C70" w:rsidRPr="0025735D" w:rsidRDefault="00305C70" w:rsidP="00305C70">
      <w:pPr>
        <w:pStyle w:val="Sinespaciado1"/>
        <w:numPr>
          <w:ilvl w:val="0"/>
          <w:numId w:val="13"/>
        </w:numPr>
        <w:ind w:left="709" w:hanging="283"/>
        <w:jc w:val="both"/>
        <w:rPr>
          <w:rFonts w:ascii="Arial" w:hAnsi="Arial" w:cs="Arial"/>
          <w:sz w:val="20"/>
          <w:szCs w:val="20"/>
        </w:rPr>
      </w:pPr>
      <w:r w:rsidRPr="0025735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5735D">
          <w:rPr>
            <w:rFonts w:ascii="Arial" w:hAnsi="Arial" w:cs="Arial"/>
            <w:sz w:val="20"/>
            <w:szCs w:val="20"/>
          </w:rPr>
          <w:t>la Normativa</w:t>
        </w:r>
      </w:smartTag>
      <w:r w:rsidRPr="0025735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5735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25735D">
          <w:rPr>
            <w:rStyle w:val="Hipervnculo"/>
            <w:rFonts w:ascii="Arial" w:hAnsi="Arial" w:cs="Arial"/>
            <w:b/>
            <w:bCs/>
            <w:sz w:val="20"/>
            <w:szCs w:val="20"/>
          </w:rPr>
          <w:t>https://convocatorias.essalud.gob.pe/</w:t>
        </w:r>
      </w:hyperlink>
      <w:r w:rsidRPr="0025735D">
        <w:rPr>
          <w:rFonts w:ascii="Arial" w:hAnsi="Arial" w:cs="Arial"/>
          <w:b/>
          <w:bCs/>
          <w:sz w:val="20"/>
          <w:szCs w:val="20"/>
        </w:rPr>
        <w:t>)</w:t>
      </w:r>
    </w:p>
    <w:p w:rsidR="00305C70" w:rsidRPr="0025735D" w:rsidRDefault="00305C70" w:rsidP="00305C70">
      <w:pPr>
        <w:pStyle w:val="Prrafodelista2"/>
        <w:rPr>
          <w:rFonts w:ascii="Arial" w:hAnsi="Arial" w:cs="Arial"/>
        </w:rPr>
      </w:pPr>
    </w:p>
    <w:p w:rsidR="00305C70" w:rsidRPr="0025735D" w:rsidRDefault="00305C70" w:rsidP="00305C70">
      <w:pPr>
        <w:pStyle w:val="Sinespaciado1"/>
        <w:numPr>
          <w:ilvl w:val="0"/>
          <w:numId w:val="13"/>
        </w:numPr>
        <w:ind w:left="709" w:hanging="283"/>
        <w:jc w:val="both"/>
        <w:rPr>
          <w:rFonts w:ascii="Arial" w:hAnsi="Arial" w:cs="Arial"/>
          <w:sz w:val="20"/>
          <w:szCs w:val="20"/>
        </w:rPr>
      </w:pPr>
      <w:r w:rsidRPr="0025735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05C70" w:rsidRPr="0025735D" w:rsidRDefault="00305C70" w:rsidP="00305C70">
      <w:pPr>
        <w:pStyle w:val="Prrafodelista2"/>
        <w:rPr>
          <w:rFonts w:ascii="Arial" w:hAnsi="Arial" w:cs="Arial"/>
          <w:sz w:val="18"/>
          <w:szCs w:val="18"/>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305C70" w:rsidRPr="0025735D" w:rsidTr="0025735D">
        <w:trPr>
          <w:trHeight w:val="305"/>
        </w:trPr>
        <w:tc>
          <w:tcPr>
            <w:tcW w:w="4111" w:type="dxa"/>
            <w:shd w:val="clear" w:color="auto" w:fill="BFBFBF"/>
            <w:vAlign w:val="center"/>
          </w:tcPr>
          <w:p w:rsidR="00305C70" w:rsidRPr="0025735D" w:rsidRDefault="00305C70" w:rsidP="00384B69">
            <w:pPr>
              <w:pStyle w:val="Sinespaciado1"/>
              <w:jc w:val="center"/>
              <w:rPr>
                <w:rFonts w:ascii="Arial" w:hAnsi="Arial" w:cs="Arial"/>
                <w:b/>
                <w:sz w:val="20"/>
                <w:szCs w:val="20"/>
              </w:rPr>
            </w:pPr>
            <w:r w:rsidRPr="0025735D">
              <w:rPr>
                <w:rFonts w:ascii="Arial" w:hAnsi="Arial" w:cs="Arial"/>
                <w:b/>
                <w:sz w:val="20"/>
                <w:szCs w:val="20"/>
              </w:rPr>
              <w:t>Ubicación según FONCODES</w:t>
            </w:r>
          </w:p>
        </w:tc>
        <w:tc>
          <w:tcPr>
            <w:tcW w:w="3572" w:type="dxa"/>
            <w:shd w:val="clear" w:color="auto" w:fill="BFBFBF"/>
            <w:vAlign w:val="center"/>
          </w:tcPr>
          <w:p w:rsidR="00305C70" w:rsidRPr="0025735D" w:rsidRDefault="00305C70" w:rsidP="00384B69">
            <w:pPr>
              <w:pStyle w:val="Sinespaciado1"/>
              <w:jc w:val="center"/>
              <w:rPr>
                <w:rFonts w:ascii="Arial" w:hAnsi="Arial" w:cs="Arial"/>
                <w:b/>
                <w:sz w:val="20"/>
                <w:szCs w:val="20"/>
              </w:rPr>
            </w:pPr>
            <w:r w:rsidRPr="0025735D">
              <w:rPr>
                <w:rFonts w:ascii="Arial" w:hAnsi="Arial" w:cs="Arial"/>
                <w:b/>
                <w:sz w:val="20"/>
                <w:szCs w:val="20"/>
              </w:rPr>
              <w:t>Bonificación sobre puntaje final</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1</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15 %</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2</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10 %</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3</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5 %</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4</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2 %</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5</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0 %</w:t>
            </w:r>
          </w:p>
        </w:tc>
      </w:tr>
    </w:tbl>
    <w:p w:rsidR="0025735D" w:rsidRPr="0025735D" w:rsidRDefault="0025735D" w:rsidP="00E70AE2">
      <w:pPr>
        <w:pStyle w:val="Prrafodelista2"/>
        <w:ind w:left="0"/>
        <w:rPr>
          <w:rFonts w:ascii="Arial" w:hAnsi="Arial" w:cs="Arial"/>
        </w:rPr>
      </w:pPr>
    </w:p>
    <w:p w:rsidR="0025735D" w:rsidRPr="0025735D" w:rsidRDefault="0025735D" w:rsidP="0025735D">
      <w:pPr>
        <w:pStyle w:val="Sinespaciado1"/>
        <w:numPr>
          <w:ilvl w:val="0"/>
          <w:numId w:val="20"/>
        </w:numPr>
        <w:ind w:left="709" w:hanging="283"/>
        <w:jc w:val="both"/>
        <w:rPr>
          <w:rFonts w:ascii="Arial" w:hAnsi="Arial" w:cs="Arial"/>
          <w:sz w:val="20"/>
          <w:szCs w:val="20"/>
        </w:rPr>
      </w:pPr>
      <w:r w:rsidRPr="0025735D">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25735D" w:rsidRPr="0025735D" w:rsidRDefault="0025735D" w:rsidP="0025735D">
      <w:pPr>
        <w:pStyle w:val="Sinespaciado1"/>
        <w:ind w:left="709"/>
        <w:jc w:val="both"/>
        <w:rPr>
          <w:rFonts w:ascii="Arial" w:hAnsi="Arial" w:cs="Arial"/>
          <w:sz w:val="20"/>
          <w:szCs w:val="20"/>
        </w:rPr>
      </w:pPr>
    </w:p>
    <w:p w:rsidR="0025735D" w:rsidRPr="0025735D" w:rsidRDefault="0025735D" w:rsidP="0025735D">
      <w:pPr>
        <w:pStyle w:val="Sinespaciado1"/>
        <w:numPr>
          <w:ilvl w:val="0"/>
          <w:numId w:val="21"/>
        </w:numPr>
        <w:jc w:val="both"/>
        <w:rPr>
          <w:rFonts w:ascii="Arial" w:hAnsi="Arial" w:cs="Arial"/>
          <w:sz w:val="20"/>
          <w:szCs w:val="20"/>
        </w:rPr>
      </w:pPr>
      <w:r w:rsidRPr="0025735D">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25735D" w:rsidRPr="00E70AE2" w:rsidRDefault="0025735D" w:rsidP="00E70AE2">
      <w:pPr>
        <w:pStyle w:val="Sinespaciado1"/>
        <w:numPr>
          <w:ilvl w:val="0"/>
          <w:numId w:val="21"/>
        </w:numPr>
        <w:jc w:val="both"/>
        <w:rPr>
          <w:rFonts w:ascii="Arial" w:hAnsi="Arial" w:cs="Arial"/>
          <w:sz w:val="20"/>
          <w:szCs w:val="20"/>
        </w:rPr>
      </w:pPr>
      <w:r w:rsidRPr="0025735D">
        <w:rPr>
          <w:rFonts w:ascii="Arial" w:hAnsi="Arial" w:cs="Arial"/>
          <w:sz w:val="20"/>
          <w:szCs w:val="20"/>
        </w:rPr>
        <w:t>Se otorgará un diez por ciento</w:t>
      </w:r>
      <w:r w:rsidRPr="00A35060">
        <w:rPr>
          <w:rFonts w:ascii="Arial" w:hAnsi="Arial" w:cs="Arial"/>
          <w:sz w:val="20"/>
          <w:szCs w:val="20"/>
        </w:rPr>
        <w:t xml:space="preserve"> (10%) adicional, esto es treinta y cinco por ciento (35%) del puntaje total obtenido en los casos donde el Médico Especialista demuestre documentalmente haber culminado su Residentado Médico en ESSALUD durante el </w:t>
      </w:r>
      <w:r w:rsidRPr="0025735D">
        <w:rPr>
          <w:rFonts w:ascii="Arial" w:hAnsi="Arial" w:cs="Arial"/>
          <w:sz w:val="20"/>
          <w:szCs w:val="20"/>
        </w:rPr>
        <w:t>mismo año en el que se efectúa la convocatoria a la que postula</w:t>
      </w:r>
      <w:r w:rsidR="00E70AE2">
        <w:rPr>
          <w:rFonts w:ascii="Arial" w:hAnsi="Arial" w:cs="Arial"/>
          <w:sz w:val="20"/>
          <w:szCs w:val="20"/>
        </w:rPr>
        <w:t>.</w:t>
      </w:r>
    </w:p>
    <w:p w:rsidR="00305C70" w:rsidRPr="0025735D" w:rsidRDefault="00305C70" w:rsidP="00305C70">
      <w:pPr>
        <w:pStyle w:val="Sinespaciado"/>
        <w:numPr>
          <w:ilvl w:val="0"/>
          <w:numId w:val="1"/>
        </w:numPr>
        <w:ind w:left="426" w:hanging="142"/>
        <w:rPr>
          <w:rFonts w:ascii="Arial" w:hAnsi="Arial" w:cs="Arial"/>
          <w:b/>
          <w:sz w:val="20"/>
          <w:szCs w:val="20"/>
        </w:rPr>
      </w:pPr>
      <w:r w:rsidRPr="0025735D">
        <w:rPr>
          <w:rFonts w:ascii="Arial" w:hAnsi="Arial" w:cs="Arial"/>
          <w:b/>
          <w:sz w:val="20"/>
          <w:szCs w:val="20"/>
        </w:rPr>
        <w:t>DOCUMENTACIÓN A PRESENTAR</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4"/>
        </w:numPr>
        <w:ind w:left="709" w:hanging="283"/>
        <w:rPr>
          <w:rFonts w:ascii="Arial" w:hAnsi="Arial" w:cs="Arial"/>
          <w:b/>
          <w:sz w:val="20"/>
          <w:szCs w:val="20"/>
        </w:rPr>
      </w:pPr>
      <w:r w:rsidRPr="0025735D">
        <w:rPr>
          <w:rFonts w:ascii="Arial" w:hAnsi="Arial" w:cs="Arial"/>
          <w:b/>
          <w:sz w:val="20"/>
          <w:szCs w:val="20"/>
        </w:rPr>
        <w:t>De la presentación de la hoja de vida</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5"/>
        </w:numPr>
        <w:ind w:left="993" w:hanging="284"/>
        <w:jc w:val="both"/>
        <w:rPr>
          <w:rFonts w:ascii="Arial" w:hAnsi="Arial" w:cs="Arial"/>
          <w:sz w:val="20"/>
          <w:szCs w:val="20"/>
        </w:rPr>
      </w:pPr>
      <w:r w:rsidRPr="0025735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05C70" w:rsidRPr="0025735D" w:rsidRDefault="00305C70" w:rsidP="00305C70">
      <w:pPr>
        <w:pStyle w:val="Sinespaciado"/>
        <w:numPr>
          <w:ilvl w:val="0"/>
          <w:numId w:val="15"/>
        </w:numPr>
        <w:ind w:left="993" w:hanging="284"/>
        <w:jc w:val="both"/>
        <w:rPr>
          <w:rFonts w:ascii="Arial" w:hAnsi="Arial" w:cs="Arial"/>
          <w:sz w:val="20"/>
          <w:szCs w:val="20"/>
        </w:rPr>
      </w:pPr>
      <w:r w:rsidRPr="0025735D">
        <w:rPr>
          <w:rFonts w:ascii="Arial" w:hAnsi="Arial" w:cs="Arial"/>
          <w:sz w:val="20"/>
          <w:szCs w:val="20"/>
        </w:rPr>
        <w:t>Los documentos presentados por los postulantes no serán devueltos.</w:t>
      </w:r>
    </w:p>
    <w:p w:rsidR="00305C70" w:rsidRPr="0025735D" w:rsidRDefault="00305C70" w:rsidP="00305C70">
      <w:pPr>
        <w:pStyle w:val="Sinespaciado"/>
        <w:jc w:val="both"/>
        <w:rPr>
          <w:rFonts w:ascii="Arial" w:hAnsi="Arial" w:cs="Arial"/>
          <w:sz w:val="20"/>
          <w:szCs w:val="20"/>
        </w:rPr>
      </w:pPr>
    </w:p>
    <w:p w:rsidR="00305C70" w:rsidRPr="0025735D" w:rsidRDefault="00305C70" w:rsidP="00305C70">
      <w:pPr>
        <w:pStyle w:val="Sinespaciado"/>
        <w:numPr>
          <w:ilvl w:val="0"/>
          <w:numId w:val="14"/>
        </w:numPr>
        <w:ind w:left="709" w:hanging="283"/>
        <w:rPr>
          <w:rFonts w:ascii="Arial" w:hAnsi="Arial" w:cs="Arial"/>
          <w:b/>
          <w:sz w:val="20"/>
          <w:szCs w:val="20"/>
        </w:rPr>
      </w:pPr>
      <w:r w:rsidRPr="0025735D">
        <w:rPr>
          <w:rFonts w:ascii="Arial" w:hAnsi="Arial" w:cs="Arial"/>
          <w:b/>
          <w:sz w:val="20"/>
          <w:szCs w:val="20"/>
        </w:rPr>
        <w:t>Documentación adicional</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5"/>
        </w:numPr>
        <w:ind w:left="993" w:hanging="284"/>
        <w:jc w:val="both"/>
        <w:rPr>
          <w:rFonts w:ascii="Arial" w:hAnsi="Arial" w:cs="Arial"/>
          <w:sz w:val="20"/>
          <w:szCs w:val="20"/>
        </w:rPr>
      </w:pPr>
      <w:r w:rsidRPr="0025735D">
        <w:rPr>
          <w:rFonts w:ascii="Arial" w:hAnsi="Arial" w:cs="Arial"/>
          <w:sz w:val="20"/>
          <w:szCs w:val="20"/>
        </w:rPr>
        <w:t>Declaraciones Juradas (formatos 1, 2, 3</w:t>
      </w:r>
      <w:r w:rsidR="0025735D" w:rsidRPr="0025735D">
        <w:rPr>
          <w:rFonts w:ascii="Arial" w:hAnsi="Arial" w:cs="Arial"/>
          <w:sz w:val="20"/>
          <w:szCs w:val="20"/>
        </w:rPr>
        <w:t>, 4 de corresponder</w:t>
      </w:r>
      <w:r w:rsidRPr="0025735D">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305C70" w:rsidRPr="0025735D" w:rsidRDefault="00305C70" w:rsidP="00305C70">
      <w:pPr>
        <w:pStyle w:val="Sinespaciado"/>
        <w:numPr>
          <w:ilvl w:val="0"/>
          <w:numId w:val="15"/>
        </w:numPr>
        <w:ind w:left="993" w:hanging="284"/>
        <w:jc w:val="both"/>
        <w:rPr>
          <w:rFonts w:ascii="Arial" w:hAnsi="Arial" w:cs="Arial"/>
          <w:sz w:val="20"/>
          <w:szCs w:val="20"/>
        </w:rPr>
      </w:pPr>
      <w:r w:rsidRPr="0025735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25735D">
          <w:rPr>
            <w:rStyle w:val="Hipervnculo"/>
            <w:rFonts w:ascii="Arial" w:hAnsi="Arial" w:cs="Arial"/>
            <w:sz w:val="20"/>
            <w:szCs w:val="20"/>
          </w:rPr>
          <w:t>www.essalud.gob.pe</w:t>
        </w:r>
      </w:hyperlink>
      <w:r w:rsidRPr="0025735D">
        <w:rPr>
          <w:rFonts w:ascii="Arial" w:hAnsi="Arial" w:cs="Arial"/>
          <w:sz w:val="20"/>
          <w:szCs w:val="20"/>
        </w:rPr>
        <w:t xml:space="preserve"> (link: Contratación Administrativa de Servicios – Convocatorias).</w:t>
      </w:r>
    </w:p>
    <w:p w:rsidR="0025735D" w:rsidRPr="0025735D" w:rsidRDefault="0025735D" w:rsidP="00305C70">
      <w:pPr>
        <w:pStyle w:val="Sinespaciado"/>
        <w:rPr>
          <w:rFonts w:ascii="Arial" w:hAnsi="Arial" w:cs="Arial"/>
          <w:sz w:val="20"/>
          <w:szCs w:val="20"/>
        </w:rPr>
      </w:pPr>
    </w:p>
    <w:p w:rsidR="00305C70" w:rsidRPr="0025735D" w:rsidRDefault="00305C70" w:rsidP="00305C70">
      <w:pPr>
        <w:pStyle w:val="Sinespaciado"/>
        <w:numPr>
          <w:ilvl w:val="0"/>
          <w:numId w:val="1"/>
        </w:numPr>
        <w:ind w:left="426" w:hanging="142"/>
        <w:rPr>
          <w:rFonts w:ascii="Arial" w:hAnsi="Arial" w:cs="Arial"/>
          <w:b/>
          <w:sz w:val="20"/>
          <w:szCs w:val="20"/>
        </w:rPr>
      </w:pPr>
      <w:r w:rsidRPr="0025735D">
        <w:rPr>
          <w:rFonts w:ascii="Arial" w:hAnsi="Arial" w:cs="Arial"/>
          <w:b/>
          <w:sz w:val="20"/>
          <w:szCs w:val="20"/>
        </w:rPr>
        <w:t>DE LA DECLARATORIA DE DESIERTO O CANCELACIÓN DEL PROCESO</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6"/>
        </w:numPr>
        <w:ind w:left="709" w:hanging="283"/>
        <w:rPr>
          <w:rFonts w:ascii="Arial" w:hAnsi="Arial" w:cs="Arial"/>
          <w:b/>
          <w:sz w:val="20"/>
          <w:szCs w:val="20"/>
        </w:rPr>
      </w:pPr>
      <w:r w:rsidRPr="0025735D">
        <w:rPr>
          <w:rFonts w:ascii="Arial" w:hAnsi="Arial" w:cs="Arial"/>
          <w:b/>
          <w:sz w:val="20"/>
          <w:szCs w:val="20"/>
        </w:rPr>
        <w:t>Declaratoria del Proceso como Desierto</w:t>
      </w:r>
    </w:p>
    <w:p w:rsidR="00305C70" w:rsidRPr="0025735D" w:rsidRDefault="00305C70" w:rsidP="00305C70">
      <w:pPr>
        <w:pStyle w:val="Sinespaciado"/>
        <w:ind w:left="708"/>
        <w:rPr>
          <w:rFonts w:ascii="Arial" w:hAnsi="Arial" w:cs="Arial"/>
          <w:sz w:val="20"/>
          <w:szCs w:val="20"/>
        </w:rPr>
      </w:pPr>
    </w:p>
    <w:p w:rsidR="00305C70" w:rsidRPr="0025735D" w:rsidRDefault="00305C70" w:rsidP="00305C70">
      <w:pPr>
        <w:pStyle w:val="Sinespaciado"/>
        <w:ind w:left="708"/>
        <w:rPr>
          <w:rFonts w:ascii="Arial" w:hAnsi="Arial" w:cs="Arial"/>
          <w:sz w:val="20"/>
          <w:szCs w:val="20"/>
        </w:rPr>
      </w:pPr>
      <w:r w:rsidRPr="0025735D">
        <w:rPr>
          <w:rFonts w:ascii="Arial" w:hAnsi="Arial" w:cs="Arial"/>
          <w:sz w:val="20"/>
          <w:szCs w:val="20"/>
        </w:rPr>
        <w:t>El proceso puede ser declarado desierto en alguno de los siguientes supuestos:</w:t>
      </w:r>
    </w:p>
    <w:p w:rsidR="00305C70" w:rsidRPr="0025735D" w:rsidRDefault="00305C70" w:rsidP="00305C70">
      <w:pPr>
        <w:pStyle w:val="Sinespaciado"/>
        <w:numPr>
          <w:ilvl w:val="0"/>
          <w:numId w:val="17"/>
        </w:numPr>
        <w:ind w:left="993" w:hanging="284"/>
        <w:jc w:val="both"/>
        <w:rPr>
          <w:rFonts w:ascii="Arial" w:hAnsi="Arial" w:cs="Arial"/>
          <w:sz w:val="20"/>
          <w:szCs w:val="20"/>
        </w:rPr>
      </w:pPr>
      <w:r w:rsidRPr="0025735D">
        <w:rPr>
          <w:rFonts w:ascii="Arial" w:hAnsi="Arial" w:cs="Arial"/>
          <w:sz w:val="20"/>
          <w:szCs w:val="20"/>
        </w:rPr>
        <w:t>Cuando no se presentan postulantes al proceso de selección.</w:t>
      </w:r>
    </w:p>
    <w:p w:rsidR="00305C70" w:rsidRPr="0025735D" w:rsidRDefault="00305C70" w:rsidP="00305C70">
      <w:pPr>
        <w:pStyle w:val="Sinespaciado"/>
        <w:numPr>
          <w:ilvl w:val="0"/>
          <w:numId w:val="17"/>
        </w:numPr>
        <w:ind w:left="993" w:hanging="284"/>
        <w:jc w:val="both"/>
        <w:rPr>
          <w:rFonts w:ascii="Arial" w:hAnsi="Arial" w:cs="Arial"/>
          <w:sz w:val="20"/>
          <w:szCs w:val="20"/>
        </w:rPr>
      </w:pPr>
      <w:r w:rsidRPr="0025735D">
        <w:rPr>
          <w:rFonts w:ascii="Arial" w:hAnsi="Arial" w:cs="Arial"/>
          <w:sz w:val="20"/>
          <w:szCs w:val="20"/>
        </w:rPr>
        <w:t>Cuando ninguno de los postulantes cumple con los requisitos mínimos.</w:t>
      </w:r>
    </w:p>
    <w:p w:rsidR="00305C70" w:rsidRPr="0025735D" w:rsidRDefault="00305C70" w:rsidP="00305C70">
      <w:pPr>
        <w:pStyle w:val="Sinespaciado"/>
        <w:numPr>
          <w:ilvl w:val="0"/>
          <w:numId w:val="17"/>
        </w:numPr>
        <w:ind w:left="993" w:hanging="284"/>
        <w:jc w:val="both"/>
        <w:rPr>
          <w:rFonts w:ascii="Arial" w:hAnsi="Arial" w:cs="Arial"/>
          <w:sz w:val="20"/>
          <w:szCs w:val="20"/>
        </w:rPr>
      </w:pPr>
      <w:r w:rsidRPr="0025735D">
        <w:rPr>
          <w:rFonts w:ascii="Arial" w:hAnsi="Arial" w:cs="Arial"/>
          <w:sz w:val="20"/>
          <w:szCs w:val="20"/>
        </w:rPr>
        <w:t>Cuando habiendo cumplido los requisitos mínimos, ninguno de los postulantes obtiene puntaje mínimo en las etapas de evaluación del proceso.</w:t>
      </w:r>
    </w:p>
    <w:p w:rsidR="00305C70" w:rsidRPr="0025735D" w:rsidRDefault="00305C70" w:rsidP="00305C70">
      <w:pPr>
        <w:pStyle w:val="Sinespaciado"/>
        <w:ind w:left="709"/>
        <w:rPr>
          <w:rFonts w:ascii="Arial" w:hAnsi="Arial" w:cs="Arial"/>
          <w:b/>
          <w:sz w:val="20"/>
          <w:szCs w:val="20"/>
        </w:rPr>
      </w:pPr>
    </w:p>
    <w:p w:rsidR="00305C70" w:rsidRPr="0025735D" w:rsidRDefault="00305C70" w:rsidP="00305C70">
      <w:pPr>
        <w:pStyle w:val="Sinespaciado"/>
        <w:numPr>
          <w:ilvl w:val="0"/>
          <w:numId w:val="16"/>
        </w:numPr>
        <w:ind w:left="709" w:hanging="283"/>
        <w:rPr>
          <w:rFonts w:ascii="Arial" w:hAnsi="Arial" w:cs="Arial"/>
          <w:b/>
          <w:sz w:val="20"/>
          <w:szCs w:val="20"/>
        </w:rPr>
      </w:pPr>
      <w:r w:rsidRPr="0025735D">
        <w:rPr>
          <w:rFonts w:ascii="Arial" w:hAnsi="Arial" w:cs="Arial"/>
          <w:b/>
          <w:sz w:val="20"/>
          <w:szCs w:val="20"/>
        </w:rPr>
        <w:t>Cancelación del Proceso de Selección</w:t>
      </w:r>
    </w:p>
    <w:p w:rsidR="00305C70" w:rsidRPr="0025735D" w:rsidRDefault="00305C70" w:rsidP="00305C70">
      <w:pPr>
        <w:pStyle w:val="Sinespaciado"/>
        <w:ind w:left="708"/>
        <w:jc w:val="both"/>
        <w:rPr>
          <w:rFonts w:ascii="Arial" w:hAnsi="Arial" w:cs="Arial"/>
          <w:sz w:val="20"/>
          <w:szCs w:val="20"/>
        </w:rPr>
      </w:pPr>
    </w:p>
    <w:p w:rsidR="00305C70" w:rsidRPr="0025735D" w:rsidRDefault="00305C70" w:rsidP="00305C70">
      <w:pPr>
        <w:pStyle w:val="Sinespaciado"/>
        <w:ind w:left="708"/>
        <w:jc w:val="both"/>
        <w:rPr>
          <w:rFonts w:ascii="Arial" w:hAnsi="Arial" w:cs="Arial"/>
          <w:sz w:val="20"/>
          <w:szCs w:val="20"/>
        </w:rPr>
      </w:pPr>
      <w:r w:rsidRPr="0025735D">
        <w:rPr>
          <w:rFonts w:ascii="Arial" w:hAnsi="Arial" w:cs="Arial"/>
          <w:sz w:val="20"/>
          <w:szCs w:val="20"/>
        </w:rPr>
        <w:t>El proceso puede ser cancelado en alguno de los siguientes supuestos, sin que sea responsabilidad de la entidad:</w:t>
      </w:r>
    </w:p>
    <w:p w:rsidR="00305C70" w:rsidRPr="0025735D" w:rsidRDefault="00305C70" w:rsidP="00305C70">
      <w:pPr>
        <w:pStyle w:val="Sinespaciado"/>
        <w:numPr>
          <w:ilvl w:val="0"/>
          <w:numId w:val="18"/>
        </w:numPr>
        <w:ind w:left="993" w:hanging="285"/>
        <w:jc w:val="both"/>
        <w:rPr>
          <w:rFonts w:ascii="Arial" w:hAnsi="Arial" w:cs="Arial"/>
          <w:sz w:val="20"/>
          <w:szCs w:val="20"/>
        </w:rPr>
      </w:pPr>
      <w:r w:rsidRPr="0025735D">
        <w:rPr>
          <w:rFonts w:ascii="Arial" w:hAnsi="Arial" w:cs="Arial"/>
          <w:sz w:val="20"/>
          <w:szCs w:val="20"/>
        </w:rPr>
        <w:lastRenderedPageBreak/>
        <w:t>Cuando desaparece la necesidad del servicio de la entidad con posterioridad al inicio del proceso de selección.</w:t>
      </w:r>
    </w:p>
    <w:p w:rsidR="00305C70" w:rsidRPr="0025735D" w:rsidRDefault="00305C70" w:rsidP="00305C70">
      <w:pPr>
        <w:pStyle w:val="Sinespaciado"/>
        <w:numPr>
          <w:ilvl w:val="0"/>
          <w:numId w:val="18"/>
        </w:numPr>
        <w:ind w:left="993" w:hanging="285"/>
        <w:jc w:val="both"/>
        <w:rPr>
          <w:rFonts w:ascii="Arial" w:hAnsi="Arial" w:cs="Arial"/>
          <w:sz w:val="20"/>
          <w:szCs w:val="20"/>
        </w:rPr>
      </w:pPr>
      <w:r w:rsidRPr="0025735D">
        <w:rPr>
          <w:rFonts w:ascii="Arial" w:hAnsi="Arial" w:cs="Arial"/>
          <w:sz w:val="20"/>
          <w:szCs w:val="20"/>
        </w:rPr>
        <w:t>Por restricciones presupuestales.</w:t>
      </w:r>
    </w:p>
    <w:p w:rsidR="00305C70" w:rsidRPr="0025735D" w:rsidRDefault="00305C70" w:rsidP="00305C70">
      <w:pPr>
        <w:pStyle w:val="Sinespaciado"/>
        <w:numPr>
          <w:ilvl w:val="0"/>
          <w:numId w:val="18"/>
        </w:numPr>
        <w:ind w:left="993" w:hanging="285"/>
        <w:jc w:val="both"/>
        <w:rPr>
          <w:rFonts w:ascii="Arial" w:hAnsi="Arial" w:cs="Arial"/>
          <w:sz w:val="20"/>
          <w:szCs w:val="20"/>
        </w:rPr>
      </w:pPr>
      <w:r w:rsidRPr="0025735D">
        <w:rPr>
          <w:rFonts w:ascii="Arial" w:hAnsi="Arial" w:cs="Arial"/>
          <w:sz w:val="20"/>
          <w:szCs w:val="20"/>
        </w:rPr>
        <w:t>Otros supuestos debidamente justificados.</w:t>
      </w:r>
    </w:p>
    <w:p w:rsidR="00305C70" w:rsidRPr="009F0E2E" w:rsidRDefault="00305C70" w:rsidP="00305C70">
      <w:pPr>
        <w:pStyle w:val="Sinespaciado"/>
        <w:jc w:val="both"/>
        <w:rPr>
          <w:rFonts w:ascii="Arial" w:hAnsi="Arial" w:cs="Arial"/>
          <w:sz w:val="20"/>
          <w:szCs w:val="20"/>
        </w:rPr>
      </w:pPr>
    </w:p>
    <w:p w:rsidR="00305C70" w:rsidRDefault="00305C70" w:rsidP="00305C70"/>
    <w:p w:rsidR="00305C70" w:rsidRDefault="00305C70" w:rsidP="00305C70">
      <w:pPr>
        <w:pStyle w:val="Sinespaciado2"/>
        <w:jc w:val="both"/>
      </w:pPr>
    </w:p>
    <w:sectPr w:rsidR="00305C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81AB9E6"/>
    <w:name w:val="WWNum2"/>
    <w:lvl w:ilvl="0">
      <w:start w:val="1"/>
      <w:numFmt w:val="lowerLetter"/>
      <w:lvlText w:val="%1)"/>
      <w:lvlJc w:val="left"/>
      <w:pPr>
        <w:tabs>
          <w:tab w:val="num" w:pos="0"/>
        </w:tabs>
        <w:ind w:left="786" w:hanging="360"/>
      </w:pPr>
      <w:rPr>
        <w:rFonts w:ascii="Arial" w:hAnsi="Arial" w:cs="Arial" w:hint="default"/>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1"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40A51FE"/>
    <w:multiLevelType w:val="hybridMultilevel"/>
    <w:tmpl w:val="02E213B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AD3377"/>
    <w:multiLevelType w:val="hybridMultilevel"/>
    <w:tmpl w:val="F7C84C80"/>
    <w:lvl w:ilvl="0" w:tplc="1A9E99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21107"/>
    <w:multiLevelType w:val="hybridMultilevel"/>
    <w:tmpl w:val="E3024680"/>
    <w:lvl w:ilvl="0" w:tplc="1A9E9922">
      <w:start w:val="1"/>
      <w:numFmt w:val="lowerLetter"/>
      <w:lvlText w:val="%1)"/>
      <w:lvlJc w:val="left"/>
      <w:pPr>
        <w:tabs>
          <w:tab w:val="num" w:pos="1800"/>
        </w:tabs>
        <w:ind w:left="180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25" w15:restartNumberingAfterBreak="0">
    <w:nsid w:val="7A01475E"/>
    <w:multiLevelType w:val="hybridMultilevel"/>
    <w:tmpl w:val="1950635A"/>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2"/>
  </w:num>
  <w:num w:numId="3">
    <w:abstractNumId w:val="16"/>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20"/>
  </w:num>
  <w:num w:numId="8">
    <w:abstractNumId w:val="24"/>
  </w:num>
  <w:num w:numId="9">
    <w:abstractNumId w:val="22"/>
  </w:num>
  <w:num w:numId="10">
    <w:abstractNumId w:val="26"/>
  </w:num>
  <w:num w:numId="11">
    <w:abstractNumId w:val="15"/>
  </w:num>
  <w:num w:numId="12">
    <w:abstractNumId w:val="11"/>
  </w:num>
  <w:num w:numId="13">
    <w:abstractNumId w:val="4"/>
  </w:num>
  <w:num w:numId="14">
    <w:abstractNumId w:val="13"/>
  </w:num>
  <w:num w:numId="15">
    <w:abstractNumId w:val="7"/>
  </w:num>
  <w:num w:numId="16">
    <w:abstractNumId w:val="14"/>
  </w:num>
  <w:num w:numId="17">
    <w:abstractNumId w:val="6"/>
  </w:num>
  <w:num w:numId="18">
    <w:abstractNumId w:val="9"/>
  </w:num>
  <w:num w:numId="19">
    <w:abstractNumId w:val="23"/>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8"/>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B"/>
    <w:rsid w:val="000400FC"/>
    <w:rsid w:val="00054C71"/>
    <w:rsid w:val="00076878"/>
    <w:rsid w:val="000A4337"/>
    <w:rsid w:val="000B565E"/>
    <w:rsid w:val="000C13FF"/>
    <w:rsid w:val="000E794D"/>
    <w:rsid w:val="000F338C"/>
    <w:rsid w:val="00122DBA"/>
    <w:rsid w:val="001E595B"/>
    <w:rsid w:val="00234667"/>
    <w:rsid w:val="0025735D"/>
    <w:rsid w:val="002913FB"/>
    <w:rsid w:val="002B6ED6"/>
    <w:rsid w:val="002E5D9B"/>
    <w:rsid w:val="00305C70"/>
    <w:rsid w:val="00305D6A"/>
    <w:rsid w:val="00306150"/>
    <w:rsid w:val="00324231"/>
    <w:rsid w:val="0035103C"/>
    <w:rsid w:val="00384B69"/>
    <w:rsid w:val="00415423"/>
    <w:rsid w:val="00417CA3"/>
    <w:rsid w:val="004740DE"/>
    <w:rsid w:val="004F0A4C"/>
    <w:rsid w:val="004F3E26"/>
    <w:rsid w:val="00590BB4"/>
    <w:rsid w:val="005B2439"/>
    <w:rsid w:val="005F6B44"/>
    <w:rsid w:val="006D31EA"/>
    <w:rsid w:val="006F3F73"/>
    <w:rsid w:val="00742A40"/>
    <w:rsid w:val="00796A0A"/>
    <w:rsid w:val="007A21B7"/>
    <w:rsid w:val="0081557F"/>
    <w:rsid w:val="00820B9A"/>
    <w:rsid w:val="0095137E"/>
    <w:rsid w:val="00987ADC"/>
    <w:rsid w:val="009A0CD1"/>
    <w:rsid w:val="009A526C"/>
    <w:rsid w:val="009A7953"/>
    <w:rsid w:val="00A34CF1"/>
    <w:rsid w:val="00A972D5"/>
    <w:rsid w:val="00AE3DC1"/>
    <w:rsid w:val="00C26478"/>
    <w:rsid w:val="00C42C65"/>
    <w:rsid w:val="00C47DAF"/>
    <w:rsid w:val="00DA76BC"/>
    <w:rsid w:val="00DE7F2A"/>
    <w:rsid w:val="00DF621F"/>
    <w:rsid w:val="00E358FE"/>
    <w:rsid w:val="00E70AE2"/>
    <w:rsid w:val="00F81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69AE7E"/>
  <w15:docId w15:val="{5E6E08BC-9435-4E34-8B30-8C1D7A7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5E"/>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0B565E"/>
    <w:rPr>
      <w:rFonts w:asciiTheme="minorHAnsi" w:eastAsiaTheme="minorHAnsi" w:hAnsiTheme="minorHAnsi" w:cstheme="minorBidi"/>
      <w:sz w:val="22"/>
      <w:szCs w:val="22"/>
      <w:lang w:eastAsia="en-US"/>
    </w:rPr>
  </w:style>
  <w:style w:type="paragraph" w:styleId="Prrafodelista">
    <w:name w:val="List Paragraph"/>
    <w:basedOn w:val="Normal"/>
    <w:link w:val="PrrafodelistaCar"/>
    <w:uiPriority w:val="34"/>
    <w:qFormat/>
    <w:rsid w:val="00234667"/>
    <w:pPr>
      <w:ind w:left="720"/>
      <w:contextualSpacing/>
    </w:pPr>
  </w:style>
  <w:style w:type="paragraph" w:styleId="Textoindependiente">
    <w:name w:val="Body Text"/>
    <w:basedOn w:val="Normal"/>
    <w:link w:val="TextoindependienteCar"/>
    <w:uiPriority w:val="99"/>
    <w:rsid w:val="00234667"/>
    <w:pPr>
      <w:spacing w:after="120"/>
    </w:pPr>
  </w:style>
  <w:style w:type="character" w:customStyle="1" w:styleId="TextoindependienteCar">
    <w:name w:val="Texto independiente Car"/>
    <w:basedOn w:val="Fuentedeprrafopredeter"/>
    <w:link w:val="Textoindependiente"/>
    <w:uiPriority w:val="99"/>
    <w:rsid w:val="00234667"/>
    <w:rPr>
      <w:lang w:eastAsia="ar-SA"/>
    </w:rPr>
  </w:style>
  <w:style w:type="paragraph" w:customStyle="1" w:styleId="Sinespaciado2">
    <w:name w:val="Sin espaciado2"/>
    <w:rsid w:val="00234667"/>
    <w:rPr>
      <w:rFonts w:ascii="Calibri" w:hAnsi="Calibri"/>
      <w:sz w:val="22"/>
      <w:szCs w:val="22"/>
      <w:lang w:eastAsia="en-US"/>
    </w:rPr>
  </w:style>
  <w:style w:type="paragraph" w:styleId="Lista">
    <w:name w:val="List"/>
    <w:basedOn w:val="Normal"/>
    <w:rsid w:val="00234667"/>
    <w:pPr>
      <w:suppressAutoHyphens w:val="0"/>
      <w:ind w:left="283" w:hanging="283"/>
    </w:pPr>
    <w:rPr>
      <w:sz w:val="24"/>
      <w:szCs w:val="24"/>
      <w:lang w:eastAsia="es-ES"/>
    </w:rPr>
  </w:style>
  <w:style w:type="table" w:styleId="Tablaconcuadrcula">
    <w:name w:val="Table Grid"/>
    <w:basedOn w:val="Tablanormal"/>
    <w:uiPriority w:val="59"/>
    <w:rsid w:val="00305C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5C70"/>
    <w:rPr>
      <w:color w:val="0000FF" w:themeColor="hyperlink"/>
      <w:u w:val="single"/>
    </w:rPr>
  </w:style>
  <w:style w:type="paragraph" w:customStyle="1" w:styleId="Prrafodelista2">
    <w:name w:val="Párrafo de lista2"/>
    <w:basedOn w:val="Normal"/>
    <w:qFormat/>
    <w:rsid w:val="00305C70"/>
    <w:pPr>
      <w:ind w:left="720"/>
      <w:contextualSpacing/>
    </w:pPr>
    <w:rPr>
      <w:rFonts w:eastAsia="Calibri"/>
    </w:rPr>
  </w:style>
  <w:style w:type="paragraph" w:customStyle="1" w:styleId="Sinespaciado1">
    <w:name w:val="Sin espaciado1"/>
    <w:rsid w:val="00305C70"/>
    <w:rPr>
      <w:rFonts w:ascii="Calibri" w:hAnsi="Calibri"/>
      <w:sz w:val="22"/>
      <w:szCs w:val="22"/>
      <w:lang w:eastAsia="en-US"/>
    </w:rPr>
  </w:style>
  <w:style w:type="paragraph" w:styleId="Sangradetextonormal">
    <w:name w:val="Body Text Indent"/>
    <w:basedOn w:val="Normal"/>
    <w:link w:val="SangradetextonormalCar"/>
    <w:unhideWhenUsed/>
    <w:rsid w:val="00590BB4"/>
    <w:pPr>
      <w:spacing w:after="120"/>
      <w:ind w:left="283"/>
    </w:pPr>
  </w:style>
  <w:style w:type="character" w:customStyle="1" w:styleId="SangradetextonormalCar">
    <w:name w:val="Sangría de texto normal Car"/>
    <w:basedOn w:val="Fuentedeprrafopredeter"/>
    <w:link w:val="Sangradetextonormal"/>
    <w:rsid w:val="00590BB4"/>
    <w:rPr>
      <w:lang w:eastAsia="ar-SA"/>
    </w:rPr>
  </w:style>
  <w:style w:type="paragraph" w:customStyle="1" w:styleId="Prrafodelista3">
    <w:name w:val="Párrafo de lista3"/>
    <w:basedOn w:val="Normal"/>
    <w:rsid w:val="006F3F73"/>
    <w:pPr>
      <w:spacing w:after="160" w:line="256" w:lineRule="auto"/>
    </w:pPr>
    <w:rPr>
      <w:rFonts w:ascii="Calibri" w:eastAsia="Calibri" w:hAnsi="Calibri"/>
      <w:kern w:val="2"/>
      <w:sz w:val="22"/>
      <w:szCs w:val="22"/>
      <w:lang w:val="es-PE"/>
    </w:rPr>
  </w:style>
  <w:style w:type="character" w:customStyle="1" w:styleId="PrrafodelistaCar">
    <w:name w:val="Párrafo de lista Car"/>
    <w:link w:val="Prrafodelista"/>
    <w:uiPriority w:val="34"/>
    <w:locked/>
    <w:rsid w:val="006F3F73"/>
    <w:rPr>
      <w:lang w:eastAsia="ar-SA"/>
    </w:rPr>
  </w:style>
  <w:style w:type="paragraph" w:styleId="Textodeglobo">
    <w:name w:val="Balloon Text"/>
    <w:basedOn w:val="Normal"/>
    <w:link w:val="TextodegloboCar"/>
    <w:semiHidden/>
    <w:unhideWhenUsed/>
    <w:rsid w:val="005F6B44"/>
    <w:rPr>
      <w:rFonts w:ascii="Segoe UI" w:hAnsi="Segoe UI" w:cs="Segoe UI"/>
      <w:sz w:val="18"/>
      <w:szCs w:val="18"/>
    </w:rPr>
  </w:style>
  <w:style w:type="character" w:customStyle="1" w:styleId="TextodegloboCar">
    <w:name w:val="Texto de globo Car"/>
    <w:basedOn w:val="Fuentedeprrafopredeter"/>
    <w:link w:val="Textodeglobo"/>
    <w:semiHidden/>
    <w:rsid w:val="005F6B4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6890">
      <w:bodyDiv w:val="1"/>
      <w:marLeft w:val="0"/>
      <w:marRight w:val="0"/>
      <w:marTop w:val="0"/>
      <w:marBottom w:val="0"/>
      <w:divBdr>
        <w:top w:val="none" w:sz="0" w:space="0" w:color="auto"/>
        <w:left w:val="none" w:sz="0" w:space="0" w:color="auto"/>
        <w:bottom w:val="none" w:sz="0" w:space="0" w:color="auto"/>
        <w:right w:val="none" w:sz="0" w:space="0" w:color="auto"/>
      </w:divBdr>
    </w:div>
    <w:div w:id="1062288476">
      <w:bodyDiv w:val="1"/>
      <w:marLeft w:val="0"/>
      <w:marRight w:val="0"/>
      <w:marTop w:val="0"/>
      <w:marBottom w:val="0"/>
      <w:divBdr>
        <w:top w:val="none" w:sz="0" w:space="0" w:color="auto"/>
        <w:left w:val="none" w:sz="0" w:space="0" w:color="auto"/>
        <w:bottom w:val="none" w:sz="0" w:space="0" w:color="auto"/>
        <w:right w:val="none" w:sz="0" w:space="0" w:color="auto"/>
      </w:divBdr>
    </w:div>
    <w:div w:id="1411853267">
      <w:bodyDiv w:val="1"/>
      <w:marLeft w:val="0"/>
      <w:marRight w:val="0"/>
      <w:marTop w:val="0"/>
      <w:marBottom w:val="0"/>
      <w:divBdr>
        <w:top w:val="none" w:sz="0" w:space="0" w:color="auto"/>
        <w:left w:val="none" w:sz="0" w:space="0" w:color="auto"/>
        <w:bottom w:val="none" w:sz="0" w:space="0" w:color="auto"/>
        <w:right w:val="none" w:sz="0" w:space="0" w:color="auto"/>
      </w:divBdr>
    </w:div>
    <w:div w:id="1579368422">
      <w:bodyDiv w:val="1"/>
      <w:marLeft w:val="0"/>
      <w:marRight w:val="0"/>
      <w:marTop w:val="0"/>
      <w:marBottom w:val="0"/>
      <w:divBdr>
        <w:top w:val="none" w:sz="0" w:space="0" w:color="auto"/>
        <w:left w:val="none" w:sz="0" w:space="0" w:color="auto"/>
        <w:bottom w:val="none" w:sz="0" w:space="0" w:color="auto"/>
        <w:right w:val="none" w:sz="0" w:space="0" w:color="auto"/>
      </w:divBdr>
    </w:div>
    <w:div w:id="20875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3695</Words>
  <Characters>20326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Ramos Melendez Sonia Angelica</cp:lastModifiedBy>
  <cp:revision>38</cp:revision>
  <cp:lastPrinted>2017-12-04T20:46:00Z</cp:lastPrinted>
  <dcterms:created xsi:type="dcterms:W3CDTF">2017-11-29T22:20:00Z</dcterms:created>
  <dcterms:modified xsi:type="dcterms:W3CDTF">2017-12-08T00:08:00Z</dcterms:modified>
</cp:coreProperties>
</file>