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BF57" w14:textId="77777777" w:rsidR="00E5617C" w:rsidRPr="008A18A3" w:rsidRDefault="00E5617C" w:rsidP="004B05EA">
      <w:pPr>
        <w:pStyle w:val="Sinespaciado"/>
        <w:jc w:val="both"/>
        <w:rPr>
          <w:rFonts w:ascii="Arial" w:hAnsi="Arial" w:cs="Arial"/>
          <w:b/>
          <w:sz w:val="4"/>
          <w:szCs w:val="20"/>
        </w:rPr>
      </w:pPr>
    </w:p>
    <w:p w14:paraId="7FE53197" w14:textId="77777777" w:rsidR="00AD7B86" w:rsidRDefault="00AD7B86" w:rsidP="000C405A">
      <w:pPr>
        <w:widowControl w:val="0"/>
        <w:jc w:val="center"/>
        <w:rPr>
          <w:rFonts w:ascii="Arial" w:eastAsia="Lucida Sans Unicode" w:hAnsi="Arial" w:cs="Arial"/>
          <w:b/>
          <w:kern w:val="1"/>
          <w:sz w:val="72"/>
          <w:szCs w:val="72"/>
          <w:lang w:val="es-MX"/>
        </w:rPr>
      </w:pPr>
    </w:p>
    <w:p w14:paraId="6B7B1002" w14:textId="70C2E557" w:rsidR="000C405A" w:rsidRPr="003B71A8" w:rsidRDefault="000C405A" w:rsidP="000C405A">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6B220EC4" w14:textId="77777777" w:rsidR="000C405A" w:rsidRDefault="000C405A" w:rsidP="000C405A">
      <w:pPr>
        <w:jc w:val="both"/>
        <w:rPr>
          <w:rFonts w:ascii="Arial" w:hAnsi="Arial" w:cs="Arial"/>
          <w:sz w:val="40"/>
          <w:szCs w:val="40"/>
          <w:lang w:eastAsia="ar-SA"/>
        </w:rPr>
      </w:pPr>
    </w:p>
    <w:p w14:paraId="6DD0BDC3" w14:textId="4B62733E" w:rsidR="00EA4857" w:rsidRPr="00EB2A95" w:rsidRDefault="000C405A" w:rsidP="000C405A">
      <w:pPr>
        <w:jc w:val="both"/>
        <w:rPr>
          <w:rFonts w:ascii="Arial" w:hAnsi="Arial" w:cs="Arial"/>
          <w:bCs/>
          <w:sz w:val="40"/>
          <w:szCs w:val="40"/>
        </w:rPr>
      </w:pPr>
      <w:r w:rsidRPr="00657B97">
        <w:rPr>
          <w:rFonts w:ascii="Arial" w:hAnsi="Arial" w:cs="Arial"/>
          <w:sz w:val="40"/>
          <w:szCs w:val="40"/>
          <w:lang w:eastAsia="ar-SA"/>
        </w:rPr>
        <w:t xml:space="preserve">Se comunica a los postulantes del proceso de selección </w:t>
      </w:r>
      <w:r w:rsidRPr="00657B97">
        <w:rPr>
          <w:rFonts w:ascii="Arial" w:hAnsi="Arial" w:cs="Arial"/>
          <w:b/>
          <w:sz w:val="40"/>
          <w:szCs w:val="40"/>
          <w:u w:val="single"/>
          <w:lang w:eastAsia="ar-SA"/>
        </w:rPr>
        <w:t>P.S. 035-SUP-SCENT-2022</w:t>
      </w:r>
      <w:r w:rsidRPr="00657B97">
        <w:rPr>
          <w:rFonts w:ascii="Arial" w:hAnsi="Arial" w:cs="Arial"/>
          <w:b/>
          <w:sz w:val="40"/>
          <w:szCs w:val="40"/>
          <w:lang w:eastAsia="ar-SA"/>
        </w:rPr>
        <w:t xml:space="preserve"> </w:t>
      </w:r>
      <w:r w:rsidR="00EA4857">
        <w:rPr>
          <w:rFonts w:ascii="Arial" w:hAnsi="Arial" w:cs="Arial"/>
          <w:bCs/>
          <w:sz w:val="40"/>
          <w:szCs w:val="40"/>
        </w:rPr>
        <w:t>que</w:t>
      </w:r>
      <w:r w:rsidR="00EB2A95">
        <w:rPr>
          <w:rFonts w:ascii="Arial" w:hAnsi="Arial" w:cs="Arial"/>
          <w:bCs/>
          <w:sz w:val="40"/>
          <w:szCs w:val="40"/>
        </w:rPr>
        <w:t>,</w:t>
      </w:r>
      <w:r w:rsidR="00EA4857">
        <w:rPr>
          <w:rFonts w:ascii="Arial" w:hAnsi="Arial" w:cs="Arial"/>
          <w:bCs/>
          <w:sz w:val="40"/>
          <w:szCs w:val="40"/>
        </w:rPr>
        <w:t xml:space="preserve"> por</w:t>
      </w:r>
      <w:r w:rsidR="00F25523" w:rsidRPr="00657B97">
        <w:rPr>
          <w:rFonts w:ascii="Arial" w:hAnsi="Arial" w:cs="Arial"/>
          <w:bCs/>
          <w:sz w:val="40"/>
          <w:szCs w:val="40"/>
        </w:rPr>
        <w:t xml:space="preserve"> motivo</w:t>
      </w:r>
      <w:r w:rsidR="00F25523">
        <w:rPr>
          <w:rFonts w:ascii="Arial" w:hAnsi="Arial" w:cs="Arial"/>
          <w:bCs/>
          <w:sz w:val="40"/>
          <w:szCs w:val="40"/>
        </w:rPr>
        <w:t>s</w:t>
      </w:r>
      <w:r w:rsidR="00EA4857">
        <w:rPr>
          <w:rFonts w:ascii="Arial" w:hAnsi="Arial" w:cs="Arial"/>
          <w:bCs/>
          <w:sz w:val="40"/>
          <w:szCs w:val="40"/>
        </w:rPr>
        <w:t xml:space="preserve"> d</w:t>
      </w:r>
      <w:r w:rsidR="00F25523" w:rsidRPr="00657B97">
        <w:rPr>
          <w:rFonts w:ascii="Arial" w:hAnsi="Arial" w:cs="Arial"/>
          <w:bCs/>
          <w:sz w:val="40"/>
          <w:szCs w:val="40"/>
        </w:rPr>
        <w:t>e</w:t>
      </w:r>
      <w:r w:rsidR="00EA4857">
        <w:rPr>
          <w:rFonts w:ascii="Arial" w:hAnsi="Arial" w:cs="Arial"/>
          <w:bCs/>
          <w:sz w:val="40"/>
          <w:szCs w:val="40"/>
        </w:rPr>
        <w:t xml:space="preserve"> </w:t>
      </w:r>
      <w:r w:rsidR="00F25523" w:rsidRPr="00F25523">
        <w:rPr>
          <w:rFonts w:ascii="Arial" w:hAnsi="Arial" w:cs="Arial"/>
          <w:bCs/>
          <w:sz w:val="40"/>
          <w:szCs w:val="40"/>
        </w:rPr>
        <w:t>problemas tecnológicos</w:t>
      </w:r>
      <w:r w:rsidR="00EA4857">
        <w:rPr>
          <w:rFonts w:ascii="Arial" w:hAnsi="Arial" w:cs="Arial"/>
          <w:bCs/>
          <w:sz w:val="40"/>
          <w:szCs w:val="40"/>
        </w:rPr>
        <w:t xml:space="preserve"> suscitados el día 26/07/2022,</w:t>
      </w:r>
      <w:r w:rsidR="00F25523" w:rsidRPr="00F25523">
        <w:rPr>
          <w:rFonts w:ascii="Arial" w:hAnsi="Arial" w:cs="Arial"/>
          <w:bCs/>
          <w:sz w:val="40"/>
          <w:szCs w:val="40"/>
        </w:rPr>
        <w:t xml:space="preserve"> en la recepción de</w:t>
      </w:r>
      <w:r w:rsidR="00F25523">
        <w:rPr>
          <w:rFonts w:ascii="Arial" w:hAnsi="Arial" w:cs="Arial"/>
          <w:bCs/>
          <w:sz w:val="40"/>
          <w:szCs w:val="40"/>
        </w:rPr>
        <w:t>l correo electrónico</w:t>
      </w:r>
      <w:r w:rsidR="00F25523" w:rsidRPr="00F25523">
        <w:rPr>
          <w:rFonts w:ascii="Arial" w:hAnsi="Arial" w:cs="Arial"/>
          <w:bCs/>
          <w:sz w:val="40"/>
          <w:szCs w:val="40"/>
        </w:rPr>
        <w:t xml:space="preserve"> </w:t>
      </w:r>
      <w:r w:rsidR="00EA4857">
        <w:rPr>
          <w:rFonts w:ascii="Arial" w:hAnsi="Arial" w:cs="Arial"/>
          <w:bCs/>
          <w:sz w:val="40"/>
          <w:szCs w:val="40"/>
        </w:rPr>
        <w:t>para</w:t>
      </w:r>
      <w:r w:rsidR="00B606FE">
        <w:rPr>
          <w:rFonts w:ascii="Arial" w:hAnsi="Arial" w:cs="Arial"/>
          <w:bCs/>
          <w:sz w:val="40"/>
          <w:szCs w:val="40"/>
        </w:rPr>
        <w:t xml:space="preserve"> la</w:t>
      </w:r>
      <w:r w:rsidR="00F25523" w:rsidRPr="00F25523">
        <w:rPr>
          <w:rFonts w:ascii="Arial" w:hAnsi="Arial" w:cs="Arial"/>
          <w:bCs/>
          <w:sz w:val="40"/>
          <w:szCs w:val="40"/>
        </w:rPr>
        <w:t xml:space="preserve"> </w:t>
      </w:r>
      <w:r w:rsidR="00F25523">
        <w:rPr>
          <w:rFonts w:ascii="Arial" w:hAnsi="Arial" w:cs="Arial"/>
          <w:sz w:val="40"/>
          <w:szCs w:val="40"/>
          <w:shd w:val="clear" w:color="auto" w:fill="FFFFFF"/>
        </w:rPr>
        <w:t xml:space="preserve">Invitación a la </w:t>
      </w:r>
      <w:r w:rsidR="00F25523" w:rsidRPr="00F25523">
        <w:rPr>
          <w:rFonts w:ascii="Arial" w:hAnsi="Arial" w:cs="Arial"/>
          <w:sz w:val="40"/>
          <w:szCs w:val="40"/>
          <w:shd w:val="clear" w:color="auto" w:fill="FFFFFF"/>
        </w:rPr>
        <w:t>Prueba de Enlace y Evaluación de Conocimiento</w:t>
      </w:r>
      <w:r w:rsidR="00F25523">
        <w:rPr>
          <w:rFonts w:ascii="Arial" w:hAnsi="Arial" w:cs="Arial"/>
          <w:bCs/>
          <w:sz w:val="40"/>
          <w:szCs w:val="40"/>
        </w:rPr>
        <w:t xml:space="preserve">; </w:t>
      </w:r>
      <w:r w:rsidR="00F25523" w:rsidRPr="00F25523">
        <w:rPr>
          <w:rFonts w:ascii="Arial" w:hAnsi="Arial" w:cs="Arial"/>
          <w:bCs/>
          <w:sz w:val="40"/>
          <w:szCs w:val="40"/>
        </w:rPr>
        <w:t xml:space="preserve">se ha procedido </w:t>
      </w:r>
      <w:r w:rsidR="00F25523" w:rsidRPr="00657B97">
        <w:rPr>
          <w:rFonts w:ascii="Arial" w:hAnsi="Arial" w:cs="Arial"/>
          <w:bCs/>
          <w:sz w:val="40"/>
          <w:szCs w:val="40"/>
        </w:rPr>
        <w:t xml:space="preserve">a reprogramar la </w:t>
      </w:r>
      <w:r w:rsidR="00EA4857" w:rsidRPr="00657B97">
        <w:rPr>
          <w:rFonts w:ascii="Arial" w:hAnsi="Arial" w:cs="Arial"/>
          <w:b/>
          <w:sz w:val="40"/>
          <w:szCs w:val="40"/>
        </w:rPr>
        <w:t>ETAPA DE EVALUACIÓN DE CONOCIMIENTOS</w:t>
      </w:r>
      <w:r w:rsidR="00EA4857">
        <w:rPr>
          <w:rFonts w:ascii="Arial" w:hAnsi="Arial" w:cs="Arial"/>
          <w:b/>
          <w:sz w:val="40"/>
          <w:szCs w:val="40"/>
        </w:rPr>
        <w:t xml:space="preserve"> </w:t>
      </w:r>
      <w:r w:rsidR="00EB2A95" w:rsidRPr="00EB2A95">
        <w:rPr>
          <w:rFonts w:ascii="Arial" w:hAnsi="Arial" w:cs="Arial"/>
          <w:sz w:val="40"/>
          <w:szCs w:val="40"/>
        </w:rPr>
        <w:t>a todos los postulantes que figuran en condición de inscritos.</w:t>
      </w:r>
      <w:r w:rsidR="00EB2A95" w:rsidRPr="00EB2A95">
        <w:rPr>
          <w:rFonts w:ascii="Arial" w:hAnsi="Arial" w:cs="Arial"/>
          <w:bCs/>
          <w:sz w:val="40"/>
          <w:szCs w:val="40"/>
        </w:rPr>
        <w:t xml:space="preserve"> </w:t>
      </w:r>
    </w:p>
    <w:p w14:paraId="780424A5" w14:textId="2274528F" w:rsidR="000C405A" w:rsidRPr="00657B97" w:rsidRDefault="00EA4857" w:rsidP="000C405A">
      <w:pPr>
        <w:jc w:val="both"/>
        <w:rPr>
          <w:rFonts w:ascii="Arial" w:hAnsi="Arial" w:cs="Arial"/>
          <w:b/>
          <w:sz w:val="40"/>
          <w:szCs w:val="40"/>
          <w:lang w:eastAsia="ar-SA"/>
        </w:rPr>
      </w:pPr>
      <w:r>
        <w:rPr>
          <w:rFonts w:ascii="Arial" w:hAnsi="Arial" w:cs="Arial"/>
          <w:bCs/>
          <w:sz w:val="40"/>
          <w:szCs w:val="40"/>
        </w:rPr>
        <w:t xml:space="preserve">De igual manera, se está </w:t>
      </w:r>
      <w:r w:rsidR="008B120B">
        <w:rPr>
          <w:rFonts w:ascii="Arial" w:hAnsi="Arial" w:cs="Arial"/>
          <w:bCs/>
          <w:sz w:val="40"/>
          <w:szCs w:val="40"/>
        </w:rPr>
        <w:t>m</w:t>
      </w:r>
      <w:r w:rsidR="00F25523" w:rsidRPr="00657B97">
        <w:rPr>
          <w:rFonts w:ascii="Arial" w:hAnsi="Arial" w:cs="Arial"/>
          <w:bCs/>
          <w:sz w:val="40"/>
          <w:szCs w:val="40"/>
        </w:rPr>
        <w:t>odifica</w:t>
      </w:r>
      <w:r>
        <w:rPr>
          <w:rFonts w:ascii="Arial" w:hAnsi="Arial" w:cs="Arial"/>
          <w:bCs/>
          <w:sz w:val="40"/>
          <w:szCs w:val="40"/>
        </w:rPr>
        <w:t xml:space="preserve">ndo </w:t>
      </w:r>
      <w:r w:rsidR="00F25523" w:rsidRPr="00657B97">
        <w:rPr>
          <w:rFonts w:ascii="Arial" w:hAnsi="Arial" w:cs="Arial"/>
          <w:bCs/>
          <w:sz w:val="40"/>
          <w:szCs w:val="40"/>
        </w:rPr>
        <w:t xml:space="preserve">el Cronograma y Etapas del Proceso de Selección, </w:t>
      </w:r>
      <w:r w:rsidR="00F25523">
        <w:rPr>
          <w:rFonts w:ascii="Arial" w:hAnsi="Arial" w:cs="Arial"/>
          <w:bCs/>
          <w:sz w:val="40"/>
          <w:szCs w:val="40"/>
        </w:rPr>
        <w:t>a fin de no afectar la participación</w:t>
      </w:r>
      <w:r w:rsidR="008B120B">
        <w:rPr>
          <w:rFonts w:ascii="Arial" w:hAnsi="Arial" w:cs="Arial"/>
          <w:bCs/>
          <w:sz w:val="40"/>
          <w:szCs w:val="40"/>
        </w:rPr>
        <w:t xml:space="preserve"> de los postulantes.</w:t>
      </w:r>
    </w:p>
    <w:p w14:paraId="15B5ED05" w14:textId="77777777" w:rsidR="00657B97" w:rsidRPr="00657B97" w:rsidRDefault="00657B97" w:rsidP="000C405A">
      <w:pPr>
        <w:jc w:val="both"/>
        <w:rPr>
          <w:rFonts w:ascii="Arial" w:hAnsi="Arial" w:cs="Arial"/>
          <w:sz w:val="40"/>
          <w:szCs w:val="40"/>
          <w:lang w:eastAsia="ar-SA"/>
        </w:rPr>
      </w:pPr>
    </w:p>
    <w:p w14:paraId="51FECC1F" w14:textId="77777777" w:rsidR="000C405A" w:rsidRPr="003B71A8" w:rsidRDefault="000C405A" w:rsidP="000C405A">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36E9969B" w14:textId="77777777" w:rsidR="000C405A" w:rsidRDefault="000C405A" w:rsidP="000C405A">
      <w:pPr>
        <w:spacing w:after="120"/>
        <w:jc w:val="right"/>
        <w:rPr>
          <w:rFonts w:ascii="Arial" w:hAnsi="Arial" w:cs="Arial"/>
          <w:sz w:val="36"/>
          <w:szCs w:val="36"/>
          <w:lang w:eastAsia="ar-SA"/>
        </w:rPr>
      </w:pPr>
    </w:p>
    <w:p w14:paraId="3A438DE1" w14:textId="24C105DF" w:rsidR="000C405A" w:rsidRDefault="000C405A" w:rsidP="000C405A">
      <w:pPr>
        <w:spacing w:after="120"/>
        <w:jc w:val="right"/>
        <w:rPr>
          <w:rFonts w:ascii="Arial" w:hAnsi="Arial" w:cs="Arial"/>
          <w:sz w:val="36"/>
          <w:szCs w:val="36"/>
          <w:lang w:eastAsia="ar-SA"/>
        </w:rPr>
      </w:pPr>
      <w:r>
        <w:rPr>
          <w:rFonts w:ascii="Arial" w:hAnsi="Arial" w:cs="Arial"/>
          <w:sz w:val="36"/>
          <w:szCs w:val="36"/>
          <w:lang w:eastAsia="ar-SA"/>
        </w:rPr>
        <w:t xml:space="preserve">Lima, </w:t>
      </w:r>
      <w:r w:rsidR="00657B97">
        <w:rPr>
          <w:rFonts w:ascii="Arial" w:hAnsi="Arial" w:cs="Arial"/>
          <w:sz w:val="36"/>
          <w:szCs w:val="36"/>
          <w:lang w:eastAsia="ar-SA"/>
        </w:rPr>
        <w:t>02</w:t>
      </w:r>
      <w:r>
        <w:rPr>
          <w:rFonts w:ascii="Arial" w:hAnsi="Arial" w:cs="Arial"/>
          <w:sz w:val="36"/>
          <w:szCs w:val="36"/>
          <w:lang w:eastAsia="ar-SA"/>
        </w:rPr>
        <w:t xml:space="preserve"> de </w:t>
      </w:r>
      <w:bookmarkStart w:id="0" w:name="_GoBack"/>
      <w:bookmarkEnd w:id="0"/>
      <w:r w:rsidR="00EB2A95">
        <w:rPr>
          <w:rFonts w:ascii="Arial" w:hAnsi="Arial" w:cs="Arial"/>
          <w:sz w:val="36"/>
          <w:szCs w:val="36"/>
          <w:lang w:eastAsia="ar-SA"/>
        </w:rPr>
        <w:t>agosto</w:t>
      </w:r>
      <w:r w:rsidRPr="003B71A8">
        <w:rPr>
          <w:rFonts w:ascii="Arial" w:hAnsi="Arial" w:cs="Arial"/>
          <w:sz w:val="36"/>
          <w:szCs w:val="36"/>
          <w:lang w:eastAsia="ar-SA"/>
        </w:rPr>
        <w:t xml:space="preserve"> del 2022.</w:t>
      </w:r>
    </w:p>
    <w:p w14:paraId="6DE36DFA" w14:textId="3987ECE5" w:rsidR="000C405A" w:rsidRDefault="000C405A" w:rsidP="000C405A">
      <w:pPr>
        <w:tabs>
          <w:tab w:val="left" w:pos="3686"/>
        </w:tabs>
        <w:jc w:val="center"/>
        <w:rPr>
          <w:rFonts w:eastAsia="Calibri" w:cs="Arial"/>
          <w:b/>
          <w:u w:val="single"/>
          <w:lang w:eastAsia="en-US"/>
        </w:rPr>
      </w:pPr>
    </w:p>
    <w:p w14:paraId="2E97D9FF" w14:textId="1292C615" w:rsidR="000233ED" w:rsidRDefault="000233ED" w:rsidP="000C405A">
      <w:pPr>
        <w:tabs>
          <w:tab w:val="left" w:pos="3686"/>
        </w:tabs>
        <w:jc w:val="center"/>
        <w:rPr>
          <w:rFonts w:eastAsia="Calibri" w:cs="Arial"/>
          <w:b/>
          <w:u w:val="single"/>
          <w:lang w:eastAsia="en-US"/>
        </w:rPr>
      </w:pPr>
    </w:p>
    <w:p w14:paraId="23C5E12F" w14:textId="795C7B79" w:rsidR="000233ED" w:rsidRDefault="000233ED" w:rsidP="000C405A">
      <w:pPr>
        <w:tabs>
          <w:tab w:val="left" w:pos="3686"/>
        </w:tabs>
        <w:jc w:val="center"/>
        <w:rPr>
          <w:rFonts w:eastAsia="Calibri" w:cs="Arial"/>
          <w:b/>
          <w:u w:val="single"/>
          <w:lang w:eastAsia="en-US"/>
        </w:rPr>
      </w:pPr>
    </w:p>
    <w:p w14:paraId="6BF9C205" w14:textId="67953DC3" w:rsidR="000233ED" w:rsidRDefault="000233ED" w:rsidP="000C405A">
      <w:pPr>
        <w:tabs>
          <w:tab w:val="left" w:pos="3686"/>
        </w:tabs>
        <w:jc w:val="center"/>
        <w:rPr>
          <w:rFonts w:eastAsia="Calibri" w:cs="Arial"/>
          <w:b/>
          <w:u w:val="single"/>
          <w:lang w:eastAsia="en-US"/>
        </w:rPr>
      </w:pPr>
    </w:p>
    <w:p w14:paraId="636F5D18" w14:textId="42535A34" w:rsidR="000233ED" w:rsidRDefault="000233ED" w:rsidP="000C405A">
      <w:pPr>
        <w:tabs>
          <w:tab w:val="left" w:pos="3686"/>
        </w:tabs>
        <w:jc w:val="center"/>
        <w:rPr>
          <w:rFonts w:eastAsia="Calibri" w:cs="Arial"/>
          <w:b/>
          <w:u w:val="single"/>
          <w:lang w:eastAsia="en-US"/>
        </w:rPr>
      </w:pPr>
    </w:p>
    <w:p w14:paraId="12B859BB" w14:textId="4557106F" w:rsidR="000233ED" w:rsidRDefault="000233ED" w:rsidP="000C405A">
      <w:pPr>
        <w:tabs>
          <w:tab w:val="left" w:pos="3686"/>
        </w:tabs>
        <w:jc w:val="center"/>
        <w:rPr>
          <w:rFonts w:eastAsia="Calibri" w:cs="Arial"/>
          <w:b/>
          <w:u w:val="single"/>
          <w:lang w:eastAsia="en-US"/>
        </w:rPr>
      </w:pPr>
    </w:p>
    <w:p w14:paraId="381E4053" w14:textId="7B968D5C" w:rsidR="000233ED" w:rsidRDefault="000233ED" w:rsidP="000C405A">
      <w:pPr>
        <w:tabs>
          <w:tab w:val="left" w:pos="3686"/>
        </w:tabs>
        <w:jc w:val="center"/>
        <w:rPr>
          <w:rFonts w:eastAsia="Calibri" w:cs="Arial"/>
          <w:b/>
          <w:u w:val="single"/>
          <w:lang w:eastAsia="en-US"/>
        </w:rPr>
      </w:pPr>
    </w:p>
    <w:p w14:paraId="14B3568F" w14:textId="7BFA9572" w:rsidR="000233ED" w:rsidRDefault="000233ED" w:rsidP="000C405A">
      <w:pPr>
        <w:tabs>
          <w:tab w:val="left" w:pos="3686"/>
        </w:tabs>
        <w:jc w:val="center"/>
        <w:rPr>
          <w:rFonts w:eastAsia="Calibri" w:cs="Arial"/>
          <w:b/>
          <w:u w:val="single"/>
          <w:lang w:eastAsia="en-US"/>
        </w:rPr>
      </w:pPr>
    </w:p>
    <w:p w14:paraId="57442169" w14:textId="77777777" w:rsidR="00EB2A95" w:rsidRDefault="00EB2A95" w:rsidP="000C405A">
      <w:pPr>
        <w:tabs>
          <w:tab w:val="left" w:pos="3686"/>
        </w:tabs>
        <w:jc w:val="center"/>
        <w:rPr>
          <w:rFonts w:eastAsia="Calibri" w:cs="Arial"/>
          <w:b/>
          <w:u w:val="single"/>
          <w:lang w:eastAsia="en-US"/>
        </w:rPr>
      </w:pPr>
    </w:p>
    <w:p w14:paraId="5AFA5025" w14:textId="638FF311" w:rsidR="000233ED" w:rsidRDefault="000233ED" w:rsidP="000C405A">
      <w:pPr>
        <w:tabs>
          <w:tab w:val="left" w:pos="3686"/>
        </w:tabs>
        <w:jc w:val="center"/>
        <w:rPr>
          <w:rFonts w:eastAsia="Calibri" w:cs="Arial"/>
          <w:b/>
          <w:u w:val="single"/>
          <w:lang w:eastAsia="en-US"/>
        </w:rPr>
      </w:pPr>
    </w:p>
    <w:p w14:paraId="246CB915" w14:textId="7A050F4D" w:rsidR="00EA4857" w:rsidRDefault="00EA4857" w:rsidP="000C405A">
      <w:pPr>
        <w:tabs>
          <w:tab w:val="left" w:pos="3686"/>
        </w:tabs>
        <w:jc w:val="center"/>
        <w:rPr>
          <w:rFonts w:eastAsia="Calibri" w:cs="Arial"/>
          <w:b/>
          <w:u w:val="single"/>
          <w:lang w:eastAsia="en-US"/>
        </w:rPr>
      </w:pPr>
    </w:p>
    <w:p w14:paraId="2F28F16A" w14:textId="1AEBFCC0" w:rsidR="00EA4857" w:rsidRDefault="00EA4857" w:rsidP="000C405A">
      <w:pPr>
        <w:tabs>
          <w:tab w:val="left" w:pos="3686"/>
        </w:tabs>
        <w:jc w:val="center"/>
        <w:rPr>
          <w:rFonts w:eastAsia="Calibri" w:cs="Arial"/>
          <w:b/>
          <w:u w:val="single"/>
          <w:lang w:eastAsia="en-US"/>
        </w:rPr>
      </w:pPr>
    </w:p>
    <w:p w14:paraId="6A4C0273" w14:textId="0106F888" w:rsidR="00EB2A95" w:rsidRDefault="00EB2A95" w:rsidP="000C405A">
      <w:pPr>
        <w:tabs>
          <w:tab w:val="left" w:pos="3686"/>
        </w:tabs>
        <w:jc w:val="center"/>
        <w:rPr>
          <w:rFonts w:eastAsia="Calibri" w:cs="Arial"/>
          <w:b/>
          <w:u w:val="single"/>
          <w:lang w:eastAsia="en-US"/>
        </w:rPr>
      </w:pPr>
    </w:p>
    <w:p w14:paraId="03792B76" w14:textId="77777777" w:rsidR="00EB2A95" w:rsidRDefault="00EB2A95" w:rsidP="000C405A">
      <w:pPr>
        <w:tabs>
          <w:tab w:val="left" w:pos="3686"/>
        </w:tabs>
        <w:jc w:val="center"/>
        <w:rPr>
          <w:rFonts w:eastAsia="Calibri" w:cs="Arial"/>
          <w:b/>
          <w:u w:val="single"/>
          <w:lang w:eastAsia="en-US"/>
        </w:rPr>
      </w:pPr>
    </w:p>
    <w:p w14:paraId="190689B1" w14:textId="2ADD023A" w:rsidR="000233ED" w:rsidRDefault="000233ED" w:rsidP="000C405A">
      <w:pPr>
        <w:tabs>
          <w:tab w:val="left" w:pos="3686"/>
        </w:tabs>
        <w:jc w:val="center"/>
        <w:rPr>
          <w:rFonts w:eastAsia="Calibri" w:cs="Arial"/>
          <w:b/>
          <w:u w:val="single"/>
          <w:lang w:eastAsia="en-US"/>
        </w:rPr>
      </w:pPr>
    </w:p>
    <w:p w14:paraId="5018D8AC" w14:textId="77777777" w:rsidR="002C5286" w:rsidRPr="008A18A3" w:rsidRDefault="002C5286" w:rsidP="002C5286">
      <w:pPr>
        <w:pStyle w:val="Sinespaciado"/>
        <w:jc w:val="both"/>
        <w:rPr>
          <w:rFonts w:ascii="Arial" w:hAnsi="Arial" w:cs="Arial"/>
          <w:b/>
          <w:sz w:val="4"/>
          <w:szCs w:val="20"/>
        </w:rPr>
      </w:pPr>
    </w:p>
    <w:p w14:paraId="248B5F91" w14:textId="77777777" w:rsidR="00657B97" w:rsidRPr="00A30539" w:rsidRDefault="00657B97" w:rsidP="00657B97">
      <w:pPr>
        <w:pStyle w:val="Prrafodelista"/>
        <w:numPr>
          <w:ilvl w:val="0"/>
          <w:numId w:val="8"/>
        </w:numPr>
        <w:ind w:left="360" w:right="70" w:hanging="426"/>
        <w:jc w:val="both"/>
        <w:rPr>
          <w:sz w:val="16"/>
          <w:szCs w:val="16"/>
        </w:rPr>
      </w:pPr>
      <w:r w:rsidRPr="00A30539">
        <w:rPr>
          <w:b/>
          <w:sz w:val="20"/>
          <w:szCs w:val="20"/>
          <w:lang w:eastAsia="es-PE"/>
        </w:rPr>
        <w:lastRenderedPageBreak/>
        <w:t>CRONO</w:t>
      </w:r>
      <w:r>
        <w:rPr>
          <w:b/>
          <w:sz w:val="20"/>
          <w:szCs w:val="20"/>
          <w:lang w:eastAsia="es-PE"/>
        </w:rPr>
        <w:t>GRAMA Y ETAPAS DEL PROCESO</w:t>
      </w:r>
    </w:p>
    <w:p w14:paraId="11DE0576" w14:textId="77777777" w:rsidR="00657B97" w:rsidRPr="004B05EA" w:rsidRDefault="00657B97" w:rsidP="00657B97">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57B97" w:rsidRPr="00A16B14" w14:paraId="6730DD89" w14:textId="77777777" w:rsidTr="00F25523">
        <w:trPr>
          <w:trHeight w:val="607"/>
        </w:trPr>
        <w:tc>
          <w:tcPr>
            <w:tcW w:w="3267" w:type="dxa"/>
            <w:gridSpan w:val="2"/>
            <w:tcBorders>
              <w:bottom w:val="single" w:sz="4" w:space="0" w:color="auto"/>
            </w:tcBorders>
            <w:shd w:val="clear" w:color="auto" w:fill="BDD6EE" w:themeFill="accent1" w:themeFillTint="66"/>
            <w:vAlign w:val="center"/>
          </w:tcPr>
          <w:p w14:paraId="0D8433CC" w14:textId="77777777" w:rsidR="00657B97" w:rsidRPr="00A16B14" w:rsidRDefault="00657B97" w:rsidP="00F25523">
            <w:pPr>
              <w:jc w:val="center"/>
              <w:rPr>
                <w:rFonts w:ascii="Arial" w:hAnsi="Arial" w:cs="Arial"/>
                <w:b/>
                <w:sz w:val="18"/>
                <w:szCs w:val="18"/>
                <w:lang w:val="es-MX"/>
              </w:rPr>
            </w:pPr>
            <w:r w:rsidRPr="00A16B14">
              <w:rPr>
                <w:rFonts w:ascii="Arial" w:hAnsi="Arial" w:cs="Arial"/>
                <w:b/>
                <w:sz w:val="18"/>
                <w:szCs w:val="18"/>
                <w:lang w:val="es-MX"/>
              </w:rPr>
              <w:t>ETAPAS DEL PROCESO</w:t>
            </w:r>
          </w:p>
        </w:tc>
        <w:tc>
          <w:tcPr>
            <w:tcW w:w="3580" w:type="dxa"/>
            <w:shd w:val="clear" w:color="auto" w:fill="BDD6EE" w:themeFill="accent1" w:themeFillTint="66"/>
            <w:vAlign w:val="center"/>
          </w:tcPr>
          <w:p w14:paraId="23C3C7DE" w14:textId="77777777" w:rsidR="00657B97" w:rsidRPr="00A16B14" w:rsidRDefault="00657B97" w:rsidP="00F25523">
            <w:pPr>
              <w:jc w:val="center"/>
              <w:rPr>
                <w:rFonts w:ascii="Arial" w:hAnsi="Arial" w:cs="Arial"/>
                <w:sz w:val="18"/>
                <w:szCs w:val="18"/>
                <w:lang w:val="es-MX"/>
              </w:rPr>
            </w:pPr>
            <w:r w:rsidRPr="00A16B14">
              <w:rPr>
                <w:rFonts w:ascii="Arial" w:hAnsi="Arial" w:cs="Arial"/>
                <w:b/>
                <w:sz w:val="18"/>
                <w:szCs w:val="18"/>
                <w:lang w:val="es-MX"/>
              </w:rPr>
              <w:t>FECHA Y HORA</w:t>
            </w:r>
          </w:p>
        </w:tc>
        <w:tc>
          <w:tcPr>
            <w:tcW w:w="1887" w:type="dxa"/>
            <w:shd w:val="clear" w:color="auto" w:fill="BDD6EE" w:themeFill="accent1" w:themeFillTint="66"/>
            <w:vAlign w:val="center"/>
          </w:tcPr>
          <w:p w14:paraId="28D75050" w14:textId="77777777" w:rsidR="00657B97" w:rsidRPr="00A16B14" w:rsidRDefault="00657B97" w:rsidP="00F25523">
            <w:pPr>
              <w:jc w:val="center"/>
              <w:rPr>
                <w:rFonts w:ascii="Arial" w:hAnsi="Arial" w:cs="Arial"/>
                <w:b/>
                <w:sz w:val="18"/>
                <w:szCs w:val="18"/>
                <w:lang w:val="es-MX"/>
              </w:rPr>
            </w:pPr>
            <w:r w:rsidRPr="00A16B14">
              <w:rPr>
                <w:rFonts w:ascii="Arial" w:hAnsi="Arial" w:cs="Arial"/>
                <w:b/>
                <w:sz w:val="18"/>
                <w:szCs w:val="18"/>
                <w:lang w:val="es-MX"/>
              </w:rPr>
              <w:t>ÁREA RESPONSABLE</w:t>
            </w:r>
          </w:p>
        </w:tc>
      </w:tr>
      <w:tr w:rsidR="00657B97" w:rsidRPr="00A16B14" w14:paraId="0D46B18F" w14:textId="77777777" w:rsidTr="00F25523">
        <w:trPr>
          <w:trHeight w:val="376"/>
        </w:trPr>
        <w:tc>
          <w:tcPr>
            <w:tcW w:w="429" w:type="dxa"/>
            <w:tcBorders>
              <w:top w:val="single" w:sz="4" w:space="0" w:color="auto"/>
              <w:left w:val="single" w:sz="4" w:space="0" w:color="auto"/>
              <w:right w:val="single" w:sz="4" w:space="0" w:color="auto"/>
            </w:tcBorders>
            <w:shd w:val="clear" w:color="auto" w:fill="auto"/>
            <w:vAlign w:val="center"/>
          </w:tcPr>
          <w:p w14:paraId="58AFADC1"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66A9AEE9" w14:textId="77777777" w:rsidR="00657B97" w:rsidRPr="00A16B14" w:rsidRDefault="00657B97" w:rsidP="00F25523">
            <w:pPr>
              <w:rPr>
                <w:rFonts w:ascii="Arial" w:hAnsi="Arial" w:cs="Arial"/>
                <w:sz w:val="18"/>
                <w:szCs w:val="18"/>
                <w:lang w:val="es-MX"/>
              </w:rPr>
            </w:pPr>
            <w:r w:rsidRPr="00A16B14">
              <w:rPr>
                <w:rFonts w:ascii="Arial" w:hAnsi="Arial" w:cs="Arial"/>
                <w:sz w:val="18"/>
                <w:szCs w:val="18"/>
                <w:lang w:val="es-MX"/>
              </w:rPr>
              <w:t>Aprobación del Aviso de Convocatoria</w:t>
            </w:r>
          </w:p>
        </w:tc>
        <w:tc>
          <w:tcPr>
            <w:tcW w:w="3580" w:type="dxa"/>
            <w:tcBorders>
              <w:left w:val="single" w:sz="4" w:space="0" w:color="auto"/>
            </w:tcBorders>
            <w:shd w:val="clear" w:color="auto" w:fill="auto"/>
            <w:vAlign w:val="center"/>
          </w:tcPr>
          <w:p w14:paraId="16A80CC5"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18 de Julio del 2022</w:t>
            </w:r>
          </w:p>
        </w:tc>
        <w:tc>
          <w:tcPr>
            <w:tcW w:w="1887" w:type="dxa"/>
            <w:shd w:val="clear" w:color="auto" w:fill="auto"/>
            <w:vAlign w:val="center"/>
          </w:tcPr>
          <w:p w14:paraId="47FE992A" w14:textId="08169782"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 xml:space="preserve">SGGI – </w:t>
            </w:r>
            <w:r w:rsidR="00A16B14" w:rsidRPr="00A16B14">
              <w:rPr>
                <w:rFonts w:ascii="Arial" w:hAnsi="Arial" w:cs="Arial"/>
                <w:sz w:val="18"/>
                <w:szCs w:val="18"/>
              </w:rPr>
              <w:t>GCPS</w:t>
            </w:r>
          </w:p>
        </w:tc>
      </w:tr>
      <w:tr w:rsidR="00657B97" w:rsidRPr="00A16B14" w14:paraId="340CF7F8" w14:textId="77777777" w:rsidTr="00F25523">
        <w:trPr>
          <w:trHeight w:val="336"/>
        </w:trPr>
        <w:tc>
          <w:tcPr>
            <w:tcW w:w="8735" w:type="dxa"/>
            <w:gridSpan w:val="4"/>
            <w:tcBorders>
              <w:top w:val="single" w:sz="4" w:space="0" w:color="auto"/>
            </w:tcBorders>
            <w:shd w:val="clear" w:color="auto" w:fill="BDD6EE" w:themeFill="accent1" w:themeFillTint="66"/>
            <w:vAlign w:val="center"/>
          </w:tcPr>
          <w:p w14:paraId="6C16717F" w14:textId="77777777" w:rsidR="00657B97" w:rsidRPr="00A16B14" w:rsidRDefault="00657B97" w:rsidP="00F25523">
            <w:pPr>
              <w:rPr>
                <w:rFonts w:ascii="Arial" w:hAnsi="Arial" w:cs="Arial"/>
                <w:sz w:val="18"/>
                <w:szCs w:val="18"/>
                <w:lang w:val="es-MX"/>
              </w:rPr>
            </w:pPr>
            <w:r w:rsidRPr="00A16B14">
              <w:rPr>
                <w:rFonts w:ascii="Arial" w:hAnsi="Arial" w:cs="Arial"/>
                <w:b/>
                <w:sz w:val="18"/>
                <w:szCs w:val="18"/>
                <w:lang w:val="es-MX"/>
              </w:rPr>
              <w:t>CONVOCATORIA E INSCRIPCIÓN</w:t>
            </w:r>
          </w:p>
        </w:tc>
      </w:tr>
      <w:tr w:rsidR="00657B97" w:rsidRPr="00A16B14" w14:paraId="47DDD25F" w14:textId="77777777" w:rsidTr="00F25523">
        <w:trPr>
          <w:trHeight w:val="733"/>
        </w:trPr>
        <w:tc>
          <w:tcPr>
            <w:tcW w:w="429" w:type="dxa"/>
            <w:vAlign w:val="center"/>
          </w:tcPr>
          <w:p w14:paraId="7091AF0C" w14:textId="77777777" w:rsidR="00657B97" w:rsidRPr="00A16B14" w:rsidRDefault="00657B97" w:rsidP="00F25523">
            <w:pPr>
              <w:spacing w:after="240"/>
              <w:jc w:val="both"/>
              <w:rPr>
                <w:rFonts w:ascii="Arial" w:hAnsi="Arial" w:cs="Arial"/>
                <w:sz w:val="18"/>
                <w:szCs w:val="18"/>
                <w:lang w:val="es-MX"/>
              </w:rPr>
            </w:pPr>
            <w:r w:rsidRPr="00A16B14">
              <w:rPr>
                <w:rFonts w:ascii="Arial" w:hAnsi="Arial" w:cs="Arial"/>
                <w:sz w:val="18"/>
                <w:szCs w:val="18"/>
                <w:lang w:val="es-MX"/>
              </w:rPr>
              <w:t>2</w:t>
            </w:r>
          </w:p>
        </w:tc>
        <w:tc>
          <w:tcPr>
            <w:tcW w:w="2838" w:type="dxa"/>
            <w:tcBorders>
              <w:bottom w:val="single" w:sz="4" w:space="0" w:color="auto"/>
            </w:tcBorders>
            <w:vAlign w:val="center"/>
          </w:tcPr>
          <w:p w14:paraId="1FF543EA" w14:textId="77777777" w:rsidR="00657B97" w:rsidRPr="00A16B14" w:rsidRDefault="00657B97" w:rsidP="00F25523">
            <w:pPr>
              <w:suppressAutoHyphens w:val="0"/>
              <w:spacing w:before="240" w:after="240"/>
              <w:rPr>
                <w:rFonts w:ascii="Arial" w:hAnsi="Arial" w:cs="Arial"/>
                <w:b/>
                <w:sz w:val="18"/>
                <w:szCs w:val="18"/>
                <w:lang w:eastAsia="es-ES"/>
              </w:rPr>
            </w:pPr>
            <w:r w:rsidRPr="00A16B14">
              <w:rPr>
                <w:rFonts w:ascii="Arial" w:eastAsia="Calibri" w:hAnsi="Arial" w:cs="Arial"/>
                <w:sz w:val="18"/>
                <w:szCs w:val="18"/>
                <w:lang w:eastAsia="es-ES"/>
              </w:rPr>
              <w:t>Publicación del Aviso de Convocatoria en la página Web institucional y CONADIS</w:t>
            </w:r>
          </w:p>
        </w:tc>
        <w:tc>
          <w:tcPr>
            <w:tcW w:w="3580" w:type="dxa"/>
            <w:vAlign w:val="center"/>
          </w:tcPr>
          <w:p w14:paraId="1F3B38DC" w14:textId="77777777" w:rsidR="00657B97" w:rsidRPr="00A16B14" w:rsidRDefault="00657B97" w:rsidP="00F25523">
            <w:pPr>
              <w:suppressAutoHyphens w:val="0"/>
              <w:spacing w:after="240" w:line="276" w:lineRule="auto"/>
              <w:jc w:val="center"/>
              <w:rPr>
                <w:rFonts w:ascii="Arial" w:hAnsi="Arial" w:cs="Arial"/>
                <w:sz w:val="18"/>
                <w:szCs w:val="18"/>
                <w:lang w:eastAsia="es-ES"/>
              </w:rPr>
            </w:pPr>
            <w:r w:rsidRPr="00A16B14">
              <w:rPr>
                <w:rFonts w:ascii="Arial" w:hAnsi="Arial" w:cs="Arial"/>
                <w:sz w:val="18"/>
                <w:szCs w:val="18"/>
                <w:lang w:val="es-MX"/>
              </w:rPr>
              <w:t>A partir del 18 de Julio del 2022</w:t>
            </w:r>
          </w:p>
        </w:tc>
        <w:tc>
          <w:tcPr>
            <w:tcW w:w="1887" w:type="dxa"/>
            <w:vAlign w:val="center"/>
          </w:tcPr>
          <w:p w14:paraId="3E010306" w14:textId="77777777" w:rsidR="00657B97" w:rsidRPr="00A16B14" w:rsidRDefault="00657B97" w:rsidP="00F25523">
            <w:pPr>
              <w:spacing w:after="240"/>
              <w:jc w:val="center"/>
              <w:rPr>
                <w:rFonts w:ascii="Arial" w:hAnsi="Arial" w:cs="Arial"/>
                <w:sz w:val="18"/>
                <w:szCs w:val="18"/>
                <w:lang w:val="en-US"/>
              </w:rPr>
            </w:pPr>
            <w:r w:rsidRPr="00A16B14">
              <w:rPr>
                <w:rFonts w:ascii="Arial" w:hAnsi="Arial" w:cs="Arial"/>
                <w:sz w:val="18"/>
                <w:szCs w:val="18"/>
                <w:lang w:val="es-MX"/>
              </w:rPr>
              <w:t>SGGI-GCTIC</w:t>
            </w:r>
          </w:p>
        </w:tc>
      </w:tr>
      <w:tr w:rsidR="00657B97" w:rsidRPr="00A16B14" w14:paraId="56317A95" w14:textId="77777777" w:rsidTr="00F25523">
        <w:trPr>
          <w:trHeight w:val="699"/>
        </w:trPr>
        <w:tc>
          <w:tcPr>
            <w:tcW w:w="429" w:type="dxa"/>
            <w:vAlign w:val="center"/>
          </w:tcPr>
          <w:p w14:paraId="23DC7482"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3</w:t>
            </w:r>
          </w:p>
        </w:tc>
        <w:tc>
          <w:tcPr>
            <w:tcW w:w="2838" w:type="dxa"/>
            <w:tcBorders>
              <w:bottom w:val="single" w:sz="4" w:space="0" w:color="auto"/>
            </w:tcBorders>
            <w:vAlign w:val="center"/>
          </w:tcPr>
          <w:p w14:paraId="5B6E6B94" w14:textId="77777777" w:rsidR="00657B97" w:rsidRPr="00A16B14" w:rsidRDefault="00657B97" w:rsidP="00F25523">
            <w:pPr>
              <w:suppressAutoHyphens w:val="0"/>
              <w:spacing w:line="276" w:lineRule="auto"/>
              <w:rPr>
                <w:rFonts w:ascii="Arial" w:hAnsi="Arial" w:cs="Arial"/>
                <w:b/>
                <w:sz w:val="18"/>
                <w:szCs w:val="18"/>
                <w:lang w:eastAsia="es-ES"/>
              </w:rPr>
            </w:pPr>
            <w:r w:rsidRPr="00A16B14">
              <w:rPr>
                <w:rFonts w:ascii="Arial" w:hAnsi="Arial" w:cs="Arial"/>
                <w:b/>
                <w:sz w:val="18"/>
                <w:szCs w:val="18"/>
                <w:lang w:eastAsia="es-ES"/>
              </w:rPr>
              <w:t>Inscripción por SISEP:</w:t>
            </w:r>
          </w:p>
          <w:p w14:paraId="3621EA21" w14:textId="77777777" w:rsidR="00657B97" w:rsidRPr="00A16B14" w:rsidRDefault="00657B97" w:rsidP="00F25523">
            <w:pPr>
              <w:suppressAutoHyphens w:val="0"/>
              <w:spacing w:line="276" w:lineRule="auto"/>
              <w:rPr>
                <w:rFonts w:ascii="Arial" w:hAnsi="Arial" w:cs="Arial"/>
                <w:sz w:val="18"/>
                <w:szCs w:val="18"/>
              </w:rPr>
            </w:pPr>
            <w:r w:rsidRPr="00A16B14">
              <w:rPr>
                <w:rFonts w:ascii="Arial" w:hAnsi="Arial" w:cs="Arial"/>
                <w:sz w:val="18"/>
                <w:szCs w:val="18"/>
              </w:rPr>
              <w:t>(</w:t>
            </w:r>
            <w:r w:rsidRPr="00A16B14">
              <w:rPr>
                <w:rStyle w:val="Hipervnculo"/>
                <w:rFonts w:ascii="Arial" w:hAnsi="Arial" w:cs="Arial"/>
                <w:color w:val="auto"/>
                <w:sz w:val="18"/>
                <w:szCs w:val="18"/>
              </w:rPr>
              <w:t>ww1.essalud.gob.pe/</w:t>
            </w:r>
            <w:proofErr w:type="spellStart"/>
            <w:r w:rsidRPr="00A16B14">
              <w:rPr>
                <w:rStyle w:val="Hipervnculo"/>
                <w:rFonts w:ascii="Arial" w:hAnsi="Arial" w:cs="Arial"/>
                <w:color w:val="auto"/>
                <w:sz w:val="18"/>
                <w:szCs w:val="18"/>
              </w:rPr>
              <w:t>sisep</w:t>
            </w:r>
            <w:proofErr w:type="spellEnd"/>
            <w:r w:rsidRPr="00A16B14">
              <w:rPr>
                <w:rStyle w:val="Hipervnculo"/>
                <w:rFonts w:ascii="Arial" w:hAnsi="Arial" w:cs="Arial"/>
                <w:color w:val="auto"/>
                <w:sz w:val="18"/>
                <w:szCs w:val="18"/>
              </w:rPr>
              <w:t>)</w:t>
            </w:r>
          </w:p>
        </w:tc>
        <w:tc>
          <w:tcPr>
            <w:tcW w:w="3580" w:type="dxa"/>
            <w:vAlign w:val="center"/>
          </w:tcPr>
          <w:p w14:paraId="4E1FB3E7" w14:textId="77777777" w:rsidR="00657B97" w:rsidRPr="00A16B14" w:rsidRDefault="00657B97" w:rsidP="00F25523">
            <w:pPr>
              <w:suppressAutoHyphens w:val="0"/>
              <w:spacing w:line="276" w:lineRule="auto"/>
              <w:jc w:val="center"/>
              <w:rPr>
                <w:rFonts w:ascii="Arial" w:hAnsi="Arial" w:cs="Arial"/>
                <w:b/>
                <w:sz w:val="18"/>
                <w:szCs w:val="18"/>
                <w:u w:val="single"/>
                <w:lang w:eastAsia="es-ES"/>
              </w:rPr>
            </w:pPr>
            <w:r w:rsidRPr="00A16B14">
              <w:rPr>
                <w:rFonts w:ascii="Arial" w:hAnsi="Arial" w:cs="Arial"/>
                <w:sz w:val="18"/>
                <w:szCs w:val="18"/>
                <w:lang w:val="es-MX"/>
              </w:rPr>
              <w:t>22 al 25 de Julio del 2022</w:t>
            </w:r>
            <w:r w:rsidRPr="00A16B14">
              <w:rPr>
                <w:rFonts w:ascii="Arial" w:hAnsi="Arial" w:cs="Arial"/>
                <w:b/>
                <w:sz w:val="18"/>
                <w:szCs w:val="18"/>
                <w:u w:val="single"/>
                <w:lang w:eastAsia="es-ES"/>
              </w:rPr>
              <w:t xml:space="preserve"> </w:t>
            </w:r>
          </w:p>
          <w:p w14:paraId="31457C6F" w14:textId="77777777" w:rsidR="00657B97" w:rsidRPr="00A16B14" w:rsidRDefault="00657B97" w:rsidP="00F25523">
            <w:pPr>
              <w:suppressAutoHyphens w:val="0"/>
              <w:spacing w:line="276" w:lineRule="auto"/>
              <w:jc w:val="center"/>
              <w:rPr>
                <w:rFonts w:ascii="Arial" w:hAnsi="Arial" w:cs="Arial"/>
                <w:b/>
                <w:sz w:val="18"/>
                <w:szCs w:val="18"/>
                <w:u w:val="single"/>
                <w:lang w:val="es-MX"/>
              </w:rPr>
            </w:pPr>
            <w:r w:rsidRPr="00A16B14">
              <w:rPr>
                <w:rFonts w:ascii="Arial" w:hAnsi="Arial" w:cs="Arial"/>
                <w:b/>
                <w:sz w:val="18"/>
                <w:szCs w:val="18"/>
                <w:u w:val="single"/>
                <w:lang w:eastAsia="es-ES"/>
              </w:rPr>
              <w:t>(hasta las 13:00 horas)</w:t>
            </w:r>
          </w:p>
        </w:tc>
        <w:tc>
          <w:tcPr>
            <w:tcW w:w="1887" w:type="dxa"/>
            <w:vMerge w:val="restart"/>
            <w:vAlign w:val="center"/>
          </w:tcPr>
          <w:p w14:paraId="51C38E28" w14:textId="77777777" w:rsidR="00657B97" w:rsidRPr="00A16B14" w:rsidRDefault="00657B97" w:rsidP="00F25523">
            <w:pPr>
              <w:jc w:val="center"/>
              <w:rPr>
                <w:rFonts w:ascii="Arial" w:hAnsi="Arial" w:cs="Arial"/>
                <w:sz w:val="18"/>
                <w:szCs w:val="18"/>
                <w:lang w:val="en-US"/>
              </w:rPr>
            </w:pPr>
            <w:r w:rsidRPr="00A16B14">
              <w:rPr>
                <w:rFonts w:ascii="Arial" w:hAnsi="Arial" w:cs="Arial"/>
                <w:sz w:val="18"/>
                <w:szCs w:val="18"/>
                <w:lang w:val="en-US"/>
              </w:rPr>
              <w:t>SGGI –  GCTIC</w:t>
            </w:r>
          </w:p>
        </w:tc>
      </w:tr>
      <w:tr w:rsidR="00657B97" w:rsidRPr="00A16B14" w14:paraId="61DAB69B" w14:textId="77777777" w:rsidTr="00F25523">
        <w:trPr>
          <w:trHeight w:val="562"/>
        </w:trPr>
        <w:tc>
          <w:tcPr>
            <w:tcW w:w="429" w:type="dxa"/>
            <w:vAlign w:val="center"/>
          </w:tcPr>
          <w:p w14:paraId="43388F1B"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4</w:t>
            </w:r>
          </w:p>
        </w:tc>
        <w:tc>
          <w:tcPr>
            <w:tcW w:w="2838" w:type="dxa"/>
            <w:tcBorders>
              <w:bottom w:val="single" w:sz="4" w:space="0" w:color="auto"/>
            </w:tcBorders>
            <w:vAlign w:val="center"/>
          </w:tcPr>
          <w:p w14:paraId="6BD6C4A4" w14:textId="77777777" w:rsidR="00657B97" w:rsidRPr="00A16B14" w:rsidRDefault="00657B97" w:rsidP="00F25523">
            <w:pPr>
              <w:suppressAutoHyphens w:val="0"/>
              <w:autoSpaceDE w:val="0"/>
              <w:autoSpaceDN w:val="0"/>
              <w:adjustRightInd w:val="0"/>
              <w:rPr>
                <w:rFonts w:ascii="Arial" w:hAnsi="Arial" w:cs="Arial"/>
                <w:b/>
                <w:sz w:val="18"/>
                <w:szCs w:val="18"/>
                <w:lang w:eastAsia="es-ES"/>
              </w:rPr>
            </w:pPr>
            <w:r w:rsidRPr="00A16B14">
              <w:rPr>
                <w:rFonts w:ascii="Arial" w:hAnsi="Arial" w:cs="Arial"/>
                <w:b/>
                <w:sz w:val="18"/>
                <w:szCs w:val="18"/>
                <w:lang w:val="es-MX"/>
              </w:rPr>
              <w:t xml:space="preserve">Resultado de Postulantes inscritos en el SISEP </w:t>
            </w:r>
          </w:p>
        </w:tc>
        <w:tc>
          <w:tcPr>
            <w:tcW w:w="3580" w:type="dxa"/>
            <w:vAlign w:val="center"/>
          </w:tcPr>
          <w:p w14:paraId="2942AC82" w14:textId="77777777"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25 de Julio del 2022</w:t>
            </w:r>
            <w:r w:rsidRPr="00A16B14">
              <w:rPr>
                <w:rFonts w:ascii="Arial" w:hAnsi="Arial" w:cs="Arial"/>
                <w:b/>
                <w:sz w:val="18"/>
                <w:szCs w:val="18"/>
                <w:u w:val="single"/>
                <w:lang w:eastAsia="es-ES"/>
              </w:rPr>
              <w:t xml:space="preserve"> </w:t>
            </w:r>
          </w:p>
          <w:p w14:paraId="7DE0C479"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partir de las 16:00 horas</w:t>
            </w:r>
          </w:p>
          <w:p w14:paraId="32DE6093" w14:textId="77777777" w:rsidR="00657B97" w:rsidRPr="00A16B14" w:rsidRDefault="00657B97" w:rsidP="00F25523">
            <w:pPr>
              <w:suppressAutoHyphens w:val="0"/>
              <w:spacing w:line="276" w:lineRule="auto"/>
              <w:jc w:val="center"/>
              <w:rPr>
                <w:rFonts w:ascii="Arial" w:hAnsi="Arial" w:cs="Arial"/>
                <w:sz w:val="18"/>
                <w:szCs w:val="18"/>
                <w:lang w:val="es-MX"/>
              </w:rPr>
            </w:pPr>
            <w:r w:rsidRPr="00A16B14">
              <w:rPr>
                <w:rFonts w:ascii="Arial" w:hAnsi="Arial" w:cs="Arial"/>
                <w:sz w:val="18"/>
                <w:szCs w:val="18"/>
                <w:lang w:val="es-MX"/>
              </w:rPr>
              <w:t>a través de la página web institucional</w:t>
            </w:r>
            <w:r w:rsidRPr="00A16B14">
              <w:rPr>
                <w:rStyle w:val="Hipervnculo"/>
                <w:rFonts w:ascii="Arial" w:hAnsi="Arial" w:cs="Arial"/>
                <w:color w:val="auto"/>
                <w:sz w:val="18"/>
                <w:szCs w:val="18"/>
              </w:rPr>
              <w:t xml:space="preserve"> </w:t>
            </w:r>
            <w:hyperlink r:id="rId8" w:history="1">
              <w:r w:rsidRPr="00A16B14">
                <w:rPr>
                  <w:rStyle w:val="Hipervnculo"/>
                  <w:rFonts w:ascii="Arial" w:hAnsi="Arial" w:cs="Arial"/>
                  <w:color w:val="auto"/>
                  <w:sz w:val="18"/>
                  <w:szCs w:val="18"/>
                </w:rPr>
                <w:t>http://convocatorias.essalud.gob.pe/</w:t>
              </w:r>
            </w:hyperlink>
          </w:p>
        </w:tc>
        <w:tc>
          <w:tcPr>
            <w:tcW w:w="1887" w:type="dxa"/>
            <w:vMerge/>
            <w:vAlign w:val="center"/>
          </w:tcPr>
          <w:p w14:paraId="182BC2BE" w14:textId="77777777" w:rsidR="00657B97" w:rsidRPr="00A16B14" w:rsidRDefault="00657B97" w:rsidP="00F25523">
            <w:pPr>
              <w:jc w:val="center"/>
              <w:rPr>
                <w:rFonts w:ascii="Arial" w:hAnsi="Arial" w:cs="Arial"/>
                <w:sz w:val="18"/>
                <w:szCs w:val="18"/>
                <w:lang w:val="es-MX"/>
              </w:rPr>
            </w:pPr>
          </w:p>
        </w:tc>
      </w:tr>
      <w:tr w:rsidR="00657B97" w:rsidRPr="00A16B14" w14:paraId="6E10B5DD" w14:textId="77777777" w:rsidTr="00F25523">
        <w:trPr>
          <w:trHeight w:val="288"/>
        </w:trPr>
        <w:tc>
          <w:tcPr>
            <w:tcW w:w="8735" w:type="dxa"/>
            <w:gridSpan w:val="4"/>
            <w:shd w:val="clear" w:color="auto" w:fill="BDD6EE" w:themeFill="accent1" w:themeFillTint="66"/>
            <w:vAlign w:val="center"/>
          </w:tcPr>
          <w:p w14:paraId="1E9C525F" w14:textId="77777777" w:rsidR="00657B97" w:rsidRPr="00A16B14" w:rsidRDefault="00657B97" w:rsidP="00F25523">
            <w:pPr>
              <w:rPr>
                <w:rFonts w:ascii="Arial" w:hAnsi="Arial" w:cs="Arial"/>
                <w:sz w:val="18"/>
                <w:szCs w:val="18"/>
                <w:lang w:val="es-MX"/>
              </w:rPr>
            </w:pPr>
            <w:r w:rsidRPr="00A16B14">
              <w:rPr>
                <w:rFonts w:ascii="Arial" w:hAnsi="Arial" w:cs="Arial"/>
                <w:b/>
                <w:sz w:val="18"/>
                <w:szCs w:val="18"/>
                <w:lang w:val="es-MX"/>
              </w:rPr>
              <w:t>SELECCIÓN</w:t>
            </w:r>
          </w:p>
        </w:tc>
      </w:tr>
      <w:tr w:rsidR="00657B97" w:rsidRPr="00A16B14" w14:paraId="543230B2" w14:textId="77777777" w:rsidTr="00F25523">
        <w:trPr>
          <w:trHeight w:val="485"/>
        </w:trPr>
        <w:tc>
          <w:tcPr>
            <w:tcW w:w="429" w:type="dxa"/>
            <w:shd w:val="clear" w:color="auto" w:fill="auto"/>
            <w:vAlign w:val="center"/>
          </w:tcPr>
          <w:p w14:paraId="121DD7B3"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5</w:t>
            </w:r>
          </w:p>
        </w:tc>
        <w:tc>
          <w:tcPr>
            <w:tcW w:w="2838" w:type="dxa"/>
            <w:vAlign w:val="center"/>
          </w:tcPr>
          <w:p w14:paraId="1DE89D9C" w14:textId="77777777" w:rsidR="00657B97" w:rsidRPr="00A16B14" w:rsidRDefault="00657B97" w:rsidP="00F25523">
            <w:pPr>
              <w:rPr>
                <w:rFonts w:ascii="Arial" w:hAnsi="Arial" w:cs="Arial"/>
                <w:b/>
                <w:sz w:val="18"/>
                <w:szCs w:val="18"/>
                <w:lang w:val="es-MX"/>
              </w:rPr>
            </w:pPr>
            <w:r w:rsidRPr="00A16B14">
              <w:rPr>
                <w:rFonts w:ascii="Arial" w:hAnsi="Arial" w:cs="Arial"/>
                <w:b/>
                <w:sz w:val="18"/>
                <w:szCs w:val="18"/>
                <w:lang w:val="es-MX"/>
              </w:rPr>
              <w:t xml:space="preserve">Prueba de enlace                   </w:t>
            </w:r>
            <w:r w:rsidRPr="00A16B14">
              <w:rPr>
                <w:rFonts w:ascii="Arial" w:hAnsi="Arial" w:cs="Arial"/>
                <w:b/>
                <w:i/>
                <w:iCs/>
                <w:sz w:val="18"/>
                <w:szCs w:val="18"/>
                <w:lang w:val="es-MX"/>
              </w:rPr>
              <w:t>(Plataforma Virtual)</w:t>
            </w:r>
          </w:p>
        </w:tc>
        <w:tc>
          <w:tcPr>
            <w:tcW w:w="3580" w:type="dxa"/>
            <w:shd w:val="clear" w:color="auto" w:fill="auto"/>
            <w:vAlign w:val="center"/>
          </w:tcPr>
          <w:p w14:paraId="7FF32A42" w14:textId="68B4552F"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03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2EA915D9" w14:textId="72BA7632" w:rsidR="00657B97" w:rsidRPr="00A16B14" w:rsidRDefault="00657B97" w:rsidP="00657B97">
            <w:pPr>
              <w:jc w:val="center"/>
              <w:rPr>
                <w:rFonts w:ascii="Arial" w:hAnsi="Arial" w:cs="Arial"/>
                <w:sz w:val="18"/>
                <w:szCs w:val="18"/>
                <w:lang w:val="es-MX"/>
              </w:rPr>
            </w:pPr>
            <w:r w:rsidRPr="00A16B14">
              <w:rPr>
                <w:rFonts w:ascii="Arial" w:hAnsi="Arial" w:cs="Arial"/>
                <w:sz w:val="18"/>
                <w:szCs w:val="18"/>
                <w:lang w:val="es-MX"/>
              </w:rPr>
              <w:t>a las 14:00 horas</w:t>
            </w:r>
          </w:p>
        </w:tc>
        <w:tc>
          <w:tcPr>
            <w:tcW w:w="1887" w:type="dxa"/>
            <w:shd w:val="clear" w:color="auto" w:fill="auto"/>
            <w:vAlign w:val="center"/>
          </w:tcPr>
          <w:p w14:paraId="27B7E0A7" w14:textId="6C3D5790"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 xml:space="preserve">SGGI  – </w:t>
            </w:r>
            <w:r w:rsidR="00A16B14" w:rsidRPr="00A16B14">
              <w:rPr>
                <w:rFonts w:ascii="Arial" w:hAnsi="Arial" w:cs="Arial"/>
                <w:sz w:val="18"/>
                <w:szCs w:val="18"/>
              </w:rPr>
              <w:t>GCPS</w:t>
            </w:r>
          </w:p>
        </w:tc>
      </w:tr>
      <w:tr w:rsidR="00657B97" w:rsidRPr="00A16B14" w14:paraId="62949459" w14:textId="77777777" w:rsidTr="00F25523">
        <w:trPr>
          <w:trHeight w:val="485"/>
        </w:trPr>
        <w:tc>
          <w:tcPr>
            <w:tcW w:w="429" w:type="dxa"/>
            <w:shd w:val="clear" w:color="auto" w:fill="auto"/>
            <w:vAlign w:val="center"/>
          </w:tcPr>
          <w:p w14:paraId="24830830"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6</w:t>
            </w:r>
          </w:p>
        </w:tc>
        <w:tc>
          <w:tcPr>
            <w:tcW w:w="2838" w:type="dxa"/>
            <w:vAlign w:val="center"/>
          </w:tcPr>
          <w:p w14:paraId="51DDE603" w14:textId="77777777" w:rsidR="00657B97" w:rsidRPr="00A16B14" w:rsidRDefault="00657B97" w:rsidP="00F25523">
            <w:pPr>
              <w:rPr>
                <w:rFonts w:ascii="Arial" w:hAnsi="Arial" w:cs="Arial"/>
                <w:b/>
                <w:sz w:val="18"/>
                <w:szCs w:val="18"/>
                <w:lang w:val="es-MX"/>
              </w:rPr>
            </w:pPr>
            <w:r w:rsidRPr="00A16B14">
              <w:rPr>
                <w:rFonts w:ascii="Arial" w:hAnsi="Arial" w:cs="Arial"/>
                <w:b/>
                <w:sz w:val="18"/>
                <w:szCs w:val="18"/>
                <w:lang w:val="es-MX"/>
              </w:rPr>
              <w:t xml:space="preserve">Evaluación de conocimientos </w:t>
            </w:r>
            <w:r w:rsidRPr="00A16B14">
              <w:rPr>
                <w:rFonts w:ascii="Arial" w:hAnsi="Arial" w:cs="Arial"/>
                <w:b/>
                <w:i/>
                <w:iCs/>
                <w:sz w:val="18"/>
                <w:szCs w:val="18"/>
                <w:lang w:val="es-MX"/>
              </w:rPr>
              <w:t>(Plataforma Virtual)</w:t>
            </w:r>
          </w:p>
        </w:tc>
        <w:tc>
          <w:tcPr>
            <w:tcW w:w="3580" w:type="dxa"/>
            <w:shd w:val="clear" w:color="auto" w:fill="auto"/>
            <w:vAlign w:val="center"/>
          </w:tcPr>
          <w:p w14:paraId="48CDF35B" w14:textId="34B2A047"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03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1FFDC3FA" w14:textId="02A3EC04" w:rsidR="00657B97" w:rsidRPr="00A16B14" w:rsidRDefault="00657B97" w:rsidP="00657B97">
            <w:pPr>
              <w:jc w:val="center"/>
              <w:rPr>
                <w:rFonts w:ascii="Arial" w:hAnsi="Arial" w:cs="Arial"/>
                <w:sz w:val="18"/>
                <w:szCs w:val="18"/>
                <w:lang w:val="es-MX"/>
              </w:rPr>
            </w:pPr>
            <w:r w:rsidRPr="00A16B14">
              <w:rPr>
                <w:rFonts w:ascii="Arial" w:hAnsi="Arial" w:cs="Arial"/>
                <w:sz w:val="18"/>
                <w:szCs w:val="18"/>
                <w:lang w:val="es-MX"/>
              </w:rPr>
              <w:t>a las 15:00 horas</w:t>
            </w:r>
          </w:p>
        </w:tc>
        <w:tc>
          <w:tcPr>
            <w:tcW w:w="1887" w:type="dxa"/>
            <w:shd w:val="clear" w:color="auto" w:fill="auto"/>
            <w:vAlign w:val="center"/>
          </w:tcPr>
          <w:p w14:paraId="65540018" w14:textId="428EE06E"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 xml:space="preserve">SGGI – </w:t>
            </w:r>
            <w:r w:rsidR="00A16B14" w:rsidRPr="00A16B14">
              <w:rPr>
                <w:rFonts w:ascii="Arial" w:hAnsi="Arial" w:cs="Arial"/>
                <w:sz w:val="18"/>
                <w:szCs w:val="18"/>
              </w:rPr>
              <w:t>GCPS</w:t>
            </w:r>
          </w:p>
        </w:tc>
      </w:tr>
      <w:tr w:rsidR="00657B97" w:rsidRPr="00A16B14" w14:paraId="2A955875" w14:textId="77777777" w:rsidTr="00F25523">
        <w:trPr>
          <w:trHeight w:val="485"/>
        </w:trPr>
        <w:tc>
          <w:tcPr>
            <w:tcW w:w="429" w:type="dxa"/>
            <w:shd w:val="clear" w:color="auto" w:fill="auto"/>
            <w:vAlign w:val="center"/>
          </w:tcPr>
          <w:p w14:paraId="790C0F4B"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7</w:t>
            </w:r>
          </w:p>
        </w:tc>
        <w:tc>
          <w:tcPr>
            <w:tcW w:w="2838" w:type="dxa"/>
            <w:vAlign w:val="center"/>
          </w:tcPr>
          <w:p w14:paraId="5EB39ED7" w14:textId="77777777" w:rsidR="00657B97" w:rsidRPr="00A16B14" w:rsidRDefault="00657B97" w:rsidP="00F25523">
            <w:pPr>
              <w:rPr>
                <w:rFonts w:ascii="Arial" w:hAnsi="Arial" w:cs="Arial"/>
                <w:b/>
                <w:sz w:val="18"/>
                <w:szCs w:val="18"/>
                <w:lang w:val="es-MX"/>
              </w:rPr>
            </w:pPr>
            <w:r w:rsidRPr="00A16B14">
              <w:rPr>
                <w:rFonts w:ascii="Arial" w:hAnsi="Arial" w:cs="Arial"/>
                <w:sz w:val="18"/>
                <w:szCs w:val="18"/>
                <w:lang w:val="es-MX"/>
              </w:rPr>
              <w:t>Publicación de resultados de la Evaluación de Conocimientos</w:t>
            </w:r>
          </w:p>
        </w:tc>
        <w:tc>
          <w:tcPr>
            <w:tcW w:w="3580" w:type="dxa"/>
            <w:shd w:val="clear" w:color="auto" w:fill="auto"/>
            <w:vAlign w:val="center"/>
          </w:tcPr>
          <w:p w14:paraId="2BE17BD8" w14:textId="06E87718"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04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0458C9DD" w14:textId="141468B8"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partir de las 09:00 horas</w:t>
            </w:r>
          </w:p>
          <w:p w14:paraId="5D44E632"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través de la página web institucional</w:t>
            </w:r>
            <w:r w:rsidRPr="00A16B14">
              <w:rPr>
                <w:rStyle w:val="Hipervnculo"/>
                <w:rFonts w:ascii="Arial" w:hAnsi="Arial" w:cs="Arial"/>
                <w:color w:val="auto"/>
                <w:sz w:val="18"/>
                <w:szCs w:val="18"/>
              </w:rPr>
              <w:t xml:space="preserve"> </w:t>
            </w:r>
            <w:hyperlink r:id="rId9" w:history="1">
              <w:r w:rsidRPr="00A16B14">
                <w:rPr>
                  <w:rStyle w:val="Hipervnculo"/>
                  <w:rFonts w:ascii="Arial" w:hAnsi="Arial" w:cs="Arial"/>
                  <w:color w:val="auto"/>
                  <w:sz w:val="18"/>
                  <w:szCs w:val="18"/>
                </w:rPr>
                <w:t>http://convocatorias.essalud.gob.pe/</w:t>
              </w:r>
            </w:hyperlink>
          </w:p>
        </w:tc>
        <w:tc>
          <w:tcPr>
            <w:tcW w:w="1887" w:type="dxa"/>
            <w:shd w:val="clear" w:color="auto" w:fill="auto"/>
            <w:vAlign w:val="center"/>
          </w:tcPr>
          <w:p w14:paraId="373FEDDF"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SGGI – GCTIC</w:t>
            </w:r>
          </w:p>
        </w:tc>
      </w:tr>
      <w:tr w:rsidR="00657B97" w:rsidRPr="00A16B14" w14:paraId="2C76500A" w14:textId="77777777" w:rsidTr="00F25523">
        <w:trPr>
          <w:trHeight w:val="485"/>
        </w:trPr>
        <w:tc>
          <w:tcPr>
            <w:tcW w:w="429" w:type="dxa"/>
            <w:shd w:val="clear" w:color="auto" w:fill="auto"/>
            <w:vAlign w:val="center"/>
          </w:tcPr>
          <w:p w14:paraId="3E6F4F2E"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8</w:t>
            </w:r>
          </w:p>
        </w:tc>
        <w:tc>
          <w:tcPr>
            <w:tcW w:w="2838" w:type="dxa"/>
            <w:vAlign w:val="center"/>
          </w:tcPr>
          <w:p w14:paraId="4F3D66E9" w14:textId="77777777" w:rsidR="00657B97" w:rsidRPr="00A16B14" w:rsidRDefault="00657B97" w:rsidP="00F25523">
            <w:pPr>
              <w:suppressAutoHyphens w:val="0"/>
              <w:autoSpaceDE w:val="0"/>
              <w:autoSpaceDN w:val="0"/>
              <w:adjustRightInd w:val="0"/>
              <w:rPr>
                <w:rFonts w:ascii="Arial" w:hAnsi="Arial" w:cs="Arial"/>
                <w:b/>
                <w:sz w:val="18"/>
                <w:szCs w:val="18"/>
                <w:u w:val="single"/>
                <w:lang w:val="es-MX"/>
              </w:rPr>
            </w:pPr>
            <w:r w:rsidRPr="00A16B14">
              <w:rPr>
                <w:rFonts w:ascii="Arial" w:hAnsi="Arial" w:cs="Arial"/>
                <w:b/>
                <w:sz w:val="18"/>
                <w:szCs w:val="18"/>
                <w:u w:val="single"/>
                <w:lang w:val="es-MX"/>
              </w:rPr>
              <w:t>Presentación de documentos digitalizados:</w:t>
            </w:r>
          </w:p>
          <w:p w14:paraId="01A1D243" w14:textId="77777777" w:rsidR="00657B97" w:rsidRPr="00A16B14" w:rsidRDefault="00657B97" w:rsidP="00F25523">
            <w:pPr>
              <w:rPr>
                <w:rFonts w:ascii="Arial" w:hAnsi="Arial" w:cs="Arial"/>
                <w:b/>
                <w:sz w:val="18"/>
                <w:szCs w:val="18"/>
                <w:lang w:val="es-MX"/>
              </w:rPr>
            </w:pPr>
            <w:r w:rsidRPr="00A16B14">
              <w:rPr>
                <w:rFonts w:ascii="Arial" w:hAnsi="Arial" w:cs="Arial"/>
                <w:sz w:val="18"/>
                <w:szCs w:val="18"/>
                <w:lang w:val="es-MX"/>
              </w:rPr>
              <w:t xml:space="preserve">Presentación de Formatos N° 01, 02, 03 y 05 (registrados vía SISEP) y el CV descriptivo y documentado, a la plataforma virtual. </w:t>
            </w:r>
            <w:r w:rsidRPr="00A16B14">
              <w:rPr>
                <w:rFonts w:ascii="Arial" w:hAnsi="Arial" w:cs="Arial"/>
                <w:sz w:val="18"/>
                <w:szCs w:val="18"/>
              </w:rPr>
              <w:t>(véase numeral 4.2)</w:t>
            </w:r>
          </w:p>
        </w:tc>
        <w:tc>
          <w:tcPr>
            <w:tcW w:w="3580" w:type="dxa"/>
            <w:shd w:val="clear" w:color="auto" w:fill="auto"/>
            <w:vAlign w:val="center"/>
          </w:tcPr>
          <w:p w14:paraId="380C111C" w14:textId="1CB27B57"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05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41F91E90" w14:textId="77777777" w:rsidR="00657B97" w:rsidRPr="00A16B14" w:rsidRDefault="00657B97" w:rsidP="00F25523">
            <w:pPr>
              <w:jc w:val="center"/>
              <w:rPr>
                <w:rFonts w:ascii="Arial" w:hAnsi="Arial" w:cs="Arial"/>
                <w:sz w:val="18"/>
                <w:szCs w:val="18"/>
                <w:lang w:val="es-MX"/>
              </w:rPr>
            </w:pPr>
            <w:r w:rsidRPr="00A16B14">
              <w:rPr>
                <w:rFonts w:ascii="Arial" w:hAnsi="Arial" w:cs="Arial"/>
                <w:b/>
                <w:sz w:val="18"/>
                <w:szCs w:val="18"/>
                <w:u w:val="single"/>
                <w:lang w:eastAsia="es-ES"/>
              </w:rPr>
              <w:t xml:space="preserve"> (hasta las 17:00 horas)</w:t>
            </w:r>
          </w:p>
        </w:tc>
        <w:tc>
          <w:tcPr>
            <w:tcW w:w="1887" w:type="dxa"/>
            <w:shd w:val="clear" w:color="auto" w:fill="auto"/>
            <w:vAlign w:val="center"/>
          </w:tcPr>
          <w:p w14:paraId="0D1652E2"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SGGI</w:t>
            </w:r>
          </w:p>
        </w:tc>
      </w:tr>
      <w:tr w:rsidR="00657B97" w:rsidRPr="00A16B14" w14:paraId="374338EE" w14:textId="77777777" w:rsidTr="00F25523">
        <w:trPr>
          <w:trHeight w:val="485"/>
        </w:trPr>
        <w:tc>
          <w:tcPr>
            <w:tcW w:w="429" w:type="dxa"/>
            <w:shd w:val="clear" w:color="auto" w:fill="auto"/>
            <w:vAlign w:val="center"/>
          </w:tcPr>
          <w:p w14:paraId="51E9625A"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9</w:t>
            </w:r>
          </w:p>
        </w:tc>
        <w:tc>
          <w:tcPr>
            <w:tcW w:w="2838" w:type="dxa"/>
            <w:vAlign w:val="center"/>
          </w:tcPr>
          <w:p w14:paraId="016F04EB" w14:textId="77777777" w:rsidR="00657B97" w:rsidRPr="00A16B14" w:rsidRDefault="00657B97" w:rsidP="00F25523">
            <w:pPr>
              <w:rPr>
                <w:rFonts w:ascii="Arial" w:hAnsi="Arial" w:cs="Arial"/>
                <w:sz w:val="18"/>
                <w:szCs w:val="18"/>
                <w:lang w:val="es-MX"/>
              </w:rPr>
            </w:pPr>
            <w:r w:rsidRPr="00A16B14">
              <w:rPr>
                <w:rFonts w:ascii="Arial" w:hAnsi="Arial" w:cs="Arial"/>
                <w:b/>
                <w:sz w:val="18"/>
                <w:szCs w:val="18"/>
                <w:lang w:val="es-MX"/>
              </w:rPr>
              <w:t>Evaluación Curricular</w:t>
            </w:r>
            <w:r w:rsidRPr="00A16B14">
              <w:rPr>
                <w:rFonts w:ascii="Arial" w:hAnsi="Arial" w:cs="Arial"/>
                <w:sz w:val="18"/>
                <w:szCs w:val="18"/>
                <w:lang w:val="es-MX"/>
              </w:rPr>
              <w:t xml:space="preserve"> (C.V descriptivo, documentado y formatos requeridos)</w:t>
            </w:r>
          </w:p>
        </w:tc>
        <w:tc>
          <w:tcPr>
            <w:tcW w:w="3580" w:type="dxa"/>
            <w:shd w:val="clear" w:color="auto" w:fill="auto"/>
            <w:vAlign w:val="center"/>
          </w:tcPr>
          <w:p w14:paraId="1B1C6644" w14:textId="0D442A53" w:rsidR="00657B97" w:rsidRPr="00A16B14" w:rsidRDefault="00657B97" w:rsidP="00657B97">
            <w:pPr>
              <w:jc w:val="center"/>
              <w:rPr>
                <w:rFonts w:ascii="Arial" w:hAnsi="Arial" w:cs="Arial"/>
                <w:b/>
                <w:sz w:val="18"/>
                <w:szCs w:val="18"/>
                <w:u w:val="single"/>
                <w:lang w:eastAsia="es-ES"/>
              </w:rPr>
            </w:pPr>
            <w:r w:rsidRPr="00A16B14">
              <w:rPr>
                <w:rFonts w:ascii="Arial" w:hAnsi="Arial" w:cs="Arial"/>
                <w:sz w:val="18"/>
                <w:szCs w:val="18"/>
                <w:lang w:val="es-MX"/>
              </w:rPr>
              <w:t>A partir del 08 de Agosto del 2022</w:t>
            </w:r>
            <w:r w:rsidRPr="00A16B14">
              <w:rPr>
                <w:rFonts w:ascii="Arial" w:hAnsi="Arial" w:cs="Arial"/>
                <w:b/>
                <w:sz w:val="18"/>
                <w:szCs w:val="18"/>
                <w:u w:val="single"/>
                <w:lang w:eastAsia="es-ES"/>
              </w:rPr>
              <w:t xml:space="preserve"> </w:t>
            </w:r>
          </w:p>
        </w:tc>
        <w:tc>
          <w:tcPr>
            <w:tcW w:w="1887" w:type="dxa"/>
            <w:shd w:val="clear" w:color="auto" w:fill="auto"/>
            <w:vAlign w:val="center"/>
          </w:tcPr>
          <w:p w14:paraId="2B8C0FB4" w14:textId="23E89E49"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 xml:space="preserve">SGGI – </w:t>
            </w:r>
            <w:r w:rsidR="00A16B14" w:rsidRPr="00A16B14">
              <w:rPr>
                <w:rFonts w:ascii="Arial" w:hAnsi="Arial" w:cs="Arial"/>
                <w:sz w:val="18"/>
                <w:szCs w:val="18"/>
              </w:rPr>
              <w:t>GCPS</w:t>
            </w:r>
          </w:p>
        </w:tc>
      </w:tr>
      <w:tr w:rsidR="00657B97" w:rsidRPr="00A16B14" w14:paraId="11C2310E" w14:textId="77777777" w:rsidTr="00F25523">
        <w:trPr>
          <w:trHeight w:val="485"/>
        </w:trPr>
        <w:tc>
          <w:tcPr>
            <w:tcW w:w="429" w:type="dxa"/>
            <w:shd w:val="clear" w:color="auto" w:fill="auto"/>
            <w:vAlign w:val="center"/>
          </w:tcPr>
          <w:p w14:paraId="28EBDE10"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10</w:t>
            </w:r>
          </w:p>
        </w:tc>
        <w:tc>
          <w:tcPr>
            <w:tcW w:w="2838" w:type="dxa"/>
            <w:vAlign w:val="center"/>
          </w:tcPr>
          <w:p w14:paraId="7BB2D4A4" w14:textId="77777777" w:rsidR="00657B97" w:rsidRPr="00A16B14" w:rsidRDefault="00657B97" w:rsidP="00F25523">
            <w:pPr>
              <w:rPr>
                <w:rFonts w:ascii="Arial" w:hAnsi="Arial" w:cs="Arial"/>
                <w:sz w:val="18"/>
                <w:szCs w:val="18"/>
                <w:lang w:val="es-MX"/>
              </w:rPr>
            </w:pPr>
            <w:r w:rsidRPr="00A16B14">
              <w:rPr>
                <w:rFonts w:ascii="Arial" w:hAnsi="Arial" w:cs="Arial"/>
                <w:sz w:val="18"/>
                <w:szCs w:val="18"/>
                <w:lang w:val="es-MX"/>
              </w:rPr>
              <w:t>Publicación de Resultados de Evaluación Curricular</w:t>
            </w:r>
          </w:p>
        </w:tc>
        <w:tc>
          <w:tcPr>
            <w:tcW w:w="3580" w:type="dxa"/>
            <w:shd w:val="clear" w:color="auto" w:fill="auto"/>
            <w:vAlign w:val="center"/>
          </w:tcPr>
          <w:p w14:paraId="169486B3" w14:textId="16989003"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09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5B0042E3"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partir de las 16:00 horas</w:t>
            </w:r>
          </w:p>
          <w:p w14:paraId="3412F1B5"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través de la página web institucional</w:t>
            </w:r>
            <w:r w:rsidRPr="00A16B14">
              <w:rPr>
                <w:rStyle w:val="Hipervnculo"/>
                <w:rFonts w:ascii="Arial" w:hAnsi="Arial" w:cs="Arial"/>
                <w:color w:val="auto"/>
                <w:sz w:val="18"/>
                <w:szCs w:val="18"/>
              </w:rPr>
              <w:t xml:space="preserve"> </w:t>
            </w:r>
            <w:hyperlink r:id="rId10" w:history="1">
              <w:r w:rsidRPr="00A16B14">
                <w:rPr>
                  <w:rStyle w:val="Hipervnculo"/>
                  <w:rFonts w:ascii="Arial" w:hAnsi="Arial" w:cs="Arial"/>
                  <w:color w:val="auto"/>
                  <w:sz w:val="18"/>
                  <w:szCs w:val="18"/>
                </w:rPr>
                <w:t>http://convocatorias.essalud.gob.pe/</w:t>
              </w:r>
            </w:hyperlink>
          </w:p>
        </w:tc>
        <w:tc>
          <w:tcPr>
            <w:tcW w:w="1887" w:type="dxa"/>
            <w:shd w:val="clear" w:color="auto" w:fill="auto"/>
            <w:vAlign w:val="center"/>
          </w:tcPr>
          <w:p w14:paraId="55CF6E2A" w14:textId="461CE39C"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 xml:space="preserve">SGGI – </w:t>
            </w:r>
            <w:r w:rsidR="00A16B14" w:rsidRPr="00A16B14">
              <w:rPr>
                <w:rFonts w:ascii="Arial" w:hAnsi="Arial" w:cs="Arial"/>
                <w:sz w:val="18"/>
                <w:szCs w:val="18"/>
              </w:rPr>
              <w:t xml:space="preserve">GCPS </w:t>
            </w:r>
            <w:r w:rsidRPr="00A16B14">
              <w:rPr>
                <w:rFonts w:ascii="Arial" w:hAnsi="Arial" w:cs="Arial"/>
                <w:sz w:val="18"/>
                <w:szCs w:val="18"/>
                <w:lang w:val="es-MX"/>
              </w:rPr>
              <w:t>– GCTIC</w:t>
            </w:r>
          </w:p>
        </w:tc>
      </w:tr>
      <w:tr w:rsidR="00657B97" w:rsidRPr="00A16B14" w14:paraId="7E422717" w14:textId="77777777" w:rsidTr="00F25523">
        <w:trPr>
          <w:trHeight w:val="485"/>
        </w:trPr>
        <w:tc>
          <w:tcPr>
            <w:tcW w:w="429" w:type="dxa"/>
            <w:shd w:val="clear" w:color="auto" w:fill="auto"/>
            <w:vAlign w:val="center"/>
          </w:tcPr>
          <w:p w14:paraId="61E099DC"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11</w:t>
            </w:r>
          </w:p>
        </w:tc>
        <w:tc>
          <w:tcPr>
            <w:tcW w:w="2838" w:type="dxa"/>
            <w:vAlign w:val="center"/>
          </w:tcPr>
          <w:p w14:paraId="007B7A79" w14:textId="77777777" w:rsidR="00657B97" w:rsidRPr="00A16B14" w:rsidRDefault="00657B97" w:rsidP="00F25523">
            <w:pPr>
              <w:rPr>
                <w:rFonts w:ascii="Arial" w:hAnsi="Arial" w:cs="Arial"/>
                <w:b/>
                <w:bCs/>
                <w:sz w:val="18"/>
                <w:szCs w:val="18"/>
              </w:rPr>
            </w:pPr>
            <w:r w:rsidRPr="00A16B14">
              <w:rPr>
                <w:rFonts w:ascii="Arial" w:hAnsi="Arial" w:cs="Arial"/>
                <w:b/>
                <w:bCs/>
                <w:sz w:val="18"/>
                <w:szCs w:val="18"/>
                <w:lang w:val="es-MX"/>
              </w:rPr>
              <w:t xml:space="preserve">Prueba de enlace       </w:t>
            </w:r>
            <w:r w:rsidRPr="00A16B14">
              <w:rPr>
                <w:rFonts w:ascii="Arial" w:hAnsi="Arial" w:cs="Arial"/>
                <w:b/>
                <w:i/>
                <w:iCs/>
                <w:sz w:val="18"/>
                <w:szCs w:val="18"/>
                <w:lang w:val="es-MX"/>
              </w:rPr>
              <w:t>(Plataforma Virtual)</w:t>
            </w:r>
          </w:p>
        </w:tc>
        <w:tc>
          <w:tcPr>
            <w:tcW w:w="3580" w:type="dxa"/>
            <w:shd w:val="clear" w:color="auto" w:fill="auto"/>
            <w:vAlign w:val="center"/>
          </w:tcPr>
          <w:p w14:paraId="1C161680" w14:textId="311F9259"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10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1669FC3A"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las 09:00 horas</w:t>
            </w:r>
          </w:p>
        </w:tc>
        <w:tc>
          <w:tcPr>
            <w:tcW w:w="1887" w:type="dxa"/>
            <w:shd w:val="clear" w:color="auto" w:fill="auto"/>
            <w:vAlign w:val="center"/>
          </w:tcPr>
          <w:p w14:paraId="7AFE063C" w14:textId="14C624CB"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 xml:space="preserve">SGGI – </w:t>
            </w:r>
            <w:r w:rsidR="00A16B14" w:rsidRPr="00A16B14">
              <w:rPr>
                <w:rFonts w:ascii="Arial" w:hAnsi="Arial" w:cs="Arial"/>
                <w:sz w:val="18"/>
                <w:szCs w:val="18"/>
              </w:rPr>
              <w:t>GCPS</w:t>
            </w:r>
          </w:p>
        </w:tc>
      </w:tr>
      <w:tr w:rsidR="00657B97" w:rsidRPr="00A16B14" w14:paraId="38F84E55" w14:textId="77777777" w:rsidTr="00F25523">
        <w:trPr>
          <w:trHeight w:val="210"/>
        </w:trPr>
        <w:tc>
          <w:tcPr>
            <w:tcW w:w="429" w:type="dxa"/>
            <w:shd w:val="clear" w:color="auto" w:fill="auto"/>
            <w:vAlign w:val="center"/>
          </w:tcPr>
          <w:p w14:paraId="4AE2862E"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 xml:space="preserve"> 12</w:t>
            </w:r>
          </w:p>
        </w:tc>
        <w:tc>
          <w:tcPr>
            <w:tcW w:w="2838" w:type="dxa"/>
            <w:vAlign w:val="center"/>
          </w:tcPr>
          <w:p w14:paraId="6F42710B" w14:textId="77777777" w:rsidR="00657B97" w:rsidRPr="00A16B14" w:rsidRDefault="00657B97" w:rsidP="00F25523">
            <w:pPr>
              <w:rPr>
                <w:rFonts w:ascii="Arial" w:hAnsi="Arial" w:cs="Arial"/>
                <w:sz w:val="18"/>
                <w:szCs w:val="18"/>
                <w:lang w:val="es-MX"/>
              </w:rPr>
            </w:pPr>
            <w:r w:rsidRPr="00A16B14">
              <w:rPr>
                <w:rFonts w:ascii="Arial" w:hAnsi="Arial" w:cs="Arial"/>
                <w:b/>
                <w:sz w:val="18"/>
                <w:szCs w:val="18"/>
                <w:lang w:val="es-MX"/>
              </w:rPr>
              <w:t>Evaluación Personal</w:t>
            </w:r>
            <w:r w:rsidRPr="00A16B14">
              <w:rPr>
                <w:rFonts w:ascii="Arial" w:hAnsi="Arial" w:cs="Arial"/>
                <w:sz w:val="18"/>
                <w:szCs w:val="18"/>
                <w:lang w:val="es-MX"/>
              </w:rPr>
              <w:t xml:space="preserve"> </w:t>
            </w:r>
          </w:p>
          <w:p w14:paraId="62F7A722" w14:textId="77777777" w:rsidR="00657B97" w:rsidRPr="00A16B14" w:rsidRDefault="00657B97" w:rsidP="00F25523">
            <w:pPr>
              <w:rPr>
                <w:rFonts w:ascii="Arial" w:hAnsi="Arial" w:cs="Arial"/>
                <w:i/>
                <w:sz w:val="18"/>
                <w:szCs w:val="18"/>
              </w:rPr>
            </w:pPr>
            <w:r w:rsidRPr="00A16B14">
              <w:rPr>
                <w:rFonts w:ascii="Arial" w:hAnsi="Arial" w:cs="Arial"/>
                <w:b/>
                <w:i/>
                <w:iCs/>
                <w:sz w:val="18"/>
                <w:szCs w:val="18"/>
                <w:lang w:val="es-MX"/>
              </w:rPr>
              <w:t>(Plataforma Virtual)</w:t>
            </w:r>
          </w:p>
        </w:tc>
        <w:tc>
          <w:tcPr>
            <w:tcW w:w="3580" w:type="dxa"/>
            <w:shd w:val="clear" w:color="auto" w:fill="auto"/>
            <w:vAlign w:val="center"/>
          </w:tcPr>
          <w:p w14:paraId="51D3B22B" w14:textId="5EBDAAF0"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10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41670E43"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las 10:00 horas</w:t>
            </w:r>
          </w:p>
        </w:tc>
        <w:tc>
          <w:tcPr>
            <w:tcW w:w="1887" w:type="dxa"/>
            <w:shd w:val="clear" w:color="auto" w:fill="auto"/>
            <w:vAlign w:val="center"/>
          </w:tcPr>
          <w:p w14:paraId="299AF6BC" w14:textId="530D1410" w:rsidR="00657B97" w:rsidRPr="00A16B14" w:rsidRDefault="00657B97" w:rsidP="00F25523">
            <w:pPr>
              <w:jc w:val="center"/>
              <w:rPr>
                <w:rFonts w:ascii="Arial" w:hAnsi="Arial" w:cs="Arial"/>
                <w:sz w:val="18"/>
                <w:szCs w:val="18"/>
              </w:rPr>
            </w:pPr>
            <w:r w:rsidRPr="00A16B14">
              <w:rPr>
                <w:rFonts w:ascii="Arial" w:hAnsi="Arial" w:cs="Arial"/>
                <w:sz w:val="18"/>
                <w:szCs w:val="18"/>
                <w:lang w:val="es-MX"/>
              </w:rPr>
              <w:t xml:space="preserve">SGGI – </w:t>
            </w:r>
            <w:r w:rsidR="00A16B14" w:rsidRPr="00A16B14">
              <w:rPr>
                <w:rFonts w:ascii="Arial" w:hAnsi="Arial" w:cs="Arial"/>
                <w:sz w:val="18"/>
                <w:szCs w:val="18"/>
              </w:rPr>
              <w:t>GCPS</w:t>
            </w:r>
          </w:p>
        </w:tc>
      </w:tr>
      <w:tr w:rsidR="00657B97" w:rsidRPr="00A16B14" w14:paraId="78785ABF" w14:textId="77777777" w:rsidTr="00F25523">
        <w:trPr>
          <w:trHeight w:val="485"/>
        </w:trPr>
        <w:tc>
          <w:tcPr>
            <w:tcW w:w="429" w:type="dxa"/>
            <w:shd w:val="clear" w:color="auto" w:fill="auto"/>
            <w:vAlign w:val="center"/>
          </w:tcPr>
          <w:p w14:paraId="28E1EA06"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13</w:t>
            </w:r>
          </w:p>
        </w:tc>
        <w:tc>
          <w:tcPr>
            <w:tcW w:w="2838" w:type="dxa"/>
            <w:vAlign w:val="center"/>
          </w:tcPr>
          <w:p w14:paraId="7DDBA52B" w14:textId="77777777" w:rsidR="00657B97" w:rsidRPr="00A16B14" w:rsidRDefault="00657B97" w:rsidP="00F25523">
            <w:pPr>
              <w:rPr>
                <w:rFonts w:ascii="Arial" w:hAnsi="Arial" w:cs="Arial"/>
                <w:sz w:val="18"/>
                <w:szCs w:val="18"/>
                <w:lang w:val="es-MX"/>
              </w:rPr>
            </w:pPr>
            <w:r w:rsidRPr="00A16B14">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6E5C5D47" w14:textId="7EF8D6E6" w:rsidR="00657B97" w:rsidRPr="00A16B14" w:rsidRDefault="00657B97" w:rsidP="00F25523">
            <w:pPr>
              <w:jc w:val="center"/>
              <w:rPr>
                <w:rFonts w:ascii="Arial" w:hAnsi="Arial" w:cs="Arial"/>
                <w:b/>
                <w:sz w:val="18"/>
                <w:szCs w:val="18"/>
                <w:u w:val="single"/>
                <w:lang w:eastAsia="es-ES"/>
              </w:rPr>
            </w:pPr>
            <w:r w:rsidRPr="00A16B14">
              <w:rPr>
                <w:rFonts w:ascii="Arial" w:hAnsi="Arial" w:cs="Arial"/>
                <w:sz w:val="18"/>
                <w:szCs w:val="18"/>
                <w:lang w:val="es-MX"/>
              </w:rPr>
              <w:t xml:space="preserve">10 de </w:t>
            </w:r>
            <w:proofErr w:type="gramStart"/>
            <w:r w:rsidRPr="00A16B14">
              <w:rPr>
                <w:rFonts w:ascii="Arial" w:hAnsi="Arial" w:cs="Arial"/>
                <w:sz w:val="18"/>
                <w:szCs w:val="18"/>
                <w:lang w:val="es-MX"/>
              </w:rPr>
              <w:t>Agosto</w:t>
            </w:r>
            <w:proofErr w:type="gramEnd"/>
            <w:r w:rsidRPr="00A16B14">
              <w:rPr>
                <w:rFonts w:ascii="Arial" w:hAnsi="Arial" w:cs="Arial"/>
                <w:sz w:val="18"/>
                <w:szCs w:val="18"/>
                <w:lang w:val="es-MX"/>
              </w:rPr>
              <w:t xml:space="preserve"> del 2022</w:t>
            </w:r>
            <w:r w:rsidRPr="00A16B14">
              <w:rPr>
                <w:rFonts w:ascii="Arial" w:hAnsi="Arial" w:cs="Arial"/>
                <w:b/>
                <w:sz w:val="18"/>
                <w:szCs w:val="18"/>
                <w:u w:val="single"/>
                <w:lang w:eastAsia="es-ES"/>
              </w:rPr>
              <w:t xml:space="preserve"> </w:t>
            </w:r>
          </w:p>
          <w:p w14:paraId="687353F8"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partir de las 16:00 horas</w:t>
            </w:r>
          </w:p>
          <w:p w14:paraId="2B692F94" w14:textId="77777777" w:rsidR="00657B97" w:rsidRPr="00A16B14" w:rsidRDefault="00657B97" w:rsidP="00F25523">
            <w:pPr>
              <w:jc w:val="center"/>
              <w:rPr>
                <w:rFonts w:ascii="Arial" w:hAnsi="Arial" w:cs="Arial"/>
                <w:sz w:val="18"/>
                <w:szCs w:val="18"/>
                <w:lang w:val="es-MX"/>
              </w:rPr>
            </w:pPr>
            <w:r w:rsidRPr="00A16B14">
              <w:rPr>
                <w:rFonts w:ascii="Arial" w:hAnsi="Arial" w:cs="Arial"/>
                <w:sz w:val="18"/>
                <w:szCs w:val="18"/>
                <w:lang w:val="es-MX"/>
              </w:rPr>
              <w:t>a través de la página web institucional</w:t>
            </w:r>
            <w:r w:rsidRPr="00A16B14">
              <w:rPr>
                <w:rStyle w:val="Hipervnculo"/>
                <w:rFonts w:ascii="Arial" w:hAnsi="Arial" w:cs="Arial"/>
                <w:color w:val="auto"/>
                <w:sz w:val="18"/>
                <w:szCs w:val="18"/>
              </w:rPr>
              <w:t xml:space="preserve"> </w:t>
            </w:r>
            <w:hyperlink r:id="rId11" w:history="1">
              <w:r w:rsidRPr="00A16B14">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D531C79" w14:textId="7B2F598E" w:rsidR="00657B97" w:rsidRPr="00A16B14" w:rsidRDefault="00657B97" w:rsidP="00F25523">
            <w:pPr>
              <w:jc w:val="center"/>
              <w:rPr>
                <w:rFonts w:ascii="Arial" w:hAnsi="Arial" w:cs="Arial"/>
                <w:sz w:val="18"/>
                <w:szCs w:val="18"/>
                <w:lang w:val="es-PE"/>
              </w:rPr>
            </w:pPr>
            <w:r w:rsidRPr="00A16B14">
              <w:rPr>
                <w:rFonts w:ascii="Arial" w:hAnsi="Arial" w:cs="Arial"/>
                <w:sz w:val="18"/>
                <w:szCs w:val="18"/>
                <w:lang w:val="es-MX"/>
              </w:rPr>
              <w:t xml:space="preserve">SGGI – </w:t>
            </w:r>
            <w:r w:rsidR="00A16B14" w:rsidRPr="00A16B14">
              <w:rPr>
                <w:rFonts w:ascii="Arial" w:hAnsi="Arial" w:cs="Arial"/>
                <w:sz w:val="18"/>
                <w:szCs w:val="18"/>
              </w:rPr>
              <w:t xml:space="preserve">GCPS </w:t>
            </w:r>
            <w:r w:rsidRPr="00A16B14">
              <w:rPr>
                <w:rFonts w:ascii="Arial" w:hAnsi="Arial" w:cs="Arial"/>
                <w:sz w:val="18"/>
                <w:szCs w:val="18"/>
                <w:lang w:val="es-MX"/>
              </w:rPr>
              <w:t>– GCTIC</w:t>
            </w:r>
          </w:p>
        </w:tc>
      </w:tr>
      <w:tr w:rsidR="00657B97" w:rsidRPr="00A16B14" w14:paraId="54097CD1" w14:textId="77777777" w:rsidTr="00F25523">
        <w:trPr>
          <w:trHeight w:val="485"/>
        </w:trPr>
        <w:tc>
          <w:tcPr>
            <w:tcW w:w="429" w:type="dxa"/>
            <w:shd w:val="clear" w:color="auto" w:fill="auto"/>
            <w:vAlign w:val="center"/>
          </w:tcPr>
          <w:p w14:paraId="3C3E36EA"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14</w:t>
            </w:r>
          </w:p>
        </w:tc>
        <w:tc>
          <w:tcPr>
            <w:tcW w:w="2838" w:type="dxa"/>
            <w:vAlign w:val="center"/>
          </w:tcPr>
          <w:p w14:paraId="39CD8DA5" w14:textId="77777777" w:rsidR="00657B97" w:rsidRPr="00A16B14" w:rsidRDefault="00657B97" w:rsidP="00F25523">
            <w:pPr>
              <w:rPr>
                <w:rFonts w:ascii="Arial" w:hAnsi="Arial" w:cs="Arial"/>
                <w:sz w:val="18"/>
                <w:szCs w:val="18"/>
                <w:lang w:val="es-MX"/>
              </w:rPr>
            </w:pPr>
            <w:r w:rsidRPr="00A16B14">
              <w:rPr>
                <w:rFonts w:ascii="Arial" w:hAnsi="Arial" w:cs="Arial"/>
                <w:sz w:val="18"/>
                <w:szCs w:val="18"/>
                <w:lang w:val="es-MX"/>
              </w:rPr>
              <w:t>Publicación del Resultado Final</w:t>
            </w:r>
          </w:p>
        </w:tc>
        <w:tc>
          <w:tcPr>
            <w:tcW w:w="3580" w:type="dxa"/>
            <w:vMerge/>
            <w:shd w:val="clear" w:color="auto" w:fill="auto"/>
            <w:vAlign w:val="center"/>
          </w:tcPr>
          <w:p w14:paraId="1DBFB63B" w14:textId="77777777" w:rsidR="00657B97" w:rsidRPr="00A16B14" w:rsidRDefault="00657B97" w:rsidP="00F25523">
            <w:pPr>
              <w:jc w:val="center"/>
              <w:rPr>
                <w:rFonts w:ascii="Arial" w:hAnsi="Arial" w:cs="Arial"/>
                <w:sz w:val="18"/>
                <w:szCs w:val="18"/>
                <w:lang w:val="es-MX"/>
              </w:rPr>
            </w:pPr>
          </w:p>
        </w:tc>
        <w:tc>
          <w:tcPr>
            <w:tcW w:w="1887" w:type="dxa"/>
            <w:vMerge/>
            <w:shd w:val="clear" w:color="auto" w:fill="auto"/>
            <w:vAlign w:val="center"/>
          </w:tcPr>
          <w:p w14:paraId="5EBEAD41" w14:textId="77777777" w:rsidR="00657B97" w:rsidRPr="00A16B14" w:rsidRDefault="00657B97" w:rsidP="00F25523">
            <w:pPr>
              <w:jc w:val="center"/>
              <w:rPr>
                <w:rFonts w:ascii="Arial" w:hAnsi="Arial" w:cs="Arial"/>
                <w:sz w:val="18"/>
                <w:szCs w:val="18"/>
                <w:lang w:val="es-PE"/>
              </w:rPr>
            </w:pPr>
          </w:p>
        </w:tc>
      </w:tr>
      <w:tr w:rsidR="00657B97" w:rsidRPr="00A16B14" w14:paraId="0731BBEA" w14:textId="77777777" w:rsidTr="00F25523">
        <w:trPr>
          <w:trHeight w:val="341"/>
        </w:trPr>
        <w:tc>
          <w:tcPr>
            <w:tcW w:w="8735" w:type="dxa"/>
            <w:gridSpan w:val="4"/>
            <w:shd w:val="clear" w:color="auto" w:fill="BDD6EE" w:themeFill="accent1" w:themeFillTint="66"/>
            <w:vAlign w:val="center"/>
          </w:tcPr>
          <w:p w14:paraId="0B062E7A" w14:textId="77777777" w:rsidR="00657B97" w:rsidRPr="00A16B14" w:rsidRDefault="00657B97" w:rsidP="00F25523">
            <w:pPr>
              <w:rPr>
                <w:rFonts w:ascii="Arial" w:hAnsi="Arial" w:cs="Arial"/>
                <w:sz w:val="18"/>
                <w:szCs w:val="18"/>
                <w:lang w:val="es-PE"/>
              </w:rPr>
            </w:pPr>
            <w:r w:rsidRPr="00A16B14">
              <w:rPr>
                <w:rFonts w:ascii="Arial" w:hAnsi="Arial" w:cs="Arial"/>
                <w:b/>
                <w:sz w:val="18"/>
                <w:szCs w:val="18"/>
                <w:lang w:val="es-MX"/>
              </w:rPr>
              <w:t>SUSCRIPCIÓN Y REGISTRO DEL CONTRATO</w:t>
            </w:r>
          </w:p>
        </w:tc>
      </w:tr>
      <w:tr w:rsidR="00657B97" w:rsidRPr="00A16B14" w14:paraId="5787871A" w14:textId="77777777" w:rsidTr="00F25523">
        <w:trPr>
          <w:trHeight w:val="337"/>
        </w:trPr>
        <w:tc>
          <w:tcPr>
            <w:tcW w:w="429" w:type="dxa"/>
            <w:vAlign w:val="center"/>
          </w:tcPr>
          <w:p w14:paraId="1A02BF53" w14:textId="77777777" w:rsidR="00657B97" w:rsidRPr="00A16B14" w:rsidRDefault="00657B97" w:rsidP="00F25523">
            <w:pPr>
              <w:jc w:val="both"/>
              <w:rPr>
                <w:rFonts w:ascii="Arial" w:hAnsi="Arial" w:cs="Arial"/>
                <w:sz w:val="18"/>
                <w:szCs w:val="18"/>
                <w:lang w:val="es-MX"/>
              </w:rPr>
            </w:pPr>
            <w:r w:rsidRPr="00A16B14">
              <w:rPr>
                <w:rFonts w:ascii="Arial" w:hAnsi="Arial" w:cs="Arial"/>
                <w:sz w:val="18"/>
                <w:szCs w:val="18"/>
                <w:lang w:val="es-MX"/>
              </w:rPr>
              <w:t>15</w:t>
            </w:r>
          </w:p>
        </w:tc>
        <w:tc>
          <w:tcPr>
            <w:tcW w:w="2838" w:type="dxa"/>
            <w:vAlign w:val="center"/>
          </w:tcPr>
          <w:p w14:paraId="76729948" w14:textId="77777777" w:rsidR="00657B97" w:rsidRPr="00A16B14" w:rsidRDefault="00657B97" w:rsidP="00F25523">
            <w:pPr>
              <w:rPr>
                <w:rFonts w:ascii="Arial" w:hAnsi="Arial" w:cs="Arial"/>
                <w:sz w:val="18"/>
                <w:szCs w:val="18"/>
                <w:lang w:val="es-MX"/>
              </w:rPr>
            </w:pPr>
            <w:r w:rsidRPr="00A16B14">
              <w:rPr>
                <w:rFonts w:ascii="Arial" w:hAnsi="Arial" w:cs="Arial"/>
                <w:sz w:val="18"/>
                <w:szCs w:val="18"/>
                <w:lang w:val="es-MX"/>
              </w:rPr>
              <w:t>Suscripción del Contrato</w:t>
            </w:r>
          </w:p>
        </w:tc>
        <w:tc>
          <w:tcPr>
            <w:tcW w:w="3580" w:type="dxa"/>
            <w:shd w:val="clear" w:color="auto" w:fill="auto"/>
            <w:vAlign w:val="center"/>
          </w:tcPr>
          <w:p w14:paraId="256F5FF6" w14:textId="7BB89191" w:rsidR="00657B97" w:rsidRPr="00A16B14" w:rsidRDefault="00657B97" w:rsidP="00657B97">
            <w:pPr>
              <w:jc w:val="center"/>
              <w:rPr>
                <w:rFonts w:ascii="Arial" w:hAnsi="Arial" w:cs="Arial"/>
                <w:b/>
                <w:sz w:val="18"/>
                <w:szCs w:val="18"/>
                <w:u w:val="single"/>
                <w:lang w:eastAsia="es-ES"/>
              </w:rPr>
            </w:pPr>
            <w:r w:rsidRPr="00A16B14">
              <w:rPr>
                <w:rFonts w:ascii="Arial" w:hAnsi="Arial" w:cs="Arial"/>
                <w:sz w:val="18"/>
                <w:szCs w:val="18"/>
                <w:lang w:val="es-MX"/>
              </w:rPr>
              <w:t>A partir del 11 de Agosto del 2022</w:t>
            </w:r>
            <w:r w:rsidRPr="00A16B14">
              <w:rPr>
                <w:rFonts w:ascii="Arial" w:hAnsi="Arial" w:cs="Arial"/>
                <w:b/>
                <w:sz w:val="18"/>
                <w:szCs w:val="18"/>
                <w:u w:val="single"/>
                <w:lang w:eastAsia="es-ES"/>
              </w:rPr>
              <w:t xml:space="preserve"> </w:t>
            </w:r>
          </w:p>
        </w:tc>
        <w:tc>
          <w:tcPr>
            <w:tcW w:w="1887" w:type="dxa"/>
            <w:shd w:val="clear" w:color="auto" w:fill="auto"/>
            <w:vAlign w:val="center"/>
          </w:tcPr>
          <w:p w14:paraId="3CC11D22" w14:textId="77777777" w:rsidR="00657B97" w:rsidRPr="00A16B14" w:rsidRDefault="00657B97" w:rsidP="00F25523">
            <w:pPr>
              <w:jc w:val="center"/>
              <w:rPr>
                <w:rFonts w:ascii="Arial" w:hAnsi="Arial" w:cs="Arial"/>
                <w:sz w:val="18"/>
                <w:szCs w:val="18"/>
              </w:rPr>
            </w:pPr>
            <w:r w:rsidRPr="00A16B14">
              <w:rPr>
                <w:rFonts w:ascii="Arial" w:hAnsi="Arial" w:cs="Arial"/>
                <w:sz w:val="18"/>
                <w:szCs w:val="18"/>
              </w:rPr>
              <w:t>SGGP</w:t>
            </w:r>
          </w:p>
        </w:tc>
      </w:tr>
    </w:tbl>
    <w:p w14:paraId="0556E3EA" w14:textId="77777777" w:rsidR="00657B97" w:rsidRDefault="00657B97" w:rsidP="00657B97">
      <w:pPr>
        <w:pStyle w:val="Sangradetextonormal"/>
        <w:tabs>
          <w:tab w:val="left" w:pos="360"/>
        </w:tabs>
        <w:ind w:firstLine="0"/>
        <w:jc w:val="both"/>
        <w:rPr>
          <w:rFonts w:cs="Arial"/>
          <w:b w:val="0"/>
          <w:sz w:val="2"/>
          <w:szCs w:val="2"/>
        </w:rPr>
      </w:pPr>
    </w:p>
    <w:p w14:paraId="717237F6" w14:textId="77777777" w:rsidR="00657B97" w:rsidRDefault="00657B97" w:rsidP="00657B97">
      <w:pPr>
        <w:pStyle w:val="Sangradetextonormal"/>
        <w:tabs>
          <w:tab w:val="left" w:pos="360"/>
        </w:tabs>
        <w:ind w:firstLine="0"/>
        <w:jc w:val="both"/>
        <w:rPr>
          <w:rFonts w:cs="Arial"/>
          <w:b w:val="0"/>
          <w:sz w:val="2"/>
          <w:szCs w:val="2"/>
        </w:rPr>
      </w:pPr>
    </w:p>
    <w:p w14:paraId="45D9BBCC" w14:textId="77777777" w:rsidR="00657B97" w:rsidRDefault="00657B97" w:rsidP="00657B97">
      <w:pPr>
        <w:pStyle w:val="Sangradetextonormal"/>
        <w:tabs>
          <w:tab w:val="left" w:pos="360"/>
        </w:tabs>
        <w:ind w:firstLine="0"/>
        <w:jc w:val="both"/>
        <w:rPr>
          <w:rFonts w:cs="Arial"/>
          <w:b w:val="0"/>
          <w:sz w:val="2"/>
          <w:szCs w:val="2"/>
        </w:rPr>
      </w:pPr>
    </w:p>
    <w:p w14:paraId="4D065C72" w14:textId="77777777" w:rsidR="00657B97" w:rsidRDefault="00657B97" w:rsidP="00657B97">
      <w:pPr>
        <w:pStyle w:val="Sangradetextonormal"/>
        <w:tabs>
          <w:tab w:val="left" w:pos="360"/>
        </w:tabs>
        <w:ind w:firstLine="0"/>
        <w:jc w:val="both"/>
        <w:rPr>
          <w:rFonts w:cs="Arial"/>
          <w:b w:val="0"/>
          <w:sz w:val="2"/>
          <w:szCs w:val="2"/>
        </w:rPr>
      </w:pPr>
    </w:p>
    <w:p w14:paraId="08156B5E" w14:textId="77777777" w:rsidR="00657B97" w:rsidRPr="00820344" w:rsidRDefault="00657B97" w:rsidP="00657B97">
      <w:pPr>
        <w:pStyle w:val="Sangradetextonormal"/>
        <w:tabs>
          <w:tab w:val="left" w:pos="360"/>
        </w:tabs>
        <w:ind w:firstLine="0"/>
        <w:jc w:val="both"/>
        <w:rPr>
          <w:rFonts w:cs="Arial"/>
          <w:b w:val="0"/>
          <w:sz w:val="2"/>
          <w:szCs w:val="2"/>
        </w:rPr>
      </w:pPr>
    </w:p>
    <w:p w14:paraId="38C4A27B" w14:textId="77777777" w:rsidR="00657B97" w:rsidRPr="00157DC3" w:rsidRDefault="00657B97" w:rsidP="00657B9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A9A1E66" w14:textId="77777777" w:rsidR="00657B97" w:rsidRPr="00157DC3" w:rsidRDefault="00657B97" w:rsidP="00657B9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358D2777" w14:textId="77777777" w:rsidR="00657B97" w:rsidRPr="00904D5D" w:rsidRDefault="00657B97" w:rsidP="00657B9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32FD61A" w14:textId="77777777" w:rsidR="00657B97" w:rsidRPr="00904D5D" w:rsidRDefault="00657B97" w:rsidP="00657B9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5D355D10" w14:textId="77777777" w:rsidR="00657B97" w:rsidRPr="00CF7E46" w:rsidRDefault="00657B97" w:rsidP="00657B9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7E46">
        <w:rPr>
          <w:rFonts w:ascii="Arial" w:hAnsi="Arial" w:cs="Arial"/>
          <w:sz w:val="16"/>
          <w:szCs w:val="16"/>
        </w:rPr>
        <w:t>SGGP – Sub Gerencia de Gestión de Personal.</w:t>
      </w:r>
    </w:p>
    <w:p w14:paraId="634022CD" w14:textId="51637011" w:rsidR="00657B97" w:rsidRPr="00CF7E46" w:rsidRDefault="00A16B14" w:rsidP="00657B97">
      <w:pPr>
        <w:pStyle w:val="Prrafodelista1"/>
        <w:numPr>
          <w:ilvl w:val="0"/>
          <w:numId w:val="11"/>
        </w:numPr>
        <w:tabs>
          <w:tab w:val="left" w:pos="993"/>
        </w:tabs>
        <w:suppressAutoHyphens w:val="0"/>
        <w:ind w:hanging="579"/>
        <w:contextualSpacing/>
        <w:jc w:val="both"/>
        <w:rPr>
          <w:rFonts w:ascii="Arial" w:hAnsi="Arial" w:cs="Arial"/>
          <w:sz w:val="16"/>
          <w:szCs w:val="16"/>
        </w:rPr>
      </w:pPr>
      <w:r>
        <w:rPr>
          <w:rFonts w:ascii="Arial" w:hAnsi="Arial" w:cs="Arial"/>
          <w:sz w:val="16"/>
          <w:szCs w:val="16"/>
        </w:rPr>
        <w:t>GCPS</w:t>
      </w:r>
      <w:r w:rsidR="00657B97" w:rsidRPr="00706504">
        <w:rPr>
          <w:rFonts w:ascii="Arial" w:hAnsi="Arial" w:cs="Arial"/>
          <w:sz w:val="16"/>
          <w:szCs w:val="16"/>
        </w:rPr>
        <w:t xml:space="preserve"> </w:t>
      </w:r>
      <w:r w:rsidR="00657B97" w:rsidRPr="00CF7E46">
        <w:rPr>
          <w:rFonts w:ascii="Arial" w:hAnsi="Arial" w:cs="Arial"/>
          <w:sz w:val="16"/>
          <w:szCs w:val="16"/>
        </w:rPr>
        <w:t xml:space="preserve">– </w:t>
      </w:r>
      <w:r w:rsidR="00657B97" w:rsidRPr="00706504">
        <w:rPr>
          <w:rFonts w:ascii="Arial" w:hAnsi="Arial" w:cs="Arial"/>
          <w:sz w:val="16"/>
          <w:szCs w:val="16"/>
        </w:rPr>
        <w:t>Gerencia Central de Prestaciones de Salud</w:t>
      </w:r>
      <w:r w:rsidR="00657B97" w:rsidRPr="00CF7E46">
        <w:rPr>
          <w:rFonts w:ascii="Arial" w:hAnsi="Arial" w:cs="Arial"/>
          <w:sz w:val="16"/>
          <w:szCs w:val="16"/>
        </w:rPr>
        <w:t>.</w:t>
      </w:r>
    </w:p>
    <w:p w14:paraId="2E840A36" w14:textId="77777777" w:rsidR="00657B97" w:rsidRPr="00904D5D" w:rsidRDefault="00657B97" w:rsidP="00657B9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7E46">
        <w:rPr>
          <w:rFonts w:ascii="Arial" w:hAnsi="Arial" w:cs="Arial"/>
          <w:sz w:val="16"/>
          <w:szCs w:val="16"/>
        </w:rPr>
        <w:t>GCTIC – Gerencia Central de Tecnologías</w:t>
      </w:r>
      <w:r w:rsidRPr="00904D5D">
        <w:rPr>
          <w:rFonts w:ascii="Arial" w:hAnsi="Arial" w:cs="Arial"/>
          <w:sz w:val="16"/>
          <w:szCs w:val="16"/>
        </w:rPr>
        <w:t xml:space="preserve"> de Información y Comunicaciones.</w:t>
      </w:r>
    </w:p>
    <w:p w14:paraId="0A2D3BF1" w14:textId="77777777" w:rsidR="00657B97" w:rsidRDefault="00657B97" w:rsidP="002C5286">
      <w:pPr>
        <w:pStyle w:val="Sinespaciado"/>
        <w:jc w:val="center"/>
        <w:rPr>
          <w:rFonts w:ascii="Arial" w:hAnsi="Arial" w:cs="Arial"/>
          <w:b/>
          <w:sz w:val="20"/>
          <w:szCs w:val="20"/>
        </w:rPr>
      </w:pPr>
    </w:p>
    <w:p w14:paraId="643D2FC6" w14:textId="1A092744" w:rsidR="002C5286" w:rsidRPr="00454FBE" w:rsidRDefault="002C5286" w:rsidP="002C5286">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A5EB159" w14:textId="77777777" w:rsidR="002C5286" w:rsidRPr="004B05EA" w:rsidRDefault="002C5286" w:rsidP="002C5286">
      <w:pPr>
        <w:pStyle w:val="Sinespaciado"/>
        <w:jc w:val="center"/>
        <w:rPr>
          <w:rFonts w:ascii="Arial" w:eastAsia="Times New Roman" w:hAnsi="Arial" w:cs="Arial"/>
          <w:b/>
          <w:bCs/>
          <w:sz w:val="16"/>
          <w:szCs w:val="20"/>
          <w:lang w:eastAsia="es-PE"/>
        </w:rPr>
      </w:pPr>
    </w:p>
    <w:p w14:paraId="3DC664D2" w14:textId="77777777" w:rsidR="002C5286" w:rsidRPr="00454FBE" w:rsidRDefault="002C5286" w:rsidP="002C5286">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7F169CAF" w14:textId="77777777" w:rsidR="002C5286" w:rsidRPr="004B05EA" w:rsidRDefault="002C5286" w:rsidP="002C5286">
      <w:pPr>
        <w:pStyle w:val="Sinespaciado"/>
        <w:jc w:val="center"/>
        <w:rPr>
          <w:rFonts w:ascii="Arial" w:hAnsi="Arial" w:cs="Arial"/>
          <w:b/>
          <w:sz w:val="16"/>
          <w:szCs w:val="20"/>
        </w:rPr>
      </w:pPr>
    </w:p>
    <w:p w14:paraId="2185E1F5" w14:textId="77777777" w:rsidR="002C5286" w:rsidRPr="00454FBE" w:rsidRDefault="002C5286" w:rsidP="002C5286">
      <w:pPr>
        <w:pStyle w:val="Sangradetextonormal"/>
        <w:ind w:firstLine="0"/>
        <w:outlineLvl w:val="0"/>
        <w:rPr>
          <w:rFonts w:cs="Arial"/>
          <w:sz w:val="20"/>
          <w:szCs w:val="20"/>
        </w:rPr>
      </w:pPr>
      <w:r w:rsidRPr="00454FBE">
        <w:rPr>
          <w:rFonts w:cs="Arial"/>
          <w:sz w:val="20"/>
          <w:szCs w:val="20"/>
        </w:rPr>
        <w:t xml:space="preserve">SEDE CENTRAL </w:t>
      </w:r>
      <w:r>
        <w:rPr>
          <w:rFonts w:cs="Arial"/>
          <w:sz w:val="20"/>
          <w:szCs w:val="20"/>
        </w:rPr>
        <w:t>–</w:t>
      </w:r>
      <w:r w:rsidRPr="00454FBE">
        <w:rPr>
          <w:rFonts w:cs="Arial"/>
          <w:sz w:val="20"/>
          <w:szCs w:val="20"/>
        </w:rPr>
        <w:t xml:space="preserve"> </w:t>
      </w:r>
      <w:r>
        <w:rPr>
          <w:rFonts w:cs="Arial"/>
          <w:sz w:val="20"/>
          <w:szCs w:val="20"/>
        </w:rPr>
        <w:t>GERENCIA CENTRAL DE PRESTACIONES DE SALUD</w:t>
      </w:r>
    </w:p>
    <w:p w14:paraId="283A3B90" w14:textId="77777777" w:rsidR="002C5286" w:rsidRPr="004B05EA" w:rsidRDefault="002C5286" w:rsidP="002C5286">
      <w:pPr>
        <w:pStyle w:val="Sinespaciado"/>
        <w:jc w:val="center"/>
        <w:rPr>
          <w:rFonts w:ascii="Arial" w:hAnsi="Arial" w:cs="Arial"/>
          <w:b/>
          <w:sz w:val="16"/>
          <w:szCs w:val="20"/>
        </w:rPr>
      </w:pPr>
    </w:p>
    <w:p w14:paraId="5D0BC8B2" w14:textId="77777777" w:rsidR="002C5286" w:rsidRPr="00454FBE" w:rsidRDefault="002C5286" w:rsidP="002C5286">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w:t>
      </w:r>
      <w:r w:rsidRPr="00B326B0">
        <w:rPr>
          <w:rFonts w:ascii="Arial" w:hAnsi="Arial" w:cs="Arial"/>
          <w:b/>
          <w:sz w:val="20"/>
          <w:szCs w:val="20"/>
        </w:rPr>
        <w:t xml:space="preserve">S. </w:t>
      </w:r>
      <w:r>
        <w:rPr>
          <w:rFonts w:ascii="Arial" w:hAnsi="Arial" w:cs="Arial"/>
          <w:b/>
          <w:sz w:val="20"/>
          <w:szCs w:val="20"/>
        </w:rPr>
        <w:t>035</w:t>
      </w:r>
      <w:r w:rsidRPr="00B326B0">
        <w:rPr>
          <w:rFonts w:ascii="Arial" w:hAnsi="Arial" w:cs="Arial"/>
          <w:b/>
          <w:sz w:val="20"/>
          <w:szCs w:val="20"/>
        </w:rPr>
        <w:t>-SUP</w:t>
      </w:r>
      <w:r>
        <w:rPr>
          <w:rFonts w:ascii="Arial" w:hAnsi="Arial" w:cs="Arial"/>
          <w:b/>
          <w:sz w:val="20"/>
          <w:szCs w:val="20"/>
        </w:rPr>
        <w:t>-SCENT-2022</w:t>
      </w:r>
    </w:p>
    <w:p w14:paraId="281F3626" w14:textId="77777777" w:rsidR="002C5286" w:rsidRPr="004B05EA" w:rsidRDefault="002C5286" w:rsidP="002C5286">
      <w:pPr>
        <w:pStyle w:val="Sangradetextonormal"/>
        <w:ind w:left="426" w:firstLine="0"/>
        <w:jc w:val="both"/>
        <w:rPr>
          <w:rFonts w:cs="Arial"/>
          <w:sz w:val="16"/>
          <w:szCs w:val="20"/>
        </w:rPr>
      </w:pPr>
    </w:p>
    <w:p w14:paraId="506D0F58" w14:textId="77777777" w:rsidR="002C5286" w:rsidRPr="00454FBE" w:rsidRDefault="002C5286" w:rsidP="002C5286">
      <w:pPr>
        <w:pStyle w:val="Sangradetextonormal"/>
        <w:numPr>
          <w:ilvl w:val="0"/>
          <w:numId w:val="2"/>
        </w:numPr>
        <w:tabs>
          <w:tab w:val="num" w:pos="426"/>
        </w:tabs>
        <w:ind w:left="426" w:hanging="426"/>
        <w:jc w:val="both"/>
        <w:rPr>
          <w:rFonts w:cs="Arial"/>
          <w:sz w:val="20"/>
          <w:szCs w:val="20"/>
        </w:rPr>
      </w:pPr>
      <w:r w:rsidRPr="00454FBE">
        <w:rPr>
          <w:rFonts w:cs="Arial"/>
          <w:sz w:val="20"/>
          <w:szCs w:val="20"/>
        </w:rPr>
        <w:t>GENERALIDADES</w:t>
      </w:r>
    </w:p>
    <w:p w14:paraId="02F27E03" w14:textId="77777777" w:rsidR="002C5286" w:rsidRPr="00454FBE" w:rsidRDefault="002C5286" w:rsidP="002C5286">
      <w:pPr>
        <w:pStyle w:val="Sangradetextonormal"/>
        <w:ind w:left="360" w:firstLine="0"/>
        <w:jc w:val="both"/>
        <w:rPr>
          <w:rFonts w:cs="Arial"/>
          <w:b w:val="0"/>
          <w:sz w:val="20"/>
          <w:szCs w:val="20"/>
        </w:rPr>
      </w:pPr>
      <w:r w:rsidRPr="00454FBE">
        <w:rPr>
          <w:rFonts w:cs="Arial"/>
          <w:sz w:val="20"/>
          <w:szCs w:val="20"/>
        </w:rPr>
        <w:t xml:space="preserve">                                                                                                                                                                                                                                                                                                                                                                                                                                                                                                                                                                                                                                                                                                                                                                                                                                                                                                                                                                                                                                                                                                                                                                                                                                                                                                                                                                                                                                                                                                                                                                                                                                                                                                                                                                                                                                                                                                                                                                                                                                                                                                                                                                                                                                                                                                                                                                                                                                                                                                                                                                                                                                                                                                                                                                                                                                                                                                                                                                                                                                                                                                                                                                                                                                                                                                                                                                                                                                                                                                                                                                                                                                                                                                                                                                                                                                                                                                                                                                                                                                                                                                                                                                                                                                                                                                                                                                                                                                                                                                                                                                                                                                                                                                                                                                                                                                                                                              </w:t>
      </w:r>
    </w:p>
    <w:p w14:paraId="2BD8E0CE" w14:textId="77777777" w:rsidR="002C5286" w:rsidRPr="00454FBE" w:rsidRDefault="002C5286" w:rsidP="002C5286">
      <w:pPr>
        <w:pStyle w:val="Sangradetextonormal"/>
        <w:numPr>
          <w:ilvl w:val="1"/>
          <w:numId w:val="16"/>
        </w:numPr>
        <w:ind w:left="709"/>
        <w:jc w:val="both"/>
        <w:rPr>
          <w:rFonts w:cs="Arial"/>
          <w:sz w:val="20"/>
          <w:szCs w:val="20"/>
        </w:rPr>
      </w:pPr>
      <w:r w:rsidRPr="00454FBE">
        <w:rPr>
          <w:rFonts w:cs="Arial"/>
          <w:sz w:val="20"/>
          <w:szCs w:val="20"/>
        </w:rPr>
        <w:t>Objeto de la Convocatoria:</w:t>
      </w:r>
    </w:p>
    <w:p w14:paraId="3A34FCA8" w14:textId="77777777" w:rsidR="002C5286" w:rsidRPr="00454FBE" w:rsidRDefault="002C5286" w:rsidP="002C5286">
      <w:pPr>
        <w:pStyle w:val="Sangradetextonormal"/>
        <w:tabs>
          <w:tab w:val="num" w:pos="1440"/>
        </w:tabs>
        <w:ind w:left="709" w:firstLine="0"/>
        <w:jc w:val="both"/>
        <w:rPr>
          <w:rFonts w:cs="Arial"/>
          <w:sz w:val="20"/>
          <w:szCs w:val="20"/>
        </w:rPr>
      </w:pPr>
    </w:p>
    <w:p w14:paraId="1DCD7DE5" w14:textId="77777777" w:rsidR="002C5286" w:rsidRPr="00E40A12" w:rsidRDefault="002C5286" w:rsidP="002C5286">
      <w:pPr>
        <w:pStyle w:val="Sangradetextonormal"/>
        <w:ind w:left="708" w:firstLine="12"/>
        <w:jc w:val="both"/>
        <w:rPr>
          <w:rFonts w:cs="Arial"/>
          <w:b w:val="0"/>
          <w:sz w:val="20"/>
          <w:szCs w:val="20"/>
        </w:rPr>
      </w:pPr>
      <w:r w:rsidRPr="00CA3427">
        <w:rPr>
          <w:rFonts w:cs="Arial"/>
          <w:b w:val="0"/>
          <w:sz w:val="20"/>
          <w:szCs w:val="20"/>
        </w:rPr>
        <w:t xml:space="preserve">Cubrir </w:t>
      </w:r>
      <w:r>
        <w:rPr>
          <w:rFonts w:cs="Arial"/>
          <w:b w:val="0"/>
          <w:sz w:val="20"/>
          <w:szCs w:val="20"/>
        </w:rPr>
        <w:t>los</w:t>
      </w:r>
      <w:r w:rsidRPr="00CA3427">
        <w:rPr>
          <w:rFonts w:cs="Arial"/>
          <w:b w:val="0"/>
          <w:sz w:val="20"/>
          <w:szCs w:val="20"/>
        </w:rPr>
        <w:t xml:space="preserve"> siguiente</w:t>
      </w:r>
      <w:r>
        <w:rPr>
          <w:rFonts w:cs="Arial"/>
          <w:b w:val="0"/>
          <w:sz w:val="20"/>
          <w:szCs w:val="20"/>
        </w:rPr>
        <w:t>s</w:t>
      </w:r>
      <w:r w:rsidRPr="00CA3427">
        <w:rPr>
          <w:rFonts w:cs="Arial"/>
          <w:b w:val="0"/>
          <w:sz w:val="20"/>
          <w:szCs w:val="20"/>
        </w:rPr>
        <w:t xml:space="preserve"> cargo</w:t>
      </w:r>
      <w:r>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Fijo (Suplencia)</w:t>
      </w:r>
      <w:r w:rsidRPr="00CA3427">
        <w:rPr>
          <w:rFonts w:cs="Arial"/>
          <w:b w:val="0"/>
          <w:sz w:val="20"/>
          <w:szCs w:val="20"/>
        </w:rPr>
        <w:t xml:space="preserve"> para </w:t>
      </w:r>
      <w:r>
        <w:rPr>
          <w:rFonts w:cs="Arial"/>
          <w:b w:val="0"/>
          <w:sz w:val="20"/>
          <w:szCs w:val="20"/>
        </w:rPr>
        <w:t xml:space="preserve">la </w:t>
      </w:r>
      <w:r w:rsidRPr="00ED4F00">
        <w:rPr>
          <w:rFonts w:cs="Arial"/>
          <w:b w:val="0"/>
          <w:sz w:val="20"/>
          <w:szCs w:val="20"/>
        </w:rPr>
        <w:t>Gerencia Central de Prestaciones de Salud</w:t>
      </w:r>
      <w:r>
        <w:rPr>
          <w:rFonts w:cs="Arial"/>
          <w:b w:val="0"/>
          <w:sz w:val="20"/>
          <w:szCs w:val="20"/>
        </w:rPr>
        <w:t>:</w:t>
      </w:r>
    </w:p>
    <w:p w14:paraId="6F636AE4" w14:textId="77777777" w:rsidR="002C5286" w:rsidRPr="00454FBE" w:rsidRDefault="002C5286" w:rsidP="002C5286">
      <w:pPr>
        <w:pStyle w:val="Prrafodelista2"/>
        <w:suppressAutoHyphens w:val="0"/>
        <w:ind w:left="0"/>
        <w:contextualSpacing/>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992"/>
        <w:gridCol w:w="1559"/>
        <w:gridCol w:w="1134"/>
        <w:gridCol w:w="1418"/>
        <w:gridCol w:w="1417"/>
      </w:tblGrid>
      <w:tr w:rsidR="002C5286" w:rsidRPr="00ED4F00" w14:paraId="2B35A59B" w14:textId="77777777" w:rsidTr="00F25523">
        <w:trPr>
          <w:trHeight w:val="221"/>
        </w:trPr>
        <w:tc>
          <w:tcPr>
            <w:tcW w:w="1276" w:type="dxa"/>
            <w:shd w:val="clear" w:color="auto" w:fill="BDD6EE" w:themeFill="accent1" w:themeFillTint="66"/>
            <w:vAlign w:val="center"/>
          </w:tcPr>
          <w:p w14:paraId="5408AF94"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CARGO</w:t>
            </w:r>
          </w:p>
        </w:tc>
        <w:tc>
          <w:tcPr>
            <w:tcW w:w="1418" w:type="dxa"/>
            <w:shd w:val="clear" w:color="auto" w:fill="BDD6EE" w:themeFill="accent1" w:themeFillTint="66"/>
            <w:vAlign w:val="center"/>
          </w:tcPr>
          <w:p w14:paraId="6C449941"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ESPECIALIDAD</w:t>
            </w:r>
          </w:p>
        </w:tc>
        <w:tc>
          <w:tcPr>
            <w:tcW w:w="992" w:type="dxa"/>
            <w:shd w:val="clear" w:color="auto" w:fill="BDD6EE" w:themeFill="accent1" w:themeFillTint="66"/>
            <w:vAlign w:val="center"/>
          </w:tcPr>
          <w:p w14:paraId="1EB84050"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CÓDIGO CARGO</w:t>
            </w:r>
          </w:p>
        </w:tc>
        <w:tc>
          <w:tcPr>
            <w:tcW w:w="1559" w:type="dxa"/>
            <w:shd w:val="clear" w:color="auto" w:fill="BDD6EE" w:themeFill="accent1" w:themeFillTint="66"/>
            <w:vAlign w:val="center"/>
          </w:tcPr>
          <w:p w14:paraId="1D87ED8B"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REMUNERACIÓN MENSUAL</w:t>
            </w:r>
          </w:p>
        </w:tc>
        <w:tc>
          <w:tcPr>
            <w:tcW w:w="1134" w:type="dxa"/>
            <w:shd w:val="clear" w:color="auto" w:fill="BDD6EE" w:themeFill="accent1" w:themeFillTint="66"/>
            <w:vAlign w:val="center"/>
          </w:tcPr>
          <w:p w14:paraId="02B0B4FB"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CANTIDAD</w:t>
            </w:r>
          </w:p>
        </w:tc>
        <w:tc>
          <w:tcPr>
            <w:tcW w:w="1418" w:type="dxa"/>
            <w:shd w:val="clear" w:color="auto" w:fill="BDD6EE" w:themeFill="accent1" w:themeFillTint="66"/>
            <w:vAlign w:val="center"/>
          </w:tcPr>
          <w:p w14:paraId="501BBF99"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LUGAR DE LABORES</w:t>
            </w:r>
          </w:p>
        </w:tc>
        <w:tc>
          <w:tcPr>
            <w:tcW w:w="1417" w:type="dxa"/>
            <w:shd w:val="clear" w:color="auto" w:fill="BDD6EE" w:themeFill="accent1" w:themeFillTint="66"/>
            <w:vAlign w:val="center"/>
          </w:tcPr>
          <w:p w14:paraId="53923630"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DEPENDENCIA</w:t>
            </w:r>
          </w:p>
        </w:tc>
      </w:tr>
      <w:tr w:rsidR="002C5286" w:rsidRPr="00ED4F00" w14:paraId="31260AFD" w14:textId="77777777" w:rsidTr="00F25523">
        <w:trPr>
          <w:trHeight w:val="734"/>
        </w:trPr>
        <w:tc>
          <w:tcPr>
            <w:tcW w:w="1276" w:type="dxa"/>
            <w:vAlign w:val="center"/>
          </w:tcPr>
          <w:p w14:paraId="441F00CD" w14:textId="77777777" w:rsidR="002C5286" w:rsidRPr="00ED4F00" w:rsidRDefault="002C5286" w:rsidP="00F25523">
            <w:pPr>
              <w:jc w:val="center"/>
              <w:rPr>
                <w:rFonts w:ascii="Arial" w:hAnsi="Arial" w:cs="Arial"/>
                <w:sz w:val="16"/>
                <w:szCs w:val="16"/>
                <w:highlight w:val="yellow"/>
              </w:rPr>
            </w:pPr>
            <w:r w:rsidRPr="00ED4F00">
              <w:rPr>
                <w:rFonts w:ascii="Arial" w:hAnsi="Arial" w:cs="Arial"/>
                <w:sz w:val="16"/>
                <w:szCs w:val="16"/>
              </w:rPr>
              <w:t>Químico Farmacéutico</w:t>
            </w:r>
          </w:p>
        </w:tc>
        <w:tc>
          <w:tcPr>
            <w:tcW w:w="1418" w:type="dxa"/>
            <w:shd w:val="clear" w:color="auto" w:fill="auto"/>
            <w:vAlign w:val="center"/>
          </w:tcPr>
          <w:p w14:paraId="746E9BF9" w14:textId="77777777" w:rsidR="002C5286" w:rsidRPr="00ED4F00" w:rsidRDefault="002C5286" w:rsidP="00F25523">
            <w:pPr>
              <w:jc w:val="center"/>
              <w:rPr>
                <w:rFonts w:ascii="Arial" w:hAnsi="Arial" w:cs="Arial"/>
                <w:sz w:val="16"/>
                <w:szCs w:val="16"/>
              </w:rPr>
            </w:pPr>
            <w:r w:rsidRPr="00ED4F00">
              <w:rPr>
                <w:rFonts w:ascii="Arial" w:hAnsi="Arial" w:cs="Arial"/>
                <w:sz w:val="16"/>
                <w:szCs w:val="16"/>
              </w:rPr>
              <w:t>____</w:t>
            </w:r>
          </w:p>
        </w:tc>
        <w:tc>
          <w:tcPr>
            <w:tcW w:w="992" w:type="dxa"/>
            <w:shd w:val="clear" w:color="auto" w:fill="auto"/>
            <w:vAlign w:val="center"/>
          </w:tcPr>
          <w:p w14:paraId="5262A80D" w14:textId="77777777" w:rsidR="002C5286" w:rsidRPr="00ED4F00" w:rsidRDefault="002C5286" w:rsidP="00F25523">
            <w:pPr>
              <w:jc w:val="center"/>
              <w:rPr>
                <w:rFonts w:ascii="Arial" w:hAnsi="Arial" w:cs="Arial"/>
                <w:sz w:val="16"/>
                <w:szCs w:val="16"/>
              </w:rPr>
            </w:pPr>
            <w:r w:rsidRPr="00ED4F00">
              <w:rPr>
                <w:rFonts w:ascii="Arial" w:hAnsi="Arial" w:cs="Arial"/>
                <w:sz w:val="16"/>
                <w:szCs w:val="16"/>
              </w:rPr>
              <w:t>P2QF-</w:t>
            </w:r>
            <w:r>
              <w:rPr>
                <w:rFonts w:ascii="Arial" w:hAnsi="Arial" w:cs="Arial"/>
                <w:sz w:val="16"/>
                <w:szCs w:val="16"/>
              </w:rPr>
              <w:t>001</w:t>
            </w:r>
          </w:p>
        </w:tc>
        <w:tc>
          <w:tcPr>
            <w:tcW w:w="1559" w:type="dxa"/>
            <w:shd w:val="clear" w:color="auto" w:fill="auto"/>
            <w:vAlign w:val="center"/>
          </w:tcPr>
          <w:p w14:paraId="2DD5D9A9" w14:textId="77777777" w:rsidR="002C5286" w:rsidRPr="00ED4F00" w:rsidRDefault="002C5286" w:rsidP="00F25523">
            <w:pPr>
              <w:jc w:val="center"/>
              <w:rPr>
                <w:rFonts w:ascii="Arial" w:hAnsi="Arial" w:cs="Arial"/>
                <w:sz w:val="16"/>
                <w:szCs w:val="16"/>
                <w:lang w:val="es-MX"/>
              </w:rPr>
            </w:pPr>
            <w:r w:rsidRPr="00ED4F00">
              <w:rPr>
                <w:rFonts w:ascii="Arial" w:hAnsi="Arial" w:cs="Arial"/>
                <w:sz w:val="16"/>
                <w:szCs w:val="16"/>
              </w:rPr>
              <w:t>s/. 5,112.00</w:t>
            </w:r>
          </w:p>
        </w:tc>
        <w:tc>
          <w:tcPr>
            <w:tcW w:w="1134" w:type="dxa"/>
            <w:shd w:val="clear" w:color="auto" w:fill="auto"/>
            <w:vAlign w:val="center"/>
          </w:tcPr>
          <w:p w14:paraId="000BE132" w14:textId="77777777" w:rsidR="002C5286" w:rsidRPr="00ED4F00" w:rsidRDefault="002C5286" w:rsidP="00F25523">
            <w:pPr>
              <w:jc w:val="center"/>
              <w:rPr>
                <w:rFonts w:ascii="Arial" w:hAnsi="Arial" w:cs="Arial"/>
                <w:sz w:val="16"/>
                <w:szCs w:val="16"/>
              </w:rPr>
            </w:pPr>
            <w:r w:rsidRPr="00ED4F00">
              <w:rPr>
                <w:rFonts w:ascii="Arial" w:hAnsi="Arial" w:cs="Arial"/>
                <w:sz w:val="16"/>
                <w:szCs w:val="16"/>
              </w:rPr>
              <w:t>01</w:t>
            </w:r>
          </w:p>
        </w:tc>
        <w:tc>
          <w:tcPr>
            <w:tcW w:w="1418" w:type="dxa"/>
            <w:shd w:val="clear" w:color="auto" w:fill="auto"/>
            <w:vAlign w:val="center"/>
          </w:tcPr>
          <w:p w14:paraId="62CAE280" w14:textId="77777777" w:rsidR="002C5286" w:rsidRPr="00ED4F00" w:rsidRDefault="002C5286" w:rsidP="00F25523">
            <w:pPr>
              <w:jc w:val="center"/>
              <w:rPr>
                <w:rFonts w:ascii="Arial" w:hAnsi="Arial" w:cs="Arial"/>
                <w:sz w:val="16"/>
                <w:szCs w:val="16"/>
              </w:rPr>
            </w:pPr>
            <w:r>
              <w:rPr>
                <w:rFonts w:ascii="Arial" w:hAnsi="Arial" w:cs="Arial"/>
                <w:sz w:val="16"/>
                <w:szCs w:val="16"/>
              </w:rPr>
              <w:t>Gerencia de Medicina Complementaria / Despacho</w:t>
            </w:r>
          </w:p>
        </w:tc>
        <w:tc>
          <w:tcPr>
            <w:tcW w:w="1417" w:type="dxa"/>
            <w:shd w:val="clear" w:color="auto" w:fill="auto"/>
            <w:vAlign w:val="center"/>
          </w:tcPr>
          <w:p w14:paraId="1C603034" w14:textId="77777777" w:rsidR="002C5286" w:rsidRPr="00ED4F00" w:rsidRDefault="002C5286" w:rsidP="00F25523">
            <w:pPr>
              <w:jc w:val="center"/>
              <w:rPr>
                <w:rFonts w:ascii="Arial" w:hAnsi="Arial" w:cs="Arial"/>
                <w:sz w:val="16"/>
                <w:szCs w:val="16"/>
              </w:rPr>
            </w:pPr>
            <w:r w:rsidRPr="00ED4F00">
              <w:rPr>
                <w:rFonts w:ascii="Arial" w:hAnsi="Arial" w:cs="Arial"/>
                <w:sz w:val="16"/>
                <w:szCs w:val="16"/>
              </w:rPr>
              <w:t>Gerencia Central de Prestaciones de Salud</w:t>
            </w:r>
          </w:p>
        </w:tc>
      </w:tr>
      <w:tr w:rsidR="002C5286" w:rsidRPr="00ED4F00" w14:paraId="397E00E5" w14:textId="77777777" w:rsidTr="00F25523">
        <w:trPr>
          <w:trHeight w:val="304"/>
        </w:trPr>
        <w:tc>
          <w:tcPr>
            <w:tcW w:w="5245" w:type="dxa"/>
            <w:gridSpan w:val="4"/>
            <w:shd w:val="clear" w:color="auto" w:fill="BDD6EE" w:themeFill="accent1" w:themeFillTint="66"/>
            <w:vAlign w:val="center"/>
          </w:tcPr>
          <w:p w14:paraId="1B806C6C" w14:textId="77777777" w:rsidR="002C5286" w:rsidRPr="00ED4F00" w:rsidRDefault="002C5286" w:rsidP="00F25523">
            <w:pPr>
              <w:jc w:val="center"/>
              <w:rPr>
                <w:rFonts w:ascii="Arial" w:hAnsi="Arial" w:cs="Arial"/>
                <w:b/>
                <w:sz w:val="16"/>
                <w:szCs w:val="16"/>
              </w:rPr>
            </w:pPr>
            <w:r w:rsidRPr="00ED4F00">
              <w:rPr>
                <w:rFonts w:ascii="Arial" w:hAnsi="Arial" w:cs="Arial"/>
                <w:b/>
                <w:sz w:val="16"/>
                <w:szCs w:val="16"/>
              </w:rPr>
              <w:t>TOTAL</w:t>
            </w:r>
          </w:p>
        </w:tc>
        <w:tc>
          <w:tcPr>
            <w:tcW w:w="3969" w:type="dxa"/>
            <w:gridSpan w:val="3"/>
            <w:tcBorders>
              <w:left w:val="single" w:sz="4" w:space="0" w:color="auto"/>
            </w:tcBorders>
            <w:shd w:val="clear" w:color="auto" w:fill="BDD6EE" w:themeFill="accent1" w:themeFillTint="66"/>
            <w:vAlign w:val="center"/>
          </w:tcPr>
          <w:p w14:paraId="28CC1CEA" w14:textId="77777777" w:rsidR="002C5286" w:rsidRPr="00ED4F00" w:rsidRDefault="002C5286" w:rsidP="00F25523">
            <w:pPr>
              <w:jc w:val="both"/>
              <w:rPr>
                <w:rFonts w:ascii="Arial" w:hAnsi="Arial" w:cs="Arial"/>
                <w:b/>
                <w:sz w:val="16"/>
                <w:szCs w:val="16"/>
              </w:rPr>
            </w:pPr>
            <w:r w:rsidRPr="00ED4F00">
              <w:rPr>
                <w:rFonts w:ascii="Arial" w:hAnsi="Arial" w:cs="Arial"/>
                <w:b/>
                <w:sz w:val="16"/>
                <w:szCs w:val="16"/>
              </w:rPr>
              <w:t xml:space="preserve">        </w:t>
            </w:r>
            <w:r>
              <w:rPr>
                <w:rFonts w:ascii="Arial" w:hAnsi="Arial" w:cs="Arial"/>
                <w:b/>
                <w:sz w:val="16"/>
                <w:szCs w:val="16"/>
              </w:rPr>
              <w:t>01</w:t>
            </w:r>
          </w:p>
        </w:tc>
      </w:tr>
    </w:tbl>
    <w:p w14:paraId="31F51A66" w14:textId="77777777" w:rsidR="002C5286" w:rsidRPr="00454FBE" w:rsidRDefault="002C5286" w:rsidP="002C5286">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2302804A" w14:textId="77777777" w:rsidR="002C5286" w:rsidRPr="00454FBE" w:rsidRDefault="002C5286" w:rsidP="002C5286">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2006A6E" w14:textId="77777777" w:rsidR="002C5286" w:rsidRPr="00454FBE" w:rsidRDefault="002C5286" w:rsidP="002C5286">
      <w:pPr>
        <w:pStyle w:val="Prrafodelista1"/>
        <w:suppressAutoHyphens w:val="0"/>
        <w:ind w:left="0"/>
        <w:contextualSpacing/>
        <w:jc w:val="both"/>
        <w:rPr>
          <w:rFonts w:ascii="Arial" w:hAnsi="Arial" w:cs="Arial"/>
          <w:b/>
          <w:sz w:val="18"/>
        </w:rPr>
      </w:pPr>
    </w:p>
    <w:p w14:paraId="54FFC5BE" w14:textId="77777777" w:rsidR="002C5286" w:rsidRPr="007C21A8" w:rsidRDefault="002C5286" w:rsidP="002C5286">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7351E44F" w14:textId="77777777" w:rsidR="002C5286" w:rsidRDefault="002C5286" w:rsidP="002C5286">
      <w:pPr>
        <w:pStyle w:val="Sangradetextonormal"/>
        <w:jc w:val="both"/>
        <w:rPr>
          <w:rFonts w:cs="Arial"/>
          <w:b w:val="0"/>
          <w:sz w:val="20"/>
          <w:szCs w:val="20"/>
        </w:rPr>
      </w:pPr>
    </w:p>
    <w:p w14:paraId="27B0A62F" w14:textId="77777777" w:rsidR="002C5286" w:rsidRPr="00CA3427" w:rsidRDefault="002C5286" w:rsidP="002C5286">
      <w:pPr>
        <w:pStyle w:val="Sangradetextonormal"/>
        <w:ind w:left="708" w:firstLine="12"/>
        <w:jc w:val="left"/>
        <w:rPr>
          <w:rFonts w:cs="Arial"/>
          <w:b w:val="0"/>
          <w:sz w:val="20"/>
          <w:szCs w:val="20"/>
        </w:rPr>
      </w:pPr>
      <w:r w:rsidRPr="00ED4F00">
        <w:rPr>
          <w:rFonts w:cs="Arial"/>
          <w:b w:val="0"/>
          <w:sz w:val="20"/>
          <w:szCs w:val="20"/>
        </w:rPr>
        <w:t>Gerencia Central de Prestaciones de Salud</w:t>
      </w:r>
      <w:r>
        <w:rPr>
          <w:rFonts w:cs="Arial"/>
          <w:b w:val="0"/>
          <w:sz w:val="20"/>
          <w:szCs w:val="20"/>
        </w:rPr>
        <w:t>.</w:t>
      </w:r>
    </w:p>
    <w:p w14:paraId="3EE419BD" w14:textId="77777777" w:rsidR="002C5286" w:rsidRPr="00454FBE" w:rsidRDefault="002C5286" w:rsidP="002C5286">
      <w:pPr>
        <w:pStyle w:val="Sangradetextonormal"/>
        <w:jc w:val="both"/>
        <w:rPr>
          <w:rFonts w:cs="Arial"/>
          <w:b w:val="0"/>
          <w:sz w:val="20"/>
          <w:szCs w:val="20"/>
        </w:rPr>
      </w:pPr>
    </w:p>
    <w:p w14:paraId="4FBC3822" w14:textId="77777777" w:rsidR="002C5286" w:rsidRDefault="002C5286" w:rsidP="002C5286">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02C24D57" w14:textId="77777777" w:rsidR="002C5286" w:rsidRDefault="002C5286" w:rsidP="002C5286">
      <w:pPr>
        <w:pStyle w:val="Sangradetextonormal"/>
        <w:ind w:left="708" w:firstLine="0"/>
        <w:jc w:val="both"/>
        <w:rPr>
          <w:rFonts w:cs="Arial"/>
          <w:b w:val="0"/>
          <w:sz w:val="20"/>
          <w:szCs w:val="20"/>
        </w:rPr>
      </w:pPr>
    </w:p>
    <w:p w14:paraId="731DC60A" w14:textId="77777777" w:rsidR="002C5286" w:rsidRPr="00244875" w:rsidRDefault="002C5286" w:rsidP="002C528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Pr>
          <w:rFonts w:cs="Arial"/>
          <w:b w:val="0"/>
          <w:sz w:val="20"/>
          <w:szCs w:val="20"/>
        </w:rPr>
        <w:t xml:space="preserve"> </w:t>
      </w:r>
    </w:p>
    <w:p w14:paraId="584359C1" w14:textId="77777777" w:rsidR="002C5286" w:rsidRPr="00244875" w:rsidRDefault="002C5286" w:rsidP="002C5286">
      <w:pPr>
        <w:pStyle w:val="Sangradetextonormal"/>
        <w:jc w:val="both"/>
        <w:rPr>
          <w:rFonts w:cs="Arial"/>
          <w:sz w:val="20"/>
          <w:szCs w:val="20"/>
        </w:rPr>
      </w:pPr>
    </w:p>
    <w:p w14:paraId="2AD73614" w14:textId="77777777" w:rsidR="002C5286" w:rsidRPr="0023637D" w:rsidRDefault="002C5286" w:rsidP="002C5286">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1D426580" w14:textId="77777777" w:rsidR="002C5286" w:rsidRPr="00244875" w:rsidRDefault="002C5286" w:rsidP="002C5286">
      <w:pPr>
        <w:pStyle w:val="Sangradetextonormal"/>
        <w:ind w:left="709" w:firstLine="0"/>
        <w:jc w:val="both"/>
        <w:rPr>
          <w:rFonts w:cs="Arial"/>
          <w:sz w:val="20"/>
          <w:szCs w:val="20"/>
        </w:rPr>
      </w:pPr>
    </w:p>
    <w:p w14:paraId="173C96E0" w14:textId="77777777" w:rsidR="002C5286" w:rsidRPr="005601C8" w:rsidRDefault="002C5286" w:rsidP="002C5286">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0A74CBC5" w14:textId="77777777" w:rsidR="002C5286" w:rsidRPr="005601C8" w:rsidRDefault="002C5286" w:rsidP="002C5286">
      <w:pPr>
        <w:pStyle w:val="Sangradetextonormal"/>
        <w:numPr>
          <w:ilvl w:val="0"/>
          <w:numId w:val="3"/>
        </w:numPr>
        <w:tabs>
          <w:tab w:val="num" w:pos="1080"/>
        </w:tabs>
        <w:ind w:left="1080"/>
        <w:jc w:val="both"/>
        <w:rPr>
          <w:b w:val="0"/>
          <w:sz w:val="20"/>
        </w:rPr>
      </w:pPr>
      <w:r w:rsidRPr="005601C8">
        <w:rPr>
          <w:b w:val="0"/>
          <w:sz w:val="20"/>
        </w:rPr>
        <w:t xml:space="preserve">No haber tenido relación laboral con </w:t>
      </w:r>
      <w:proofErr w:type="spellStart"/>
      <w:r w:rsidRPr="005601C8">
        <w:rPr>
          <w:b w:val="0"/>
          <w:sz w:val="20"/>
        </w:rPr>
        <w:t>EsSalud</w:t>
      </w:r>
      <w:proofErr w:type="spellEnd"/>
      <w:r w:rsidRPr="005601C8">
        <w:rPr>
          <w:b w:val="0"/>
          <w:sz w:val="20"/>
        </w:rPr>
        <w:t xml:space="preserve"> a plazo indeterminado durante los 12 últimos meses, a efectos de la contratación a plazo fijo. (*)</w:t>
      </w:r>
    </w:p>
    <w:p w14:paraId="3DBA077A" w14:textId="77777777" w:rsidR="002C5286" w:rsidRPr="005601C8" w:rsidRDefault="002C5286" w:rsidP="002C5286">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24BDB507" w14:textId="77777777" w:rsidR="002C5286" w:rsidRPr="005601C8" w:rsidRDefault="002C5286" w:rsidP="002C5286">
      <w:pPr>
        <w:pStyle w:val="Sangradetextonormal"/>
        <w:numPr>
          <w:ilvl w:val="0"/>
          <w:numId w:val="3"/>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14:paraId="1CD6A1FD" w14:textId="77777777" w:rsidR="002C5286" w:rsidRPr="005601C8" w:rsidRDefault="002C5286" w:rsidP="002C5286">
      <w:pPr>
        <w:pStyle w:val="Sangradetextonormal"/>
        <w:numPr>
          <w:ilvl w:val="0"/>
          <w:numId w:val="3"/>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14:paraId="71113595" w14:textId="77777777" w:rsidR="002C5286" w:rsidRPr="005601C8" w:rsidRDefault="002C5286" w:rsidP="002C5286">
      <w:pPr>
        <w:pStyle w:val="Sangradetextonormal"/>
        <w:numPr>
          <w:ilvl w:val="0"/>
          <w:numId w:val="3"/>
        </w:numPr>
        <w:tabs>
          <w:tab w:val="num" w:pos="1080"/>
        </w:tabs>
        <w:ind w:left="1080"/>
        <w:jc w:val="both"/>
        <w:rPr>
          <w:b w:val="0"/>
          <w:sz w:val="20"/>
        </w:rPr>
      </w:pPr>
      <w:r w:rsidRPr="005601C8">
        <w:rPr>
          <w:b w:val="0"/>
          <w:sz w:val="20"/>
        </w:rPr>
        <w:t>Disponibilidad inmediata.</w:t>
      </w:r>
    </w:p>
    <w:p w14:paraId="3C418AB1" w14:textId="77777777" w:rsidR="002C5286" w:rsidRPr="005601C8" w:rsidRDefault="002C5286" w:rsidP="002C5286">
      <w:pPr>
        <w:ind w:left="360"/>
        <w:jc w:val="both"/>
        <w:rPr>
          <w:i/>
          <w:sz w:val="18"/>
          <w:szCs w:val="18"/>
        </w:rPr>
      </w:pPr>
    </w:p>
    <w:p w14:paraId="397281FE" w14:textId="77777777" w:rsidR="002C5286" w:rsidRPr="005601C8" w:rsidRDefault="002C5286" w:rsidP="002C5286">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78F1B101" w14:textId="77777777" w:rsidR="002C5286" w:rsidRPr="005601C8" w:rsidRDefault="002C5286" w:rsidP="002C5286">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B207B5B" w14:textId="77777777" w:rsidR="002C5286" w:rsidRPr="005601C8" w:rsidRDefault="002C5286" w:rsidP="002C5286">
      <w:pPr>
        <w:pStyle w:val="Sangradetextonormal"/>
        <w:ind w:firstLine="0"/>
        <w:jc w:val="both"/>
        <w:rPr>
          <w:rFonts w:cs="Arial"/>
          <w:b w:val="0"/>
          <w:bCs w:val="0"/>
          <w:sz w:val="16"/>
          <w:szCs w:val="16"/>
        </w:rPr>
      </w:pPr>
    </w:p>
    <w:p w14:paraId="582945F9" w14:textId="77777777" w:rsidR="002C5286" w:rsidRPr="005601C8" w:rsidRDefault="002C5286" w:rsidP="002C5286">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14:paraId="426E3B4C" w14:textId="77777777" w:rsidR="002C5286" w:rsidRDefault="002C5286" w:rsidP="002C5286">
      <w:pPr>
        <w:pStyle w:val="Sangradetextonormal"/>
        <w:ind w:firstLine="0"/>
        <w:jc w:val="both"/>
        <w:rPr>
          <w:rFonts w:cs="Arial"/>
          <w:sz w:val="20"/>
          <w:szCs w:val="20"/>
        </w:rPr>
      </w:pPr>
    </w:p>
    <w:p w14:paraId="19E5A449" w14:textId="77777777" w:rsidR="002C5286" w:rsidRDefault="002C5286" w:rsidP="002C5286">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DC378C" w14:textId="77777777" w:rsidR="002C5286" w:rsidRPr="00244875" w:rsidRDefault="002C5286" w:rsidP="002C5286">
      <w:pPr>
        <w:pStyle w:val="Sangradetextonormal"/>
        <w:ind w:left="709" w:firstLine="0"/>
        <w:jc w:val="both"/>
        <w:rPr>
          <w:rFonts w:cs="Arial"/>
          <w:sz w:val="20"/>
          <w:szCs w:val="20"/>
        </w:rPr>
      </w:pPr>
    </w:p>
    <w:p w14:paraId="304BC416" w14:textId="77777777" w:rsidR="002C5286" w:rsidRPr="00775DAC" w:rsidRDefault="002C5286" w:rsidP="002C5286">
      <w:pPr>
        <w:pStyle w:val="Prrafodelista"/>
        <w:numPr>
          <w:ilvl w:val="2"/>
          <w:numId w:val="2"/>
        </w:numPr>
        <w:tabs>
          <w:tab w:val="clear" w:pos="1800"/>
          <w:tab w:val="num" w:pos="1440"/>
        </w:tabs>
        <w:ind w:left="1134" w:hanging="425"/>
        <w:jc w:val="both"/>
        <w:rPr>
          <w:bCs/>
          <w:sz w:val="20"/>
          <w:szCs w:val="20"/>
        </w:rPr>
      </w:pPr>
      <w:r w:rsidRPr="00775DAC">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5AE4BBE" w14:textId="77777777" w:rsidR="002C5286" w:rsidRDefault="002C5286" w:rsidP="002C5286">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2"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A9CAA5D" w14:textId="77777777" w:rsidR="002C5286" w:rsidRPr="004D576C" w:rsidRDefault="002C5286" w:rsidP="002C5286">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174092AC" w14:textId="77777777" w:rsidR="002C5286" w:rsidRPr="004D576C" w:rsidRDefault="002C5286" w:rsidP="002C5286">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23477EA4" w14:textId="77777777" w:rsidR="002C5286" w:rsidRDefault="002C5286" w:rsidP="002C5286">
      <w:pPr>
        <w:jc w:val="both"/>
        <w:rPr>
          <w:rFonts w:ascii="Arial" w:hAnsi="Arial" w:cs="Arial"/>
          <w:bCs/>
          <w:sz w:val="16"/>
          <w:szCs w:val="16"/>
        </w:rPr>
      </w:pPr>
    </w:p>
    <w:p w14:paraId="08D22F3A" w14:textId="77777777" w:rsidR="002C5286" w:rsidRPr="00EE26DB" w:rsidRDefault="002C5286" w:rsidP="002C528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026A68CA" w14:textId="77777777" w:rsidR="002C5286" w:rsidRDefault="002C5286" w:rsidP="002C5286">
      <w:pPr>
        <w:jc w:val="both"/>
        <w:rPr>
          <w:rFonts w:ascii="Arial" w:hAnsi="Arial" w:cs="Arial"/>
          <w:b/>
          <w:bCs/>
          <w:lang w:val="es-MX"/>
        </w:rPr>
      </w:pPr>
    </w:p>
    <w:p w14:paraId="4742C102" w14:textId="77777777" w:rsidR="002C5286" w:rsidRPr="00F44F5C" w:rsidRDefault="002C5286" w:rsidP="002C5286">
      <w:pPr>
        <w:ind w:left="284"/>
        <w:jc w:val="both"/>
        <w:rPr>
          <w:rFonts w:ascii="Arial" w:hAnsi="Arial" w:cs="Arial"/>
          <w:b/>
        </w:rPr>
      </w:pPr>
      <w:r w:rsidRPr="000D63C8">
        <w:rPr>
          <w:rFonts w:ascii="Arial" w:hAnsi="Arial" w:cs="Arial"/>
          <w:b/>
          <w:bCs/>
        </w:rPr>
        <w:t xml:space="preserve">QUÍMICO FARMACEUTICO </w:t>
      </w:r>
      <w:r>
        <w:rPr>
          <w:rFonts w:ascii="Arial" w:hAnsi="Arial" w:cs="Arial"/>
          <w:b/>
        </w:rPr>
        <w:t>(CÓ</w:t>
      </w:r>
      <w:r w:rsidRPr="00E47F83">
        <w:rPr>
          <w:rFonts w:ascii="Arial" w:hAnsi="Arial" w:cs="Arial"/>
          <w:b/>
        </w:rPr>
        <w:t>D: P2</w:t>
      </w:r>
      <w:r>
        <w:rPr>
          <w:rFonts w:ascii="Arial" w:hAnsi="Arial" w:cs="Arial"/>
          <w:b/>
        </w:rPr>
        <w:t>QF</w:t>
      </w:r>
      <w:r w:rsidRPr="00E47F83">
        <w:rPr>
          <w:rFonts w:ascii="Arial" w:hAnsi="Arial" w:cs="Arial"/>
          <w:b/>
        </w:rPr>
        <w:t>-</w:t>
      </w:r>
      <w:r>
        <w:rPr>
          <w:rFonts w:ascii="Arial" w:hAnsi="Arial" w:cs="Arial"/>
          <w:b/>
        </w:rPr>
        <w:t>001</w:t>
      </w:r>
      <w:r w:rsidRPr="00E47F83">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2C5286" w14:paraId="1E9EF17B" w14:textId="77777777" w:rsidTr="00F25523">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F34956"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REQUISITOS</w:t>
            </w:r>
          </w:p>
          <w:p w14:paraId="1E515065"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85F89A"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2C5286" w14:paraId="40837F04" w14:textId="77777777" w:rsidTr="00F25523">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52A2C4BD"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9626452" w14:textId="77777777" w:rsidR="002C5286" w:rsidRPr="00F44F5C" w:rsidRDefault="002C5286" w:rsidP="00F25523">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F44F5C">
              <w:rPr>
                <w:rFonts w:ascii="Arial" w:hAnsi="Arial" w:cs="Arial"/>
                <w:sz w:val="18"/>
                <w:szCs w:val="18"/>
              </w:rPr>
              <w:t xml:space="preserve">Acreditar* copia simple del Título Profesional </w:t>
            </w:r>
            <w:r>
              <w:rPr>
                <w:rFonts w:ascii="Arial" w:hAnsi="Arial" w:cs="Arial"/>
                <w:sz w:val="18"/>
                <w:szCs w:val="18"/>
              </w:rPr>
              <w:t xml:space="preserve">Universitario </w:t>
            </w:r>
            <w:r w:rsidRPr="00F44F5C">
              <w:rPr>
                <w:rFonts w:ascii="Arial" w:hAnsi="Arial" w:cs="Arial"/>
                <w:sz w:val="18"/>
                <w:szCs w:val="18"/>
              </w:rPr>
              <w:t xml:space="preserve">de </w:t>
            </w:r>
            <w:r>
              <w:rPr>
                <w:rFonts w:ascii="Arial" w:hAnsi="Arial" w:cs="Arial"/>
                <w:sz w:val="18"/>
                <w:szCs w:val="18"/>
              </w:rPr>
              <w:t>Químico Farmacéutico</w:t>
            </w:r>
            <w:r w:rsidRPr="00F44F5C">
              <w:rPr>
                <w:rFonts w:ascii="Arial" w:hAnsi="Arial" w:cs="Arial"/>
                <w:sz w:val="18"/>
                <w:szCs w:val="18"/>
              </w:rPr>
              <w:t xml:space="preserve"> </w:t>
            </w:r>
            <w:r w:rsidRPr="00F44F5C">
              <w:rPr>
                <w:rFonts w:ascii="Arial" w:hAnsi="Arial" w:cs="Arial"/>
                <w:b/>
                <w:sz w:val="18"/>
                <w:szCs w:val="18"/>
              </w:rPr>
              <w:t>(Indispensable)</w:t>
            </w:r>
          </w:p>
          <w:p w14:paraId="5EAF7993" w14:textId="77777777" w:rsidR="002C5286" w:rsidRPr="00F44F5C" w:rsidRDefault="002C5286" w:rsidP="00F25523">
            <w:pPr>
              <w:widowControl w:val="0"/>
              <w:numPr>
                <w:ilvl w:val="0"/>
                <w:numId w:val="10"/>
              </w:numPr>
              <w:ind w:left="316" w:hanging="316"/>
              <w:jc w:val="both"/>
              <w:rPr>
                <w:rFonts w:ascii="Arial" w:hAnsi="Arial" w:cs="Arial"/>
                <w:sz w:val="18"/>
                <w:szCs w:val="18"/>
              </w:rPr>
            </w:pPr>
            <w:r w:rsidRPr="00F44F5C">
              <w:rPr>
                <w:rFonts w:ascii="Arial" w:hAnsi="Arial" w:cs="Arial"/>
                <w:sz w:val="18"/>
                <w:szCs w:val="18"/>
              </w:rPr>
              <w:t xml:space="preserve">Acreditar* copia simple de Resolución del SERUMS, correspondiente a la profesión. </w:t>
            </w:r>
            <w:r w:rsidRPr="00F44F5C">
              <w:rPr>
                <w:rFonts w:ascii="Arial" w:hAnsi="Arial" w:cs="Arial"/>
                <w:b/>
                <w:sz w:val="18"/>
                <w:szCs w:val="18"/>
              </w:rPr>
              <w:t>(Indispensable)</w:t>
            </w:r>
          </w:p>
          <w:p w14:paraId="0CD7E9CD" w14:textId="77777777" w:rsidR="002C5286" w:rsidRPr="00A15942" w:rsidRDefault="002C5286" w:rsidP="00F25523">
            <w:pPr>
              <w:numPr>
                <w:ilvl w:val="0"/>
                <w:numId w:val="10"/>
              </w:numPr>
              <w:spacing w:line="252" w:lineRule="auto"/>
              <w:ind w:left="316" w:hanging="316"/>
              <w:jc w:val="both"/>
              <w:rPr>
                <w:rFonts w:ascii="Arial" w:hAnsi="Arial" w:cs="Arial"/>
                <w:sz w:val="18"/>
                <w:szCs w:val="18"/>
                <w:lang w:eastAsia="en-US"/>
              </w:rPr>
            </w:pPr>
            <w:r w:rsidRPr="00F44F5C">
              <w:rPr>
                <w:rFonts w:ascii="Arial" w:hAnsi="Arial" w:cs="Arial"/>
                <w:sz w:val="18"/>
                <w:szCs w:val="18"/>
              </w:rPr>
              <w:t xml:space="preserve">Acreditar* copia simple del Diploma de Colegiatura y Habilitación Profesional vigente a la fecha de inscripción. </w:t>
            </w:r>
            <w:r w:rsidRPr="00F44F5C">
              <w:rPr>
                <w:rFonts w:ascii="Arial" w:hAnsi="Arial" w:cs="Arial"/>
                <w:b/>
                <w:sz w:val="18"/>
                <w:szCs w:val="18"/>
              </w:rPr>
              <w:t>(Indispensable)</w:t>
            </w:r>
          </w:p>
          <w:p w14:paraId="52311871" w14:textId="77777777" w:rsidR="002C5286" w:rsidRPr="00A15942" w:rsidRDefault="002C5286" w:rsidP="00F25523">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F44F5C">
              <w:rPr>
                <w:rFonts w:ascii="Arial" w:hAnsi="Arial" w:cs="Arial"/>
                <w:sz w:val="18"/>
                <w:szCs w:val="18"/>
              </w:rPr>
              <w:t xml:space="preserve">Acreditar* </w:t>
            </w:r>
            <w:r>
              <w:rPr>
                <w:rFonts w:ascii="Arial" w:hAnsi="Arial" w:cs="Arial"/>
                <w:sz w:val="18"/>
                <w:szCs w:val="18"/>
              </w:rPr>
              <w:t>estudios de Maestría en Salud Publica y/o Gestión Pública.</w:t>
            </w:r>
            <w:r w:rsidRPr="00F44F5C">
              <w:rPr>
                <w:rFonts w:ascii="Arial" w:hAnsi="Arial" w:cs="Arial"/>
                <w:sz w:val="18"/>
                <w:szCs w:val="18"/>
              </w:rPr>
              <w:t xml:space="preserve"> </w:t>
            </w:r>
            <w:r w:rsidRPr="00F44F5C">
              <w:rPr>
                <w:rFonts w:ascii="Arial" w:hAnsi="Arial" w:cs="Arial"/>
                <w:b/>
                <w:sz w:val="18"/>
                <w:szCs w:val="18"/>
              </w:rPr>
              <w:t>(Indispensable)</w:t>
            </w:r>
          </w:p>
        </w:tc>
      </w:tr>
      <w:tr w:rsidR="002C5286" w14:paraId="1F63BDA1" w14:textId="77777777" w:rsidTr="00F25523">
        <w:trPr>
          <w:trHeight w:val="2801"/>
        </w:trPr>
        <w:tc>
          <w:tcPr>
            <w:tcW w:w="2410" w:type="dxa"/>
            <w:tcBorders>
              <w:top w:val="single" w:sz="4" w:space="0" w:color="auto"/>
              <w:left w:val="single" w:sz="4" w:space="0" w:color="auto"/>
              <w:bottom w:val="single" w:sz="4" w:space="0" w:color="auto"/>
              <w:right w:val="single" w:sz="4" w:space="0" w:color="auto"/>
            </w:tcBorders>
            <w:vAlign w:val="center"/>
            <w:hideMark/>
          </w:tcPr>
          <w:p w14:paraId="0FAC9FBD"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6C78BC9F" w14:textId="77777777" w:rsidR="002C5286" w:rsidRPr="00F44F5C" w:rsidRDefault="002C5286" w:rsidP="00F25523">
            <w:pPr>
              <w:widowControl w:val="0"/>
              <w:ind w:left="313"/>
              <w:jc w:val="both"/>
              <w:rPr>
                <w:rFonts w:ascii="Arial" w:hAnsi="Arial" w:cs="Arial"/>
                <w:sz w:val="18"/>
                <w:szCs w:val="18"/>
                <w:lang w:val="es-MX"/>
              </w:rPr>
            </w:pPr>
            <w:r w:rsidRPr="00F44F5C">
              <w:rPr>
                <w:rFonts w:ascii="Arial" w:hAnsi="Arial" w:cs="Arial"/>
                <w:b/>
                <w:sz w:val="18"/>
                <w:szCs w:val="18"/>
                <w:lang w:val="es-MX"/>
              </w:rPr>
              <w:t>EXPERIENCIA GENERAL</w:t>
            </w:r>
            <w:r w:rsidRPr="00F44F5C">
              <w:rPr>
                <w:rFonts w:ascii="Arial" w:hAnsi="Arial" w:cs="Arial"/>
                <w:sz w:val="18"/>
                <w:szCs w:val="18"/>
                <w:lang w:val="es-MX"/>
              </w:rPr>
              <w:t>:</w:t>
            </w:r>
          </w:p>
          <w:p w14:paraId="6EE90AFB" w14:textId="77777777" w:rsidR="002C5286" w:rsidRPr="003E128F" w:rsidRDefault="002C5286" w:rsidP="00F25523">
            <w:pPr>
              <w:widowControl w:val="0"/>
              <w:numPr>
                <w:ilvl w:val="0"/>
                <w:numId w:val="10"/>
              </w:numPr>
              <w:suppressAutoHyphens w:val="0"/>
              <w:ind w:left="313"/>
              <w:jc w:val="both"/>
              <w:rPr>
                <w:rFonts w:ascii="Arial" w:hAnsi="Arial" w:cs="Arial"/>
                <w:b/>
                <w:sz w:val="18"/>
                <w:szCs w:val="18"/>
                <w:lang w:val="es-MX"/>
              </w:rPr>
            </w:pPr>
            <w:r w:rsidRPr="00F44F5C">
              <w:rPr>
                <w:rFonts w:ascii="Arial" w:hAnsi="Arial" w:cs="Arial"/>
                <w:sz w:val="18"/>
                <w:szCs w:val="18"/>
                <w:lang w:val="es-MX"/>
              </w:rPr>
              <w:t xml:space="preserve">Acreditar* experiencia laboral mínima de </w:t>
            </w:r>
            <w:r>
              <w:rPr>
                <w:rFonts w:ascii="Arial" w:hAnsi="Arial" w:cs="Arial"/>
                <w:sz w:val="18"/>
                <w:szCs w:val="18"/>
                <w:lang w:val="es-MX"/>
              </w:rPr>
              <w:t>cuatro</w:t>
            </w:r>
            <w:r w:rsidRPr="00F44F5C">
              <w:rPr>
                <w:rFonts w:ascii="Arial" w:hAnsi="Arial" w:cs="Arial"/>
                <w:sz w:val="18"/>
                <w:szCs w:val="18"/>
                <w:lang w:val="es-MX"/>
              </w:rPr>
              <w:t xml:space="preserve"> (0</w:t>
            </w:r>
            <w:r>
              <w:rPr>
                <w:rFonts w:ascii="Arial" w:hAnsi="Arial" w:cs="Arial"/>
                <w:sz w:val="18"/>
                <w:szCs w:val="18"/>
                <w:lang w:val="es-MX"/>
              </w:rPr>
              <w:t>4</w:t>
            </w:r>
            <w:r w:rsidRPr="00F44F5C">
              <w:rPr>
                <w:rFonts w:ascii="Arial" w:hAnsi="Arial" w:cs="Arial"/>
                <w:sz w:val="18"/>
                <w:szCs w:val="18"/>
                <w:lang w:val="es-MX"/>
              </w:rPr>
              <w:t xml:space="preserve">) años desempeñando funciones afines a la profesión y/o puesto, incluyendo el SERUMS. </w:t>
            </w:r>
            <w:r w:rsidRPr="003E128F">
              <w:rPr>
                <w:rFonts w:ascii="Arial" w:hAnsi="Arial" w:cs="Arial"/>
                <w:b/>
                <w:sz w:val="18"/>
                <w:szCs w:val="18"/>
                <w:lang w:val="es-MX"/>
              </w:rPr>
              <w:t>(Indispensable)</w:t>
            </w:r>
          </w:p>
          <w:p w14:paraId="7D573CAF" w14:textId="77777777" w:rsidR="002C5286" w:rsidRPr="00F44F5C" w:rsidRDefault="002C5286" w:rsidP="00F25523">
            <w:pPr>
              <w:widowControl w:val="0"/>
              <w:ind w:left="313"/>
              <w:jc w:val="both"/>
              <w:rPr>
                <w:rFonts w:ascii="Arial" w:hAnsi="Arial" w:cs="Arial"/>
                <w:sz w:val="18"/>
                <w:szCs w:val="18"/>
                <w:lang w:val="es-MX"/>
              </w:rPr>
            </w:pPr>
            <w:r w:rsidRPr="00F44F5C">
              <w:rPr>
                <w:rFonts w:ascii="Arial" w:hAnsi="Arial" w:cs="Arial"/>
                <w:b/>
                <w:sz w:val="18"/>
                <w:szCs w:val="18"/>
                <w:lang w:val="es-MX"/>
              </w:rPr>
              <w:t>EXPERIENCIA ESPECÍFICA</w:t>
            </w:r>
            <w:r w:rsidRPr="00F44F5C">
              <w:rPr>
                <w:rFonts w:ascii="Arial" w:hAnsi="Arial" w:cs="Arial"/>
                <w:sz w:val="18"/>
                <w:szCs w:val="18"/>
                <w:lang w:val="es-MX"/>
              </w:rPr>
              <w:t>:</w:t>
            </w:r>
          </w:p>
          <w:p w14:paraId="16C00F5F" w14:textId="77777777" w:rsidR="002C5286" w:rsidRDefault="002C5286" w:rsidP="00F25523">
            <w:pPr>
              <w:widowControl w:val="0"/>
              <w:numPr>
                <w:ilvl w:val="0"/>
                <w:numId w:val="10"/>
              </w:numPr>
              <w:suppressAutoHyphens w:val="0"/>
              <w:ind w:left="313"/>
              <w:jc w:val="both"/>
              <w:rPr>
                <w:rFonts w:ascii="Arial" w:hAnsi="Arial" w:cs="Arial"/>
                <w:b/>
                <w:sz w:val="18"/>
                <w:szCs w:val="18"/>
                <w:lang w:val="es-MX"/>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w:t>
            </w:r>
            <w:r>
              <w:rPr>
                <w:rFonts w:ascii="Arial" w:hAnsi="Arial" w:cs="Arial"/>
                <w:sz w:val="18"/>
                <w:szCs w:val="18"/>
              </w:rPr>
              <w:t xml:space="preserve"> dos</w:t>
            </w:r>
            <w:r w:rsidRPr="00F44F5C">
              <w:rPr>
                <w:rFonts w:ascii="Arial" w:hAnsi="Arial" w:cs="Arial"/>
                <w:sz w:val="18"/>
                <w:szCs w:val="18"/>
              </w:rPr>
              <w:t xml:space="preserve"> (0</w:t>
            </w:r>
            <w:r>
              <w:rPr>
                <w:rFonts w:ascii="Arial" w:hAnsi="Arial" w:cs="Arial"/>
                <w:sz w:val="18"/>
                <w:szCs w:val="18"/>
              </w:rPr>
              <w:t>2</w:t>
            </w:r>
            <w:r w:rsidRPr="00F44F5C">
              <w:rPr>
                <w:rFonts w:ascii="Arial" w:hAnsi="Arial" w:cs="Arial"/>
                <w:sz w:val="18"/>
                <w:szCs w:val="18"/>
              </w:rPr>
              <w:t>) año</w:t>
            </w:r>
            <w:r>
              <w:rPr>
                <w:rFonts w:ascii="Arial" w:hAnsi="Arial" w:cs="Arial"/>
                <w:sz w:val="18"/>
                <w:szCs w:val="18"/>
              </w:rPr>
              <w:t>s</w:t>
            </w:r>
            <w:r w:rsidRPr="00F44F5C">
              <w:rPr>
                <w:rFonts w:ascii="Arial" w:hAnsi="Arial" w:cs="Arial"/>
                <w:sz w:val="18"/>
                <w:szCs w:val="18"/>
              </w:rPr>
              <w:t xml:space="preserve"> en el desempeño de funciones afines a la profesión y/o puesto</w:t>
            </w:r>
            <w:r>
              <w:rPr>
                <w:rFonts w:ascii="Arial" w:hAnsi="Arial" w:cs="Arial"/>
                <w:sz w:val="18"/>
                <w:szCs w:val="18"/>
              </w:rPr>
              <w:t xml:space="preserve"> en Gestión Pública</w:t>
            </w:r>
            <w:r w:rsidRPr="00F44F5C">
              <w:rPr>
                <w:rFonts w:ascii="Arial" w:hAnsi="Arial" w:cs="Arial"/>
                <w:sz w:val="18"/>
                <w:szCs w:val="18"/>
              </w:rPr>
              <w:t>, con posterioridad al Título Profesional, excluyendo el SERUMS.</w:t>
            </w:r>
            <w:r w:rsidRPr="00F44F5C">
              <w:rPr>
                <w:rFonts w:ascii="Arial" w:hAnsi="Arial" w:cs="Arial"/>
                <w:b/>
                <w:sz w:val="18"/>
                <w:szCs w:val="18"/>
              </w:rPr>
              <w:t xml:space="preserve"> (Indispensable)</w:t>
            </w:r>
          </w:p>
          <w:p w14:paraId="611A647C" w14:textId="77777777" w:rsidR="002C5286" w:rsidRPr="00F44F5C" w:rsidRDefault="002C5286" w:rsidP="00F25523">
            <w:pPr>
              <w:widowControl w:val="0"/>
              <w:suppressAutoHyphens w:val="0"/>
              <w:ind w:left="313"/>
              <w:jc w:val="both"/>
              <w:rPr>
                <w:rFonts w:ascii="Arial" w:hAnsi="Arial" w:cs="Arial"/>
                <w:b/>
                <w:sz w:val="18"/>
                <w:szCs w:val="18"/>
                <w:lang w:val="es-MX"/>
              </w:rPr>
            </w:pPr>
            <w:r>
              <w:rPr>
                <w:rFonts w:ascii="Arial" w:hAnsi="Arial" w:cs="Arial"/>
                <w:b/>
                <w:sz w:val="18"/>
                <w:szCs w:val="18"/>
                <w:lang w:val="es-MX"/>
              </w:rPr>
              <w:t>EXPERIENCIA EN EL SECTOR PÚBLICO</w:t>
            </w:r>
          </w:p>
          <w:p w14:paraId="4C8DD2FF" w14:textId="77777777" w:rsidR="002C5286" w:rsidRPr="00F44F5C" w:rsidRDefault="002C5286" w:rsidP="00F25523">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 xml:space="preserve">Adicionalmente, acreditar* un (01) año de SERUMS, experiencia mínima requerida en el sector público. </w:t>
            </w:r>
            <w:r w:rsidRPr="00F44F5C">
              <w:rPr>
                <w:rFonts w:ascii="Arial" w:hAnsi="Arial" w:cs="Arial"/>
                <w:b/>
                <w:sz w:val="18"/>
                <w:szCs w:val="18"/>
                <w:lang w:val="es-MX"/>
              </w:rPr>
              <w:t>(Indispensable)</w:t>
            </w:r>
          </w:p>
          <w:p w14:paraId="77E45454" w14:textId="77777777" w:rsidR="002C5286" w:rsidRPr="00F44F5C" w:rsidRDefault="002C5286" w:rsidP="00F25523">
            <w:pPr>
              <w:widowControl w:val="0"/>
              <w:numPr>
                <w:ilvl w:val="0"/>
                <w:numId w:val="10"/>
              </w:numPr>
              <w:suppressAutoHyphens w:val="0"/>
              <w:ind w:left="313"/>
              <w:jc w:val="both"/>
              <w:rPr>
                <w:rFonts w:ascii="Arial" w:hAnsi="Arial" w:cs="Arial"/>
                <w:sz w:val="18"/>
                <w:szCs w:val="18"/>
                <w:lang w:val="es-MX"/>
              </w:rPr>
            </w:pPr>
            <w:r w:rsidRPr="00F44F5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44F5C">
              <w:rPr>
                <w:rFonts w:ascii="Arial" w:hAnsi="Arial" w:cs="Arial"/>
                <w:b/>
                <w:sz w:val="18"/>
                <w:szCs w:val="18"/>
                <w:lang w:val="es-MX"/>
              </w:rPr>
              <w:t>(Deseable)</w:t>
            </w:r>
          </w:p>
          <w:p w14:paraId="0D84169A" w14:textId="77777777" w:rsidR="002C5286" w:rsidRDefault="002C5286" w:rsidP="00F25523">
            <w:pPr>
              <w:numPr>
                <w:ilvl w:val="0"/>
                <w:numId w:val="10"/>
              </w:numPr>
              <w:spacing w:line="252" w:lineRule="auto"/>
              <w:ind w:left="316" w:hanging="316"/>
              <w:jc w:val="both"/>
              <w:rPr>
                <w:rFonts w:ascii="Arial" w:hAnsi="Arial" w:cs="Arial"/>
                <w:b/>
                <w:sz w:val="18"/>
                <w:szCs w:val="18"/>
                <w:lang w:eastAsia="en-US"/>
              </w:rPr>
            </w:pPr>
            <w:r w:rsidRPr="00F44F5C">
              <w:rPr>
                <w:rFonts w:ascii="Arial" w:hAnsi="Arial" w:cs="Arial"/>
                <w:color w:val="000000" w:themeColor="text1"/>
                <w:sz w:val="18"/>
                <w:szCs w:val="18"/>
                <w:lang w:val="es-MX"/>
              </w:rPr>
              <w:t>No se considerará como experiencia laboral: Trabajos Ad Honorem, en domicilio, ni Pasantías.</w:t>
            </w:r>
          </w:p>
        </w:tc>
      </w:tr>
      <w:tr w:rsidR="002C5286" w14:paraId="565FE19F" w14:textId="77777777" w:rsidTr="00F25523">
        <w:tc>
          <w:tcPr>
            <w:tcW w:w="2410" w:type="dxa"/>
            <w:tcBorders>
              <w:top w:val="single" w:sz="4" w:space="0" w:color="auto"/>
              <w:left w:val="single" w:sz="4" w:space="0" w:color="auto"/>
              <w:bottom w:val="single" w:sz="4" w:space="0" w:color="auto"/>
              <w:right w:val="single" w:sz="4" w:space="0" w:color="auto"/>
            </w:tcBorders>
            <w:vAlign w:val="center"/>
            <w:hideMark/>
          </w:tcPr>
          <w:p w14:paraId="506E9F5B"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3EE4460B" w14:textId="77777777" w:rsidR="002C5286" w:rsidRPr="003E128F" w:rsidRDefault="002C5286" w:rsidP="00F25523">
            <w:pPr>
              <w:numPr>
                <w:ilvl w:val="0"/>
                <w:numId w:val="10"/>
              </w:numPr>
              <w:spacing w:line="252" w:lineRule="auto"/>
              <w:ind w:left="316" w:hanging="316"/>
              <w:jc w:val="both"/>
              <w:rPr>
                <w:rFonts w:ascii="Arial" w:hAnsi="Arial" w:cs="Arial"/>
                <w:sz w:val="18"/>
                <w:szCs w:val="18"/>
                <w:lang w:val="es-MX" w:eastAsia="en-US"/>
              </w:rPr>
            </w:pPr>
            <w:r>
              <w:rPr>
                <w:rFonts w:ascii="Arial" w:hAnsi="Arial" w:cs="Arial"/>
                <w:sz w:val="18"/>
                <w:szCs w:val="18"/>
                <w:lang w:eastAsia="en-US"/>
              </w:rPr>
              <w:t>Acreditar</w:t>
            </w:r>
            <w:r w:rsidRPr="00686F15">
              <w:rPr>
                <w:rFonts w:ascii="Arial" w:hAnsi="Arial" w:cs="Arial"/>
                <w:sz w:val="18"/>
                <w:szCs w:val="18"/>
                <w:lang w:eastAsia="en-US"/>
              </w:rPr>
              <w:t xml:space="preserve">* </w:t>
            </w:r>
            <w:r>
              <w:rPr>
                <w:rFonts w:ascii="Arial" w:hAnsi="Arial" w:cs="Arial"/>
                <w:sz w:val="18"/>
                <w:szCs w:val="18"/>
                <w:lang w:eastAsia="en-US"/>
              </w:rPr>
              <w:t xml:space="preserve">capacitación y/o actividades de actualización profesional afines al puesto convocado, como mínimo de 51 horas o 3 créditos, realizadas a partir del año 2017 a la fecha, en temas relacionados a Cadena de Suministros, Control y Vigilancia de Establecimientos Farmacéuticos. </w:t>
            </w:r>
            <w:r w:rsidRPr="00FC586E">
              <w:rPr>
                <w:rFonts w:ascii="Arial" w:hAnsi="Arial" w:cs="Arial"/>
                <w:b/>
                <w:sz w:val="18"/>
                <w:szCs w:val="18"/>
                <w:lang w:eastAsia="en-US"/>
              </w:rPr>
              <w:t>(Indispensable)</w:t>
            </w:r>
          </w:p>
        </w:tc>
      </w:tr>
      <w:tr w:rsidR="002C5286" w14:paraId="70389F7E" w14:textId="77777777" w:rsidTr="00F25523">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375F717F" w14:textId="77777777" w:rsidR="002C5286" w:rsidRDefault="002C5286" w:rsidP="00F25523">
            <w:pPr>
              <w:pStyle w:val="Sangradetextonormal"/>
              <w:spacing w:line="252" w:lineRule="auto"/>
              <w:ind w:firstLine="0"/>
              <w:rPr>
                <w:rFonts w:cs="Arial"/>
                <w:sz w:val="18"/>
                <w:szCs w:val="18"/>
                <w:lang w:eastAsia="en-US"/>
              </w:rPr>
            </w:pPr>
            <w:r>
              <w:rPr>
                <w:rFonts w:cs="Arial"/>
                <w:sz w:val="18"/>
                <w:szCs w:val="18"/>
                <w:lang w:eastAsia="en-US"/>
              </w:rPr>
              <w:t>Conocimientos de Ofimática e Idiomas</w:t>
            </w:r>
          </w:p>
          <w:p w14:paraId="6391DBB8"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tcPr>
          <w:p w14:paraId="6DA6FFBA" w14:textId="77777777" w:rsidR="002C5286" w:rsidRDefault="002C5286" w:rsidP="00F25523">
            <w:pPr>
              <w:ind w:left="311"/>
              <w:jc w:val="both"/>
              <w:rPr>
                <w:rFonts w:ascii="Arial" w:hAnsi="Arial" w:cs="Arial"/>
                <w:sz w:val="18"/>
                <w:szCs w:val="18"/>
              </w:rPr>
            </w:pPr>
          </w:p>
          <w:p w14:paraId="3AAD7343" w14:textId="77777777" w:rsidR="002C5286" w:rsidRPr="007751C4" w:rsidRDefault="002C5286" w:rsidP="00F25523">
            <w:pPr>
              <w:numPr>
                <w:ilvl w:val="0"/>
                <w:numId w:val="31"/>
              </w:numPr>
              <w:tabs>
                <w:tab w:val="clear" w:pos="720"/>
              </w:tabs>
              <w:ind w:left="311" w:hanging="283"/>
              <w:jc w:val="both"/>
              <w:rPr>
                <w:rFonts w:ascii="Arial" w:hAnsi="Arial" w:cs="Arial"/>
                <w:b/>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sidRPr="007751C4">
              <w:rPr>
                <w:rFonts w:ascii="Arial" w:hAnsi="Arial" w:cs="Arial"/>
                <w:b/>
                <w:sz w:val="18"/>
                <w:szCs w:val="18"/>
              </w:rPr>
              <w:t>(Indispensable)</w:t>
            </w:r>
          </w:p>
          <w:p w14:paraId="2B2BB260" w14:textId="77777777" w:rsidR="002C5286" w:rsidRPr="007751C4" w:rsidRDefault="002C5286" w:rsidP="00F25523">
            <w:pPr>
              <w:numPr>
                <w:ilvl w:val="0"/>
                <w:numId w:val="31"/>
              </w:numPr>
              <w:tabs>
                <w:tab w:val="clear" w:pos="720"/>
              </w:tabs>
              <w:ind w:left="311" w:hanging="283"/>
              <w:jc w:val="both"/>
              <w:rPr>
                <w:rFonts w:ascii="Arial" w:hAnsi="Arial" w:cs="Arial"/>
                <w:b/>
                <w:sz w:val="18"/>
                <w:szCs w:val="18"/>
              </w:rPr>
            </w:pPr>
            <w:r>
              <w:rPr>
                <w:rFonts w:ascii="Arial" w:hAnsi="Arial" w:cs="Arial"/>
                <w:sz w:val="18"/>
                <w:szCs w:val="18"/>
              </w:rPr>
              <w:t xml:space="preserve">Manejo de Idioma Inglés a nivel básico. </w:t>
            </w:r>
            <w:r w:rsidRPr="007751C4">
              <w:rPr>
                <w:rFonts w:ascii="Arial" w:hAnsi="Arial" w:cs="Arial"/>
                <w:b/>
                <w:sz w:val="18"/>
                <w:szCs w:val="18"/>
              </w:rPr>
              <w:t>(Indispensable)</w:t>
            </w:r>
          </w:p>
          <w:p w14:paraId="4666C8F8" w14:textId="77777777" w:rsidR="002C5286" w:rsidRDefault="002C5286" w:rsidP="00F25523">
            <w:pPr>
              <w:spacing w:line="252" w:lineRule="auto"/>
              <w:jc w:val="both"/>
              <w:rPr>
                <w:rFonts w:ascii="Arial" w:hAnsi="Arial" w:cs="Arial"/>
                <w:sz w:val="18"/>
                <w:szCs w:val="18"/>
                <w:lang w:eastAsia="en-US"/>
              </w:rPr>
            </w:pPr>
          </w:p>
        </w:tc>
      </w:tr>
      <w:tr w:rsidR="002C5286" w14:paraId="793942CB" w14:textId="77777777" w:rsidTr="00F25523">
        <w:trPr>
          <w:trHeight w:val="840"/>
        </w:trPr>
        <w:tc>
          <w:tcPr>
            <w:tcW w:w="2410" w:type="dxa"/>
            <w:tcBorders>
              <w:top w:val="single" w:sz="4" w:space="0" w:color="auto"/>
              <w:left w:val="single" w:sz="4" w:space="0" w:color="auto"/>
              <w:bottom w:val="single" w:sz="4" w:space="0" w:color="auto"/>
              <w:right w:val="single" w:sz="4" w:space="0" w:color="auto"/>
            </w:tcBorders>
            <w:vAlign w:val="center"/>
          </w:tcPr>
          <w:p w14:paraId="474B96F7" w14:textId="77777777" w:rsidR="002C5286" w:rsidRDefault="002C5286" w:rsidP="00F25523">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39EB54AD" w14:textId="77777777" w:rsidR="002C5286" w:rsidRDefault="002C5286" w:rsidP="00F25523">
            <w:pPr>
              <w:pStyle w:val="Sangradetextonormal"/>
              <w:spacing w:line="252" w:lineRule="auto"/>
              <w:ind w:firstLine="0"/>
              <w:rPr>
                <w:rFonts w:cs="Arial"/>
                <w:b w:val="0"/>
                <w:sz w:val="18"/>
                <w:szCs w:val="1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141C4D9D" w14:textId="77777777" w:rsidR="002C5286" w:rsidRDefault="002C5286" w:rsidP="00F25523">
            <w:pPr>
              <w:spacing w:line="252"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CDA2E91" w14:textId="77777777" w:rsidR="002C5286" w:rsidRDefault="002C5286" w:rsidP="00F25523">
            <w:pPr>
              <w:spacing w:line="252"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C5286" w14:paraId="3D9D6B2A" w14:textId="77777777" w:rsidTr="00F25523">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24C468F3" w14:textId="77777777" w:rsidR="002C5286" w:rsidRDefault="002C5286" w:rsidP="00F25523">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DFAE7DA" w14:textId="77777777" w:rsidR="002C5286" w:rsidRDefault="002C5286" w:rsidP="00F25523">
            <w:pPr>
              <w:numPr>
                <w:ilvl w:val="0"/>
                <w:numId w:val="31"/>
              </w:numPr>
              <w:tabs>
                <w:tab w:val="clear" w:pos="720"/>
              </w:tabs>
              <w:ind w:left="248" w:hanging="220"/>
              <w:jc w:val="both"/>
              <w:rPr>
                <w:rFonts w:ascii="Arial" w:hAnsi="Arial" w:cs="Arial"/>
                <w:sz w:val="18"/>
                <w:szCs w:val="18"/>
                <w:lang w:eastAsia="en-US"/>
              </w:rPr>
            </w:pPr>
            <w:r w:rsidRPr="0093194A">
              <w:rPr>
                <w:rFonts w:ascii="Arial" w:hAnsi="Arial" w:cs="Arial"/>
                <w:sz w:val="18"/>
                <w:szCs w:val="18"/>
              </w:rPr>
              <w:t xml:space="preserve">Suplencia por encargo </w:t>
            </w:r>
            <w:proofErr w:type="spellStart"/>
            <w:r w:rsidRPr="0093194A">
              <w:rPr>
                <w:rFonts w:ascii="Arial" w:hAnsi="Arial" w:cs="Arial"/>
                <w:sz w:val="18"/>
                <w:szCs w:val="18"/>
              </w:rPr>
              <w:t>jefatural</w:t>
            </w:r>
            <w:proofErr w:type="spellEnd"/>
            <w:r w:rsidRPr="0093194A">
              <w:rPr>
                <w:rFonts w:ascii="Arial" w:hAnsi="Arial" w:cs="Arial"/>
                <w:sz w:val="18"/>
                <w:szCs w:val="18"/>
              </w:rPr>
              <w:t xml:space="preserve">  – Memorando N° </w:t>
            </w:r>
            <w:r>
              <w:rPr>
                <w:rFonts w:ascii="Arial" w:hAnsi="Arial" w:cs="Arial"/>
                <w:sz w:val="18"/>
                <w:szCs w:val="18"/>
              </w:rPr>
              <w:t>3363</w:t>
            </w:r>
            <w:r w:rsidRPr="0093194A">
              <w:rPr>
                <w:rFonts w:ascii="Arial" w:hAnsi="Arial" w:cs="Arial"/>
                <w:sz w:val="18"/>
                <w:szCs w:val="18"/>
              </w:rPr>
              <w:t>-GCGP-ESSALUD-2022</w:t>
            </w:r>
          </w:p>
        </w:tc>
      </w:tr>
    </w:tbl>
    <w:p w14:paraId="5B250359" w14:textId="77777777" w:rsidR="002C5286" w:rsidRPr="00775DAC" w:rsidRDefault="002C5286" w:rsidP="002C5286">
      <w:pPr>
        <w:ind w:left="360" w:firstLine="66"/>
        <w:jc w:val="both"/>
        <w:rPr>
          <w:rFonts w:ascii="Arial" w:hAnsi="Arial" w:cs="Arial"/>
          <w:b/>
          <w:bCs/>
          <w:sz w:val="16"/>
          <w:szCs w:val="18"/>
          <w:lang w:val="es-MX"/>
        </w:rPr>
      </w:pPr>
      <w:r w:rsidRPr="00EE26DB">
        <w:rPr>
          <w:rFonts w:ascii="Arial" w:hAnsi="Arial" w:cs="Arial"/>
          <w:b/>
          <w:bCs/>
        </w:rPr>
        <w:t xml:space="preserve">  </w:t>
      </w:r>
      <w:r w:rsidRPr="00775DAC">
        <w:rPr>
          <w:rFonts w:ascii="Arial" w:hAnsi="Arial" w:cs="Arial"/>
          <w:b/>
          <w:bCs/>
          <w:sz w:val="16"/>
          <w:szCs w:val="18"/>
          <w:lang w:val="es-MX"/>
        </w:rPr>
        <w:t xml:space="preserve">(*) La acreditación implica remitir los documentos </w:t>
      </w:r>
      <w:proofErr w:type="spellStart"/>
      <w:r w:rsidRPr="00775DAC">
        <w:rPr>
          <w:rFonts w:ascii="Arial" w:hAnsi="Arial" w:cs="Arial"/>
          <w:b/>
          <w:bCs/>
          <w:sz w:val="16"/>
          <w:szCs w:val="18"/>
          <w:lang w:val="es-MX"/>
        </w:rPr>
        <w:t>sustentatorios</w:t>
      </w:r>
      <w:proofErr w:type="spellEnd"/>
      <w:r w:rsidRPr="00775DAC">
        <w:rPr>
          <w:rFonts w:ascii="Arial" w:hAnsi="Arial" w:cs="Arial"/>
          <w:b/>
          <w:bCs/>
          <w:sz w:val="16"/>
          <w:szCs w:val="18"/>
          <w:lang w:val="es-MX"/>
        </w:rPr>
        <w:t xml:space="preserve"> por medio de la plataforma virtual correspondiente. Los postulantes que no lo hagan serán descalificados.</w:t>
      </w:r>
    </w:p>
    <w:p w14:paraId="35FE460C" w14:textId="77777777" w:rsidR="002C5286" w:rsidRDefault="002C5286" w:rsidP="002C5286">
      <w:pPr>
        <w:pStyle w:val="Sangradetextonormal"/>
        <w:ind w:left="426" w:firstLine="0"/>
        <w:jc w:val="both"/>
        <w:rPr>
          <w:rFonts w:cs="Arial"/>
          <w:b w:val="0"/>
          <w:sz w:val="20"/>
          <w:szCs w:val="20"/>
        </w:rPr>
      </w:pPr>
    </w:p>
    <w:p w14:paraId="76D21698" w14:textId="77777777" w:rsidR="002C5286" w:rsidRDefault="002C5286" w:rsidP="002C5286">
      <w:pPr>
        <w:ind w:left="360" w:firstLine="66"/>
        <w:jc w:val="both"/>
        <w:rPr>
          <w:rFonts w:ascii="Arial" w:hAnsi="Arial" w:cs="Arial"/>
          <w:b/>
          <w:bCs/>
        </w:rPr>
      </w:pPr>
      <w:r>
        <w:rPr>
          <w:rFonts w:ascii="Arial" w:hAnsi="Arial" w:cs="Arial"/>
          <w:b/>
          <w:bCs/>
        </w:rPr>
        <w:t xml:space="preserve"> </w:t>
      </w:r>
    </w:p>
    <w:p w14:paraId="74B9B60F" w14:textId="77777777" w:rsidR="002C5286" w:rsidRDefault="002C5286" w:rsidP="002C5286">
      <w:pPr>
        <w:ind w:left="360" w:firstLine="66"/>
        <w:jc w:val="both"/>
        <w:rPr>
          <w:rFonts w:cs="Arial"/>
          <w:b/>
        </w:rPr>
      </w:pPr>
      <w:r>
        <w:rPr>
          <w:rFonts w:ascii="Arial" w:hAnsi="Arial" w:cs="Arial"/>
          <w:b/>
          <w:bCs/>
        </w:rPr>
        <w:t xml:space="preserve"> </w:t>
      </w:r>
    </w:p>
    <w:p w14:paraId="138A4C92" w14:textId="77777777" w:rsidR="002C5286" w:rsidRPr="00EE26DB" w:rsidRDefault="002C5286" w:rsidP="002C5286">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3BA83EE7" w14:textId="77777777" w:rsidR="002C5286" w:rsidRPr="004B05EA" w:rsidRDefault="002C5286" w:rsidP="002C5286">
      <w:pPr>
        <w:pStyle w:val="Sangradetextonormal"/>
        <w:ind w:left="426" w:firstLine="0"/>
        <w:jc w:val="both"/>
        <w:rPr>
          <w:rFonts w:cs="Arial"/>
          <w:color w:val="000000"/>
          <w:sz w:val="16"/>
          <w:szCs w:val="20"/>
          <w:u w:val="single"/>
        </w:rPr>
      </w:pPr>
    </w:p>
    <w:p w14:paraId="4081F0CB" w14:textId="77777777" w:rsidR="002C5286" w:rsidRPr="00F44F5C" w:rsidRDefault="002C5286" w:rsidP="002C5286">
      <w:pPr>
        <w:ind w:left="284"/>
        <w:jc w:val="both"/>
        <w:rPr>
          <w:rFonts w:ascii="Arial" w:hAnsi="Arial" w:cs="Arial"/>
          <w:b/>
        </w:rPr>
      </w:pPr>
      <w:r w:rsidRPr="000D63C8">
        <w:rPr>
          <w:rFonts w:ascii="Arial" w:hAnsi="Arial" w:cs="Arial"/>
          <w:b/>
          <w:bCs/>
        </w:rPr>
        <w:t xml:space="preserve">QUÍMICO FARMACEUTICO </w:t>
      </w:r>
      <w:r>
        <w:rPr>
          <w:rFonts w:ascii="Arial" w:hAnsi="Arial" w:cs="Arial"/>
          <w:b/>
        </w:rPr>
        <w:t>(CÓ</w:t>
      </w:r>
      <w:r w:rsidRPr="00E47F83">
        <w:rPr>
          <w:rFonts w:ascii="Arial" w:hAnsi="Arial" w:cs="Arial"/>
          <w:b/>
        </w:rPr>
        <w:t>D: P2</w:t>
      </w:r>
      <w:r>
        <w:rPr>
          <w:rFonts w:ascii="Arial" w:hAnsi="Arial" w:cs="Arial"/>
          <w:b/>
        </w:rPr>
        <w:t>QF</w:t>
      </w:r>
      <w:r w:rsidRPr="00E47F83">
        <w:rPr>
          <w:rFonts w:ascii="Arial" w:hAnsi="Arial" w:cs="Arial"/>
          <w:b/>
        </w:rPr>
        <w:t>-</w:t>
      </w:r>
      <w:r>
        <w:rPr>
          <w:rFonts w:ascii="Arial" w:hAnsi="Arial" w:cs="Arial"/>
          <w:b/>
        </w:rPr>
        <w:t>001</w:t>
      </w:r>
      <w:r w:rsidRPr="00E47F83">
        <w:rPr>
          <w:rFonts w:ascii="Arial" w:hAnsi="Arial" w:cs="Arial"/>
          <w:b/>
        </w:rPr>
        <w:t>)</w:t>
      </w:r>
    </w:p>
    <w:p w14:paraId="53FF8385" w14:textId="77777777" w:rsidR="002C5286" w:rsidRDefault="002C5286" w:rsidP="002C5286">
      <w:pPr>
        <w:pStyle w:val="Sangradetextonormal"/>
        <w:ind w:left="426" w:firstLine="0"/>
        <w:jc w:val="both"/>
        <w:rPr>
          <w:rFonts w:cs="Arial"/>
          <w:sz w:val="20"/>
          <w:szCs w:val="20"/>
        </w:rPr>
      </w:pPr>
    </w:p>
    <w:p w14:paraId="0C65751D" w14:textId="77777777" w:rsidR="002C5286" w:rsidRDefault="002C5286" w:rsidP="002C5286">
      <w:pPr>
        <w:pStyle w:val="Sangradetextonormal"/>
        <w:ind w:left="426" w:firstLine="0"/>
        <w:jc w:val="both"/>
        <w:rPr>
          <w:rFonts w:cs="Arial"/>
          <w:sz w:val="20"/>
          <w:szCs w:val="20"/>
        </w:rPr>
      </w:pPr>
      <w:r>
        <w:rPr>
          <w:rFonts w:cs="Arial"/>
          <w:sz w:val="20"/>
          <w:szCs w:val="20"/>
        </w:rPr>
        <w:t>Principales funciones a desarrollar:</w:t>
      </w:r>
    </w:p>
    <w:p w14:paraId="2B4A8D50"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Proponer políticas y/o proyectos para mejorar los procesos de abastecimiento, adquisición de productos, recursos e insumos de medicina complementaria.</w:t>
      </w:r>
    </w:p>
    <w:p w14:paraId="661BFD3E"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Proponer y evaluar políticas, objetivos, estrategias, planes y programas relacionados a Medicina Complementaria.</w:t>
      </w:r>
    </w:p>
    <w:p w14:paraId="5ACF22CA"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 xml:space="preserve">Monitorear y evaluar según las normas el funcionamiento de las farmacias naturales de ESSALUD, así como las áreas de farmacia de las IPRESS donde se atienda los </w:t>
      </w:r>
      <w:r w:rsidRPr="00336327">
        <w:rPr>
          <w:sz w:val="20"/>
          <w:szCs w:val="20"/>
        </w:rPr>
        <w:t xml:space="preserve">Productos, Recursos e Insumos </w:t>
      </w:r>
      <w:r>
        <w:rPr>
          <w:sz w:val="20"/>
          <w:szCs w:val="20"/>
        </w:rPr>
        <w:t>prescritos en los servicios de Medicina Complementaria.</w:t>
      </w:r>
    </w:p>
    <w:p w14:paraId="57769578"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Elaborar fichas técnicas de productos, recursos e insumos de uso en Medicina Complementaria y actualización del Petitorio Nacional.</w:t>
      </w:r>
    </w:p>
    <w:p w14:paraId="7B51009F"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Validar el requerimiento de productos, recursos e insumos de uso de Medicina Complementaria de las Redes Asistenciales.</w:t>
      </w:r>
    </w:p>
    <w:p w14:paraId="6D91C068"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Monitorear el abastecimiento de productos, recursos e insumos de uso de Medicina Complementaria necesarios para la atención en las Unidades Operativas de Medicina Complementaria.</w:t>
      </w:r>
    </w:p>
    <w:p w14:paraId="0B8F3E4F"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 xml:space="preserve">Monitorear el cumplimiento de las normas técnicas vigentes de Buenas Practicas de Almacenamiento en las Farmacias Naturales de </w:t>
      </w:r>
      <w:proofErr w:type="spellStart"/>
      <w:r>
        <w:rPr>
          <w:sz w:val="20"/>
          <w:szCs w:val="20"/>
        </w:rPr>
        <w:t>EsSalud</w:t>
      </w:r>
      <w:proofErr w:type="spellEnd"/>
      <w:r>
        <w:rPr>
          <w:sz w:val="20"/>
          <w:szCs w:val="20"/>
        </w:rPr>
        <w:t>.</w:t>
      </w:r>
    </w:p>
    <w:p w14:paraId="11561F2A"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Atender la problemática relacionada a las farmacias de los Centros y Unidades de Medicina Complementaria.</w:t>
      </w:r>
    </w:p>
    <w:p w14:paraId="2FF64628" w14:textId="77777777" w:rsidR="002C5286" w:rsidRPr="00336327" w:rsidRDefault="002C5286" w:rsidP="002C5286">
      <w:pPr>
        <w:pStyle w:val="Prrafodelista"/>
        <w:numPr>
          <w:ilvl w:val="0"/>
          <w:numId w:val="32"/>
        </w:numPr>
        <w:autoSpaceDE w:val="0"/>
        <w:autoSpaceDN w:val="0"/>
        <w:adjustRightInd w:val="0"/>
        <w:contextualSpacing/>
        <w:jc w:val="both"/>
        <w:rPr>
          <w:sz w:val="20"/>
          <w:szCs w:val="20"/>
        </w:rPr>
      </w:pPr>
      <w:r>
        <w:rPr>
          <w:sz w:val="20"/>
          <w:szCs w:val="20"/>
        </w:rPr>
        <w:t xml:space="preserve">Atender lo relacionado con el fármaco vigilancia de </w:t>
      </w:r>
      <w:r w:rsidRPr="00336327">
        <w:rPr>
          <w:sz w:val="20"/>
          <w:szCs w:val="20"/>
        </w:rPr>
        <w:t>los Productos, Recursos e Insumos de Medicina Complementaria.</w:t>
      </w:r>
    </w:p>
    <w:p w14:paraId="15EE3357"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 xml:space="preserve">Contribuir y proponer programas o proyectos estratégicos relacionados a la producción por parte de </w:t>
      </w:r>
      <w:proofErr w:type="spellStart"/>
      <w:r>
        <w:rPr>
          <w:sz w:val="20"/>
          <w:szCs w:val="20"/>
        </w:rPr>
        <w:t>EsSalud</w:t>
      </w:r>
      <w:proofErr w:type="spellEnd"/>
      <w:r>
        <w:rPr>
          <w:sz w:val="20"/>
          <w:szCs w:val="20"/>
        </w:rPr>
        <w:t xml:space="preserve"> de los productos, recursos e insumos de uso en Salud.</w:t>
      </w:r>
    </w:p>
    <w:p w14:paraId="6E345D08"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Intervención Sanitaria, investigación científica y/o docencia autorizadas por las instancias institucionales correspondientes en el marco de las normas vigentes relacionados a Medicina Complementaria.</w:t>
      </w:r>
    </w:p>
    <w:p w14:paraId="69E1E03C"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Participar en comités y comisiones y suscribir los informes o dictámenes correspondientes, en el ámbito de competencias.</w:t>
      </w:r>
    </w:p>
    <w:p w14:paraId="19644008"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Participar en el diseño y ejecución de proyectos de intervención sanitaria, investigación científica y/o docencia autorizados por instancias institucionales correspondientes en el marco de las normas vigentes.</w:t>
      </w:r>
    </w:p>
    <w:p w14:paraId="35F92B67"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 xml:space="preserve">Investigar e innovar permanentemente las técnicas y procedimientos relacionados al campo de su especialidad. </w:t>
      </w:r>
    </w:p>
    <w:p w14:paraId="3302E69C" w14:textId="77777777" w:rsidR="002C5286" w:rsidRDefault="002C5286" w:rsidP="002C5286">
      <w:pPr>
        <w:pStyle w:val="Prrafodelista"/>
        <w:numPr>
          <w:ilvl w:val="0"/>
          <w:numId w:val="32"/>
        </w:numPr>
        <w:autoSpaceDE w:val="0"/>
        <w:autoSpaceDN w:val="0"/>
        <w:adjustRightInd w:val="0"/>
        <w:contextualSpacing/>
        <w:jc w:val="both"/>
        <w:rPr>
          <w:sz w:val="20"/>
          <w:szCs w:val="20"/>
        </w:rPr>
      </w:pPr>
      <w:r w:rsidRPr="007F1E85">
        <w:rPr>
          <w:sz w:val="20"/>
          <w:szCs w:val="20"/>
        </w:rPr>
        <w:t>Cumplir y hacer cumplir las normas y medidas de Bioseguridad y de Seguridad y Salud en el Trabajo en el ámbito de responsabilidad.</w:t>
      </w:r>
    </w:p>
    <w:p w14:paraId="1155C07F" w14:textId="77777777" w:rsidR="002C5286" w:rsidRDefault="002C5286" w:rsidP="002C5286">
      <w:pPr>
        <w:pStyle w:val="Prrafodelista"/>
        <w:numPr>
          <w:ilvl w:val="0"/>
          <w:numId w:val="32"/>
        </w:numPr>
        <w:autoSpaceDE w:val="0"/>
        <w:autoSpaceDN w:val="0"/>
        <w:adjustRightInd w:val="0"/>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14:paraId="21C6891A" w14:textId="77777777" w:rsidR="002C5286" w:rsidRPr="00CB2F80" w:rsidRDefault="002C5286" w:rsidP="002C5286">
      <w:pPr>
        <w:pStyle w:val="Prrafodelista"/>
        <w:numPr>
          <w:ilvl w:val="0"/>
          <w:numId w:val="32"/>
        </w:numPr>
        <w:autoSpaceDE w:val="0"/>
        <w:autoSpaceDN w:val="0"/>
        <w:adjustRightInd w:val="0"/>
        <w:contextualSpacing/>
        <w:jc w:val="both"/>
        <w:rPr>
          <w:sz w:val="20"/>
          <w:szCs w:val="20"/>
        </w:rPr>
      </w:pPr>
      <w:r w:rsidRPr="00CB2F80">
        <w:rPr>
          <w:sz w:val="20"/>
          <w:szCs w:val="20"/>
        </w:rPr>
        <w:t>Cumplir con los principios y deberes establecidos en el Código de Ética del Personal del Seguro Social de Salud (ESSALUD), así como no incurrir en las prohibiciones contenidas en é1.</w:t>
      </w:r>
    </w:p>
    <w:p w14:paraId="5886706D" w14:textId="77777777" w:rsidR="002C5286" w:rsidRPr="00CB2F80" w:rsidRDefault="002C5286" w:rsidP="002C5286">
      <w:pPr>
        <w:pStyle w:val="Prrafodelista"/>
        <w:numPr>
          <w:ilvl w:val="0"/>
          <w:numId w:val="32"/>
        </w:numPr>
        <w:autoSpaceDE w:val="0"/>
        <w:autoSpaceDN w:val="0"/>
        <w:adjustRightInd w:val="0"/>
        <w:contextualSpacing/>
        <w:jc w:val="both"/>
        <w:rPr>
          <w:sz w:val="20"/>
          <w:szCs w:val="20"/>
        </w:rPr>
      </w:pPr>
      <w:r w:rsidRPr="00CB2F80">
        <w:rPr>
          <w:sz w:val="20"/>
          <w:szCs w:val="20"/>
        </w:rPr>
        <w:t>Registrar las actividades realizadas en los sistemas de información institucional y emitir informes de su ejecución, cumpliendo las disposiciones vigentes.</w:t>
      </w:r>
    </w:p>
    <w:p w14:paraId="3893F877" w14:textId="77777777" w:rsidR="002C5286" w:rsidRPr="00C51942" w:rsidRDefault="002C5286" w:rsidP="002C5286">
      <w:pPr>
        <w:pStyle w:val="Prrafodelista"/>
        <w:numPr>
          <w:ilvl w:val="0"/>
          <w:numId w:val="32"/>
        </w:numPr>
        <w:autoSpaceDE w:val="0"/>
        <w:autoSpaceDN w:val="0"/>
        <w:adjustRightInd w:val="0"/>
        <w:contextualSpacing/>
        <w:jc w:val="both"/>
        <w:rPr>
          <w:sz w:val="20"/>
          <w:szCs w:val="20"/>
        </w:rPr>
      </w:pPr>
      <w:r w:rsidRPr="00CB2F80">
        <w:rPr>
          <w:sz w:val="20"/>
          <w:szCs w:val="20"/>
        </w:rPr>
        <w:t>Velar por la seguridad, mantenimiento y operatividad de los bienes asignados para el cumplimiento de sus labores.</w:t>
      </w:r>
    </w:p>
    <w:p w14:paraId="1FAFB22B" w14:textId="77777777" w:rsidR="002C5286" w:rsidRDefault="002C5286" w:rsidP="002C5286">
      <w:pPr>
        <w:pStyle w:val="Sangradetextonormal"/>
        <w:ind w:left="426" w:firstLine="0"/>
        <w:jc w:val="both"/>
        <w:rPr>
          <w:rFonts w:cs="Arial"/>
          <w:sz w:val="20"/>
          <w:szCs w:val="20"/>
        </w:rPr>
      </w:pPr>
    </w:p>
    <w:p w14:paraId="3252D34B" w14:textId="77777777" w:rsidR="002C5286" w:rsidRPr="00301052" w:rsidRDefault="002C5286" w:rsidP="002C5286">
      <w:pPr>
        <w:pStyle w:val="Prrafodelista"/>
        <w:ind w:left="851"/>
        <w:contextualSpacing/>
        <w:jc w:val="both"/>
        <w:rPr>
          <w:sz w:val="16"/>
          <w:szCs w:val="19"/>
        </w:rPr>
      </w:pPr>
    </w:p>
    <w:p w14:paraId="2E80BC83" w14:textId="77777777" w:rsidR="002C5286" w:rsidRPr="00EE26DB" w:rsidRDefault="002C5286" w:rsidP="002C5286">
      <w:pPr>
        <w:jc w:val="both"/>
        <w:rPr>
          <w:rFonts w:ascii="Arial" w:hAnsi="Arial" w:cs="Arial"/>
          <w:b/>
          <w:u w:val="single"/>
        </w:rPr>
      </w:pPr>
      <w:r w:rsidRPr="00EE26DB">
        <w:rPr>
          <w:rFonts w:ascii="Arial" w:hAnsi="Arial" w:cs="Arial"/>
          <w:b/>
        </w:rPr>
        <w:t>IV.    MODALIDAD DE POSTULACIÒN</w:t>
      </w:r>
    </w:p>
    <w:p w14:paraId="1BCCC662" w14:textId="77777777" w:rsidR="002C5286" w:rsidRPr="004B05EA" w:rsidRDefault="002C5286" w:rsidP="002C5286">
      <w:pPr>
        <w:ind w:left="360"/>
        <w:jc w:val="both"/>
        <w:rPr>
          <w:rFonts w:ascii="Arial" w:hAnsi="Arial" w:cs="Arial"/>
          <w:sz w:val="16"/>
        </w:rPr>
      </w:pPr>
    </w:p>
    <w:p w14:paraId="19E35A72" w14:textId="77777777" w:rsidR="002C5286" w:rsidRDefault="002C5286" w:rsidP="002C5286">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2118DC6" w14:textId="77777777" w:rsidR="002C5286" w:rsidRPr="00581A98" w:rsidRDefault="002C5286" w:rsidP="002C5286">
      <w:pPr>
        <w:pStyle w:val="Sinespaciado"/>
        <w:ind w:left="426"/>
        <w:jc w:val="both"/>
        <w:rPr>
          <w:rFonts w:ascii="Arial" w:hAnsi="Arial" w:cs="Arial"/>
          <w:b/>
          <w:sz w:val="20"/>
          <w:szCs w:val="20"/>
        </w:rPr>
      </w:pPr>
    </w:p>
    <w:p w14:paraId="3678ADE9" w14:textId="77777777" w:rsidR="002C5286" w:rsidRPr="003619FE" w:rsidRDefault="002C5286" w:rsidP="002C528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4EB49A56" w14:textId="77777777" w:rsidR="002C5286" w:rsidRDefault="002C5286" w:rsidP="002C5286">
      <w:pPr>
        <w:pStyle w:val="Sinespaciado"/>
        <w:ind w:left="426"/>
        <w:jc w:val="both"/>
        <w:rPr>
          <w:rFonts w:ascii="Arial" w:hAnsi="Arial" w:cs="Arial"/>
          <w:b/>
          <w:sz w:val="20"/>
          <w:szCs w:val="20"/>
          <w:u w:val="single"/>
        </w:rPr>
      </w:pPr>
    </w:p>
    <w:p w14:paraId="0191B528" w14:textId="77777777" w:rsidR="002C5286" w:rsidRPr="001A0FE3" w:rsidRDefault="002C5286" w:rsidP="002C528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DDF5FD3" w14:textId="77777777" w:rsidR="002C5286" w:rsidRDefault="002C5286" w:rsidP="002C5286">
      <w:pPr>
        <w:pStyle w:val="Sinespaciado"/>
        <w:ind w:left="426"/>
        <w:jc w:val="both"/>
        <w:rPr>
          <w:rFonts w:ascii="Arial" w:hAnsi="Arial" w:cs="Arial"/>
          <w:b/>
          <w:sz w:val="20"/>
          <w:szCs w:val="20"/>
          <w:u w:val="single"/>
        </w:rPr>
      </w:pPr>
    </w:p>
    <w:p w14:paraId="0D6C0683" w14:textId="77777777" w:rsidR="002C5286" w:rsidRDefault="002C5286" w:rsidP="002C5286">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4427AE7" w14:textId="77777777" w:rsidR="002C5286" w:rsidRPr="00FA4FC0" w:rsidRDefault="002C5286" w:rsidP="002C5286">
      <w:pPr>
        <w:pStyle w:val="Sinespaciado"/>
        <w:ind w:left="426"/>
        <w:jc w:val="both"/>
        <w:rPr>
          <w:rFonts w:ascii="Arial" w:hAnsi="Arial" w:cs="Arial"/>
          <w:sz w:val="20"/>
          <w:szCs w:val="20"/>
        </w:rPr>
      </w:pPr>
    </w:p>
    <w:p w14:paraId="0571A2F3" w14:textId="77777777" w:rsidR="002C5286" w:rsidRDefault="002C5286" w:rsidP="002C5286">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384EC23" w14:textId="77777777" w:rsidR="002C5286" w:rsidRPr="008A52D2" w:rsidRDefault="002C5286" w:rsidP="002C5286">
      <w:pPr>
        <w:pStyle w:val="Sangradetextonormal"/>
        <w:ind w:left="426" w:firstLine="0"/>
        <w:jc w:val="both"/>
        <w:rPr>
          <w:rFonts w:cs="Arial"/>
          <w:b w:val="0"/>
          <w:sz w:val="20"/>
          <w:szCs w:val="20"/>
        </w:rPr>
      </w:pPr>
    </w:p>
    <w:p w14:paraId="4D63ECD5" w14:textId="77777777" w:rsidR="002C5286" w:rsidRDefault="002C5286" w:rsidP="002C528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D81736F" w14:textId="77777777" w:rsidR="002C5286" w:rsidRDefault="002C5286" w:rsidP="002C5286">
      <w:pPr>
        <w:pStyle w:val="Sinespaciado"/>
        <w:ind w:left="426"/>
        <w:jc w:val="both"/>
        <w:rPr>
          <w:rFonts w:ascii="Arial" w:hAnsi="Arial" w:cs="Arial"/>
          <w:sz w:val="20"/>
          <w:szCs w:val="20"/>
        </w:rPr>
      </w:pPr>
    </w:p>
    <w:p w14:paraId="3A362AD0" w14:textId="77777777" w:rsidR="002C5286" w:rsidRDefault="002C5286" w:rsidP="002C5286">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4B153DF6" w14:textId="77777777" w:rsidR="002C5286" w:rsidRPr="00301052" w:rsidRDefault="002C5286" w:rsidP="002C5286">
      <w:pPr>
        <w:pStyle w:val="Sinespaciado"/>
        <w:jc w:val="both"/>
        <w:rPr>
          <w:rFonts w:ascii="Arial" w:hAnsi="Arial" w:cs="Arial"/>
          <w:sz w:val="16"/>
          <w:szCs w:val="20"/>
          <w:highlight w:val="yellow"/>
          <w:u w:val="single"/>
        </w:rPr>
      </w:pPr>
    </w:p>
    <w:p w14:paraId="08F6DC63" w14:textId="77777777" w:rsidR="002C5286" w:rsidRPr="004B05EA" w:rsidRDefault="002C5286" w:rsidP="002C5286">
      <w:pPr>
        <w:pStyle w:val="Prrafodelista"/>
        <w:numPr>
          <w:ilvl w:val="0"/>
          <w:numId w:val="17"/>
        </w:numPr>
        <w:ind w:left="426" w:hanging="426"/>
        <w:jc w:val="both"/>
        <w:rPr>
          <w:sz w:val="20"/>
          <w:szCs w:val="20"/>
        </w:rPr>
      </w:pPr>
      <w:r w:rsidRPr="004B05EA">
        <w:rPr>
          <w:b/>
          <w:sz w:val="20"/>
          <w:szCs w:val="20"/>
          <w:lang w:eastAsia="es-PE"/>
        </w:rPr>
        <w:t>REMUNERACIÓN (*)</w:t>
      </w:r>
    </w:p>
    <w:p w14:paraId="01718987" w14:textId="77777777" w:rsidR="002C5286" w:rsidRPr="00301052" w:rsidRDefault="002C5286" w:rsidP="002C5286">
      <w:pPr>
        <w:pStyle w:val="Prrafodelista"/>
        <w:ind w:left="426"/>
        <w:jc w:val="both"/>
        <w:rPr>
          <w:b/>
          <w:sz w:val="12"/>
          <w:szCs w:val="20"/>
          <w:lang w:eastAsia="es-PE"/>
        </w:rPr>
      </w:pPr>
    </w:p>
    <w:p w14:paraId="7BB59F0F" w14:textId="77777777" w:rsidR="002C5286" w:rsidRDefault="002C5286" w:rsidP="002C5286">
      <w:pPr>
        <w:pStyle w:val="Prrafodelista"/>
        <w:ind w:left="426"/>
        <w:jc w:val="both"/>
        <w:rPr>
          <w:sz w:val="20"/>
          <w:szCs w:val="20"/>
        </w:rPr>
      </w:pPr>
      <w:r w:rsidRPr="004B05EA">
        <w:rPr>
          <w:sz w:val="20"/>
          <w:szCs w:val="20"/>
        </w:rPr>
        <w:t>El personal que sea contratado en ESSALUD dentro de los alcances de la presente convocatoria recibirá los siguientes beneficios:</w:t>
      </w:r>
    </w:p>
    <w:p w14:paraId="01A40A4D" w14:textId="77777777" w:rsidR="002C5286" w:rsidRDefault="002C5286" w:rsidP="002C5286">
      <w:pPr>
        <w:pStyle w:val="Sangradetextonormal"/>
        <w:ind w:left="426" w:firstLine="0"/>
        <w:jc w:val="both"/>
        <w:rPr>
          <w:rFonts w:cs="Arial"/>
          <w:sz w:val="20"/>
          <w:szCs w:val="20"/>
        </w:rPr>
      </w:pPr>
    </w:p>
    <w:p w14:paraId="0D2BD0C4" w14:textId="77777777" w:rsidR="002C5286" w:rsidRPr="00F44F5C" w:rsidRDefault="002C5286" w:rsidP="002C5286">
      <w:pPr>
        <w:ind w:left="284"/>
        <w:jc w:val="both"/>
        <w:rPr>
          <w:rFonts w:ascii="Arial" w:hAnsi="Arial" w:cs="Arial"/>
          <w:b/>
        </w:rPr>
      </w:pPr>
      <w:r w:rsidRPr="000D63C8">
        <w:rPr>
          <w:rFonts w:ascii="Arial" w:hAnsi="Arial" w:cs="Arial"/>
          <w:b/>
          <w:bCs/>
        </w:rPr>
        <w:t xml:space="preserve">QUÍMICO FARMACEUTICO </w:t>
      </w:r>
      <w:r>
        <w:rPr>
          <w:rFonts w:ascii="Arial" w:hAnsi="Arial" w:cs="Arial"/>
          <w:b/>
        </w:rPr>
        <w:t>(CÓ</w:t>
      </w:r>
      <w:r w:rsidRPr="00E47F83">
        <w:rPr>
          <w:rFonts w:ascii="Arial" w:hAnsi="Arial" w:cs="Arial"/>
          <w:b/>
        </w:rPr>
        <w:t>D: P2</w:t>
      </w:r>
      <w:r>
        <w:rPr>
          <w:rFonts w:ascii="Arial" w:hAnsi="Arial" w:cs="Arial"/>
          <w:b/>
        </w:rPr>
        <w:t>QF</w:t>
      </w:r>
      <w:r w:rsidRPr="00E47F83">
        <w:rPr>
          <w:rFonts w:ascii="Arial" w:hAnsi="Arial" w:cs="Arial"/>
          <w:b/>
        </w:rPr>
        <w:t>-</w:t>
      </w:r>
      <w:r>
        <w:rPr>
          <w:rFonts w:ascii="Arial" w:hAnsi="Arial" w:cs="Arial"/>
          <w:b/>
        </w:rPr>
        <w:t>001</w:t>
      </w:r>
      <w:r w:rsidRPr="00E47F83">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60"/>
      </w:tblGrid>
      <w:tr w:rsidR="002C5286" w:rsidRPr="00F44F5C" w14:paraId="69AF454A" w14:textId="77777777" w:rsidTr="00F25523">
        <w:trPr>
          <w:trHeight w:val="336"/>
        </w:trPr>
        <w:tc>
          <w:tcPr>
            <w:tcW w:w="5528" w:type="dxa"/>
            <w:vAlign w:val="center"/>
          </w:tcPr>
          <w:p w14:paraId="64F4A9CC" w14:textId="77777777" w:rsidR="002C5286" w:rsidRPr="00F44F5C" w:rsidRDefault="002C5286" w:rsidP="00F25523">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260" w:type="dxa"/>
            <w:vAlign w:val="center"/>
          </w:tcPr>
          <w:p w14:paraId="1922DE1A" w14:textId="77777777" w:rsidR="002C5286" w:rsidRPr="00F44F5C" w:rsidRDefault="002C5286" w:rsidP="00F25523">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2C5286" w:rsidRPr="00F44F5C" w14:paraId="549C7772" w14:textId="77777777" w:rsidTr="00F25523">
        <w:trPr>
          <w:trHeight w:val="269"/>
        </w:trPr>
        <w:tc>
          <w:tcPr>
            <w:tcW w:w="5528" w:type="dxa"/>
            <w:vAlign w:val="center"/>
          </w:tcPr>
          <w:p w14:paraId="04020A6B" w14:textId="77777777" w:rsidR="002C5286" w:rsidRPr="00F44F5C" w:rsidRDefault="002C5286" w:rsidP="00F25523">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260" w:type="dxa"/>
            <w:vAlign w:val="center"/>
          </w:tcPr>
          <w:p w14:paraId="5D5658E0" w14:textId="77777777" w:rsidR="002C5286" w:rsidRPr="00F44F5C" w:rsidRDefault="002C5286" w:rsidP="00F25523">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2C5286" w:rsidRPr="00F44F5C" w14:paraId="7F8FBA6B" w14:textId="77777777" w:rsidTr="00F25523">
        <w:trPr>
          <w:trHeight w:val="288"/>
        </w:trPr>
        <w:tc>
          <w:tcPr>
            <w:tcW w:w="5528" w:type="dxa"/>
            <w:tcBorders>
              <w:bottom w:val="single" w:sz="4" w:space="0" w:color="auto"/>
            </w:tcBorders>
            <w:vAlign w:val="center"/>
          </w:tcPr>
          <w:p w14:paraId="119F23BD" w14:textId="77777777" w:rsidR="002C5286" w:rsidRPr="00F44F5C" w:rsidRDefault="002C5286" w:rsidP="00F25523">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3260" w:type="dxa"/>
            <w:tcBorders>
              <w:bottom w:val="single" w:sz="4" w:space="0" w:color="auto"/>
            </w:tcBorders>
            <w:vAlign w:val="center"/>
          </w:tcPr>
          <w:p w14:paraId="212ABC8A" w14:textId="77777777" w:rsidR="002C5286" w:rsidRPr="00F44F5C" w:rsidRDefault="002C5286" w:rsidP="00F25523">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2C5286" w:rsidRPr="00F44F5C" w14:paraId="2F2DF231" w14:textId="77777777" w:rsidTr="00F25523">
        <w:trPr>
          <w:trHeight w:val="285"/>
        </w:trPr>
        <w:tc>
          <w:tcPr>
            <w:tcW w:w="5528" w:type="dxa"/>
            <w:tcBorders>
              <w:bottom w:val="single" w:sz="4" w:space="0" w:color="auto"/>
            </w:tcBorders>
            <w:vAlign w:val="center"/>
          </w:tcPr>
          <w:p w14:paraId="47EF953B" w14:textId="77777777" w:rsidR="002C5286" w:rsidRPr="00F44F5C" w:rsidRDefault="002C5286" w:rsidP="00F25523">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260" w:type="dxa"/>
            <w:tcBorders>
              <w:bottom w:val="single" w:sz="4" w:space="0" w:color="auto"/>
            </w:tcBorders>
            <w:vAlign w:val="center"/>
          </w:tcPr>
          <w:p w14:paraId="4D3CC3BC" w14:textId="77777777" w:rsidR="002C5286" w:rsidRPr="00F44F5C" w:rsidRDefault="002C5286" w:rsidP="00F25523">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2C5286" w:rsidRPr="00F44F5C" w14:paraId="1D72EE43" w14:textId="77777777" w:rsidTr="00F25523">
        <w:trPr>
          <w:trHeight w:val="417"/>
        </w:trPr>
        <w:tc>
          <w:tcPr>
            <w:tcW w:w="5528" w:type="dxa"/>
            <w:shd w:val="clear" w:color="auto" w:fill="BDD6EE" w:themeFill="accent1" w:themeFillTint="66"/>
            <w:vAlign w:val="center"/>
          </w:tcPr>
          <w:p w14:paraId="10B1150D" w14:textId="77777777" w:rsidR="002C5286" w:rsidRPr="00F44F5C" w:rsidRDefault="002C5286" w:rsidP="00F25523">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3260" w:type="dxa"/>
            <w:shd w:val="clear" w:color="auto" w:fill="BDD6EE" w:themeFill="accent1" w:themeFillTint="66"/>
            <w:vAlign w:val="center"/>
          </w:tcPr>
          <w:p w14:paraId="74813FA1" w14:textId="77777777" w:rsidR="002C5286" w:rsidRPr="00F44F5C" w:rsidRDefault="002C5286" w:rsidP="00F25523">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5D2B5409" w14:textId="77777777" w:rsidR="002C5286" w:rsidRPr="00333335" w:rsidRDefault="002C5286" w:rsidP="002C5286">
      <w:pPr>
        <w:jc w:val="both"/>
        <w:rPr>
          <w:b/>
          <w:sz w:val="2"/>
          <w:szCs w:val="2"/>
        </w:rPr>
      </w:pPr>
    </w:p>
    <w:p w14:paraId="6243B2FC" w14:textId="77777777" w:rsidR="002C5286" w:rsidRDefault="002C5286" w:rsidP="002C5286">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A3665F5" w14:textId="77777777" w:rsidR="002C5286" w:rsidRDefault="002C5286" w:rsidP="002C5286">
      <w:pPr>
        <w:ind w:left="426"/>
        <w:jc w:val="both"/>
        <w:rPr>
          <w:rFonts w:ascii="Arial" w:hAnsi="Arial" w:cs="Arial"/>
          <w:b/>
          <w:sz w:val="16"/>
          <w:szCs w:val="16"/>
        </w:rPr>
      </w:pPr>
    </w:p>
    <w:p w14:paraId="73F23DDE" w14:textId="77777777" w:rsidR="002C5286" w:rsidRPr="004B05EA" w:rsidRDefault="002C5286" w:rsidP="002C5286">
      <w:pPr>
        <w:pStyle w:val="Sinespaciado"/>
        <w:jc w:val="both"/>
        <w:rPr>
          <w:rFonts w:ascii="Arial" w:hAnsi="Arial" w:cs="Arial"/>
          <w:sz w:val="16"/>
          <w:szCs w:val="20"/>
          <w:u w:val="single"/>
        </w:rPr>
      </w:pPr>
    </w:p>
    <w:p w14:paraId="2F3C73FF" w14:textId="77777777" w:rsidR="002C5286" w:rsidRPr="00A30539" w:rsidRDefault="002C5286" w:rsidP="002C5286">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3D3ACB56" w14:textId="77777777" w:rsidR="002C5286" w:rsidRPr="004B05EA" w:rsidRDefault="002C5286" w:rsidP="002C5286">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2C5286" w:rsidRPr="006D6B9B" w14:paraId="34880586" w14:textId="77777777" w:rsidTr="00F25523">
        <w:trPr>
          <w:trHeight w:val="607"/>
        </w:trPr>
        <w:tc>
          <w:tcPr>
            <w:tcW w:w="3267" w:type="dxa"/>
            <w:gridSpan w:val="2"/>
            <w:tcBorders>
              <w:bottom w:val="single" w:sz="4" w:space="0" w:color="auto"/>
            </w:tcBorders>
            <w:shd w:val="clear" w:color="auto" w:fill="BDD6EE" w:themeFill="accent1" w:themeFillTint="66"/>
            <w:vAlign w:val="center"/>
          </w:tcPr>
          <w:p w14:paraId="139789F2" w14:textId="77777777" w:rsidR="002C5286" w:rsidRPr="004B05EA" w:rsidRDefault="002C5286" w:rsidP="00F25523">
            <w:pPr>
              <w:jc w:val="center"/>
              <w:rPr>
                <w:rFonts w:ascii="Arial" w:hAnsi="Arial" w:cs="Arial"/>
                <w:b/>
                <w:sz w:val="18"/>
                <w:szCs w:val="18"/>
                <w:lang w:val="es-MX"/>
              </w:rPr>
            </w:pPr>
            <w:r w:rsidRPr="004B05EA">
              <w:rPr>
                <w:rFonts w:ascii="Arial" w:hAnsi="Arial" w:cs="Arial"/>
                <w:b/>
                <w:sz w:val="18"/>
                <w:szCs w:val="18"/>
                <w:lang w:val="es-MX"/>
              </w:rPr>
              <w:t>ETAPAS DEL PROCESO</w:t>
            </w:r>
          </w:p>
        </w:tc>
        <w:tc>
          <w:tcPr>
            <w:tcW w:w="3580" w:type="dxa"/>
            <w:shd w:val="clear" w:color="auto" w:fill="BDD6EE" w:themeFill="accent1" w:themeFillTint="66"/>
            <w:vAlign w:val="center"/>
          </w:tcPr>
          <w:p w14:paraId="3793CB60" w14:textId="77777777" w:rsidR="002C5286" w:rsidRPr="004B05EA" w:rsidRDefault="002C5286" w:rsidP="00F25523">
            <w:pPr>
              <w:jc w:val="center"/>
              <w:rPr>
                <w:rFonts w:ascii="Arial" w:hAnsi="Arial" w:cs="Arial"/>
                <w:sz w:val="18"/>
                <w:szCs w:val="18"/>
                <w:lang w:val="es-MX"/>
              </w:rPr>
            </w:pPr>
            <w:r w:rsidRPr="004B05EA">
              <w:rPr>
                <w:rFonts w:ascii="Arial" w:hAnsi="Arial" w:cs="Arial"/>
                <w:b/>
                <w:sz w:val="18"/>
                <w:szCs w:val="18"/>
                <w:lang w:val="es-MX"/>
              </w:rPr>
              <w:t>FECHA Y HORA</w:t>
            </w:r>
          </w:p>
        </w:tc>
        <w:tc>
          <w:tcPr>
            <w:tcW w:w="1887" w:type="dxa"/>
            <w:shd w:val="clear" w:color="auto" w:fill="BDD6EE" w:themeFill="accent1" w:themeFillTint="66"/>
            <w:vAlign w:val="center"/>
          </w:tcPr>
          <w:p w14:paraId="3BEE0023" w14:textId="77777777" w:rsidR="002C5286" w:rsidRPr="004B05EA" w:rsidRDefault="002C5286" w:rsidP="00F25523">
            <w:pPr>
              <w:jc w:val="center"/>
              <w:rPr>
                <w:rFonts w:ascii="Arial" w:hAnsi="Arial" w:cs="Arial"/>
                <w:b/>
                <w:sz w:val="18"/>
                <w:szCs w:val="18"/>
                <w:lang w:val="es-MX"/>
              </w:rPr>
            </w:pPr>
            <w:r w:rsidRPr="004B05EA">
              <w:rPr>
                <w:rFonts w:ascii="Arial" w:hAnsi="Arial" w:cs="Arial"/>
                <w:b/>
                <w:sz w:val="18"/>
                <w:szCs w:val="18"/>
                <w:lang w:val="es-MX"/>
              </w:rPr>
              <w:t>ÁREA RESPONSABLE</w:t>
            </w:r>
          </w:p>
        </w:tc>
      </w:tr>
      <w:tr w:rsidR="002C5286" w:rsidRPr="006D6B9B" w14:paraId="5A70963A" w14:textId="77777777" w:rsidTr="00F25523">
        <w:trPr>
          <w:trHeight w:val="376"/>
        </w:trPr>
        <w:tc>
          <w:tcPr>
            <w:tcW w:w="429" w:type="dxa"/>
            <w:tcBorders>
              <w:top w:val="single" w:sz="4" w:space="0" w:color="auto"/>
              <w:left w:val="single" w:sz="4" w:space="0" w:color="auto"/>
              <w:right w:val="single" w:sz="4" w:space="0" w:color="auto"/>
            </w:tcBorders>
            <w:shd w:val="clear" w:color="auto" w:fill="auto"/>
            <w:vAlign w:val="center"/>
          </w:tcPr>
          <w:p w14:paraId="6148B21B"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3CE59A23" w14:textId="77777777" w:rsidR="002C5286" w:rsidRPr="004B05EA" w:rsidRDefault="002C5286" w:rsidP="00F25523">
            <w:pPr>
              <w:rPr>
                <w:rFonts w:ascii="Arial" w:hAnsi="Arial" w:cs="Arial"/>
                <w:sz w:val="18"/>
                <w:szCs w:val="18"/>
                <w:lang w:val="es-MX"/>
              </w:rPr>
            </w:pPr>
            <w:r w:rsidRPr="004B05EA">
              <w:rPr>
                <w:rFonts w:ascii="Arial" w:hAnsi="Arial" w:cs="Arial"/>
                <w:sz w:val="18"/>
                <w:szCs w:val="18"/>
                <w:lang w:val="es-MX"/>
              </w:rPr>
              <w:t>Aprobación del Aviso de Convocatoria</w:t>
            </w:r>
          </w:p>
        </w:tc>
        <w:tc>
          <w:tcPr>
            <w:tcW w:w="3580" w:type="dxa"/>
            <w:tcBorders>
              <w:left w:val="single" w:sz="4" w:space="0" w:color="auto"/>
            </w:tcBorders>
            <w:shd w:val="clear" w:color="auto" w:fill="auto"/>
            <w:vAlign w:val="center"/>
          </w:tcPr>
          <w:p w14:paraId="4F5712DF" w14:textId="77777777" w:rsidR="002C5286" w:rsidRPr="004B05EA" w:rsidRDefault="002C5286" w:rsidP="00F25523">
            <w:pPr>
              <w:jc w:val="center"/>
              <w:rPr>
                <w:rFonts w:ascii="Arial" w:hAnsi="Arial" w:cs="Arial"/>
                <w:sz w:val="18"/>
                <w:szCs w:val="18"/>
                <w:lang w:val="es-MX"/>
              </w:rPr>
            </w:pPr>
            <w:r>
              <w:rPr>
                <w:rFonts w:ascii="Arial" w:hAnsi="Arial" w:cs="Arial"/>
                <w:sz w:val="18"/>
                <w:szCs w:val="18"/>
                <w:lang w:val="es-MX"/>
              </w:rPr>
              <w:t>18</w:t>
            </w:r>
            <w:r w:rsidRPr="004B05EA">
              <w:rPr>
                <w:rFonts w:ascii="Arial" w:hAnsi="Arial" w:cs="Arial"/>
                <w:sz w:val="18"/>
                <w:szCs w:val="18"/>
                <w:lang w:val="es-MX"/>
              </w:rPr>
              <w:t xml:space="preserve"> de </w:t>
            </w:r>
            <w:r>
              <w:rPr>
                <w:rFonts w:ascii="Arial" w:hAnsi="Arial" w:cs="Arial"/>
                <w:sz w:val="18"/>
                <w:szCs w:val="18"/>
                <w:lang w:val="es-MX"/>
              </w:rPr>
              <w:t>Julio</w:t>
            </w:r>
            <w:r w:rsidRPr="004B05EA">
              <w:rPr>
                <w:rFonts w:ascii="Arial" w:hAnsi="Arial" w:cs="Arial"/>
                <w:sz w:val="18"/>
                <w:szCs w:val="18"/>
                <w:lang w:val="es-MX"/>
              </w:rPr>
              <w:t xml:space="preserve"> </w:t>
            </w:r>
            <w:r>
              <w:rPr>
                <w:rFonts w:ascii="Arial" w:hAnsi="Arial" w:cs="Arial"/>
                <w:sz w:val="18"/>
                <w:szCs w:val="18"/>
                <w:lang w:val="es-MX"/>
              </w:rPr>
              <w:t>del 2022</w:t>
            </w:r>
          </w:p>
        </w:tc>
        <w:tc>
          <w:tcPr>
            <w:tcW w:w="1887" w:type="dxa"/>
            <w:shd w:val="clear" w:color="auto" w:fill="auto"/>
            <w:vAlign w:val="center"/>
          </w:tcPr>
          <w:p w14:paraId="5A7BCCE7"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 xml:space="preserve">SGGI – </w:t>
            </w:r>
            <w:r>
              <w:rPr>
                <w:rFonts w:ascii="Arial" w:hAnsi="Arial" w:cs="Arial"/>
                <w:sz w:val="18"/>
                <w:szCs w:val="18"/>
                <w:lang w:val="es-MX"/>
              </w:rPr>
              <w:t>GCGP</w:t>
            </w:r>
          </w:p>
        </w:tc>
      </w:tr>
      <w:tr w:rsidR="002C5286" w:rsidRPr="006D6B9B" w14:paraId="34207096" w14:textId="77777777" w:rsidTr="00F25523">
        <w:trPr>
          <w:trHeight w:val="336"/>
        </w:trPr>
        <w:tc>
          <w:tcPr>
            <w:tcW w:w="8735" w:type="dxa"/>
            <w:gridSpan w:val="4"/>
            <w:tcBorders>
              <w:top w:val="single" w:sz="4" w:space="0" w:color="auto"/>
            </w:tcBorders>
            <w:shd w:val="clear" w:color="auto" w:fill="BDD6EE" w:themeFill="accent1" w:themeFillTint="66"/>
            <w:vAlign w:val="center"/>
          </w:tcPr>
          <w:p w14:paraId="2C4026E2" w14:textId="77777777" w:rsidR="002C5286" w:rsidRPr="004B05EA" w:rsidRDefault="002C5286" w:rsidP="00F25523">
            <w:pPr>
              <w:rPr>
                <w:rFonts w:ascii="Arial" w:hAnsi="Arial" w:cs="Arial"/>
                <w:sz w:val="18"/>
                <w:szCs w:val="18"/>
                <w:lang w:val="es-MX"/>
              </w:rPr>
            </w:pPr>
            <w:r w:rsidRPr="004B05EA">
              <w:rPr>
                <w:rFonts w:ascii="Arial" w:hAnsi="Arial" w:cs="Arial"/>
                <w:b/>
                <w:sz w:val="18"/>
                <w:szCs w:val="18"/>
                <w:lang w:val="es-MX"/>
              </w:rPr>
              <w:t>CONVOCATORIA E INSCRIPCIÓN</w:t>
            </w:r>
          </w:p>
        </w:tc>
      </w:tr>
      <w:tr w:rsidR="002C5286" w:rsidRPr="006D6B9B" w14:paraId="22CA74C9" w14:textId="77777777" w:rsidTr="00F25523">
        <w:trPr>
          <w:trHeight w:val="733"/>
        </w:trPr>
        <w:tc>
          <w:tcPr>
            <w:tcW w:w="429" w:type="dxa"/>
            <w:vAlign w:val="center"/>
          </w:tcPr>
          <w:p w14:paraId="5B8C0514" w14:textId="77777777" w:rsidR="002C5286" w:rsidRPr="004B05EA" w:rsidRDefault="002C5286" w:rsidP="00F25523">
            <w:pPr>
              <w:spacing w:after="240"/>
              <w:jc w:val="both"/>
              <w:rPr>
                <w:rFonts w:ascii="Arial" w:hAnsi="Arial" w:cs="Arial"/>
                <w:sz w:val="18"/>
                <w:szCs w:val="18"/>
                <w:lang w:val="es-MX"/>
              </w:rPr>
            </w:pPr>
            <w:r w:rsidRPr="004B05EA">
              <w:rPr>
                <w:rFonts w:ascii="Arial" w:hAnsi="Arial" w:cs="Arial"/>
                <w:sz w:val="18"/>
                <w:szCs w:val="18"/>
                <w:lang w:val="es-MX"/>
              </w:rPr>
              <w:t>2</w:t>
            </w:r>
          </w:p>
        </w:tc>
        <w:tc>
          <w:tcPr>
            <w:tcW w:w="2838" w:type="dxa"/>
            <w:tcBorders>
              <w:bottom w:val="single" w:sz="4" w:space="0" w:color="auto"/>
            </w:tcBorders>
            <w:vAlign w:val="center"/>
          </w:tcPr>
          <w:p w14:paraId="25ABC142" w14:textId="77777777" w:rsidR="002C5286" w:rsidRPr="004B05EA" w:rsidRDefault="002C5286" w:rsidP="00F25523">
            <w:pPr>
              <w:suppressAutoHyphens w:val="0"/>
              <w:spacing w:before="240" w:after="240"/>
              <w:rPr>
                <w:rFonts w:ascii="Arial" w:hAnsi="Arial" w:cs="Arial"/>
                <w:b/>
                <w:sz w:val="18"/>
                <w:szCs w:val="18"/>
                <w:lang w:eastAsia="es-ES"/>
              </w:rPr>
            </w:pPr>
            <w:r w:rsidRPr="004B05EA">
              <w:rPr>
                <w:rFonts w:ascii="Arial" w:eastAsia="Calibri" w:hAnsi="Arial" w:cs="Arial"/>
                <w:sz w:val="18"/>
                <w:lang w:eastAsia="es-ES"/>
              </w:rPr>
              <w:t>Publicación del Aviso de Convocatoria en la página Web institucional y CONADIS</w:t>
            </w:r>
          </w:p>
        </w:tc>
        <w:tc>
          <w:tcPr>
            <w:tcW w:w="3580" w:type="dxa"/>
            <w:vAlign w:val="center"/>
          </w:tcPr>
          <w:p w14:paraId="4921D785" w14:textId="77777777" w:rsidR="002C5286" w:rsidRPr="004B05EA" w:rsidRDefault="002C5286" w:rsidP="00F25523">
            <w:pPr>
              <w:suppressAutoHyphens w:val="0"/>
              <w:spacing w:after="240" w:line="276" w:lineRule="auto"/>
              <w:jc w:val="center"/>
              <w:rPr>
                <w:rFonts w:ascii="Arial" w:hAnsi="Arial" w:cs="Arial"/>
                <w:sz w:val="18"/>
                <w:szCs w:val="18"/>
                <w:lang w:eastAsia="es-ES"/>
              </w:rPr>
            </w:pPr>
            <w:r w:rsidRPr="004B05EA">
              <w:rPr>
                <w:rFonts w:ascii="Arial" w:hAnsi="Arial" w:cs="Arial"/>
                <w:sz w:val="18"/>
                <w:szCs w:val="18"/>
                <w:lang w:val="es-MX"/>
              </w:rPr>
              <w:t xml:space="preserve">A partir del </w:t>
            </w:r>
            <w:r>
              <w:rPr>
                <w:rFonts w:ascii="Arial" w:hAnsi="Arial" w:cs="Arial"/>
                <w:sz w:val="18"/>
                <w:szCs w:val="18"/>
                <w:lang w:val="es-MX"/>
              </w:rPr>
              <w:t>18</w:t>
            </w:r>
            <w:r w:rsidRPr="004B05EA">
              <w:rPr>
                <w:rFonts w:ascii="Arial" w:hAnsi="Arial" w:cs="Arial"/>
                <w:sz w:val="18"/>
                <w:szCs w:val="18"/>
                <w:lang w:val="es-MX"/>
              </w:rPr>
              <w:t xml:space="preserve"> de </w:t>
            </w:r>
            <w:r>
              <w:rPr>
                <w:rFonts w:ascii="Arial" w:hAnsi="Arial" w:cs="Arial"/>
                <w:sz w:val="18"/>
                <w:szCs w:val="18"/>
                <w:lang w:val="es-MX"/>
              </w:rPr>
              <w:t>Julio</w:t>
            </w:r>
            <w:r w:rsidRPr="004B05EA">
              <w:rPr>
                <w:rFonts w:ascii="Arial" w:hAnsi="Arial" w:cs="Arial"/>
                <w:sz w:val="18"/>
                <w:szCs w:val="18"/>
                <w:lang w:val="es-MX"/>
              </w:rPr>
              <w:t xml:space="preserve"> </w:t>
            </w:r>
            <w:r>
              <w:rPr>
                <w:rFonts w:ascii="Arial" w:hAnsi="Arial" w:cs="Arial"/>
                <w:sz w:val="18"/>
                <w:szCs w:val="18"/>
                <w:lang w:val="es-MX"/>
              </w:rPr>
              <w:t>del 2022</w:t>
            </w:r>
          </w:p>
        </w:tc>
        <w:tc>
          <w:tcPr>
            <w:tcW w:w="1887" w:type="dxa"/>
            <w:vAlign w:val="center"/>
          </w:tcPr>
          <w:p w14:paraId="3255DB4A" w14:textId="77777777" w:rsidR="002C5286" w:rsidRPr="004B05EA" w:rsidRDefault="002C5286" w:rsidP="00F25523">
            <w:pPr>
              <w:spacing w:after="240"/>
              <w:jc w:val="center"/>
              <w:rPr>
                <w:rFonts w:ascii="Arial" w:hAnsi="Arial" w:cs="Arial"/>
                <w:sz w:val="18"/>
                <w:szCs w:val="18"/>
                <w:lang w:val="en-US"/>
              </w:rPr>
            </w:pPr>
            <w:r w:rsidRPr="004B05EA">
              <w:rPr>
                <w:rFonts w:ascii="Arial" w:hAnsi="Arial" w:cs="Arial"/>
                <w:sz w:val="18"/>
                <w:szCs w:val="18"/>
                <w:lang w:val="es-MX"/>
              </w:rPr>
              <w:t>SGGI-GCTIC</w:t>
            </w:r>
          </w:p>
        </w:tc>
      </w:tr>
      <w:tr w:rsidR="002C5286" w:rsidRPr="006D6B9B" w14:paraId="60861FCF" w14:textId="77777777" w:rsidTr="00F25523">
        <w:trPr>
          <w:trHeight w:val="699"/>
        </w:trPr>
        <w:tc>
          <w:tcPr>
            <w:tcW w:w="429" w:type="dxa"/>
            <w:vAlign w:val="center"/>
          </w:tcPr>
          <w:p w14:paraId="4BEF00C3"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3</w:t>
            </w:r>
          </w:p>
        </w:tc>
        <w:tc>
          <w:tcPr>
            <w:tcW w:w="2838" w:type="dxa"/>
            <w:tcBorders>
              <w:bottom w:val="single" w:sz="4" w:space="0" w:color="auto"/>
            </w:tcBorders>
            <w:vAlign w:val="center"/>
          </w:tcPr>
          <w:p w14:paraId="2AFD0618" w14:textId="77777777" w:rsidR="002C5286" w:rsidRPr="004B05EA" w:rsidRDefault="002C5286" w:rsidP="00F25523">
            <w:pPr>
              <w:suppressAutoHyphens w:val="0"/>
              <w:spacing w:line="276" w:lineRule="auto"/>
              <w:rPr>
                <w:rFonts w:ascii="Arial" w:hAnsi="Arial" w:cs="Arial"/>
                <w:b/>
                <w:sz w:val="18"/>
                <w:szCs w:val="18"/>
                <w:lang w:eastAsia="es-ES"/>
              </w:rPr>
            </w:pPr>
            <w:r w:rsidRPr="004B05EA">
              <w:rPr>
                <w:rFonts w:ascii="Arial" w:hAnsi="Arial" w:cs="Arial"/>
                <w:b/>
                <w:sz w:val="18"/>
                <w:szCs w:val="18"/>
                <w:lang w:eastAsia="es-ES"/>
              </w:rPr>
              <w:t>Inscripción por SISEP:</w:t>
            </w:r>
          </w:p>
          <w:p w14:paraId="47DF849C" w14:textId="77777777" w:rsidR="002C5286" w:rsidRPr="004B05EA" w:rsidRDefault="002C5286" w:rsidP="00F25523">
            <w:pPr>
              <w:suppressAutoHyphens w:val="0"/>
              <w:spacing w:line="276" w:lineRule="auto"/>
              <w:rPr>
                <w:rFonts w:ascii="Arial" w:hAnsi="Arial" w:cs="Arial"/>
                <w:sz w:val="18"/>
                <w:szCs w:val="18"/>
              </w:rPr>
            </w:pPr>
            <w:r w:rsidRPr="004B05EA">
              <w:rPr>
                <w:rFonts w:ascii="Arial" w:hAnsi="Arial" w:cs="Arial"/>
                <w:sz w:val="18"/>
                <w:szCs w:val="18"/>
              </w:rPr>
              <w:t>(</w:t>
            </w:r>
            <w:r w:rsidRPr="004B05EA">
              <w:rPr>
                <w:rStyle w:val="Hipervnculo"/>
                <w:rFonts w:ascii="Arial" w:hAnsi="Arial" w:cs="Arial"/>
                <w:color w:val="auto"/>
                <w:sz w:val="18"/>
                <w:szCs w:val="18"/>
              </w:rPr>
              <w:t>ww1.essalud.gob.pe/</w:t>
            </w:r>
            <w:proofErr w:type="spellStart"/>
            <w:r w:rsidRPr="004B05EA">
              <w:rPr>
                <w:rStyle w:val="Hipervnculo"/>
                <w:rFonts w:ascii="Arial" w:hAnsi="Arial" w:cs="Arial"/>
                <w:color w:val="auto"/>
                <w:sz w:val="18"/>
                <w:szCs w:val="18"/>
              </w:rPr>
              <w:t>sisep</w:t>
            </w:r>
            <w:proofErr w:type="spellEnd"/>
            <w:r w:rsidRPr="004B05EA">
              <w:rPr>
                <w:rStyle w:val="Hipervnculo"/>
                <w:rFonts w:ascii="Arial" w:hAnsi="Arial" w:cs="Arial"/>
                <w:color w:val="auto"/>
                <w:sz w:val="18"/>
                <w:szCs w:val="18"/>
              </w:rPr>
              <w:t>)</w:t>
            </w:r>
          </w:p>
        </w:tc>
        <w:tc>
          <w:tcPr>
            <w:tcW w:w="3580" w:type="dxa"/>
            <w:vAlign w:val="center"/>
          </w:tcPr>
          <w:p w14:paraId="64EF2FDC" w14:textId="77777777" w:rsidR="002C5286" w:rsidRDefault="002C5286" w:rsidP="00F25523">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22 al 25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70BE6EF" w14:textId="77777777" w:rsidR="002C5286" w:rsidRPr="004B05EA" w:rsidRDefault="002C5286" w:rsidP="00F25523">
            <w:pPr>
              <w:suppressAutoHyphens w:val="0"/>
              <w:spacing w:line="276" w:lineRule="auto"/>
              <w:jc w:val="center"/>
              <w:rPr>
                <w:rFonts w:ascii="Arial" w:hAnsi="Arial" w:cs="Arial"/>
                <w:b/>
                <w:sz w:val="18"/>
                <w:szCs w:val="18"/>
                <w:u w:val="single"/>
                <w:lang w:val="es-MX"/>
              </w:rPr>
            </w:pPr>
            <w:r w:rsidRPr="004B05EA">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4B05EA">
              <w:rPr>
                <w:rFonts w:ascii="Arial" w:hAnsi="Arial" w:cs="Arial"/>
                <w:b/>
                <w:sz w:val="18"/>
                <w:szCs w:val="18"/>
                <w:u w:val="single"/>
                <w:lang w:eastAsia="es-ES"/>
              </w:rPr>
              <w:t>:00 horas)</w:t>
            </w:r>
          </w:p>
        </w:tc>
        <w:tc>
          <w:tcPr>
            <w:tcW w:w="1887" w:type="dxa"/>
            <w:vMerge w:val="restart"/>
            <w:vAlign w:val="center"/>
          </w:tcPr>
          <w:p w14:paraId="2EA73AC3" w14:textId="77777777" w:rsidR="002C5286" w:rsidRPr="004B05EA" w:rsidRDefault="002C5286" w:rsidP="00F25523">
            <w:pPr>
              <w:jc w:val="center"/>
              <w:rPr>
                <w:rFonts w:ascii="Arial" w:hAnsi="Arial" w:cs="Arial"/>
                <w:sz w:val="18"/>
                <w:szCs w:val="18"/>
                <w:lang w:val="en-US"/>
              </w:rPr>
            </w:pPr>
            <w:r w:rsidRPr="004B05EA">
              <w:rPr>
                <w:rFonts w:ascii="Arial" w:hAnsi="Arial" w:cs="Arial"/>
                <w:sz w:val="18"/>
                <w:szCs w:val="18"/>
                <w:lang w:val="en-US"/>
              </w:rPr>
              <w:t>SGGI –  GCTIC</w:t>
            </w:r>
          </w:p>
        </w:tc>
      </w:tr>
      <w:tr w:rsidR="002C5286" w:rsidRPr="006D6B9B" w14:paraId="539A09B2" w14:textId="77777777" w:rsidTr="00F25523">
        <w:trPr>
          <w:trHeight w:val="562"/>
        </w:trPr>
        <w:tc>
          <w:tcPr>
            <w:tcW w:w="429" w:type="dxa"/>
            <w:vAlign w:val="center"/>
          </w:tcPr>
          <w:p w14:paraId="147F214B"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4</w:t>
            </w:r>
          </w:p>
        </w:tc>
        <w:tc>
          <w:tcPr>
            <w:tcW w:w="2838" w:type="dxa"/>
            <w:tcBorders>
              <w:bottom w:val="single" w:sz="4" w:space="0" w:color="auto"/>
            </w:tcBorders>
            <w:vAlign w:val="center"/>
          </w:tcPr>
          <w:p w14:paraId="6C2CEC98" w14:textId="77777777" w:rsidR="002C5286" w:rsidRPr="004B05EA" w:rsidRDefault="002C5286" w:rsidP="00F25523">
            <w:pPr>
              <w:suppressAutoHyphens w:val="0"/>
              <w:autoSpaceDE w:val="0"/>
              <w:autoSpaceDN w:val="0"/>
              <w:adjustRightInd w:val="0"/>
              <w:rPr>
                <w:rFonts w:ascii="Arial" w:hAnsi="Arial" w:cs="Arial"/>
                <w:b/>
                <w:sz w:val="18"/>
                <w:szCs w:val="18"/>
                <w:lang w:eastAsia="es-ES"/>
              </w:rPr>
            </w:pPr>
            <w:r w:rsidRPr="004B05EA">
              <w:rPr>
                <w:rFonts w:ascii="Arial" w:hAnsi="Arial" w:cs="Arial"/>
                <w:b/>
                <w:sz w:val="18"/>
                <w:szCs w:val="18"/>
                <w:lang w:val="es-MX"/>
              </w:rPr>
              <w:t xml:space="preserve">Resultado de Postulantes inscritos en el SISEP </w:t>
            </w:r>
          </w:p>
        </w:tc>
        <w:tc>
          <w:tcPr>
            <w:tcW w:w="3580" w:type="dxa"/>
            <w:vAlign w:val="center"/>
          </w:tcPr>
          <w:p w14:paraId="127D85D2"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25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748393D7"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partir de las 16:00 horas</w:t>
            </w:r>
          </w:p>
          <w:p w14:paraId="76CB950A" w14:textId="77777777" w:rsidR="002C5286" w:rsidRPr="004B05EA" w:rsidRDefault="002C5286" w:rsidP="00F25523">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3" w:history="1">
              <w:r w:rsidRPr="004B05EA">
                <w:rPr>
                  <w:rStyle w:val="Hipervnculo"/>
                  <w:rFonts w:ascii="Arial" w:hAnsi="Arial" w:cs="Arial"/>
                  <w:color w:val="auto"/>
                  <w:sz w:val="18"/>
                  <w:szCs w:val="18"/>
                </w:rPr>
                <w:t>http://convocatorias.essalud.gob.pe/</w:t>
              </w:r>
            </w:hyperlink>
          </w:p>
        </w:tc>
        <w:tc>
          <w:tcPr>
            <w:tcW w:w="1887" w:type="dxa"/>
            <w:vMerge/>
            <w:vAlign w:val="center"/>
          </w:tcPr>
          <w:p w14:paraId="7B219D3C" w14:textId="77777777" w:rsidR="002C5286" w:rsidRPr="004B05EA" w:rsidRDefault="002C5286" w:rsidP="00F25523">
            <w:pPr>
              <w:jc w:val="center"/>
              <w:rPr>
                <w:rFonts w:ascii="Arial" w:hAnsi="Arial" w:cs="Arial"/>
                <w:sz w:val="18"/>
                <w:szCs w:val="18"/>
                <w:lang w:val="es-MX"/>
              </w:rPr>
            </w:pPr>
          </w:p>
        </w:tc>
      </w:tr>
      <w:tr w:rsidR="002C5286" w:rsidRPr="006D6B9B" w14:paraId="6BD8CFCE" w14:textId="77777777" w:rsidTr="00F25523">
        <w:trPr>
          <w:trHeight w:val="288"/>
        </w:trPr>
        <w:tc>
          <w:tcPr>
            <w:tcW w:w="8735" w:type="dxa"/>
            <w:gridSpan w:val="4"/>
            <w:shd w:val="clear" w:color="auto" w:fill="BDD6EE" w:themeFill="accent1" w:themeFillTint="66"/>
            <w:vAlign w:val="center"/>
          </w:tcPr>
          <w:p w14:paraId="5772D817" w14:textId="77777777" w:rsidR="002C5286" w:rsidRPr="004B05EA" w:rsidRDefault="002C5286" w:rsidP="00F25523">
            <w:pPr>
              <w:rPr>
                <w:rFonts w:ascii="Arial" w:hAnsi="Arial" w:cs="Arial"/>
                <w:sz w:val="18"/>
                <w:szCs w:val="18"/>
                <w:lang w:val="es-MX"/>
              </w:rPr>
            </w:pPr>
            <w:r w:rsidRPr="004B05EA">
              <w:rPr>
                <w:rFonts w:ascii="Arial" w:hAnsi="Arial" w:cs="Arial"/>
                <w:b/>
                <w:sz w:val="18"/>
                <w:szCs w:val="18"/>
                <w:lang w:val="es-MX"/>
              </w:rPr>
              <w:t>SELECCIÓN</w:t>
            </w:r>
          </w:p>
        </w:tc>
      </w:tr>
      <w:tr w:rsidR="002C5286" w:rsidRPr="006D6B9B" w14:paraId="28DE50A5" w14:textId="77777777" w:rsidTr="00F25523">
        <w:trPr>
          <w:trHeight w:val="485"/>
        </w:trPr>
        <w:tc>
          <w:tcPr>
            <w:tcW w:w="429" w:type="dxa"/>
            <w:shd w:val="clear" w:color="auto" w:fill="auto"/>
            <w:vAlign w:val="center"/>
          </w:tcPr>
          <w:p w14:paraId="77A90FCA"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2BCF9F43" w14:textId="77777777" w:rsidR="002C5286" w:rsidRPr="004B05EA" w:rsidRDefault="002C5286" w:rsidP="00F25523">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571D8FF3"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26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2428497A"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38978BE3"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 xml:space="preserve">SGGI  – </w:t>
            </w:r>
            <w:r w:rsidRPr="00706504">
              <w:rPr>
                <w:rFonts w:ascii="Arial" w:hAnsi="Arial" w:cs="Arial"/>
                <w:sz w:val="18"/>
                <w:szCs w:val="18"/>
                <w:lang w:val="es-MX"/>
              </w:rPr>
              <w:t>GCGP</w:t>
            </w:r>
          </w:p>
        </w:tc>
      </w:tr>
      <w:tr w:rsidR="002C5286" w:rsidRPr="006D6B9B" w14:paraId="247314A7" w14:textId="77777777" w:rsidTr="00F25523">
        <w:trPr>
          <w:trHeight w:val="485"/>
        </w:trPr>
        <w:tc>
          <w:tcPr>
            <w:tcW w:w="429" w:type="dxa"/>
            <w:shd w:val="clear" w:color="auto" w:fill="auto"/>
            <w:vAlign w:val="center"/>
          </w:tcPr>
          <w:p w14:paraId="73C880DC"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6E047D97" w14:textId="77777777" w:rsidR="002C5286" w:rsidRPr="004B05EA" w:rsidRDefault="002C5286" w:rsidP="00F25523">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3D530BDB"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26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35FAB018"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las 11:00 horas</w:t>
            </w:r>
          </w:p>
        </w:tc>
        <w:tc>
          <w:tcPr>
            <w:tcW w:w="1887" w:type="dxa"/>
            <w:shd w:val="clear" w:color="auto" w:fill="auto"/>
            <w:vAlign w:val="center"/>
          </w:tcPr>
          <w:p w14:paraId="6D4252E5"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 xml:space="preserve">SGGI – </w:t>
            </w:r>
            <w:r w:rsidRPr="00706504">
              <w:rPr>
                <w:rFonts w:ascii="Arial" w:hAnsi="Arial" w:cs="Arial"/>
                <w:sz w:val="18"/>
                <w:szCs w:val="18"/>
                <w:lang w:val="es-MX"/>
              </w:rPr>
              <w:t>GCGP</w:t>
            </w:r>
          </w:p>
        </w:tc>
      </w:tr>
      <w:tr w:rsidR="002C5286" w:rsidRPr="006D6B9B" w14:paraId="53EA6CB6" w14:textId="77777777" w:rsidTr="00F25523">
        <w:trPr>
          <w:trHeight w:val="485"/>
        </w:trPr>
        <w:tc>
          <w:tcPr>
            <w:tcW w:w="429" w:type="dxa"/>
            <w:shd w:val="clear" w:color="auto" w:fill="auto"/>
            <w:vAlign w:val="center"/>
          </w:tcPr>
          <w:p w14:paraId="6DEC0F13"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140B45E3" w14:textId="77777777" w:rsidR="002C5286" w:rsidRPr="004B05EA" w:rsidRDefault="002C5286" w:rsidP="00F25523">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0F84E438"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26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7833E825"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partir de las 16:00 horas</w:t>
            </w:r>
          </w:p>
          <w:p w14:paraId="7A5DCF4B"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4"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BE67A30"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SGGI – GCTIC</w:t>
            </w:r>
          </w:p>
        </w:tc>
      </w:tr>
      <w:tr w:rsidR="002C5286" w:rsidRPr="006D6B9B" w14:paraId="7670F3BE" w14:textId="77777777" w:rsidTr="00F25523">
        <w:trPr>
          <w:trHeight w:val="485"/>
        </w:trPr>
        <w:tc>
          <w:tcPr>
            <w:tcW w:w="429" w:type="dxa"/>
            <w:shd w:val="clear" w:color="auto" w:fill="auto"/>
            <w:vAlign w:val="center"/>
          </w:tcPr>
          <w:p w14:paraId="635963E6"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775A49F7" w14:textId="77777777" w:rsidR="002C5286" w:rsidRPr="004B05EA" w:rsidRDefault="002C5286" w:rsidP="00F25523">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5DD479A5" w14:textId="77777777" w:rsidR="002C5286" w:rsidRPr="004B05EA" w:rsidRDefault="002C5286" w:rsidP="00F25523">
            <w:pPr>
              <w:rPr>
                <w:rFonts w:ascii="Arial" w:hAnsi="Arial" w:cs="Arial"/>
                <w:b/>
                <w:sz w:val="18"/>
                <w:szCs w:val="18"/>
                <w:lang w:val="es-MX"/>
              </w:rPr>
            </w:pPr>
            <w:r w:rsidRPr="004B05EA">
              <w:rPr>
                <w:rFonts w:ascii="Arial" w:hAnsi="Arial" w:cs="Arial"/>
                <w:sz w:val="18"/>
                <w:szCs w:val="18"/>
                <w:lang w:val="es-MX"/>
              </w:rPr>
              <w:t xml:space="preserve">Presentación de Formatos N° 01, 02, 03 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3B4BA4F4"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27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600401B3" w14:textId="77777777" w:rsidR="002C5286" w:rsidRPr="004B05EA" w:rsidRDefault="002C5286" w:rsidP="00F25523">
            <w:pPr>
              <w:jc w:val="center"/>
              <w:rPr>
                <w:rFonts w:ascii="Arial" w:hAnsi="Arial" w:cs="Arial"/>
                <w:sz w:val="18"/>
                <w:szCs w:val="18"/>
                <w:lang w:val="es-MX"/>
              </w:rPr>
            </w:pPr>
            <w:r w:rsidRPr="004B05EA">
              <w:rPr>
                <w:rFonts w:ascii="Arial" w:hAnsi="Arial" w:cs="Arial"/>
                <w:b/>
                <w:sz w:val="18"/>
                <w:szCs w:val="18"/>
                <w:u w:val="single"/>
                <w:lang w:eastAsia="es-ES"/>
              </w:rPr>
              <w:t xml:space="preserve"> (hasta las 1</w:t>
            </w:r>
            <w:r>
              <w:rPr>
                <w:rFonts w:ascii="Arial" w:hAnsi="Arial" w:cs="Arial"/>
                <w:b/>
                <w:sz w:val="18"/>
                <w:szCs w:val="18"/>
                <w:u w:val="single"/>
                <w:lang w:eastAsia="es-ES"/>
              </w:rPr>
              <w:t>7</w:t>
            </w:r>
            <w:r w:rsidRPr="004B05EA">
              <w:rPr>
                <w:rFonts w:ascii="Arial" w:hAnsi="Arial" w:cs="Arial"/>
                <w:b/>
                <w:sz w:val="18"/>
                <w:szCs w:val="18"/>
                <w:u w:val="single"/>
                <w:lang w:eastAsia="es-ES"/>
              </w:rPr>
              <w:t>:00 horas)</w:t>
            </w:r>
          </w:p>
        </w:tc>
        <w:tc>
          <w:tcPr>
            <w:tcW w:w="1887" w:type="dxa"/>
            <w:shd w:val="clear" w:color="auto" w:fill="auto"/>
            <w:vAlign w:val="center"/>
          </w:tcPr>
          <w:p w14:paraId="14C220CC"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SGGI</w:t>
            </w:r>
          </w:p>
        </w:tc>
      </w:tr>
      <w:tr w:rsidR="002C5286" w:rsidRPr="006D6B9B" w14:paraId="053A5E65" w14:textId="77777777" w:rsidTr="00F25523">
        <w:trPr>
          <w:trHeight w:val="485"/>
        </w:trPr>
        <w:tc>
          <w:tcPr>
            <w:tcW w:w="429" w:type="dxa"/>
            <w:shd w:val="clear" w:color="auto" w:fill="auto"/>
            <w:vAlign w:val="center"/>
          </w:tcPr>
          <w:p w14:paraId="6643C4B8"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50DEBB0F" w14:textId="77777777" w:rsidR="002C5286" w:rsidRPr="004B05EA" w:rsidRDefault="002C5286" w:rsidP="00F25523">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0BBAFDBA" w14:textId="77777777" w:rsidR="002C5286" w:rsidRPr="004B05EA" w:rsidRDefault="002C5286" w:rsidP="00F25523">
            <w:pPr>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Pr>
                <w:rFonts w:ascii="Arial" w:hAnsi="Arial" w:cs="Arial"/>
                <w:sz w:val="18"/>
                <w:szCs w:val="18"/>
                <w:lang w:val="es-MX"/>
              </w:rPr>
              <w:t>01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tc>
        <w:tc>
          <w:tcPr>
            <w:tcW w:w="1887" w:type="dxa"/>
            <w:shd w:val="clear" w:color="auto" w:fill="auto"/>
            <w:vAlign w:val="center"/>
          </w:tcPr>
          <w:p w14:paraId="1FA482CB"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 xml:space="preserve">SGGI – </w:t>
            </w:r>
            <w:r w:rsidRPr="00706504">
              <w:rPr>
                <w:rFonts w:ascii="Arial" w:hAnsi="Arial" w:cs="Arial"/>
                <w:sz w:val="18"/>
                <w:szCs w:val="18"/>
                <w:lang w:val="es-MX"/>
              </w:rPr>
              <w:t>GCGP</w:t>
            </w:r>
          </w:p>
        </w:tc>
      </w:tr>
      <w:tr w:rsidR="002C5286" w:rsidRPr="006D6B9B" w14:paraId="454801FB" w14:textId="77777777" w:rsidTr="00F25523">
        <w:trPr>
          <w:trHeight w:val="485"/>
        </w:trPr>
        <w:tc>
          <w:tcPr>
            <w:tcW w:w="429" w:type="dxa"/>
            <w:shd w:val="clear" w:color="auto" w:fill="auto"/>
            <w:vAlign w:val="center"/>
          </w:tcPr>
          <w:p w14:paraId="2B440875"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6C053A15" w14:textId="77777777" w:rsidR="002C5286" w:rsidRPr="004B05EA" w:rsidRDefault="002C5286" w:rsidP="00F25523">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1F921FB5"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03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3D721C5"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partir de las 16:00 horas</w:t>
            </w:r>
          </w:p>
          <w:p w14:paraId="2F375331"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5"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87F435B"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 xml:space="preserve">SGGI – </w:t>
            </w:r>
            <w:r>
              <w:rPr>
                <w:rFonts w:ascii="Arial" w:hAnsi="Arial" w:cs="Arial"/>
                <w:sz w:val="18"/>
                <w:szCs w:val="18"/>
                <w:lang w:val="es-MX"/>
              </w:rPr>
              <w:t>GCGP</w:t>
            </w:r>
            <w:r w:rsidRPr="004B05EA">
              <w:rPr>
                <w:rFonts w:ascii="Arial" w:hAnsi="Arial" w:cs="Arial"/>
                <w:sz w:val="18"/>
                <w:szCs w:val="18"/>
                <w:lang w:val="es-MX"/>
              </w:rPr>
              <w:t xml:space="preserve"> – GCTIC</w:t>
            </w:r>
          </w:p>
        </w:tc>
      </w:tr>
      <w:tr w:rsidR="002C5286" w:rsidRPr="006D6B9B" w14:paraId="70BE5EEA" w14:textId="77777777" w:rsidTr="00F25523">
        <w:trPr>
          <w:trHeight w:val="485"/>
        </w:trPr>
        <w:tc>
          <w:tcPr>
            <w:tcW w:w="429" w:type="dxa"/>
            <w:shd w:val="clear" w:color="auto" w:fill="auto"/>
            <w:vAlign w:val="center"/>
          </w:tcPr>
          <w:p w14:paraId="7680C0D7"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4472DCF6" w14:textId="77777777" w:rsidR="002C5286" w:rsidRPr="004B05EA" w:rsidRDefault="002C5286" w:rsidP="00F25523">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05938FBB"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04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08FD9B8E"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las 09:00 horas</w:t>
            </w:r>
          </w:p>
        </w:tc>
        <w:tc>
          <w:tcPr>
            <w:tcW w:w="1887" w:type="dxa"/>
            <w:shd w:val="clear" w:color="auto" w:fill="auto"/>
            <w:vAlign w:val="center"/>
          </w:tcPr>
          <w:p w14:paraId="044546EB"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 xml:space="preserve">SGGI – </w:t>
            </w:r>
            <w:r>
              <w:rPr>
                <w:rFonts w:ascii="Arial" w:hAnsi="Arial" w:cs="Arial"/>
                <w:sz w:val="18"/>
                <w:szCs w:val="18"/>
                <w:lang w:val="es-MX"/>
              </w:rPr>
              <w:t>GCGP</w:t>
            </w:r>
          </w:p>
        </w:tc>
      </w:tr>
      <w:tr w:rsidR="002C5286" w:rsidRPr="006D6B9B" w14:paraId="0CD467F6" w14:textId="77777777" w:rsidTr="00F25523">
        <w:trPr>
          <w:trHeight w:val="210"/>
        </w:trPr>
        <w:tc>
          <w:tcPr>
            <w:tcW w:w="429" w:type="dxa"/>
            <w:shd w:val="clear" w:color="auto" w:fill="auto"/>
            <w:vAlign w:val="center"/>
          </w:tcPr>
          <w:p w14:paraId="524C2407"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4E0F0579" w14:textId="77777777" w:rsidR="002C5286" w:rsidRPr="004B05EA" w:rsidRDefault="002C5286" w:rsidP="00F25523">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3151C022" w14:textId="77777777" w:rsidR="002C5286" w:rsidRPr="004B05EA" w:rsidRDefault="002C5286" w:rsidP="00F25523">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2844B5A4"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04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6EF90D85"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6388A951" w14:textId="77777777" w:rsidR="002C5286" w:rsidRPr="004B05EA" w:rsidRDefault="002C5286" w:rsidP="00F25523">
            <w:pPr>
              <w:jc w:val="center"/>
              <w:rPr>
                <w:rFonts w:ascii="Arial" w:hAnsi="Arial" w:cs="Arial"/>
                <w:sz w:val="18"/>
                <w:szCs w:val="18"/>
              </w:rPr>
            </w:pPr>
            <w:r w:rsidRPr="004B05EA">
              <w:rPr>
                <w:rFonts w:ascii="Arial" w:hAnsi="Arial" w:cs="Arial"/>
                <w:sz w:val="18"/>
                <w:szCs w:val="18"/>
                <w:lang w:val="es-MX"/>
              </w:rPr>
              <w:t xml:space="preserve">SGGI – </w:t>
            </w:r>
            <w:r>
              <w:rPr>
                <w:rFonts w:ascii="Arial" w:hAnsi="Arial" w:cs="Arial"/>
                <w:sz w:val="18"/>
                <w:szCs w:val="18"/>
                <w:lang w:val="es-MX"/>
              </w:rPr>
              <w:t>GCGP</w:t>
            </w:r>
          </w:p>
        </w:tc>
      </w:tr>
      <w:tr w:rsidR="002C5286" w:rsidRPr="006D6B9B" w14:paraId="40568F24" w14:textId="77777777" w:rsidTr="00F25523">
        <w:trPr>
          <w:trHeight w:val="485"/>
        </w:trPr>
        <w:tc>
          <w:tcPr>
            <w:tcW w:w="429" w:type="dxa"/>
            <w:shd w:val="clear" w:color="auto" w:fill="auto"/>
            <w:vAlign w:val="center"/>
          </w:tcPr>
          <w:p w14:paraId="4BA5128C"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16C557F5" w14:textId="77777777" w:rsidR="002C5286" w:rsidRPr="004B05EA" w:rsidRDefault="002C5286" w:rsidP="00F25523">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2BCC1657" w14:textId="77777777" w:rsidR="002C5286" w:rsidRDefault="002C5286" w:rsidP="00F25523">
            <w:pPr>
              <w:jc w:val="center"/>
              <w:rPr>
                <w:rFonts w:ascii="Arial" w:hAnsi="Arial" w:cs="Arial"/>
                <w:b/>
                <w:sz w:val="18"/>
                <w:szCs w:val="18"/>
                <w:u w:val="single"/>
                <w:lang w:eastAsia="es-ES"/>
              </w:rPr>
            </w:pPr>
            <w:r>
              <w:rPr>
                <w:rFonts w:ascii="Arial" w:hAnsi="Arial" w:cs="Arial"/>
                <w:sz w:val="18"/>
                <w:szCs w:val="18"/>
                <w:lang w:val="es-MX"/>
              </w:rPr>
              <w:t>04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F81D442"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partir de las 16:00 horas</w:t>
            </w:r>
          </w:p>
          <w:p w14:paraId="42B8BAD9" w14:textId="77777777" w:rsidR="002C5286" w:rsidRPr="004B05EA" w:rsidRDefault="002C5286" w:rsidP="00F25523">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6"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43E4ECA0" w14:textId="77777777" w:rsidR="002C5286" w:rsidRPr="004B05EA" w:rsidRDefault="002C5286" w:rsidP="00F25523">
            <w:pPr>
              <w:jc w:val="center"/>
              <w:rPr>
                <w:rFonts w:ascii="Arial" w:hAnsi="Arial" w:cs="Arial"/>
                <w:sz w:val="18"/>
                <w:szCs w:val="18"/>
                <w:lang w:val="es-PE"/>
              </w:rPr>
            </w:pPr>
            <w:r w:rsidRPr="004B05EA">
              <w:rPr>
                <w:rFonts w:ascii="Arial" w:hAnsi="Arial" w:cs="Arial"/>
                <w:sz w:val="18"/>
                <w:szCs w:val="18"/>
                <w:lang w:val="es-MX"/>
              </w:rPr>
              <w:t xml:space="preserve">SGGI – </w:t>
            </w:r>
            <w:r>
              <w:rPr>
                <w:rFonts w:ascii="Arial" w:hAnsi="Arial" w:cs="Arial"/>
                <w:sz w:val="18"/>
                <w:szCs w:val="18"/>
                <w:lang w:val="es-MX"/>
              </w:rPr>
              <w:t>GCGP</w:t>
            </w:r>
            <w:r w:rsidRPr="004B05EA">
              <w:rPr>
                <w:rFonts w:ascii="Arial" w:hAnsi="Arial" w:cs="Arial"/>
                <w:sz w:val="18"/>
                <w:szCs w:val="18"/>
                <w:lang w:val="es-MX"/>
              </w:rPr>
              <w:t xml:space="preserve"> – GCTIC</w:t>
            </w:r>
          </w:p>
        </w:tc>
      </w:tr>
      <w:tr w:rsidR="002C5286" w:rsidRPr="006D6B9B" w14:paraId="73B5C0B3" w14:textId="77777777" w:rsidTr="00F25523">
        <w:trPr>
          <w:trHeight w:val="485"/>
        </w:trPr>
        <w:tc>
          <w:tcPr>
            <w:tcW w:w="429" w:type="dxa"/>
            <w:shd w:val="clear" w:color="auto" w:fill="auto"/>
            <w:vAlign w:val="center"/>
          </w:tcPr>
          <w:p w14:paraId="53BE29D3"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41576403" w14:textId="77777777" w:rsidR="002C5286" w:rsidRPr="004B05EA" w:rsidRDefault="002C5286" w:rsidP="00F25523">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50A49131" w14:textId="77777777" w:rsidR="002C5286" w:rsidRPr="004B05EA" w:rsidRDefault="002C5286" w:rsidP="00F25523">
            <w:pPr>
              <w:jc w:val="center"/>
              <w:rPr>
                <w:rFonts w:ascii="Arial" w:hAnsi="Arial" w:cs="Arial"/>
                <w:sz w:val="18"/>
                <w:szCs w:val="18"/>
                <w:lang w:val="es-MX"/>
              </w:rPr>
            </w:pPr>
          </w:p>
        </w:tc>
        <w:tc>
          <w:tcPr>
            <w:tcW w:w="1887" w:type="dxa"/>
            <w:vMerge/>
            <w:shd w:val="clear" w:color="auto" w:fill="auto"/>
            <w:vAlign w:val="center"/>
          </w:tcPr>
          <w:p w14:paraId="5462F74A" w14:textId="77777777" w:rsidR="002C5286" w:rsidRPr="004B05EA" w:rsidRDefault="002C5286" w:rsidP="00F25523">
            <w:pPr>
              <w:jc w:val="center"/>
              <w:rPr>
                <w:rFonts w:ascii="Arial" w:hAnsi="Arial" w:cs="Arial"/>
                <w:sz w:val="18"/>
                <w:szCs w:val="18"/>
                <w:lang w:val="es-PE"/>
              </w:rPr>
            </w:pPr>
          </w:p>
        </w:tc>
      </w:tr>
      <w:tr w:rsidR="002C5286" w:rsidRPr="006D6B9B" w14:paraId="284AC7AA" w14:textId="77777777" w:rsidTr="00F25523">
        <w:trPr>
          <w:trHeight w:val="341"/>
        </w:trPr>
        <w:tc>
          <w:tcPr>
            <w:tcW w:w="8735" w:type="dxa"/>
            <w:gridSpan w:val="4"/>
            <w:shd w:val="clear" w:color="auto" w:fill="BDD6EE" w:themeFill="accent1" w:themeFillTint="66"/>
            <w:vAlign w:val="center"/>
          </w:tcPr>
          <w:p w14:paraId="1EAE85AC" w14:textId="77777777" w:rsidR="002C5286" w:rsidRPr="004B05EA" w:rsidRDefault="002C5286" w:rsidP="00F25523">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2C5286" w:rsidRPr="006D6B9B" w14:paraId="0F4702DE" w14:textId="77777777" w:rsidTr="00F25523">
        <w:trPr>
          <w:trHeight w:val="337"/>
        </w:trPr>
        <w:tc>
          <w:tcPr>
            <w:tcW w:w="429" w:type="dxa"/>
            <w:vAlign w:val="center"/>
          </w:tcPr>
          <w:p w14:paraId="57DA96BA" w14:textId="77777777" w:rsidR="002C5286" w:rsidRPr="004B05EA" w:rsidRDefault="002C5286" w:rsidP="00F25523">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77D552D4" w14:textId="77777777" w:rsidR="002C5286" w:rsidRPr="004B05EA" w:rsidRDefault="002C5286" w:rsidP="00F25523">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4DD7997C" w14:textId="77777777" w:rsidR="002C5286" w:rsidRPr="004B05EA" w:rsidRDefault="002C5286" w:rsidP="00F25523">
            <w:pPr>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Pr>
                <w:rFonts w:ascii="Arial" w:hAnsi="Arial" w:cs="Arial"/>
                <w:sz w:val="18"/>
                <w:szCs w:val="18"/>
                <w:lang w:val="es-MX"/>
              </w:rPr>
              <w:t>05 de Agosto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tc>
        <w:tc>
          <w:tcPr>
            <w:tcW w:w="1887" w:type="dxa"/>
            <w:shd w:val="clear" w:color="auto" w:fill="auto"/>
            <w:vAlign w:val="center"/>
          </w:tcPr>
          <w:p w14:paraId="6327F74C" w14:textId="77777777" w:rsidR="002C5286" w:rsidRPr="004B05EA" w:rsidRDefault="002C5286" w:rsidP="00F25523">
            <w:pPr>
              <w:jc w:val="center"/>
              <w:rPr>
                <w:rFonts w:ascii="Arial" w:hAnsi="Arial" w:cs="Arial"/>
                <w:sz w:val="18"/>
                <w:szCs w:val="18"/>
              </w:rPr>
            </w:pPr>
            <w:r w:rsidRPr="004B05EA">
              <w:rPr>
                <w:rFonts w:ascii="Arial" w:hAnsi="Arial" w:cs="Arial"/>
                <w:sz w:val="18"/>
                <w:szCs w:val="18"/>
              </w:rPr>
              <w:t>SGGP</w:t>
            </w:r>
          </w:p>
        </w:tc>
      </w:tr>
    </w:tbl>
    <w:p w14:paraId="3245B379" w14:textId="77777777" w:rsidR="002C5286" w:rsidRDefault="002C5286" w:rsidP="002C5286">
      <w:pPr>
        <w:pStyle w:val="Sangradetextonormal"/>
        <w:tabs>
          <w:tab w:val="left" w:pos="360"/>
        </w:tabs>
        <w:ind w:firstLine="0"/>
        <w:jc w:val="both"/>
        <w:rPr>
          <w:rFonts w:cs="Arial"/>
          <w:b w:val="0"/>
          <w:sz w:val="2"/>
          <w:szCs w:val="2"/>
        </w:rPr>
      </w:pPr>
    </w:p>
    <w:p w14:paraId="370304F8" w14:textId="77777777" w:rsidR="002C5286" w:rsidRDefault="002C5286" w:rsidP="002C5286">
      <w:pPr>
        <w:pStyle w:val="Sangradetextonormal"/>
        <w:tabs>
          <w:tab w:val="left" w:pos="360"/>
        </w:tabs>
        <w:ind w:firstLine="0"/>
        <w:jc w:val="both"/>
        <w:rPr>
          <w:rFonts w:cs="Arial"/>
          <w:b w:val="0"/>
          <w:sz w:val="2"/>
          <w:szCs w:val="2"/>
        </w:rPr>
      </w:pPr>
    </w:p>
    <w:p w14:paraId="09E27A09" w14:textId="77777777" w:rsidR="002C5286" w:rsidRDefault="002C5286" w:rsidP="002C5286">
      <w:pPr>
        <w:pStyle w:val="Sangradetextonormal"/>
        <w:tabs>
          <w:tab w:val="left" w:pos="360"/>
        </w:tabs>
        <w:ind w:firstLine="0"/>
        <w:jc w:val="both"/>
        <w:rPr>
          <w:rFonts w:cs="Arial"/>
          <w:b w:val="0"/>
          <w:sz w:val="2"/>
          <w:szCs w:val="2"/>
        </w:rPr>
      </w:pPr>
    </w:p>
    <w:p w14:paraId="507059E0" w14:textId="77777777" w:rsidR="002C5286" w:rsidRDefault="002C5286" w:rsidP="002C5286">
      <w:pPr>
        <w:pStyle w:val="Sangradetextonormal"/>
        <w:tabs>
          <w:tab w:val="left" w:pos="360"/>
        </w:tabs>
        <w:ind w:firstLine="0"/>
        <w:jc w:val="both"/>
        <w:rPr>
          <w:rFonts w:cs="Arial"/>
          <w:b w:val="0"/>
          <w:sz w:val="2"/>
          <w:szCs w:val="2"/>
        </w:rPr>
      </w:pPr>
    </w:p>
    <w:p w14:paraId="0134BF78" w14:textId="77777777" w:rsidR="002C5286" w:rsidRPr="00820344" w:rsidRDefault="002C5286" w:rsidP="002C5286">
      <w:pPr>
        <w:pStyle w:val="Sangradetextonormal"/>
        <w:tabs>
          <w:tab w:val="left" w:pos="360"/>
        </w:tabs>
        <w:ind w:firstLine="0"/>
        <w:jc w:val="both"/>
        <w:rPr>
          <w:rFonts w:cs="Arial"/>
          <w:b w:val="0"/>
          <w:sz w:val="2"/>
          <w:szCs w:val="2"/>
        </w:rPr>
      </w:pPr>
    </w:p>
    <w:p w14:paraId="5FA210F2" w14:textId="77777777" w:rsidR="002C5286" w:rsidRPr="00157DC3" w:rsidRDefault="002C5286" w:rsidP="002C528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770F026" w14:textId="77777777" w:rsidR="002C5286" w:rsidRPr="00157DC3" w:rsidRDefault="002C5286" w:rsidP="002C528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72B9DE1C" w14:textId="77777777" w:rsidR="002C5286" w:rsidRPr="00904D5D" w:rsidRDefault="002C5286" w:rsidP="002C528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F8ABF1F" w14:textId="77777777" w:rsidR="002C5286" w:rsidRPr="00904D5D" w:rsidRDefault="002C5286" w:rsidP="002C528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8D2F847" w14:textId="77777777" w:rsidR="002C5286" w:rsidRPr="00CF7E46" w:rsidRDefault="002C5286" w:rsidP="002C528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7E46">
        <w:rPr>
          <w:rFonts w:ascii="Arial" w:hAnsi="Arial" w:cs="Arial"/>
          <w:sz w:val="16"/>
          <w:szCs w:val="16"/>
        </w:rPr>
        <w:t>SGGP – Sub Gerencia de Gestión de Personal.</w:t>
      </w:r>
    </w:p>
    <w:p w14:paraId="008BAAD7" w14:textId="77777777" w:rsidR="002C5286" w:rsidRPr="00CF7E46" w:rsidRDefault="002C5286" w:rsidP="002C5286">
      <w:pPr>
        <w:pStyle w:val="Prrafodelista1"/>
        <w:numPr>
          <w:ilvl w:val="0"/>
          <w:numId w:val="11"/>
        </w:numPr>
        <w:tabs>
          <w:tab w:val="left" w:pos="993"/>
        </w:tabs>
        <w:suppressAutoHyphens w:val="0"/>
        <w:ind w:hanging="579"/>
        <w:contextualSpacing/>
        <w:jc w:val="both"/>
        <w:rPr>
          <w:rFonts w:ascii="Arial" w:hAnsi="Arial" w:cs="Arial"/>
          <w:sz w:val="16"/>
          <w:szCs w:val="16"/>
        </w:rPr>
      </w:pPr>
      <w:r w:rsidRPr="00706504">
        <w:rPr>
          <w:rFonts w:ascii="Arial" w:hAnsi="Arial" w:cs="Arial"/>
          <w:sz w:val="16"/>
          <w:szCs w:val="16"/>
        </w:rPr>
        <w:t xml:space="preserve">GCGP </w:t>
      </w:r>
      <w:r w:rsidRPr="00CF7E46">
        <w:rPr>
          <w:rFonts w:ascii="Arial" w:hAnsi="Arial" w:cs="Arial"/>
          <w:sz w:val="16"/>
          <w:szCs w:val="16"/>
        </w:rPr>
        <w:t xml:space="preserve">– </w:t>
      </w:r>
      <w:r w:rsidRPr="00706504">
        <w:rPr>
          <w:rFonts w:ascii="Arial" w:hAnsi="Arial" w:cs="Arial"/>
          <w:sz w:val="16"/>
          <w:szCs w:val="16"/>
        </w:rPr>
        <w:t>Gerencia Central de Prestaciones de Salud</w:t>
      </w:r>
      <w:r w:rsidRPr="00CF7E46">
        <w:rPr>
          <w:rFonts w:ascii="Arial" w:hAnsi="Arial" w:cs="Arial"/>
          <w:sz w:val="16"/>
          <w:szCs w:val="16"/>
        </w:rPr>
        <w:t>.</w:t>
      </w:r>
    </w:p>
    <w:p w14:paraId="0925B4EE" w14:textId="77777777" w:rsidR="002C5286" w:rsidRPr="00904D5D" w:rsidRDefault="002C5286" w:rsidP="002C528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7E46">
        <w:rPr>
          <w:rFonts w:ascii="Arial" w:hAnsi="Arial" w:cs="Arial"/>
          <w:sz w:val="16"/>
          <w:szCs w:val="16"/>
        </w:rPr>
        <w:t>GCTIC – Gerencia Central de Tecnologías</w:t>
      </w:r>
      <w:r w:rsidRPr="00904D5D">
        <w:rPr>
          <w:rFonts w:ascii="Arial" w:hAnsi="Arial" w:cs="Arial"/>
          <w:sz w:val="16"/>
          <w:szCs w:val="16"/>
        </w:rPr>
        <w:t xml:space="preserve"> de Información y Comunicaciones.</w:t>
      </w:r>
    </w:p>
    <w:p w14:paraId="069AB222" w14:textId="77777777" w:rsidR="002C5286" w:rsidRDefault="002C5286" w:rsidP="002C5286">
      <w:pPr>
        <w:pStyle w:val="Sangradetextonormal"/>
        <w:ind w:firstLine="0"/>
        <w:jc w:val="both"/>
        <w:rPr>
          <w:rFonts w:eastAsia="Calibri" w:cs="Arial"/>
          <w:bCs w:val="0"/>
          <w:sz w:val="16"/>
          <w:szCs w:val="16"/>
          <w:u w:val="single"/>
          <w:lang w:eastAsia="ar-SA"/>
        </w:rPr>
      </w:pPr>
    </w:p>
    <w:p w14:paraId="77B06CA5" w14:textId="77777777" w:rsidR="002C5286" w:rsidRPr="003550F7" w:rsidRDefault="002C5286" w:rsidP="002C5286">
      <w:pPr>
        <w:pStyle w:val="Sangradetextonormal"/>
        <w:ind w:firstLine="0"/>
        <w:jc w:val="both"/>
        <w:rPr>
          <w:rFonts w:cs="Arial"/>
          <w:sz w:val="8"/>
          <w:szCs w:val="20"/>
          <w:highlight w:val="yellow"/>
        </w:rPr>
      </w:pPr>
    </w:p>
    <w:p w14:paraId="4644F788" w14:textId="77777777" w:rsidR="002C5286" w:rsidRPr="004C36FE" w:rsidRDefault="002C5286" w:rsidP="002C5286">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ED8E8C2" w14:textId="77777777" w:rsidR="002C5286" w:rsidRPr="002E51A7" w:rsidRDefault="002C5286" w:rsidP="002C5286">
      <w:pPr>
        <w:pStyle w:val="Sangradetextonormal"/>
        <w:ind w:firstLine="0"/>
        <w:jc w:val="both"/>
        <w:rPr>
          <w:rFonts w:cs="Arial"/>
          <w:sz w:val="12"/>
          <w:szCs w:val="20"/>
        </w:rPr>
      </w:pPr>
    </w:p>
    <w:p w14:paraId="426637D6" w14:textId="77777777" w:rsidR="002C5286" w:rsidRPr="00614EA2" w:rsidRDefault="002C5286" w:rsidP="002C5286">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6678F304" w14:textId="77777777" w:rsidR="002C5286" w:rsidRPr="004C36FE" w:rsidRDefault="002C5286" w:rsidP="002C528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C5286" w:rsidRPr="004C36FE" w14:paraId="4195C264" w14:textId="77777777" w:rsidTr="00F25523">
        <w:tc>
          <w:tcPr>
            <w:tcW w:w="3686" w:type="dxa"/>
            <w:shd w:val="clear" w:color="auto" w:fill="BDD6EE" w:themeFill="accent1" w:themeFillTint="66"/>
            <w:vAlign w:val="center"/>
          </w:tcPr>
          <w:p w14:paraId="490FDE55" w14:textId="77777777" w:rsidR="002C5286" w:rsidRPr="004C36FE" w:rsidRDefault="002C5286" w:rsidP="00F25523">
            <w:pPr>
              <w:jc w:val="both"/>
              <w:rPr>
                <w:rFonts w:ascii="Arial" w:hAnsi="Arial" w:cs="Arial"/>
                <w:b/>
                <w:sz w:val="18"/>
                <w:szCs w:val="18"/>
              </w:rPr>
            </w:pPr>
            <w:r>
              <w:rPr>
                <w:rFonts w:ascii="Arial" w:hAnsi="Arial" w:cs="Arial"/>
                <w:b/>
                <w:sz w:val="18"/>
                <w:szCs w:val="18"/>
              </w:rPr>
              <w:t>ETAPAS DE EVALUACIÓ</w:t>
            </w:r>
            <w:r w:rsidRPr="004C36FE">
              <w:rPr>
                <w:rFonts w:ascii="Arial" w:hAnsi="Arial" w:cs="Arial"/>
                <w:b/>
                <w:sz w:val="18"/>
                <w:szCs w:val="18"/>
              </w:rPr>
              <w:t>N</w:t>
            </w:r>
          </w:p>
        </w:tc>
        <w:tc>
          <w:tcPr>
            <w:tcW w:w="1247" w:type="dxa"/>
            <w:shd w:val="clear" w:color="auto" w:fill="BDD6EE" w:themeFill="accent1" w:themeFillTint="66"/>
            <w:vAlign w:val="center"/>
          </w:tcPr>
          <w:p w14:paraId="00D142B7"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6F9262B"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F3A2899"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05344708"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PUNTAJE MÁXIMO</w:t>
            </w:r>
          </w:p>
        </w:tc>
      </w:tr>
      <w:tr w:rsidR="002C5286" w:rsidRPr="004C36FE" w14:paraId="16E15DE1" w14:textId="77777777" w:rsidTr="00F25523">
        <w:trPr>
          <w:trHeight w:val="373"/>
        </w:trPr>
        <w:tc>
          <w:tcPr>
            <w:tcW w:w="3686" w:type="dxa"/>
            <w:shd w:val="clear" w:color="auto" w:fill="auto"/>
            <w:vAlign w:val="center"/>
          </w:tcPr>
          <w:p w14:paraId="294F50EB" w14:textId="77777777" w:rsidR="002C5286" w:rsidRPr="004C36FE" w:rsidRDefault="002C5286" w:rsidP="00F25523">
            <w:pPr>
              <w:jc w:val="both"/>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62E011FF" w14:textId="77777777" w:rsidR="002C5286" w:rsidRPr="004C36FE" w:rsidRDefault="002C5286" w:rsidP="00F25523">
            <w:pPr>
              <w:jc w:val="both"/>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91F608B"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3C78677"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87E787F"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40</w:t>
            </w:r>
          </w:p>
        </w:tc>
      </w:tr>
      <w:tr w:rsidR="002C5286" w:rsidRPr="004C36FE" w14:paraId="621FE6B2" w14:textId="77777777" w:rsidTr="00F25523">
        <w:trPr>
          <w:trHeight w:val="781"/>
        </w:trPr>
        <w:tc>
          <w:tcPr>
            <w:tcW w:w="3686" w:type="dxa"/>
            <w:shd w:val="clear" w:color="auto" w:fill="FFFFFF" w:themeFill="background1"/>
            <w:vAlign w:val="center"/>
          </w:tcPr>
          <w:p w14:paraId="5EDB4DFD" w14:textId="77777777" w:rsidR="002C5286" w:rsidRPr="004C36FE" w:rsidRDefault="002C5286" w:rsidP="00F25523">
            <w:pPr>
              <w:jc w:val="both"/>
              <w:rPr>
                <w:rFonts w:ascii="Arial" w:hAnsi="Arial" w:cs="Arial"/>
                <w:b/>
                <w:sz w:val="18"/>
                <w:szCs w:val="18"/>
              </w:rPr>
            </w:pPr>
            <w:r w:rsidRPr="004C36FE">
              <w:rPr>
                <w:rFonts w:ascii="Arial" w:hAnsi="Arial" w:cs="Arial"/>
                <w:b/>
                <w:sz w:val="18"/>
                <w:szCs w:val="18"/>
              </w:rPr>
              <w:t xml:space="preserve">EVALUACIÓN CURRICULAR </w:t>
            </w:r>
          </w:p>
          <w:p w14:paraId="1E4BC72B" w14:textId="77777777" w:rsidR="002C5286" w:rsidRPr="004C36FE" w:rsidRDefault="002C5286" w:rsidP="00F25523">
            <w:pP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C247172" w14:textId="77777777" w:rsidR="002C5286" w:rsidRPr="004C36FE" w:rsidRDefault="002C5286" w:rsidP="00F25523">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7D20FE6C" w14:textId="77777777" w:rsidR="002C5286" w:rsidRPr="004D1797" w:rsidRDefault="002C5286" w:rsidP="00F25523">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75CD7788" w14:textId="77777777" w:rsidR="002C5286" w:rsidRPr="004D1797" w:rsidRDefault="002C5286" w:rsidP="00F25523">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66F97D0"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40</w:t>
            </w:r>
          </w:p>
        </w:tc>
      </w:tr>
      <w:tr w:rsidR="002C5286" w:rsidRPr="004C36FE" w14:paraId="36E1FF7B" w14:textId="77777777" w:rsidTr="00F25523">
        <w:trPr>
          <w:trHeight w:val="415"/>
        </w:trPr>
        <w:tc>
          <w:tcPr>
            <w:tcW w:w="3686" w:type="dxa"/>
            <w:shd w:val="clear" w:color="auto" w:fill="FFFFFF" w:themeFill="background1"/>
            <w:vAlign w:val="center"/>
          </w:tcPr>
          <w:p w14:paraId="7CE21639" w14:textId="77777777" w:rsidR="002C5286" w:rsidRPr="004C36FE" w:rsidRDefault="002C5286" w:rsidP="00F25523">
            <w:pPr>
              <w:jc w:val="both"/>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87B8790" w14:textId="77777777" w:rsidR="002C5286" w:rsidRPr="004C36FE" w:rsidRDefault="002C5286" w:rsidP="00F25523">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060C66B9"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20%</w:t>
            </w:r>
          </w:p>
        </w:tc>
        <w:tc>
          <w:tcPr>
            <w:tcW w:w="1276" w:type="dxa"/>
            <w:vAlign w:val="center"/>
          </w:tcPr>
          <w:p w14:paraId="24CD7EA8"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11</w:t>
            </w:r>
          </w:p>
        </w:tc>
        <w:tc>
          <w:tcPr>
            <w:tcW w:w="1275" w:type="dxa"/>
            <w:vAlign w:val="center"/>
          </w:tcPr>
          <w:p w14:paraId="7A80B663" w14:textId="77777777" w:rsidR="002C5286" w:rsidRPr="004C36FE" w:rsidRDefault="002C5286" w:rsidP="00F25523">
            <w:pPr>
              <w:jc w:val="center"/>
              <w:rPr>
                <w:rFonts w:ascii="Arial" w:hAnsi="Arial" w:cs="Arial"/>
                <w:sz w:val="18"/>
                <w:szCs w:val="18"/>
              </w:rPr>
            </w:pPr>
            <w:r w:rsidRPr="004C36FE">
              <w:rPr>
                <w:rFonts w:ascii="Arial" w:hAnsi="Arial" w:cs="Arial"/>
                <w:sz w:val="18"/>
                <w:szCs w:val="18"/>
              </w:rPr>
              <w:t>20</w:t>
            </w:r>
          </w:p>
        </w:tc>
      </w:tr>
      <w:tr w:rsidR="002C5286" w:rsidRPr="004C36FE" w14:paraId="3DA7BA6D" w14:textId="77777777" w:rsidTr="00F25523">
        <w:trPr>
          <w:trHeight w:val="339"/>
        </w:trPr>
        <w:tc>
          <w:tcPr>
            <w:tcW w:w="4933" w:type="dxa"/>
            <w:gridSpan w:val="2"/>
            <w:shd w:val="clear" w:color="auto" w:fill="BDD6EE" w:themeFill="accent1" w:themeFillTint="66"/>
            <w:vAlign w:val="center"/>
          </w:tcPr>
          <w:p w14:paraId="1712F3EB" w14:textId="77777777" w:rsidR="002C5286" w:rsidRPr="004C36FE" w:rsidRDefault="002C5286" w:rsidP="00F25523">
            <w:pPr>
              <w:jc w:val="both"/>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D2436DE"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0159BAD8"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A619BED" w14:textId="77777777" w:rsidR="002C5286" w:rsidRPr="004C36FE" w:rsidRDefault="002C5286" w:rsidP="00F25523">
            <w:pPr>
              <w:jc w:val="center"/>
              <w:rPr>
                <w:rFonts w:ascii="Arial" w:hAnsi="Arial" w:cs="Arial"/>
                <w:b/>
                <w:sz w:val="18"/>
                <w:szCs w:val="18"/>
              </w:rPr>
            </w:pPr>
            <w:r w:rsidRPr="004C36FE">
              <w:rPr>
                <w:rFonts w:ascii="Arial" w:hAnsi="Arial" w:cs="Arial"/>
                <w:b/>
                <w:sz w:val="18"/>
                <w:szCs w:val="18"/>
              </w:rPr>
              <w:t>100</w:t>
            </w:r>
          </w:p>
        </w:tc>
      </w:tr>
    </w:tbl>
    <w:p w14:paraId="66A7B90B" w14:textId="77777777" w:rsidR="002C5286" w:rsidRPr="008976D8" w:rsidRDefault="002C5286" w:rsidP="002C5286">
      <w:pPr>
        <w:pStyle w:val="Sinespaciado4"/>
        <w:jc w:val="both"/>
        <w:rPr>
          <w:rFonts w:ascii="Arial" w:hAnsi="Arial" w:cs="Arial"/>
          <w:sz w:val="20"/>
          <w:szCs w:val="20"/>
        </w:rPr>
      </w:pPr>
    </w:p>
    <w:p w14:paraId="4B72C5D8" w14:textId="77777777" w:rsidR="002C5286" w:rsidRDefault="002C5286" w:rsidP="002C5286">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0D1CCA0F" w14:textId="77777777" w:rsidR="002C5286" w:rsidRPr="00990053" w:rsidRDefault="002C5286" w:rsidP="002C5286">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24806C14" w14:textId="77777777" w:rsidR="002C5286" w:rsidRPr="00D502CB" w:rsidRDefault="002C5286" w:rsidP="002C5286">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DBF11CE" w14:textId="77777777" w:rsidR="002C5286" w:rsidRDefault="002C5286" w:rsidP="002C5286">
      <w:pPr>
        <w:pStyle w:val="Sinespaciado4"/>
        <w:jc w:val="both"/>
        <w:rPr>
          <w:rFonts w:ascii="Arial" w:hAnsi="Arial" w:cs="Arial"/>
          <w:sz w:val="20"/>
          <w:szCs w:val="20"/>
        </w:rPr>
      </w:pPr>
    </w:p>
    <w:p w14:paraId="561B042B" w14:textId="77777777" w:rsidR="002C5286" w:rsidRPr="003977E2" w:rsidRDefault="002C5286" w:rsidP="002C5286">
      <w:pPr>
        <w:ind w:firstLine="708"/>
        <w:jc w:val="both"/>
        <w:rPr>
          <w:rFonts w:ascii="Arial" w:hAnsi="Arial" w:cs="Arial"/>
          <w:b/>
          <w:bCs/>
        </w:rPr>
      </w:pPr>
      <w:r w:rsidRPr="003977E2">
        <w:rPr>
          <w:rFonts w:ascii="Arial" w:hAnsi="Arial" w:cs="Arial"/>
          <w:b/>
          <w:bCs/>
        </w:rPr>
        <w:t xml:space="preserve">7.1 EVALUACIÓN DE CONOCIMIENTOS: </w:t>
      </w:r>
    </w:p>
    <w:p w14:paraId="657BDB08" w14:textId="77777777" w:rsidR="002C5286" w:rsidRPr="002E51A7" w:rsidRDefault="002C5286" w:rsidP="002C5286">
      <w:pPr>
        <w:ind w:firstLine="708"/>
        <w:jc w:val="both"/>
        <w:rPr>
          <w:rFonts w:ascii="Arial" w:hAnsi="Arial" w:cs="Arial"/>
          <w:b/>
          <w:bCs/>
          <w:sz w:val="16"/>
        </w:rPr>
      </w:pPr>
    </w:p>
    <w:p w14:paraId="5B8EB3F2" w14:textId="77777777" w:rsidR="002C5286" w:rsidRDefault="002C5286" w:rsidP="002C5286">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0C9A364A" w14:textId="77777777" w:rsidR="002C5286" w:rsidRPr="00BF2754" w:rsidRDefault="002C5286" w:rsidP="002C5286">
      <w:pPr>
        <w:pStyle w:val="Sinespaciado4"/>
        <w:jc w:val="both"/>
        <w:rPr>
          <w:rFonts w:ascii="Arial" w:hAnsi="Arial" w:cs="Arial"/>
          <w:sz w:val="20"/>
          <w:szCs w:val="20"/>
        </w:rPr>
      </w:pPr>
    </w:p>
    <w:p w14:paraId="13217387" w14:textId="77777777" w:rsidR="002C5286" w:rsidRPr="00E31F3A" w:rsidRDefault="002C5286" w:rsidP="002C528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559AFD4" w14:textId="77777777" w:rsidR="002C5286" w:rsidRPr="002E51A7" w:rsidRDefault="002C5286" w:rsidP="002C5286">
      <w:pPr>
        <w:ind w:firstLine="708"/>
        <w:jc w:val="both"/>
        <w:rPr>
          <w:rFonts w:ascii="Arial" w:hAnsi="Arial" w:cs="Arial"/>
          <w:sz w:val="16"/>
          <w:lang w:eastAsia="es-ES"/>
        </w:rPr>
      </w:pPr>
    </w:p>
    <w:p w14:paraId="5CBB0AD1" w14:textId="77777777" w:rsidR="002C5286" w:rsidRDefault="002C5286" w:rsidP="002C5286">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E9AD39D" w14:textId="77777777" w:rsidR="002C5286" w:rsidRDefault="002C5286" w:rsidP="002C5286">
      <w:pPr>
        <w:ind w:left="708"/>
        <w:jc w:val="both"/>
        <w:rPr>
          <w:rFonts w:ascii="Arial" w:hAnsi="Arial" w:cs="Arial"/>
          <w:lang w:eastAsia="es-ES"/>
        </w:rPr>
      </w:pPr>
    </w:p>
    <w:p w14:paraId="64B4DFC9" w14:textId="77777777" w:rsidR="002C5286" w:rsidRDefault="002C5286" w:rsidP="002C528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9FA133D" w14:textId="77777777" w:rsidR="002C5286" w:rsidRDefault="002C5286" w:rsidP="002C5286">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2C5286" w:rsidRPr="00F31A3F" w14:paraId="4028C629" w14:textId="77777777" w:rsidTr="00F25523">
        <w:trPr>
          <w:trHeight w:val="495"/>
        </w:trPr>
        <w:tc>
          <w:tcPr>
            <w:tcW w:w="2405" w:type="dxa"/>
            <w:shd w:val="clear" w:color="auto" w:fill="BDD6EE" w:themeFill="accent1" w:themeFillTint="66"/>
            <w:vAlign w:val="center"/>
          </w:tcPr>
          <w:p w14:paraId="59C0D03E" w14:textId="77777777" w:rsidR="002C5286" w:rsidRPr="00F31A3F" w:rsidRDefault="002C5286" w:rsidP="00F2552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501C67F" w14:textId="77777777" w:rsidR="002C5286" w:rsidRPr="00F31A3F" w:rsidRDefault="002C5286" w:rsidP="00F25523">
            <w:pPr>
              <w:pStyle w:val="Sinespaciado4"/>
              <w:jc w:val="both"/>
              <w:rPr>
                <w:rFonts w:ascii="Arial" w:hAnsi="Arial" w:cs="Arial"/>
                <w:b/>
                <w:sz w:val="18"/>
                <w:szCs w:val="18"/>
              </w:rPr>
            </w:pPr>
            <w:r w:rsidRPr="00F31A3F">
              <w:rPr>
                <w:rFonts w:ascii="Arial" w:hAnsi="Arial" w:cs="Arial"/>
                <w:b/>
                <w:sz w:val="18"/>
                <w:szCs w:val="18"/>
              </w:rPr>
              <w:t>Se acreditará con:</w:t>
            </w:r>
          </w:p>
        </w:tc>
      </w:tr>
      <w:tr w:rsidR="002C5286" w:rsidRPr="00F31A3F" w14:paraId="6C759111" w14:textId="77777777" w:rsidTr="00F25523">
        <w:tc>
          <w:tcPr>
            <w:tcW w:w="2405" w:type="dxa"/>
            <w:vAlign w:val="center"/>
          </w:tcPr>
          <w:p w14:paraId="7746EC6E" w14:textId="77777777" w:rsidR="002C5286" w:rsidRPr="00787003" w:rsidRDefault="002C5286" w:rsidP="00F2552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76E93A7C" w14:textId="77777777" w:rsidR="002C5286" w:rsidRPr="00787003" w:rsidRDefault="002C5286" w:rsidP="00F2552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C5286" w:rsidRPr="00F31A3F" w14:paraId="37BA98C0" w14:textId="77777777" w:rsidTr="00F25523">
        <w:trPr>
          <w:trHeight w:val="854"/>
        </w:trPr>
        <w:tc>
          <w:tcPr>
            <w:tcW w:w="2405" w:type="dxa"/>
            <w:vAlign w:val="center"/>
          </w:tcPr>
          <w:p w14:paraId="754B3A46" w14:textId="77777777" w:rsidR="002C5286" w:rsidRPr="006F3CB3" w:rsidRDefault="002C5286" w:rsidP="00F2552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62078E6E" w14:textId="77777777" w:rsidR="002C5286" w:rsidRPr="006F3CB3" w:rsidRDefault="002C5286" w:rsidP="00F2552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6F00DAB" w14:textId="77777777" w:rsidR="002C5286" w:rsidRPr="006F3CB3" w:rsidRDefault="002C5286" w:rsidP="00F25523">
            <w:pPr>
              <w:pStyle w:val="Sinespaciado4"/>
              <w:jc w:val="both"/>
              <w:rPr>
                <w:rFonts w:ascii="Arial" w:hAnsi="Arial" w:cs="Arial"/>
                <w:sz w:val="18"/>
                <w:szCs w:val="18"/>
              </w:rPr>
            </w:pPr>
          </w:p>
          <w:p w14:paraId="52492EB0" w14:textId="77777777" w:rsidR="002C5286" w:rsidRPr="006F3CB3" w:rsidRDefault="002C5286" w:rsidP="00F2552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C910069" w14:textId="77777777" w:rsidR="002C5286" w:rsidRPr="006F3CB3" w:rsidRDefault="002C5286" w:rsidP="00F2552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1C99A41" w14:textId="77777777" w:rsidR="002C5286" w:rsidRDefault="002C5286" w:rsidP="00F2552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E2F8ED8" w14:textId="77777777" w:rsidR="002C5286" w:rsidRDefault="002C5286" w:rsidP="00F25523">
            <w:pPr>
              <w:pStyle w:val="Sinespaciado4"/>
              <w:jc w:val="both"/>
              <w:rPr>
                <w:rFonts w:ascii="Arial" w:hAnsi="Arial" w:cs="Arial"/>
                <w:sz w:val="18"/>
                <w:szCs w:val="18"/>
              </w:rPr>
            </w:pPr>
          </w:p>
          <w:p w14:paraId="3187EF81" w14:textId="77777777" w:rsidR="002C5286" w:rsidRDefault="002C5286" w:rsidP="00F2552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FBE53B" w14:textId="77777777" w:rsidR="002C5286" w:rsidRPr="00E91DC3" w:rsidRDefault="002C5286" w:rsidP="00F25523">
            <w:pPr>
              <w:pStyle w:val="Sinespaciado4"/>
              <w:jc w:val="both"/>
              <w:rPr>
                <w:rFonts w:ascii="Arial" w:hAnsi="Arial" w:cs="Arial"/>
                <w:bCs/>
                <w:sz w:val="18"/>
                <w:szCs w:val="18"/>
                <w:highlight w:val="yellow"/>
              </w:rPr>
            </w:pPr>
          </w:p>
          <w:p w14:paraId="4895D935" w14:textId="77777777" w:rsidR="002C5286" w:rsidRPr="006F3CB3" w:rsidRDefault="002C5286" w:rsidP="00F2552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2C5286" w:rsidRPr="00F31A3F" w14:paraId="6DA69B73" w14:textId="77777777" w:rsidTr="00F25523">
        <w:trPr>
          <w:trHeight w:val="1070"/>
        </w:trPr>
        <w:tc>
          <w:tcPr>
            <w:tcW w:w="2405" w:type="dxa"/>
            <w:vAlign w:val="center"/>
          </w:tcPr>
          <w:p w14:paraId="0C82D711" w14:textId="77777777" w:rsidR="002C5286" w:rsidRPr="00762D98" w:rsidRDefault="002C5286" w:rsidP="00F2552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12816E70" w14:textId="77777777" w:rsidR="002C5286" w:rsidRDefault="002C5286" w:rsidP="00F2552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A766834" w14:textId="77777777" w:rsidR="002C5286" w:rsidRDefault="002C5286" w:rsidP="00F2552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B883820" w14:textId="77777777" w:rsidR="002C5286" w:rsidRDefault="002C5286" w:rsidP="00F25523">
            <w:pPr>
              <w:pStyle w:val="Sinespaciado4"/>
              <w:jc w:val="both"/>
              <w:rPr>
                <w:rFonts w:ascii="Arial" w:hAnsi="Arial" w:cs="Arial"/>
                <w:sz w:val="18"/>
                <w:szCs w:val="18"/>
              </w:rPr>
            </w:pPr>
          </w:p>
          <w:p w14:paraId="33DE2E65" w14:textId="77777777" w:rsidR="002C5286" w:rsidRPr="00916B11" w:rsidRDefault="002C5286" w:rsidP="00F2552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C5286" w:rsidRPr="00F31A3F" w14:paraId="6F4A7DDB" w14:textId="77777777" w:rsidTr="00F25523">
        <w:trPr>
          <w:trHeight w:val="599"/>
        </w:trPr>
        <w:tc>
          <w:tcPr>
            <w:tcW w:w="2405" w:type="dxa"/>
            <w:vAlign w:val="center"/>
          </w:tcPr>
          <w:p w14:paraId="2BA684E9" w14:textId="77777777" w:rsidR="002C5286" w:rsidRDefault="002C5286" w:rsidP="00F2552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E45BB7B" w14:textId="77777777" w:rsidR="002C5286" w:rsidRPr="00F31A3F" w:rsidRDefault="002C5286" w:rsidP="00F2552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436398C" w14:textId="77777777" w:rsidR="002C5286" w:rsidRPr="00F31A3F" w:rsidRDefault="002C5286" w:rsidP="00F2552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2C5286" w:rsidRPr="00F31A3F" w14:paraId="3A30D2AF" w14:textId="77777777" w:rsidTr="00F25523">
        <w:trPr>
          <w:trHeight w:val="599"/>
        </w:trPr>
        <w:tc>
          <w:tcPr>
            <w:tcW w:w="8358" w:type="dxa"/>
            <w:gridSpan w:val="2"/>
            <w:vAlign w:val="center"/>
          </w:tcPr>
          <w:p w14:paraId="17CB3E23" w14:textId="77777777" w:rsidR="002C5286" w:rsidRDefault="002C5286" w:rsidP="00F25523">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B1B76B1" w14:textId="77777777" w:rsidR="002C5286" w:rsidRPr="00716CE6" w:rsidRDefault="002C5286" w:rsidP="00F2552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17A54410" w14:textId="77777777" w:rsidR="002C5286" w:rsidRPr="009B144C" w:rsidRDefault="002C5286" w:rsidP="00F2552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7E0F583D" w14:textId="77777777" w:rsidR="002C5286" w:rsidRDefault="002C5286" w:rsidP="002C52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B9261B" w14:textId="77777777" w:rsidR="002C5286" w:rsidRDefault="002C5286" w:rsidP="002C5286">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F79CB8" w14:textId="77777777" w:rsidR="002C5286" w:rsidRDefault="002C5286" w:rsidP="002C5286">
      <w:pPr>
        <w:pStyle w:val="Textoindependiente"/>
        <w:spacing w:after="0"/>
        <w:ind w:left="284" w:right="281"/>
        <w:jc w:val="both"/>
        <w:rPr>
          <w:rFonts w:ascii="Arial" w:hAnsi="Arial" w:cs="Arial"/>
        </w:rPr>
      </w:pPr>
    </w:p>
    <w:p w14:paraId="6044208C" w14:textId="77777777" w:rsidR="002C5286" w:rsidRPr="00924672" w:rsidRDefault="002C5286" w:rsidP="002C5286">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0A195AB" w14:textId="77777777" w:rsidR="002C5286" w:rsidRDefault="002C5286" w:rsidP="002C52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F78FCC" w14:textId="77777777" w:rsidR="002C5286" w:rsidRPr="00275A61" w:rsidRDefault="002C5286" w:rsidP="002C528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154544F" w14:textId="77777777" w:rsidR="002C5286" w:rsidRDefault="002C5286" w:rsidP="002C52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333451" w14:textId="77777777" w:rsidR="002C5286" w:rsidRPr="0016238F" w:rsidRDefault="002C5286" w:rsidP="002C5286">
      <w:pPr>
        <w:pStyle w:val="NormalWeb"/>
        <w:shd w:val="clear" w:color="auto" w:fill="FFFFFF"/>
        <w:autoSpaceDE w:val="0"/>
        <w:autoSpaceDN w:val="0"/>
        <w:adjustRightInd w:val="0"/>
        <w:spacing w:before="0" w:beforeAutospacing="0" w:after="0" w:afterAutospacing="0" w:line="276" w:lineRule="auto"/>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66AC431" w14:textId="77777777" w:rsidR="002C5286" w:rsidRDefault="002C5286" w:rsidP="002C5286">
      <w:pPr>
        <w:pStyle w:val="NormalWeb"/>
        <w:shd w:val="clear" w:color="auto" w:fill="FFFFFF"/>
        <w:autoSpaceDE w:val="0"/>
        <w:autoSpaceDN w:val="0"/>
        <w:adjustRightInd w:val="0"/>
        <w:spacing w:before="0" w:beforeAutospacing="0" w:after="0" w:afterAutospacing="0" w:line="276" w:lineRule="auto"/>
        <w:jc w:val="both"/>
        <w:rPr>
          <w:rFonts w:ascii="Arial" w:hAnsi="Arial" w:cs="Arial"/>
          <w:sz w:val="20"/>
          <w:szCs w:val="20"/>
          <w:lang w:eastAsia="es-PE"/>
        </w:rPr>
      </w:pPr>
    </w:p>
    <w:p w14:paraId="28F5718E" w14:textId="77777777" w:rsidR="002C5286" w:rsidRPr="004A21DE" w:rsidRDefault="002C5286" w:rsidP="002C5286">
      <w:pPr>
        <w:pStyle w:val="Prrafodelista"/>
        <w:numPr>
          <w:ilvl w:val="0"/>
          <w:numId w:val="9"/>
        </w:numPr>
        <w:spacing w:line="276" w:lineRule="auto"/>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1221AF" w14:textId="77777777" w:rsidR="002C5286" w:rsidRPr="004A21DE" w:rsidRDefault="002C5286" w:rsidP="002C5286">
      <w:pPr>
        <w:pStyle w:val="Prrafodelista"/>
        <w:numPr>
          <w:ilvl w:val="0"/>
          <w:numId w:val="9"/>
        </w:numPr>
        <w:spacing w:line="276" w:lineRule="auto"/>
        <w:jc w:val="both"/>
      </w:pPr>
      <w:r w:rsidRPr="004A21D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1A33342" w14:textId="77777777" w:rsidR="002C5286" w:rsidRPr="004A21DE" w:rsidRDefault="002C5286" w:rsidP="002C5286">
      <w:pPr>
        <w:pStyle w:val="Prrafodelista"/>
        <w:numPr>
          <w:ilvl w:val="0"/>
          <w:numId w:val="9"/>
        </w:numPr>
        <w:spacing w:line="276" w:lineRule="auto"/>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CF2280B" w14:textId="77777777" w:rsidR="002C5286" w:rsidRPr="004A21DE" w:rsidRDefault="002C5286" w:rsidP="002C5286">
      <w:pPr>
        <w:pStyle w:val="Prrafodelista"/>
        <w:numPr>
          <w:ilvl w:val="0"/>
          <w:numId w:val="9"/>
        </w:numPr>
        <w:spacing w:line="276" w:lineRule="auto"/>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0F70942" w14:textId="77777777" w:rsidR="002C5286" w:rsidRPr="004A21DE" w:rsidRDefault="002C5286" w:rsidP="002C5286">
      <w:pPr>
        <w:pStyle w:val="Prrafodelista2"/>
        <w:numPr>
          <w:ilvl w:val="0"/>
          <w:numId w:val="9"/>
        </w:numPr>
        <w:spacing w:line="276" w:lineRule="auto"/>
        <w:rPr>
          <w:rFonts w:ascii="Arial" w:hAnsi="Arial" w:cs="Arial"/>
        </w:rPr>
      </w:pPr>
      <w:r w:rsidRPr="004A21D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02B0BF5" w14:textId="77777777" w:rsidR="002C5286" w:rsidRPr="004A21DE" w:rsidRDefault="002C5286" w:rsidP="002C528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C5286" w:rsidRPr="004A21DE" w14:paraId="11D8CA7F" w14:textId="77777777" w:rsidTr="00F25523">
        <w:trPr>
          <w:trHeight w:val="305"/>
        </w:trPr>
        <w:tc>
          <w:tcPr>
            <w:tcW w:w="4111" w:type="dxa"/>
            <w:shd w:val="clear" w:color="auto" w:fill="BDD6EE" w:themeFill="accent1" w:themeFillTint="66"/>
            <w:vAlign w:val="center"/>
          </w:tcPr>
          <w:p w14:paraId="7E768DD1" w14:textId="77777777" w:rsidR="002C5286" w:rsidRPr="004A21DE" w:rsidRDefault="002C5286" w:rsidP="00F25523">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252B86A2" w14:textId="77777777" w:rsidR="002C5286" w:rsidRPr="004A21DE" w:rsidRDefault="002C5286" w:rsidP="00F25523">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2C5286" w:rsidRPr="004A21DE" w14:paraId="001501B5" w14:textId="77777777" w:rsidTr="00F25523">
        <w:tc>
          <w:tcPr>
            <w:tcW w:w="4111" w:type="dxa"/>
            <w:vAlign w:val="center"/>
          </w:tcPr>
          <w:p w14:paraId="44DD3537"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754F58F7"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15 %</w:t>
            </w:r>
          </w:p>
        </w:tc>
      </w:tr>
      <w:tr w:rsidR="002C5286" w:rsidRPr="004A21DE" w14:paraId="135A0C85" w14:textId="77777777" w:rsidTr="00F25523">
        <w:tc>
          <w:tcPr>
            <w:tcW w:w="4111" w:type="dxa"/>
            <w:vAlign w:val="center"/>
          </w:tcPr>
          <w:p w14:paraId="40EF278A"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31CCA81C"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10 %</w:t>
            </w:r>
          </w:p>
        </w:tc>
      </w:tr>
      <w:tr w:rsidR="002C5286" w:rsidRPr="004A21DE" w14:paraId="6F3BA361" w14:textId="77777777" w:rsidTr="00F25523">
        <w:tc>
          <w:tcPr>
            <w:tcW w:w="4111" w:type="dxa"/>
            <w:vAlign w:val="center"/>
          </w:tcPr>
          <w:p w14:paraId="009F15B3"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72101D29"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5 %</w:t>
            </w:r>
          </w:p>
        </w:tc>
      </w:tr>
      <w:tr w:rsidR="002C5286" w:rsidRPr="004A21DE" w14:paraId="4BB3F020" w14:textId="77777777" w:rsidTr="00F25523">
        <w:tc>
          <w:tcPr>
            <w:tcW w:w="4111" w:type="dxa"/>
            <w:vAlign w:val="center"/>
          </w:tcPr>
          <w:p w14:paraId="5DF7C4C9"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545394D"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2 %</w:t>
            </w:r>
          </w:p>
        </w:tc>
      </w:tr>
      <w:tr w:rsidR="002C5286" w:rsidRPr="004A21DE" w14:paraId="38A61990" w14:textId="77777777" w:rsidTr="00F25523">
        <w:tc>
          <w:tcPr>
            <w:tcW w:w="4111" w:type="dxa"/>
            <w:vAlign w:val="center"/>
          </w:tcPr>
          <w:p w14:paraId="510FDB75"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6862FD8E" w14:textId="77777777" w:rsidR="002C5286" w:rsidRPr="004A21DE" w:rsidRDefault="002C5286" w:rsidP="00F25523">
            <w:pPr>
              <w:pStyle w:val="Sinespaciado1"/>
              <w:jc w:val="center"/>
              <w:rPr>
                <w:rFonts w:ascii="Arial" w:hAnsi="Arial" w:cs="Arial"/>
                <w:sz w:val="20"/>
                <w:szCs w:val="20"/>
              </w:rPr>
            </w:pPr>
            <w:r w:rsidRPr="004A21DE">
              <w:rPr>
                <w:rFonts w:ascii="Arial" w:hAnsi="Arial" w:cs="Arial"/>
                <w:sz w:val="20"/>
                <w:szCs w:val="20"/>
              </w:rPr>
              <w:t>0 %</w:t>
            </w:r>
          </w:p>
        </w:tc>
      </w:tr>
    </w:tbl>
    <w:p w14:paraId="572F6F25" w14:textId="77777777" w:rsidR="002C5286" w:rsidRPr="004A21DE" w:rsidRDefault="002C5286" w:rsidP="002C52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C7C35E" w14:textId="77777777" w:rsidR="002C5286" w:rsidRPr="0016238F" w:rsidRDefault="002C5286" w:rsidP="002C5286">
      <w:pPr>
        <w:pStyle w:val="Sangradetextonormal"/>
        <w:jc w:val="both"/>
        <w:rPr>
          <w:rFonts w:cs="Arial"/>
          <w:sz w:val="20"/>
          <w:szCs w:val="20"/>
        </w:rPr>
      </w:pPr>
    </w:p>
    <w:p w14:paraId="779EE0AF" w14:textId="77777777" w:rsidR="002C5286" w:rsidRPr="0016238F" w:rsidRDefault="002C5286" w:rsidP="002C5286">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251E9D3A" w14:textId="77777777" w:rsidR="002C5286" w:rsidRPr="00301052" w:rsidRDefault="002C5286" w:rsidP="002C5286">
      <w:pPr>
        <w:pStyle w:val="Sangradetextonormal"/>
        <w:ind w:firstLine="0"/>
        <w:jc w:val="both"/>
        <w:rPr>
          <w:rFonts w:cs="Arial"/>
          <w:sz w:val="16"/>
          <w:szCs w:val="20"/>
        </w:rPr>
      </w:pPr>
    </w:p>
    <w:p w14:paraId="22827318" w14:textId="77777777" w:rsidR="002C5286" w:rsidRPr="0016238F" w:rsidRDefault="002C5286" w:rsidP="002C5286">
      <w:pPr>
        <w:pStyle w:val="Sinespaciado1"/>
        <w:numPr>
          <w:ilvl w:val="1"/>
          <w:numId w:val="29"/>
        </w:numPr>
        <w:jc w:val="both"/>
        <w:rPr>
          <w:rFonts w:ascii="Arial" w:hAnsi="Arial" w:cs="Arial"/>
          <w:b/>
          <w:sz w:val="20"/>
          <w:szCs w:val="20"/>
        </w:rPr>
      </w:pPr>
      <w:r w:rsidRPr="0016238F">
        <w:rPr>
          <w:rFonts w:ascii="Arial" w:hAnsi="Arial" w:cs="Arial"/>
          <w:b/>
          <w:sz w:val="20"/>
          <w:szCs w:val="20"/>
        </w:rPr>
        <w:t>Declaratoria del Proceso como Desierto</w:t>
      </w:r>
    </w:p>
    <w:p w14:paraId="01861BF7" w14:textId="77777777" w:rsidR="002C5286" w:rsidRPr="0016238F" w:rsidRDefault="002C5286" w:rsidP="002C5286">
      <w:pPr>
        <w:pStyle w:val="Sinespaciado1"/>
        <w:ind w:left="708"/>
        <w:jc w:val="both"/>
        <w:rPr>
          <w:rFonts w:ascii="Arial" w:hAnsi="Arial" w:cs="Arial"/>
          <w:sz w:val="20"/>
          <w:szCs w:val="20"/>
        </w:rPr>
      </w:pPr>
    </w:p>
    <w:p w14:paraId="10EB87B5" w14:textId="77777777" w:rsidR="002C5286" w:rsidRPr="0016238F" w:rsidRDefault="002C5286" w:rsidP="002C5286">
      <w:pPr>
        <w:pStyle w:val="Sinespaciado1"/>
        <w:ind w:left="708"/>
        <w:jc w:val="both"/>
        <w:rPr>
          <w:rFonts w:ascii="Arial" w:hAnsi="Arial" w:cs="Arial"/>
          <w:sz w:val="20"/>
          <w:szCs w:val="20"/>
        </w:rPr>
      </w:pPr>
      <w:r w:rsidRPr="0016238F">
        <w:rPr>
          <w:rFonts w:ascii="Arial" w:hAnsi="Arial" w:cs="Arial"/>
          <w:sz w:val="20"/>
          <w:szCs w:val="20"/>
        </w:rPr>
        <w:t>El proceso puede ser declarado desierto en alguno de los siguientes supuestos:</w:t>
      </w:r>
    </w:p>
    <w:p w14:paraId="36C1EE57" w14:textId="77777777" w:rsidR="002C5286" w:rsidRPr="0016238F" w:rsidRDefault="002C5286" w:rsidP="002C5286">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8E15ECD" w14:textId="77777777" w:rsidR="002C5286" w:rsidRPr="004B05EA" w:rsidRDefault="002C5286" w:rsidP="002C5286">
      <w:pPr>
        <w:pStyle w:val="Sinespaciado1"/>
        <w:numPr>
          <w:ilvl w:val="0"/>
          <w:numId w:val="6"/>
        </w:numPr>
        <w:ind w:left="993" w:hanging="284"/>
        <w:jc w:val="both"/>
        <w:rPr>
          <w:rFonts w:ascii="Arial" w:hAnsi="Arial" w:cs="Arial"/>
          <w:sz w:val="20"/>
          <w:szCs w:val="20"/>
        </w:rPr>
      </w:pPr>
      <w:r w:rsidRPr="004B05EA">
        <w:rPr>
          <w:rFonts w:ascii="Arial" w:hAnsi="Arial" w:cs="Arial"/>
          <w:sz w:val="20"/>
          <w:szCs w:val="20"/>
        </w:rPr>
        <w:t>Cuando ninguno de los postulantes cumple con los requisitos mínimos o incumplimiento de las consideraciones para la contratación laboral directa establecidas en el numeral 1.4.</w:t>
      </w:r>
    </w:p>
    <w:p w14:paraId="08FEC2E1" w14:textId="77777777" w:rsidR="002C5286" w:rsidRPr="00B053CD" w:rsidRDefault="002C5286" w:rsidP="002C5286">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3086F480" w14:textId="77777777" w:rsidR="002C5286" w:rsidRPr="00B053CD" w:rsidRDefault="002C5286" w:rsidP="002C5286">
      <w:pPr>
        <w:pStyle w:val="Sinespaciado1"/>
        <w:jc w:val="both"/>
        <w:rPr>
          <w:rFonts w:ascii="Arial" w:hAnsi="Arial" w:cs="Arial"/>
          <w:b/>
          <w:sz w:val="20"/>
          <w:szCs w:val="20"/>
        </w:rPr>
      </w:pPr>
    </w:p>
    <w:p w14:paraId="445EA645" w14:textId="77777777" w:rsidR="002C5286" w:rsidRPr="00B053CD" w:rsidRDefault="002C5286" w:rsidP="002C5286">
      <w:pPr>
        <w:pStyle w:val="Sinespaciado1"/>
        <w:numPr>
          <w:ilvl w:val="1"/>
          <w:numId w:val="29"/>
        </w:numPr>
        <w:jc w:val="both"/>
        <w:rPr>
          <w:rFonts w:ascii="Arial" w:hAnsi="Arial" w:cs="Arial"/>
          <w:b/>
          <w:sz w:val="20"/>
          <w:szCs w:val="20"/>
        </w:rPr>
      </w:pPr>
      <w:r w:rsidRPr="00B053CD">
        <w:rPr>
          <w:rFonts w:ascii="Arial" w:hAnsi="Arial" w:cs="Arial"/>
          <w:b/>
          <w:sz w:val="20"/>
          <w:szCs w:val="20"/>
        </w:rPr>
        <w:t xml:space="preserve">Cancelación del Proceso de Selección </w:t>
      </w:r>
    </w:p>
    <w:p w14:paraId="7E1D81C0" w14:textId="77777777" w:rsidR="002C5286" w:rsidRPr="00B053CD" w:rsidRDefault="002C5286" w:rsidP="002C5286">
      <w:pPr>
        <w:pStyle w:val="Sinespaciado1"/>
        <w:ind w:left="708"/>
        <w:jc w:val="both"/>
        <w:rPr>
          <w:rFonts w:ascii="Arial" w:hAnsi="Arial" w:cs="Arial"/>
          <w:sz w:val="20"/>
          <w:szCs w:val="20"/>
        </w:rPr>
      </w:pPr>
    </w:p>
    <w:p w14:paraId="4D07970A" w14:textId="77777777" w:rsidR="002C5286" w:rsidRPr="0016238F" w:rsidRDefault="002C5286" w:rsidP="002C5286">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73A30E0" w14:textId="77777777" w:rsidR="002C5286" w:rsidRPr="0016238F" w:rsidRDefault="002C5286" w:rsidP="002C5286">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E71DDD6" w14:textId="77777777" w:rsidR="002C5286" w:rsidRPr="004B05EA" w:rsidRDefault="002C5286" w:rsidP="002C5286">
      <w:pPr>
        <w:pStyle w:val="Sinespaciado1"/>
        <w:numPr>
          <w:ilvl w:val="0"/>
          <w:numId w:val="7"/>
        </w:numPr>
        <w:ind w:left="993" w:hanging="285"/>
        <w:jc w:val="both"/>
        <w:rPr>
          <w:rFonts w:ascii="Arial" w:hAnsi="Arial" w:cs="Arial"/>
          <w:sz w:val="24"/>
          <w:szCs w:val="20"/>
          <w:lang w:eastAsia="es-PE"/>
        </w:rPr>
      </w:pPr>
      <w:r w:rsidRPr="0016238F">
        <w:rPr>
          <w:rFonts w:ascii="Arial" w:hAnsi="Arial" w:cs="Arial"/>
          <w:sz w:val="20"/>
          <w:szCs w:val="20"/>
        </w:rPr>
        <w:t>Por restricciones presupuestales.</w:t>
      </w:r>
    </w:p>
    <w:p w14:paraId="01583A21" w14:textId="77777777" w:rsidR="002C5286" w:rsidRPr="004B05EA" w:rsidRDefault="002C5286" w:rsidP="002C5286">
      <w:pPr>
        <w:pStyle w:val="Sinespaciado1"/>
        <w:numPr>
          <w:ilvl w:val="0"/>
          <w:numId w:val="7"/>
        </w:numPr>
        <w:ind w:left="993" w:hanging="285"/>
        <w:jc w:val="both"/>
        <w:rPr>
          <w:rFonts w:ascii="Arial" w:hAnsi="Arial" w:cs="Arial"/>
          <w:sz w:val="24"/>
          <w:szCs w:val="20"/>
          <w:lang w:eastAsia="es-PE"/>
        </w:rPr>
      </w:pPr>
      <w:r w:rsidRPr="004B05EA">
        <w:rPr>
          <w:rFonts w:ascii="Arial" w:hAnsi="Arial" w:cs="Arial"/>
          <w:sz w:val="20"/>
          <w:szCs w:val="20"/>
        </w:rPr>
        <w:t>Otros supuestos debidamente justificados</w:t>
      </w:r>
    </w:p>
    <w:p w14:paraId="31F8658B" w14:textId="215C52F9" w:rsidR="000233ED" w:rsidRDefault="000233ED" w:rsidP="000C405A">
      <w:pPr>
        <w:tabs>
          <w:tab w:val="left" w:pos="3686"/>
        </w:tabs>
        <w:jc w:val="center"/>
        <w:rPr>
          <w:rFonts w:eastAsia="Calibri" w:cs="Arial"/>
          <w:b/>
          <w:u w:val="single"/>
          <w:lang w:eastAsia="en-US"/>
        </w:rPr>
      </w:pPr>
    </w:p>
    <w:p w14:paraId="6DE7ED40" w14:textId="7161B0B7" w:rsidR="000233ED" w:rsidRDefault="000233ED" w:rsidP="000C405A">
      <w:pPr>
        <w:tabs>
          <w:tab w:val="left" w:pos="3686"/>
        </w:tabs>
        <w:jc w:val="center"/>
        <w:rPr>
          <w:rFonts w:eastAsia="Calibri" w:cs="Arial"/>
          <w:b/>
          <w:u w:val="single"/>
          <w:lang w:eastAsia="en-US"/>
        </w:rPr>
      </w:pPr>
    </w:p>
    <w:p w14:paraId="4BC5509E" w14:textId="6BB2AC37" w:rsidR="000233ED" w:rsidRDefault="000233ED" w:rsidP="000C405A">
      <w:pPr>
        <w:tabs>
          <w:tab w:val="left" w:pos="3686"/>
        </w:tabs>
        <w:jc w:val="center"/>
        <w:rPr>
          <w:rFonts w:eastAsia="Calibri" w:cs="Arial"/>
          <w:b/>
          <w:u w:val="single"/>
          <w:lang w:eastAsia="en-US"/>
        </w:rPr>
      </w:pPr>
    </w:p>
    <w:p w14:paraId="4085AC9F" w14:textId="633C264D" w:rsidR="000233ED" w:rsidRDefault="000233ED" w:rsidP="000C405A">
      <w:pPr>
        <w:tabs>
          <w:tab w:val="left" w:pos="3686"/>
        </w:tabs>
        <w:jc w:val="center"/>
        <w:rPr>
          <w:rFonts w:eastAsia="Calibri" w:cs="Arial"/>
          <w:b/>
          <w:u w:val="single"/>
          <w:lang w:eastAsia="en-US"/>
        </w:rPr>
      </w:pPr>
    </w:p>
    <w:sectPr w:rsidR="000233ED"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4FEC" w14:textId="77777777" w:rsidR="00F25523" w:rsidRDefault="00F25523" w:rsidP="000E09BD">
      <w:r>
        <w:separator/>
      </w:r>
    </w:p>
  </w:endnote>
  <w:endnote w:type="continuationSeparator" w:id="0">
    <w:p w14:paraId="0C967576" w14:textId="77777777" w:rsidR="00F25523" w:rsidRDefault="00F2552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27A3" w14:textId="77777777" w:rsidR="00F25523" w:rsidRDefault="00F25523" w:rsidP="000E09BD">
      <w:r>
        <w:separator/>
      </w:r>
    </w:p>
  </w:footnote>
  <w:footnote w:type="continuationSeparator" w:id="0">
    <w:p w14:paraId="0177A161" w14:textId="77777777" w:rsidR="00F25523" w:rsidRDefault="00F2552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756A" w14:textId="77777777" w:rsidR="00F25523" w:rsidRDefault="00F25523" w:rsidP="0002320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109CD9C7" wp14:editId="10DA51F1">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8D036E8" w14:textId="77777777" w:rsidR="00F25523" w:rsidRDefault="00F25523" w:rsidP="00023204">
    <w:pPr>
      <w:pStyle w:val="Encabezado"/>
      <w:tabs>
        <w:tab w:val="clear" w:pos="4252"/>
        <w:tab w:val="clear" w:pos="8504"/>
        <w:tab w:val="center" w:pos="4323"/>
      </w:tabs>
      <w:jc w:val="center"/>
    </w:pPr>
  </w:p>
  <w:p w14:paraId="36D71C20" w14:textId="77777777" w:rsidR="00F25523" w:rsidRDefault="00F25523" w:rsidP="00023204">
    <w:pPr>
      <w:pStyle w:val="Encabezado"/>
      <w:jc w:val="center"/>
      <w:rPr>
        <w:rFonts w:ascii="Arial" w:eastAsia="Arial" w:hAnsi="Arial" w:cs="Arial"/>
        <w:i/>
        <w:color w:val="231F20"/>
        <w:sz w:val="18"/>
        <w:szCs w:val="18"/>
      </w:rPr>
    </w:pPr>
  </w:p>
  <w:p w14:paraId="755EDA27" w14:textId="77777777" w:rsidR="00F25523" w:rsidRDefault="00F25523" w:rsidP="00023204">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52E404E6" w14:textId="77777777" w:rsidR="00F25523" w:rsidRDefault="00F25523" w:rsidP="00023204">
    <w:pPr>
      <w:pStyle w:val="Encabezado"/>
      <w:jc w:val="center"/>
    </w:pPr>
    <w:r>
      <w:rPr>
        <w:rFonts w:ascii="Arial" w:eastAsia="Arial" w:hAnsi="Arial" w:cs="Arial"/>
        <w:i/>
        <w:color w:val="231F20"/>
        <w:sz w:val="18"/>
        <w:szCs w:val="18"/>
      </w:rPr>
      <w:t>“Año del Fortalecimiento de la Soberanía Nacional”</w:t>
    </w:r>
  </w:p>
  <w:p w14:paraId="17AD9EE0" w14:textId="77777777" w:rsidR="00F25523" w:rsidRPr="00B656DD" w:rsidRDefault="00F25523" w:rsidP="008A18A3">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A5F2BCB4"/>
    <w:lvl w:ilvl="0" w:tplc="DD5CAAA8">
      <w:start w:val="1"/>
      <w:numFmt w:val="lowerLetter"/>
      <w:lvlText w:val="%1."/>
      <w:lvlJc w:val="left"/>
      <w:pPr>
        <w:ind w:left="1068" w:hanging="360"/>
      </w:pPr>
      <w:rPr>
        <w:rFonts w:cs="Times New Roman" w:hint="default"/>
        <w:sz w:val="1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7667" w:hanging="720"/>
      </w:pPr>
      <w:rPr>
        <w:rFonts w:hint="default"/>
        <w:b/>
        <w:sz w:val="20"/>
        <w:szCs w:val="20"/>
      </w:rPr>
    </w:lvl>
    <w:lvl w:ilvl="1" w:tplc="280A0019" w:tentative="1">
      <w:start w:val="1"/>
      <w:numFmt w:val="lowerLetter"/>
      <w:lvlText w:val="%2."/>
      <w:lvlJc w:val="left"/>
      <w:pPr>
        <w:ind w:left="8027" w:hanging="360"/>
      </w:pPr>
    </w:lvl>
    <w:lvl w:ilvl="2" w:tplc="280A001B" w:tentative="1">
      <w:start w:val="1"/>
      <w:numFmt w:val="lowerRoman"/>
      <w:lvlText w:val="%3."/>
      <w:lvlJc w:val="right"/>
      <w:pPr>
        <w:ind w:left="8747" w:hanging="180"/>
      </w:pPr>
    </w:lvl>
    <w:lvl w:ilvl="3" w:tplc="280A000F" w:tentative="1">
      <w:start w:val="1"/>
      <w:numFmt w:val="decimal"/>
      <w:lvlText w:val="%4."/>
      <w:lvlJc w:val="left"/>
      <w:pPr>
        <w:ind w:left="9467" w:hanging="360"/>
      </w:pPr>
    </w:lvl>
    <w:lvl w:ilvl="4" w:tplc="280A0019" w:tentative="1">
      <w:start w:val="1"/>
      <w:numFmt w:val="lowerLetter"/>
      <w:lvlText w:val="%5."/>
      <w:lvlJc w:val="left"/>
      <w:pPr>
        <w:ind w:left="10187" w:hanging="360"/>
      </w:pPr>
    </w:lvl>
    <w:lvl w:ilvl="5" w:tplc="280A001B" w:tentative="1">
      <w:start w:val="1"/>
      <w:numFmt w:val="lowerRoman"/>
      <w:lvlText w:val="%6."/>
      <w:lvlJc w:val="right"/>
      <w:pPr>
        <w:ind w:left="10907" w:hanging="180"/>
      </w:pPr>
    </w:lvl>
    <w:lvl w:ilvl="6" w:tplc="280A000F" w:tentative="1">
      <w:start w:val="1"/>
      <w:numFmt w:val="decimal"/>
      <w:lvlText w:val="%7."/>
      <w:lvlJc w:val="left"/>
      <w:pPr>
        <w:ind w:left="11627" w:hanging="360"/>
      </w:pPr>
    </w:lvl>
    <w:lvl w:ilvl="7" w:tplc="280A0019" w:tentative="1">
      <w:start w:val="1"/>
      <w:numFmt w:val="lowerLetter"/>
      <w:lvlText w:val="%8."/>
      <w:lvlJc w:val="left"/>
      <w:pPr>
        <w:ind w:left="12347" w:hanging="360"/>
      </w:pPr>
    </w:lvl>
    <w:lvl w:ilvl="8" w:tplc="280A001B" w:tentative="1">
      <w:start w:val="1"/>
      <w:numFmt w:val="lowerRoman"/>
      <w:lvlText w:val="%9."/>
      <w:lvlJc w:val="right"/>
      <w:pPr>
        <w:ind w:left="13067" w:hanging="180"/>
      </w:pPr>
    </w:lvl>
  </w:abstractNum>
  <w:abstractNum w:abstractNumId="8" w15:restartNumberingAfterBreak="0">
    <w:nsid w:val="350F4AAF"/>
    <w:multiLevelType w:val="hybridMultilevel"/>
    <w:tmpl w:val="CEF4F2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7"/>
  </w:num>
  <w:num w:numId="25">
    <w:abstractNumId w:val="12"/>
  </w:num>
  <w:num w:numId="26">
    <w:abstractNumId w:val="26"/>
  </w:num>
  <w:num w:numId="27">
    <w:abstractNumId w:val="9"/>
  </w:num>
  <w:num w:numId="28">
    <w:abstractNumId w:val="4"/>
  </w:num>
  <w:num w:numId="29">
    <w:abstractNumId w:val="14"/>
  </w:num>
  <w:num w:numId="30">
    <w:abstractNumId w:val="11"/>
  </w:num>
  <w:num w:numId="31">
    <w:abstractNumId w:val="25"/>
  </w:num>
  <w:num w:numId="32">
    <w:abstractNumId w:val="0"/>
  </w:num>
  <w:num w:numId="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5B68"/>
    <w:rsid w:val="000168FE"/>
    <w:rsid w:val="000170D0"/>
    <w:rsid w:val="00017948"/>
    <w:rsid w:val="00021355"/>
    <w:rsid w:val="00023204"/>
    <w:rsid w:val="000233ED"/>
    <w:rsid w:val="00030FDB"/>
    <w:rsid w:val="000329FE"/>
    <w:rsid w:val="00033A09"/>
    <w:rsid w:val="00035DEC"/>
    <w:rsid w:val="00036476"/>
    <w:rsid w:val="0003738A"/>
    <w:rsid w:val="00037FE8"/>
    <w:rsid w:val="0004176E"/>
    <w:rsid w:val="00044890"/>
    <w:rsid w:val="00045657"/>
    <w:rsid w:val="00045D5C"/>
    <w:rsid w:val="00046679"/>
    <w:rsid w:val="00046D19"/>
    <w:rsid w:val="0004744B"/>
    <w:rsid w:val="00054894"/>
    <w:rsid w:val="000548E5"/>
    <w:rsid w:val="00056300"/>
    <w:rsid w:val="00056F3D"/>
    <w:rsid w:val="0006425B"/>
    <w:rsid w:val="000675B6"/>
    <w:rsid w:val="0007147D"/>
    <w:rsid w:val="00073103"/>
    <w:rsid w:val="000741FC"/>
    <w:rsid w:val="00075BD6"/>
    <w:rsid w:val="00075CA3"/>
    <w:rsid w:val="00077C94"/>
    <w:rsid w:val="00082245"/>
    <w:rsid w:val="00084B65"/>
    <w:rsid w:val="00086C81"/>
    <w:rsid w:val="000920CE"/>
    <w:rsid w:val="000931B3"/>
    <w:rsid w:val="00093A7F"/>
    <w:rsid w:val="00094283"/>
    <w:rsid w:val="0009693E"/>
    <w:rsid w:val="00097E79"/>
    <w:rsid w:val="000A6A92"/>
    <w:rsid w:val="000A7F03"/>
    <w:rsid w:val="000B0967"/>
    <w:rsid w:val="000B12EB"/>
    <w:rsid w:val="000B3ECF"/>
    <w:rsid w:val="000B4AF9"/>
    <w:rsid w:val="000C17B8"/>
    <w:rsid w:val="000C405A"/>
    <w:rsid w:val="000D140E"/>
    <w:rsid w:val="000D319A"/>
    <w:rsid w:val="000D31FC"/>
    <w:rsid w:val="000D3222"/>
    <w:rsid w:val="000D40C5"/>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123A"/>
    <w:rsid w:val="001332E7"/>
    <w:rsid w:val="00133715"/>
    <w:rsid w:val="00133A64"/>
    <w:rsid w:val="0013592E"/>
    <w:rsid w:val="00136B05"/>
    <w:rsid w:val="001405F3"/>
    <w:rsid w:val="00141452"/>
    <w:rsid w:val="001511A3"/>
    <w:rsid w:val="001550A4"/>
    <w:rsid w:val="00156838"/>
    <w:rsid w:val="00157DC3"/>
    <w:rsid w:val="00160509"/>
    <w:rsid w:val="00161CBB"/>
    <w:rsid w:val="0016238F"/>
    <w:rsid w:val="0016373A"/>
    <w:rsid w:val="001638B5"/>
    <w:rsid w:val="001638E0"/>
    <w:rsid w:val="00167A3C"/>
    <w:rsid w:val="0017003B"/>
    <w:rsid w:val="00171AA8"/>
    <w:rsid w:val="001720DA"/>
    <w:rsid w:val="001720DC"/>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37D"/>
    <w:rsid w:val="0023667D"/>
    <w:rsid w:val="002374CC"/>
    <w:rsid w:val="0024087F"/>
    <w:rsid w:val="002418E7"/>
    <w:rsid w:val="002427E5"/>
    <w:rsid w:val="00242CD3"/>
    <w:rsid w:val="002430D7"/>
    <w:rsid w:val="00244875"/>
    <w:rsid w:val="002462F6"/>
    <w:rsid w:val="002513AB"/>
    <w:rsid w:val="0025160E"/>
    <w:rsid w:val="00253A7D"/>
    <w:rsid w:val="002549BF"/>
    <w:rsid w:val="00255AF8"/>
    <w:rsid w:val="00255FD9"/>
    <w:rsid w:val="0026092A"/>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33F"/>
    <w:rsid w:val="002C235B"/>
    <w:rsid w:val="002C5286"/>
    <w:rsid w:val="002D13B7"/>
    <w:rsid w:val="002D3986"/>
    <w:rsid w:val="002D42EC"/>
    <w:rsid w:val="002D46C2"/>
    <w:rsid w:val="002E277A"/>
    <w:rsid w:val="002E3301"/>
    <w:rsid w:val="002E51A7"/>
    <w:rsid w:val="002E5588"/>
    <w:rsid w:val="002E5876"/>
    <w:rsid w:val="002E5C41"/>
    <w:rsid w:val="002E6204"/>
    <w:rsid w:val="002F386D"/>
    <w:rsid w:val="002F4FAE"/>
    <w:rsid w:val="0030039A"/>
    <w:rsid w:val="00301052"/>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36327"/>
    <w:rsid w:val="00351484"/>
    <w:rsid w:val="003523DF"/>
    <w:rsid w:val="003550F7"/>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D2211"/>
    <w:rsid w:val="003E10A0"/>
    <w:rsid w:val="003E128F"/>
    <w:rsid w:val="003E797D"/>
    <w:rsid w:val="003F3DC7"/>
    <w:rsid w:val="003F5672"/>
    <w:rsid w:val="003F6F2E"/>
    <w:rsid w:val="004055F9"/>
    <w:rsid w:val="00410899"/>
    <w:rsid w:val="0041326A"/>
    <w:rsid w:val="00416F00"/>
    <w:rsid w:val="00420D47"/>
    <w:rsid w:val="00421D0E"/>
    <w:rsid w:val="0042335E"/>
    <w:rsid w:val="0042496D"/>
    <w:rsid w:val="004262D3"/>
    <w:rsid w:val="004276D2"/>
    <w:rsid w:val="00427823"/>
    <w:rsid w:val="00427C39"/>
    <w:rsid w:val="00430A6C"/>
    <w:rsid w:val="00432959"/>
    <w:rsid w:val="004334AB"/>
    <w:rsid w:val="00433E48"/>
    <w:rsid w:val="0043734E"/>
    <w:rsid w:val="00440AED"/>
    <w:rsid w:val="004442D0"/>
    <w:rsid w:val="00445822"/>
    <w:rsid w:val="00450C62"/>
    <w:rsid w:val="004512BE"/>
    <w:rsid w:val="00453812"/>
    <w:rsid w:val="00454FBE"/>
    <w:rsid w:val="004558E4"/>
    <w:rsid w:val="00456FA3"/>
    <w:rsid w:val="004604B9"/>
    <w:rsid w:val="0046521B"/>
    <w:rsid w:val="0046790F"/>
    <w:rsid w:val="00467DD9"/>
    <w:rsid w:val="004711C3"/>
    <w:rsid w:val="0048154E"/>
    <w:rsid w:val="00485FE1"/>
    <w:rsid w:val="00486F6F"/>
    <w:rsid w:val="0049119B"/>
    <w:rsid w:val="0049489F"/>
    <w:rsid w:val="004A1D56"/>
    <w:rsid w:val="004A1F08"/>
    <w:rsid w:val="004A70AB"/>
    <w:rsid w:val="004A7AA8"/>
    <w:rsid w:val="004B0348"/>
    <w:rsid w:val="004B05EA"/>
    <w:rsid w:val="004B2464"/>
    <w:rsid w:val="004B2B37"/>
    <w:rsid w:val="004B5CD0"/>
    <w:rsid w:val="004B65E9"/>
    <w:rsid w:val="004C36FE"/>
    <w:rsid w:val="004C5989"/>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5964"/>
    <w:rsid w:val="00546B4A"/>
    <w:rsid w:val="00547945"/>
    <w:rsid w:val="0055196F"/>
    <w:rsid w:val="00552ECB"/>
    <w:rsid w:val="005531E5"/>
    <w:rsid w:val="005616D3"/>
    <w:rsid w:val="00562445"/>
    <w:rsid w:val="00567568"/>
    <w:rsid w:val="00570F6F"/>
    <w:rsid w:val="00572D21"/>
    <w:rsid w:val="00576C8C"/>
    <w:rsid w:val="005802E5"/>
    <w:rsid w:val="00581A98"/>
    <w:rsid w:val="00581F84"/>
    <w:rsid w:val="00583A1F"/>
    <w:rsid w:val="00585306"/>
    <w:rsid w:val="00590B90"/>
    <w:rsid w:val="005958D2"/>
    <w:rsid w:val="005A26EB"/>
    <w:rsid w:val="005A563E"/>
    <w:rsid w:val="005A6612"/>
    <w:rsid w:val="005A7DA3"/>
    <w:rsid w:val="005B041C"/>
    <w:rsid w:val="005B0BF0"/>
    <w:rsid w:val="005B1331"/>
    <w:rsid w:val="005B1EC8"/>
    <w:rsid w:val="005B57B3"/>
    <w:rsid w:val="005B5C0B"/>
    <w:rsid w:val="005B60F3"/>
    <w:rsid w:val="005B6BAC"/>
    <w:rsid w:val="005C008C"/>
    <w:rsid w:val="005C3483"/>
    <w:rsid w:val="005C66E5"/>
    <w:rsid w:val="005D11EC"/>
    <w:rsid w:val="005D4FD0"/>
    <w:rsid w:val="005D691C"/>
    <w:rsid w:val="005E5D83"/>
    <w:rsid w:val="005E6494"/>
    <w:rsid w:val="005E67DB"/>
    <w:rsid w:val="005F391D"/>
    <w:rsid w:val="005F55C7"/>
    <w:rsid w:val="005F5B74"/>
    <w:rsid w:val="005F7D75"/>
    <w:rsid w:val="005F7DA8"/>
    <w:rsid w:val="006002E4"/>
    <w:rsid w:val="006012D8"/>
    <w:rsid w:val="00604139"/>
    <w:rsid w:val="00605E88"/>
    <w:rsid w:val="00606E71"/>
    <w:rsid w:val="0060705F"/>
    <w:rsid w:val="00610038"/>
    <w:rsid w:val="006114F5"/>
    <w:rsid w:val="0061181A"/>
    <w:rsid w:val="00613A28"/>
    <w:rsid w:val="00617186"/>
    <w:rsid w:val="006206D0"/>
    <w:rsid w:val="00621B26"/>
    <w:rsid w:val="00622376"/>
    <w:rsid w:val="00631ECB"/>
    <w:rsid w:val="0063724F"/>
    <w:rsid w:val="00640B2A"/>
    <w:rsid w:val="00640E2F"/>
    <w:rsid w:val="00642106"/>
    <w:rsid w:val="0064363E"/>
    <w:rsid w:val="0064398E"/>
    <w:rsid w:val="00644EA8"/>
    <w:rsid w:val="006459EE"/>
    <w:rsid w:val="00647488"/>
    <w:rsid w:val="00652F52"/>
    <w:rsid w:val="00656716"/>
    <w:rsid w:val="00657B97"/>
    <w:rsid w:val="006641FF"/>
    <w:rsid w:val="00664769"/>
    <w:rsid w:val="006655B4"/>
    <w:rsid w:val="00666DA0"/>
    <w:rsid w:val="00667820"/>
    <w:rsid w:val="00670F17"/>
    <w:rsid w:val="00674B81"/>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3F01"/>
    <w:rsid w:val="006E4BF5"/>
    <w:rsid w:val="006E7798"/>
    <w:rsid w:val="006F03E8"/>
    <w:rsid w:val="006F3CB3"/>
    <w:rsid w:val="006F4564"/>
    <w:rsid w:val="006F52B6"/>
    <w:rsid w:val="00700A26"/>
    <w:rsid w:val="00703249"/>
    <w:rsid w:val="00704B8B"/>
    <w:rsid w:val="00706504"/>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029F"/>
    <w:rsid w:val="0075305F"/>
    <w:rsid w:val="007545DA"/>
    <w:rsid w:val="00755549"/>
    <w:rsid w:val="00757485"/>
    <w:rsid w:val="00757881"/>
    <w:rsid w:val="007622FD"/>
    <w:rsid w:val="00762677"/>
    <w:rsid w:val="00762D98"/>
    <w:rsid w:val="00765899"/>
    <w:rsid w:val="0076632D"/>
    <w:rsid w:val="00770CC6"/>
    <w:rsid w:val="00775DAC"/>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18A3"/>
    <w:rsid w:val="008A2A69"/>
    <w:rsid w:val="008A38A9"/>
    <w:rsid w:val="008B11AC"/>
    <w:rsid w:val="008B120B"/>
    <w:rsid w:val="008B43A1"/>
    <w:rsid w:val="008B6FBA"/>
    <w:rsid w:val="008B7C28"/>
    <w:rsid w:val="008C09F8"/>
    <w:rsid w:val="008C0BAB"/>
    <w:rsid w:val="008D0077"/>
    <w:rsid w:val="008D132A"/>
    <w:rsid w:val="008D66E7"/>
    <w:rsid w:val="008D707C"/>
    <w:rsid w:val="008D7873"/>
    <w:rsid w:val="008E029C"/>
    <w:rsid w:val="008E276E"/>
    <w:rsid w:val="008E2AD3"/>
    <w:rsid w:val="008E364F"/>
    <w:rsid w:val="008E50AA"/>
    <w:rsid w:val="008E5DFE"/>
    <w:rsid w:val="008F4896"/>
    <w:rsid w:val="008F63EB"/>
    <w:rsid w:val="00900127"/>
    <w:rsid w:val="009007E1"/>
    <w:rsid w:val="00904D5D"/>
    <w:rsid w:val="0091268D"/>
    <w:rsid w:val="00916B11"/>
    <w:rsid w:val="00920163"/>
    <w:rsid w:val="00920825"/>
    <w:rsid w:val="00921A5A"/>
    <w:rsid w:val="0092259D"/>
    <w:rsid w:val="00925574"/>
    <w:rsid w:val="0093087F"/>
    <w:rsid w:val="0093194A"/>
    <w:rsid w:val="00931B51"/>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75F28"/>
    <w:rsid w:val="009802A1"/>
    <w:rsid w:val="00983C7C"/>
    <w:rsid w:val="00985749"/>
    <w:rsid w:val="00990053"/>
    <w:rsid w:val="00990F65"/>
    <w:rsid w:val="009940D3"/>
    <w:rsid w:val="009949C4"/>
    <w:rsid w:val="009978DF"/>
    <w:rsid w:val="009A1207"/>
    <w:rsid w:val="009A1420"/>
    <w:rsid w:val="009A6D0B"/>
    <w:rsid w:val="009A7E91"/>
    <w:rsid w:val="009B039A"/>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C7F6B"/>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6344"/>
    <w:rsid w:val="00A11BC4"/>
    <w:rsid w:val="00A11DAA"/>
    <w:rsid w:val="00A1218B"/>
    <w:rsid w:val="00A13313"/>
    <w:rsid w:val="00A15942"/>
    <w:rsid w:val="00A165EC"/>
    <w:rsid w:val="00A16B14"/>
    <w:rsid w:val="00A20187"/>
    <w:rsid w:val="00A206E7"/>
    <w:rsid w:val="00A2156A"/>
    <w:rsid w:val="00A22429"/>
    <w:rsid w:val="00A236DF"/>
    <w:rsid w:val="00A279ED"/>
    <w:rsid w:val="00A30539"/>
    <w:rsid w:val="00A31D6A"/>
    <w:rsid w:val="00A3450F"/>
    <w:rsid w:val="00A3535A"/>
    <w:rsid w:val="00A3703B"/>
    <w:rsid w:val="00A3735E"/>
    <w:rsid w:val="00A37615"/>
    <w:rsid w:val="00A420D6"/>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1DDB"/>
    <w:rsid w:val="00AD2936"/>
    <w:rsid w:val="00AD6429"/>
    <w:rsid w:val="00AD68BA"/>
    <w:rsid w:val="00AD6E36"/>
    <w:rsid w:val="00AD7B8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06FE"/>
    <w:rsid w:val="00B61115"/>
    <w:rsid w:val="00B641B1"/>
    <w:rsid w:val="00B656DD"/>
    <w:rsid w:val="00B65B6A"/>
    <w:rsid w:val="00B6633D"/>
    <w:rsid w:val="00B70BAC"/>
    <w:rsid w:val="00B70E22"/>
    <w:rsid w:val="00B74BDA"/>
    <w:rsid w:val="00B75C85"/>
    <w:rsid w:val="00B75D8C"/>
    <w:rsid w:val="00B76257"/>
    <w:rsid w:val="00B80317"/>
    <w:rsid w:val="00B876BE"/>
    <w:rsid w:val="00B905CB"/>
    <w:rsid w:val="00B9110E"/>
    <w:rsid w:val="00B91921"/>
    <w:rsid w:val="00BA41C6"/>
    <w:rsid w:val="00BA7C26"/>
    <w:rsid w:val="00BA7CF7"/>
    <w:rsid w:val="00BB0FFC"/>
    <w:rsid w:val="00BB2372"/>
    <w:rsid w:val="00BB2672"/>
    <w:rsid w:val="00BB4169"/>
    <w:rsid w:val="00BC29FC"/>
    <w:rsid w:val="00BC41EA"/>
    <w:rsid w:val="00BC44B1"/>
    <w:rsid w:val="00BC5C3E"/>
    <w:rsid w:val="00BC7E75"/>
    <w:rsid w:val="00BD07F5"/>
    <w:rsid w:val="00BD35D3"/>
    <w:rsid w:val="00BD37EE"/>
    <w:rsid w:val="00BD6E32"/>
    <w:rsid w:val="00BD7814"/>
    <w:rsid w:val="00BE19FE"/>
    <w:rsid w:val="00BE2AE9"/>
    <w:rsid w:val="00BE3951"/>
    <w:rsid w:val="00BE45D1"/>
    <w:rsid w:val="00BE5564"/>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1942"/>
    <w:rsid w:val="00C5235B"/>
    <w:rsid w:val="00C62477"/>
    <w:rsid w:val="00C67C89"/>
    <w:rsid w:val="00C71323"/>
    <w:rsid w:val="00C72B54"/>
    <w:rsid w:val="00C7454B"/>
    <w:rsid w:val="00C74853"/>
    <w:rsid w:val="00C80BC5"/>
    <w:rsid w:val="00C80E93"/>
    <w:rsid w:val="00C80F6A"/>
    <w:rsid w:val="00C869FB"/>
    <w:rsid w:val="00C878A5"/>
    <w:rsid w:val="00C9372F"/>
    <w:rsid w:val="00C93D3D"/>
    <w:rsid w:val="00C942F1"/>
    <w:rsid w:val="00C94357"/>
    <w:rsid w:val="00C94B8F"/>
    <w:rsid w:val="00C95564"/>
    <w:rsid w:val="00C96DDE"/>
    <w:rsid w:val="00C97E37"/>
    <w:rsid w:val="00CA04C7"/>
    <w:rsid w:val="00CA050C"/>
    <w:rsid w:val="00CA12A9"/>
    <w:rsid w:val="00CA52A1"/>
    <w:rsid w:val="00CA6468"/>
    <w:rsid w:val="00CB7A7F"/>
    <w:rsid w:val="00CC33F5"/>
    <w:rsid w:val="00CD3664"/>
    <w:rsid w:val="00CD44B8"/>
    <w:rsid w:val="00CD4D51"/>
    <w:rsid w:val="00CD741F"/>
    <w:rsid w:val="00CE08A4"/>
    <w:rsid w:val="00CE2875"/>
    <w:rsid w:val="00CF07C7"/>
    <w:rsid w:val="00CF2FED"/>
    <w:rsid w:val="00CF7E46"/>
    <w:rsid w:val="00D01198"/>
    <w:rsid w:val="00D01B8F"/>
    <w:rsid w:val="00D024EB"/>
    <w:rsid w:val="00D034D7"/>
    <w:rsid w:val="00D039DB"/>
    <w:rsid w:val="00D04622"/>
    <w:rsid w:val="00D13F05"/>
    <w:rsid w:val="00D14466"/>
    <w:rsid w:val="00D14549"/>
    <w:rsid w:val="00D14A6B"/>
    <w:rsid w:val="00D1535C"/>
    <w:rsid w:val="00D165EB"/>
    <w:rsid w:val="00D20DFD"/>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66B08"/>
    <w:rsid w:val="00D71AD4"/>
    <w:rsid w:val="00D759A5"/>
    <w:rsid w:val="00D75F79"/>
    <w:rsid w:val="00D76909"/>
    <w:rsid w:val="00D77451"/>
    <w:rsid w:val="00D813C0"/>
    <w:rsid w:val="00D81CD1"/>
    <w:rsid w:val="00D834BD"/>
    <w:rsid w:val="00D84FE6"/>
    <w:rsid w:val="00D861C4"/>
    <w:rsid w:val="00D86434"/>
    <w:rsid w:val="00D872FC"/>
    <w:rsid w:val="00D91277"/>
    <w:rsid w:val="00D92267"/>
    <w:rsid w:val="00D94AB1"/>
    <w:rsid w:val="00D950B0"/>
    <w:rsid w:val="00D95AFB"/>
    <w:rsid w:val="00D96234"/>
    <w:rsid w:val="00D96F43"/>
    <w:rsid w:val="00D97D7A"/>
    <w:rsid w:val="00DA04CD"/>
    <w:rsid w:val="00DA0A7B"/>
    <w:rsid w:val="00DA1DAC"/>
    <w:rsid w:val="00DA4586"/>
    <w:rsid w:val="00DB0C85"/>
    <w:rsid w:val="00DB1277"/>
    <w:rsid w:val="00DB5D0E"/>
    <w:rsid w:val="00DB67F3"/>
    <w:rsid w:val="00DC0A8D"/>
    <w:rsid w:val="00DC1DC7"/>
    <w:rsid w:val="00DC28EC"/>
    <w:rsid w:val="00DC590C"/>
    <w:rsid w:val="00DC71F5"/>
    <w:rsid w:val="00DD67DF"/>
    <w:rsid w:val="00DE0044"/>
    <w:rsid w:val="00DE0F53"/>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1699E"/>
    <w:rsid w:val="00E212DE"/>
    <w:rsid w:val="00E22E57"/>
    <w:rsid w:val="00E23F9D"/>
    <w:rsid w:val="00E2767D"/>
    <w:rsid w:val="00E277F5"/>
    <w:rsid w:val="00E30385"/>
    <w:rsid w:val="00E30DE1"/>
    <w:rsid w:val="00E31F3A"/>
    <w:rsid w:val="00E3419C"/>
    <w:rsid w:val="00E40A12"/>
    <w:rsid w:val="00E45282"/>
    <w:rsid w:val="00E45EDF"/>
    <w:rsid w:val="00E467AD"/>
    <w:rsid w:val="00E47ABE"/>
    <w:rsid w:val="00E50374"/>
    <w:rsid w:val="00E51B5F"/>
    <w:rsid w:val="00E51E40"/>
    <w:rsid w:val="00E55E7D"/>
    <w:rsid w:val="00E5617C"/>
    <w:rsid w:val="00E5691E"/>
    <w:rsid w:val="00E56988"/>
    <w:rsid w:val="00E60511"/>
    <w:rsid w:val="00E62E5F"/>
    <w:rsid w:val="00E63801"/>
    <w:rsid w:val="00E674B0"/>
    <w:rsid w:val="00E71F79"/>
    <w:rsid w:val="00E76BD6"/>
    <w:rsid w:val="00E770D3"/>
    <w:rsid w:val="00E82EB2"/>
    <w:rsid w:val="00E91DC3"/>
    <w:rsid w:val="00E97F56"/>
    <w:rsid w:val="00EA2FF6"/>
    <w:rsid w:val="00EA4857"/>
    <w:rsid w:val="00EA5A53"/>
    <w:rsid w:val="00EA7FF4"/>
    <w:rsid w:val="00EB2A95"/>
    <w:rsid w:val="00EB2AC6"/>
    <w:rsid w:val="00EB34E8"/>
    <w:rsid w:val="00EB5B6A"/>
    <w:rsid w:val="00EC05F1"/>
    <w:rsid w:val="00EC2990"/>
    <w:rsid w:val="00EC2E33"/>
    <w:rsid w:val="00EC7406"/>
    <w:rsid w:val="00ED0658"/>
    <w:rsid w:val="00ED4F00"/>
    <w:rsid w:val="00EE26BC"/>
    <w:rsid w:val="00EE26DB"/>
    <w:rsid w:val="00EF611F"/>
    <w:rsid w:val="00EF6B28"/>
    <w:rsid w:val="00EF6EC1"/>
    <w:rsid w:val="00F01386"/>
    <w:rsid w:val="00F01573"/>
    <w:rsid w:val="00F038C5"/>
    <w:rsid w:val="00F040A1"/>
    <w:rsid w:val="00F12F46"/>
    <w:rsid w:val="00F14CFF"/>
    <w:rsid w:val="00F1553F"/>
    <w:rsid w:val="00F16D3E"/>
    <w:rsid w:val="00F202E2"/>
    <w:rsid w:val="00F20381"/>
    <w:rsid w:val="00F214DE"/>
    <w:rsid w:val="00F22BA0"/>
    <w:rsid w:val="00F23F11"/>
    <w:rsid w:val="00F25523"/>
    <w:rsid w:val="00F303E4"/>
    <w:rsid w:val="00F31A3F"/>
    <w:rsid w:val="00F369C6"/>
    <w:rsid w:val="00F44CB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95BBD"/>
    <w:rsid w:val="00FA1361"/>
    <w:rsid w:val="00FA161B"/>
    <w:rsid w:val="00FA1FE8"/>
    <w:rsid w:val="00FA2C04"/>
    <w:rsid w:val="00FA2DE1"/>
    <w:rsid w:val="00FA4FC0"/>
    <w:rsid w:val="00FA62A4"/>
    <w:rsid w:val="00FA6399"/>
    <w:rsid w:val="00FA763F"/>
    <w:rsid w:val="00FB166A"/>
    <w:rsid w:val="00FB5670"/>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CA00EEB4-5128-492C-A337-2B385658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9372F"/>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0AAB-73AC-4086-9189-F54D4529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5092</Words>
  <Characters>28008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10</cp:revision>
  <cp:lastPrinted>2022-08-02T15:37:00Z</cp:lastPrinted>
  <dcterms:created xsi:type="dcterms:W3CDTF">2022-08-02T14:44:00Z</dcterms:created>
  <dcterms:modified xsi:type="dcterms:W3CDTF">2022-08-02T15:42:00Z</dcterms:modified>
</cp:coreProperties>
</file>