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90" w:rsidRDefault="00150490" w:rsidP="00291849">
      <w:pPr>
        <w:pStyle w:val="Sinespaciado"/>
        <w:ind w:firstLine="708"/>
        <w:jc w:val="center"/>
        <w:rPr>
          <w:rFonts w:ascii="Arial" w:hAnsi="Arial" w:cs="Arial"/>
          <w:b/>
          <w:sz w:val="20"/>
          <w:szCs w:val="20"/>
        </w:rPr>
      </w:pPr>
    </w:p>
    <w:p w:rsidR="00314412" w:rsidRDefault="00314412"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7F5EC5">
        <w:rPr>
          <w:rFonts w:ascii="Arial" w:hAnsi="Arial" w:cs="Arial"/>
          <w:bCs w:val="0"/>
          <w:color w:val="000000" w:themeColor="text1"/>
          <w:sz w:val="20"/>
          <w:szCs w:val="20"/>
        </w:rPr>
        <w:t>025</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864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gridCol w:w="1843"/>
        <w:gridCol w:w="1134"/>
        <w:gridCol w:w="2551"/>
      </w:tblGrid>
      <w:tr w:rsidR="00882459" w:rsidRPr="00622155" w:rsidTr="008B0483">
        <w:trPr>
          <w:trHeight w:val="499"/>
        </w:trPr>
        <w:tc>
          <w:tcPr>
            <w:tcW w:w="1701" w:type="dxa"/>
            <w:shd w:val="clear" w:color="auto" w:fill="F2F2F2" w:themeFill="background1" w:themeFillShade="F2"/>
            <w:noWrap/>
            <w:vAlign w:val="center"/>
          </w:tcPr>
          <w:p w:rsidR="00882459" w:rsidRPr="00622155" w:rsidRDefault="00882459"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18" w:type="dxa"/>
            <w:shd w:val="clear" w:color="auto" w:fill="F2F2F2" w:themeFill="background1" w:themeFillShade="F2"/>
            <w:noWrap/>
            <w:vAlign w:val="center"/>
          </w:tcPr>
          <w:p w:rsidR="00882459" w:rsidRPr="00622155" w:rsidRDefault="00882459"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843" w:type="dxa"/>
            <w:shd w:val="clear" w:color="auto" w:fill="F2F2F2" w:themeFill="background1" w:themeFillShade="F2"/>
            <w:vAlign w:val="center"/>
          </w:tcPr>
          <w:p w:rsidR="00882459" w:rsidRPr="00622155" w:rsidRDefault="00882459"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882459" w:rsidRPr="00622155" w:rsidRDefault="00882459"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551" w:type="dxa"/>
            <w:shd w:val="clear" w:color="auto" w:fill="F2F2F2" w:themeFill="background1" w:themeFillShade="F2"/>
            <w:vAlign w:val="center"/>
          </w:tcPr>
          <w:p w:rsidR="00882459" w:rsidRPr="00622155" w:rsidRDefault="00882459"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882459" w:rsidRPr="007E5833" w:rsidTr="008B0483">
        <w:trPr>
          <w:trHeight w:val="691"/>
        </w:trPr>
        <w:tc>
          <w:tcPr>
            <w:tcW w:w="1701" w:type="dxa"/>
            <w:shd w:val="clear" w:color="auto" w:fill="auto"/>
            <w:noWrap/>
            <w:vAlign w:val="center"/>
          </w:tcPr>
          <w:p w:rsidR="00882459" w:rsidRPr="001A2D4C" w:rsidRDefault="00882459" w:rsidP="001A2D4C">
            <w:pPr>
              <w:suppressAutoHyphens w:val="0"/>
              <w:jc w:val="center"/>
              <w:rPr>
                <w:rFonts w:ascii="Arial" w:hAnsi="Arial" w:cs="Arial"/>
                <w:color w:val="000000" w:themeColor="text1"/>
                <w:lang w:eastAsia="es-ES"/>
              </w:rPr>
            </w:pPr>
            <w:r>
              <w:rPr>
                <w:rFonts w:ascii="Arial" w:hAnsi="Arial" w:cs="Arial"/>
                <w:color w:val="000000" w:themeColor="text1"/>
                <w:lang w:eastAsia="es-ES"/>
              </w:rPr>
              <w:t>Técnico de Enfermería II</w:t>
            </w:r>
          </w:p>
        </w:tc>
        <w:tc>
          <w:tcPr>
            <w:tcW w:w="1418" w:type="dxa"/>
            <w:noWrap/>
            <w:vAlign w:val="center"/>
          </w:tcPr>
          <w:p w:rsidR="00882459" w:rsidRPr="001A2D4C" w:rsidRDefault="00882459" w:rsidP="001A2D4C">
            <w:pPr>
              <w:suppressAutoHyphens w:val="0"/>
              <w:jc w:val="center"/>
              <w:rPr>
                <w:rFonts w:ascii="Arial" w:hAnsi="Arial" w:cs="Arial"/>
                <w:color w:val="000000" w:themeColor="text1"/>
                <w:lang w:eastAsia="es-ES"/>
              </w:rPr>
            </w:pPr>
            <w:r>
              <w:rPr>
                <w:rFonts w:ascii="Arial" w:hAnsi="Arial" w:cs="Arial"/>
                <w:color w:val="000000" w:themeColor="text1"/>
                <w:lang w:eastAsia="es-ES"/>
              </w:rPr>
              <w:t>T3TE2-001</w:t>
            </w:r>
          </w:p>
        </w:tc>
        <w:tc>
          <w:tcPr>
            <w:tcW w:w="1843" w:type="dxa"/>
            <w:shd w:val="clear" w:color="auto" w:fill="auto"/>
            <w:vAlign w:val="center"/>
          </w:tcPr>
          <w:p w:rsidR="00882459" w:rsidRPr="000D442C" w:rsidRDefault="00882459" w:rsidP="007E5833">
            <w:pPr>
              <w:suppressAutoHyphens w:val="0"/>
              <w:jc w:val="center"/>
              <w:rPr>
                <w:rFonts w:ascii="Arial" w:hAnsi="Arial" w:cs="Arial"/>
                <w:color w:val="000000" w:themeColor="text1"/>
                <w:lang w:val="es-MX"/>
              </w:rPr>
            </w:pPr>
            <w:r>
              <w:rPr>
                <w:rFonts w:ascii="Arial" w:hAnsi="Arial" w:cs="Arial"/>
                <w:color w:val="000000" w:themeColor="text1"/>
                <w:lang w:val="es-MX"/>
              </w:rPr>
              <w:t>S/. 2,609.00</w:t>
            </w:r>
          </w:p>
        </w:tc>
        <w:tc>
          <w:tcPr>
            <w:tcW w:w="1134" w:type="dxa"/>
            <w:noWrap/>
            <w:vAlign w:val="center"/>
          </w:tcPr>
          <w:p w:rsidR="00882459" w:rsidRPr="001A2D4C" w:rsidRDefault="00882459" w:rsidP="001A2D4C">
            <w:pPr>
              <w:jc w:val="center"/>
              <w:rPr>
                <w:color w:val="000000" w:themeColor="text1"/>
                <w:highlight w:val="yellow"/>
              </w:rPr>
            </w:pPr>
            <w:r w:rsidRPr="001A2D4C">
              <w:rPr>
                <w:rFonts w:ascii="Arial" w:hAnsi="Arial" w:cs="Arial"/>
                <w:color w:val="000000" w:themeColor="text1"/>
                <w:lang w:eastAsia="es-ES"/>
              </w:rPr>
              <w:t>01</w:t>
            </w:r>
          </w:p>
        </w:tc>
        <w:tc>
          <w:tcPr>
            <w:tcW w:w="2551" w:type="dxa"/>
            <w:vAlign w:val="center"/>
          </w:tcPr>
          <w:p w:rsidR="00882459" w:rsidRPr="007F5EC5" w:rsidRDefault="007F5EC5" w:rsidP="00DB5609">
            <w:pPr>
              <w:jc w:val="center"/>
              <w:rPr>
                <w:rFonts w:ascii="Arial" w:hAnsi="Arial" w:cs="Arial"/>
                <w:color w:val="000000"/>
              </w:rPr>
            </w:pPr>
            <w:r w:rsidRPr="007F5EC5">
              <w:rPr>
                <w:rFonts w:ascii="Arial" w:hAnsi="Arial" w:cs="Arial"/>
              </w:rPr>
              <w:t>Policlínico Víctor Larco H.</w:t>
            </w:r>
          </w:p>
        </w:tc>
      </w:tr>
      <w:tr w:rsidR="00882459" w:rsidRPr="007E5833" w:rsidTr="008B0483">
        <w:trPr>
          <w:trHeight w:val="299"/>
        </w:trPr>
        <w:tc>
          <w:tcPr>
            <w:tcW w:w="4962" w:type="dxa"/>
            <w:gridSpan w:val="3"/>
            <w:shd w:val="clear" w:color="auto" w:fill="auto"/>
            <w:noWrap/>
            <w:vAlign w:val="center"/>
          </w:tcPr>
          <w:p w:rsidR="00882459" w:rsidRDefault="00882459" w:rsidP="007E5833">
            <w:pPr>
              <w:suppressAutoHyphens w:val="0"/>
              <w:jc w:val="center"/>
              <w:rPr>
                <w:rFonts w:ascii="Arial" w:hAnsi="Arial" w:cs="Arial"/>
                <w:color w:val="000000" w:themeColor="text1"/>
                <w:lang w:val="es-MX"/>
              </w:rPr>
            </w:pPr>
            <w:r>
              <w:rPr>
                <w:rFonts w:ascii="Arial" w:hAnsi="Arial" w:cs="Arial"/>
                <w:color w:val="000000" w:themeColor="text1"/>
                <w:lang w:val="es-MX"/>
              </w:rPr>
              <w:t xml:space="preserve">Total </w:t>
            </w:r>
          </w:p>
        </w:tc>
        <w:tc>
          <w:tcPr>
            <w:tcW w:w="3685" w:type="dxa"/>
            <w:gridSpan w:val="2"/>
            <w:noWrap/>
            <w:vAlign w:val="center"/>
          </w:tcPr>
          <w:p w:rsidR="00882459" w:rsidRPr="00C17C7D" w:rsidRDefault="00882459" w:rsidP="00882459">
            <w:pPr>
              <w:rPr>
                <w:rFonts w:ascii="Arial" w:hAnsi="Arial" w:cs="Arial"/>
              </w:rPr>
            </w:pPr>
            <w:r>
              <w:rPr>
                <w:rFonts w:ascii="Arial" w:hAnsi="Arial" w:cs="Arial"/>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0D442C" w:rsidRDefault="00DD7DB0" w:rsidP="00E672EC">
      <w:pPr>
        <w:pStyle w:val="Sinespaciado"/>
        <w:ind w:left="284"/>
        <w:jc w:val="both"/>
        <w:rPr>
          <w:rFonts w:ascii="Arial" w:hAnsi="Arial" w:cs="Arial"/>
          <w:b/>
          <w:sz w:val="18"/>
          <w:szCs w:val="18"/>
        </w:rPr>
      </w:pPr>
      <w:r w:rsidRPr="000D442C">
        <w:rPr>
          <w:rFonts w:ascii="Arial" w:hAnsi="Arial" w:cs="Arial"/>
          <w:b/>
          <w:sz w:val="18"/>
          <w:szCs w:val="18"/>
        </w:rPr>
        <w:t xml:space="preserve">(*) Además de lo </w:t>
      </w:r>
      <w:r w:rsidR="00665578" w:rsidRPr="000D442C">
        <w:rPr>
          <w:rFonts w:ascii="Arial" w:hAnsi="Arial" w:cs="Arial"/>
          <w:b/>
          <w:sz w:val="18"/>
          <w:szCs w:val="18"/>
        </w:rPr>
        <w:t>indicado</w:t>
      </w:r>
      <w:r w:rsidRPr="000D442C">
        <w:rPr>
          <w:rFonts w:ascii="Arial" w:hAnsi="Arial" w:cs="Arial"/>
          <w:b/>
          <w:sz w:val="18"/>
          <w:szCs w:val="18"/>
        </w:rPr>
        <w:t>, el mencionado cargo cuenta con Beneficios de Ley</w:t>
      </w:r>
      <w:r w:rsidR="00665578" w:rsidRPr="000D442C">
        <w:rPr>
          <w:rFonts w:ascii="Arial" w:hAnsi="Arial" w:cs="Arial"/>
          <w:b/>
          <w:sz w:val="18"/>
          <w:szCs w:val="18"/>
        </w:rPr>
        <w:t xml:space="preserve"> y Bonificación por labores en zona de menor desarrollo, de corresponder.</w:t>
      </w:r>
    </w:p>
    <w:p w:rsidR="005A7FFD" w:rsidRPr="008E42A8" w:rsidRDefault="005A7FFD" w:rsidP="00DD7DB0">
      <w:pPr>
        <w:pStyle w:val="Sinespaciado"/>
        <w:ind w:left="284"/>
        <w:rPr>
          <w:rFonts w:ascii="Arial" w:hAnsi="Arial" w:cs="Arial"/>
          <w:sz w:val="20"/>
          <w:szCs w:val="20"/>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7929B7" w:rsidRPr="00B31E32" w:rsidRDefault="007929B7" w:rsidP="007929B7">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7929B7" w:rsidRPr="00B31E32" w:rsidRDefault="007929B7" w:rsidP="007929B7">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7929B7" w:rsidRPr="00B31E32" w:rsidRDefault="007929B7" w:rsidP="007929B7">
      <w:pPr>
        <w:autoSpaceDE w:val="0"/>
        <w:autoSpaceDN w:val="0"/>
        <w:ind w:left="720"/>
        <w:jc w:val="both"/>
        <w:rPr>
          <w:rFonts w:ascii="Arial" w:hAnsi="Arial" w:cs="Arial"/>
          <w:b/>
          <w:bCs/>
          <w:sz w:val="16"/>
          <w:szCs w:val="16"/>
        </w:rPr>
      </w:pPr>
    </w:p>
    <w:p w:rsidR="007929B7" w:rsidRPr="00B31E32" w:rsidRDefault="007929B7" w:rsidP="007929B7">
      <w:pPr>
        <w:rPr>
          <w:rFonts w:ascii="Arial" w:hAnsi="Arial" w:cs="Arial"/>
          <w:b/>
          <w:bCs/>
          <w:sz w:val="16"/>
          <w:szCs w:val="16"/>
        </w:rPr>
      </w:pPr>
      <w:r w:rsidRPr="00B31E32">
        <w:rPr>
          <w:rFonts w:ascii="Arial" w:hAnsi="Arial" w:cs="Arial"/>
          <w:b/>
          <w:bCs/>
          <w:sz w:val="16"/>
          <w:szCs w:val="16"/>
        </w:rPr>
        <w:t>                (**) El requisito citado será una limitante específicamente al momento de la Contratación según lo</w:t>
      </w:r>
      <w:r w:rsidR="00B31E32" w:rsidRPr="00B31E32">
        <w:rPr>
          <w:rFonts w:ascii="Arial" w:hAnsi="Arial" w:cs="Arial"/>
          <w:b/>
          <w:bCs/>
          <w:sz w:val="16"/>
          <w:szCs w:val="16"/>
        </w:rPr>
        <w:t xml:space="preserve"> </w:t>
      </w:r>
      <w:r w:rsidR="00B31E32">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7929B7" w:rsidRPr="00B31E32" w:rsidRDefault="007929B7" w:rsidP="007929B7">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171F45" w:rsidRDefault="00171F45" w:rsidP="009F3F23">
      <w:pPr>
        <w:pStyle w:val="Sinespaciado"/>
        <w:jc w:val="both"/>
        <w:rPr>
          <w:rFonts w:ascii="Arial" w:hAnsi="Arial" w:cs="Arial"/>
          <w:b/>
          <w:sz w:val="18"/>
          <w:szCs w:val="20"/>
          <w:highlight w:val="yellow"/>
        </w:rPr>
      </w:pPr>
    </w:p>
    <w:p w:rsidR="00613DCD" w:rsidRPr="008E42A8" w:rsidRDefault="00B12181" w:rsidP="00613DCD">
      <w:pPr>
        <w:pStyle w:val="Sinespaciado"/>
        <w:ind w:left="284"/>
        <w:rPr>
          <w:rFonts w:ascii="Arial" w:hAnsi="Arial" w:cs="Arial"/>
          <w:b/>
          <w:sz w:val="20"/>
          <w:szCs w:val="20"/>
        </w:rPr>
      </w:pPr>
      <w:r>
        <w:rPr>
          <w:rFonts w:ascii="Arial" w:hAnsi="Arial" w:cs="Arial"/>
          <w:b/>
          <w:sz w:val="20"/>
          <w:szCs w:val="20"/>
        </w:rPr>
        <w:t xml:space="preserve"> </w:t>
      </w:r>
      <w:r w:rsidR="00C17C7D">
        <w:rPr>
          <w:rFonts w:ascii="Arial" w:hAnsi="Arial" w:cs="Arial"/>
          <w:b/>
          <w:sz w:val="20"/>
          <w:szCs w:val="20"/>
        </w:rPr>
        <w:t>TECNICO DE ENFERMERIA II</w:t>
      </w:r>
      <w:r w:rsidR="000D442C">
        <w:rPr>
          <w:rFonts w:ascii="Arial" w:hAnsi="Arial" w:cs="Arial"/>
          <w:b/>
          <w:sz w:val="20"/>
          <w:szCs w:val="20"/>
        </w:rPr>
        <w:t xml:space="preserve"> </w:t>
      </w:r>
      <w:r w:rsidR="00613DCD" w:rsidRPr="008E42A8">
        <w:rPr>
          <w:rFonts w:ascii="Arial" w:hAnsi="Arial" w:cs="Arial"/>
          <w:b/>
          <w:sz w:val="20"/>
          <w:szCs w:val="20"/>
        </w:rPr>
        <w:t>(</w:t>
      </w:r>
      <w:r w:rsidR="00C17C7D">
        <w:rPr>
          <w:rFonts w:ascii="Arial" w:hAnsi="Arial" w:cs="Arial"/>
          <w:b/>
          <w:sz w:val="20"/>
          <w:szCs w:val="20"/>
        </w:rPr>
        <w:t>T3T</w:t>
      </w:r>
      <w:r w:rsidR="000E52FB">
        <w:rPr>
          <w:rFonts w:ascii="Arial" w:hAnsi="Arial" w:cs="Arial"/>
          <w:b/>
          <w:sz w:val="20"/>
          <w:szCs w:val="20"/>
        </w:rPr>
        <w:t>E</w:t>
      </w:r>
      <w:r w:rsidR="00C17C7D">
        <w:rPr>
          <w:rFonts w:ascii="Arial" w:hAnsi="Arial" w:cs="Arial"/>
          <w:b/>
          <w:sz w:val="20"/>
          <w:szCs w:val="20"/>
        </w:rPr>
        <w:t>2</w:t>
      </w:r>
      <w:r w:rsidR="009F3F23">
        <w:rPr>
          <w:rFonts w:ascii="Arial" w:hAnsi="Arial" w:cs="Arial"/>
          <w:b/>
          <w:sz w:val="20"/>
          <w:szCs w:val="20"/>
        </w:rPr>
        <w:t>-001</w:t>
      </w:r>
      <w:r w:rsidR="00613DCD" w:rsidRPr="008E42A8">
        <w:rPr>
          <w:rFonts w:ascii="Arial" w:hAnsi="Arial" w:cs="Arial"/>
          <w:b/>
          <w:sz w:val="20"/>
          <w:szCs w:val="20"/>
        </w:rPr>
        <w:t>)</w:t>
      </w:r>
    </w:p>
    <w:p w:rsidR="00613DCD" w:rsidRDefault="00613DCD" w:rsidP="00613DCD">
      <w:pPr>
        <w:pStyle w:val="Sinespaciado"/>
        <w:ind w:left="284"/>
        <w:rPr>
          <w:rFonts w:ascii="Arial" w:hAnsi="Arial" w:cs="Arial"/>
          <w:b/>
          <w:sz w:val="20"/>
          <w:szCs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12181" w:rsidRPr="00E35CEC" w:rsidTr="00B67D70">
        <w:tc>
          <w:tcPr>
            <w:tcW w:w="2340" w:type="dxa"/>
            <w:shd w:val="clear" w:color="auto" w:fill="F2F2F2"/>
            <w:vAlign w:val="center"/>
          </w:tcPr>
          <w:p w:rsidR="00B12181" w:rsidRPr="00E35CEC" w:rsidRDefault="00B12181" w:rsidP="00B67D70">
            <w:pPr>
              <w:jc w:val="center"/>
              <w:rPr>
                <w:rFonts w:cs="Arial"/>
                <w:b/>
                <w:sz w:val="18"/>
                <w:szCs w:val="18"/>
              </w:rPr>
            </w:pPr>
            <w:r>
              <w:rPr>
                <w:b/>
              </w:rPr>
              <w:t xml:space="preserve">    </w:t>
            </w:r>
            <w:r w:rsidRPr="00E35CEC">
              <w:rPr>
                <w:rFonts w:cs="Arial"/>
                <w:b/>
                <w:sz w:val="18"/>
                <w:szCs w:val="18"/>
              </w:rPr>
              <w:t>REQUISITOS</w:t>
            </w:r>
          </w:p>
          <w:p w:rsidR="00B12181" w:rsidRPr="00E35CEC" w:rsidRDefault="00B12181" w:rsidP="00B67D70">
            <w:pPr>
              <w:jc w:val="center"/>
              <w:rPr>
                <w:rFonts w:cs="Arial"/>
                <w:b/>
                <w:sz w:val="18"/>
                <w:szCs w:val="18"/>
              </w:rPr>
            </w:pPr>
            <w:r w:rsidRPr="00E35CEC">
              <w:rPr>
                <w:rFonts w:cs="Arial"/>
                <w:b/>
                <w:sz w:val="18"/>
                <w:szCs w:val="18"/>
              </w:rPr>
              <w:t>ESPECÍFICOS</w:t>
            </w:r>
          </w:p>
        </w:tc>
        <w:tc>
          <w:tcPr>
            <w:tcW w:w="6480" w:type="dxa"/>
            <w:shd w:val="clear" w:color="auto" w:fill="F2F2F2"/>
            <w:vAlign w:val="center"/>
          </w:tcPr>
          <w:p w:rsidR="00B12181" w:rsidRPr="00E35CEC" w:rsidRDefault="00B12181" w:rsidP="00B67D70">
            <w:pPr>
              <w:jc w:val="center"/>
              <w:rPr>
                <w:rFonts w:cs="Arial"/>
                <w:b/>
                <w:sz w:val="18"/>
                <w:szCs w:val="18"/>
              </w:rPr>
            </w:pPr>
            <w:r w:rsidRPr="00E35CEC">
              <w:rPr>
                <w:rFonts w:cs="Arial"/>
                <w:b/>
                <w:sz w:val="18"/>
                <w:szCs w:val="18"/>
              </w:rPr>
              <w:t>DETALLE</w:t>
            </w:r>
          </w:p>
        </w:tc>
      </w:tr>
      <w:tr w:rsidR="00CB160D" w:rsidRPr="00FE74CA" w:rsidTr="00B67D70">
        <w:tc>
          <w:tcPr>
            <w:tcW w:w="2340" w:type="dxa"/>
            <w:vAlign w:val="center"/>
          </w:tcPr>
          <w:p w:rsidR="00CB160D" w:rsidRPr="00B12181" w:rsidRDefault="00CB160D" w:rsidP="00CB160D">
            <w:pPr>
              <w:jc w:val="center"/>
              <w:rPr>
                <w:rFonts w:ascii="Arial" w:hAnsi="Arial" w:cs="Arial"/>
                <w:b/>
              </w:rPr>
            </w:pPr>
            <w:r w:rsidRPr="00B12181">
              <w:rPr>
                <w:rFonts w:ascii="Arial" w:hAnsi="Arial" w:cs="Arial"/>
                <w:b/>
              </w:rPr>
              <w:t>Formación General</w:t>
            </w:r>
          </w:p>
        </w:tc>
        <w:tc>
          <w:tcPr>
            <w:tcW w:w="6480" w:type="dxa"/>
          </w:tcPr>
          <w:p w:rsidR="00CB160D" w:rsidRPr="000E52FB" w:rsidRDefault="000E52FB" w:rsidP="00FE209D">
            <w:pPr>
              <w:numPr>
                <w:ilvl w:val="0"/>
                <w:numId w:val="32"/>
              </w:numPr>
              <w:tabs>
                <w:tab w:val="clear" w:pos="720"/>
                <w:tab w:val="num" w:pos="252"/>
                <w:tab w:val="num" w:pos="360"/>
              </w:tabs>
              <w:suppressAutoHyphens w:val="0"/>
              <w:ind w:left="252" w:hanging="252"/>
              <w:jc w:val="both"/>
              <w:rPr>
                <w:rFonts w:ascii="Arial" w:hAnsi="Arial" w:cs="Arial"/>
              </w:rPr>
            </w:pPr>
            <w:r w:rsidRPr="000E52FB">
              <w:rPr>
                <w:rFonts w:ascii="Arial" w:hAnsi="Arial" w:cs="Arial"/>
                <w:color w:val="000000"/>
                <w:lang w:val="es-MX"/>
              </w:rPr>
              <w:t xml:space="preserve">Presentar copia simple del Título Técnico en Enfermería emitido por Instituto Superior a nombre de la nación (mínimo 03 años de estudio). </w:t>
            </w:r>
            <w:r w:rsidRPr="000E52FB">
              <w:rPr>
                <w:rFonts w:ascii="Arial" w:hAnsi="Arial" w:cs="Arial"/>
                <w:b/>
                <w:color w:val="000000"/>
                <w:lang w:val="es-MX"/>
              </w:rPr>
              <w:t>(Indispensable)</w:t>
            </w:r>
          </w:p>
        </w:tc>
      </w:tr>
      <w:tr w:rsidR="00CB160D" w:rsidRPr="00FE74CA" w:rsidTr="00B67D70">
        <w:tc>
          <w:tcPr>
            <w:tcW w:w="2340" w:type="dxa"/>
            <w:vAlign w:val="center"/>
          </w:tcPr>
          <w:p w:rsidR="00CB160D" w:rsidRPr="00B12181" w:rsidRDefault="00CB160D" w:rsidP="00CB160D">
            <w:pPr>
              <w:jc w:val="center"/>
              <w:rPr>
                <w:rFonts w:ascii="Arial" w:hAnsi="Arial" w:cs="Arial"/>
                <w:b/>
              </w:rPr>
            </w:pPr>
            <w:r w:rsidRPr="00B12181">
              <w:rPr>
                <w:rFonts w:ascii="Arial" w:hAnsi="Arial" w:cs="Arial"/>
                <w:b/>
              </w:rPr>
              <w:t>Experiencia Laboral</w:t>
            </w:r>
          </w:p>
        </w:tc>
        <w:tc>
          <w:tcPr>
            <w:tcW w:w="6480" w:type="dxa"/>
          </w:tcPr>
          <w:p w:rsidR="000E52FB" w:rsidRPr="000E52FB" w:rsidRDefault="000E52FB" w:rsidP="000E52FB">
            <w:pPr>
              <w:ind w:left="248" w:firstLine="28"/>
              <w:jc w:val="both"/>
              <w:rPr>
                <w:rFonts w:ascii="Arial" w:hAnsi="Arial" w:cs="Arial"/>
                <w:b/>
                <w:color w:val="000000"/>
                <w:lang w:val="es-MX"/>
              </w:rPr>
            </w:pPr>
            <w:r w:rsidRPr="000E52FB">
              <w:rPr>
                <w:rFonts w:ascii="Arial" w:hAnsi="Arial" w:cs="Arial"/>
                <w:b/>
                <w:color w:val="000000"/>
                <w:lang w:val="es-MX"/>
              </w:rPr>
              <w:t>EXPERIENCIA GENERAL:</w:t>
            </w:r>
          </w:p>
          <w:p w:rsidR="000E52FB" w:rsidRPr="000E52FB" w:rsidRDefault="000E52FB" w:rsidP="000E52FB">
            <w:pPr>
              <w:pStyle w:val="Prrafodelista"/>
              <w:numPr>
                <w:ilvl w:val="0"/>
                <w:numId w:val="3"/>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 xml:space="preserve">  </w:t>
            </w:r>
            <w:r w:rsidRPr="000E52FB">
              <w:rPr>
                <w:rFonts w:ascii="Arial" w:hAnsi="Arial" w:cs="Arial"/>
                <w:color w:val="000000"/>
                <w:lang w:val="es-MX"/>
              </w:rPr>
              <w:t>Acreditar experiencia laboral mínima de cuatro (04) años.</w:t>
            </w:r>
          </w:p>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b/>
                <w:color w:val="000000"/>
                <w:lang w:val="es-MX"/>
              </w:rPr>
              <w:t>EXPERIENCIA ESPECÍFICA</w:t>
            </w:r>
            <w:r w:rsidRPr="000E52FB">
              <w:rPr>
                <w:rFonts w:ascii="Arial" w:hAnsi="Arial" w:cs="Arial"/>
                <w:color w:val="000000"/>
                <w:lang w:val="es-MX"/>
              </w:rPr>
              <w:t>:</w:t>
            </w:r>
          </w:p>
          <w:p w:rsidR="000E52FB" w:rsidRPr="000E52FB" w:rsidRDefault="000E52FB" w:rsidP="000E52FB">
            <w:pPr>
              <w:numPr>
                <w:ilvl w:val="0"/>
                <w:numId w:val="32"/>
              </w:numPr>
              <w:tabs>
                <w:tab w:val="clear" w:pos="720"/>
                <w:tab w:val="num" w:pos="252"/>
                <w:tab w:val="num" w:pos="360"/>
              </w:tabs>
              <w:suppressAutoHyphens w:val="0"/>
              <w:ind w:left="252" w:hanging="252"/>
              <w:jc w:val="both"/>
              <w:rPr>
                <w:rFonts w:ascii="Arial" w:hAnsi="Arial" w:cs="Arial"/>
                <w:color w:val="000000"/>
                <w:lang w:val="es-MX"/>
              </w:rPr>
            </w:pPr>
            <w:r w:rsidRPr="000E52FB">
              <w:rPr>
                <w:rFonts w:ascii="Arial" w:hAnsi="Arial" w:cs="Arial"/>
                <w:color w:val="000000"/>
                <w:lang w:val="es-MX"/>
              </w:rPr>
              <w:t xml:space="preserve">Acreditar experiencia laboral mínima de tres (03) años en el desempeño de funciones afines a la especialidad técnica, con posterioridad a la formación requerida. </w:t>
            </w:r>
            <w:r w:rsidRPr="008B0483">
              <w:rPr>
                <w:rFonts w:ascii="Arial" w:hAnsi="Arial" w:cs="Arial"/>
                <w:b/>
                <w:color w:val="000000"/>
                <w:lang w:val="es-MX"/>
              </w:rPr>
              <w:t>(Indispensable)</w:t>
            </w:r>
          </w:p>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b/>
                <w:color w:val="000000"/>
                <w:lang w:val="es-MX"/>
              </w:rPr>
              <w:lastRenderedPageBreak/>
              <w:t>EXPERIENCIA EN EL SECTOR PÚBLICO</w:t>
            </w:r>
            <w:r w:rsidRPr="000E52FB">
              <w:rPr>
                <w:rFonts w:ascii="Arial" w:hAnsi="Arial" w:cs="Arial"/>
                <w:color w:val="000000"/>
                <w:lang w:val="es-MX"/>
              </w:rPr>
              <w:t>:</w:t>
            </w:r>
          </w:p>
          <w:p w:rsidR="000E52FB" w:rsidRPr="000E52FB" w:rsidRDefault="000E52FB" w:rsidP="000E52FB">
            <w:pPr>
              <w:numPr>
                <w:ilvl w:val="0"/>
                <w:numId w:val="32"/>
              </w:numPr>
              <w:tabs>
                <w:tab w:val="clear" w:pos="720"/>
                <w:tab w:val="num" w:pos="252"/>
                <w:tab w:val="num" w:pos="360"/>
              </w:tabs>
              <w:suppressAutoHyphens w:val="0"/>
              <w:ind w:left="252" w:hanging="252"/>
              <w:jc w:val="both"/>
              <w:rPr>
                <w:rFonts w:ascii="Arial" w:hAnsi="Arial" w:cs="Arial"/>
                <w:b/>
                <w:color w:val="000000"/>
                <w:lang w:val="es-MX"/>
              </w:rPr>
            </w:pPr>
            <w:r w:rsidRPr="000E52FB">
              <w:rPr>
                <w:rFonts w:ascii="Arial" w:hAnsi="Arial" w:cs="Arial"/>
                <w:color w:val="000000"/>
                <w:lang w:val="es-MX"/>
              </w:rPr>
              <w:t xml:space="preserve">Acreditar experiencia mínima de un (01) año en el sector público. </w:t>
            </w:r>
            <w:r w:rsidRPr="000E52FB">
              <w:rPr>
                <w:rFonts w:ascii="Arial" w:hAnsi="Arial" w:cs="Arial"/>
                <w:b/>
                <w:color w:val="000000"/>
                <w:lang w:val="es-MX"/>
              </w:rPr>
              <w:t>(Indispensable)</w:t>
            </w:r>
          </w:p>
          <w:p w:rsidR="000E52FB" w:rsidRPr="000E52FB" w:rsidRDefault="000E52FB" w:rsidP="000E52FB">
            <w:pPr>
              <w:tabs>
                <w:tab w:val="num" w:pos="360"/>
              </w:tabs>
              <w:suppressAutoHyphens w:val="0"/>
              <w:ind w:left="252"/>
              <w:jc w:val="both"/>
              <w:rPr>
                <w:rFonts w:ascii="Arial" w:hAnsi="Arial" w:cs="Arial"/>
                <w:color w:val="000000"/>
                <w:lang w:val="es-MX"/>
              </w:rPr>
            </w:pPr>
          </w:p>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color w:val="000000"/>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B160D" w:rsidRPr="000E52FB" w:rsidRDefault="000E52FB" w:rsidP="000E52FB">
            <w:pPr>
              <w:tabs>
                <w:tab w:val="num" w:pos="360"/>
              </w:tabs>
              <w:suppressAutoHyphens w:val="0"/>
              <w:ind w:left="252"/>
              <w:jc w:val="both"/>
              <w:rPr>
                <w:rFonts w:ascii="Arial" w:hAnsi="Arial" w:cs="Arial"/>
                <w:lang w:val="es-MX"/>
              </w:rPr>
            </w:pPr>
            <w:r w:rsidRPr="000E52FB">
              <w:rPr>
                <w:rFonts w:ascii="Arial" w:hAnsi="Arial" w:cs="Arial"/>
                <w:color w:val="000000"/>
                <w:lang w:val="es-MX"/>
              </w:rPr>
              <w:t>No se considerará como experiencia laboral: Trabajos Ad Honorem, Pasantías ni prácticas. No se considerará como experiencia laboral: Trabajos Ad Honorem, Pasantías ni prácticas.</w:t>
            </w:r>
          </w:p>
        </w:tc>
      </w:tr>
      <w:tr w:rsidR="000E52FB" w:rsidRPr="00FE74CA" w:rsidTr="005879D8">
        <w:trPr>
          <w:trHeight w:val="345"/>
        </w:trPr>
        <w:tc>
          <w:tcPr>
            <w:tcW w:w="2340" w:type="dxa"/>
            <w:vAlign w:val="center"/>
          </w:tcPr>
          <w:p w:rsidR="000E52FB" w:rsidRPr="00B12181" w:rsidRDefault="000E52FB" w:rsidP="000E52FB">
            <w:pPr>
              <w:jc w:val="center"/>
              <w:rPr>
                <w:rFonts w:ascii="Arial" w:hAnsi="Arial" w:cs="Arial"/>
                <w:b/>
              </w:rPr>
            </w:pPr>
            <w:r w:rsidRPr="00B12181">
              <w:rPr>
                <w:rFonts w:ascii="Arial" w:hAnsi="Arial" w:cs="Arial"/>
                <w:b/>
              </w:rPr>
              <w:lastRenderedPageBreak/>
              <w:t>Capacitación</w:t>
            </w:r>
          </w:p>
        </w:tc>
        <w:tc>
          <w:tcPr>
            <w:tcW w:w="6480" w:type="dxa"/>
            <w:vAlign w:val="center"/>
          </w:tcPr>
          <w:p w:rsidR="000E52FB" w:rsidRPr="000E52FB" w:rsidRDefault="000E52FB" w:rsidP="000E52FB">
            <w:pPr>
              <w:pStyle w:val="Prrafodelista"/>
              <w:numPr>
                <w:ilvl w:val="0"/>
                <w:numId w:val="3"/>
              </w:numPr>
              <w:suppressAutoHyphens w:val="0"/>
              <w:ind w:left="207" w:hanging="207"/>
              <w:jc w:val="both"/>
              <w:rPr>
                <w:rFonts w:ascii="Arial" w:hAnsi="Arial" w:cs="Arial"/>
                <w:color w:val="000000"/>
                <w:lang w:val="es-MX"/>
              </w:rPr>
            </w:pPr>
            <w:r w:rsidRPr="000E52FB">
              <w:rPr>
                <w:rFonts w:ascii="Arial" w:hAnsi="Arial" w:cs="Arial"/>
                <w:color w:val="000000"/>
                <w:lang w:val="es-MX"/>
              </w:rPr>
              <w:t xml:space="preserve">Acreditar capacitación o actividades de actualización profesional afines a la especialidad técnica, como mínimo de </w:t>
            </w:r>
            <w:r w:rsidRPr="000E52FB">
              <w:rPr>
                <w:rFonts w:ascii="Arial" w:hAnsi="Arial" w:cs="Arial"/>
                <w:lang w:val="es-MX"/>
              </w:rPr>
              <w:t xml:space="preserve">51 horas o 03 créditos, realizadas a partir del año 2014 a la fecha. </w:t>
            </w:r>
            <w:r w:rsidRPr="000E52FB">
              <w:rPr>
                <w:rFonts w:ascii="Arial" w:hAnsi="Arial" w:cs="Arial"/>
                <w:b/>
                <w:lang w:val="es-MX"/>
              </w:rPr>
              <w:t>(Indispensa</w:t>
            </w:r>
            <w:r w:rsidRPr="000E52FB">
              <w:rPr>
                <w:rFonts w:ascii="Arial" w:hAnsi="Arial" w:cs="Arial"/>
                <w:b/>
                <w:color w:val="000000"/>
                <w:lang w:val="es-MX"/>
              </w:rPr>
              <w:t>ble)</w:t>
            </w:r>
          </w:p>
        </w:tc>
      </w:tr>
      <w:tr w:rsidR="000E52FB" w:rsidRPr="00FE74CA" w:rsidTr="00B67D70">
        <w:trPr>
          <w:trHeight w:val="308"/>
        </w:trPr>
        <w:tc>
          <w:tcPr>
            <w:tcW w:w="2340" w:type="dxa"/>
            <w:vAlign w:val="center"/>
          </w:tcPr>
          <w:p w:rsidR="000E52FB" w:rsidRPr="00B12181" w:rsidRDefault="000E52FB" w:rsidP="000E52FB">
            <w:pPr>
              <w:jc w:val="center"/>
              <w:rPr>
                <w:rFonts w:ascii="Arial" w:hAnsi="Arial" w:cs="Arial"/>
                <w:b/>
              </w:rPr>
            </w:pPr>
            <w:r w:rsidRPr="00B12181">
              <w:rPr>
                <w:rFonts w:ascii="Arial" w:hAnsi="Arial" w:cs="Arial"/>
                <w:b/>
              </w:rPr>
              <w:t>Conocimientos complementarios para el cargo</w:t>
            </w:r>
          </w:p>
        </w:tc>
        <w:tc>
          <w:tcPr>
            <w:tcW w:w="6480" w:type="dxa"/>
          </w:tcPr>
          <w:p w:rsidR="000E52FB" w:rsidRPr="00CB160D" w:rsidRDefault="000E52FB" w:rsidP="000E52FB">
            <w:pPr>
              <w:numPr>
                <w:ilvl w:val="0"/>
                <w:numId w:val="29"/>
              </w:numPr>
              <w:tabs>
                <w:tab w:val="clear" w:pos="720"/>
                <w:tab w:val="num" w:pos="252"/>
              </w:tabs>
              <w:suppressAutoHyphens w:val="0"/>
              <w:autoSpaceDE w:val="0"/>
              <w:autoSpaceDN w:val="0"/>
              <w:adjustRightInd w:val="0"/>
              <w:ind w:left="252" w:hanging="252"/>
              <w:jc w:val="both"/>
              <w:rPr>
                <w:rFonts w:ascii="Arial" w:hAnsi="Arial" w:cs="Arial"/>
                <w:b/>
              </w:rPr>
            </w:pPr>
            <w:r w:rsidRPr="00CB160D">
              <w:rPr>
                <w:rFonts w:ascii="Arial" w:hAnsi="Arial" w:cs="Arial"/>
              </w:rPr>
              <w:t xml:space="preserve">Manejo de Ofimática: Word, Excel, Power Point, Internet a nivel Básico. </w:t>
            </w:r>
            <w:r w:rsidRPr="00CB160D">
              <w:rPr>
                <w:rFonts w:ascii="Arial" w:hAnsi="Arial" w:cs="Arial"/>
                <w:b/>
              </w:rPr>
              <w:t>(Indispensable)</w:t>
            </w:r>
          </w:p>
          <w:p w:rsidR="000E52FB" w:rsidRPr="00CB160D" w:rsidRDefault="000E52FB" w:rsidP="000E52FB">
            <w:pPr>
              <w:numPr>
                <w:ilvl w:val="0"/>
                <w:numId w:val="31"/>
              </w:numPr>
              <w:tabs>
                <w:tab w:val="clear" w:pos="720"/>
                <w:tab w:val="num" w:pos="220"/>
              </w:tabs>
              <w:suppressAutoHyphens w:val="0"/>
              <w:ind w:left="315" w:hanging="333"/>
              <w:jc w:val="both"/>
              <w:rPr>
                <w:rFonts w:ascii="Arial" w:hAnsi="Arial" w:cs="Arial"/>
              </w:rPr>
            </w:pPr>
            <w:r w:rsidRPr="00CB160D">
              <w:rPr>
                <w:rFonts w:ascii="Arial" w:hAnsi="Arial" w:cs="Arial"/>
              </w:rPr>
              <w:t>Manejo de idioma inglés a nivel básico.</w:t>
            </w:r>
            <w:r w:rsidRPr="00CB160D">
              <w:rPr>
                <w:rFonts w:ascii="Arial" w:hAnsi="Arial" w:cs="Arial"/>
                <w:b/>
              </w:rPr>
              <w:t xml:space="preserve"> (Indispensable)</w:t>
            </w:r>
          </w:p>
        </w:tc>
      </w:tr>
      <w:tr w:rsidR="000E52FB" w:rsidRPr="006E11E8" w:rsidTr="00B67D70">
        <w:trPr>
          <w:trHeight w:val="150"/>
        </w:trPr>
        <w:tc>
          <w:tcPr>
            <w:tcW w:w="2340" w:type="dxa"/>
            <w:vAlign w:val="center"/>
          </w:tcPr>
          <w:p w:rsidR="000E52FB" w:rsidRPr="00B12181" w:rsidRDefault="000E52FB" w:rsidP="000E52FB">
            <w:pPr>
              <w:jc w:val="center"/>
              <w:rPr>
                <w:rFonts w:ascii="Arial" w:hAnsi="Arial" w:cs="Arial"/>
                <w:b/>
              </w:rPr>
            </w:pPr>
            <w:r w:rsidRPr="00B12181">
              <w:rPr>
                <w:rFonts w:ascii="Arial" w:hAnsi="Arial" w:cs="Arial"/>
                <w:b/>
              </w:rPr>
              <w:t>Habilidades o Competencias</w:t>
            </w:r>
          </w:p>
        </w:tc>
        <w:tc>
          <w:tcPr>
            <w:tcW w:w="6480" w:type="dxa"/>
          </w:tcPr>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b/>
                <w:color w:val="000000"/>
                <w:lang w:val="es-MX"/>
              </w:rPr>
              <w:t>GENÉRICAS</w:t>
            </w:r>
            <w:r w:rsidRPr="000E52FB">
              <w:rPr>
                <w:rFonts w:ascii="Arial" w:hAnsi="Arial" w:cs="Arial"/>
                <w:color w:val="000000"/>
                <w:lang w:val="es-MX"/>
              </w:rPr>
              <w:t>: Actitud de servicio, ética e integridad, compromiso y responsabilidad, orientación a resultados, trabajo en equipo.</w:t>
            </w:r>
          </w:p>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b/>
                <w:color w:val="000000"/>
                <w:lang w:val="es-MX"/>
              </w:rPr>
              <w:t>ESPECÍFICAS</w:t>
            </w:r>
            <w:r w:rsidRPr="000E52FB">
              <w:rPr>
                <w:rFonts w:ascii="Arial" w:hAnsi="Arial" w:cs="Arial"/>
                <w:color w:val="000000"/>
                <w:lang w:val="es-MX"/>
              </w:rPr>
              <w:t>: Pensamiento estratégico, comunicación efectiva, planificación y organización, capacidad de análisis y capacidad de respuesta al cambio.</w:t>
            </w:r>
          </w:p>
        </w:tc>
      </w:tr>
      <w:tr w:rsidR="000E52FB" w:rsidRPr="006E11E8" w:rsidTr="00C7311B">
        <w:trPr>
          <w:trHeight w:val="471"/>
        </w:trPr>
        <w:tc>
          <w:tcPr>
            <w:tcW w:w="2340" w:type="dxa"/>
            <w:vAlign w:val="center"/>
          </w:tcPr>
          <w:p w:rsidR="000E52FB" w:rsidRPr="00B12181" w:rsidRDefault="000E52FB" w:rsidP="000E52FB">
            <w:pPr>
              <w:jc w:val="center"/>
              <w:rPr>
                <w:rFonts w:ascii="Arial" w:hAnsi="Arial" w:cs="Arial"/>
                <w:b/>
              </w:rPr>
            </w:pPr>
            <w:r w:rsidRPr="00B12181">
              <w:rPr>
                <w:rFonts w:ascii="Arial" w:hAnsi="Arial" w:cs="Arial"/>
                <w:b/>
              </w:rPr>
              <w:t>Motivo de Contratación</w:t>
            </w:r>
          </w:p>
        </w:tc>
        <w:tc>
          <w:tcPr>
            <w:tcW w:w="6480" w:type="dxa"/>
            <w:vAlign w:val="center"/>
          </w:tcPr>
          <w:p w:rsidR="000E52FB" w:rsidRPr="00CB160D" w:rsidRDefault="000E52FB" w:rsidP="000E52FB">
            <w:pPr>
              <w:numPr>
                <w:ilvl w:val="0"/>
                <w:numId w:val="31"/>
              </w:numPr>
              <w:tabs>
                <w:tab w:val="clear" w:pos="720"/>
                <w:tab w:val="num" w:pos="315"/>
              </w:tabs>
              <w:suppressAutoHyphens w:val="0"/>
              <w:ind w:left="315" w:hanging="284"/>
              <w:jc w:val="both"/>
              <w:rPr>
                <w:rFonts w:ascii="Arial" w:hAnsi="Arial" w:cs="Arial"/>
              </w:rPr>
            </w:pPr>
            <w:r>
              <w:rPr>
                <w:rFonts w:ascii="Arial" w:hAnsi="Arial" w:cs="Arial"/>
              </w:rPr>
              <w:t>Sup</w:t>
            </w:r>
            <w:r w:rsidR="001C5036">
              <w:rPr>
                <w:rFonts w:ascii="Arial" w:hAnsi="Arial" w:cs="Arial"/>
              </w:rPr>
              <w:t>lencia Licencia por maternidad</w:t>
            </w:r>
            <w:r>
              <w:rPr>
                <w:rFonts w:ascii="Arial" w:hAnsi="Arial" w:cs="Arial"/>
              </w:rPr>
              <w:t xml:space="preserve">. </w:t>
            </w:r>
          </w:p>
        </w:tc>
      </w:tr>
    </w:tbl>
    <w:p w:rsidR="00B12181" w:rsidRPr="008E42A8" w:rsidRDefault="00B12181" w:rsidP="00613DCD">
      <w:pPr>
        <w:pStyle w:val="Sinespaciado"/>
        <w:ind w:left="284"/>
        <w:rPr>
          <w:rFonts w:ascii="Arial" w:hAnsi="Arial" w:cs="Arial"/>
          <w:b/>
          <w:sz w:val="20"/>
          <w:szCs w:val="20"/>
        </w:rPr>
      </w:pPr>
    </w:p>
    <w:p w:rsidR="00023EFE" w:rsidRPr="003B79E9" w:rsidRDefault="00B12181" w:rsidP="00023EFE">
      <w:pPr>
        <w:pStyle w:val="Sinespaciado"/>
        <w:ind w:left="284"/>
        <w:jc w:val="both"/>
        <w:rPr>
          <w:rFonts w:ascii="Arial" w:hAnsi="Arial" w:cs="Arial"/>
          <w:b/>
          <w:sz w:val="18"/>
          <w:szCs w:val="20"/>
        </w:rPr>
      </w:pPr>
      <w:r w:rsidRPr="00D84C0A">
        <w:rPr>
          <w:rFonts w:ascii="Arial" w:hAnsi="Arial" w:cs="Arial"/>
          <w:b/>
          <w:sz w:val="16"/>
          <w:szCs w:val="16"/>
        </w:rPr>
        <w:t xml:space="preserve"> </w:t>
      </w:r>
      <w:r w:rsidR="00023EFE"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00023EFE"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00023EFE" w:rsidRPr="00D84C0A">
        <w:rPr>
          <w:rFonts w:ascii="Arial" w:hAnsi="Arial" w:cs="Arial"/>
          <w:b/>
          <w:sz w:val="16"/>
          <w:szCs w:val="16"/>
        </w:rPr>
        <w:t xml:space="preserve"> supeditada a la incorporación del trabajador titular</w:t>
      </w:r>
      <w:r w:rsidR="00023EFE"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B12181" w:rsidRDefault="00262B07" w:rsidP="00C75E6E">
      <w:pPr>
        <w:tabs>
          <w:tab w:val="left" w:pos="-1440"/>
        </w:tabs>
        <w:suppressAutoHyphens w:val="0"/>
        <w:ind w:left="308" w:hanging="28"/>
        <w:jc w:val="both"/>
        <w:rPr>
          <w:rFonts w:ascii="Arial" w:hAnsi="Arial" w:cs="Arial"/>
          <w:b/>
        </w:rPr>
      </w:pPr>
      <w:r>
        <w:rPr>
          <w:rFonts w:ascii="Arial" w:hAnsi="Arial" w:cs="Arial"/>
          <w:b/>
        </w:rPr>
        <w:t>TECNICO DE ENFERMERIA II</w:t>
      </w:r>
      <w:r w:rsidR="00B12181">
        <w:rPr>
          <w:rFonts w:ascii="Arial" w:hAnsi="Arial" w:cs="Arial"/>
          <w:b/>
        </w:rPr>
        <w:t xml:space="preserve"> </w:t>
      </w:r>
      <w:r w:rsidR="00B12181" w:rsidRPr="008E42A8">
        <w:rPr>
          <w:rFonts w:ascii="Arial" w:hAnsi="Arial" w:cs="Arial"/>
          <w:b/>
        </w:rPr>
        <w:t>(</w:t>
      </w:r>
      <w:r w:rsidR="009D086E">
        <w:rPr>
          <w:rFonts w:ascii="Arial" w:hAnsi="Arial" w:cs="Arial"/>
          <w:b/>
        </w:rPr>
        <w:t>T3TE2</w:t>
      </w:r>
      <w:r w:rsidR="00B12181">
        <w:rPr>
          <w:rFonts w:ascii="Arial" w:hAnsi="Arial" w:cs="Arial"/>
          <w:b/>
        </w:rPr>
        <w:t>-001</w:t>
      </w:r>
      <w:r w:rsidR="00B12181" w:rsidRPr="008E42A8">
        <w:rPr>
          <w:rFonts w:ascii="Arial" w:hAnsi="Arial" w:cs="Arial"/>
          <w:b/>
        </w:rPr>
        <w:t>)</w:t>
      </w:r>
    </w:p>
    <w:p w:rsidR="00C75E6E" w:rsidRPr="00C75E6E" w:rsidRDefault="00C75E6E" w:rsidP="00C75E6E">
      <w:pPr>
        <w:tabs>
          <w:tab w:val="left" w:pos="-1440"/>
        </w:tabs>
        <w:suppressAutoHyphens w:val="0"/>
        <w:ind w:left="308" w:hanging="28"/>
        <w:jc w:val="both"/>
        <w:rPr>
          <w:rFonts w:ascii="Arial" w:hAnsi="Arial" w:cs="Arial"/>
          <w:color w:val="000000"/>
        </w:rPr>
      </w:pPr>
      <w:r w:rsidRPr="00C75E6E">
        <w:rPr>
          <w:rFonts w:ascii="Arial" w:hAnsi="Arial" w:cs="Arial"/>
          <w:color w:val="000000"/>
        </w:rPr>
        <w:t>Principales funciones a desarrollar:</w:t>
      </w:r>
    </w:p>
    <w:p w:rsidR="00C75E6E" w:rsidRDefault="00C75E6E" w:rsidP="00C75E6E">
      <w:pPr>
        <w:tabs>
          <w:tab w:val="left" w:pos="-1440"/>
        </w:tabs>
        <w:suppressAutoHyphens w:val="0"/>
        <w:ind w:left="426"/>
        <w:jc w:val="both"/>
        <w:rPr>
          <w:rFonts w:cs="Arial"/>
          <w:sz w:val="18"/>
          <w:szCs w:val="18"/>
        </w:rPr>
      </w:pP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Asistir y preparar al paciente o gestante en la atención de la salud por indicación del profesional asistencial, en el ámbito de competencia</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Asistir al profesional de la salud en la atención integral del paciente</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 xml:space="preserve">Realizar procedimientos asistenciales simples en el marco de las normas vigentes y por indicación del profesional responsable </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Operar equipos biomédicos en el ámbito de competencia y bajo supervisión del profesional asistencial</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Acudir y atender de inmediato el llamado del paciente en el ámbito de competencia y dar aviso al profesional asistencial</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Participar en actividades de promoción de la salud y prevención de la enfermedad por indicación médica o del profesional de la salud</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Recepcionar las recetas, seleccionar y entregar los medicamentos, material médico al asegurado e insumos al personal autorizado bajo supervisión del profesional asistencial</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Participar en la preparación en el transporte y distribución de la dieta a pacientes y trabajadores por indicación del profesional de la salud</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 xml:space="preserve">Ejecutar actividades de apoyo a los procedimientos de medicina física y </w:t>
      </w:r>
      <w:r w:rsidR="008B0483" w:rsidRPr="00863D24">
        <w:rPr>
          <w:rFonts w:cs="Arial"/>
          <w:sz w:val="20"/>
          <w:szCs w:val="20"/>
          <w:lang w:val="es-ES_tradnl" w:eastAsia="es-ES"/>
        </w:rPr>
        <w:t>rehabilitación</w:t>
      </w:r>
      <w:r w:rsidRPr="00863D24">
        <w:rPr>
          <w:rFonts w:cs="Arial"/>
          <w:sz w:val="20"/>
          <w:szCs w:val="20"/>
          <w:lang w:val="es-ES_tradnl" w:eastAsia="es-ES"/>
        </w:rPr>
        <w:t xml:space="preserve">, bajo supervisión del profesional asistencial </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Trasportar y movilizar al paciente según indicación del profesional responsable</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Realizar y registrar el inventario de las pertenencias del paciente a su ingreso y egreso del servicio en los formatos respectivos</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Firmar y hacer firmar por el paciente o familiar responsable debidamente identificado y entregar a enfermera de turno</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Realizar el control y registro de la ropa hospitalaria materiales insumos y equipamiento según programación</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lastRenderedPageBreak/>
        <w:t>Tramitar las citas para las solicitudes de exámenes diagnostico procedimientos terapéuticos prescripción farmacológica interconsultas a los servicios o unidades respectivas</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 xml:space="preserve">Cumplir y hacer cumplir las normas y medicas de bioseguridad y de seguridad y salud en el trabajo en el ámbito de responsabilidad </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Respetar y hacer respetar los derechos del asegurado en el marco de la política de humanización de la atención de salud y las normas vigentes</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Velar por la seguridad, mantenimiento y operatividad de los bienes asignados para el cumplimiento de sus labores</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Realizar otras funciones afines en el ámbito de competencia que le asigne el jefe inmediato</w:t>
      </w:r>
    </w:p>
    <w:p w:rsidR="00863D24" w:rsidRPr="00863D24" w:rsidRDefault="00863D24" w:rsidP="00863D24">
      <w:pPr>
        <w:jc w:val="both"/>
        <w:rPr>
          <w:rFonts w:cs="Arial"/>
          <w:b/>
          <w:bCs/>
        </w:rPr>
      </w:pPr>
    </w:p>
    <w:p w:rsidR="00B12181" w:rsidRPr="00B12181" w:rsidRDefault="00B12181" w:rsidP="00B12181">
      <w:pPr>
        <w:jc w:val="both"/>
        <w:rPr>
          <w:rFonts w:ascii="Arial" w:hAnsi="Arial" w:cs="Arial"/>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C549E">
        <w:rPr>
          <w:rFonts w:ascii="Arial" w:hAnsi="Arial" w:cs="Arial"/>
          <w:b/>
          <w:sz w:val="20"/>
          <w:szCs w:val="20"/>
        </w:rPr>
        <w:t xml:space="preserve">(Formato </w:t>
      </w:r>
      <w:r w:rsidR="00164DBC" w:rsidRPr="002C549E">
        <w:rPr>
          <w:rFonts w:ascii="Arial" w:hAnsi="Arial" w:cs="Arial"/>
          <w:b/>
          <w:sz w:val="20"/>
          <w:szCs w:val="20"/>
        </w:rPr>
        <w:t>5</w:t>
      </w:r>
      <w:r w:rsidRPr="002C549E">
        <w:rPr>
          <w:rFonts w:ascii="Arial" w:hAnsi="Arial" w:cs="Arial"/>
          <w:b/>
          <w:sz w:val="20"/>
          <w:szCs w:val="20"/>
        </w:rPr>
        <w:t>)</w:t>
      </w:r>
    </w:p>
    <w:p w:rsidR="000728DD" w:rsidRPr="002C549E"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E531D2" w:rsidRPr="002C549E" w:rsidRDefault="00E531D2"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6274A5" w:rsidRDefault="006274A5" w:rsidP="00B12181">
      <w:pPr>
        <w:tabs>
          <w:tab w:val="left" w:pos="-1440"/>
        </w:tabs>
        <w:suppressAutoHyphens w:val="0"/>
        <w:ind w:left="308" w:hanging="28"/>
        <w:jc w:val="both"/>
        <w:rPr>
          <w:rFonts w:ascii="Arial" w:hAnsi="Arial" w:cs="Arial"/>
          <w:b/>
        </w:rPr>
      </w:pPr>
    </w:p>
    <w:p w:rsidR="00B12181" w:rsidRDefault="006274A5" w:rsidP="00B12181">
      <w:pPr>
        <w:tabs>
          <w:tab w:val="left" w:pos="-1440"/>
        </w:tabs>
        <w:suppressAutoHyphens w:val="0"/>
        <w:ind w:left="308" w:hanging="28"/>
        <w:jc w:val="both"/>
        <w:rPr>
          <w:rFonts w:ascii="Arial" w:hAnsi="Arial" w:cs="Arial"/>
          <w:b/>
        </w:rPr>
      </w:pPr>
      <w:r>
        <w:rPr>
          <w:rFonts w:ascii="Arial" w:hAnsi="Arial" w:cs="Arial"/>
          <w:b/>
        </w:rPr>
        <w:t>TECNICO DE ENFERMERIA II</w:t>
      </w:r>
      <w:r w:rsidR="00813211">
        <w:rPr>
          <w:rFonts w:ascii="Arial" w:hAnsi="Arial" w:cs="Arial"/>
          <w:b/>
        </w:rPr>
        <w:t xml:space="preserve"> </w:t>
      </w:r>
      <w:r w:rsidR="00B12181" w:rsidRPr="008E42A8">
        <w:rPr>
          <w:rFonts w:ascii="Arial" w:hAnsi="Arial" w:cs="Arial"/>
          <w:b/>
        </w:rPr>
        <w:t>(</w:t>
      </w:r>
      <w:r>
        <w:rPr>
          <w:rFonts w:ascii="Arial" w:hAnsi="Arial" w:cs="Arial"/>
          <w:b/>
        </w:rPr>
        <w:t>T3TE2</w:t>
      </w:r>
      <w:r w:rsidR="00B12181">
        <w:rPr>
          <w:rFonts w:ascii="Arial" w:hAnsi="Arial" w:cs="Arial"/>
          <w:b/>
        </w:rPr>
        <w:t>-001</w:t>
      </w:r>
      <w:r w:rsidR="00B12181" w:rsidRPr="008E42A8">
        <w:rPr>
          <w:rFonts w:ascii="Arial" w:hAnsi="Arial" w:cs="Arial"/>
          <w:b/>
        </w:rPr>
        <w:t>)</w:t>
      </w:r>
    </w:p>
    <w:p w:rsidR="00B12181" w:rsidRPr="002C549E" w:rsidRDefault="00B12181" w:rsidP="002B1894">
      <w:pPr>
        <w:pStyle w:val="Prrafodelista1"/>
        <w:ind w:left="0"/>
        <w:jc w:val="both"/>
        <w:rPr>
          <w:rFonts w:ascii="Arial" w:hAnsi="Arial" w:cs="Arial"/>
          <w:b/>
          <w:sz w:val="16"/>
          <w:szCs w:val="16"/>
          <w:vertAlign w:val="superscript"/>
        </w:rPr>
      </w:pPr>
    </w:p>
    <w:tbl>
      <w:tblPr>
        <w:tblW w:w="6844"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2464"/>
      </w:tblGrid>
      <w:tr w:rsidR="00882459" w:rsidRPr="002C549E" w:rsidTr="008B0483">
        <w:trPr>
          <w:trHeight w:val="199"/>
        </w:trPr>
        <w:tc>
          <w:tcPr>
            <w:tcW w:w="4380" w:type="dxa"/>
            <w:vAlign w:val="center"/>
          </w:tcPr>
          <w:p w:rsidR="00882459" w:rsidRPr="005F6221" w:rsidRDefault="00882459" w:rsidP="00882459">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REMUNERACIÓN BÁSICA</w:t>
            </w:r>
          </w:p>
        </w:tc>
        <w:tc>
          <w:tcPr>
            <w:tcW w:w="2464" w:type="dxa"/>
            <w:vAlign w:val="center"/>
          </w:tcPr>
          <w:p w:rsidR="00882459" w:rsidRPr="005F6221" w:rsidRDefault="00882459" w:rsidP="00882459">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1,404.00</w:t>
            </w:r>
          </w:p>
        </w:tc>
      </w:tr>
      <w:tr w:rsidR="00882459" w:rsidRPr="002C549E" w:rsidTr="008B0483">
        <w:trPr>
          <w:trHeight w:val="231"/>
        </w:trPr>
        <w:tc>
          <w:tcPr>
            <w:tcW w:w="4380" w:type="dxa"/>
            <w:vAlign w:val="center"/>
          </w:tcPr>
          <w:p w:rsidR="00882459" w:rsidRPr="005F6221" w:rsidRDefault="00882459" w:rsidP="00882459">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BONO PRODUCTIVIDAD</w:t>
            </w:r>
          </w:p>
        </w:tc>
        <w:tc>
          <w:tcPr>
            <w:tcW w:w="2464" w:type="dxa"/>
            <w:vAlign w:val="center"/>
          </w:tcPr>
          <w:p w:rsidR="00882459" w:rsidRPr="005F6221" w:rsidRDefault="00882459" w:rsidP="00882459">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361.00</w:t>
            </w:r>
          </w:p>
        </w:tc>
      </w:tr>
      <w:tr w:rsidR="00882459" w:rsidRPr="002C549E" w:rsidTr="008B0483">
        <w:trPr>
          <w:trHeight w:val="231"/>
        </w:trPr>
        <w:tc>
          <w:tcPr>
            <w:tcW w:w="4380" w:type="dxa"/>
            <w:vAlign w:val="center"/>
          </w:tcPr>
          <w:p w:rsidR="00882459" w:rsidRPr="005F6221" w:rsidRDefault="00882459" w:rsidP="00882459">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BONIFICACIÓN EXTRAORDINARIO /BONO PEAR</w:t>
            </w:r>
          </w:p>
        </w:tc>
        <w:tc>
          <w:tcPr>
            <w:tcW w:w="2464" w:type="dxa"/>
            <w:vAlign w:val="center"/>
          </w:tcPr>
          <w:p w:rsidR="00882459" w:rsidRPr="005F6221" w:rsidRDefault="00882459" w:rsidP="00882459">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322.00</w:t>
            </w:r>
          </w:p>
        </w:tc>
      </w:tr>
      <w:tr w:rsidR="00882459" w:rsidRPr="002C549E" w:rsidTr="008B0483">
        <w:trPr>
          <w:trHeight w:val="216"/>
        </w:trPr>
        <w:tc>
          <w:tcPr>
            <w:tcW w:w="4380" w:type="dxa"/>
            <w:tcBorders>
              <w:bottom w:val="single" w:sz="4" w:space="0" w:color="auto"/>
            </w:tcBorders>
            <w:vAlign w:val="center"/>
          </w:tcPr>
          <w:p w:rsidR="00882459" w:rsidRPr="005F6221" w:rsidRDefault="00882459" w:rsidP="00882459">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BONO INCREMENTO</w:t>
            </w:r>
          </w:p>
        </w:tc>
        <w:tc>
          <w:tcPr>
            <w:tcW w:w="2464" w:type="dxa"/>
            <w:tcBorders>
              <w:bottom w:val="single" w:sz="4" w:space="0" w:color="auto"/>
            </w:tcBorders>
            <w:vAlign w:val="center"/>
          </w:tcPr>
          <w:p w:rsidR="00882459" w:rsidRPr="005F6221" w:rsidRDefault="00882459" w:rsidP="00882459">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522.00</w:t>
            </w:r>
          </w:p>
        </w:tc>
      </w:tr>
      <w:tr w:rsidR="00882459" w:rsidRPr="002C549E" w:rsidTr="008B0483">
        <w:trPr>
          <w:trHeight w:val="292"/>
        </w:trPr>
        <w:tc>
          <w:tcPr>
            <w:tcW w:w="4380" w:type="dxa"/>
            <w:shd w:val="clear" w:color="auto" w:fill="F2F2F2" w:themeFill="background1" w:themeFillShade="F2"/>
            <w:vAlign w:val="center"/>
          </w:tcPr>
          <w:p w:rsidR="00882459" w:rsidRPr="005F6221" w:rsidRDefault="00882459" w:rsidP="00882459">
            <w:pPr>
              <w:spacing w:before="100" w:beforeAutospacing="1" w:after="100" w:afterAutospacing="1"/>
              <w:jc w:val="center"/>
              <w:rPr>
                <w:rFonts w:ascii="Arial" w:hAnsi="Arial" w:cs="Arial"/>
                <w:b/>
                <w:sz w:val="18"/>
                <w:szCs w:val="18"/>
                <w:lang w:val="es-MX"/>
              </w:rPr>
            </w:pPr>
            <w:r w:rsidRPr="005F6221">
              <w:rPr>
                <w:rFonts w:ascii="Arial" w:hAnsi="Arial" w:cs="Arial"/>
                <w:b/>
                <w:sz w:val="18"/>
                <w:szCs w:val="18"/>
                <w:lang w:val="es-MX"/>
              </w:rPr>
              <w:t>TOTAL REMUNERACIÒN MENSUAL</w:t>
            </w:r>
          </w:p>
        </w:tc>
        <w:tc>
          <w:tcPr>
            <w:tcW w:w="2464" w:type="dxa"/>
            <w:shd w:val="clear" w:color="auto" w:fill="F2F2F2" w:themeFill="background1" w:themeFillShade="F2"/>
            <w:vAlign w:val="center"/>
          </w:tcPr>
          <w:p w:rsidR="00882459" w:rsidRPr="005F6221" w:rsidRDefault="00882459" w:rsidP="00882459">
            <w:pPr>
              <w:spacing w:before="100" w:beforeAutospacing="1" w:after="100" w:afterAutospacing="1"/>
              <w:ind w:left="642"/>
              <w:rPr>
                <w:rFonts w:ascii="Arial" w:hAnsi="Arial" w:cs="Arial"/>
                <w:b/>
                <w:sz w:val="18"/>
                <w:szCs w:val="18"/>
                <w:lang w:val="es-MX"/>
              </w:rPr>
            </w:pPr>
            <w:r w:rsidRPr="005F6221">
              <w:rPr>
                <w:rFonts w:ascii="Arial" w:hAnsi="Arial" w:cs="Arial"/>
                <w:b/>
                <w:sz w:val="18"/>
                <w:szCs w:val="18"/>
                <w:lang w:val="es-MX"/>
              </w:rPr>
              <w:t xml:space="preserve">S/ 2,609.00 </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B12181" w:rsidP="006E3670">
      <w:pPr>
        <w:jc w:val="both"/>
        <w:rPr>
          <w:rFonts w:ascii="Arial" w:eastAsia="Calibri" w:hAnsi="Arial" w:cs="Arial"/>
          <w:b/>
          <w:sz w:val="16"/>
          <w:szCs w:val="16"/>
        </w:rPr>
      </w:pPr>
      <w:r>
        <w:rPr>
          <w:rFonts w:ascii="Arial" w:eastAsia="Calibri" w:hAnsi="Arial" w:cs="Arial"/>
          <w:b/>
          <w:sz w:val="16"/>
          <w:szCs w:val="16"/>
        </w:rPr>
        <w:t xml:space="preserve">        </w:t>
      </w:r>
      <w:r w:rsidR="007F5EC5">
        <w:rPr>
          <w:rFonts w:ascii="Arial" w:eastAsia="Calibri" w:hAnsi="Arial" w:cs="Arial"/>
          <w:b/>
          <w:sz w:val="16"/>
          <w:szCs w:val="16"/>
        </w:rPr>
        <w:t xml:space="preserve">(*) </w:t>
      </w:r>
      <w:r w:rsidR="006E3670" w:rsidRPr="006E3670">
        <w:rPr>
          <w:rFonts w:ascii="Arial" w:eastAsia="Calibri" w:hAnsi="Arial" w:cs="Arial"/>
          <w:b/>
          <w:sz w:val="16"/>
          <w:szCs w:val="16"/>
        </w:rPr>
        <w:t xml:space="preserve">Remuneración Básica y Bonos señalados, según Resolución de Gerencia General N° 011-GG-ESSALUD- 2019. </w:t>
      </w:r>
    </w:p>
    <w:p w:rsidR="00C26339"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364B67" w:rsidRDefault="00364B67" w:rsidP="00364B67">
      <w:pPr>
        <w:pStyle w:val="Sinespaciado"/>
        <w:rPr>
          <w:rFonts w:ascii="Arial" w:hAnsi="Arial" w:cs="Arial"/>
          <w:b/>
          <w:sz w:val="20"/>
          <w:szCs w:val="20"/>
        </w:rPr>
      </w:pPr>
    </w:p>
    <w:p w:rsidR="00364B67" w:rsidRDefault="00364B67" w:rsidP="00364B67">
      <w:pPr>
        <w:pStyle w:val="Sinespaciado"/>
        <w:rPr>
          <w:rFonts w:ascii="Arial" w:hAnsi="Arial" w:cs="Arial"/>
          <w:b/>
          <w:sz w:val="20"/>
          <w:szCs w:val="20"/>
        </w:rPr>
      </w:pPr>
    </w:p>
    <w:p w:rsidR="00364B67" w:rsidRDefault="00364B67" w:rsidP="00364B67">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364B67" w:rsidRPr="009550CB" w:rsidTr="004559B5">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64B67" w:rsidRPr="009550CB" w:rsidRDefault="00364B67" w:rsidP="004559B5">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64B67" w:rsidRPr="009550CB" w:rsidRDefault="00364B67" w:rsidP="004559B5">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64B67" w:rsidRPr="009550CB" w:rsidRDefault="00364B67" w:rsidP="004559B5">
            <w:pPr>
              <w:jc w:val="center"/>
              <w:rPr>
                <w:rFonts w:ascii="Arial" w:hAnsi="Arial" w:cs="Arial"/>
                <w:b/>
                <w:color w:val="000000"/>
                <w:lang w:val="es-PE"/>
              </w:rPr>
            </w:pPr>
            <w:r w:rsidRPr="009550CB">
              <w:rPr>
                <w:rFonts w:ascii="Arial" w:hAnsi="Arial" w:cs="Arial"/>
                <w:b/>
                <w:color w:val="000000"/>
                <w:lang w:val="es-PE"/>
              </w:rPr>
              <w:t>ÁREA RESPONSABLE</w:t>
            </w:r>
          </w:p>
        </w:tc>
      </w:tr>
      <w:tr w:rsidR="00364B67" w:rsidRPr="009550CB" w:rsidTr="004559B5">
        <w:trPr>
          <w:trHeight w:val="513"/>
        </w:trPr>
        <w:tc>
          <w:tcPr>
            <w:tcW w:w="559" w:type="dxa"/>
            <w:tcBorders>
              <w:top w:val="nil"/>
              <w:left w:val="single" w:sz="4" w:space="0" w:color="auto"/>
              <w:bottom w:val="single" w:sz="4" w:space="0" w:color="auto"/>
              <w:right w:val="single" w:sz="4" w:space="0" w:color="auto"/>
            </w:tcBorders>
            <w:noWrap/>
            <w:vAlign w:val="center"/>
          </w:tcPr>
          <w:p w:rsidR="00364B67" w:rsidRPr="009550CB" w:rsidRDefault="00364B67" w:rsidP="004559B5">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364B67" w:rsidRPr="009550CB" w:rsidRDefault="00364B67" w:rsidP="004559B5">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364B67" w:rsidRPr="009550CB" w:rsidRDefault="00364B67" w:rsidP="004559B5">
            <w:pPr>
              <w:jc w:val="center"/>
              <w:rPr>
                <w:rFonts w:ascii="Arial" w:hAnsi="Arial" w:cs="Arial"/>
                <w:color w:val="000000"/>
                <w:lang w:val="es-PE"/>
              </w:rPr>
            </w:pPr>
            <w:r>
              <w:rPr>
                <w:rFonts w:ascii="Arial" w:hAnsi="Arial" w:cs="Arial"/>
                <w:color w:val="000000"/>
                <w:lang w:val="es-PE"/>
              </w:rPr>
              <w:t>14 de octubre del 2019</w:t>
            </w:r>
          </w:p>
        </w:tc>
        <w:tc>
          <w:tcPr>
            <w:tcW w:w="1768" w:type="dxa"/>
            <w:tcBorders>
              <w:top w:val="nil"/>
              <w:left w:val="nil"/>
              <w:bottom w:val="single" w:sz="4" w:space="0" w:color="auto"/>
              <w:right w:val="single" w:sz="4" w:space="0" w:color="auto"/>
            </w:tcBorders>
            <w:noWrap/>
            <w:vAlign w:val="center"/>
          </w:tcPr>
          <w:p w:rsidR="00364B67" w:rsidRPr="009550CB" w:rsidRDefault="00364B67" w:rsidP="004559B5">
            <w:pPr>
              <w:jc w:val="center"/>
              <w:rPr>
                <w:rFonts w:ascii="Arial" w:hAnsi="Arial" w:cs="Arial"/>
                <w:color w:val="000000"/>
                <w:lang w:val="es-PE"/>
              </w:rPr>
            </w:pPr>
            <w:r w:rsidRPr="009550CB">
              <w:rPr>
                <w:rFonts w:ascii="Arial" w:hAnsi="Arial" w:cs="Arial"/>
                <w:color w:val="000000"/>
                <w:lang w:val="es-PE"/>
              </w:rPr>
              <w:t>SGGI - ORRHH</w:t>
            </w:r>
          </w:p>
        </w:tc>
      </w:tr>
      <w:tr w:rsidR="00364B67" w:rsidRPr="001548B5" w:rsidTr="004559B5">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364B67" w:rsidRPr="001548B5" w:rsidRDefault="00364B67" w:rsidP="004559B5">
            <w:pPr>
              <w:rPr>
                <w:rFonts w:ascii="Arial" w:hAnsi="Arial" w:cs="Arial"/>
                <w:b/>
                <w:color w:val="000000"/>
                <w:lang w:val="es-PE"/>
              </w:rPr>
            </w:pPr>
            <w:r w:rsidRPr="001548B5">
              <w:rPr>
                <w:rFonts w:ascii="Arial" w:hAnsi="Arial" w:cs="Arial"/>
                <w:b/>
                <w:color w:val="000000"/>
                <w:lang w:val="es-PE"/>
              </w:rPr>
              <w:t>CONVOCATORIA</w:t>
            </w:r>
          </w:p>
        </w:tc>
      </w:tr>
      <w:tr w:rsidR="00364B67" w:rsidRPr="009550CB" w:rsidTr="004559B5">
        <w:trPr>
          <w:trHeight w:val="300"/>
        </w:trPr>
        <w:tc>
          <w:tcPr>
            <w:tcW w:w="559" w:type="dxa"/>
            <w:tcBorders>
              <w:top w:val="nil"/>
              <w:left w:val="single" w:sz="4" w:space="0" w:color="auto"/>
              <w:bottom w:val="single" w:sz="4" w:space="0" w:color="auto"/>
              <w:right w:val="single" w:sz="4" w:space="0" w:color="auto"/>
            </w:tcBorders>
            <w:noWrap/>
            <w:vAlign w:val="center"/>
          </w:tcPr>
          <w:p w:rsidR="00364B67" w:rsidRPr="009550CB" w:rsidRDefault="00364B67" w:rsidP="004559B5">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364B67" w:rsidRPr="009550CB" w:rsidRDefault="00364B67" w:rsidP="004559B5">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364B67" w:rsidRPr="009550CB" w:rsidRDefault="00364B67" w:rsidP="004559B5">
            <w:pPr>
              <w:jc w:val="center"/>
              <w:rPr>
                <w:rFonts w:ascii="Arial" w:hAnsi="Arial" w:cs="Arial"/>
                <w:color w:val="000000"/>
                <w:lang w:val="es-PE"/>
              </w:rPr>
            </w:pPr>
            <w:r>
              <w:rPr>
                <w:rFonts w:ascii="Arial" w:hAnsi="Arial" w:cs="Arial"/>
                <w:color w:val="000000"/>
                <w:lang w:val="es-PE"/>
              </w:rPr>
              <w:t>A partir del 14 de octubre del 2019</w:t>
            </w:r>
          </w:p>
        </w:tc>
        <w:tc>
          <w:tcPr>
            <w:tcW w:w="1768" w:type="dxa"/>
            <w:tcBorders>
              <w:top w:val="nil"/>
              <w:left w:val="nil"/>
              <w:bottom w:val="single" w:sz="4" w:space="0" w:color="auto"/>
              <w:right w:val="single" w:sz="4" w:space="0" w:color="auto"/>
            </w:tcBorders>
            <w:noWrap/>
            <w:vAlign w:val="center"/>
          </w:tcPr>
          <w:p w:rsidR="00364B67" w:rsidRPr="009550CB" w:rsidRDefault="00364B67" w:rsidP="004559B5">
            <w:pPr>
              <w:jc w:val="center"/>
              <w:rPr>
                <w:rFonts w:ascii="Arial" w:hAnsi="Arial" w:cs="Arial"/>
                <w:color w:val="000000"/>
                <w:lang w:val="es-PE"/>
              </w:rPr>
            </w:pPr>
            <w:r w:rsidRPr="009550CB">
              <w:rPr>
                <w:rFonts w:ascii="Arial" w:hAnsi="Arial" w:cs="Arial"/>
                <w:color w:val="000000"/>
                <w:lang w:val="es-PE"/>
              </w:rPr>
              <w:t>ORRHH - SGGI – GCTIC</w:t>
            </w:r>
          </w:p>
        </w:tc>
      </w:tr>
      <w:tr w:rsidR="00364B67" w:rsidRPr="009550CB" w:rsidTr="004559B5">
        <w:trPr>
          <w:trHeight w:val="70"/>
        </w:trPr>
        <w:tc>
          <w:tcPr>
            <w:tcW w:w="559" w:type="dxa"/>
            <w:tcBorders>
              <w:top w:val="nil"/>
              <w:left w:val="single" w:sz="4" w:space="0" w:color="auto"/>
              <w:bottom w:val="single" w:sz="4" w:space="0" w:color="auto"/>
              <w:right w:val="single" w:sz="4" w:space="0" w:color="auto"/>
            </w:tcBorders>
            <w:noWrap/>
            <w:vAlign w:val="center"/>
          </w:tcPr>
          <w:p w:rsidR="00364B67" w:rsidRPr="009550CB" w:rsidRDefault="00364B67" w:rsidP="004559B5">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364B67" w:rsidRPr="009550CB" w:rsidRDefault="00364B67" w:rsidP="004559B5">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364B67" w:rsidRPr="009550CB" w:rsidRDefault="009F1CF5" w:rsidP="004559B5">
            <w:pPr>
              <w:jc w:val="both"/>
              <w:rPr>
                <w:rFonts w:ascii="Arial" w:hAnsi="Arial" w:cs="Arial"/>
                <w:color w:val="000000"/>
                <w:lang w:val="es-PE"/>
              </w:rPr>
            </w:pPr>
            <w:hyperlink r:id="rId10" w:history="1">
              <w:r w:rsidR="00364B67" w:rsidRPr="009550CB">
                <w:rPr>
                  <w:rStyle w:val="Hipervnculo"/>
                  <w:rFonts w:ascii="Arial" w:hAnsi="Arial" w:cs="Arial"/>
                  <w:lang w:val="es-PE"/>
                </w:rPr>
                <w:t>http://ww1.essalud.gob.pe/sisep/</w:t>
              </w:r>
            </w:hyperlink>
            <w:r w:rsidR="00364B67"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Del 21 de octubre del 2019 al 22 de octubre del 2019</w:t>
            </w:r>
          </w:p>
        </w:tc>
        <w:tc>
          <w:tcPr>
            <w:tcW w:w="1768" w:type="dxa"/>
            <w:tcBorders>
              <w:top w:val="nil"/>
              <w:left w:val="nil"/>
              <w:bottom w:val="single" w:sz="4" w:space="0" w:color="auto"/>
              <w:right w:val="single" w:sz="4" w:space="0" w:color="auto"/>
            </w:tcBorders>
            <w:noWrap/>
            <w:vAlign w:val="center"/>
          </w:tcPr>
          <w:p w:rsidR="00364B67" w:rsidRPr="009550CB" w:rsidRDefault="00364B67" w:rsidP="004559B5">
            <w:pPr>
              <w:jc w:val="center"/>
              <w:rPr>
                <w:rFonts w:ascii="Arial" w:hAnsi="Arial" w:cs="Arial"/>
                <w:color w:val="000000"/>
                <w:lang w:val="es-PE"/>
              </w:rPr>
            </w:pPr>
            <w:r w:rsidRPr="009550CB">
              <w:rPr>
                <w:rFonts w:ascii="Arial" w:hAnsi="Arial" w:cs="Arial"/>
                <w:color w:val="000000"/>
                <w:lang w:val="es-PE"/>
              </w:rPr>
              <w:t>ORRHH - SGGI – GCTIC</w:t>
            </w:r>
          </w:p>
        </w:tc>
      </w:tr>
      <w:tr w:rsidR="00364B67" w:rsidRPr="001548B5" w:rsidTr="004559B5">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364B67" w:rsidRPr="009F1CF5" w:rsidRDefault="00364B67" w:rsidP="004559B5">
            <w:pPr>
              <w:rPr>
                <w:rFonts w:ascii="Arial" w:hAnsi="Arial" w:cs="Arial"/>
                <w:b/>
                <w:color w:val="000000" w:themeColor="text1"/>
                <w:lang w:val="es-PE"/>
              </w:rPr>
            </w:pPr>
            <w:r w:rsidRPr="009F1CF5">
              <w:rPr>
                <w:rFonts w:ascii="Arial" w:hAnsi="Arial" w:cs="Arial"/>
                <w:b/>
                <w:color w:val="000000" w:themeColor="text1"/>
                <w:lang w:val="es-PE"/>
              </w:rPr>
              <w:t>SELECCION</w:t>
            </w:r>
          </w:p>
        </w:tc>
      </w:tr>
      <w:tr w:rsidR="00364B67" w:rsidRPr="009550CB" w:rsidTr="004559B5">
        <w:trPr>
          <w:trHeight w:val="300"/>
        </w:trPr>
        <w:tc>
          <w:tcPr>
            <w:tcW w:w="559" w:type="dxa"/>
            <w:tcBorders>
              <w:top w:val="nil"/>
              <w:left w:val="single" w:sz="4" w:space="0" w:color="auto"/>
              <w:bottom w:val="single" w:sz="4" w:space="0" w:color="auto"/>
              <w:right w:val="single" w:sz="4" w:space="0" w:color="auto"/>
            </w:tcBorders>
            <w:noWrap/>
            <w:vAlign w:val="center"/>
          </w:tcPr>
          <w:p w:rsidR="00364B67" w:rsidRPr="009550CB" w:rsidRDefault="00364B67" w:rsidP="004559B5">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364B67" w:rsidRPr="009550CB" w:rsidRDefault="00364B67" w:rsidP="004559B5">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364B67" w:rsidRPr="009F1CF5" w:rsidRDefault="00364B67" w:rsidP="004559B5">
            <w:pPr>
              <w:jc w:val="center"/>
              <w:rPr>
                <w:rFonts w:ascii="Arial" w:hAnsi="Arial" w:cs="Arial"/>
                <w:color w:val="000000" w:themeColor="text1"/>
              </w:rPr>
            </w:pPr>
            <w:r w:rsidRPr="009F1CF5">
              <w:rPr>
                <w:rFonts w:ascii="Arial" w:hAnsi="Arial" w:cs="Arial"/>
                <w:color w:val="000000" w:themeColor="text1"/>
                <w:lang w:val="es-PE"/>
              </w:rPr>
              <w:t>23 de octubre del 2019</w:t>
            </w:r>
            <w:r w:rsidRPr="009F1CF5">
              <w:rPr>
                <w:rFonts w:ascii="Arial" w:hAnsi="Arial" w:cs="Arial"/>
                <w:color w:val="000000" w:themeColor="text1"/>
              </w:rPr>
              <w:t>,</w:t>
            </w:r>
          </w:p>
          <w:p w:rsidR="00364B67" w:rsidRPr="009F1CF5" w:rsidRDefault="00364B67" w:rsidP="004559B5">
            <w:pPr>
              <w:jc w:val="center"/>
              <w:rPr>
                <w:rFonts w:ascii="Arial" w:hAnsi="Arial" w:cs="Arial"/>
                <w:color w:val="000000" w:themeColor="text1"/>
              </w:rPr>
            </w:pPr>
            <w:r w:rsidRPr="009F1CF5">
              <w:rPr>
                <w:rFonts w:ascii="Arial" w:hAnsi="Arial" w:cs="Arial"/>
                <w:color w:val="000000" w:themeColor="text1"/>
              </w:rPr>
              <w:t>a partir 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364B67" w:rsidRPr="009550CB" w:rsidRDefault="00364B67" w:rsidP="004559B5">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364B67" w:rsidRPr="009550CB" w:rsidTr="004559B5">
        <w:trPr>
          <w:trHeight w:val="300"/>
        </w:trPr>
        <w:tc>
          <w:tcPr>
            <w:tcW w:w="559" w:type="dxa"/>
            <w:tcBorders>
              <w:top w:val="nil"/>
              <w:left w:val="single" w:sz="4" w:space="0" w:color="auto"/>
              <w:bottom w:val="single" w:sz="4" w:space="0" w:color="auto"/>
              <w:right w:val="single" w:sz="4" w:space="0" w:color="auto"/>
            </w:tcBorders>
            <w:noWrap/>
            <w:vAlign w:val="center"/>
          </w:tcPr>
          <w:p w:rsidR="00364B67" w:rsidRPr="009550CB" w:rsidRDefault="00364B67" w:rsidP="004559B5">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364B67" w:rsidRPr="009550CB" w:rsidRDefault="00364B67" w:rsidP="004559B5">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24 de octubre del 2019</w:t>
            </w:r>
          </w:p>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 xml:space="preserve">a las 09:00 horas, en la Oficina de Recursos Humanos de La Red Asistencial La Libertad, </w:t>
            </w:r>
            <w:r w:rsidRPr="009F1CF5">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364B67" w:rsidRPr="009550CB" w:rsidRDefault="00364B67" w:rsidP="004559B5">
            <w:pPr>
              <w:jc w:val="center"/>
              <w:rPr>
                <w:rFonts w:ascii="Arial" w:hAnsi="Arial" w:cs="Arial"/>
                <w:color w:val="000000"/>
                <w:lang w:val="es-PE"/>
              </w:rPr>
            </w:pPr>
            <w:r w:rsidRPr="009550CB">
              <w:rPr>
                <w:rFonts w:ascii="Arial" w:hAnsi="Arial" w:cs="Arial"/>
                <w:color w:val="000000"/>
                <w:lang w:val="es-PE"/>
              </w:rPr>
              <w:t>ORRHH</w:t>
            </w:r>
          </w:p>
        </w:tc>
      </w:tr>
      <w:tr w:rsidR="00364B67" w:rsidRPr="00975579" w:rsidTr="004559B5">
        <w:trPr>
          <w:trHeight w:val="300"/>
        </w:trPr>
        <w:tc>
          <w:tcPr>
            <w:tcW w:w="559" w:type="dxa"/>
            <w:tcBorders>
              <w:top w:val="nil"/>
              <w:left w:val="single" w:sz="4" w:space="0" w:color="auto"/>
              <w:bottom w:val="single" w:sz="4" w:space="0" w:color="auto"/>
              <w:right w:val="single" w:sz="4" w:space="0" w:color="auto"/>
            </w:tcBorders>
            <w:noWrap/>
            <w:vAlign w:val="center"/>
          </w:tcPr>
          <w:p w:rsidR="00364B67" w:rsidRPr="00975579" w:rsidRDefault="00364B67" w:rsidP="004559B5">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364B67" w:rsidRPr="00975579" w:rsidRDefault="00364B67" w:rsidP="004559B5">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24 de octubre del 2019,</w:t>
            </w:r>
          </w:p>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 xml:space="preserve"> a partir de las 16:00 horas </w:t>
            </w:r>
            <w:r w:rsidRPr="009F1CF5">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364B67" w:rsidRPr="00975579" w:rsidRDefault="00364B67" w:rsidP="004559B5">
            <w:pPr>
              <w:jc w:val="center"/>
            </w:pPr>
            <w:r w:rsidRPr="00975579">
              <w:rPr>
                <w:rFonts w:ascii="Arial" w:hAnsi="Arial" w:cs="Arial"/>
                <w:color w:val="000000"/>
                <w:lang w:val="es-PE"/>
              </w:rPr>
              <w:t>ORRHH - SGGI – GCTIC</w:t>
            </w:r>
          </w:p>
        </w:tc>
      </w:tr>
      <w:tr w:rsidR="00364B67" w:rsidRPr="00975579" w:rsidTr="004559B5">
        <w:trPr>
          <w:trHeight w:val="300"/>
        </w:trPr>
        <w:tc>
          <w:tcPr>
            <w:tcW w:w="559" w:type="dxa"/>
            <w:tcBorders>
              <w:top w:val="nil"/>
              <w:left w:val="single" w:sz="4" w:space="0" w:color="auto"/>
              <w:bottom w:val="single" w:sz="4" w:space="0" w:color="auto"/>
              <w:right w:val="single" w:sz="4" w:space="0" w:color="auto"/>
            </w:tcBorders>
            <w:noWrap/>
            <w:vAlign w:val="center"/>
          </w:tcPr>
          <w:p w:rsidR="00364B67" w:rsidRPr="00975579" w:rsidRDefault="00364B67" w:rsidP="004559B5">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364B67" w:rsidRPr="00975579" w:rsidRDefault="00364B67" w:rsidP="004559B5">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25 de octubre del 2019,</w:t>
            </w:r>
          </w:p>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 xml:space="preserve"> a las 09:00 horas, en la Oficina de Recursos Humanos de La Red Asistencial La Libertad, </w:t>
            </w:r>
            <w:r w:rsidRPr="009F1CF5">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364B67" w:rsidRPr="00975579" w:rsidRDefault="00364B67" w:rsidP="004559B5">
            <w:pPr>
              <w:jc w:val="center"/>
            </w:pPr>
            <w:r w:rsidRPr="00975579">
              <w:rPr>
                <w:rFonts w:ascii="Arial" w:hAnsi="Arial" w:cs="Arial"/>
                <w:color w:val="000000"/>
                <w:lang w:val="es-PE"/>
              </w:rPr>
              <w:t>ORRHH</w:t>
            </w:r>
          </w:p>
        </w:tc>
      </w:tr>
      <w:tr w:rsidR="00364B67" w:rsidRPr="00975579" w:rsidTr="004559B5">
        <w:trPr>
          <w:trHeight w:val="300"/>
        </w:trPr>
        <w:tc>
          <w:tcPr>
            <w:tcW w:w="559" w:type="dxa"/>
            <w:tcBorders>
              <w:top w:val="nil"/>
              <w:left w:val="single" w:sz="4" w:space="0" w:color="auto"/>
              <w:bottom w:val="single" w:sz="4" w:space="0" w:color="auto"/>
              <w:right w:val="single" w:sz="4" w:space="0" w:color="auto"/>
            </w:tcBorders>
            <w:noWrap/>
            <w:vAlign w:val="center"/>
          </w:tcPr>
          <w:p w:rsidR="00364B67" w:rsidRPr="00975579" w:rsidRDefault="00364B67" w:rsidP="004559B5">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364B67" w:rsidRPr="00975579" w:rsidRDefault="00364B67" w:rsidP="004559B5">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25 de octubre del 2019</w:t>
            </w:r>
          </w:p>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 xml:space="preserve"> a partir de las 16:00 horas</w:t>
            </w:r>
            <w:r w:rsidRPr="009F1CF5">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364B67" w:rsidRPr="00975579" w:rsidRDefault="00364B67" w:rsidP="004559B5">
            <w:pPr>
              <w:jc w:val="center"/>
            </w:pPr>
            <w:r w:rsidRPr="00975579">
              <w:rPr>
                <w:rFonts w:ascii="Arial" w:hAnsi="Arial" w:cs="Arial"/>
                <w:color w:val="000000"/>
                <w:lang w:val="es-PE"/>
              </w:rPr>
              <w:t>ORRHH - SGGI – GCTIC</w:t>
            </w:r>
          </w:p>
        </w:tc>
      </w:tr>
      <w:tr w:rsidR="00364B67" w:rsidRPr="00975579" w:rsidTr="004559B5">
        <w:trPr>
          <w:trHeight w:val="300"/>
        </w:trPr>
        <w:tc>
          <w:tcPr>
            <w:tcW w:w="559" w:type="dxa"/>
            <w:tcBorders>
              <w:top w:val="nil"/>
              <w:left w:val="single" w:sz="4" w:space="0" w:color="auto"/>
              <w:bottom w:val="single" w:sz="4" w:space="0" w:color="auto"/>
              <w:right w:val="single" w:sz="4" w:space="0" w:color="auto"/>
            </w:tcBorders>
            <w:noWrap/>
            <w:vAlign w:val="center"/>
          </w:tcPr>
          <w:p w:rsidR="00364B67" w:rsidRPr="00975579" w:rsidRDefault="00364B67" w:rsidP="004559B5">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364B67" w:rsidRPr="00975579" w:rsidRDefault="00364B67" w:rsidP="004559B5">
            <w:pPr>
              <w:jc w:val="both"/>
              <w:rPr>
                <w:rFonts w:ascii="Arial" w:hAnsi="Arial" w:cs="Arial"/>
                <w:color w:val="000000"/>
                <w:lang w:val="es-PE"/>
              </w:rPr>
            </w:pPr>
            <w:r w:rsidRPr="00975579">
              <w:rPr>
                <w:rFonts w:ascii="Arial" w:hAnsi="Arial" w:cs="Arial"/>
                <w:color w:val="000000"/>
                <w:lang w:val="es-PE"/>
              </w:rPr>
              <w:t>Recepción de C.V.s documentado</w:t>
            </w:r>
            <w:r>
              <w:rPr>
                <w:rFonts w:ascii="Arial" w:hAnsi="Arial" w:cs="Arial"/>
                <w:color w:val="000000"/>
                <w:lang w:val="es-PE"/>
              </w:rPr>
              <w:t>s de postulantes aprobados</w:t>
            </w:r>
          </w:p>
        </w:tc>
        <w:tc>
          <w:tcPr>
            <w:tcW w:w="3240" w:type="dxa"/>
            <w:tcBorders>
              <w:top w:val="nil"/>
              <w:left w:val="nil"/>
              <w:bottom w:val="single" w:sz="4" w:space="0" w:color="auto"/>
              <w:right w:val="single" w:sz="4" w:space="0" w:color="auto"/>
            </w:tcBorders>
            <w:noWrap/>
            <w:vAlign w:val="center"/>
          </w:tcPr>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28 de octubre del 2019</w:t>
            </w:r>
          </w:p>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 xml:space="preserve">a partir de  las 08:00 horas, hasta la 1:00pm. y de 14:000 horas hasta  las 16:00 horas, en la Oficina de Secretaria Técnica de La Red Asistencial La Libertad, </w:t>
            </w:r>
            <w:r w:rsidRPr="009F1CF5">
              <w:rPr>
                <w:rFonts w:ascii="Arial" w:hAnsi="Arial" w:cs="Arial"/>
                <w:color w:val="000000" w:themeColor="text1"/>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364B67" w:rsidRPr="00975579" w:rsidRDefault="00364B67" w:rsidP="004559B5">
            <w:pPr>
              <w:jc w:val="center"/>
            </w:pPr>
            <w:r w:rsidRPr="00975579">
              <w:rPr>
                <w:rFonts w:ascii="Arial" w:hAnsi="Arial" w:cs="Arial"/>
                <w:color w:val="000000"/>
                <w:lang w:val="es-PE"/>
              </w:rPr>
              <w:t>ORRHH</w:t>
            </w:r>
          </w:p>
        </w:tc>
      </w:tr>
      <w:tr w:rsidR="00364B67" w:rsidRPr="00975579" w:rsidTr="004559B5">
        <w:trPr>
          <w:trHeight w:val="300"/>
        </w:trPr>
        <w:tc>
          <w:tcPr>
            <w:tcW w:w="559" w:type="dxa"/>
            <w:tcBorders>
              <w:top w:val="nil"/>
              <w:left w:val="single" w:sz="4" w:space="0" w:color="auto"/>
              <w:bottom w:val="single" w:sz="4" w:space="0" w:color="auto"/>
              <w:right w:val="single" w:sz="4" w:space="0" w:color="auto"/>
            </w:tcBorders>
            <w:noWrap/>
            <w:vAlign w:val="center"/>
          </w:tcPr>
          <w:p w:rsidR="00364B67" w:rsidRPr="00975579" w:rsidRDefault="00364B67" w:rsidP="004559B5">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364B67" w:rsidRPr="00975579" w:rsidRDefault="00364B67" w:rsidP="004559B5">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 xml:space="preserve">  29 de octubre del 2019</w:t>
            </w:r>
          </w:p>
        </w:tc>
        <w:tc>
          <w:tcPr>
            <w:tcW w:w="1768" w:type="dxa"/>
            <w:tcBorders>
              <w:top w:val="nil"/>
              <w:left w:val="nil"/>
              <w:bottom w:val="single" w:sz="4" w:space="0" w:color="auto"/>
              <w:right w:val="single" w:sz="4" w:space="0" w:color="auto"/>
            </w:tcBorders>
            <w:noWrap/>
            <w:vAlign w:val="center"/>
          </w:tcPr>
          <w:p w:rsidR="00364B67" w:rsidRPr="00975579" w:rsidRDefault="00364B67" w:rsidP="004559B5">
            <w:pPr>
              <w:jc w:val="center"/>
            </w:pPr>
            <w:r w:rsidRPr="00975579">
              <w:rPr>
                <w:rFonts w:ascii="Arial" w:hAnsi="Arial" w:cs="Arial"/>
                <w:color w:val="000000"/>
                <w:lang w:val="es-PE"/>
              </w:rPr>
              <w:t>ORRHH</w:t>
            </w:r>
          </w:p>
        </w:tc>
      </w:tr>
      <w:tr w:rsidR="00364B67" w:rsidRPr="00E009F5" w:rsidTr="004559B5">
        <w:trPr>
          <w:trHeight w:val="300"/>
        </w:trPr>
        <w:tc>
          <w:tcPr>
            <w:tcW w:w="559" w:type="dxa"/>
            <w:tcBorders>
              <w:top w:val="nil"/>
              <w:left w:val="single" w:sz="4" w:space="0" w:color="auto"/>
              <w:bottom w:val="single" w:sz="4" w:space="0" w:color="auto"/>
              <w:right w:val="single" w:sz="4" w:space="0" w:color="auto"/>
            </w:tcBorders>
            <w:noWrap/>
            <w:vAlign w:val="center"/>
          </w:tcPr>
          <w:p w:rsidR="00364B67" w:rsidRPr="00E009F5" w:rsidRDefault="00364B67" w:rsidP="004559B5">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364B67" w:rsidRPr="00E009F5" w:rsidRDefault="00364B67" w:rsidP="004559B5">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29 de octubre del 2019,</w:t>
            </w:r>
          </w:p>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 xml:space="preserve"> a partir de las 16:00 horas </w:t>
            </w:r>
            <w:r w:rsidRPr="009F1CF5">
              <w:rPr>
                <w:rFonts w:ascii="Arial" w:hAnsi="Arial" w:cs="Arial"/>
                <w:color w:val="000000" w:themeColor="text1"/>
              </w:rPr>
              <w:t xml:space="preserve">en las marquesinas informativas </w:t>
            </w:r>
            <w:r w:rsidRPr="009F1CF5">
              <w:rPr>
                <w:rFonts w:ascii="Arial" w:hAnsi="Arial" w:cs="Arial"/>
                <w:color w:val="000000" w:themeColor="text1"/>
                <w:lang w:val="es-PE"/>
              </w:rPr>
              <w:t>y en la página Web Institucional</w:t>
            </w:r>
          </w:p>
        </w:tc>
        <w:tc>
          <w:tcPr>
            <w:tcW w:w="1768" w:type="dxa"/>
            <w:tcBorders>
              <w:top w:val="nil"/>
              <w:left w:val="nil"/>
              <w:bottom w:val="single" w:sz="4" w:space="0" w:color="auto"/>
              <w:right w:val="single" w:sz="4" w:space="0" w:color="auto"/>
            </w:tcBorders>
            <w:noWrap/>
            <w:vAlign w:val="center"/>
          </w:tcPr>
          <w:p w:rsidR="00364B67" w:rsidRPr="00E009F5" w:rsidRDefault="00364B67" w:rsidP="004559B5">
            <w:pPr>
              <w:jc w:val="center"/>
            </w:pPr>
            <w:r w:rsidRPr="00E009F5">
              <w:rPr>
                <w:rFonts w:ascii="Arial" w:hAnsi="Arial" w:cs="Arial"/>
                <w:color w:val="000000"/>
                <w:lang w:val="es-PE"/>
              </w:rPr>
              <w:t>ORRHH - SGGI – GCTIC</w:t>
            </w:r>
          </w:p>
        </w:tc>
      </w:tr>
      <w:tr w:rsidR="00364B67" w:rsidRPr="00E009F5" w:rsidTr="004559B5">
        <w:trPr>
          <w:trHeight w:val="300"/>
        </w:trPr>
        <w:tc>
          <w:tcPr>
            <w:tcW w:w="559" w:type="dxa"/>
            <w:tcBorders>
              <w:top w:val="nil"/>
              <w:left w:val="single" w:sz="4" w:space="0" w:color="auto"/>
              <w:bottom w:val="single" w:sz="4" w:space="0" w:color="auto"/>
              <w:right w:val="single" w:sz="4" w:space="0" w:color="auto"/>
            </w:tcBorders>
            <w:noWrap/>
            <w:vAlign w:val="center"/>
          </w:tcPr>
          <w:p w:rsidR="00364B67" w:rsidRPr="00E009F5" w:rsidRDefault="00364B67" w:rsidP="004559B5">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364B67" w:rsidRPr="00E009F5" w:rsidRDefault="00364B67" w:rsidP="004559B5">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30 de Octubre del 2019</w:t>
            </w:r>
          </w:p>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 xml:space="preserve"> a las 09:00 horas, en la Oficina de Recursos Humanos de La Red Asistencial La Libertad, </w:t>
            </w:r>
            <w:r w:rsidRPr="009F1CF5">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364B67" w:rsidRPr="00E009F5" w:rsidRDefault="00364B67" w:rsidP="004559B5">
            <w:pPr>
              <w:jc w:val="center"/>
            </w:pPr>
            <w:r w:rsidRPr="00E009F5">
              <w:rPr>
                <w:rFonts w:ascii="Arial" w:hAnsi="Arial" w:cs="Arial"/>
                <w:color w:val="000000"/>
                <w:lang w:val="es-PE"/>
              </w:rPr>
              <w:t>ORRHH</w:t>
            </w:r>
          </w:p>
        </w:tc>
      </w:tr>
      <w:tr w:rsidR="00364B67" w:rsidRPr="00E009F5" w:rsidTr="004559B5">
        <w:trPr>
          <w:trHeight w:val="300"/>
        </w:trPr>
        <w:tc>
          <w:tcPr>
            <w:tcW w:w="559" w:type="dxa"/>
            <w:tcBorders>
              <w:top w:val="nil"/>
              <w:left w:val="single" w:sz="4" w:space="0" w:color="auto"/>
              <w:bottom w:val="single" w:sz="4" w:space="0" w:color="auto"/>
              <w:right w:val="single" w:sz="4" w:space="0" w:color="auto"/>
            </w:tcBorders>
            <w:noWrap/>
            <w:vAlign w:val="center"/>
          </w:tcPr>
          <w:p w:rsidR="00364B67" w:rsidRPr="00E009F5" w:rsidRDefault="00364B67" w:rsidP="004559B5">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364B67" w:rsidRPr="00E009F5" w:rsidRDefault="00364B67" w:rsidP="004559B5">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30 de Octubre del 2019,</w:t>
            </w:r>
          </w:p>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 xml:space="preserve"> a las 10:00 horas, en la Oficina de Recursos Humanos de La Red Asistencial La Libertad, </w:t>
            </w:r>
            <w:r w:rsidRPr="009F1CF5">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364B67" w:rsidRPr="00E009F5" w:rsidRDefault="00364B67" w:rsidP="004559B5">
            <w:pPr>
              <w:jc w:val="center"/>
            </w:pPr>
            <w:r w:rsidRPr="00E009F5">
              <w:rPr>
                <w:rFonts w:ascii="Arial" w:hAnsi="Arial" w:cs="Arial"/>
                <w:color w:val="000000"/>
                <w:lang w:val="es-PE"/>
              </w:rPr>
              <w:t>ORRHH</w:t>
            </w:r>
          </w:p>
        </w:tc>
      </w:tr>
      <w:tr w:rsidR="00364B67" w:rsidRPr="00E009F5" w:rsidTr="004559B5">
        <w:trPr>
          <w:trHeight w:val="300"/>
        </w:trPr>
        <w:tc>
          <w:tcPr>
            <w:tcW w:w="559" w:type="dxa"/>
            <w:tcBorders>
              <w:top w:val="nil"/>
              <w:left w:val="single" w:sz="4" w:space="0" w:color="auto"/>
              <w:bottom w:val="single" w:sz="4" w:space="0" w:color="auto"/>
              <w:right w:val="single" w:sz="4" w:space="0" w:color="auto"/>
            </w:tcBorders>
            <w:noWrap/>
            <w:vAlign w:val="center"/>
          </w:tcPr>
          <w:p w:rsidR="00364B67" w:rsidRPr="00E009F5" w:rsidRDefault="00364B67" w:rsidP="004559B5">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364B67" w:rsidRPr="00E009F5" w:rsidRDefault="00364B67" w:rsidP="004559B5">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30 de Octubre del 2019</w:t>
            </w:r>
          </w:p>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 xml:space="preserve">a partir de las 16:00 horas </w:t>
            </w:r>
            <w:r w:rsidRPr="009F1CF5">
              <w:rPr>
                <w:rFonts w:ascii="Arial" w:hAnsi="Arial" w:cs="Arial"/>
                <w:color w:val="000000" w:themeColor="text1"/>
              </w:rPr>
              <w:t>en las marquesinas informativas y en la página Web Institucional</w:t>
            </w:r>
          </w:p>
        </w:tc>
        <w:tc>
          <w:tcPr>
            <w:tcW w:w="1768" w:type="dxa"/>
            <w:vMerge w:val="restart"/>
            <w:tcBorders>
              <w:top w:val="nil"/>
              <w:left w:val="nil"/>
              <w:right w:val="single" w:sz="4" w:space="0" w:color="auto"/>
            </w:tcBorders>
            <w:noWrap/>
            <w:vAlign w:val="center"/>
          </w:tcPr>
          <w:p w:rsidR="00364B67" w:rsidRPr="00E009F5" w:rsidRDefault="00364B67" w:rsidP="004559B5">
            <w:pPr>
              <w:jc w:val="center"/>
            </w:pPr>
            <w:r w:rsidRPr="00E009F5">
              <w:rPr>
                <w:rFonts w:ascii="Arial" w:hAnsi="Arial" w:cs="Arial"/>
                <w:color w:val="000000"/>
                <w:lang w:val="es-PE"/>
              </w:rPr>
              <w:t>ORRHH - SGGI – GCTIC</w:t>
            </w:r>
          </w:p>
        </w:tc>
      </w:tr>
      <w:tr w:rsidR="00364B67" w:rsidRPr="00E009F5" w:rsidTr="004559B5">
        <w:trPr>
          <w:trHeight w:val="300"/>
        </w:trPr>
        <w:tc>
          <w:tcPr>
            <w:tcW w:w="559" w:type="dxa"/>
            <w:tcBorders>
              <w:top w:val="nil"/>
              <w:left w:val="single" w:sz="4" w:space="0" w:color="auto"/>
              <w:bottom w:val="single" w:sz="4" w:space="0" w:color="auto"/>
              <w:right w:val="single" w:sz="4" w:space="0" w:color="auto"/>
            </w:tcBorders>
            <w:noWrap/>
            <w:vAlign w:val="center"/>
          </w:tcPr>
          <w:p w:rsidR="00364B67" w:rsidRPr="00E009F5" w:rsidRDefault="00364B67" w:rsidP="004559B5">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364B67" w:rsidRPr="00E009F5" w:rsidRDefault="00364B67" w:rsidP="004559B5">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364B67" w:rsidRPr="009F1CF5" w:rsidRDefault="00364B67" w:rsidP="004559B5">
            <w:pPr>
              <w:jc w:val="center"/>
              <w:rPr>
                <w:rFonts w:ascii="Arial" w:hAnsi="Arial" w:cs="Arial"/>
                <w:color w:val="000000" w:themeColor="text1"/>
                <w:lang w:val="es-PE"/>
              </w:rPr>
            </w:pPr>
          </w:p>
        </w:tc>
        <w:tc>
          <w:tcPr>
            <w:tcW w:w="1768" w:type="dxa"/>
            <w:vMerge/>
            <w:tcBorders>
              <w:left w:val="nil"/>
              <w:bottom w:val="single" w:sz="4" w:space="0" w:color="auto"/>
              <w:right w:val="single" w:sz="4" w:space="0" w:color="auto"/>
            </w:tcBorders>
            <w:noWrap/>
            <w:vAlign w:val="center"/>
          </w:tcPr>
          <w:p w:rsidR="00364B67" w:rsidRPr="00E009F5" w:rsidRDefault="00364B67" w:rsidP="004559B5">
            <w:pPr>
              <w:jc w:val="center"/>
              <w:rPr>
                <w:rFonts w:ascii="Arial" w:hAnsi="Arial" w:cs="Arial"/>
                <w:color w:val="000000"/>
                <w:lang w:val="es-PE"/>
              </w:rPr>
            </w:pPr>
          </w:p>
        </w:tc>
      </w:tr>
      <w:tr w:rsidR="00364B67" w:rsidRPr="00E009F5" w:rsidTr="004559B5">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64B67" w:rsidRPr="009F1CF5" w:rsidRDefault="00364B67" w:rsidP="004559B5">
            <w:pPr>
              <w:rPr>
                <w:rFonts w:ascii="Arial" w:hAnsi="Arial" w:cs="Arial"/>
                <w:b/>
                <w:color w:val="000000" w:themeColor="text1"/>
                <w:lang w:val="es-PE"/>
              </w:rPr>
            </w:pPr>
            <w:r w:rsidRPr="009F1CF5">
              <w:rPr>
                <w:rFonts w:ascii="Arial" w:hAnsi="Arial" w:cs="Arial"/>
                <w:b/>
                <w:color w:val="000000" w:themeColor="text1"/>
                <w:lang w:val="es-PE"/>
              </w:rPr>
              <w:t>SUSCRIPCIÓN Y REGISTRO DEL CONTRATO</w:t>
            </w:r>
          </w:p>
        </w:tc>
      </w:tr>
      <w:tr w:rsidR="00364B67" w:rsidRPr="00E009F5" w:rsidTr="004559B5">
        <w:trPr>
          <w:trHeight w:val="397"/>
        </w:trPr>
        <w:tc>
          <w:tcPr>
            <w:tcW w:w="559" w:type="dxa"/>
            <w:tcBorders>
              <w:top w:val="nil"/>
              <w:left w:val="single" w:sz="4" w:space="0" w:color="auto"/>
              <w:bottom w:val="single" w:sz="4" w:space="0" w:color="auto"/>
              <w:right w:val="single" w:sz="4" w:space="0" w:color="auto"/>
            </w:tcBorders>
            <w:noWrap/>
            <w:vAlign w:val="center"/>
          </w:tcPr>
          <w:p w:rsidR="00364B67" w:rsidRPr="00E009F5" w:rsidRDefault="00364B67" w:rsidP="004559B5">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364B67" w:rsidRPr="00E009F5" w:rsidRDefault="00364B67" w:rsidP="004559B5">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364B67" w:rsidRPr="009F1CF5" w:rsidRDefault="00364B67" w:rsidP="004559B5">
            <w:pPr>
              <w:jc w:val="center"/>
              <w:rPr>
                <w:rFonts w:ascii="Arial" w:hAnsi="Arial" w:cs="Arial"/>
                <w:color w:val="000000" w:themeColor="text1"/>
                <w:lang w:val="es-PE"/>
              </w:rPr>
            </w:pPr>
            <w:r w:rsidRPr="009F1CF5">
              <w:rPr>
                <w:rFonts w:ascii="Arial" w:hAnsi="Arial" w:cs="Arial"/>
                <w:color w:val="000000" w:themeColor="text1"/>
                <w:lang w:val="es-PE"/>
              </w:rPr>
              <w:t>A partir 04 de noviembre del 2019</w:t>
            </w:r>
          </w:p>
        </w:tc>
        <w:tc>
          <w:tcPr>
            <w:tcW w:w="1768" w:type="dxa"/>
            <w:tcBorders>
              <w:top w:val="nil"/>
              <w:left w:val="nil"/>
              <w:bottom w:val="single" w:sz="4" w:space="0" w:color="auto"/>
              <w:right w:val="single" w:sz="4" w:space="0" w:color="auto"/>
            </w:tcBorders>
            <w:noWrap/>
            <w:vAlign w:val="center"/>
          </w:tcPr>
          <w:p w:rsidR="00364B67" w:rsidRPr="00E009F5" w:rsidRDefault="00364B67" w:rsidP="004559B5">
            <w:pPr>
              <w:jc w:val="center"/>
              <w:rPr>
                <w:rFonts w:ascii="Arial" w:hAnsi="Arial" w:cs="Arial"/>
                <w:color w:val="000000"/>
                <w:lang w:val="es-PE"/>
              </w:rPr>
            </w:pPr>
            <w:r w:rsidRPr="00E009F5">
              <w:rPr>
                <w:rFonts w:ascii="Arial" w:hAnsi="Arial" w:cs="Arial"/>
                <w:color w:val="000000"/>
                <w:lang w:val="es-PE"/>
              </w:rPr>
              <w:t>ORRHH</w:t>
            </w:r>
          </w:p>
        </w:tc>
      </w:tr>
      <w:tr w:rsidR="00364B67" w:rsidRPr="00E009F5" w:rsidTr="004559B5">
        <w:trPr>
          <w:trHeight w:val="417"/>
        </w:trPr>
        <w:tc>
          <w:tcPr>
            <w:tcW w:w="559" w:type="dxa"/>
            <w:tcBorders>
              <w:top w:val="nil"/>
              <w:left w:val="single" w:sz="4" w:space="0" w:color="auto"/>
              <w:bottom w:val="single" w:sz="4" w:space="0" w:color="auto"/>
              <w:right w:val="single" w:sz="4" w:space="0" w:color="auto"/>
            </w:tcBorders>
            <w:noWrap/>
            <w:vAlign w:val="center"/>
          </w:tcPr>
          <w:p w:rsidR="00364B67" w:rsidRPr="00E009F5" w:rsidRDefault="00364B67" w:rsidP="004559B5">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364B67" w:rsidRPr="00E009F5" w:rsidRDefault="00364B67" w:rsidP="004559B5">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64B67" w:rsidRPr="00E009F5" w:rsidRDefault="00364B67" w:rsidP="004559B5">
            <w:pPr>
              <w:jc w:val="center"/>
              <w:rPr>
                <w:rFonts w:ascii="Arial" w:hAnsi="Arial" w:cs="Arial"/>
                <w:color w:val="000000"/>
                <w:lang w:val="es-PE"/>
              </w:rPr>
            </w:pPr>
          </w:p>
        </w:tc>
      </w:tr>
    </w:tbl>
    <w:p w:rsidR="00B12181" w:rsidRDefault="00B12181" w:rsidP="00C81CD2">
      <w:pPr>
        <w:pStyle w:val="Sinespaciado"/>
        <w:rPr>
          <w:rFonts w:ascii="Arial" w:hAnsi="Arial" w:cs="Arial"/>
          <w:sz w:val="20"/>
          <w:szCs w:val="20"/>
          <w:highlight w:val="yellow"/>
        </w:rPr>
      </w:pPr>
      <w:bookmarkStart w:id="0" w:name="_GoBack"/>
      <w:bookmarkEnd w:id="0"/>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BD378D" w:rsidRDefault="00BD378D" w:rsidP="00BD378D">
      <w:pPr>
        <w:pStyle w:val="Sinespaciado"/>
        <w:rPr>
          <w:rFonts w:ascii="Arial" w:hAnsi="Arial" w:cs="Arial"/>
          <w:sz w:val="20"/>
          <w:szCs w:val="20"/>
          <w:highlight w:val="yellow"/>
        </w:rPr>
      </w:pP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882459" w:rsidRDefault="00882459" w:rsidP="00B12181">
      <w:pPr>
        <w:pStyle w:val="Sinespaciado"/>
        <w:jc w:val="both"/>
        <w:rPr>
          <w:rFonts w:ascii="Arial" w:hAnsi="Arial" w:cs="Arial"/>
          <w:sz w:val="20"/>
          <w:szCs w:val="20"/>
        </w:rPr>
      </w:pPr>
    </w:p>
    <w:p w:rsidR="00882459" w:rsidRDefault="00882459" w:rsidP="00B12181">
      <w:pPr>
        <w:pStyle w:val="Sinespaciado"/>
        <w:jc w:val="both"/>
        <w:rPr>
          <w:rFonts w:ascii="Arial" w:hAnsi="Arial" w:cs="Arial"/>
          <w:sz w:val="20"/>
          <w:szCs w:val="20"/>
        </w:rPr>
      </w:pPr>
    </w:p>
    <w:p w:rsidR="00601FA5" w:rsidRDefault="00601FA5" w:rsidP="00C36BFD">
      <w:pPr>
        <w:pStyle w:val="Sinespaciado"/>
        <w:jc w:val="both"/>
        <w:rPr>
          <w:rFonts w:ascii="Arial" w:hAnsi="Arial" w:cs="Arial"/>
          <w:sz w:val="20"/>
          <w:szCs w:val="20"/>
        </w:rPr>
      </w:pPr>
    </w:p>
    <w:p w:rsidR="00364B67" w:rsidRDefault="00364B67" w:rsidP="00C36BFD">
      <w:pPr>
        <w:pStyle w:val="Sinespaciado"/>
        <w:jc w:val="both"/>
        <w:rPr>
          <w:rFonts w:ascii="Arial" w:hAnsi="Arial" w:cs="Arial"/>
          <w:sz w:val="20"/>
          <w:szCs w:val="20"/>
        </w:rPr>
      </w:pPr>
    </w:p>
    <w:p w:rsidR="00364B67" w:rsidRDefault="00364B67" w:rsidP="00C36BFD">
      <w:pPr>
        <w:pStyle w:val="Sinespaciado"/>
        <w:jc w:val="both"/>
        <w:rPr>
          <w:rFonts w:ascii="Arial" w:hAnsi="Arial" w:cs="Arial"/>
          <w:sz w:val="20"/>
          <w:szCs w:val="20"/>
        </w:rPr>
      </w:pPr>
    </w:p>
    <w:p w:rsidR="00364B67" w:rsidRDefault="00364B67" w:rsidP="00C36BFD">
      <w:pPr>
        <w:pStyle w:val="Sinespaciado"/>
        <w:jc w:val="both"/>
        <w:rPr>
          <w:rFonts w:ascii="Arial" w:hAnsi="Arial" w:cs="Arial"/>
          <w:sz w:val="20"/>
          <w:szCs w:val="20"/>
        </w:rPr>
      </w:pPr>
    </w:p>
    <w:p w:rsidR="00364B67" w:rsidRDefault="00364B67" w:rsidP="00C36BFD">
      <w:pPr>
        <w:pStyle w:val="Sinespaciado"/>
        <w:jc w:val="both"/>
        <w:rPr>
          <w:rFonts w:ascii="Arial" w:hAnsi="Arial" w:cs="Arial"/>
          <w:sz w:val="20"/>
          <w:szCs w:val="20"/>
        </w:rPr>
      </w:pPr>
    </w:p>
    <w:p w:rsidR="00364B67" w:rsidRPr="002C549E" w:rsidRDefault="00364B67"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242B6A" w:rsidP="00601FA5">
      <w:pPr>
        <w:pStyle w:val="Sinespaciado"/>
        <w:jc w:val="right"/>
        <w:rPr>
          <w:rFonts w:ascii="Arial" w:hAnsi="Arial" w:cs="Arial"/>
          <w:sz w:val="20"/>
          <w:szCs w:val="20"/>
        </w:rPr>
      </w:pPr>
      <w:r>
        <w:rPr>
          <w:rFonts w:ascii="Arial" w:hAnsi="Arial" w:cs="Arial"/>
          <w:sz w:val="20"/>
          <w:szCs w:val="20"/>
        </w:rPr>
        <w:t>La Libertad</w:t>
      </w:r>
      <w:r w:rsidR="005B446E" w:rsidRPr="002C549E">
        <w:rPr>
          <w:rFonts w:ascii="Arial" w:hAnsi="Arial" w:cs="Arial"/>
          <w:sz w:val="20"/>
          <w:szCs w:val="20"/>
        </w:rPr>
        <w:t xml:space="preserve">, </w:t>
      </w:r>
      <w:r w:rsidR="008D7FB5">
        <w:rPr>
          <w:rFonts w:ascii="Arial" w:hAnsi="Arial" w:cs="Arial"/>
          <w:sz w:val="20"/>
          <w:szCs w:val="20"/>
        </w:rPr>
        <w:t>14</w:t>
      </w:r>
      <w:r w:rsidR="005D7363">
        <w:rPr>
          <w:rFonts w:ascii="Arial" w:hAnsi="Arial" w:cs="Arial"/>
          <w:sz w:val="20"/>
          <w:szCs w:val="20"/>
        </w:rPr>
        <w:t xml:space="preserve"> de </w:t>
      </w:r>
      <w:r w:rsidR="008D7FB5">
        <w:rPr>
          <w:rFonts w:ascii="Arial" w:hAnsi="Arial" w:cs="Arial"/>
          <w:sz w:val="20"/>
          <w:szCs w:val="20"/>
        </w:rPr>
        <w:t>octubre</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2E" w:rsidRDefault="00E4582E" w:rsidP="000728DD">
      <w:r>
        <w:separator/>
      </w:r>
    </w:p>
  </w:endnote>
  <w:endnote w:type="continuationSeparator" w:id="0">
    <w:p w:rsidR="00E4582E" w:rsidRDefault="00E4582E"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2E" w:rsidRDefault="00E4582E" w:rsidP="000728DD">
      <w:r>
        <w:separator/>
      </w:r>
    </w:p>
  </w:footnote>
  <w:footnote w:type="continuationSeparator" w:id="0">
    <w:p w:rsidR="00E4582E" w:rsidRDefault="00E4582E"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4C6114"/>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E34821"/>
    <w:multiLevelType w:val="hybridMultilevel"/>
    <w:tmpl w:val="BA46B636"/>
    <w:lvl w:ilvl="0" w:tplc="28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4"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5"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9"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22"/>
  </w:num>
  <w:num w:numId="4">
    <w:abstractNumId w:val="26"/>
  </w:num>
  <w:num w:numId="5">
    <w:abstractNumId w:val="33"/>
  </w:num>
  <w:num w:numId="6">
    <w:abstractNumId w:val="17"/>
  </w:num>
  <w:num w:numId="7">
    <w:abstractNumId w:val="19"/>
  </w:num>
  <w:num w:numId="8">
    <w:abstractNumId w:val="8"/>
  </w:num>
  <w:num w:numId="9">
    <w:abstractNumId w:val="18"/>
  </w:num>
  <w:num w:numId="10">
    <w:abstractNumId w:val="29"/>
  </w:num>
  <w:num w:numId="11">
    <w:abstractNumId w:val="15"/>
  </w:num>
  <w:num w:numId="12">
    <w:abstractNumId w:val="14"/>
  </w:num>
  <w:num w:numId="13">
    <w:abstractNumId w:val="25"/>
  </w:num>
  <w:num w:numId="14">
    <w:abstractNumId w:val="23"/>
  </w:num>
  <w:num w:numId="15">
    <w:abstractNumId w:val="38"/>
  </w:num>
  <w:num w:numId="16">
    <w:abstractNumId w:val="16"/>
  </w:num>
  <w:num w:numId="17">
    <w:abstractNumId w:val="34"/>
  </w:num>
  <w:num w:numId="18">
    <w:abstractNumId w:val="4"/>
  </w:num>
  <w:num w:numId="19">
    <w:abstractNumId w:val="27"/>
  </w:num>
  <w:num w:numId="20">
    <w:abstractNumId w:val="36"/>
  </w:num>
  <w:num w:numId="21">
    <w:abstractNumId w:val="2"/>
  </w:num>
  <w:num w:numId="22">
    <w:abstractNumId w:val="12"/>
  </w:num>
  <w:num w:numId="23">
    <w:abstractNumId w:val="39"/>
  </w:num>
  <w:num w:numId="24">
    <w:abstractNumId w:val="28"/>
  </w:num>
  <w:num w:numId="25">
    <w:abstractNumId w:val="31"/>
  </w:num>
  <w:num w:numId="26">
    <w:abstractNumId w:val="24"/>
  </w:num>
  <w:num w:numId="27">
    <w:abstractNumId w:val="13"/>
  </w:num>
  <w:num w:numId="28">
    <w:abstractNumId w:val="1"/>
  </w:num>
  <w:num w:numId="29">
    <w:abstractNumId w:val="21"/>
  </w:num>
  <w:num w:numId="30">
    <w:abstractNumId w:val="37"/>
  </w:num>
  <w:num w:numId="31">
    <w:abstractNumId w:val="10"/>
  </w:num>
  <w:num w:numId="32">
    <w:abstractNumId w:val="9"/>
  </w:num>
  <w:num w:numId="33">
    <w:abstractNumId w:val="35"/>
  </w:num>
  <w:num w:numId="34">
    <w:abstractNumId w:val="30"/>
  </w:num>
  <w:num w:numId="35">
    <w:abstractNumId w:val="6"/>
  </w:num>
  <w:num w:numId="36">
    <w:abstractNumId w:val="20"/>
  </w:num>
  <w:num w:numId="37">
    <w:abstractNumId w:val="32"/>
  </w:num>
  <w:num w:numId="38">
    <w:abstractNumId w:val="11"/>
  </w:num>
  <w:num w:numId="3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D442C"/>
    <w:rsid w:val="000E52D1"/>
    <w:rsid w:val="000E52FB"/>
    <w:rsid w:val="000E6010"/>
    <w:rsid w:val="000E62A0"/>
    <w:rsid w:val="000E7200"/>
    <w:rsid w:val="000E75A4"/>
    <w:rsid w:val="000E7E27"/>
    <w:rsid w:val="000F3739"/>
    <w:rsid w:val="000F4621"/>
    <w:rsid w:val="000F6CCD"/>
    <w:rsid w:val="00110BB2"/>
    <w:rsid w:val="0011582D"/>
    <w:rsid w:val="0011648A"/>
    <w:rsid w:val="00127EFC"/>
    <w:rsid w:val="001360ED"/>
    <w:rsid w:val="0013610A"/>
    <w:rsid w:val="00136CEF"/>
    <w:rsid w:val="00140BBC"/>
    <w:rsid w:val="00141351"/>
    <w:rsid w:val="00146449"/>
    <w:rsid w:val="001474A7"/>
    <w:rsid w:val="001501AC"/>
    <w:rsid w:val="00150490"/>
    <w:rsid w:val="00150ADC"/>
    <w:rsid w:val="00154749"/>
    <w:rsid w:val="001631AC"/>
    <w:rsid w:val="00164DBC"/>
    <w:rsid w:val="00170B1B"/>
    <w:rsid w:val="00171F45"/>
    <w:rsid w:val="00173300"/>
    <w:rsid w:val="0018091E"/>
    <w:rsid w:val="00181100"/>
    <w:rsid w:val="00185FCB"/>
    <w:rsid w:val="00195177"/>
    <w:rsid w:val="001952F1"/>
    <w:rsid w:val="001956D8"/>
    <w:rsid w:val="001A023D"/>
    <w:rsid w:val="001A2D4C"/>
    <w:rsid w:val="001A52BA"/>
    <w:rsid w:val="001A7A86"/>
    <w:rsid w:val="001B07AA"/>
    <w:rsid w:val="001C5036"/>
    <w:rsid w:val="001C63B8"/>
    <w:rsid w:val="001D2A20"/>
    <w:rsid w:val="001D6012"/>
    <w:rsid w:val="001D7F25"/>
    <w:rsid w:val="001F451B"/>
    <w:rsid w:val="001F4B6E"/>
    <w:rsid w:val="001F795D"/>
    <w:rsid w:val="0020348E"/>
    <w:rsid w:val="00215853"/>
    <w:rsid w:val="00215AB5"/>
    <w:rsid w:val="002168DA"/>
    <w:rsid w:val="00217CC2"/>
    <w:rsid w:val="00233DCC"/>
    <w:rsid w:val="00241787"/>
    <w:rsid w:val="00241B00"/>
    <w:rsid w:val="00242689"/>
    <w:rsid w:val="00242B6A"/>
    <w:rsid w:val="00261BAB"/>
    <w:rsid w:val="0026214A"/>
    <w:rsid w:val="00262B07"/>
    <w:rsid w:val="00266A86"/>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14412"/>
    <w:rsid w:val="003250CB"/>
    <w:rsid w:val="00331079"/>
    <w:rsid w:val="00332913"/>
    <w:rsid w:val="00340B38"/>
    <w:rsid w:val="00341CBB"/>
    <w:rsid w:val="00342BD5"/>
    <w:rsid w:val="00356C88"/>
    <w:rsid w:val="00356FCD"/>
    <w:rsid w:val="00364B67"/>
    <w:rsid w:val="00366320"/>
    <w:rsid w:val="0037090A"/>
    <w:rsid w:val="00370984"/>
    <w:rsid w:val="00371C7F"/>
    <w:rsid w:val="00374BB1"/>
    <w:rsid w:val="00385968"/>
    <w:rsid w:val="00391943"/>
    <w:rsid w:val="00396204"/>
    <w:rsid w:val="003B1D8F"/>
    <w:rsid w:val="003B2287"/>
    <w:rsid w:val="003B79E9"/>
    <w:rsid w:val="003C2AF2"/>
    <w:rsid w:val="003E290A"/>
    <w:rsid w:val="003E563A"/>
    <w:rsid w:val="003E58F4"/>
    <w:rsid w:val="003F1A0D"/>
    <w:rsid w:val="00400763"/>
    <w:rsid w:val="004022E1"/>
    <w:rsid w:val="0040353B"/>
    <w:rsid w:val="00406E7A"/>
    <w:rsid w:val="004070CA"/>
    <w:rsid w:val="00410449"/>
    <w:rsid w:val="0041298E"/>
    <w:rsid w:val="004156AF"/>
    <w:rsid w:val="00416750"/>
    <w:rsid w:val="00431F06"/>
    <w:rsid w:val="004328C9"/>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445F3"/>
    <w:rsid w:val="005533DF"/>
    <w:rsid w:val="0055731C"/>
    <w:rsid w:val="005651B3"/>
    <w:rsid w:val="0056707C"/>
    <w:rsid w:val="00571F21"/>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75EA"/>
    <w:rsid w:val="005C772D"/>
    <w:rsid w:val="005D3033"/>
    <w:rsid w:val="005D3D27"/>
    <w:rsid w:val="005D7056"/>
    <w:rsid w:val="005D7363"/>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274A5"/>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A1A9F"/>
    <w:rsid w:val="006B003E"/>
    <w:rsid w:val="006B0140"/>
    <w:rsid w:val="006B4B5A"/>
    <w:rsid w:val="006C19D0"/>
    <w:rsid w:val="006D0AE2"/>
    <w:rsid w:val="006D3BDA"/>
    <w:rsid w:val="006D474A"/>
    <w:rsid w:val="006D7435"/>
    <w:rsid w:val="006E0332"/>
    <w:rsid w:val="006E1474"/>
    <w:rsid w:val="006E3670"/>
    <w:rsid w:val="006E48EE"/>
    <w:rsid w:val="006E4DAC"/>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29B7"/>
    <w:rsid w:val="007931B3"/>
    <w:rsid w:val="00797B16"/>
    <w:rsid w:val="007B1187"/>
    <w:rsid w:val="007B690F"/>
    <w:rsid w:val="007C74BB"/>
    <w:rsid w:val="007D3897"/>
    <w:rsid w:val="007D5F48"/>
    <w:rsid w:val="007E2740"/>
    <w:rsid w:val="007E5833"/>
    <w:rsid w:val="007E648F"/>
    <w:rsid w:val="007E6611"/>
    <w:rsid w:val="007F21D2"/>
    <w:rsid w:val="007F5905"/>
    <w:rsid w:val="007F5EC5"/>
    <w:rsid w:val="00806E3B"/>
    <w:rsid w:val="00810D3E"/>
    <w:rsid w:val="00813211"/>
    <w:rsid w:val="00816DAA"/>
    <w:rsid w:val="00824EB8"/>
    <w:rsid w:val="008539CB"/>
    <w:rsid w:val="00856559"/>
    <w:rsid w:val="00857BB6"/>
    <w:rsid w:val="008602AD"/>
    <w:rsid w:val="00863D24"/>
    <w:rsid w:val="008749A5"/>
    <w:rsid w:val="00881383"/>
    <w:rsid w:val="00882459"/>
    <w:rsid w:val="0088564B"/>
    <w:rsid w:val="00896D8E"/>
    <w:rsid w:val="008A1AC9"/>
    <w:rsid w:val="008B0483"/>
    <w:rsid w:val="008B10C1"/>
    <w:rsid w:val="008B2A6A"/>
    <w:rsid w:val="008C4C44"/>
    <w:rsid w:val="008D7FB5"/>
    <w:rsid w:val="008E2956"/>
    <w:rsid w:val="008E42A8"/>
    <w:rsid w:val="008E431F"/>
    <w:rsid w:val="008F0414"/>
    <w:rsid w:val="008F373A"/>
    <w:rsid w:val="008F79D5"/>
    <w:rsid w:val="0090220A"/>
    <w:rsid w:val="009125F5"/>
    <w:rsid w:val="009156AA"/>
    <w:rsid w:val="009178AF"/>
    <w:rsid w:val="00923C36"/>
    <w:rsid w:val="00924113"/>
    <w:rsid w:val="00927B2F"/>
    <w:rsid w:val="009369F3"/>
    <w:rsid w:val="009409EF"/>
    <w:rsid w:val="009469D2"/>
    <w:rsid w:val="009509D4"/>
    <w:rsid w:val="0097502F"/>
    <w:rsid w:val="00976925"/>
    <w:rsid w:val="00993D45"/>
    <w:rsid w:val="009A0F52"/>
    <w:rsid w:val="009A2ABC"/>
    <w:rsid w:val="009A30D2"/>
    <w:rsid w:val="009A718B"/>
    <w:rsid w:val="009A7E5E"/>
    <w:rsid w:val="009B1556"/>
    <w:rsid w:val="009C182C"/>
    <w:rsid w:val="009C7443"/>
    <w:rsid w:val="009D086E"/>
    <w:rsid w:val="009D0994"/>
    <w:rsid w:val="009D0A8D"/>
    <w:rsid w:val="009D2F41"/>
    <w:rsid w:val="009D4C14"/>
    <w:rsid w:val="009D58E1"/>
    <w:rsid w:val="009E5F46"/>
    <w:rsid w:val="009F10B0"/>
    <w:rsid w:val="009F1229"/>
    <w:rsid w:val="009F1CF5"/>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2181"/>
    <w:rsid w:val="00B13780"/>
    <w:rsid w:val="00B13A4C"/>
    <w:rsid w:val="00B25DB1"/>
    <w:rsid w:val="00B26EF2"/>
    <w:rsid w:val="00B27902"/>
    <w:rsid w:val="00B31E32"/>
    <w:rsid w:val="00B345B0"/>
    <w:rsid w:val="00B34B7E"/>
    <w:rsid w:val="00B530FD"/>
    <w:rsid w:val="00B63113"/>
    <w:rsid w:val="00B6433D"/>
    <w:rsid w:val="00B649F7"/>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13FE8"/>
    <w:rsid w:val="00C17680"/>
    <w:rsid w:val="00C17C7D"/>
    <w:rsid w:val="00C2139F"/>
    <w:rsid w:val="00C23254"/>
    <w:rsid w:val="00C26339"/>
    <w:rsid w:val="00C26617"/>
    <w:rsid w:val="00C27866"/>
    <w:rsid w:val="00C34DB8"/>
    <w:rsid w:val="00C36BFD"/>
    <w:rsid w:val="00C4026A"/>
    <w:rsid w:val="00C477D4"/>
    <w:rsid w:val="00C51F71"/>
    <w:rsid w:val="00C6200D"/>
    <w:rsid w:val="00C6331B"/>
    <w:rsid w:val="00C6378C"/>
    <w:rsid w:val="00C646FB"/>
    <w:rsid w:val="00C66128"/>
    <w:rsid w:val="00C75E6E"/>
    <w:rsid w:val="00C80022"/>
    <w:rsid w:val="00C807F7"/>
    <w:rsid w:val="00C81CD2"/>
    <w:rsid w:val="00C8410E"/>
    <w:rsid w:val="00C9075B"/>
    <w:rsid w:val="00C966BB"/>
    <w:rsid w:val="00CA37E1"/>
    <w:rsid w:val="00CA49E8"/>
    <w:rsid w:val="00CA7B8E"/>
    <w:rsid w:val="00CB0143"/>
    <w:rsid w:val="00CB160D"/>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1692"/>
    <w:rsid w:val="00D73EEE"/>
    <w:rsid w:val="00D81A3B"/>
    <w:rsid w:val="00D84992"/>
    <w:rsid w:val="00D84C0A"/>
    <w:rsid w:val="00D84ED7"/>
    <w:rsid w:val="00D86B79"/>
    <w:rsid w:val="00D90E4D"/>
    <w:rsid w:val="00D94753"/>
    <w:rsid w:val="00D97024"/>
    <w:rsid w:val="00DB5609"/>
    <w:rsid w:val="00DC1F35"/>
    <w:rsid w:val="00DC3697"/>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582E"/>
    <w:rsid w:val="00E47E64"/>
    <w:rsid w:val="00E531D2"/>
    <w:rsid w:val="00E672EC"/>
    <w:rsid w:val="00E7273B"/>
    <w:rsid w:val="00E73FC9"/>
    <w:rsid w:val="00E86A2E"/>
    <w:rsid w:val="00E96407"/>
    <w:rsid w:val="00EA08EA"/>
    <w:rsid w:val="00EA7653"/>
    <w:rsid w:val="00EB4CC6"/>
    <w:rsid w:val="00EC3632"/>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279F"/>
    <w:rsid w:val="00F16A73"/>
    <w:rsid w:val="00F27789"/>
    <w:rsid w:val="00F401AC"/>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8C6"/>
    <w:rsid w:val="00FC3934"/>
    <w:rsid w:val="00FC3CBB"/>
    <w:rsid w:val="00FD2AE1"/>
    <w:rsid w:val="00FD365C"/>
    <w:rsid w:val="00FD7BD3"/>
    <w:rsid w:val="00FE1C47"/>
    <w:rsid w:val="00FE209D"/>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uiPriority w:val="99"/>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locked/>
    <w:rsid w:val="00C81CD2"/>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0D7E-9474-4241-B108-154BCDC3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6</Pages>
  <Words>2594</Words>
  <Characters>14273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467</cp:revision>
  <cp:lastPrinted>2017-03-31T22:22:00Z</cp:lastPrinted>
  <dcterms:created xsi:type="dcterms:W3CDTF">2016-02-19T19:52:00Z</dcterms:created>
  <dcterms:modified xsi:type="dcterms:W3CDTF">2019-10-14T21:11:00Z</dcterms:modified>
</cp:coreProperties>
</file>