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5EAA" w14:textId="77777777"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6A2494CB"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186D2550"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2E3D2151" w14:textId="77777777" w:rsidR="00033A09" w:rsidRPr="0025060B" w:rsidRDefault="00033A09" w:rsidP="00033A09">
      <w:pPr>
        <w:pStyle w:val="Sinespaciado"/>
        <w:jc w:val="center"/>
        <w:rPr>
          <w:rFonts w:ascii="Arial" w:hAnsi="Arial" w:cs="Arial"/>
          <w:b/>
          <w:sz w:val="20"/>
          <w:szCs w:val="20"/>
        </w:rPr>
      </w:pPr>
    </w:p>
    <w:p w14:paraId="7A33DD30" w14:textId="77777777" w:rsidR="00033A09" w:rsidRPr="0025060B" w:rsidRDefault="00A1398A" w:rsidP="00033A09">
      <w:pPr>
        <w:pStyle w:val="Sangradetextonormal"/>
        <w:ind w:left="720" w:firstLine="0"/>
        <w:outlineLvl w:val="0"/>
        <w:rPr>
          <w:rFonts w:cs="Arial"/>
          <w:sz w:val="20"/>
          <w:szCs w:val="20"/>
        </w:rPr>
      </w:pPr>
      <w:r w:rsidRPr="0025060B">
        <w:rPr>
          <w:rFonts w:cs="Arial"/>
          <w:sz w:val="20"/>
          <w:szCs w:val="20"/>
        </w:rPr>
        <w:t>RED PRESTACIONAL ALMENARA</w:t>
      </w:r>
    </w:p>
    <w:p w14:paraId="32B9868E" w14:textId="77777777" w:rsidR="00033A09" w:rsidRPr="0025060B" w:rsidRDefault="00033A09" w:rsidP="00033A09">
      <w:pPr>
        <w:pStyle w:val="Sinespaciado"/>
        <w:jc w:val="center"/>
        <w:rPr>
          <w:rFonts w:ascii="Arial" w:hAnsi="Arial" w:cs="Arial"/>
          <w:b/>
          <w:sz w:val="20"/>
          <w:szCs w:val="20"/>
        </w:rPr>
      </w:pPr>
    </w:p>
    <w:p w14:paraId="126BC2D7" w14:textId="21EBDE66"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w:t>
      </w:r>
      <w:r w:rsidR="00174EFA">
        <w:rPr>
          <w:rFonts w:ascii="Arial" w:hAnsi="Arial" w:cs="Arial"/>
          <w:b/>
          <w:sz w:val="20"/>
          <w:szCs w:val="20"/>
        </w:rPr>
        <w:t xml:space="preserve"> </w:t>
      </w:r>
      <w:r w:rsidR="007A78AC" w:rsidRPr="00F20D86">
        <w:rPr>
          <w:rFonts w:ascii="Arial" w:hAnsi="Arial" w:cs="Arial"/>
          <w:b/>
          <w:sz w:val="20"/>
          <w:szCs w:val="20"/>
        </w:rPr>
        <w:t>0</w:t>
      </w:r>
      <w:r w:rsidR="00F20D86" w:rsidRPr="00F20D86">
        <w:rPr>
          <w:rFonts w:ascii="Arial" w:hAnsi="Arial" w:cs="Arial"/>
          <w:b/>
          <w:sz w:val="20"/>
          <w:szCs w:val="20"/>
        </w:rPr>
        <w:t>2</w:t>
      </w:r>
      <w:r w:rsidR="00502819">
        <w:rPr>
          <w:rFonts w:ascii="Arial" w:hAnsi="Arial" w:cs="Arial"/>
          <w:b/>
          <w:sz w:val="20"/>
          <w:szCs w:val="20"/>
        </w:rPr>
        <w:t>4</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14:paraId="4B1E6FFF" w14:textId="77777777" w:rsidR="007252C8" w:rsidRPr="0025060B" w:rsidRDefault="007252C8" w:rsidP="007252C8">
      <w:pPr>
        <w:pStyle w:val="Sangradetextonormal"/>
        <w:ind w:left="426" w:firstLine="0"/>
        <w:jc w:val="left"/>
        <w:rPr>
          <w:rFonts w:cs="Arial"/>
          <w:sz w:val="20"/>
          <w:szCs w:val="20"/>
        </w:rPr>
      </w:pPr>
    </w:p>
    <w:p w14:paraId="69BB64D2" w14:textId="77777777" w:rsidR="00846C97" w:rsidRPr="0025060B" w:rsidRDefault="00846C97" w:rsidP="007252C8">
      <w:pPr>
        <w:pStyle w:val="Sangradetextonormal"/>
        <w:ind w:left="426" w:firstLine="0"/>
        <w:jc w:val="left"/>
        <w:rPr>
          <w:rFonts w:cs="Arial"/>
          <w:sz w:val="20"/>
          <w:szCs w:val="20"/>
        </w:rPr>
      </w:pPr>
    </w:p>
    <w:p w14:paraId="5517CEAA"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0D602BB3"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3D7920A2"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6AE5BFF0" w14:textId="77777777" w:rsidR="00280C0D" w:rsidRPr="0025060B" w:rsidRDefault="00280C0D" w:rsidP="00280C0D">
      <w:pPr>
        <w:pStyle w:val="Sangradetextonormal"/>
        <w:tabs>
          <w:tab w:val="num" w:pos="1440"/>
        </w:tabs>
        <w:ind w:left="709" w:firstLine="0"/>
        <w:jc w:val="left"/>
        <w:rPr>
          <w:rFonts w:cs="Arial"/>
          <w:sz w:val="20"/>
          <w:szCs w:val="20"/>
        </w:rPr>
      </w:pPr>
    </w:p>
    <w:p w14:paraId="0B015945" w14:textId="77777777"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14:paraId="4DCA61F0" w14:textId="77777777" w:rsidR="00D1535C" w:rsidRPr="0025060B"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418"/>
        <w:gridCol w:w="1559"/>
        <w:gridCol w:w="1417"/>
        <w:gridCol w:w="2268"/>
        <w:gridCol w:w="1418"/>
      </w:tblGrid>
      <w:tr w:rsidR="009802A1" w:rsidRPr="0025060B" w14:paraId="32DDDC60" w14:textId="77777777" w:rsidTr="007D18A5">
        <w:trPr>
          <w:trHeight w:val="463"/>
        </w:trPr>
        <w:tc>
          <w:tcPr>
            <w:tcW w:w="1277" w:type="dxa"/>
            <w:shd w:val="clear" w:color="auto" w:fill="BDD6EE" w:themeFill="accent1" w:themeFillTint="66"/>
            <w:vAlign w:val="center"/>
          </w:tcPr>
          <w:p w14:paraId="681C2507" w14:textId="77777777"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417" w:type="dxa"/>
            <w:shd w:val="clear" w:color="auto" w:fill="BDD6EE" w:themeFill="accent1" w:themeFillTint="66"/>
            <w:vAlign w:val="center"/>
          </w:tcPr>
          <w:p w14:paraId="1AC56C84"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ESPECIALIDAD</w:t>
            </w:r>
          </w:p>
        </w:tc>
        <w:tc>
          <w:tcPr>
            <w:tcW w:w="1418" w:type="dxa"/>
            <w:shd w:val="clear" w:color="auto" w:fill="BDD6EE" w:themeFill="accent1" w:themeFillTint="66"/>
            <w:vAlign w:val="center"/>
          </w:tcPr>
          <w:p w14:paraId="22E0B7CE"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 xml:space="preserve">CÓDIGO </w:t>
            </w:r>
            <w:r w:rsidR="00D75CC0" w:rsidRPr="0025060B">
              <w:rPr>
                <w:rFonts w:ascii="Arial" w:hAnsi="Arial" w:cs="Arial"/>
                <w:b/>
                <w:sz w:val="16"/>
                <w:szCs w:val="16"/>
              </w:rPr>
              <w:t xml:space="preserve">DE </w:t>
            </w:r>
            <w:r w:rsidR="00962389" w:rsidRPr="0025060B">
              <w:rPr>
                <w:rFonts w:ascii="Arial" w:hAnsi="Arial" w:cs="Arial"/>
                <w:b/>
                <w:sz w:val="16"/>
                <w:szCs w:val="16"/>
              </w:rPr>
              <w:t>CARGO</w:t>
            </w:r>
          </w:p>
        </w:tc>
        <w:tc>
          <w:tcPr>
            <w:tcW w:w="1559" w:type="dxa"/>
            <w:shd w:val="clear" w:color="auto" w:fill="BDD6EE" w:themeFill="accent1" w:themeFillTint="66"/>
            <w:vAlign w:val="center"/>
          </w:tcPr>
          <w:p w14:paraId="21F827FD" w14:textId="77777777" w:rsidR="009802A1" w:rsidRPr="0025060B" w:rsidRDefault="00D44203" w:rsidP="00454FBE">
            <w:pPr>
              <w:jc w:val="center"/>
              <w:rPr>
                <w:rFonts w:ascii="Arial" w:hAnsi="Arial" w:cs="Arial"/>
                <w:b/>
                <w:sz w:val="16"/>
                <w:szCs w:val="16"/>
              </w:rPr>
            </w:pPr>
            <w:r w:rsidRPr="0025060B">
              <w:rPr>
                <w:rFonts w:ascii="Arial" w:hAnsi="Arial" w:cs="Arial"/>
                <w:b/>
                <w:sz w:val="16"/>
                <w:szCs w:val="16"/>
              </w:rPr>
              <w:t>RE</w:t>
            </w:r>
            <w:r w:rsidR="00454FBE" w:rsidRPr="0025060B">
              <w:rPr>
                <w:rFonts w:ascii="Arial" w:hAnsi="Arial" w:cs="Arial"/>
                <w:b/>
                <w:sz w:val="16"/>
                <w:szCs w:val="16"/>
              </w:rPr>
              <w:t>MUNERACIÓN</w:t>
            </w:r>
            <w:r w:rsidR="009802A1" w:rsidRPr="0025060B">
              <w:rPr>
                <w:rFonts w:ascii="Arial" w:hAnsi="Arial" w:cs="Arial"/>
                <w:b/>
                <w:sz w:val="16"/>
                <w:szCs w:val="16"/>
              </w:rPr>
              <w:t xml:space="preserve"> MENSUAL</w:t>
            </w:r>
          </w:p>
        </w:tc>
        <w:tc>
          <w:tcPr>
            <w:tcW w:w="1417" w:type="dxa"/>
            <w:shd w:val="clear" w:color="auto" w:fill="BDD6EE" w:themeFill="accent1" w:themeFillTint="66"/>
            <w:vAlign w:val="center"/>
          </w:tcPr>
          <w:p w14:paraId="4822D9B2"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CANTIDAD</w:t>
            </w:r>
          </w:p>
        </w:tc>
        <w:tc>
          <w:tcPr>
            <w:tcW w:w="2268" w:type="dxa"/>
            <w:shd w:val="clear" w:color="auto" w:fill="BDD6EE" w:themeFill="accent1" w:themeFillTint="66"/>
            <w:vAlign w:val="center"/>
          </w:tcPr>
          <w:p w14:paraId="7C0651C2" w14:textId="77777777" w:rsidR="009802A1" w:rsidRPr="0025060B" w:rsidRDefault="00717D53" w:rsidP="00C17E08">
            <w:pPr>
              <w:jc w:val="center"/>
              <w:rPr>
                <w:rFonts w:ascii="Arial" w:hAnsi="Arial" w:cs="Arial"/>
                <w:b/>
                <w:sz w:val="16"/>
                <w:szCs w:val="16"/>
              </w:rPr>
            </w:pPr>
            <w:r w:rsidRPr="0025060B">
              <w:rPr>
                <w:rFonts w:ascii="Arial" w:hAnsi="Arial" w:cs="Arial"/>
                <w:b/>
                <w:sz w:val="16"/>
                <w:szCs w:val="16"/>
              </w:rPr>
              <w:t>LUGAR DE LABORES</w:t>
            </w:r>
          </w:p>
        </w:tc>
        <w:tc>
          <w:tcPr>
            <w:tcW w:w="1418" w:type="dxa"/>
            <w:shd w:val="clear" w:color="auto" w:fill="BDD6EE" w:themeFill="accent1" w:themeFillTint="66"/>
            <w:vAlign w:val="center"/>
          </w:tcPr>
          <w:p w14:paraId="197B865A"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502819" w:rsidRPr="0025060B" w14:paraId="5CA6C4C0" w14:textId="77777777" w:rsidTr="007D18A5">
        <w:trPr>
          <w:trHeight w:val="850"/>
        </w:trPr>
        <w:tc>
          <w:tcPr>
            <w:tcW w:w="1277" w:type="dxa"/>
            <w:vMerge w:val="restart"/>
            <w:vAlign w:val="center"/>
          </w:tcPr>
          <w:p w14:paraId="5B488C0B" w14:textId="6CED8C0B" w:rsidR="00502819" w:rsidRPr="0025060B" w:rsidRDefault="00502819" w:rsidP="00C05189">
            <w:pPr>
              <w:jc w:val="center"/>
              <w:rPr>
                <w:rFonts w:ascii="Arial" w:hAnsi="Arial" w:cs="Arial"/>
                <w:sz w:val="18"/>
                <w:szCs w:val="18"/>
              </w:rPr>
            </w:pPr>
            <w:r>
              <w:rPr>
                <w:rFonts w:ascii="Arial" w:hAnsi="Arial" w:cs="Arial"/>
                <w:sz w:val="18"/>
                <w:szCs w:val="18"/>
              </w:rPr>
              <w:t>Digitador Asistencial</w:t>
            </w:r>
          </w:p>
        </w:tc>
        <w:tc>
          <w:tcPr>
            <w:tcW w:w="1417" w:type="dxa"/>
            <w:shd w:val="clear" w:color="auto" w:fill="auto"/>
            <w:vAlign w:val="center"/>
          </w:tcPr>
          <w:p w14:paraId="09316D99" w14:textId="1FBFAF19" w:rsidR="00502819" w:rsidRPr="0025060B" w:rsidRDefault="00502819" w:rsidP="00250CC3">
            <w:pPr>
              <w:jc w:val="center"/>
              <w:rPr>
                <w:rFonts w:ascii="Arial" w:hAnsi="Arial" w:cs="Arial"/>
                <w:sz w:val="18"/>
                <w:szCs w:val="18"/>
              </w:rPr>
            </w:pPr>
            <w:r>
              <w:rPr>
                <w:rFonts w:ascii="Arial" w:hAnsi="Arial" w:cs="Arial"/>
                <w:sz w:val="18"/>
                <w:szCs w:val="18"/>
              </w:rPr>
              <w:t>-------</w:t>
            </w:r>
          </w:p>
        </w:tc>
        <w:tc>
          <w:tcPr>
            <w:tcW w:w="1418" w:type="dxa"/>
            <w:shd w:val="clear" w:color="auto" w:fill="auto"/>
            <w:vAlign w:val="center"/>
          </w:tcPr>
          <w:p w14:paraId="484633C3" w14:textId="7132C05E" w:rsidR="00502819" w:rsidRPr="0025060B" w:rsidRDefault="00502819" w:rsidP="007D18A5">
            <w:pPr>
              <w:jc w:val="center"/>
              <w:rPr>
                <w:rFonts w:ascii="Arial" w:hAnsi="Arial" w:cs="Arial"/>
                <w:sz w:val="18"/>
                <w:szCs w:val="18"/>
              </w:rPr>
            </w:pPr>
            <w:r>
              <w:rPr>
                <w:rFonts w:ascii="Arial" w:hAnsi="Arial" w:cs="Arial"/>
                <w:sz w:val="18"/>
                <w:szCs w:val="18"/>
              </w:rPr>
              <w:t>T3DIA - 001</w:t>
            </w:r>
          </w:p>
        </w:tc>
        <w:tc>
          <w:tcPr>
            <w:tcW w:w="1559" w:type="dxa"/>
            <w:vMerge w:val="restart"/>
            <w:shd w:val="clear" w:color="auto" w:fill="auto"/>
            <w:vAlign w:val="center"/>
          </w:tcPr>
          <w:p w14:paraId="483CADFC" w14:textId="3870F14F" w:rsidR="00502819" w:rsidRPr="007D18A5" w:rsidRDefault="00502819" w:rsidP="007D18A5">
            <w:pPr>
              <w:jc w:val="center"/>
              <w:rPr>
                <w:rFonts w:ascii="Arial" w:hAnsi="Arial" w:cs="Arial"/>
                <w:sz w:val="18"/>
                <w:szCs w:val="18"/>
              </w:rPr>
            </w:pPr>
            <w:r w:rsidRPr="00DA781D">
              <w:rPr>
                <w:rFonts w:ascii="Arial" w:hAnsi="Arial" w:cs="Arial"/>
                <w:sz w:val="18"/>
                <w:szCs w:val="18"/>
              </w:rPr>
              <w:t>S/.</w:t>
            </w:r>
            <w:r w:rsidRPr="0062749D">
              <w:rPr>
                <w:rFonts w:ascii="Arial" w:hAnsi="Arial" w:cs="Arial"/>
                <w:sz w:val="18"/>
                <w:szCs w:val="18"/>
              </w:rPr>
              <w:t xml:space="preserve"> 2,610.00 </w:t>
            </w:r>
            <w:r w:rsidRPr="0062749D">
              <w:rPr>
                <w:rFonts w:ascii="Arial" w:hAnsi="Arial" w:cs="Arial"/>
                <w:sz w:val="18"/>
                <w:szCs w:val="18"/>
                <w:vertAlign w:val="superscript"/>
              </w:rPr>
              <w:t>(*)</w:t>
            </w:r>
          </w:p>
        </w:tc>
        <w:tc>
          <w:tcPr>
            <w:tcW w:w="1417" w:type="dxa"/>
            <w:shd w:val="clear" w:color="auto" w:fill="auto"/>
            <w:vAlign w:val="center"/>
          </w:tcPr>
          <w:p w14:paraId="5AEB76D6" w14:textId="77777777" w:rsidR="00502819" w:rsidRPr="0025060B" w:rsidRDefault="00502819" w:rsidP="00250CC3">
            <w:pPr>
              <w:jc w:val="center"/>
              <w:rPr>
                <w:rFonts w:ascii="Arial" w:hAnsi="Arial" w:cs="Arial"/>
                <w:sz w:val="18"/>
                <w:szCs w:val="18"/>
              </w:rPr>
            </w:pPr>
            <w:r w:rsidRPr="0025060B">
              <w:rPr>
                <w:rFonts w:ascii="Arial" w:hAnsi="Arial" w:cs="Arial"/>
                <w:sz w:val="18"/>
                <w:szCs w:val="18"/>
              </w:rPr>
              <w:t>01</w:t>
            </w:r>
          </w:p>
        </w:tc>
        <w:tc>
          <w:tcPr>
            <w:tcW w:w="2268" w:type="dxa"/>
            <w:shd w:val="clear" w:color="auto" w:fill="auto"/>
            <w:vAlign w:val="center"/>
          </w:tcPr>
          <w:p w14:paraId="163AC4DD" w14:textId="3E4864E9" w:rsidR="00502819" w:rsidRPr="004D32DD" w:rsidRDefault="00502819" w:rsidP="007D18A5">
            <w:pPr>
              <w:jc w:val="center"/>
              <w:rPr>
                <w:rFonts w:ascii="Arial" w:hAnsi="Arial" w:cs="Arial"/>
                <w:sz w:val="18"/>
                <w:szCs w:val="18"/>
              </w:rPr>
            </w:pPr>
            <w:r>
              <w:rPr>
                <w:rFonts w:ascii="Arial" w:hAnsi="Arial" w:cs="Arial"/>
                <w:sz w:val="18"/>
                <w:szCs w:val="18"/>
              </w:rPr>
              <w:t>Oficina de Admisión y Registros Médicos/ Oficina de Admisión y Registros Médicos/Despacho</w:t>
            </w:r>
          </w:p>
        </w:tc>
        <w:tc>
          <w:tcPr>
            <w:tcW w:w="1418" w:type="dxa"/>
            <w:vMerge w:val="restart"/>
            <w:shd w:val="clear" w:color="auto" w:fill="auto"/>
            <w:vAlign w:val="center"/>
          </w:tcPr>
          <w:p w14:paraId="679F12F2" w14:textId="77777777" w:rsidR="00502819" w:rsidRPr="0025060B" w:rsidRDefault="00502819" w:rsidP="00250CC3">
            <w:pPr>
              <w:jc w:val="center"/>
              <w:rPr>
                <w:rFonts w:ascii="Arial" w:hAnsi="Arial" w:cs="Arial"/>
                <w:sz w:val="18"/>
                <w:szCs w:val="18"/>
              </w:rPr>
            </w:pPr>
            <w:r w:rsidRPr="0025060B">
              <w:rPr>
                <w:rFonts w:ascii="Arial" w:hAnsi="Arial" w:cs="Arial"/>
                <w:sz w:val="18"/>
                <w:szCs w:val="18"/>
              </w:rPr>
              <w:t>Red Prestacional Almenara</w:t>
            </w:r>
          </w:p>
        </w:tc>
      </w:tr>
      <w:tr w:rsidR="00502819" w:rsidRPr="0025060B" w14:paraId="156A0944" w14:textId="77777777" w:rsidTr="007D18A5">
        <w:trPr>
          <w:trHeight w:val="850"/>
        </w:trPr>
        <w:tc>
          <w:tcPr>
            <w:tcW w:w="1277" w:type="dxa"/>
            <w:vMerge/>
            <w:vAlign w:val="center"/>
          </w:tcPr>
          <w:p w14:paraId="5E93263A" w14:textId="77777777" w:rsidR="00502819" w:rsidRDefault="00502819" w:rsidP="00C05189">
            <w:pPr>
              <w:jc w:val="center"/>
              <w:rPr>
                <w:rFonts w:ascii="Arial" w:hAnsi="Arial" w:cs="Arial"/>
                <w:sz w:val="18"/>
                <w:szCs w:val="18"/>
              </w:rPr>
            </w:pPr>
          </w:p>
        </w:tc>
        <w:tc>
          <w:tcPr>
            <w:tcW w:w="1417" w:type="dxa"/>
            <w:shd w:val="clear" w:color="auto" w:fill="auto"/>
            <w:vAlign w:val="center"/>
          </w:tcPr>
          <w:p w14:paraId="4E2E790E" w14:textId="23704DC4" w:rsidR="00502819" w:rsidRDefault="00502819" w:rsidP="00250CC3">
            <w:pPr>
              <w:jc w:val="center"/>
              <w:rPr>
                <w:rFonts w:ascii="Arial" w:hAnsi="Arial" w:cs="Arial"/>
                <w:sz w:val="18"/>
                <w:szCs w:val="18"/>
              </w:rPr>
            </w:pPr>
            <w:r>
              <w:rPr>
                <w:rFonts w:ascii="Arial" w:hAnsi="Arial" w:cs="Arial"/>
                <w:sz w:val="18"/>
                <w:szCs w:val="18"/>
              </w:rPr>
              <w:t>-------</w:t>
            </w:r>
          </w:p>
        </w:tc>
        <w:tc>
          <w:tcPr>
            <w:tcW w:w="1418" w:type="dxa"/>
            <w:shd w:val="clear" w:color="auto" w:fill="auto"/>
            <w:vAlign w:val="center"/>
          </w:tcPr>
          <w:p w14:paraId="67E6DCD5" w14:textId="0349DDE5" w:rsidR="00502819" w:rsidRDefault="00502819" w:rsidP="007D18A5">
            <w:pPr>
              <w:jc w:val="center"/>
              <w:rPr>
                <w:rFonts w:ascii="Arial" w:hAnsi="Arial" w:cs="Arial"/>
                <w:sz w:val="18"/>
                <w:szCs w:val="18"/>
              </w:rPr>
            </w:pPr>
            <w:r>
              <w:rPr>
                <w:rFonts w:ascii="Arial" w:hAnsi="Arial" w:cs="Arial"/>
                <w:sz w:val="18"/>
                <w:szCs w:val="18"/>
              </w:rPr>
              <w:t>T3DIA - 002</w:t>
            </w:r>
          </w:p>
        </w:tc>
        <w:tc>
          <w:tcPr>
            <w:tcW w:w="1559" w:type="dxa"/>
            <w:vMerge/>
            <w:shd w:val="clear" w:color="auto" w:fill="auto"/>
            <w:vAlign w:val="center"/>
          </w:tcPr>
          <w:p w14:paraId="1EB2D3E9" w14:textId="77777777" w:rsidR="00502819" w:rsidRPr="00DA781D" w:rsidRDefault="00502819" w:rsidP="007D18A5">
            <w:pPr>
              <w:jc w:val="center"/>
              <w:rPr>
                <w:rFonts w:ascii="Arial" w:hAnsi="Arial" w:cs="Arial"/>
                <w:sz w:val="18"/>
                <w:szCs w:val="18"/>
              </w:rPr>
            </w:pPr>
          </w:p>
        </w:tc>
        <w:tc>
          <w:tcPr>
            <w:tcW w:w="1417" w:type="dxa"/>
            <w:shd w:val="clear" w:color="auto" w:fill="auto"/>
            <w:vAlign w:val="center"/>
          </w:tcPr>
          <w:p w14:paraId="4D786723" w14:textId="0271B2A4" w:rsidR="00502819" w:rsidRPr="0025060B" w:rsidRDefault="00502819" w:rsidP="00250CC3">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14:paraId="1F198D39" w14:textId="42D4CCBD" w:rsidR="00502819" w:rsidRDefault="00502819" w:rsidP="007D18A5">
            <w:pPr>
              <w:jc w:val="center"/>
              <w:rPr>
                <w:rFonts w:ascii="Arial" w:hAnsi="Arial" w:cs="Arial"/>
                <w:sz w:val="18"/>
                <w:szCs w:val="18"/>
              </w:rPr>
            </w:pPr>
            <w:r w:rsidRPr="007D18A5">
              <w:rPr>
                <w:rFonts w:ascii="Arial" w:hAnsi="Arial" w:cs="Arial"/>
                <w:sz w:val="18"/>
                <w:szCs w:val="18"/>
              </w:rPr>
              <w:t>Gerencia de Servicios Prestacionales Nivel I-II</w:t>
            </w:r>
            <w:r>
              <w:rPr>
                <w:rFonts w:ascii="Arial" w:hAnsi="Arial" w:cs="Arial"/>
                <w:sz w:val="18"/>
                <w:szCs w:val="18"/>
              </w:rPr>
              <w:t>/Hospital III Emergencias Grau/División de Administración/Unidad de Adquisiciones</w:t>
            </w:r>
          </w:p>
        </w:tc>
        <w:tc>
          <w:tcPr>
            <w:tcW w:w="1418" w:type="dxa"/>
            <w:vMerge/>
            <w:shd w:val="clear" w:color="auto" w:fill="auto"/>
            <w:vAlign w:val="center"/>
          </w:tcPr>
          <w:p w14:paraId="324B7F93" w14:textId="77777777" w:rsidR="00502819" w:rsidRPr="0025060B" w:rsidRDefault="00502819" w:rsidP="00250CC3">
            <w:pPr>
              <w:jc w:val="center"/>
              <w:rPr>
                <w:rFonts w:ascii="Arial" w:hAnsi="Arial" w:cs="Arial"/>
                <w:sz w:val="18"/>
                <w:szCs w:val="18"/>
              </w:rPr>
            </w:pPr>
          </w:p>
        </w:tc>
      </w:tr>
      <w:tr w:rsidR="00250CC3" w:rsidRPr="0025060B" w14:paraId="24ED88D8" w14:textId="77777777" w:rsidTr="0025060B">
        <w:trPr>
          <w:trHeight w:val="304"/>
        </w:trPr>
        <w:tc>
          <w:tcPr>
            <w:tcW w:w="5671" w:type="dxa"/>
            <w:gridSpan w:val="4"/>
            <w:shd w:val="clear" w:color="auto" w:fill="BDD6EE" w:themeFill="accent1" w:themeFillTint="66"/>
            <w:vAlign w:val="center"/>
          </w:tcPr>
          <w:p w14:paraId="04D6D6BD" w14:textId="77777777" w:rsidR="00250CC3" w:rsidRPr="0025060B" w:rsidRDefault="00250CC3" w:rsidP="00250CC3">
            <w:pPr>
              <w:jc w:val="center"/>
              <w:rPr>
                <w:rFonts w:ascii="Arial" w:hAnsi="Arial" w:cs="Arial"/>
                <w:b/>
                <w:sz w:val="18"/>
                <w:szCs w:val="18"/>
              </w:rPr>
            </w:pPr>
            <w:r w:rsidRPr="0025060B">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40F8D419" w14:textId="77777777" w:rsidR="00250CC3" w:rsidRPr="0025060B" w:rsidRDefault="00501147" w:rsidP="00950F5F">
            <w:pPr>
              <w:jc w:val="center"/>
              <w:rPr>
                <w:rFonts w:ascii="Arial" w:hAnsi="Arial" w:cs="Arial"/>
                <w:b/>
                <w:sz w:val="18"/>
                <w:szCs w:val="18"/>
              </w:rPr>
            </w:pPr>
            <w:r w:rsidRPr="0025060B">
              <w:rPr>
                <w:rFonts w:ascii="Arial" w:hAnsi="Arial" w:cs="Arial"/>
                <w:b/>
                <w:sz w:val="18"/>
                <w:szCs w:val="18"/>
              </w:rPr>
              <w:t>0</w:t>
            </w:r>
            <w:r w:rsidR="00D5040F">
              <w:rPr>
                <w:rFonts w:ascii="Arial" w:hAnsi="Arial" w:cs="Arial"/>
                <w:b/>
                <w:sz w:val="18"/>
                <w:szCs w:val="18"/>
              </w:rPr>
              <w:t>1</w:t>
            </w:r>
          </w:p>
        </w:tc>
      </w:tr>
    </w:tbl>
    <w:p w14:paraId="47A77E11" w14:textId="77777777" w:rsidR="008121D8" w:rsidRDefault="008121D8" w:rsidP="00454FBE">
      <w:pPr>
        <w:pStyle w:val="Prrafodelista8"/>
        <w:ind w:left="-851" w:firstLine="851"/>
        <w:jc w:val="both"/>
        <w:rPr>
          <w:b/>
          <w:sz w:val="16"/>
          <w:szCs w:val="16"/>
        </w:rPr>
      </w:pPr>
    </w:p>
    <w:p w14:paraId="7F9C2378" w14:textId="77777777"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14:paraId="2409B5DF" w14:textId="77777777"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14:paraId="2392E87B" w14:textId="77777777" w:rsidR="00454FBE" w:rsidRPr="0025060B" w:rsidRDefault="00454FBE" w:rsidP="009802A1">
      <w:pPr>
        <w:pStyle w:val="Prrafodelista1"/>
        <w:suppressAutoHyphens w:val="0"/>
        <w:ind w:left="0"/>
        <w:contextualSpacing/>
        <w:jc w:val="both"/>
        <w:rPr>
          <w:rFonts w:ascii="Arial" w:hAnsi="Arial" w:cs="Arial"/>
          <w:b/>
          <w:sz w:val="18"/>
        </w:rPr>
      </w:pPr>
    </w:p>
    <w:p w14:paraId="55ED8090" w14:textId="77777777" w:rsidR="00D4274B" w:rsidRPr="0025060B" w:rsidRDefault="00D4274B" w:rsidP="009802A1">
      <w:pPr>
        <w:pStyle w:val="Prrafodelista1"/>
        <w:suppressAutoHyphens w:val="0"/>
        <w:ind w:left="0"/>
        <w:contextualSpacing/>
        <w:jc w:val="both"/>
        <w:rPr>
          <w:rFonts w:ascii="Arial" w:hAnsi="Arial" w:cs="Arial"/>
          <w:b/>
          <w:sz w:val="18"/>
        </w:rPr>
      </w:pPr>
    </w:p>
    <w:p w14:paraId="1369F1E7"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6271D95F"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44AD0307" w14:textId="77777777" w:rsidR="00D4550F" w:rsidRPr="0025060B" w:rsidRDefault="00D4550F" w:rsidP="00D4550F">
      <w:pPr>
        <w:pStyle w:val="Sangradetextonormal"/>
        <w:jc w:val="both"/>
        <w:rPr>
          <w:rFonts w:cs="Arial"/>
          <w:b w:val="0"/>
          <w:sz w:val="20"/>
          <w:szCs w:val="20"/>
        </w:rPr>
      </w:pPr>
    </w:p>
    <w:p w14:paraId="3C5A0480"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646B7DFC" w14:textId="77777777"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0ACD2470" w14:textId="77777777" w:rsidR="009B6C66" w:rsidRPr="0025060B" w:rsidRDefault="009B6C66" w:rsidP="009B6C66">
      <w:pPr>
        <w:pStyle w:val="Sangradetextonormal"/>
        <w:jc w:val="both"/>
        <w:rPr>
          <w:rFonts w:cs="Arial"/>
          <w:sz w:val="20"/>
          <w:szCs w:val="20"/>
        </w:rPr>
      </w:pPr>
    </w:p>
    <w:p w14:paraId="7AFB81C6"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1DAE85C3" w14:textId="77777777" w:rsidR="00987DE4" w:rsidRDefault="00987DE4" w:rsidP="00987DE4">
      <w:pPr>
        <w:pStyle w:val="Sangradetextonormal"/>
        <w:ind w:left="709" w:firstLine="0"/>
        <w:jc w:val="both"/>
        <w:rPr>
          <w:sz w:val="20"/>
        </w:rPr>
      </w:pPr>
    </w:p>
    <w:p w14:paraId="4B4E54FE"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1F753C"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14:paraId="2CE133EC"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14:paraId="5691B641"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14:paraId="2F09CD6E" w14:textId="77777777" w:rsidR="00C040C7" w:rsidRPr="0025060B" w:rsidRDefault="00C040C7" w:rsidP="009B6C66">
      <w:pPr>
        <w:pStyle w:val="Sangradetextonormal"/>
        <w:ind w:firstLine="0"/>
        <w:jc w:val="both"/>
        <w:rPr>
          <w:rFonts w:cs="Arial"/>
          <w:sz w:val="20"/>
          <w:szCs w:val="20"/>
        </w:rPr>
      </w:pPr>
    </w:p>
    <w:p w14:paraId="261ACB6E" w14:textId="77777777"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6CFB05F6" w14:textId="77777777" w:rsidR="007909E5" w:rsidRDefault="007909E5" w:rsidP="000B4AF9">
      <w:pPr>
        <w:rPr>
          <w:rFonts w:ascii="Arial" w:hAnsi="Arial" w:cs="Arial"/>
          <w:bCs/>
          <w:sz w:val="16"/>
          <w:szCs w:val="16"/>
        </w:rPr>
      </w:pPr>
    </w:p>
    <w:p w14:paraId="7520A7C0"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0D0547C"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w:t>
      </w:r>
      <w:r w:rsidRPr="00D32700">
        <w:rPr>
          <w:bCs/>
          <w:sz w:val="20"/>
          <w:szCs w:val="20"/>
        </w:rPr>
        <w:lastRenderedPageBreak/>
        <w:t xml:space="preserve">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5345C388"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128941A9" w14:textId="77777777" w:rsidR="00F204C3" w:rsidRPr="00F204C3" w:rsidRDefault="00F204C3" w:rsidP="00F204C3">
      <w:pPr>
        <w:pStyle w:val="Prrafodelista"/>
        <w:numPr>
          <w:ilvl w:val="2"/>
          <w:numId w:val="2"/>
        </w:numPr>
        <w:tabs>
          <w:tab w:val="clear" w:pos="1800"/>
          <w:tab w:val="num" w:pos="1440"/>
        </w:tabs>
        <w:ind w:left="1134" w:hanging="425"/>
        <w:jc w:val="both"/>
        <w:rPr>
          <w:b/>
          <w:bCs/>
          <w:sz w:val="20"/>
          <w:szCs w:val="20"/>
        </w:rPr>
      </w:pPr>
      <w:r w:rsidRPr="00F204C3">
        <w:rPr>
          <w:bCs/>
          <w:sz w:val="20"/>
          <w:szCs w:val="20"/>
        </w:rPr>
        <w:t xml:space="preserve">Cualquier comunicación respecto al presente proceso de selección deberá ser remitida al correo electrónico </w:t>
      </w:r>
      <w:hyperlink r:id="rId9" w:history="1">
        <w:r w:rsidRPr="00F204C3">
          <w:rPr>
            <w:rStyle w:val="Hipervnculo"/>
            <w:color w:val="auto"/>
            <w:sz w:val="20"/>
            <w:szCs w:val="20"/>
          </w:rPr>
          <w:t>procesosdeseleccionrpalm@gmail.com</w:t>
        </w:r>
      </w:hyperlink>
      <w:r w:rsidRPr="00F204C3">
        <w:t xml:space="preserve">, </w:t>
      </w:r>
      <w:r w:rsidRPr="00F204C3">
        <w:rPr>
          <w:bCs/>
          <w:sz w:val="20"/>
          <w:szCs w:val="20"/>
        </w:rPr>
        <w:t>medio por el cual serán atendidas las consultas respectivas.</w:t>
      </w:r>
    </w:p>
    <w:p w14:paraId="4EB71E19" w14:textId="104E3602" w:rsidR="000B4AF9" w:rsidRPr="00F204C3" w:rsidRDefault="000B4AF9" w:rsidP="00F204C3">
      <w:pPr>
        <w:jc w:val="both"/>
        <w:rPr>
          <w:b/>
        </w:rPr>
      </w:pPr>
    </w:p>
    <w:p w14:paraId="620A8716"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48ED474F" w14:textId="77777777" w:rsidR="00846C97" w:rsidRDefault="00846C97" w:rsidP="00B43881">
      <w:pPr>
        <w:jc w:val="both"/>
        <w:rPr>
          <w:rFonts w:ascii="Arial" w:hAnsi="Arial" w:cs="Arial"/>
          <w:b/>
          <w:bCs/>
          <w:lang w:val="es-MX"/>
        </w:rPr>
      </w:pPr>
    </w:p>
    <w:p w14:paraId="51D58641" w14:textId="77777777" w:rsidR="00B265ED" w:rsidRDefault="00B265ED" w:rsidP="00B265ED">
      <w:pPr>
        <w:jc w:val="center"/>
        <w:rPr>
          <w:rFonts w:ascii="Arial" w:hAnsi="Arial" w:cs="Arial"/>
          <w:sz w:val="18"/>
          <w:szCs w:val="18"/>
        </w:rPr>
      </w:pPr>
      <w:r>
        <w:rPr>
          <w:rFonts w:ascii="Arial" w:hAnsi="Arial" w:cs="Arial"/>
          <w:sz w:val="18"/>
          <w:szCs w:val="18"/>
        </w:rPr>
        <w:t xml:space="preserve">  </w:t>
      </w:r>
    </w:p>
    <w:p w14:paraId="078C3C51" w14:textId="53034CF9" w:rsidR="00AC4B8B" w:rsidRDefault="00502819" w:rsidP="00B265ED">
      <w:pPr>
        <w:suppressAutoHyphens w:val="0"/>
        <w:spacing w:after="160" w:line="259" w:lineRule="auto"/>
        <w:ind w:firstLine="567"/>
        <w:rPr>
          <w:rFonts w:ascii="Arial" w:hAnsi="Arial" w:cs="Arial"/>
          <w:b/>
        </w:rPr>
      </w:pPr>
      <w:r>
        <w:rPr>
          <w:rFonts w:ascii="Arial" w:hAnsi="Arial" w:cs="Arial"/>
          <w:b/>
          <w:bCs/>
        </w:rPr>
        <w:t>DIGITADOR ASISTENCIAL</w:t>
      </w:r>
      <w:r w:rsidR="00B265ED">
        <w:rPr>
          <w:rFonts w:ascii="Arial" w:hAnsi="Arial" w:cs="Arial"/>
          <w:b/>
          <w:bCs/>
        </w:rPr>
        <w:t xml:space="preserve"> </w:t>
      </w:r>
      <w:r w:rsidR="00AC4B8B" w:rsidRPr="00FF61E7">
        <w:rPr>
          <w:rFonts w:ascii="Arial" w:hAnsi="Arial" w:cs="Arial"/>
          <w:b/>
        </w:rPr>
        <w:t>(CÓD</w:t>
      </w:r>
      <w:r w:rsidR="00AC4B8B" w:rsidRPr="00B265ED">
        <w:rPr>
          <w:rFonts w:ascii="Arial" w:hAnsi="Arial" w:cs="Arial"/>
          <w:b/>
        </w:rPr>
        <w:t>.</w:t>
      </w:r>
      <w:r w:rsidR="00B265ED" w:rsidRPr="00B265ED">
        <w:rPr>
          <w:rFonts w:ascii="Arial" w:hAnsi="Arial" w:cs="Arial"/>
          <w:b/>
          <w:sz w:val="18"/>
          <w:szCs w:val="18"/>
        </w:rPr>
        <w:t xml:space="preserve"> </w:t>
      </w:r>
      <w:r w:rsidR="00051120">
        <w:rPr>
          <w:rFonts w:ascii="Arial" w:hAnsi="Arial" w:cs="Arial"/>
          <w:b/>
          <w:sz w:val="18"/>
          <w:szCs w:val="18"/>
        </w:rPr>
        <w:t>T3</w:t>
      </w:r>
      <w:r>
        <w:rPr>
          <w:rFonts w:ascii="Arial" w:hAnsi="Arial" w:cs="Arial"/>
          <w:b/>
          <w:sz w:val="18"/>
          <w:szCs w:val="18"/>
        </w:rPr>
        <w:t>DIA</w:t>
      </w:r>
      <w:r w:rsidR="00B265ED" w:rsidRPr="00B265ED">
        <w:rPr>
          <w:rFonts w:ascii="Arial" w:hAnsi="Arial" w:cs="Arial"/>
          <w:b/>
          <w:sz w:val="18"/>
          <w:szCs w:val="18"/>
        </w:rPr>
        <w:t xml:space="preserve"> </w:t>
      </w:r>
      <w:r>
        <w:rPr>
          <w:rFonts w:ascii="Arial" w:hAnsi="Arial" w:cs="Arial"/>
          <w:b/>
          <w:sz w:val="18"/>
          <w:szCs w:val="18"/>
        </w:rPr>
        <w:t>–</w:t>
      </w:r>
      <w:r w:rsidR="00B265ED" w:rsidRPr="00B265ED">
        <w:rPr>
          <w:rFonts w:ascii="Arial" w:hAnsi="Arial" w:cs="Arial"/>
          <w:b/>
          <w:sz w:val="18"/>
          <w:szCs w:val="18"/>
        </w:rPr>
        <w:t xml:space="preserve"> 001</w:t>
      </w:r>
      <w:r>
        <w:rPr>
          <w:rFonts w:ascii="Arial" w:hAnsi="Arial" w:cs="Arial"/>
          <w:b/>
          <w:sz w:val="18"/>
          <w:szCs w:val="18"/>
        </w:rPr>
        <w:t xml:space="preserve">   </w:t>
      </w:r>
      <w:proofErr w:type="gramStart"/>
      <w:r>
        <w:rPr>
          <w:rFonts w:ascii="Arial" w:hAnsi="Arial" w:cs="Arial"/>
          <w:b/>
          <w:sz w:val="18"/>
          <w:szCs w:val="18"/>
        </w:rPr>
        <w:t>Y  T</w:t>
      </w:r>
      <w:proofErr w:type="gramEnd"/>
      <w:r>
        <w:rPr>
          <w:rFonts w:ascii="Arial" w:hAnsi="Arial" w:cs="Arial"/>
          <w:b/>
          <w:sz w:val="18"/>
          <w:szCs w:val="18"/>
        </w:rPr>
        <w:t>3DIA</w:t>
      </w:r>
      <w:r w:rsidRPr="00B265ED">
        <w:rPr>
          <w:rFonts w:ascii="Arial" w:hAnsi="Arial" w:cs="Arial"/>
          <w:b/>
          <w:sz w:val="18"/>
          <w:szCs w:val="18"/>
        </w:rPr>
        <w:t xml:space="preserve"> </w:t>
      </w:r>
      <w:r>
        <w:rPr>
          <w:rFonts w:ascii="Arial" w:hAnsi="Arial" w:cs="Arial"/>
          <w:b/>
          <w:sz w:val="18"/>
          <w:szCs w:val="18"/>
        </w:rPr>
        <w:t>–</w:t>
      </w:r>
      <w:r w:rsidRPr="00B265ED">
        <w:rPr>
          <w:rFonts w:ascii="Arial" w:hAnsi="Arial" w:cs="Arial"/>
          <w:b/>
          <w:sz w:val="18"/>
          <w:szCs w:val="18"/>
        </w:rPr>
        <w:t xml:space="preserve"> 00</w:t>
      </w:r>
      <w:r>
        <w:rPr>
          <w:rFonts w:ascii="Arial" w:hAnsi="Arial" w:cs="Arial"/>
          <w:b/>
          <w:sz w:val="18"/>
          <w:szCs w:val="18"/>
        </w:rPr>
        <w:t xml:space="preserve">2   </w:t>
      </w:r>
      <w:r w:rsidR="00AC4B8B" w:rsidRPr="00FF61E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D64B4" w:rsidRPr="002221A2" w14:paraId="5065B730" w14:textId="77777777" w:rsidTr="00863943">
        <w:trPr>
          <w:trHeight w:val="427"/>
        </w:trPr>
        <w:tc>
          <w:tcPr>
            <w:tcW w:w="2411" w:type="dxa"/>
            <w:shd w:val="clear" w:color="auto" w:fill="BDD6EE" w:themeFill="accent1" w:themeFillTint="66"/>
            <w:vAlign w:val="center"/>
          </w:tcPr>
          <w:p w14:paraId="473BAA0B" w14:textId="77777777" w:rsidR="007D64B4" w:rsidRPr="007C152A" w:rsidRDefault="007D64B4" w:rsidP="00863943">
            <w:pPr>
              <w:pStyle w:val="Sangradetextonormal"/>
              <w:ind w:firstLine="0"/>
              <w:rPr>
                <w:rFonts w:cs="Arial"/>
                <w:b w:val="0"/>
                <w:sz w:val="18"/>
                <w:szCs w:val="18"/>
              </w:rPr>
            </w:pPr>
            <w:r w:rsidRPr="007C152A">
              <w:rPr>
                <w:rFonts w:cs="Arial"/>
                <w:sz w:val="18"/>
                <w:szCs w:val="18"/>
              </w:rPr>
              <w:t>REQUISITOS</w:t>
            </w:r>
          </w:p>
          <w:p w14:paraId="56F752C5" w14:textId="77777777" w:rsidR="007D64B4" w:rsidRPr="007C152A" w:rsidRDefault="007D64B4" w:rsidP="00863943">
            <w:pPr>
              <w:pStyle w:val="Sangradetextonormal"/>
              <w:ind w:firstLine="0"/>
              <w:rPr>
                <w:rFonts w:cs="Arial"/>
                <w:b w:val="0"/>
                <w:sz w:val="18"/>
                <w:szCs w:val="18"/>
              </w:rPr>
            </w:pPr>
            <w:r w:rsidRPr="007C152A">
              <w:rPr>
                <w:rFonts w:cs="Arial"/>
                <w:sz w:val="18"/>
                <w:szCs w:val="18"/>
              </w:rPr>
              <w:t>ESPECÍFICOS</w:t>
            </w:r>
          </w:p>
        </w:tc>
        <w:tc>
          <w:tcPr>
            <w:tcW w:w="6094" w:type="dxa"/>
            <w:shd w:val="clear" w:color="auto" w:fill="BDD6EE" w:themeFill="accent1" w:themeFillTint="66"/>
            <w:vAlign w:val="center"/>
          </w:tcPr>
          <w:p w14:paraId="692F232F" w14:textId="77777777" w:rsidR="007D64B4" w:rsidRPr="007C152A" w:rsidRDefault="007D64B4" w:rsidP="00863943">
            <w:pPr>
              <w:pStyle w:val="Sangradetextonormal"/>
              <w:ind w:firstLine="0"/>
              <w:rPr>
                <w:rFonts w:cs="Arial"/>
                <w:b w:val="0"/>
                <w:sz w:val="18"/>
                <w:szCs w:val="18"/>
              </w:rPr>
            </w:pPr>
            <w:r w:rsidRPr="007C152A">
              <w:rPr>
                <w:rFonts w:cs="Arial"/>
                <w:sz w:val="18"/>
                <w:szCs w:val="18"/>
              </w:rPr>
              <w:t>DETALLE</w:t>
            </w:r>
          </w:p>
        </w:tc>
      </w:tr>
      <w:tr w:rsidR="007D64B4" w:rsidRPr="002221A2" w14:paraId="745820F9" w14:textId="77777777" w:rsidTr="00863943">
        <w:trPr>
          <w:trHeight w:val="557"/>
        </w:trPr>
        <w:tc>
          <w:tcPr>
            <w:tcW w:w="2411" w:type="dxa"/>
            <w:vAlign w:val="center"/>
          </w:tcPr>
          <w:p w14:paraId="6931829A" w14:textId="77777777" w:rsidR="007D64B4" w:rsidRPr="00882456" w:rsidRDefault="007D64B4" w:rsidP="00863943">
            <w:pPr>
              <w:pStyle w:val="Sangradetextonormal"/>
              <w:ind w:firstLine="0"/>
              <w:rPr>
                <w:rFonts w:cs="Arial"/>
                <w:b w:val="0"/>
                <w:sz w:val="18"/>
                <w:szCs w:val="18"/>
              </w:rPr>
            </w:pPr>
            <w:r w:rsidRPr="00882456">
              <w:rPr>
                <w:rFonts w:cs="Arial"/>
                <w:sz w:val="18"/>
                <w:szCs w:val="18"/>
              </w:rPr>
              <w:t>Formación Académica</w:t>
            </w:r>
          </w:p>
        </w:tc>
        <w:tc>
          <w:tcPr>
            <w:tcW w:w="6094" w:type="dxa"/>
            <w:vAlign w:val="center"/>
          </w:tcPr>
          <w:p w14:paraId="2B6C49CE" w14:textId="77777777" w:rsidR="007D64B4" w:rsidRPr="00882456" w:rsidRDefault="007D64B4" w:rsidP="00863943">
            <w:pPr>
              <w:numPr>
                <w:ilvl w:val="0"/>
                <w:numId w:val="10"/>
              </w:numPr>
              <w:ind w:left="244" w:hanging="244"/>
              <w:jc w:val="both"/>
              <w:rPr>
                <w:rFonts w:ascii="Arial" w:hAnsi="Arial" w:cs="Arial"/>
                <w:sz w:val="18"/>
                <w:szCs w:val="18"/>
              </w:rPr>
            </w:pPr>
            <w:r w:rsidRPr="00882456">
              <w:rPr>
                <w:rFonts w:ascii="Arial" w:hAnsi="Arial" w:cs="Arial"/>
                <w:sz w:val="18"/>
                <w:szCs w:val="18"/>
                <w:lang w:val="es-MX"/>
              </w:rPr>
              <w:t xml:space="preserve">Acreditar* </w:t>
            </w:r>
            <w:r w:rsidRPr="00882456">
              <w:rPr>
                <w:rFonts w:ascii="Arial" w:hAnsi="Arial" w:cs="Arial"/>
                <w:sz w:val="18"/>
                <w:szCs w:val="18"/>
                <w:lang w:val="es-MX" w:eastAsia="en-US"/>
              </w:rPr>
              <w:t xml:space="preserve">copia simple del Título de Técnico en Computación e Informática, </w:t>
            </w:r>
            <w:r w:rsidRPr="00882456">
              <w:rPr>
                <w:rFonts w:ascii="Arial" w:hAnsi="Arial" w:cs="Arial"/>
                <w:sz w:val="18"/>
                <w:szCs w:val="18"/>
                <w:lang w:val="es-MX"/>
              </w:rPr>
              <w:t xml:space="preserve">emitido por Instituto Superior Tecnológico a Nombre de la Nación (mínimo 03 años de estudios). </w:t>
            </w:r>
            <w:r w:rsidRPr="00882456">
              <w:rPr>
                <w:rFonts w:ascii="Arial" w:hAnsi="Arial" w:cs="Arial"/>
                <w:b/>
                <w:sz w:val="18"/>
                <w:szCs w:val="18"/>
                <w:lang w:val="es-MX"/>
              </w:rPr>
              <w:t>(Indispensable)</w:t>
            </w:r>
          </w:p>
        </w:tc>
      </w:tr>
      <w:tr w:rsidR="007D64B4" w:rsidRPr="002221A2" w14:paraId="4237BCB8" w14:textId="77777777" w:rsidTr="00863943">
        <w:tc>
          <w:tcPr>
            <w:tcW w:w="2411" w:type="dxa"/>
            <w:vAlign w:val="center"/>
          </w:tcPr>
          <w:p w14:paraId="73F5F90C" w14:textId="77777777" w:rsidR="007D64B4" w:rsidRPr="00882456" w:rsidRDefault="007D64B4" w:rsidP="00863943">
            <w:pPr>
              <w:pStyle w:val="Sangradetextonormal"/>
              <w:ind w:firstLine="0"/>
              <w:rPr>
                <w:rFonts w:cs="Arial"/>
                <w:b w:val="0"/>
                <w:sz w:val="18"/>
                <w:szCs w:val="18"/>
              </w:rPr>
            </w:pPr>
            <w:r w:rsidRPr="00882456">
              <w:rPr>
                <w:rFonts w:cs="Arial"/>
                <w:sz w:val="18"/>
                <w:szCs w:val="18"/>
              </w:rPr>
              <w:t>Experiencia Laboral</w:t>
            </w:r>
          </w:p>
        </w:tc>
        <w:tc>
          <w:tcPr>
            <w:tcW w:w="6094" w:type="dxa"/>
          </w:tcPr>
          <w:p w14:paraId="3E6046A8" w14:textId="77777777" w:rsidR="007D64B4" w:rsidRPr="00882456" w:rsidRDefault="007D64B4" w:rsidP="00863943">
            <w:pPr>
              <w:ind w:left="244"/>
              <w:jc w:val="both"/>
              <w:rPr>
                <w:rFonts w:ascii="Arial" w:hAnsi="Arial" w:cs="Arial"/>
                <w:sz w:val="18"/>
                <w:szCs w:val="18"/>
              </w:rPr>
            </w:pPr>
            <w:r w:rsidRPr="00882456">
              <w:rPr>
                <w:rFonts w:ascii="Arial" w:hAnsi="Arial" w:cs="Arial"/>
                <w:b/>
                <w:sz w:val="18"/>
                <w:szCs w:val="18"/>
              </w:rPr>
              <w:t>EXPERIENCIA GENERAL</w:t>
            </w:r>
            <w:r w:rsidRPr="00882456">
              <w:rPr>
                <w:rFonts w:ascii="Arial" w:hAnsi="Arial" w:cs="Arial"/>
                <w:sz w:val="18"/>
                <w:szCs w:val="18"/>
              </w:rPr>
              <w:t>:</w:t>
            </w:r>
          </w:p>
          <w:p w14:paraId="0E837A45" w14:textId="77777777" w:rsidR="007D64B4" w:rsidRPr="00882456" w:rsidRDefault="007D64B4" w:rsidP="00863943">
            <w:pPr>
              <w:numPr>
                <w:ilvl w:val="0"/>
                <w:numId w:val="10"/>
              </w:numPr>
              <w:suppressAutoHyphens w:val="0"/>
              <w:ind w:left="244" w:hanging="244"/>
              <w:jc w:val="both"/>
              <w:rPr>
                <w:rFonts w:ascii="Arial" w:hAnsi="Arial" w:cs="Arial"/>
                <w:sz w:val="18"/>
                <w:szCs w:val="18"/>
              </w:rPr>
            </w:pPr>
            <w:r w:rsidRPr="00882456">
              <w:rPr>
                <w:rFonts w:ascii="Arial" w:hAnsi="Arial" w:cs="Arial"/>
                <w:sz w:val="18"/>
                <w:szCs w:val="18"/>
              </w:rPr>
              <w:t>Acreditar</w:t>
            </w:r>
            <w:r w:rsidRPr="00882456">
              <w:rPr>
                <w:rFonts w:ascii="Arial" w:hAnsi="Arial" w:cs="Arial"/>
                <w:sz w:val="18"/>
                <w:szCs w:val="18"/>
                <w:lang w:val="es-MX"/>
              </w:rPr>
              <w:t>*</w:t>
            </w:r>
            <w:r w:rsidRPr="00882456">
              <w:rPr>
                <w:rFonts w:ascii="Arial" w:hAnsi="Arial" w:cs="Arial"/>
                <w:sz w:val="18"/>
                <w:szCs w:val="18"/>
              </w:rPr>
              <w:t xml:space="preserve"> experiencia laboral mínima de dos (02) años desempeñando funciones afines a la profesión y/o puesto. </w:t>
            </w:r>
            <w:r w:rsidRPr="00882456">
              <w:rPr>
                <w:rFonts w:ascii="Arial" w:hAnsi="Arial" w:cs="Arial"/>
                <w:b/>
                <w:sz w:val="18"/>
                <w:szCs w:val="18"/>
              </w:rPr>
              <w:t>(Indispensable)</w:t>
            </w:r>
          </w:p>
          <w:p w14:paraId="64F6575F" w14:textId="77777777" w:rsidR="007D64B4" w:rsidRPr="00882456" w:rsidRDefault="007D64B4" w:rsidP="00863943">
            <w:pPr>
              <w:ind w:left="244"/>
              <w:jc w:val="both"/>
              <w:rPr>
                <w:rFonts w:ascii="Arial" w:hAnsi="Arial" w:cs="Arial"/>
                <w:b/>
                <w:sz w:val="18"/>
                <w:szCs w:val="18"/>
              </w:rPr>
            </w:pPr>
          </w:p>
          <w:p w14:paraId="5982BB17" w14:textId="77777777" w:rsidR="007D64B4" w:rsidRPr="00882456" w:rsidRDefault="007D64B4" w:rsidP="00863943">
            <w:pPr>
              <w:ind w:left="244"/>
              <w:jc w:val="both"/>
              <w:rPr>
                <w:rFonts w:ascii="Arial" w:hAnsi="Arial" w:cs="Arial"/>
                <w:sz w:val="18"/>
                <w:szCs w:val="18"/>
              </w:rPr>
            </w:pPr>
            <w:r w:rsidRPr="00882456">
              <w:rPr>
                <w:rFonts w:ascii="Arial" w:hAnsi="Arial" w:cs="Arial"/>
                <w:b/>
                <w:sz w:val="18"/>
                <w:szCs w:val="18"/>
              </w:rPr>
              <w:t>EXPERIENCIA ESPECÍFICA</w:t>
            </w:r>
            <w:r w:rsidRPr="00882456">
              <w:rPr>
                <w:rFonts w:ascii="Arial" w:hAnsi="Arial" w:cs="Arial"/>
                <w:sz w:val="18"/>
                <w:szCs w:val="18"/>
              </w:rPr>
              <w:t>:</w:t>
            </w:r>
          </w:p>
          <w:p w14:paraId="07504A8F" w14:textId="77777777" w:rsidR="007D64B4" w:rsidRPr="00882456" w:rsidRDefault="007D64B4" w:rsidP="00863943">
            <w:pPr>
              <w:numPr>
                <w:ilvl w:val="0"/>
                <w:numId w:val="10"/>
              </w:numPr>
              <w:suppressAutoHyphens w:val="0"/>
              <w:ind w:left="244" w:hanging="244"/>
              <w:jc w:val="both"/>
              <w:rPr>
                <w:rFonts w:ascii="Arial" w:hAnsi="Arial" w:cs="Arial"/>
                <w:b/>
                <w:sz w:val="18"/>
                <w:szCs w:val="18"/>
              </w:rPr>
            </w:pPr>
            <w:r w:rsidRPr="00882456">
              <w:rPr>
                <w:rFonts w:ascii="Arial" w:hAnsi="Arial" w:cs="Arial"/>
                <w:sz w:val="18"/>
                <w:szCs w:val="18"/>
              </w:rPr>
              <w:t>Acreditar</w:t>
            </w:r>
            <w:r w:rsidRPr="00882456">
              <w:rPr>
                <w:rFonts w:ascii="Arial" w:hAnsi="Arial" w:cs="Arial"/>
                <w:sz w:val="18"/>
                <w:szCs w:val="18"/>
                <w:lang w:val="es-MX"/>
              </w:rPr>
              <w:t>*</w:t>
            </w:r>
            <w:r w:rsidRPr="00882456">
              <w:rPr>
                <w:rFonts w:ascii="Arial" w:hAnsi="Arial" w:cs="Arial"/>
                <w:sz w:val="18"/>
                <w:szCs w:val="18"/>
              </w:rPr>
              <w:t xml:space="preserve"> experiencia laboral mínima de un (01) año en el desempeño de funciones afines al puesto, con posterioridad a la formación requerida.</w:t>
            </w:r>
            <w:r w:rsidRPr="00882456">
              <w:rPr>
                <w:rFonts w:ascii="Arial" w:hAnsi="Arial" w:cs="Arial"/>
                <w:b/>
                <w:sz w:val="18"/>
                <w:szCs w:val="18"/>
              </w:rPr>
              <w:t xml:space="preserve"> (Indispensable)</w:t>
            </w:r>
            <w:r w:rsidRPr="00882456">
              <w:rPr>
                <w:rFonts w:ascii="Arial" w:hAnsi="Arial" w:cs="Arial"/>
                <w:sz w:val="18"/>
                <w:szCs w:val="18"/>
              </w:rPr>
              <w:t xml:space="preserve"> </w:t>
            </w:r>
          </w:p>
          <w:p w14:paraId="2E490453" w14:textId="77777777" w:rsidR="007D64B4" w:rsidRPr="00882456" w:rsidRDefault="007D64B4" w:rsidP="00863943">
            <w:pPr>
              <w:numPr>
                <w:ilvl w:val="0"/>
                <w:numId w:val="10"/>
              </w:numPr>
              <w:suppressAutoHyphens w:val="0"/>
              <w:ind w:left="244" w:hanging="244"/>
              <w:jc w:val="both"/>
              <w:rPr>
                <w:rFonts w:cs="Arial"/>
                <w:b/>
                <w:sz w:val="18"/>
                <w:szCs w:val="18"/>
              </w:rPr>
            </w:pPr>
            <w:r w:rsidRPr="00882456">
              <w:rPr>
                <w:rFonts w:ascii="Arial" w:hAnsi="Arial" w:cs="Arial"/>
                <w:sz w:val="18"/>
                <w:szCs w:val="18"/>
              </w:rPr>
              <w:t>De preferencia, la experiencia debe haber sido desarrollada en entidades de salud o en aquellas cuyas actividades estén relacionadas con la actividad prestadora y/o aseguradora.</w:t>
            </w:r>
            <w:r w:rsidRPr="00882456">
              <w:rPr>
                <w:rFonts w:ascii="Arial" w:hAnsi="Arial" w:cs="Arial"/>
              </w:rPr>
              <w:t xml:space="preserve"> </w:t>
            </w:r>
            <w:r w:rsidRPr="00882456">
              <w:rPr>
                <w:rFonts w:ascii="Arial" w:hAnsi="Arial" w:cs="Arial"/>
                <w:b/>
                <w:bCs/>
                <w:sz w:val="18"/>
                <w:szCs w:val="18"/>
              </w:rPr>
              <w:t>(Deseable)</w:t>
            </w:r>
          </w:p>
        </w:tc>
      </w:tr>
      <w:tr w:rsidR="007D64B4" w:rsidRPr="002221A2" w14:paraId="3B594FCB" w14:textId="77777777" w:rsidTr="00863943">
        <w:tc>
          <w:tcPr>
            <w:tcW w:w="2411" w:type="dxa"/>
            <w:vAlign w:val="center"/>
          </w:tcPr>
          <w:p w14:paraId="6F4FAD24" w14:textId="77777777" w:rsidR="007D64B4" w:rsidRPr="0040680E" w:rsidRDefault="007D64B4" w:rsidP="00863943">
            <w:pPr>
              <w:pStyle w:val="Sangradetextonormal"/>
              <w:ind w:firstLine="0"/>
              <w:rPr>
                <w:rFonts w:cs="Arial"/>
                <w:b w:val="0"/>
                <w:sz w:val="18"/>
                <w:szCs w:val="18"/>
              </w:rPr>
            </w:pPr>
            <w:r w:rsidRPr="0040680E">
              <w:rPr>
                <w:rFonts w:cs="Arial"/>
                <w:sz w:val="18"/>
                <w:szCs w:val="18"/>
              </w:rPr>
              <w:t>Capacitación</w:t>
            </w:r>
          </w:p>
        </w:tc>
        <w:tc>
          <w:tcPr>
            <w:tcW w:w="6094" w:type="dxa"/>
          </w:tcPr>
          <w:p w14:paraId="5EB23729" w14:textId="6A9D8B0B" w:rsidR="007D64B4" w:rsidRPr="00264D67" w:rsidRDefault="007D64B4" w:rsidP="00863943">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40680E">
              <w:rPr>
                <w:rFonts w:ascii="Arial" w:hAnsi="Arial" w:cs="Arial"/>
                <w:sz w:val="18"/>
                <w:szCs w:val="18"/>
              </w:rPr>
              <w:t>Acreditar</w:t>
            </w:r>
            <w:r w:rsidRPr="0040680E">
              <w:rPr>
                <w:rFonts w:ascii="Arial" w:hAnsi="Arial" w:cs="Arial"/>
                <w:sz w:val="18"/>
                <w:szCs w:val="18"/>
                <w:lang w:val="es-MX"/>
              </w:rPr>
              <w:t xml:space="preserve">* </w:t>
            </w:r>
            <w:r w:rsidRPr="0040680E">
              <w:rPr>
                <w:rFonts w:ascii="Arial" w:hAnsi="Arial" w:cs="Arial"/>
                <w:sz w:val="18"/>
                <w:szCs w:val="18"/>
              </w:rPr>
              <w:t>capacitación y/o actividades de actualización afines a la profesión, como mínimo de 51 horas o 03 créditos, a partir del año 201</w:t>
            </w:r>
            <w:r>
              <w:rPr>
                <w:rFonts w:ascii="Arial" w:hAnsi="Arial" w:cs="Arial"/>
                <w:sz w:val="18"/>
                <w:szCs w:val="18"/>
              </w:rPr>
              <w:t>7</w:t>
            </w:r>
            <w:r w:rsidRPr="0040680E">
              <w:rPr>
                <w:rFonts w:ascii="Arial" w:hAnsi="Arial" w:cs="Arial"/>
                <w:sz w:val="18"/>
                <w:szCs w:val="18"/>
              </w:rPr>
              <w:t xml:space="preserve"> a la fecha. </w:t>
            </w:r>
            <w:r w:rsidRPr="0040680E">
              <w:rPr>
                <w:rFonts w:ascii="Arial" w:hAnsi="Arial" w:cs="Arial"/>
                <w:b/>
                <w:bCs/>
                <w:sz w:val="18"/>
                <w:szCs w:val="18"/>
              </w:rPr>
              <w:t xml:space="preserve">(Indispensable) </w:t>
            </w:r>
            <w:r w:rsidRPr="0040680E">
              <w:rPr>
                <w:rFonts w:ascii="Arial" w:eastAsia="Arial" w:hAnsi="Arial" w:cs="Arial"/>
                <w:color w:val="000000" w:themeColor="text1"/>
                <w:sz w:val="18"/>
                <w:szCs w:val="18"/>
              </w:rPr>
              <w:t xml:space="preserve"> </w:t>
            </w:r>
          </w:p>
          <w:p w14:paraId="764FE282" w14:textId="3C5EC365" w:rsidR="007D64B4" w:rsidRDefault="003C5BF1" w:rsidP="00863943">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FC166D">
              <w:rPr>
                <w:rFonts w:ascii="Arial" w:hAnsi="Arial" w:cs="Arial"/>
                <w:b/>
                <w:bCs/>
                <w:color w:val="000000" w:themeColor="text1"/>
                <w:sz w:val="18"/>
                <w:szCs w:val="18"/>
              </w:rPr>
              <w:t>Para el Código T3DIA-00</w:t>
            </w:r>
            <w:r w:rsidR="00FC166D">
              <w:rPr>
                <w:rFonts w:ascii="Arial" w:hAnsi="Arial" w:cs="Arial"/>
                <w:b/>
                <w:bCs/>
                <w:color w:val="000000" w:themeColor="text1"/>
                <w:sz w:val="18"/>
                <w:szCs w:val="18"/>
              </w:rPr>
              <w:t>1</w:t>
            </w:r>
            <w:r>
              <w:rPr>
                <w:rFonts w:ascii="Arial" w:hAnsi="Arial" w:cs="Arial"/>
                <w:color w:val="000000" w:themeColor="text1"/>
                <w:sz w:val="18"/>
                <w:szCs w:val="18"/>
              </w:rPr>
              <w:t>; a</w:t>
            </w:r>
            <w:r w:rsidR="007D64B4">
              <w:rPr>
                <w:rFonts w:ascii="Arial" w:hAnsi="Arial" w:cs="Arial"/>
                <w:color w:val="000000" w:themeColor="text1"/>
                <w:sz w:val="18"/>
                <w:szCs w:val="18"/>
              </w:rPr>
              <w:t xml:space="preserve">dicionalmente, acreditar* capacitación en actividades relacionadas en la atención de servicios de salud. </w:t>
            </w:r>
            <w:r w:rsidR="007D64B4" w:rsidRPr="00264D67">
              <w:rPr>
                <w:rFonts w:ascii="Arial" w:hAnsi="Arial" w:cs="Arial"/>
                <w:b/>
                <w:color w:val="000000" w:themeColor="text1"/>
                <w:sz w:val="18"/>
                <w:szCs w:val="18"/>
              </w:rPr>
              <w:t>(Indispensable)</w:t>
            </w:r>
            <w:r w:rsidR="007D64B4">
              <w:rPr>
                <w:rFonts w:ascii="Arial" w:hAnsi="Arial" w:cs="Arial"/>
                <w:color w:val="000000" w:themeColor="text1"/>
                <w:sz w:val="18"/>
                <w:szCs w:val="18"/>
              </w:rPr>
              <w:t xml:space="preserve"> </w:t>
            </w:r>
          </w:p>
          <w:p w14:paraId="75FB0E1C" w14:textId="722F1B50" w:rsidR="003C5BF1" w:rsidRPr="0040680E" w:rsidRDefault="003C5BF1" w:rsidP="00863943">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FC166D">
              <w:rPr>
                <w:rFonts w:ascii="Arial" w:hAnsi="Arial" w:cs="Arial"/>
                <w:b/>
                <w:bCs/>
                <w:color w:val="000000" w:themeColor="text1"/>
                <w:sz w:val="18"/>
                <w:szCs w:val="18"/>
              </w:rPr>
              <w:t>Para el Código T3DIA-002</w:t>
            </w:r>
            <w:r>
              <w:rPr>
                <w:rFonts w:ascii="Arial" w:hAnsi="Arial" w:cs="Arial"/>
                <w:color w:val="000000" w:themeColor="text1"/>
                <w:sz w:val="18"/>
                <w:szCs w:val="18"/>
              </w:rPr>
              <w:t xml:space="preserve">, adicional a la capacitación requerida deberá contar con la Certificación de funcionarios que trabajan en el </w:t>
            </w:r>
            <w:r w:rsidR="00FC166D">
              <w:rPr>
                <w:rFonts w:ascii="Arial" w:hAnsi="Arial" w:cs="Arial"/>
                <w:color w:val="000000" w:themeColor="text1"/>
                <w:sz w:val="18"/>
                <w:szCs w:val="18"/>
              </w:rPr>
              <w:t>Órgano</w:t>
            </w:r>
            <w:r>
              <w:rPr>
                <w:rFonts w:ascii="Arial" w:hAnsi="Arial" w:cs="Arial"/>
                <w:color w:val="000000" w:themeColor="text1"/>
                <w:sz w:val="18"/>
                <w:szCs w:val="18"/>
              </w:rPr>
              <w:t xml:space="preserve"> Encargado de las Contrataciones regulado por la Directiva </w:t>
            </w:r>
            <w:proofErr w:type="spellStart"/>
            <w:r>
              <w:rPr>
                <w:rFonts w:ascii="Arial" w:hAnsi="Arial" w:cs="Arial"/>
                <w:color w:val="000000" w:themeColor="text1"/>
                <w:sz w:val="18"/>
                <w:szCs w:val="18"/>
              </w:rPr>
              <w:t>Nº</w:t>
            </w:r>
            <w:proofErr w:type="spellEnd"/>
            <w:r>
              <w:rPr>
                <w:rFonts w:ascii="Arial" w:hAnsi="Arial" w:cs="Arial"/>
                <w:color w:val="000000" w:themeColor="text1"/>
                <w:sz w:val="18"/>
                <w:szCs w:val="18"/>
              </w:rPr>
              <w:t xml:space="preserve"> 002-2018-OSCE/CD de acuerdo al Reglamento de la Ley de Contrataciones del Estado, con 80 horas en la Ley de Contrataciones del Estado.</w:t>
            </w:r>
            <w:r w:rsidRPr="00264D67">
              <w:rPr>
                <w:rFonts w:ascii="Arial" w:hAnsi="Arial" w:cs="Arial"/>
                <w:b/>
                <w:color w:val="000000" w:themeColor="text1"/>
                <w:sz w:val="18"/>
                <w:szCs w:val="18"/>
              </w:rPr>
              <w:t xml:space="preserve"> (Indispensable)</w:t>
            </w:r>
          </w:p>
        </w:tc>
      </w:tr>
      <w:tr w:rsidR="007D64B4" w:rsidRPr="002221A2" w14:paraId="5328AEC0" w14:textId="77777777" w:rsidTr="00863943">
        <w:trPr>
          <w:trHeight w:val="70"/>
        </w:trPr>
        <w:tc>
          <w:tcPr>
            <w:tcW w:w="2411" w:type="dxa"/>
            <w:vAlign w:val="center"/>
          </w:tcPr>
          <w:p w14:paraId="6C56EFE4" w14:textId="77777777" w:rsidR="007D64B4" w:rsidRPr="00016914" w:rsidRDefault="007D64B4" w:rsidP="00863943">
            <w:pPr>
              <w:pStyle w:val="Sangradetextonormal"/>
              <w:ind w:firstLine="0"/>
              <w:rPr>
                <w:rFonts w:cs="Arial"/>
                <w:b w:val="0"/>
                <w:sz w:val="18"/>
                <w:szCs w:val="18"/>
              </w:rPr>
            </w:pPr>
            <w:r w:rsidRPr="00016914">
              <w:rPr>
                <w:rFonts w:cs="Arial"/>
                <w:sz w:val="18"/>
                <w:szCs w:val="18"/>
              </w:rPr>
              <w:t xml:space="preserve">Conocimientos de Ofimática e Idiomas </w:t>
            </w:r>
            <w:r w:rsidRPr="00016914">
              <w:rPr>
                <w:rFonts w:cs="Arial"/>
                <w:sz w:val="16"/>
                <w:szCs w:val="16"/>
              </w:rPr>
              <w:t>(</w:t>
            </w:r>
            <w:r w:rsidRPr="00016914">
              <w:rPr>
                <w:rFonts w:cs="Arial"/>
                <w:bCs w:val="0"/>
                <w:sz w:val="16"/>
                <w:szCs w:val="16"/>
                <w:u w:val="single"/>
              </w:rPr>
              <w:t>requisito que será validado en el Formato 01: Declaración Jurada de Cumplimiento de Requisitos</w:t>
            </w:r>
            <w:r w:rsidRPr="00016914">
              <w:rPr>
                <w:rFonts w:cs="Arial"/>
                <w:sz w:val="16"/>
                <w:szCs w:val="16"/>
              </w:rPr>
              <w:t>)</w:t>
            </w:r>
          </w:p>
        </w:tc>
        <w:tc>
          <w:tcPr>
            <w:tcW w:w="6094" w:type="dxa"/>
            <w:shd w:val="clear" w:color="auto" w:fill="auto"/>
            <w:vAlign w:val="center"/>
          </w:tcPr>
          <w:p w14:paraId="5E3DF32A" w14:textId="77777777" w:rsidR="007D64B4" w:rsidRPr="00016914" w:rsidRDefault="007D64B4" w:rsidP="00863943">
            <w:pPr>
              <w:numPr>
                <w:ilvl w:val="0"/>
                <w:numId w:val="10"/>
              </w:numPr>
              <w:ind w:left="244" w:hanging="244"/>
              <w:jc w:val="both"/>
              <w:rPr>
                <w:rFonts w:ascii="Arial" w:hAnsi="Arial" w:cs="Arial"/>
                <w:sz w:val="18"/>
                <w:szCs w:val="18"/>
              </w:rPr>
            </w:pPr>
            <w:r w:rsidRPr="00016914">
              <w:rPr>
                <w:rFonts w:ascii="Arial" w:hAnsi="Arial" w:cs="Arial"/>
                <w:sz w:val="18"/>
                <w:szCs w:val="18"/>
              </w:rPr>
              <w:t xml:space="preserve">Manejo de Ofimática: Word, Excel, </w:t>
            </w:r>
            <w:proofErr w:type="spellStart"/>
            <w:r w:rsidRPr="00016914">
              <w:rPr>
                <w:rFonts w:ascii="Arial" w:hAnsi="Arial" w:cs="Arial"/>
                <w:sz w:val="18"/>
                <w:szCs w:val="18"/>
              </w:rPr>
              <w:t>Power</w:t>
            </w:r>
            <w:proofErr w:type="spellEnd"/>
            <w:r w:rsidRPr="00016914">
              <w:rPr>
                <w:rFonts w:ascii="Arial" w:hAnsi="Arial" w:cs="Arial"/>
                <w:sz w:val="18"/>
                <w:szCs w:val="18"/>
              </w:rPr>
              <w:t xml:space="preserve"> Point, Internet a nivel básico. </w:t>
            </w:r>
            <w:r w:rsidRPr="00016914">
              <w:rPr>
                <w:rFonts w:ascii="Arial" w:hAnsi="Arial" w:cs="Arial"/>
                <w:b/>
                <w:sz w:val="18"/>
                <w:szCs w:val="18"/>
              </w:rPr>
              <w:t>(Indispensable)</w:t>
            </w:r>
          </w:p>
          <w:p w14:paraId="09A67D7C" w14:textId="77777777" w:rsidR="007D64B4" w:rsidRPr="00016914" w:rsidRDefault="007D64B4" w:rsidP="00863943">
            <w:pPr>
              <w:numPr>
                <w:ilvl w:val="0"/>
                <w:numId w:val="10"/>
              </w:numPr>
              <w:ind w:left="244" w:hanging="244"/>
              <w:jc w:val="both"/>
              <w:rPr>
                <w:rFonts w:ascii="Arial" w:hAnsi="Arial" w:cs="Arial"/>
                <w:sz w:val="18"/>
                <w:szCs w:val="18"/>
              </w:rPr>
            </w:pPr>
            <w:r w:rsidRPr="00016914">
              <w:rPr>
                <w:rFonts w:ascii="Arial" w:hAnsi="Arial" w:cs="Arial"/>
                <w:sz w:val="18"/>
                <w:szCs w:val="18"/>
              </w:rPr>
              <w:t xml:space="preserve">Manejo de Idioma Inglés a nivel básico. </w:t>
            </w:r>
            <w:r w:rsidRPr="00016914">
              <w:rPr>
                <w:rFonts w:ascii="Arial" w:hAnsi="Arial" w:cs="Arial"/>
                <w:b/>
                <w:sz w:val="18"/>
                <w:szCs w:val="18"/>
              </w:rPr>
              <w:t>(Deseable)</w:t>
            </w:r>
          </w:p>
        </w:tc>
      </w:tr>
      <w:tr w:rsidR="007D64B4" w:rsidRPr="002221A2" w14:paraId="727B0671" w14:textId="77777777" w:rsidTr="00863943">
        <w:trPr>
          <w:trHeight w:val="840"/>
        </w:trPr>
        <w:tc>
          <w:tcPr>
            <w:tcW w:w="2411" w:type="dxa"/>
            <w:vAlign w:val="center"/>
          </w:tcPr>
          <w:p w14:paraId="5AC4D823" w14:textId="77777777" w:rsidR="007D64B4" w:rsidRPr="001B5CF8" w:rsidRDefault="007D64B4" w:rsidP="00863943">
            <w:pPr>
              <w:pStyle w:val="Sangradetextonormal"/>
              <w:ind w:firstLine="0"/>
              <w:rPr>
                <w:rFonts w:cs="Arial"/>
                <w:b w:val="0"/>
                <w:sz w:val="18"/>
                <w:szCs w:val="18"/>
              </w:rPr>
            </w:pPr>
            <w:r w:rsidRPr="001B5CF8">
              <w:rPr>
                <w:rFonts w:cs="Arial"/>
                <w:sz w:val="18"/>
                <w:szCs w:val="18"/>
              </w:rPr>
              <w:t>Habilidades o Competencias</w:t>
            </w:r>
          </w:p>
        </w:tc>
        <w:tc>
          <w:tcPr>
            <w:tcW w:w="6094" w:type="dxa"/>
            <w:shd w:val="clear" w:color="auto" w:fill="auto"/>
          </w:tcPr>
          <w:p w14:paraId="4CA48F21" w14:textId="77777777" w:rsidR="007D64B4" w:rsidRPr="001B5CF8" w:rsidRDefault="007D64B4" w:rsidP="00863943">
            <w:pPr>
              <w:ind w:left="244"/>
              <w:contextualSpacing/>
              <w:jc w:val="both"/>
              <w:rPr>
                <w:rFonts w:ascii="Arial" w:hAnsi="Arial" w:cs="Arial"/>
                <w:b/>
                <w:sz w:val="18"/>
                <w:szCs w:val="18"/>
              </w:rPr>
            </w:pPr>
            <w:r w:rsidRPr="001B5CF8">
              <w:rPr>
                <w:rFonts w:ascii="Arial" w:hAnsi="Arial" w:cs="Arial"/>
                <w:b/>
                <w:sz w:val="18"/>
                <w:szCs w:val="18"/>
              </w:rPr>
              <w:t xml:space="preserve">GENERICAS: </w:t>
            </w:r>
            <w:r w:rsidRPr="001B5CF8">
              <w:rPr>
                <w:rFonts w:ascii="Arial" w:hAnsi="Arial" w:cs="Arial"/>
                <w:sz w:val="18"/>
                <w:szCs w:val="18"/>
              </w:rPr>
              <w:t>Actitud de servicio, ética e integridad, compromiso y responsabilidad, orientación a resultados y trabajo en equipo.</w:t>
            </w:r>
          </w:p>
          <w:p w14:paraId="6013CBB7" w14:textId="77777777" w:rsidR="007D64B4" w:rsidRPr="001B5CF8" w:rsidRDefault="007D64B4" w:rsidP="00863943">
            <w:pPr>
              <w:ind w:left="244"/>
              <w:contextualSpacing/>
              <w:jc w:val="both"/>
              <w:rPr>
                <w:rFonts w:ascii="Arial" w:hAnsi="Arial" w:cs="Arial"/>
                <w:b/>
                <w:sz w:val="18"/>
                <w:szCs w:val="18"/>
              </w:rPr>
            </w:pPr>
            <w:r w:rsidRPr="001B5CF8">
              <w:rPr>
                <w:rFonts w:ascii="Arial" w:hAnsi="Arial" w:cs="Arial"/>
                <w:b/>
                <w:sz w:val="18"/>
                <w:szCs w:val="18"/>
              </w:rPr>
              <w:t xml:space="preserve">ESPECIFICAS: </w:t>
            </w:r>
            <w:r w:rsidRPr="001B5C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D64B4" w:rsidRPr="002221A2" w14:paraId="1ACDF931" w14:textId="77777777" w:rsidTr="00863943">
        <w:trPr>
          <w:trHeight w:val="399"/>
        </w:trPr>
        <w:tc>
          <w:tcPr>
            <w:tcW w:w="2411" w:type="dxa"/>
            <w:vAlign w:val="center"/>
          </w:tcPr>
          <w:p w14:paraId="74B30A85" w14:textId="77777777" w:rsidR="007D64B4" w:rsidRPr="001B5CF8" w:rsidRDefault="007D64B4" w:rsidP="00863943">
            <w:pPr>
              <w:pStyle w:val="Sangradetextonormal"/>
              <w:ind w:firstLine="0"/>
              <w:rPr>
                <w:rFonts w:cs="Arial"/>
                <w:b w:val="0"/>
                <w:sz w:val="18"/>
                <w:szCs w:val="18"/>
              </w:rPr>
            </w:pPr>
            <w:r w:rsidRPr="001B5CF8">
              <w:rPr>
                <w:rFonts w:cs="Arial"/>
                <w:sz w:val="18"/>
                <w:szCs w:val="18"/>
              </w:rPr>
              <w:t>Motivo de Contratación</w:t>
            </w:r>
          </w:p>
        </w:tc>
        <w:tc>
          <w:tcPr>
            <w:tcW w:w="6094" w:type="dxa"/>
            <w:shd w:val="clear" w:color="auto" w:fill="auto"/>
            <w:vAlign w:val="center"/>
          </w:tcPr>
          <w:p w14:paraId="13A778B2" w14:textId="0F22B98F" w:rsidR="007D64B4" w:rsidRPr="001B5CF8" w:rsidRDefault="007D64B4" w:rsidP="00863943">
            <w:pPr>
              <w:numPr>
                <w:ilvl w:val="0"/>
                <w:numId w:val="13"/>
              </w:numPr>
              <w:tabs>
                <w:tab w:val="clear" w:pos="792"/>
                <w:tab w:val="num" w:pos="252"/>
              </w:tabs>
              <w:spacing w:line="252" w:lineRule="auto"/>
              <w:ind w:left="252" w:hanging="240"/>
              <w:jc w:val="both"/>
              <w:rPr>
                <w:rFonts w:ascii="Arial" w:hAnsi="Arial" w:cs="Arial"/>
                <w:sz w:val="18"/>
                <w:szCs w:val="18"/>
              </w:rPr>
            </w:pPr>
            <w:r w:rsidRPr="001B5CF8">
              <w:rPr>
                <w:rFonts w:ascii="Arial" w:hAnsi="Arial" w:cs="Arial"/>
                <w:sz w:val="18"/>
                <w:szCs w:val="18"/>
              </w:rPr>
              <w:t xml:space="preserve">Memorando </w:t>
            </w:r>
            <w:proofErr w:type="spellStart"/>
            <w:r w:rsidRPr="001B5CF8">
              <w:rPr>
                <w:rFonts w:ascii="Arial" w:hAnsi="Arial" w:cs="Arial"/>
                <w:sz w:val="18"/>
                <w:szCs w:val="18"/>
              </w:rPr>
              <w:t>N°</w:t>
            </w:r>
            <w:proofErr w:type="spellEnd"/>
            <w:r w:rsidRPr="001B5CF8">
              <w:rPr>
                <w:rFonts w:ascii="Arial" w:hAnsi="Arial" w:cs="Arial"/>
                <w:sz w:val="18"/>
                <w:szCs w:val="18"/>
              </w:rPr>
              <w:t xml:space="preserve"> </w:t>
            </w:r>
            <w:r>
              <w:rPr>
                <w:rFonts w:ascii="Arial" w:hAnsi="Arial" w:cs="Arial"/>
                <w:sz w:val="18"/>
                <w:szCs w:val="18"/>
              </w:rPr>
              <w:t>2517</w:t>
            </w:r>
            <w:r w:rsidRPr="001B5CF8">
              <w:rPr>
                <w:rFonts w:ascii="Arial" w:hAnsi="Arial" w:cs="Arial"/>
                <w:sz w:val="18"/>
                <w:szCs w:val="18"/>
              </w:rPr>
              <w:t>-GCGP-ESSALUD-202</w:t>
            </w:r>
            <w:r>
              <w:rPr>
                <w:rFonts w:ascii="Arial" w:hAnsi="Arial" w:cs="Arial"/>
                <w:sz w:val="18"/>
                <w:szCs w:val="18"/>
              </w:rPr>
              <w:t xml:space="preserve">2 </w:t>
            </w:r>
            <w:proofErr w:type="gramStart"/>
            <w:r>
              <w:rPr>
                <w:rFonts w:ascii="Arial" w:hAnsi="Arial" w:cs="Arial"/>
                <w:sz w:val="18"/>
                <w:szCs w:val="18"/>
              </w:rPr>
              <w:t xml:space="preserve">-  </w:t>
            </w:r>
            <w:r w:rsidRPr="001B5CF8">
              <w:rPr>
                <w:rFonts w:ascii="Arial" w:hAnsi="Arial" w:cs="Arial"/>
                <w:sz w:val="18"/>
                <w:szCs w:val="18"/>
              </w:rPr>
              <w:t>Memorando</w:t>
            </w:r>
            <w:proofErr w:type="gramEnd"/>
            <w:r w:rsidRPr="001B5CF8">
              <w:rPr>
                <w:rFonts w:ascii="Arial" w:hAnsi="Arial" w:cs="Arial"/>
                <w:sz w:val="18"/>
                <w:szCs w:val="18"/>
              </w:rPr>
              <w:t xml:space="preserve"> </w:t>
            </w:r>
            <w:proofErr w:type="spellStart"/>
            <w:r w:rsidRPr="001B5CF8">
              <w:rPr>
                <w:rFonts w:ascii="Arial" w:hAnsi="Arial" w:cs="Arial"/>
                <w:sz w:val="18"/>
                <w:szCs w:val="18"/>
              </w:rPr>
              <w:t>N°</w:t>
            </w:r>
            <w:proofErr w:type="spellEnd"/>
            <w:r w:rsidRPr="001B5CF8">
              <w:rPr>
                <w:rFonts w:ascii="Arial" w:hAnsi="Arial" w:cs="Arial"/>
                <w:sz w:val="18"/>
                <w:szCs w:val="18"/>
              </w:rPr>
              <w:t xml:space="preserve"> </w:t>
            </w:r>
            <w:r>
              <w:rPr>
                <w:rFonts w:ascii="Arial" w:hAnsi="Arial" w:cs="Arial"/>
                <w:sz w:val="18"/>
                <w:szCs w:val="18"/>
              </w:rPr>
              <w:t>2313</w:t>
            </w:r>
            <w:r w:rsidRPr="001B5CF8">
              <w:rPr>
                <w:rFonts w:ascii="Arial" w:hAnsi="Arial" w:cs="Arial"/>
                <w:sz w:val="18"/>
                <w:szCs w:val="18"/>
              </w:rPr>
              <w:t>-GCGP-ESSALUD-202</w:t>
            </w:r>
            <w:r>
              <w:rPr>
                <w:rFonts w:ascii="Arial" w:hAnsi="Arial" w:cs="Arial"/>
                <w:sz w:val="18"/>
                <w:szCs w:val="18"/>
              </w:rPr>
              <w:t>2</w:t>
            </w:r>
          </w:p>
        </w:tc>
      </w:tr>
    </w:tbl>
    <w:p w14:paraId="541AA1A4" w14:textId="77777777" w:rsidR="00AC4B8B" w:rsidRPr="0025060B" w:rsidRDefault="00AC4B8B" w:rsidP="00AC4B8B">
      <w:pPr>
        <w:jc w:val="both"/>
        <w:rPr>
          <w:rFonts w:ascii="Arial" w:hAnsi="Arial" w:cs="Arial"/>
          <w:b/>
          <w:bCs/>
          <w:lang w:val="es-MX"/>
        </w:rPr>
      </w:pPr>
    </w:p>
    <w:p w14:paraId="1CB7F6B5" w14:textId="77777777" w:rsidR="00255FD9" w:rsidRPr="00640759" w:rsidRDefault="00E91696" w:rsidP="00133A64">
      <w:pPr>
        <w:pStyle w:val="Textoindependiente"/>
        <w:spacing w:after="0"/>
        <w:ind w:left="561" w:right="281"/>
        <w:jc w:val="both"/>
        <w:rPr>
          <w:rFonts w:ascii="Arial" w:hAnsi="Arial" w:cs="Arial"/>
          <w:b/>
          <w:bCs/>
          <w:sz w:val="18"/>
          <w:szCs w:val="18"/>
          <w:lang w:val="es-MX"/>
        </w:rPr>
      </w:pPr>
      <w:r w:rsidRPr="00640759">
        <w:rPr>
          <w:rFonts w:ascii="Arial" w:hAnsi="Arial" w:cs="Arial"/>
          <w:b/>
          <w:bCs/>
          <w:sz w:val="18"/>
          <w:szCs w:val="18"/>
          <w:lang w:val="es-MX"/>
        </w:rPr>
        <w:t xml:space="preserve"> </w:t>
      </w:r>
      <w:r w:rsidR="00255FD9" w:rsidRPr="00640759">
        <w:rPr>
          <w:rFonts w:ascii="Arial" w:hAnsi="Arial" w:cs="Arial"/>
          <w:b/>
          <w:bCs/>
          <w:sz w:val="18"/>
          <w:szCs w:val="18"/>
          <w:lang w:val="es-MX"/>
        </w:rPr>
        <w:t xml:space="preserve">(*) </w:t>
      </w:r>
      <w:r w:rsidR="00D71AD4" w:rsidRPr="00640759">
        <w:rPr>
          <w:rFonts w:ascii="Arial" w:hAnsi="Arial" w:cs="Arial"/>
          <w:b/>
          <w:bCs/>
          <w:sz w:val="18"/>
          <w:szCs w:val="18"/>
          <w:lang w:val="es-MX"/>
        </w:rPr>
        <w:t>La</w:t>
      </w:r>
      <w:r w:rsidR="00510754" w:rsidRPr="00640759">
        <w:rPr>
          <w:rFonts w:ascii="Arial" w:hAnsi="Arial" w:cs="Arial"/>
          <w:b/>
          <w:bCs/>
          <w:sz w:val="18"/>
          <w:szCs w:val="18"/>
          <w:lang w:val="es-MX"/>
        </w:rPr>
        <w:t xml:space="preserve"> acreditación implica remitir</w:t>
      </w:r>
      <w:r w:rsidR="00D71AD4" w:rsidRPr="00640759">
        <w:rPr>
          <w:rFonts w:ascii="Arial" w:hAnsi="Arial" w:cs="Arial"/>
          <w:b/>
          <w:bCs/>
          <w:sz w:val="18"/>
          <w:szCs w:val="18"/>
          <w:lang w:val="es-MX"/>
        </w:rPr>
        <w:t xml:space="preserve"> los documentos </w:t>
      </w:r>
      <w:proofErr w:type="spellStart"/>
      <w:r w:rsidR="00D71AD4" w:rsidRPr="00640759">
        <w:rPr>
          <w:rFonts w:ascii="Arial" w:hAnsi="Arial" w:cs="Arial"/>
          <w:b/>
          <w:bCs/>
          <w:sz w:val="18"/>
          <w:szCs w:val="18"/>
          <w:lang w:val="es-MX"/>
        </w:rPr>
        <w:t>sustentatorios</w:t>
      </w:r>
      <w:proofErr w:type="spellEnd"/>
      <w:r w:rsidR="00510754" w:rsidRPr="00640759">
        <w:rPr>
          <w:rFonts w:ascii="Arial" w:hAnsi="Arial" w:cs="Arial"/>
          <w:b/>
          <w:bCs/>
          <w:sz w:val="18"/>
          <w:szCs w:val="18"/>
          <w:lang w:val="es-MX"/>
        </w:rPr>
        <w:t xml:space="preserve"> </w:t>
      </w:r>
      <w:r w:rsidR="00162C16" w:rsidRPr="00640759">
        <w:rPr>
          <w:rFonts w:ascii="Arial" w:hAnsi="Arial" w:cs="Arial"/>
          <w:b/>
          <w:bCs/>
          <w:sz w:val="18"/>
          <w:szCs w:val="18"/>
          <w:lang w:val="es-MX"/>
        </w:rPr>
        <w:t>al correo electrónico de postulación</w:t>
      </w:r>
      <w:r w:rsidR="00921A5A" w:rsidRPr="00640759">
        <w:rPr>
          <w:rFonts w:ascii="Arial" w:hAnsi="Arial" w:cs="Arial"/>
          <w:b/>
          <w:bCs/>
          <w:sz w:val="18"/>
          <w:szCs w:val="18"/>
          <w:lang w:val="es-MX"/>
        </w:rPr>
        <w:t xml:space="preserve"> correspondiente</w:t>
      </w:r>
      <w:r w:rsidR="00510754" w:rsidRPr="00640759">
        <w:rPr>
          <w:rFonts w:ascii="Arial" w:hAnsi="Arial" w:cs="Arial"/>
          <w:b/>
          <w:bCs/>
          <w:sz w:val="18"/>
          <w:szCs w:val="18"/>
          <w:lang w:val="es-MX"/>
        </w:rPr>
        <w:t xml:space="preserve">. Los postulantes que no lo </w:t>
      </w:r>
      <w:r w:rsidR="00D71AD4" w:rsidRPr="00640759">
        <w:rPr>
          <w:rFonts w:ascii="Arial" w:hAnsi="Arial" w:cs="Arial"/>
          <w:b/>
          <w:bCs/>
          <w:sz w:val="18"/>
          <w:szCs w:val="18"/>
          <w:lang w:val="es-MX"/>
        </w:rPr>
        <w:t>hagan serán descalificados.</w:t>
      </w:r>
    </w:p>
    <w:p w14:paraId="58804755" w14:textId="1437BCC2" w:rsidR="00FC166D" w:rsidRDefault="00FC166D">
      <w:pPr>
        <w:suppressAutoHyphens w:val="0"/>
        <w:spacing w:after="160" w:line="259" w:lineRule="auto"/>
        <w:rPr>
          <w:rFonts w:ascii="Arial" w:hAnsi="Arial" w:cs="Arial"/>
          <w:b/>
          <w:lang w:val="es-MX"/>
        </w:rPr>
      </w:pPr>
      <w:r>
        <w:rPr>
          <w:rFonts w:ascii="Arial" w:hAnsi="Arial" w:cs="Arial"/>
          <w:b/>
          <w:lang w:val="es-MX"/>
        </w:rPr>
        <w:br w:type="page"/>
      </w:r>
    </w:p>
    <w:p w14:paraId="4C3D6FF4" w14:textId="77777777" w:rsidR="00BB0F4C" w:rsidRPr="00640759" w:rsidRDefault="00BB0F4C" w:rsidP="009802A1">
      <w:pPr>
        <w:tabs>
          <w:tab w:val="left" w:pos="540"/>
        </w:tabs>
        <w:rPr>
          <w:rFonts w:ascii="Arial" w:hAnsi="Arial" w:cs="Arial"/>
          <w:b/>
          <w:lang w:val="es-MX"/>
        </w:rPr>
      </w:pPr>
    </w:p>
    <w:p w14:paraId="6BFCC8F1" w14:textId="77777777" w:rsidR="00C93D3D" w:rsidRPr="00B265E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14:paraId="5BB5B591" w14:textId="77777777" w:rsidR="00D42274" w:rsidRDefault="00D42274" w:rsidP="00B265ED">
      <w:pPr>
        <w:spacing w:after="160" w:line="259" w:lineRule="auto"/>
        <w:rPr>
          <w:b/>
          <w:sz w:val="18"/>
          <w:szCs w:val="18"/>
        </w:rPr>
      </w:pPr>
    </w:p>
    <w:p w14:paraId="647D5CCC" w14:textId="77777777" w:rsidR="007D64B4" w:rsidRDefault="007D64B4" w:rsidP="007D64B4">
      <w:pPr>
        <w:suppressAutoHyphens w:val="0"/>
        <w:spacing w:after="160" w:line="259" w:lineRule="auto"/>
        <w:ind w:firstLine="567"/>
        <w:rPr>
          <w:rFonts w:ascii="Arial" w:hAnsi="Arial" w:cs="Arial"/>
          <w:b/>
        </w:rPr>
      </w:pPr>
      <w:r>
        <w:rPr>
          <w:rFonts w:ascii="Arial" w:hAnsi="Arial" w:cs="Arial"/>
          <w:b/>
          <w:bCs/>
        </w:rPr>
        <w:t xml:space="preserve">DIGITADOR ASISTENCIAL </w:t>
      </w:r>
      <w:r w:rsidRPr="00FF61E7">
        <w:rPr>
          <w:rFonts w:ascii="Arial" w:hAnsi="Arial" w:cs="Arial"/>
          <w:b/>
        </w:rPr>
        <w:t>(CÓD</w:t>
      </w:r>
      <w:r w:rsidRPr="00B265ED">
        <w:rPr>
          <w:rFonts w:ascii="Arial" w:hAnsi="Arial" w:cs="Arial"/>
          <w:b/>
        </w:rPr>
        <w:t>.</w:t>
      </w:r>
      <w:r w:rsidRPr="00B265ED">
        <w:rPr>
          <w:rFonts w:ascii="Arial" w:hAnsi="Arial" w:cs="Arial"/>
          <w:b/>
          <w:sz w:val="18"/>
          <w:szCs w:val="18"/>
        </w:rPr>
        <w:t xml:space="preserve"> </w:t>
      </w:r>
      <w:r>
        <w:rPr>
          <w:rFonts w:ascii="Arial" w:hAnsi="Arial" w:cs="Arial"/>
          <w:b/>
          <w:sz w:val="18"/>
          <w:szCs w:val="18"/>
        </w:rPr>
        <w:t>T3DIA</w:t>
      </w:r>
      <w:r w:rsidRPr="00B265ED">
        <w:rPr>
          <w:rFonts w:ascii="Arial" w:hAnsi="Arial" w:cs="Arial"/>
          <w:b/>
          <w:sz w:val="18"/>
          <w:szCs w:val="18"/>
        </w:rPr>
        <w:t xml:space="preserve"> </w:t>
      </w:r>
      <w:r>
        <w:rPr>
          <w:rFonts w:ascii="Arial" w:hAnsi="Arial" w:cs="Arial"/>
          <w:b/>
          <w:sz w:val="18"/>
          <w:szCs w:val="18"/>
        </w:rPr>
        <w:t>–</w:t>
      </w:r>
      <w:r w:rsidRPr="00B265ED">
        <w:rPr>
          <w:rFonts w:ascii="Arial" w:hAnsi="Arial" w:cs="Arial"/>
          <w:b/>
          <w:sz w:val="18"/>
          <w:szCs w:val="18"/>
        </w:rPr>
        <w:t xml:space="preserve"> 001</w:t>
      </w:r>
      <w:r>
        <w:rPr>
          <w:rFonts w:ascii="Arial" w:hAnsi="Arial" w:cs="Arial"/>
          <w:b/>
          <w:sz w:val="18"/>
          <w:szCs w:val="18"/>
        </w:rPr>
        <w:t xml:space="preserve">   </w:t>
      </w:r>
      <w:proofErr w:type="gramStart"/>
      <w:r>
        <w:rPr>
          <w:rFonts w:ascii="Arial" w:hAnsi="Arial" w:cs="Arial"/>
          <w:b/>
          <w:sz w:val="18"/>
          <w:szCs w:val="18"/>
        </w:rPr>
        <w:t>Y  T</w:t>
      </w:r>
      <w:proofErr w:type="gramEnd"/>
      <w:r>
        <w:rPr>
          <w:rFonts w:ascii="Arial" w:hAnsi="Arial" w:cs="Arial"/>
          <w:b/>
          <w:sz w:val="18"/>
          <w:szCs w:val="18"/>
        </w:rPr>
        <w:t>3DIA</w:t>
      </w:r>
      <w:r w:rsidRPr="00B265ED">
        <w:rPr>
          <w:rFonts w:ascii="Arial" w:hAnsi="Arial" w:cs="Arial"/>
          <w:b/>
          <w:sz w:val="18"/>
          <w:szCs w:val="18"/>
        </w:rPr>
        <w:t xml:space="preserve"> </w:t>
      </w:r>
      <w:r>
        <w:rPr>
          <w:rFonts w:ascii="Arial" w:hAnsi="Arial" w:cs="Arial"/>
          <w:b/>
          <w:sz w:val="18"/>
          <w:szCs w:val="18"/>
        </w:rPr>
        <w:t>–</w:t>
      </w:r>
      <w:r w:rsidRPr="00B265ED">
        <w:rPr>
          <w:rFonts w:ascii="Arial" w:hAnsi="Arial" w:cs="Arial"/>
          <w:b/>
          <w:sz w:val="18"/>
          <w:szCs w:val="18"/>
        </w:rPr>
        <w:t xml:space="preserve"> 00</w:t>
      </w:r>
      <w:r>
        <w:rPr>
          <w:rFonts w:ascii="Arial" w:hAnsi="Arial" w:cs="Arial"/>
          <w:b/>
          <w:sz w:val="18"/>
          <w:szCs w:val="18"/>
        </w:rPr>
        <w:t xml:space="preserve">2   </w:t>
      </w:r>
      <w:r w:rsidRPr="00FF61E7">
        <w:rPr>
          <w:rFonts w:ascii="Arial" w:hAnsi="Arial" w:cs="Arial"/>
          <w:b/>
        </w:rPr>
        <w:t>)</w:t>
      </w:r>
    </w:p>
    <w:p w14:paraId="4F24D5E5" w14:textId="2B27F5FF" w:rsidR="008710E2"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371506C3" w14:textId="3CB1397C" w:rsidR="00255CD5" w:rsidRDefault="00255CD5" w:rsidP="008710E2">
      <w:pPr>
        <w:pStyle w:val="Sangradetextonormal"/>
        <w:ind w:left="426" w:firstLine="0"/>
        <w:jc w:val="both"/>
        <w:rPr>
          <w:rFonts w:cs="Arial"/>
          <w:sz w:val="20"/>
          <w:szCs w:val="20"/>
        </w:rPr>
      </w:pPr>
    </w:p>
    <w:p w14:paraId="3DA3F303"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Ingresar, registrar, codificar, hacer el seguimiento y control de calidad de los datos, en los sistemas de información institucional y aplicativos asignados.</w:t>
      </w:r>
    </w:p>
    <w:p w14:paraId="55AE9820"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Procesar información de las prestaciones de salud en el ámbito de competencia.</w:t>
      </w:r>
    </w:p>
    <w:p w14:paraId="260EDBE4"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Verificar la vigencia del derecho a prestaciones asistenciales, otorgar cita/ticket de atención, emitir certificaciones mecanizadas autorizadas v brindar orientación al paciente en el ámbito de competencia.</w:t>
      </w:r>
    </w:p>
    <w:p w14:paraId="2316929F"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Registrar datos personales, complementarios de los asegurados y mantener actualizada la información en la base de datos del Sistema de Información Institucional.</w:t>
      </w:r>
    </w:p>
    <w:p w14:paraId="34039A9B"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Consolidar información, emitir reportes y explotar los datos registrados, según indicación</w:t>
      </w:r>
    </w:p>
    <w:p w14:paraId="094EF2AC"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Custodiar y mantener la confidencialidad de datos, accesos a los sistemas informáticos, información y documentos que se procesa en el ámbito de responsabilidad.</w:t>
      </w:r>
    </w:p>
    <w:p w14:paraId="34C0531A"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Verificar el correcto funcionamiento de la computadora personal a su cargo, detectar los errores que señala el sistema y reportar las anomalías observadas.</w:t>
      </w:r>
    </w:p>
    <w:p w14:paraId="5140E323"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Velar por la seguridad y mantenimiento de los bienes asignados para el cumplimiento de sus labores.</w:t>
      </w:r>
    </w:p>
    <w:p w14:paraId="415695A0"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Investigar e innovar permanentemente las técnicas y procedimientos relacionados al campo de su especialidad.</w:t>
      </w:r>
    </w:p>
    <w:p w14:paraId="31B6E1C9"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Participar en la implementación del sistema de control interno y la Gestión de Riesgos que correspondan en el ámbito de sus funciones e informar su cumplimiento.</w:t>
      </w:r>
    </w:p>
    <w:p w14:paraId="50009A82"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Respetar y hacer respetar los derechos del asegurado, en el marco de la política de humanización de la atención de salud y las normas vigentes.</w:t>
      </w:r>
    </w:p>
    <w:p w14:paraId="423459CC"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6D65C884" w14:textId="77777777" w:rsidR="005B7008" w:rsidRPr="00202006"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Mantener informado al jefe inmediato sobre las actividades que desarrolla.</w:t>
      </w:r>
    </w:p>
    <w:p w14:paraId="74CA4EE2" w14:textId="773E82E5" w:rsidR="005B7008" w:rsidRDefault="005B7008" w:rsidP="00FC166D">
      <w:pPr>
        <w:pStyle w:val="Prrafodelista"/>
        <w:numPr>
          <w:ilvl w:val="0"/>
          <w:numId w:val="39"/>
        </w:numPr>
        <w:autoSpaceDE w:val="0"/>
        <w:autoSpaceDN w:val="0"/>
        <w:adjustRightInd w:val="0"/>
        <w:jc w:val="both"/>
        <w:rPr>
          <w:rFonts w:eastAsiaTheme="minorHAnsi"/>
          <w:sz w:val="20"/>
          <w:szCs w:val="20"/>
          <w:lang w:val="es-PE" w:eastAsia="en-US"/>
        </w:rPr>
      </w:pPr>
      <w:r w:rsidRPr="00202006">
        <w:rPr>
          <w:rFonts w:eastAsiaTheme="minorHAnsi"/>
          <w:sz w:val="20"/>
          <w:szCs w:val="20"/>
          <w:lang w:val="es-PE" w:eastAsia="en-US"/>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33FC3D78" w14:textId="34A22A09" w:rsidR="00D96E01" w:rsidRPr="00FC166D" w:rsidRDefault="00FC166D" w:rsidP="00AE1525">
      <w:pPr>
        <w:pStyle w:val="Prrafodelista"/>
        <w:numPr>
          <w:ilvl w:val="0"/>
          <w:numId w:val="39"/>
        </w:numPr>
        <w:autoSpaceDE w:val="0"/>
        <w:autoSpaceDN w:val="0"/>
        <w:adjustRightInd w:val="0"/>
        <w:ind w:right="142"/>
        <w:jc w:val="both"/>
        <w:rPr>
          <w:sz w:val="20"/>
          <w:lang w:val="es-ES_tradnl"/>
        </w:rPr>
      </w:pPr>
      <w:proofErr w:type="gramStart"/>
      <w:r w:rsidRPr="00FC166D">
        <w:rPr>
          <w:rFonts w:eastAsiaTheme="minorHAnsi"/>
          <w:sz w:val="20"/>
          <w:szCs w:val="20"/>
          <w:lang w:val="es-PE" w:eastAsia="en-US"/>
        </w:rPr>
        <w:t xml:space="preserve">Realizar </w:t>
      </w:r>
      <w:r w:rsidR="005B7008" w:rsidRPr="00FC166D">
        <w:rPr>
          <w:rFonts w:eastAsiaTheme="minorHAnsi"/>
          <w:sz w:val="20"/>
          <w:lang w:val="es-PE" w:eastAsia="en-US"/>
        </w:rPr>
        <w:t xml:space="preserve"> otras</w:t>
      </w:r>
      <w:proofErr w:type="gramEnd"/>
      <w:r w:rsidR="005B7008" w:rsidRPr="00FC166D">
        <w:rPr>
          <w:rFonts w:eastAsiaTheme="minorHAnsi"/>
          <w:sz w:val="20"/>
          <w:lang w:val="es-PE" w:eastAsia="en-US"/>
        </w:rPr>
        <w:t xml:space="preserve"> funciones afines al ámbito de competencia que le asigne el jefe inmediato</w:t>
      </w:r>
      <w:r w:rsidR="00D96E01" w:rsidRPr="00FC166D">
        <w:rPr>
          <w:sz w:val="20"/>
          <w:lang w:val="es-ES_tradnl"/>
        </w:rPr>
        <w:t xml:space="preserve"> </w:t>
      </w:r>
    </w:p>
    <w:p w14:paraId="6DB5F568" w14:textId="70080E8E" w:rsidR="00640759" w:rsidRPr="00B265ED" w:rsidRDefault="0060075D" w:rsidP="00B265ED">
      <w:pPr>
        <w:contextualSpacing/>
        <w:jc w:val="both"/>
      </w:pPr>
      <w:r>
        <w:tab/>
      </w:r>
    </w:p>
    <w:p w14:paraId="78949854" w14:textId="77777777" w:rsidR="00BB0F4C" w:rsidRDefault="00BB0F4C" w:rsidP="00F5744E">
      <w:pPr>
        <w:jc w:val="both"/>
        <w:rPr>
          <w:rFonts w:ascii="Arial" w:hAnsi="Arial" w:cs="Arial"/>
          <w:b/>
          <w:color w:val="FF0000"/>
        </w:rPr>
      </w:pPr>
    </w:p>
    <w:p w14:paraId="77A4D0F6"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08F176B7" w14:textId="77777777" w:rsidR="00F5744E" w:rsidRPr="006378A5" w:rsidRDefault="00F5744E" w:rsidP="00F5744E">
      <w:pPr>
        <w:ind w:left="360"/>
        <w:jc w:val="both"/>
        <w:rPr>
          <w:rFonts w:ascii="Arial" w:hAnsi="Arial" w:cs="Arial"/>
        </w:rPr>
      </w:pPr>
    </w:p>
    <w:p w14:paraId="3263FC02" w14:textId="40C5C00F" w:rsidR="001A310F"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7D65E3A0" w14:textId="48DA6BB5" w:rsidR="00E72561" w:rsidRDefault="00E72561" w:rsidP="001A310F">
      <w:pPr>
        <w:pStyle w:val="Sinespaciado"/>
        <w:ind w:left="426"/>
        <w:jc w:val="both"/>
        <w:rPr>
          <w:rFonts w:ascii="Arial" w:hAnsi="Arial" w:cs="Arial"/>
          <w:b/>
          <w:sz w:val="20"/>
          <w:szCs w:val="20"/>
        </w:rPr>
      </w:pPr>
    </w:p>
    <w:p w14:paraId="07C2C8AE" w14:textId="77777777" w:rsidR="00E72561" w:rsidRPr="00E72561" w:rsidRDefault="00E72561" w:rsidP="00E72561">
      <w:pPr>
        <w:suppressAutoHyphens w:val="0"/>
        <w:ind w:left="426"/>
        <w:jc w:val="both"/>
        <w:rPr>
          <w:rFonts w:ascii="Arial" w:hAnsi="Arial" w:cs="Arial"/>
          <w:lang w:eastAsia="en-US"/>
        </w:rPr>
      </w:pPr>
      <w:r w:rsidRPr="00E72561">
        <w:rPr>
          <w:rFonts w:ascii="Arial" w:hAnsi="Arial" w:cs="Arial"/>
          <w:lang w:eastAsia="en-US"/>
        </w:rPr>
        <w:t>El postulante debe ingresar al link (ww1.essalud.gob.pe/</w:t>
      </w:r>
      <w:proofErr w:type="spellStart"/>
      <w:r w:rsidRPr="00E72561">
        <w:rPr>
          <w:rFonts w:ascii="Arial" w:hAnsi="Arial" w:cs="Arial"/>
          <w:lang w:eastAsia="en-US"/>
        </w:rPr>
        <w:t>sisep</w:t>
      </w:r>
      <w:proofErr w:type="spellEnd"/>
      <w:r w:rsidRPr="00E72561">
        <w:rPr>
          <w:rFonts w:ascii="Arial" w:hAnsi="Arial" w:cs="Arial"/>
          <w:lang w:eastAsia="en-U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699694A" w14:textId="77777777" w:rsidR="00E72561" w:rsidRPr="00E72561" w:rsidRDefault="00E72561" w:rsidP="00E72561">
      <w:pPr>
        <w:suppressAutoHyphens w:val="0"/>
        <w:ind w:left="426"/>
        <w:jc w:val="both"/>
        <w:rPr>
          <w:rFonts w:ascii="Arial" w:hAnsi="Arial" w:cs="Arial"/>
          <w:b/>
          <w:u w:val="single"/>
          <w:lang w:eastAsia="en-US"/>
        </w:rPr>
      </w:pPr>
    </w:p>
    <w:p w14:paraId="566930EB" w14:textId="77777777" w:rsidR="00E72561" w:rsidRPr="00E72561" w:rsidRDefault="00E72561" w:rsidP="00E72561">
      <w:pPr>
        <w:suppressAutoHyphens w:val="0"/>
        <w:ind w:left="426"/>
        <w:jc w:val="both"/>
        <w:rPr>
          <w:rFonts w:ascii="Arial" w:hAnsi="Arial" w:cs="Arial"/>
          <w:bCs/>
          <w:lang w:eastAsia="en-US"/>
        </w:rPr>
      </w:pPr>
      <w:r w:rsidRPr="00E72561">
        <w:rPr>
          <w:rFonts w:ascii="Arial" w:hAnsi="Arial" w:cs="Arial"/>
          <w:bCs/>
          <w:lang w:eastAsia="en-U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3EE5721" w14:textId="1AE40F59" w:rsidR="00656716" w:rsidRPr="006378A5" w:rsidRDefault="00656716" w:rsidP="001A310F">
      <w:pPr>
        <w:pStyle w:val="Sinespaciado"/>
        <w:ind w:left="426"/>
        <w:jc w:val="both"/>
        <w:rPr>
          <w:rFonts w:ascii="Arial" w:hAnsi="Arial" w:cs="Arial"/>
          <w:bCs/>
          <w:sz w:val="20"/>
          <w:szCs w:val="20"/>
        </w:rPr>
      </w:pPr>
    </w:p>
    <w:p w14:paraId="69913140" w14:textId="77777777" w:rsidR="00656716" w:rsidRPr="006378A5" w:rsidRDefault="00656716" w:rsidP="001A310F">
      <w:pPr>
        <w:pStyle w:val="Sinespaciado"/>
        <w:ind w:left="426"/>
        <w:jc w:val="both"/>
        <w:rPr>
          <w:rFonts w:ascii="Arial" w:hAnsi="Arial" w:cs="Arial"/>
          <w:b/>
          <w:sz w:val="20"/>
          <w:szCs w:val="20"/>
          <w:u w:val="single"/>
        </w:rPr>
      </w:pPr>
    </w:p>
    <w:p w14:paraId="021B6129" w14:textId="04578DAA" w:rsidR="001A310F"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2DE268A2" w14:textId="61D4D954" w:rsidR="00FC166D" w:rsidRDefault="00FC166D" w:rsidP="001A310F">
      <w:pPr>
        <w:pStyle w:val="Sinespaciado"/>
        <w:ind w:left="426"/>
        <w:jc w:val="both"/>
        <w:rPr>
          <w:rFonts w:ascii="Arial" w:hAnsi="Arial" w:cs="Arial"/>
          <w:b/>
          <w:sz w:val="20"/>
          <w:szCs w:val="20"/>
        </w:rPr>
      </w:pPr>
    </w:p>
    <w:p w14:paraId="18762143" w14:textId="77777777" w:rsidR="00FC166D" w:rsidRPr="00126EC9" w:rsidRDefault="00FC166D" w:rsidP="00FC166D">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w:t>
      </w:r>
      <w:r w:rsidRPr="00126EC9">
        <w:rPr>
          <w:rFonts w:cs="Arial"/>
          <w:sz w:val="20"/>
          <w:szCs w:val="20"/>
        </w:rPr>
        <w:lastRenderedPageBreak/>
        <w:t xml:space="preserve">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C4CEB">
        <w:rPr>
          <w:rFonts w:cs="Arial"/>
          <w:b w:val="0"/>
          <w:color w:val="000000"/>
          <w:sz w:val="20"/>
          <w:szCs w:val="20"/>
        </w:rPr>
        <w:t>caso contrario</w:t>
      </w:r>
      <w:r w:rsidRPr="001C4CEB">
        <w:rPr>
          <w:rFonts w:cs="Arial"/>
          <w:color w:val="000000"/>
          <w:sz w:val="20"/>
          <w:szCs w:val="20"/>
        </w:rPr>
        <w:t xml:space="preserve"> NO </w:t>
      </w:r>
      <w:r w:rsidRPr="001C4CEB">
        <w:rPr>
          <w:rFonts w:cs="Arial"/>
          <w:b w:val="0"/>
          <w:color w:val="000000"/>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06E6D57E" w14:textId="77777777" w:rsidR="00FC166D" w:rsidRPr="00126EC9" w:rsidRDefault="00FC166D" w:rsidP="00FC166D">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45F27ED4" w14:textId="77777777" w:rsidR="00435541" w:rsidRPr="00CC3BE2" w:rsidRDefault="00435541" w:rsidP="008E5DFE">
      <w:pPr>
        <w:pStyle w:val="Sinespaciado"/>
        <w:jc w:val="both"/>
        <w:rPr>
          <w:rFonts w:ascii="Arial" w:hAnsi="Arial" w:cs="Arial"/>
          <w:sz w:val="20"/>
          <w:szCs w:val="20"/>
          <w:u w:val="single"/>
        </w:rPr>
      </w:pPr>
    </w:p>
    <w:p w14:paraId="02F875F1"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2E769A08" w14:textId="1704B1DF" w:rsidR="00B20F3D" w:rsidRDefault="00EE26DB" w:rsidP="00FC166D">
      <w:pPr>
        <w:pStyle w:val="NormalWeb"/>
        <w:ind w:left="426"/>
        <w:jc w:val="both"/>
        <w:rPr>
          <w:rFonts w:ascii="Arial" w:hAnsi="Arial" w:cs="Arial"/>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16D43070" w14:textId="5A6B27B3" w:rsidR="00D96E01" w:rsidRDefault="00455BB6" w:rsidP="00D96E01">
      <w:pPr>
        <w:suppressAutoHyphens w:val="0"/>
        <w:spacing w:after="160" w:line="259" w:lineRule="auto"/>
        <w:ind w:firstLine="426"/>
        <w:rPr>
          <w:rFonts w:ascii="Arial" w:hAnsi="Arial" w:cs="Arial"/>
          <w:b/>
        </w:rPr>
      </w:pPr>
      <w:r>
        <w:rPr>
          <w:rFonts w:ascii="Arial" w:hAnsi="Arial" w:cs="Arial"/>
          <w:b/>
          <w:bCs/>
        </w:rPr>
        <w:t>DIGITADOR ASISTENCIAL</w:t>
      </w:r>
      <w:r w:rsidR="00D96E01">
        <w:rPr>
          <w:rFonts w:ascii="Arial" w:hAnsi="Arial" w:cs="Arial"/>
          <w:b/>
          <w:bCs/>
        </w:rPr>
        <w:t xml:space="preserve"> </w:t>
      </w:r>
      <w:r w:rsidR="00D96E01" w:rsidRPr="00FF61E7">
        <w:rPr>
          <w:rFonts w:ascii="Arial" w:hAnsi="Arial" w:cs="Arial"/>
          <w:b/>
        </w:rPr>
        <w:t>(CÓD</w:t>
      </w:r>
      <w:r w:rsidR="00D96E01" w:rsidRPr="00B265ED">
        <w:rPr>
          <w:rFonts w:ascii="Arial" w:hAnsi="Arial" w:cs="Arial"/>
          <w:b/>
        </w:rPr>
        <w:t>.</w:t>
      </w:r>
      <w:r w:rsidR="00D96E01" w:rsidRPr="00B265ED">
        <w:rPr>
          <w:rFonts w:ascii="Arial" w:hAnsi="Arial" w:cs="Arial"/>
          <w:b/>
          <w:sz w:val="18"/>
          <w:szCs w:val="18"/>
        </w:rPr>
        <w:t xml:space="preserve"> </w:t>
      </w:r>
      <w:r w:rsidR="00D96E01">
        <w:rPr>
          <w:rFonts w:ascii="Arial" w:hAnsi="Arial" w:cs="Arial"/>
          <w:b/>
          <w:sz w:val="18"/>
          <w:szCs w:val="18"/>
        </w:rPr>
        <w:t>T3</w:t>
      </w:r>
      <w:r>
        <w:rPr>
          <w:rFonts w:ascii="Arial" w:hAnsi="Arial" w:cs="Arial"/>
          <w:b/>
          <w:sz w:val="18"/>
          <w:szCs w:val="18"/>
        </w:rPr>
        <w:t>DIA</w:t>
      </w:r>
      <w:r w:rsidR="00D96E01" w:rsidRPr="00B265ED">
        <w:rPr>
          <w:rFonts w:ascii="Arial" w:hAnsi="Arial" w:cs="Arial"/>
          <w:b/>
          <w:sz w:val="18"/>
          <w:szCs w:val="18"/>
        </w:rPr>
        <w:t xml:space="preserve"> </w:t>
      </w:r>
      <w:r>
        <w:rPr>
          <w:rFonts w:ascii="Arial" w:hAnsi="Arial" w:cs="Arial"/>
          <w:b/>
          <w:sz w:val="18"/>
          <w:szCs w:val="18"/>
        </w:rPr>
        <w:t>–</w:t>
      </w:r>
      <w:r w:rsidR="00D96E01" w:rsidRPr="00B265ED">
        <w:rPr>
          <w:rFonts w:ascii="Arial" w:hAnsi="Arial" w:cs="Arial"/>
          <w:b/>
          <w:sz w:val="18"/>
          <w:szCs w:val="18"/>
        </w:rPr>
        <w:t xml:space="preserve"> 001</w:t>
      </w:r>
      <w:r>
        <w:rPr>
          <w:rFonts w:ascii="Arial" w:hAnsi="Arial" w:cs="Arial"/>
          <w:b/>
          <w:sz w:val="18"/>
          <w:szCs w:val="18"/>
        </w:rPr>
        <w:t xml:space="preserve"> – T3DIA-002</w:t>
      </w:r>
      <w:r w:rsidR="00D96E01" w:rsidRPr="00FF61E7">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96E01" w:rsidRPr="0062749D" w14:paraId="29F3492C" w14:textId="77777777" w:rsidTr="004A6D37">
        <w:trPr>
          <w:trHeight w:val="249"/>
        </w:trPr>
        <w:tc>
          <w:tcPr>
            <w:tcW w:w="5406" w:type="dxa"/>
            <w:vAlign w:val="center"/>
          </w:tcPr>
          <w:p w14:paraId="07E39EBC" w14:textId="77777777" w:rsidR="00D96E01" w:rsidRPr="0062749D" w:rsidRDefault="00D96E01" w:rsidP="004A6D37">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14:paraId="424D48EB" w14:textId="77777777" w:rsidR="00D96E01" w:rsidRPr="0062749D" w:rsidRDefault="00D96E01" w:rsidP="004A6D37">
            <w:pPr>
              <w:jc w:val="center"/>
            </w:pPr>
            <w:r w:rsidRPr="0062749D">
              <w:rPr>
                <w:rFonts w:ascii="Arial" w:hAnsi="Arial" w:cs="Arial"/>
                <w:sz w:val="18"/>
                <w:szCs w:val="18"/>
                <w:lang w:val="es-MX"/>
              </w:rPr>
              <w:t>S/. 1,650.00</w:t>
            </w:r>
          </w:p>
        </w:tc>
      </w:tr>
      <w:tr w:rsidR="00D96E01" w:rsidRPr="0062749D" w14:paraId="1AA044FF" w14:textId="77777777" w:rsidTr="004A6D37">
        <w:trPr>
          <w:trHeight w:val="289"/>
        </w:trPr>
        <w:tc>
          <w:tcPr>
            <w:tcW w:w="5406" w:type="dxa"/>
            <w:vAlign w:val="center"/>
          </w:tcPr>
          <w:p w14:paraId="754AE2BD" w14:textId="77777777" w:rsidR="00D96E01" w:rsidRPr="0062749D" w:rsidRDefault="00D96E01" w:rsidP="004A6D37">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14:paraId="54E970FC" w14:textId="77777777" w:rsidR="00D96E01" w:rsidRPr="0062749D" w:rsidRDefault="00D96E01" w:rsidP="004A6D37">
            <w:pPr>
              <w:jc w:val="center"/>
            </w:pPr>
            <w:r w:rsidRPr="0062749D">
              <w:rPr>
                <w:rFonts w:ascii="Arial" w:hAnsi="Arial" w:cs="Arial"/>
                <w:sz w:val="18"/>
                <w:szCs w:val="18"/>
                <w:lang w:val="es-MX"/>
              </w:rPr>
              <w:t>S/.    361.00</w:t>
            </w:r>
          </w:p>
        </w:tc>
      </w:tr>
      <w:tr w:rsidR="00D96E01" w:rsidRPr="0062749D" w14:paraId="12F9FFD4" w14:textId="77777777" w:rsidTr="004A6D37">
        <w:trPr>
          <w:trHeight w:val="229"/>
        </w:trPr>
        <w:tc>
          <w:tcPr>
            <w:tcW w:w="5406" w:type="dxa"/>
            <w:vAlign w:val="center"/>
          </w:tcPr>
          <w:p w14:paraId="1183AF20" w14:textId="77777777" w:rsidR="00D96E01" w:rsidRPr="0062749D" w:rsidRDefault="00D96E01" w:rsidP="004A6D37">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vAlign w:val="center"/>
          </w:tcPr>
          <w:p w14:paraId="03E212DB" w14:textId="77777777" w:rsidR="00D96E01" w:rsidRPr="0062749D" w:rsidRDefault="00D96E01" w:rsidP="004A6D37">
            <w:pPr>
              <w:jc w:val="center"/>
            </w:pPr>
            <w:r w:rsidRPr="0062749D">
              <w:rPr>
                <w:rFonts w:ascii="Arial" w:hAnsi="Arial" w:cs="Arial"/>
                <w:sz w:val="18"/>
                <w:szCs w:val="18"/>
                <w:lang w:val="es-MX"/>
              </w:rPr>
              <w:t>S/.   599.00</w:t>
            </w:r>
          </w:p>
        </w:tc>
      </w:tr>
      <w:tr w:rsidR="00D96E01" w:rsidRPr="0062749D" w14:paraId="43B5F59D" w14:textId="77777777" w:rsidTr="004A6D37">
        <w:trPr>
          <w:trHeight w:val="424"/>
        </w:trPr>
        <w:tc>
          <w:tcPr>
            <w:tcW w:w="5406" w:type="dxa"/>
            <w:shd w:val="clear" w:color="auto" w:fill="BDD6EE" w:themeFill="accent1" w:themeFillTint="66"/>
            <w:vAlign w:val="center"/>
          </w:tcPr>
          <w:p w14:paraId="1BD81832" w14:textId="77777777" w:rsidR="00D96E01" w:rsidRPr="0062749D" w:rsidRDefault="00D96E01" w:rsidP="004A6D37">
            <w:pPr>
              <w:spacing w:before="100" w:beforeAutospacing="1" w:after="100" w:afterAutospacing="1"/>
              <w:rPr>
                <w:rFonts w:ascii="Arial" w:hAnsi="Arial" w:cs="Arial"/>
                <w:b/>
                <w:sz w:val="18"/>
                <w:szCs w:val="18"/>
                <w:lang w:val="es-MX"/>
              </w:rPr>
            </w:pPr>
            <w:proofErr w:type="gramStart"/>
            <w:r w:rsidRPr="0062749D">
              <w:rPr>
                <w:rFonts w:ascii="Arial" w:hAnsi="Arial" w:cs="Arial"/>
                <w:b/>
                <w:sz w:val="18"/>
                <w:szCs w:val="18"/>
                <w:lang w:val="es-MX"/>
              </w:rPr>
              <w:t>TOTAL</w:t>
            </w:r>
            <w:proofErr w:type="gramEnd"/>
            <w:r w:rsidRPr="0062749D">
              <w:rPr>
                <w:rFonts w:ascii="Arial" w:hAnsi="Arial" w:cs="Arial"/>
                <w:b/>
                <w:sz w:val="18"/>
                <w:szCs w:val="18"/>
                <w:lang w:val="es-MX"/>
              </w:rPr>
              <w:t xml:space="preserve"> REMUNERACION MENSUAL (*)</w:t>
            </w:r>
          </w:p>
        </w:tc>
        <w:tc>
          <w:tcPr>
            <w:tcW w:w="2562" w:type="dxa"/>
            <w:shd w:val="clear" w:color="auto" w:fill="BDD6EE" w:themeFill="accent1" w:themeFillTint="66"/>
            <w:vAlign w:val="center"/>
          </w:tcPr>
          <w:p w14:paraId="4C250823" w14:textId="77777777" w:rsidR="00D96E01" w:rsidRPr="0062749D" w:rsidRDefault="00D96E01" w:rsidP="004A6D37">
            <w:pPr>
              <w:jc w:val="center"/>
              <w:rPr>
                <w:b/>
              </w:rPr>
            </w:pPr>
            <w:r w:rsidRPr="0062749D">
              <w:rPr>
                <w:rFonts w:ascii="Arial" w:hAnsi="Arial" w:cs="Arial"/>
                <w:b/>
                <w:sz w:val="18"/>
                <w:szCs w:val="18"/>
                <w:lang w:val="es-MX"/>
              </w:rPr>
              <w:t>S/. 2,610.00</w:t>
            </w:r>
          </w:p>
        </w:tc>
      </w:tr>
    </w:tbl>
    <w:p w14:paraId="0A679970" w14:textId="77777777" w:rsidR="00EE26DB" w:rsidRPr="00CC3BE2" w:rsidRDefault="00EE26DB" w:rsidP="00EE26DB">
      <w:pPr>
        <w:jc w:val="both"/>
        <w:rPr>
          <w:b/>
          <w:sz w:val="2"/>
          <w:szCs w:val="2"/>
        </w:rPr>
      </w:pPr>
    </w:p>
    <w:p w14:paraId="43762552" w14:textId="77777777" w:rsidR="00BB0F4C" w:rsidRDefault="00BB0F4C" w:rsidP="00EE26DB">
      <w:pPr>
        <w:ind w:left="426"/>
        <w:jc w:val="both"/>
        <w:rPr>
          <w:rFonts w:ascii="Arial" w:hAnsi="Arial" w:cs="Arial"/>
          <w:b/>
          <w:sz w:val="16"/>
          <w:szCs w:val="16"/>
        </w:rPr>
      </w:pPr>
    </w:p>
    <w:p w14:paraId="26829E23" w14:textId="7777777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w:t>
      </w:r>
      <w:proofErr w:type="spellStart"/>
      <w:r w:rsidRPr="00CC3BE2">
        <w:rPr>
          <w:rFonts w:ascii="Arial" w:hAnsi="Arial" w:cs="Arial"/>
          <w:b/>
          <w:sz w:val="16"/>
          <w:szCs w:val="16"/>
        </w:rPr>
        <w:t>N°</w:t>
      </w:r>
      <w:proofErr w:type="spellEnd"/>
      <w:r w:rsidRPr="00CC3BE2">
        <w:rPr>
          <w:rFonts w:ascii="Arial" w:hAnsi="Arial" w:cs="Arial"/>
          <w:b/>
          <w:sz w:val="16"/>
          <w:szCs w:val="16"/>
        </w:rPr>
        <w:t xml:space="preserve">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7BF969B8" w14:textId="77777777" w:rsidR="00453812" w:rsidRPr="00CC3BE2" w:rsidRDefault="00453812" w:rsidP="008E5DFE">
      <w:pPr>
        <w:pStyle w:val="Sinespaciado"/>
        <w:jc w:val="both"/>
        <w:rPr>
          <w:rFonts w:ascii="Arial" w:hAnsi="Arial" w:cs="Arial"/>
          <w:sz w:val="20"/>
          <w:szCs w:val="20"/>
          <w:u w:val="single"/>
        </w:rPr>
      </w:pPr>
    </w:p>
    <w:p w14:paraId="50A2C2C3" w14:textId="77777777" w:rsidR="00780AD1" w:rsidRPr="00CC3BE2" w:rsidRDefault="00780AD1" w:rsidP="008E5DFE">
      <w:pPr>
        <w:pStyle w:val="Sinespaciado"/>
        <w:jc w:val="both"/>
        <w:rPr>
          <w:rFonts w:ascii="Arial" w:hAnsi="Arial" w:cs="Arial"/>
          <w:sz w:val="20"/>
          <w:szCs w:val="20"/>
          <w:u w:val="single"/>
        </w:rPr>
      </w:pPr>
    </w:p>
    <w:p w14:paraId="0F168C02" w14:textId="77777777"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6F05E20B" w14:textId="77777777"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14:paraId="25379FEF"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4FBDBE79" w14:textId="77777777" w:rsidR="00C642FE" w:rsidRPr="004E6595" w:rsidRDefault="00C642FE" w:rsidP="000815E0">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themeFill="accent1" w:themeFillTint="66"/>
            <w:vAlign w:val="center"/>
          </w:tcPr>
          <w:p w14:paraId="3D41192D" w14:textId="77777777" w:rsidR="00C642FE" w:rsidRPr="004E6595" w:rsidRDefault="00C642FE" w:rsidP="000815E0">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themeFill="accent1" w:themeFillTint="66"/>
            <w:vAlign w:val="center"/>
          </w:tcPr>
          <w:p w14:paraId="056F986F" w14:textId="77777777" w:rsidR="00C642FE" w:rsidRPr="004E6595" w:rsidRDefault="00C642FE" w:rsidP="000815E0">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C642FE" w:rsidRPr="0025060B" w14:paraId="7CEE0725"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1FF63D9"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DA65560"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125F9AD" w14:textId="542542B3" w:rsidR="00C642FE" w:rsidRPr="00C964E3" w:rsidRDefault="00C642FE" w:rsidP="00057CC4">
            <w:pPr>
              <w:jc w:val="center"/>
              <w:rPr>
                <w:rFonts w:ascii="Arial" w:hAnsi="Arial" w:cs="Arial"/>
                <w:sz w:val="18"/>
                <w:szCs w:val="18"/>
                <w:lang w:val="es-MX"/>
              </w:rPr>
            </w:pPr>
            <w:r w:rsidRPr="00C964E3">
              <w:rPr>
                <w:rFonts w:ascii="Arial" w:hAnsi="Arial" w:cs="Arial"/>
                <w:sz w:val="18"/>
                <w:szCs w:val="18"/>
                <w:lang w:val="es-MX"/>
              </w:rPr>
              <w:t xml:space="preserve"> </w:t>
            </w:r>
            <w:r w:rsidR="005248A5" w:rsidRPr="00C964E3">
              <w:rPr>
                <w:rFonts w:ascii="Arial" w:hAnsi="Arial" w:cs="Arial"/>
                <w:sz w:val="18"/>
                <w:szCs w:val="18"/>
                <w:lang w:val="es-MX"/>
              </w:rPr>
              <w:t xml:space="preserve"> </w:t>
            </w:r>
            <w:proofErr w:type="gramStart"/>
            <w:r w:rsidR="00D96E01" w:rsidRPr="00C964E3">
              <w:rPr>
                <w:rFonts w:ascii="Arial" w:hAnsi="Arial" w:cs="Arial"/>
                <w:sz w:val="18"/>
                <w:szCs w:val="18"/>
                <w:lang w:val="es-MX"/>
              </w:rPr>
              <w:t xml:space="preserve">De </w:t>
            </w:r>
            <w:r w:rsidR="005838FD" w:rsidRPr="00C964E3">
              <w:rPr>
                <w:rFonts w:ascii="Arial" w:hAnsi="Arial" w:cs="Arial"/>
                <w:sz w:val="18"/>
                <w:szCs w:val="18"/>
                <w:lang w:val="es-MX"/>
              </w:rPr>
              <w:t xml:space="preserve"> </w:t>
            </w:r>
            <w:r w:rsidR="00FF1281" w:rsidRPr="00C964E3">
              <w:rPr>
                <w:rFonts w:ascii="Arial" w:hAnsi="Arial" w:cs="Arial"/>
                <w:sz w:val="18"/>
                <w:szCs w:val="18"/>
                <w:lang w:val="es-MX"/>
              </w:rPr>
              <w:t>21</w:t>
            </w:r>
            <w:proofErr w:type="gramEnd"/>
            <w:r w:rsidR="00455BB6" w:rsidRPr="00C964E3">
              <w:rPr>
                <w:rFonts w:ascii="Arial" w:hAnsi="Arial" w:cs="Arial"/>
                <w:sz w:val="18"/>
                <w:szCs w:val="18"/>
                <w:lang w:val="es-MX"/>
              </w:rPr>
              <w:t xml:space="preserve"> noviembre</w:t>
            </w:r>
            <w:r w:rsidR="00D96E01" w:rsidRPr="00C964E3">
              <w:rPr>
                <w:rFonts w:ascii="Arial" w:hAnsi="Arial" w:cs="Arial"/>
                <w:sz w:val="18"/>
                <w:szCs w:val="18"/>
                <w:lang w:val="es-MX"/>
              </w:rPr>
              <w:t xml:space="preserve"> </w:t>
            </w:r>
            <w:r w:rsidRPr="00C964E3">
              <w:rPr>
                <w:rFonts w:ascii="Arial" w:hAnsi="Arial" w:cs="Arial"/>
                <w:sz w:val="18"/>
                <w:szCs w:val="18"/>
                <w:lang w:val="es-MX"/>
              </w:rPr>
              <w:t xml:space="preserve"> del 202</w:t>
            </w:r>
            <w:r w:rsidR="005248A5" w:rsidRPr="00C964E3">
              <w:rPr>
                <w:rFonts w:ascii="Arial" w:hAnsi="Arial" w:cs="Arial"/>
                <w:sz w:val="18"/>
                <w:szCs w:val="18"/>
                <w:lang w:val="es-MX"/>
              </w:rPr>
              <w:t>2</w:t>
            </w:r>
          </w:p>
        </w:tc>
        <w:tc>
          <w:tcPr>
            <w:tcW w:w="1868" w:type="dxa"/>
            <w:shd w:val="clear" w:color="auto" w:fill="auto"/>
            <w:vAlign w:val="center"/>
          </w:tcPr>
          <w:p w14:paraId="78E8255B"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SGGI – ORRRHH</w:t>
            </w:r>
          </w:p>
        </w:tc>
      </w:tr>
      <w:tr w:rsidR="00C642FE" w:rsidRPr="0025060B" w14:paraId="2A947E9C"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29516A5"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C9289B0" w14:textId="77777777" w:rsidR="00C642FE" w:rsidRPr="004E6595" w:rsidRDefault="00C642FE" w:rsidP="000815E0">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CB9054B" w14:textId="77777777" w:rsidR="00C642FE" w:rsidRPr="00C964E3" w:rsidRDefault="00C642FE" w:rsidP="000815E0">
            <w:pPr>
              <w:jc w:val="center"/>
              <w:rPr>
                <w:rFonts w:ascii="Arial" w:hAnsi="Arial" w:cs="Arial"/>
                <w:sz w:val="18"/>
                <w:szCs w:val="18"/>
                <w:lang w:val="es-MX"/>
              </w:rPr>
            </w:pPr>
            <w:r w:rsidRPr="00C964E3">
              <w:rPr>
                <w:rFonts w:ascii="Arial" w:eastAsia="Calibri" w:hAnsi="Arial" w:cs="Arial"/>
                <w:color w:val="000000"/>
                <w:sz w:val="18"/>
                <w:szCs w:val="18"/>
              </w:rPr>
              <w:t>10 días anteriores a la inscripción</w:t>
            </w:r>
          </w:p>
        </w:tc>
        <w:tc>
          <w:tcPr>
            <w:tcW w:w="1868" w:type="dxa"/>
            <w:shd w:val="clear" w:color="auto" w:fill="auto"/>
            <w:vAlign w:val="center"/>
          </w:tcPr>
          <w:p w14:paraId="410CFEB7"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SGGI-GCTIC</w:t>
            </w:r>
          </w:p>
        </w:tc>
      </w:tr>
      <w:tr w:rsidR="00C642FE" w:rsidRPr="0025060B" w14:paraId="66E7914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1DC9EF21" w14:textId="77777777" w:rsidR="00C642FE" w:rsidRPr="00C964E3" w:rsidRDefault="00C642FE" w:rsidP="000815E0">
            <w:pPr>
              <w:jc w:val="both"/>
              <w:rPr>
                <w:rFonts w:ascii="Arial" w:hAnsi="Arial" w:cs="Arial"/>
                <w:sz w:val="18"/>
                <w:szCs w:val="18"/>
                <w:lang w:val="es-MX"/>
              </w:rPr>
            </w:pPr>
            <w:r w:rsidRPr="00C964E3">
              <w:rPr>
                <w:rFonts w:ascii="Arial" w:hAnsi="Arial" w:cs="Arial"/>
                <w:b/>
                <w:sz w:val="18"/>
                <w:szCs w:val="18"/>
                <w:lang w:val="es-MX"/>
              </w:rPr>
              <w:t>CONVOCATORIA E INSCRIPCIÓN</w:t>
            </w:r>
          </w:p>
        </w:tc>
      </w:tr>
      <w:tr w:rsidR="00C642FE" w:rsidRPr="0025060B" w14:paraId="52386134" w14:textId="77777777" w:rsidTr="000815E0">
        <w:trPr>
          <w:trHeight w:val="681"/>
        </w:trPr>
        <w:tc>
          <w:tcPr>
            <w:tcW w:w="425" w:type="dxa"/>
            <w:vAlign w:val="center"/>
          </w:tcPr>
          <w:p w14:paraId="5CBCB418"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14:paraId="4E55E71E" w14:textId="77777777" w:rsidR="00C642FE" w:rsidRPr="004E6595" w:rsidRDefault="00C642FE" w:rsidP="000815E0">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5090410A" w14:textId="1ED62504" w:rsidR="00C642FE" w:rsidRPr="00C964E3" w:rsidRDefault="000F262F" w:rsidP="00057CC4">
            <w:pPr>
              <w:suppressAutoHyphens w:val="0"/>
              <w:spacing w:line="276" w:lineRule="auto"/>
              <w:jc w:val="center"/>
              <w:rPr>
                <w:rFonts w:ascii="Arial" w:hAnsi="Arial" w:cs="Arial"/>
                <w:sz w:val="18"/>
                <w:szCs w:val="18"/>
                <w:lang w:eastAsia="es-ES"/>
              </w:rPr>
            </w:pPr>
            <w:r w:rsidRPr="00C964E3">
              <w:rPr>
                <w:rFonts w:ascii="Arial" w:eastAsia="Calibri" w:hAnsi="Arial" w:cs="Arial"/>
                <w:color w:val="000000"/>
                <w:sz w:val="18"/>
                <w:szCs w:val="18"/>
                <w:lang w:eastAsia="es-ES"/>
              </w:rPr>
              <w:t xml:space="preserve">A partir </w:t>
            </w:r>
            <w:proofErr w:type="gramStart"/>
            <w:r w:rsidR="00CC3BE2" w:rsidRPr="00C964E3">
              <w:rPr>
                <w:rFonts w:ascii="Arial" w:eastAsia="Calibri" w:hAnsi="Arial" w:cs="Arial"/>
                <w:color w:val="000000"/>
                <w:sz w:val="18"/>
                <w:szCs w:val="18"/>
                <w:lang w:eastAsia="es-ES"/>
              </w:rPr>
              <w:t>del</w:t>
            </w:r>
            <w:r w:rsidR="005248A5" w:rsidRPr="00C964E3">
              <w:rPr>
                <w:rFonts w:ascii="Arial" w:eastAsia="Calibri" w:hAnsi="Arial" w:cs="Arial"/>
                <w:color w:val="000000"/>
                <w:sz w:val="18"/>
                <w:szCs w:val="18"/>
                <w:lang w:eastAsia="es-ES"/>
              </w:rPr>
              <w:t xml:space="preserve"> </w:t>
            </w:r>
            <w:r w:rsidR="00455BB6" w:rsidRPr="00C964E3">
              <w:rPr>
                <w:rFonts w:ascii="Arial" w:eastAsia="Calibri" w:hAnsi="Arial" w:cs="Arial"/>
                <w:color w:val="000000"/>
                <w:sz w:val="18"/>
                <w:szCs w:val="18"/>
                <w:lang w:eastAsia="es-ES"/>
              </w:rPr>
              <w:t xml:space="preserve"> </w:t>
            </w:r>
            <w:r w:rsidR="00FF1281" w:rsidRPr="00C964E3">
              <w:rPr>
                <w:rFonts w:ascii="Arial" w:eastAsia="Calibri" w:hAnsi="Arial" w:cs="Arial"/>
                <w:color w:val="000000"/>
                <w:sz w:val="18"/>
                <w:szCs w:val="18"/>
                <w:lang w:eastAsia="es-ES"/>
              </w:rPr>
              <w:t>22</w:t>
            </w:r>
            <w:proofErr w:type="gramEnd"/>
            <w:r w:rsidR="00455BB6" w:rsidRPr="00C964E3">
              <w:rPr>
                <w:rFonts w:ascii="Arial" w:eastAsia="Calibri" w:hAnsi="Arial" w:cs="Arial"/>
                <w:color w:val="000000"/>
                <w:sz w:val="18"/>
                <w:szCs w:val="18"/>
                <w:lang w:eastAsia="es-ES"/>
              </w:rPr>
              <w:t xml:space="preserve"> </w:t>
            </w:r>
            <w:r w:rsidR="002F66E2" w:rsidRPr="00C964E3">
              <w:rPr>
                <w:rFonts w:ascii="Arial" w:eastAsia="Calibri" w:hAnsi="Arial" w:cs="Arial"/>
                <w:color w:val="000000"/>
                <w:sz w:val="18"/>
                <w:szCs w:val="18"/>
                <w:lang w:eastAsia="es-ES"/>
              </w:rPr>
              <w:t xml:space="preserve"> de</w:t>
            </w:r>
            <w:r w:rsidR="00C642FE" w:rsidRPr="00C964E3">
              <w:rPr>
                <w:rFonts w:ascii="Arial" w:eastAsia="Calibri" w:hAnsi="Arial" w:cs="Arial"/>
                <w:color w:val="000000"/>
                <w:sz w:val="18"/>
                <w:szCs w:val="18"/>
                <w:lang w:eastAsia="es-ES"/>
              </w:rPr>
              <w:t xml:space="preserve"> </w:t>
            </w:r>
            <w:r w:rsidR="00455BB6" w:rsidRPr="00C964E3">
              <w:rPr>
                <w:rFonts w:ascii="Arial" w:eastAsia="Calibri" w:hAnsi="Arial" w:cs="Arial"/>
                <w:color w:val="000000"/>
                <w:sz w:val="18"/>
                <w:szCs w:val="18"/>
                <w:lang w:eastAsia="es-ES"/>
              </w:rPr>
              <w:t>noviembre</w:t>
            </w:r>
            <w:r w:rsidR="00C642FE" w:rsidRPr="00C964E3">
              <w:rPr>
                <w:rFonts w:ascii="Arial" w:eastAsia="Calibri" w:hAnsi="Arial" w:cs="Arial"/>
                <w:color w:val="000000"/>
                <w:sz w:val="18"/>
                <w:szCs w:val="18"/>
                <w:lang w:eastAsia="es-ES"/>
              </w:rPr>
              <w:t xml:space="preserve"> del 202</w:t>
            </w:r>
            <w:r w:rsidR="00057CC4" w:rsidRPr="00C964E3">
              <w:rPr>
                <w:rFonts w:ascii="Arial" w:eastAsia="Calibri" w:hAnsi="Arial" w:cs="Arial"/>
                <w:color w:val="000000"/>
                <w:sz w:val="18"/>
                <w:szCs w:val="18"/>
                <w:lang w:eastAsia="es-ES"/>
              </w:rPr>
              <w:t>2</w:t>
            </w:r>
          </w:p>
        </w:tc>
        <w:tc>
          <w:tcPr>
            <w:tcW w:w="1868" w:type="dxa"/>
            <w:vAlign w:val="center"/>
          </w:tcPr>
          <w:p w14:paraId="491BFFFD" w14:textId="77777777" w:rsidR="00C642FE" w:rsidRPr="004E6595" w:rsidRDefault="00C642FE" w:rsidP="000815E0">
            <w:pPr>
              <w:jc w:val="center"/>
              <w:rPr>
                <w:rFonts w:ascii="Arial" w:hAnsi="Arial" w:cs="Arial"/>
                <w:sz w:val="18"/>
                <w:szCs w:val="18"/>
                <w:lang w:val="en-US"/>
              </w:rPr>
            </w:pPr>
            <w:r w:rsidRPr="004E6595">
              <w:rPr>
                <w:rFonts w:ascii="Arial" w:hAnsi="Arial" w:cs="Arial"/>
                <w:sz w:val="18"/>
                <w:szCs w:val="18"/>
                <w:lang w:val="es-MX"/>
              </w:rPr>
              <w:t>SGGI-ORRHH - GCTIC</w:t>
            </w:r>
          </w:p>
        </w:tc>
      </w:tr>
      <w:tr w:rsidR="00C642FE" w:rsidRPr="0025060B" w14:paraId="6DBDDED8" w14:textId="77777777" w:rsidTr="000815E0">
        <w:trPr>
          <w:trHeight w:val="681"/>
        </w:trPr>
        <w:tc>
          <w:tcPr>
            <w:tcW w:w="425" w:type="dxa"/>
            <w:vAlign w:val="center"/>
          </w:tcPr>
          <w:p w14:paraId="57F5EEFE"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14:paraId="10DE5DB8" w14:textId="77777777" w:rsidR="00C642FE" w:rsidRPr="004E6595" w:rsidRDefault="00C642FE" w:rsidP="000815E0">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3DBE0E59" w14:textId="77777777" w:rsidR="00C642FE" w:rsidRPr="004E6595" w:rsidRDefault="00C642FE" w:rsidP="000815E0">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w:t>
            </w:r>
            <w:proofErr w:type="spellStart"/>
            <w:r w:rsidRPr="004E6595">
              <w:rPr>
                <w:rStyle w:val="Hipervnculo"/>
                <w:rFonts w:ascii="Arial" w:hAnsi="Arial" w:cs="Arial"/>
                <w:sz w:val="18"/>
                <w:szCs w:val="18"/>
              </w:rPr>
              <w:t>sisep</w:t>
            </w:r>
            <w:proofErr w:type="spellEnd"/>
            <w:r w:rsidRPr="004E6595">
              <w:rPr>
                <w:rStyle w:val="Hipervnculo"/>
                <w:rFonts w:ascii="Arial" w:hAnsi="Arial" w:cs="Arial"/>
                <w:sz w:val="18"/>
                <w:szCs w:val="18"/>
              </w:rPr>
              <w:t>)</w:t>
            </w:r>
          </w:p>
        </w:tc>
        <w:tc>
          <w:tcPr>
            <w:tcW w:w="3544" w:type="dxa"/>
            <w:vAlign w:val="center"/>
          </w:tcPr>
          <w:p w14:paraId="3F393024" w14:textId="70769703" w:rsidR="00C642FE" w:rsidRPr="00C964E3" w:rsidRDefault="00FF1281" w:rsidP="000815E0">
            <w:pPr>
              <w:suppressAutoHyphens w:val="0"/>
              <w:spacing w:line="276" w:lineRule="auto"/>
              <w:jc w:val="center"/>
              <w:rPr>
                <w:rFonts w:ascii="Arial" w:hAnsi="Arial" w:cs="Arial"/>
                <w:sz w:val="18"/>
                <w:szCs w:val="18"/>
                <w:lang w:eastAsia="es-ES"/>
              </w:rPr>
            </w:pPr>
            <w:r w:rsidRPr="00C964E3">
              <w:rPr>
                <w:rFonts w:ascii="Arial" w:hAnsi="Arial" w:cs="Arial"/>
                <w:sz w:val="18"/>
                <w:szCs w:val="18"/>
                <w:lang w:eastAsia="es-ES"/>
              </w:rPr>
              <w:t xml:space="preserve"> 12 </w:t>
            </w:r>
            <w:proofErr w:type="gramStart"/>
            <w:r w:rsidR="00121BDB" w:rsidRPr="00C964E3">
              <w:rPr>
                <w:rFonts w:ascii="Arial" w:hAnsi="Arial" w:cs="Arial"/>
                <w:sz w:val="18"/>
                <w:szCs w:val="18"/>
                <w:lang w:eastAsia="es-ES"/>
              </w:rPr>
              <w:t>de</w:t>
            </w:r>
            <w:r w:rsidR="00455BB6" w:rsidRPr="00C964E3">
              <w:rPr>
                <w:rFonts w:ascii="Arial" w:hAnsi="Arial" w:cs="Arial"/>
                <w:sz w:val="18"/>
                <w:szCs w:val="18"/>
                <w:lang w:eastAsia="es-ES"/>
              </w:rPr>
              <w:t xml:space="preserve"> </w:t>
            </w:r>
            <w:r w:rsidR="002F66E2" w:rsidRPr="00C964E3">
              <w:rPr>
                <w:rFonts w:ascii="Arial" w:hAnsi="Arial" w:cs="Arial"/>
                <w:sz w:val="18"/>
                <w:szCs w:val="18"/>
                <w:lang w:eastAsia="es-ES"/>
              </w:rPr>
              <w:t xml:space="preserve"> </w:t>
            </w:r>
            <w:r w:rsidRPr="00C964E3">
              <w:rPr>
                <w:rFonts w:ascii="Arial" w:hAnsi="Arial" w:cs="Arial"/>
                <w:sz w:val="18"/>
                <w:szCs w:val="18"/>
                <w:lang w:eastAsia="es-ES"/>
              </w:rPr>
              <w:t>diciembre</w:t>
            </w:r>
            <w:proofErr w:type="gramEnd"/>
            <w:r w:rsidR="002F66E2" w:rsidRPr="00C964E3">
              <w:rPr>
                <w:rFonts w:ascii="Arial" w:hAnsi="Arial" w:cs="Arial"/>
                <w:sz w:val="18"/>
                <w:szCs w:val="18"/>
                <w:lang w:eastAsia="es-ES"/>
              </w:rPr>
              <w:t xml:space="preserve"> del</w:t>
            </w:r>
            <w:r w:rsidR="00C642FE" w:rsidRPr="00C964E3">
              <w:rPr>
                <w:rFonts w:ascii="Arial" w:hAnsi="Arial" w:cs="Arial"/>
                <w:sz w:val="18"/>
                <w:szCs w:val="18"/>
                <w:lang w:eastAsia="es-ES"/>
              </w:rPr>
              <w:t xml:space="preserve"> 202</w:t>
            </w:r>
            <w:r w:rsidR="00057CC4" w:rsidRPr="00C964E3">
              <w:rPr>
                <w:rFonts w:ascii="Arial" w:hAnsi="Arial" w:cs="Arial"/>
                <w:sz w:val="18"/>
                <w:szCs w:val="18"/>
                <w:lang w:eastAsia="es-ES"/>
              </w:rPr>
              <w:t>2</w:t>
            </w:r>
          </w:p>
          <w:p w14:paraId="0FF8BDAE" w14:textId="6055B03C" w:rsidR="00C642FE" w:rsidRPr="00C964E3" w:rsidRDefault="00C642FE" w:rsidP="000815E0">
            <w:pPr>
              <w:suppressAutoHyphens w:val="0"/>
              <w:spacing w:line="276" w:lineRule="auto"/>
              <w:jc w:val="center"/>
              <w:rPr>
                <w:rFonts w:ascii="Arial" w:hAnsi="Arial" w:cs="Arial"/>
                <w:b/>
                <w:sz w:val="18"/>
                <w:szCs w:val="18"/>
                <w:u w:val="single"/>
                <w:lang w:val="es-MX"/>
              </w:rPr>
            </w:pPr>
            <w:r w:rsidRPr="00C964E3">
              <w:rPr>
                <w:rFonts w:ascii="Arial" w:hAnsi="Arial" w:cs="Arial"/>
                <w:b/>
                <w:sz w:val="18"/>
                <w:szCs w:val="18"/>
                <w:u w:val="single"/>
                <w:lang w:eastAsia="es-ES"/>
              </w:rPr>
              <w:t>(hasta las 1</w:t>
            </w:r>
            <w:r w:rsidR="002F66E2" w:rsidRPr="00C964E3">
              <w:rPr>
                <w:rFonts w:ascii="Arial" w:hAnsi="Arial" w:cs="Arial"/>
                <w:b/>
                <w:sz w:val="18"/>
                <w:szCs w:val="18"/>
                <w:u w:val="single"/>
                <w:lang w:eastAsia="es-ES"/>
              </w:rPr>
              <w:t>4</w:t>
            </w:r>
            <w:r w:rsidRPr="00C964E3">
              <w:rPr>
                <w:rFonts w:ascii="Arial" w:hAnsi="Arial" w:cs="Arial"/>
                <w:b/>
                <w:sz w:val="18"/>
                <w:szCs w:val="18"/>
                <w:u w:val="single"/>
                <w:lang w:eastAsia="es-ES"/>
              </w:rPr>
              <w:t>:00 horas)</w:t>
            </w:r>
          </w:p>
        </w:tc>
        <w:tc>
          <w:tcPr>
            <w:tcW w:w="1868" w:type="dxa"/>
            <w:vMerge w:val="restart"/>
            <w:vAlign w:val="center"/>
          </w:tcPr>
          <w:p w14:paraId="54918591" w14:textId="77777777" w:rsidR="00C642FE" w:rsidRPr="004E6595" w:rsidRDefault="00C642FE" w:rsidP="000815E0">
            <w:pPr>
              <w:jc w:val="center"/>
              <w:rPr>
                <w:rFonts w:ascii="Arial" w:hAnsi="Arial" w:cs="Arial"/>
                <w:sz w:val="18"/>
                <w:szCs w:val="18"/>
                <w:lang w:val="en-US"/>
              </w:rPr>
            </w:pPr>
            <w:r w:rsidRPr="004E6595">
              <w:rPr>
                <w:rFonts w:ascii="Arial" w:hAnsi="Arial" w:cs="Arial"/>
                <w:sz w:val="18"/>
                <w:szCs w:val="18"/>
                <w:lang w:val="en-US"/>
              </w:rPr>
              <w:t>ORRHH – SGGI - GCTIC</w:t>
            </w:r>
          </w:p>
        </w:tc>
      </w:tr>
      <w:tr w:rsidR="00C642FE" w:rsidRPr="0025060B" w14:paraId="0A4AE1FD" w14:textId="77777777" w:rsidTr="000815E0">
        <w:trPr>
          <w:trHeight w:val="548"/>
        </w:trPr>
        <w:tc>
          <w:tcPr>
            <w:tcW w:w="425" w:type="dxa"/>
            <w:vAlign w:val="center"/>
          </w:tcPr>
          <w:p w14:paraId="281AF623"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14:paraId="2D616552" w14:textId="77777777" w:rsidR="00C642FE" w:rsidRPr="004E6595" w:rsidRDefault="00C642FE" w:rsidP="000815E0">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0C78D502" w14:textId="32FA94B8" w:rsidR="00C642FE" w:rsidRPr="00C964E3" w:rsidRDefault="00FF1281" w:rsidP="000815E0">
            <w:pPr>
              <w:suppressAutoHyphens w:val="0"/>
              <w:spacing w:line="276" w:lineRule="auto"/>
              <w:jc w:val="center"/>
              <w:rPr>
                <w:rFonts w:ascii="Arial" w:hAnsi="Arial" w:cs="Arial"/>
                <w:sz w:val="18"/>
                <w:szCs w:val="18"/>
                <w:lang w:eastAsia="es-ES"/>
              </w:rPr>
            </w:pPr>
            <w:r w:rsidRPr="00C964E3">
              <w:rPr>
                <w:rFonts w:ascii="Arial" w:hAnsi="Arial" w:cs="Arial"/>
                <w:sz w:val="18"/>
                <w:szCs w:val="18"/>
                <w:lang w:eastAsia="es-ES"/>
              </w:rPr>
              <w:t>12</w:t>
            </w:r>
            <w:r w:rsidR="00121BDB" w:rsidRPr="00C964E3">
              <w:rPr>
                <w:rFonts w:ascii="Arial" w:hAnsi="Arial" w:cs="Arial"/>
                <w:sz w:val="18"/>
                <w:szCs w:val="18"/>
                <w:lang w:eastAsia="es-ES"/>
              </w:rPr>
              <w:t xml:space="preserve"> de</w:t>
            </w:r>
            <w:r w:rsidR="002F66E2" w:rsidRPr="00C964E3">
              <w:rPr>
                <w:rFonts w:ascii="Arial" w:hAnsi="Arial" w:cs="Arial"/>
                <w:sz w:val="18"/>
                <w:szCs w:val="18"/>
                <w:lang w:eastAsia="es-ES"/>
              </w:rPr>
              <w:t xml:space="preserve"> </w:t>
            </w:r>
            <w:r w:rsidRPr="00C964E3">
              <w:rPr>
                <w:rFonts w:ascii="Arial" w:hAnsi="Arial" w:cs="Arial"/>
                <w:sz w:val="18"/>
                <w:szCs w:val="18"/>
                <w:lang w:eastAsia="es-ES"/>
              </w:rPr>
              <w:t>diciembre</w:t>
            </w:r>
            <w:r w:rsidR="00C642FE" w:rsidRPr="00C964E3">
              <w:rPr>
                <w:rFonts w:ascii="Arial" w:hAnsi="Arial" w:cs="Arial"/>
                <w:sz w:val="18"/>
                <w:szCs w:val="18"/>
                <w:lang w:eastAsia="es-ES"/>
              </w:rPr>
              <w:t xml:space="preserve"> del 202</w:t>
            </w:r>
            <w:r w:rsidR="00057CC4" w:rsidRPr="00C964E3">
              <w:rPr>
                <w:rFonts w:ascii="Arial" w:hAnsi="Arial" w:cs="Arial"/>
                <w:sz w:val="18"/>
                <w:szCs w:val="18"/>
                <w:lang w:eastAsia="es-ES"/>
              </w:rPr>
              <w:t>2</w:t>
            </w:r>
          </w:p>
          <w:p w14:paraId="12905584" w14:textId="77777777" w:rsidR="00C642FE" w:rsidRPr="00C964E3" w:rsidRDefault="00AC4B7B" w:rsidP="000815E0">
            <w:pPr>
              <w:suppressAutoHyphens w:val="0"/>
              <w:spacing w:line="276" w:lineRule="auto"/>
              <w:jc w:val="center"/>
              <w:rPr>
                <w:rFonts w:ascii="Arial" w:hAnsi="Arial" w:cs="Arial"/>
                <w:sz w:val="18"/>
                <w:szCs w:val="18"/>
                <w:lang w:eastAsia="es-ES"/>
              </w:rPr>
            </w:pPr>
            <w:r w:rsidRPr="00C964E3">
              <w:rPr>
                <w:rFonts w:ascii="Arial" w:hAnsi="Arial" w:cs="Arial"/>
                <w:sz w:val="18"/>
                <w:szCs w:val="18"/>
                <w:lang w:eastAsia="es-ES"/>
              </w:rPr>
              <w:t>a partir de las 16:00 horas</w:t>
            </w:r>
          </w:p>
          <w:p w14:paraId="462D6DBD" w14:textId="77777777" w:rsidR="008374E6" w:rsidRPr="00C964E3" w:rsidRDefault="008374E6" w:rsidP="000815E0">
            <w:pPr>
              <w:suppressAutoHyphens w:val="0"/>
              <w:spacing w:line="276" w:lineRule="auto"/>
              <w:jc w:val="center"/>
              <w:rPr>
                <w:rFonts w:ascii="Arial" w:hAnsi="Arial" w:cs="Arial"/>
                <w:sz w:val="18"/>
                <w:szCs w:val="18"/>
                <w:lang w:val="es-MX"/>
              </w:rPr>
            </w:pPr>
            <w:r w:rsidRPr="00C964E3">
              <w:rPr>
                <w:rFonts w:ascii="Arial" w:hAnsi="Arial" w:cs="Arial"/>
                <w:sz w:val="18"/>
                <w:szCs w:val="18"/>
                <w:lang w:val="es-MX"/>
              </w:rPr>
              <w:t>a través de la página web institucional</w:t>
            </w:r>
            <w:r w:rsidRPr="00C964E3">
              <w:rPr>
                <w:rStyle w:val="Hipervnculo"/>
                <w:rFonts w:ascii="Arial" w:hAnsi="Arial" w:cs="Arial"/>
                <w:color w:val="auto"/>
                <w:sz w:val="18"/>
                <w:szCs w:val="18"/>
              </w:rPr>
              <w:t xml:space="preserve"> </w:t>
            </w:r>
            <w:hyperlink r:id="rId10" w:history="1">
              <w:r w:rsidRPr="00C964E3">
                <w:rPr>
                  <w:rStyle w:val="Hipervnculo"/>
                  <w:rFonts w:ascii="Arial" w:hAnsi="Arial" w:cs="Arial"/>
                  <w:sz w:val="18"/>
                  <w:szCs w:val="18"/>
                </w:rPr>
                <w:t>http://convocatorias.essalud.gob.pe/</w:t>
              </w:r>
            </w:hyperlink>
          </w:p>
        </w:tc>
        <w:tc>
          <w:tcPr>
            <w:tcW w:w="1868" w:type="dxa"/>
            <w:vMerge/>
            <w:vAlign w:val="center"/>
          </w:tcPr>
          <w:p w14:paraId="57D7BBC2" w14:textId="77777777" w:rsidR="00C642FE" w:rsidRPr="004E6595" w:rsidRDefault="00C642FE" w:rsidP="000815E0">
            <w:pPr>
              <w:jc w:val="center"/>
              <w:rPr>
                <w:rFonts w:ascii="Arial" w:hAnsi="Arial" w:cs="Arial"/>
                <w:sz w:val="18"/>
                <w:szCs w:val="18"/>
                <w:lang w:val="es-MX"/>
              </w:rPr>
            </w:pPr>
          </w:p>
        </w:tc>
      </w:tr>
      <w:tr w:rsidR="00C642FE" w:rsidRPr="0025060B" w14:paraId="3B6F5CBE" w14:textId="77777777" w:rsidTr="000815E0">
        <w:trPr>
          <w:trHeight w:val="281"/>
        </w:trPr>
        <w:tc>
          <w:tcPr>
            <w:tcW w:w="8646" w:type="dxa"/>
            <w:gridSpan w:val="4"/>
            <w:shd w:val="clear" w:color="auto" w:fill="BDD6EE" w:themeFill="accent1" w:themeFillTint="66"/>
            <w:vAlign w:val="center"/>
          </w:tcPr>
          <w:p w14:paraId="75CC5896" w14:textId="77777777" w:rsidR="00C642FE" w:rsidRPr="00C964E3" w:rsidRDefault="00C642FE" w:rsidP="000815E0">
            <w:pPr>
              <w:jc w:val="both"/>
              <w:rPr>
                <w:rFonts w:ascii="Arial" w:hAnsi="Arial" w:cs="Arial"/>
                <w:sz w:val="18"/>
                <w:szCs w:val="18"/>
                <w:lang w:val="es-MX"/>
              </w:rPr>
            </w:pPr>
            <w:r w:rsidRPr="00C964E3">
              <w:rPr>
                <w:rFonts w:ascii="Arial" w:hAnsi="Arial" w:cs="Arial"/>
                <w:b/>
                <w:sz w:val="18"/>
                <w:szCs w:val="18"/>
                <w:lang w:val="es-MX"/>
              </w:rPr>
              <w:t>SELECCIÓN</w:t>
            </w:r>
          </w:p>
        </w:tc>
      </w:tr>
      <w:tr w:rsidR="00C642FE" w:rsidRPr="0025060B" w14:paraId="276C7430" w14:textId="77777777" w:rsidTr="000815E0">
        <w:trPr>
          <w:trHeight w:val="473"/>
        </w:trPr>
        <w:tc>
          <w:tcPr>
            <w:tcW w:w="425" w:type="dxa"/>
            <w:shd w:val="clear" w:color="auto" w:fill="auto"/>
            <w:vAlign w:val="center"/>
          </w:tcPr>
          <w:p w14:paraId="3A45AE61"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1E3F9269" w14:textId="77777777" w:rsidR="00C642FE" w:rsidRPr="004E6595" w:rsidRDefault="00C642FE" w:rsidP="000815E0">
            <w:pPr>
              <w:jc w:val="both"/>
              <w:rPr>
                <w:rFonts w:ascii="Arial" w:hAnsi="Arial" w:cs="Arial"/>
                <w:b/>
                <w:sz w:val="18"/>
                <w:szCs w:val="18"/>
                <w:lang w:val="es-MX"/>
              </w:rPr>
            </w:pPr>
            <w:r w:rsidRPr="004E6595">
              <w:rPr>
                <w:rFonts w:ascii="Arial" w:hAnsi="Arial" w:cs="Arial"/>
                <w:b/>
                <w:sz w:val="18"/>
                <w:szCs w:val="18"/>
                <w:lang w:val="es-MX"/>
              </w:rPr>
              <w:t xml:space="preserve">Prueba de enlace                </w:t>
            </w:r>
            <w:proofErr w:type="gramStart"/>
            <w:r w:rsidRPr="004E6595">
              <w:rPr>
                <w:rFonts w:ascii="Arial" w:hAnsi="Arial" w:cs="Arial"/>
                <w:b/>
                <w:sz w:val="18"/>
                <w:szCs w:val="18"/>
                <w:lang w:val="es-MX"/>
              </w:rPr>
              <w:t xml:space="preserve">   </w:t>
            </w:r>
            <w:r w:rsidRPr="004E6595">
              <w:rPr>
                <w:rFonts w:ascii="Arial" w:hAnsi="Arial" w:cs="Arial"/>
                <w:b/>
                <w:i/>
                <w:iCs/>
                <w:sz w:val="18"/>
                <w:szCs w:val="18"/>
                <w:lang w:val="es-MX"/>
              </w:rPr>
              <w:t>(</w:t>
            </w:r>
            <w:proofErr w:type="gramEnd"/>
            <w:r w:rsidRPr="004E6595">
              <w:rPr>
                <w:rFonts w:ascii="Arial" w:hAnsi="Arial" w:cs="Arial"/>
                <w:b/>
                <w:i/>
                <w:iCs/>
                <w:sz w:val="18"/>
                <w:szCs w:val="18"/>
                <w:lang w:val="es-MX"/>
              </w:rPr>
              <w:t>Plataforma Virtual)</w:t>
            </w:r>
          </w:p>
        </w:tc>
        <w:tc>
          <w:tcPr>
            <w:tcW w:w="3544" w:type="dxa"/>
            <w:shd w:val="clear" w:color="auto" w:fill="auto"/>
            <w:vAlign w:val="center"/>
          </w:tcPr>
          <w:p w14:paraId="07E09174" w14:textId="6F76BE14" w:rsidR="00C642FE" w:rsidRPr="00C964E3" w:rsidRDefault="00FF1281" w:rsidP="000815E0">
            <w:pPr>
              <w:jc w:val="center"/>
              <w:rPr>
                <w:rFonts w:ascii="Arial" w:hAnsi="Arial" w:cs="Arial"/>
                <w:sz w:val="18"/>
                <w:szCs w:val="18"/>
                <w:lang w:val="es-MX"/>
              </w:rPr>
            </w:pPr>
            <w:r w:rsidRPr="00C964E3">
              <w:rPr>
                <w:rFonts w:ascii="Arial" w:hAnsi="Arial" w:cs="Arial"/>
                <w:sz w:val="18"/>
                <w:szCs w:val="18"/>
                <w:lang w:val="es-MX"/>
              </w:rPr>
              <w:t>1</w:t>
            </w:r>
            <w:r w:rsidR="001B5618" w:rsidRPr="00C964E3">
              <w:rPr>
                <w:rFonts w:ascii="Arial" w:hAnsi="Arial" w:cs="Arial"/>
                <w:sz w:val="18"/>
                <w:szCs w:val="18"/>
                <w:lang w:val="es-MX"/>
              </w:rPr>
              <w:t>4</w:t>
            </w:r>
            <w:r w:rsidR="00B91A9B" w:rsidRPr="00C964E3">
              <w:rPr>
                <w:rFonts w:ascii="Arial" w:hAnsi="Arial" w:cs="Arial"/>
                <w:sz w:val="18"/>
                <w:szCs w:val="18"/>
                <w:lang w:val="es-MX"/>
              </w:rPr>
              <w:t xml:space="preserve"> de</w:t>
            </w:r>
            <w:r w:rsidR="002F66E2" w:rsidRPr="00C964E3">
              <w:rPr>
                <w:rFonts w:ascii="Arial" w:hAnsi="Arial" w:cs="Arial"/>
                <w:sz w:val="18"/>
                <w:szCs w:val="18"/>
                <w:lang w:val="es-MX"/>
              </w:rPr>
              <w:t xml:space="preserve"> </w:t>
            </w:r>
            <w:r w:rsidR="005838FD" w:rsidRPr="00C964E3">
              <w:rPr>
                <w:rFonts w:ascii="Arial" w:hAnsi="Arial" w:cs="Arial"/>
                <w:sz w:val="18"/>
                <w:szCs w:val="18"/>
                <w:lang w:val="es-MX"/>
              </w:rPr>
              <w:t>diciembre</w:t>
            </w:r>
            <w:r w:rsidR="00C642FE" w:rsidRPr="00C964E3">
              <w:rPr>
                <w:rFonts w:ascii="Arial" w:hAnsi="Arial" w:cs="Arial"/>
                <w:sz w:val="18"/>
                <w:szCs w:val="18"/>
                <w:lang w:val="es-MX"/>
              </w:rPr>
              <w:t xml:space="preserve"> del 202</w:t>
            </w:r>
            <w:r w:rsidR="00057CC4" w:rsidRPr="00C964E3">
              <w:rPr>
                <w:rFonts w:ascii="Arial" w:hAnsi="Arial" w:cs="Arial"/>
                <w:sz w:val="18"/>
                <w:szCs w:val="18"/>
                <w:lang w:val="es-MX"/>
              </w:rPr>
              <w:t>2</w:t>
            </w:r>
          </w:p>
          <w:p w14:paraId="4D38B14F" w14:textId="77777777" w:rsidR="00C642FE" w:rsidRPr="00C964E3" w:rsidRDefault="003E56DA" w:rsidP="000815E0">
            <w:pPr>
              <w:jc w:val="center"/>
              <w:rPr>
                <w:rFonts w:ascii="Arial" w:hAnsi="Arial" w:cs="Arial"/>
                <w:sz w:val="18"/>
                <w:szCs w:val="18"/>
                <w:lang w:val="es-MX"/>
              </w:rPr>
            </w:pPr>
            <w:r w:rsidRPr="00C964E3">
              <w:rPr>
                <w:rFonts w:ascii="Arial" w:hAnsi="Arial" w:cs="Arial"/>
                <w:sz w:val="18"/>
                <w:szCs w:val="18"/>
                <w:lang w:val="es-MX"/>
              </w:rPr>
              <w:t>a las 09</w:t>
            </w:r>
            <w:r w:rsidR="00C642FE" w:rsidRPr="00C964E3">
              <w:rPr>
                <w:rFonts w:ascii="Arial" w:hAnsi="Arial" w:cs="Arial"/>
                <w:sz w:val="18"/>
                <w:szCs w:val="18"/>
                <w:lang w:val="es-MX"/>
              </w:rPr>
              <w:t>:00 horas</w:t>
            </w:r>
          </w:p>
        </w:tc>
        <w:tc>
          <w:tcPr>
            <w:tcW w:w="1868" w:type="dxa"/>
            <w:shd w:val="clear" w:color="auto" w:fill="auto"/>
            <w:vAlign w:val="center"/>
          </w:tcPr>
          <w:p w14:paraId="12F6F6F3"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 xml:space="preserve">ORRHH </w:t>
            </w:r>
          </w:p>
        </w:tc>
      </w:tr>
      <w:tr w:rsidR="00C642FE" w:rsidRPr="0025060B" w14:paraId="20538863" w14:textId="77777777" w:rsidTr="000815E0">
        <w:trPr>
          <w:trHeight w:val="473"/>
        </w:trPr>
        <w:tc>
          <w:tcPr>
            <w:tcW w:w="425" w:type="dxa"/>
            <w:shd w:val="clear" w:color="auto" w:fill="auto"/>
            <w:vAlign w:val="center"/>
          </w:tcPr>
          <w:p w14:paraId="06B219DA"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79966D73" w14:textId="77777777" w:rsidR="00C642FE" w:rsidRPr="004E6595" w:rsidRDefault="00C642FE" w:rsidP="000815E0">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14:paraId="1AF1C9E5" w14:textId="4057FD9F" w:rsidR="00C642FE" w:rsidRPr="00C964E3" w:rsidRDefault="00FF1281" w:rsidP="000815E0">
            <w:pPr>
              <w:jc w:val="center"/>
              <w:rPr>
                <w:rFonts w:ascii="Arial" w:hAnsi="Arial" w:cs="Arial"/>
                <w:sz w:val="18"/>
                <w:szCs w:val="18"/>
                <w:lang w:val="es-MX"/>
              </w:rPr>
            </w:pPr>
            <w:r w:rsidRPr="00C964E3">
              <w:rPr>
                <w:rFonts w:ascii="Arial" w:hAnsi="Arial" w:cs="Arial"/>
                <w:sz w:val="18"/>
                <w:szCs w:val="18"/>
                <w:lang w:val="es-MX"/>
              </w:rPr>
              <w:t>1</w:t>
            </w:r>
            <w:r w:rsidR="001B5618" w:rsidRPr="00C964E3">
              <w:rPr>
                <w:rFonts w:ascii="Arial" w:hAnsi="Arial" w:cs="Arial"/>
                <w:sz w:val="18"/>
                <w:szCs w:val="18"/>
                <w:lang w:val="es-MX"/>
              </w:rPr>
              <w:t>5</w:t>
            </w:r>
            <w:r w:rsidR="005248A5" w:rsidRPr="00C964E3">
              <w:rPr>
                <w:rFonts w:ascii="Arial" w:hAnsi="Arial" w:cs="Arial"/>
                <w:sz w:val="18"/>
                <w:szCs w:val="18"/>
                <w:lang w:val="es-MX"/>
              </w:rPr>
              <w:t xml:space="preserve"> </w:t>
            </w:r>
            <w:r w:rsidR="00B91A9B" w:rsidRPr="00C964E3">
              <w:rPr>
                <w:rFonts w:ascii="Arial" w:hAnsi="Arial" w:cs="Arial"/>
                <w:sz w:val="18"/>
                <w:szCs w:val="18"/>
                <w:lang w:val="es-MX"/>
              </w:rPr>
              <w:t>de</w:t>
            </w:r>
            <w:r w:rsidR="002F66E2" w:rsidRPr="00C964E3">
              <w:rPr>
                <w:rFonts w:ascii="Arial" w:hAnsi="Arial" w:cs="Arial"/>
                <w:sz w:val="18"/>
                <w:szCs w:val="18"/>
                <w:lang w:val="es-MX"/>
              </w:rPr>
              <w:t xml:space="preserve"> </w:t>
            </w:r>
            <w:r w:rsidR="005838FD" w:rsidRPr="00C964E3">
              <w:rPr>
                <w:rFonts w:ascii="Arial" w:hAnsi="Arial" w:cs="Arial"/>
                <w:sz w:val="18"/>
                <w:szCs w:val="18"/>
                <w:lang w:val="es-MX"/>
              </w:rPr>
              <w:t>diciembre</w:t>
            </w:r>
            <w:r w:rsidR="00C642FE" w:rsidRPr="00C964E3">
              <w:rPr>
                <w:rFonts w:ascii="Arial" w:hAnsi="Arial" w:cs="Arial"/>
                <w:sz w:val="18"/>
                <w:szCs w:val="18"/>
                <w:lang w:val="es-MX"/>
              </w:rPr>
              <w:t xml:space="preserve"> del 202</w:t>
            </w:r>
            <w:r w:rsidR="00057CC4" w:rsidRPr="00C964E3">
              <w:rPr>
                <w:rFonts w:ascii="Arial" w:hAnsi="Arial" w:cs="Arial"/>
                <w:sz w:val="18"/>
                <w:szCs w:val="18"/>
                <w:lang w:val="es-MX"/>
              </w:rPr>
              <w:t>2</w:t>
            </w:r>
          </w:p>
          <w:p w14:paraId="48DB0612" w14:textId="48347355" w:rsidR="00C642FE" w:rsidRPr="00C964E3" w:rsidRDefault="003E56DA" w:rsidP="000815E0">
            <w:pPr>
              <w:jc w:val="center"/>
              <w:rPr>
                <w:rFonts w:ascii="Arial" w:hAnsi="Arial" w:cs="Arial"/>
                <w:sz w:val="18"/>
                <w:szCs w:val="18"/>
                <w:lang w:val="es-MX"/>
              </w:rPr>
            </w:pPr>
            <w:r w:rsidRPr="00C964E3">
              <w:rPr>
                <w:rFonts w:ascii="Arial" w:hAnsi="Arial" w:cs="Arial"/>
                <w:sz w:val="18"/>
                <w:szCs w:val="18"/>
                <w:lang w:val="es-MX"/>
              </w:rPr>
              <w:t>a las 1</w:t>
            </w:r>
            <w:r w:rsidR="002F66E2" w:rsidRPr="00C964E3">
              <w:rPr>
                <w:rFonts w:ascii="Arial" w:hAnsi="Arial" w:cs="Arial"/>
                <w:sz w:val="18"/>
                <w:szCs w:val="18"/>
                <w:lang w:val="es-MX"/>
              </w:rPr>
              <w:t>0</w:t>
            </w:r>
            <w:r w:rsidR="00C642FE" w:rsidRPr="00C964E3">
              <w:rPr>
                <w:rFonts w:ascii="Arial" w:hAnsi="Arial" w:cs="Arial"/>
                <w:sz w:val="18"/>
                <w:szCs w:val="18"/>
                <w:lang w:val="es-MX"/>
              </w:rPr>
              <w:t xml:space="preserve">:00 horas </w:t>
            </w:r>
          </w:p>
        </w:tc>
        <w:tc>
          <w:tcPr>
            <w:tcW w:w="1868" w:type="dxa"/>
            <w:shd w:val="clear" w:color="auto" w:fill="auto"/>
            <w:vAlign w:val="center"/>
          </w:tcPr>
          <w:p w14:paraId="1584BD01"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14:paraId="53323E5A" w14:textId="77777777" w:rsidTr="000815E0">
        <w:trPr>
          <w:trHeight w:val="473"/>
        </w:trPr>
        <w:tc>
          <w:tcPr>
            <w:tcW w:w="425" w:type="dxa"/>
            <w:shd w:val="clear" w:color="auto" w:fill="auto"/>
            <w:vAlign w:val="center"/>
          </w:tcPr>
          <w:p w14:paraId="3FA3FA35"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10C29E98" w14:textId="77777777" w:rsidR="00C642FE" w:rsidRPr="004E6595" w:rsidRDefault="00C642FE" w:rsidP="000815E0">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14:paraId="154AF0CF" w14:textId="221E3EA6" w:rsidR="00C642FE" w:rsidRPr="00C964E3" w:rsidRDefault="001B5618" w:rsidP="000815E0">
            <w:pPr>
              <w:jc w:val="center"/>
              <w:rPr>
                <w:rFonts w:ascii="Arial" w:hAnsi="Arial" w:cs="Arial"/>
                <w:sz w:val="18"/>
                <w:szCs w:val="18"/>
                <w:lang w:val="es-MX"/>
              </w:rPr>
            </w:pPr>
            <w:r w:rsidRPr="00C964E3">
              <w:rPr>
                <w:rFonts w:ascii="Arial" w:hAnsi="Arial" w:cs="Arial"/>
                <w:sz w:val="18"/>
                <w:szCs w:val="18"/>
                <w:lang w:val="es-MX"/>
              </w:rPr>
              <w:t>15</w:t>
            </w:r>
            <w:r w:rsidR="00121BDB" w:rsidRPr="00C964E3">
              <w:rPr>
                <w:rFonts w:ascii="Arial" w:hAnsi="Arial" w:cs="Arial"/>
                <w:sz w:val="18"/>
                <w:szCs w:val="18"/>
                <w:lang w:val="es-MX"/>
              </w:rPr>
              <w:t xml:space="preserve"> </w:t>
            </w:r>
            <w:r w:rsidR="00B91A9B" w:rsidRPr="00C964E3">
              <w:rPr>
                <w:rFonts w:ascii="Arial" w:hAnsi="Arial" w:cs="Arial"/>
                <w:sz w:val="18"/>
                <w:szCs w:val="18"/>
                <w:lang w:val="es-MX"/>
              </w:rPr>
              <w:t xml:space="preserve">de </w:t>
            </w:r>
            <w:r w:rsidR="005838FD" w:rsidRPr="00C964E3">
              <w:rPr>
                <w:rFonts w:ascii="Arial" w:hAnsi="Arial" w:cs="Arial"/>
                <w:sz w:val="18"/>
                <w:szCs w:val="18"/>
                <w:lang w:val="es-MX"/>
              </w:rPr>
              <w:t>diciembre</w:t>
            </w:r>
            <w:r w:rsidR="00C642FE" w:rsidRPr="00C964E3">
              <w:rPr>
                <w:rFonts w:ascii="Arial" w:hAnsi="Arial" w:cs="Arial"/>
                <w:sz w:val="18"/>
                <w:szCs w:val="18"/>
                <w:lang w:val="es-MX"/>
              </w:rPr>
              <w:t xml:space="preserve"> del 202</w:t>
            </w:r>
            <w:r w:rsidR="00057CC4" w:rsidRPr="00C964E3">
              <w:rPr>
                <w:rFonts w:ascii="Arial" w:hAnsi="Arial" w:cs="Arial"/>
                <w:sz w:val="18"/>
                <w:szCs w:val="18"/>
                <w:lang w:val="es-MX"/>
              </w:rPr>
              <w:t>2</w:t>
            </w:r>
            <w:r w:rsidR="00C642FE" w:rsidRPr="00C964E3">
              <w:rPr>
                <w:rFonts w:ascii="Arial" w:hAnsi="Arial" w:cs="Arial"/>
                <w:sz w:val="18"/>
                <w:szCs w:val="18"/>
                <w:lang w:val="es-MX"/>
              </w:rPr>
              <w:t xml:space="preserve"> </w:t>
            </w:r>
          </w:p>
          <w:p w14:paraId="7704E287" w14:textId="77777777" w:rsidR="00C642FE" w:rsidRPr="00C964E3" w:rsidRDefault="00C642FE" w:rsidP="000815E0">
            <w:pPr>
              <w:jc w:val="center"/>
              <w:rPr>
                <w:rFonts w:ascii="Arial" w:hAnsi="Arial" w:cs="Arial"/>
                <w:sz w:val="18"/>
                <w:szCs w:val="18"/>
                <w:lang w:val="es-MX"/>
              </w:rPr>
            </w:pPr>
            <w:r w:rsidRPr="00C964E3">
              <w:rPr>
                <w:rFonts w:ascii="Arial" w:hAnsi="Arial" w:cs="Arial"/>
                <w:sz w:val="18"/>
                <w:szCs w:val="18"/>
                <w:lang w:val="es-MX"/>
              </w:rPr>
              <w:t xml:space="preserve">a partir de las 16:00 horas </w:t>
            </w:r>
          </w:p>
          <w:p w14:paraId="11735121" w14:textId="77777777" w:rsidR="00C642FE" w:rsidRPr="00C964E3" w:rsidRDefault="00C642FE" w:rsidP="000815E0">
            <w:pPr>
              <w:jc w:val="center"/>
              <w:rPr>
                <w:rFonts w:ascii="Arial" w:hAnsi="Arial" w:cs="Arial"/>
                <w:sz w:val="18"/>
                <w:szCs w:val="18"/>
                <w:lang w:val="es-MX"/>
              </w:rPr>
            </w:pPr>
            <w:r w:rsidRPr="00C964E3">
              <w:rPr>
                <w:rFonts w:ascii="Arial" w:hAnsi="Arial" w:cs="Arial"/>
                <w:sz w:val="18"/>
                <w:szCs w:val="18"/>
                <w:lang w:val="es-MX"/>
              </w:rPr>
              <w:t>a través de la página web institucional</w:t>
            </w:r>
            <w:r w:rsidRPr="00C964E3">
              <w:rPr>
                <w:rStyle w:val="Hipervnculo"/>
                <w:rFonts w:ascii="Arial" w:hAnsi="Arial" w:cs="Arial"/>
                <w:color w:val="auto"/>
                <w:sz w:val="18"/>
                <w:szCs w:val="18"/>
              </w:rPr>
              <w:t xml:space="preserve"> </w:t>
            </w:r>
            <w:hyperlink r:id="rId11" w:history="1">
              <w:r w:rsidR="00FA68B8" w:rsidRPr="00C964E3">
                <w:rPr>
                  <w:rStyle w:val="Hipervnculo"/>
                  <w:rFonts w:ascii="Arial" w:hAnsi="Arial" w:cs="Arial"/>
                  <w:sz w:val="18"/>
                  <w:szCs w:val="18"/>
                </w:rPr>
                <w:t>http://convocatorias.essalud.gob.pe/</w:t>
              </w:r>
            </w:hyperlink>
          </w:p>
        </w:tc>
        <w:tc>
          <w:tcPr>
            <w:tcW w:w="1868" w:type="dxa"/>
            <w:shd w:val="clear" w:color="auto" w:fill="auto"/>
            <w:vAlign w:val="center"/>
          </w:tcPr>
          <w:p w14:paraId="0FFC0AAD"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 – SGGI- GCTIC</w:t>
            </w:r>
          </w:p>
        </w:tc>
      </w:tr>
      <w:tr w:rsidR="00C642FE" w:rsidRPr="0025060B" w14:paraId="19C86E4B" w14:textId="77777777" w:rsidTr="000815E0">
        <w:trPr>
          <w:trHeight w:val="473"/>
        </w:trPr>
        <w:tc>
          <w:tcPr>
            <w:tcW w:w="425" w:type="dxa"/>
            <w:shd w:val="clear" w:color="auto" w:fill="auto"/>
            <w:vAlign w:val="center"/>
          </w:tcPr>
          <w:p w14:paraId="498EE2AE"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lastRenderedPageBreak/>
              <w:t>9</w:t>
            </w:r>
          </w:p>
        </w:tc>
        <w:tc>
          <w:tcPr>
            <w:tcW w:w="2809" w:type="dxa"/>
            <w:vAlign w:val="center"/>
          </w:tcPr>
          <w:p w14:paraId="099AFAD7" w14:textId="77777777" w:rsidR="00C642FE" w:rsidRPr="004E6595" w:rsidRDefault="00C642FE" w:rsidP="000815E0">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1995C47A" w14:textId="77777777" w:rsidR="00C642FE" w:rsidRPr="004E6595" w:rsidRDefault="00C642FE" w:rsidP="000815E0">
            <w:pPr>
              <w:jc w:val="both"/>
              <w:rPr>
                <w:rFonts w:ascii="Arial" w:hAnsi="Arial" w:cs="Arial"/>
                <w:b/>
                <w:sz w:val="18"/>
                <w:szCs w:val="18"/>
                <w:lang w:val="es-MX"/>
              </w:rPr>
            </w:pPr>
            <w:r w:rsidRPr="004E6595">
              <w:rPr>
                <w:rFonts w:ascii="Arial" w:hAnsi="Arial" w:cs="Arial"/>
                <w:sz w:val="18"/>
                <w:szCs w:val="18"/>
                <w:lang w:val="es-MX"/>
              </w:rPr>
              <w:t xml:space="preserve">Presentación de Formatos </w:t>
            </w:r>
            <w:proofErr w:type="spellStart"/>
            <w:r w:rsidRPr="004E6595">
              <w:rPr>
                <w:rFonts w:ascii="Arial" w:hAnsi="Arial" w:cs="Arial"/>
                <w:sz w:val="18"/>
                <w:szCs w:val="18"/>
                <w:lang w:val="es-MX"/>
              </w:rPr>
              <w:t>N°</w:t>
            </w:r>
            <w:proofErr w:type="spellEnd"/>
            <w:r w:rsidRPr="004E6595">
              <w:rPr>
                <w:rFonts w:ascii="Arial" w:hAnsi="Arial" w:cs="Arial"/>
                <w:sz w:val="18"/>
                <w:szCs w:val="18"/>
                <w:lang w:val="es-MX"/>
              </w:rPr>
              <w:t xml:space="preserve">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14:paraId="219F42E8" w14:textId="6E32DC47" w:rsidR="00C642FE" w:rsidRPr="00C964E3" w:rsidRDefault="00FF1281" w:rsidP="000815E0">
            <w:pPr>
              <w:suppressAutoHyphens w:val="0"/>
              <w:spacing w:line="276" w:lineRule="auto"/>
              <w:jc w:val="center"/>
              <w:rPr>
                <w:rFonts w:ascii="Arial" w:hAnsi="Arial" w:cs="Arial"/>
                <w:sz w:val="18"/>
                <w:szCs w:val="18"/>
                <w:lang w:eastAsia="es-ES"/>
              </w:rPr>
            </w:pPr>
            <w:r w:rsidRPr="00C964E3">
              <w:rPr>
                <w:rFonts w:ascii="Arial" w:hAnsi="Arial" w:cs="Arial"/>
                <w:sz w:val="18"/>
                <w:szCs w:val="18"/>
                <w:lang w:eastAsia="es-ES"/>
              </w:rPr>
              <w:t>1</w:t>
            </w:r>
            <w:r w:rsidR="001B5618" w:rsidRPr="00C964E3">
              <w:rPr>
                <w:rFonts w:ascii="Arial" w:hAnsi="Arial" w:cs="Arial"/>
                <w:sz w:val="18"/>
                <w:szCs w:val="18"/>
                <w:lang w:eastAsia="es-ES"/>
              </w:rPr>
              <w:t>6</w:t>
            </w:r>
            <w:r w:rsidR="00280EA5" w:rsidRPr="00C964E3">
              <w:rPr>
                <w:rFonts w:ascii="Arial" w:hAnsi="Arial" w:cs="Arial"/>
                <w:sz w:val="18"/>
                <w:szCs w:val="18"/>
                <w:lang w:eastAsia="es-ES"/>
              </w:rPr>
              <w:t xml:space="preserve"> de </w:t>
            </w:r>
            <w:r w:rsidR="00455BB6" w:rsidRPr="00C964E3">
              <w:rPr>
                <w:rFonts w:ascii="Arial" w:hAnsi="Arial" w:cs="Arial"/>
                <w:sz w:val="18"/>
                <w:szCs w:val="18"/>
                <w:lang w:eastAsia="es-ES"/>
              </w:rPr>
              <w:t>diciembre</w:t>
            </w:r>
            <w:r w:rsidR="00C642FE" w:rsidRPr="00C964E3">
              <w:rPr>
                <w:rFonts w:ascii="Arial" w:hAnsi="Arial" w:cs="Arial"/>
                <w:sz w:val="18"/>
                <w:szCs w:val="18"/>
                <w:lang w:eastAsia="es-ES"/>
              </w:rPr>
              <w:t xml:space="preserve"> del 202</w:t>
            </w:r>
            <w:r w:rsidR="00057CC4" w:rsidRPr="00C964E3">
              <w:rPr>
                <w:rFonts w:ascii="Arial" w:hAnsi="Arial" w:cs="Arial"/>
                <w:sz w:val="18"/>
                <w:szCs w:val="18"/>
                <w:lang w:eastAsia="es-ES"/>
              </w:rPr>
              <w:t>2</w:t>
            </w:r>
          </w:p>
          <w:p w14:paraId="75D675CD" w14:textId="77777777" w:rsidR="00C642FE" w:rsidRPr="00C964E3" w:rsidRDefault="00C642FE" w:rsidP="000815E0">
            <w:pPr>
              <w:jc w:val="center"/>
              <w:rPr>
                <w:rFonts w:ascii="Arial" w:hAnsi="Arial" w:cs="Arial"/>
                <w:sz w:val="18"/>
                <w:szCs w:val="18"/>
                <w:lang w:val="es-MX"/>
              </w:rPr>
            </w:pPr>
            <w:r w:rsidRPr="00C964E3">
              <w:rPr>
                <w:rFonts w:ascii="Arial" w:hAnsi="Arial" w:cs="Arial"/>
                <w:b/>
                <w:sz w:val="18"/>
                <w:szCs w:val="18"/>
                <w:u w:val="single"/>
                <w:lang w:eastAsia="es-ES"/>
              </w:rPr>
              <w:t>(hasta las 16:00 horas)</w:t>
            </w:r>
          </w:p>
        </w:tc>
        <w:tc>
          <w:tcPr>
            <w:tcW w:w="1868" w:type="dxa"/>
            <w:shd w:val="clear" w:color="auto" w:fill="auto"/>
            <w:vAlign w:val="center"/>
          </w:tcPr>
          <w:p w14:paraId="3F722A2A"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14:paraId="79F0DA2A" w14:textId="77777777" w:rsidTr="000815E0">
        <w:trPr>
          <w:trHeight w:val="473"/>
        </w:trPr>
        <w:tc>
          <w:tcPr>
            <w:tcW w:w="425" w:type="dxa"/>
            <w:shd w:val="clear" w:color="auto" w:fill="auto"/>
            <w:vAlign w:val="center"/>
          </w:tcPr>
          <w:p w14:paraId="393BEF57"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4B59AA02" w14:textId="77777777"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14:paraId="49DBDA8E" w14:textId="04C440E7" w:rsidR="00C642FE" w:rsidRPr="00C964E3" w:rsidRDefault="00107983" w:rsidP="003B5651">
            <w:pPr>
              <w:jc w:val="center"/>
              <w:rPr>
                <w:rFonts w:ascii="Arial" w:hAnsi="Arial" w:cs="Arial"/>
                <w:sz w:val="18"/>
                <w:szCs w:val="18"/>
                <w:lang w:val="es-MX"/>
              </w:rPr>
            </w:pPr>
            <w:r w:rsidRPr="00C964E3">
              <w:rPr>
                <w:rFonts w:ascii="Arial" w:hAnsi="Arial" w:cs="Arial"/>
                <w:sz w:val="18"/>
                <w:szCs w:val="18"/>
                <w:lang w:val="es-MX"/>
              </w:rPr>
              <w:t xml:space="preserve">A partir </w:t>
            </w:r>
            <w:proofErr w:type="gramStart"/>
            <w:r w:rsidR="00455BB6" w:rsidRPr="00C964E3">
              <w:rPr>
                <w:rFonts w:ascii="Arial" w:hAnsi="Arial" w:cs="Arial"/>
                <w:sz w:val="18"/>
                <w:szCs w:val="18"/>
                <w:lang w:val="es-MX"/>
              </w:rPr>
              <w:t xml:space="preserve">del </w:t>
            </w:r>
            <w:r w:rsidR="005838FD" w:rsidRPr="00C964E3">
              <w:rPr>
                <w:rFonts w:ascii="Arial" w:hAnsi="Arial" w:cs="Arial"/>
                <w:sz w:val="18"/>
                <w:szCs w:val="18"/>
                <w:lang w:val="es-MX"/>
              </w:rPr>
              <w:t xml:space="preserve"> </w:t>
            </w:r>
            <w:r w:rsidR="001B5618" w:rsidRPr="00C964E3">
              <w:rPr>
                <w:rFonts w:ascii="Arial" w:hAnsi="Arial" w:cs="Arial"/>
                <w:sz w:val="18"/>
                <w:szCs w:val="18"/>
                <w:lang w:val="es-MX"/>
              </w:rPr>
              <w:t>19</w:t>
            </w:r>
            <w:proofErr w:type="gramEnd"/>
            <w:r w:rsidR="00455BB6" w:rsidRPr="00C964E3">
              <w:rPr>
                <w:rFonts w:ascii="Arial" w:hAnsi="Arial" w:cs="Arial"/>
                <w:sz w:val="18"/>
                <w:szCs w:val="18"/>
                <w:lang w:val="es-MX"/>
              </w:rPr>
              <w:t xml:space="preserve"> de</w:t>
            </w:r>
            <w:r w:rsidR="002F3720" w:rsidRPr="00C964E3">
              <w:rPr>
                <w:rFonts w:ascii="Arial" w:hAnsi="Arial" w:cs="Arial"/>
                <w:sz w:val="18"/>
                <w:szCs w:val="18"/>
                <w:lang w:val="es-MX"/>
              </w:rPr>
              <w:t xml:space="preserve"> </w:t>
            </w:r>
            <w:r w:rsidR="00455BB6" w:rsidRPr="00C964E3">
              <w:rPr>
                <w:rFonts w:ascii="Arial" w:hAnsi="Arial" w:cs="Arial"/>
                <w:sz w:val="18"/>
                <w:szCs w:val="18"/>
                <w:lang w:val="es-MX"/>
              </w:rPr>
              <w:t>diciembre</w:t>
            </w:r>
            <w:r w:rsidR="00C642FE" w:rsidRPr="00C964E3">
              <w:rPr>
                <w:rFonts w:ascii="Arial" w:hAnsi="Arial" w:cs="Arial"/>
                <w:sz w:val="18"/>
                <w:szCs w:val="18"/>
                <w:lang w:val="es-MX"/>
              </w:rPr>
              <w:t xml:space="preserve"> del 202</w:t>
            </w:r>
            <w:r w:rsidR="003B5651" w:rsidRPr="00C964E3">
              <w:rPr>
                <w:rFonts w:ascii="Arial" w:hAnsi="Arial" w:cs="Arial"/>
                <w:sz w:val="18"/>
                <w:szCs w:val="18"/>
                <w:lang w:val="es-MX"/>
              </w:rPr>
              <w:t>2</w:t>
            </w:r>
            <w:r w:rsidR="00C642FE" w:rsidRPr="00C964E3">
              <w:rPr>
                <w:rFonts w:ascii="Arial" w:hAnsi="Arial" w:cs="Arial"/>
                <w:sz w:val="18"/>
                <w:szCs w:val="18"/>
                <w:lang w:val="es-MX"/>
              </w:rPr>
              <w:t xml:space="preserve"> </w:t>
            </w:r>
          </w:p>
        </w:tc>
        <w:tc>
          <w:tcPr>
            <w:tcW w:w="1868" w:type="dxa"/>
            <w:shd w:val="clear" w:color="auto" w:fill="auto"/>
            <w:vAlign w:val="center"/>
          </w:tcPr>
          <w:p w14:paraId="125C4C89"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14:paraId="5E0F8553" w14:textId="77777777" w:rsidTr="000815E0">
        <w:trPr>
          <w:trHeight w:val="473"/>
        </w:trPr>
        <w:tc>
          <w:tcPr>
            <w:tcW w:w="425" w:type="dxa"/>
            <w:shd w:val="clear" w:color="auto" w:fill="auto"/>
            <w:vAlign w:val="center"/>
          </w:tcPr>
          <w:p w14:paraId="27EE7884" w14:textId="77777777" w:rsidR="00C642FE" w:rsidRPr="004E6595" w:rsidRDefault="00C642FE" w:rsidP="000815E0">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02923227"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14:paraId="3D9ABF9C" w14:textId="35E46D1E" w:rsidR="00C642FE" w:rsidRPr="00C964E3" w:rsidRDefault="001B5618" w:rsidP="000815E0">
            <w:pPr>
              <w:jc w:val="center"/>
              <w:rPr>
                <w:rFonts w:ascii="Arial" w:hAnsi="Arial" w:cs="Arial"/>
                <w:sz w:val="18"/>
                <w:szCs w:val="18"/>
                <w:lang w:val="es-MX"/>
              </w:rPr>
            </w:pPr>
            <w:r w:rsidRPr="00C964E3">
              <w:rPr>
                <w:rFonts w:ascii="Arial" w:hAnsi="Arial" w:cs="Arial"/>
                <w:sz w:val="18"/>
                <w:szCs w:val="18"/>
                <w:lang w:val="es-MX"/>
              </w:rPr>
              <w:t>21</w:t>
            </w:r>
            <w:r w:rsidR="008F049D" w:rsidRPr="00C964E3">
              <w:rPr>
                <w:rFonts w:ascii="Arial" w:hAnsi="Arial" w:cs="Arial"/>
                <w:sz w:val="18"/>
                <w:szCs w:val="18"/>
                <w:lang w:val="es-MX"/>
              </w:rPr>
              <w:t xml:space="preserve"> </w:t>
            </w:r>
            <w:r w:rsidR="002F3720" w:rsidRPr="00C964E3">
              <w:rPr>
                <w:rFonts w:ascii="Arial" w:hAnsi="Arial" w:cs="Arial"/>
                <w:sz w:val="18"/>
                <w:szCs w:val="18"/>
                <w:lang w:val="es-MX"/>
              </w:rPr>
              <w:t>de</w:t>
            </w:r>
            <w:r w:rsidR="00280EA5" w:rsidRPr="00C964E3">
              <w:rPr>
                <w:rFonts w:ascii="Arial" w:hAnsi="Arial" w:cs="Arial"/>
                <w:sz w:val="18"/>
                <w:szCs w:val="18"/>
                <w:lang w:val="es-MX"/>
              </w:rPr>
              <w:t xml:space="preserve"> </w:t>
            </w:r>
            <w:r w:rsidR="00A32FD8" w:rsidRPr="00C964E3">
              <w:rPr>
                <w:rFonts w:ascii="Arial" w:hAnsi="Arial" w:cs="Arial"/>
                <w:sz w:val="18"/>
                <w:szCs w:val="18"/>
                <w:lang w:val="es-MX"/>
              </w:rPr>
              <w:t>diciembre</w:t>
            </w:r>
            <w:r w:rsidR="00D96E01" w:rsidRPr="00C964E3">
              <w:rPr>
                <w:rFonts w:ascii="Arial" w:hAnsi="Arial" w:cs="Arial"/>
                <w:sz w:val="18"/>
                <w:szCs w:val="18"/>
                <w:lang w:val="es-MX"/>
              </w:rPr>
              <w:t xml:space="preserve"> </w:t>
            </w:r>
            <w:r w:rsidR="00C642FE" w:rsidRPr="00C964E3">
              <w:rPr>
                <w:rFonts w:ascii="Arial" w:hAnsi="Arial" w:cs="Arial"/>
                <w:sz w:val="18"/>
                <w:szCs w:val="18"/>
                <w:lang w:val="es-MX"/>
              </w:rPr>
              <w:t>del 202</w:t>
            </w:r>
            <w:r w:rsidR="00786374" w:rsidRPr="00C964E3">
              <w:rPr>
                <w:rFonts w:ascii="Arial" w:hAnsi="Arial" w:cs="Arial"/>
                <w:sz w:val="18"/>
                <w:szCs w:val="18"/>
                <w:lang w:val="es-MX"/>
              </w:rPr>
              <w:t>2</w:t>
            </w:r>
          </w:p>
          <w:p w14:paraId="74B59B6A" w14:textId="77777777" w:rsidR="00C642FE" w:rsidRPr="00C964E3" w:rsidRDefault="00C642FE" w:rsidP="000815E0">
            <w:pPr>
              <w:jc w:val="center"/>
              <w:rPr>
                <w:rFonts w:ascii="Arial" w:hAnsi="Arial" w:cs="Arial"/>
                <w:sz w:val="18"/>
                <w:szCs w:val="18"/>
                <w:lang w:val="es-MX"/>
              </w:rPr>
            </w:pPr>
            <w:r w:rsidRPr="00C964E3">
              <w:rPr>
                <w:rFonts w:ascii="Arial" w:hAnsi="Arial" w:cs="Arial"/>
                <w:sz w:val="18"/>
                <w:szCs w:val="18"/>
                <w:lang w:val="es-MX"/>
              </w:rPr>
              <w:t>a partir de las 16:00 horas</w:t>
            </w:r>
          </w:p>
          <w:p w14:paraId="761816E2" w14:textId="77777777" w:rsidR="00C642FE" w:rsidRPr="00C964E3" w:rsidRDefault="00C642FE" w:rsidP="000815E0">
            <w:pPr>
              <w:jc w:val="center"/>
              <w:rPr>
                <w:rStyle w:val="Hipervnculo"/>
                <w:rFonts w:ascii="Arial" w:hAnsi="Arial" w:cs="Arial"/>
                <w:color w:val="auto"/>
                <w:sz w:val="18"/>
                <w:szCs w:val="18"/>
              </w:rPr>
            </w:pPr>
            <w:r w:rsidRPr="00C964E3">
              <w:rPr>
                <w:rFonts w:ascii="Arial" w:hAnsi="Arial" w:cs="Arial"/>
                <w:sz w:val="18"/>
                <w:szCs w:val="18"/>
                <w:lang w:val="es-MX"/>
              </w:rPr>
              <w:t>a través de la página web institucional</w:t>
            </w:r>
            <w:r w:rsidRPr="00C964E3">
              <w:rPr>
                <w:rStyle w:val="Hipervnculo"/>
                <w:rFonts w:ascii="Arial" w:hAnsi="Arial" w:cs="Arial"/>
                <w:color w:val="auto"/>
                <w:sz w:val="18"/>
                <w:szCs w:val="18"/>
              </w:rPr>
              <w:t xml:space="preserve"> </w:t>
            </w:r>
            <w:hyperlink r:id="rId12" w:history="1">
              <w:r w:rsidR="00FA68B8" w:rsidRPr="00C964E3">
                <w:rPr>
                  <w:rStyle w:val="Hipervnculo"/>
                  <w:rFonts w:ascii="Arial" w:hAnsi="Arial" w:cs="Arial"/>
                  <w:sz w:val="18"/>
                  <w:szCs w:val="18"/>
                </w:rPr>
                <w:t>http://convocatorias.essalud.gob.pe/</w:t>
              </w:r>
            </w:hyperlink>
          </w:p>
          <w:p w14:paraId="1532D32A" w14:textId="77777777" w:rsidR="00C642FE" w:rsidRPr="00C964E3" w:rsidRDefault="00C642FE" w:rsidP="000815E0">
            <w:pPr>
              <w:jc w:val="center"/>
              <w:rPr>
                <w:rFonts w:ascii="Arial" w:hAnsi="Arial" w:cs="Arial"/>
                <w:sz w:val="18"/>
                <w:szCs w:val="18"/>
                <w:lang w:val="es-MX"/>
              </w:rPr>
            </w:pPr>
          </w:p>
        </w:tc>
        <w:tc>
          <w:tcPr>
            <w:tcW w:w="1868" w:type="dxa"/>
            <w:shd w:val="clear" w:color="auto" w:fill="auto"/>
            <w:vAlign w:val="center"/>
          </w:tcPr>
          <w:p w14:paraId="59DBBDDC"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 – SGGI- GCTIC</w:t>
            </w:r>
          </w:p>
        </w:tc>
      </w:tr>
      <w:tr w:rsidR="00C642FE" w:rsidRPr="0073435A" w14:paraId="64D14B11" w14:textId="77777777" w:rsidTr="000815E0">
        <w:trPr>
          <w:trHeight w:val="473"/>
        </w:trPr>
        <w:tc>
          <w:tcPr>
            <w:tcW w:w="425" w:type="dxa"/>
            <w:shd w:val="clear" w:color="auto" w:fill="auto"/>
            <w:vAlign w:val="center"/>
          </w:tcPr>
          <w:p w14:paraId="147AAA48" w14:textId="77777777"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2</w:t>
            </w:r>
          </w:p>
        </w:tc>
        <w:tc>
          <w:tcPr>
            <w:tcW w:w="2809" w:type="dxa"/>
            <w:vAlign w:val="center"/>
          </w:tcPr>
          <w:p w14:paraId="40E33990" w14:textId="77777777" w:rsidR="00C642FE" w:rsidRPr="004E6595" w:rsidRDefault="00C642FE" w:rsidP="000815E0">
            <w:pPr>
              <w:jc w:val="both"/>
              <w:rPr>
                <w:rFonts w:ascii="Arial" w:hAnsi="Arial" w:cs="Arial"/>
                <w:b/>
                <w:bCs/>
                <w:sz w:val="18"/>
                <w:szCs w:val="18"/>
              </w:rPr>
            </w:pPr>
            <w:r w:rsidRPr="004E6595">
              <w:rPr>
                <w:rFonts w:ascii="Arial" w:hAnsi="Arial" w:cs="Arial"/>
                <w:b/>
                <w:bCs/>
                <w:sz w:val="18"/>
                <w:szCs w:val="18"/>
                <w:lang w:val="es-MX"/>
              </w:rPr>
              <w:t xml:space="preserve">Prueba de enlace    </w:t>
            </w:r>
            <w:proofErr w:type="gramStart"/>
            <w:r w:rsidRPr="004E6595">
              <w:rPr>
                <w:rFonts w:ascii="Arial" w:hAnsi="Arial" w:cs="Arial"/>
                <w:b/>
                <w:bCs/>
                <w:sz w:val="18"/>
                <w:szCs w:val="18"/>
                <w:lang w:val="es-MX"/>
              </w:rPr>
              <w:t xml:space="preserve">   </w:t>
            </w:r>
            <w:r w:rsidRPr="004E6595">
              <w:rPr>
                <w:rFonts w:ascii="Arial" w:hAnsi="Arial" w:cs="Arial"/>
                <w:b/>
                <w:i/>
                <w:iCs/>
                <w:sz w:val="18"/>
                <w:szCs w:val="18"/>
                <w:lang w:val="es-MX"/>
              </w:rPr>
              <w:t>(</w:t>
            </w:r>
            <w:proofErr w:type="gramEnd"/>
            <w:r w:rsidRPr="004E6595">
              <w:rPr>
                <w:rFonts w:ascii="Arial" w:hAnsi="Arial" w:cs="Arial"/>
                <w:b/>
                <w:i/>
                <w:iCs/>
                <w:sz w:val="18"/>
                <w:szCs w:val="18"/>
                <w:lang w:val="es-MX"/>
              </w:rPr>
              <w:t>Plataforma Virtual)</w:t>
            </w:r>
          </w:p>
        </w:tc>
        <w:tc>
          <w:tcPr>
            <w:tcW w:w="3544" w:type="dxa"/>
            <w:shd w:val="clear" w:color="auto" w:fill="auto"/>
            <w:vAlign w:val="center"/>
          </w:tcPr>
          <w:p w14:paraId="682425FF" w14:textId="4FBB0A73" w:rsidR="00C642FE" w:rsidRPr="00C964E3" w:rsidRDefault="001B5618" w:rsidP="000815E0">
            <w:pPr>
              <w:jc w:val="center"/>
              <w:rPr>
                <w:rFonts w:ascii="Arial" w:hAnsi="Arial" w:cs="Arial"/>
                <w:sz w:val="18"/>
                <w:szCs w:val="18"/>
                <w:lang w:val="es-MX"/>
              </w:rPr>
            </w:pPr>
            <w:r w:rsidRPr="00C964E3">
              <w:rPr>
                <w:rFonts w:ascii="Arial" w:hAnsi="Arial" w:cs="Arial"/>
                <w:sz w:val="18"/>
                <w:szCs w:val="18"/>
                <w:lang w:val="es-MX"/>
              </w:rPr>
              <w:t>22</w:t>
            </w:r>
            <w:r w:rsidR="008C5CB9" w:rsidRPr="00C964E3">
              <w:rPr>
                <w:rFonts w:ascii="Arial" w:hAnsi="Arial" w:cs="Arial"/>
                <w:sz w:val="18"/>
                <w:szCs w:val="18"/>
                <w:lang w:val="es-MX"/>
              </w:rPr>
              <w:t xml:space="preserve"> </w:t>
            </w:r>
            <w:r w:rsidR="002F3720" w:rsidRPr="00C964E3">
              <w:rPr>
                <w:rFonts w:ascii="Arial" w:hAnsi="Arial" w:cs="Arial"/>
                <w:sz w:val="18"/>
                <w:szCs w:val="18"/>
                <w:lang w:val="es-MX"/>
              </w:rPr>
              <w:t>de</w:t>
            </w:r>
            <w:r w:rsidR="00280EA5" w:rsidRPr="00C964E3">
              <w:rPr>
                <w:rFonts w:ascii="Arial" w:hAnsi="Arial" w:cs="Arial"/>
                <w:sz w:val="18"/>
                <w:szCs w:val="18"/>
                <w:lang w:val="es-MX"/>
              </w:rPr>
              <w:t xml:space="preserve"> </w:t>
            </w:r>
            <w:proofErr w:type="gramStart"/>
            <w:r w:rsidR="00A32FD8" w:rsidRPr="00C964E3">
              <w:rPr>
                <w:rFonts w:ascii="Arial" w:hAnsi="Arial" w:cs="Arial"/>
                <w:sz w:val="18"/>
                <w:szCs w:val="18"/>
                <w:lang w:val="es-MX"/>
              </w:rPr>
              <w:t>diciembre</w:t>
            </w:r>
            <w:r w:rsidR="00D96E01" w:rsidRPr="00C964E3">
              <w:rPr>
                <w:rFonts w:ascii="Arial" w:hAnsi="Arial" w:cs="Arial"/>
                <w:sz w:val="18"/>
                <w:szCs w:val="18"/>
                <w:lang w:val="es-MX"/>
              </w:rPr>
              <w:t xml:space="preserve"> </w:t>
            </w:r>
            <w:r w:rsidR="00C642FE" w:rsidRPr="00C964E3">
              <w:rPr>
                <w:rFonts w:ascii="Arial" w:hAnsi="Arial" w:cs="Arial"/>
                <w:sz w:val="18"/>
                <w:szCs w:val="18"/>
                <w:lang w:val="es-MX"/>
              </w:rPr>
              <w:t xml:space="preserve"> del</w:t>
            </w:r>
            <w:proofErr w:type="gramEnd"/>
            <w:r w:rsidR="00C642FE" w:rsidRPr="00C964E3">
              <w:rPr>
                <w:rFonts w:ascii="Arial" w:hAnsi="Arial" w:cs="Arial"/>
                <w:sz w:val="18"/>
                <w:szCs w:val="18"/>
                <w:lang w:val="es-MX"/>
              </w:rPr>
              <w:t xml:space="preserve"> 202</w:t>
            </w:r>
            <w:r w:rsidR="00786374" w:rsidRPr="00C964E3">
              <w:rPr>
                <w:rFonts w:ascii="Arial" w:hAnsi="Arial" w:cs="Arial"/>
                <w:sz w:val="18"/>
                <w:szCs w:val="18"/>
                <w:lang w:val="es-MX"/>
              </w:rPr>
              <w:t>2</w:t>
            </w:r>
          </w:p>
          <w:p w14:paraId="4DD29BED" w14:textId="77777777" w:rsidR="00C642FE" w:rsidRPr="00C964E3" w:rsidRDefault="00C642FE" w:rsidP="000815E0">
            <w:pPr>
              <w:jc w:val="center"/>
              <w:rPr>
                <w:rFonts w:ascii="Arial" w:hAnsi="Arial" w:cs="Arial"/>
                <w:sz w:val="18"/>
                <w:szCs w:val="18"/>
                <w:lang w:val="es-MX"/>
              </w:rPr>
            </w:pPr>
            <w:r w:rsidRPr="00C964E3">
              <w:rPr>
                <w:rFonts w:ascii="Arial" w:hAnsi="Arial" w:cs="Arial"/>
                <w:sz w:val="18"/>
                <w:szCs w:val="18"/>
                <w:lang w:val="es-MX"/>
              </w:rPr>
              <w:t>a las 09:00 horas</w:t>
            </w:r>
          </w:p>
        </w:tc>
        <w:tc>
          <w:tcPr>
            <w:tcW w:w="1868" w:type="dxa"/>
            <w:shd w:val="clear" w:color="auto" w:fill="auto"/>
            <w:vAlign w:val="center"/>
          </w:tcPr>
          <w:p w14:paraId="23B4A958"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73435A" w14:paraId="5E3000C9" w14:textId="77777777" w:rsidTr="000815E0">
        <w:trPr>
          <w:trHeight w:val="205"/>
        </w:trPr>
        <w:tc>
          <w:tcPr>
            <w:tcW w:w="425" w:type="dxa"/>
            <w:shd w:val="clear" w:color="auto" w:fill="auto"/>
            <w:vAlign w:val="center"/>
          </w:tcPr>
          <w:p w14:paraId="4C39AA8F" w14:textId="77777777"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3</w:t>
            </w:r>
          </w:p>
        </w:tc>
        <w:tc>
          <w:tcPr>
            <w:tcW w:w="2809" w:type="dxa"/>
            <w:vAlign w:val="center"/>
          </w:tcPr>
          <w:p w14:paraId="5B51128E" w14:textId="77777777"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5041ACEC" w14:textId="77777777" w:rsidR="00C642FE" w:rsidRPr="004E6595" w:rsidRDefault="00C642FE" w:rsidP="000815E0">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14:paraId="0293C3B0" w14:textId="487BE3AD" w:rsidR="00C642FE" w:rsidRPr="00C964E3" w:rsidRDefault="001B5618" w:rsidP="00786374">
            <w:pPr>
              <w:jc w:val="center"/>
              <w:rPr>
                <w:rFonts w:ascii="Arial" w:hAnsi="Arial" w:cs="Arial"/>
                <w:sz w:val="18"/>
                <w:szCs w:val="18"/>
                <w:lang w:val="es-MX"/>
              </w:rPr>
            </w:pPr>
            <w:r w:rsidRPr="00C964E3">
              <w:rPr>
                <w:rFonts w:ascii="Arial" w:hAnsi="Arial" w:cs="Arial"/>
                <w:sz w:val="18"/>
                <w:szCs w:val="18"/>
                <w:lang w:val="es-MX"/>
              </w:rPr>
              <w:t>22</w:t>
            </w:r>
            <w:r w:rsidR="00280EA5" w:rsidRPr="00C964E3">
              <w:rPr>
                <w:rFonts w:ascii="Arial" w:hAnsi="Arial" w:cs="Arial"/>
                <w:sz w:val="18"/>
                <w:szCs w:val="18"/>
                <w:lang w:val="es-MX"/>
              </w:rPr>
              <w:t xml:space="preserve"> </w:t>
            </w:r>
            <w:r w:rsidR="002F3720" w:rsidRPr="00C964E3">
              <w:rPr>
                <w:rFonts w:ascii="Arial" w:hAnsi="Arial" w:cs="Arial"/>
                <w:sz w:val="18"/>
                <w:szCs w:val="18"/>
                <w:lang w:val="es-MX"/>
              </w:rPr>
              <w:t>de</w:t>
            </w:r>
            <w:r w:rsidR="00280EA5" w:rsidRPr="00C964E3">
              <w:rPr>
                <w:rFonts w:ascii="Arial" w:hAnsi="Arial" w:cs="Arial"/>
                <w:sz w:val="18"/>
                <w:szCs w:val="18"/>
                <w:lang w:val="es-MX"/>
              </w:rPr>
              <w:t xml:space="preserve"> </w:t>
            </w:r>
            <w:r w:rsidR="00A32FD8" w:rsidRPr="00C964E3">
              <w:rPr>
                <w:rFonts w:ascii="Arial" w:hAnsi="Arial" w:cs="Arial"/>
                <w:sz w:val="18"/>
                <w:szCs w:val="18"/>
                <w:lang w:val="es-MX"/>
              </w:rPr>
              <w:t>diciembre</w:t>
            </w:r>
            <w:r w:rsidR="00C642FE" w:rsidRPr="00C964E3">
              <w:rPr>
                <w:rFonts w:ascii="Arial" w:hAnsi="Arial" w:cs="Arial"/>
                <w:sz w:val="18"/>
                <w:szCs w:val="18"/>
                <w:lang w:val="es-MX"/>
              </w:rPr>
              <w:t xml:space="preserve"> del 202</w:t>
            </w:r>
            <w:r w:rsidR="00786374" w:rsidRPr="00C964E3">
              <w:rPr>
                <w:rFonts w:ascii="Arial" w:hAnsi="Arial" w:cs="Arial"/>
                <w:sz w:val="18"/>
                <w:szCs w:val="18"/>
                <w:lang w:val="es-MX"/>
              </w:rPr>
              <w:t>2</w:t>
            </w:r>
            <w:r w:rsidR="00C642FE" w:rsidRPr="00C964E3">
              <w:rPr>
                <w:rFonts w:ascii="Arial" w:hAnsi="Arial" w:cs="Arial"/>
                <w:sz w:val="18"/>
                <w:szCs w:val="18"/>
                <w:lang w:val="es-MX"/>
              </w:rPr>
              <w:t xml:space="preserve">                                       a las 1</w:t>
            </w:r>
            <w:r w:rsidR="005838FD" w:rsidRPr="00C964E3">
              <w:rPr>
                <w:rFonts w:ascii="Arial" w:hAnsi="Arial" w:cs="Arial"/>
                <w:sz w:val="18"/>
                <w:szCs w:val="18"/>
                <w:lang w:val="es-MX"/>
              </w:rPr>
              <w:t>1</w:t>
            </w:r>
            <w:r w:rsidR="00C642FE" w:rsidRPr="00C964E3">
              <w:rPr>
                <w:rFonts w:ascii="Arial" w:hAnsi="Arial" w:cs="Arial"/>
                <w:sz w:val="18"/>
                <w:szCs w:val="18"/>
                <w:lang w:val="es-MX"/>
              </w:rPr>
              <w:t>:00 horas</w:t>
            </w:r>
          </w:p>
        </w:tc>
        <w:tc>
          <w:tcPr>
            <w:tcW w:w="1868" w:type="dxa"/>
            <w:shd w:val="clear" w:color="auto" w:fill="auto"/>
            <w:vAlign w:val="center"/>
          </w:tcPr>
          <w:p w14:paraId="79C6E444" w14:textId="77777777" w:rsidR="00C642FE" w:rsidRPr="004E6595" w:rsidRDefault="00C642FE" w:rsidP="000815E0">
            <w:pPr>
              <w:jc w:val="center"/>
              <w:rPr>
                <w:rFonts w:ascii="Arial" w:hAnsi="Arial" w:cs="Arial"/>
                <w:sz w:val="18"/>
                <w:szCs w:val="18"/>
              </w:rPr>
            </w:pPr>
            <w:r w:rsidRPr="004E6595">
              <w:rPr>
                <w:rFonts w:ascii="Arial" w:hAnsi="Arial" w:cs="Arial"/>
                <w:sz w:val="18"/>
                <w:szCs w:val="18"/>
                <w:lang w:val="es-MX"/>
              </w:rPr>
              <w:t>ORRHH</w:t>
            </w:r>
          </w:p>
        </w:tc>
      </w:tr>
      <w:tr w:rsidR="00C642FE" w:rsidRPr="0073435A" w14:paraId="7F33D9FE" w14:textId="77777777" w:rsidTr="000815E0">
        <w:trPr>
          <w:trHeight w:val="473"/>
        </w:trPr>
        <w:tc>
          <w:tcPr>
            <w:tcW w:w="425" w:type="dxa"/>
            <w:shd w:val="clear" w:color="auto" w:fill="auto"/>
            <w:vAlign w:val="center"/>
          </w:tcPr>
          <w:p w14:paraId="729B0824" w14:textId="77777777" w:rsidR="00C642FE" w:rsidRPr="004E6595" w:rsidRDefault="0073435A" w:rsidP="00BB0F4C">
            <w:pPr>
              <w:jc w:val="cente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4</w:t>
            </w:r>
          </w:p>
        </w:tc>
        <w:tc>
          <w:tcPr>
            <w:tcW w:w="2809" w:type="dxa"/>
            <w:vAlign w:val="center"/>
          </w:tcPr>
          <w:p w14:paraId="40944736"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7CBF75" w14:textId="031506D4" w:rsidR="00C642FE" w:rsidRPr="00C964E3" w:rsidRDefault="001B5618" w:rsidP="000815E0">
            <w:pPr>
              <w:jc w:val="center"/>
              <w:rPr>
                <w:rFonts w:ascii="Arial" w:hAnsi="Arial" w:cs="Arial"/>
                <w:sz w:val="18"/>
                <w:szCs w:val="18"/>
                <w:lang w:val="es-MX"/>
              </w:rPr>
            </w:pPr>
            <w:r w:rsidRPr="00C964E3">
              <w:rPr>
                <w:rFonts w:ascii="Arial" w:hAnsi="Arial" w:cs="Arial"/>
                <w:sz w:val="18"/>
                <w:szCs w:val="18"/>
                <w:lang w:val="es-MX"/>
              </w:rPr>
              <w:t>22</w:t>
            </w:r>
            <w:r w:rsidR="008C5CB9" w:rsidRPr="00C964E3">
              <w:rPr>
                <w:rFonts w:ascii="Arial" w:hAnsi="Arial" w:cs="Arial"/>
                <w:sz w:val="18"/>
                <w:szCs w:val="18"/>
                <w:lang w:val="es-MX"/>
              </w:rPr>
              <w:t xml:space="preserve"> </w:t>
            </w:r>
            <w:r w:rsidR="002F3720" w:rsidRPr="00C964E3">
              <w:rPr>
                <w:rFonts w:ascii="Arial" w:hAnsi="Arial" w:cs="Arial"/>
                <w:sz w:val="18"/>
                <w:szCs w:val="18"/>
                <w:lang w:val="es-MX"/>
              </w:rPr>
              <w:t>de</w:t>
            </w:r>
            <w:r w:rsidR="00A32FD8" w:rsidRPr="00C964E3">
              <w:rPr>
                <w:rFonts w:ascii="Arial" w:hAnsi="Arial" w:cs="Arial"/>
                <w:sz w:val="18"/>
                <w:szCs w:val="18"/>
                <w:lang w:val="es-MX"/>
              </w:rPr>
              <w:t xml:space="preserve"> diciembre</w:t>
            </w:r>
            <w:r w:rsidR="00C642FE" w:rsidRPr="00C964E3">
              <w:rPr>
                <w:rFonts w:ascii="Arial" w:hAnsi="Arial" w:cs="Arial"/>
                <w:sz w:val="18"/>
                <w:szCs w:val="18"/>
                <w:lang w:val="es-MX"/>
              </w:rPr>
              <w:t xml:space="preserve"> del 202</w:t>
            </w:r>
            <w:r w:rsidR="00786374" w:rsidRPr="00C964E3">
              <w:rPr>
                <w:rFonts w:ascii="Arial" w:hAnsi="Arial" w:cs="Arial"/>
                <w:sz w:val="18"/>
                <w:szCs w:val="18"/>
                <w:lang w:val="es-MX"/>
              </w:rPr>
              <w:t>2</w:t>
            </w:r>
          </w:p>
          <w:p w14:paraId="33C9A101" w14:textId="77777777" w:rsidR="00C642FE" w:rsidRPr="00C964E3" w:rsidRDefault="00C642FE" w:rsidP="000815E0">
            <w:pPr>
              <w:jc w:val="center"/>
              <w:rPr>
                <w:rFonts w:ascii="Arial" w:hAnsi="Arial" w:cs="Arial"/>
                <w:sz w:val="18"/>
                <w:szCs w:val="18"/>
                <w:lang w:val="es-MX"/>
              </w:rPr>
            </w:pPr>
            <w:r w:rsidRPr="00C964E3">
              <w:rPr>
                <w:rFonts w:ascii="Arial" w:hAnsi="Arial" w:cs="Arial"/>
                <w:sz w:val="18"/>
                <w:szCs w:val="18"/>
                <w:lang w:val="es-MX"/>
              </w:rPr>
              <w:t xml:space="preserve">a partir de las </w:t>
            </w:r>
            <w:proofErr w:type="gramStart"/>
            <w:r w:rsidRPr="00C964E3">
              <w:rPr>
                <w:rFonts w:ascii="Arial" w:hAnsi="Arial" w:cs="Arial"/>
                <w:sz w:val="18"/>
                <w:szCs w:val="18"/>
                <w:lang w:val="es-MX"/>
              </w:rPr>
              <w:t>16:00  horas</w:t>
            </w:r>
            <w:proofErr w:type="gramEnd"/>
            <w:r w:rsidRPr="00C964E3">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5932715D" w14:textId="77777777" w:rsidR="00C642FE" w:rsidRPr="004E6595" w:rsidRDefault="00C642FE" w:rsidP="000815E0">
            <w:pPr>
              <w:jc w:val="center"/>
              <w:rPr>
                <w:rFonts w:ascii="Arial" w:hAnsi="Arial" w:cs="Arial"/>
                <w:sz w:val="18"/>
                <w:szCs w:val="18"/>
                <w:lang w:val="es-PE"/>
              </w:rPr>
            </w:pPr>
            <w:r w:rsidRPr="004E6595">
              <w:rPr>
                <w:rFonts w:ascii="Arial" w:hAnsi="Arial" w:cs="Arial"/>
                <w:sz w:val="18"/>
                <w:szCs w:val="18"/>
                <w:lang w:val="es-MX"/>
              </w:rPr>
              <w:t>ORRHH – SGGI- GCTIC</w:t>
            </w:r>
          </w:p>
        </w:tc>
      </w:tr>
      <w:tr w:rsidR="00C642FE" w:rsidRPr="0073435A" w14:paraId="736FB26B" w14:textId="77777777" w:rsidTr="000815E0">
        <w:trPr>
          <w:trHeight w:val="473"/>
        </w:trPr>
        <w:tc>
          <w:tcPr>
            <w:tcW w:w="425" w:type="dxa"/>
            <w:shd w:val="clear" w:color="auto" w:fill="auto"/>
            <w:vAlign w:val="center"/>
          </w:tcPr>
          <w:p w14:paraId="033EE3FB" w14:textId="77777777" w:rsidR="00C642FE" w:rsidRPr="004E6595" w:rsidRDefault="0073435A" w:rsidP="00BB0F4C">
            <w:pPr>
              <w:jc w:val="cente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5</w:t>
            </w:r>
          </w:p>
        </w:tc>
        <w:tc>
          <w:tcPr>
            <w:tcW w:w="2809" w:type="dxa"/>
            <w:vAlign w:val="center"/>
          </w:tcPr>
          <w:p w14:paraId="1EBCCDA8"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14:paraId="4C2A65B9" w14:textId="77777777" w:rsidR="00C642FE" w:rsidRPr="004E6595" w:rsidRDefault="00C642FE" w:rsidP="000815E0">
            <w:pPr>
              <w:jc w:val="center"/>
              <w:rPr>
                <w:rFonts w:ascii="Arial" w:hAnsi="Arial" w:cs="Arial"/>
                <w:sz w:val="18"/>
                <w:szCs w:val="18"/>
                <w:lang w:val="es-MX"/>
              </w:rPr>
            </w:pPr>
          </w:p>
        </w:tc>
        <w:tc>
          <w:tcPr>
            <w:tcW w:w="1868" w:type="dxa"/>
            <w:vMerge/>
            <w:shd w:val="clear" w:color="auto" w:fill="auto"/>
            <w:vAlign w:val="center"/>
          </w:tcPr>
          <w:p w14:paraId="118D43D3" w14:textId="77777777" w:rsidR="00C642FE" w:rsidRPr="004E6595" w:rsidRDefault="00C642FE" w:rsidP="000815E0">
            <w:pPr>
              <w:jc w:val="center"/>
              <w:rPr>
                <w:rFonts w:ascii="Arial" w:hAnsi="Arial" w:cs="Arial"/>
                <w:sz w:val="18"/>
                <w:szCs w:val="18"/>
                <w:lang w:val="es-PE"/>
              </w:rPr>
            </w:pPr>
          </w:p>
        </w:tc>
      </w:tr>
      <w:tr w:rsidR="00C642FE" w:rsidRPr="0073435A" w14:paraId="2717FF61" w14:textId="77777777" w:rsidTr="000815E0">
        <w:trPr>
          <w:trHeight w:val="333"/>
        </w:trPr>
        <w:tc>
          <w:tcPr>
            <w:tcW w:w="8646" w:type="dxa"/>
            <w:gridSpan w:val="4"/>
            <w:shd w:val="clear" w:color="auto" w:fill="BDD6EE" w:themeFill="accent1" w:themeFillTint="66"/>
            <w:vAlign w:val="center"/>
          </w:tcPr>
          <w:p w14:paraId="1F1C98A0" w14:textId="77777777" w:rsidR="00C642FE" w:rsidRPr="004E6595" w:rsidRDefault="00C642FE" w:rsidP="000815E0">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C642FE" w:rsidRPr="0073435A" w14:paraId="0D2E8465" w14:textId="77777777" w:rsidTr="000815E0">
        <w:trPr>
          <w:trHeight w:val="511"/>
        </w:trPr>
        <w:tc>
          <w:tcPr>
            <w:tcW w:w="425" w:type="dxa"/>
            <w:vAlign w:val="center"/>
          </w:tcPr>
          <w:p w14:paraId="5EACEA21" w14:textId="77777777"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6</w:t>
            </w:r>
          </w:p>
        </w:tc>
        <w:tc>
          <w:tcPr>
            <w:tcW w:w="2809" w:type="dxa"/>
            <w:vAlign w:val="center"/>
          </w:tcPr>
          <w:p w14:paraId="2A9ECF2D"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14:paraId="297ECD5C" w14:textId="7C580BDA" w:rsidR="00C642FE" w:rsidRPr="004E6595" w:rsidRDefault="00BD0336" w:rsidP="00A87C6D">
            <w:pPr>
              <w:jc w:val="center"/>
              <w:rPr>
                <w:rFonts w:ascii="Arial" w:hAnsi="Arial" w:cs="Arial"/>
                <w:sz w:val="18"/>
                <w:szCs w:val="18"/>
                <w:lang w:val="es-MX"/>
              </w:rPr>
            </w:pPr>
            <w:r w:rsidRPr="004E6595">
              <w:rPr>
                <w:rFonts w:ascii="Arial" w:hAnsi="Arial" w:cs="Arial"/>
                <w:sz w:val="18"/>
                <w:szCs w:val="18"/>
                <w:lang w:val="es-MX"/>
              </w:rPr>
              <w:t xml:space="preserve">A </w:t>
            </w:r>
            <w:r w:rsidRPr="00C964E3">
              <w:rPr>
                <w:rFonts w:ascii="Arial" w:hAnsi="Arial" w:cs="Arial"/>
                <w:sz w:val="18"/>
                <w:szCs w:val="18"/>
                <w:lang w:val="es-MX"/>
              </w:rPr>
              <w:t xml:space="preserve">partir del </w:t>
            </w:r>
            <w:r w:rsidR="00603FDA" w:rsidRPr="00C964E3">
              <w:rPr>
                <w:rFonts w:ascii="Arial" w:hAnsi="Arial" w:cs="Arial"/>
                <w:sz w:val="18"/>
                <w:szCs w:val="18"/>
                <w:lang w:val="es-MX"/>
              </w:rPr>
              <w:t xml:space="preserve">  </w:t>
            </w:r>
            <w:r w:rsidR="00977652" w:rsidRPr="00C964E3">
              <w:rPr>
                <w:rFonts w:ascii="Arial" w:hAnsi="Arial" w:cs="Arial"/>
                <w:sz w:val="18"/>
                <w:szCs w:val="18"/>
                <w:lang w:val="es-MX"/>
              </w:rPr>
              <w:t>2</w:t>
            </w:r>
            <w:r w:rsidR="001B5618" w:rsidRPr="00C964E3">
              <w:rPr>
                <w:rFonts w:ascii="Arial" w:hAnsi="Arial" w:cs="Arial"/>
                <w:sz w:val="18"/>
                <w:szCs w:val="18"/>
                <w:lang w:val="es-MX"/>
              </w:rPr>
              <w:t>3</w:t>
            </w:r>
            <w:r w:rsidR="002F3720" w:rsidRPr="00C964E3">
              <w:rPr>
                <w:rFonts w:ascii="Arial" w:hAnsi="Arial" w:cs="Arial"/>
                <w:sz w:val="18"/>
                <w:szCs w:val="18"/>
                <w:lang w:val="es-MX"/>
              </w:rPr>
              <w:t xml:space="preserve"> </w:t>
            </w:r>
            <w:r w:rsidR="00A87C6D" w:rsidRPr="00C964E3">
              <w:rPr>
                <w:rFonts w:ascii="Arial" w:hAnsi="Arial" w:cs="Arial"/>
                <w:sz w:val="18"/>
                <w:szCs w:val="18"/>
                <w:lang w:val="es-MX"/>
              </w:rPr>
              <w:t>d</w:t>
            </w:r>
            <w:r w:rsidR="002F3720" w:rsidRPr="00C964E3">
              <w:rPr>
                <w:rFonts w:ascii="Arial" w:hAnsi="Arial" w:cs="Arial"/>
                <w:sz w:val="18"/>
                <w:szCs w:val="18"/>
                <w:lang w:val="es-MX"/>
              </w:rPr>
              <w:t>e</w:t>
            </w:r>
            <w:r w:rsidR="00280EA5" w:rsidRPr="00C964E3">
              <w:rPr>
                <w:rFonts w:ascii="Arial" w:hAnsi="Arial" w:cs="Arial"/>
                <w:sz w:val="18"/>
                <w:szCs w:val="18"/>
                <w:lang w:val="es-MX"/>
              </w:rPr>
              <w:t xml:space="preserve"> </w:t>
            </w:r>
            <w:r w:rsidR="00A32FD8" w:rsidRPr="00C964E3">
              <w:rPr>
                <w:rFonts w:ascii="Arial" w:hAnsi="Arial" w:cs="Arial"/>
                <w:sz w:val="18"/>
                <w:szCs w:val="18"/>
                <w:lang w:val="es-MX"/>
              </w:rPr>
              <w:t>diciembre</w:t>
            </w:r>
            <w:r w:rsidR="00C642FE" w:rsidRPr="00C964E3">
              <w:rPr>
                <w:rFonts w:ascii="Arial" w:hAnsi="Arial" w:cs="Arial"/>
                <w:sz w:val="18"/>
                <w:szCs w:val="18"/>
                <w:lang w:val="es-MX"/>
              </w:rPr>
              <w:t xml:space="preserve"> </w:t>
            </w:r>
            <w:r w:rsidR="00C642FE" w:rsidRPr="004E6595">
              <w:rPr>
                <w:rFonts w:ascii="Arial" w:hAnsi="Arial" w:cs="Arial"/>
                <w:sz w:val="18"/>
                <w:szCs w:val="18"/>
                <w:lang w:val="es-MX"/>
              </w:rPr>
              <w:t>del 202</w:t>
            </w:r>
            <w:r w:rsidR="00A87C6D">
              <w:rPr>
                <w:rFonts w:ascii="Arial" w:hAnsi="Arial" w:cs="Arial"/>
                <w:sz w:val="18"/>
                <w:szCs w:val="18"/>
                <w:lang w:val="es-MX"/>
              </w:rPr>
              <w:t>2</w:t>
            </w:r>
          </w:p>
        </w:tc>
        <w:tc>
          <w:tcPr>
            <w:tcW w:w="1868" w:type="dxa"/>
            <w:shd w:val="clear" w:color="auto" w:fill="auto"/>
            <w:vAlign w:val="center"/>
          </w:tcPr>
          <w:p w14:paraId="00991E5D" w14:textId="77777777" w:rsidR="00C642FE" w:rsidRPr="004E6595" w:rsidRDefault="00C642FE" w:rsidP="000815E0">
            <w:pPr>
              <w:jc w:val="center"/>
              <w:rPr>
                <w:rFonts w:ascii="Arial" w:hAnsi="Arial" w:cs="Arial"/>
                <w:sz w:val="18"/>
                <w:szCs w:val="18"/>
              </w:rPr>
            </w:pPr>
            <w:r w:rsidRPr="004E6595">
              <w:rPr>
                <w:rFonts w:ascii="Arial" w:hAnsi="Arial" w:cs="Arial"/>
                <w:sz w:val="18"/>
                <w:szCs w:val="18"/>
              </w:rPr>
              <w:t>ORRHH</w:t>
            </w:r>
          </w:p>
        </w:tc>
      </w:tr>
    </w:tbl>
    <w:p w14:paraId="4C99C96B" w14:textId="77777777" w:rsidR="00820344" w:rsidRPr="0073435A" w:rsidRDefault="00820344" w:rsidP="00820344">
      <w:pPr>
        <w:pStyle w:val="Sangradetextonormal"/>
        <w:tabs>
          <w:tab w:val="left" w:pos="360"/>
        </w:tabs>
        <w:ind w:firstLine="0"/>
        <w:jc w:val="both"/>
        <w:rPr>
          <w:rFonts w:cs="Arial"/>
          <w:b w:val="0"/>
          <w:sz w:val="2"/>
          <w:szCs w:val="2"/>
        </w:rPr>
      </w:pPr>
    </w:p>
    <w:p w14:paraId="42D0F216"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64E420D7"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1ECCB2B2"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2DF0214B"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703A10C9" w14:textId="77777777" w:rsidR="00820344" w:rsidRPr="004E659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4E6595">
        <w:rPr>
          <w:rFonts w:ascii="Arial" w:hAnsi="Arial" w:cs="Arial"/>
          <w:bCs/>
        </w:rPr>
        <w:t>El Cronograma adjunto es tentativo, sujeto a variaciones que se darán a conocer oportunamente mediante el comunicado respectivo y/o resultados de la etapa de evaluación previa.</w:t>
      </w:r>
    </w:p>
    <w:p w14:paraId="7EA2E75A" w14:textId="77777777" w:rsidR="00820344" w:rsidRPr="004E659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4E6595">
        <w:rPr>
          <w:rFonts w:ascii="Arial" w:hAnsi="Arial" w:cs="Arial"/>
        </w:rPr>
        <w:t>Cada publicación de resultados incluirá la fecha y hora de la siguiente evaluación incluyendo l</w:t>
      </w:r>
      <w:r w:rsidRPr="004E6595">
        <w:rPr>
          <w:rFonts w:ascii="Arial" w:hAnsi="Arial" w:cs="Arial"/>
          <w:lang w:val="es-MX"/>
        </w:rPr>
        <w:t xml:space="preserve">a prueba de enlace respectiva, la cual es de </w:t>
      </w:r>
      <w:r w:rsidRPr="004E6595">
        <w:rPr>
          <w:rFonts w:ascii="Arial" w:hAnsi="Arial" w:cs="Arial"/>
          <w:u w:val="single"/>
          <w:lang w:val="es-MX"/>
        </w:rPr>
        <w:t>carácter obligatorio</w:t>
      </w:r>
      <w:r w:rsidRPr="004E6595">
        <w:rPr>
          <w:rFonts w:ascii="Arial" w:hAnsi="Arial" w:cs="Arial"/>
          <w:lang w:val="es-MX"/>
        </w:rPr>
        <w:t>.</w:t>
      </w:r>
    </w:p>
    <w:p w14:paraId="4A925D1C" w14:textId="77777777" w:rsidR="00820344" w:rsidRPr="004E6595"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4E6595">
        <w:rPr>
          <w:rFonts w:ascii="Arial" w:hAnsi="Arial" w:cs="Arial"/>
        </w:rPr>
        <w:t>Todas las etapas de evaluación se realizarán a través de medios virtuales.</w:t>
      </w:r>
    </w:p>
    <w:p w14:paraId="6C0AC6EC" w14:textId="77777777" w:rsidR="00820344" w:rsidRPr="004E6595" w:rsidRDefault="00820344" w:rsidP="00900080">
      <w:pPr>
        <w:pStyle w:val="Prrafodelista1"/>
        <w:numPr>
          <w:ilvl w:val="0"/>
          <w:numId w:val="11"/>
        </w:numPr>
        <w:tabs>
          <w:tab w:val="left" w:pos="993"/>
        </w:tabs>
        <w:suppressAutoHyphens w:val="0"/>
        <w:ind w:left="993" w:hanging="426"/>
        <w:contextualSpacing/>
        <w:jc w:val="both"/>
        <w:rPr>
          <w:rFonts w:ascii="Arial" w:hAnsi="Arial" w:cs="Arial"/>
        </w:rPr>
      </w:pPr>
      <w:r w:rsidRPr="004E6595">
        <w:rPr>
          <w:rFonts w:ascii="Arial" w:hAnsi="Arial" w:cs="Arial"/>
        </w:rPr>
        <w:t>SGGI – Sub Gerencia de Gestión de la Incorporación.</w:t>
      </w:r>
    </w:p>
    <w:p w14:paraId="747E3E12" w14:textId="77777777" w:rsidR="008B6FBA" w:rsidRPr="004E6595" w:rsidRDefault="00D75932" w:rsidP="00820344">
      <w:pPr>
        <w:pStyle w:val="Prrafodelista1"/>
        <w:numPr>
          <w:ilvl w:val="0"/>
          <w:numId w:val="11"/>
        </w:numPr>
        <w:tabs>
          <w:tab w:val="left" w:pos="993"/>
        </w:tabs>
        <w:suppressAutoHyphens w:val="0"/>
        <w:ind w:left="993" w:hanging="426"/>
        <w:contextualSpacing/>
        <w:jc w:val="both"/>
        <w:rPr>
          <w:rFonts w:ascii="Arial" w:hAnsi="Arial" w:cs="Arial"/>
        </w:rPr>
      </w:pPr>
      <w:r w:rsidRPr="004E6595">
        <w:rPr>
          <w:rFonts w:ascii="Arial" w:hAnsi="Arial" w:cs="Arial"/>
        </w:rPr>
        <w:t>ORRHH – Oficina de</w:t>
      </w:r>
      <w:r w:rsidR="008B6FBA" w:rsidRPr="004E6595">
        <w:rPr>
          <w:rFonts w:ascii="Arial" w:hAnsi="Arial" w:cs="Arial"/>
        </w:rPr>
        <w:t xml:space="preserve"> </w:t>
      </w:r>
      <w:proofErr w:type="spellStart"/>
      <w:r w:rsidR="008B6FBA" w:rsidRPr="004E6595">
        <w:rPr>
          <w:rFonts w:ascii="Arial" w:hAnsi="Arial" w:cs="Arial"/>
        </w:rPr>
        <w:t>de</w:t>
      </w:r>
      <w:proofErr w:type="spellEnd"/>
      <w:r w:rsidR="008B6FBA" w:rsidRPr="004E6595">
        <w:rPr>
          <w:rFonts w:ascii="Arial" w:hAnsi="Arial" w:cs="Arial"/>
        </w:rPr>
        <w:t xml:space="preserve"> Recur</w:t>
      </w:r>
      <w:r w:rsidRPr="004E6595">
        <w:rPr>
          <w:rFonts w:ascii="Arial" w:hAnsi="Arial" w:cs="Arial"/>
        </w:rPr>
        <w:t>sos Humanos de la Red Prestacional Almenara.</w:t>
      </w:r>
    </w:p>
    <w:p w14:paraId="2A203FF0" w14:textId="77777777" w:rsidR="00820344" w:rsidRPr="004E6595"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4E6595">
        <w:rPr>
          <w:rFonts w:ascii="Arial" w:hAnsi="Arial" w:cs="Arial"/>
        </w:rPr>
        <w:t>GCTIC – Gerencia Central de Tecnologías de Información y Comunicaciones.</w:t>
      </w:r>
    </w:p>
    <w:p w14:paraId="3241965B" w14:textId="77777777" w:rsidR="009C4BC1" w:rsidRPr="00AC4B7B" w:rsidRDefault="009C4BC1" w:rsidP="009C4BC1">
      <w:pPr>
        <w:pStyle w:val="Sangradetextonormal"/>
        <w:ind w:firstLine="0"/>
        <w:jc w:val="both"/>
        <w:rPr>
          <w:rFonts w:eastAsia="Calibri" w:cs="Arial"/>
          <w:bCs w:val="0"/>
          <w:sz w:val="16"/>
          <w:szCs w:val="16"/>
          <w:u w:val="single"/>
          <w:lang w:eastAsia="ar-SA"/>
        </w:rPr>
      </w:pPr>
    </w:p>
    <w:p w14:paraId="1931F56E" w14:textId="77777777" w:rsidR="00BE19FE" w:rsidRPr="00AC4B7B" w:rsidRDefault="00BE19FE" w:rsidP="009C4BC1">
      <w:pPr>
        <w:pStyle w:val="Sangradetextonormal"/>
        <w:ind w:firstLine="0"/>
        <w:jc w:val="both"/>
        <w:rPr>
          <w:rFonts w:cs="Arial"/>
          <w:sz w:val="20"/>
          <w:szCs w:val="20"/>
        </w:rPr>
      </w:pPr>
    </w:p>
    <w:p w14:paraId="2CA144AB"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41D42771" w14:textId="77777777" w:rsidR="00F5744E" w:rsidRPr="00AC4B7B" w:rsidRDefault="00F5744E" w:rsidP="00F5744E">
      <w:pPr>
        <w:pStyle w:val="Sangradetextonormal"/>
        <w:ind w:firstLine="0"/>
        <w:jc w:val="both"/>
        <w:rPr>
          <w:rFonts w:cs="Arial"/>
          <w:sz w:val="20"/>
          <w:szCs w:val="20"/>
        </w:rPr>
      </w:pPr>
    </w:p>
    <w:p w14:paraId="02F9F34B" w14:textId="77777777"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B74687" w14:textId="77777777"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1315535F" w14:textId="77777777" w:rsidTr="00D834BD">
        <w:tc>
          <w:tcPr>
            <w:tcW w:w="3686" w:type="dxa"/>
            <w:shd w:val="clear" w:color="auto" w:fill="BDD6EE" w:themeFill="accent1" w:themeFillTint="66"/>
            <w:vAlign w:val="center"/>
          </w:tcPr>
          <w:p w14:paraId="4B196A0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290494B6"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2FC9D69F"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6D3B56B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1879C8B4"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3F968EB5" w14:textId="77777777" w:rsidTr="00D834BD">
        <w:trPr>
          <w:trHeight w:val="373"/>
        </w:trPr>
        <w:tc>
          <w:tcPr>
            <w:tcW w:w="3686" w:type="dxa"/>
            <w:shd w:val="clear" w:color="auto" w:fill="auto"/>
            <w:vAlign w:val="center"/>
          </w:tcPr>
          <w:p w14:paraId="342C1CE8"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1B5DCF5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78E90FE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20131690"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1755547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7134590A" w14:textId="77777777" w:rsidTr="00D834BD">
        <w:trPr>
          <w:trHeight w:val="781"/>
        </w:trPr>
        <w:tc>
          <w:tcPr>
            <w:tcW w:w="3686" w:type="dxa"/>
            <w:shd w:val="clear" w:color="auto" w:fill="FFFFFF" w:themeFill="background1"/>
            <w:vAlign w:val="center"/>
          </w:tcPr>
          <w:p w14:paraId="0DED8D0C"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6D48D049"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1D6B72F0"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E2522C0"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31B2F71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39BF0BC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4535819C" w14:textId="77777777" w:rsidTr="00D834BD">
        <w:trPr>
          <w:trHeight w:val="415"/>
        </w:trPr>
        <w:tc>
          <w:tcPr>
            <w:tcW w:w="3686" w:type="dxa"/>
            <w:shd w:val="clear" w:color="auto" w:fill="FFFFFF" w:themeFill="background1"/>
            <w:vAlign w:val="center"/>
          </w:tcPr>
          <w:p w14:paraId="0048BCDD"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018210E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75CE29C1"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0124CB2A"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7B92AE4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4C0E1E7B" w14:textId="77777777" w:rsidTr="00D834BD">
        <w:trPr>
          <w:trHeight w:val="339"/>
        </w:trPr>
        <w:tc>
          <w:tcPr>
            <w:tcW w:w="4933" w:type="dxa"/>
            <w:gridSpan w:val="2"/>
            <w:shd w:val="clear" w:color="auto" w:fill="BDD6EE" w:themeFill="accent1" w:themeFillTint="66"/>
            <w:vAlign w:val="center"/>
          </w:tcPr>
          <w:p w14:paraId="30BA278C"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708BF295"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43E63E55"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72F2149F"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54B4454D" w14:textId="77777777" w:rsidR="009C4BC1" w:rsidRPr="00AC4B7B" w:rsidRDefault="009C4BC1" w:rsidP="009C4BC1">
      <w:pPr>
        <w:pStyle w:val="Sinespaciado4"/>
        <w:jc w:val="both"/>
        <w:rPr>
          <w:rFonts w:ascii="Arial" w:hAnsi="Arial" w:cs="Arial"/>
          <w:sz w:val="20"/>
          <w:szCs w:val="20"/>
        </w:rPr>
      </w:pPr>
    </w:p>
    <w:p w14:paraId="22D3750A" w14:textId="77777777" w:rsidR="008976D8" w:rsidRDefault="008976D8" w:rsidP="008976D8">
      <w:pPr>
        <w:pStyle w:val="Sinespaciado4"/>
        <w:jc w:val="both"/>
        <w:rPr>
          <w:rFonts w:ascii="Arial" w:hAnsi="Arial" w:cs="Arial"/>
          <w:sz w:val="20"/>
          <w:szCs w:val="20"/>
        </w:rPr>
      </w:pPr>
    </w:p>
    <w:p w14:paraId="253DC0D9" w14:textId="77777777" w:rsidR="00AC7039" w:rsidRPr="00AC4B7B" w:rsidRDefault="00AC7039" w:rsidP="00AC7039">
      <w:pPr>
        <w:pStyle w:val="Prrafodelista"/>
        <w:numPr>
          <w:ilvl w:val="0"/>
          <w:numId w:val="9"/>
        </w:numPr>
        <w:jc w:val="both"/>
        <w:rPr>
          <w:sz w:val="20"/>
          <w:szCs w:val="20"/>
        </w:rPr>
      </w:pPr>
      <w:bookmarkStart w:id="0" w:name="_Hlk62053334"/>
      <w:r w:rsidRPr="00AC4B7B">
        <w:rPr>
          <w:sz w:val="20"/>
          <w:szCs w:val="20"/>
        </w:rPr>
        <w:t xml:space="preserve">La participación en la prueba de enlace previa a las evaluaciones es de carácter </w:t>
      </w:r>
      <w:r w:rsidRPr="00AC4B7B">
        <w:rPr>
          <w:sz w:val="20"/>
          <w:szCs w:val="20"/>
          <w:u w:val="single"/>
        </w:rPr>
        <w:t>obligatorio</w:t>
      </w:r>
      <w:r w:rsidRPr="00AC4B7B">
        <w:rPr>
          <w:sz w:val="20"/>
          <w:szCs w:val="20"/>
        </w:rPr>
        <w:t xml:space="preserve">, para verificar el funcionamiento de la plataforma, conexión, audio y video. Para ello, se remitirá a los postulantes inscritos </w:t>
      </w:r>
      <w:r w:rsidRPr="00AC4B7B">
        <w:rPr>
          <w:sz w:val="20"/>
          <w:szCs w:val="20"/>
          <w:u w:val="single"/>
        </w:rPr>
        <w:t xml:space="preserve">un único correo electrónico de invitación (a la dirección electrónica </w:t>
      </w:r>
      <w:r w:rsidRPr="00AC4B7B">
        <w:rPr>
          <w:sz w:val="20"/>
          <w:szCs w:val="20"/>
          <w:u w:val="single"/>
        </w:rPr>
        <w:lastRenderedPageBreak/>
        <w:t>consignada en el SISEP) para su acceso al aula virtual donde se efectuarán tanto las pruebas de enlace como la evaluación de conocimientos y evaluación personal (Plataforma Moodle y Plataforma Virtual de Videoconferencia)</w:t>
      </w:r>
      <w:r w:rsidRPr="00AC4B7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D1C11DC" w14:textId="77777777" w:rsidR="00AC7039" w:rsidRPr="00AC4B7B" w:rsidRDefault="00AC7039" w:rsidP="00AC7039">
      <w:pPr>
        <w:pStyle w:val="Prrafodelista"/>
        <w:numPr>
          <w:ilvl w:val="0"/>
          <w:numId w:val="9"/>
        </w:numPr>
        <w:jc w:val="both"/>
        <w:rPr>
          <w:sz w:val="20"/>
          <w:szCs w:val="20"/>
        </w:rPr>
      </w:pPr>
      <w:r w:rsidRPr="00AC4B7B">
        <w:rPr>
          <w:sz w:val="20"/>
          <w:szCs w:val="20"/>
        </w:rPr>
        <w:t xml:space="preserve">Para el desarrollo de todas las etapas del presente proceso de selección, será </w:t>
      </w:r>
      <w:r w:rsidRPr="00AC4B7B">
        <w:rPr>
          <w:b/>
          <w:sz w:val="20"/>
          <w:szCs w:val="20"/>
        </w:rPr>
        <w:t xml:space="preserve">obligatorio </w:t>
      </w:r>
      <w:r w:rsidRPr="00AC4B7B">
        <w:rPr>
          <w:sz w:val="20"/>
          <w:szCs w:val="20"/>
        </w:rPr>
        <w:t>que los postulantes cuenten con</w:t>
      </w:r>
      <w:r w:rsidRPr="00AC4B7B">
        <w:rPr>
          <w:b/>
          <w:sz w:val="20"/>
          <w:szCs w:val="20"/>
        </w:rPr>
        <w:t xml:space="preserve"> </w:t>
      </w:r>
      <w:r w:rsidRPr="00AC4B7B">
        <w:rPr>
          <w:sz w:val="20"/>
          <w:szCs w:val="20"/>
        </w:rPr>
        <w:t>los siguientes dispositivos electrónicos: computadora o laptop conectada a internet, con audio y cámara en óptimas condiciones.</w:t>
      </w:r>
    </w:p>
    <w:p w14:paraId="48E5F445" w14:textId="77777777" w:rsidR="00AC7039" w:rsidRPr="00AC4B7B" w:rsidRDefault="00AC7039" w:rsidP="00AC7039">
      <w:pPr>
        <w:pStyle w:val="Prrafodelista"/>
        <w:numPr>
          <w:ilvl w:val="0"/>
          <w:numId w:val="9"/>
        </w:numPr>
        <w:jc w:val="both"/>
        <w:rPr>
          <w:sz w:val="20"/>
          <w:szCs w:val="20"/>
        </w:rPr>
      </w:pPr>
      <w:r w:rsidRPr="00AC4B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8D8E29E" w14:textId="77777777" w:rsidR="008976D8" w:rsidRPr="00AC4B7B" w:rsidRDefault="008976D8" w:rsidP="00F45176">
      <w:pPr>
        <w:pStyle w:val="Sinespaciado4"/>
        <w:jc w:val="both"/>
        <w:rPr>
          <w:rFonts w:ascii="Arial" w:hAnsi="Arial" w:cs="Arial"/>
          <w:sz w:val="20"/>
          <w:szCs w:val="20"/>
        </w:rPr>
      </w:pPr>
    </w:p>
    <w:p w14:paraId="737AA249" w14:textId="77777777" w:rsidR="009C4BC1" w:rsidRPr="00AC4B7B" w:rsidRDefault="009C4BC1" w:rsidP="00B053CD">
      <w:pPr>
        <w:pStyle w:val="Sinespaciado4"/>
        <w:jc w:val="both"/>
        <w:rPr>
          <w:rFonts w:ascii="Arial" w:hAnsi="Arial" w:cs="Arial"/>
          <w:sz w:val="20"/>
          <w:szCs w:val="20"/>
        </w:rPr>
      </w:pPr>
    </w:p>
    <w:p w14:paraId="42B0B106"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0F83F93E" w14:textId="77777777" w:rsidR="009C4BC1" w:rsidRPr="00AC4B7B" w:rsidRDefault="009C4BC1" w:rsidP="009C4BC1">
      <w:pPr>
        <w:ind w:firstLine="708"/>
        <w:jc w:val="both"/>
        <w:rPr>
          <w:rFonts w:ascii="Arial" w:hAnsi="Arial" w:cs="Arial"/>
          <w:b/>
          <w:bCs/>
        </w:rPr>
      </w:pPr>
    </w:p>
    <w:p w14:paraId="54FD6CA1" w14:textId="77777777"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93D43AB" w14:textId="77777777" w:rsidR="00E51A88" w:rsidRPr="00AC4B7B" w:rsidRDefault="00E51A88" w:rsidP="00D65FC0">
      <w:pPr>
        <w:pStyle w:val="Sinespaciado4"/>
        <w:jc w:val="both"/>
        <w:rPr>
          <w:rFonts w:ascii="Arial" w:hAnsi="Arial" w:cs="Arial"/>
          <w:sz w:val="20"/>
          <w:szCs w:val="20"/>
        </w:rPr>
      </w:pPr>
    </w:p>
    <w:p w14:paraId="5E59AF2A" w14:textId="77777777" w:rsidR="00C642FE" w:rsidRPr="00AC4B7B" w:rsidRDefault="00C642FE" w:rsidP="00D65FC0">
      <w:pPr>
        <w:pStyle w:val="Sinespaciado4"/>
        <w:jc w:val="both"/>
        <w:rPr>
          <w:rFonts w:ascii="Arial" w:hAnsi="Arial" w:cs="Arial"/>
          <w:sz w:val="20"/>
          <w:szCs w:val="20"/>
        </w:rPr>
      </w:pPr>
    </w:p>
    <w:p w14:paraId="31A1D95E"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291CAF56" w14:textId="77777777" w:rsidR="009C4BC1" w:rsidRPr="00AC4B7B" w:rsidRDefault="009C4BC1" w:rsidP="009C4BC1">
      <w:pPr>
        <w:ind w:firstLine="708"/>
        <w:jc w:val="both"/>
        <w:rPr>
          <w:rFonts w:ascii="Arial" w:hAnsi="Arial" w:cs="Arial"/>
          <w:lang w:eastAsia="es-ES"/>
        </w:rPr>
      </w:pPr>
    </w:p>
    <w:p w14:paraId="4C7F34F5"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471F761E" w14:textId="77777777" w:rsidR="009C4BC1" w:rsidRPr="00AC4B7B" w:rsidRDefault="009C4BC1" w:rsidP="009C4BC1">
      <w:pPr>
        <w:ind w:left="708"/>
        <w:jc w:val="both"/>
        <w:rPr>
          <w:rFonts w:ascii="Arial" w:hAnsi="Arial" w:cs="Arial"/>
          <w:lang w:eastAsia="es-ES"/>
        </w:rPr>
      </w:pPr>
    </w:p>
    <w:p w14:paraId="1D0331F2"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1E9FCA9C"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14:paraId="60E43262" w14:textId="77777777" w:rsidTr="00077C94">
        <w:trPr>
          <w:trHeight w:val="495"/>
        </w:trPr>
        <w:tc>
          <w:tcPr>
            <w:tcW w:w="2405" w:type="dxa"/>
            <w:shd w:val="clear" w:color="auto" w:fill="BDD6EE" w:themeFill="accent1" w:themeFillTint="66"/>
            <w:vAlign w:val="center"/>
          </w:tcPr>
          <w:p w14:paraId="732C9743"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10B3E851"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18ACC2D5" w14:textId="77777777" w:rsidTr="00077C94">
        <w:tc>
          <w:tcPr>
            <w:tcW w:w="2405" w:type="dxa"/>
            <w:vAlign w:val="center"/>
          </w:tcPr>
          <w:p w14:paraId="2D6DB3F7"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649DE6D1"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3DA0A812" w14:textId="77777777" w:rsidTr="00077C94">
        <w:trPr>
          <w:trHeight w:val="854"/>
        </w:trPr>
        <w:tc>
          <w:tcPr>
            <w:tcW w:w="2405" w:type="dxa"/>
            <w:vAlign w:val="center"/>
          </w:tcPr>
          <w:p w14:paraId="36BB363A"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14:paraId="471C2889"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1E4BE4F7" w14:textId="77777777" w:rsidR="009C4BC1" w:rsidRPr="00AC4B7B" w:rsidRDefault="009C4BC1" w:rsidP="00D834BD">
            <w:pPr>
              <w:pStyle w:val="Sinespaciado4"/>
              <w:jc w:val="both"/>
              <w:rPr>
                <w:rFonts w:ascii="Arial" w:hAnsi="Arial" w:cs="Arial"/>
                <w:sz w:val="18"/>
                <w:szCs w:val="18"/>
              </w:rPr>
            </w:pPr>
          </w:p>
          <w:p w14:paraId="609B9F5C"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4D3D7F23"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4B433F13"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6DD7A22D" w14:textId="77777777" w:rsidR="00A2156A" w:rsidRPr="00AC4B7B" w:rsidRDefault="00A2156A" w:rsidP="00D834BD">
            <w:pPr>
              <w:pStyle w:val="Sinespaciado4"/>
              <w:jc w:val="both"/>
              <w:rPr>
                <w:rFonts w:ascii="Arial" w:hAnsi="Arial" w:cs="Arial"/>
                <w:sz w:val="18"/>
                <w:szCs w:val="18"/>
              </w:rPr>
            </w:pPr>
          </w:p>
          <w:p w14:paraId="0475963B"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2E110EE8" w14:textId="77777777" w:rsidR="00E91DC3" w:rsidRPr="00AC4B7B" w:rsidRDefault="00E91DC3" w:rsidP="00D834BD">
            <w:pPr>
              <w:pStyle w:val="Sinespaciado4"/>
              <w:jc w:val="both"/>
              <w:rPr>
                <w:rFonts w:ascii="Arial" w:hAnsi="Arial" w:cs="Arial"/>
                <w:bCs/>
                <w:sz w:val="18"/>
                <w:szCs w:val="18"/>
              </w:rPr>
            </w:pPr>
          </w:p>
          <w:p w14:paraId="5F7599F8"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334EC6C9" w14:textId="77777777" w:rsidTr="00077C94">
        <w:trPr>
          <w:trHeight w:val="1070"/>
        </w:trPr>
        <w:tc>
          <w:tcPr>
            <w:tcW w:w="2405" w:type="dxa"/>
            <w:vAlign w:val="center"/>
          </w:tcPr>
          <w:p w14:paraId="575C805F"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lastRenderedPageBreak/>
              <w:t>Capacitación</w:t>
            </w:r>
          </w:p>
        </w:tc>
        <w:tc>
          <w:tcPr>
            <w:tcW w:w="5953" w:type="dxa"/>
            <w:vAlign w:val="center"/>
          </w:tcPr>
          <w:p w14:paraId="12B5A171"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5CFF393A"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4643435B" w14:textId="77777777" w:rsidR="00D42C5E" w:rsidRPr="00AC4B7B" w:rsidRDefault="00D42C5E" w:rsidP="00975C4D">
            <w:pPr>
              <w:pStyle w:val="Sinespaciado4"/>
              <w:jc w:val="both"/>
              <w:rPr>
                <w:rFonts w:ascii="Arial" w:hAnsi="Arial" w:cs="Arial"/>
                <w:sz w:val="18"/>
                <w:szCs w:val="18"/>
              </w:rPr>
            </w:pPr>
          </w:p>
          <w:p w14:paraId="1D7BD95F"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w:t>
            </w:r>
            <w:r w:rsidR="00916B11" w:rsidRPr="00AC4B7B">
              <w:rPr>
                <w:rFonts w:ascii="Arial" w:hAnsi="Arial" w:cs="Arial"/>
                <w:sz w:val="18"/>
                <w:szCs w:val="18"/>
              </w:rPr>
              <w:t>imiento Administrativo General.</w:t>
            </w:r>
          </w:p>
        </w:tc>
      </w:tr>
      <w:tr w:rsidR="009C4BC1" w:rsidRPr="00AC4B7B" w14:paraId="2A1BFCFA" w14:textId="77777777" w:rsidTr="00077C94">
        <w:trPr>
          <w:trHeight w:val="599"/>
        </w:trPr>
        <w:tc>
          <w:tcPr>
            <w:tcW w:w="2405" w:type="dxa"/>
            <w:vAlign w:val="center"/>
          </w:tcPr>
          <w:p w14:paraId="702CEC7A"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0678EDE6"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684B417B"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61D9A7C6" w14:textId="77777777" w:rsidTr="00077C94">
        <w:trPr>
          <w:trHeight w:val="599"/>
        </w:trPr>
        <w:tc>
          <w:tcPr>
            <w:tcW w:w="8358" w:type="dxa"/>
            <w:gridSpan w:val="2"/>
            <w:vAlign w:val="center"/>
          </w:tcPr>
          <w:p w14:paraId="0EC4CEE0" w14:textId="77777777"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2F4128DD" w14:textId="77777777" w:rsidR="00174691" w:rsidRPr="00AC4B7B" w:rsidRDefault="00174691" w:rsidP="00174691">
            <w:pPr>
              <w:pStyle w:val="Sinespaciado4"/>
              <w:ind w:left="720"/>
              <w:jc w:val="both"/>
              <w:rPr>
                <w:rFonts w:ascii="Arial" w:hAnsi="Arial" w:cs="Arial"/>
                <w:sz w:val="18"/>
                <w:szCs w:val="18"/>
              </w:rPr>
            </w:pPr>
          </w:p>
          <w:p w14:paraId="71C976AE" w14:textId="77777777"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58DAED97" w14:textId="777777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760642AC"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38C854" w14:textId="77777777" w:rsidR="00780AD1" w:rsidRPr="00AC4B7B" w:rsidRDefault="00780AD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6A247E"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7D06D7C7" w14:textId="77777777" w:rsidR="00275A61" w:rsidRPr="00AC4B7B" w:rsidRDefault="00275A61" w:rsidP="00275A61">
      <w:pPr>
        <w:pStyle w:val="Textoindependiente"/>
        <w:spacing w:after="0"/>
        <w:ind w:left="284" w:right="281"/>
        <w:jc w:val="both"/>
        <w:rPr>
          <w:rFonts w:ascii="Arial" w:hAnsi="Arial" w:cs="Arial"/>
        </w:rPr>
      </w:pPr>
    </w:p>
    <w:p w14:paraId="0A90DD9D"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7B69F7A3" w14:textId="77777777"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4E1623"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6DB4022C"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C43A70"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029641"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4B24F6" w14:textId="77777777"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5FD5DA0A"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2A1AA852"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BB820D6" w14:textId="77777777"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ED31454"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2BF8A9E"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1935C0C5" w14:textId="77777777" w:rsidR="00931B51" w:rsidRPr="00AC4B7B" w:rsidRDefault="00931B51" w:rsidP="00931B51">
      <w:pPr>
        <w:pStyle w:val="Sangradetextonormal"/>
        <w:jc w:val="both"/>
        <w:rPr>
          <w:rFonts w:cs="Arial"/>
          <w:sz w:val="20"/>
          <w:szCs w:val="20"/>
        </w:rPr>
      </w:pPr>
    </w:p>
    <w:p w14:paraId="3E30F239" w14:textId="77777777" w:rsidR="00EB5B6A" w:rsidRPr="00AC4B7B" w:rsidRDefault="00EB5B6A" w:rsidP="00931B51">
      <w:pPr>
        <w:pStyle w:val="Sangradetextonormal"/>
        <w:jc w:val="both"/>
        <w:rPr>
          <w:rFonts w:cs="Arial"/>
          <w:sz w:val="20"/>
          <w:szCs w:val="20"/>
        </w:rPr>
      </w:pPr>
    </w:p>
    <w:p w14:paraId="76C9586F"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25529176" w14:textId="77777777" w:rsidR="00F5744E" w:rsidRPr="00AC4B7B" w:rsidRDefault="00F5744E" w:rsidP="00F5744E">
      <w:pPr>
        <w:pStyle w:val="Sangradetextonormal"/>
        <w:ind w:firstLine="0"/>
        <w:jc w:val="both"/>
        <w:rPr>
          <w:rFonts w:cs="Arial"/>
          <w:sz w:val="20"/>
          <w:szCs w:val="20"/>
        </w:rPr>
      </w:pPr>
    </w:p>
    <w:p w14:paraId="6BA32E83"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6E3C3ED7" w14:textId="77777777" w:rsidR="00F5744E" w:rsidRPr="00AC4B7B" w:rsidRDefault="00F5744E" w:rsidP="00F5744E">
      <w:pPr>
        <w:pStyle w:val="Sinespaciado1"/>
        <w:ind w:left="708"/>
        <w:rPr>
          <w:rFonts w:ascii="Arial" w:hAnsi="Arial" w:cs="Arial"/>
          <w:sz w:val="20"/>
          <w:szCs w:val="20"/>
        </w:rPr>
      </w:pPr>
    </w:p>
    <w:p w14:paraId="1843A3A3"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75E95C7C"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48DEAB3"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23718D00"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563B06C6" w14:textId="77777777" w:rsidR="00F5744E" w:rsidRDefault="00F5744E" w:rsidP="00F5744E">
      <w:pPr>
        <w:pStyle w:val="Sinespaciado1"/>
        <w:rPr>
          <w:rFonts w:ascii="Arial" w:hAnsi="Arial" w:cs="Arial"/>
          <w:b/>
          <w:sz w:val="20"/>
          <w:szCs w:val="20"/>
        </w:rPr>
      </w:pPr>
    </w:p>
    <w:p w14:paraId="317FC89A" w14:textId="77777777" w:rsidR="00780AD1" w:rsidRPr="00AC4B7B" w:rsidRDefault="00780AD1" w:rsidP="00F5744E">
      <w:pPr>
        <w:pStyle w:val="Sinespaciado1"/>
        <w:rPr>
          <w:rFonts w:ascii="Arial" w:hAnsi="Arial" w:cs="Arial"/>
          <w:b/>
          <w:sz w:val="20"/>
          <w:szCs w:val="20"/>
        </w:rPr>
      </w:pPr>
    </w:p>
    <w:p w14:paraId="0E3F7A4A"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34432128" w14:textId="77777777" w:rsidR="00F5744E" w:rsidRPr="00AC4B7B" w:rsidRDefault="00F5744E" w:rsidP="00F5744E">
      <w:pPr>
        <w:pStyle w:val="Sinespaciado1"/>
        <w:ind w:left="708"/>
        <w:jc w:val="both"/>
        <w:rPr>
          <w:rFonts w:ascii="Arial" w:hAnsi="Arial" w:cs="Arial"/>
          <w:sz w:val="20"/>
          <w:szCs w:val="20"/>
        </w:rPr>
      </w:pPr>
    </w:p>
    <w:p w14:paraId="0E5BBED2"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70B4361C"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4C8CB660"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4D3D516C"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sectPr w:rsidR="00F5744E" w:rsidRPr="00AC4B7B"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4599" w14:textId="77777777" w:rsidR="00EC094A" w:rsidRDefault="00EC094A" w:rsidP="000E09BD">
      <w:r>
        <w:separator/>
      </w:r>
    </w:p>
  </w:endnote>
  <w:endnote w:type="continuationSeparator" w:id="0">
    <w:p w14:paraId="33E29D10" w14:textId="77777777" w:rsidR="00EC094A" w:rsidRDefault="00EC094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D0CB" w14:textId="77777777" w:rsidR="00EC094A" w:rsidRDefault="00EC094A" w:rsidP="000E09BD">
      <w:r>
        <w:separator/>
      </w:r>
    </w:p>
  </w:footnote>
  <w:footnote w:type="continuationSeparator" w:id="0">
    <w:p w14:paraId="13154BA2" w14:textId="77777777" w:rsidR="00EC094A" w:rsidRDefault="00EC094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CF95" w14:textId="77777777" w:rsidR="000815E0" w:rsidRDefault="000862D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E306B64" wp14:editId="1294B193">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5E0">
      <w:tab/>
    </w:r>
  </w:p>
  <w:p w14:paraId="3BA56D68" w14:textId="77777777" w:rsidR="000815E0" w:rsidRDefault="000815E0" w:rsidP="000E09BD">
    <w:pPr>
      <w:pStyle w:val="Encabezado"/>
      <w:tabs>
        <w:tab w:val="clear" w:pos="4252"/>
        <w:tab w:val="clear" w:pos="8504"/>
        <w:tab w:val="left" w:pos="2280"/>
      </w:tabs>
    </w:pPr>
  </w:p>
  <w:p w14:paraId="5463064C" w14:textId="77777777" w:rsidR="000862D0" w:rsidRDefault="000862D0" w:rsidP="000E09BD">
    <w:pPr>
      <w:pStyle w:val="Encabezado"/>
      <w:tabs>
        <w:tab w:val="clear" w:pos="4252"/>
        <w:tab w:val="clear" w:pos="8504"/>
        <w:tab w:val="left" w:pos="2280"/>
      </w:tabs>
    </w:pPr>
  </w:p>
  <w:p w14:paraId="75F57171" w14:textId="77777777" w:rsidR="000862D0" w:rsidRPr="000862D0" w:rsidRDefault="000815E0" w:rsidP="000862D0">
    <w:pPr>
      <w:pStyle w:val="Textoindependiente"/>
      <w:kinsoku w:val="0"/>
      <w:overflowPunct w:val="0"/>
      <w:ind w:left="1134" w:right="425"/>
      <w:jc w:val="center"/>
      <w:rPr>
        <w:rFonts w:ascii="Arial" w:hAnsi="Arial" w:cs="Arial"/>
        <w:bCs/>
        <w:color w:val="231F20"/>
        <w:w w:val="105"/>
        <w:sz w:val="18"/>
        <w:szCs w:val="18"/>
      </w:rPr>
    </w:pPr>
    <w:r>
      <w:t xml:space="preserve"> </w:t>
    </w:r>
    <w:r w:rsidR="000862D0" w:rsidRPr="00D3120A">
      <w:rPr>
        <w:bCs/>
        <w:color w:val="231F20"/>
        <w:w w:val="105"/>
        <w:sz w:val="18"/>
        <w:szCs w:val="18"/>
      </w:rPr>
      <w:t>“</w:t>
    </w:r>
    <w:r w:rsidR="000862D0" w:rsidRPr="000862D0">
      <w:rPr>
        <w:rFonts w:ascii="Arial" w:hAnsi="Arial" w:cs="Arial"/>
        <w:bCs/>
        <w:color w:val="231F20"/>
        <w:w w:val="105"/>
        <w:sz w:val="18"/>
        <w:szCs w:val="18"/>
      </w:rPr>
      <w:t>Decenio de la igualdad de oportunidades para mujeres y hombres”</w:t>
    </w:r>
  </w:p>
  <w:p w14:paraId="640DE21A" w14:textId="77777777" w:rsidR="000815E0" w:rsidRDefault="000862D0" w:rsidP="000862D0">
    <w:pPr>
      <w:pStyle w:val="Encabezado"/>
      <w:tabs>
        <w:tab w:val="clear" w:pos="4252"/>
        <w:tab w:val="clear" w:pos="8504"/>
        <w:tab w:val="left" w:pos="2280"/>
      </w:tabs>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14:paraId="03A7E893" w14:textId="77777777" w:rsidR="000862D0" w:rsidRPr="000862D0" w:rsidRDefault="000862D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F12"/>
    <w:multiLevelType w:val="hybridMultilevel"/>
    <w:tmpl w:val="1DD0F3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272A51"/>
    <w:multiLevelType w:val="hybridMultilevel"/>
    <w:tmpl w:val="38AA20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856143E"/>
    <w:multiLevelType w:val="hybridMultilevel"/>
    <w:tmpl w:val="6BA8AA1C"/>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2"/>
  </w:num>
  <w:num w:numId="6">
    <w:abstractNumId w:val="5"/>
  </w:num>
  <w:num w:numId="7">
    <w:abstractNumId w:val="7"/>
  </w:num>
  <w:num w:numId="8">
    <w:abstractNumId w:val="11"/>
  </w:num>
  <w:num w:numId="9">
    <w:abstractNumId w:val="35"/>
  </w:num>
  <w:num w:numId="10">
    <w:abstractNumId w:val="3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8"/>
  </w:num>
  <w:num w:numId="15">
    <w:abstractNumId w:val="32"/>
  </w:num>
  <w:num w:numId="16">
    <w:abstractNumId w:val="37"/>
  </w:num>
  <w:num w:numId="17">
    <w:abstractNumId w:val="29"/>
  </w:num>
  <w:num w:numId="18">
    <w:abstractNumId w:val="33"/>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41"/>
  </w:num>
  <w:num w:numId="25">
    <w:abstractNumId w:val="17"/>
  </w:num>
  <w:num w:numId="26">
    <w:abstractNumId w:val="40"/>
  </w:num>
  <w:num w:numId="27">
    <w:abstractNumId w:val="14"/>
  </w:num>
  <w:num w:numId="28">
    <w:abstractNumId w:val="6"/>
  </w:num>
  <w:num w:numId="29">
    <w:abstractNumId w:val="21"/>
  </w:num>
  <w:num w:numId="30">
    <w:abstractNumId w:val="16"/>
  </w:num>
  <w:num w:numId="31">
    <w:abstractNumId w:val="26"/>
  </w:num>
  <w:num w:numId="32">
    <w:abstractNumId w:val="27"/>
  </w:num>
  <w:num w:numId="33">
    <w:abstractNumId w:val="30"/>
  </w:num>
  <w:num w:numId="34">
    <w:abstractNumId w:val="8"/>
  </w:num>
  <w:num w:numId="35">
    <w:abstractNumId w:val="12"/>
  </w:num>
  <w:num w:numId="36">
    <w:abstractNumId w:val="4"/>
  </w:num>
  <w:num w:numId="37">
    <w:abstractNumId w:val="36"/>
  </w:num>
  <w:num w:numId="38">
    <w:abstractNumId w:val="9"/>
  </w:num>
  <w:num w:numId="39">
    <w:abstractNumId w:val="42"/>
  </w:num>
  <w:num w:numId="40">
    <w:abstractNumId w:val="20"/>
  </w:num>
  <w:num w:numId="41">
    <w:abstractNumId w:val="31"/>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8"/>
  </w:num>
  <w:num w:numId="46">
    <w:abstractNumId w:val="39"/>
  </w:num>
  <w:num w:numId="47">
    <w:abstractNumId w:val="28"/>
  </w:num>
  <w:num w:numId="4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1120"/>
    <w:rsid w:val="00052F74"/>
    <w:rsid w:val="00052FB1"/>
    <w:rsid w:val="000548E5"/>
    <w:rsid w:val="00056300"/>
    <w:rsid w:val="00057CC4"/>
    <w:rsid w:val="000619B4"/>
    <w:rsid w:val="0006425B"/>
    <w:rsid w:val="000675B6"/>
    <w:rsid w:val="0007147D"/>
    <w:rsid w:val="00071EA4"/>
    <w:rsid w:val="00073103"/>
    <w:rsid w:val="000741FC"/>
    <w:rsid w:val="00074728"/>
    <w:rsid w:val="00075CA3"/>
    <w:rsid w:val="00077517"/>
    <w:rsid w:val="00077C94"/>
    <w:rsid w:val="000815E0"/>
    <w:rsid w:val="000862D0"/>
    <w:rsid w:val="00086C81"/>
    <w:rsid w:val="000915BC"/>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4EFA"/>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618"/>
    <w:rsid w:val="001B5CF8"/>
    <w:rsid w:val="001B5F64"/>
    <w:rsid w:val="001D0D0C"/>
    <w:rsid w:val="001D111A"/>
    <w:rsid w:val="001D1605"/>
    <w:rsid w:val="001D25F6"/>
    <w:rsid w:val="001D2B9B"/>
    <w:rsid w:val="001D2F60"/>
    <w:rsid w:val="001D6FC1"/>
    <w:rsid w:val="001E1879"/>
    <w:rsid w:val="001E212D"/>
    <w:rsid w:val="001E4208"/>
    <w:rsid w:val="001E48EE"/>
    <w:rsid w:val="001E50C9"/>
    <w:rsid w:val="001F0BE8"/>
    <w:rsid w:val="00202397"/>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667D"/>
    <w:rsid w:val="002374CC"/>
    <w:rsid w:val="002375BF"/>
    <w:rsid w:val="0024087F"/>
    <w:rsid w:val="002418E7"/>
    <w:rsid w:val="002427E5"/>
    <w:rsid w:val="002430D7"/>
    <w:rsid w:val="002437CD"/>
    <w:rsid w:val="00244875"/>
    <w:rsid w:val="002462F6"/>
    <w:rsid w:val="0025060B"/>
    <w:rsid w:val="00250CC3"/>
    <w:rsid w:val="002513AB"/>
    <w:rsid w:val="0025160E"/>
    <w:rsid w:val="00253A7D"/>
    <w:rsid w:val="002549BF"/>
    <w:rsid w:val="00255AF8"/>
    <w:rsid w:val="00255CD5"/>
    <w:rsid w:val="00255FD9"/>
    <w:rsid w:val="00263C30"/>
    <w:rsid w:val="00264D67"/>
    <w:rsid w:val="002679EC"/>
    <w:rsid w:val="00270772"/>
    <w:rsid w:val="002721D8"/>
    <w:rsid w:val="002743AE"/>
    <w:rsid w:val="00274AC5"/>
    <w:rsid w:val="00275552"/>
    <w:rsid w:val="00275A61"/>
    <w:rsid w:val="00280C0D"/>
    <w:rsid w:val="00280EA5"/>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2F66E2"/>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7F72"/>
    <w:rsid w:val="00331985"/>
    <w:rsid w:val="00332F58"/>
    <w:rsid w:val="00333335"/>
    <w:rsid w:val="00346789"/>
    <w:rsid w:val="003534A2"/>
    <w:rsid w:val="00356D94"/>
    <w:rsid w:val="00357575"/>
    <w:rsid w:val="003609D5"/>
    <w:rsid w:val="003619FE"/>
    <w:rsid w:val="0036306F"/>
    <w:rsid w:val="003659C4"/>
    <w:rsid w:val="003713EC"/>
    <w:rsid w:val="003722DB"/>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B5651"/>
    <w:rsid w:val="003C5585"/>
    <w:rsid w:val="003C5BF1"/>
    <w:rsid w:val="003C7FB7"/>
    <w:rsid w:val="003E10A0"/>
    <w:rsid w:val="003E56DA"/>
    <w:rsid w:val="003E778E"/>
    <w:rsid w:val="003E797D"/>
    <w:rsid w:val="003F5672"/>
    <w:rsid w:val="003F6F2E"/>
    <w:rsid w:val="004055F9"/>
    <w:rsid w:val="0040680E"/>
    <w:rsid w:val="00410899"/>
    <w:rsid w:val="0041326A"/>
    <w:rsid w:val="00416F00"/>
    <w:rsid w:val="0042102D"/>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5BB6"/>
    <w:rsid w:val="00457F6D"/>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E6595"/>
    <w:rsid w:val="004F0461"/>
    <w:rsid w:val="004F3D89"/>
    <w:rsid w:val="004F5FD2"/>
    <w:rsid w:val="00500F2F"/>
    <w:rsid w:val="00501147"/>
    <w:rsid w:val="00502819"/>
    <w:rsid w:val="00504090"/>
    <w:rsid w:val="005103F1"/>
    <w:rsid w:val="00510754"/>
    <w:rsid w:val="00514319"/>
    <w:rsid w:val="00521A34"/>
    <w:rsid w:val="005248A5"/>
    <w:rsid w:val="00524966"/>
    <w:rsid w:val="00546B4A"/>
    <w:rsid w:val="00546CCC"/>
    <w:rsid w:val="00546FC8"/>
    <w:rsid w:val="00547945"/>
    <w:rsid w:val="0055196F"/>
    <w:rsid w:val="00552ECB"/>
    <w:rsid w:val="005531E5"/>
    <w:rsid w:val="0056059A"/>
    <w:rsid w:val="005616D3"/>
    <w:rsid w:val="00562445"/>
    <w:rsid w:val="00570F6F"/>
    <w:rsid w:val="00576683"/>
    <w:rsid w:val="0057686A"/>
    <w:rsid w:val="005802E5"/>
    <w:rsid w:val="00581A98"/>
    <w:rsid w:val="00581F84"/>
    <w:rsid w:val="005838FD"/>
    <w:rsid w:val="00583A1F"/>
    <w:rsid w:val="00585306"/>
    <w:rsid w:val="00590B90"/>
    <w:rsid w:val="005958D2"/>
    <w:rsid w:val="00596BD3"/>
    <w:rsid w:val="00596E85"/>
    <w:rsid w:val="005A0E43"/>
    <w:rsid w:val="005A6612"/>
    <w:rsid w:val="005A7DA3"/>
    <w:rsid w:val="005B0BF0"/>
    <w:rsid w:val="005B1331"/>
    <w:rsid w:val="005B1EC8"/>
    <w:rsid w:val="005B39E2"/>
    <w:rsid w:val="005B57B3"/>
    <w:rsid w:val="005B60F3"/>
    <w:rsid w:val="005B6BAC"/>
    <w:rsid w:val="005B7008"/>
    <w:rsid w:val="005C008C"/>
    <w:rsid w:val="005C6188"/>
    <w:rsid w:val="005C72FF"/>
    <w:rsid w:val="005D11EC"/>
    <w:rsid w:val="005D4FD0"/>
    <w:rsid w:val="005D691C"/>
    <w:rsid w:val="005E5D83"/>
    <w:rsid w:val="005F391D"/>
    <w:rsid w:val="005F48E5"/>
    <w:rsid w:val="005F55C7"/>
    <w:rsid w:val="005F7D75"/>
    <w:rsid w:val="005F7DA8"/>
    <w:rsid w:val="006002E4"/>
    <w:rsid w:val="0060075D"/>
    <w:rsid w:val="006012D8"/>
    <w:rsid w:val="006016EA"/>
    <w:rsid w:val="00603FDA"/>
    <w:rsid w:val="00604ADA"/>
    <w:rsid w:val="00605E88"/>
    <w:rsid w:val="00606153"/>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5792"/>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535"/>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4670E"/>
    <w:rsid w:val="0075305F"/>
    <w:rsid w:val="00755549"/>
    <w:rsid w:val="00757485"/>
    <w:rsid w:val="00757881"/>
    <w:rsid w:val="00762677"/>
    <w:rsid w:val="00762D98"/>
    <w:rsid w:val="00765899"/>
    <w:rsid w:val="00765F4E"/>
    <w:rsid w:val="0076632D"/>
    <w:rsid w:val="00770CC6"/>
    <w:rsid w:val="007771C0"/>
    <w:rsid w:val="00780AD1"/>
    <w:rsid w:val="00780C9F"/>
    <w:rsid w:val="00783834"/>
    <w:rsid w:val="00786374"/>
    <w:rsid w:val="00787003"/>
    <w:rsid w:val="007872F7"/>
    <w:rsid w:val="007909E5"/>
    <w:rsid w:val="00790B4F"/>
    <w:rsid w:val="00794E51"/>
    <w:rsid w:val="007A1632"/>
    <w:rsid w:val="007A7469"/>
    <w:rsid w:val="007A78AC"/>
    <w:rsid w:val="007A7B02"/>
    <w:rsid w:val="007A7E86"/>
    <w:rsid w:val="007B0403"/>
    <w:rsid w:val="007B185B"/>
    <w:rsid w:val="007B2470"/>
    <w:rsid w:val="007B47C1"/>
    <w:rsid w:val="007B4EC6"/>
    <w:rsid w:val="007C152A"/>
    <w:rsid w:val="007C1F5F"/>
    <w:rsid w:val="007C21A8"/>
    <w:rsid w:val="007C260D"/>
    <w:rsid w:val="007C544C"/>
    <w:rsid w:val="007D18A5"/>
    <w:rsid w:val="007D1E31"/>
    <w:rsid w:val="007D3A7F"/>
    <w:rsid w:val="007D4E26"/>
    <w:rsid w:val="007D64B4"/>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0EA0"/>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A6EF9"/>
    <w:rsid w:val="008B43A1"/>
    <w:rsid w:val="008B5352"/>
    <w:rsid w:val="008B6FBA"/>
    <w:rsid w:val="008B7C28"/>
    <w:rsid w:val="008C450B"/>
    <w:rsid w:val="008C5CB9"/>
    <w:rsid w:val="008D0077"/>
    <w:rsid w:val="008D132A"/>
    <w:rsid w:val="008D66E7"/>
    <w:rsid w:val="008D707C"/>
    <w:rsid w:val="008D7873"/>
    <w:rsid w:val="008E2AD3"/>
    <w:rsid w:val="008E364F"/>
    <w:rsid w:val="008E4FB5"/>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710D"/>
    <w:rsid w:val="00962389"/>
    <w:rsid w:val="009634C0"/>
    <w:rsid w:val="00964C77"/>
    <w:rsid w:val="009653A1"/>
    <w:rsid w:val="009701A8"/>
    <w:rsid w:val="00970A9A"/>
    <w:rsid w:val="00973B3A"/>
    <w:rsid w:val="0097556B"/>
    <w:rsid w:val="00975C4D"/>
    <w:rsid w:val="00977652"/>
    <w:rsid w:val="009802A1"/>
    <w:rsid w:val="009829F7"/>
    <w:rsid w:val="00983C7C"/>
    <w:rsid w:val="00987DE4"/>
    <w:rsid w:val="00990053"/>
    <w:rsid w:val="00990F65"/>
    <w:rsid w:val="009949C4"/>
    <w:rsid w:val="00995D24"/>
    <w:rsid w:val="00997279"/>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2F88"/>
    <w:rsid w:val="00A1398A"/>
    <w:rsid w:val="00A161C5"/>
    <w:rsid w:val="00A165EC"/>
    <w:rsid w:val="00A206E7"/>
    <w:rsid w:val="00A2156A"/>
    <w:rsid w:val="00A236DF"/>
    <w:rsid w:val="00A279ED"/>
    <w:rsid w:val="00A30539"/>
    <w:rsid w:val="00A31D6A"/>
    <w:rsid w:val="00A32FD8"/>
    <w:rsid w:val="00A3450F"/>
    <w:rsid w:val="00A34EE8"/>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C6D"/>
    <w:rsid w:val="00A87E78"/>
    <w:rsid w:val="00A90B1B"/>
    <w:rsid w:val="00A9198C"/>
    <w:rsid w:val="00A92EAA"/>
    <w:rsid w:val="00AA0ACD"/>
    <w:rsid w:val="00AA18D2"/>
    <w:rsid w:val="00AA4353"/>
    <w:rsid w:val="00AA5E6D"/>
    <w:rsid w:val="00AB0FB6"/>
    <w:rsid w:val="00AB40D1"/>
    <w:rsid w:val="00AC021F"/>
    <w:rsid w:val="00AC2E9A"/>
    <w:rsid w:val="00AC3DB8"/>
    <w:rsid w:val="00AC4B7B"/>
    <w:rsid w:val="00AC4B8B"/>
    <w:rsid w:val="00AC7039"/>
    <w:rsid w:val="00AD06B1"/>
    <w:rsid w:val="00AD1785"/>
    <w:rsid w:val="00AD609C"/>
    <w:rsid w:val="00AD6429"/>
    <w:rsid w:val="00AD68BA"/>
    <w:rsid w:val="00AD6E36"/>
    <w:rsid w:val="00AD71A8"/>
    <w:rsid w:val="00AD7FF6"/>
    <w:rsid w:val="00AE0CE1"/>
    <w:rsid w:val="00AE273A"/>
    <w:rsid w:val="00AE34D8"/>
    <w:rsid w:val="00AE6C32"/>
    <w:rsid w:val="00AE6E12"/>
    <w:rsid w:val="00AE76B1"/>
    <w:rsid w:val="00AF0074"/>
    <w:rsid w:val="00AF01E8"/>
    <w:rsid w:val="00AF36FB"/>
    <w:rsid w:val="00AF3D26"/>
    <w:rsid w:val="00AF4DAD"/>
    <w:rsid w:val="00AF5154"/>
    <w:rsid w:val="00AF5DF9"/>
    <w:rsid w:val="00B0274B"/>
    <w:rsid w:val="00B03828"/>
    <w:rsid w:val="00B0409B"/>
    <w:rsid w:val="00B053CD"/>
    <w:rsid w:val="00B05723"/>
    <w:rsid w:val="00B06BD5"/>
    <w:rsid w:val="00B0711A"/>
    <w:rsid w:val="00B07477"/>
    <w:rsid w:val="00B11161"/>
    <w:rsid w:val="00B11587"/>
    <w:rsid w:val="00B1446E"/>
    <w:rsid w:val="00B20F3D"/>
    <w:rsid w:val="00B21247"/>
    <w:rsid w:val="00B22CDD"/>
    <w:rsid w:val="00B265ED"/>
    <w:rsid w:val="00B31198"/>
    <w:rsid w:val="00B32BB4"/>
    <w:rsid w:val="00B40257"/>
    <w:rsid w:val="00B42222"/>
    <w:rsid w:val="00B4323C"/>
    <w:rsid w:val="00B43881"/>
    <w:rsid w:val="00B44A60"/>
    <w:rsid w:val="00B45738"/>
    <w:rsid w:val="00B45FE9"/>
    <w:rsid w:val="00B46AAD"/>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64C3"/>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4E3"/>
    <w:rsid w:val="00C96DDE"/>
    <w:rsid w:val="00C97E37"/>
    <w:rsid w:val="00CA050C"/>
    <w:rsid w:val="00CA12A9"/>
    <w:rsid w:val="00CA14C7"/>
    <w:rsid w:val="00CA6468"/>
    <w:rsid w:val="00CA7A83"/>
    <w:rsid w:val="00CB1E29"/>
    <w:rsid w:val="00CB7A7F"/>
    <w:rsid w:val="00CC0E54"/>
    <w:rsid w:val="00CC33F5"/>
    <w:rsid w:val="00CC3BE2"/>
    <w:rsid w:val="00CD3664"/>
    <w:rsid w:val="00CD44B8"/>
    <w:rsid w:val="00CD4D51"/>
    <w:rsid w:val="00CD6069"/>
    <w:rsid w:val="00CD741F"/>
    <w:rsid w:val="00CE08A4"/>
    <w:rsid w:val="00CE16A6"/>
    <w:rsid w:val="00CE2875"/>
    <w:rsid w:val="00CF07C7"/>
    <w:rsid w:val="00CF0C54"/>
    <w:rsid w:val="00CF2FED"/>
    <w:rsid w:val="00D01198"/>
    <w:rsid w:val="00D01B8F"/>
    <w:rsid w:val="00D024EB"/>
    <w:rsid w:val="00D034D7"/>
    <w:rsid w:val="00D04622"/>
    <w:rsid w:val="00D13F05"/>
    <w:rsid w:val="00D14466"/>
    <w:rsid w:val="00D14A6B"/>
    <w:rsid w:val="00D1535C"/>
    <w:rsid w:val="00D165EB"/>
    <w:rsid w:val="00D20199"/>
    <w:rsid w:val="00D24837"/>
    <w:rsid w:val="00D307C6"/>
    <w:rsid w:val="00D3420D"/>
    <w:rsid w:val="00D34C2F"/>
    <w:rsid w:val="00D34CF6"/>
    <w:rsid w:val="00D419DA"/>
    <w:rsid w:val="00D42274"/>
    <w:rsid w:val="00D4274B"/>
    <w:rsid w:val="00D42C5E"/>
    <w:rsid w:val="00D44203"/>
    <w:rsid w:val="00D4550F"/>
    <w:rsid w:val="00D459C3"/>
    <w:rsid w:val="00D479E0"/>
    <w:rsid w:val="00D502CB"/>
    <w:rsid w:val="00D50313"/>
    <w:rsid w:val="00D5040F"/>
    <w:rsid w:val="00D5287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E01"/>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59A0"/>
    <w:rsid w:val="00E07973"/>
    <w:rsid w:val="00E121A9"/>
    <w:rsid w:val="00E124B2"/>
    <w:rsid w:val="00E12666"/>
    <w:rsid w:val="00E14CF1"/>
    <w:rsid w:val="00E1544F"/>
    <w:rsid w:val="00E15C1F"/>
    <w:rsid w:val="00E15EEB"/>
    <w:rsid w:val="00E15FEB"/>
    <w:rsid w:val="00E22E57"/>
    <w:rsid w:val="00E23D4B"/>
    <w:rsid w:val="00E23F9D"/>
    <w:rsid w:val="00E2767D"/>
    <w:rsid w:val="00E2776B"/>
    <w:rsid w:val="00E277F5"/>
    <w:rsid w:val="00E30DE1"/>
    <w:rsid w:val="00E31F3A"/>
    <w:rsid w:val="00E3419C"/>
    <w:rsid w:val="00E40C7D"/>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2561"/>
    <w:rsid w:val="00E73D47"/>
    <w:rsid w:val="00E76BD6"/>
    <w:rsid w:val="00E770D3"/>
    <w:rsid w:val="00E82EB2"/>
    <w:rsid w:val="00E86480"/>
    <w:rsid w:val="00E91696"/>
    <w:rsid w:val="00E91950"/>
    <w:rsid w:val="00E91DC3"/>
    <w:rsid w:val="00E92A20"/>
    <w:rsid w:val="00E97F56"/>
    <w:rsid w:val="00EA2FF6"/>
    <w:rsid w:val="00EA7FF4"/>
    <w:rsid w:val="00EB2AC6"/>
    <w:rsid w:val="00EB34E8"/>
    <w:rsid w:val="00EB5B6A"/>
    <w:rsid w:val="00EC05F1"/>
    <w:rsid w:val="00EC094A"/>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04C3"/>
    <w:rsid w:val="00F20D86"/>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633C0"/>
    <w:rsid w:val="00F70210"/>
    <w:rsid w:val="00F72243"/>
    <w:rsid w:val="00F75A46"/>
    <w:rsid w:val="00F769B4"/>
    <w:rsid w:val="00F76E5B"/>
    <w:rsid w:val="00F7717B"/>
    <w:rsid w:val="00F823E9"/>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C166D"/>
    <w:rsid w:val="00FD1531"/>
    <w:rsid w:val="00FE09EF"/>
    <w:rsid w:val="00FE1B61"/>
    <w:rsid w:val="00FE2DCC"/>
    <w:rsid w:val="00FE391B"/>
    <w:rsid w:val="00FE44DC"/>
    <w:rsid w:val="00FE4D35"/>
    <w:rsid w:val="00FF0439"/>
    <w:rsid w:val="00FF0B4E"/>
    <w:rsid w:val="00FF1281"/>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AFE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0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D96E0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D890-3168-47C7-982F-794A85F4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4305</Words>
  <Characters>23680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2</cp:revision>
  <cp:lastPrinted>2019-12-05T17:27:00Z</cp:lastPrinted>
  <dcterms:created xsi:type="dcterms:W3CDTF">2022-11-21T17:57:00Z</dcterms:created>
  <dcterms:modified xsi:type="dcterms:W3CDTF">2022-11-21T17:57:00Z</dcterms:modified>
</cp:coreProperties>
</file>