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AB0" w:rsidRDefault="00031AB0" w:rsidP="00C4399D">
      <w:pPr>
        <w:pStyle w:val="Sinespaciado"/>
        <w:jc w:val="center"/>
        <w:rPr>
          <w:rFonts w:ascii="Arial" w:hAnsi="Arial" w:cs="Arial"/>
          <w:b/>
          <w:sz w:val="20"/>
          <w:szCs w:val="20"/>
          <w:u w:val="single"/>
        </w:rPr>
      </w:pPr>
    </w:p>
    <w:p w:rsidR="00031AB0" w:rsidRDefault="00031AB0" w:rsidP="00F40235">
      <w:pPr>
        <w:jc w:val="center"/>
        <w:rPr>
          <w:rFonts w:eastAsia="Calibri"/>
          <w:b/>
          <w:i/>
          <w:sz w:val="48"/>
          <w:szCs w:val="48"/>
          <w:lang w:eastAsia="es-PE"/>
        </w:rPr>
      </w:pPr>
      <w:r w:rsidRPr="008826E5">
        <w:rPr>
          <w:rFonts w:eastAsia="Calibri"/>
          <w:b/>
          <w:sz w:val="48"/>
          <w:szCs w:val="48"/>
          <w:lang w:eastAsia="es-PE"/>
        </w:rPr>
        <w:t>COMUNICADO</w:t>
      </w:r>
    </w:p>
    <w:p w:rsidR="00F40235" w:rsidRPr="008826E5" w:rsidRDefault="00F40235" w:rsidP="00F40235">
      <w:pPr>
        <w:jc w:val="center"/>
        <w:rPr>
          <w:rFonts w:eastAsia="Calibri"/>
          <w:b/>
          <w:i/>
          <w:sz w:val="48"/>
          <w:szCs w:val="48"/>
          <w:lang w:eastAsia="es-PE"/>
        </w:rPr>
      </w:pPr>
    </w:p>
    <w:p w:rsidR="00E751B7" w:rsidRPr="008826E5" w:rsidRDefault="00031AB0" w:rsidP="00031AB0">
      <w:pPr>
        <w:jc w:val="both"/>
        <w:rPr>
          <w:rFonts w:eastAsia="Calibri"/>
          <w:i/>
          <w:sz w:val="48"/>
          <w:szCs w:val="48"/>
          <w:lang w:eastAsia="es-PE"/>
        </w:rPr>
      </w:pPr>
      <w:r w:rsidRPr="008826E5">
        <w:rPr>
          <w:rFonts w:eastAsia="Calibri"/>
          <w:i/>
          <w:sz w:val="48"/>
          <w:szCs w:val="48"/>
          <w:lang w:eastAsia="es-PE"/>
        </w:rPr>
        <w:t xml:space="preserve">Se informa a los postulantes del presente proceso de selección </w:t>
      </w:r>
      <w:r w:rsidRPr="00F40235">
        <w:rPr>
          <w:rFonts w:eastAsia="Calibri"/>
          <w:b/>
          <w:i/>
          <w:sz w:val="48"/>
          <w:szCs w:val="48"/>
          <w:lang w:eastAsia="es-PE"/>
        </w:rPr>
        <w:t>P.S.022-SUP-RPALM-2019</w:t>
      </w:r>
      <w:r w:rsidRPr="008826E5">
        <w:rPr>
          <w:rFonts w:eastAsia="Calibri"/>
          <w:i/>
          <w:sz w:val="48"/>
          <w:szCs w:val="48"/>
          <w:lang w:eastAsia="es-PE"/>
        </w:rPr>
        <w:t xml:space="preserve"> que, en cumplimiento a la normativa institucional vigente, se</w:t>
      </w:r>
      <w:r w:rsidR="00F40235">
        <w:rPr>
          <w:rFonts w:eastAsia="Calibri"/>
          <w:i/>
          <w:sz w:val="48"/>
          <w:szCs w:val="48"/>
          <w:lang w:eastAsia="es-PE"/>
        </w:rPr>
        <w:t xml:space="preserve"> procede</w:t>
      </w:r>
      <w:r w:rsidRPr="008826E5">
        <w:rPr>
          <w:rFonts w:eastAsia="Calibri"/>
          <w:i/>
          <w:sz w:val="48"/>
          <w:szCs w:val="48"/>
          <w:lang w:eastAsia="es-PE"/>
        </w:rPr>
        <w:t xml:space="preserve"> a</w:t>
      </w:r>
      <w:r w:rsidR="00F40235">
        <w:rPr>
          <w:rFonts w:eastAsia="Calibri"/>
          <w:i/>
          <w:sz w:val="48"/>
          <w:szCs w:val="48"/>
          <w:lang w:eastAsia="es-PE"/>
        </w:rPr>
        <w:t xml:space="preserve"> la</w:t>
      </w:r>
      <w:r w:rsidRPr="008826E5">
        <w:rPr>
          <w:rFonts w:eastAsia="Calibri"/>
          <w:i/>
          <w:sz w:val="48"/>
          <w:szCs w:val="48"/>
          <w:lang w:eastAsia="es-PE"/>
        </w:rPr>
        <w:t xml:space="preserve"> </w:t>
      </w:r>
      <w:r w:rsidR="00F40235">
        <w:rPr>
          <w:rFonts w:eastAsia="Calibri"/>
          <w:i/>
          <w:sz w:val="48"/>
          <w:szCs w:val="48"/>
          <w:lang w:eastAsia="es-PE"/>
        </w:rPr>
        <w:t>ampliación de</w:t>
      </w:r>
      <w:r>
        <w:rPr>
          <w:rFonts w:eastAsia="Calibri"/>
          <w:i/>
          <w:sz w:val="48"/>
          <w:szCs w:val="48"/>
          <w:lang w:eastAsia="es-PE"/>
        </w:rPr>
        <w:t xml:space="preserve"> las fechas de inscripción</w:t>
      </w:r>
      <w:r w:rsidRPr="008826E5">
        <w:rPr>
          <w:rFonts w:eastAsia="Calibri"/>
          <w:i/>
          <w:sz w:val="48"/>
          <w:szCs w:val="48"/>
          <w:lang w:eastAsia="es-PE"/>
        </w:rPr>
        <w:t xml:space="preserve"> de la convocatoria </w:t>
      </w:r>
      <w:r>
        <w:rPr>
          <w:rFonts w:eastAsia="Calibri"/>
          <w:i/>
          <w:sz w:val="48"/>
          <w:szCs w:val="48"/>
          <w:lang w:eastAsia="es-PE"/>
        </w:rPr>
        <w:t>a</w:t>
      </w:r>
      <w:r w:rsidRPr="008826E5">
        <w:rPr>
          <w:rFonts w:eastAsia="Calibri"/>
          <w:i/>
          <w:sz w:val="48"/>
          <w:szCs w:val="48"/>
          <w:lang w:eastAsia="es-PE"/>
        </w:rPr>
        <w:t xml:space="preserve">l cargo de Médico Especialista en </w:t>
      </w:r>
      <w:r>
        <w:rPr>
          <w:rFonts w:eastAsia="Calibri"/>
          <w:i/>
          <w:sz w:val="48"/>
          <w:szCs w:val="48"/>
          <w:lang w:eastAsia="es-PE"/>
        </w:rPr>
        <w:t>Pediatría</w:t>
      </w:r>
      <w:r w:rsidRPr="008826E5">
        <w:rPr>
          <w:rFonts w:eastAsia="Calibri"/>
          <w:i/>
          <w:sz w:val="48"/>
          <w:szCs w:val="48"/>
          <w:lang w:eastAsia="es-PE"/>
        </w:rPr>
        <w:t xml:space="preserve"> (P1MES-00</w:t>
      </w:r>
      <w:r>
        <w:rPr>
          <w:rFonts w:eastAsia="Calibri"/>
          <w:i/>
          <w:sz w:val="48"/>
          <w:szCs w:val="48"/>
          <w:lang w:eastAsia="es-PE"/>
        </w:rPr>
        <w:t>1</w:t>
      </w:r>
      <w:r w:rsidRPr="008826E5">
        <w:rPr>
          <w:rFonts w:eastAsia="Calibri"/>
          <w:i/>
          <w:sz w:val="48"/>
          <w:szCs w:val="48"/>
          <w:lang w:eastAsia="es-PE"/>
        </w:rPr>
        <w:t>)</w:t>
      </w:r>
      <w:r w:rsidR="005A5142">
        <w:rPr>
          <w:rFonts w:eastAsia="Calibri"/>
          <w:i/>
          <w:sz w:val="48"/>
          <w:szCs w:val="48"/>
          <w:lang w:eastAsia="es-PE"/>
        </w:rPr>
        <w:t>.</w:t>
      </w:r>
    </w:p>
    <w:p w:rsidR="00F40235" w:rsidRDefault="00F40235" w:rsidP="00F40235">
      <w:pPr>
        <w:tabs>
          <w:tab w:val="left" w:pos="360"/>
        </w:tabs>
        <w:jc w:val="both"/>
        <w:rPr>
          <w:rFonts w:ascii="Arial" w:hAnsi="Arial" w:cs="Arial"/>
          <w:sz w:val="16"/>
          <w:szCs w:val="16"/>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F40235" w:rsidTr="00F40235">
        <w:trPr>
          <w:trHeight w:val="220"/>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40235" w:rsidRDefault="00F40235">
            <w:pPr>
              <w:suppressAutoHyphens w:val="0"/>
              <w:spacing w:after="160" w:line="252" w:lineRule="auto"/>
              <w:jc w:val="center"/>
              <w:rPr>
                <w:rFonts w:ascii="Arial" w:eastAsia="Calibri" w:hAnsi="Arial" w:cs="Arial"/>
                <w:b/>
                <w:lang w:val="es-MX" w:eastAsia="es-ES"/>
              </w:rPr>
            </w:pPr>
            <w:r>
              <w:rPr>
                <w:rFonts w:ascii="Arial" w:eastAsia="Calibri" w:hAnsi="Arial" w:cs="Arial"/>
                <w:b/>
                <w:lang w:val="es-MX" w:eastAsia="es-ES"/>
              </w:rPr>
              <w:t>ETAPAS DEL PROCESO</w:t>
            </w:r>
          </w:p>
        </w:tc>
        <w:tc>
          <w:tcPr>
            <w:tcW w:w="337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b/>
                <w:lang w:val="es-MX" w:eastAsia="es-ES"/>
              </w:rPr>
              <w:t>FECHA Y HORA</w:t>
            </w:r>
          </w:p>
        </w:tc>
        <w:tc>
          <w:tcPr>
            <w:tcW w:w="20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40235" w:rsidRDefault="00F40235">
            <w:pPr>
              <w:suppressAutoHyphens w:val="0"/>
              <w:spacing w:after="160" w:line="252" w:lineRule="auto"/>
              <w:jc w:val="center"/>
              <w:rPr>
                <w:rFonts w:ascii="Arial" w:eastAsia="Calibri" w:hAnsi="Arial" w:cs="Arial"/>
                <w:b/>
                <w:lang w:val="es-MX" w:eastAsia="es-ES"/>
              </w:rPr>
            </w:pPr>
            <w:r>
              <w:rPr>
                <w:rFonts w:ascii="Arial" w:eastAsia="Calibri" w:hAnsi="Arial" w:cs="Arial"/>
                <w:b/>
                <w:lang w:val="es-MX" w:eastAsia="es-ES"/>
              </w:rPr>
              <w:t>AREA RESPONSABLE</w:t>
            </w:r>
          </w:p>
        </w:tc>
      </w:tr>
      <w:tr w:rsidR="00F40235" w:rsidTr="00F40235">
        <w:trPr>
          <w:trHeight w:val="326"/>
        </w:trPr>
        <w:tc>
          <w:tcPr>
            <w:tcW w:w="567"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1</w:t>
            </w:r>
          </w:p>
        </w:tc>
        <w:tc>
          <w:tcPr>
            <w:tcW w:w="312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both"/>
              <w:rPr>
                <w:rFonts w:ascii="Arial" w:eastAsia="Calibri" w:hAnsi="Arial" w:cs="Arial"/>
                <w:lang w:val="es-MX" w:eastAsia="es-ES"/>
              </w:rPr>
            </w:pPr>
            <w:r>
              <w:rPr>
                <w:rFonts w:ascii="Arial" w:eastAsia="Calibri" w:hAnsi="Arial" w:cs="Arial"/>
                <w:lang w:val="es-MX" w:eastAsia="es-ES"/>
              </w:rPr>
              <w:t xml:space="preserve">Aprobación de Convocatoria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26 de setiembre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SGGI -ORRHH</w:t>
            </w:r>
          </w:p>
        </w:tc>
      </w:tr>
      <w:tr w:rsidR="00F40235" w:rsidTr="00F40235">
        <w:trPr>
          <w:trHeight w:val="124"/>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40235" w:rsidRDefault="00F40235">
            <w:pPr>
              <w:suppressAutoHyphens w:val="0"/>
              <w:spacing w:after="160" w:line="252" w:lineRule="auto"/>
              <w:jc w:val="both"/>
              <w:rPr>
                <w:rFonts w:ascii="Arial" w:eastAsia="Calibri" w:hAnsi="Arial" w:cs="Arial"/>
                <w:lang w:val="es-MX" w:eastAsia="es-ES"/>
              </w:rPr>
            </w:pPr>
            <w:r>
              <w:rPr>
                <w:rFonts w:ascii="Arial" w:eastAsia="Calibri" w:hAnsi="Arial" w:cs="Arial"/>
                <w:b/>
                <w:lang w:val="es-MX" w:eastAsia="es-ES"/>
              </w:rPr>
              <w:t>CONVOCATORIA</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40235" w:rsidRDefault="00F40235">
            <w:pPr>
              <w:suppressAutoHyphens w:val="0"/>
              <w:spacing w:after="160" w:line="252" w:lineRule="auto"/>
              <w:jc w:val="both"/>
              <w:rPr>
                <w:rFonts w:ascii="Arial" w:eastAsia="Calibri" w:hAnsi="Arial" w:cs="Arial"/>
                <w:lang w:val="es-MX" w:eastAsia="es-ES"/>
              </w:rPr>
            </w:pPr>
          </w:p>
        </w:tc>
      </w:tr>
      <w:tr w:rsidR="00F40235" w:rsidTr="00F40235">
        <w:tc>
          <w:tcPr>
            <w:tcW w:w="567"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2</w:t>
            </w:r>
          </w:p>
        </w:tc>
        <w:tc>
          <w:tcPr>
            <w:tcW w:w="312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both"/>
              <w:rPr>
                <w:rFonts w:ascii="Arial" w:eastAsia="Calibri" w:hAnsi="Arial" w:cs="Arial"/>
                <w:lang w:val="es-MX" w:eastAsia="es-ES"/>
              </w:rPr>
            </w:pPr>
            <w:r>
              <w:rPr>
                <w:rFonts w:ascii="Arial" w:eastAsia="Calibri" w:hAnsi="Arial" w:cs="Arial"/>
                <w:lang w:val="es-MX" w:eastAsia="es-ES"/>
              </w:rPr>
              <w:t>Publicación en la página Web institucional y marquesinas informativas</w:t>
            </w:r>
          </w:p>
        </w:tc>
        <w:tc>
          <w:tcPr>
            <w:tcW w:w="337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26 de setiembre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SGGI-GCTIC-ORRHH</w:t>
            </w:r>
          </w:p>
        </w:tc>
      </w:tr>
      <w:tr w:rsidR="00F40235" w:rsidTr="00F40235">
        <w:trPr>
          <w:trHeight w:val="1308"/>
        </w:trPr>
        <w:tc>
          <w:tcPr>
            <w:tcW w:w="567"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3</w:t>
            </w:r>
          </w:p>
        </w:tc>
        <w:tc>
          <w:tcPr>
            <w:tcW w:w="312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both"/>
              <w:rPr>
                <w:rFonts w:ascii="Arial" w:eastAsia="Calibri" w:hAnsi="Arial" w:cs="Arial"/>
                <w:lang w:val="es-MX" w:eastAsia="es-ES"/>
              </w:rPr>
            </w:pPr>
            <w:r>
              <w:rPr>
                <w:rFonts w:ascii="Arial" w:eastAsia="Calibri" w:hAnsi="Arial" w:cs="Arial"/>
                <w:lang w:val="es-MX" w:eastAsia="es-ES"/>
              </w:rPr>
              <w:t>Inscripción a través del Sistema de Selección de Personal(SISEP)</w:t>
            </w:r>
          </w:p>
          <w:p w:rsidR="00F40235" w:rsidRDefault="00F40235">
            <w:pPr>
              <w:suppressAutoHyphens w:val="0"/>
              <w:spacing w:after="160" w:line="252" w:lineRule="auto"/>
              <w:jc w:val="both"/>
              <w:rPr>
                <w:rFonts w:ascii="Arial" w:eastAsia="Calibri" w:hAnsi="Arial" w:cs="Arial"/>
                <w:lang w:val="es-MX" w:eastAsia="es-ES"/>
              </w:rPr>
            </w:pPr>
            <w:hyperlink r:id="rId8" w:history="1">
              <w:r>
                <w:rPr>
                  <w:rStyle w:val="Hipervnculo"/>
                  <w:rFonts w:ascii="Calibri" w:eastAsia="Calibri" w:hAnsi="Calibri"/>
                  <w:lang w:val="es-MX" w:eastAsia="es-ES"/>
                </w:rPr>
                <w:t>https://ww1.essalud.gob.pe/sisep/postular_oportunidades.htm</w:t>
              </w:r>
            </w:hyperlink>
            <w:r>
              <w:rPr>
                <w:rFonts w:ascii="Arial" w:eastAsia="Calibri" w:hAnsi="Arial" w:cs="Arial"/>
                <w:lang w:val="es-MX" w:eastAsia="es-ES"/>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sidRPr="00E751B7">
              <w:rPr>
                <w:rFonts w:ascii="Arial" w:eastAsia="Calibri" w:hAnsi="Arial" w:cs="Arial"/>
                <w:highlight w:val="yellow"/>
                <w:lang w:val="es-MX" w:eastAsia="es-ES"/>
              </w:rPr>
              <w:t>Del 02 al 11 de octubre del 2019 hasta las 16:00 horas</w:t>
            </w:r>
            <w:r>
              <w:rPr>
                <w:rFonts w:ascii="Arial" w:eastAsia="Calibri" w:hAnsi="Arial" w:cs="Arial"/>
                <w:lang w:val="es-MX" w:eastAsia="es-ES"/>
              </w:rPr>
              <w:t xml:space="preserve"> </w:t>
            </w:r>
          </w:p>
        </w:tc>
        <w:tc>
          <w:tcPr>
            <w:tcW w:w="2009"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SGGI-GCTIC</w:t>
            </w:r>
          </w:p>
        </w:tc>
      </w:tr>
      <w:tr w:rsidR="00F40235" w:rsidTr="00F40235">
        <w:trPr>
          <w:trHeight w:val="153"/>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40235" w:rsidRDefault="00F40235">
            <w:pPr>
              <w:suppressAutoHyphens w:val="0"/>
              <w:spacing w:after="160" w:line="252" w:lineRule="auto"/>
              <w:jc w:val="both"/>
              <w:rPr>
                <w:rFonts w:ascii="Arial" w:eastAsia="Calibri" w:hAnsi="Arial" w:cs="Arial"/>
                <w:lang w:val="es-MX" w:eastAsia="es-ES"/>
              </w:rPr>
            </w:pPr>
            <w:r>
              <w:rPr>
                <w:rFonts w:ascii="Arial" w:eastAsia="Calibri" w:hAnsi="Arial" w:cs="Arial"/>
                <w:b/>
                <w:lang w:val="es-MX" w:eastAsia="es-ES"/>
              </w:rPr>
              <w:t>SELECCIÓN</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40235" w:rsidRDefault="00F40235">
            <w:pPr>
              <w:suppressAutoHyphens w:val="0"/>
              <w:spacing w:after="160" w:line="252" w:lineRule="auto"/>
              <w:jc w:val="both"/>
              <w:rPr>
                <w:rFonts w:ascii="Arial" w:eastAsia="Calibri" w:hAnsi="Arial" w:cs="Arial"/>
                <w:lang w:val="es-MX" w:eastAsia="es-ES"/>
              </w:rPr>
            </w:pPr>
          </w:p>
        </w:tc>
      </w:tr>
      <w:tr w:rsidR="00F40235" w:rsidTr="00F40235">
        <w:trPr>
          <w:trHeight w:val="1980"/>
        </w:trPr>
        <w:tc>
          <w:tcPr>
            <w:tcW w:w="567"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4</w:t>
            </w:r>
          </w:p>
        </w:tc>
        <w:tc>
          <w:tcPr>
            <w:tcW w:w="312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both"/>
              <w:rPr>
                <w:rFonts w:ascii="Arial" w:eastAsia="Calibri" w:hAnsi="Arial" w:cs="Arial"/>
                <w:lang w:val="es-MX" w:eastAsia="es-ES"/>
              </w:rPr>
            </w:pPr>
            <w:r>
              <w:rPr>
                <w:rFonts w:ascii="Arial" w:eastAsia="Calibri" w:hAnsi="Arial" w:cs="Arial"/>
                <w:lang w:val="es-MX" w:eastAsia="es-ES"/>
              </w:rPr>
              <w:t>Resultados de Precalificación Curricular según Información del SISEP</w:t>
            </w:r>
          </w:p>
        </w:tc>
        <w:tc>
          <w:tcPr>
            <w:tcW w:w="337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 xml:space="preserve">14 de octubre del 2019 </w:t>
            </w:r>
            <w:r>
              <w:rPr>
                <w:rFonts w:ascii="Arial" w:eastAsia="Calibri" w:hAnsi="Arial" w:cs="Arial"/>
                <w:lang w:val="es-PE" w:eastAsia="es-PE"/>
              </w:rPr>
              <w:t>a partir de las 16:00 horas en la página Web institucional y en las marquesinas de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PE" w:eastAsia="es-ES"/>
              </w:rPr>
            </w:pPr>
            <w:r>
              <w:rPr>
                <w:rFonts w:ascii="Arial" w:eastAsia="Calibri" w:hAnsi="Arial" w:cs="Arial"/>
                <w:lang w:val="es-PE" w:eastAsia="es-ES"/>
              </w:rPr>
              <w:t>SGGI – GCTIC -ORRHH</w:t>
            </w:r>
          </w:p>
        </w:tc>
      </w:tr>
      <w:tr w:rsidR="00F40235" w:rsidTr="00F40235">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5</w:t>
            </w:r>
          </w:p>
        </w:tc>
        <w:tc>
          <w:tcPr>
            <w:tcW w:w="312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both"/>
              <w:rPr>
                <w:rFonts w:ascii="Arial" w:eastAsia="Calibri" w:hAnsi="Arial" w:cs="Arial"/>
                <w:lang w:val="es-MX" w:eastAsia="es-ES"/>
              </w:rPr>
            </w:pPr>
            <w:r>
              <w:rPr>
                <w:rFonts w:ascii="Arial" w:eastAsia="Calibri" w:hAnsi="Arial" w:cs="Arial"/>
                <w:lang w:val="es-MX" w:eastAsia="es-ES"/>
              </w:rPr>
              <w:t xml:space="preserve">Evaluación Psicotécnica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 xml:space="preserve">15 de octubre del 2019 </w:t>
            </w:r>
            <w:r>
              <w:rPr>
                <w:rFonts w:ascii="Arial" w:eastAsia="Calibri" w:hAnsi="Arial" w:cs="Arial"/>
                <w:lang w:val="es-PE" w:eastAsia="es-PE"/>
              </w:rPr>
              <w:t>a las 10:00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PE" w:eastAsia="es-ES"/>
              </w:rPr>
              <w:t>ORRHH</w:t>
            </w:r>
          </w:p>
        </w:tc>
      </w:tr>
      <w:tr w:rsidR="00F40235" w:rsidTr="00F40235">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color w:val="000000"/>
                <w:lang w:val="es-MX" w:eastAsia="es-ES"/>
              </w:rPr>
            </w:pPr>
            <w:r>
              <w:rPr>
                <w:rFonts w:ascii="Arial" w:eastAsia="Calibri" w:hAnsi="Arial" w:cs="Arial"/>
                <w:color w:val="000000"/>
                <w:lang w:val="es-MX" w:eastAsia="es-ES"/>
              </w:rPr>
              <w:t>6</w:t>
            </w:r>
          </w:p>
        </w:tc>
        <w:tc>
          <w:tcPr>
            <w:tcW w:w="312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both"/>
              <w:rPr>
                <w:rFonts w:ascii="Arial" w:eastAsia="Calibri" w:hAnsi="Arial" w:cs="Arial"/>
                <w:color w:val="000000"/>
                <w:lang w:val="es-MX" w:eastAsia="es-ES"/>
              </w:rPr>
            </w:pPr>
            <w:r>
              <w:rPr>
                <w:rFonts w:ascii="Arial" w:eastAsia="Calibri" w:hAnsi="Arial" w:cs="Arial"/>
                <w:color w:val="000000"/>
                <w:lang w:val="es-MX" w:eastAsia="es-ES"/>
              </w:rPr>
              <w:t>Publicación de resultados de la 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 xml:space="preserve">15 de octubre del 2019 </w:t>
            </w:r>
            <w:r>
              <w:rPr>
                <w:rFonts w:ascii="Arial" w:eastAsia="Calibri" w:hAnsi="Arial" w:cs="Arial"/>
                <w:lang w:val="es-PE" w:eastAsia="es-PE"/>
              </w:rPr>
              <w:t>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PE" w:eastAsia="es-ES"/>
              </w:rPr>
              <w:t>ORRHH-SGGI-GCTIC</w:t>
            </w:r>
          </w:p>
        </w:tc>
      </w:tr>
      <w:tr w:rsidR="00F40235" w:rsidTr="00F40235">
        <w:tc>
          <w:tcPr>
            <w:tcW w:w="567"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color w:val="000000"/>
                <w:lang w:val="es-MX" w:eastAsia="es-ES"/>
              </w:rPr>
            </w:pPr>
            <w:r>
              <w:rPr>
                <w:rFonts w:ascii="Arial" w:eastAsia="Calibri" w:hAnsi="Arial" w:cs="Arial"/>
                <w:color w:val="000000"/>
                <w:lang w:val="es-MX" w:eastAsia="es-ES"/>
              </w:rPr>
              <w:t>7</w:t>
            </w:r>
          </w:p>
        </w:tc>
        <w:tc>
          <w:tcPr>
            <w:tcW w:w="312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both"/>
              <w:rPr>
                <w:rFonts w:ascii="Arial" w:eastAsia="Calibri" w:hAnsi="Arial" w:cs="Arial"/>
                <w:color w:val="000000"/>
                <w:lang w:val="es-MX" w:eastAsia="es-ES"/>
              </w:rPr>
            </w:pPr>
            <w:r>
              <w:rPr>
                <w:rFonts w:ascii="Arial" w:eastAsia="Calibri" w:hAnsi="Arial" w:cs="Arial"/>
                <w:color w:val="000000"/>
                <w:lang w:val="es-MX" w:eastAsia="es-ES"/>
              </w:rPr>
              <w:t>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 xml:space="preserve">16 de octubre del 2019 </w:t>
            </w:r>
            <w:r>
              <w:rPr>
                <w:rFonts w:ascii="Arial" w:eastAsia="Calibri" w:hAnsi="Arial" w:cs="Arial"/>
                <w:lang w:val="es-PE" w:eastAsia="es-PE"/>
              </w:rPr>
              <w:t xml:space="preserve">a las 10:00 horas en la Oficina de Recursos Humanos Hospital Nacional  Guillermo Almenara, ingresando </w:t>
            </w:r>
            <w:r>
              <w:rPr>
                <w:rFonts w:ascii="Arial" w:eastAsia="Calibri" w:hAnsi="Arial" w:cs="Arial"/>
                <w:lang w:val="es-PE" w:eastAsia="es-PE"/>
              </w:rPr>
              <w:lastRenderedPageBreak/>
              <w:t>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eastAsia="es-ES"/>
              </w:rPr>
            </w:pPr>
            <w:r>
              <w:rPr>
                <w:rFonts w:ascii="Arial" w:eastAsia="Calibri" w:hAnsi="Arial" w:cs="Arial"/>
                <w:lang w:val="es-PE" w:eastAsia="es-ES"/>
              </w:rPr>
              <w:lastRenderedPageBreak/>
              <w:t>ORRHH</w:t>
            </w:r>
          </w:p>
        </w:tc>
      </w:tr>
      <w:tr w:rsidR="00F40235" w:rsidTr="00F40235">
        <w:tc>
          <w:tcPr>
            <w:tcW w:w="567"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color w:val="000000"/>
                <w:lang w:val="es-MX" w:eastAsia="es-ES"/>
              </w:rPr>
            </w:pPr>
            <w:r>
              <w:rPr>
                <w:rFonts w:ascii="Arial" w:eastAsia="Calibri" w:hAnsi="Arial" w:cs="Arial"/>
                <w:color w:val="000000"/>
                <w:lang w:val="es-MX" w:eastAsia="es-ES"/>
              </w:rPr>
              <w:t>8</w:t>
            </w:r>
          </w:p>
        </w:tc>
        <w:tc>
          <w:tcPr>
            <w:tcW w:w="312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both"/>
              <w:rPr>
                <w:rFonts w:ascii="Arial" w:eastAsia="Calibri" w:hAnsi="Arial" w:cs="Arial"/>
                <w:color w:val="000000"/>
                <w:lang w:val="es-MX" w:eastAsia="es-ES"/>
              </w:rPr>
            </w:pPr>
            <w:r>
              <w:rPr>
                <w:rFonts w:ascii="Arial" w:eastAsia="Calibri" w:hAnsi="Arial" w:cs="Arial"/>
                <w:color w:val="000000"/>
                <w:lang w:val="es-MX" w:eastAsia="es-ES"/>
              </w:rPr>
              <w:t>Publicación de resultados de la 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 xml:space="preserve">16 de octubre del 2019 </w:t>
            </w:r>
            <w:r>
              <w:rPr>
                <w:rFonts w:ascii="Arial" w:eastAsia="Calibri" w:hAnsi="Arial" w:cs="Arial"/>
                <w:lang w:val="es-PE" w:eastAsia="es-PE"/>
              </w:rPr>
              <w:t>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eastAsia="es-ES"/>
              </w:rPr>
            </w:pPr>
            <w:r>
              <w:rPr>
                <w:rFonts w:ascii="Arial" w:eastAsia="Calibri" w:hAnsi="Arial" w:cs="Arial"/>
                <w:lang w:val="es-PE" w:eastAsia="es-ES"/>
              </w:rPr>
              <w:t>ORRHH-SGGI-GCTIC</w:t>
            </w:r>
          </w:p>
        </w:tc>
      </w:tr>
      <w:tr w:rsidR="00F40235" w:rsidTr="00F40235">
        <w:tc>
          <w:tcPr>
            <w:tcW w:w="567"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color w:val="000000"/>
                <w:lang w:val="es-MX" w:eastAsia="es-ES"/>
              </w:rPr>
            </w:pPr>
            <w:r>
              <w:rPr>
                <w:rFonts w:ascii="Arial" w:eastAsia="Calibri" w:hAnsi="Arial" w:cs="Arial"/>
                <w:color w:val="000000"/>
                <w:lang w:val="es-MX" w:eastAsia="es-ES"/>
              </w:rPr>
              <w:t>9</w:t>
            </w:r>
          </w:p>
        </w:tc>
        <w:tc>
          <w:tcPr>
            <w:tcW w:w="312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both"/>
              <w:rPr>
                <w:rFonts w:ascii="Arial" w:eastAsia="Calibri" w:hAnsi="Arial" w:cs="Arial"/>
                <w:color w:val="000000"/>
                <w:lang w:val="es-MX" w:eastAsia="es-ES"/>
              </w:rPr>
            </w:pPr>
            <w:r>
              <w:rPr>
                <w:rFonts w:ascii="Arial" w:eastAsia="Calibri" w:hAnsi="Arial" w:cs="Arial"/>
                <w:color w:val="000000"/>
                <w:lang w:val="es-PE" w:eastAsia="es-ES"/>
              </w:rPr>
              <w:t>Recepción de C.V. documentados de postulantes Aprobados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 xml:space="preserve">17 de octubre del 2019 </w:t>
            </w:r>
            <w:r>
              <w:rPr>
                <w:rFonts w:ascii="Arial" w:eastAsia="Calibri" w:hAnsi="Arial" w:cs="Arial"/>
                <w:lang w:val="es-PE" w:eastAsia="es-PE"/>
              </w:rPr>
              <w:t>desde las 09:00 a 15:00 horas en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eastAsia="es-ES"/>
              </w:rPr>
            </w:pPr>
            <w:r>
              <w:rPr>
                <w:rFonts w:ascii="Arial" w:eastAsia="Calibri" w:hAnsi="Arial" w:cs="Arial"/>
                <w:lang w:val="es-PE" w:eastAsia="es-ES"/>
              </w:rPr>
              <w:t>ORRHH-SGGI-GCTIC</w:t>
            </w:r>
          </w:p>
        </w:tc>
      </w:tr>
      <w:tr w:rsidR="00F40235" w:rsidTr="00F40235">
        <w:trPr>
          <w:trHeight w:val="471"/>
        </w:trPr>
        <w:tc>
          <w:tcPr>
            <w:tcW w:w="567"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color w:val="000000"/>
                <w:lang w:val="es-MX" w:eastAsia="es-ES"/>
              </w:rPr>
            </w:pPr>
            <w:r>
              <w:rPr>
                <w:rFonts w:ascii="Arial" w:eastAsia="Calibri" w:hAnsi="Arial" w:cs="Arial"/>
                <w:color w:val="000000"/>
                <w:lang w:val="es-MX" w:eastAsia="es-ES"/>
              </w:rPr>
              <w:t>10</w:t>
            </w:r>
          </w:p>
        </w:tc>
        <w:tc>
          <w:tcPr>
            <w:tcW w:w="312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both"/>
              <w:rPr>
                <w:rFonts w:ascii="Arial" w:eastAsia="Calibri" w:hAnsi="Arial" w:cs="Arial"/>
                <w:color w:val="000000"/>
                <w:lang w:val="es-MX" w:eastAsia="es-ES"/>
              </w:rPr>
            </w:pPr>
            <w:r>
              <w:rPr>
                <w:rFonts w:ascii="Arial" w:eastAsia="Calibri" w:hAnsi="Arial" w:cs="Arial"/>
                <w:color w:val="000000"/>
                <w:lang w:val="es-MX" w:eastAsia="es-ES"/>
              </w:rPr>
              <w:t>Evaluación del C.V. u Hoja de Vida</w:t>
            </w:r>
          </w:p>
        </w:tc>
        <w:tc>
          <w:tcPr>
            <w:tcW w:w="337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A partir del 18 de octubre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eastAsia="es-ES"/>
              </w:rPr>
            </w:pPr>
            <w:r>
              <w:rPr>
                <w:rFonts w:ascii="Arial" w:eastAsia="Calibri" w:hAnsi="Arial" w:cs="Arial"/>
                <w:lang w:val="es-PE" w:eastAsia="es-ES"/>
              </w:rPr>
              <w:t>ORRHH</w:t>
            </w:r>
          </w:p>
        </w:tc>
      </w:tr>
      <w:tr w:rsidR="00F40235" w:rsidTr="00F40235">
        <w:tc>
          <w:tcPr>
            <w:tcW w:w="567"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color w:val="000000"/>
                <w:lang w:val="es-MX" w:eastAsia="es-ES"/>
              </w:rPr>
            </w:pPr>
            <w:r>
              <w:rPr>
                <w:rFonts w:ascii="Arial" w:eastAsia="Calibri" w:hAnsi="Arial" w:cs="Arial"/>
                <w:color w:val="000000"/>
                <w:lang w:val="es-MX" w:eastAsia="es-ES"/>
              </w:rPr>
              <w:t>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both"/>
              <w:rPr>
                <w:rFonts w:ascii="Arial" w:eastAsia="Calibri" w:hAnsi="Arial" w:cs="Arial"/>
                <w:color w:val="000000"/>
                <w:lang w:val="es-MX" w:eastAsia="es-ES"/>
              </w:rPr>
            </w:pPr>
            <w:r>
              <w:rPr>
                <w:rFonts w:ascii="Arial" w:eastAsia="Calibri" w:hAnsi="Arial" w:cs="Arial"/>
                <w:color w:val="000000"/>
                <w:lang w:val="es-MX" w:eastAsia="es-ES"/>
              </w:rPr>
              <w:t xml:space="preserve">Publicación de resultados de la Evaluación Curricular u Hoja de Vida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21 de octubre del 2019</w:t>
            </w:r>
            <w:r>
              <w:rPr>
                <w:rFonts w:ascii="Arial" w:eastAsia="Calibri" w:hAnsi="Arial" w:cs="Arial"/>
                <w:lang w:val="es-PE" w:eastAsia="es-PE"/>
              </w:rPr>
              <w:t xml:space="preserve"> a partir de las 16:00 horas en las marquesinas informativas y en la página Web institucional</w:t>
            </w:r>
          </w:p>
        </w:tc>
        <w:tc>
          <w:tcPr>
            <w:tcW w:w="2009"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eastAsia="es-ES"/>
              </w:rPr>
            </w:pPr>
            <w:r>
              <w:rPr>
                <w:rFonts w:ascii="Arial" w:eastAsia="Calibri" w:hAnsi="Arial" w:cs="Arial"/>
                <w:lang w:val="es-PE" w:eastAsia="es-ES"/>
              </w:rPr>
              <w:t>ORRHH-SGGI-GCTIC</w:t>
            </w:r>
          </w:p>
        </w:tc>
      </w:tr>
      <w:tr w:rsidR="00F40235" w:rsidTr="00F40235">
        <w:trPr>
          <w:trHeight w:val="1394"/>
        </w:trPr>
        <w:tc>
          <w:tcPr>
            <w:tcW w:w="567"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color w:val="000000"/>
                <w:lang w:val="es-MX" w:eastAsia="es-ES"/>
              </w:rPr>
            </w:pPr>
            <w:r>
              <w:rPr>
                <w:rFonts w:ascii="Arial" w:eastAsia="Calibri" w:hAnsi="Arial" w:cs="Arial"/>
                <w:color w:val="000000"/>
                <w:lang w:val="es-MX" w:eastAsia="es-ES"/>
              </w:rPr>
              <w:t>12</w:t>
            </w:r>
          </w:p>
        </w:tc>
        <w:tc>
          <w:tcPr>
            <w:tcW w:w="312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both"/>
              <w:rPr>
                <w:rFonts w:ascii="Arial" w:eastAsia="Calibri" w:hAnsi="Arial" w:cs="Arial"/>
                <w:color w:val="000000"/>
                <w:lang w:val="es-MX" w:eastAsia="es-ES"/>
              </w:rPr>
            </w:pPr>
            <w:r>
              <w:rPr>
                <w:rFonts w:ascii="Arial" w:eastAsia="Calibri" w:hAnsi="Arial" w:cs="Arial"/>
                <w:color w:val="000000"/>
                <w:lang w:val="es-MX" w:eastAsia="es-ES"/>
              </w:rPr>
              <w:t xml:space="preserve">Evaluación Psicológica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22 de octubre del 2019 a las 10:00 horas</w:t>
            </w:r>
            <w:r>
              <w:rPr>
                <w:rFonts w:ascii="Arial" w:eastAsia="Calibri" w:hAnsi="Arial" w:cs="Arial"/>
                <w:lang w:val="es-PE" w:eastAsia="es-PE"/>
              </w:rPr>
              <w:t xml:space="preserve">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PE" w:eastAsia="es-ES"/>
              </w:rPr>
            </w:pPr>
            <w:r>
              <w:rPr>
                <w:rFonts w:ascii="Arial" w:eastAsia="Calibri" w:hAnsi="Arial" w:cs="Arial"/>
                <w:lang w:val="es-PE" w:eastAsia="es-ES"/>
              </w:rPr>
              <w:t>ORRHH</w:t>
            </w:r>
          </w:p>
        </w:tc>
      </w:tr>
      <w:tr w:rsidR="00F40235" w:rsidTr="00F40235">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color w:val="000000"/>
                <w:lang w:val="es-MX" w:eastAsia="es-ES"/>
              </w:rPr>
            </w:pPr>
            <w:r>
              <w:rPr>
                <w:rFonts w:ascii="Arial" w:eastAsia="Calibri" w:hAnsi="Arial" w:cs="Arial"/>
                <w:color w:val="000000"/>
                <w:lang w:val="es-MX" w:eastAsia="es-ES"/>
              </w:rPr>
              <w:t>13</w:t>
            </w:r>
          </w:p>
        </w:tc>
        <w:tc>
          <w:tcPr>
            <w:tcW w:w="312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both"/>
              <w:rPr>
                <w:rFonts w:ascii="Arial" w:eastAsia="Calibri" w:hAnsi="Arial" w:cs="Arial"/>
                <w:color w:val="000000"/>
                <w:lang w:val="es-MX" w:eastAsia="es-ES"/>
              </w:rPr>
            </w:pPr>
            <w:r>
              <w:rPr>
                <w:rFonts w:ascii="Arial" w:eastAsia="Calibri" w:hAnsi="Arial" w:cs="Arial"/>
                <w:color w:val="000000"/>
                <w:lang w:val="es-MX" w:eastAsia="es-ES"/>
              </w:rPr>
              <w:t xml:space="preserve">Evaluación Personal </w:t>
            </w:r>
          </w:p>
        </w:tc>
        <w:tc>
          <w:tcPr>
            <w:tcW w:w="337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23 de octubre del 2019</w:t>
            </w:r>
            <w:r>
              <w:rPr>
                <w:rFonts w:ascii="Arial" w:eastAsia="Calibri" w:hAnsi="Arial" w:cs="Arial"/>
                <w:lang w:val="es-PE" w:eastAsia="es-PE"/>
              </w:rPr>
              <w:t xml:space="preserve"> a las 10:00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eastAsia="es-ES"/>
              </w:rPr>
            </w:pPr>
            <w:r>
              <w:rPr>
                <w:rFonts w:ascii="Arial" w:eastAsia="Calibri" w:hAnsi="Arial" w:cs="Arial"/>
                <w:lang w:val="es-PE" w:eastAsia="es-ES"/>
              </w:rPr>
              <w:t>ORRHH</w:t>
            </w:r>
          </w:p>
        </w:tc>
      </w:tr>
      <w:tr w:rsidR="00F40235" w:rsidTr="00F40235">
        <w:tc>
          <w:tcPr>
            <w:tcW w:w="567"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color w:val="000000"/>
                <w:lang w:val="es-MX" w:eastAsia="es-ES"/>
              </w:rPr>
            </w:pPr>
            <w:r>
              <w:rPr>
                <w:rFonts w:ascii="Arial" w:eastAsia="Calibri" w:hAnsi="Arial" w:cs="Arial"/>
                <w:color w:val="000000"/>
                <w:lang w:val="es-MX" w:eastAsia="es-ES"/>
              </w:rPr>
              <w:t>14</w:t>
            </w:r>
          </w:p>
        </w:tc>
        <w:tc>
          <w:tcPr>
            <w:tcW w:w="312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both"/>
              <w:rPr>
                <w:rFonts w:ascii="Arial" w:eastAsia="Calibri" w:hAnsi="Arial" w:cs="Arial"/>
                <w:color w:val="000000"/>
                <w:lang w:val="es-MX" w:eastAsia="es-ES"/>
              </w:rPr>
            </w:pPr>
            <w:r>
              <w:rPr>
                <w:rFonts w:ascii="Arial" w:eastAsia="Calibri" w:hAnsi="Arial" w:cs="Arial"/>
                <w:color w:val="000000"/>
                <w:lang w:val="es-MX" w:eastAsia="es-ES"/>
              </w:rPr>
              <w:t>Publicación de resultados de la Evaluación Personal</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24 de octubre del 2019</w:t>
            </w:r>
            <w:r>
              <w:rPr>
                <w:rFonts w:ascii="Arial" w:eastAsia="Calibri" w:hAnsi="Arial" w:cs="Arial"/>
                <w:lang w:val="es-PE" w:eastAsia="es-PE"/>
              </w:rPr>
              <w:t xml:space="preserve"> a partir de las 16:00 horas en las marquesinas informativas y en la página Web institucional</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eastAsia="es-ES"/>
              </w:rPr>
            </w:pPr>
            <w:r>
              <w:rPr>
                <w:rFonts w:ascii="Arial" w:eastAsia="Calibri" w:hAnsi="Arial" w:cs="Arial"/>
                <w:lang w:val="es-PE" w:eastAsia="es-ES"/>
              </w:rPr>
              <w:t>ORRHH-SGGI-GCTIC</w:t>
            </w:r>
          </w:p>
        </w:tc>
      </w:tr>
      <w:tr w:rsidR="00F40235" w:rsidTr="00F40235">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color w:val="000000"/>
                <w:lang w:val="es-MX" w:eastAsia="es-ES"/>
              </w:rPr>
            </w:pPr>
            <w:r>
              <w:rPr>
                <w:rFonts w:ascii="Arial" w:eastAsia="Calibri" w:hAnsi="Arial" w:cs="Arial"/>
                <w:color w:val="000000"/>
                <w:lang w:val="es-MX" w:eastAsia="es-ES"/>
              </w:rPr>
              <w:t>15</w:t>
            </w:r>
          </w:p>
        </w:tc>
        <w:tc>
          <w:tcPr>
            <w:tcW w:w="312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both"/>
              <w:rPr>
                <w:rFonts w:ascii="Arial" w:eastAsia="Calibri" w:hAnsi="Arial" w:cs="Arial"/>
                <w:color w:val="000000"/>
                <w:lang w:val="es-MX" w:eastAsia="es-ES"/>
              </w:rPr>
            </w:pPr>
            <w:r>
              <w:rPr>
                <w:rFonts w:ascii="Arial" w:eastAsia="Calibri" w:hAnsi="Arial" w:cs="Arial"/>
                <w:color w:val="000000"/>
                <w:lang w:val="es-MX" w:eastAsia="es-ES"/>
              </w:rPr>
              <w:t>Publicación del Resultado Final</w:t>
            </w:r>
          </w:p>
        </w:tc>
        <w:tc>
          <w:tcPr>
            <w:tcW w:w="5382" w:type="dxa"/>
            <w:vMerge/>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line="256" w:lineRule="auto"/>
              <w:rPr>
                <w:rFonts w:ascii="Arial" w:eastAsia="Calibri" w:hAnsi="Arial" w:cs="Arial"/>
                <w:lang w:val="es-MX" w:eastAsia="es-E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line="256" w:lineRule="auto"/>
              <w:rPr>
                <w:rFonts w:ascii="Arial" w:eastAsia="Calibri" w:hAnsi="Arial" w:cs="Arial"/>
                <w:lang w:eastAsia="es-ES"/>
              </w:rPr>
            </w:pPr>
          </w:p>
        </w:tc>
      </w:tr>
      <w:tr w:rsidR="00F40235" w:rsidTr="00F40235">
        <w:trPr>
          <w:trHeight w:val="78"/>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F40235" w:rsidRDefault="00F40235">
            <w:pPr>
              <w:suppressAutoHyphens w:val="0"/>
              <w:spacing w:after="160" w:line="252" w:lineRule="auto"/>
              <w:rPr>
                <w:rFonts w:ascii="Arial" w:eastAsia="Calibri" w:hAnsi="Arial" w:cs="Arial"/>
                <w:b/>
                <w:lang w:val="es-MX" w:eastAsia="es-ES"/>
              </w:rPr>
            </w:pPr>
            <w:r>
              <w:rPr>
                <w:rFonts w:ascii="Arial" w:eastAsia="Calibri" w:hAnsi="Arial" w:cs="Arial"/>
                <w:b/>
                <w:lang w:val="es-MX" w:eastAsia="es-ES"/>
              </w:rPr>
              <w:t>SUSCRIPCIÓN Y REGISTRO DEL CONTRATO</w:t>
            </w:r>
          </w:p>
        </w:tc>
      </w:tr>
      <w:tr w:rsidR="00F40235" w:rsidTr="00F40235">
        <w:trPr>
          <w:trHeight w:val="320"/>
        </w:trPr>
        <w:tc>
          <w:tcPr>
            <w:tcW w:w="567"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color w:val="000000"/>
                <w:lang w:val="es-MX" w:eastAsia="es-ES"/>
              </w:rPr>
            </w:pPr>
            <w:r>
              <w:rPr>
                <w:rFonts w:ascii="Arial" w:eastAsia="Calibri" w:hAnsi="Arial" w:cs="Arial"/>
                <w:color w:val="000000"/>
                <w:lang w:val="es-MX" w:eastAsia="es-ES"/>
              </w:rPr>
              <w:t>16</w:t>
            </w:r>
          </w:p>
        </w:tc>
        <w:tc>
          <w:tcPr>
            <w:tcW w:w="312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both"/>
              <w:rPr>
                <w:rFonts w:ascii="Arial" w:eastAsia="Calibri" w:hAnsi="Arial" w:cs="Arial"/>
                <w:color w:val="000000"/>
                <w:lang w:val="es-MX" w:eastAsia="es-ES"/>
              </w:rPr>
            </w:pPr>
            <w:r>
              <w:rPr>
                <w:rFonts w:ascii="Arial" w:eastAsia="Calibri" w:hAnsi="Arial" w:cs="Arial"/>
                <w:color w:val="000000"/>
                <w:lang w:val="es-MX" w:eastAsia="es-ES"/>
              </w:rPr>
              <w:t>Suscripción del Contrato</w:t>
            </w:r>
          </w:p>
        </w:tc>
        <w:tc>
          <w:tcPr>
            <w:tcW w:w="3373"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A partir 25 de octubre 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ORRHH</w:t>
            </w:r>
          </w:p>
        </w:tc>
      </w:tr>
      <w:tr w:rsidR="00F40235" w:rsidTr="00F40235">
        <w:trPr>
          <w:trHeight w:val="141"/>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40235" w:rsidRDefault="00F40235">
            <w:pPr>
              <w:suppressAutoHyphens w:val="0"/>
              <w:spacing w:after="160" w:line="252" w:lineRule="auto"/>
              <w:jc w:val="center"/>
              <w:rPr>
                <w:rFonts w:ascii="Arial" w:eastAsia="Calibri" w:hAnsi="Arial" w:cs="Arial"/>
                <w:lang w:val="es-MX" w:eastAsia="es-ES"/>
              </w:rPr>
            </w:pPr>
            <w:r>
              <w:rPr>
                <w:rFonts w:ascii="Arial" w:eastAsia="Calibri" w:hAnsi="Arial" w:cs="Arial"/>
                <w:lang w:val="es-MX" w:eastAsia="es-ES"/>
              </w:rPr>
              <w:t>17</w:t>
            </w:r>
          </w:p>
        </w:tc>
        <w:tc>
          <w:tcPr>
            <w:tcW w:w="31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40235" w:rsidRDefault="00F40235">
            <w:pPr>
              <w:suppressAutoHyphens w:val="0"/>
              <w:spacing w:after="160" w:line="252" w:lineRule="auto"/>
              <w:jc w:val="both"/>
              <w:rPr>
                <w:rFonts w:ascii="Arial" w:eastAsia="Calibri" w:hAnsi="Arial" w:cs="Arial"/>
                <w:lang w:val="es-MX" w:eastAsia="es-ES"/>
              </w:rPr>
            </w:pPr>
            <w:r>
              <w:rPr>
                <w:rFonts w:ascii="Arial" w:eastAsia="Calibri" w:hAnsi="Arial" w:cs="Arial"/>
                <w:lang w:val="es-MX" w:eastAsia="es-ES"/>
              </w:rPr>
              <w:t>Registro del contrato</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40235" w:rsidRDefault="00F40235">
            <w:pPr>
              <w:suppressAutoHyphens w:val="0"/>
              <w:spacing w:after="160" w:line="252" w:lineRule="auto"/>
              <w:jc w:val="center"/>
              <w:rPr>
                <w:rFonts w:ascii="Arial" w:eastAsia="Calibri" w:hAnsi="Arial" w:cs="Arial"/>
                <w:lang w:val="es-MX" w:eastAsia="es-ES"/>
              </w:rPr>
            </w:pPr>
          </w:p>
        </w:tc>
      </w:tr>
    </w:tbl>
    <w:p w:rsidR="00F40235" w:rsidRDefault="00F40235" w:rsidP="00F40235">
      <w:pPr>
        <w:rPr>
          <w:rFonts w:ascii="Arial" w:hAnsi="Arial" w:cs="Arial"/>
          <w:b/>
          <w:sz w:val="2"/>
          <w:szCs w:val="2"/>
        </w:rPr>
      </w:pPr>
    </w:p>
    <w:p w:rsidR="00F40235" w:rsidRDefault="00F40235" w:rsidP="00F40235">
      <w:pPr>
        <w:rPr>
          <w:rFonts w:ascii="Arial" w:hAnsi="Arial" w:cs="Arial"/>
          <w:b/>
          <w:sz w:val="2"/>
          <w:szCs w:val="2"/>
        </w:rPr>
      </w:pPr>
    </w:p>
    <w:p w:rsidR="00F40235" w:rsidRDefault="00F40235" w:rsidP="00F40235">
      <w:pPr>
        <w:rPr>
          <w:rFonts w:ascii="Arial" w:hAnsi="Arial" w:cs="Arial"/>
          <w:b/>
          <w:sz w:val="2"/>
          <w:szCs w:val="2"/>
        </w:rPr>
      </w:pPr>
    </w:p>
    <w:p w:rsidR="00F40235" w:rsidRDefault="00F40235" w:rsidP="00F40235">
      <w:pPr>
        <w:rPr>
          <w:rFonts w:ascii="Arial" w:hAnsi="Arial" w:cs="Arial"/>
          <w:b/>
          <w:sz w:val="2"/>
          <w:szCs w:val="2"/>
        </w:rPr>
      </w:pPr>
    </w:p>
    <w:p w:rsidR="00F40235" w:rsidRDefault="00F40235" w:rsidP="00F40235">
      <w:pPr>
        <w:rPr>
          <w:rFonts w:ascii="Arial" w:hAnsi="Arial" w:cs="Arial"/>
          <w:b/>
          <w:sz w:val="2"/>
          <w:szCs w:val="2"/>
        </w:rPr>
      </w:pPr>
    </w:p>
    <w:p w:rsidR="00F40235" w:rsidRDefault="00F40235" w:rsidP="00F40235">
      <w:pPr>
        <w:rPr>
          <w:rFonts w:ascii="Arial" w:hAnsi="Arial" w:cs="Arial"/>
          <w:b/>
          <w:sz w:val="2"/>
          <w:szCs w:val="2"/>
        </w:rPr>
      </w:pPr>
    </w:p>
    <w:p w:rsidR="00F40235" w:rsidRPr="005A5142" w:rsidRDefault="00F40235" w:rsidP="00F40235">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5A5142">
        <w:rPr>
          <w:rFonts w:ascii="Arial" w:hAnsi="Arial" w:cs="Arial"/>
          <w:b/>
          <w:sz w:val="16"/>
          <w:szCs w:val="16"/>
        </w:rPr>
        <w:t>El Cronograma adjunto es tentativo, sujeto a variaciones que se darán a conocer oportunamente.</w:t>
      </w:r>
    </w:p>
    <w:p w:rsidR="00F40235" w:rsidRPr="005A5142" w:rsidRDefault="00F40235" w:rsidP="00F40235">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5A5142">
        <w:rPr>
          <w:rFonts w:ascii="Arial" w:hAnsi="Arial" w:cs="Arial"/>
          <w:b/>
          <w:sz w:val="16"/>
          <w:szCs w:val="16"/>
        </w:rPr>
        <w:t>Todas las publicaciones se efectuarán en la Oficina de Recursos Humanos y otros lugares pertinentes.</w:t>
      </w:r>
    </w:p>
    <w:p w:rsidR="00F40235" w:rsidRPr="005A5142" w:rsidRDefault="00F40235" w:rsidP="00F40235">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5A5142">
        <w:rPr>
          <w:rFonts w:ascii="Arial" w:hAnsi="Arial" w:cs="Arial"/>
          <w:b/>
          <w:sz w:val="16"/>
          <w:szCs w:val="16"/>
        </w:rPr>
        <w:t>SGGI – Subgerencia de Gestión de la Incorporación – GCGP – Sede Central de EsSalud.</w:t>
      </w:r>
    </w:p>
    <w:p w:rsidR="00F40235" w:rsidRPr="005A5142" w:rsidRDefault="00F40235" w:rsidP="00F40235">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5A5142">
        <w:rPr>
          <w:rFonts w:ascii="Arial" w:hAnsi="Arial" w:cs="Arial"/>
          <w:b/>
          <w:sz w:val="16"/>
          <w:szCs w:val="16"/>
        </w:rPr>
        <w:t>ORRHH</w:t>
      </w:r>
      <w:r w:rsidRPr="005A5142">
        <w:rPr>
          <w:rFonts w:ascii="Arial" w:hAnsi="Arial" w:cs="Arial"/>
          <w:b/>
          <w:sz w:val="16"/>
          <w:szCs w:val="16"/>
          <w:lang w:val="es-MX"/>
        </w:rPr>
        <w:t xml:space="preserve"> – Oficina de Recursos Humanos de la Red Prestacional Almenara.</w:t>
      </w:r>
    </w:p>
    <w:p w:rsidR="00F40235" w:rsidRPr="005A5142" w:rsidRDefault="00F40235" w:rsidP="00F40235">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5A5142">
        <w:rPr>
          <w:rFonts w:ascii="Arial" w:hAnsi="Arial" w:cs="Arial"/>
          <w:b/>
          <w:sz w:val="16"/>
          <w:szCs w:val="16"/>
        </w:rPr>
        <w:t>En el aviso de publicación de una etapa debe anunciarse la fecha y hora de la siguiente etapa.</w:t>
      </w:r>
    </w:p>
    <w:p w:rsidR="00F40235" w:rsidRPr="005A5142" w:rsidRDefault="00F40235" w:rsidP="00F40235">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5A5142">
        <w:rPr>
          <w:rFonts w:ascii="Arial" w:hAnsi="Arial" w:cs="Arial"/>
          <w:b/>
          <w:sz w:val="16"/>
          <w:szCs w:val="16"/>
        </w:rPr>
        <w:t>Se precisa que deberá inscribirse en una sola opción en el sistema SISEP.</w:t>
      </w:r>
    </w:p>
    <w:p w:rsidR="005A5142" w:rsidRPr="005A5142" w:rsidRDefault="00F40235" w:rsidP="005A5142">
      <w:pPr>
        <w:pStyle w:val="Prrafodelista"/>
        <w:numPr>
          <w:ilvl w:val="0"/>
          <w:numId w:val="5"/>
        </w:numPr>
        <w:tabs>
          <w:tab w:val="left" w:pos="851"/>
        </w:tabs>
        <w:suppressAutoHyphens w:val="0"/>
        <w:ind w:left="851" w:hanging="425"/>
        <w:contextualSpacing/>
        <w:jc w:val="both"/>
        <w:rPr>
          <w:rFonts w:ascii="Arial" w:hAnsi="Arial" w:cs="Arial"/>
          <w:b/>
          <w:sz w:val="16"/>
          <w:szCs w:val="16"/>
        </w:rPr>
      </w:pPr>
      <w:r w:rsidRPr="005A5142">
        <w:rPr>
          <w:rFonts w:ascii="Arial" w:hAnsi="Arial" w:cs="Arial"/>
          <w:b/>
          <w:sz w:val="16"/>
          <w:szCs w:val="16"/>
        </w:rPr>
        <w:t>Cabe indicar que el resultado corresponde a una Pre Calificación sujeta a la posterior verificación de los datos ingresados y de la documentación conexa solicitada.</w:t>
      </w:r>
    </w:p>
    <w:p w:rsidR="005A5142" w:rsidRDefault="005A5142" w:rsidP="005A5142">
      <w:pPr>
        <w:jc w:val="both"/>
        <w:rPr>
          <w:rFonts w:eastAsia="Calibri"/>
          <w:i/>
          <w:sz w:val="44"/>
          <w:szCs w:val="44"/>
          <w:lang w:eastAsia="es-PE"/>
        </w:rPr>
      </w:pPr>
    </w:p>
    <w:p w:rsidR="005A5142" w:rsidRPr="005A5142" w:rsidRDefault="005A5142" w:rsidP="005A5142">
      <w:pPr>
        <w:jc w:val="both"/>
        <w:rPr>
          <w:rFonts w:eastAsia="Calibri"/>
          <w:i/>
          <w:sz w:val="44"/>
          <w:szCs w:val="44"/>
          <w:lang w:eastAsia="es-PE"/>
        </w:rPr>
      </w:pPr>
      <w:r w:rsidRPr="005A5142">
        <w:rPr>
          <w:rFonts w:eastAsia="Calibri"/>
          <w:i/>
          <w:sz w:val="44"/>
          <w:szCs w:val="44"/>
          <w:lang w:eastAsia="es-PE"/>
        </w:rPr>
        <w:t>Agradecemos su atención y comprensión.</w:t>
      </w:r>
    </w:p>
    <w:p w:rsidR="005A5142" w:rsidRDefault="005A5142" w:rsidP="005A5142">
      <w:pPr>
        <w:jc w:val="both"/>
        <w:rPr>
          <w:rFonts w:eastAsia="Calibri"/>
          <w:i/>
          <w:sz w:val="44"/>
          <w:szCs w:val="44"/>
          <w:lang w:eastAsia="es-PE"/>
        </w:rPr>
      </w:pPr>
      <w:r w:rsidRPr="005A5142">
        <w:rPr>
          <w:rFonts w:eastAsia="Calibri"/>
          <w:i/>
          <w:sz w:val="44"/>
          <w:szCs w:val="44"/>
          <w:lang w:eastAsia="es-PE"/>
        </w:rPr>
        <w:t>La Comisión.</w:t>
      </w:r>
    </w:p>
    <w:p w:rsidR="005A5142" w:rsidRPr="005A5142" w:rsidRDefault="005A5142" w:rsidP="005A5142">
      <w:pPr>
        <w:jc w:val="both"/>
        <w:rPr>
          <w:rFonts w:eastAsia="Calibri"/>
          <w:i/>
          <w:sz w:val="44"/>
          <w:szCs w:val="44"/>
          <w:lang w:eastAsia="es-PE"/>
        </w:rPr>
      </w:pPr>
      <w:r w:rsidRPr="005A5142">
        <w:rPr>
          <w:rFonts w:eastAsia="Calibri"/>
          <w:i/>
          <w:sz w:val="44"/>
          <w:szCs w:val="44"/>
          <w:lang w:eastAsia="es-PE"/>
        </w:rPr>
        <w:tab/>
      </w:r>
      <w:r w:rsidRPr="005A5142">
        <w:rPr>
          <w:rFonts w:eastAsia="Calibri"/>
          <w:i/>
          <w:sz w:val="44"/>
          <w:szCs w:val="44"/>
          <w:lang w:eastAsia="es-PE"/>
        </w:rPr>
        <w:tab/>
      </w:r>
      <w:r w:rsidRPr="005A5142">
        <w:rPr>
          <w:rFonts w:eastAsia="Calibri"/>
          <w:i/>
          <w:sz w:val="44"/>
          <w:szCs w:val="44"/>
          <w:lang w:eastAsia="es-PE"/>
        </w:rPr>
        <w:tab/>
      </w:r>
      <w:r w:rsidRPr="005A5142">
        <w:rPr>
          <w:rFonts w:eastAsia="Calibri"/>
          <w:i/>
          <w:sz w:val="44"/>
          <w:szCs w:val="44"/>
          <w:lang w:eastAsia="es-PE"/>
        </w:rPr>
        <w:tab/>
      </w:r>
      <w:r w:rsidRPr="005A5142">
        <w:rPr>
          <w:rFonts w:eastAsia="Calibri"/>
          <w:i/>
          <w:sz w:val="44"/>
          <w:szCs w:val="44"/>
          <w:lang w:eastAsia="es-PE"/>
        </w:rPr>
        <w:tab/>
      </w:r>
      <w:r w:rsidRPr="005A5142">
        <w:rPr>
          <w:rFonts w:eastAsia="Calibri"/>
          <w:i/>
          <w:sz w:val="44"/>
          <w:szCs w:val="44"/>
          <w:lang w:eastAsia="es-PE"/>
        </w:rPr>
        <w:tab/>
      </w:r>
      <w:r w:rsidRPr="005A5142">
        <w:rPr>
          <w:rFonts w:eastAsia="Calibri"/>
          <w:i/>
          <w:sz w:val="44"/>
          <w:szCs w:val="44"/>
          <w:lang w:eastAsia="es-PE"/>
        </w:rPr>
        <w:tab/>
      </w:r>
      <w:r w:rsidRPr="005A5142">
        <w:rPr>
          <w:rFonts w:eastAsia="Calibri"/>
          <w:i/>
          <w:sz w:val="44"/>
          <w:szCs w:val="44"/>
          <w:lang w:eastAsia="es-PE"/>
        </w:rPr>
        <w:tab/>
      </w:r>
      <w:bookmarkStart w:id="0" w:name="_GoBack"/>
      <w:bookmarkEnd w:id="0"/>
    </w:p>
    <w:p w:rsidR="005A5142" w:rsidRPr="005A5142" w:rsidRDefault="005A5142" w:rsidP="005A5142">
      <w:pPr>
        <w:jc w:val="both"/>
        <w:rPr>
          <w:rFonts w:eastAsia="Calibri"/>
          <w:i/>
          <w:sz w:val="44"/>
          <w:szCs w:val="44"/>
          <w:lang w:eastAsia="es-PE"/>
        </w:rPr>
      </w:pPr>
      <w:r w:rsidRPr="005A5142">
        <w:rPr>
          <w:rFonts w:eastAsia="Calibri"/>
          <w:i/>
          <w:sz w:val="44"/>
          <w:szCs w:val="44"/>
          <w:lang w:eastAsia="es-PE"/>
        </w:rPr>
        <w:t>Lima, 04 de octubre de 2019.</w:t>
      </w:r>
    </w:p>
    <w:p w:rsidR="00031AB0" w:rsidRDefault="00031AB0" w:rsidP="00031AB0">
      <w:pPr>
        <w:pStyle w:val="Sinespaciado"/>
        <w:jc w:val="center"/>
        <w:rPr>
          <w:rFonts w:ascii="Arial" w:hAnsi="Arial" w:cs="Arial"/>
          <w:b/>
          <w:sz w:val="20"/>
          <w:szCs w:val="20"/>
          <w:u w:val="single"/>
        </w:rPr>
      </w:pPr>
    </w:p>
    <w:p w:rsidR="00031AB0" w:rsidRDefault="00031AB0" w:rsidP="005A5142">
      <w:pPr>
        <w:pStyle w:val="Sinespaciado"/>
        <w:rPr>
          <w:rFonts w:ascii="Arial" w:hAnsi="Arial" w:cs="Arial"/>
          <w:b/>
          <w:sz w:val="20"/>
          <w:szCs w:val="20"/>
          <w:u w:val="single"/>
        </w:rPr>
      </w:pPr>
    </w:p>
    <w:p w:rsidR="00C4399D" w:rsidRPr="009E6ECD" w:rsidRDefault="00C4399D" w:rsidP="00C4399D">
      <w:pPr>
        <w:pStyle w:val="Sinespaciado"/>
        <w:jc w:val="center"/>
        <w:rPr>
          <w:rFonts w:ascii="Arial" w:hAnsi="Arial" w:cs="Arial"/>
          <w:b/>
          <w:sz w:val="20"/>
          <w:szCs w:val="20"/>
          <w:u w:val="single"/>
        </w:rPr>
      </w:pPr>
      <w:r w:rsidRPr="009E6ECD">
        <w:rPr>
          <w:rFonts w:ascii="Arial" w:hAnsi="Arial" w:cs="Arial"/>
          <w:b/>
          <w:sz w:val="20"/>
          <w:szCs w:val="20"/>
          <w:u w:val="single"/>
        </w:rPr>
        <w:t>AVISO DE CONVOCATORIA</w:t>
      </w:r>
    </w:p>
    <w:p w:rsidR="00C4399D" w:rsidRPr="009E6ECD" w:rsidRDefault="00C4399D" w:rsidP="00C4399D">
      <w:pPr>
        <w:pStyle w:val="Sinespaciado"/>
        <w:jc w:val="center"/>
        <w:rPr>
          <w:rFonts w:ascii="Arial" w:hAnsi="Arial" w:cs="Arial"/>
          <w:b/>
          <w:sz w:val="20"/>
          <w:szCs w:val="20"/>
        </w:rPr>
      </w:pP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PROCESO DE SELECCIÓN DE PERSONAL </w:t>
      </w:r>
      <w:r w:rsidRPr="009E6ECD">
        <w:rPr>
          <w:rFonts w:ascii="Arial" w:hAnsi="Arial" w:cs="Arial"/>
          <w:b/>
          <w:sz w:val="20"/>
          <w:szCs w:val="20"/>
          <w:u w:val="single"/>
        </w:rPr>
        <w:t>POR SUPLENCIA</w:t>
      </w: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PARA </w:t>
      </w:r>
      <w:r w:rsidR="0038098D" w:rsidRPr="009E6ECD">
        <w:rPr>
          <w:rFonts w:ascii="Arial" w:hAnsi="Arial" w:cs="Arial"/>
          <w:b/>
          <w:sz w:val="20"/>
          <w:szCs w:val="20"/>
        </w:rPr>
        <w:t xml:space="preserve">LA RED </w:t>
      </w:r>
      <w:r w:rsidR="00FA70F7" w:rsidRPr="009E6ECD">
        <w:rPr>
          <w:rFonts w:ascii="Arial" w:hAnsi="Arial" w:cs="Arial"/>
          <w:b/>
          <w:sz w:val="20"/>
          <w:szCs w:val="20"/>
        </w:rPr>
        <w:t>PRESTACIONAL</w:t>
      </w:r>
      <w:r w:rsidR="0038098D" w:rsidRPr="009E6ECD">
        <w:rPr>
          <w:rFonts w:ascii="Arial" w:hAnsi="Arial" w:cs="Arial"/>
          <w:b/>
          <w:sz w:val="20"/>
          <w:szCs w:val="20"/>
        </w:rPr>
        <w:t xml:space="preserve"> AMENARA</w:t>
      </w:r>
    </w:p>
    <w:p w:rsidR="00C4399D" w:rsidRPr="009E6ECD" w:rsidRDefault="00C4399D" w:rsidP="00C4399D">
      <w:pPr>
        <w:pStyle w:val="Ttulo"/>
        <w:rPr>
          <w:rFonts w:ascii="Arial" w:hAnsi="Arial" w:cs="Arial"/>
          <w:color w:val="000000"/>
          <w:sz w:val="20"/>
          <w:szCs w:val="20"/>
        </w:rPr>
      </w:pPr>
    </w:p>
    <w:p w:rsidR="00C4399D" w:rsidRPr="009E6ECD"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9E6ECD">
        <w:rPr>
          <w:rFonts w:ascii="Arial" w:hAnsi="Arial" w:cs="Arial"/>
          <w:color w:val="000000"/>
          <w:sz w:val="20"/>
          <w:szCs w:val="20"/>
        </w:rPr>
        <w:t xml:space="preserve">Código de Proceso de Selección: </w:t>
      </w:r>
      <w:r w:rsidR="00C972D1">
        <w:rPr>
          <w:rFonts w:ascii="Arial" w:hAnsi="Arial" w:cs="Arial"/>
          <w:bCs w:val="0"/>
          <w:color w:val="000000"/>
          <w:sz w:val="20"/>
          <w:szCs w:val="20"/>
        </w:rPr>
        <w:t>P.S. 022</w:t>
      </w:r>
      <w:r w:rsidR="008D6750" w:rsidRPr="009E6ECD">
        <w:rPr>
          <w:rFonts w:ascii="Arial" w:hAnsi="Arial" w:cs="Arial"/>
          <w:bCs w:val="0"/>
          <w:color w:val="000000"/>
          <w:sz w:val="20"/>
          <w:szCs w:val="20"/>
        </w:rPr>
        <w:t>-SUP-R</w:t>
      </w:r>
      <w:r w:rsidR="00FA70F7" w:rsidRPr="009E6ECD">
        <w:rPr>
          <w:rFonts w:ascii="Arial" w:hAnsi="Arial" w:cs="Arial"/>
          <w:bCs w:val="0"/>
          <w:color w:val="000000"/>
          <w:sz w:val="20"/>
          <w:szCs w:val="20"/>
        </w:rPr>
        <w:t>P</w:t>
      </w:r>
      <w:r w:rsidR="00F26622" w:rsidRPr="009E6ECD">
        <w:rPr>
          <w:rFonts w:ascii="Arial" w:hAnsi="Arial" w:cs="Arial"/>
          <w:bCs w:val="0"/>
          <w:color w:val="000000"/>
          <w:sz w:val="20"/>
          <w:szCs w:val="20"/>
        </w:rPr>
        <w:t>ALM-2019</w:t>
      </w:r>
    </w:p>
    <w:p w:rsidR="00C4399D" w:rsidRPr="009E6ECD"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9E6ECD">
        <w:rPr>
          <w:rFonts w:ascii="Arial" w:hAnsi="Arial" w:cs="Arial"/>
          <w:color w:val="000000"/>
          <w:sz w:val="20"/>
          <w:szCs w:val="20"/>
        </w:rPr>
        <w:t xml:space="preserve">Órgano: </w:t>
      </w:r>
      <w:r w:rsidR="0038098D" w:rsidRPr="009E6ECD">
        <w:rPr>
          <w:rFonts w:ascii="Arial" w:hAnsi="Arial" w:cs="Arial"/>
          <w:color w:val="000000"/>
          <w:sz w:val="20"/>
          <w:szCs w:val="20"/>
        </w:rPr>
        <w:t xml:space="preserve">Red </w:t>
      </w:r>
      <w:r w:rsidR="00FA70F7" w:rsidRPr="009E6ECD">
        <w:rPr>
          <w:rFonts w:ascii="Arial" w:hAnsi="Arial" w:cs="Arial"/>
          <w:color w:val="000000"/>
          <w:sz w:val="20"/>
          <w:szCs w:val="20"/>
        </w:rPr>
        <w:t>Prestacional</w:t>
      </w:r>
      <w:r w:rsidR="0038098D" w:rsidRPr="009E6ECD">
        <w:rPr>
          <w:rFonts w:ascii="Arial" w:hAnsi="Arial" w:cs="Arial"/>
          <w:color w:val="000000"/>
          <w:sz w:val="20"/>
          <w:szCs w:val="20"/>
        </w:rPr>
        <w:t xml:space="preserve"> Almenara</w:t>
      </w:r>
    </w:p>
    <w:p w:rsidR="00C4399D" w:rsidRPr="009E6ECD" w:rsidRDefault="00C4399D" w:rsidP="00C4399D">
      <w:pPr>
        <w:rPr>
          <w:rFonts w:ascii="Arial" w:hAnsi="Arial" w:cs="Arial"/>
          <w:lang w:eastAsia="es-PE"/>
        </w:rPr>
      </w:pPr>
    </w:p>
    <w:p w:rsidR="00B53EFC" w:rsidRPr="00B53EFC" w:rsidRDefault="00C4399D" w:rsidP="00C4399D">
      <w:pPr>
        <w:pStyle w:val="Sinespaciado"/>
        <w:numPr>
          <w:ilvl w:val="0"/>
          <w:numId w:val="1"/>
        </w:numPr>
        <w:ind w:left="284" w:hanging="284"/>
        <w:jc w:val="both"/>
        <w:rPr>
          <w:rFonts w:ascii="Arial" w:hAnsi="Arial" w:cs="Arial"/>
          <w:sz w:val="20"/>
          <w:szCs w:val="20"/>
        </w:rPr>
      </w:pPr>
      <w:r w:rsidRPr="009E6ECD">
        <w:rPr>
          <w:rFonts w:ascii="Arial" w:hAnsi="Arial" w:cs="Arial"/>
          <w:b/>
          <w:sz w:val="20"/>
          <w:szCs w:val="20"/>
        </w:rPr>
        <w:t>OBJETO:</w:t>
      </w:r>
      <w:r w:rsidRPr="009E6ECD">
        <w:rPr>
          <w:rFonts w:ascii="Arial" w:hAnsi="Arial" w:cs="Arial"/>
          <w:sz w:val="20"/>
          <w:szCs w:val="20"/>
        </w:rPr>
        <w:t xml:space="preserve"> Cubrir </w:t>
      </w:r>
      <w:r w:rsidRPr="009E6ECD">
        <w:rPr>
          <w:rFonts w:ascii="Arial" w:hAnsi="Arial" w:cs="Arial"/>
          <w:sz w:val="20"/>
          <w:szCs w:val="20"/>
          <w:u w:val="single"/>
        </w:rPr>
        <w:t>temporalmente</w:t>
      </w:r>
      <w:r w:rsidR="00C077FD">
        <w:rPr>
          <w:rFonts w:ascii="Arial" w:hAnsi="Arial" w:cs="Arial"/>
          <w:sz w:val="20"/>
          <w:szCs w:val="20"/>
        </w:rPr>
        <w:t xml:space="preserve"> por suplencia el siguiente cargo</w:t>
      </w:r>
      <w:r w:rsidRPr="009E6ECD">
        <w:rPr>
          <w:rFonts w:ascii="Arial" w:hAnsi="Arial" w:cs="Arial"/>
          <w:sz w:val="20"/>
          <w:szCs w:val="20"/>
        </w:rPr>
        <w:t xml:space="preserve"> para </w:t>
      </w:r>
      <w:r w:rsidR="007463CB" w:rsidRPr="009E6ECD">
        <w:rPr>
          <w:rFonts w:ascii="Arial" w:hAnsi="Arial" w:cs="Arial"/>
          <w:sz w:val="20"/>
          <w:szCs w:val="20"/>
        </w:rPr>
        <w:t xml:space="preserve">la Red </w:t>
      </w:r>
      <w:r w:rsidR="00FA70F7" w:rsidRPr="009E6ECD">
        <w:rPr>
          <w:rFonts w:ascii="Arial" w:hAnsi="Arial" w:cs="Arial"/>
          <w:sz w:val="20"/>
          <w:szCs w:val="20"/>
        </w:rPr>
        <w:t>Prestacional</w:t>
      </w:r>
      <w:r w:rsidR="007463CB" w:rsidRPr="009E6ECD">
        <w:rPr>
          <w:rFonts w:ascii="Arial" w:hAnsi="Arial" w:cs="Arial"/>
          <w:sz w:val="20"/>
          <w:szCs w:val="20"/>
        </w:rPr>
        <w:t xml:space="preserve"> Almenara: </w:t>
      </w:r>
    </w:p>
    <w:p w:rsidR="007D4CA0" w:rsidRPr="009E6ECD" w:rsidRDefault="007D4CA0" w:rsidP="007D4CA0">
      <w:pPr>
        <w:pStyle w:val="Sinespaciado"/>
        <w:jc w:val="both"/>
        <w:rPr>
          <w:rFonts w:ascii="Arial" w:hAnsi="Arial" w:cs="Arial"/>
          <w:sz w:val="20"/>
          <w:szCs w:val="20"/>
          <w:highlight w:val="yellow"/>
        </w:rPr>
      </w:pPr>
    </w:p>
    <w:tbl>
      <w:tblPr>
        <w:tblW w:w="10447" w:type="dxa"/>
        <w:tblCellMar>
          <w:left w:w="70" w:type="dxa"/>
          <w:right w:w="70" w:type="dxa"/>
        </w:tblCellMar>
        <w:tblLook w:val="04A0" w:firstRow="1" w:lastRow="0" w:firstColumn="1" w:lastColumn="0" w:noHBand="0" w:noVBand="1"/>
      </w:tblPr>
      <w:tblGrid>
        <w:gridCol w:w="810"/>
        <w:gridCol w:w="1481"/>
        <w:gridCol w:w="1248"/>
        <w:gridCol w:w="1701"/>
        <w:gridCol w:w="1140"/>
        <w:gridCol w:w="2404"/>
        <w:gridCol w:w="1649"/>
        <w:gridCol w:w="14"/>
      </w:tblGrid>
      <w:tr w:rsidR="007D4CA0" w:rsidRPr="006C5BBD" w:rsidTr="002A2D3C">
        <w:trPr>
          <w:gridAfter w:val="1"/>
          <w:wAfter w:w="14" w:type="dxa"/>
          <w:trHeight w:val="450"/>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7D4CA0" w:rsidRPr="007D4CA0" w:rsidRDefault="007D4CA0" w:rsidP="00A22628">
            <w:pPr>
              <w:suppressAutoHyphens w:val="0"/>
              <w:jc w:val="center"/>
              <w:rPr>
                <w:rFonts w:ascii="Arial" w:hAnsi="Arial" w:cs="Arial"/>
                <w:b/>
                <w:bCs/>
                <w:color w:val="000000"/>
                <w:sz w:val="18"/>
                <w:szCs w:val="18"/>
                <w:lang w:val="es-PE" w:eastAsia="es-PE"/>
              </w:rPr>
            </w:pPr>
            <w:r w:rsidRPr="007D4CA0">
              <w:rPr>
                <w:rFonts w:ascii="Arial" w:hAnsi="Arial" w:cs="Arial"/>
                <w:b/>
                <w:bCs/>
                <w:color w:val="000000"/>
                <w:sz w:val="18"/>
                <w:szCs w:val="18"/>
                <w:lang w:val="es-PE" w:eastAsia="es-PE"/>
              </w:rPr>
              <w:t>CARGO</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7D4CA0" w:rsidRPr="007D4CA0" w:rsidRDefault="007D4CA0" w:rsidP="00A22628">
            <w:pPr>
              <w:suppressAutoHyphens w:val="0"/>
              <w:jc w:val="center"/>
              <w:rPr>
                <w:rFonts w:ascii="Arial" w:hAnsi="Arial" w:cs="Arial"/>
                <w:b/>
                <w:bCs/>
                <w:color w:val="000000"/>
                <w:sz w:val="18"/>
                <w:szCs w:val="18"/>
                <w:lang w:val="es-PE" w:eastAsia="es-PE"/>
              </w:rPr>
            </w:pPr>
            <w:r w:rsidRPr="007D4CA0">
              <w:rPr>
                <w:rFonts w:ascii="Arial" w:hAnsi="Arial" w:cs="Arial"/>
                <w:b/>
                <w:bCs/>
                <w:color w:val="000000"/>
                <w:sz w:val="18"/>
                <w:szCs w:val="18"/>
                <w:lang w:val="es-PE" w:eastAsia="es-PE"/>
              </w:rPr>
              <w:t>ESPECIALIDAD</w:t>
            </w:r>
          </w:p>
        </w:tc>
        <w:tc>
          <w:tcPr>
            <w:tcW w:w="1248" w:type="dxa"/>
            <w:tcBorders>
              <w:top w:val="single" w:sz="4" w:space="0" w:color="auto"/>
              <w:left w:val="nil"/>
              <w:bottom w:val="single" w:sz="4" w:space="0" w:color="auto"/>
              <w:right w:val="single" w:sz="4" w:space="0" w:color="auto"/>
            </w:tcBorders>
            <w:shd w:val="clear" w:color="000000" w:fill="BFBFBF"/>
            <w:vAlign w:val="center"/>
            <w:hideMark/>
          </w:tcPr>
          <w:p w:rsidR="007D4CA0" w:rsidRPr="007D4CA0" w:rsidRDefault="007D4CA0" w:rsidP="00A22628">
            <w:pPr>
              <w:suppressAutoHyphens w:val="0"/>
              <w:jc w:val="center"/>
              <w:rPr>
                <w:rFonts w:ascii="Arial" w:hAnsi="Arial" w:cs="Arial"/>
                <w:b/>
                <w:bCs/>
                <w:color w:val="000000"/>
                <w:sz w:val="18"/>
                <w:szCs w:val="18"/>
                <w:lang w:val="es-PE" w:eastAsia="es-PE"/>
              </w:rPr>
            </w:pPr>
            <w:r w:rsidRPr="007D4CA0">
              <w:rPr>
                <w:rFonts w:ascii="Arial" w:hAnsi="Arial" w:cs="Arial"/>
                <w:b/>
                <w:bCs/>
                <w:color w:val="000000"/>
                <w:sz w:val="18"/>
                <w:szCs w:val="18"/>
                <w:lang w:val="es-PE" w:eastAsia="es-PE"/>
              </w:rPr>
              <w:t>CODIGO</w:t>
            </w:r>
            <w:r w:rsidR="00C077FD">
              <w:rPr>
                <w:rFonts w:ascii="Arial" w:hAnsi="Arial" w:cs="Arial"/>
                <w:b/>
                <w:bCs/>
                <w:color w:val="000000"/>
                <w:sz w:val="18"/>
                <w:szCs w:val="18"/>
                <w:lang w:val="es-PE" w:eastAsia="es-PE"/>
              </w:rPr>
              <w:t xml:space="preserve"> DE CARGO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7D4CA0" w:rsidRPr="007D4CA0" w:rsidRDefault="007D4CA0" w:rsidP="00A22628">
            <w:pPr>
              <w:suppressAutoHyphens w:val="0"/>
              <w:jc w:val="center"/>
              <w:rPr>
                <w:rFonts w:ascii="Arial" w:hAnsi="Arial" w:cs="Arial"/>
                <w:b/>
                <w:bCs/>
                <w:color w:val="000000"/>
                <w:sz w:val="18"/>
                <w:szCs w:val="18"/>
                <w:lang w:val="es-PE" w:eastAsia="es-PE"/>
              </w:rPr>
            </w:pPr>
            <w:r w:rsidRPr="007D4CA0">
              <w:rPr>
                <w:rFonts w:ascii="Arial" w:hAnsi="Arial" w:cs="Arial"/>
                <w:b/>
                <w:bCs/>
                <w:color w:val="000000"/>
                <w:sz w:val="18"/>
                <w:szCs w:val="18"/>
                <w:lang w:val="es-PE" w:eastAsia="es-PE"/>
              </w:rPr>
              <w:t>REMUNERACION  MENSUAL</w:t>
            </w:r>
          </w:p>
        </w:tc>
        <w:tc>
          <w:tcPr>
            <w:tcW w:w="1140" w:type="dxa"/>
            <w:tcBorders>
              <w:top w:val="single" w:sz="4" w:space="0" w:color="auto"/>
              <w:left w:val="nil"/>
              <w:bottom w:val="single" w:sz="4" w:space="0" w:color="auto"/>
              <w:right w:val="single" w:sz="4" w:space="0" w:color="auto"/>
            </w:tcBorders>
            <w:shd w:val="clear" w:color="000000" w:fill="BFBFBF"/>
            <w:vAlign w:val="center"/>
            <w:hideMark/>
          </w:tcPr>
          <w:p w:rsidR="007D4CA0" w:rsidRPr="007D4CA0" w:rsidRDefault="007D4CA0" w:rsidP="00A22628">
            <w:pPr>
              <w:suppressAutoHyphens w:val="0"/>
              <w:jc w:val="center"/>
              <w:rPr>
                <w:rFonts w:ascii="Arial" w:hAnsi="Arial" w:cs="Arial"/>
                <w:b/>
                <w:bCs/>
                <w:color w:val="000000"/>
                <w:sz w:val="18"/>
                <w:szCs w:val="18"/>
                <w:lang w:val="es-PE" w:eastAsia="es-PE"/>
              </w:rPr>
            </w:pPr>
            <w:r w:rsidRPr="007D4CA0">
              <w:rPr>
                <w:rFonts w:ascii="Arial" w:hAnsi="Arial" w:cs="Arial"/>
                <w:b/>
                <w:bCs/>
                <w:color w:val="000000"/>
                <w:sz w:val="18"/>
                <w:szCs w:val="18"/>
                <w:lang w:val="es-PE" w:eastAsia="es-PE"/>
              </w:rPr>
              <w:t>CANTIDAD</w:t>
            </w:r>
          </w:p>
        </w:tc>
        <w:tc>
          <w:tcPr>
            <w:tcW w:w="2404" w:type="dxa"/>
            <w:tcBorders>
              <w:top w:val="single" w:sz="4" w:space="0" w:color="auto"/>
              <w:left w:val="nil"/>
              <w:bottom w:val="single" w:sz="4" w:space="0" w:color="auto"/>
              <w:right w:val="single" w:sz="4" w:space="0" w:color="auto"/>
            </w:tcBorders>
            <w:shd w:val="clear" w:color="000000" w:fill="BFBFBF"/>
            <w:vAlign w:val="center"/>
            <w:hideMark/>
          </w:tcPr>
          <w:p w:rsidR="007D4CA0" w:rsidRPr="007D4CA0" w:rsidRDefault="007D4CA0" w:rsidP="00A22628">
            <w:pPr>
              <w:suppressAutoHyphens w:val="0"/>
              <w:jc w:val="center"/>
              <w:rPr>
                <w:rFonts w:ascii="Arial" w:hAnsi="Arial" w:cs="Arial"/>
                <w:b/>
                <w:bCs/>
                <w:color w:val="000000"/>
                <w:sz w:val="18"/>
                <w:szCs w:val="18"/>
                <w:lang w:val="es-PE" w:eastAsia="es-PE"/>
              </w:rPr>
            </w:pPr>
            <w:r w:rsidRPr="007D4CA0">
              <w:rPr>
                <w:rFonts w:ascii="Arial" w:hAnsi="Arial" w:cs="Arial"/>
                <w:b/>
                <w:bCs/>
                <w:color w:val="000000"/>
                <w:sz w:val="18"/>
                <w:szCs w:val="18"/>
                <w:lang w:val="es-PE" w:eastAsia="es-PE"/>
              </w:rPr>
              <w:t>AREA CONTRATANTE</w:t>
            </w:r>
          </w:p>
        </w:tc>
        <w:tc>
          <w:tcPr>
            <w:tcW w:w="1649" w:type="dxa"/>
            <w:tcBorders>
              <w:top w:val="single" w:sz="4" w:space="0" w:color="auto"/>
              <w:left w:val="nil"/>
              <w:bottom w:val="single" w:sz="4" w:space="0" w:color="auto"/>
              <w:right w:val="single" w:sz="4" w:space="0" w:color="auto"/>
            </w:tcBorders>
            <w:shd w:val="clear" w:color="000000" w:fill="BFBFBF"/>
            <w:vAlign w:val="center"/>
            <w:hideMark/>
          </w:tcPr>
          <w:p w:rsidR="007D4CA0" w:rsidRPr="00C972D1" w:rsidRDefault="007D4CA0" w:rsidP="00A22628">
            <w:pPr>
              <w:suppressAutoHyphens w:val="0"/>
              <w:jc w:val="center"/>
              <w:rPr>
                <w:rFonts w:ascii="Arial" w:hAnsi="Arial" w:cs="Arial"/>
                <w:b/>
                <w:bCs/>
                <w:color w:val="000000"/>
                <w:sz w:val="18"/>
                <w:szCs w:val="18"/>
                <w:lang w:val="es-PE" w:eastAsia="es-PE"/>
              </w:rPr>
            </w:pPr>
            <w:r w:rsidRPr="00C972D1">
              <w:rPr>
                <w:rFonts w:ascii="Arial" w:hAnsi="Arial" w:cs="Arial"/>
                <w:b/>
                <w:bCs/>
                <w:color w:val="000000"/>
                <w:sz w:val="18"/>
                <w:szCs w:val="18"/>
                <w:lang w:val="es-PE" w:eastAsia="es-PE"/>
              </w:rPr>
              <w:t>DEPENDENCIA</w:t>
            </w:r>
          </w:p>
        </w:tc>
      </w:tr>
      <w:tr w:rsidR="007D4CA0" w:rsidRPr="006C5BBD" w:rsidTr="002A2D3C">
        <w:trPr>
          <w:gridAfter w:val="1"/>
          <w:wAfter w:w="14" w:type="dxa"/>
          <w:trHeight w:val="675"/>
        </w:trPr>
        <w:tc>
          <w:tcPr>
            <w:tcW w:w="0" w:type="auto"/>
            <w:tcBorders>
              <w:top w:val="nil"/>
              <w:left w:val="single" w:sz="4" w:space="0" w:color="auto"/>
              <w:bottom w:val="single" w:sz="4" w:space="0" w:color="000000"/>
              <w:right w:val="single" w:sz="4" w:space="0" w:color="auto"/>
            </w:tcBorders>
            <w:vAlign w:val="center"/>
            <w:hideMark/>
          </w:tcPr>
          <w:p w:rsidR="007D4CA0" w:rsidRPr="007D4CA0" w:rsidRDefault="00C972D1" w:rsidP="00C972D1">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Médico</w:t>
            </w:r>
          </w:p>
        </w:tc>
        <w:tc>
          <w:tcPr>
            <w:tcW w:w="0" w:type="auto"/>
            <w:tcBorders>
              <w:top w:val="nil"/>
              <w:left w:val="nil"/>
              <w:bottom w:val="single" w:sz="4" w:space="0" w:color="auto"/>
              <w:right w:val="single" w:sz="4" w:space="0" w:color="auto"/>
            </w:tcBorders>
            <w:shd w:val="clear" w:color="auto" w:fill="auto"/>
            <w:vAlign w:val="center"/>
            <w:hideMark/>
          </w:tcPr>
          <w:p w:rsidR="007D4CA0" w:rsidRPr="007D4CA0" w:rsidRDefault="00C972D1" w:rsidP="00A22628">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Pediatría</w:t>
            </w:r>
          </w:p>
        </w:tc>
        <w:tc>
          <w:tcPr>
            <w:tcW w:w="1248" w:type="dxa"/>
            <w:tcBorders>
              <w:top w:val="nil"/>
              <w:left w:val="nil"/>
              <w:bottom w:val="single" w:sz="4" w:space="0" w:color="auto"/>
              <w:right w:val="single" w:sz="4" w:space="0" w:color="auto"/>
            </w:tcBorders>
            <w:shd w:val="clear" w:color="auto" w:fill="auto"/>
            <w:vAlign w:val="center"/>
            <w:hideMark/>
          </w:tcPr>
          <w:p w:rsidR="007D4CA0" w:rsidRPr="007D4CA0" w:rsidRDefault="007D4CA0" w:rsidP="00A22628">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P1MES-</w:t>
            </w:r>
            <w:r w:rsidR="00C077FD">
              <w:rPr>
                <w:rFonts w:ascii="Arial" w:hAnsi="Arial" w:cs="Arial"/>
                <w:color w:val="000000"/>
                <w:sz w:val="18"/>
                <w:szCs w:val="18"/>
                <w:lang w:val="es-PE" w:eastAsia="es-PE"/>
              </w:rPr>
              <w:t>001</w:t>
            </w:r>
          </w:p>
        </w:tc>
        <w:tc>
          <w:tcPr>
            <w:tcW w:w="1701" w:type="dxa"/>
            <w:tcBorders>
              <w:top w:val="nil"/>
              <w:left w:val="single" w:sz="4" w:space="0" w:color="auto"/>
              <w:bottom w:val="single" w:sz="4" w:space="0" w:color="000000"/>
              <w:right w:val="single" w:sz="4" w:space="0" w:color="auto"/>
            </w:tcBorders>
            <w:vAlign w:val="center"/>
            <w:hideMark/>
          </w:tcPr>
          <w:p w:rsidR="007D4CA0" w:rsidRPr="007D4CA0" w:rsidRDefault="00C972D1" w:rsidP="00C972D1">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S/. 6,240.00</w:t>
            </w:r>
            <w:r w:rsidRPr="007D4CA0">
              <w:rPr>
                <w:rFonts w:ascii="Arial" w:hAnsi="Arial" w:cs="Arial"/>
                <w:color w:val="000000"/>
                <w:sz w:val="18"/>
                <w:szCs w:val="18"/>
                <w:lang w:val="es-PE" w:eastAsia="es-PE"/>
              </w:rPr>
              <w:t>(*)</w:t>
            </w:r>
          </w:p>
        </w:tc>
        <w:tc>
          <w:tcPr>
            <w:tcW w:w="1140" w:type="dxa"/>
            <w:tcBorders>
              <w:top w:val="nil"/>
              <w:left w:val="nil"/>
              <w:bottom w:val="single" w:sz="4" w:space="0" w:color="auto"/>
              <w:right w:val="single" w:sz="4" w:space="0" w:color="auto"/>
            </w:tcBorders>
            <w:shd w:val="clear" w:color="auto" w:fill="auto"/>
            <w:vAlign w:val="center"/>
            <w:hideMark/>
          </w:tcPr>
          <w:p w:rsidR="007D4CA0" w:rsidRPr="007D4CA0" w:rsidRDefault="007D4CA0" w:rsidP="00A22628">
            <w:pPr>
              <w:suppressAutoHyphens w:val="0"/>
              <w:jc w:val="center"/>
              <w:rPr>
                <w:rFonts w:ascii="Arial" w:hAnsi="Arial" w:cs="Arial"/>
                <w:color w:val="000000"/>
                <w:sz w:val="18"/>
                <w:szCs w:val="18"/>
                <w:lang w:val="es-PE" w:eastAsia="es-PE"/>
              </w:rPr>
            </w:pPr>
            <w:r w:rsidRPr="007D4CA0">
              <w:rPr>
                <w:rFonts w:ascii="Arial" w:hAnsi="Arial" w:cs="Arial"/>
                <w:color w:val="000000"/>
                <w:sz w:val="18"/>
                <w:szCs w:val="18"/>
                <w:lang w:val="es-PE" w:eastAsia="es-PE"/>
              </w:rPr>
              <w:t>01</w:t>
            </w:r>
          </w:p>
        </w:tc>
        <w:tc>
          <w:tcPr>
            <w:tcW w:w="2404" w:type="dxa"/>
            <w:tcBorders>
              <w:top w:val="nil"/>
              <w:left w:val="nil"/>
              <w:bottom w:val="single" w:sz="4" w:space="0" w:color="auto"/>
              <w:right w:val="single" w:sz="4" w:space="0" w:color="auto"/>
            </w:tcBorders>
            <w:shd w:val="clear" w:color="auto" w:fill="auto"/>
            <w:vAlign w:val="center"/>
            <w:hideMark/>
          </w:tcPr>
          <w:p w:rsidR="007D4CA0" w:rsidRPr="003D3B44" w:rsidRDefault="007D4CA0" w:rsidP="002A2D3C">
            <w:pPr>
              <w:suppressAutoHyphens w:val="0"/>
              <w:jc w:val="center"/>
              <w:rPr>
                <w:rFonts w:ascii="Arial" w:hAnsi="Arial" w:cs="Arial"/>
                <w:color w:val="000000"/>
                <w:sz w:val="18"/>
                <w:szCs w:val="18"/>
                <w:lang w:val="es-PE" w:eastAsia="es-PE"/>
              </w:rPr>
            </w:pPr>
            <w:r w:rsidRPr="003D3B44">
              <w:rPr>
                <w:rFonts w:ascii="Arial" w:hAnsi="Arial" w:cs="Arial"/>
                <w:color w:val="000000"/>
                <w:sz w:val="18"/>
                <w:szCs w:val="18"/>
                <w:lang w:val="es-PE" w:eastAsia="es-PE"/>
              </w:rPr>
              <w:t xml:space="preserve">Servicio </w:t>
            </w:r>
            <w:r w:rsidR="002A2D3C">
              <w:rPr>
                <w:rFonts w:ascii="Arial" w:hAnsi="Arial" w:cs="Arial"/>
                <w:color w:val="000000"/>
                <w:sz w:val="18"/>
                <w:szCs w:val="18"/>
                <w:lang w:val="es-PE" w:eastAsia="es-PE"/>
              </w:rPr>
              <w:t>Médico Quirúrgico</w:t>
            </w:r>
          </w:p>
        </w:tc>
        <w:tc>
          <w:tcPr>
            <w:tcW w:w="1649" w:type="dxa"/>
            <w:tcBorders>
              <w:top w:val="nil"/>
              <w:left w:val="single" w:sz="4" w:space="0" w:color="auto"/>
              <w:bottom w:val="single" w:sz="4" w:space="0" w:color="000000"/>
              <w:right w:val="single" w:sz="4" w:space="0" w:color="auto"/>
            </w:tcBorders>
            <w:vAlign w:val="center"/>
            <w:hideMark/>
          </w:tcPr>
          <w:p w:rsidR="007D4CA0" w:rsidRPr="00C972D1" w:rsidRDefault="00C972D1" w:rsidP="0075680B">
            <w:pPr>
              <w:suppressAutoHyphens w:val="0"/>
              <w:jc w:val="center"/>
              <w:rPr>
                <w:rFonts w:ascii="Arial" w:hAnsi="Arial" w:cs="Arial"/>
                <w:color w:val="000000"/>
                <w:sz w:val="16"/>
                <w:szCs w:val="16"/>
                <w:lang w:val="es-PE" w:eastAsia="es-PE"/>
              </w:rPr>
            </w:pPr>
            <w:r w:rsidRPr="0075680B">
              <w:rPr>
                <w:rFonts w:ascii="Arial" w:hAnsi="Arial" w:cs="Arial"/>
                <w:bCs/>
                <w:sz w:val="18"/>
                <w:szCs w:val="18"/>
              </w:rPr>
              <w:t>Policlínico Chosica</w:t>
            </w:r>
            <w:r w:rsidR="002A2D3C" w:rsidRPr="0075680B">
              <w:rPr>
                <w:rFonts w:ascii="Arial" w:hAnsi="Arial" w:cs="Arial"/>
                <w:bCs/>
                <w:sz w:val="18"/>
                <w:szCs w:val="18"/>
              </w:rPr>
              <w:t xml:space="preserve"> </w:t>
            </w:r>
          </w:p>
        </w:tc>
      </w:tr>
      <w:tr w:rsidR="007D4CA0" w:rsidRPr="006C5BBD" w:rsidTr="007D4CA0">
        <w:trPr>
          <w:trHeight w:val="300"/>
        </w:trPr>
        <w:tc>
          <w:tcPr>
            <w:tcW w:w="5240"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7D4CA0" w:rsidRPr="007D4CA0" w:rsidRDefault="007D4CA0" w:rsidP="00A22628">
            <w:pPr>
              <w:suppressAutoHyphens w:val="0"/>
              <w:jc w:val="center"/>
              <w:rPr>
                <w:rFonts w:ascii="Arial" w:hAnsi="Arial" w:cs="Arial"/>
                <w:b/>
                <w:bCs/>
                <w:color w:val="000000"/>
                <w:sz w:val="18"/>
                <w:szCs w:val="18"/>
                <w:lang w:val="es-PE" w:eastAsia="es-PE"/>
              </w:rPr>
            </w:pPr>
            <w:r w:rsidRPr="007D4CA0">
              <w:rPr>
                <w:rFonts w:ascii="Arial" w:hAnsi="Arial" w:cs="Arial"/>
                <w:b/>
                <w:bCs/>
                <w:color w:val="000000"/>
                <w:sz w:val="18"/>
                <w:szCs w:val="18"/>
                <w:lang w:val="es-PE" w:eastAsia="es-PE"/>
              </w:rPr>
              <w:t>TOTAL</w:t>
            </w:r>
          </w:p>
        </w:tc>
        <w:tc>
          <w:tcPr>
            <w:tcW w:w="5207" w:type="dxa"/>
            <w:gridSpan w:val="4"/>
            <w:tcBorders>
              <w:top w:val="single" w:sz="4" w:space="0" w:color="auto"/>
              <w:left w:val="nil"/>
              <w:bottom w:val="single" w:sz="4" w:space="0" w:color="auto"/>
              <w:right w:val="single" w:sz="4" w:space="0" w:color="auto"/>
            </w:tcBorders>
            <w:shd w:val="clear" w:color="000000" w:fill="BFBFBF"/>
            <w:vAlign w:val="center"/>
            <w:hideMark/>
          </w:tcPr>
          <w:p w:rsidR="007D4CA0" w:rsidRPr="007D4CA0" w:rsidRDefault="007D4CA0" w:rsidP="00A22628">
            <w:pPr>
              <w:suppressAutoHyphens w:val="0"/>
              <w:rPr>
                <w:rFonts w:ascii="Arial" w:hAnsi="Arial" w:cs="Arial"/>
                <w:b/>
                <w:bCs/>
                <w:color w:val="000000"/>
                <w:sz w:val="18"/>
                <w:szCs w:val="18"/>
                <w:lang w:val="es-PE" w:eastAsia="es-PE"/>
              </w:rPr>
            </w:pPr>
            <w:r w:rsidRPr="007D4CA0">
              <w:rPr>
                <w:rFonts w:ascii="Arial" w:hAnsi="Arial" w:cs="Arial"/>
                <w:b/>
                <w:bCs/>
                <w:color w:val="000000"/>
                <w:sz w:val="18"/>
                <w:szCs w:val="18"/>
                <w:lang w:val="es-PE" w:eastAsia="es-PE"/>
              </w:rPr>
              <w:t xml:space="preserve">     </w:t>
            </w:r>
            <w:r>
              <w:rPr>
                <w:rFonts w:ascii="Arial" w:hAnsi="Arial" w:cs="Arial"/>
                <w:b/>
                <w:bCs/>
                <w:color w:val="000000"/>
                <w:sz w:val="18"/>
                <w:szCs w:val="18"/>
                <w:lang w:val="es-PE" w:eastAsia="es-PE"/>
              </w:rPr>
              <w:t xml:space="preserve"> </w:t>
            </w:r>
            <w:r w:rsidR="00C972D1">
              <w:rPr>
                <w:rFonts w:ascii="Arial" w:hAnsi="Arial" w:cs="Arial"/>
                <w:b/>
                <w:bCs/>
                <w:color w:val="000000"/>
                <w:sz w:val="18"/>
                <w:szCs w:val="18"/>
                <w:lang w:val="es-PE" w:eastAsia="es-PE"/>
              </w:rPr>
              <w:t xml:space="preserve">  01</w:t>
            </w:r>
          </w:p>
        </w:tc>
      </w:tr>
    </w:tbl>
    <w:p w:rsidR="007D4CA0" w:rsidRDefault="007D4CA0" w:rsidP="00B53EFC">
      <w:pPr>
        <w:pStyle w:val="Sinespaciado"/>
        <w:jc w:val="both"/>
        <w:rPr>
          <w:rFonts w:ascii="Arial" w:hAnsi="Arial" w:cs="Arial"/>
          <w:sz w:val="18"/>
          <w:szCs w:val="18"/>
        </w:rPr>
      </w:pPr>
    </w:p>
    <w:p w:rsidR="00B53EFC" w:rsidRPr="000E0AD8" w:rsidRDefault="00B53EFC" w:rsidP="00B53EFC">
      <w:pPr>
        <w:pStyle w:val="Prrafodelista2"/>
        <w:ind w:left="0" w:right="-1"/>
        <w:jc w:val="both"/>
        <w:rPr>
          <w:rFonts w:cs="Arial"/>
          <w:sz w:val="16"/>
          <w:szCs w:val="16"/>
        </w:rPr>
      </w:pPr>
      <w:r w:rsidRPr="000E0AD8">
        <w:rPr>
          <w:rFonts w:cs="Arial"/>
          <w:b/>
          <w:sz w:val="16"/>
          <w:szCs w:val="16"/>
        </w:rPr>
        <w:t>(*) Además de lo indicado, el mencionado cargo cuenta con Beneficios de Ley y Bonificación por labores en Zona de Menor desarrollo, en caso de corresponder.</w:t>
      </w:r>
    </w:p>
    <w:p w:rsidR="00B53EFC" w:rsidRPr="00C21ED6" w:rsidRDefault="00B53EFC" w:rsidP="00C4399D">
      <w:pPr>
        <w:rPr>
          <w:rFonts w:ascii="Arial" w:hAnsi="Arial" w:cs="Arial"/>
          <w:b/>
        </w:rPr>
      </w:pPr>
    </w:p>
    <w:p w:rsidR="00C4399D" w:rsidRPr="00C21ED6" w:rsidRDefault="00C4399D" w:rsidP="006A21CD">
      <w:pPr>
        <w:pStyle w:val="Sinespaciado"/>
        <w:numPr>
          <w:ilvl w:val="0"/>
          <w:numId w:val="1"/>
        </w:numPr>
        <w:ind w:left="284" w:hanging="284"/>
        <w:rPr>
          <w:rFonts w:ascii="Arial" w:hAnsi="Arial" w:cs="Arial"/>
          <w:b/>
          <w:sz w:val="20"/>
          <w:szCs w:val="20"/>
        </w:rPr>
      </w:pPr>
      <w:r w:rsidRPr="00C21ED6">
        <w:rPr>
          <w:rFonts w:ascii="Arial" w:hAnsi="Arial" w:cs="Arial"/>
          <w:b/>
          <w:sz w:val="20"/>
          <w:szCs w:val="20"/>
        </w:rPr>
        <w:t>REQUISITOS GENERALES OBLIGATORIOS:</w:t>
      </w:r>
    </w:p>
    <w:p w:rsidR="00C4399D" w:rsidRPr="00C21ED6" w:rsidRDefault="00C4399D" w:rsidP="00C4399D">
      <w:pPr>
        <w:pStyle w:val="Sinespaciado"/>
        <w:rPr>
          <w:rFonts w:ascii="Arial" w:hAnsi="Arial" w:cs="Arial"/>
          <w:b/>
          <w:sz w:val="20"/>
          <w:szCs w:val="20"/>
        </w:rPr>
      </w:pP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 xml:space="preserve">Presentar Declaraciones Juradas (Formatos 1, 2, 3, 4 de </w:t>
      </w:r>
      <w:r w:rsidR="00BB7A30" w:rsidRPr="00C21ED6">
        <w:rPr>
          <w:rFonts w:ascii="Arial" w:hAnsi="Arial" w:cs="Arial"/>
          <w:lang w:val="es-MX"/>
        </w:rPr>
        <w:t>c</w:t>
      </w:r>
      <w:r w:rsidRPr="00C21ED6">
        <w:rPr>
          <w:rFonts w:ascii="Arial" w:hAnsi="Arial" w:cs="Arial"/>
          <w:lang w:val="es-MX"/>
        </w:rPr>
        <w:t>orresponder y 5) que el Sistema de Selección de Personal (SISEP) le envió al postulante de manera automática al momento de la postulación.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Presentar Curr</w:t>
      </w:r>
      <w:r w:rsidR="00BE6FC1" w:rsidRPr="00C21ED6">
        <w:rPr>
          <w:rFonts w:ascii="Arial" w:hAnsi="Arial" w:cs="Arial"/>
          <w:lang w:val="es-MX"/>
        </w:rPr>
        <w:t>í</w:t>
      </w:r>
      <w:r w:rsidRPr="00C21ED6">
        <w:rPr>
          <w:rFonts w:ascii="Arial" w:hAnsi="Arial" w:cs="Arial"/>
          <w:lang w:val="es-MX"/>
        </w:rPr>
        <w:t xml:space="preserve">culum Vitae documentado y </w:t>
      </w:r>
      <w:r w:rsidRPr="00C21ED6">
        <w:rPr>
          <w:rFonts w:ascii="Arial" w:hAnsi="Arial" w:cs="Arial"/>
          <w:b/>
          <w:lang w:val="es-MX"/>
        </w:rPr>
        <w:t>foliado</w:t>
      </w:r>
      <w:r w:rsidRPr="00C21ED6">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No haber sido destituido de la Administración Pública o Privada en los últimos 05 años.</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rPr>
        <w:t>No haber tenido relación laboral con EsSalud a plazo indeterminado durante los 12 últimos meses, a efectos de la contratación a plazo fijo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No tener vínculo laboral vigente con EsSalud (contratado por servicio específico)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Los trabajadores de EsSalud que laboran bajo la modalidad de suplencia podrán postular sin renuncia previa acreditando su experiencia laboral en la condición citada.</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Disponibilidad inmediata.</w:t>
      </w:r>
    </w:p>
    <w:p w:rsidR="00BC5C07" w:rsidRPr="00C21ED6" w:rsidRDefault="00BC5C07" w:rsidP="007463CB">
      <w:pPr>
        <w:suppressAutoHyphens w:val="0"/>
        <w:jc w:val="both"/>
        <w:rPr>
          <w:rFonts w:ascii="Arial" w:hAnsi="Arial" w:cs="Arial"/>
          <w:lang w:val="es-MX"/>
        </w:rPr>
      </w:pPr>
    </w:p>
    <w:p w:rsidR="007463CB" w:rsidRPr="00C21ED6" w:rsidRDefault="007463CB" w:rsidP="00A00517">
      <w:pPr>
        <w:tabs>
          <w:tab w:val="left" w:pos="142"/>
          <w:tab w:val="left" w:pos="1134"/>
        </w:tabs>
        <w:autoSpaceDE w:val="0"/>
        <w:autoSpaceDN w:val="0"/>
        <w:adjustRightInd w:val="0"/>
        <w:ind w:firstLine="708"/>
        <w:jc w:val="both"/>
        <w:rPr>
          <w:rFonts w:ascii="Arial" w:hAnsi="Arial" w:cs="Arial"/>
          <w:b/>
          <w:sz w:val="18"/>
          <w:szCs w:val="18"/>
        </w:rPr>
      </w:pPr>
      <w:r w:rsidRPr="00C21ED6">
        <w:rPr>
          <w:rFonts w:ascii="Arial" w:hAnsi="Arial" w:cs="Arial"/>
          <w:b/>
          <w:sz w:val="18"/>
          <w:szCs w:val="18"/>
        </w:rPr>
        <w:t>(*) Requisito considerado en la LEY DE PRODUCTIVIDAD Y COMPETITIVIDAD LABORAL</w:t>
      </w:r>
    </w:p>
    <w:p w:rsidR="007463CB" w:rsidRPr="00C21ED6" w:rsidRDefault="007463CB" w:rsidP="00BE6FC1">
      <w:pPr>
        <w:autoSpaceDE w:val="0"/>
        <w:autoSpaceDN w:val="0"/>
        <w:adjustRightInd w:val="0"/>
        <w:ind w:left="720"/>
        <w:jc w:val="both"/>
        <w:rPr>
          <w:rFonts w:ascii="Arial" w:hAnsi="Arial" w:cs="Arial"/>
          <w:b/>
          <w:sz w:val="18"/>
          <w:szCs w:val="18"/>
        </w:rPr>
      </w:pPr>
      <w:r w:rsidRPr="00C21ED6">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7463CB" w:rsidRPr="00C21ED6" w:rsidRDefault="007463CB" w:rsidP="00BE6FC1">
      <w:pPr>
        <w:autoSpaceDE w:val="0"/>
        <w:autoSpaceDN w:val="0"/>
        <w:adjustRightInd w:val="0"/>
        <w:ind w:left="720"/>
        <w:jc w:val="both"/>
        <w:rPr>
          <w:rFonts w:ascii="Arial" w:hAnsi="Arial" w:cs="Arial"/>
          <w:b/>
          <w:sz w:val="18"/>
          <w:szCs w:val="18"/>
        </w:rPr>
      </w:pPr>
    </w:p>
    <w:p w:rsidR="007463CB" w:rsidRPr="009A5241" w:rsidRDefault="007463CB" w:rsidP="00BE6FC1">
      <w:pPr>
        <w:autoSpaceDE w:val="0"/>
        <w:autoSpaceDN w:val="0"/>
        <w:adjustRightInd w:val="0"/>
        <w:ind w:left="720"/>
        <w:jc w:val="both"/>
        <w:rPr>
          <w:rFonts w:ascii="Arial" w:hAnsi="Arial" w:cs="Arial"/>
          <w:b/>
          <w:sz w:val="18"/>
          <w:szCs w:val="18"/>
        </w:rPr>
      </w:pPr>
      <w:r w:rsidRPr="00C21ED6">
        <w:rPr>
          <w:rFonts w:ascii="Arial" w:hAnsi="Arial" w:cs="Arial"/>
          <w:b/>
          <w:sz w:val="18"/>
          <w:szCs w:val="18"/>
        </w:rPr>
        <w:t xml:space="preserve">(**) El requisito citado será una limitante al momento de la Contratación según lo establecido en la Ley N° </w:t>
      </w:r>
      <w:r w:rsidRPr="009A5241">
        <w:rPr>
          <w:rFonts w:ascii="Arial" w:hAnsi="Arial" w:cs="Arial"/>
          <w:b/>
          <w:sz w:val="18"/>
          <w:szCs w:val="18"/>
        </w:rPr>
        <w:t>27588, Ley que establece prohibiciones e incompatibilidades de funcionarios y servidores públicos, así como de persona que presten servicios al Estado bajo cualquier modalidad contractual.</w:t>
      </w:r>
    </w:p>
    <w:p w:rsidR="000E666B" w:rsidRPr="009A5241" w:rsidRDefault="000E666B" w:rsidP="00DD6B83">
      <w:pPr>
        <w:autoSpaceDE w:val="0"/>
        <w:autoSpaceDN w:val="0"/>
        <w:adjustRightInd w:val="0"/>
        <w:jc w:val="both"/>
        <w:rPr>
          <w:rFonts w:ascii="Arial" w:hAnsi="Arial" w:cs="Arial"/>
          <w:b/>
        </w:rPr>
      </w:pPr>
    </w:p>
    <w:p w:rsidR="00C4399D" w:rsidRPr="009A5241" w:rsidRDefault="00C4399D" w:rsidP="006A21CD">
      <w:pPr>
        <w:pStyle w:val="Sinespaciado"/>
        <w:numPr>
          <w:ilvl w:val="0"/>
          <w:numId w:val="1"/>
        </w:numPr>
        <w:ind w:left="284" w:hanging="284"/>
        <w:rPr>
          <w:rFonts w:ascii="Arial" w:hAnsi="Arial" w:cs="Arial"/>
          <w:b/>
          <w:sz w:val="20"/>
          <w:szCs w:val="20"/>
        </w:rPr>
      </w:pPr>
      <w:r w:rsidRPr="009A5241">
        <w:rPr>
          <w:rFonts w:ascii="Arial" w:hAnsi="Arial" w:cs="Arial"/>
          <w:b/>
          <w:sz w:val="20"/>
          <w:szCs w:val="20"/>
        </w:rPr>
        <w:t>REQUISITOS ESPECÍFICOS OBLIGATORIOS:</w:t>
      </w:r>
    </w:p>
    <w:p w:rsidR="00E5132E" w:rsidRPr="009A5241" w:rsidRDefault="00E5132E" w:rsidP="00132281">
      <w:pPr>
        <w:pStyle w:val="Sinespaciado"/>
        <w:rPr>
          <w:rFonts w:ascii="Arial" w:hAnsi="Arial" w:cs="Arial"/>
          <w:b/>
          <w:sz w:val="20"/>
          <w:szCs w:val="20"/>
        </w:rPr>
      </w:pPr>
    </w:p>
    <w:p w:rsidR="00DF3719" w:rsidRDefault="002A2D3C" w:rsidP="00DF3719">
      <w:pPr>
        <w:ind w:firstLine="284"/>
        <w:jc w:val="both"/>
        <w:rPr>
          <w:rFonts w:ascii="Arial" w:hAnsi="Arial" w:cs="Arial"/>
          <w:b/>
          <w:bCs/>
          <w:color w:val="000000"/>
        </w:rPr>
      </w:pPr>
      <w:r>
        <w:rPr>
          <w:rFonts w:ascii="Arial" w:hAnsi="Arial" w:cs="Arial"/>
          <w:b/>
          <w:bCs/>
          <w:color w:val="000000"/>
        </w:rPr>
        <w:t xml:space="preserve">     </w:t>
      </w:r>
      <w:r w:rsidR="00AB0B04" w:rsidRPr="009A5241">
        <w:rPr>
          <w:rFonts w:ascii="Arial" w:hAnsi="Arial" w:cs="Arial"/>
          <w:b/>
          <w:bCs/>
          <w:color w:val="000000"/>
        </w:rPr>
        <w:t>MÉDICO ESPECIALISTA EN</w:t>
      </w:r>
      <w:r>
        <w:rPr>
          <w:rFonts w:ascii="Arial" w:hAnsi="Arial" w:cs="Arial"/>
          <w:b/>
          <w:bCs/>
          <w:color w:val="000000"/>
        </w:rPr>
        <w:t xml:space="preserve"> PEDIATRÍA </w:t>
      </w:r>
      <w:r w:rsidR="00347DB5">
        <w:rPr>
          <w:rFonts w:ascii="Arial" w:hAnsi="Arial" w:cs="Arial"/>
          <w:b/>
          <w:bCs/>
          <w:color w:val="000000"/>
        </w:rPr>
        <w:t>(P1</w:t>
      </w:r>
      <w:r w:rsidR="008A27CD" w:rsidRPr="009A5241">
        <w:rPr>
          <w:rFonts w:ascii="Arial" w:hAnsi="Arial" w:cs="Arial"/>
          <w:b/>
          <w:bCs/>
          <w:color w:val="000000"/>
        </w:rPr>
        <w:t>MES-001)</w:t>
      </w:r>
    </w:p>
    <w:p w:rsidR="002A2D3C" w:rsidRPr="002A2D3C" w:rsidRDefault="002A2D3C" w:rsidP="002A2D3C">
      <w:pPr>
        <w:suppressAutoHyphens w:val="0"/>
        <w:jc w:val="both"/>
        <w:rPr>
          <w:rFonts w:ascii="Arial" w:eastAsia="Calibri" w:hAnsi="Arial"/>
          <w:b/>
          <w:sz w:val="16"/>
          <w:szCs w:val="16"/>
          <w:lang w:eastAsia="es-ES"/>
        </w:rPr>
      </w:pPr>
    </w:p>
    <w:tbl>
      <w:tblPr>
        <w:tblW w:w="89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6574"/>
      </w:tblGrid>
      <w:tr w:rsidR="002A2D3C" w:rsidRPr="002A2D3C" w:rsidTr="00BF773C">
        <w:trPr>
          <w:trHeight w:val="512"/>
        </w:trPr>
        <w:tc>
          <w:tcPr>
            <w:tcW w:w="2377" w:type="dxa"/>
            <w:shd w:val="clear" w:color="auto" w:fill="F2F2F2"/>
            <w:vAlign w:val="center"/>
          </w:tcPr>
          <w:p w:rsidR="002A2D3C" w:rsidRPr="002A2D3C" w:rsidRDefault="002A2D3C" w:rsidP="002A2D3C">
            <w:pPr>
              <w:suppressAutoHyphens w:val="0"/>
              <w:jc w:val="center"/>
              <w:rPr>
                <w:rFonts w:ascii="Arial" w:eastAsia="Calibri" w:hAnsi="Arial" w:cs="Arial"/>
                <w:b/>
                <w:lang w:eastAsia="es-ES"/>
              </w:rPr>
            </w:pPr>
            <w:r w:rsidRPr="002A2D3C">
              <w:rPr>
                <w:rFonts w:ascii="Arial" w:eastAsia="Calibri" w:hAnsi="Arial" w:cs="Arial"/>
                <w:b/>
                <w:lang w:eastAsia="es-ES"/>
              </w:rPr>
              <w:t>REQUISITOS</w:t>
            </w:r>
          </w:p>
          <w:p w:rsidR="002A2D3C" w:rsidRPr="002A2D3C" w:rsidRDefault="002A2D3C" w:rsidP="002A2D3C">
            <w:pPr>
              <w:suppressAutoHyphens w:val="0"/>
              <w:jc w:val="center"/>
              <w:rPr>
                <w:rFonts w:ascii="Arial" w:eastAsia="Calibri" w:hAnsi="Arial" w:cs="Arial"/>
                <w:b/>
                <w:lang w:eastAsia="es-ES"/>
              </w:rPr>
            </w:pPr>
            <w:r w:rsidRPr="002A2D3C">
              <w:rPr>
                <w:rFonts w:ascii="Arial" w:eastAsia="Calibri" w:hAnsi="Arial" w:cs="Arial"/>
                <w:b/>
                <w:lang w:eastAsia="es-ES"/>
              </w:rPr>
              <w:t>ESPECÍFICOS</w:t>
            </w:r>
          </w:p>
        </w:tc>
        <w:tc>
          <w:tcPr>
            <w:tcW w:w="6574" w:type="dxa"/>
            <w:shd w:val="clear" w:color="auto" w:fill="F2F2F2"/>
            <w:vAlign w:val="center"/>
          </w:tcPr>
          <w:p w:rsidR="002A2D3C" w:rsidRPr="002A2D3C" w:rsidRDefault="002A2D3C" w:rsidP="002A2D3C">
            <w:pPr>
              <w:suppressAutoHyphens w:val="0"/>
              <w:jc w:val="center"/>
              <w:rPr>
                <w:rFonts w:ascii="Arial" w:eastAsia="Calibri" w:hAnsi="Arial" w:cs="Arial"/>
                <w:b/>
                <w:lang w:eastAsia="es-ES"/>
              </w:rPr>
            </w:pPr>
            <w:r w:rsidRPr="002A2D3C">
              <w:rPr>
                <w:rFonts w:ascii="Arial" w:eastAsia="Calibri" w:hAnsi="Arial" w:cs="Arial"/>
                <w:b/>
                <w:lang w:eastAsia="es-ES"/>
              </w:rPr>
              <w:t>DETALLE</w:t>
            </w:r>
          </w:p>
        </w:tc>
      </w:tr>
      <w:tr w:rsidR="00485DB4" w:rsidRPr="002A2D3C" w:rsidTr="00DE389C">
        <w:trPr>
          <w:trHeight w:val="512"/>
        </w:trPr>
        <w:tc>
          <w:tcPr>
            <w:tcW w:w="2377" w:type="dxa"/>
            <w:shd w:val="clear" w:color="auto" w:fill="auto"/>
            <w:vAlign w:val="center"/>
          </w:tcPr>
          <w:p w:rsidR="00485DB4" w:rsidRPr="002A2D3C" w:rsidRDefault="00485DB4" w:rsidP="00485DB4">
            <w:pPr>
              <w:suppressAutoHyphens w:val="0"/>
              <w:jc w:val="center"/>
              <w:rPr>
                <w:rFonts w:ascii="Arial" w:eastAsia="Calibri" w:hAnsi="Arial" w:cs="Arial"/>
                <w:b/>
                <w:lang w:eastAsia="es-ES"/>
              </w:rPr>
            </w:pPr>
            <w:r w:rsidRPr="002A2D3C">
              <w:rPr>
                <w:rFonts w:ascii="Arial" w:hAnsi="Arial" w:cs="Arial"/>
                <w:b/>
                <w:bCs/>
                <w:sz w:val="18"/>
                <w:szCs w:val="18"/>
              </w:rPr>
              <w:t>Formación Académica</w:t>
            </w:r>
          </w:p>
        </w:tc>
        <w:tc>
          <w:tcPr>
            <w:tcW w:w="6574" w:type="dxa"/>
            <w:shd w:val="clear" w:color="auto" w:fill="auto"/>
          </w:tcPr>
          <w:p w:rsidR="00485DB4" w:rsidRPr="002A2D3C" w:rsidRDefault="00485DB4" w:rsidP="00485DB4">
            <w:pPr>
              <w:numPr>
                <w:ilvl w:val="0"/>
                <w:numId w:val="47"/>
              </w:numPr>
              <w:suppressAutoHyphens w:val="0"/>
              <w:snapToGrid w:val="0"/>
              <w:jc w:val="both"/>
              <w:rPr>
                <w:rFonts w:ascii="Arial" w:eastAsia="Calibri" w:hAnsi="Arial" w:cs="Arial"/>
                <w:lang w:val="es-PE" w:eastAsia="en-US"/>
              </w:rPr>
            </w:pPr>
            <w:r w:rsidRPr="002A2D3C">
              <w:rPr>
                <w:rFonts w:ascii="Arial" w:eastAsia="Calibri" w:hAnsi="Arial" w:cs="Arial"/>
                <w:color w:val="000000"/>
                <w:lang w:eastAsia="es-ES"/>
              </w:rPr>
              <w:t xml:space="preserve">Presentar copia simple del Título Profesional Universitario de Médico Cirujano y Resolución de SERUMS correspondiente a la profesión </w:t>
            </w:r>
            <w:r w:rsidRPr="002A2D3C">
              <w:rPr>
                <w:rFonts w:ascii="Arial" w:eastAsia="Calibri" w:hAnsi="Arial" w:cs="Arial"/>
                <w:b/>
                <w:bCs/>
                <w:color w:val="000000"/>
                <w:lang w:eastAsia="es-ES"/>
              </w:rPr>
              <w:t xml:space="preserve">(Indispensables). </w:t>
            </w:r>
          </w:p>
          <w:p w:rsidR="00485DB4" w:rsidRPr="002A2D3C" w:rsidRDefault="00485DB4" w:rsidP="00485DB4">
            <w:pPr>
              <w:numPr>
                <w:ilvl w:val="0"/>
                <w:numId w:val="47"/>
              </w:numPr>
              <w:suppressAutoHyphens w:val="0"/>
              <w:snapToGrid w:val="0"/>
              <w:jc w:val="both"/>
              <w:rPr>
                <w:rFonts w:ascii="Arial" w:eastAsia="Calibri" w:hAnsi="Arial" w:cs="Arial"/>
                <w:lang w:eastAsia="es-ES"/>
              </w:rPr>
            </w:pPr>
            <w:r w:rsidRPr="002A2D3C">
              <w:rPr>
                <w:rFonts w:ascii="Arial" w:eastAsia="Calibri" w:hAnsi="Arial" w:cs="Arial"/>
                <w:color w:val="000000"/>
                <w:lang w:eastAsia="es-ES"/>
              </w:rPr>
              <w:t xml:space="preserve">Contar con Diploma de Colegiatura y Habilidad profesional vigente </w:t>
            </w:r>
            <w:r w:rsidRPr="002A2D3C">
              <w:rPr>
                <w:rFonts w:ascii="Arial" w:eastAsia="Calibri" w:hAnsi="Arial" w:cs="Arial"/>
                <w:b/>
                <w:bCs/>
                <w:color w:val="000000"/>
                <w:lang w:eastAsia="es-ES"/>
              </w:rPr>
              <w:t>(Indispensable).</w:t>
            </w:r>
          </w:p>
          <w:p w:rsidR="00485DB4" w:rsidRPr="002A2D3C" w:rsidRDefault="00485DB4" w:rsidP="00485DB4">
            <w:pPr>
              <w:numPr>
                <w:ilvl w:val="0"/>
                <w:numId w:val="47"/>
              </w:numPr>
              <w:suppressAutoHyphens w:val="0"/>
              <w:jc w:val="both"/>
              <w:rPr>
                <w:rFonts w:ascii="Arial" w:eastAsia="Calibri" w:hAnsi="Arial" w:cs="Arial"/>
                <w:lang w:eastAsia="es-ES"/>
              </w:rPr>
            </w:pPr>
            <w:r w:rsidRPr="002A2D3C">
              <w:rPr>
                <w:rFonts w:ascii="Arial" w:eastAsia="Calibri" w:hAnsi="Arial" w:cs="Arial"/>
                <w:color w:val="000000"/>
                <w:lang w:eastAsia="es-ES"/>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w:t>
            </w:r>
            <w:r w:rsidRPr="002A2D3C">
              <w:rPr>
                <w:rFonts w:ascii="Arial" w:eastAsia="Calibri" w:hAnsi="Arial" w:cs="Arial"/>
                <w:color w:val="000000"/>
                <w:lang w:eastAsia="es-ES"/>
              </w:rPr>
              <w:lastRenderedPageBreak/>
              <w:t xml:space="preserve">reemplazada por el respectivo Título de Especialista </w:t>
            </w:r>
            <w:r w:rsidRPr="002A2D3C">
              <w:rPr>
                <w:rFonts w:ascii="Arial" w:eastAsia="Calibri" w:hAnsi="Arial" w:cs="Arial"/>
                <w:b/>
                <w:bCs/>
                <w:color w:val="000000"/>
                <w:lang w:eastAsia="es-ES"/>
              </w:rPr>
              <w:t>(Indispensable).</w:t>
            </w:r>
          </w:p>
          <w:p w:rsidR="00485DB4" w:rsidRPr="002A2D3C" w:rsidRDefault="00485DB4" w:rsidP="00485DB4">
            <w:pPr>
              <w:numPr>
                <w:ilvl w:val="0"/>
                <w:numId w:val="47"/>
              </w:numPr>
              <w:suppressAutoHyphens w:val="0"/>
              <w:jc w:val="both"/>
              <w:rPr>
                <w:rFonts w:ascii="Arial" w:eastAsia="Calibri" w:hAnsi="Arial"/>
                <w:color w:val="000000"/>
                <w:lang w:val="es-MX" w:eastAsia="es-ES"/>
              </w:rPr>
            </w:pPr>
            <w:r w:rsidRPr="002A2D3C">
              <w:rPr>
                <w:rFonts w:ascii="Arial" w:eastAsia="Calibri" w:hAnsi="Arial" w:cs="Arial"/>
                <w:color w:val="000000"/>
                <w:lang w:eastAsia="es-ES"/>
              </w:rPr>
              <w:t xml:space="preserve">Presentar copia simple del Registro Nacional de Especialista. de corresponder </w:t>
            </w:r>
            <w:r w:rsidRPr="002A2D3C">
              <w:rPr>
                <w:rFonts w:ascii="Arial" w:eastAsia="Calibri" w:hAnsi="Arial" w:cs="Arial"/>
                <w:b/>
                <w:bCs/>
                <w:color w:val="000000"/>
                <w:lang w:eastAsia="es-ES"/>
              </w:rPr>
              <w:t>(Indispensable).</w:t>
            </w:r>
          </w:p>
        </w:tc>
      </w:tr>
      <w:tr w:rsidR="00485DB4" w:rsidRPr="002A2D3C" w:rsidTr="006404E1">
        <w:trPr>
          <w:trHeight w:val="512"/>
        </w:trPr>
        <w:tc>
          <w:tcPr>
            <w:tcW w:w="2377" w:type="dxa"/>
            <w:shd w:val="clear" w:color="auto" w:fill="auto"/>
            <w:vAlign w:val="center"/>
          </w:tcPr>
          <w:p w:rsidR="00485DB4" w:rsidRPr="002A2D3C" w:rsidRDefault="00485DB4" w:rsidP="00485DB4">
            <w:pPr>
              <w:suppressAutoHyphens w:val="0"/>
              <w:jc w:val="center"/>
              <w:rPr>
                <w:rFonts w:ascii="Arial" w:eastAsia="Calibri" w:hAnsi="Arial" w:cs="Arial"/>
                <w:b/>
                <w:lang w:eastAsia="es-ES"/>
              </w:rPr>
            </w:pPr>
            <w:r w:rsidRPr="002A2D3C">
              <w:rPr>
                <w:rFonts w:ascii="Arial" w:hAnsi="Arial" w:cs="Arial"/>
                <w:b/>
                <w:bCs/>
                <w:sz w:val="18"/>
                <w:szCs w:val="18"/>
              </w:rPr>
              <w:lastRenderedPageBreak/>
              <w:t xml:space="preserve">Experiencia Laboral </w:t>
            </w:r>
          </w:p>
        </w:tc>
        <w:tc>
          <w:tcPr>
            <w:tcW w:w="6574" w:type="dxa"/>
            <w:shd w:val="clear" w:color="auto" w:fill="auto"/>
          </w:tcPr>
          <w:p w:rsidR="00485DB4" w:rsidRPr="002A2D3C" w:rsidRDefault="00485DB4" w:rsidP="00485DB4">
            <w:pPr>
              <w:suppressAutoHyphens w:val="0"/>
              <w:snapToGrid w:val="0"/>
              <w:jc w:val="both"/>
              <w:rPr>
                <w:rFonts w:ascii="Arial" w:eastAsia="Calibri" w:hAnsi="Arial" w:cs="Arial"/>
                <w:lang w:val="es-PE" w:eastAsia="en-US"/>
              </w:rPr>
            </w:pPr>
            <w:r w:rsidRPr="002A2D3C">
              <w:rPr>
                <w:rFonts w:ascii="Arial" w:eastAsia="Calibri" w:hAnsi="Arial" w:cs="Arial"/>
                <w:b/>
                <w:bCs/>
                <w:color w:val="000000"/>
                <w:lang w:eastAsia="es-ES"/>
              </w:rPr>
              <w:t>EXPERIENCIA GENERAL</w:t>
            </w:r>
            <w:r w:rsidRPr="002A2D3C">
              <w:rPr>
                <w:rFonts w:ascii="Arial" w:eastAsia="Calibri" w:hAnsi="Arial" w:cs="Arial"/>
                <w:color w:val="000000"/>
                <w:lang w:eastAsia="es-ES"/>
              </w:rPr>
              <w:t>:</w:t>
            </w:r>
          </w:p>
          <w:p w:rsidR="00485DB4" w:rsidRPr="002A2D3C" w:rsidRDefault="00485DB4" w:rsidP="00485DB4">
            <w:pPr>
              <w:numPr>
                <w:ilvl w:val="0"/>
                <w:numId w:val="6"/>
              </w:numPr>
              <w:tabs>
                <w:tab w:val="left" w:pos="315"/>
                <w:tab w:val="num" w:pos="343"/>
              </w:tabs>
              <w:suppressAutoHyphens w:val="0"/>
              <w:ind w:left="323" w:hanging="285"/>
              <w:jc w:val="both"/>
              <w:rPr>
                <w:rFonts w:ascii="Arial" w:eastAsia="Calibri" w:hAnsi="Arial" w:cs="Arial"/>
                <w:lang w:val="es-MX" w:eastAsia="es-ES"/>
              </w:rPr>
            </w:pPr>
            <w:r w:rsidRPr="002A2D3C">
              <w:rPr>
                <w:rFonts w:ascii="Arial" w:eastAsia="Calibri" w:hAnsi="Arial" w:cs="Arial"/>
                <w:color w:val="000000"/>
                <w:lang w:eastAsia="es-ES"/>
              </w:rPr>
              <w:t xml:space="preserve">Acreditar experiencia laboral mínima de cuatro (04) años, incluyendo el SERUMS </w:t>
            </w:r>
            <w:r w:rsidRPr="002A2D3C">
              <w:rPr>
                <w:rFonts w:ascii="Arial" w:eastAsia="Calibri" w:hAnsi="Arial" w:cs="Arial"/>
                <w:b/>
                <w:bCs/>
                <w:color w:val="000000"/>
                <w:lang w:eastAsia="es-ES"/>
              </w:rPr>
              <w:t>(Indispensable).</w:t>
            </w:r>
            <w:r w:rsidRPr="002A2D3C">
              <w:rPr>
                <w:rFonts w:ascii="Arial" w:eastAsia="Calibri" w:hAnsi="Arial" w:cs="Arial"/>
                <w:lang w:val="es-MX" w:eastAsia="es-ES"/>
              </w:rPr>
              <w:t xml:space="preserve"> </w:t>
            </w:r>
          </w:p>
          <w:p w:rsidR="00485DB4" w:rsidRPr="002A2D3C" w:rsidRDefault="00485DB4" w:rsidP="00485DB4">
            <w:pPr>
              <w:numPr>
                <w:ilvl w:val="0"/>
                <w:numId w:val="6"/>
              </w:numPr>
              <w:tabs>
                <w:tab w:val="left" w:pos="315"/>
                <w:tab w:val="num" w:pos="343"/>
              </w:tabs>
              <w:suppressAutoHyphens w:val="0"/>
              <w:ind w:left="323" w:hanging="285"/>
              <w:jc w:val="both"/>
              <w:rPr>
                <w:rFonts w:ascii="Arial" w:eastAsia="Calibri" w:hAnsi="Arial" w:cs="Arial"/>
                <w:lang w:val="es-MX" w:eastAsia="es-ES"/>
              </w:rPr>
            </w:pPr>
            <w:r w:rsidRPr="002A2D3C">
              <w:rPr>
                <w:rFonts w:ascii="Arial" w:eastAsia="Calibri" w:hAnsi="Arial" w:cs="Arial"/>
                <w:lang w:val="es-MX" w:eastAsia="es-ES"/>
              </w:rPr>
              <w:t xml:space="preserve">De preferencia, la experiencia de haber sido desarrollada en entidades de salud o en aquellas cuyas actividades estén relacionadas con la actividad prestadora y/o aseguradora </w:t>
            </w:r>
            <w:r w:rsidRPr="002A2D3C">
              <w:rPr>
                <w:rFonts w:ascii="Arial" w:eastAsia="Calibri" w:hAnsi="Arial" w:cs="Arial"/>
                <w:b/>
                <w:lang w:val="es-MX" w:eastAsia="es-ES"/>
              </w:rPr>
              <w:t xml:space="preserve">(Deseable). </w:t>
            </w:r>
          </w:p>
          <w:p w:rsidR="00485DB4" w:rsidRPr="002A2D3C" w:rsidRDefault="00485DB4" w:rsidP="00485DB4">
            <w:pPr>
              <w:suppressAutoHyphens w:val="0"/>
              <w:snapToGrid w:val="0"/>
              <w:jc w:val="both"/>
              <w:rPr>
                <w:rFonts w:ascii="Arial" w:eastAsia="Calibri" w:hAnsi="Arial" w:cs="Arial"/>
                <w:lang w:eastAsia="es-ES"/>
              </w:rPr>
            </w:pPr>
            <w:r w:rsidRPr="002A2D3C">
              <w:rPr>
                <w:rFonts w:ascii="Arial" w:eastAsia="Calibri" w:hAnsi="Arial" w:cs="Arial"/>
                <w:b/>
                <w:bCs/>
                <w:color w:val="000000"/>
                <w:lang w:eastAsia="es-ES"/>
              </w:rPr>
              <w:t xml:space="preserve">EXPERIENCIA ESPECÍFICA: </w:t>
            </w:r>
          </w:p>
          <w:p w:rsidR="00485DB4" w:rsidRPr="002A2D3C" w:rsidRDefault="00485DB4" w:rsidP="00485DB4">
            <w:pPr>
              <w:numPr>
                <w:ilvl w:val="0"/>
                <w:numId w:val="47"/>
              </w:numPr>
              <w:suppressAutoHyphens w:val="0"/>
              <w:snapToGrid w:val="0"/>
              <w:ind w:hanging="285"/>
              <w:jc w:val="both"/>
              <w:rPr>
                <w:rFonts w:ascii="Arial" w:eastAsia="Calibri" w:hAnsi="Arial" w:cs="Arial"/>
                <w:lang w:eastAsia="es-ES"/>
              </w:rPr>
            </w:pPr>
            <w:r w:rsidRPr="002A2D3C">
              <w:rPr>
                <w:rFonts w:ascii="Arial" w:eastAsia="Calibri" w:hAnsi="Arial" w:cs="Arial"/>
                <w:color w:val="000000"/>
                <w:lang w:eastAsia="es-ES"/>
              </w:rPr>
              <w:t>Acreditar tres (03) años de experiencia laboral en la especialidad requerida, incluyendo el Residentado Médico</w:t>
            </w:r>
            <w:r w:rsidRPr="002A2D3C">
              <w:rPr>
                <w:rFonts w:ascii="Arial" w:eastAsia="Calibri" w:hAnsi="Arial" w:cs="Arial"/>
                <w:b/>
                <w:bCs/>
                <w:color w:val="000000"/>
                <w:lang w:eastAsia="es-ES"/>
              </w:rPr>
              <w:t xml:space="preserve"> (Indispensable).</w:t>
            </w:r>
          </w:p>
          <w:p w:rsidR="00485DB4" w:rsidRPr="002A2D3C" w:rsidRDefault="00485DB4" w:rsidP="00485DB4">
            <w:pPr>
              <w:suppressAutoHyphens w:val="0"/>
              <w:snapToGrid w:val="0"/>
              <w:ind w:left="360" w:hanging="285"/>
              <w:jc w:val="both"/>
              <w:rPr>
                <w:rFonts w:ascii="Arial" w:eastAsia="Calibri" w:hAnsi="Arial" w:cs="Arial"/>
                <w:lang w:eastAsia="es-ES"/>
              </w:rPr>
            </w:pPr>
            <w:r w:rsidRPr="002A2D3C">
              <w:rPr>
                <w:rFonts w:ascii="Arial" w:eastAsia="Calibri" w:hAnsi="Arial" w:cs="Arial"/>
                <w:b/>
                <w:bCs/>
                <w:color w:val="000000"/>
                <w:lang w:eastAsia="es-ES"/>
              </w:rPr>
              <w:t xml:space="preserve">EXPERIENCIA EN EL SECTOR PÚBLICO: </w:t>
            </w:r>
          </w:p>
          <w:p w:rsidR="00485DB4" w:rsidRPr="00B6327B" w:rsidRDefault="00485DB4" w:rsidP="00485DB4">
            <w:pPr>
              <w:numPr>
                <w:ilvl w:val="0"/>
                <w:numId w:val="47"/>
              </w:numPr>
              <w:suppressAutoHyphens w:val="0"/>
              <w:snapToGrid w:val="0"/>
              <w:ind w:hanging="285"/>
              <w:jc w:val="both"/>
              <w:rPr>
                <w:rFonts w:ascii="Arial" w:eastAsia="Calibri" w:hAnsi="Arial" w:cs="Arial"/>
                <w:lang w:eastAsia="es-ES"/>
              </w:rPr>
            </w:pPr>
            <w:r w:rsidRPr="002A2D3C">
              <w:rPr>
                <w:rFonts w:ascii="Arial" w:eastAsia="Calibri" w:hAnsi="Arial" w:cs="Arial"/>
                <w:color w:val="000000"/>
                <w:lang w:eastAsia="es-ES"/>
              </w:rPr>
              <w:t xml:space="preserve">Acreditar un (01) año de SERUMS </w:t>
            </w:r>
            <w:r w:rsidRPr="002A2D3C">
              <w:rPr>
                <w:rFonts w:ascii="Arial" w:eastAsia="Calibri" w:hAnsi="Arial" w:cs="Arial"/>
                <w:b/>
                <w:bCs/>
                <w:color w:val="000000"/>
                <w:lang w:eastAsia="es-ES"/>
              </w:rPr>
              <w:t>(Indispensable).</w:t>
            </w:r>
          </w:p>
          <w:p w:rsidR="00485DB4" w:rsidRPr="002A2D3C" w:rsidRDefault="00485DB4" w:rsidP="00485DB4">
            <w:pPr>
              <w:suppressAutoHyphens w:val="0"/>
              <w:snapToGrid w:val="0"/>
              <w:ind w:left="360"/>
              <w:jc w:val="both"/>
              <w:rPr>
                <w:rFonts w:ascii="Arial" w:eastAsia="Calibri" w:hAnsi="Arial" w:cs="Arial"/>
                <w:lang w:eastAsia="es-ES"/>
              </w:rPr>
            </w:pPr>
          </w:p>
          <w:p w:rsidR="00485DB4" w:rsidRPr="002A2D3C" w:rsidRDefault="00485DB4" w:rsidP="00485DB4">
            <w:pPr>
              <w:suppressAutoHyphens w:val="0"/>
              <w:snapToGrid w:val="0"/>
              <w:jc w:val="both"/>
              <w:rPr>
                <w:rFonts w:ascii="Arial" w:eastAsia="Calibri" w:hAnsi="Arial" w:cs="Arial"/>
                <w:lang w:eastAsia="es-ES"/>
              </w:rPr>
            </w:pPr>
            <w:r w:rsidRPr="002A2D3C">
              <w:rPr>
                <w:rFonts w:ascii="Arial" w:eastAsia="Calibri" w:hAnsi="Arial" w:cs="Arial"/>
                <w:color w:val="000000"/>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85DB4" w:rsidRPr="002A2D3C" w:rsidRDefault="00485DB4" w:rsidP="00485DB4">
            <w:pPr>
              <w:suppressAutoHyphens w:val="0"/>
              <w:jc w:val="both"/>
              <w:rPr>
                <w:rFonts w:ascii="Arial" w:eastAsia="Calibri" w:hAnsi="Arial" w:cs="Arial"/>
                <w:lang w:eastAsia="es-ES"/>
              </w:rPr>
            </w:pPr>
            <w:r w:rsidRPr="002A2D3C">
              <w:rPr>
                <w:rFonts w:ascii="Arial" w:eastAsia="Calibri" w:hAnsi="Arial" w:cs="Arial"/>
                <w:color w:val="000000"/>
                <w:lang w:eastAsia="es-ES"/>
              </w:rPr>
              <w:t xml:space="preserve"> No se considerará como experiencia laboral: Trabajos Ad Honorem, ni Pasantías, ni prácticas.</w:t>
            </w:r>
          </w:p>
        </w:tc>
      </w:tr>
      <w:tr w:rsidR="00485DB4" w:rsidRPr="002A2D3C" w:rsidTr="009015A3">
        <w:trPr>
          <w:trHeight w:val="1183"/>
        </w:trPr>
        <w:tc>
          <w:tcPr>
            <w:tcW w:w="2377" w:type="dxa"/>
            <w:vAlign w:val="center"/>
          </w:tcPr>
          <w:p w:rsidR="00485DB4" w:rsidRPr="002A2D3C" w:rsidRDefault="00485DB4" w:rsidP="00485DB4">
            <w:pPr>
              <w:suppressAutoHyphens w:val="0"/>
              <w:jc w:val="center"/>
              <w:rPr>
                <w:rFonts w:ascii="Arial" w:eastAsia="Calibri" w:hAnsi="Arial" w:cs="Arial"/>
                <w:b/>
                <w:sz w:val="18"/>
                <w:szCs w:val="18"/>
                <w:lang w:eastAsia="es-ES"/>
              </w:rPr>
            </w:pPr>
            <w:r w:rsidRPr="002A2D3C">
              <w:rPr>
                <w:rFonts w:ascii="Arial" w:eastAsia="Calibri" w:hAnsi="Arial" w:cs="Arial"/>
                <w:b/>
                <w:sz w:val="18"/>
                <w:szCs w:val="18"/>
                <w:lang w:eastAsia="es-ES"/>
              </w:rPr>
              <w:t>Capacitación</w:t>
            </w:r>
          </w:p>
        </w:tc>
        <w:tc>
          <w:tcPr>
            <w:tcW w:w="6574" w:type="dxa"/>
            <w:vAlign w:val="center"/>
          </w:tcPr>
          <w:p w:rsidR="00485DB4" w:rsidRPr="002A2D3C" w:rsidRDefault="00485DB4" w:rsidP="00485DB4">
            <w:pPr>
              <w:numPr>
                <w:ilvl w:val="0"/>
                <w:numId w:val="9"/>
              </w:numPr>
              <w:suppressAutoHyphens w:val="0"/>
              <w:jc w:val="both"/>
              <w:rPr>
                <w:rFonts w:ascii="Arial" w:eastAsia="Calibri" w:hAnsi="Arial" w:cs="Arial"/>
                <w:lang w:eastAsia="es-ES"/>
              </w:rPr>
            </w:pPr>
            <w:r w:rsidRPr="002A2D3C">
              <w:rPr>
                <w:rFonts w:ascii="Arial" w:eastAsia="Calibri" w:hAnsi="Arial" w:cs="Arial"/>
                <w:lang w:eastAsia="es-ES"/>
              </w:rPr>
              <w:t xml:space="preserve">Acreditar capacitación y/o actividades de actualización afines a la especialidad requerida, como mínimo de 51 horas o 03 créditos a partir del año 2014 a la fecha </w:t>
            </w:r>
            <w:r w:rsidRPr="002A2D3C">
              <w:rPr>
                <w:rFonts w:ascii="Arial" w:eastAsia="Calibri" w:hAnsi="Arial" w:cs="Arial"/>
                <w:b/>
                <w:bCs/>
                <w:lang w:eastAsia="es-ES"/>
              </w:rPr>
              <w:t>(Indispensable</w:t>
            </w:r>
            <w:r w:rsidRPr="002A2D3C">
              <w:rPr>
                <w:rFonts w:ascii="Arial" w:eastAsia="Calibri" w:hAnsi="Arial" w:cs="Arial"/>
                <w:bCs/>
                <w:lang w:eastAsia="es-ES"/>
              </w:rPr>
              <w:t>).</w:t>
            </w:r>
          </w:p>
        </w:tc>
      </w:tr>
      <w:tr w:rsidR="00485DB4" w:rsidRPr="002A2D3C" w:rsidTr="00485DB4">
        <w:trPr>
          <w:trHeight w:val="1270"/>
        </w:trPr>
        <w:tc>
          <w:tcPr>
            <w:tcW w:w="2377" w:type="dxa"/>
            <w:vAlign w:val="center"/>
          </w:tcPr>
          <w:p w:rsidR="00485DB4" w:rsidRPr="002A2D3C" w:rsidRDefault="00485DB4" w:rsidP="00485DB4">
            <w:pPr>
              <w:suppressAutoHyphens w:val="0"/>
              <w:jc w:val="center"/>
              <w:rPr>
                <w:rFonts w:ascii="Arial" w:eastAsia="Calibri" w:hAnsi="Arial" w:cs="Arial"/>
                <w:b/>
                <w:sz w:val="18"/>
                <w:szCs w:val="18"/>
                <w:lang w:eastAsia="es-ES"/>
              </w:rPr>
            </w:pPr>
            <w:r w:rsidRPr="002A2D3C">
              <w:rPr>
                <w:rFonts w:ascii="Arial" w:eastAsia="Calibri" w:hAnsi="Arial" w:cs="Arial"/>
                <w:b/>
                <w:sz w:val="18"/>
                <w:szCs w:val="18"/>
                <w:lang w:eastAsia="es-ES"/>
              </w:rPr>
              <w:t>Conocimientos complementarios para el cargo</w:t>
            </w:r>
          </w:p>
        </w:tc>
        <w:tc>
          <w:tcPr>
            <w:tcW w:w="6574" w:type="dxa"/>
            <w:vAlign w:val="center"/>
          </w:tcPr>
          <w:p w:rsidR="00485DB4" w:rsidRPr="002A2D3C" w:rsidRDefault="00485DB4" w:rsidP="00485DB4">
            <w:pPr>
              <w:numPr>
                <w:ilvl w:val="0"/>
                <w:numId w:val="9"/>
              </w:numPr>
              <w:suppressAutoHyphens w:val="0"/>
              <w:jc w:val="both"/>
              <w:rPr>
                <w:rFonts w:ascii="Arial" w:eastAsia="Calibri" w:hAnsi="Arial" w:cs="Arial"/>
                <w:lang w:val="es-MX" w:eastAsia="es-ES"/>
              </w:rPr>
            </w:pPr>
            <w:r w:rsidRPr="002A2D3C">
              <w:rPr>
                <w:rFonts w:ascii="Arial" w:eastAsia="Calibri" w:hAnsi="Arial" w:cs="Arial"/>
                <w:lang w:val="es-MX" w:eastAsia="es-ES"/>
              </w:rPr>
              <w:t xml:space="preserve">Manejo de Ofimática: Word, Excel, Power Point e Internet a nivel básico </w:t>
            </w:r>
            <w:r w:rsidRPr="002A2D3C">
              <w:rPr>
                <w:rFonts w:ascii="Arial" w:eastAsia="Calibri" w:hAnsi="Arial" w:cs="Arial"/>
                <w:b/>
                <w:lang w:val="es-MX" w:eastAsia="es-ES"/>
              </w:rPr>
              <w:t>(Indispensable).</w:t>
            </w:r>
          </w:p>
          <w:p w:rsidR="00485DB4" w:rsidRPr="002A2D3C" w:rsidRDefault="00485DB4" w:rsidP="00485DB4">
            <w:pPr>
              <w:numPr>
                <w:ilvl w:val="0"/>
                <w:numId w:val="9"/>
              </w:numPr>
              <w:suppressAutoHyphens w:val="0"/>
              <w:jc w:val="both"/>
              <w:rPr>
                <w:rFonts w:ascii="Arial" w:hAnsi="Arial" w:cs="Arial"/>
                <w:sz w:val="18"/>
                <w:szCs w:val="18"/>
                <w:lang w:val="es-MX" w:eastAsia="es-ES"/>
              </w:rPr>
            </w:pPr>
            <w:r w:rsidRPr="002A2D3C">
              <w:rPr>
                <w:rFonts w:ascii="Arial" w:eastAsia="Calibri" w:hAnsi="Arial" w:cs="Arial"/>
                <w:lang w:val="es-MX" w:eastAsia="es-ES"/>
              </w:rPr>
              <w:t xml:space="preserve">Manejo de idioma inglés a nivel básico </w:t>
            </w:r>
            <w:r w:rsidRPr="002A2D3C">
              <w:rPr>
                <w:rFonts w:ascii="Arial" w:eastAsia="Calibri" w:hAnsi="Arial" w:cs="Arial"/>
                <w:b/>
                <w:lang w:val="es-MX" w:eastAsia="es-ES"/>
              </w:rPr>
              <w:t>(Indispensable).</w:t>
            </w:r>
          </w:p>
        </w:tc>
      </w:tr>
      <w:tr w:rsidR="00485DB4" w:rsidRPr="002A2D3C" w:rsidTr="003A1C91">
        <w:trPr>
          <w:trHeight w:val="343"/>
        </w:trPr>
        <w:tc>
          <w:tcPr>
            <w:tcW w:w="2377" w:type="dxa"/>
            <w:vAlign w:val="center"/>
          </w:tcPr>
          <w:p w:rsidR="00485DB4" w:rsidRPr="002A2D3C" w:rsidRDefault="00485DB4" w:rsidP="00485DB4">
            <w:pPr>
              <w:suppressAutoHyphens w:val="0"/>
              <w:jc w:val="center"/>
              <w:rPr>
                <w:rFonts w:ascii="Arial" w:eastAsia="Calibri" w:hAnsi="Arial" w:cs="Arial"/>
                <w:b/>
                <w:sz w:val="18"/>
                <w:szCs w:val="18"/>
                <w:lang w:eastAsia="es-ES"/>
              </w:rPr>
            </w:pPr>
            <w:r w:rsidRPr="002A2D3C">
              <w:rPr>
                <w:rFonts w:ascii="Arial" w:eastAsia="Calibri" w:hAnsi="Arial" w:cs="Arial"/>
                <w:b/>
                <w:sz w:val="18"/>
                <w:szCs w:val="18"/>
                <w:lang w:eastAsia="es-ES"/>
              </w:rPr>
              <w:t>Habilidades o Competencias</w:t>
            </w:r>
          </w:p>
        </w:tc>
        <w:tc>
          <w:tcPr>
            <w:tcW w:w="6574" w:type="dxa"/>
          </w:tcPr>
          <w:p w:rsidR="00485DB4" w:rsidRPr="002A2D3C" w:rsidRDefault="00485DB4" w:rsidP="00485DB4">
            <w:pPr>
              <w:numPr>
                <w:ilvl w:val="0"/>
                <w:numId w:val="48"/>
              </w:numPr>
              <w:suppressAutoHyphens w:val="0"/>
              <w:ind w:left="320" w:hanging="283"/>
              <w:jc w:val="both"/>
              <w:rPr>
                <w:rFonts w:ascii="Arial" w:eastAsia="Calibri" w:hAnsi="Arial" w:cs="Arial"/>
                <w:lang w:eastAsia="es-ES"/>
              </w:rPr>
            </w:pPr>
            <w:r w:rsidRPr="002A2D3C">
              <w:rPr>
                <w:rFonts w:ascii="Arial" w:eastAsia="Calibri" w:hAnsi="Arial" w:cs="Arial"/>
                <w:b/>
                <w:bCs/>
                <w:lang w:eastAsia="es-ES"/>
              </w:rPr>
              <w:t>GENÉRICAS:</w:t>
            </w:r>
            <w:r w:rsidRPr="002A2D3C">
              <w:rPr>
                <w:rFonts w:ascii="Arial" w:eastAsia="Calibri" w:hAnsi="Arial" w:cs="Arial"/>
                <w:lang w:eastAsia="es-ES"/>
              </w:rPr>
              <w:t xml:space="preserve"> Actitud de servicio, ética e integridad, compromiso y responsabilidad, orientación a resultados, trabajo en equipo.</w:t>
            </w:r>
          </w:p>
          <w:p w:rsidR="00485DB4" w:rsidRPr="002A2D3C" w:rsidRDefault="00485DB4" w:rsidP="00485DB4">
            <w:pPr>
              <w:numPr>
                <w:ilvl w:val="0"/>
                <w:numId w:val="48"/>
              </w:numPr>
              <w:suppressAutoHyphens w:val="0"/>
              <w:ind w:left="320" w:hanging="283"/>
              <w:jc w:val="both"/>
              <w:rPr>
                <w:rFonts w:ascii="Arial" w:eastAsia="Calibri" w:hAnsi="Arial" w:cs="Arial"/>
                <w:lang w:eastAsia="es-ES"/>
              </w:rPr>
            </w:pPr>
            <w:r w:rsidRPr="002A2D3C">
              <w:rPr>
                <w:rFonts w:ascii="Arial" w:eastAsia="Calibri" w:hAnsi="Arial" w:cs="Arial"/>
                <w:b/>
                <w:bCs/>
                <w:lang w:eastAsia="es-ES"/>
              </w:rPr>
              <w:t>ESPECÍFICAS:</w:t>
            </w:r>
            <w:r w:rsidRPr="002A2D3C">
              <w:rPr>
                <w:rFonts w:ascii="Arial" w:eastAsia="Calibri" w:hAnsi="Arial" w:cs="Arial"/>
                <w:lang w:eastAsia="es-ES"/>
              </w:rPr>
              <w:t xml:space="preserve"> Pensamiento estratégico, comunicación efectiva,    planificación y organización, capacidad de análisis y capacidad de       respuesta al cambio.</w:t>
            </w:r>
          </w:p>
        </w:tc>
      </w:tr>
      <w:tr w:rsidR="00485DB4" w:rsidRPr="002A2D3C" w:rsidTr="0094326E">
        <w:trPr>
          <w:trHeight w:val="306"/>
        </w:trPr>
        <w:tc>
          <w:tcPr>
            <w:tcW w:w="2377" w:type="dxa"/>
            <w:vAlign w:val="center"/>
          </w:tcPr>
          <w:p w:rsidR="00485DB4" w:rsidRPr="002A2D3C" w:rsidRDefault="00485DB4" w:rsidP="00485DB4">
            <w:pPr>
              <w:suppressAutoHyphens w:val="0"/>
              <w:jc w:val="center"/>
              <w:rPr>
                <w:rFonts w:ascii="Arial" w:eastAsia="Calibri" w:hAnsi="Arial" w:cs="Arial"/>
                <w:b/>
                <w:sz w:val="18"/>
                <w:szCs w:val="18"/>
                <w:lang w:eastAsia="es-ES"/>
              </w:rPr>
            </w:pPr>
            <w:r w:rsidRPr="002A2D3C">
              <w:rPr>
                <w:rFonts w:ascii="Arial" w:eastAsia="Calibri" w:hAnsi="Arial" w:cs="Arial"/>
                <w:b/>
                <w:sz w:val="18"/>
                <w:szCs w:val="18"/>
                <w:lang w:eastAsia="es-ES"/>
              </w:rPr>
              <w:t>Motivo de Contratación</w:t>
            </w:r>
          </w:p>
        </w:tc>
        <w:tc>
          <w:tcPr>
            <w:tcW w:w="6574" w:type="dxa"/>
          </w:tcPr>
          <w:p w:rsidR="00485DB4" w:rsidRPr="002A2D3C" w:rsidRDefault="00485DB4" w:rsidP="00485DB4">
            <w:pPr>
              <w:numPr>
                <w:ilvl w:val="0"/>
                <w:numId w:val="9"/>
              </w:numPr>
              <w:suppressAutoHyphens w:val="0"/>
              <w:ind w:left="225" w:hanging="225"/>
              <w:jc w:val="both"/>
              <w:rPr>
                <w:rFonts w:ascii="Arial" w:eastAsia="Calibri" w:hAnsi="Arial" w:cs="Arial"/>
                <w:lang w:eastAsia="es-ES"/>
              </w:rPr>
            </w:pPr>
            <w:r w:rsidRPr="002A2D3C">
              <w:rPr>
                <w:rFonts w:ascii="Arial" w:eastAsia="Calibri" w:hAnsi="Arial" w:cs="Arial"/>
                <w:sz w:val="18"/>
                <w:szCs w:val="18"/>
                <w:lang w:eastAsia="es-ES"/>
              </w:rPr>
              <w:t>Suplencia por</w:t>
            </w:r>
            <w:r w:rsidRPr="00B6327B">
              <w:rPr>
                <w:rFonts w:ascii="Arial" w:eastAsia="Calibri" w:hAnsi="Arial" w:cs="Arial"/>
                <w:sz w:val="18"/>
                <w:szCs w:val="18"/>
                <w:lang w:eastAsia="es-ES"/>
              </w:rPr>
              <w:t xml:space="preserve"> desempeño de cargo de confianza.</w:t>
            </w:r>
          </w:p>
        </w:tc>
      </w:tr>
    </w:tbl>
    <w:p w:rsidR="002A2D3C" w:rsidRDefault="002A2D3C" w:rsidP="003F5317">
      <w:pPr>
        <w:tabs>
          <w:tab w:val="left" w:pos="1985"/>
          <w:tab w:val="left" w:pos="2410"/>
          <w:tab w:val="left" w:pos="9498"/>
        </w:tabs>
        <w:suppressAutoHyphens w:val="0"/>
        <w:ind w:right="283"/>
        <w:jc w:val="both"/>
        <w:outlineLvl w:val="0"/>
        <w:rPr>
          <w:rFonts w:ascii="Arial" w:hAnsi="Arial" w:cs="Arial"/>
          <w:b/>
          <w:sz w:val="18"/>
          <w:szCs w:val="18"/>
        </w:rPr>
      </w:pPr>
    </w:p>
    <w:p w:rsidR="00C4399D" w:rsidRPr="006B0397" w:rsidRDefault="00C4399D" w:rsidP="003F5317">
      <w:pPr>
        <w:tabs>
          <w:tab w:val="left" w:pos="1985"/>
          <w:tab w:val="left" w:pos="2410"/>
          <w:tab w:val="left" w:pos="9498"/>
        </w:tabs>
        <w:suppressAutoHyphens w:val="0"/>
        <w:ind w:left="567" w:right="283"/>
        <w:jc w:val="both"/>
        <w:outlineLvl w:val="0"/>
        <w:rPr>
          <w:rFonts w:ascii="Arial" w:hAnsi="Arial" w:cs="Arial"/>
          <w:b/>
          <w:sz w:val="18"/>
          <w:szCs w:val="18"/>
          <w:lang w:eastAsia="es-ES"/>
        </w:rPr>
      </w:pPr>
      <w:r w:rsidRPr="007C6750">
        <w:rPr>
          <w:rFonts w:ascii="Arial" w:hAnsi="Arial" w:cs="Arial"/>
          <w:b/>
          <w:sz w:val="18"/>
          <w:szCs w:val="18"/>
        </w:rPr>
        <w:t xml:space="preserve">Nota: La acreditación implica presentar copia de los documentos sustentatorios. Los postulantes que no lo hagan serán descalificados. Los documentos presentados no serán devueltos. </w:t>
      </w:r>
      <w:r w:rsidRPr="007C6750">
        <w:rPr>
          <w:rFonts w:ascii="Arial" w:hAnsi="Arial" w:cs="Arial"/>
          <w:b/>
          <w:sz w:val="18"/>
          <w:szCs w:val="18"/>
          <w:lang w:val="es-MX"/>
        </w:rPr>
        <w:t xml:space="preserve">Para la contratación del postulante seleccionado, este presentará la documentación original sustentatoria. La suplencia está supeditada la </w:t>
      </w:r>
      <w:r w:rsidRPr="006B0397">
        <w:rPr>
          <w:rFonts w:ascii="Arial" w:hAnsi="Arial" w:cs="Arial"/>
          <w:b/>
          <w:sz w:val="18"/>
          <w:szCs w:val="18"/>
          <w:lang w:val="es-MX"/>
        </w:rPr>
        <w:t>incorporación del trabajador titular.</w:t>
      </w:r>
    </w:p>
    <w:p w:rsidR="00076C03" w:rsidRPr="006B0397" w:rsidRDefault="00076C03" w:rsidP="00C4399D">
      <w:pPr>
        <w:rPr>
          <w:rFonts w:ascii="Arial" w:hAnsi="Arial" w:cs="Arial"/>
          <w:b/>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CARACTERÍSTICAS DE LOS PUESTOS Y/O CARGOS</w:t>
      </w:r>
    </w:p>
    <w:p w:rsidR="002A2D3C" w:rsidRDefault="002A2D3C" w:rsidP="00D25B40">
      <w:pPr>
        <w:jc w:val="both"/>
        <w:rPr>
          <w:rFonts w:ascii="Arial" w:hAnsi="Arial" w:cs="Arial"/>
          <w:b/>
          <w:bCs/>
          <w:color w:val="000000"/>
        </w:rPr>
      </w:pPr>
    </w:p>
    <w:p w:rsidR="002A2D3C" w:rsidRPr="002A2D3C" w:rsidRDefault="002A2D3C" w:rsidP="002A2D3C">
      <w:pPr>
        <w:suppressAutoHyphens w:val="0"/>
        <w:ind w:left="360"/>
        <w:jc w:val="both"/>
        <w:rPr>
          <w:rFonts w:ascii="Arial" w:eastAsia="Calibri" w:hAnsi="Arial"/>
          <w:b/>
          <w:lang w:eastAsia="es-ES"/>
        </w:rPr>
      </w:pPr>
      <w:r w:rsidRPr="002A2D3C">
        <w:rPr>
          <w:rFonts w:ascii="Arial" w:eastAsia="Calibri" w:hAnsi="Arial"/>
          <w:b/>
          <w:lang w:eastAsia="es-ES"/>
        </w:rPr>
        <w:t>MEDICO ESPECIALISTA EN PEDIATRIA (P1MES-001)</w:t>
      </w:r>
    </w:p>
    <w:p w:rsidR="002A2D3C" w:rsidRPr="002A2D3C" w:rsidRDefault="002A2D3C" w:rsidP="002A2D3C">
      <w:pPr>
        <w:suppressAutoHyphens w:val="0"/>
        <w:ind w:left="360"/>
        <w:jc w:val="both"/>
        <w:rPr>
          <w:rFonts w:ascii="Arial" w:eastAsia="Calibri" w:hAnsi="Arial" w:cs="Arial"/>
          <w:b/>
          <w:color w:val="0D0D0D"/>
          <w:lang w:eastAsia="es-ES"/>
        </w:rPr>
      </w:pPr>
      <w:r w:rsidRPr="002A2D3C">
        <w:rPr>
          <w:rFonts w:ascii="Arial" w:eastAsia="Calibri" w:hAnsi="Arial" w:cs="Arial"/>
          <w:b/>
          <w:color w:val="0D0D0D"/>
          <w:lang w:eastAsia="es-ES"/>
        </w:rPr>
        <w:t>Principales funciones a desarrollar:</w:t>
      </w:r>
    </w:p>
    <w:p w:rsidR="002A2D3C" w:rsidRPr="002A2D3C" w:rsidRDefault="002A2D3C" w:rsidP="002A2D3C">
      <w:pPr>
        <w:numPr>
          <w:ilvl w:val="0"/>
          <w:numId w:val="49"/>
        </w:numPr>
        <w:suppressAutoHyphens w:val="0"/>
        <w:jc w:val="both"/>
        <w:rPr>
          <w:rFonts w:ascii="Arial" w:eastAsia="Calibri" w:hAnsi="Arial" w:cs="Arial"/>
          <w:b/>
          <w:lang w:eastAsia="es-ES"/>
        </w:rPr>
      </w:pPr>
      <w:r w:rsidRPr="002A2D3C">
        <w:rPr>
          <w:rFonts w:ascii="Arial" w:eastAsia="Calibri" w:hAnsi="Arial"/>
          <w:lang w:eastAsia="es-ES"/>
        </w:rPr>
        <w:t>Ejecutar actividades de promoción, prevención, recuperación y rehabilitación de la salud, según la capacidad resolutiva del establecimiento de Salud.</w:t>
      </w:r>
    </w:p>
    <w:p w:rsidR="002A2D3C" w:rsidRPr="002A2D3C" w:rsidRDefault="002A2D3C" w:rsidP="002A2D3C">
      <w:pPr>
        <w:numPr>
          <w:ilvl w:val="0"/>
          <w:numId w:val="49"/>
        </w:numPr>
        <w:suppressAutoHyphens w:val="0"/>
        <w:jc w:val="both"/>
        <w:rPr>
          <w:rFonts w:ascii="Arial" w:eastAsia="Calibri" w:hAnsi="Arial" w:cs="Arial"/>
          <w:b/>
          <w:lang w:eastAsia="es-ES"/>
        </w:rPr>
      </w:pPr>
      <w:r w:rsidRPr="002A2D3C">
        <w:rPr>
          <w:rFonts w:ascii="Arial" w:eastAsia="Calibri" w:hAnsi="Arial"/>
          <w:lang w:eastAsia="es-ES"/>
        </w:rPr>
        <w:t>Examinar, diagnosticar y prescribir tratamientos según protocolos y guías de práctica clínica vigentes.</w:t>
      </w:r>
    </w:p>
    <w:p w:rsidR="002A2D3C" w:rsidRPr="002A2D3C" w:rsidRDefault="002A2D3C" w:rsidP="002A2D3C">
      <w:pPr>
        <w:numPr>
          <w:ilvl w:val="0"/>
          <w:numId w:val="49"/>
        </w:numPr>
        <w:suppressAutoHyphens w:val="0"/>
        <w:jc w:val="both"/>
        <w:rPr>
          <w:rFonts w:ascii="Arial" w:eastAsia="Calibri" w:hAnsi="Arial" w:cs="Arial"/>
          <w:b/>
          <w:lang w:eastAsia="es-ES"/>
        </w:rPr>
      </w:pPr>
      <w:r w:rsidRPr="002A2D3C">
        <w:rPr>
          <w:rFonts w:ascii="Arial" w:eastAsia="Calibri" w:hAnsi="Arial"/>
          <w:lang w:eastAsia="es-ES"/>
        </w:rPr>
        <w:t>Realizar procedimientos de diagnósticos y terapéuticos en las áreas de su competencia.</w:t>
      </w:r>
    </w:p>
    <w:p w:rsidR="002A2D3C" w:rsidRPr="002A2D3C" w:rsidRDefault="002A2D3C" w:rsidP="002A2D3C">
      <w:pPr>
        <w:numPr>
          <w:ilvl w:val="0"/>
          <w:numId w:val="49"/>
        </w:numPr>
        <w:suppressAutoHyphens w:val="0"/>
        <w:jc w:val="both"/>
        <w:rPr>
          <w:rFonts w:ascii="Arial" w:eastAsia="Calibri" w:hAnsi="Arial" w:cs="Arial"/>
          <w:b/>
          <w:lang w:eastAsia="es-ES"/>
        </w:rPr>
      </w:pPr>
      <w:r w:rsidRPr="002A2D3C">
        <w:rPr>
          <w:rFonts w:ascii="Arial" w:eastAsia="Calibri" w:hAnsi="Arial"/>
          <w:lang w:eastAsia="es-ES"/>
        </w:rPr>
        <w:t>Conducir el equipo interdisciplinario de salud en el diseño, ejecución, seguimiento y control de los procesos de atención asistencial, en el ámbito de su competencia.</w:t>
      </w:r>
    </w:p>
    <w:p w:rsidR="002A2D3C" w:rsidRPr="002A2D3C" w:rsidRDefault="002A2D3C" w:rsidP="002A2D3C">
      <w:pPr>
        <w:numPr>
          <w:ilvl w:val="0"/>
          <w:numId w:val="49"/>
        </w:numPr>
        <w:suppressAutoHyphens w:val="0"/>
        <w:jc w:val="both"/>
        <w:rPr>
          <w:rFonts w:ascii="Arial" w:eastAsia="Calibri" w:hAnsi="Arial" w:cs="Arial"/>
          <w:b/>
          <w:lang w:eastAsia="es-ES"/>
        </w:rPr>
      </w:pPr>
      <w:r w:rsidRPr="002A2D3C">
        <w:rPr>
          <w:rFonts w:ascii="Arial" w:eastAsia="Calibri" w:hAnsi="Arial"/>
          <w:lang w:eastAsia="es-ES"/>
        </w:rPr>
        <w:t>Participar en actividades de información, educación y comunicación en promoción de la salud y prevención de la enfermedad.</w:t>
      </w:r>
    </w:p>
    <w:p w:rsidR="002A2D3C" w:rsidRPr="002A2D3C" w:rsidRDefault="002A2D3C" w:rsidP="002A2D3C">
      <w:pPr>
        <w:numPr>
          <w:ilvl w:val="0"/>
          <w:numId w:val="49"/>
        </w:numPr>
        <w:suppressAutoHyphens w:val="0"/>
        <w:jc w:val="both"/>
        <w:rPr>
          <w:rFonts w:ascii="Arial" w:eastAsia="Calibri" w:hAnsi="Arial" w:cs="Arial"/>
          <w:b/>
          <w:lang w:eastAsia="es-ES"/>
        </w:rPr>
      </w:pPr>
      <w:r w:rsidRPr="002A2D3C">
        <w:rPr>
          <w:rFonts w:ascii="Arial" w:eastAsia="Calibri" w:hAnsi="Arial"/>
          <w:lang w:eastAsia="es-ES"/>
        </w:rPr>
        <w:t>Referir a un Establecimiento de Salud cuando la condición clínica del paciente lo requiera y en el marco de las normas vigentes.</w:t>
      </w:r>
    </w:p>
    <w:p w:rsidR="002A2D3C" w:rsidRPr="002A2D3C" w:rsidRDefault="002A2D3C" w:rsidP="002A2D3C">
      <w:pPr>
        <w:numPr>
          <w:ilvl w:val="0"/>
          <w:numId w:val="49"/>
        </w:numPr>
        <w:suppressAutoHyphens w:val="0"/>
        <w:jc w:val="both"/>
        <w:rPr>
          <w:rFonts w:ascii="Arial" w:eastAsia="Calibri" w:hAnsi="Arial" w:cs="Arial"/>
          <w:b/>
          <w:lang w:eastAsia="es-ES"/>
        </w:rPr>
      </w:pPr>
      <w:r w:rsidRPr="002A2D3C">
        <w:rPr>
          <w:rFonts w:ascii="Arial" w:eastAsia="Calibri" w:hAnsi="Arial"/>
          <w:lang w:eastAsia="es-ES"/>
        </w:rPr>
        <w:t>Continuar el tratamiento y/o control de los pacientes contrarreferidos en el Establecimiento de Salud de origen, según indicación establecida en la contrarreferencia.</w:t>
      </w:r>
    </w:p>
    <w:p w:rsidR="002A2D3C" w:rsidRPr="002A2D3C" w:rsidRDefault="002A2D3C" w:rsidP="002A2D3C">
      <w:pPr>
        <w:numPr>
          <w:ilvl w:val="0"/>
          <w:numId w:val="49"/>
        </w:numPr>
        <w:suppressAutoHyphens w:val="0"/>
        <w:jc w:val="both"/>
        <w:rPr>
          <w:rFonts w:ascii="Arial" w:eastAsia="Calibri" w:hAnsi="Arial" w:cs="Arial"/>
          <w:b/>
          <w:lang w:eastAsia="es-ES"/>
        </w:rPr>
      </w:pPr>
      <w:r w:rsidRPr="002A2D3C">
        <w:rPr>
          <w:rFonts w:ascii="Arial" w:eastAsia="Calibri" w:hAnsi="Arial"/>
          <w:lang w:eastAsia="es-ES"/>
        </w:rPr>
        <w:t>Elaborar informes y certificados de la prestación asistencial establecidos para el servicio.</w:t>
      </w:r>
    </w:p>
    <w:p w:rsidR="002A2D3C" w:rsidRPr="002A2D3C" w:rsidRDefault="002A2D3C" w:rsidP="002A2D3C">
      <w:pPr>
        <w:numPr>
          <w:ilvl w:val="0"/>
          <w:numId w:val="49"/>
        </w:numPr>
        <w:suppressAutoHyphens w:val="0"/>
        <w:jc w:val="both"/>
        <w:rPr>
          <w:rFonts w:ascii="Arial" w:eastAsia="Calibri" w:hAnsi="Arial" w:cs="Arial"/>
          <w:b/>
          <w:lang w:eastAsia="es-ES"/>
        </w:rPr>
      </w:pPr>
      <w:r w:rsidRPr="002A2D3C">
        <w:rPr>
          <w:rFonts w:ascii="Arial" w:eastAsia="Calibri" w:hAnsi="Arial"/>
          <w:lang w:eastAsia="es-ES"/>
        </w:rPr>
        <w:t>Registrar las prestaciones asistenciales en la Historia Clínica, los sistemas informáticos y en formularios utilizados en la atención.</w:t>
      </w:r>
    </w:p>
    <w:p w:rsidR="002A2D3C" w:rsidRPr="002A2D3C" w:rsidRDefault="002A2D3C" w:rsidP="002A2D3C">
      <w:pPr>
        <w:numPr>
          <w:ilvl w:val="0"/>
          <w:numId w:val="49"/>
        </w:numPr>
        <w:suppressAutoHyphens w:val="0"/>
        <w:jc w:val="both"/>
        <w:rPr>
          <w:rFonts w:ascii="Arial" w:eastAsia="Calibri" w:hAnsi="Arial" w:cs="Arial"/>
          <w:b/>
          <w:lang w:eastAsia="es-ES"/>
        </w:rPr>
      </w:pPr>
      <w:r w:rsidRPr="002A2D3C">
        <w:rPr>
          <w:rFonts w:ascii="Arial" w:eastAsia="Calibri" w:hAnsi="Arial"/>
          <w:lang w:eastAsia="es-ES"/>
        </w:rPr>
        <w:lastRenderedPageBreak/>
        <w:t>Absolver consultas de carácter técnico asistencial y/o administrativo en el ámbito de competencia y emitir el informe correspondiente.</w:t>
      </w:r>
    </w:p>
    <w:p w:rsidR="002A2D3C" w:rsidRPr="002A2D3C" w:rsidRDefault="002A2D3C" w:rsidP="002A2D3C">
      <w:pPr>
        <w:numPr>
          <w:ilvl w:val="0"/>
          <w:numId w:val="49"/>
        </w:numPr>
        <w:suppressAutoHyphens w:val="0"/>
        <w:jc w:val="both"/>
        <w:rPr>
          <w:rFonts w:ascii="Arial" w:eastAsia="Calibri" w:hAnsi="Arial" w:cs="Arial"/>
          <w:b/>
          <w:lang w:eastAsia="es-ES"/>
        </w:rPr>
      </w:pPr>
      <w:r w:rsidRPr="002A2D3C">
        <w:rPr>
          <w:rFonts w:ascii="Arial" w:eastAsia="Calibri" w:hAnsi="Arial"/>
          <w:lang w:eastAsia="es-ES"/>
        </w:rPr>
        <w:t>Participar en comités, comisiones, juntas médicas y suscribir los informes o dictámenes correspondientes, en el ámbito de competencia.</w:t>
      </w:r>
    </w:p>
    <w:p w:rsidR="002A2D3C" w:rsidRPr="002A2D3C" w:rsidRDefault="002A2D3C" w:rsidP="002A2D3C">
      <w:pPr>
        <w:numPr>
          <w:ilvl w:val="0"/>
          <w:numId w:val="49"/>
        </w:numPr>
        <w:suppressAutoHyphens w:val="0"/>
        <w:jc w:val="both"/>
        <w:rPr>
          <w:rFonts w:ascii="Arial" w:eastAsia="Calibri" w:hAnsi="Arial" w:cs="Arial"/>
          <w:b/>
          <w:lang w:eastAsia="es-ES"/>
        </w:rPr>
      </w:pPr>
      <w:r w:rsidRPr="002A2D3C">
        <w:rPr>
          <w:rFonts w:ascii="Arial" w:eastAsia="Calibri" w:hAnsi="Arial"/>
          <w:lang w:eastAsia="es-ES"/>
        </w:rPr>
        <w:t>Participar en la elaboración y ejecución del Plan Anual de Actividades y proponer iniciativas corporativas de los Planes de Gestión, en el ámbito de competencia.</w:t>
      </w:r>
    </w:p>
    <w:p w:rsidR="002A2D3C" w:rsidRPr="002A2D3C" w:rsidRDefault="002A2D3C" w:rsidP="002A2D3C">
      <w:pPr>
        <w:numPr>
          <w:ilvl w:val="0"/>
          <w:numId w:val="49"/>
        </w:numPr>
        <w:suppressAutoHyphens w:val="0"/>
        <w:jc w:val="both"/>
        <w:rPr>
          <w:rFonts w:ascii="Arial" w:eastAsia="Calibri" w:hAnsi="Arial" w:cs="Arial"/>
          <w:b/>
          <w:lang w:eastAsia="es-ES"/>
        </w:rPr>
      </w:pPr>
      <w:r w:rsidRPr="002A2D3C">
        <w:rPr>
          <w:rFonts w:ascii="Arial" w:eastAsia="Calibri" w:hAnsi="Arial"/>
          <w:lang w:eastAsia="es-ES"/>
        </w:rPr>
        <w:t>Elaborar propuestas de mejora y participar en la actualización de Protocolos, Guías de Práctica Clínica, Manuales de Procedimientos otros documentos técnico-normativos.</w:t>
      </w:r>
    </w:p>
    <w:p w:rsidR="002A2D3C" w:rsidRPr="002A2D3C" w:rsidRDefault="002A2D3C" w:rsidP="002A2D3C">
      <w:pPr>
        <w:numPr>
          <w:ilvl w:val="0"/>
          <w:numId w:val="49"/>
        </w:numPr>
        <w:suppressAutoHyphens w:val="0"/>
        <w:jc w:val="both"/>
        <w:rPr>
          <w:rFonts w:ascii="Arial" w:eastAsia="Calibri" w:hAnsi="Arial" w:cs="Arial"/>
          <w:b/>
          <w:lang w:eastAsia="es-ES"/>
        </w:rPr>
      </w:pPr>
      <w:r w:rsidRPr="002A2D3C">
        <w:rPr>
          <w:rFonts w:ascii="Arial" w:eastAsia="Calibri" w:hAnsi="Arial"/>
          <w:lang w:eastAsia="es-ES"/>
        </w:rPr>
        <w:t>Participar en el diseño y ejecución de proyectos de intervención sanitara, investigación científica y/o docencia autorizados por las instancias institucionales correspondientes en el marco de las normas vigentes.</w:t>
      </w:r>
    </w:p>
    <w:p w:rsidR="002A2D3C" w:rsidRPr="002A2D3C" w:rsidRDefault="002A2D3C" w:rsidP="002A2D3C">
      <w:pPr>
        <w:numPr>
          <w:ilvl w:val="0"/>
          <w:numId w:val="49"/>
        </w:numPr>
        <w:suppressAutoHyphens w:val="0"/>
        <w:jc w:val="both"/>
        <w:rPr>
          <w:rFonts w:ascii="Arial" w:eastAsia="Calibri" w:hAnsi="Arial" w:cs="Arial"/>
          <w:b/>
          <w:lang w:eastAsia="es-ES"/>
        </w:rPr>
      </w:pPr>
      <w:r w:rsidRPr="002A2D3C">
        <w:rPr>
          <w:rFonts w:ascii="Arial" w:eastAsia="Calibri" w:hAnsi="Arial"/>
          <w:lang w:eastAsia="es-ES"/>
        </w:rPr>
        <w:t>Cumplir y hacer cumplir las normas y medidas de Bioseguridad y de Seguridad y salud en el trabajo en el ámbito de responsabilidad.</w:t>
      </w:r>
    </w:p>
    <w:p w:rsidR="002A2D3C" w:rsidRPr="002A2D3C" w:rsidRDefault="002A2D3C" w:rsidP="002A2D3C">
      <w:pPr>
        <w:numPr>
          <w:ilvl w:val="0"/>
          <w:numId w:val="49"/>
        </w:numPr>
        <w:suppressAutoHyphens w:val="0"/>
        <w:jc w:val="both"/>
        <w:rPr>
          <w:rFonts w:ascii="Arial" w:eastAsia="Calibri" w:hAnsi="Arial" w:cs="Arial"/>
          <w:b/>
          <w:lang w:eastAsia="es-ES"/>
        </w:rPr>
      </w:pPr>
      <w:r w:rsidRPr="002A2D3C">
        <w:rPr>
          <w:rFonts w:ascii="Arial" w:eastAsia="Calibri" w:hAnsi="Arial"/>
          <w:lang w:eastAsia="es-ES"/>
        </w:rPr>
        <w:t>Participar en la implementación del sistema de control interno y la Gestión de Riesgos que correspondan en el ámbito de sus funciones e informar su cumplimiento.</w:t>
      </w:r>
    </w:p>
    <w:p w:rsidR="002A2D3C" w:rsidRPr="002A2D3C" w:rsidRDefault="002A2D3C" w:rsidP="002A2D3C">
      <w:pPr>
        <w:numPr>
          <w:ilvl w:val="0"/>
          <w:numId w:val="49"/>
        </w:numPr>
        <w:suppressAutoHyphens w:val="0"/>
        <w:jc w:val="both"/>
        <w:rPr>
          <w:rFonts w:ascii="Arial" w:eastAsia="Calibri" w:hAnsi="Arial" w:cs="Arial"/>
          <w:b/>
          <w:lang w:eastAsia="es-ES"/>
        </w:rPr>
      </w:pPr>
      <w:r w:rsidRPr="002A2D3C">
        <w:rPr>
          <w:rFonts w:ascii="Arial" w:eastAsia="Calibri" w:hAnsi="Arial"/>
          <w:lang w:eastAsia="es-ES"/>
        </w:rPr>
        <w:t>Respetar y hacer respetar los derechos del asegurado, en el marco de la política de humanización de la atención de salud y las normas vigentes.</w:t>
      </w:r>
    </w:p>
    <w:p w:rsidR="002A2D3C" w:rsidRPr="002A2D3C" w:rsidRDefault="002A2D3C" w:rsidP="002A2D3C">
      <w:pPr>
        <w:numPr>
          <w:ilvl w:val="0"/>
          <w:numId w:val="49"/>
        </w:numPr>
        <w:suppressAutoHyphens w:val="0"/>
        <w:jc w:val="both"/>
        <w:rPr>
          <w:rFonts w:ascii="Arial" w:eastAsia="Calibri" w:hAnsi="Arial" w:cs="Arial"/>
          <w:b/>
          <w:lang w:eastAsia="es-ES"/>
        </w:rPr>
      </w:pPr>
      <w:r w:rsidRPr="002A2D3C">
        <w:rPr>
          <w:rFonts w:ascii="Arial" w:eastAsia="Calibri" w:hAnsi="Arial"/>
          <w:lang w:eastAsia="es-ES"/>
        </w:rPr>
        <w:t>Cumplir con los principios y deberes establecidos en el Código de Ética del Personal del Seguro Social de Salud (ESSALUD), así como no incurrir en las prohibiciones contenidas en él.</w:t>
      </w:r>
    </w:p>
    <w:p w:rsidR="002A2D3C" w:rsidRPr="002A2D3C" w:rsidRDefault="002A2D3C" w:rsidP="002A2D3C">
      <w:pPr>
        <w:numPr>
          <w:ilvl w:val="0"/>
          <w:numId w:val="49"/>
        </w:numPr>
        <w:suppressAutoHyphens w:val="0"/>
        <w:jc w:val="both"/>
        <w:rPr>
          <w:rFonts w:ascii="Arial" w:eastAsia="Calibri" w:hAnsi="Arial" w:cs="Arial"/>
          <w:b/>
          <w:lang w:eastAsia="es-ES"/>
        </w:rPr>
      </w:pPr>
      <w:r w:rsidRPr="002A2D3C">
        <w:rPr>
          <w:rFonts w:ascii="Arial" w:eastAsia="Calibri" w:hAnsi="Arial"/>
          <w:lang w:eastAsia="es-ES"/>
        </w:rPr>
        <w:t>Mantener informado al jefe inmediato sobre las actividades que desarrolla.</w:t>
      </w:r>
    </w:p>
    <w:p w:rsidR="002A2D3C" w:rsidRPr="002A2D3C" w:rsidRDefault="002A2D3C" w:rsidP="002A2D3C">
      <w:pPr>
        <w:numPr>
          <w:ilvl w:val="0"/>
          <w:numId w:val="49"/>
        </w:numPr>
        <w:suppressAutoHyphens w:val="0"/>
        <w:jc w:val="both"/>
        <w:rPr>
          <w:rFonts w:ascii="Arial" w:eastAsia="Calibri" w:hAnsi="Arial" w:cs="Arial"/>
          <w:b/>
          <w:lang w:eastAsia="es-ES"/>
        </w:rPr>
      </w:pPr>
      <w:r w:rsidRPr="002A2D3C">
        <w:rPr>
          <w:rFonts w:ascii="Arial" w:eastAsia="Calibri" w:hAnsi="Arial"/>
          <w:lang w:eastAsia="es-ES"/>
        </w:rPr>
        <w:t>Registrar las actividades realizadas en los sistemas de información institucional y emitir informes de su ejecución, cumpliendo estrictamente las disposiciones vigentes.</w:t>
      </w:r>
    </w:p>
    <w:p w:rsidR="002A2D3C" w:rsidRPr="002A2D3C" w:rsidRDefault="002A2D3C" w:rsidP="002A2D3C">
      <w:pPr>
        <w:numPr>
          <w:ilvl w:val="0"/>
          <w:numId w:val="49"/>
        </w:numPr>
        <w:suppressAutoHyphens w:val="0"/>
        <w:jc w:val="both"/>
        <w:rPr>
          <w:rFonts w:ascii="Arial" w:eastAsia="Calibri" w:hAnsi="Arial" w:cs="Arial"/>
          <w:b/>
          <w:lang w:eastAsia="es-ES"/>
        </w:rPr>
      </w:pPr>
      <w:r w:rsidRPr="002A2D3C">
        <w:rPr>
          <w:rFonts w:ascii="Arial" w:eastAsia="Calibri" w:hAnsi="Arial"/>
          <w:lang w:eastAsia="es-ES"/>
        </w:rPr>
        <w:t>Velar por la seguridad, mantenimiento y operatividad de los bienes asignados para el cumplimiento de sus labores.</w:t>
      </w:r>
    </w:p>
    <w:p w:rsidR="002A2D3C" w:rsidRPr="002A2D3C" w:rsidRDefault="002A2D3C" w:rsidP="002A2D3C">
      <w:pPr>
        <w:numPr>
          <w:ilvl w:val="0"/>
          <w:numId w:val="49"/>
        </w:numPr>
        <w:suppressAutoHyphens w:val="0"/>
        <w:jc w:val="both"/>
        <w:rPr>
          <w:rFonts w:ascii="Arial" w:eastAsia="Calibri" w:hAnsi="Arial" w:cs="Arial"/>
          <w:b/>
          <w:lang w:eastAsia="es-ES"/>
        </w:rPr>
      </w:pPr>
      <w:r w:rsidRPr="002A2D3C">
        <w:rPr>
          <w:rFonts w:ascii="Arial" w:eastAsia="Calibri" w:hAnsi="Arial"/>
          <w:lang w:eastAsia="es-ES"/>
        </w:rPr>
        <w:t>Realizar otras funciones que le asigne el jefe inmediato, el ámbito de su competencia</w:t>
      </w:r>
      <w:r w:rsidRPr="002A2D3C">
        <w:rPr>
          <w:rFonts w:ascii="Arial" w:eastAsia="Calibri" w:hAnsi="Arial"/>
          <w:sz w:val="18"/>
          <w:szCs w:val="18"/>
          <w:lang w:eastAsia="es-ES"/>
        </w:rPr>
        <w:t>.</w:t>
      </w:r>
    </w:p>
    <w:p w:rsidR="00540798" w:rsidRPr="00540798" w:rsidRDefault="00540798" w:rsidP="002A2D3C">
      <w:pPr>
        <w:jc w:val="both"/>
        <w:rPr>
          <w:rFonts w:ascii="Arial" w:hAnsi="Arial" w:cs="Arial"/>
          <w:bCs/>
          <w:color w:val="000000"/>
        </w:rPr>
      </w:pPr>
    </w:p>
    <w:p w:rsidR="00C4399D" w:rsidRPr="006B0397" w:rsidRDefault="00C4399D" w:rsidP="006A21CD">
      <w:pPr>
        <w:pStyle w:val="Sinespaciado"/>
        <w:numPr>
          <w:ilvl w:val="0"/>
          <w:numId w:val="1"/>
        </w:numPr>
        <w:ind w:left="284" w:hanging="284"/>
        <w:rPr>
          <w:rFonts w:ascii="Arial" w:hAnsi="Arial" w:cs="Arial"/>
          <w:b/>
          <w:color w:val="000000"/>
          <w:sz w:val="20"/>
          <w:szCs w:val="20"/>
        </w:rPr>
      </w:pPr>
      <w:r w:rsidRPr="006B0397">
        <w:rPr>
          <w:rFonts w:ascii="Arial" w:hAnsi="Arial" w:cs="Arial"/>
          <w:b/>
          <w:sz w:val="20"/>
          <w:szCs w:val="20"/>
        </w:rPr>
        <w:t>REMUNERACIÓN</w:t>
      </w:r>
      <w:r w:rsidRPr="006B0397">
        <w:rPr>
          <w:rFonts w:ascii="Arial" w:hAnsi="Arial" w:cs="Arial"/>
          <w:b/>
          <w:color w:val="000000"/>
          <w:sz w:val="20"/>
          <w:szCs w:val="20"/>
        </w:rPr>
        <w:t xml:space="preserve"> (*)</w:t>
      </w:r>
    </w:p>
    <w:p w:rsidR="003E53DC" w:rsidRPr="006B0397" w:rsidRDefault="003E53DC" w:rsidP="003E53DC">
      <w:pPr>
        <w:pStyle w:val="Sinespaciado"/>
        <w:ind w:left="284"/>
        <w:rPr>
          <w:rFonts w:ascii="Arial" w:hAnsi="Arial" w:cs="Arial"/>
          <w:b/>
          <w:color w:val="000000"/>
          <w:sz w:val="20"/>
          <w:szCs w:val="20"/>
        </w:rPr>
      </w:pPr>
    </w:p>
    <w:p w:rsidR="00C4399D" w:rsidRPr="006B0397"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6B0397">
        <w:rPr>
          <w:rFonts w:ascii="Arial" w:hAnsi="Arial" w:cs="Arial"/>
          <w:color w:val="000000"/>
          <w:sz w:val="20"/>
          <w:szCs w:val="20"/>
          <w:lang w:val="es-MX"/>
        </w:rPr>
        <w:t>El personal que sea contratado en EsSalud dentro de los alcances de la presente Convocatoria, recibirá los siguientes beneficios:</w:t>
      </w:r>
    </w:p>
    <w:p w:rsidR="00B34B4A" w:rsidRPr="006B0397" w:rsidRDefault="00B34B4A" w:rsidP="000C5108">
      <w:pPr>
        <w:pStyle w:val="Prrafodelista1"/>
        <w:ind w:left="0"/>
        <w:jc w:val="both"/>
        <w:rPr>
          <w:rFonts w:ascii="Arial" w:hAnsi="Arial" w:cs="Arial"/>
          <w:b/>
        </w:rPr>
      </w:pPr>
    </w:p>
    <w:p w:rsidR="00635C32" w:rsidRPr="006B0397" w:rsidRDefault="002A2D3C" w:rsidP="00635C32">
      <w:pPr>
        <w:tabs>
          <w:tab w:val="left" w:pos="1985"/>
          <w:tab w:val="left" w:pos="2410"/>
        </w:tabs>
        <w:suppressAutoHyphens w:val="0"/>
        <w:ind w:left="284"/>
        <w:jc w:val="both"/>
        <w:outlineLvl w:val="0"/>
        <w:rPr>
          <w:rFonts w:ascii="Arial" w:hAnsi="Arial" w:cs="Arial"/>
          <w:b/>
          <w:bCs/>
          <w:color w:val="000000"/>
        </w:rPr>
      </w:pPr>
      <w:r>
        <w:rPr>
          <w:rFonts w:ascii="Arial" w:hAnsi="Arial" w:cs="Arial"/>
          <w:b/>
          <w:bCs/>
          <w:color w:val="000000"/>
        </w:rPr>
        <w:t xml:space="preserve">     </w:t>
      </w:r>
      <w:r w:rsidR="00C972D1">
        <w:rPr>
          <w:rFonts w:ascii="Arial" w:hAnsi="Arial" w:cs="Arial"/>
          <w:b/>
          <w:bCs/>
          <w:color w:val="000000"/>
        </w:rPr>
        <w:t>MÉDICO</w:t>
      </w:r>
      <w:r w:rsidR="00635C32" w:rsidRPr="006B0397">
        <w:rPr>
          <w:rFonts w:ascii="Arial" w:hAnsi="Arial" w:cs="Arial"/>
          <w:b/>
          <w:bCs/>
          <w:color w:val="000000"/>
        </w:rPr>
        <w:t xml:space="preserve"> ESPECIALISTA </w:t>
      </w:r>
    </w:p>
    <w:p w:rsidR="00B34B4A" w:rsidRPr="006B0397" w:rsidRDefault="00B34B4A" w:rsidP="00911352">
      <w:pPr>
        <w:tabs>
          <w:tab w:val="left" w:pos="1985"/>
          <w:tab w:val="left" w:pos="2410"/>
        </w:tabs>
        <w:suppressAutoHyphens w:val="0"/>
        <w:ind w:left="284"/>
        <w:jc w:val="both"/>
        <w:outlineLvl w:val="0"/>
        <w:rPr>
          <w:rFonts w:ascii="Arial" w:hAnsi="Arial" w:cs="Arial"/>
          <w:b/>
          <w:lang w:eastAsia="es-ES"/>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252"/>
      </w:tblGrid>
      <w:tr w:rsidR="00B34B4A" w:rsidRPr="006B0397" w:rsidTr="006B0397">
        <w:trPr>
          <w:trHeight w:val="199"/>
        </w:trPr>
        <w:tc>
          <w:tcPr>
            <w:tcW w:w="4962" w:type="dxa"/>
            <w:vAlign w:val="center"/>
          </w:tcPr>
          <w:p w:rsidR="00B34B4A" w:rsidRPr="006B0397" w:rsidRDefault="00B34B4A" w:rsidP="00A63B53">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REMUNERACIÓN BÁSICA</w:t>
            </w:r>
          </w:p>
        </w:tc>
        <w:tc>
          <w:tcPr>
            <w:tcW w:w="4252" w:type="dxa"/>
            <w:vAlign w:val="center"/>
          </w:tcPr>
          <w:p w:rsidR="00B34B4A" w:rsidRPr="006B0397" w:rsidRDefault="00B34B4A" w:rsidP="00A63B53">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 xml:space="preserve"> 4,022</w:t>
            </w:r>
            <w:r w:rsidRPr="006B0397">
              <w:rPr>
                <w:rFonts w:ascii="Arial" w:hAnsi="Arial" w:cs="Arial"/>
                <w:color w:val="000000"/>
                <w:sz w:val="20"/>
                <w:szCs w:val="20"/>
                <w:lang w:val="es-MX"/>
              </w:rPr>
              <w:t>.00</w:t>
            </w:r>
          </w:p>
        </w:tc>
      </w:tr>
      <w:tr w:rsidR="00B34B4A" w:rsidRPr="006B0397" w:rsidTr="006B0397">
        <w:trPr>
          <w:trHeight w:val="231"/>
        </w:trPr>
        <w:tc>
          <w:tcPr>
            <w:tcW w:w="4962" w:type="dxa"/>
            <w:vAlign w:val="center"/>
          </w:tcPr>
          <w:p w:rsidR="00B34B4A" w:rsidRPr="006B0397" w:rsidRDefault="00B34B4A" w:rsidP="00A63B53">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BONO PRODUCTIVIDAD</w:t>
            </w:r>
          </w:p>
        </w:tc>
        <w:tc>
          <w:tcPr>
            <w:tcW w:w="4252" w:type="dxa"/>
            <w:vAlign w:val="center"/>
          </w:tcPr>
          <w:p w:rsidR="00B34B4A" w:rsidRPr="006B0397" w:rsidRDefault="00B34B4A" w:rsidP="000A69D7">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910</w:t>
            </w:r>
            <w:r w:rsidRPr="006B0397">
              <w:rPr>
                <w:rFonts w:ascii="Arial" w:hAnsi="Arial" w:cs="Arial"/>
                <w:color w:val="000000"/>
                <w:sz w:val="20"/>
                <w:szCs w:val="20"/>
                <w:lang w:val="es-MX"/>
              </w:rPr>
              <w:t>.00</w:t>
            </w:r>
          </w:p>
        </w:tc>
      </w:tr>
      <w:tr w:rsidR="00B34B4A" w:rsidRPr="006B0397" w:rsidTr="006B0397">
        <w:trPr>
          <w:trHeight w:val="180"/>
        </w:trPr>
        <w:tc>
          <w:tcPr>
            <w:tcW w:w="4962" w:type="dxa"/>
          </w:tcPr>
          <w:p w:rsidR="00B34B4A" w:rsidRPr="006B0397" w:rsidRDefault="000A69D7" w:rsidP="000A69D7">
            <w:pPr>
              <w:pStyle w:val="NormalWeb"/>
              <w:jc w:val="center"/>
              <w:rPr>
                <w:rFonts w:ascii="Arial" w:hAnsi="Arial" w:cs="Arial"/>
                <w:sz w:val="20"/>
                <w:szCs w:val="20"/>
                <w:lang w:val="es-MX"/>
              </w:rPr>
            </w:pPr>
            <w:r w:rsidRPr="006B0397">
              <w:rPr>
                <w:rFonts w:ascii="Arial" w:hAnsi="Arial" w:cs="Arial"/>
                <w:sz w:val="20"/>
                <w:szCs w:val="20"/>
                <w:lang w:val="es-MX"/>
              </w:rPr>
              <w:t>BONO EXTRAORDINARIO</w:t>
            </w:r>
          </w:p>
        </w:tc>
        <w:tc>
          <w:tcPr>
            <w:tcW w:w="4252" w:type="dxa"/>
            <w:vAlign w:val="center"/>
          </w:tcPr>
          <w:p w:rsidR="00B34B4A" w:rsidRPr="006B0397" w:rsidRDefault="00B34B4A" w:rsidP="000A69D7">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 xml:space="preserve"> 1,006</w:t>
            </w:r>
            <w:r w:rsidRPr="006B0397">
              <w:rPr>
                <w:rFonts w:ascii="Arial" w:hAnsi="Arial" w:cs="Arial"/>
                <w:color w:val="000000"/>
                <w:sz w:val="20"/>
                <w:szCs w:val="20"/>
                <w:lang w:val="es-MX"/>
              </w:rPr>
              <w:t>.00</w:t>
            </w:r>
          </w:p>
        </w:tc>
      </w:tr>
      <w:tr w:rsidR="000C5108" w:rsidRPr="006B0397" w:rsidTr="006B0397">
        <w:trPr>
          <w:trHeight w:val="180"/>
        </w:trPr>
        <w:tc>
          <w:tcPr>
            <w:tcW w:w="4962" w:type="dxa"/>
          </w:tcPr>
          <w:p w:rsidR="000C5108" w:rsidRPr="006B0397" w:rsidRDefault="000C5108" w:rsidP="000A69D7">
            <w:pPr>
              <w:pStyle w:val="NormalWeb"/>
              <w:jc w:val="center"/>
              <w:rPr>
                <w:rFonts w:ascii="Arial" w:hAnsi="Arial" w:cs="Arial"/>
                <w:sz w:val="20"/>
                <w:szCs w:val="20"/>
                <w:lang w:val="es-MX"/>
              </w:rPr>
            </w:pPr>
            <w:r w:rsidRPr="006B0397">
              <w:rPr>
                <w:rFonts w:ascii="Arial" w:hAnsi="Arial" w:cs="Arial"/>
                <w:sz w:val="20"/>
                <w:szCs w:val="20"/>
                <w:lang w:val="es-MX"/>
              </w:rPr>
              <w:t>BONO INCREMENTO</w:t>
            </w:r>
          </w:p>
        </w:tc>
        <w:tc>
          <w:tcPr>
            <w:tcW w:w="4252" w:type="dxa"/>
            <w:vAlign w:val="center"/>
          </w:tcPr>
          <w:p w:rsidR="000C5108" w:rsidRPr="006B0397" w:rsidRDefault="000C5108" w:rsidP="000A69D7">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 xml:space="preserve">   302</w:t>
            </w:r>
            <w:r w:rsidRPr="006B0397">
              <w:rPr>
                <w:rFonts w:ascii="Arial" w:hAnsi="Arial" w:cs="Arial"/>
                <w:color w:val="000000"/>
                <w:sz w:val="20"/>
                <w:szCs w:val="20"/>
                <w:lang w:val="es-MX"/>
              </w:rPr>
              <w:t>.00</w:t>
            </w:r>
          </w:p>
        </w:tc>
      </w:tr>
      <w:tr w:rsidR="00B34B4A" w:rsidRPr="006B0397" w:rsidTr="006B0397">
        <w:trPr>
          <w:trHeight w:val="219"/>
        </w:trPr>
        <w:tc>
          <w:tcPr>
            <w:tcW w:w="4962" w:type="dxa"/>
            <w:shd w:val="clear" w:color="auto" w:fill="BFBFBF" w:themeFill="background1" w:themeFillShade="BF"/>
          </w:tcPr>
          <w:p w:rsidR="00B34B4A" w:rsidRPr="006B0397" w:rsidRDefault="00076C03" w:rsidP="00A63B53">
            <w:pPr>
              <w:pStyle w:val="NormalWeb"/>
              <w:jc w:val="center"/>
              <w:rPr>
                <w:rFonts w:ascii="Arial" w:hAnsi="Arial" w:cs="Arial"/>
                <w:b/>
                <w:color w:val="000000" w:themeColor="text1"/>
                <w:sz w:val="20"/>
                <w:szCs w:val="20"/>
                <w:lang w:val="es-MX"/>
              </w:rPr>
            </w:pPr>
            <w:r w:rsidRPr="006B0397">
              <w:rPr>
                <w:rFonts w:ascii="Arial" w:hAnsi="Arial" w:cs="Arial"/>
                <w:b/>
                <w:color w:val="000000" w:themeColor="text1"/>
                <w:sz w:val="20"/>
                <w:szCs w:val="20"/>
                <w:lang w:val="es-MX"/>
              </w:rPr>
              <w:t>TOTAL REMUNERACIÓN</w:t>
            </w:r>
            <w:r w:rsidR="00B34B4A" w:rsidRPr="006B0397">
              <w:rPr>
                <w:rFonts w:ascii="Arial" w:hAnsi="Arial" w:cs="Arial"/>
                <w:b/>
                <w:color w:val="000000" w:themeColor="text1"/>
                <w:sz w:val="20"/>
                <w:szCs w:val="20"/>
                <w:lang w:val="es-MX"/>
              </w:rPr>
              <w:t xml:space="preserve"> MENSUAL</w:t>
            </w:r>
          </w:p>
        </w:tc>
        <w:tc>
          <w:tcPr>
            <w:tcW w:w="4252" w:type="dxa"/>
            <w:shd w:val="clear" w:color="auto" w:fill="BFBFBF" w:themeFill="background1" w:themeFillShade="BF"/>
            <w:vAlign w:val="center"/>
          </w:tcPr>
          <w:p w:rsidR="00B34B4A" w:rsidRPr="006B0397" w:rsidRDefault="00B34B4A" w:rsidP="00A63B53">
            <w:pPr>
              <w:pStyle w:val="NormalWeb"/>
              <w:jc w:val="center"/>
              <w:rPr>
                <w:rFonts w:ascii="Arial" w:hAnsi="Arial" w:cs="Arial"/>
                <w:b/>
                <w:color w:val="000000" w:themeColor="text1"/>
                <w:sz w:val="20"/>
                <w:szCs w:val="20"/>
                <w:lang w:val="es-MX"/>
              </w:rPr>
            </w:pPr>
            <w:r w:rsidRPr="006B0397">
              <w:rPr>
                <w:rFonts w:ascii="Arial" w:hAnsi="Arial" w:cs="Arial"/>
                <w:b/>
                <w:color w:val="000000" w:themeColor="text1"/>
                <w:sz w:val="20"/>
                <w:szCs w:val="20"/>
                <w:lang w:val="es-MX"/>
              </w:rPr>
              <w:t xml:space="preserve">S/ </w:t>
            </w:r>
            <w:r w:rsidR="00635C32" w:rsidRPr="006B0397">
              <w:rPr>
                <w:rFonts w:ascii="Arial" w:hAnsi="Arial" w:cs="Arial"/>
                <w:b/>
                <w:color w:val="000000" w:themeColor="text1"/>
                <w:sz w:val="20"/>
                <w:szCs w:val="20"/>
                <w:lang w:val="es-MX"/>
              </w:rPr>
              <w:t xml:space="preserve"> 6,</w:t>
            </w:r>
            <w:r w:rsidR="000C5108" w:rsidRPr="006B0397">
              <w:rPr>
                <w:rFonts w:ascii="Arial" w:hAnsi="Arial" w:cs="Arial"/>
                <w:b/>
                <w:color w:val="000000" w:themeColor="text1"/>
                <w:sz w:val="20"/>
                <w:szCs w:val="20"/>
                <w:lang w:val="es-MX"/>
              </w:rPr>
              <w:t>2</w:t>
            </w:r>
            <w:r w:rsidR="00635C32" w:rsidRPr="006B0397">
              <w:rPr>
                <w:rFonts w:ascii="Arial" w:hAnsi="Arial" w:cs="Arial"/>
                <w:b/>
                <w:color w:val="000000" w:themeColor="text1"/>
                <w:sz w:val="20"/>
                <w:szCs w:val="20"/>
                <w:lang w:val="es-MX"/>
              </w:rPr>
              <w:t>40</w:t>
            </w:r>
            <w:r w:rsidRPr="006B0397">
              <w:rPr>
                <w:rFonts w:ascii="Arial" w:hAnsi="Arial" w:cs="Arial"/>
                <w:b/>
                <w:color w:val="000000" w:themeColor="text1"/>
                <w:sz w:val="20"/>
                <w:szCs w:val="20"/>
                <w:lang w:val="es-MX"/>
              </w:rPr>
              <w:t>.00</w:t>
            </w:r>
          </w:p>
        </w:tc>
      </w:tr>
    </w:tbl>
    <w:p w:rsidR="00B36283" w:rsidRPr="006B0397" w:rsidRDefault="00B36283" w:rsidP="00B36283">
      <w:pPr>
        <w:ind w:left="426"/>
        <w:jc w:val="both"/>
        <w:rPr>
          <w:rFonts w:ascii="Arial" w:hAnsi="Arial" w:cs="Arial"/>
          <w:b/>
          <w:sz w:val="18"/>
          <w:szCs w:val="18"/>
        </w:rPr>
      </w:pPr>
      <w:r w:rsidRPr="006B0397">
        <w:rPr>
          <w:rFonts w:ascii="Arial" w:hAnsi="Arial" w:cs="Arial"/>
          <w:b/>
          <w:sz w:val="18"/>
          <w:szCs w:val="18"/>
        </w:rPr>
        <w:t xml:space="preserve">(*) Remuneración Básica y Bonos señalados, según Resolución de Gerencia General N° 11-GG-ESSALUD-  2019. </w:t>
      </w:r>
    </w:p>
    <w:p w:rsidR="00B44BAB" w:rsidRPr="006B0397" w:rsidRDefault="00B44BAB" w:rsidP="00C4399D">
      <w:pPr>
        <w:jc w:val="both"/>
        <w:rPr>
          <w:rFonts w:ascii="Arial" w:hAnsi="Arial" w:cs="Arial"/>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MODALIDAD DE POSTULACIÓN</w:t>
      </w:r>
    </w:p>
    <w:p w:rsidR="00C4399D" w:rsidRDefault="00C4399D" w:rsidP="00C4399D">
      <w:pPr>
        <w:pStyle w:val="Prrafodelista1"/>
        <w:suppressAutoHyphens w:val="0"/>
        <w:contextualSpacing/>
        <w:jc w:val="both"/>
        <w:rPr>
          <w:rFonts w:ascii="Arial" w:hAnsi="Arial" w:cs="Arial"/>
          <w:b/>
          <w:color w:val="000000"/>
        </w:rPr>
      </w:pPr>
    </w:p>
    <w:p w:rsidR="00F87CCD" w:rsidRPr="00F87CCD" w:rsidRDefault="00F87CCD" w:rsidP="00F87CCD">
      <w:pPr>
        <w:suppressAutoHyphens w:val="0"/>
        <w:ind w:left="360"/>
        <w:jc w:val="both"/>
        <w:rPr>
          <w:rFonts w:ascii="Arial" w:hAnsi="Arial" w:cs="Arial"/>
          <w:lang w:eastAsia="es-ES"/>
        </w:rPr>
      </w:pPr>
      <w:r w:rsidRPr="00F87CCD">
        <w:rPr>
          <w:rFonts w:ascii="Arial" w:hAnsi="Arial" w:cs="Arial"/>
          <w:lang w:eastAsia="es-ES"/>
        </w:rPr>
        <w:t>Las personas interesadas en participar en el proceso que cumplan con los requisitos establecidos, deberán seguir los pasos siguientes:</w:t>
      </w:r>
    </w:p>
    <w:p w:rsidR="00F87CCD" w:rsidRPr="00F87CCD" w:rsidRDefault="00F87CCD" w:rsidP="00F87CCD">
      <w:pPr>
        <w:suppressAutoHyphens w:val="0"/>
        <w:ind w:left="360"/>
        <w:jc w:val="both"/>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eastAsia="es-ES"/>
        </w:rPr>
      </w:pPr>
      <w:r w:rsidRPr="00F87CCD">
        <w:rPr>
          <w:rFonts w:ascii="Arial" w:hAnsi="Arial" w:cs="Arial"/>
          <w:lang w:eastAsia="es-ES"/>
        </w:rPr>
        <w:t xml:space="preserve">Ingresar al link </w:t>
      </w:r>
      <w:hyperlink r:id="rId9" w:history="1">
        <w:r w:rsidRPr="00F87CCD">
          <w:rPr>
            <w:rFonts w:ascii="Arial" w:hAnsi="Arial" w:cs="Arial"/>
            <w:color w:val="0000FF"/>
            <w:u w:val="single"/>
            <w:lang w:eastAsia="es-ES"/>
          </w:rPr>
          <w:t xml:space="preserve">ww1.essalud.gob.pe/sisep/postular_oportunidades.htm </w:t>
        </w:r>
      </w:hyperlink>
      <w:r w:rsidRPr="00F87CCD">
        <w:rPr>
          <w:rFonts w:ascii="Arial" w:hAnsi="Arial" w:cs="Arial"/>
          <w:lang w:eastAsia="es-ES"/>
        </w:rPr>
        <w:t xml:space="preserve"> y </w:t>
      </w:r>
      <w:r w:rsidRPr="00F87CCD">
        <w:rPr>
          <w:rFonts w:ascii="Arial" w:hAnsi="Arial" w:cs="Arial"/>
          <w:bCs/>
          <w:color w:val="0000FF"/>
          <w:u w:val="single"/>
          <w:lang w:eastAsia="es-ES"/>
        </w:rPr>
        <w:t>r</w:t>
      </w:r>
      <w:r w:rsidRPr="00F87CCD">
        <w:rPr>
          <w:rFonts w:ascii="Arial" w:hAnsi="Arial" w:cs="Arial"/>
          <w:lang w:eastAsia="es-ES"/>
        </w:rPr>
        <w:t xml:space="preserve">egistrarse en el Sistema de Selección de Personal (SISEP), culminado el registro el sistema enviará al correo electrónico consignado del postulante el usuario y clave. </w:t>
      </w:r>
    </w:p>
    <w:p w:rsidR="00F87CCD" w:rsidRPr="00F87CCD" w:rsidRDefault="00F87CCD" w:rsidP="00F87CCD">
      <w:pPr>
        <w:suppressAutoHyphens w:val="0"/>
        <w:ind w:left="708"/>
        <w:jc w:val="both"/>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eastAsia="es-ES"/>
        </w:rPr>
      </w:pPr>
      <w:r w:rsidRPr="00F87CCD">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F87CCD" w:rsidRPr="00F87CCD" w:rsidRDefault="00F87CCD" w:rsidP="00F87CCD">
      <w:pPr>
        <w:suppressAutoHyphens w:val="0"/>
        <w:ind w:left="708"/>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val="es-PE" w:eastAsia="es-ES"/>
        </w:rPr>
      </w:pPr>
      <w:r w:rsidRPr="00F87CCD">
        <w:rPr>
          <w:rFonts w:ascii="Arial" w:hAnsi="Arial" w:cs="Arial"/>
          <w:lang w:eastAsia="es-ES"/>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87CCD" w:rsidRPr="00F87CCD" w:rsidRDefault="00F87CCD" w:rsidP="00F87CCD">
      <w:pPr>
        <w:suppressAutoHyphens w:val="0"/>
        <w:rPr>
          <w:rFonts w:ascii="Arial" w:hAnsi="Arial" w:cs="Arial"/>
          <w:lang w:eastAsia="es-ES"/>
        </w:rPr>
      </w:pPr>
    </w:p>
    <w:p w:rsidR="00F87CCD" w:rsidRPr="00F87CCD" w:rsidRDefault="00F87CCD" w:rsidP="00017950">
      <w:pPr>
        <w:suppressAutoHyphens w:val="0"/>
        <w:ind w:left="426"/>
        <w:jc w:val="both"/>
        <w:rPr>
          <w:rFonts w:ascii="Arial" w:hAnsi="Arial" w:cs="Arial"/>
          <w:lang w:val="es-PE" w:eastAsia="es-ES"/>
        </w:rPr>
      </w:pPr>
      <w:r w:rsidRPr="00F87CCD">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F87CCD">
          <w:rPr>
            <w:rFonts w:ascii="Arial" w:hAnsi="Arial" w:cs="Arial"/>
            <w:lang w:eastAsia="es-ES"/>
          </w:rPr>
          <w:t>la Página Web</w:t>
        </w:r>
      </w:smartTag>
      <w:r w:rsidRPr="00F87CCD">
        <w:rPr>
          <w:rFonts w:ascii="Arial" w:hAnsi="Arial" w:cs="Arial"/>
          <w:lang w:eastAsia="es-ES"/>
        </w:rPr>
        <w:t xml:space="preserve"> Institucional: </w:t>
      </w:r>
      <w:hyperlink r:id="rId10" w:history="1">
        <w:r w:rsidRPr="00F87CCD">
          <w:rPr>
            <w:rFonts w:ascii="Arial" w:hAnsi="Arial" w:cs="Arial"/>
            <w:color w:val="0000FF"/>
            <w:u w:val="single"/>
            <w:lang w:eastAsia="es-ES"/>
          </w:rPr>
          <w:t>www.essalud.gob.pe</w:t>
        </w:r>
      </w:hyperlink>
      <w:r w:rsidRPr="00F87CCD">
        <w:rPr>
          <w:rFonts w:ascii="Arial" w:hAnsi="Arial" w:cs="Arial"/>
          <w:lang w:eastAsia="es-ES"/>
        </w:rPr>
        <w:t xml:space="preserve"> los Formatos de Declaración Jurada siguientes:</w:t>
      </w:r>
    </w:p>
    <w:p w:rsidR="00F87CCD" w:rsidRPr="00F87CCD" w:rsidRDefault="00F87CCD" w:rsidP="00F87CCD">
      <w:pPr>
        <w:suppressAutoHyphens w:val="0"/>
        <w:ind w:left="360"/>
        <w:jc w:val="both"/>
        <w:rPr>
          <w:rFonts w:ascii="Arial" w:hAnsi="Arial" w:cs="Arial"/>
          <w:lang w:val="es-PE" w:eastAsia="es-PE"/>
        </w:rPr>
      </w:pPr>
    </w:p>
    <w:p w:rsidR="00F87CCD" w:rsidRPr="00F87CCD" w:rsidRDefault="00F87CCD" w:rsidP="00F87CCD">
      <w:pPr>
        <w:numPr>
          <w:ilvl w:val="0"/>
          <w:numId w:val="4"/>
        </w:numPr>
        <w:shd w:val="clear" w:color="auto" w:fill="FFFFFF"/>
        <w:tabs>
          <w:tab w:val="clear" w:pos="1074"/>
          <w:tab w:val="num" w:pos="720"/>
        </w:tabs>
        <w:suppressAutoHyphens w:val="0"/>
        <w:ind w:left="720"/>
        <w:jc w:val="both"/>
        <w:rPr>
          <w:rFonts w:ascii="Arial" w:hAnsi="Arial" w:cs="Arial"/>
          <w:lang w:eastAsia="es-ES"/>
        </w:rPr>
      </w:pPr>
      <w:r w:rsidRPr="00F87CCD">
        <w:rPr>
          <w:rFonts w:ascii="Arial" w:hAnsi="Arial" w:cs="Arial"/>
          <w:lang w:eastAsia="es-ES"/>
        </w:rPr>
        <w:t xml:space="preserve">Declaración Jurada de Cumplimiento de requisitos </w:t>
      </w:r>
      <w:r w:rsidRPr="00F87CCD">
        <w:rPr>
          <w:rFonts w:ascii="Arial" w:hAnsi="Arial" w:cs="Arial"/>
          <w:color w:val="0000FF"/>
          <w:u w:val="single"/>
          <w:lang w:eastAsia="es-ES"/>
        </w:rPr>
        <w:t>(Formato 1)</w:t>
      </w:r>
      <w:r w:rsidR="00DC6286">
        <w:rPr>
          <w:rFonts w:ascii="Arial" w:hAnsi="Arial" w:cs="Arial"/>
          <w:color w:val="0000FF"/>
          <w:u w:val="single"/>
          <w:lang w:eastAsia="es-ES"/>
        </w:rPr>
        <w:t>.</w:t>
      </w:r>
    </w:p>
    <w:p w:rsidR="00F87CCD" w:rsidRPr="00F87CCD" w:rsidRDefault="00F87CCD" w:rsidP="00F87CCD">
      <w:pPr>
        <w:numPr>
          <w:ilvl w:val="0"/>
          <w:numId w:val="4"/>
        </w:numPr>
        <w:shd w:val="clear" w:color="auto" w:fill="FFFFFF"/>
        <w:tabs>
          <w:tab w:val="clear" w:pos="1074"/>
          <w:tab w:val="num" w:pos="720"/>
        </w:tabs>
        <w:suppressAutoHyphens w:val="0"/>
        <w:ind w:left="720"/>
        <w:jc w:val="both"/>
        <w:rPr>
          <w:rFonts w:ascii="Arial" w:hAnsi="Arial" w:cs="Arial"/>
          <w:lang w:eastAsia="es-ES"/>
        </w:rPr>
      </w:pPr>
      <w:r w:rsidRPr="00F87CCD">
        <w:rPr>
          <w:rFonts w:ascii="Arial" w:hAnsi="Arial" w:cs="Arial"/>
          <w:lang w:eastAsia="es-ES"/>
        </w:rPr>
        <w:t>Declaración Jurad</w:t>
      </w:r>
      <w:r w:rsidR="00DC6286">
        <w:rPr>
          <w:rFonts w:ascii="Arial" w:hAnsi="Arial" w:cs="Arial"/>
          <w:lang w:eastAsia="es-ES"/>
        </w:rPr>
        <w:t>a sobre Impedimento y Nepotismo</w:t>
      </w:r>
      <w:r w:rsidRPr="00F87CCD">
        <w:rPr>
          <w:rFonts w:ascii="Arial" w:hAnsi="Arial" w:cs="Arial"/>
          <w:lang w:eastAsia="es-ES"/>
        </w:rPr>
        <w:t xml:space="preserve"> (</w:t>
      </w:r>
      <w:hyperlink r:id="rId11" w:tgtFrame="_blank" w:history="1">
        <w:r w:rsidRPr="00F87CCD">
          <w:rPr>
            <w:rFonts w:ascii="Arial" w:hAnsi="Arial" w:cs="Arial"/>
            <w:color w:val="0000FF"/>
            <w:u w:val="single"/>
            <w:lang w:eastAsia="es-ES"/>
          </w:rPr>
          <w:t>Formato 2</w:t>
        </w:r>
      </w:hyperlink>
      <w:r w:rsidRPr="00F87CCD">
        <w:rPr>
          <w:rFonts w:ascii="Arial" w:hAnsi="Arial" w:cs="Arial"/>
          <w:lang w:eastAsia="es-ES"/>
        </w:rPr>
        <w:t>)</w:t>
      </w:r>
      <w:r w:rsidR="00DC6286">
        <w:rPr>
          <w:rFonts w:ascii="Arial" w:hAnsi="Arial" w:cs="Arial"/>
          <w:lang w:eastAsia="es-ES"/>
        </w:rPr>
        <w:t>.</w:t>
      </w:r>
    </w:p>
    <w:p w:rsidR="00F87CCD" w:rsidRDefault="00F87CCD" w:rsidP="00F87CCD">
      <w:pPr>
        <w:numPr>
          <w:ilvl w:val="0"/>
          <w:numId w:val="4"/>
        </w:numPr>
        <w:shd w:val="clear" w:color="auto" w:fill="FFFFFF"/>
        <w:tabs>
          <w:tab w:val="clear" w:pos="1074"/>
          <w:tab w:val="num" w:pos="720"/>
        </w:tabs>
        <w:suppressAutoHyphens w:val="0"/>
        <w:ind w:left="714" w:hanging="357"/>
        <w:jc w:val="both"/>
        <w:rPr>
          <w:rFonts w:ascii="Arial" w:hAnsi="Arial" w:cs="Arial"/>
          <w:lang w:eastAsia="es-ES"/>
        </w:rPr>
      </w:pPr>
      <w:r w:rsidRPr="00F87CCD">
        <w:rPr>
          <w:rFonts w:ascii="Arial" w:hAnsi="Arial" w:cs="Arial"/>
          <w:lang w:eastAsia="es-ES"/>
        </w:rPr>
        <w:t>Declaración Jurada de Confidencialidad e Incompatibilidad. (</w:t>
      </w:r>
      <w:hyperlink r:id="rId12" w:tgtFrame="_blank" w:history="1">
        <w:r w:rsidRPr="00F87CCD">
          <w:rPr>
            <w:rFonts w:ascii="Arial" w:hAnsi="Arial" w:cs="Arial"/>
            <w:color w:val="0000FF"/>
            <w:u w:val="single"/>
            <w:lang w:eastAsia="es-ES"/>
          </w:rPr>
          <w:t>Formato 3</w:t>
        </w:r>
      </w:hyperlink>
      <w:r w:rsidRPr="00F87CCD">
        <w:rPr>
          <w:rFonts w:ascii="Arial" w:hAnsi="Arial" w:cs="Arial"/>
          <w:lang w:eastAsia="es-ES"/>
        </w:rPr>
        <w:t>)</w:t>
      </w:r>
      <w:r w:rsidR="00DC6286">
        <w:rPr>
          <w:rFonts w:ascii="Arial" w:hAnsi="Arial" w:cs="Arial"/>
          <w:lang w:eastAsia="es-ES"/>
        </w:rPr>
        <w:t>.</w:t>
      </w:r>
    </w:p>
    <w:p w:rsidR="00DC6286" w:rsidRPr="00DC6286" w:rsidRDefault="00DC6286" w:rsidP="00DC6286">
      <w:pPr>
        <w:numPr>
          <w:ilvl w:val="0"/>
          <w:numId w:val="4"/>
        </w:numPr>
        <w:shd w:val="clear" w:color="auto" w:fill="FFFFFF"/>
        <w:tabs>
          <w:tab w:val="clear" w:pos="1074"/>
          <w:tab w:val="num" w:pos="720"/>
        </w:tabs>
        <w:suppressAutoHyphens w:val="0"/>
        <w:ind w:left="714" w:hanging="357"/>
        <w:jc w:val="both"/>
        <w:rPr>
          <w:rFonts w:ascii="Arial" w:hAnsi="Arial" w:cs="Arial"/>
          <w:lang w:eastAsia="es-ES"/>
        </w:rPr>
      </w:pPr>
      <w:r w:rsidRPr="00DC6286">
        <w:rPr>
          <w:rFonts w:ascii="Arial" w:hAnsi="Arial" w:cs="Arial"/>
          <w:color w:val="000000" w:themeColor="text1"/>
        </w:rPr>
        <w:lastRenderedPageBreak/>
        <w:t xml:space="preserve">Declaración Jurada para Médicos Especialistas que no Cuentan con Título de Especialista o Constancia Emitida por la Universidad de haber Concluido el Residentado Médico </w:t>
      </w:r>
      <w:r w:rsidRPr="00DC6286">
        <w:rPr>
          <w:rFonts w:ascii="Arial" w:hAnsi="Arial" w:cs="Arial"/>
          <w:color w:val="000000" w:themeColor="text1"/>
          <w:u w:val="single"/>
        </w:rPr>
        <w:t>(</w:t>
      </w:r>
      <w:r w:rsidRPr="00DC6286">
        <w:rPr>
          <w:rFonts w:ascii="Arial" w:hAnsi="Arial" w:cs="Arial"/>
          <w:color w:val="0000FF"/>
          <w:u w:val="single"/>
        </w:rPr>
        <w:t>Formato 4)</w:t>
      </w:r>
      <w:r w:rsidRPr="00DC6286">
        <w:rPr>
          <w:rFonts w:ascii="Arial" w:hAnsi="Arial" w:cs="Arial"/>
          <w:color w:val="000000" w:themeColor="text1"/>
        </w:rPr>
        <w:t xml:space="preserve"> de corresponder.</w:t>
      </w:r>
    </w:p>
    <w:p w:rsidR="00F87CCD" w:rsidRPr="00F87CCD" w:rsidRDefault="00F87CCD" w:rsidP="00F87CCD">
      <w:pPr>
        <w:numPr>
          <w:ilvl w:val="0"/>
          <w:numId w:val="4"/>
        </w:numPr>
        <w:shd w:val="clear" w:color="auto" w:fill="FFFFFF"/>
        <w:tabs>
          <w:tab w:val="clear" w:pos="1074"/>
          <w:tab w:val="num" w:pos="720"/>
        </w:tabs>
        <w:suppressAutoHyphens w:val="0"/>
        <w:ind w:left="714" w:hanging="357"/>
        <w:jc w:val="both"/>
        <w:rPr>
          <w:rFonts w:ascii="Arial" w:hAnsi="Arial" w:cs="Arial"/>
          <w:lang w:eastAsia="es-ES"/>
        </w:rPr>
      </w:pPr>
      <w:r w:rsidRPr="00F87CCD">
        <w:rPr>
          <w:rFonts w:ascii="Arial" w:hAnsi="Arial" w:cs="Arial"/>
          <w:lang w:eastAsia="es-ES"/>
        </w:rPr>
        <w:t>Declaración Jurada de no</w:t>
      </w:r>
      <w:r w:rsidR="00DC6286">
        <w:rPr>
          <w:rFonts w:ascii="Arial" w:hAnsi="Arial" w:cs="Arial"/>
          <w:lang w:eastAsia="es-ES"/>
        </w:rPr>
        <w:t xml:space="preserve"> Registrar Antecedentes Penales</w:t>
      </w:r>
      <w:r w:rsidRPr="00F87CCD">
        <w:rPr>
          <w:rFonts w:ascii="Arial" w:hAnsi="Arial" w:cs="Arial"/>
          <w:lang w:eastAsia="es-ES"/>
        </w:rPr>
        <w:t xml:space="preserve"> (</w:t>
      </w:r>
      <w:hyperlink r:id="rId13" w:tgtFrame="_blank" w:history="1">
        <w:r w:rsidRPr="00F87CCD">
          <w:rPr>
            <w:rFonts w:ascii="Arial" w:hAnsi="Arial" w:cs="Arial"/>
            <w:color w:val="0000FF"/>
            <w:u w:val="single"/>
            <w:lang w:eastAsia="es-ES"/>
          </w:rPr>
          <w:t>Formato 5</w:t>
        </w:r>
      </w:hyperlink>
      <w:r w:rsidRPr="00F87CCD">
        <w:rPr>
          <w:rFonts w:ascii="Arial" w:hAnsi="Arial" w:cs="Arial"/>
          <w:lang w:eastAsia="es-ES"/>
        </w:rPr>
        <w:t>)</w:t>
      </w:r>
      <w:r w:rsidR="00DC6286">
        <w:rPr>
          <w:rFonts w:ascii="Arial" w:hAnsi="Arial" w:cs="Arial"/>
          <w:lang w:eastAsia="es-ES"/>
        </w:rPr>
        <w:t>.</w:t>
      </w:r>
    </w:p>
    <w:p w:rsidR="00F87CCD" w:rsidRPr="00F87CCD" w:rsidRDefault="00F87CCD" w:rsidP="00F87CCD">
      <w:pPr>
        <w:suppressAutoHyphens w:val="0"/>
        <w:ind w:left="357" w:right="99"/>
        <w:jc w:val="both"/>
        <w:rPr>
          <w:rFonts w:ascii="Arial" w:hAnsi="Arial" w:cs="Arial"/>
          <w:lang w:eastAsia="es-PE"/>
        </w:rPr>
      </w:pPr>
    </w:p>
    <w:p w:rsidR="00F87CCD" w:rsidRPr="00F87CCD" w:rsidRDefault="00F87CCD" w:rsidP="00F87CCD">
      <w:pPr>
        <w:suppressAutoHyphens w:val="0"/>
        <w:ind w:left="357" w:right="99"/>
        <w:jc w:val="both"/>
        <w:rPr>
          <w:rFonts w:ascii="Arial" w:hAnsi="Arial" w:cs="Arial"/>
          <w:lang w:eastAsia="es-PE"/>
        </w:rPr>
      </w:pPr>
      <w:r w:rsidRPr="00F87CCD">
        <w:rPr>
          <w:rFonts w:ascii="Arial" w:hAnsi="Arial" w:cs="Arial"/>
          <w:lang w:eastAsia="es-PE"/>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F87CCD" w:rsidRPr="00F87CCD" w:rsidRDefault="00F87CCD" w:rsidP="00F87CCD">
      <w:pPr>
        <w:suppressAutoHyphens w:val="0"/>
        <w:autoSpaceDE w:val="0"/>
        <w:autoSpaceDN w:val="0"/>
        <w:adjustRightInd w:val="0"/>
        <w:ind w:left="720"/>
        <w:jc w:val="both"/>
        <w:rPr>
          <w:rFonts w:ascii="Arial" w:hAnsi="Arial" w:cs="Arial"/>
          <w:lang w:val="es-MX" w:eastAsia="es-ES_tradnl"/>
        </w:rPr>
      </w:pPr>
    </w:p>
    <w:p w:rsidR="003E53DC" w:rsidRPr="00F87CCD" w:rsidRDefault="00F87CCD" w:rsidP="00F87CCD">
      <w:pPr>
        <w:suppressAutoHyphens w:val="0"/>
        <w:ind w:left="360"/>
        <w:jc w:val="both"/>
        <w:rPr>
          <w:rFonts w:ascii="Arial" w:hAnsi="Arial" w:cs="Arial"/>
          <w:lang w:eastAsia="es-ES"/>
        </w:rPr>
      </w:pPr>
      <w:r w:rsidRPr="00F87CCD">
        <w:rPr>
          <w:rFonts w:ascii="Arial" w:hAnsi="Arial" w:cs="Arial"/>
          <w:b/>
          <w:lang w:eastAsia="es-ES"/>
        </w:rPr>
        <w:t>Nota:</w:t>
      </w:r>
      <w:r w:rsidRPr="00F87CCD">
        <w:rPr>
          <w:rFonts w:ascii="Arial" w:hAnsi="Arial" w:cs="Arial"/>
          <w:lang w:eastAsia="es-ES"/>
        </w:rPr>
        <w:t xml:space="preserve"> De manera previa a la postulación respectiva, los interesados deberán revisar la información indicada en las “Consideraciones que deberá tener en cuenta para postular a los procesos de selección” </w:t>
      </w:r>
      <w:r w:rsidRPr="00F87CCD">
        <w:rPr>
          <w:rFonts w:ascii="Arial" w:hAnsi="Arial" w:cs="Arial"/>
          <w:b/>
          <w:bCs/>
          <w:lang w:eastAsia="es-ES"/>
        </w:rPr>
        <w:t xml:space="preserve">e información sobre convocatorias (condicional al proceso que se convoque), que se encuentra ubicada en la ruta </w:t>
      </w:r>
      <w:hyperlink r:id="rId14" w:tooltip="https://convocatorias.essalud.gob.pe/" w:history="1">
        <w:r w:rsidRPr="00F87CCD">
          <w:rPr>
            <w:rFonts w:ascii="Arial" w:hAnsi="Arial" w:cs="Arial"/>
            <w:color w:val="0000FF"/>
            <w:u w:val="single"/>
            <w:lang w:eastAsia="es-ES"/>
          </w:rPr>
          <w:t>https://convocatorias.essalud.gob.pe/</w:t>
        </w:r>
      </w:hyperlink>
    </w:p>
    <w:p w:rsidR="000900A9" w:rsidRPr="00AE4691" w:rsidRDefault="000900A9" w:rsidP="00E3028B">
      <w:pPr>
        <w:pStyle w:val="Sinespaciado"/>
        <w:rPr>
          <w:rFonts w:ascii="Arial" w:hAnsi="Arial" w:cs="Arial"/>
          <w:b/>
          <w:color w:val="000000" w:themeColor="text1"/>
          <w:sz w:val="20"/>
          <w:szCs w:val="20"/>
        </w:rPr>
      </w:pPr>
    </w:p>
    <w:p w:rsidR="00C4399D" w:rsidRPr="00AE4691" w:rsidRDefault="00C4399D" w:rsidP="006A21CD">
      <w:pPr>
        <w:pStyle w:val="Sinespaciado"/>
        <w:numPr>
          <w:ilvl w:val="0"/>
          <w:numId w:val="1"/>
        </w:numPr>
        <w:ind w:left="284" w:hanging="284"/>
        <w:rPr>
          <w:rFonts w:ascii="Arial" w:hAnsi="Arial" w:cs="Arial"/>
          <w:b/>
          <w:sz w:val="20"/>
          <w:szCs w:val="20"/>
        </w:rPr>
      </w:pPr>
      <w:r w:rsidRPr="00AE4691">
        <w:rPr>
          <w:rFonts w:ascii="Arial" w:hAnsi="Arial" w:cs="Arial"/>
          <w:b/>
          <w:sz w:val="20"/>
          <w:szCs w:val="20"/>
        </w:rPr>
        <w:t>CRONOGRAMA Y ETAPAS DEL PROCESO</w:t>
      </w:r>
    </w:p>
    <w:p w:rsidR="00C972D1" w:rsidRPr="00C972D1" w:rsidRDefault="00C972D1" w:rsidP="00C972D1">
      <w:pPr>
        <w:tabs>
          <w:tab w:val="left" w:pos="360"/>
        </w:tabs>
        <w:jc w:val="both"/>
        <w:rPr>
          <w:rFonts w:ascii="Arial" w:hAnsi="Arial" w:cs="Arial"/>
          <w:sz w:val="16"/>
          <w:szCs w:val="16"/>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C972D1" w:rsidRPr="00C972D1" w:rsidTr="00BF773C">
        <w:trPr>
          <w:trHeight w:val="220"/>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972D1" w:rsidRPr="00C972D1" w:rsidRDefault="00C972D1" w:rsidP="00C972D1">
            <w:pPr>
              <w:suppressAutoHyphens w:val="0"/>
              <w:spacing w:after="160" w:line="254" w:lineRule="auto"/>
              <w:jc w:val="center"/>
              <w:rPr>
                <w:rFonts w:ascii="Arial" w:eastAsia="Calibri" w:hAnsi="Arial" w:cs="Arial"/>
                <w:b/>
                <w:lang w:val="es-MX" w:eastAsia="es-ES"/>
              </w:rPr>
            </w:pPr>
            <w:r w:rsidRPr="00C972D1">
              <w:rPr>
                <w:rFonts w:ascii="Arial" w:eastAsia="Calibri" w:hAnsi="Arial" w:cs="Arial"/>
                <w:b/>
                <w:lang w:val="es-MX" w:eastAsia="es-ES"/>
              </w:rPr>
              <w:t>ETAPAS DEL PROCESO</w:t>
            </w:r>
          </w:p>
        </w:tc>
        <w:tc>
          <w:tcPr>
            <w:tcW w:w="337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b/>
                <w:lang w:val="es-MX" w:eastAsia="es-ES"/>
              </w:rPr>
              <w:t>FECHA Y HORA</w:t>
            </w:r>
          </w:p>
        </w:tc>
        <w:tc>
          <w:tcPr>
            <w:tcW w:w="20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972D1" w:rsidRPr="00C972D1" w:rsidRDefault="00C972D1" w:rsidP="00C972D1">
            <w:pPr>
              <w:suppressAutoHyphens w:val="0"/>
              <w:spacing w:after="160" w:line="254" w:lineRule="auto"/>
              <w:jc w:val="center"/>
              <w:rPr>
                <w:rFonts w:ascii="Arial" w:eastAsia="Calibri" w:hAnsi="Arial" w:cs="Arial"/>
                <w:b/>
                <w:lang w:val="es-MX" w:eastAsia="es-ES"/>
              </w:rPr>
            </w:pPr>
            <w:r w:rsidRPr="00C972D1">
              <w:rPr>
                <w:rFonts w:ascii="Arial" w:eastAsia="Calibri" w:hAnsi="Arial" w:cs="Arial"/>
                <w:b/>
                <w:lang w:val="es-MX" w:eastAsia="es-ES"/>
              </w:rPr>
              <w:t>AREA RESPONSABLE</w:t>
            </w:r>
          </w:p>
        </w:tc>
      </w:tr>
      <w:tr w:rsidR="00C972D1" w:rsidRPr="00C972D1" w:rsidTr="00BF773C">
        <w:trPr>
          <w:trHeight w:val="326"/>
        </w:trPr>
        <w:tc>
          <w:tcPr>
            <w:tcW w:w="567"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MX" w:eastAsia="es-ES"/>
              </w:rPr>
              <w:t>1</w:t>
            </w:r>
          </w:p>
        </w:tc>
        <w:tc>
          <w:tcPr>
            <w:tcW w:w="312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both"/>
              <w:rPr>
                <w:rFonts w:ascii="Arial" w:eastAsia="Calibri" w:hAnsi="Arial" w:cs="Arial"/>
                <w:lang w:val="es-MX" w:eastAsia="es-ES"/>
              </w:rPr>
            </w:pPr>
            <w:r w:rsidRPr="00C972D1">
              <w:rPr>
                <w:rFonts w:ascii="Arial" w:eastAsia="Calibri" w:hAnsi="Arial" w:cs="Arial"/>
                <w:lang w:val="es-MX" w:eastAsia="es-ES"/>
              </w:rPr>
              <w:t xml:space="preserve">Aprobación de Convocatoria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7F7FA5" w:rsidP="00C972D1">
            <w:pPr>
              <w:suppressAutoHyphens w:val="0"/>
              <w:spacing w:after="160" w:line="254" w:lineRule="auto"/>
              <w:jc w:val="center"/>
              <w:rPr>
                <w:rFonts w:ascii="Arial" w:eastAsia="Calibri" w:hAnsi="Arial" w:cs="Arial"/>
                <w:lang w:val="es-MX" w:eastAsia="es-ES"/>
              </w:rPr>
            </w:pPr>
            <w:r>
              <w:rPr>
                <w:rFonts w:ascii="Arial" w:eastAsia="Calibri" w:hAnsi="Arial" w:cs="Arial"/>
                <w:lang w:val="es-MX" w:eastAsia="es-ES"/>
              </w:rPr>
              <w:t>26</w:t>
            </w:r>
            <w:r w:rsidR="00C972D1" w:rsidRPr="00C972D1">
              <w:rPr>
                <w:rFonts w:ascii="Arial" w:eastAsia="Calibri" w:hAnsi="Arial" w:cs="Arial"/>
                <w:lang w:val="es-MX" w:eastAsia="es-ES"/>
              </w:rPr>
              <w:t xml:space="preserve"> de setiembre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MX" w:eastAsia="es-ES"/>
              </w:rPr>
              <w:t>SGGI -ORRHH</w:t>
            </w:r>
          </w:p>
        </w:tc>
      </w:tr>
      <w:tr w:rsidR="00C972D1" w:rsidRPr="00C972D1" w:rsidTr="00BF773C">
        <w:trPr>
          <w:trHeight w:val="124"/>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972D1" w:rsidRPr="00C972D1" w:rsidRDefault="00C972D1" w:rsidP="00C972D1">
            <w:pPr>
              <w:suppressAutoHyphens w:val="0"/>
              <w:spacing w:after="160" w:line="254" w:lineRule="auto"/>
              <w:jc w:val="both"/>
              <w:rPr>
                <w:rFonts w:ascii="Arial" w:eastAsia="Calibri" w:hAnsi="Arial" w:cs="Arial"/>
                <w:lang w:val="es-MX" w:eastAsia="es-ES"/>
              </w:rPr>
            </w:pPr>
            <w:r w:rsidRPr="00C972D1">
              <w:rPr>
                <w:rFonts w:ascii="Arial" w:eastAsia="Calibri" w:hAnsi="Arial" w:cs="Arial"/>
                <w:b/>
                <w:lang w:val="es-MX" w:eastAsia="es-ES"/>
              </w:rPr>
              <w:t>CONVOCATORIA</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C972D1" w:rsidRPr="00C972D1" w:rsidRDefault="00C972D1" w:rsidP="00C972D1">
            <w:pPr>
              <w:suppressAutoHyphens w:val="0"/>
              <w:spacing w:after="160" w:line="254" w:lineRule="auto"/>
              <w:jc w:val="both"/>
              <w:rPr>
                <w:rFonts w:ascii="Arial" w:eastAsia="Calibri" w:hAnsi="Arial" w:cs="Arial"/>
                <w:lang w:val="es-MX" w:eastAsia="es-ES"/>
              </w:rPr>
            </w:pPr>
          </w:p>
        </w:tc>
      </w:tr>
      <w:tr w:rsidR="00C972D1" w:rsidRPr="00C972D1" w:rsidTr="00BF773C">
        <w:tc>
          <w:tcPr>
            <w:tcW w:w="567"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MX" w:eastAsia="es-ES"/>
              </w:rPr>
              <w:t>2</w:t>
            </w:r>
          </w:p>
        </w:tc>
        <w:tc>
          <w:tcPr>
            <w:tcW w:w="312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both"/>
              <w:rPr>
                <w:rFonts w:ascii="Arial" w:eastAsia="Calibri" w:hAnsi="Arial" w:cs="Arial"/>
                <w:lang w:val="es-MX" w:eastAsia="es-ES"/>
              </w:rPr>
            </w:pPr>
            <w:r w:rsidRPr="00C972D1">
              <w:rPr>
                <w:rFonts w:ascii="Arial" w:eastAsia="Calibri" w:hAnsi="Arial" w:cs="Arial"/>
                <w:lang w:val="es-MX" w:eastAsia="es-ES"/>
              </w:rPr>
              <w:t>Publicación en la página Web institucional y marquesinas informativas</w:t>
            </w:r>
          </w:p>
        </w:tc>
        <w:tc>
          <w:tcPr>
            <w:tcW w:w="337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7F7FA5" w:rsidP="00C972D1">
            <w:pPr>
              <w:suppressAutoHyphens w:val="0"/>
              <w:spacing w:after="160" w:line="254" w:lineRule="auto"/>
              <w:jc w:val="center"/>
              <w:rPr>
                <w:rFonts w:ascii="Arial" w:eastAsia="Calibri" w:hAnsi="Arial" w:cs="Arial"/>
                <w:lang w:val="es-MX" w:eastAsia="es-ES"/>
              </w:rPr>
            </w:pPr>
            <w:r>
              <w:rPr>
                <w:rFonts w:ascii="Arial" w:eastAsia="Calibri" w:hAnsi="Arial" w:cs="Arial"/>
                <w:lang w:val="es-MX" w:eastAsia="es-ES"/>
              </w:rPr>
              <w:t>26</w:t>
            </w:r>
            <w:r w:rsidR="00C972D1" w:rsidRPr="00C972D1">
              <w:rPr>
                <w:rFonts w:ascii="Arial" w:eastAsia="Calibri" w:hAnsi="Arial" w:cs="Arial"/>
                <w:lang w:val="es-MX" w:eastAsia="es-ES"/>
              </w:rPr>
              <w:t xml:space="preserve"> de setiembre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MX" w:eastAsia="es-ES"/>
              </w:rPr>
              <w:t>SGGI-GCTIC-ORRHH</w:t>
            </w:r>
          </w:p>
        </w:tc>
      </w:tr>
      <w:tr w:rsidR="00C972D1" w:rsidRPr="00C972D1" w:rsidTr="00BF773C">
        <w:trPr>
          <w:trHeight w:val="1308"/>
        </w:trPr>
        <w:tc>
          <w:tcPr>
            <w:tcW w:w="567"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MX" w:eastAsia="es-ES"/>
              </w:rPr>
              <w:t>3</w:t>
            </w:r>
          </w:p>
        </w:tc>
        <w:tc>
          <w:tcPr>
            <w:tcW w:w="312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both"/>
              <w:rPr>
                <w:rFonts w:ascii="Arial" w:eastAsia="Calibri" w:hAnsi="Arial" w:cs="Arial"/>
                <w:lang w:val="es-MX" w:eastAsia="es-ES"/>
              </w:rPr>
            </w:pPr>
            <w:r w:rsidRPr="00C972D1">
              <w:rPr>
                <w:rFonts w:ascii="Arial" w:eastAsia="Calibri" w:hAnsi="Arial" w:cs="Arial"/>
                <w:lang w:val="es-MX" w:eastAsia="es-ES"/>
              </w:rPr>
              <w:t>Inscripción a través del Sistema de Selección de Personal(SISEP)</w:t>
            </w:r>
          </w:p>
          <w:p w:rsidR="00C972D1" w:rsidRPr="00C972D1" w:rsidRDefault="009230EC" w:rsidP="00C972D1">
            <w:pPr>
              <w:suppressAutoHyphens w:val="0"/>
              <w:spacing w:after="160" w:line="254" w:lineRule="auto"/>
              <w:jc w:val="both"/>
              <w:rPr>
                <w:rFonts w:ascii="Arial" w:eastAsia="Calibri" w:hAnsi="Arial" w:cs="Arial"/>
                <w:lang w:val="es-MX" w:eastAsia="es-ES"/>
              </w:rPr>
            </w:pPr>
            <w:hyperlink r:id="rId15" w:history="1">
              <w:r w:rsidR="00C972D1" w:rsidRPr="00C972D1">
                <w:rPr>
                  <w:rFonts w:ascii="Calibri" w:eastAsia="Calibri" w:hAnsi="Calibri"/>
                  <w:color w:val="0000FF"/>
                  <w:u w:val="single"/>
                  <w:lang w:val="es-MX" w:eastAsia="es-ES"/>
                </w:rPr>
                <w:t>https://ww1.essalud.gob.pe/sisep/postular_oportunidades.htm</w:t>
              </w:r>
            </w:hyperlink>
            <w:r w:rsidR="00C972D1" w:rsidRPr="00C972D1">
              <w:rPr>
                <w:rFonts w:ascii="Arial" w:eastAsia="Calibri" w:hAnsi="Arial" w:cs="Arial"/>
                <w:lang w:val="es-MX" w:eastAsia="es-ES"/>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MX" w:eastAsia="es-ES"/>
              </w:rPr>
              <w:t xml:space="preserve">Del 02 al 03 de octubre del 2019 hasta las 16:00 horas </w:t>
            </w:r>
          </w:p>
        </w:tc>
        <w:tc>
          <w:tcPr>
            <w:tcW w:w="2009"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MX" w:eastAsia="es-ES"/>
              </w:rPr>
              <w:t>SGGI-GCTIC</w:t>
            </w:r>
          </w:p>
        </w:tc>
      </w:tr>
      <w:tr w:rsidR="00C972D1" w:rsidRPr="00C972D1" w:rsidTr="00BF773C">
        <w:trPr>
          <w:trHeight w:val="153"/>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972D1" w:rsidRPr="00C972D1" w:rsidRDefault="00C972D1" w:rsidP="00C972D1">
            <w:pPr>
              <w:suppressAutoHyphens w:val="0"/>
              <w:spacing w:after="160" w:line="254" w:lineRule="auto"/>
              <w:jc w:val="both"/>
              <w:rPr>
                <w:rFonts w:ascii="Arial" w:eastAsia="Calibri" w:hAnsi="Arial" w:cs="Arial"/>
                <w:lang w:val="es-MX" w:eastAsia="es-ES"/>
              </w:rPr>
            </w:pPr>
            <w:r w:rsidRPr="00C972D1">
              <w:rPr>
                <w:rFonts w:ascii="Arial" w:eastAsia="Calibri" w:hAnsi="Arial" w:cs="Arial"/>
                <w:b/>
                <w:lang w:val="es-MX" w:eastAsia="es-ES"/>
              </w:rPr>
              <w:t>SELECCIÓN</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C972D1" w:rsidRPr="00C972D1" w:rsidRDefault="00C972D1" w:rsidP="00C972D1">
            <w:pPr>
              <w:suppressAutoHyphens w:val="0"/>
              <w:spacing w:after="160" w:line="254" w:lineRule="auto"/>
              <w:jc w:val="both"/>
              <w:rPr>
                <w:rFonts w:ascii="Arial" w:eastAsia="Calibri" w:hAnsi="Arial" w:cs="Arial"/>
                <w:lang w:val="es-MX" w:eastAsia="es-ES"/>
              </w:rPr>
            </w:pPr>
          </w:p>
        </w:tc>
      </w:tr>
      <w:tr w:rsidR="00C972D1" w:rsidRPr="00C972D1" w:rsidTr="00BF773C">
        <w:trPr>
          <w:trHeight w:val="1980"/>
        </w:trPr>
        <w:tc>
          <w:tcPr>
            <w:tcW w:w="567"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MX" w:eastAsia="es-ES"/>
              </w:rPr>
              <w:t>4</w:t>
            </w:r>
          </w:p>
        </w:tc>
        <w:tc>
          <w:tcPr>
            <w:tcW w:w="312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both"/>
              <w:rPr>
                <w:rFonts w:ascii="Arial" w:eastAsia="Calibri" w:hAnsi="Arial" w:cs="Arial"/>
                <w:lang w:val="es-MX" w:eastAsia="es-ES"/>
              </w:rPr>
            </w:pPr>
            <w:r w:rsidRPr="00C972D1">
              <w:rPr>
                <w:rFonts w:ascii="Arial" w:eastAsia="Calibri" w:hAnsi="Arial" w:cs="Arial"/>
                <w:lang w:val="es-MX" w:eastAsia="es-ES"/>
              </w:rPr>
              <w:t>Resultados de Precalificación Curricular según Información del SISEP</w:t>
            </w:r>
          </w:p>
        </w:tc>
        <w:tc>
          <w:tcPr>
            <w:tcW w:w="337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MX" w:eastAsia="es-ES"/>
              </w:rPr>
              <w:t xml:space="preserve">04 de octubre del 2019 </w:t>
            </w:r>
            <w:r w:rsidRPr="00C972D1">
              <w:rPr>
                <w:rFonts w:ascii="Arial" w:eastAsia="Calibri" w:hAnsi="Arial" w:cs="Arial"/>
                <w:lang w:val="es-PE" w:eastAsia="es-PE"/>
              </w:rPr>
              <w:t>a partir de las 16:00 horas en la página Web institucional y en las marquesinas de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PE" w:eastAsia="es-ES"/>
              </w:rPr>
            </w:pPr>
            <w:r w:rsidRPr="00C972D1">
              <w:rPr>
                <w:rFonts w:ascii="Arial" w:eastAsia="Calibri" w:hAnsi="Arial" w:cs="Arial"/>
                <w:lang w:val="es-PE" w:eastAsia="es-ES"/>
              </w:rPr>
              <w:t>SGGI – GCTIC -ORRHH</w:t>
            </w:r>
          </w:p>
        </w:tc>
      </w:tr>
      <w:tr w:rsidR="00C972D1" w:rsidRPr="00C972D1" w:rsidTr="00BF773C">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MX" w:eastAsia="es-ES"/>
              </w:rPr>
              <w:t>5</w:t>
            </w:r>
          </w:p>
        </w:tc>
        <w:tc>
          <w:tcPr>
            <w:tcW w:w="312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both"/>
              <w:rPr>
                <w:rFonts w:ascii="Arial" w:eastAsia="Calibri" w:hAnsi="Arial" w:cs="Arial"/>
                <w:lang w:val="es-MX" w:eastAsia="es-ES"/>
              </w:rPr>
            </w:pPr>
            <w:r w:rsidRPr="00C972D1">
              <w:rPr>
                <w:rFonts w:ascii="Arial" w:eastAsia="Calibri" w:hAnsi="Arial" w:cs="Arial"/>
                <w:lang w:val="es-MX" w:eastAsia="es-ES"/>
              </w:rPr>
              <w:t xml:space="preserve">Evaluación Psicotécnica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MX" w:eastAsia="es-ES"/>
              </w:rPr>
              <w:t xml:space="preserve">07 de octubre del 2019 </w:t>
            </w:r>
            <w:r w:rsidRPr="00C972D1">
              <w:rPr>
                <w:rFonts w:ascii="Arial" w:eastAsia="Calibri" w:hAnsi="Arial" w:cs="Arial"/>
                <w:lang w:val="es-PE" w:eastAsia="es-PE"/>
              </w:rPr>
              <w:t>a las 10:00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PE" w:eastAsia="es-ES"/>
              </w:rPr>
              <w:t>ORRHH</w:t>
            </w:r>
          </w:p>
        </w:tc>
      </w:tr>
      <w:tr w:rsidR="00C972D1" w:rsidRPr="00C972D1" w:rsidTr="00BF773C">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color w:val="000000"/>
                <w:lang w:val="es-MX" w:eastAsia="es-ES"/>
              </w:rPr>
            </w:pPr>
            <w:r w:rsidRPr="00C972D1">
              <w:rPr>
                <w:rFonts w:ascii="Arial" w:eastAsia="Calibri" w:hAnsi="Arial" w:cs="Arial"/>
                <w:color w:val="000000"/>
                <w:lang w:val="es-MX" w:eastAsia="es-ES"/>
              </w:rPr>
              <w:t>6</w:t>
            </w:r>
          </w:p>
        </w:tc>
        <w:tc>
          <w:tcPr>
            <w:tcW w:w="312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both"/>
              <w:rPr>
                <w:rFonts w:ascii="Arial" w:eastAsia="Calibri" w:hAnsi="Arial" w:cs="Arial"/>
                <w:color w:val="000000"/>
                <w:lang w:val="es-MX" w:eastAsia="es-ES"/>
              </w:rPr>
            </w:pPr>
            <w:r w:rsidRPr="00C972D1">
              <w:rPr>
                <w:rFonts w:ascii="Arial" w:eastAsia="Calibri" w:hAnsi="Arial" w:cs="Arial"/>
                <w:color w:val="000000"/>
                <w:lang w:val="es-MX" w:eastAsia="es-ES"/>
              </w:rPr>
              <w:t>Publicación de resultados de la 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MX" w:eastAsia="es-ES"/>
              </w:rPr>
              <w:t xml:space="preserve">09 de octubre del 2019 </w:t>
            </w:r>
            <w:r w:rsidRPr="00C972D1">
              <w:rPr>
                <w:rFonts w:ascii="Arial" w:eastAsia="Calibri" w:hAnsi="Arial" w:cs="Arial"/>
                <w:lang w:val="es-PE" w:eastAsia="es-PE"/>
              </w:rPr>
              <w:t>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PE" w:eastAsia="es-ES"/>
              </w:rPr>
              <w:t>ORRHH-SGGI-GCTIC</w:t>
            </w:r>
          </w:p>
        </w:tc>
      </w:tr>
      <w:tr w:rsidR="00C972D1" w:rsidRPr="00C972D1" w:rsidTr="00BF773C">
        <w:tc>
          <w:tcPr>
            <w:tcW w:w="567"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color w:val="000000"/>
                <w:lang w:val="es-MX" w:eastAsia="es-ES"/>
              </w:rPr>
            </w:pPr>
            <w:r w:rsidRPr="00C972D1">
              <w:rPr>
                <w:rFonts w:ascii="Arial" w:eastAsia="Calibri" w:hAnsi="Arial" w:cs="Arial"/>
                <w:color w:val="000000"/>
                <w:lang w:val="es-MX" w:eastAsia="es-ES"/>
              </w:rPr>
              <w:t>7</w:t>
            </w:r>
          </w:p>
        </w:tc>
        <w:tc>
          <w:tcPr>
            <w:tcW w:w="312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both"/>
              <w:rPr>
                <w:rFonts w:ascii="Arial" w:eastAsia="Calibri" w:hAnsi="Arial" w:cs="Arial"/>
                <w:color w:val="000000"/>
                <w:lang w:val="es-MX" w:eastAsia="es-ES"/>
              </w:rPr>
            </w:pPr>
            <w:r w:rsidRPr="00C972D1">
              <w:rPr>
                <w:rFonts w:ascii="Arial" w:eastAsia="Calibri" w:hAnsi="Arial" w:cs="Arial"/>
                <w:color w:val="000000"/>
                <w:lang w:val="es-MX" w:eastAsia="es-ES"/>
              </w:rPr>
              <w:t>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MX" w:eastAsia="es-ES"/>
              </w:rPr>
              <w:t xml:space="preserve">10 de octubre del 2019 </w:t>
            </w:r>
            <w:r w:rsidRPr="00C972D1">
              <w:rPr>
                <w:rFonts w:ascii="Arial" w:eastAsia="Calibri" w:hAnsi="Arial" w:cs="Arial"/>
                <w:lang w:val="es-PE" w:eastAsia="es-PE"/>
              </w:rPr>
              <w:t>a las 10:00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eastAsia="es-ES"/>
              </w:rPr>
            </w:pPr>
            <w:r w:rsidRPr="00C972D1">
              <w:rPr>
                <w:rFonts w:ascii="Arial" w:eastAsia="Calibri" w:hAnsi="Arial" w:cs="Arial"/>
                <w:lang w:val="es-PE" w:eastAsia="es-ES"/>
              </w:rPr>
              <w:t>ORRHH</w:t>
            </w:r>
          </w:p>
        </w:tc>
      </w:tr>
      <w:tr w:rsidR="00C972D1" w:rsidRPr="00C972D1" w:rsidTr="00BF773C">
        <w:tc>
          <w:tcPr>
            <w:tcW w:w="567"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color w:val="000000"/>
                <w:lang w:val="es-MX" w:eastAsia="es-ES"/>
              </w:rPr>
            </w:pPr>
            <w:r w:rsidRPr="00C972D1">
              <w:rPr>
                <w:rFonts w:ascii="Arial" w:eastAsia="Calibri" w:hAnsi="Arial" w:cs="Arial"/>
                <w:color w:val="000000"/>
                <w:lang w:val="es-MX" w:eastAsia="es-ES"/>
              </w:rPr>
              <w:t>8</w:t>
            </w:r>
          </w:p>
        </w:tc>
        <w:tc>
          <w:tcPr>
            <w:tcW w:w="312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both"/>
              <w:rPr>
                <w:rFonts w:ascii="Arial" w:eastAsia="Calibri" w:hAnsi="Arial" w:cs="Arial"/>
                <w:color w:val="000000"/>
                <w:lang w:val="es-MX" w:eastAsia="es-ES"/>
              </w:rPr>
            </w:pPr>
            <w:r w:rsidRPr="00C972D1">
              <w:rPr>
                <w:rFonts w:ascii="Arial" w:eastAsia="Calibri" w:hAnsi="Arial" w:cs="Arial"/>
                <w:color w:val="000000"/>
                <w:lang w:val="es-MX" w:eastAsia="es-ES"/>
              </w:rPr>
              <w:t>Publicación de resultados de la 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MX" w:eastAsia="es-ES"/>
              </w:rPr>
              <w:t xml:space="preserve">11 de octubre del 2019 </w:t>
            </w:r>
            <w:r w:rsidRPr="00C972D1">
              <w:rPr>
                <w:rFonts w:ascii="Arial" w:eastAsia="Calibri" w:hAnsi="Arial" w:cs="Arial"/>
                <w:lang w:val="es-PE" w:eastAsia="es-PE"/>
              </w:rPr>
              <w:t xml:space="preserve">a partir de las 16:00 horas, en la página Web </w:t>
            </w:r>
            <w:r w:rsidRPr="00C972D1">
              <w:rPr>
                <w:rFonts w:ascii="Arial" w:eastAsia="Calibri" w:hAnsi="Arial" w:cs="Arial"/>
                <w:lang w:val="es-PE" w:eastAsia="es-PE"/>
              </w:rPr>
              <w:lastRenderedPageBreak/>
              <w:t>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eastAsia="es-ES"/>
              </w:rPr>
            </w:pPr>
            <w:r w:rsidRPr="00C972D1">
              <w:rPr>
                <w:rFonts w:ascii="Arial" w:eastAsia="Calibri" w:hAnsi="Arial" w:cs="Arial"/>
                <w:lang w:val="es-PE" w:eastAsia="es-ES"/>
              </w:rPr>
              <w:lastRenderedPageBreak/>
              <w:t>ORRHH-SGGI-GCTIC</w:t>
            </w:r>
          </w:p>
        </w:tc>
      </w:tr>
      <w:tr w:rsidR="00C972D1" w:rsidRPr="00C972D1" w:rsidTr="00BF773C">
        <w:tc>
          <w:tcPr>
            <w:tcW w:w="567"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color w:val="000000"/>
                <w:lang w:val="es-MX" w:eastAsia="es-ES"/>
              </w:rPr>
            </w:pPr>
            <w:r w:rsidRPr="00C972D1">
              <w:rPr>
                <w:rFonts w:ascii="Arial" w:eastAsia="Calibri" w:hAnsi="Arial" w:cs="Arial"/>
                <w:color w:val="000000"/>
                <w:lang w:val="es-MX" w:eastAsia="es-ES"/>
              </w:rPr>
              <w:t>9</w:t>
            </w:r>
          </w:p>
        </w:tc>
        <w:tc>
          <w:tcPr>
            <w:tcW w:w="312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both"/>
              <w:rPr>
                <w:rFonts w:ascii="Arial" w:eastAsia="Calibri" w:hAnsi="Arial" w:cs="Arial"/>
                <w:color w:val="000000"/>
                <w:lang w:val="es-MX" w:eastAsia="es-ES"/>
              </w:rPr>
            </w:pPr>
            <w:r w:rsidRPr="00C972D1">
              <w:rPr>
                <w:rFonts w:ascii="Arial" w:eastAsia="Calibri" w:hAnsi="Arial" w:cs="Arial"/>
                <w:color w:val="000000"/>
                <w:lang w:val="es-PE" w:eastAsia="es-ES"/>
              </w:rPr>
              <w:t>Recepción de C.V. documentados de postulantes Aprobados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MX" w:eastAsia="es-ES"/>
              </w:rPr>
              <w:t xml:space="preserve">14 de octubre del 2019 </w:t>
            </w:r>
            <w:r w:rsidRPr="00C972D1">
              <w:rPr>
                <w:rFonts w:ascii="Arial" w:eastAsia="Calibri" w:hAnsi="Arial" w:cs="Arial"/>
                <w:lang w:val="es-PE" w:eastAsia="es-PE"/>
              </w:rPr>
              <w:t>desde las 09:00 a 15:00 horas en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eastAsia="es-ES"/>
              </w:rPr>
            </w:pPr>
            <w:r w:rsidRPr="00C972D1">
              <w:rPr>
                <w:rFonts w:ascii="Arial" w:eastAsia="Calibri" w:hAnsi="Arial" w:cs="Arial"/>
                <w:lang w:val="es-PE" w:eastAsia="es-ES"/>
              </w:rPr>
              <w:t>ORRHH-SGGI-GCTIC</w:t>
            </w:r>
          </w:p>
        </w:tc>
      </w:tr>
      <w:tr w:rsidR="00C972D1" w:rsidRPr="00C972D1" w:rsidTr="00BF773C">
        <w:trPr>
          <w:trHeight w:val="471"/>
        </w:trPr>
        <w:tc>
          <w:tcPr>
            <w:tcW w:w="567"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color w:val="000000"/>
                <w:lang w:val="es-MX" w:eastAsia="es-ES"/>
              </w:rPr>
            </w:pPr>
            <w:r w:rsidRPr="00C972D1">
              <w:rPr>
                <w:rFonts w:ascii="Arial" w:eastAsia="Calibri" w:hAnsi="Arial" w:cs="Arial"/>
                <w:color w:val="000000"/>
                <w:lang w:val="es-MX" w:eastAsia="es-ES"/>
              </w:rPr>
              <w:t>10</w:t>
            </w:r>
          </w:p>
        </w:tc>
        <w:tc>
          <w:tcPr>
            <w:tcW w:w="312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both"/>
              <w:rPr>
                <w:rFonts w:ascii="Arial" w:eastAsia="Calibri" w:hAnsi="Arial" w:cs="Arial"/>
                <w:color w:val="000000"/>
                <w:lang w:val="es-MX" w:eastAsia="es-ES"/>
              </w:rPr>
            </w:pPr>
            <w:r w:rsidRPr="00C972D1">
              <w:rPr>
                <w:rFonts w:ascii="Arial" w:eastAsia="Calibri" w:hAnsi="Arial" w:cs="Arial"/>
                <w:color w:val="000000"/>
                <w:lang w:val="es-MX" w:eastAsia="es-ES"/>
              </w:rPr>
              <w:t>Evaluación del C.V. u Hoja de Vida</w:t>
            </w:r>
          </w:p>
        </w:tc>
        <w:tc>
          <w:tcPr>
            <w:tcW w:w="337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MX" w:eastAsia="es-ES"/>
              </w:rPr>
              <w:t>A partir del 15 de octubre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eastAsia="es-ES"/>
              </w:rPr>
            </w:pPr>
            <w:r w:rsidRPr="00C972D1">
              <w:rPr>
                <w:rFonts w:ascii="Arial" w:eastAsia="Calibri" w:hAnsi="Arial" w:cs="Arial"/>
                <w:lang w:val="es-PE" w:eastAsia="es-ES"/>
              </w:rPr>
              <w:t>ORRHH</w:t>
            </w:r>
          </w:p>
        </w:tc>
      </w:tr>
      <w:tr w:rsidR="00C972D1" w:rsidRPr="00C972D1" w:rsidTr="00BF773C">
        <w:tc>
          <w:tcPr>
            <w:tcW w:w="567"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color w:val="000000"/>
                <w:lang w:val="es-MX" w:eastAsia="es-ES"/>
              </w:rPr>
            </w:pPr>
            <w:r w:rsidRPr="00C972D1">
              <w:rPr>
                <w:rFonts w:ascii="Arial" w:eastAsia="Calibri" w:hAnsi="Arial" w:cs="Arial"/>
                <w:color w:val="000000"/>
                <w:lang w:val="es-MX" w:eastAsia="es-ES"/>
              </w:rPr>
              <w:t>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both"/>
              <w:rPr>
                <w:rFonts w:ascii="Arial" w:eastAsia="Calibri" w:hAnsi="Arial" w:cs="Arial"/>
                <w:color w:val="000000"/>
                <w:lang w:val="es-MX" w:eastAsia="es-ES"/>
              </w:rPr>
            </w:pPr>
            <w:r w:rsidRPr="00C972D1">
              <w:rPr>
                <w:rFonts w:ascii="Arial" w:eastAsia="Calibri" w:hAnsi="Arial" w:cs="Arial"/>
                <w:color w:val="000000"/>
                <w:lang w:val="es-MX" w:eastAsia="es-ES"/>
              </w:rPr>
              <w:t xml:space="preserve">Publicación de resultados de la Evaluación Curricular u Hoja de Vida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MX" w:eastAsia="es-ES"/>
              </w:rPr>
              <w:t>16 de octubre del 2019</w:t>
            </w:r>
            <w:r w:rsidRPr="00C972D1">
              <w:rPr>
                <w:rFonts w:ascii="Arial" w:eastAsia="Calibri" w:hAnsi="Arial" w:cs="Arial"/>
                <w:lang w:val="es-PE" w:eastAsia="es-PE"/>
              </w:rPr>
              <w:t xml:space="preserve"> a partir de las 16:00 horas en las marquesinas informativas y en la página Web institucional</w:t>
            </w:r>
          </w:p>
        </w:tc>
        <w:tc>
          <w:tcPr>
            <w:tcW w:w="2009"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eastAsia="es-ES"/>
              </w:rPr>
            </w:pPr>
            <w:r w:rsidRPr="00C972D1">
              <w:rPr>
                <w:rFonts w:ascii="Arial" w:eastAsia="Calibri" w:hAnsi="Arial" w:cs="Arial"/>
                <w:lang w:val="es-PE" w:eastAsia="es-ES"/>
              </w:rPr>
              <w:t>ORRHH-SGGI-GCTIC</w:t>
            </w:r>
          </w:p>
        </w:tc>
      </w:tr>
      <w:tr w:rsidR="00C972D1" w:rsidRPr="00C972D1" w:rsidTr="00BF773C">
        <w:trPr>
          <w:trHeight w:val="1394"/>
        </w:trPr>
        <w:tc>
          <w:tcPr>
            <w:tcW w:w="567" w:type="dxa"/>
            <w:tcBorders>
              <w:top w:val="single" w:sz="4" w:space="0" w:color="auto"/>
              <w:left w:val="single" w:sz="4" w:space="0" w:color="auto"/>
              <w:bottom w:val="single" w:sz="4" w:space="0" w:color="auto"/>
              <w:right w:val="single" w:sz="4" w:space="0" w:color="auto"/>
            </w:tcBorders>
            <w:vAlign w:val="center"/>
          </w:tcPr>
          <w:p w:rsidR="00C972D1" w:rsidRPr="00C972D1" w:rsidRDefault="00C972D1" w:rsidP="00C972D1">
            <w:pPr>
              <w:suppressAutoHyphens w:val="0"/>
              <w:spacing w:after="160" w:line="254" w:lineRule="auto"/>
              <w:jc w:val="center"/>
              <w:rPr>
                <w:rFonts w:ascii="Arial" w:eastAsia="Calibri" w:hAnsi="Arial" w:cs="Arial"/>
                <w:color w:val="000000"/>
                <w:lang w:val="es-MX" w:eastAsia="es-ES"/>
              </w:rPr>
            </w:pPr>
            <w:r w:rsidRPr="00C972D1">
              <w:rPr>
                <w:rFonts w:ascii="Arial" w:eastAsia="Calibri" w:hAnsi="Arial" w:cs="Arial"/>
                <w:color w:val="000000"/>
                <w:lang w:val="es-MX" w:eastAsia="es-ES"/>
              </w:rPr>
              <w:t>12</w:t>
            </w:r>
          </w:p>
        </w:tc>
        <w:tc>
          <w:tcPr>
            <w:tcW w:w="3123" w:type="dxa"/>
            <w:tcBorders>
              <w:top w:val="single" w:sz="4" w:space="0" w:color="auto"/>
              <w:left w:val="single" w:sz="4" w:space="0" w:color="auto"/>
              <w:bottom w:val="single" w:sz="4" w:space="0" w:color="auto"/>
              <w:right w:val="single" w:sz="4" w:space="0" w:color="auto"/>
            </w:tcBorders>
            <w:vAlign w:val="center"/>
          </w:tcPr>
          <w:p w:rsidR="00C972D1" w:rsidRPr="00C972D1" w:rsidRDefault="00C972D1" w:rsidP="00C972D1">
            <w:pPr>
              <w:suppressAutoHyphens w:val="0"/>
              <w:spacing w:after="160" w:line="254" w:lineRule="auto"/>
              <w:jc w:val="both"/>
              <w:rPr>
                <w:rFonts w:ascii="Arial" w:eastAsia="Calibri" w:hAnsi="Arial" w:cs="Arial"/>
                <w:color w:val="000000"/>
                <w:lang w:val="es-MX" w:eastAsia="es-ES"/>
              </w:rPr>
            </w:pPr>
            <w:r w:rsidRPr="00C972D1">
              <w:rPr>
                <w:rFonts w:ascii="Arial" w:eastAsia="Calibri" w:hAnsi="Arial" w:cs="Arial"/>
                <w:color w:val="000000"/>
                <w:lang w:val="es-MX" w:eastAsia="es-ES"/>
              </w:rPr>
              <w:t xml:space="preserve">Evaluación Psicológica </w:t>
            </w:r>
          </w:p>
        </w:tc>
        <w:tc>
          <w:tcPr>
            <w:tcW w:w="3373" w:type="dxa"/>
            <w:tcBorders>
              <w:top w:val="single" w:sz="4" w:space="0" w:color="auto"/>
              <w:left w:val="single" w:sz="4" w:space="0" w:color="auto"/>
              <w:bottom w:val="single" w:sz="4" w:space="0" w:color="auto"/>
              <w:right w:val="single" w:sz="4" w:space="0" w:color="auto"/>
            </w:tcBorders>
            <w:vAlign w:val="center"/>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MX" w:eastAsia="es-ES"/>
              </w:rPr>
              <w:t>17 de octubre del 2019 a las 10:00 horas</w:t>
            </w:r>
            <w:r w:rsidRPr="00C972D1">
              <w:rPr>
                <w:rFonts w:ascii="Arial" w:eastAsia="Calibri" w:hAnsi="Arial" w:cs="Arial"/>
                <w:lang w:val="es-PE" w:eastAsia="es-PE"/>
              </w:rPr>
              <w:t xml:space="preserve">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tcPr>
          <w:p w:rsidR="00C972D1" w:rsidRPr="00C972D1" w:rsidRDefault="00C972D1" w:rsidP="00C972D1">
            <w:pPr>
              <w:suppressAutoHyphens w:val="0"/>
              <w:spacing w:after="160" w:line="254" w:lineRule="auto"/>
              <w:jc w:val="center"/>
              <w:rPr>
                <w:rFonts w:ascii="Arial" w:eastAsia="Calibri" w:hAnsi="Arial" w:cs="Arial"/>
                <w:lang w:val="es-PE" w:eastAsia="es-ES"/>
              </w:rPr>
            </w:pPr>
            <w:r w:rsidRPr="00C972D1">
              <w:rPr>
                <w:rFonts w:ascii="Arial" w:eastAsia="Calibri" w:hAnsi="Arial" w:cs="Arial"/>
                <w:lang w:val="es-PE" w:eastAsia="es-ES"/>
              </w:rPr>
              <w:t>ORRHH</w:t>
            </w:r>
          </w:p>
        </w:tc>
      </w:tr>
      <w:tr w:rsidR="00C972D1" w:rsidRPr="00C972D1" w:rsidTr="00BF773C">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color w:val="000000"/>
                <w:lang w:val="es-MX" w:eastAsia="es-ES"/>
              </w:rPr>
            </w:pPr>
            <w:r w:rsidRPr="00C972D1">
              <w:rPr>
                <w:rFonts w:ascii="Arial" w:eastAsia="Calibri" w:hAnsi="Arial" w:cs="Arial"/>
                <w:color w:val="000000"/>
                <w:lang w:val="es-MX" w:eastAsia="es-ES"/>
              </w:rPr>
              <w:t>13</w:t>
            </w:r>
          </w:p>
        </w:tc>
        <w:tc>
          <w:tcPr>
            <w:tcW w:w="312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both"/>
              <w:rPr>
                <w:rFonts w:ascii="Arial" w:eastAsia="Calibri" w:hAnsi="Arial" w:cs="Arial"/>
                <w:color w:val="000000"/>
                <w:lang w:val="es-MX" w:eastAsia="es-ES"/>
              </w:rPr>
            </w:pPr>
            <w:r w:rsidRPr="00C972D1">
              <w:rPr>
                <w:rFonts w:ascii="Arial" w:eastAsia="Calibri" w:hAnsi="Arial" w:cs="Arial"/>
                <w:color w:val="000000"/>
                <w:lang w:val="es-MX" w:eastAsia="es-ES"/>
              </w:rPr>
              <w:t xml:space="preserve">Evaluación Personal </w:t>
            </w:r>
          </w:p>
        </w:tc>
        <w:tc>
          <w:tcPr>
            <w:tcW w:w="337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MX" w:eastAsia="es-ES"/>
              </w:rPr>
              <w:t>18 de octubre del 2019</w:t>
            </w:r>
            <w:r w:rsidRPr="00C972D1">
              <w:rPr>
                <w:rFonts w:ascii="Arial" w:eastAsia="Calibri" w:hAnsi="Arial" w:cs="Arial"/>
                <w:lang w:val="es-PE" w:eastAsia="es-PE"/>
              </w:rPr>
              <w:t xml:space="preserve"> a las 10:00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eastAsia="es-ES"/>
              </w:rPr>
            </w:pPr>
            <w:r w:rsidRPr="00C972D1">
              <w:rPr>
                <w:rFonts w:ascii="Arial" w:eastAsia="Calibri" w:hAnsi="Arial" w:cs="Arial"/>
                <w:lang w:val="es-PE" w:eastAsia="es-ES"/>
              </w:rPr>
              <w:t>ORRHH</w:t>
            </w:r>
          </w:p>
        </w:tc>
      </w:tr>
      <w:tr w:rsidR="00C972D1" w:rsidRPr="00C972D1" w:rsidTr="00BF773C">
        <w:tc>
          <w:tcPr>
            <w:tcW w:w="567"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color w:val="000000"/>
                <w:lang w:val="es-MX" w:eastAsia="es-ES"/>
              </w:rPr>
            </w:pPr>
            <w:r w:rsidRPr="00C972D1">
              <w:rPr>
                <w:rFonts w:ascii="Arial" w:eastAsia="Calibri" w:hAnsi="Arial" w:cs="Arial"/>
                <w:color w:val="000000"/>
                <w:lang w:val="es-MX" w:eastAsia="es-ES"/>
              </w:rPr>
              <w:t>14</w:t>
            </w:r>
          </w:p>
        </w:tc>
        <w:tc>
          <w:tcPr>
            <w:tcW w:w="312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both"/>
              <w:rPr>
                <w:rFonts w:ascii="Arial" w:eastAsia="Calibri" w:hAnsi="Arial" w:cs="Arial"/>
                <w:color w:val="000000"/>
                <w:lang w:val="es-MX" w:eastAsia="es-ES"/>
              </w:rPr>
            </w:pPr>
            <w:r w:rsidRPr="00C972D1">
              <w:rPr>
                <w:rFonts w:ascii="Arial" w:eastAsia="Calibri" w:hAnsi="Arial" w:cs="Arial"/>
                <w:color w:val="000000"/>
                <w:lang w:val="es-MX" w:eastAsia="es-ES"/>
              </w:rPr>
              <w:t>Publicación de resultados de la Evaluación Personal</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MX" w:eastAsia="es-ES"/>
              </w:rPr>
              <w:t>21 de octubre del 2019</w:t>
            </w:r>
            <w:r w:rsidRPr="00C972D1">
              <w:rPr>
                <w:rFonts w:ascii="Arial" w:eastAsia="Calibri" w:hAnsi="Arial" w:cs="Arial"/>
                <w:lang w:val="es-PE" w:eastAsia="es-PE"/>
              </w:rPr>
              <w:t xml:space="preserve"> a partir de las 16:00 horas en las marquesinas informativas y en la página Web institucional</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eastAsia="es-ES"/>
              </w:rPr>
            </w:pPr>
            <w:r w:rsidRPr="00C972D1">
              <w:rPr>
                <w:rFonts w:ascii="Arial" w:eastAsia="Calibri" w:hAnsi="Arial" w:cs="Arial"/>
                <w:lang w:val="es-PE" w:eastAsia="es-ES"/>
              </w:rPr>
              <w:t>ORRHH-SGGI-GCTIC</w:t>
            </w:r>
          </w:p>
        </w:tc>
      </w:tr>
      <w:tr w:rsidR="00C972D1" w:rsidRPr="00C972D1" w:rsidTr="00BF773C">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color w:val="000000"/>
                <w:lang w:val="es-MX" w:eastAsia="es-ES"/>
              </w:rPr>
            </w:pPr>
            <w:r w:rsidRPr="00C972D1">
              <w:rPr>
                <w:rFonts w:ascii="Arial" w:eastAsia="Calibri" w:hAnsi="Arial" w:cs="Arial"/>
                <w:color w:val="000000"/>
                <w:lang w:val="es-MX" w:eastAsia="es-ES"/>
              </w:rPr>
              <w:t>15</w:t>
            </w:r>
          </w:p>
        </w:tc>
        <w:tc>
          <w:tcPr>
            <w:tcW w:w="312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both"/>
              <w:rPr>
                <w:rFonts w:ascii="Arial" w:eastAsia="Calibri" w:hAnsi="Arial" w:cs="Arial"/>
                <w:color w:val="000000"/>
                <w:lang w:val="es-MX" w:eastAsia="es-ES"/>
              </w:rPr>
            </w:pPr>
            <w:r w:rsidRPr="00C972D1">
              <w:rPr>
                <w:rFonts w:ascii="Arial" w:eastAsia="Calibri" w:hAnsi="Arial" w:cs="Arial"/>
                <w:color w:val="000000"/>
                <w:lang w:val="es-MX" w:eastAsia="es-ES"/>
              </w:rPr>
              <w:t>Publicación del Resultado Final</w:t>
            </w: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6" w:lineRule="auto"/>
              <w:rPr>
                <w:rFonts w:ascii="Arial" w:hAnsi="Arial" w:cs="Arial"/>
                <w:lang w:val="es-MX" w:eastAsia="es-E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6" w:lineRule="auto"/>
              <w:rPr>
                <w:rFonts w:ascii="Arial" w:hAnsi="Arial" w:cs="Arial"/>
                <w:lang w:eastAsia="es-ES"/>
              </w:rPr>
            </w:pPr>
          </w:p>
        </w:tc>
      </w:tr>
      <w:tr w:rsidR="00C972D1" w:rsidRPr="00C972D1" w:rsidTr="00BF773C">
        <w:trPr>
          <w:trHeight w:val="78"/>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972D1" w:rsidRPr="00C972D1" w:rsidRDefault="00C972D1" w:rsidP="00C972D1">
            <w:pPr>
              <w:suppressAutoHyphens w:val="0"/>
              <w:spacing w:after="160" w:line="254" w:lineRule="auto"/>
              <w:rPr>
                <w:rFonts w:ascii="Arial" w:eastAsia="Calibri" w:hAnsi="Arial" w:cs="Arial"/>
                <w:b/>
                <w:lang w:val="es-MX" w:eastAsia="es-ES"/>
              </w:rPr>
            </w:pPr>
            <w:r w:rsidRPr="00C972D1">
              <w:rPr>
                <w:rFonts w:ascii="Arial" w:eastAsia="Calibri" w:hAnsi="Arial" w:cs="Arial"/>
                <w:b/>
                <w:lang w:val="es-MX" w:eastAsia="es-ES"/>
              </w:rPr>
              <w:t>SUSCRIPCIÓN Y REGISTRO DEL CONTRATO</w:t>
            </w:r>
          </w:p>
        </w:tc>
      </w:tr>
      <w:tr w:rsidR="00C972D1" w:rsidRPr="00C972D1" w:rsidTr="00BF773C">
        <w:trPr>
          <w:trHeight w:val="320"/>
        </w:trPr>
        <w:tc>
          <w:tcPr>
            <w:tcW w:w="567"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color w:val="000000"/>
                <w:lang w:val="es-MX" w:eastAsia="es-ES"/>
              </w:rPr>
            </w:pPr>
            <w:r w:rsidRPr="00C972D1">
              <w:rPr>
                <w:rFonts w:ascii="Arial" w:eastAsia="Calibri" w:hAnsi="Arial" w:cs="Arial"/>
                <w:color w:val="000000"/>
                <w:lang w:val="es-MX" w:eastAsia="es-ES"/>
              </w:rPr>
              <w:t>16</w:t>
            </w:r>
          </w:p>
        </w:tc>
        <w:tc>
          <w:tcPr>
            <w:tcW w:w="312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both"/>
              <w:rPr>
                <w:rFonts w:ascii="Arial" w:eastAsia="Calibri" w:hAnsi="Arial" w:cs="Arial"/>
                <w:color w:val="000000"/>
                <w:lang w:val="es-MX" w:eastAsia="es-ES"/>
              </w:rPr>
            </w:pPr>
            <w:r w:rsidRPr="00C972D1">
              <w:rPr>
                <w:rFonts w:ascii="Arial" w:eastAsia="Calibri" w:hAnsi="Arial" w:cs="Arial"/>
                <w:color w:val="000000"/>
                <w:lang w:val="es-MX" w:eastAsia="es-ES"/>
              </w:rPr>
              <w:t>Suscripción del Contrato</w:t>
            </w:r>
          </w:p>
        </w:tc>
        <w:tc>
          <w:tcPr>
            <w:tcW w:w="3373"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MX" w:eastAsia="es-ES"/>
              </w:rPr>
              <w:t>A partir 22 de octubre 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MX" w:eastAsia="es-ES"/>
              </w:rPr>
              <w:t>ORRHH</w:t>
            </w:r>
          </w:p>
        </w:tc>
      </w:tr>
      <w:tr w:rsidR="00C972D1" w:rsidRPr="00C972D1" w:rsidTr="00BF773C">
        <w:trPr>
          <w:trHeight w:val="141"/>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972D1" w:rsidRPr="00C972D1" w:rsidRDefault="00C972D1" w:rsidP="00C972D1">
            <w:pPr>
              <w:suppressAutoHyphens w:val="0"/>
              <w:spacing w:after="160" w:line="254" w:lineRule="auto"/>
              <w:jc w:val="center"/>
              <w:rPr>
                <w:rFonts w:ascii="Arial" w:eastAsia="Calibri" w:hAnsi="Arial" w:cs="Arial"/>
                <w:lang w:val="es-MX" w:eastAsia="es-ES"/>
              </w:rPr>
            </w:pPr>
            <w:r w:rsidRPr="00C972D1">
              <w:rPr>
                <w:rFonts w:ascii="Arial" w:eastAsia="Calibri" w:hAnsi="Arial" w:cs="Arial"/>
                <w:lang w:val="es-MX" w:eastAsia="es-ES"/>
              </w:rPr>
              <w:t>17</w:t>
            </w:r>
          </w:p>
        </w:tc>
        <w:tc>
          <w:tcPr>
            <w:tcW w:w="31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972D1" w:rsidRPr="00C972D1" w:rsidRDefault="00C972D1" w:rsidP="00C972D1">
            <w:pPr>
              <w:suppressAutoHyphens w:val="0"/>
              <w:spacing w:after="160" w:line="254" w:lineRule="auto"/>
              <w:jc w:val="both"/>
              <w:rPr>
                <w:rFonts w:ascii="Arial" w:eastAsia="Calibri" w:hAnsi="Arial" w:cs="Arial"/>
                <w:lang w:val="es-MX" w:eastAsia="es-ES"/>
              </w:rPr>
            </w:pPr>
            <w:r w:rsidRPr="00C972D1">
              <w:rPr>
                <w:rFonts w:ascii="Arial" w:eastAsia="Calibri" w:hAnsi="Arial" w:cs="Arial"/>
                <w:lang w:val="es-MX" w:eastAsia="es-ES"/>
              </w:rPr>
              <w:t>Registro del contrato</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C972D1" w:rsidRPr="00C972D1" w:rsidRDefault="00C972D1" w:rsidP="00C972D1">
            <w:pPr>
              <w:suppressAutoHyphens w:val="0"/>
              <w:spacing w:after="160" w:line="254" w:lineRule="auto"/>
              <w:jc w:val="center"/>
              <w:rPr>
                <w:rFonts w:ascii="Arial" w:eastAsia="Calibri" w:hAnsi="Arial" w:cs="Arial"/>
                <w:lang w:val="es-MX" w:eastAsia="es-ES"/>
              </w:rPr>
            </w:pPr>
          </w:p>
        </w:tc>
      </w:tr>
    </w:tbl>
    <w:p w:rsidR="00FF45A8" w:rsidRDefault="00FF45A8" w:rsidP="00FF45A8">
      <w:pPr>
        <w:rPr>
          <w:rFonts w:ascii="Arial" w:hAnsi="Arial" w:cs="Arial"/>
          <w:b/>
          <w:sz w:val="2"/>
          <w:szCs w:val="2"/>
        </w:rPr>
      </w:pPr>
    </w:p>
    <w:p w:rsidR="00FF45A8" w:rsidRDefault="00FF45A8" w:rsidP="00FF45A8">
      <w:pPr>
        <w:rPr>
          <w:rFonts w:ascii="Arial" w:hAnsi="Arial" w:cs="Arial"/>
          <w:b/>
          <w:sz w:val="2"/>
          <w:szCs w:val="2"/>
        </w:rPr>
      </w:pPr>
    </w:p>
    <w:p w:rsidR="00FF45A8" w:rsidRDefault="00FF45A8" w:rsidP="00FF45A8">
      <w:pPr>
        <w:rPr>
          <w:rFonts w:ascii="Arial" w:hAnsi="Arial" w:cs="Arial"/>
          <w:b/>
          <w:sz w:val="2"/>
          <w:szCs w:val="2"/>
        </w:rPr>
      </w:pPr>
    </w:p>
    <w:p w:rsidR="00FF45A8" w:rsidRDefault="00FF45A8" w:rsidP="00FF45A8">
      <w:pPr>
        <w:rPr>
          <w:rFonts w:ascii="Arial" w:hAnsi="Arial" w:cs="Arial"/>
          <w:b/>
          <w:sz w:val="2"/>
          <w:szCs w:val="2"/>
        </w:rPr>
      </w:pPr>
    </w:p>
    <w:p w:rsidR="00AE4691" w:rsidRPr="000900A9" w:rsidRDefault="00AE4691" w:rsidP="00C4399D">
      <w:pPr>
        <w:rPr>
          <w:rFonts w:ascii="Arial" w:hAnsi="Arial" w:cs="Arial"/>
          <w:b/>
          <w:sz w:val="2"/>
          <w:szCs w:val="2"/>
        </w:rPr>
      </w:pPr>
    </w:p>
    <w:p w:rsidR="00AE4691" w:rsidRPr="000900A9" w:rsidRDefault="00AE4691" w:rsidP="00C4399D">
      <w:pPr>
        <w:rPr>
          <w:rFonts w:ascii="Arial" w:hAnsi="Arial" w:cs="Arial"/>
          <w:b/>
          <w:sz w:val="2"/>
          <w:szCs w:val="2"/>
        </w:rPr>
      </w:pP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El Cronograma adjunto es tentativo, sujeto a variaciones que se darán a conocer oportunamente.</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 xml:space="preserve">Todas las publicaciones se efectuarán en la </w:t>
      </w:r>
      <w:r w:rsidR="00D760EC" w:rsidRPr="000900A9">
        <w:rPr>
          <w:rFonts w:ascii="Arial" w:hAnsi="Arial" w:cs="Arial"/>
          <w:b/>
          <w:sz w:val="18"/>
          <w:szCs w:val="18"/>
        </w:rPr>
        <w:t>Oficina</w:t>
      </w:r>
      <w:r w:rsidRPr="000900A9">
        <w:rPr>
          <w:rFonts w:ascii="Arial" w:hAnsi="Arial" w:cs="Arial"/>
          <w:b/>
          <w:sz w:val="18"/>
          <w:szCs w:val="18"/>
        </w:rPr>
        <w:t xml:space="preserve"> de Recursos Humanos y otros lugares pertinentes.</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SGGI – Subgerencia de Gestión de la Incorporación – GCGP – Sede Central de EsSalud.</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O</w:t>
      </w:r>
      <w:r w:rsidR="007265C2" w:rsidRPr="000900A9">
        <w:rPr>
          <w:rFonts w:ascii="Arial" w:hAnsi="Arial" w:cs="Arial"/>
          <w:b/>
          <w:sz w:val="18"/>
          <w:szCs w:val="18"/>
        </w:rPr>
        <w:t>R</w:t>
      </w:r>
      <w:r w:rsidRPr="000900A9">
        <w:rPr>
          <w:rFonts w:ascii="Arial" w:hAnsi="Arial" w:cs="Arial"/>
          <w:b/>
          <w:sz w:val="18"/>
          <w:szCs w:val="18"/>
        </w:rPr>
        <w:t>R</w:t>
      </w:r>
      <w:r w:rsidR="007265C2" w:rsidRPr="000900A9">
        <w:rPr>
          <w:rFonts w:ascii="Arial" w:hAnsi="Arial" w:cs="Arial"/>
          <w:b/>
          <w:sz w:val="18"/>
          <w:szCs w:val="18"/>
        </w:rPr>
        <w:t>H</w:t>
      </w:r>
      <w:r w:rsidRPr="000900A9">
        <w:rPr>
          <w:rFonts w:ascii="Arial" w:hAnsi="Arial" w:cs="Arial"/>
          <w:b/>
          <w:sz w:val="18"/>
          <w:szCs w:val="18"/>
        </w:rPr>
        <w:t>H</w:t>
      </w:r>
      <w:r w:rsidRPr="000900A9">
        <w:rPr>
          <w:rFonts w:ascii="Arial" w:hAnsi="Arial" w:cs="Arial"/>
          <w:b/>
          <w:sz w:val="18"/>
          <w:szCs w:val="18"/>
          <w:lang w:val="es-MX"/>
        </w:rPr>
        <w:t xml:space="preserve"> – Oficina de Recursos Humanos de la Red </w:t>
      </w:r>
      <w:r w:rsidR="00FA70F7" w:rsidRPr="000900A9">
        <w:rPr>
          <w:rFonts w:ascii="Arial" w:hAnsi="Arial" w:cs="Arial"/>
          <w:b/>
          <w:sz w:val="18"/>
          <w:szCs w:val="18"/>
          <w:lang w:val="es-MX"/>
        </w:rPr>
        <w:t>Prestacional</w:t>
      </w:r>
      <w:r w:rsidR="007265C2" w:rsidRPr="000900A9">
        <w:rPr>
          <w:rFonts w:ascii="Arial" w:hAnsi="Arial" w:cs="Arial"/>
          <w:b/>
          <w:sz w:val="18"/>
          <w:szCs w:val="18"/>
          <w:lang w:val="es-MX"/>
        </w:rPr>
        <w:t xml:space="preserve"> </w:t>
      </w:r>
      <w:r w:rsidR="00640998" w:rsidRPr="000900A9">
        <w:rPr>
          <w:rFonts w:ascii="Arial" w:hAnsi="Arial" w:cs="Arial"/>
          <w:b/>
          <w:sz w:val="18"/>
          <w:szCs w:val="18"/>
          <w:lang w:val="es-MX"/>
        </w:rPr>
        <w:t>Almenara.</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En el aviso de publicación de una etapa debe anunciarse la fecha y hora de la siguiente etapa.</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Se precisa que deberá inscribirse en una sola opción en el sistema SISEP.</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Cabe indicar que el resultado corresponde a una Pre Calificación sujeta a la posterior verificación de los datos ingresados y de la documentación conexa solicitada.</w:t>
      </w:r>
    </w:p>
    <w:p w:rsidR="00137897" w:rsidRPr="00137897" w:rsidRDefault="00137897" w:rsidP="00137897">
      <w:pPr>
        <w:pStyle w:val="Ttulo4"/>
        <w:tabs>
          <w:tab w:val="left" w:pos="426"/>
        </w:tabs>
        <w:rPr>
          <w:rFonts w:ascii="Arial" w:hAnsi="Arial" w:cs="Arial"/>
          <w:b/>
          <w:i w:val="0"/>
          <w:color w:val="000000" w:themeColor="text1"/>
          <w:lang w:val="es-MX"/>
        </w:rPr>
      </w:pPr>
    </w:p>
    <w:p w:rsidR="00137897" w:rsidRPr="00137897" w:rsidRDefault="00137897" w:rsidP="00137897">
      <w:pPr>
        <w:keepNext/>
        <w:tabs>
          <w:tab w:val="left" w:pos="426"/>
        </w:tabs>
        <w:suppressAutoHyphens w:val="0"/>
        <w:jc w:val="both"/>
        <w:outlineLvl w:val="3"/>
        <w:rPr>
          <w:rFonts w:ascii="Arial" w:hAnsi="Arial" w:cs="Arial"/>
          <w:b/>
          <w:lang w:val="es-MX" w:eastAsia="es-ES"/>
        </w:rPr>
      </w:pPr>
      <w:r w:rsidRPr="00137897">
        <w:rPr>
          <w:rFonts w:ascii="Arial" w:hAnsi="Arial" w:cs="Arial"/>
          <w:b/>
          <w:lang w:val="es-MX" w:eastAsia="es-ES"/>
        </w:rPr>
        <w:t>8.    DE LAS ETAPAS DE EVALUACIÓN</w:t>
      </w:r>
    </w:p>
    <w:p w:rsidR="00137897" w:rsidRPr="00137897" w:rsidRDefault="00137897" w:rsidP="00137897">
      <w:pPr>
        <w:ind w:left="4950" w:hanging="3957"/>
        <w:jc w:val="right"/>
        <w:rPr>
          <w:rFonts w:ascii="Arial" w:hAnsi="Arial" w:cs="Arial"/>
          <w:lang w:eastAsia="es-ES"/>
        </w:rPr>
      </w:pPr>
    </w:p>
    <w:p w:rsidR="00137897" w:rsidRPr="00137897" w:rsidRDefault="00137897" w:rsidP="00137897">
      <w:pPr>
        <w:numPr>
          <w:ilvl w:val="0"/>
          <w:numId w:val="14"/>
        </w:numPr>
        <w:suppressAutoHyphens w:val="0"/>
        <w:ind w:left="709" w:hanging="283"/>
        <w:jc w:val="both"/>
        <w:rPr>
          <w:rFonts w:ascii="Arial" w:hAnsi="Arial" w:cs="Arial"/>
          <w:lang w:eastAsia="en-US"/>
        </w:rPr>
      </w:pPr>
      <w:r w:rsidRPr="00137897">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37897">
          <w:rPr>
            <w:rFonts w:ascii="Arial" w:hAnsi="Arial" w:cs="Arial"/>
            <w:lang w:eastAsia="en-US"/>
          </w:rPr>
          <w:t>La Evaluación Psicotécnica</w:t>
        </w:r>
      </w:smartTag>
      <w:r w:rsidRPr="00137897">
        <w:rPr>
          <w:rFonts w:ascii="Arial" w:hAnsi="Arial" w:cs="Arial"/>
          <w:lang w:eastAsia="en-US"/>
        </w:rPr>
        <w:t xml:space="preserve"> es sólo de carácter eliminatorio. </w:t>
      </w:r>
      <w:smartTag w:uri="urn:schemas-microsoft-com:office:smarttags" w:element="PersonName">
        <w:smartTagPr>
          <w:attr w:name="ProductID" w:val="la Evaluaci￳n"/>
        </w:smartTagPr>
        <w:r w:rsidRPr="00137897">
          <w:rPr>
            <w:rFonts w:ascii="Arial" w:hAnsi="Arial" w:cs="Arial"/>
            <w:lang w:eastAsia="en-US"/>
          </w:rPr>
          <w:t>La Evaluación</w:t>
        </w:r>
      </w:smartTag>
      <w:r w:rsidRPr="00137897">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137897">
          <w:rPr>
            <w:rFonts w:ascii="Arial" w:hAnsi="Arial" w:cs="Arial"/>
            <w:lang w:eastAsia="en-US"/>
          </w:rPr>
          <w:t>La Evaluación Curricular</w:t>
        </w:r>
      </w:smartTag>
      <w:r w:rsidRPr="00137897">
        <w:rPr>
          <w:rFonts w:ascii="Arial" w:hAnsi="Arial" w:cs="Arial"/>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37897">
          <w:rPr>
            <w:rFonts w:ascii="Arial" w:hAnsi="Arial" w:cs="Arial"/>
            <w:lang w:eastAsia="en-US"/>
          </w:rPr>
          <w:t>La Evaluación Psicológica</w:t>
        </w:r>
      </w:smartTag>
      <w:r w:rsidRPr="00137897">
        <w:rPr>
          <w:rFonts w:ascii="Arial" w:hAnsi="Arial" w:cs="Arial"/>
          <w:lang w:eastAsia="en-US"/>
        </w:rPr>
        <w:t xml:space="preserve"> es obligatoria, mas no es de carácter eliminatorio. </w:t>
      </w:r>
      <w:smartTag w:uri="urn:schemas-microsoft-com:office:smarttags" w:element="PersonName">
        <w:smartTagPr>
          <w:attr w:name="ProductID" w:val="La Evaluaci￳n Personal"/>
        </w:smartTagPr>
        <w:r w:rsidRPr="00137897">
          <w:rPr>
            <w:rFonts w:ascii="Arial" w:hAnsi="Arial" w:cs="Arial"/>
            <w:lang w:eastAsia="en-US"/>
          </w:rPr>
          <w:t>La Evaluación Personal</w:t>
        </w:r>
      </w:smartTag>
      <w:r w:rsidRPr="00137897">
        <w:rPr>
          <w:rFonts w:ascii="Arial" w:hAnsi="Arial" w:cs="Arial"/>
          <w:lang w:eastAsia="en-US"/>
        </w:rPr>
        <w:t xml:space="preserve"> se desaprueba si no se obtiene un puntaje mínimo de 11 puntos.</w:t>
      </w:r>
    </w:p>
    <w:p w:rsidR="00137897" w:rsidRPr="00137897" w:rsidRDefault="00137897" w:rsidP="00137897">
      <w:pPr>
        <w:suppressAutoHyphens w:val="0"/>
        <w:jc w:val="both"/>
        <w:rPr>
          <w:rFonts w:ascii="Arial" w:hAnsi="Arial" w:cs="Arial"/>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137897" w:rsidRPr="00137897" w:rsidTr="008778FB">
        <w:tc>
          <w:tcPr>
            <w:tcW w:w="5103" w:type="dxa"/>
            <w:gridSpan w:val="2"/>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EVALUACIONES</w:t>
            </w:r>
          </w:p>
        </w:tc>
        <w:tc>
          <w:tcPr>
            <w:tcW w:w="90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PESO</w:t>
            </w:r>
          </w:p>
        </w:tc>
        <w:tc>
          <w:tcPr>
            <w:tcW w:w="126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MÍNIMO</w:t>
            </w:r>
          </w:p>
        </w:tc>
        <w:tc>
          <w:tcPr>
            <w:tcW w:w="1101"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MÁXIMO</w:t>
            </w: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PRE CURRICULAR (VÍA INFORMACIÓN DEL SISEP)</w:t>
            </w:r>
          </w:p>
        </w:tc>
        <w:tc>
          <w:tcPr>
            <w:tcW w:w="3261" w:type="dxa"/>
            <w:gridSpan w:val="3"/>
            <w:vAlign w:val="center"/>
          </w:tcPr>
          <w:p w:rsidR="00137897" w:rsidRPr="00137897" w:rsidRDefault="00137897" w:rsidP="00137897">
            <w:pPr>
              <w:suppressAutoHyphens w:val="0"/>
              <w:jc w:val="center"/>
              <w:rPr>
                <w:rFonts w:ascii="Arial" w:hAnsi="Arial" w:cs="Arial"/>
                <w:b/>
                <w:sz w:val="18"/>
                <w:szCs w:val="18"/>
                <w:lang w:eastAsia="es-ES"/>
              </w:rPr>
            </w:pP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PSICOTÉCNICA Y PSICOLOGICA</w:t>
            </w:r>
          </w:p>
        </w:tc>
        <w:tc>
          <w:tcPr>
            <w:tcW w:w="3261" w:type="dxa"/>
            <w:gridSpan w:val="3"/>
            <w:vAlign w:val="center"/>
          </w:tcPr>
          <w:p w:rsidR="00137897" w:rsidRPr="00137897" w:rsidRDefault="00137897" w:rsidP="00137897">
            <w:pPr>
              <w:suppressAutoHyphens w:val="0"/>
              <w:jc w:val="center"/>
              <w:rPr>
                <w:rFonts w:ascii="Arial" w:hAnsi="Arial" w:cs="Arial"/>
                <w:b/>
                <w:sz w:val="18"/>
                <w:szCs w:val="18"/>
                <w:lang w:eastAsia="es-ES"/>
              </w:rPr>
            </w:pP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lastRenderedPageBreak/>
              <w:t>EVALUACIÓN DE CONOCIMIENTOS</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c>
          <w:tcPr>
            <w:tcW w:w="1260"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26</w:t>
            </w:r>
          </w:p>
        </w:tc>
        <w:tc>
          <w:tcPr>
            <w:tcW w:w="1101"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CURRICULAR (HOJAS DE VIDA)</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c>
          <w:tcPr>
            <w:tcW w:w="1260"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18</w:t>
            </w:r>
          </w:p>
        </w:tc>
        <w:tc>
          <w:tcPr>
            <w:tcW w:w="1101"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r>
      <w:tr w:rsidR="00137897" w:rsidRPr="00137897" w:rsidTr="008778FB">
        <w:tc>
          <w:tcPr>
            <w:tcW w:w="392" w:type="dxa"/>
          </w:tcPr>
          <w:p w:rsidR="00137897" w:rsidRPr="00137897" w:rsidRDefault="00137897" w:rsidP="00137897">
            <w:pPr>
              <w:suppressAutoHyphens w:val="0"/>
              <w:rPr>
                <w:rFonts w:ascii="Arial" w:hAnsi="Arial" w:cs="Arial"/>
                <w:sz w:val="18"/>
                <w:szCs w:val="18"/>
                <w:lang w:eastAsia="es-ES"/>
              </w:rPr>
            </w:pPr>
            <w:r w:rsidRPr="00137897">
              <w:rPr>
                <w:rFonts w:ascii="Arial" w:hAnsi="Arial" w:cs="Arial"/>
                <w:sz w:val="18"/>
                <w:szCs w:val="18"/>
                <w:lang w:eastAsia="es-ES"/>
              </w:rPr>
              <w:t>a.</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Formación: </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392"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b.</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Experiencia Laboral: </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392"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c.</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Capacitación:</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5103" w:type="dxa"/>
            <w:gridSpan w:val="2"/>
            <w:vAlign w:val="center"/>
          </w:tcPr>
          <w:p w:rsidR="00137897" w:rsidRPr="00137897" w:rsidRDefault="00137897" w:rsidP="00137897">
            <w:pPr>
              <w:suppressAutoHyphens w:val="0"/>
              <w:rPr>
                <w:rFonts w:ascii="Arial" w:hAnsi="Arial" w:cs="Arial"/>
                <w:b/>
                <w:sz w:val="18"/>
                <w:szCs w:val="18"/>
                <w:lang w:eastAsia="es-ES"/>
              </w:rPr>
            </w:pPr>
            <w:r w:rsidRPr="00137897">
              <w:rPr>
                <w:rFonts w:ascii="Arial" w:hAnsi="Arial" w:cs="Arial"/>
                <w:b/>
                <w:sz w:val="18"/>
                <w:szCs w:val="18"/>
                <w:lang w:eastAsia="es-ES"/>
              </w:rPr>
              <w:t>EVALUACIÓN PERSONAL</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c>
          <w:tcPr>
            <w:tcW w:w="126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11</w:t>
            </w:r>
          </w:p>
        </w:tc>
        <w:tc>
          <w:tcPr>
            <w:tcW w:w="1101"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r>
      <w:tr w:rsidR="00137897" w:rsidRPr="00137897" w:rsidTr="008778FB">
        <w:trPr>
          <w:trHeight w:val="339"/>
        </w:trPr>
        <w:tc>
          <w:tcPr>
            <w:tcW w:w="5103" w:type="dxa"/>
            <w:gridSpan w:val="2"/>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TOTAL</w:t>
            </w:r>
          </w:p>
        </w:tc>
        <w:tc>
          <w:tcPr>
            <w:tcW w:w="90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c>
          <w:tcPr>
            <w:tcW w:w="126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55</w:t>
            </w:r>
          </w:p>
        </w:tc>
        <w:tc>
          <w:tcPr>
            <w:tcW w:w="1101"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r>
    </w:tbl>
    <w:p w:rsidR="00137897" w:rsidRPr="003716A7" w:rsidRDefault="00137897" w:rsidP="003716A7">
      <w:pPr>
        <w:pStyle w:val="Prrafodelista"/>
        <w:numPr>
          <w:ilvl w:val="0"/>
          <w:numId w:val="13"/>
        </w:numPr>
        <w:shd w:val="clear" w:color="auto" w:fill="FFFFFF"/>
        <w:suppressAutoHyphens w:val="0"/>
        <w:spacing w:before="100" w:beforeAutospacing="1" w:after="100" w:afterAutospacing="1"/>
        <w:ind w:left="709" w:hanging="283"/>
        <w:jc w:val="both"/>
        <w:rPr>
          <w:rFonts w:ascii="Arial" w:hAnsi="Arial" w:cs="Arial"/>
          <w:lang w:eastAsia="es-ES"/>
        </w:rPr>
      </w:pPr>
      <w:r w:rsidRPr="003716A7">
        <w:rPr>
          <w:rFonts w:ascii="Arial" w:hAnsi="Arial" w:cs="Arial"/>
          <w:lang w:eastAsia="es-ES"/>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716A7">
          <w:rPr>
            <w:rFonts w:ascii="Arial" w:hAnsi="Arial" w:cs="Arial"/>
            <w:lang w:eastAsia="es-ES"/>
          </w:rPr>
          <w:t>la Normativa</w:t>
        </w:r>
      </w:smartTag>
      <w:r w:rsidRPr="003716A7">
        <w:rPr>
          <w:rFonts w:ascii="Arial" w:hAnsi="Arial" w:cs="Arial"/>
          <w:lang w:eastAsia="es-ES"/>
        </w:rPr>
        <w:t xml:space="preserve">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3716A7">
        <w:rPr>
          <w:rFonts w:ascii="Arial" w:hAnsi="Arial" w:cs="Arial"/>
          <w:sz w:val="24"/>
          <w:szCs w:val="24"/>
          <w:lang w:eastAsia="es-ES"/>
        </w:rPr>
        <w:t xml:space="preserve"> </w:t>
      </w:r>
      <w:hyperlink r:id="rId16" w:history="1">
        <w:r w:rsidRPr="003716A7">
          <w:rPr>
            <w:rFonts w:ascii="Arial" w:hAnsi="Arial" w:cs="Arial"/>
            <w:color w:val="0000FF"/>
            <w:szCs w:val="24"/>
            <w:u w:val="single"/>
            <w:lang w:eastAsia="es-ES"/>
          </w:rPr>
          <w:t>https://convocatorias.essalud.gob.pe/</w:t>
        </w:r>
      </w:hyperlink>
      <w:r w:rsidRPr="003716A7">
        <w:rPr>
          <w:rFonts w:ascii="Arial" w:hAnsi="Arial" w:cs="Arial"/>
          <w:lang w:eastAsia="es-ES"/>
        </w:rPr>
        <w:t>)</w:t>
      </w:r>
    </w:p>
    <w:p w:rsidR="00137897" w:rsidRPr="00137897" w:rsidRDefault="00137897" w:rsidP="00137897">
      <w:pPr>
        <w:numPr>
          <w:ilvl w:val="0"/>
          <w:numId w:val="7"/>
        </w:numPr>
        <w:tabs>
          <w:tab w:val="num" w:pos="709"/>
        </w:tabs>
        <w:suppressAutoHyphens w:val="0"/>
        <w:spacing w:before="240" w:after="240"/>
        <w:ind w:left="709" w:hanging="283"/>
        <w:jc w:val="both"/>
        <w:rPr>
          <w:rFonts w:ascii="Arial" w:hAnsi="Arial"/>
          <w:lang w:eastAsia="es-ES"/>
        </w:rPr>
      </w:pPr>
      <w:r w:rsidRPr="00137897">
        <w:rPr>
          <w:rFonts w:ascii="Arial" w:hAnsi="Arial"/>
          <w:lang w:eastAsia="es-ES"/>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137897" w:rsidRPr="00137897" w:rsidTr="008778FB">
        <w:trPr>
          <w:trHeight w:val="467"/>
        </w:trPr>
        <w:tc>
          <w:tcPr>
            <w:tcW w:w="3833" w:type="dxa"/>
            <w:shd w:val="clear" w:color="auto" w:fill="B3B3B3"/>
            <w:vAlign w:val="center"/>
          </w:tcPr>
          <w:p w:rsidR="00137897" w:rsidRPr="00137897" w:rsidRDefault="00137897" w:rsidP="00137897">
            <w:pPr>
              <w:suppressAutoHyphens w:val="0"/>
              <w:autoSpaceDE w:val="0"/>
              <w:autoSpaceDN w:val="0"/>
              <w:adjustRightInd w:val="0"/>
              <w:jc w:val="center"/>
              <w:rPr>
                <w:rFonts w:ascii="Arial" w:hAnsi="Arial"/>
                <w:b/>
                <w:sz w:val="18"/>
                <w:szCs w:val="18"/>
                <w:lang w:val="es-ES_tradnl" w:eastAsia="es-ES"/>
              </w:rPr>
            </w:pPr>
            <w:r w:rsidRPr="00137897">
              <w:rPr>
                <w:rFonts w:ascii="Arial" w:eastAsia="MS Mincho" w:hAnsi="Arial" w:cs="Arial"/>
                <w:b/>
                <w:sz w:val="18"/>
                <w:szCs w:val="18"/>
                <w:lang w:eastAsia="es-ES"/>
              </w:rPr>
              <w:t>NIVELES POR TIEMPO DE LABORES</w:t>
            </w:r>
          </w:p>
        </w:tc>
        <w:tc>
          <w:tcPr>
            <w:tcW w:w="3770" w:type="dxa"/>
            <w:shd w:val="clear" w:color="auto" w:fill="B3B3B3"/>
            <w:vAlign w:val="center"/>
          </w:tcPr>
          <w:p w:rsidR="00137897" w:rsidRPr="00137897" w:rsidRDefault="00137897" w:rsidP="00137897">
            <w:pPr>
              <w:suppressAutoHyphens w:val="0"/>
              <w:autoSpaceDE w:val="0"/>
              <w:autoSpaceDN w:val="0"/>
              <w:adjustRightInd w:val="0"/>
              <w:jc w:val="center"/>
              <w:rPr>
                <w:rFonts w:ascii="Arial" w:hAnsi="Arial"/>
                <w:b/>
                <w:sz w:val="18"/>
                <w:szCs w:val="18"/>
                <w:lang w:val="es-ES_tradnl" w:eastAsia="es-ES"/>
              </w:rPr>
            </w:pPr>
            <w:r w:rsidRPr="00137897">
              <w:rPr>
                <w:rFonts w:ascii="Arial" w:hAnsi="Arial"/>
                <w:b/>
                <w:sz w:val="18"/>
                <w:szCs w:val="18"/>
                <w:lang w:val="es-ES_tradnl" w:eastAsia="es-ES"/>
              </w:rPr>
              <w:t>Bonificación sobre puntaje final</w:t>
            </w:r>
          </w:p>
        </w:tc>
      </w:tr>
      <w:tr w:rsidR="00137897" w:rsidRPr="00137897" w:rsidTr="008778FB">
        <w:trPr>
          <w:trHeight w:val="285"/>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05 años a más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10 %</w:t>
            </w:r>
          </w:p>
        </w:tc>
      </w:tr>
      <w:tr w:rsidR="00137897" w:rsidRPr="00137897" w:rsidTr="008778FB">
        <w:trPr>
          <w:trHeight w:val="285"/>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04 años y menor de 05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8%</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03 años y menor de 04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6%</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02 años y menor de 03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4%</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01 año y menor de 02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2%</w:t>
            </w:r>
          </w:p>
        </w:tc>
      </w:tr>
    </w:tbl>
    <w:p w:rsidR="00137897" w:rsidRDefault="00137897" w:rsidP="00137897">
      <w:r w:rsidRPr="00137897">
        <w:tab/>
      </w:r>
    </w:p>
    <w:p w:rsidR="00137897" w:rsidRPr="00137897" w:rsidRDefault="00137897" w:rsidP="003716A7">
      <w:pPr>
        <w:pStyle w:val="Prrafodelista"/>
        <w:numPr>
          <w:ilvl w:val="0"/>
          <w:numId w:val="13"/>
        </w:numPr>
        <w:ind w:left="709" w:hanging="283"/>
        <w:jc w:val="both"/>
        <w:rPr>
          <w:rFonts w:ascii="Arial" w:hAnsi="Arial" w:cs="Arial"/>
          <w:b/>
        </w:rPr>
      </w:pPr>
      <w:r w:rsidRPr="00137897">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137897" w:rsidRPr="00137897" w:rsidRDefault="00137897" w:rsidP="00137897">
      <w:pPr>
        <w:pStyle w:val="Prrafodelista"/>
        <w:ind w:left="709"/>
        <w:rPr>
          <w:rFonts w:ascii="Arial" w:hAnsi="Arial" w:cs="Arial"/>
          <w:b/>
        </w:rPr>
      </w:pPr>
    </w:p>
    <w:p w:rsidR="00137897" w:rsidRPr="000900A9" w:rsidRDefault="00137897" w:rsidP="00137897">
      <w:pPr>
        <w:numPr>
          <w:ilvl w:val="0"/>
          <w:numId w:val="8"/>
        </w:numPr>
        <w:suppressAutoHyphens w:val="0"/>
        <w:contextualSpacing/>
        <w:jc w:val="both"/>
        <w:rPr>
          <w:rFonts w:ascii="Arial" w:eastAsia="MS Mincho" w:hAnsi="Arial" w:cs="Arial"/>
        </w:rPr>
      </w:pPr>
      <w:r w:rsidRPr="000900A9">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137897" w:rsidRPr="00137897" w:rsidRDefault="00137897" w:rsidP="00137897">
      <w:pPr>
        <w:numPr>
          <w:ilvl w:val="0"/>
          <w:numId w:val="8"/>
        </w:numPr>
        <w:suppressAutoHyphens w:val="0"/>
        <w:contextualSpacing/>
        <w:jc w:val="both"/>
        <w:rPr>
          <w:rFonts w:ascii="Arial" w:eastAsia="MS Mincho" w:hAnsi="Arial" w:cs="Arial"/>
        </w:rPr>
      </w:pPr>
      <w:r w:rsidRPr="000900A9">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137897" w:rsidRPr="00137897" w:rsidRDefault="00137897" w:rsidP="00137897">
      <w:pPr>
        <w:numPr>
          <w:ilvl w:val="0"/>
          <w:numId w:val="7"/>
        </w:numPr>
        <w:shd w:val="clear" w:color="auto" w:fill="FFFFFF"/>
        <w:tabs>
          <w:tab w:val="num" w:pos="709"/>
        </w:tabs>
        <w:suppressAutoHyphens w:val="0"/>
        <w:spacing w:before="100" w:beforeAutospacing="1" w:after="100" w:afterAutospacing="1"/>
        <w:ind w:left="709" w:hanging="284"/>
        <w:jc w:val="both"/>
        <w:rPr>
          <w:rFonts w:ascii="Arial" w:hAnsi="Arial" w:cs="Arial"/>
          <w:lang w:eastAsia="es-ES"/>
        </w:rPr>
      </w:pPr>
      <w:r>
        <w:rPr>
          <w:rFonts w:ascii="Arial" w:hAnsi="Arial" w:cs="Arial"/>
          <w:lang w:eastAsia="es-ES"/>
        </w:rPr>
        <w:t xml:space="preserve">Con </w:t>
      </w:r>
      <w:r w:rsidRPr="00137897">
        <w:rPr>
          <w:rFonts w:ascii="Arial" w:hAnsi="Arial" w:cs="Arial"/>
          <w:lang w:eastAsia="es-ES"/>
        </w:rPr>
        <w:t>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867"/>
      </w:tblGrid>
      <w:tr w:rsidR="00137897" w:rsidRPr="00137897" w:rsidTr="008778FB">
        <w:trPr>
          <w:trHeight w:val="299"/>
        </w:trPr>
        <w:tc>
          <w:tcPr>
            <w:tcW w:w="3788" w:type="dxa"/>
            <w:shd w:val="clear" w:color="auto" w:fill="B3B3B3"/>
          </w:tcPr>
          <w:p w:rsidR="00137897" w:rsidRPr="00137897" w:rsidRDefault="00137897" w:rsidP="00137897">
            <w:pPr>
              <w:suppressAutoHyphens w:val="0"/>
              <w:autoSpaceDE w:val="0"/>
              <w:autoSpaceDN w:val="0"/>
              <w:adjustRightInd w:val="0"/>
              <w:jc w:val="center"/>
              <w:rPr>
                <w:rFonts w:ascii="Arial" w:hAnsi="Arial"/>
                <w:b/>
                <w:lang w:val="es-ES_tradnl" w:eastAsia="es-ES"/>
              </w:rPr>
            </w:pPr>
            <w:r w:rsidRPr="00137897">
              <w:rPr>
                <w:rFonts w:ascii="Arial" w:hAnsi="Arial"/>
                <w:b/>
                <w:lang w:val="es-ES_tradnl" w:eastAsia="es-ES"/>
              </w:rPr>
              <w:t>Ubicación según FONCODES</w:t>
            </w:r>
          </w:p>
        </w:tc>
        <w:tc>
          <w:tcPr>
            <w:tcW w:w="3867" w:type="dxa"/>
            <w:shd w:val="clear" w:color="auto" w:fill="B3B3B3"/>
          </w:tcPr>
          <w:p w:rsidR="00137897" w:rsidRPr="00137897" w:rsidRDefault="00137897" w:rsidP="00137897">
            <w:pPr>
              <w:suppressAutoHyphens w:val="0"/>
              <w:autoSpaceDE w:val="0"/>
              <w:autoSpaceDN w:val="0"/>
              <w:adjustRightInd w:val="0"/>
              <w:jc w:val="both"/>
              <w:rPr>
                <w:rFonts w:ascii="Arial" w:hAnsi="Arial"/>
                <w:b/>
                <w:lang w:val="es-ES_tradnl" w:eastAsia="es-ES"/>
              </w:rPr>
            </w:pPr>
            <w:r w:rsidRPr="00137897">
              <w:rPr>
                <w:rFonts w:ascii="Arial" w:hAnsi="Arial"/>
                <w:b/>
                <w:lang w:val="es-ES_tradnl" w:eastAsia="es-ES"/>
              </w:rPr>
              <w:t>Bonificación sobre puntaje final</w:t>
            </w:r>
          </w:p>
        </w:tc>
      </w:tr>
      <w:tr w:rsidR="00137897" w:rsidRPr="00137897" w:rsidTr="008778FB">
        <w:trPr>
          <w:trHeight w:val="261"/>
        </w:trPr>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1</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15 %</w:t>
            </w:r>
          </w:p>
        </w:tc>
      </w:tr>
      <w:tr w:rsidR="00137897" w:rsidRPr="00137897" w:rsidTr="008778FB">
        <w:trPr>
          <w:trHeight w:val="261"/>
        </w:trPr>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2</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10%</w:t>
            </w:r>
          </w:p>
        </w:tc>
      </w:tr>
      <w:tr w:rsidR="00137897" w:rsidRPr="00137897" w:rsidTr="008778FB">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3</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5%</w:t>
            </w:r>
          </w:p>
        </w:tc>
      </w:tr>
      <w:tr w:rsidR="00137897" w:rsidRPr="00137897" w:rsidTr="008778FB">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4</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2%</w:t>
            </w:r>
          </w:p>
        </w:tc>
      </w:tr>
      <w:tr w:rsidR="00137897" w:rsidRPr="00137897" w:rsidTr="008778FB">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5</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0</w:t>
            </w:r>
          </w:p>
        </w:tc>
      </w:tr>
    </w:tbl>
    <w:p w:rsidR="00137897" w:rsidRPr="00540798" w:rsidRDefault="00137897" w:rsidP="00540798">
      <w:r w:rsidRPr="00137897">
        <w:tab/>
      </w:r>
      <w:r w:rsidRPr="00137897">
        <w:tab/>
      </w:r>
      <w:r w:rsidRPr="00137897">
        <w:tab/>
      </w:r>
      <w:r w:rsidRPr="00137897">
        <w:tab/>
      </w:r>
      <w:r w:rsidRPr="00137897">
        <w:tab/>
      </w:r>
      <w:r w:rsidRPr="00137897">
        <w:tab/>
      </w:r>
    </w:p>
    <w:p w:rsidR="00137897" w:rsidRPr="00137897" w:rsidRDefault="00137897" w:rsidP="00137897">
      <w:r w:rsidRPr="00137897">
        <w:tab/>
      </w:r>
      <w:r w:rsidRPr="00137897">
        <w:tab/>
      </w:r>
      <w:r w:rsidRPr="00137897">
        <w:tab/>
      </w:r>
      <w:r w:rsidRPr="00137897">
        <w:tab/>
      </w:r>
      <w:r w:rsidRPr="00137897">
        <w:tab/>
      </w:r>
      <w:r w:rsidRPr="00137897">
        <w:tab/>
        <w:t xml:space="preserve">               </w:t>
      </w:r>
      <w:r w:rsidRPr="00137897">
        <w:tab/>
        <w:t xml:space="preserve">             </w:t>
      </w:r>
      <w:r w:rsidR="00C972D1">
        <w:t xml:space="preserve">  </w:t>
      </w:r>
      <w:r>
        <w:rPr>
          <w:rFonts w:ascii="Arial" w:hAnsi="Arial" w:cs="Arial"/>
        </w:rPr>
        <w:t>La Victoria,</w:t>
      </w:r>
      <w:r w:rsidRPr="00137897">
        <w:rPr>
          <w:rFonts w:ascii="Arial" w:hAnsi="Arial" w:cs="Arial"/>
        </w:rPr>
        <w:t xml:space="preserve"> </w:t>
      </w:r>
      <w:r w:rsidR="007F7FA5">
        <w:rPr>
          <w:rFonts w:ascii="Arial" w:hAnsi="Arial" w:cs="Arial"/>
        </w:rPr>
        <w:t>26</w:t>
      </w:r>
      <w:r w:rsidRPr="00137897">
        <w:rPr>
          <w:rFonts w:ascii="Arial" w:hAnsi="Arial" w:cs="Arial"/>
        </w:rPr>
        <w:t xml:space="preserve"> de </w:t>
      </w:r>
      <w:r w:rsidR="00C972D1">
        <w:rPr>
          <w:rFonts w:ascii="Arial" w:hAnsi="Arial" w:cs="Arial"/>
        </w:rPr>
        <w:t xml:space="preserve">setiembre </w:t>
      </w:r>
      <w:r w:rsidRPr="00137897">
        <w:rPr>
          <w:rFonts w:ascii="Arial" w:hAnsi="Arial" w:cs="Arial"/>
        </w:rPr>
        <w:t>del 2019</w:t>
      </w:r>
    </w:p>
    <w:p w:rsidR="00137897" w:rsidRPr="009E6ECD" w:rsidRDefault="00137897" w:rsidP="007265C2">
      <w:pPr>
        <w:ind w:left="5664"/>
        <w:rPr>
          <w:rFonts w:ascii="Arial" w:hAnsi="Arial" w:cs="Arial"/>
        </w:rPr>
      </w:pPr>
    </w:p>
    <w:sectPr w:rsidR="00137897" w:rsidRPr="009E6ECD" w:rsidSect="000900A9">
      <w:pgSz w:w="11906" w:h="16838"/>
      <w:pgMar w:top="720" w:right="1274" w:bottom="720" w:left="85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8FB" w:rsidRDefault="008778FB" w:rsidP="004361AE">
      <w:r>
        <w:separator/>
      </w:r>
    </w:p>
  </w:endnote>
  <w:endnote w:type="continuationSeparator" w:id="0">
    <w:p w:rsidR="008778FB" w:rsidRDefault="008778FB"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8FB" w:rsidRDefault="008778FB" w:rsidP="004361AE">
      <w:r>
        <w:separator/>
      </w:r>
    </w:p>
  </w:footnote>
  <w:footnote w:type="continuationSeparator" w:id="0">
    <w:p w:rsidR="008778FB" w:rsidRDefault="008778FB"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8E447F"/>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BE768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0F2EDBA0"/>
    <w:lvl w:ilvl="0" w:tplc="2864FA62">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A44FD"/>
    <w:multiLevelType w:val="hybridMultilevel"/>
    <w:tmpl w:val="E0F0FE40"/>
    <w:lvl w:ilvl="0" w:tplc="61E86B8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EB52A6F"/>
    <w:multiLevelType w:val="hybridMultilevel"/>
    <w:tmpl w:val="0AC8140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750AA8"/>
    <w:multiLevelType w:val="hybridMultilevel"/>
    <w:tmpl w:val="06B231C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23605411"/>
    <w:multiLevelType w:val="hybridMultilevel"/>
    <w:tmpl w:val="A1F002E8"/>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7035D1D"/>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EE4704"/>
    <w:multiLevelType w:val="hybridMultilevel"/>
    <w:tmpl w:val="AE56B474"/>
    <w:lvl w:ilvl="0" w:tplc="28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6" w15:restartNumberingAfterBreak="0">
    <w:nsid w:val="36644B0C"/>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7F3333E"/>
    <w:multiLevelType w:val="hybridMultilevel"/>
    <w:tmpl w:val="86D0386A"/>
    <w:lvl w:ilvl="0" w:tplc="80A47EA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8"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DD13319"/>
    <w:multiLevelType w:val="hybridMultilevel"/>
    <w:tmpl w:val="072C5D2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425F01CF"/>
    <w:multiLevelType w:val="hybridMultilevel"/>
    <w:tmpl w:val="1B8074F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3" w15:restartNumberingAfterBreak="0">
    <w:nsid w:val="4E95712B"/>
    <w:multiLevelType w:val="hybridMultilevel"/>
    <w:tmpl w:val="6EB80C5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4EB65546"/>
    <w:multiLevelType w:val="hybridMultilevel"/>
    <w:tmpl w:val="4CFA6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28" w15:restartNumberingAfterBreak="0">
    <w:nsid w:val="52472A12"/>
    <w:multiLevelType w:val="hybridMultilevel"/>
    <w:tmpl w:val="574C6748"/>
    <w:lvl w:ilvl="0" w:tplc="08BC797C">
      <w:start w:val="1"/>
      <w:numFmt w:val="bullet"/>
      <w:lvlText w:val=""/>
      <w:lvlJc w:val="left"/>
      <w:pPr>
        <w:ind w:left="720" w:hanging="360"/>
      </w:pPr>
      <w:rPr>
        <w:rFonts w:ascii="Symbol" w:hAnsi="Symbol" w:cs="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88F3522"/>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E164230"/>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EB21A4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1321558"/>
    <w:multiLevelType w:val="hybridMultilevel"/>
    <w:tmpl w:val="71A8CA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18D2E22"/>
    <w:multiLevelType w:val="hybridMultilevel"/>
    <w:tmpl w:val="79B23D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63BC655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7"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39"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6A3C497C"/>
    <w:multiLevelType w:val="hybridMultilevel"/>
    <w:tmpl w:val="CC5808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6B492076"/>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4" w15:restartNumberingAfterBreak="0">
    <w:nsid w:val="76236CC6"/>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15:restartNumberingAfterBreak="0">
    <w:nsid w:val="790B7FF0"/>
    <w:multiLevelType w:val="hybridMultilevel"/>
    <w:tmpl w:val="C0061AD0"/>
    <w:lvl w:ilvl="0" w:tplc="54ACDE28">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6"/>
  </w:num>
  <w:num w:numId="3">
    <w:abstractNumId w:val="4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3"/>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18"/>
  </w:num>
  <w:num w:numId="8">
    <w:abstractNumId w:val="22"/>
  </w:num>
  <w:num w:numId="9">
    <w:abstractNumId w:val="45"/>
  </w:num>
  <w:num w:numId="10">
    <w:abstractNumId w:val="14"/>
  </w:num>
  <w:num w:numId="11">
    <w:abstractNumId w:val="10"/>
  </w:num>
  <w:num w:numId="12">
    <w:abstractNumId w:val="39"/>
  </w:num>
  <w:num w:numId="13">
    <w:abstractNumId w:val="24"/>
  </w:num>
  <w:num w:numId="14">
    <w:abstractNumId w:val="5"/>
  </w:num>
  <w:num w:numId="15">
    <w:abstractNumId w:val="17"/>
  </w:num>
  <w:num w:numId="16">
    <w:abstractNumId w:val="12"/>
  </w:num>
  <w:num w:numId="17">
    <w:abstractNumId w:val="8"/>
  </w:num>
  <w:num w:numId="18">
    <w:abstractNumId w:val="38"/>
  </w:num>
  <w:num w:numId="19">
    <w:abstractNumId w:val="33"/>
  </w:num>
  <w:num w:numId="20">
    <w:abstractNumId w:val="19"/>
  </w:num>
  <w:num w:numId="21">
    <w:abstractNumId w:val="25"/>
  </w:num>
  <w:num w:numId="22">
    <w:abstractNumId w:val="4"/>
  </w:num>
  <w:num w:numId="23">
    <w:abstractNumId w:val="47"/>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37"/>
  </w:num>
  <w:num w:numId="26">
    <w:abstractNumId w:val="46"/>
  </w:num>
  <w:num w:numId="27">
    <w:abstractNumId w:val="30"/>
  </w:num>
  <w:num w:numId="28">
    <w:abstractNumId w:val="29"/>
  </w:num>
  <w:num w:numId="29">
    <w:abstractNumId w:val="31"/>
  </w:num>
  <w:num w:numId="30">
    <w:abstractNumId w:val="3"/>
  </w:num>
  <w:num w:numId="31">
    <w:abstractNumId w:val="23"/>
  </w:num>
  <w:num w:numId="32">
    <w:abstractNumId w:val="34"/>
  </w:num>
  <w:num w:numId="33">
    <w:abstractNumId w:val="35"/>
  </w:num>
  <w:num w:numId="34">
    <w:abstractNumId w:val="44"/>
  </w:num>
  <w:num w:numId="35">
    <w:abstractNumId w:val="2"/>
  </w:num>
  <w:num w:numId="36">
    <w:abstractNumId w:val="43"/>
  </w:num>
  <w:num w:numId="37">
    <w:abstractNumId w:val="32"/>
  </w:num>
  <w:num w:numId="38">
    <w:abstractNumId w:val="15"/>
  </w:num>
  <w:num w:numId="39">
    <w:abstractNumId w:val="11"/>
  </w:num>
  <w:num w:numId="40">
    <w:abstractNumId w:val="16"/>
  </w:num>
  <w:num w:numId="41">
    <w:abstractNumId w:val="7"/>
  </w:num>
  <w:num w:numId="42">
    <w:abstractNumId w:val="36"/>
  </w:num>
  <w:num w:numId="43">
    <w:abstractNumId w:val="40"/>
  </w:num>
  <w:num w:numId="44">
    <w:abstractNumId w:val="20"/>
  </w:num>
  <w:num w:numId="45">
    <w:abstractNumId w:val="21"/>
  </w:num>
  <w:num w:numId="46">
    <w:abstractNumId w:val="41"/>
  </w:num>
  <w:num w:numId="47">
    <w:abstractNumId w:val="6"/>
  </w:num>
  <w:num w:numId="48">
    <w:abstractNumId w:val="28"/>
  </w:num>
  <w:num w:numId="49">
    <w:abstractNumId w:val="9"/>
  </w:num>
  <w:num w:numId="5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17950"/>
    <w:rsid w:val="00022C4A"/>
    <w:rsid w:val="000250E2"/>
    <w:rsid w:val="00026A94"/>
    <w:rsid w:val="00031AB0"/>
    <w:rsid w:val="00032505"/>
    <w:rsid w:val="000345D5"/>
    <w:rsid w:val="000373C9"/>
    <w:rsid w:val="00042DDE"/>
    <w:rsid w:val="0004693C"/>
    <w:rsid w:val="00046BA8"/>
    <w:rsid w:val="00047E17"/>
    <w:rsid w:val="00050079"/>
    <w:rsid w:val="00053775"/>
    <w:rsid w:val="00054D6B"/>
    <w:rsid w:val="000562F9"/>
    <w:rsid w:val="00060B51"/>
    <w:rsid w:val="000646E7"/>
    <w:rsid w:val="0006529D"/>
    <w:rsid w:val="00074F4D"/>
    <w:rsid w:val="00076C03"/>
    <w:rsid w:val="00080405"/>
    <w:rsid w:val="00082026"/>
    <w:rsid w:val="000830E7"/>
    <w:rsid w:val="000863A1"/>
    <w:rsid w:val="000900A9"/>
    <w:rsid w:val="00091F25"/>
    <w:rsid w:val="00092C12"/>
    <w:rsid w:val="0009436E"/>
    <w:rsid w:val="000A4772"/>
    <w:rsid w:val="000A4F8C"/>
    <w:rsid w:val="000A69D7"/>
    <w:rsid w:val="000B1BB4"/>
    <w:rsid w:val="000B26A6"/>
    <w:rsid w:val="000B7321"/>
    <w:rsid w:val="000C5108"/>
    <w:rsid w:val="000C6083"/>
    <w:rsid w:val="000E0AD8"/>
    <w:rsid w:val="000E358F"/>
    <w:rsid w:val="000E666B"/>
    <w:rsid w:val="000E70E7"/>
    <w:rsid w:val="00110C51"/>
    <w:rsid w:val="00110E09"/>
    <w:rsid w:val="001116D0"/>
    <w:rsid w:val="00112601"/>
    <w:rsid w:val="00114946"/>
    <w:rsid w:val="0012073F"/>
    <w:rsid w:val="00123BAF"/>
    <w:rsid w:val="00127B27"/>
    <w:rsid w:val="00127C8E"/>
    <w:rsid w:val="00130C1C"/>
    <w:rsid w:val="00132281"/>
    <w:rsid w:val="00132B56"/>
    <w:rsid w:val="00133B55"/>
    <w:rsid w:val="00137897"/>
    <w:rsid w:val="001403D8"/>
    <w:rsid w:val="00140D25"/>
    <w:rsid w:val="00141864"/>
    <w:rsid w:val="00141B2B"/>
    <w:rsid w:val="00142142"/>
    <w:rsid w:val="001437BE"/>
    <w:rsid w:val="0014465B"/>
    <w:rsid w:val="0014620B"/>
    <w:rsid w:val="001624BF"/>
    <w:rsid w:val="00165644"/>
    <w:rsid w:val="00165D5B"/>
    <w:rsid w:val="0018091B"/>
    <w:rsid w:val="00182531"/>
    <w:rsid w:val="00182E76"/>
    <w:rsid w:val="001830D6"/>
    <w:rsid w:val="0019440B"/>
    <w:rsid w:val="00195635"/>
    <w:rsid w:val="001A0D73"/>
    <w:rsid w:val="001A2CEE"/>
    <w:rsid w:val="001A2F51"/>
    <w:rsid w:val="001A55A5"/>
    <w:rsid w:val="001B05DF"/>
    <w:rsid w:val="001B4DEA"/>
    <w:rsid w:val="001B559B"/>
    <w:rsid w:val="001C27EC"/>
    <w:rsid w:val="001C3E39"/>
    <w:rsid w:val="001C512C"/>
    <w:rsid w:val="001D5008"/>
    <w:rsid w:val="001E787B"/>
    <w:rsid w:val="001F123F"/>
    <w:rsid w:val="001F54B4"/>
    <w:rsid w:val="001F62F3"/>
    <w:rsid w:val="001F763B"/>
    <w:rsid w:val="001F7864"/>
    <w:rsid w:val="00201ECF"/>
    <w:rsid w:val="00212C49"/>
    <w:rsid w:val="002148EF"/>
    <w:rsid w:val="00215254"/>
    <w:rsid w:val="00224F73"/>
    <w:rsid w:val="00230C7E"/>
    <w:rsid w:val="0023190B"/>
    <w:rsid w:val="00235D28"/>
    <w:rsid w:val="00235E2D"/>
    <w:rsid w:val="00237836"/>
    <w:rsid w:val="002408B0"/>
    <w:rsid w:val="00242CDD"/>
    <w:rsid w:val="002451ED"/>
    <w:rsid w:val="00251157"/>
    <w:rsid w:val="00254E49"/>
    <w:rsid w:val="002554B8"/>
    <w:rsid w:val="0026069C"/>
    <w:rsid w:val="0027045E"/>
    <w:rsid w:val="00272035"/>
    <w:rsid w:val="002720DD"/>
    <w:rsid w:val="002728BF"/>
    <w:rsid w:val="00277686"/>
    <w:rsid w:val="002845C9"/>
    <w:rsid w:val="00284D34"/>
    <w:rsid w:val="002957B1"/>
    <w:rsid w:val="002958DD"/>
    <w:rsid w:val="002A2D3C"/>
    <w:rsid w:val="002B113E"/>
    <w:rsid w:val="002B1E3B"/>
    <w:rsid w:val="002B36E2"/>
    <w:rsid w:val="002C03D8"/>
    <w:rsid w:val="002C19DC"/>
    <w:rsid w:val="002D1910"/>
    <w:rsid w:val="002D1D57"/>
    <w:rsid w:val="002D260F"/>
    <w:rsid w:val="002D31D1"/>
    <w:rsid w:val="002D66A2"/>
    <w:rsid w:val="002E2A31"/>
    <w:rsid w:val="002E75B5"/>
    <w:rsid w:val="002F015A"/>
    <w:rsid w:val="002F24E5"/>
    <w:rsid w:val="002F4FDF"/>
    <w:rsid w:val="00300EA4"/>
    <w:rsid w:val="00300EC7"/>
    <w:rsid w:val="00304438"/>
    <w:rsid w:val="00307427"/>
    <w:rsid w:val="0031062F"/>
    <w:rsid w:val="003214BC"/>
    <w:rsid w:val="00324045"/>
    <w:rsid w:val="00327E72"/>
    <w:rsid w:val="00330797"/>
    <w:rsid w:val="00336DE6"/>
    <w:rsid w:val="00337859"/>
    <w:rsid w:val="003416FF"/>
    <w:rsid w:val="003423DA"/>
    <w:rsid w:val="00342C34"/>
    <w:rsid w:val="0034583A"/>
    <w:rsid w:val="00347DB5"/>
    <w:rsid w:val="003529E0"/>
    <w:rsid w:val="00355673"/>
    <w:rsid w:val="00363B82"/>
    <w:rsid w:val="00363F3C"/>
    <w:rsid w:val="0036483A"/>
    <w:rsid w:val="00367B80"/>
    <w:rsid w:val="003716A7"/>
    <w:rsid w:val="00373C5A"/>
    <w:rsid w:val="00374FE2"/>
    <w:rsid w:val="00377822"/>
    <w:rsid w:val="0038098D"/>
    <w:rsid w:val="0038363E"/>
    <w:rsid w:val="00386215"/>
    <w:rsid w:val="00386772"/>
    <w:rsid w:val="00391045"/>
    <w:rsid w:val="00392784"/>
    <w:rsid w:val="003929F0"/>
    <w:rsid w:val="00394BC3"/>
    <w:rsid w:val="003A0897"/>
    <w:rsid w:val="003A6828"/>
    <w:rsid w:val="003B461C"/>
    <w:rsid w:val="003B6B7F"/>
    <w:rsid w:val="003C12AD"/>
    <w:rsid w:val="003C6473"/>
    <w:rsid w:val="003C7DC9"/>
    <w:rsid w:val="003D02A9"/>
    <w:rsid w:val="003D3B44"/>
    <w:rsid w:val="003D45A6"/>
    <w:rsid w:val="003D4CF2"/>
    <w:rsid w:val="003E1FB3"/>
    <w:rsid w:val="003E48B4"/>
    <w:rsid w:val="003E53DC"/>
    <w:rsid w:val="003E7117"/>
    <w:rsid w:val="003E7BDE"/>
    <w:rsid w:val="003F2C5D"/>
    <w:rsid w:val="003F3DC1"/>
    <w:rsid w:val="003F4A10"/>
    <w:rsid w:val="003F505C"/>
    <w:rsid w:val="003F5317"/>
    <w:rsid w:val="004042E1"/>
    <w:rsid w:val="00414775"/>
    <w:rsid w:val="00424542"/>
    <w:rsid w:val="00424C2E"/>
    <w:rsid w:val="0042530C"/>
    <w:rsid w:val="0042637E"/>
    <w:rsid w:val="004304CE"/>
    <w:rsid w:val="00434260"/>
    <w:rsid w:val="004361AE"/>
    <w:rsid w:val="00440BEB"/>
    <w:rsid w:val="004442A3"/>
    <w:rsid w:val="00445504"/>
    <w:rsid w:val="00446280"/>
    <w:rsid w:val="00447BF9"/>
    <w:rsid w:val="00455F6D"/>
    <w:rsid w:val="00462A90"/>
    <w:rsid w:val="00463FDE"/>
    <w:rsid w:val="00470345"/>
    <w:rsid w:val="00484146"/>
    <w:rsid w:val="004845CA"/>
    <w:rsid w:val="00484952"/>
    <w:rsid w:val="00485DB4"/>
    <w:rsid w:val="004921E8"/>
    <w:rsid w:val="00495CC3"/>
    <w:rsid w:val="004A47EF"/>
    <w:rsid w:val="004A521D"/>
    <w:rsid w:val="004B1565"/>
    <w:rsid w:val="004B67ED"/>
    <w:rsid w:val="004B6D3A"/>
    <w:rsid w:val="004C4E77"/>
    <w:rsid w:val="004C77F1"/>
    <w:rsid w:val="004D2056"/>
    <w:rsid w:val="004D331F"/>
    <w:rsid w:val="004D435D"/>
    <w:rsid w:val="004D69AE"/>
    <w:rsid w:val="004D709D"/>
    <w:rsid w:val="004E14D0"/>
    <w:rsid w:val="004E34C4"/>
    <w:rsid w:val="004E47EC"/>
    <w:rsid w:val="004E4F24"/>
    <w:rsid w:val="004F1BD0"/>
    <w:rsid w:val="004F5508"/>
    <w:rsid w:val="004F5990"/>
    <w:rsid w:val="00500133"/>
    <w:rsid w:val="005026C3"/>
    <w:rsid w:val="00512140"/>
    <w:rsid w:val="005159F6"/>
    <w:rsid w:val="00520630"/>
    <w:rsid w:val="005215DF"/>
    <w:rsid w:val="005279E9"/>
    <w:rsid w:val="00531B83"/>
    <w:rsid w:val="0053421A"/>
    <w:rsid w:val="005373FA"/>
    <w:rsid w:val="00537567"/>
    <w:rsid w:val="00540798"/>
    <w:rsid w:val="00545012"/>
    <w:rsid w:val="0054758B"/>
    <w:rsid w:val="00550398"/>
    <w:rsid w:val="005528B1"/>
    <w:rsid w:val="00552B5C"/>
    <w:rsid w:val="00560D00"/>
    <w:rsid w:val="005611CD"/>
    <w:rsid w:val="00567C43"/>
    <w:rsid w:val="005702B1"/>
    <w:rsid w:val="00571504"/>
    <w:rsid w:val="00573417"/>
    <w:rsid w:val="005775C7"/>
    <w:rsid w:val="00577CA8"/>
    <w:rsid w:val="00582547"/>
    <w:rsid w:val="005855A2"/>
    <w:rsid w:val="00586D7C"/>
    <w:rsid w:val="0058736C"/>
    <w:rsid w:val="005939D3"/>
    <w:rsid w:val="0059606E"/>
    <w:rsid w:val="005A015B"/>
    <w:rsid w:val="005A0CCD"/>
    <w:rsid w:val="005A2E7D"/>
    <w:rsid w:val="005A5142"/>
    <w:rsid w:val="005A77CD"/>
    <w:rsid w:val="005B0F8C"/>
    <w:rsid w:val="005B108F"/>
    <w:rsid w:val="005B3EC1"/>
    <w:rsid w:val="005C043F"/>
    <w:rsid w:val="005C5BE1"/>
    <w:rsid w:val="005D6851"/>
    <w:rsid w:val="005E2113"/>
    <w:rsid w:val="005E26F9"/>
    <w:rsid w:val="005E6872"/>
    <w:rsid w:val="005E7692"/>
    <w:rsid w:val="005E7ABD"/>
    <w:rsid w:val="00616867"/>
    <w:rsid w:val="00620CE6"/>
    <w:rsid w:val="00624B66"/>
    <w:rsid w:val="0063072B"/>
    <w:rsid w:val="00630F5E"/>
    <w:rsid w:val="006312E7"/>
    <w:rsid w:val="0063163F"/>
    <w:rsid w:val="00632F25"/>
    <w:rsid w:val="00635C32"/>
    <w:rsid w:val="00640297"/>
    <w:rsid w:val="00640998"/>
    <w:rsid w:val="00662918"/>
    <w:rsid w:val="00677543"/>
    <w:rsid w:val="00681637"/>
    <w:rsid w:val="00691744"/>
    <w:rsid w:val="00697479"/>
    <w:rsid w:val="006A21CD"/>
    <w:rsid w:val="006A7219"/>
    <w:rsid w:val="006B0397"/>
    <w:rsid w:val="006B0E1D"/>
    <w:rsid w:val="006B244E"/>
    <w:rsid w:val="006B4214"/>
    <w:rsid w:val="006B4F75"/>
    <w:rsid w:val="006B54DA"/>
    <w:rsid w:val="006C4296"/>
    <w:rsid w:val="006C4A63"/>
    <w:rsid w:val="006D16F8"/>
    <w:rsid w:val="006D489D"/>
    <w:rsid w:val="006E3876"/>
    <w:rsid w:val="006E3BC4"/>
    <w:rsid w:val="006F53A4"/>
    <w:rsid w:val="006F6DA1"/>
    <w:rsid w:val="00701324"/>
    <w:rsid w:val="0070161F"/>
    <w:rsid w:val="00702119"/>
    <w:rsid w:val="0070573D"/>
    <w:rsid w:val="00705CD0"/>
    <w:rsid w:val="007124CC"/>
    <w:rsid w:val="00717F30"/>
    <w:rsid w:val="0072155A"/>
    <w:rsid w:val="007250D6"/>
    <w:rsid w:val="007265C2"/>
    <w:rsid w:val="0072684C"/>
    <w:rsid w:val="007352FA"/>
    <w:rsid w:val="00740267"/>
    <w:rsid w:val="007431E8"/>
    <w:rsid w:val="00744F5B"/>
    <w:rsid w:val="007463CB"/>
    <w:rsid w:val="00747563"/>
    <w:rsid w:val="00751861"/>
    <w:rsid w:val="0075680B"/>
    <w:rsid w:val="00760C87"/>
    <w:rsid w:val="0076126D"/>
    <w:rsid w:val="007670AE"/>
    <w:rsid w:val="00772704"/>
    <w:rsid w:val="00772BBB"/>
    <w:rsid w:val="007824BE"/>
    <w:rsid w:val="00785110"/>
    <w:rsid w:val="007874C3"/>
    <w:rsid w:val="00791270"/>
    <w:rsid w:val="007A15C2"/>
    <w:rsid w:val="007A1D68"/>
    <w:rsid w:val="007A6A8B"/>
    <w:rsid w:val="007A75D7"/>
    <w:rsid w:val="007A77CC"/>
    <w:rsid w:val="007B4EE6"/>
    <w:rsid w:val="007B515F"/>
    <w:rsid w:val="007B7E9A"/>
    <w:rsid w:val="007C6750"/>
    <w:rsid w:val="007C6AD6"/>
    <w:rsid w:val="007D06F6"/>
    <w:rsid w:val="007D24F8"/>
    <w:rsid w:val="007D2C6B"/>
    <w:rsid w:val="007D2FFB"/>
    <w:rsid w:val="007D4CA0"/>
    <w:rsid w:val="007D609B"/>
    <w:rsid w:val="007D6A7A"/>
    <w:rsid w:val="007E1CE1"/>
    <w:rsid w:val="007E1F24"/>
    <w:rsid w:val="007E630D"/>
    <w:rsid w:val="007F0A70"/>
    <w:rsid w:val="007F4DCE"/>
    <w:rsid w:val="007F5023"/>
    <w:rsid w:val="007F569B"/>
    <w:rsid w:val="007F7FA5"/>
    <w:rsid w:val="00801F62"/>
    <w:rsid w:val="0080630D"/>
    <w:rsid w:val="00816216"/>
    <w:rsid w:val="00816A02"/>
    <w:rsid w:val="00816DF0"/>
    <w:rsid w:val="00827C8A"/>
    <w:rsid w:val="00835574"/>
    <w:rsid w:val="0084115D"/>
    <w:rsid w:val="0084498F"/>
    <w:rsid w:val="008478D8"/>
    <w:rsid w:val="008506EE"/>
    <w:rsid w:val="00851D60"/>
    <w:rsid w:val="00857AFA"/>
    <w:rsid w:val="008626A9"/>
    <w:rsid w:val="0087347C"/>
    <w:rsid w:val="00873632"/>
    <w:rsid w:val="008778FB"/>
    <w:rsid w:val="0088649F"/>
    <w:rsid w:val="00886C8E"/>
    <w:rsid w:val="00891ED6"/>
    <w:rsid w:val="008941C3"/>
    <w:rsid w:val="008A03C7"/>
    <w:rsid w:val="008A27CD"/>
    <w:rsid w:val="008A312E"/>
    <w:rsid w:val="008A7693"/>
    <w:rsid w:val="008B5929"/>
    <w:rsid w:val="008B6896"/>
    <w:rsid w:val="008B7535"/>
    <w:rsid w:val="008C1372"/>
    <w:rsid w:val="008C20DC"/>
    <w:rsid w:val="008C468A"/>
    <w:rsid w:val="008C7B74"/>
    <w:rsid w:val="008D05AC"/>
    <w:rsid w:val="008D1C5C"/>
    <w:rsid w:val="008D1D96"/>
    <w:rsid w:val="008D4B52"/>
    <w:rsid w:val="008D6750"/>
    <w:rsid w:val="008E3EC1"/>
    <w:rsid w:val="008E430C"/>
    <w:rsid w:val="008E5D21"/>
    <w:rsid w:val="008F616C"/>
    <w:rsid w:val="008F7129"/>
    <w:rsid w:val="008F7D30"/>
    <w:rsid w:val="009010D7"/>
    <w:rsid w:val="00903D8C"/>
    <w:rsid w:val="009055D3"/>
    <w:rsid w:val="00905DB4"/>
    <w:rsid w:val="00911352"/>
    <w:rsid w:val="00911521"/>
    <w:rsid w:val="009171EA"/>
    <w:rsid w:val="009230EC"/>
    <w:rsid w:val="00926E3F"/>
    <w:rsid w:val="0093277C"/>
    <w:rsid w:val="00951BE5"/>
    <w:rsid w:val="00954CD5"/>
    <w:rsid w:val="00956BDE"/>
    <w:rsid w:val="00957226"/>
    <w:rsid w:val="00960B93"/>
    <w:rsid w:val="00976C62"/>
    <w:rsid w:val="00980B0E"/>
    <w:rsid w:val="00983CF0"/>
    <w:rsid w:val="00987E1B"/>
    <w:rsid w:val="009925D8"/>
    <w:rsid w:val="0099722B"/>
    <w:rsid w:val="00997237"/>
    <w:rsid w:val="00997D69"/>
    <w:rsid w:val="009A5241"/>
    <w:rsid w:val="009A641A"/>
    <w:rsid w:val="009A7A41"/>
    <w:rsid w:val="009B2CDB"/>
    <w:rsid w:val="009B44B3"/>
    <w:rsid w:val="009B52E7"/>
    <w:rsid w:val="009B5317"/>
    <w:rsid w:val="009C6A9B"/>
    <w:rsid w:val="009C7D42"/>
    <w:rsid w:val="009D062E"/>
    <w:rsid w:val="009D27E2"/>
    <w:rsid w:val="009D3A03"/>
    <w:rsid w:val="009D6E50"/>
    <w:rsid w:val="009E2325"/>
    <w:rsid w:val="009E3F0E"/>
    <w:rsid w:val="009E6ECD"/>
    <w:rsid w:val="009F06C2"/>
    <w:rsid w:val="009F2E6A"/>
    <w:rsid w:val="009F471E"/>
    <w:rsid w:val="009F5C27"/>
    <w:rsid w:val="00A00517"/>
    <w:rsid w:val="00A030B5"/>
    <w:rsid w:val="00A123F8"/>
    <w:rsid w:val="00A13ED5"/>
    <w:rsid w:val="00A16CA3"/>
    <w:rsid w:val="00A21462"/>
    <w:rsid w:val="00A240BA"/>
    <w:rsid w:val="00A26099"/>
    <w:rsid w:val="00A26804"/>
    <w:rsid w:val="00A27B3F"/>
    <w:rsid w:val="00A32132"/>
    <w:rsid w:val="00A36E67"/>
    <w:rsid w:val="00A40430"/>
    <w:rsid w:val="00A4356A"/>
    <w:rsid w:val="00A50DE9"/>
    <w:rsid w:val="00A514A3"/>
    <w:rsid w:val="00A60FBC"/>
    <w:rsid w:val="00A6145D"/>
    <w:rsid w:val="00A62AA1"/>
    <w:rsid w:val="00A63B53"/>
    <w:rsid w:val="00A6461D"/>
    <w:rsid w:val="00A6688C"/>
    <w:rsid w:val="00A70526"/>
    <w:rsid w:val="00A71752"/>
    <w:rsid w:val="00A73880"/>
    <w:rsid w:val="00A768D1"/>
    <w:rsid w:val="00A76CF1"/>
    <w:rsid w:val="00A93985"/>
    <w:rsid w:val="00AA17E6"/>
    <w:rsid w:val="00AA1884"/>
    <w:rsid w:val="00AA28C0"/>
    <w:rsid w:val="00AA46AA"/>
    <w:rsid w:val="00AA56D2"/>
    <w:rsid w:val="00AB0B04"/>
    <w:rsid w:val="00AB392F"/>
    <w:rsid w:val="00AC291C"/>
    <w:rsid w:val="00AC3137"/>
    <w:rsid w:val="00AD0673"/>
    <w:rsid w:val="00AD1E9E"/>
    <w:rsid w:val="00AD6989"/>
    <w:rsid w:val="00AE158C"/>
    <w:rsid w:val="00AE4691"/>
    <w:rsid w:val="00AE4C10"/>
    <w:rsid w:val="00AE6A5A"/>
    <w:rsid w:val="00AE6CFD"/>
    <w:rsid w:val="00AF1DE5"/>
    <w:rsid w:val="00AF539C"/>
    <w:rsid w:val="00AF6225"/>
    <w:rsid w:val="00AF7EFA"/>
    <w:rsid w:val="00B01C27"/>
    <w:rsid w:val="00B03A30"/>
    <w:rsid w:val="00B10051"/>
    <w:rsid w:val="00B11D0C"/>
    <w:rsid w:val="00B13998"/>
    <w:rsid w:val="00B14EB7"/>
    <w:rsid w:val="00B164C3"/>
    <w:rsid w:val="00B16DD7"/>
    <w:rsid w:val="00B233C1"/>
    <w:rsid w:val="00B24635"/>
    <w:rsid w:val="00B26027"/>
    <w:rsid w:val="00B32F22"/>
    <w:rsid w:val="00B34B4A"/>
    <w:rsid w:val="00B36283"/>
    <w:rsid w:val="00B44BAB"/>
    <w:rsid w:val="00B45D7B"/>
    <w:rsid w:val="00B50AF0"/>
    <w:rsid w:val="00B5241E"/>
    <w:rsid w:val="00B53EFC"/>
    <w:rsid w:val="00B54377"/>
    <w:rsid w:val="00B550A8"/>
    <w:rsid w:val="00B62256"/>
    <w:rsid w:val="00B6258C"/>
    <w:rsid w:val="00B6327B"/>
    <w:rsid w:val="00B65531"/>
    <w:rsid w:val="00B67335"/>
    <w:rsid w:val="00B72230"/>
    <w:rsid w:val="00B74758"/>
    <w:rsid w:val="00B7496E"/>
    <w:rsid w:val="00B8308A"/>
    <w:rsid w:val="00B8311E"/>
    <w:rsid w:val="00B8333B"/>
    <w:rsid w:val="00B83B96"/>
    <w:rsid w:val="00B9015F"/>
    <w:rsid w:val="00BA165E"/>
    <w:rsid w:val="00BA4115"/>
    <w:rsid w:val="00BB05E7"/>
    <w:rsid w:val="00BB1549"/>
    <w:rsid w:val="00BB578E"/>
    <w:rsid w:val="00BB7A30"/>
    <w:rsid w:val="00BB7C47"/>
    <w:rsid w:val="00BC3050"/>
    <w:rsid w:val="00BC3CB5"/>
    <w:rsid w:val="00BC4DBA"/>
    <w:rsid w:val="00BC5953"/>
    <w:rsid w:val="00BC5C07"/>
    <w:rsid w:val="00BD495F"/>
    <w:rsid w:val="00BD4A26"/>
    <w:rsid w:val="00BE2161"/>
    <w:rsid w:val="00BE457E"/>
    <w:rsid w:val="00BE6EBE"/>
    <w:rsid w:val="00BE6FC1"/>
    <w:rsid w:val="00BE7596"/>
    <w:rsid w:val="00BF2AA5"/>
    <w:rsid w:val="00BF31D5"/>
    <w:rsid w:val="00BF5BAE"/>
    <w:rsid w:val="00C005A1"/>
    <w:rsid w:val="00C02C8A"/>
    <w:rsid w:val="00C077FD"/>
    <w:rsid w:val="00C102F5"/>
    <w:rsid w:val="00C11E7B"/>
    <w:rsid w:val="00C129BA"/>
    <w:rsid w:val="00C204CD"/>
    <w:rsid w:val="00C21ED6"/>
    <w:rsid w:val="00C31504"/>
    <w:rsid w:val="00C3238C"/>
    <w:rsid w:val="00C40AC0"/>
    <w:rsid w:val="00C416EB"/>
    <w:rsid w:val="00C4348A"/>
    <w:rsid w:val="00C4399D"/>
    <w:rsid w:val="00C509B0"/>
    <w:rsid w:val="00C525EB"/>
    <w:rsid w:val="00C52A78"/>
    <w:rsid w:val="00C5644A"/>
    <w:rsid w:val="00C658EF"/>
    <w:rsid w:val="00C659D4"/>
    <w:rsid w:val="00C65CFD"/>
    <w:rsid w:val="00C65DDF"/>
    <w:rsid w:val="00C666ED"/>
    <w:rsid w:val="00C70227"/>
    <w:rsid w:val="00C74C46"/>
    <w:rsid w:val="00C74E3F"/>
    <w:rsid w:val="00C7614A"/>
    <w:rsid w:val="00C76E32"/>
    <w:rsid w:val="00C801A1"/>
    <w:rsid w:val="00C80B65"/>
    <w:rsid w:val="00C83662"/>
    <w:rsid w:val="00C8669A"/>
    <w:rsid w:val="00C92982"/>
    <w:rsid w:val="00C95578"/>
    <w:rsid w:val="00C972D1"/>
    <w:rsid w:val="00C9745A"/>
    <w:rsid w:val="00CA3301"/>
    <w:rsid w:val="00CA5A17"/>
    <w:rsid w:val="00CB2981"/>
    <w:rsid w:val="00CC12A9"/>
    <w:rsid w:val="00CC2106"/>
    <w:rsid w:val="00CD0A07"/>
    <w:rsid w:val="00CE3179"/>
    <w:rsid w:val="00CE39DC"/>
    <w:rsid w:val="00CF1A3D"/>
    <w:rsid w:val="00CF3215"/>
    <w:rsid w:val="00CF3970"/>
    <w:rsid w:val="00CF51B2"/>
    <w:rsid w:val="00CF5832"/>
    <w:rsid w:val="00CF71E7"/>
    <w:rsid w:val="00D039EF"/>
    <w:rsid w:val="00D10CAA"/>
    <w:rsid w:val="00D14058"/>
    <w:rsid w:val="00D14885"/>
    <w:rsid w:val="00D25B40"/>
    <w:rsid w:val="00D300B3"/>
    <w:rsid w:val="00D31F4E"/>
    <w:rsid w:val="00D33CB4"/>
    <w:rsid w:val="00D33E4B"/>
    <w:rsid w:val="00D43B30"/>
    <w:rsid w:val="00D477C3"/>
    <w:rsid w:val="00D52F6C"/>
    <w:rsid w:val="00D62D39"/>
    <w:rsid w:val="00D71D52"/>
    <w:rsid w:val="00D71F6B"/>
    <w:rsid w:val="00D75559"/>
    <w:rsid w:val="00D759D5"/>
    <w:rsid w:val="00D760EC"/>
    <w:rsid w:val="00D770EE"/>
    <w:rsid w:val="00D80F1C"/>
    <w:rsid w:val="00D8151C"/>
    <w:rsid w:val="00D851C9"/>
    <w:rsid w:val="00D862D5"/>
    <w:rsid w:val="00D92CC7"/>
    <w:rsid w:val="00D92D50"/>
    <w:rsid w:val="00D933FF"/>
    <w:rsid w:val="00D967B5"/>
    <w:rsid w:val="00D96AF5"/>
    <w:rsid w:val="00D97CCE"/>
    <w:rsid w:val="00DB14E5"/>
    <w:rsid w:val="00DB2C86"/>
    <w:rsid w:val="00DB7ECE"/>
    <w:rsid w:val="00DC0534"/>
    <w:rsid w:val="00DC3BC6"/>
    <w:rsid w:val="00DC44F5"/>
    <w:rsid w:val="00DC6286"/>
    <w:rsid w:val="00DC725F"/>
    <w:rsid w:val="00DC7333"/>
    <w:rsid w:val="00DD122F"/>
    <w:rsid w:val="00DD6B83"/>
    <w:rsid w:val="00DE7A63"/>
    <w:rsid w:val="00DF3719"/>
    <w:rsid w:val="00E00320"/>
    <w:rsid w:val="00E00C5C"/>
    <w:rsid w:val="00E022DC"/>
    <w:rsid w:val="00E036FE"/>
    <w:rsid w:val="00E13CA3"/>
    <w:rsid w:val="00E14158"/>
    <w:rsid w:val="00E27932"/>
    <w:rsid w:val="00E27FEC"/>
    <w:rsid w:val="00E3028B"/>
    <w:rsid w:val="00E31937"/>
    <w:rsid w:val="00E34329"/>
    <w:rsid w:val="00E37020"/>
    <w:rsid w:val="00E40BBB"/>
    <w:rsid w:val="00E42309"/>
    <w:rsid w:val="00E43426"/>
    <w:rsid w:val="00E5132E"/>
    <w:rsid w:val="00E5155F"/>
    <w:rsid w:val="00E534A7"/>
    <w:rsid w:val="00E571D4"/>
    <w:rsid w:val="00E61B4C"/>
    <w:rsid w:val="00E656A0"/>
    <w:rsid w:val="00E656E7"/>
    <w:rsid w:val="00E709AB"/>
    <w:rsid w:val="00E709AF"/>
    <w:rsid w:val="00E751B7"/>
    <w:rsid w:val="00E8107E"/>
    <w:rsid w:val="00E81D03"/>
    <w:rsid w:val="00E96AB6"/>
    <w:rsid w:val="00E977B5"/>
    <w:rsid w:val="00EA2131"/>
    <w:rsid w:val="00EB49B5"/>
    <w:rsid w:val="00EB6A2A"/>
    <w:rsid w:val="00EC076A"/>
    <w:rsid w:val="00EC1391"/>
    <w:rsid w:val="00EC1C47"/>
    <w:rsid w:val="00EC2C34"/>
    <w:rsid w:val="00ED295E"/>
    <w:rsid w:val="00ED4777"/>
    <w:rsid w:val="00EF1DEB"/>
    <w:rsid w:val="00EF248B"/>
    <w:rsid w:val="00EF66D6"/>
    <w:rsid w:val="00F00C37"/>
    <w:rsid w:val="00F01E8F"/>
    <w:rsid w:val="00F02C0C"/>
    <w:rsid w:val="00F03D98"/>
    <w:rsid w:val="00F04C9F"/>
    <w:rsid w:val="00F11739"/>
    <w:rsid w:val="00F212A9"/>
    <w:rsid w:val="00F241C8"/>
    <w:rsid w:val="00F2524B"/>
    <w:rsid w:val="00F2604F"/>
    <w:rsid w:val="00F26622"/>
    <w:rsid w:val="00F30569"/>
    <w:rsid w:val="00F30888"/>
    <w:rsid w:val="00F3255B"/>
    <w:rsid w:val="00F40235"/>
    <w:rsid w:val="00F42494"/>
    <w:rsid w:val="00F4760B"/>
    <w:rsid w:val="00F5446E"/>
    <w:rsid w:val="00F71AE3"/>
    <w:rsid w:val="00F72A5C"/>
    <w:rsid w:val="00F72E64"/>
    <w:rsid w:val="00F77DF2"/>
    <w:rsid w:val="00F83A48"/>
    <w:rsid w:val="00F851B9"/>
    <w:rsid w:val="00F86F2A"/>
    <w:rsid w:val="00F87CCD"/>
    <w:rsid w:val="00F92C9D"/>
    <w:rsid w:val="00F93915"/>
    <w:rsid w:val="00FA70F7"/>
    <w:rsid w:val="00FB0F8F"/>
    <w:rsid w:val="00FB37F0"/>
    <w:rsid w:val="00FB609F"/>
    <w:rsid w:val="00FC0480"/>
    <w:rsid w:val="00FC04DA"/>
    <w:rsid w:val="00FC4D48"/>
    <w:rsid w:val="00FC5F7C"/>
    <w:rsid w:val="00FD121C"/>
    <w:rsid w:val="00FD31EA"/>
    <w:rsid w:val="00FD4ACB"/>
    <w:rsid w:val="00FD4F4D"/>
    <w:rsid w:val="00FE1F9B"/>
    <w:rsid w:val="00FF217B"/>
    <w:rsid w:val="00FF3991"/>
    <w:rsid w:val="00FF45A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B12032"/>
  <w15:docId w15:val="{53D21A0E-4FF5-4D06-9C20-67C8340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34"/>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9476">
      <w:bodyDiv w:val="1"/>
      <w:marLeft w:val="0"/>
      <w:marRight w:val="0"/>
      <w:marTop w:val="0"/>
      <w:marBottom w:val="0"/>
      <w:divBdr>
        <w:top w:val="none" w:sz="0" w:space="0" w:color="auto"/>
        <w:left w:val="none" w:sz="0" w:space="0" w:color="auto"/>
        <w:bottom w:val="none" w:sz="0" w:space="0" w:color="auto"/>
        <w:right w:val="none" w:sz="0" w:space="0" w:color="auto"/>
      </w:divBdr>
    </w:div>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124231165">
      <w:bodyDiv w:val="1"/>
      <w:marLeft w:val="0"/>
      <w:marRight w:val="0"/>
      <w:marTop w:val="0"/>
      <w:marBottom w:val="0"/>
      <w:divBdr>
        <w:top w:val="none" w:sz="0" w:space="0" w:color="auto"/>
        <w:left w:val="none" w:sz="0" w:space="0" w:color="auto"/>
        <w:bottom w:val="none" w:sz="0" w:space="0" w:color="auto"/>
        <w:right w:val="none" w:sz="0" w:space="0" w:color="auto"/>
      </w:divBdr>
    </w:div>
    <w:div w:id="1303076890">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367754226">
      <w:bodyDiv w:val="1"/>
      <w:marLeft w:val="0"/>
      <w:marRight w:val="0"/>
      <w:marTop w:val="0"/>
      <w:marBottom w:val="0"/>
      <w:divBdr>
        <w:top w:val="none" w:sz="0" w:space="0" w:color="auto"/>
        <w:left w:val="none" w:sz="0" w:space="0" w:color="auto"/>
        <w:bottom w:val="none" w:sz="0" w:space="0" w:color="auto"/>
        <w:right w:val="none" w:sz="0" w:space="0" w:color="auto"/>
      </w:divBdr>
    </w:div>
    <w:div w:id="1403522528">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 w:id="17286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https://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236F4-0D4D-4A68-89EB-7943C70C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8</Pages>
  <Words>3736</Words>
  <Characters>20552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Ramos Melendez Sonia Angelica</cp:lastModifiedBy>
  <cp:revision>92</cp:revision>
  <cp:lastPrinted>2018-12-28T00:12:00Z</cp:lastPrinted>
  <dcterms:created xsi:type="dcterms:W3CDTF">2019-05-08T16:31:00Z</dcterms:created>
  <dcterms:modified xsi:type="dcterms:W3CDTF">2019-10-04T14:51:00Z</dcterms:modified>
</cp:coreProperties>
</file>