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709" w:rsidRDefault="009F6709">
      <w:pPr>
        <w:rPr>
          <w:rFonts w:ascii="Arial" w:eastAsia="Times New Roman" w:hAnsi="Arial" w:cs="Arial"/>
          <w:b/>
          <w:sz w:val="20"/>
          <w:szCs w:val="20"/>
          <w:lang w:val="es-ES"/>
        </w:rPr>
      </w:pPr>
      <w:bookmarkStart w:id="0" w:name="_GoBack"/>
      <w:bookmarkEnd w:id="0"/>
    </w:p>
    <w:p w:rsidR="009F6709" w:rsidRDefault="009F6709">
      <w:pPr>
        <w:rPr>
          <w:rFonts w:ascii="Arial" w:eastAsia="Times New Roman" w:hAnsi="Arial" w:cs="Arial"/>
          <w:b/>
          <w:sz w:val="20"/>
          <w:szCs w:val="20"/>
          <w:lang w:val="es-ES"/>
        </w:rPr>
      </w:pPr>
      <w:r>
        <w:rPr>
          <w:rFonts w:ascii="Arial" w:hAnsi="Arial" w:cs="Arial"/>
          <w:b/>
          <w:noProof/>
          <w:sz w:val="20"/>
          <w:szCs w:val="20"/>
          <w:lang w:eastAsia="es-PE"/>
        </w:rPr>
        <w:drawing>
          <wp:inline distT="0" distB="0" distL="0" distR="0">
            <wp:extent cx="5762625" cy="6105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105525"/>
                    </a:xfrm>
                    <a:prstGeom prst="rect">
                      <a:avLst/>
                    </a:prstGeom>
                    <a:noFill/>
                    <a:ln>
                      <a:noFill/>
                    </a:ln>
                  </pic:spPr>
                </pic:pic>
              </a:graphicData>
            </a:graphic>
          </wp:inline>
        </w:drawing>
      </w:r>
    </w:p>
    <w:p w:rsidR="009F6709" w:rsidRDefault="009F6709" w:rsidP="00650865">
      <w:pPr>
        <w:pStyle w:val="Sinespaciado"/>
        <w:jc w:val="center"/>
        <w:rPr>
          <w:rFonts w:ascii="Arial" w:hAnsi="Arial" w:cs="Arial"/>
          <w:b/>
          <w:sz w:val="20"/>
          <w:szCs w:val="20"/>
        </w:rPr>
      </w:pPr>
    </w:p>
    <w:p w:rsidR="009F6709" w:rsidRDefault="009F6709">
      <w:pPr>
        <w:rPr>
          <w:rFonts w:ascii="Arial" w:eastAsia="Times New Roman" w:hAnsi="Arial" w:cs="Arial"/>
          <w:b/>
          <w:sz w:val="20"/>
          <w:szCs w:val="20"/>
          <w:lang w:val="es-ES"/>
        </w:rPr>
      </w:pPr>
      <w:r>
        <w:rPr>
          <w:rFonts w:ascii="Arial" w:hAnsi="Arial" w:cs="Arial"/>
          <w:b/>
          <w:sz w:val="20"/>
          <w:szCs w:val="20"/>
        </w:rPr>
        <w:br w:type="page"/>
      </w:r>
    </w:p>
    <w:p w:rsidR="00650865" w:rsidRPr="00AE5617" w:rsidRDefault="00650865" w:rsidP="00650865">
      <w:pPr>
        <w:pStyle w:val="Sinespaciado"/>
        <w:jc w:val="center"/>
        <w:rPr>
          <w:rFonts w:ascii="Arial" w:hAnsi="Arial" w:cs="Arial"/>
          <w:b/>
          <w:sz w:val="20"/>
          <w:szCs w:val="20"/>
        </w:rPr>
      </w:pPr>
      <w:r w:rsidRPr="00AE5617">
        <w:rPr>
          <w:rFonts w:ascii="Arial" w:hAnsi="Arial" w:cs="Arial"/>
          <w:b/>
          <w:sz w:val="20"/>
          <w:szCs w:val="20"/>
        </w:rPr>
        <w:lastRenderedPageBreak/>
        <w:t>SEGURO SOCIAL DE SALUD (ESSALUD)</w:t>
      </w:r>
    </w:p>
    <w:p w:rsidR="00650865" w:rsidRPr="00AE5617" w:rsidRDefault="00650865" w:rsidP="00650865">
      <w:pPr>
        <w:pStyle w:val="Sinespaciado"/>
        <w:jc w:val="center"/>
        <w:rPr>
          <w:rFonts w:ascii="Arial" w:hAnsi="Arial" w:cs="Arial"/>
          <w:b/>
          <w:sz w:val="20"/>
          <w:szCs w:val="20"/>
        </w:rPr>
      </w:pPr>
    </w:p>
    <w:p w:rsidR="00650865" w:rsidRPr="00AE5617" w:rsidRDefault="00650865" w:rsidP="00650865">
      <w:pPr>
        <w:pStyle w:val="Sinespaciado"/>
        <w:jc w:val="center"/>
        <w:rPr>
          <w:rFonts w:ascii="Arial" w:hAnsi="Arial" w:cs="Arial"/>
          <w:b/>
          <w:sz w:val="20"/>
          <w:szCs w:val="20"/>
          <w:u w:val="single"/>
        </w:rPr>
      </w:pPr>
      <w:r w:rsidRPr="00AE5617">
        <w:rPr>
          <w:rFonts w:ascii="Arial" w:hAnsi="Arial" w:cs="Arial"/>
          <w:b/>
          <w:sz w:val="20"/>
          <w:szCs w:val="20"/>
          <w:u w:val="single"/>
        </w:rPr>
        <w:t>AVISO DE CONVOCATORIA PARA CONTRATACIÓN ADMINISTRATIVA DE SERVICIOS (CAS)</w:t>
      </w:r>
    </w:p>
    <w:p w:rsidR="00650865" w:rsidRPr="00AE5617" w:rsidRDefault="00650865" w:rsidP="00650865">
      <w:pPr>
        <w:pStyle w:val="Sinespaciado"/>
        <w:jc w:val="center"/>
        <w:rPr>
          <w:rFonts w:ascii="Arial" w:hAnsi="Arial" w:cs="Arial"/>
          <w:b/>
          <w:sz w:val="20"/>
          <w:szCs w:val="20"/>
        </w:rPr>
      </w:pPr>
    </w:p>
    <w:p w:rsidR="00650865" w:rsidRPr="00AE5617" w:rsidRDefault="00650865" w:rsidP="00650865">
      <w:pPr>
        <w:pStyle w:val="Sinespaciado"/>
        <w:jc w:val="center"/>
        <w:rPr>
          <w:rFonts w:ascii="Arial" w:hAnsi="Arial" w:cs="Arial"/>
          <w:b/>
          <w:sz w:val="20"/>
          <w:szCs w:val="20"/>
        </w:rPr>
      </w:pPr>
      <w:r w:rsidRPr="00AE5617">
        <w:rPr>
          <w:rFonts w:ascii="Arial" w:hAnsi="Arial" w:cs="Arial"/>
          <w:b/>
          <w:sz w:val="20"/>
          <w:szCs w:val="20"/>
        </w:rPr>
        <w:t>RED ASISTENCIAL AYACUCHO</w:t>
      </w:r>
    </w:p>
    <w:p w:rsidR="00650865" w:rsidRPr="00AE5617" w:rsidRDefault="00650865" w:rsidP="00650865">
      <w:pPr>
        <w:pStyle w:val="Sinespaciado"/>
        <w:jc w:val="center"/>
        <w:rPr>
          <w:rFonts w:ascii="Arial" w:hAnsi="Arial" w:cs="Arial"/>
          <w:b/>
          <w:sz w:val="20"/>
          <w:szCs w:val="20"/>
        </w:rPr>
      </w:pPr>
    </w:p>
    <w:p w:rsidR="00650865" w:rsidRPr="00AE5617" w:rsidRDefault="00B51F77" w:rsidP="00650865">
      <w:pPr>
        <w:pStyle w:val="Sinespaciado"/>
        <w:jc w:val="center"/>
        <w:rPr>
          <w:rFonts w:ascii="Arial" w:hAnsi="Arial" w:cs="Arial"/>
          <w:b/>
          <w:sz w:val="20"/>
          <w:szCs w:val="20"/>
        </w:rPr>
      </w:pPr>
      <w:r w:rsidRPr="00AE5617">
        <w:rPr>
          <w:rFonts w:ascii="Arial" w:hAnsi="Arial" w:cs="Arial"/>
          <w:b/>
          <w:sz w:val="20"/>
          <w:szCs w:val="20"/>
        </w:rPr>
        <w:t>CÓDIGO DE PROCESO: P.S. 0</w:t>
      </w:r>
      <w:r w:rsidR="005537B9" w:rsidRPr="00AE5617">
        <w:rPr>
          <w:rFonts w:ascii="Arial" w:hAnsi="Arial" w:cs="Arial"/>
          <w:b/>
          <w:sz w:val="20"/>
          <w:szCs w:val="20"/>
        </w:rPr>
        <w:t>21</w:t>
      </w:r>
      <w:r w:rsidR="00650865" w:rsidRPr="00AE5617">
        <w:rPr>
          <w:rFonts w:ascii="Arial" w:hAnsi="Arial" w:cs="Arial"/>
          <w:b/>
          <w:sz w:val="20"/>
          <w:szCs w:val="20"/>
        </w:rPr>
        <w:t>-CAS-RAAYA-2017</w:t>
      </w:r>
    </w:p>
    <w:p w:rsidR="00650865" w:rsidRPr="00AE5617" w:rsidRDefault="00650865" w:rsidP="00650865">
      <w:pPr>
        <w:pStyle w:val="Sinespaciado"/>
        <w:rPr>
          <w:rFonts w:ascii="Arial" w:hAnsi="Arial" w:cs="Arial"/>
          <w:sz w:val="20"/>
          <w:szCs w:val="20"/>
        </w:rPr>
      </w:pPr>
    </w:p>
    <w:p w:rsidR="00650865" w:rsidRPr="00AE5617" w:rsidRDefault="00650865" w:rsidP="002F6C88">
      <w:pPr>
        <w:pStyle w:val="Sinespaciado"/>
        <w:numPr>
          <w:ilvl w:val="0"/>
          <w:numId w:val="10"/>
        </w:numPr>
        <w:ind w:left="426" w:hanging="142"/>
        <w:rPr>
          <w:rFonts w:ascii="Arial" w:hAnsi="Arial" w:cs="Arial"/>
          <w:b/>
          <w:sz w:val="20"/>
          <w:szCs w:val="20"/>
        </w:rPr>
      </w:pPr>
      <w:r w:rsidRPr="00AE5617">
        <w:rPr>
          <w:rFonts w:ascii="Arial" w:hAnsi="Arial" w:cs="Arial"/>
          <w:b/>
          <w:sz w:val="20"/>
          <w:szCs w:val="20"/>
        </w:rPr>
        <w:t>GENERALIDADES</w:t>
      </w:r>
    </w:p>
    <w:p w:rsidR="00650865" w:rsidRPr="00AE5617" w:rsidRDefault="00650865" w:rsidP="00650865">
      <w:pPr>
        <w:pStyle w:val="Sinespaciado"/>
        <w:rPr>
          <w:rFonts w:ascii="Arial" w:hAnsi="Arial" w:cs="Arial"/>
          <w:sz w:val="20"/>
          <w:szCs w:val="20"/>
        </w:rPr>
      </w:pPr>
    </w:p>
    <w:p w:rsidR="00650865" w:rsidRPr="00AE5617" w:rsidRDefault="00650865" w:rsidP="002F6C88">
      <w:pPr>
        <w:pStyle w:val="Sinespaciado"/>
        <w:numPr>
          <w:ilvl w:val="0"/>
          <w:numId w:val="11"/>
        </w:numPr>
        <w:ind w:hanging="294"/>
        <w:rPr>
          <w:rFonts w:ascii="Arial" w:hAnsi="Arial" w:cs="Arial"/>
          <w:b/>
          <w:sz w:val="20"/>
          <w:szCs w:val="20"/>
        </w:rPr>
      </w:pPr>
      <w:r w:rsidRPr="00AE5617">
        <w:rPr>
          <w:rFonts w:ascii="Arial" w:hAnsi="Arial" w:cs="Arial"/>
          <w:b/>
          <w:sz w:val="20"/>
          <w:szCs w:val="20"/>
        </w:rPr>
        <w:t>Objeto de la Convocatoria</w:t>
      </w:r>
    </w:p>
    <w:p w:rsidR="00650865" w:rsidRPr="00AE5617" w:rsidRDefault="00650865" w:rsidP="00650865">
      <w:pPr>
        <w:pStyle w:val="Sinespaciado"/>
        <w:ind w:left="720"/>
        <w:rPr>
          <w:rFonts w:ascii="Arial" w:hAnsi="Arial" w:cs="Arial"/>
          <w:sz w:val="20"/>
          <w:szCs w:val="20"/>
        </w:rPr>
      </w:pPr>
      <w:r w:rsidRPr="00AE5617">
        <w:rPr>
          <w:rFonts w:ascii="Arial" w:hAnsi="Arial" w:cs="Arial"/>
          <w:sz w:val="20"/>
          <w:szCs w:val="20"/>
        </w:rPr>
        <w:t>Contratar los siguientes servicios de la Red Asistencial Ayacucho:</w:t>
      </w:r>
    </w:p>
    <w:p w:rsidR="00A74557" w:rsidRPr="00AE5617" w:rsidRDefault="00A74557" w:rsidP="00CF29DD">
      <w:pPr>
        <w:suppressAutoHyphens/>
        <w:spacing w:after="0" w:line="240" w:lineRule="auto"/>
        <w:ind w:left="708"/>
        <w:rPr>
          <w:rFonts w:ascii="Arial" w:eastAsia="Times New Roman" w:hAnsi="Arial" w:cs="Arial"/>
          <w:sz w:val="18"/>
          <w:szCs w:val="18"/>
          <w:lang w:val="es-ES" w:eastAsia="ar-SA"/>
        </w:rPr>
      </w:pPr>
    </w:p>
    <w:tbl>
      <w:tblPr>
        <w:tblW w:w="9923"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636"/>
        <w:gridCol w:w="1473"/>
        <w:gridCol w:w="1701"/>
        <w:gridCol w:w="992"/>
        <w:gridCol w:w="2987"/>
      </w:tblGrid>
      <w:tr w:rsidR="000B163F" w:rsidRPr="00AE5617" w:rsidTr="008144C1">
        <w:trPr>
          <w:trHeight w:val="393"/>
        </w:trPr>
        <w:tc>
          <w:tcPr>
            <w:tcW w:w="1134" w:type="dxa"/>
            <w:tcBorders>
              <w:bottom w:val="single" w:sz="4" w:space="0" w:color="auto"/>
            </w:tcBorders>
            <w:shd w:val="clear" w:color="auto" w:fill="BFBFBF" w:themeFill="background1" w:themeFillShade="BF"/>
            <w:noWrap/>
            <w:vAlign w:val="center"/>
          </w:tcPr>
          <w:p w:rsidR="000B163F" w:rsidRPr="00AE5617" w:rsidRDefault="000B163F" w:rsidP="008144C1">
            <w:pPr>
              <w:jc w:val="center"/>
              <w:rPr>
                <w:rFonts w:ascii="Arial" w:hAnsi="Arial" w:cs="Arial"/>
                <w:b/>
                <w:bCs/>
                <w:color w:val="000000"/>
                <w:sz w:val="16"/>
                <w:szCs w:val="18"/>
                <w:lang w:eastAsia="es-ES"/>
              </w:rPr>
            </w:pPr>
            <w:r w:rsidRPr="00AE5617">
              <w:rPr>
                <w:rFonts w:ascii="Arial" w:hAnsi="Arial" w:cs="Arial"/>
                <w:b/>
                <w:bCs/>
                <w:color w:val="000000"/>
                <w:sz w:val="16"/>
                <w:szCs w:val="18"/>
                <w:lang w:eastAsia="es-ES"/>
              </w:rPr>
              <w:t>CARGO</w:t>
            </w:r>
          </w:p>
        </w:tc>
        <w:tc>
          <w:tcPr>
            <w:tcW w:w="1636" w:type="dxa"/>
            <w:tcBorders>
              <w:bottom w:val="single" w:sz="4" w:space="0" w:color="auto"/>
            </w:tcBorders>
            <w:shd w:val="clear" w:color="auto" w:fill="BFBFBF" w:themeFill="background1" w:themeFillShade="BF"/>
            <w:vAlign w:val="center"/>
          </w:tcPr>
          <w:p w:rsidR="000B163F" w:rsidRPr="00AE5617" w:rsidRDefault="000B163F" w:rsidP="008144C1">
            <w:pPr>
              <w:jc w:val="center"/>
              <w:rPr>
                <w:rFonts w:ascii="Arial" w:hAnsi="Arial" w:cs="Arial"/>
                <w:b/>
                <w:bCs/>
                <w:color w:val="000000"/>
                <w:sz w:val="16"/>
                <w:szCs w:val="18"/>
                <w:lang w:eastAsia="es-ES"/>
              </w:rPr>
            </w:pPr>
            <w:r w:rsidRPr="00AE5617">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0B163F" w:rsidRPr="00AE5617" w:rsidRDefault="000B163F" w:rsidP="008144C1">
            <w:pPr>
              <w:jc w:val="center"/>
              <w:rPr>
                <w:rFonts w:ascii="Arial" w:hAnsi="Arial" w:cs="Arial"/>
                <w:b/>
                <w:bCs/>
                <w:color w:val="000000"/>
                <w:sz w:val="16"/>
                <w:szCs w:val="18"/>
                <w:lang w:eastAsia="es-ES"/>
              </w:rPr>
            </w:pPr>
            <w:r w:rsidRPr="00AE5617">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AE5617" w:rsidRDefault="000B163F" w:rsidP="008144C1">
            <w:pPr>
              <w:jc w:val="center"/>
              <w:rPr>
                <w:rFonts w:ascii="Arial" w:hAnsi="Arial" w:cs="Arial"/>
                <w:b/>
                <w:bCs/>
                <w:color w:val="000000"/>
                <w:sz w:val="16"/>
                <w:szCs w:val="18"/>
                <w:lang w:eastAsia="es-ES"/>
              </w:rPr>
            </w:pPr>
            <w:r w:rsidRPr="00AE5617">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B163F" w:rsidRPr="00AE5617" w:rsidRDefault="000B163F" w:rsidP="008144C1">
            <w:pPr>
              <w:jc w:val="center"/>
              <w:rPr>
                <w:rFonts w:ascii="Arial" w:hAnsi="Arial" w:cs="Arial"/>
                <w:b/>
                <w:bCs/>
                <w:color w:val="000000"/>
                <w:sz w:val="16"/>
                <w:szCs w:val="18"/>
                <w:lang w:eastAsia="es-ES"/>
              </w:rPr>
            </w:pPr>
            <w:r w:rsidRPr="00AE5617">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0B163F" w:rsidRPr="00AE5617" w:rsidRDefault="000B163F" w:rsidP="008144C1">
            <w:pPr>
              <w:jc w:val="center"/>
              <w:rPr>
                <w:rFonts w:ascii="Arial" w:hAnsi="Arial" w:cs="Arial"/>
                <w:b/>
                <w:bCs/>
                <w:color w:val="000000"/>
                <w:sz w:val="16"/>
                <w:szCs w:val="18"/>
                <w:lang w:eastAsia="es-ES"/>
              </w:rPr>
            </w:pPr>
            <w:r w:rsidRPr="00AE5617">
              <w:rPr>
                <w:rFonts w:ascii="Arial" w:hAnsi="Arial" w:cs="Arial"/>
                <w:b/>
                <w:bCs/>
                <w:color w:val="000000"/>
                <w:sz w:val="16"/>
                <w:szCs w:val="18"/>
                <w:lang w:eastAsia="es-ES"/>
              </w:rPr>
              <w:t>DEPENDENCIA</w:t>
            </w:r>
          </w:p>
        </w:tc>
      </w:tr>
      <w:tr w:rsidR="003D0E4F" w:rsidRPr="00AE5617" w:rsidTr="003D0E4F">
        <w:trPr>
          <w:trHeight w:val="720"/>
        </w:trPr>
        <w:tc>
          <w:tcPr>
            <w:tcW w:w="1134" w:type="dxa"/>
            <w:vMerge w:val="restart"/>
            <w:shd w:val="clear" w:color="auto" w:fill="auto"/>
            <w:noWrap/>
            <w:vAlign w:val="center"/>
          </w:tcPr>
          <w:p w:rsidR="003D0E4F" w:rsidRPr="00AE5617" w:rsidRDefault="003D0E4F" w:rsidP="008144C1">
            <w:pPr>
              <w:jc w:val="center"/>
              <w:rPr>
                <w:rFonts w:ascii="Arial" w:hAnsi="Arial" w:cs="Arial"/>
                <w:color w:val="000000"/>
                <w:sz w:val="18"/>
                <w:szCs w:val="18"/>
                <w:lang w:val="es-MX"/>
              </w:rPr>
            </w:pPr>
            <w:r w:rsidRPr="00AE5617">
              <w:rPr>
                <w:rFonts w:ascii="Arial" w:hAnsi="Arial" w:cs="Arial"/>
                <w:color w:val="000000"/>
                <w:sz w:val="18"/>
                <w:szCs w:val="18"/>
                <w:lang w:val="es-MX"/>
              </w:rPr>
              <w:t>Medico</w:t>
            </w:r>
          </w:p>
        </w:tc>
        <w:tc>
          <w:tcPr>
            <w:tcW w:w="1636" w:type="dxa"/>
            <w:tcBorders>
              <w:top w:val="single" w:sz="4" w:space="0" w:color="auto"/>
            </w:tcBorders>
            <w:vAlign w:val="center"/>
          </w:tcPr>
          <w:p w:rsidR="003D0E4F" w:rsidRPr="00AE5617" w:rsidRDefault="003D0E4F" w:rsidP="008144C1">
            <w:pPr>
              <w:spacing w:after="0"/>
              <w:rPr>
                <w:rFonts w:ascii="Arial" w:hAnsi="Arial" w:cs="Arial"/>
                <w:sz w:val="20"/>
                <w:szCs w:val="20"/>
              </w:rPr>
            </w:pPr>
            <w:r w:rsidRPr="00AE5617">
              <w:rPr>
                <w:rFonts w:ascii="Arial" w:hAnsi="Arial" w:cs="Arial"/>
                <w:sz w:val="20"/>
                <w:szCs w:val="20"/>
              </w:rPr>
              <w:t xml:space="preserve">    Neonatología</w:t>
            </w:r>
          </w:p>
        </w:tc>
        <w:tc>
          <w:tcPr>
            <w:tcW w:w="1473" w:type="dxa"/>
            <w:tcBorders>
              <w:top w:val="single" w:sz="4" w:space="0" w:color="auto"/>
            </w:tcBorders>
            <w:noWrap/>
            <w:vAlign w:val="center"/>
          </w:tcPr>
          <w:p w:rsidR="003D0E4F" w:rsidRPr="00AE5617" w:rsidRDefault="003D0E4F" w:rsidP="008144C1">
            <w:pPr>
              <w:spacing w:after="0"/>
              <w:jc w:val="center"/>
              <w:rPr>
                <w:rFonts w:ascii="Arial" w:hAnsi="Arial" w:cs="Arial"/>
                <w:sz w:val="20"/>
                <w:szCs w:val="20"/>
                <w:lang w:eastAsia="es-ES"/>
              </w:rPr>
            </w:pPr>
            <w:r w:rsidRPr="00AE5617">
              <w:rPr>
                <w:rFonts w:ascii="Arial" w:hAnsi="Arial" w:cs="Arial"/>
                <w:sz w:val="20"/>
                <w:szCs w:val="20"/>
                <w:lang w:eastAsia="es-ES"/>
              </w:rPr>
              <w:t>P1MES-001</w:t>
            </w:r>
          </w:p>
        </w:tc>
        <w:tc>
          <w:tcPr>
            <w:tcW w:w="1701" w:type="dxa"/>
            <w:tcBorders>
              <w:top w:val="single" w:sz="4" w:space="0" w:color="auto"/>
            </w:tcBorders>
            <w:shd w:val="clear" w:color="auto" w:fill="auto"/>
            <w:vAlign w:val="center"/>
          </w:tcPr>
          <w:p w:rsidR="003D0E4F" w:rsidRPr="00AE5617" w:rsidRDefault="003D0E4F" w:rsidP="008144C1">
            <w:pPr>
              <w:spacing w:after="0"/>
              <w:jc w:val="center"/>
              <w:rPr>
                <w:rFonts w:ascii="Arial" w:hAnsi="Arial" w:cs="Arial"/>
                <w:color w:val="000000"/>
                <w:sz w:val="20"/>
                <w:szCs w:val="20"/>
                <w:lang w:val="es-MX" w:eastAsia="es-ES"/>
              </w:rPr>
            </w:pPr>
            <w:r w:rsidRPr="00AE5617">
              <w:rPr>
                <w:rFonts w:ascii="Arial" w:hAnsi="Arial" w:cs="Arial"/>
                <w:color w:val="000000"/>
                <w:sz w:val="20"/>
                <w:szCs w:val="20"/>
                <w:lang w:val="es-MX" w:eastAsia="es-ES"/>
              </w:rPr>
              <w:t>S/ 7 200.00</w:t>
            </w:r>
          </w:p>
        </w:tc>
        <w:tc>
          <w:tcPr>
            <w:tcW w:w="992" w:type="dxa"/>
            <w:tcBorders>
              <w:top w:val="single" w:sz="4" w:space="0" w:color="auto"/>
            </w:tcBorders>
            <w:noWrap/>
            <w:vAlign w:val="center"/>
          </w:tcPr>
          <w:p w:rsidR="003D0E4F" w:rsidRPr="00AE5617" w:rsidRDefault="003D0E4F" w:rsidP="008144C1">
            <w:pPr>
              <w:spacing w:after="0"/>
              <w:jc w:val="center"/>
              <w:rPr>
                <w:rFonts w:ascii="Arial" w:hAnsi="Arial" w:cs="Arial"/>
                <w:sz w:val="20"/>
                <w:szCs w:val="20"/>
                <w:lang w:eastAsia="es-ES"/>
              </w:rPr>
            </w:pPr>
            <w:r w:rsidRPr="00AE5617">
              <w:rPr>
                <w:rFonts w:ascii="Arial" w:hAnsi="Arial" w:cs="Arial"/>
                <w:sz w:val="20"/>
                <w:szCs w:val="20"/>
                <w:lang w:eastAsia="es-ES"/>
              </w:rPr>
              <w:t>01</w:t>
            </w:r>
          </w:p>
        </w:tc>
        <w:tc>
          <w:tcPr>
            <w:tcW w:w="2987" w:type="dxa"/>
            <w:tcBorders>
              <w:right w:val="single" w:sz="4" w:space="0" w:color="auto"/>
            </w:tcBorders>
            <w:shd w:val="clear" w:color="auto" w:fill="auto"/>
            <w:noWrap/>
            <w:vAlign w:val="center"/>
          </w:tcPr>
          <w:p w:rsidR="003D0E4F" w:rsidRPr="00AE5617" w:rsidRDefault="003D0E4F" w:rsidP="008144C1">
            <w:pPr>
              <w:spacing w:after="0"/>
              <w:jc w:val="center"/>
              <w:rPr>
                <w:rFonts w:ascii="Arial" w:hAnsi="Arial" w:cs="Arial"/>
                <w:sz w:val="20"/>
                <w:szCs w:val="20"/>
              </w:rPr>
            </w:pPr>
            <w:r w:rsidRPr="00AE5617">
              <w:rPr>
                <w:rFonts w:ascii="Arial" w:hAnsi="Arial" w:cs="Arial"/>
                <w:sz w:val="20"/>
                <w:szCs w:val="20"/>
              </w:rPr>
              <w:t>Hospital II de Huamanga</w:t>
            </w:r>
          </w:p>
          <w:p w:rsidR="003D0E4F" w:rsidRPr="00AE5617" w:rsidRDefault="003D0E4F" w:rsidP="008144C1">
            <w:pPr>
              <w:pStyle w:val="Prrafodelista2"/>
              <w:ind w:left="0"/>
              <w:jc w:val="center"/>
              <w:rPr>
                <w:rFonts w:ascii="Arial" w:hAnsi="Arial" w:cs="Arial"/>
              </w:rPr>
            </w:pPr>
            <w:r w:rsidRPr="00AE5617">
              <w:rPr>
                <w:rFonts w:ascii="Arial" w:hAnsi="Arial" w:cs="Arial"/>
              </w:rPr>
              <w:t>Departamento de Medicina (</w:t>
            </w:r>
            <w:proofErr w:type="spellStart"/>
            <w:r w:rsidRPr="00AE5617">
              <w:rPr>
                <w:rFonts w:ascii="Arial" w:hAnsi="Arial" w:cs="Arial"/>
              </w:rPr>
              <w:t>Triaje</w:t>
            </w:r>
            <w:proofErr w:type="spellEnd"/>
            <w:r w:rsidRPr="00AE5617">
              <w:rPr>
                <w:rFonts w:ascii="Arial" w:hAnsi="Arial" w:cs="Arial"/>
              </w:rPr>
              <w:t>)</w:t>
            </w:r>
          </w:p>
        </w:tc>
      </w:tr>
      <w:tr w:rsidR="003D0E4F" w:rsidRPr="00AE5617" w:rsidTr="0086613D">
        <w:trPr>
          <w:trHeight w:val="689"/>
        </w:trPr>
        <w:tc>
          <w:tcPr>
            <w:tcW w:w="1134" w:type="dxa"/>
            <w:vMerge/>
            <w:shd w:val="clear" w:color="auto" w:fill="auto"/>
            <w:noWrap/>
            <w:vAlign w:val="center"/>
          </w:tcPr>
          <w:p w:rsidR="003D0E4F" w:rsidRPr="00AE5617" w:rsidRDefault="003D0E4F" w:rsidP="008144C1">
            <w:pPr>
              <w:jc w:val="center"/>
              <w:rPr>
                <w:rFonts w:ascii="Arial" w:hAnsi="Arial" w:cs="Arial"/>
                <w:color w:val="000000"/>
                <w:sz w:val="18"/>
                <w:szCs w:val="18"/>
                <w:lang w:val="es-MX"/>
              </w:rPr>
            </w:pPr>
          </w:p>
        </w:tc>
        <w:tc>
          <w:tcPr>
            <w:tcW w:w="1636" w:type="dxa"/>
            <w:tcBorders>
              <w:top w:val="single" w:sz="4" w:space="0" w:color="auto"/>
            </w:tcBorders>
            <w:vAlign w:val="center"/>
          </w:tcPr>
          <w:p w:rsidR="003D0E4F" w:rsidRPr="00AE5617" w:rsidRDefault="0049432B" w:rsidP="0049432B">
            <w:pPr>
              <w:rPr>
                <w:rFonts w:ascii="Arial" w:hAnsi="Arial" w:cs="Arial"/>
                <w:sz w:val="20"/>
                <w:szCs w:val="20"/>
                <w:lang w:eastAsia="es-ES"/>
              </w:rPr>
            </w:pPr>
            <w:r w:rsidRPr="00AE5617">
              <w:rPr>
                <w:rFonts w:ascii="Arial" w:hAnsi="Arial" w:cs="Arial"/>
                <w:sz w:val="20"/>
                <w:szCs w:val="20"/>
              </w:rPr>
              <w:t xml:space="preserve">      </w:t>
            </w:r>
            <w:r w:rsidR="003D0E4F" w:rsidRPr="00AE5617">
              <w:rPr>
                <w:rFonts w:ascii="Arial" w:hAnsi="Arial" w:cs="Arial"/>
                <w:sz w:val="20"/>
                <w:szCs w:val="20"/>
              </w:rPr>
              <w:t>Pediatría</w:t>
            </w:r>
          </w:p>
        </w:tc>
        <w:tc>
          <w:tcPr>
            <w:tcW w:w="1473" w:type="dxa"/>
            <w:tcBorders>
              <w:top w:val="single" w:sz="4" w:space="0" w:color="auto"/>
            </w:tcBorders>
            <w:noWrap/>
            <w:vAlign w:val="center"/>
          </w:tcPr>
          <w:p w:rsidR="003D0E4F" w:rsidRPr="00AE5617" w:rsidRDefault="003D0E4F" w:rsidP="008144C1">
            <w:pPr>
              <w:jc w:val="center"/>
              <w:rPr>
                <w:rFonts w:ascii="Arial" w:hAnsi="Arial" w:cs="Arial"/>
                <w:sz w:val="20"/>
                <w:szCs w:val="20"/>
                <w:lang w:eastAsia="es-ES"/>
              </w:rPr>
            </w:pPr>
            <w:r w:rsidRPr="00AE5617">
              <w:rPr>
                <w:rFonts w:ascii="Arial" w:hAnsi="Arial" w:cs="Arial"/>
                <w:sz w:val="20"/>
                <w:szCs w:val="20"/>
                <w:lang w:eastAsia="es-ES"/>
              </w:rPr>
              <w:t>P1MES-002</w:t>
            </w:r>
          </w:p>
        </w:tc>
        <w:tc>
          <w:tcPr>
            <w:tcW w:w="1701" w:type="dxa"/>
            <w:tcBorders>
              <w:top w:val="single" w:sz="4" w:space="0" w:color="auto"/>
            </w:tcBorders>
            <w:shd w:val="clear" w:color="auto" w:fill="auto"/>
            <w:vAlign w:val="center"/>
          </w:tcPr>
          <w:p w:rsidR="003D0E4F" w:rsidRPr="00AE5617" w:rsidRDefault="003D0E4F" w:rsidP="008144C1">
            <w:pPr>
              <w:jc w:val="center"/>
              <w:rPr>
                <w:rFonts w:ascii="Arial" w:hAnsi="Arial" w:cs="Arial"/>
                <w:color w:val="000000"/>
                <w:sz w:val="20"/>
                <w:szCs w:val="20"/>
                <w:lang w:val="es-MX" w:eastAsia="es-ES"/>
              </w:rPr>
            </w:pPr>
            <w:r w:rsidRPr="00AE5617">
              <w:rPr>
                <w:rFonts w:ascii="Arial" w:hAnsi="Arial" w:cs="Arial"/>
                <w:color w:val="000000"/>
                <w:sz w:val="20"/>
                <w:szCs w:val="20"/>
                <w:lang w:val="es-MX" w:eastAsia="es-ES"/>
              </w:rPr>
              <w:t>S/ 7 200.00</w:t>
            </w:r>
          </w:p>
        </w:tc>
        <w:tc>
          <w:tcPr>
            <w:tcW w:w="992" w:type="dxa"/>
            <w:tcBorders>
              <w:top w:val="single" w:sz="4" w:space="0" w:color="auto"/>
            </w:tcBorders>
            <w:noWrap/>
            <w:vAlign w:val="center"/>
          </w:tcPr>
          <w:p w:rsidR="003D0E4F" w:rsidRPr="00AE5617" w:rsidRDefault="0049432B" w:rsidP="005F3835">
            <w:pPr>
              <w:jc w:val="center"/>
              <w:rPr>
                <w:rFonts w:ascii="Arial" w:hAnsi="Arial" w:cs="Arial"/>
                <w:sz w:val="20"/>
                <w:szCs w:val="20"/>
                <w:lang w:eastAsia="es-ES"/>
              </w:rPr>
            </w:pPr>
            <w:r w:rsidRPr="00AE5617">
              <w:rPr>
                <w:rFonts w:ascii="Arial" w:hAnsi="Arial" w:cs="Arial"/>
                <w:sz w:val="20"/>
                <w:szCs w:val="20"/>
                <w:lang w:eastAsia="es-ES"/>
              </w:rPr>
              <w:t>0</w:t>
            </w:r>
            <w:r w:rsidR="005F3835" w:rsidRPr="00AE5617">
              <w:rPr>
                <w:rFonts w:ascii="Arial" w:hAnsi="Arial" w:cs="Arial"/>
                <w:sz w:val="20"/>
                <w:szCs w:val="20"/>
                <w:lang w:eastAsia="es-ES"/>
              </w:rPr>
              <w:t>1</w:t>
            </w:r>
          </w:p>
        </w:tc>
        <w:tc>
          <w:tcPr>
            <w:tcW w:w="2987" w:type="dxa"/>
            <w:tcBorders>
              <w:right w:val="single" w:sz="4" w:space="0" w:color="auto"/>
            </w:tcBorders>
            <w:shd w:val="clear" w:color="auto" w:fill="auto"/>
            <w:noWrap/>
            <w:vAlign w:val="center"/>
          </w:tcPr>
          <w:p w:rsidR="003D0E4F" w:rsidRPr="00AE5617" w:rsidRDefault="003D0E4F" w:rsidP="008144C1">
            <w:pPr>
              <w:pStyle w:val="Prrafodelista2"/>
              <w:ind w:hanging="791"/>
              <w:jc w:val="center"/>
              <w:rPr>
                <w:rFonts w:ascii="Arial" w:hAnsi="Arial" w:cs="Arial"/>
                <w:lang w:val="es-PE"/>
              </w:rPr>
            </w:pPr>
            <w:r w:rsidRPr="00AE5617">
              <w:rPr>
                <w:rFonts w:ascii="Arial" w:hAnsi="Arial" w:cs="Arial"/>
                <w:lang w:val="es-PE"/>
              </w:rPr>
              <w:t>Hospital II de Huamanga</w:t>
            </w:r>
          </w:p>
          <w:p w:rsidR="003D0E4F" w:rsidRPr="00AE5617" w:rsidRDefault="003D0E4F" w:rsidP="008144C1">
            <w:pPr>
              <w:pStyle w:val="Prrafodelista2"/>
              <w:ind w:left="-71"/>
              <w:jc w:val="center"/>
              <w:rPr>
                <w:rFonts w:ascii="Arial" w:hAnsi="Arial" w:cs="Arial"/>
              </w:rPr>
            </w:pPr>
            <w:r w:rsidRPr="00AE5617">
              <w:rPr>
                <w:rFonts w:ascii="Arial" w:hAnsi="Arial" w:cs="Arial"/>
                <w:lang w:val="es-PE"/>
              </w:rPr>
              <w:t>Servicio de Pediatría</w:t>
            </w:r>
          </w:p>
        </w:tc>
      </w:tr>
      <w:tr w:rsidR="008144C1" w:rsidRPr="00AE5617" w:rsidTr="008144C1">
        <w:trPr>
          <w:trHeight w:val="138"/>
        </w:trPr>
        <w:tc>
          <w:tcPr>
            <w:tcW w:w="5944"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8144C1" w:rsidRPr="00AE5617" w:rsidRDefault="008144C1" w:rsidP="008144C1">
            <w:pPr>
              <w:jc w:val="center"/>
              <w:rPr>
                <w:rFonts w:ascii="Arial" w:hAnsi="Arial" w:cs="Arial"/>
                <w:b/>
                <w:color w:val="000000"/>
                <w:sz w:val="18"/>
                <w:szCs w:val="18"/>
                <w:lang w:val="es-MX"/>
              </w:rPr>
            </w:pPr>
            <w:r w:rsidRPr="00AE5617">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8144C1" w:rsidRPr="00AE5617" w:rsidRDefault="00DA290B" w:rsidP="008144C1">
            <w:pPr>
              <w:jc w:val="center"/>
              <w:rPr>
                <w:rFonts w:ascii="Arial" w:hAnsi="Arial" w:cs="Arial"/>
                <w:b/>
                <w:color w:val="000000"/>
                <w:sz w:val="18"/>
                <w:szCs w:val="18"/>
                <w:lang w:eastAsia="es-ES"/>
              </w:rPr>
            </w:pPr>
            <w:r w:rsidRPr="00AE5617">
              <w:rPr>
                <w:rFonts w:ascii="Arial" w:hAnsi="Arial" w:cs="Arial"/>
                <w:b/>
                <w:color w:val="000000"/>
                <w:sz w:val="18"/>
                <w:szCs w:val="18"/>
                <w:lang w:eastAsia="es-ES"/>
              </w:rPr>
              <w:t>02</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144C1" w:rsidRPr="00AE5617" w:rsidRDefault="008144C1" w:rsidP="008144C1">
            <w:pPr>
              <w:jc w:val="center"/>
              <w:rPr>
                <w:rFonts w:ascii="Arial" w:hAnsi="Arial" w:cs="Arial"/>
                <w:b/>
                <w:color w:val="000000"/>
                <w:sz w:val="16"/>
                <w:szCs w:val="18"/>
              </w:rPr>
            </w:pPr>
          </w:p>
        </w:tc>
      </w:tr>
    </w:tbl>
    <w:p w:rsidR="00CF29DD" w:rsidRPr="00AE5617"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AE5617"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F90FD4" w:rsidRPr="00AE5617" w:rsidRDefault="00650865" w:rsidP="005A3343">
      <w:pPr>
        <w:pStyle w:val="Sinespaciado"/>
        <w:numPr>
          <w:ilvl w:val="0"/>
          <w:numId w:val="11"/>
        </w:numPr>
        <w:autoSpaceDE w:val="0"/>
        <w:autoSpaceDN w:val="0"/>
        <w:adjustRightInd w:val="0"/>
        <w:ind w:left="709" w:hanging="283"/>
        <w:rPr>
          <w:rFonts w:ascii="Arial" w:hAnsi="Arial" w:cs="Arial"/>
          <w:bCs/>
          <w:sz w:val="18"/>
          <w:szCs w:val="18"/>
          <w:lang w:eastAsia="ar-SA"/>
        </w:rPr>
      </w:pPr>
      <w:r w:rsidRPr="00AE5617">
        <w:rPr>
          <w:rFonts w:ascii="Arial" w:hAnsi="Arial" w:cs="Arial"/>
          <w:b/>
          <w:sz w:val="20"/>
          <w:szCs w:val="20"/>
        </w:rPr>
        <w:t xml:space="preserve">Dependencia, Unidad orgánica </w:t>
      </w:r>
      <w:r w:rsidR="00F90FD4" w:rsidRPr="00AE5617">
        <w:rPr>
          <w:rFonts w:ascii="Arial" w:hAnsi="Arial" w:cs="Arial"/>
          <w:b/>
          <w:sz w:val="20"/>
          <w:szCs w:val="20"/>
        </w:rPr>
        <w:t>y/o Área Solicitante</w:t>
      </w:r>
    </w:p>
    <w:p w:rsidR="00650865" w:rsidRPr="00AE5617" w:rsidRDefault="00650865" w:rsidP="00F90FD4">
      <w:pPr>
        <w:pStyle w:val="Sinespaciado"/>
        <w:autoSpaceDE w:val="0"/>
        <w:autoSpaceDN w:val="0"/>
        <w:adjustRightInd w:val="0"/>
        <w:ind w:left="709"/>
        <w:rPr>
          <w:rFonts w:ascii="Arial" w:hAnsi="Arial" w:cs="Arial"/>
          <w:bCs/>
          <w:sz w:val="18"/>
          <w:szCs w:val="18"/>
          <w:lang w:eastAsia="ar-SA"/>
        </w:rPr>
      </w:pPr>
      <w:r w:rsidRPr="00AE5617">
        <w:rPr>
          <w:rFonts w:ascii="Arial" w:hAnsi="Arial" w:cs="Arial"/>
          <w:bCs/>
          <w:sz w:val="18"/>
          <w:szCs w:val="18"/>
          <w:lang w:eastAsia="ar-SA"/>
        </w:rPr>
        <w:t>Red Asistencial Ayacucho.</w:t>
      </w:r>
    </w:p>
    <w:p w:rsidR="00650865" w:rsidRPr="00AE5617"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AE5617" w:rsidRDefault="00650865" w:rsidP="002F6C88">
      <w:pPr>
        <w:pStyle w:val="Sinespaciado"/>
        <w:numPr>
          <w:ilvl w:val="0"/>
          <w:numId w:val="11"/>
        </w:numPr>
        <w:ind w:hanging="294"/>
        <w:rPr>
          <w:rFonts w:ascii="Arial" w:hAnsi="Arial" w:cs="Arial"/>
          <w:b/>
          <w:sz w:val="20"/>
          <w:szCs w:val="20"/>
        </w:rPr>
      </w:pPr>
      <w:r w:rsidRPr="00AE5617">
        <w:rPr>
          <w:rFonts w:ascii="Arial" w:hAnsi="Arial" w:cs="Arial"/>
          <w:b/>
          <w:sz w:val="20"/>
          <w:szCs w:val="20"/>
        </w:rPr>
        <w:t xml:space="preserve">Dependencia encargada de realizar el proceso de contratación </w:t>
      </w:r>
      <w:r w:rsidR="00D87FBF" w:rsidRPr="00AE5617">
        <w:rPr>
          <w:rFonts w:ascii="Arial" w:hAnsi="Arial" w:cs="Arial"/>
          <w:b/>
          <w:sz w:val="20"/>
          <w:szCs w:val="20"/>
        </w:rPr>
        <w:t xml:space="preserve"> </w:t>
      </w:r>
    </w:p>
    <w:p w:rsidR="00650865" w:rsidRPr="00AE5617" w:rsidRDefault="00650865" w:rsidP="00F90FD4">
      <w:pPr>
        <w:autoSpaceDE w:val="0"/>
        <w:autoSpaceDN w:val="0"/>
        <w:adjustRightInd w:val="0"/>
        <w:spacing w:after="0" w:line="240" w:lineRule="auto"/>
        <w:ind w:left="709" w:hanging="1"/>
        <w:rPr>
          <w:rFonts w:ascii="Arial" w:eastAsia="Times New Roman" w:hAnsi="Arial" w:cs="Arial"/>
          <w:bCs/>
          <w:sz w:val="18"/>
          <w:szCs w:val="18"/>
          <w:lang w:val="es-ES" w:eastAsia="ar-SA"/>
        </w:rPr>
      </w:pPr>
      <w:r w:rsidRPr="00AE5617">
        <w:rPr>
          <w:rFonts w:ascii="Arial" w:eastAsia="Times New Roman" w:hAnsi="Arial" w:cs="Arial"/>
          <w:bCs/>
          <w:sz w:val="18"/>
          <w:szCs w:val="18"/>
          <w:lang w:val="es-ES" w:eastAsia="ar-SA"/>
        </w:rPr>
        <w:t>Unidad de Recursos Humanos de la Red Asistencial Ayacucho.</w:t>
      </w:r>
    </w:p>
    <w:p w:rsidR="00650865" w:rsidRPr="00AE5617"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AE5617" w:rsidRDefault="00650865" w:rsidP="002F6C88">
      <w:pPr>
        <w:pStyle w:val="Sinespaciado"/>
        <w:numPr>
          <w:ilvl w:val="0"/>
          <w:numId w:val="11"/>
        </w:numPr>
        <w:ind w:hanging="294"/>
        <w:rPr>
          <w:rFonts w:ascii="Arial" w:hAnsi="Arial" w:cs="Arial"/>
          <w:b/>
          <w:sz w:val="20"/>
          <w:szCs w:val="20"/>
        </w:rPr>
      </w:pPr>
      <w:r w:rsidRPr="00AE5617">
        <w:rPr>
          <w:rFonts w:ascii="Arial" w:hAnsi="Arial" w:cs="Arial"/>
          <w:b/>
          <w:sz w:val="20"/>
          <w:szCs w:val="20"/>
        </w:rPr>
        <w:t>Base legal</w:t>
      </w:r>
    </w:p>
    <w:p w:rsidR="00650865" w:rsidRPr="00AE5617"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AE5617" w:rsidRDefault="00650865" w:rsidP="002F6C88">
      <w:pPr>
        <w:pStyle w:val="Sangradetextonormal"/>
        <w:numPr>
          <w:ilvl w:val="0"/>
          <w:numId w:val="2"/>
        </w:numPr>
        <w:tabs>
          <w:tab w:val="clear" w:pos="1440"/>
          <w:tab w:val="num" w:pos="1080"/>
        </w:tabs>
        <w:ind w:left="1080"/>
        <w:jc w:val="both"/>
        <w:rPr>
          <w:rFonts w:cs="Arial"/>
          <w:b w:val="0"/>
          <w:sz w:val="20"/>
        </w:rPr>
      </w:pPr>
      <w:r w:rsidRPr="00AE5617">
        <w:rPr>
          <w:rFonts w:cs="Arial"/>
          <w:b w:val="0"/>
          <w:sz w:val="20"/>
        </w:rPr>
        <w:t>Resolución Nº 1029-GCGP-ESSALUD-2015, Directiva Nº 03-GCGP-ESSALUD-2015</w:t>
      </w:r>
      <w:proofErr w:type="gramStart"/>
      <w:r w:rsidRPr="00AE5617">
        <w:rPr>
          <w:rFonts w:cs="Arial"/>
          <w:b w:val="0"/>
          <w:sz w:val="20"/>
        </w:rPr>
        <w:t>, ”</w:t>
      </w:r>
      <w:proofErr w:type="gramEnd"/>
      <w:r w:rsidRPr="00AE5617">
        <w:rPr>
          <w:rFonts w:cs="Arial"/>
          <w:b w:val="0"/>
          <w:sz w:val="20"/>
        </w:rPr>
        <w:t xml:space="preserve">Lineamientos que rigen la cobertura de servicios bajo el régimen especial de Contratación Administrativa de Servicios – CAS”. </w:t>
      </w:r>
    </w:p>
    <w:p w:rsidR="00650865" w:rsidRPr="00AE5617" w:rsidRDefault="00650865" w:rsidP="002F6C88">
      <w:pPr>
        <w:pStyle w:val="Sangradetextonormal"/>
        <w:numPr>
          <w:ilvl w:val="0"/>
          <w:numId w:val="2"/>
        </w:numPr>
        <w:tabs>
          <w:tab w:val="clear" w:pos="1440"/>
          <w:tab w:val="num" w:pos="1080"/>
        </w:tabs>
        <w:ind w:left="1080"/>
        <w:jc w:val="both"/>
        <w:rPr>
          <w:rFonts w:cs="Arial"/>
          <w:b w:val="0"/>
          <w:sz w:val="20"/>
        </w:rPr>
      </w:pPr>
      <w:r w:rsidRPr="00AE5617">
        <w:rPr>
          <w:rFonts w:cs="Arial"/>
          <w:b w:val="0"/>
          <w:sz w:val="20"/>
        </w:rPr>
        <w:t xml:space="preserve">Ley Nº 29973 – Ley General de </w:t>
      </w:r>
      <w:smartTag w:uri="urn:schemas-microsoft-com:office:smarttags" w:element="PersonName">
        <w:smartTagPr>
          <w:attr w:name="ProductID" w:val="la Personas"/>
        </w:smartTagPr>
        <w:r w:rsidRPr="00AE5617">
          <w:rPr>
            <w:rFonts w:cs="Arial"/>
            <w:b w:val="0"/>
            <w:sz w:val="20"/>
          </w:rPr>
          <w:t>la Personas</w:t>
        </w:r>
      </w:smartTag>
      <w:r w:rsidRPr="00AE5617">
        <w:rPr>
          <w:rFonts w:cs="Arial"/>
          <w:b w:val="0"/>
          <w:sz w:val="20"/>
        </w:rPr>
        <w:t xml:space="preserve"> con Discapacidad. </w:t>
      </w:r>
    </w:p>
    <w:p w:rsidR="00650865" w:rsidRPr="00AE5617" w:rsidRDefault="00650865" w:rsidP="002F6C88">
      <w:pPr>
        <w:pStyle w:val="Sangradetextonormal"/>
        <w:numPr>
          <w:ilvl w:val="0"/>
          <w:numId w:val="2"/>
        </w:numPr>
        <w:tabs>
          <w:tab w:val="clear" w:pos="1440"/>
          <w:tab w:val="num" w:pos="1080"/>
        </w:tabs>
        <w:ind w:left="1080"/>
        <w:jc w:val="both"/>
        <w:rPr>
          <w:rFonts w:cs="Arial"/>
          <w:b w:val="0"/>
          <w:sz w:val="20"/>
        </w:rPr>
      </w:pPr>
      <w:r w:rsidRPr="00AE5617">
        <w:rPr>
          <w:rFonts w:cs="Arial"/>
          <w:b w:val="0"/>
          <w:sz w:val="20"/>
        </w:rPr>
        <w:t>Ley N° 23330-“Ley del Servicio Rural y Urbano Marginal de Salud-SERUMS” y su Reglamento (Decreto Supremo N° 005-97-SA)</w:t>
      </w:r>
    </w:p>
    <w:p w:rsidR="00650865" w:rsidRPr="00AE5617" w:rsidRDefault="00650865" w:rsidP="002F6C88">
      <w:pPr>
        <w:pStyle w:val="Sangradetextonormal"/>
        <w:numPr>
          <w:ilvl w:val="0"/>
          <w:numId w:val="2"/>
        </w:numPr>
        <w:tabs>
          <w:tab w:val="clear" w:pos="1440"/>
          <w:tab w:val="num" w:pos="1080"/>
        </w:tabs>
        <w:ind w:left="1080"/>
        <w:jc w:val="both"/>
        <w:rPr>
          <w:rFonts w:cs="Arial"/>
          <w:b w:val="0"/>
          <w:sz w:val="20"/>
        </w:rPr>
      </w:pPr>
      <w:r w:rsidRPr="00AE5617">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AE5617">
          <w:rPr>
            <w:rFonts w:cs="Arial"/>
            <w:b w:val="0"/>
            <w:sz w:val="20"/>
          </w:rPr>
          <w:t>la Administración Pública.</w:t>
        </w:r>
      </w:smartTag>
    </w:p>
    <w:p w:rsidR="00650865" w:rsidRPr="00AE5617" w:rsidRDefault="00650865" w:rsidP="002F6C88">
      <w:pPr>
        <w:pStyle w:val="Sangradetextonormal"/>
        <w:numPr>
          <w:ilvl w:val="0"/>
          <w:numId w:val="2"/>
        </w:numPr>
        <w:tabs>
          <w:tab w:val="clear" w:pos="1440"/>
          <w:tab w:val="num" w:pos="1080"/>
        </w:tabs>
        <w:ind w:left="1080"/>
        <w:jc w:val="both"/>
        <w:rPr>
          <w:rFonts w:cs="Arial"/>
          <w:b w:val="0"/>
          <w:sz w:val="20"/>
        </w:rPr>
      </w:pPr>
      <w:r w:rsidRPr="00AE5617">
        <w:rPr>
          <w:rFonts w:cs="Arial"/>
          <w:b w:val="0"/>
          <w:sz w:val="20"/>
        </w:rPr>
        <w:t xml:space="preserve">Decreto Supremo N° 008-2007-ED, que dispone que los beneficiados con </w:t>
      </w:r>
      <w:smartTag w:uri="urn:schemas-microsoft-com:office:smarttags" w:element="PersonName">
        <w:smartTagPr>
          <w:attr w:name="ProductID" w:val="la Beca"/>
        </w:smartTagPr>
        <w:r w:rsidRPr="00AE5617">
          <w:rPr>
            <w:rFonts w:cs="Arial"/>
            <w:b w:val="0"/>
            <w:sz w:val="20"/>
          </w:rPr>
          <w:t>la Beca</w:t>
        </w:r>
      </w:smartTag>
      <w:r w:rsidRPr="00AE5617">
        <w:rPr>
          <w:rFonts w:cs="Arial"/>
          <w:b w:val="0"/>
          <w:sz w:val="20"/>
        </w:rPr>
        <w:t xml:space="preserve"> “Haya de </w:t>
      </w:r>
      <w:smartTag w:uri="urn:schemas-microsoft-com:office:smarttags" w:element="PersonName">
        <w:smartTagPr>
          <w:attr w:name="ProductID" w:val="la Torre"/>
        </w:smartTagPr>
        <w:r w:rsidRPr="00AE5617">
          <w:rPr>
            <w:rFonts w:cs="Arial"/>
            <w:b w:val="0"/>
            <w:sz w:val="20"/>
          </w:rPr>
          <w:t>la Torre</w:t>
        </w:r>
      </w:smartTag>
      <w:r w:rsidRPr="00AE5617">
        <w:rPr>
          <w:rFonts w:cs="Arial"/>
          <w:b w:val="0"/>
          <w:sz w:val="20"/>
        </w:rPr>
        <w:t>” que culminen sus estudios de maestría contarán con una bonificación especial en los concursos públicos de méritos para acceder a una plaza en la administración pública.</w:t>
      </w:r>
    </w:p>
    <w:p w:rsidR="00650865" w:rsidRPr="00AE5617" w:rsidRDefault="00650865" w:rsidP="002F6C88">
      <w:pPr>
        <w:pStyle w:val="Sangradetextonormal"/>
        <w:numPr>
          <w:ilvl w:val="0"/>
          <w:numId w:val="2"/>
        </w:numPr>
        <w:tabs>
          <w:tab w:val="clear" w:pos="1440"/>
          <w:tab w:val="num" w:pos="1080"/>
        </w:tabs>
        <w:ind w:left="1080"/>
        <w:jc w:val="both"/>
        <w:rPr>
          <w:rFonts w:cs="Arial"/>
          <w:b w:val="0"/>
          <w:sz w:val="20"/>
        </w:rPr>
      </w:pPr>
      <w:r w:rsidRPr="00AE5617">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AE5617" w:rsidRDefault="00650865" w:rsidP="002F6C88">
      <w:pPr>
        <w:pStyle w:val="Sangradetextonormal"/>
        <w:numPr>
          <w:ilvl w:val="0"/>
          <w:numId w:val="2"/>
        </w:numPr>
        <w:tabs>
          <w:tab w:val="clear" w:pos="1440"/>
          <w:tab w:val="num" w:pos="1080"/>
        </w:tabs>
        <w:ind w:left="1080"/>
        <w:jc w:val="both"/>
        <w:rPr>
          <w:rFonts w:cs="Arial"/>
          <w:b w:val="0"/>
          <w:sz w:val="20"/>
        </w:rPr>
      </w:pPr>
      <w:r w:rsidRPr="00AE5617">
        <w:rPr>
          <w:rFonts w:cs="Arial"/>
          <w:b w:val="0"/>
          <w:sz w:val="20"/>
        </w:rPr>
        <w:t xml:space="preserve">Otras disposiciones que resulten aplicables al Contrato Administrativo de Servicios. </w:t>
      </w:r>
    </w:p>
    <w:p w:rsidR="00CF29DD" w:rsidRPr="00AE5617" w:rsidRDefault="00CF29DD" w:rsidP="00CF29DD">
      <w:pPr>
        <w:suppressAutoHyphens/>
        <w:spacing w:after="0" w:line="240" w:lineRule="auto"/>
        <w:rPr>
          <w:rFonts w:ascii="Arial" w:eastAsia="Times New Roman" w:hAnsi="Arial" w:cs="Arial"/>
          <w:b/>
          <w:sz w:val="18"/>
          <w:szCs w:val="18"/>
          <w:lang w:val="es-ES" w:eastAsia="ar-SA"/>
        </w:rPr>
      </w:pPr>
    </w:p>
    <w:p w:rsidR="00422FDB" w:rsidRPr="00AE5617" w:rsidRDefault="00422FDB" w:rsidP="00CF29DD">
      <w:pPr>
        <w:suppressAutoHyphens/>
        <w:spacing w:after="0" w:line="240" w:lineRule="auto"/>
        <w:rPr>
          <w:rFonts w:ascii="Arial" w:eastAsia="Times New Roman" w:hAnsi="Arial" w:cs="Arial"/>
          <w:b/>
          <w:sz w:val="18"/>
          <w:szCs w:val="18"/>
          <w:lang w:val="es-ES" w:eastAsia="ar-SA"/>
        </w:rPr>
      </w:pPr>
    </w:p>
    <w:p w:rsidR="00650865" w:rsidRPr="00AE5617" w:rsidRDefault="00650865" w:rsidP="00CF29DD">
      <w:pPr>
        <w:suppressAutoHyphens/>
        <w:spacing w:after="0" w:line="240" w:lineRule="auto"/>
        <w:rPr>
          <w:rFonts w:ascii="Arial" w:eastAsia="Times New Roman" w:hAnsi="Arial" w:cs="Arial"/>
          <w:b/>
          <w:sz w:val="18"/>
          <w:szCs w:val="18"/>
          <w:lang w:val="es-ES" w:eastAsia="ar-SA"/>
        </w:rPr>
      </w:pPr>
    </w:p>
    <w:p w:rsidR="00CF29DD" w:rsidRPr="00AE5617" w:rsidRDefault="00CF29DD" w:rsidP="002F6C88">
      <w:pPr>
        <w:pStyle w:val="Sinespaciado"/>
        <w:numPr>
          <w:ilvl w:val="0"/>
          <w:numId w:val="10"/>
        </w:numPr>
        <w:ind w:left="426" w:hanging="142"/>
        <w:rPr>
          <w:rFonts w:ascii="Arial" w:hAnsi="Arial" w:cs="Arial"/>
          <w:b/>
          <w:sz w:val="20"/>
          <w:szCs w:val="20"/>
        </w:rPr>
      </w:pPr>
      <w:r w:rsidRPr="00AE5617">
        <w:rPr>
          <w:rFonts w:ascii="Arial" w:hAnsi="Arial" w:cs="Arial"/>
          <w:b/>
          <w:sz w:val="20"/>
          <w:szCs w:val="20"/>
        </w:rPr>
        <w:t>PERFILES DE LOS PUESTOS:</w:t>
      </w:r>
    </w:p>
    <w:p w:rsidR="00CF29DD" w:rsidRPr="00AE5617"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Pr="00AE5617"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Pr="00AE5617" w:rsidRDefault="002A0F79" w:rsidP="00F90FD4">
      <w:pPr>
        <w:pStyle w:val="Sangradetextonormal"/>
        <w:ind w:firstLine="426"/>
        <w:jc w:val="both"/>
        <w:outlineLvl w:val="0"/>
        <w:rPr>
          <w:rFonts w:cs="Arial"/>
          <w:sz w:val="18"/>
          <w:szCs w:val="18"/>
        </w:rPr>
      </w:pPr>
      <w:r w:rsidRPr="00AE5617">
        <w:rPr>
          <w:rFonts w:cs="Arial"/>
          <w:color w:val="000000"/>
          <w:sz w:val="18"/>
          <w:szCs w:val="18"/>
        </w:rPr>
        <w:t xml:space="preserve">MEDICO </w:t>
      </w:r>
      <w:proofErr w:type="gramStart"/>
      <w:r w:rsidR="00D654B3" w:rsidRPr="00AE5617">
        <w:rPr>
          <w:rFonts w:cs="Arial"/>
          <w:color w:val="000000"/>
          <w:sz w:val="18"/>
          <w:szCs w:val="18"/>
        </w:rPr>
        <w:t xml:space="preserve">ESPECIALISTA </w:t>
      </w:r>
      <w:r w:rsidRPr="00AE5617">
        <w:rPr>
          <w:rFonts w:cs="Arial"/>
          <w:color w:val="000000"/>
          <w:sz w:val="18"/>
          <w:szCs w:val="18"/>
        </w:rPr>
        <w:t xml:space="preserve"> (</w:t>
      </w:r>
      <w:proofErr w:type="gramEnd"/>
      <w:r w:rsidR="00182094" w:rsidRPr="00AE5617">
        <w:rPr>
          <w:rFonts w:cs="Arial"/>
          <w:sz w:val="18"/>
          <w:szCs w:val="18"/>
        </w:rPr>
        <w:t>P1ME</w:t>
      </w:r>
      <w:r w:rsidR="00D654B3" w:rsidRPr="00AE5617">
        <w:rPr>
          <w:rFonts w:cs="Arial"/>
          <w:sz w:val="18"/>
          <w:szCs w:val="18"/>
        </w:rPr>
        <w:t>S</w:t>
      </w:r>
      <w:r w:rsidR="003D0E4F" w:rsidRPr="00AE5617">
        <w:rPr>
          <w:rFonts w:cs="Arial"/>
          <w:sz w:val="18"/>
          <w:szCs w:val="18"/>
        </w:rPr>
        <w:t>-001</w:t>
      </w:r>
      <w:r w:rsidR="006F0156" w:rsidRPr="00AE5617">
        <w:rPr>
          <w:rFonts w:cs="Arial"/>
          <w:sz w:val="18"/>
          <w:szCs w:val="18"/>
        </w:rPr>
        <w:t>,</w:t>
      </w:r>
      <w:r w:rsidR="00D654B3" w:rsidRPr="00AE5617">
        <w:rPr>
          <w:rFonts w:cs="Arial"/>
          <w:sz w:val="18"/>
          <w:szCs w:val="18"/>
        </w:rPr>
        <w:t xml:space="preserve"> </w:t>
      </w:r>
      <w:r w:rsidR="003D0E4F" w:rsidRPr="00AE5617">
        <w:rPr>
          <w:rFonts w:cs="Arial"/>
          <w:sz w:val="18"/>
          <w:szCs w:val="18"/>
        </w:rPr>
        <w:t>P1MES-002</w:t>
      </w:r>
      <w:r w:rsidR="00182094" w:rsidRPr="00AE5617">
        <w:rPr>
          <w:rFonts w:cs="Arial"/>
          <w:sz w:val="18"/>
          <w:szCs w:val="18"/>
        </w:rPr>
        <w:t>)</w:t>
      </w:r>
    </w:p>
    <w:p w:rsidR="002A0F79" w:rsidRPr="00AE5617" w:rsidRDefault="002A0F79" w:rsidP="002A0F79">
      <w:pPr>
        <w:suppressAutoHyphens/>
        <w:spacing w:after="0" w:line="240" w:lineRule="auto"/>
        <w:jc w:val="both"/>
        <w:outlineLvl w:val="0"/>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422FDB" w:rsidRPr="00AE5617" w:rsidTr="00422FDB">
        <w:trPr>
          <w:trHeight w:val="436"/>
        </w:trPr>
        <w:tc>
          <w:tcPr>
            <w:tcW w:w="3403" w:type="dxa"/>
            <w:shd w:val="clear" w:color="auto" w:fill="D9D9D9"/>
            <w:vAlign w:val="center"/>
          </w:tcPr>
          <w:p w:rsidR="00422FDB" w:rsidRPr="00AE5617"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AE5617">
              <w:rPr>
                <w:rFonts w:ascii="Arial" w:eastAsia="Times New Roman" w:hAnsi="Arial" w:cs="Arial"/>
                <w:b/>
                <w:bCs/>
                <w:sz w:val="18"/>
                <w:szCs w:val="18"/>
                <w:lang w:val="es-ES" w:eastAsia="ar-SA"/>
              </w:rPr>
              <w:t>REQUISITOS</w:t>
            </w:r>
          </w:p>
          <w:p w:rsidR="00422FDB" w:rsidRPr="00AE5617"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AE5617">
              <w:rPr>
                <w:rFonts w:ascii="Arial" w:eastAsia="Times New Roman" w:hAnsi="Arial" w:cs="Arial"/>
                <w:b/>
                <w:bCs/>
                <w:sz w:val="18"/>
                <w:szCs w:val="18"/>
                <w:lang w:val="es-ES" w:eastAsia="ar-SA"/>
              </w:rPr>
              <w:t>ESPECÍFICOS</w:t>
            </w:r>
          </w:p>
        </w:tc>
        <w:tc>
          <w:tcPr>
            <w:tcW w:w="6379" w:type="dxa"/>
            <w:shd w:val="clear" w:color="auto" w:fill="D9D9D9"/>
            <w:vAlign w:val="center"/>
          </w:tcPr>
          <w:p w:rsidR="00422FDB" w:rsidRPr="00AE5617"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AE5617">
              <w:rPr>
                <w:rFonts w:ascii="Arial" w:eastAsia="Times New Roman" w:hAnsi="Arial" w:cs="Arial"/>
                <w:b/>
                <w:bCs/>
                <w:sz w:val="18"/>
                <w:szCs w:val="18"/>
                <w:lang w:val="es-ES" w:eastAsia="ar-SA"/>
              </w:rPr>
              <w:t>DETALLE</w:t>
            </w:r>
          </w:p>
        </w:tc>
      </w:tr>
      <w:tr w:rsidR="00422FDB" w:rsidRPr="00AE5617" w:rsidTr="00422FDB">
        <w:tc>
          <w:tcPr>
            <w:tcW w:w="3403" w:type="dxa"/>
            <w:vAlign w:val="center"/>
          </w:tcPr>
          <w:p w:rsidR="00422FDB" w:rsidRPr="00AE5617"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AE5617">
              <w:rPr>
                <w:rFonts w:ascii="Arial" w:eastAsia="Times New Roman" w:hAnsi="Arial" w:cs="Arial"/>
                <w:b/>
                <w:bCs/>
                <w:sz w:val="18"/>
                <w:szCs w:val="18"/>
                <w:lang w:val="es-ES" w:eastAsia="ar-SA"/>
              </w:rPr>
              <w:t>Formación Académica</w:t>
            </w:r>
          </w:p>
        </w:tc>
        <w:tc>
          <w:tcPr>
            <w:tcW w:w="6379" w:type="dxa"/>
            <w:vAlign w:val="center"/>
          </w:tcPr>
          <w:p w:rsidR="00D654B3" w:rsidRPr="00AE5617" w:rsidRDefault="00D654B3" w:rsidP="002F6C88">
            <w:pPr>
              <w:numPr>
                <w:ilvl w:val="0"/>
                <w:numId w:val="14"/>
              </w:numPr>
              <w:tabs>
                <w:tab w:val="num" w:pos="72"/>
                <w:tab w:val="num" w:pos="252"/>
              </w:tabs>
              <w:spacing w:after="0" w:line="240" w:lineRule="auto"/>
              <w:ind w:left="252" w:hanging="180"/>
              <w:jc w:val="both"/>
              <w:rPr>
                <w:rFonts w:ascii="Arial" w:hAnsi="Arial" w:cs="Arial"/>
                <w:sz w:val="18"/>
                <w:szCs w:val="18"/>
              </w:rPr>
            </w:pPr>
            <w:r w:rsidRPr="00AE5617">
              <w:rPr>
                <w:rFonts w:ascii="Arial" w:hAnsi="Arial" w:cs="Arial"/>
                <w:sz w:val="18"/>
                <w:szCs w:val="18"/>
              </w:rPr>
              <w:t xml:space="preserve">Presentar copia simple del Título Profesional Universitario de Médico Cirujano y Resolución del SERUMS correspondiente a la profesión. </w:t>
            </w:r>
            <w:r w:rsidRPr="00AE5617">
              <w:rPr>
                <w:rFonts w:ascii="Arial" w:hAnsi="Arial" w:cs="Arial"/>
                <w:b/>
                <w:sz w:val="18"/>
                <w:szCs w:val="18"/>
              </w:rPr>
              <w:t>(Indispensable)</w:t>
            </w:r>
          </w:p>
          <w:p w:rsidR="00D654B3" w:rsidRPr="00AE5617" w:rsidRDefault="00D654B3" w:rsidP="002F6C88">
            <w:pPr>
              <w:numPr>
                <w:ilvl w:val="0"/>
                <w:numId w:val="14"/>
              </w:numPr>
              <w:tabs>
                <w:tab w:val="num" w:pos="72"/>
                <w:tab w:val="num" w:pos="252"/>
              </w:tabs>
              <w:spacing w:after="0" w:line="240" w:lineRule="auto"/>
              <w:ind w:left="252" w:hanging="180"/>
              <w:jc w:val="both"/>
              <w:rPr>
                <w:rFonts w:ascii="Arial" w:hAnsi="Arial" w:cs="Arial"/>
                <w:sz w:val="18"/>
                <w:szCs w:val="18"/>
              </w:rPr>
            </w:pPr>
            <w:r w:rsidRPr="00AE5617">
              <w:rPr>
                <w:rFonts w:ascii="Arial" w:hAnsi="Arial" w:cs="Arial"/>
                <w:sz w:val="18"/>
                <w:szCs w:val="18"/>
              </w:rPr>
              <w:t>Contar con Colegiatura y Habilitación Profesional Vigente (</w:t>
            </w:r>
            <w:r w:rsidRPr="00AE5617">
              <w:rPr>
                <w:rFonts w:ascii="Arial" w:hAnsi="Arial" w:cs="Arial"/>
                <w:b/>
                <w:sz w:val="18"/>
                <w:szCs w:val="18"/>
              </w:rPr>
              <w:t>Indispensable</w:t>
            </w:r>
            <w:r w:rsidRPr="00AE5617">
              <w:rPr>
                <w:rFonts w:ascii="Arial" w:hAnsi="Arial" w:cs="Arial"/>
                <w:sz w:val="18"/>
                <w:szCs w:val="18"/>
              </w:rPr>
              <w:t xml:space="preserve">).  </w:t>
            </w:r>
          </w:p>
          <w:p w:rsidR="00C67821" w:rsidRPr="00AE5617" w:rsidRDefault="00D654B3" w:rsidP="00C67821">
            <w:pPr>
              <w:numPr>
                <w:ilvl w:val="0"/>
                <w:numId w:val="15"/>
              </w:numPr>
              <w:tabs>
                <w:tab w:val="left" w:pos="252"/>
              </w:tabs>
              <w:suppressAutoHyphens/>
              <w:snapToGrid w:val="0"/>
              <w:spacing w:after="0" w:line="240" w:lineRule="auto"/>
              <w:ind w:left="252" w:hanging="180"/>
              <w:jc w:val="both"/>
              <w:rPr>
                <w:rFonts w:ascii="Arial" w:hAnsi="Arial" w:cs="Arial"/>
                <w:sz w:val="18"/>
                <w:szCs w:val="18"/>
              </w:rPr>
            </w:pPr>
            <w:r w:rsidRPr="00AE5617">
              <w:rPr>
                <w:rFonts w:ascii="Arial" w:hAnsi="Arial" w:cs="Arial"/>
                <w:sz w:val="18"/>
                <w:szCs w:val="18"/>
              </w:rPr>
              <w:lastRenderedPageBreak/>
              <w:t xml:space="preserve">Presentar copia simple del Título de Especialista o Constancia de haber culminado el </w:t>
            </w:r>
            <w:proofErr w:type="spellStart"/>
            <w:r w:rsidRPr="00AE5617">
              <w:rPr>
                <w:rFonts w:ascii="Arial" w:hAnsi="Arial" w:cs="Arial"/>
                <w:sz w:val="18"/>
                <w:szCs w:val="18"/>
              </w:rPr>
              <w:t>Residentado</w:t>
            </w:r>
            <w:proofErr w:type="spellEnd"/>
            <w:r w:rsidRPr="00AE5617">
              <w:rPr>
                <w:rFonts w:ascii="Arial" w:hAnsi="Arial" w:cs="Arial"/>
                <w:sz w:val="18"/>
                <w:szCs w:val="18"/>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AE5617">
                <w:rPr>
                  <w:rFonts w:ascii="Arial" w:hAnsi="Arial" w:cs="Arial"/>
                  <w:sz w:val="18"/>
                  <w:szCs w:val="18"/>
                </w:rPr>
                <w:t>la Constancia</w:t>
              </w:r>
            </w:smartTag>
            <w:r w:rsidRPr="00AE5617">
              <w:rPr>
                <w:rFonts w:ascii="Arial" w:hAnsi="Arial" w:cs="Arial"/>
                <w:sz w:val="18"/>
                <w:szCs w:val="18"/>
              </w:rPr>
              <w:t xml:space="preserve"> emitida por </w:t>
            </w:r>
            <w:smartTag w:uri="urn:schemas-microsoft-com:office:smarttags" w:element="PersonName">
              <w:smartTagPr>
                <w:attr w:name="ProductID" w:val="la Universidad"/>
              </w:smartTagPr>
              <w:r w:rsidRPr="00AE5617">
                <w:rPr>
                  <w:rFonts w:ascii="Arial" w:hAnsi="Arial" w:cs="Arial"/>
                  <w:sz w:val="18"/>
                  <w:szCs w:val="18"/>
                </w:rPr>
                <w:t>la Universidad</w:t>
              </w:r>
            </w:smartTag>
            <w:r w:rsidRPr="00AE5617">
              <w:rPr>
                <w:rFonts w:ascii="Arial" w:hAnsi="Arial" w:cs="Arial"/>
                <w:sz w:val="18"/>
                <w:szCs w:val="18"/>
              </w:rPr>
              <w:t xml:space="preserve"> correspondiente. Dicha constancia posteriormente deberá ser reemplazada por el respectivo Título de Especialista. </w:t>
            </w:r>
            <w:r w:rsidRPr="00AE5617">
              <w:rPr>
                <w:rFonts w:ascii="Arial" w:hAnsi="Arial" w:cs="Arial"/>
                <w:b/>
                <w:sz w:val="18"/>
                <w:szCs w:val="18"/>
              </w:rPr>
              <w:t>(Indispensable)</w:t>
            </w:r>
          </w:p>
          <w:p w:rsidR="000B163F" w:rsidRPr="00AE5617" w:rsidRDefault="00D654B3" w:rsidP="00C67821">
            <w:pPr>
              <w:numPr>
                <w:ilvl w:val="0"/>
                <w:numId w:val="15"/>
              </w:numPr>
              <w:tabs>
                <w:tab w:val="left" w:pos="252"/>
              </w:tabs>
              <w:suppressAutoHyphens/>
              <w:snapToGrid w:val="0"/>
              <w:spacing w:after="0" w:line="240" w:lineRule="auto"/>
              <w:ind w:left="252" w:hanging="180"/>
              <w:jc w:val="both"/>
              <w:rPr>
                <w:rFonts w:ascii="Arial" w:hAnsi="Arial" w:cs="Arial"/>
                <w:sz w:val="18"/>
                <w:szCs w:val="18"/>
              </w:rPr>
            </w:pPr>
            <w:r w:rsidRPr="00AE5617">
              <w:rPr>
                <w:rFonts w:ascii="Arial" w:hAnsi="Arial" w:cs="Arial"/>
                <w:sz w:val="18"/>
                <w:szCs w:val="18"/>
              </w:rPr>
              <w:t xml:space="preserve">Registro de Especialista de corresponder </w:t>
            </w:r>
            <w:r w:rsidRPr="00AE5617">
              <w:rPr>
                <w:rFonts w:ascii="Arial" w:hAnsi="Arial" w:cs="Arial"/>
                <w:b/>
                <w:sz w:val="18"/>
                <w:szCs w:val="18"/>
              </w:rPr>
              <w:t>(Indispensable)</w:t>
            </w:r>
          </w:p>
        </w:tc>
      </w:tr>
      <w:tr w:rsidR="00422FDB" w:rsidRPr="00AE5617" w:rsidTr="002E7A4A">
        <w:tc>
          <w:tcPr>
            <w:tcW w:w="3403" w:type="dxa"/>
            <w:vAlign w:val="center"/>
          </w:tcPr>
          <w:p w:rsidR="00422FDB" w:rsidRPr="00AE5617"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AE5617">
              <w:rPr>
                <w:rFonts w:ascii="Arial" w:eastAsia="Times New Roman" w:hAnsi="Arial" w:cs="Arial"/>
                <w:b/>
                <w:bCs/>
                <w:sz w:val="18"/>
                <w:szCs w:val="18"/>
                <w:lang w:val="es-ES" w:eastAsia="ar-SA"/>
              </w:rPr>
              <w:lastRenderedPageBreak/>
              <w:t>Experiencia</w:t>
            </w:r>
          </w:p>
        </w:tc>
        <w:tc>
          <w:tcPr>
            <w:tcW w:w="6379" w:type="dxa"/>
            <w:vAlign w:val="center"/>
          </w:tcPr>
          <w:p w:rsidR="002F6C88" w:rsidRPr="00AE5617" w:rsidRDefault="002F6C88" w:rsidP="002F6C88">
            <w:pPr>
              <w:tabs>
                <w:tab w:val="num" w:pos="252"/>
              </w:tabs>
              <w:spacing w:after="0" w:line="240" w:lineRule="auto"/>
              <w:jc w:val="both"/>
              <w:rPr>
                <w:rFonts w:ascii="Arial" w:hAnsi="Arial" w:cs="Arial"/>
                <w:b/>
                <w:sz w:val="18"/>
                <w:szCs w:val="18"/>
              </w:rPr>
            </w:pPr>
            <w:r w:rsidRPr="00AE5617">
              <w:rPr>
                <w:rFonts w:ascii="Arial" w:hAnsi="Arial" w:cs="Arial"/>
                <w:sz w:val="18"/>
                <w:szCs w:val="18"/>
              </w:rPr>
              <w:t xml:space="preserve">     </w:t>
            </w:r>
            <w:r w:rsidRPr="00AE5617">
              <w:rPr>
                <w:rFonts w:ascii="Arial" w:hAnsi="Arial" w:cs="Arial"/>
                <w:b/>
                <w:sz w:val="18"/>
                <w:szCs w:val="18"/>
              </w:rPr>
              <w:t>EXPERIENCIA GENERAL:</w:t>
            </w:r>
          </w:p>
          <w:p w:rsidR="002F6C88" w:rsidRPr="00AE5617" w:rsidRDefault="002F6C88" w:rsidP="002F6C88">
            <w:pPr>
              <w:numPr>
                <w:ilvl w:val="0"/>
                <w:numId w:val="14"/>
              </w:numPr>
              <w:tabs>
                <w:tab w:val="num" w:pos="72"/>
                <w:tab w:val="num" w:pos="252"/>
              </w:tabs>
              <w:spacing w:after="0" w:line="240" w:lineRule="auto"/>
              <w:ind w:left="252" w:hanging="180"/>
              <w:jc w:val="both"/>
              <w:rPr>
                <w:rFonts w:ascii="Arial" w:hAnsi="Arial" w:cs="Arial"/>
                <w:sz w:val="18"/>
                <w:szCs w:val="18"/>
              </w:rPr>
            </w:pPr>
            <w:r w:rsidRPr="00AE5617">
              <w:rPr>
                <w:rFonts w:ascii="Arial" w:hAnsi="Arial" w:cs="Arial"/>
                <w:sz w:val="18"/>
                <w:szCs w:val="18"/>
              </w:rPr>
              <w:t xml:space="preserve">Acreditar experiencia laboral mínima de dos (02) años. incluyendo el SERUMS. </w:t>
            </w:r>
            <w:r w:rsidRPr="00AE5617">
              <w:rPr>
                <w:rFonts w:ascii="Arial" w:hAnsi="Arial" w:cs="Arial"/>
                <w:b/>
                <w:sz w:val="18"/>
                <w:szCs w:val="18"/>
              </w:rPr>
              <w:t>(Indispensable)</w:t>
            </w:r>
          </w:p>
          <w:p w:rsidR="002F6C88" w:rsidRPr="00AE5617" w:rsidRDefault="002F6C88" w:rsidP="002F6C88">
            <w:pPr>
              <w:tabs>
                <w:tab w:val="num" w:pos="252"/>
              </w:tabs>
              <w:spacing w:after="0" w:line="240" w:lineRule="auto"/>
              <w:jc w:val="both"/>
              <w:rPr>
                <w:rFonts w:ascii="Arial" w:hAnsi="Arial" w:cs="Arial"/>
                <w:b/>
                <w:sz w:val="18"/>
                <w:szCs w:val="18"/>
              </w:rPr>
            </w:pPr>
            <w:r w:rsidRPr="00AE5617">
              <w:rPr>
                <w:rFonts w:ascii="Arial" w:hAnsi="Arial" w:cs="Arial"/>
                <w:b/>
                <w:bCs/>
                <w:sz w:val="18"/>
                <w:szCs w:val="18"/>
              </w:rPr>
              <w:t xml:space="preserve">     </w:t>
            </w:r>
            <w:r w:rsidRPr="00AE5617">
              <w:rPr>
                <w:rFonts w:ascii="Arial" w:hAnsi="Arial" w:cs="Arial"/>
                <w:b/>
                <w:sz w:val="18"/>
                <w:szCs w:val="18"/>
              </w:rPr>
              <w:t xml:space="preserve">EXPERIENCIA ESPECÍFICA: </w:t>
            </w:r>
          </w:p>
          <w:p w:rsidR="002F6C88" w:rsidRPr="00AE5617" w:rsidRDefault="002F6C88" w:rsidP="002F6C88">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sidRPr="00AE5617">
              <w:rPr>
                <w:rFonts w:ascii="Arial" w:hAnsi="Arial" w:cs="Arial"/>
                <w:sz w:val="18"/>
                <w:szCs w:val="18"/>
              </w:rPr>
              <w:t xml:space="preserve">Acreditar un (01) año en el desempeño de funciones afines a la profesión y/o puesto, con posterioridad al Título Profesional, excluyendo el SERUMS. </w:t>
            </w:r>
            <w:r w:rsidRPr="00AE5617">
              <w:rPr>
                <w:rFonts w:ascii="Arial" w:hAnsi="Arial" w:cs="Arial"/>
                <w:b/>
                <w:sz w:val="18"/>
                <w:szCs w:val="18"/>
              </w:rPr>
              <w:t>(Indispensable)</w:t>
            </w:r>
          </w:p>
          <w:p w:rsidR="002F6C88" w:rsidRPr="00AE5617" w:rsidRDefault="002F6C88" w:rsidP="002F6C88">
            <w:pPr>
              <w:numPr>
                <w:ilvl w:val="0"/>
                <w:numId w:val="14"/>
              </w:numPr>
              <w:tabs>
                <w:tab w:val="num" w:pos="72"/>
                <w:tab w:val="num" w:pos="252"/>
              </w:tabs>
              <w:spacing w:after="0" w:line="240" w:lineRule="auto"/>
              <w:ind w:left="252" w:hanging="180"/>
              <w:jc w:val="both"/>
              <w:rPr>
                <w:rFonts w:ascii="Arial" w:hAnsi="Arial" w:cs="Arial"/>
                <w:sz w:val="18"/>
                <w:szCs w:val="18"/>
              </w:rPr>
            </w:pPr>
            <w:r w:rsidRPr="00AE5617">
              <w:rPr>
                <w:rFonts w:ascii="Arial" w:hAnsi="Arial" w:cs="Arial"/>
                <w:sz w:val="18"/>
                <w:szCs w:val="18"/>
              </w:rPr>
              <w:t xml:space="preserve">Acreditar experiencia laboral mínima de tres (03) años en el desempeño de funciones afines a </w:t>
            </w:r>
            <w:smartTag w:uri="urn:schemas-microsoft-com:office:smarttags" w:element="PersonName">
              <w:smartTagPr>
                <w:attr w:name="ProductID" w:val="la Especialidad M￩dica"/>
              </w:smartTagPr>
              <w:r w:rsidRPr="00AE5617">
                <w:rPr>
                  <w:rFonts w:ascii="Arial" w:hAnsi="Arial" w:cs="Arial"/>
                  <w:sz w:val="18"/>
                  <w:szCs w:val="18"/>
                </w:rPr>
                <w:t>la Especialidad Médica</w:t>
              </w:r>
            </w:smartTag>
            <w:r w:rsidRPr="00AE5617">
              <w:rPr>
                <w:rFonts w:ascii="Arial" w:hAnsi="Arial" w:cs="Arial"/>
                <w:sz w:val="18"/>
                <w:szCs w:val="18"/>
              </w:rPr>
              <w:t xml:space="preserve"> convocada, incluyendo el </w:t>
            </w:r>
            <w:proofErr w:type="spellStart"/>
            <w:r w:rsidRPr="00AE5617">
              <w:rPr>
                <w:rFonts w:ascii="Arial" w:hAnsi="Arial" w:cs="Arial"/>
                <w:sz w:val="18"/>
                <w:szCs w:val="18"/>
              </w:rPr>
              <w:t>Residentado</w:t>
            </w:r>
            <w:proofErr w:type="spellEnd"/>
            <w:r w:rsidRPr="00AE5617">
              <w:rPr>
                <w:rFonts w:ascii="Arial" w:hAnsi="Arial" w:cs="Arial"/>
                <w:sz w:val="18"/>
                <w:szCs w:val="18"/>
              </w:rPr>
              <w:t xml:space="preserve"> Médico. </w:t>
            </w:r>
            <w:r w:rsidRPr="00AE5617">
              <w:rPr>
                <w:rFonts w:ascii="Arial" w:hAnsi="Arial" w:cs="Arial"/>
                <w:b/>
                <w:sz w:val="18"/>
                <w:szCs w:val="18"/>
              </w:rPr>
              <w:t>(Indispensable)</w:t>
            </w:r>
          </w:p>
          <w:p w:rsidR="002F6C88" w:rsidRPr="00AE5617" w:rsidRDefault="002F6C88" w:rsidP="002F6C88">
            <w:pPr>
              <w:tabs>
                <w:tab w:val="num" w:pos="252"/>
              </w:tabs>
              <w:spacing w:after="0" w:line="240" w:lineRule="auto"/>
              <w:jc w:val="both"/>
              <w:rPr>
                <w:rFonts w:ascii="Arial" w:hAnsi="Arial" w:cs="Arial"/>
                <w:sz w:val="18"/>
                <w:szCs w:val="18"/>
              </w:rPr>
            </w:pPr>
            <w:r w:rsidRPr="00AE5617">
              <w:rPr>
                <w:rFonts w:ascii="Arial" w:hAnsi="Arial" w:cs="Arial"/>
                <w:sz w:val="18"/>
                <w:szCs w:val="18"/>
              </w:rPr>
              <w:t xml:space="preserve">      </w:t>
            </w:r>
            <w:r w:rsidRPr="00AE5617">
              <w:rPr>
                <w:rFonts w:ascii="Arial" w:hAnsi="Arial" w:cs="Arial"/>
                <w:b/>
                <w:sz w:val="18"/>
                <w:szCs w:val="18"/>
              </w:rPr>
              <w:t>EXPERIENCIA EN EL SECTOR PÚBLICO</w:t>
            </w:r>
            <w:r w:rsidRPr="00AE5617">
              <w:rPr>
                <w:rFonts w:ascii="Arial" w:hAnsi="Arial" w:cs="Arial"/>
                <w:sz w:val="18"/>
                <w:szCs w:val="18"/>
              </w:rPr>
              <w:t xml:space="preserve">: </w:t>
            </w:r>
          </w:p>
          <w:p w:rsidR="00C67821" w:rsidRPr="00AE5617" w:rsidRDefault="002F6C88" w:rsidP="00C67821">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AE5617">
              <w:rPr>
                <w:rFonts w:ascii="Arial" w:hAnsi="Arial" w:cs="Arial"/>
                <w:sz w:val="18"/>
                <w:szCs w:val="18"/>
              </w:rPr>
              <w:t xml:space="preserve">Acreditar un (01) año de SERUMS. </w:t>
            </w:r>
            <w:r w:rsidRPr="00AE5617">
              <w:rPr>
                <w:rFonts w:ascii="Arial" w:hAnsi="Arial" w:cs="Arial"/>
                <w:b/>
                <w:sz w:val="18"/>
                <w:szCs w:val="18"/>
              </w:rPr>
              <w:t>(Indispensable)</w:t>
            </w:r>
          </w:p>
          <w:p w:rsidR="00C67821" w:rsidRPr="00AE5617" w:rsidRDefault="00C67821" w:rsidP="00C67821">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proofErr w:type="spellStart"/>
            <w:r w:rsidRPr="00AE5617">
              <w:rPr>
                <w:rFonts w:ascii="Arial" w:hAnsi="Arial" w:cs="Arial"/>
                <w:b/>
                <w:sz w:val="18"/>
                <w:szCs w:val="18"/>
              </w:rPr>
              <w:t>Gf</w:t>
            </w:r>
            <w:proofErr w:type="spellEnd"/>
          </w:p>
          <w:p w:rsidR="00C67821" w:rsidRPr="00AE5617" w:rsidRDefault="00C67821" w:rsidP="00C67821">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p>
        </w:tc>
      </w:tr>
      <w:tr w:rsidR="00422FDB" w:rsidRPr="00AE5617" w:rsidTr="00422FDB">
        <w:tc>
          <w:tcPr>
            <w:tcW w:w="3403" w:type="dxa"/>
            <w:vAlign w:val="center"/>
          </w:tcPr>
          <w:p w:rsidR="00422FDB" w:rsidRPr="00AE5617"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AE5617">
              <w:rPr>
                <w:rFonts w:ascii="Arial" w:eastAsia="Times New Roman" w:hAnsi="Arial" w:cs="Arial"/>
                <w:b/>
                <w:bCs/>
                <w:sz w:val="18"/>
                <w:szCs w:val="18"/>
                <w:lang w:val="es-ES" w:eastAsia="ar-SA"/>
              </w:rPr>
              <w:t>Cursos/Estudios de Especialización</w:t>
            </w:r>
          </w:p>
          <w:p w:rsidR="00422FDB" w:rsidRPr="00AE5617"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C67821" w:rsidRPr="00AE5617" w:rsidRDefault="00736ADC" w:rsidP="00C67821">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AE5617">
              <w:rPr>
                <w:rFonts w:ascii="Arial" w:hAnsi="Arial" w:cs="Arial"/>
                <w:sz w:val="18"/>
                <w:lang w:val="es-MX"/>
              </w:rPr>
              <w:t>Acreditar capacitación y/o actividades de actualización afines a la profesión, como mínimo de 51 horas o 03 créditos</w:t>
            </w:r>
            <w:r w:rsidR="00C67821" w:rsidRPr="00AE5617">
              <w:rPr>
                <w:rFonts w:ascii="Arial" w:hAnsi="Arial" w:cs="Arial"/>
                <w:sz w:val="18"/>
                <w:lang w:val="es-MX"/>
              </w:rPr>
              <w:t xml:space="preserve"> a partir del año 2012 a la fecha</w:t>
            </w:r>
            <w:r w:rsidRPr="00AE5617">
              <w:rPr>
                <w:rFonts w:ascii="Arial" w:hAnsi="Arial" w:cs="Arial"/>
                <w:sz w:val="18"/>
                <w:lang w:val="es-MX"/>
              </w:rPr>
              <w:t xml:space="preserve">. </w:t>
            </w:r>
            <w:r w:rsidRPr="00AE5617">
              <w:rPr>
                <w:rFonts w:ascii="Arial" w:hAnsi="Arial" w:cs="Arial"/>
                <w:b/>
                <w:sz w:val="18"/>
                <w:lang w:val="es-MX"/>
              </w:rPr>
              <w:t>(Indispensable</w:t>
            </w:r>
            <w:r w:rsidRPr="00AE5617">
              <w:rPr>
                <w:rFonts w:ascii="Arial" w:hAnsi="Arial" w:cs="Arial"/>
                <w:sz w:val="18"/>
                <w:lang w:val="es-MX"/>
              </w:rPr>
              <w:t>)</w:t>
            </w:r>
          </w:p>
          <w:p w:rsidR="00C67821" w:rsidRPr="00AE5617" w:rsidRDefault="00C67821" w:rsidP="00C67821">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AE5617">
              <w:rPr>
                <w:rFonts w:ascii="Arial" w:hAnsi="Arial" w:cs="Arial"/>
                <w:sz w:val="18"/>
                <w:lang w:val="es-MX"/>
              </w:rPr>
              <w:t xml:space="preserve">Acreditar capacitación y/o actividades de actualización afines a la especialidad, como mínimo de 40 horas, a partir del año 2012 a la fecha. </w:t>
            </w:r>
            <w:r w:rsidRPr="00AE5617">
              <w:rPr>
                <w:rFonts w:ascii="Arial" w:hAnsi="Arial" w:cs="Arial"/>
                <w:b/>
                <w:sz w:val="18"/>
                <w:lang w:val="es-MX"/>
              </w:rPr>
              <w:t xml:space="preserve">(Indispensable) </w:t>
            </w:r>
          </w:p>
          <w:p w:rsidR="003B26FC" w:rsidRPr="00AE5617" w:rsidRDefault="003B26FC" w:rsidP="00A32BF3">
            <w:pPr>
              <w:pStyle w:val="Prrafodelista2"/>
              <w:suppressAutoHyphens w:val="0"/>
              <w:ind w:left="176"/>
              <w:contextualSpacing w:val="0"/>
              <w:jc w:val="both"/>
              <w:rPr>
                <w:rFonts w:ascii="Arial" w:hAnsi="Arial" w:cs="Arial"/>
                <w:sz w:val="18"/>
                <w:szCs w:val="18"/>
                <w:lang w:eastAsia="en-US"/>
              </w:rPr>
            </w:pPr>
          </w:p>
        </w:tc>
      </w:tr>
      <w:tr w:rsidR="00422FDB" w:rsidRPr="00AE5617" w:rsidTr="00422FDB">
        <w:trPr>
          <w:trHeight w:val="735"/>
        </w:trPr>
        <w:tc>
          <w:tcPr>
            <w:tcW w:w="3403" w:type="dxa"/>
            <w:vAlign w:val="center"/>
          </w:tcPr>
          <w:p w:rsidR="00422FDB" w:rsidRPr="00AE5617"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AE5617">
              <w:rPr>
                <w:rFonts w:ascii="Arial" w:eastAsia="Times New Roman" w:hAnsi="Arial" w:cs="Arial"/>
                <w:b/>
                <w:bCs/>
                <w:sz w:val="18"/>
                <w:szCs w:val="18"/>
                <w:lang w:val="es-ES" w:eastAsia="ar-SA"/>
              </w:rPr>
              <w:t>Conocimientos de Ofimática</w:t>
            </w:r>
            <w:r w:rsidR="00681308" w:rsidRPr="00AE5617">
              <w:rPr>
                <w:rFonts w:ascii="Arial" w:eastAsia="Times New Roman" w:hAnsi="Arial" w:cs="Arial"/>
                <w:b/>
                <w:bCs/>
                <w:sz w:val="18"/>
                <w:szCs w:val="18"/>
                <w:lang w:val="es-ES" w:eastAsia="ar-SA"/>
              </w:rPr>
              <w:t xml:space="preserve"> e Idiomas</w:t>
            </w:r>
          </w:p>
        </w:tc>
        <w:tc>
          <w:tcPr>
            <w:tcW w:w="6379" w:type="dxa"/>
            <w:vAlign w:val="center"/>
          </w:tcPr>
          <w:p w:rsidR="00C67821" w:rsidRPr="00AE5617" w:rsidRDefault="00422FDB" w:rsidP="00C67821">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AE5617">
              <w:rPr>
                <w:rFonts w:ascii="Arial" w:hAnsi="Arial" w:cs="Arial"/>
                <w:sz w:val="18"/>
                <w:szCs w:val="18"/>
              </w:rPr>
              <w:t xml:space="preserve">Conocimiento a nivel básico de Word, Excel, PowerPoint e Internet Explorer. </w:t>
            </w:r>
            <w:r w:rsidRPr="00AE5617">
              <w:rPr>
                <w:rFonts w:ascii="Arial" w:hAnsi="Arial" w:cs="Arial"/>
                <w:b/>
                <w:sz w:val="18"/>
                <w:szCs w:val="18"/>
              </w:rPr>
              <w:t>(Indispensable)</w:t>
            </w:r>
          </w:p>
          <w:p w:rsidR="00681308" w:rsidRPr="00AE5617" w:rsidRDefault="00681308" w:rsidP="00C67821">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AE5617">
              <w:rPr>
                <w:rFonts w:ascii="Arial" w:hAnsi="Arial" w:cs="Arial"/>
                <w:sz w:val="18"/>
                <w:szCs w:val="18"/>
              </w:rPr>
              <w:t>Conocimiento del idioma inglés a nivel básico</w:t>
            </w:r>
            <w:r w:rsidRPr="00AE5617">
              <w:rPr>
                <w:rFonts w:ascii="Arial" w:hAnsi="Arial" w:cs="Arial"/>
                <w:b/>
                <w:sz w:val="18"/>
                <w:szCs w:val="18"/>
              </w:rPr>
              <w:t xml:space="preserve"> (Indispensable)</w:t>
            </w:r>
          </w:p>
        </w:tc>
      </w:tr>
      <w:tr w:rsidR="00422FDB" w:rsidRPr="00AE5617" w:rsidTr="00422FDB">
        <w:tc>
          <w:tcPr>
            <w:tcW w:w="3403" w:type="dxa"/>
            <w:vAlign w:val="center"/>
          </w:tcPr>
          <w:p w:rsidR="00422FDB" w:rsidRPr="00AE5617"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AE5617">
              <w:rPr>
                <w:rFonts w:ascii="Arial" w:eastAsia="Times New Roman" w:hAnsi="Arial" w:cs="Arial"/>
                <w:b/>
                <w:bCs/>
                <w:sz w:val="18"/>
                <w:szCs w:val="18"/>
                <w:lang w:val="es-ES" w:eastAsia="ar-SA"/>
              </w:rPr>
              <w:t>Habilidades o Competencias</w:t>
            </w:r>
          </w:p>
        </w:tc>
        <w:tc>
          <w:tcPr>
            <w:tcW w:w="6379" w:type="dxa"/>
          </w:tcPr>
          <w:p w:rsidR="00C67821" w:rsidRPr="00AE5617" w:rsidRDefault="00FC1EFA" w:rsidP="00C67821">
            <w:pPr>
              <w:tabs>
                <w:tab w:val="num" w:pos="252"/>
              </w:tabs>
              <w:spacing w:after="0" w:line="240" w:lineRule="auto"/>
              <w:jc w:val="both"/>
              <w:rPr>
                <w:rFonts w:ascii="Arial" w:hAnsi="Arial" w:cs="Arial"/>
                <w:b/>
                <w:sz w:val="18"/>
                <w:szCs w:val="18"/>
              </w:rPr>
            </w:pPr>
            <w:r w:rsidRPr="00AE5617">
              <w:rPr>
                <w:rFonts w:ascii="Arial" w:hAnsi="Arial" w:cs="Arial"/>
                <w:sz w:val="18"/>
                <w:szCs w:val="18"/>
              </w:rPr>
              <w:t xml:space="preserve">     </w:t>
            </w:r>
            <w:r w:rsidRPr="00AE5617">
              <w:rPr>
                <w:rFonts w:ascii="Arial" w:hAnsi="Arial" w:cs="Arial"/>
                <w:b/>
                <w:sz w:val="18"/>
                <w:szCs w:val="18"/>
              </w:rPr>
              <w:t>COMPETENCIAS GENERICAS</w:t>
            </w:r>
          </w:p>
          <w:p w:rsidR="00C67821" w:rsidRPr="00AE5617" w:rsidRDefault="00FC1EFA" w:rsidP="00FC1EFA">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AE5617">
              <w:rPr>
                <w:rFonts w:ascii="Arial" w:hAnsi="Arial" w:cs="Arial"/>
                <w:sz w:val="18"/>
                <w:szCs w:val="18"/>
              </w:rPr>
              <w:t>Actitud de servicio, ética e integridad, compromiso y responsabilidad, orientación a resultados y trabajo en equipo.</w:t>
            </w:r>
          </w:p>
          <w:p w:rsidR="00C67821" w:rsidRPr="00AE5617" w:rsidRDefault="00FC1EFA" w:rsidP="00C67821">
            <w:pPr>
              <w:tabs>
                <w:tab w:val="num" w:pos="360"/>
              </w:tabs>
              <w:spacing w:after="0" w:line="240" w:lineRule="auto"/>
              <w:ind w:left="252"/>
              <w:jc w:val="both"/>
              <w:rPr>
                <w:rFonts w:ascii="Arial" w:hAnsi="Arial" w:cs="Arial"/>
                <w:b/>
                <w:sz w:val="18"/>
                <w:lang w:val="es-MX"/>
              </w:rPr>
            </w:pPr>
            <w:r w:rsidRPr="00AE5617">
              <w:rPr>
                <w:rFonts w:ascii="Arial" w:hAnsi="Arial" w:cs="Arial"/>
                <w:b/>
                <w:sz w:val="18"/>
                <w:szCs w:val="18"/>
              </w:rPr>
              <w:t>COMPETENCIAS ESPECIFICAS</w:t>
            </w:r>
          </w:p>
          <w:p w:rsidR="00422FDB" w:rsidRPr="00AE5617" w:rsidRDefault="00FC1EFA" w:rsidP="00C67821">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AE5617">
              <w:rPr>
                <w:rFonts w:ascii="Arial" w:hAnsi="Arial" w:cs="Arial"/>
                <w:sz w:val="18"/>
                <w:szCs w:val="18"/>
              </w:rPr>
              <w:t>Pensamiento estratégico, comunicación efectiva, planificación y organización, capacidad de análisis, capacidad de respuesta al cambio.</w:t>
            </w:r>
          </w:p>
        </w:tc>
      </w:tr>
      <w:tr w:rsidR="00422FDB" w:rsidRPr="00AE5617" w:rsidTr="00422FDB">
        <w:trPr>
          <w:trHeight w:val="265"/>
        </w:trPr>
        <w:tc>
          <w:tcPr>
            <w:tcW w:w="3403" w:type="dxa"/>
            <w:vAlign w:val="center"/>
          </w:tcPr>
          <w:p w:rsidR="00422FDB" w:rsidRPr="00AE5617"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AE5617">
              <w:rPr>
                <w:rFonts w:ascii="Arial" w:eastAsia="Times New Roman" w:hAnsi="Arial" w:cs="Arial"/>
                <w:b/>
                <w:bCs/>
                <w:sz w:val="18"/>
                <w:szCs w:val="18"/>
                <w:lang w:val="es-ES" w:eastAsia="ar-SA"/>
              </w:rPr>
              <w:t>Motivo De Contratación</w:t>
            </w:r>
          </w:p>
        </w:tc>
        <w:tc>
          <w:tcPr>
            <w:tcW w:w="6379" w:type="dxa"/>
          </w:tcPr>
          <w:p w:rsidR="00422FDB" w:rsidRPr="00AE5617" w:rsidRDefault="008E1655" w:rsidP="00C67821">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AE5617">
              <w:rPr>
                <w:rFonts w:ascii="Arial" w:hAnsi="Arial" w:cs="Arial"/>
                <w:sz w:val="18"/>
                <w:szCs w:val="18"/>
              </w:rPr>
              <w:t xml:space="preserve">CAS </w:t>
            </w:r>
            <w:r w:rsidR="00082233" w:rsidRPr="00AE5617">
              <w:rPr>
                <w:rFonts w:ascii="Arial" w:hAnsi="Arial" w:cs="Arial"/>
                <w:sz w:val="18"/>
                <w:szCs w:val="18"/>
              </w:rPr>
              <w:t>Nuevo</w:t>
            </w:r>
            <w:r w:rsidR="00DA23C1" w:rsidRPr="00AE5617">
              <w:rPr>
                <w:rFonts w:ascii="Arial" w:hAnsi="Arial" w:cs="Arial"/>
                <w:sz w:val="18"/>
                <w:szCs w:val="18"/>
              </w:rPr>
              <w:t xml:space="preserve"> </w:t>
            </w:r>
          </w:p>
        </w:tc>
      </w:tr>
    </w:tbl>
    <w:p w:rsidR="00AE596E" w:rsidRPr="00AE5617" w:rsidRDefault="00AE596E" w:rsidP="004265CD">
      <w:pPr>
        <w:tabs>
          <w:tab w:val="left" w:pos="1440"/>
        </w:tabs>
        <w:snapToGrid w:val="0"/>
        <w:jc w:val="both"/>
        <w:rPr>
          <w:rFonts w:ascii="Arial" w:hAnsi="Arial" w:cs="Arial"/>
          <w:sz w:val="16"/>
          <w:szCs w:val="16"/>
        </w:rPr>
      </w:pPr>
    </w:p>
    <w:p w:rsidR="00BA040F" w:rsidRPr="00AE5617" w:rsidRDefault="00BA040F" w:rsidP="00BA040F">
      <w:pPr>
        <w:spacing w:after="0"/>
        <w:ind w:left="1134" w:hanging="567"/>
        <w:jc w:val="both"/>
        <w:rPr>
          <w:rFonts w:ascii="Arial" w:hAnsi="Arial" w:cs="Arial"/>
          <w:b/>
          <w:sz w:val="16"/>
          <w:szCs w:val="16"/>
        </w:rPr>
      </w:pPr>
      <w:r w:rsidRPr="00AE5617">
        <w:rPr>
          <w:rFonts w:ascii="Arial" w:hAnsi="Arial" w:cs="Arial"/>
          <w:b/>
          <w:sz w:val="16"/>
          <w:szCs w:val="16"/>
        </w:rPr>
        <w:t xml:space="preserve">Nota: </w:t>
      </w:r>
      <w:r w:rsidRPr="00AE5617">
        <w:rPr>
          <w:rFonts w:ascii="Arial" w:hAnsi="Arial" w:cs="Arial"/>
          <w:b/>
          <w:sz w:val="16"/>
          <w:szCs w:val="16"/>
        </w:rPr>
        <w:tab/>
        <w:t xml:space="preserve">La acreditación implica presentar copia de los documentos </w:t>
      </w:r>
      <w:proofErr w:type="spellStart"/>
      <w:r w:rsidRPr="00AE5617">
        <w:rPr>
          <w:rFonts w:ascii="Arial" w:hAnsi="Arial" w:cs="Arial"/>
          <w:b/>
          <w:sz w:val="16"/>
          <w:szCs w:val="16"/>
        </w:rPr>
        <w:t>sustentatorios</w:t>
      </w:r>
      <w:proofErr w:type="spellEnd"/>
      <w:r w:rsidRPr="00AE5617">
        <w:rPr>
          <w:rFonts w:ascii="Arial" w:hAnsi="Arial" w:cs="Arial"/>
          <w:b/>
          <w:sz w:val="16"/>
          <w:szCs w:val="16"/>
        </w:rPr>
        <w:t xml:space="preserve">. Los postulantes que no lo hagan serán descalificados. Los documentos presentados no serán devueltos.  </w:t>
      </w:r>
    </w:p>
    <w:p w:rsidR="003D0E4F" w:rsidRPr="00AE5617" w:rsidRDefault="00BA040F" w:rsidP="003D0E4F">
      <w:pPr>
        <w:ind w:left="1134"/>
        <w:jc w:val="both"/>
        <w:rPr>
          <w:rFonts w:ascii="Arial" w:hAnsi="Arial" w:cs="Arial"/>
          <w:b/>
          <w:sz w:val="16"/>
          <w:szCs w:val="16"/>
          <w:lang w:val="es-MX"/>
        </w:rPr>
      </w:pPr>
      <w:r w:rsidRPr="00AE5617">
        <w:rPr>
          <w:rFonts w:ascii="Arial" w:hAnsi="Arial" w:cs="Arial"/>
          <w:b/>
          <w:sz w:val="16"/>
          <w:szCs w:val="16"/>
          <w:lang w:val="es-MX"/>
        </w:rPr>
        <w:t xml:space="preserve">Para la contratación del postulante seleccionado, este presentará la documentación original </w:t>
      </w:r>
      <w:proofErr w:type="spellStart"/>
      <w:r w:rsidRPr="00AE5617">
        <w:rPr>
          <w:rFonts w:ascii="Arial" w:hAnsi="Arial" w:cs="Arial"/>
          <w:b/>
          <w:sz w:val="16"/>
          <w:szCs w:val="16"/>
          <w:lang w:val="es-MX"/>
        </w:rPr>
        <w:t>sustentatoria</w:t>
      </w:r>
      <w:proofErr w:type="spellEnd"/>
      <w:r w:rsidRPr="00AE5617">
        <w:rPr>
          <w:rFonts w:ascii="Arial" w:hAnsi="Arial" w:cs="Arial"/>
          <w:b/>
          <w:sz w:val="16"/>
          <w:szCs w:val="16"/>
          <w:lang w:val="es-MX"/>
        </w:rPr>
        <w:t>. La suplencia está supeditada la incorporación del trabajador titular.</w:t>
      </w:r>
    </w:p>
    <w:p w:rsidR="00CF29DD" w:rsidRPr="00AE5617" w:rsidRDefault="00CF29DD" w:rsidP="00CF29DD">
      <w:pPr>
        <w:suppressAutoHyphens/>
        <w:spacing w:after="0" w:line="240" w:lineRule="auto"/>
        <w:ind w:left="426"/>
        <w:jc w:val="both"/>
        <w:rPr>
          <w:rFonts w:ascii="Arial" w:eastAsia="Times New Roman" w:hAnsi="Arial" w:cs="Arial"/>
          <w:b/>
          <w:color w:val="000000"/>
          <w:sz w:val="18"/>
          <w:szCs w:val="18"/>
          <w:u w:val="single"/>
          <w:lang w:val="es-ES" w:eastAsia="ar-SA"/>
        </w:rPr>
      </w:pPr>
    </w:p>
    <w:p w:rsidR="00CF29DD" w:rsidRPr="00AE5617" w:rsidRDefault="00CF29DD" w:rsidP="002F6C88">
      <w:pPr>
        <w:pStyle w:val="Sinespaciado"/>
        <w:numPr>
          <w:ilvl w:val="0"/>
          <w:numId w:val="10"/>
        </w:numPr>
        <w:ind w:left="426" w:hanging="142"/>
        <w:rPr>
          <w:rFonts w:ascii="Arial" w:hAnsi="Arial" w:cs="Arial"/>
          <w:b/>
          <w:sz w:val="20"/>
          <w:szCs w:val="20"/>
        </w:rPr>
      </w:pPr>
      <w:r w:rsidRPr="00AE5617">
        <w:rPr>
          <w:rFonts w:ascii="Arial" w:hAnsi="Arial" w:cs="Arial"/>
          <w:b/>
          <w:sz w:val="20"/>
          <w:szCs w:val="20"/>
        </w:rPr>
        <w:t>CARACTERÍSTICAS DEL PUESTO O CARGO:</w:t>
      </w:r>
    </w:p>
    <w:p w:rsidR="000E7649" w:rsidRPr="00AE5617" w:rsidRDefault="000E7649" w:rsidP="001922EF">
      <w:pPr>
        <w:outlineLvl w:val="0"/>
        <w:rPr>
          <w:rFonts w:ascii="Arial" w:eastAsia="Times New Roman" w:hAnsi="Arial" w:cs="Arial"/>
          <w:spacing w:val="-3"/>
          <w:sz w:val="20"/>
          <w:szCs w:val="20"/>
          <w:lang w:val="es-ES" w:eastAsia="ar-SA"/>
        </w:rPr>
      </w:pPr>
    </w:p>
    <w:p w:rsidR="00DE5D37" w:rsidRPr="00AE5617" w:rsidRDefault="00DE5D37" w:rsidP="00F90FD4">
      <w:pPr>
        <w:ind w:firstLine="426"/>
        <w:outlineLvl w:val="0"/>
        <w:rPr>
          <w:rFonts w:cs="Arial"/>
          <w:sz w:val="18"/>
          <w:szCs w:val="18"/>
        </w:rPr>
      </w:pPr>
      <w:r w:rsidRPr="00AE5617">
        <w:rPr>
          <w:rFonts w:ascii="Arial" w:hAnsi="Arial" w:cs="Arial"/>
          <w:b/>
          <w:sz w:val="20"/>
          <w:szCs w:val="20"/>
        </w:rPr>
        <w:t xml:space="preserve">MÉDICO ESPECIALISTA EN NEONATOLOGIA </w:t>
      </w:r>
      <w:r w:rsidRPr="00AE5617">
        <w:rPr>
          <w:rFonts w:ascii="Arial" w:hAnsi="Arial" w:cs="Arial"/>
          <w:b/>
          <w:color w:val="000000"/>
          <w:sz w:val="20"/>
          <w:szCs w:val="20"/>
        </w:rPr>
        <w:t>(</w:t>
      </w:r>
      <w:r w:rsidRPr="00AE5617">
        <w:rPr>
          <w:rFonts w:ascii="Arial" w:hAnsi="Arial" w:cs="Arial"/>
          <w:b/>
          <w:sz w:val="20"/>
          <w:szCs w:val="20"/>
        </w:rPr>
        <w:t>P1MES-001</w:t>
      </w:r>
      <w:r w:rsidRPr="00AE5617">
        <w:rPr>
          <w:rFonts w:cs="Arial"/>
          <w:sz w:val="18"/>
          <w:szCs w:val="18"/>
        </w:rPr>
        <w:t>)</w:t>
      </w:r>
    </w:p>
    <w:p w:rsidR="00DE5D37" w:rsidRPr="00AE5617" w:rsidRDefault="00DE5D37" w:rsidP="00DE5D37">
      <w:pPr>
        <w:pStyle w:val="Sinespaciado"/>
        <w:ind w:left="426"/>
        <w:jc w:val="both"/>
        <w:rPr>
          <w:rFonts w:ascii="Arial" w:hAnsi="Arial" w:cs="Arial"/>
          <w:b/>
          <w:sz w:val="20"/>
          <w:szCs w:val="20"/>
        </w:rPr>
      </w:pPr>
      <w:r w:rsidRPr="00AE5617">
        <w:rPr>
          <w:rFonts w:ascii="Arial" w:hAnsi="Arial" w:cs="Arial"/>
          <w:b/>
          <w:sz w:val="20"/>
          <w:szCs w:val="20"/>
        </w:rPr>
        <w:t>Principales funciones a desarrollar:</w:t>
      </w:r>
    </w:p>
    <w:p w:rsidR="00DE5D37" w:rsidRPr="00AE5617" w:rsidRDefault="00DE5D37" w:rsidP="00DE5D37">
      <w:pPr>
        <w:pStyle w:val="Prrafodelista"/>
        <w:numPr>
          <w:ilvl w:val="0"/>
          <w:numId w:val="23"/>
        </w:numPr>
        <w:shd w:val="clear" w:color="auto" w:fill="FFFFFF"/>
        <w:spacing w:before="60" w:after="0" w:line="240" w:lineRule="auto"/>
        <w:rPr>
          <w:rFonts w:ascii="Arial" w:eastAsia="Times New Roman" w:hAnsi="Arial" w:cs="Arial"/>
          <w:color w:val="333333"/>
          <w:sz w:val="20"/>
          <w:szCs w:val="20"/>
          <w:lang w:eastAsia="es-PE"/>
        </w:rPr>
      </w:pPr>
      <w:r w:rsidRPr="00AE5617">
        <w:rPr>
          <w:rFonts w:ascii="Arial" w:eastAsia="Times New Roman" w:hAnsi="Arial" w:cs="Arial"/>
          <w:color w:val="333333"/>
          <w:sz w:val="20"/>
          <w:szCs w:val="20"/>
          <w:lang w:eastAsia="es-PE"/>
        </w:rPr>
        <w:t>Examinar y tratar a los niños que sufren defectos de nacimiento, lesiones, enfermedades y condiciones que amenazan su vida.</w:t>
      </w:r>
    </w:p>
    <w:p w:rsidR="00DE5D37" w:rsidRPr="00AE5617" w:rsidRDefault="00DE5D37" w:rsidP="00DE5D37">
      <w:pPr>
        <w:pStyle w:val="Prrafodelista"/>
        <w:numPr>
          <w:ilvl w:val="0"/>
          <w:numId w:val="23"/>
        </w:numPr>
        <w:shd w:val="clear" w:color="auto" w:fill="FFFFFF"/>
        <w:spacing w:before="60" w:after="0" w:line="240" w:lineRule="auto"/>
        <w:rPr>
          <w:rFonts w:ascii="Arial" w:eastAsia="Times New Roman" w:hAnsi="Arial" w:cs="Arial"/>
          <w:color w:val="333333"/>
          <w:sz w:val="20"/>
          <w:szCs w:val="20"/>
          <w:lang w:eastAsia="es-PE"/>
        </w:rPr>
      </w:pPr>
      <w:r w:rsidRPr="00AE5617">
        <w:rPr>
          <w:rFonts w:ascii="Arial" w:eastAsia="Times New Roman" w:hAnsi="Arial" w:cs="Arial"/>
          <w:color w:val="333333"/>
          <w:sz w:val="20"/>
          <w:szCs w:val="20"/>
          <w:lang w:eastAsia="es-PE"/>
        </w:rPr>
        <w:t>La planificación del tratamiento por adelantado (antes del nacimiento del bebé) cuando hay un riesgo conocido de que un bebé nazca con necesidad de quedarse en la unidad de cuidados intensivos</w:t>
      </w:r>
    </w:p>
    <w:p w:rsidR="00DE5D37" w:rsidRPr="00AE5617" w:rsidRDefault="00DE5D37" w:rsidP="00DE5D37">
      <w:pPr>
        <w:numPr>
          <w:ilvl w:val="0"/>
          <w:numId w:val="23"/>
        </w:numPr>
        <w:shd w:val="clear" w:color="auto" w:fill="FFFFFF"/>
        <w:spacing w:before="60" w:after="0" w:line="240" w:lineRule="auto"/>
        <w:rPr>
          <w:rFonts w:ascii="Arial" w:eastAsia="Times New Roman" w:hAnsi="Arial" w:cs="Arial"/>
          <w:color w:val="333333"/>
          <w:sz w:val="20"/>
          <w:szCs w:val="20"/>
          <w:lang w:eastAsia="es-PE"/>
        </w:rPr>
      </w:pPr>
      <w:r w:rsidRPr="00AE5617">
        <w:rPr>
          <w:rFonts w:ascii="Arial" w:eastAsia="Times New Roman" w:hAnsi="Arial" w:cs="Arial"/>
          <w:color w:val="333333"/>
          <w:sz w:val="20"/>
          <w:szCs w:val="20"/>
          <w:lang w:eastAsia="es-PE"/>
        </w:rPr>
        <w:t>Cuidado de los recién nacidos, bebés enfermos en estado crítico, y los bebés prematuros</w:t>
      </w:r>
    </w:p>
    <w:p w:rsidR="00DE5D37" w:rsidRPr="00AE5617" w:rsidRDefault="00DE5D37" w:rsidP="00DE5D37">
      <w:pPr>
        <w:numPr>
          <w:ilvl w:val="0"/>
          <w:numId w:val="23"/>
        </w:numPr>
        <w:shd w:val="clear" w:color="auto" w:fill="FFFFFF"/>
        <w:spacing w:before="60" w:after="0" w:line="240" w:lineRule="auto"/>
        <w:rPr>
          <w:rFonts w:ascii="Arial" w:eastAsia="Times New Roman" w:hAnsi="Arial" w:cs="Arial"/>
          <w:color w:val="333333"/>
          <w:sz w:val="20"/>
          <w:szCs w:val="20"/>
          <w:lang w:eastAsia="es-PE"/>
        </w:rPr>
      </w:pPr>
      <w:r w:rsidRPr="00AE5617">
        <w:rPr>
          <w:rFonts w:ascii="Arial" w:eastAsia="Times New Roman" w:hAnsi="Arial" w:cs="Arial"/>
          <w:color w:val="333333"/>
          <w:sz w:val="20"/>
          <w:szCs w:val="20"/>
          <w:lang w:eastAsia="es-PE"/>
        </w:rPr>
        <w:t>Monitoreo constante, ya que la mayoría de los bebés enfermos tienen problemas respiratorios</w:t>
      </w:r>
    </w:p>
    <w:p w:rsidR="00DE5D37" w:rsidRPr="00AE5617" w:rsidRDefault="00DE5D37" w:rsidP="00DE5D37">
      <w:pPr>
        <w:numPr>
          <w:ilvl w:val="0"/>
          <w:numId w:val="23"/>
        </w:numPr>
        <w:shd w:val="clear" w:color="auto" w:fill="FFFFFF"/>
        <w:spacing w:before="60" w:after="0" w:line="240" w:lineRule="auto"/>
        <w:rPr>
          <w:rFonts w:ascii="Arial" w:eastAsia="Times New Roman" w:hAnsi="Arial" w:cs="Arial"/>
          <w:color w:val="333333"/>
          <w:sz w:val="20"/>
          <w:szCs w:val="20"/>
          <w:lang w:eastAsia="es-PE"/>
        </w:rPr>
      </w:pPr>
      <w:r w:rsidRPr="00AE5617">
        <w:rPr>
          <w:rFonts w:ascii="Arial" w:eastAsia="Times New Roman" w:hAnsi="Arial" w:cs="Arial"/>
          <w:color w:val="333333"/>
          <w:sz w:val="20"/>
          <w:szCs w:val="20"/>
          <w:lang w:eastAsia="es-PE"/>
        </w:rPr>
        <w:t>Manejo de situaciones complicadas, como defectos cardíacos, malformaciones cerebrales o malformaciones gastrointestinales en los recién nacidos</w:t>
      </w:r>
    </w:p>
    <w:p w:rsidR="00DE5D37" w:rsidRPr="00AE5617" w:rsidRDefault="00DE5D37" w:rsidP="00DE5D37">
      <w:pPr>
        <w:numPr>
          <w:ilvl w:val="0"/>
          <w:numId w:val="23"/>
        </w:numPr>
        <w:shd w:val="clear" w:color="auto" w:fill="FFFFFF"/>
        <w:spacing w:before="60" w:after="0" w:line="240" w:lineRule="auto"/>
        <w:rPr>
          <w:rFonts w:ascii="Arial" w:eastAsia="Times New Roman" w:hAnsi="Arial" w:cs="Arial"/>
          <w:color w:val="333333"/>
          <w:sz w:val="20"/>
          <w:szCs w:val="20"/>
          <w:lang w:eastAsia="es-PE"/>
        </w:rPr>
      </w:pPr>
      <w:r w:rsidRPr="00AE5617">
        <w:rPr>
          <w:rFonts w:ascii="Arial" w:eastAsia="Times New Roman" w:hAnsi="Arial" w:cs="Arial"/>
          <w:color w:val="333333"/>
          <w:sz w:val="20"/>
          <w:szCs w:val="20"/>
          <w:lang w:eastAsia="es-PE"/>
        </w:rPr>
        <w:t>Consultar con otros cirujanos y remitir al paciente a ellos</w:t>
      </w:r>
    </w:p>
    <w:p w:rsidR="00DE5D37" w:rsidRPr="00AE5617" w:rsidRDefault="00DE5D37" w:rsidP="00DE5D37">
      <w:pPr>
        <w:numPr>
          <w:ilvl w:val="0"/>
          <w:numId w:val="23"/>
        </w:numPr>
        <w:shd w:val="clear" w:color="auto" w:fill="FFFFFF"/>
        <w:spacing w:before="60" w:after="0" w:line="240" w:lineRule="auto"/>
        <w:rPr>
          <w:rFonts w:ascii="Arial" w:eastAsia="Times New Roman" w:hAnsi="Arial" w:cs="Arial"/>
          <w:color w:val="333333"/>
          <w:sz w:val="20"/>
          <w:szCs w:val="20"/>
          <w:lang w:eastAsia="es-PE"/>
        </w:rPr>
      </w:pPr>
      <w:r w:rsidRPr="00AE5617">
        <w:rPr>
          <w:rFonts w:ascii="Arial" w:eastAsia="Times New Roman" w:hAnsi="Arial" w:cs="Arial"/>
          <w:color w:val="333333"/>
          <w:sz w:val="20"/>
          <w:szCs w:val="20"/>
          <w:lang w:eastAsia="es-PE"/>
        </w:rPr>
        <w:lastRenderedPageBreak/>
        <w:t>Prescripción de medicamentos y mantenimiento del registro de los pacientes y sus tratamientos correspondientes</w:t>
      </w:r>
    </w:p>
    <w:p w:rsidR="00DE5D37" w:rsidRPr="00AE5617" w:rsidRDefault="00DE5D37" w:rsidP="00DE5D37">
      <w:pPr>
        <w:numPr>
          <w:ilvl w:val="0"/>
          <w:numId w:val="23"/>
        </w:numPr>
        <w:shd w:val="clear" w:color="auto" w:fill="FFFFFF"/>
        <w:spacing w:before="60" w:after="0" w:line="240" w:lineRule="auto"/>
        <w:rPr>
          <w:rFonts w:ascii="Arial" w:eastAsia="Times New Roman" w:hAnsi="Arial" w:cs="Arial"/>
          <w:color w:val="333333"/>
          <w:sz w:val="20"/>
          <w:szCs w:val="20"/>
          <w:lang w:eastAsia="es-PE"/>
        </w:rPr>
      </w:pPr>
      <w:r w:rsidRPr="00AE5617">
        <w:rPr>
          <w:rFonts w:ascii="Arial" w:eastAsia="Times New Roman" w:hAnsi="Arial" w:cs="Arial"/>
          <w:color w:val="333333"/>
          <w:sz w:val="20"/>
          <w:szCs w:val="20"/>
          <w:lang w:eastAsia="es-PE"/>
        </w:rPr>
        <w:t>Informar a los padres de los niños enfermos sobre el estado de salud y el tratamiento. También les debe informar de los cuidados especiales que deben procurarle sobre todo en temas de higiene para prevenir las infeccione</w:t>
      </w:r>
    </w:p>
    <w:p w:rsidR="00DE5D37" w:rsidRPr="00AE5617" w:rsidRDefault="00DE5D37" w:rsidP="000E7649">
      <w:pPr>
        <w:pStyle w:val="Sinespaciado"/>
        <w:ind w:left="426"/>
        <w:jc w:val="both"/>
        <w:rPr>
          <w:rFonts w:ascii="Arial" w:hAnsi="Arial" w:cs="Arial"/>
          <w:b/>
          <w:sz w:val="20"/>
          <w:szCs w:val="20"/>
          <w:lang w:val="es-PE"/>
        </w:rPr>
      </w:pPr>
    </w:p>
    <w:p w:rsidR="001922EF" w:rsidRPr="00AE5617" w:rsidRDefault="000E7649" w:rsidP="000E7649">
      <w:pPr>
        <w:pStyle w:val="Sinespaciado"/>
        <w:ind w:left="426"/>
        <w:jc w:val="both"/>
        <w:rPr>
          <w:rFonts w:ascii="Arial" w:hAnsi="Arial" w:cs="Arial"/>
          <w:b/>
          <w:sz w:val="20"/>
          <w:szCs w:val="20"/>
        </w:rPr>
      </w:pPr>
      <w:r w:rsidRPr="00AE5617">
        <w:rPr>
          <w:rFonts w:ascii="Arial" w:hAnsi="Arial" w:cs="Arial"/>
          <w:b/>
          <w:sz w:val="20"/>
          <w:szCs w:val="20"/>
        </w:rPr>
        <w:t xml:space="preserve">MÉDICO </w:t>
      </w:r>
      <w:r w:rsidR="003D0E4F" w:rsidRPr="00AE5617">
        <w:rPr>
          <w:rFonts w:ascii="Arial" w:hAnsi="Arial" w:cs="Arial"/>
          <w:b/>
          <w:sz w:val="20"/>
          <w:szCs w:val="20"/>
        </w:rPr>
        <w:t>ESPECIALISTA</w:t>
      </w:r>
      <w:r w:rsidR="00DE5D37" w:rsidRPr="00AE5617">
        <w:rPr>
          <w:rFonts w:ascii="Arial" w:hAnsi="Arial" w:cs="Arial"/>
          <w:b/>
          <w:sz w:val="20"/>
          <w:szCs w:val="20"/>
        </w:rPr>
        <w:t xml:space="preserve"> EN PEDIATRIA</w:t>
      </w:r>
      <w:r w:rsidR="003D0E4F" w:rsidRPr="00AE5617">
        <w:rPr>
          <w:rFonts w:ascii="Arial" w:hAnsi="Arial" w:cs="Arial"/>
          <w:b/>
          <w:sz w:val="20"/>
          <w:szCs w:val="20"/>
        </w:rPr>
        <w:t xml:space="preserve"> </w:t>
      </w:r>
      <w:r w:rsidR="003D0E4F" w:rsidRPr="00AE5617">
        <w:rPr>
          <w:rFonts w:ascii="Arial" w:hAnsi="Arial" w:cs="Arial"/>
          <w:b/>
          <w:color w:val="000000"/>
          <w:sz w:val="20"/>
          <w:szCs w:val="20"/>
        </w:rPr>
        <w:t>(</w:t>
      </w:r>
      <w:r w:rsidR="003D0E4F" w:rsidRPr="00AE5617">
        <w:rPr>
          <w:rFonts w:ascii="Arial" w:hAnsi="Arial" w:cs="Arial"/>
          <w:b/>
          <w:sz w:val="20"/>
          <w:szCs w:val="20"/>
        </w:rPr>
        <w:t>P1MES-00</w:t>
      </w:r>
      <w:r w:rsidR="00DE5D37" w:rsidRPr="00AE5617">
        <w:rPr>
          <w:rFonts w:ascii="Arial" w:hAnsi="Arial" w:cs="Arial"/>
          <w:b/>
          <w:sz w:val="20"/>
          <w:szCs w:val="20"/>
        </w:rPr>
        <w:t>2</w:t>
      </w:r>
      <w:r w:rsidR="003D0E4F" w:rsidRPr="00AE5617">
        <w:rPr>
          <w:rFonts w:cs="Arial"/>
          <w:sz w:val="18"/>
          <w:szCs w:val="18"/>
        </w:rPr>
        <w:t>)</w:t>
      </w:r>
    </w:p>
    <w:p w:rsidR="001922EF" w:rsidRPr="00AE5617" w:rsidRDefault="001922EF" w:rsidP="000E7649">
      <w:pPr>
        <w:pStyle w:val="Sinespaciado"/>
        <w:ind w:left="426"/>
        <w:jc w:val="both"/>
        <w:rPr>
          <w:rFonts w:ascii="Arial" w:hAnsi="Arial" w:cs="Arial"/>
          <w:b/>
          <w:sz w:val="20"/>
          <w:szCs w:val="20"/>
        </w:rPr>
      </w:pPr>
    </w:p>
    <w:p w:rsidR="000E7649" w:rsidRPr="00AE5617" w:rsidRDefault="000E7649" w:rsidP="000E7649">
      <w:pPr>
        <w:pStyle w:val="Sinespaciado"/>
        <w:ind w:left="426"/>
        <w:jc w:val="both"/>
        <w:rPr>
          <w:rFonts w:ascii="Arial" w:hAnsi="Arial" w:cs="Arial"/>
          <w:b/>
          <w:sz w:val="20"/>
          <w:szCs w:val="20"/>
        </w:rPr>
      </w:pPr>
      <w:r w:rsidRPr="00AE5617">
        <w:rPr>
          <w:rFonts w:ascii="Arial" w:hAnsi="Arial" w:cs="Arial"/>
          <w:b/>
          <w:sz w:val="20"/>
          <w:szCs w:val="20"/>
        </w:rPr>
        <w:t>Principales funciones a desarrollar:</w:t>
      </w:r>
    </w:p>
    <w:p w:rsidR="004A6670" w:rsidRPr="00AE5617" w:rsidRDefault="004A6670" w:rsidP="003D0E4F">
      <w:pPr>
        <w:pStyle w:val="Sinespaciado"/>
        <w:jc w:val="both"/>
        <w:rPr>
          <w:rFonts w:ascii="Arial" w:hAnsi="Arial" w:cs="Arial"/>
          <w:b/>
          <w:sz w:val="20"/>
          <w:szCs w:val="20"/>
        </w:rPr>
      </w:pP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Ejecutar actividades de promoción, prevención, recuperación y rehabilitación de la salud, según la capacidad resolutiva del Establecimiento de Salud.</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 xml:space="preserve">Examinar Diagnosticar y prescribir tratamientos según protocolos y guías de práctica clínica vigentes. </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Realizar procedimientos de diagnósticos y terapéuticos en las áreas de su competencia.</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Conducir el equipo interdisciplinario de salud en el diseño, ejecución, seguimiento y control de los procesos de atención  asistencial en el ámbito de su competencia.</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Participar en actividades de información, educación y comunicación en promoción de la salud y prevención de la enfermedad.</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Referir a un Establecimiento de Salud cuando la condición clínica del paciente lo requiera y en el marco de las normas vigentes.</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 xml:space="preserve">Continuar el tratamiento y/o control de los pacientes contrareferidos en el Establecimiento de Salud de origen, según indicación establecida en la Contrareferencia. </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 xml:space="preserve">Elaborar los informes y certificados de la prestación asistencial establecidos para el servicio. </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Registrar las prestaciones asistenciales en la Historia Clínica, los sistemas informáticos y en formularios utilizados en la atención.</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 xml:space="preserve">Brindar información médica sobre la situación de salud al paciente o familiar responsable. </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Absolver consultas de carácter técnico asistencial y/o administrativo en el ámbito de competencia y emitir el informe correspondiente.</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 xml:space="preserve">Participar en comités, comisiones y juntas médicas, suscribir los informes o dictámenes correspondientes en el ámbito de competencia.  </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Participar en la elaboración y ejecución del Plan Anual de Actividades y proponer iniciativas corporativas de los Planes de Gestión, en el ámbito de competencia.</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Elaborar propuestas de mejora y participar en la actualización de Protocolos, Guías de Práctica Clínica, Manuales de Procedimientos y otros documentos técnico-normativos.</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Realizar las actividades de auditoría médica del Servicio Asistencial y emitir el informe correspondiente en el marco de la norma vigente.</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Investigar e innovar permanentemente las técnicas y procedimientos relacionados al campo de su especialidad.</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 xml:space="preserve">Cumplir y hacer cumplir las normas y medidas de Bioseguridad y de Seguridad y </w:t>
      </w:r>
      <w:r w:rsidRPr="00AE5617">
        <w:rPr>
          <w:rFonts w:ascii="Arial" w:hAnsi="Arial" w:cs="Arial"/>
          <w:sz w:val="20"/>
          <w:szCs w:val="22"/>
        </w:rPr>
        <w:tab/>
        <w:t>Salud en el Trabajo en el ámbito de la responsabilidad.</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Participar en la implementación del sistema de control interno y la Gestión de Riesgo que correspondan en el ámbito de sus funciones e informar su cumplimiento.</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Respetar y hacer respetar los derechos del asegurado, en el marco de la política de humanización de la atención de salud y las normas vigentes.</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Mantener informado al Jefe inmediato sobre las actividades que desarrolla.</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Velar por la seguridad, mantenimiento  y operatividad de los bienes asignados para el cumplimiento de sus labores.</w:t>
      </w:r>
    </w:p>
    <w:p w:rsidR="00EC384D" w:rsidRPr="00AE5617" w:rsidRDefault="00EC384D"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Para los médicos especialistas realizar sus funciones según su especialidad asistencial</w:t>
      </w:r>
    </w:p>
    <w:p w:rsidR="00A357F0" w:rsidRPr="00AE5617" w:rsidRDefault="00A357F0" w:rsidP="00B63261">
      <w:pPr>
        <w:pStyle w:val="Lista"/>
        <w:numPr>
          <w:ilvl w:val="0"/>
          <w:numId w:val="22"/>
        </w:numPr>
        <w:spacing w:line="240" w:lineRule="exact"/>
        <w:jc w:val="both"/>
        <w:rPr>
          <w:rFonts w:ascii="Arial" w:hAnsi="Arial" w:cs="Arial"/>
          <w:sz w:val="20"/>
          <w:szCs w:val="22"/>
        </w:rPr>
      </w:pPr>
      <w:r w:rsidRPr="00AE5617">
        <w:rPr>
          <w:rFonts w:ascii="Arial" w:hAnsi="Arial" w:cs="Arial"/>
          <w:sz w:val="20"/>
          <w:szCs w:val="22"/>
        </w:rPr>
        <w:t xml:space="preserve">Realizar otras funciones que le asigne el jefe inmediato, en el ámbito de su competencia. </w:t>
      </w:r>
    </w:p>
    <w:p w:rsidR="00043418" w:rsidRPr="00AE5617"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Pr="00AE5617"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AE5617" w:rsidRDefault="00CF29DD" w:rsidP="002F6C88">
      <w:pPr>
        <w:pStyle w:val="Sinespaciado"/>
        <w:numPr>
          <w:ilvl w:val="0"/>
          <w:numId w:val="10"/>
        </w:numPr>
        <w:ind w:left="426" w:hanging="142"/>
        <w:rPr>
          <w:rFonts w:ascii="Arial" w:hAnsi="Arial" w:cs="Arial"/>
          <w:b/>
          <w:sz w:val="20"/>
          <w:szCs w:val="20"/>
        </w:rPr>
      </w:pPr>
      <w:r w:rsidRPr="00AE5617">
        <w:rPr>
          <w:rFonts w:ascii="Arial" w:hAnsi="Arial" w:cs="Arial"/>
          <w:b/>
          <w:sz w:val="20"/>
          <w:szCs w:val="20"/>
        </w:rPr>
        <w:t>CONDICIONES ESENCIALES DEL CONTRATO</w:t>
      </w:r>
    </w:p>
    <w:p w:rsidR="00CF29DD" w:rsidRPr="00AE5617" w:rsidRDefault="00CF29DD" w:rsidP="00CF29DD">
      <w:pPr>
        <w:suppressAutoHyphens/>
        <w:spacing w:after="0" w:line="240" w:lineRule="auto"/>
        <w:rPr>
          <w:rFonts w:ascii="Arial" w:eastAsia="Times New Roman" w:hAnsi="Arial" w:cs="Arial"/>
          <w:b/>
          <w:sz w:val="20"/>
          <w:lang w:val="es-ES" w:eastAsia="ar-SA"/>
        </w:rPr>
      </w:pPr>
    </w:p>
    <w:p w:rsidR="00CF29DD" w:rsidRPr="00AE5617"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AE5617">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AE5617" w:rsidTr="006530ED">
        <w:trPr>
          <w:trHeight w:val="352"/>
        </w:trPr>
        <w:tc>
          <w:tcPr>
            <w:tcW w:w="3260" w:type="dxa"/>
            <w:shd w:val="clear" w:color="auto" w:fill="BFBFBF"/>
            <w:tcMar>
              <w:left w:w="28" w:type="dxa"/>
              <w:right w:w="28" w:type="dxa"/>
            </w:tcMar>
            <w:vAlign w:val="center"/>
          </w:tcPr>
          <w:p w:rsidR="006530ED" w:rsidRPr="00AE5617" w:rsidRDefault="006530ED" w:rsidP="006530ED">
            <w:pPr>
              <w:pStyle w:val="Sinespaciado"/>
              <w:widowControl w:val="0"/>
              <w:suppressAutoHyphens/>
              <w:jc w:val="center"/>
              <w:rPr>
                <w:rFonts w:ascii="Arial" w:eastAsia="Lucida Sans Unicode" w:hAnsi="Arial" w:cs="Arial"/>
                <w:b/>
                <w:kern w:val="1"/>
                <w:sz w:val="20"/>
                <w:szCs w:val="20"/>
              </w:rPr>
            </w:pPr>
            <w:r w:rsidRPr="00AE5617">
              <w:rPr>
                <w:rFonts w:ascii="Arial" w:eastAsia="Lucida Sans Unicode" w:hAnsi="Arial" w:cs="Arial"/>
                <w:b/>
                <w:kern w:val="1"/>
                <w:sz w:val="20"/>
                <w:szCs w:val="20"/>
              </w:rPr>
              <w:t>CONDICIONES</w:t>
            </w:r>
          </w:p>
        </w:tc>
        <w:tc>
          <w:tcPr>
            <w:tcW w:w="5386" w:type="dxa"/>
            <w:shd w:val="clear" w:color="auto" w:fill="BFBFBF"/>
            <w:vAlign w:val="center"/>
          </w:tcPr>
          <w:p w:rsidR="006530ED" w:rsidRPr="00AE5617" w:rsidRDefault="006530ED" w:rsidP="006530ED">
            <w:pPr>
              <w:pStyle w:val="Sinespaciado"/>
              <w:widowControl w:val="0"/>
              <w:suppressAutoHyphens/>
              <w:jc w:val="center"/>
              <w:rPr>
                <w:rFonts w:ascii="Arial" w:eastAsia="Lucida Sans Unicode" w:hAnsi="Arial" w:cs="Arial"/>
                <w:b/>
                <w:kern w:val="1"/>
                <w:sz w:val="20"/>
                <w:szCs w:val="20"/>
              </w:rPr>
            </w:pPr>
            <w:r w:rsidRPr="00AE5617">
              <w:rPr>
                <w:rFonts w:ascii="Arial" w:eastAsia="Lucida Sans Unicode" w:hAnsi="Arial" w:cs="Arial"/>
                <w:b/>
                <w:kern w:val="1"/>
                <w:sz w:val="20"/>
                <w:szCs w:val="20"/>
              </w:rPr>
              <w:t>DETALLE</w:t>
            </w:r>
          </w:p>
        </w:tc>
      </w:tr>
      <w:tr w:rsidR="006530ED" w:rsidRPr="00AE5617" w:rsidTr="006530ED">
        <w:trPr>
          <w:trHeight w:val="257"/>
        </w:trPr>
        <w:tc>
          <w:tcPr>
            <w:tcW w:w="3260" w:type="dxa"/>
            <w:tcMar>
              <w:left w:w="28" w:type="dxa"/>
              <w:right w:w="28" w:type="dxa"/>
            </w:tcMar>
            <w:vAlign w:val="center"/>
          </w:tcPr>
          <w:p w:rsidR="006530ED" w:rsidRPr="00AE5617" w:rsidRDefault="006530ED" w:rsidP="006530ED">
            <w:pPr>
              <w:pStyle w:val="Sinespaciado"/>
              <w:widowControl w:val="0"/>
              <w:suppressAutoHyphens/>
              <w:jc w:val="center"/>
              <w:rPr>
                <w:rFonts w:ascii="Arial" w:eastAsia="Lucida Sans Unicode" w:hAnsi="Arial" w:cs="Arial"/>
                <w:b/>
                <w:kern w:val="1"/>
                <w:sz w:val="20"/>
                <w:szCs w:val="20"/>
              </w:rPr>
            </w:pPr>
            <w:r w:rsidRPr="00AE5617">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AE5617" w:rsidRDefault="006530ED" w:rsidP="006530ED">
            <w:pPr>
              <w:pStyle w:val="Sinespaciado"/>
              <w:widowControl w:val="0"/>
              <w:suppressAutoHyphens/>
              <w:rPr>
                <w:rFonts w:ascii="Arial" w:eastAsia="Lucida Sans Unicode" w:hAnsi="Arial" w:cs="Arial"/>
                <w:kern w:val="1"/>
                <w:sz w:val="20"/>
                <w:szCs w:val="20"/>
              </w:rPr>
            </w:pPr>
            <w:r w:rsidRPr="00AE5617">
              <w:rPr>
                <w:rFonts w:ascii="Arial" w:eastAsia="Lucida Sans Unicode" w:hAnsi="Arial" w:cs="Arial"/>
                <w:kern w:val="1"/>
                <w:sz w:val="20"/>
                <w:szCs w:val="20"/>
              </w:rPr>
              <w:t xml:space="preserve">De acuerdo a lo especificado en el numeral </w:t>
            </w:r>
            <w:r w:rsidRPr="00AE5617">
              <w:rPr>
                <w:rFonts w:ascii="Arial" w:eastAsia="Lucida Sans Unicode" w:hAnsi="Arial" w:cs="Arial"/>
                <w:b/>
                <w:kern w:val="1"/>
                <w:sz w:val="20"/>
                <w:szCs w:val="20"/>
              </w:rPr>
              <w:t>1. Objeto de la convocatoria.</w:t>
            </w:r>
          </w:p>
        </w:tc>
      </w:tr>
      <w:tr w:rsidR="006530ED" w:rsidRPr="00AE5617" w:rsidTr="006530ED">
        <w:tc>
          <w:tcPr>
            <w:tcW w:w="3260" w:type="dxa"/>
            <w:tcMar>
              <w:left w:w="28" w:type="dxa"/>
              <w:right w:w="28" w:type="dxa"/>
            </w:tcMar>
            <w:vAlign w:val="center"/>
          </w:tcPr>
          <w:p w:rsidR="006530ED" w:rsidRPr="00AE5617" w:rsidRDefault="006530ED" w:rsidP="006530ED">
            <w:pPr>
              <w:pStyle w:val="Sinespaciado"/>
              <w:widowControl w:val="0"/>
              <w:suppressAutoHyphens/>
              <w:jc w:val="center"/>
              <w:rPr>
                <w:rFonts w:ascii="Arial" w:eastAsia="Lucida Sans Unicode" w:hAnsi="Arial" w:cs="Arial"/>
                <w:b/>
                <w:kern w:val="1"/>
                <w:sz w:val="20"/>
                <w:szCs w:val="20"/>
              </w:rPr>
            </w:pPr>
            <w:r w:rsidRPr="00AE5617">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AE5617" w:rsidRDefault="006530ED" w:rsidP="006530ED">
            <w:pPr>
              <w:pStyle w:val="Sinespaciado"/>
              <w:widowControl w:val="0"/>
              <w:tabs>
                <w:tab w:val="left" w:pos="1163"/>
              </w:tabs>
              <w:suppressAutoHyphens/>
              <w:rPr>
                <w:rFonts w:ascii="Arial" w:eastAsia="Lucida Sans Unicode" w:hAnsi="Arial" w:cs="Arial"/>
                <w:kern w:val="1"/>
                <w:sz w:val="20"/>
                <w:szCs w:val="20"/>
              </w:rPr>
            </w:pPr>
            <w:r w:rsidRPr="00AE5617">
              <w:rPr>
                <w:rFonts w:ascii="Arial" w:eastAsia="Lucida Sans Unicode" w:hAnsi="Arial" w:cs="Arial"/>
                <w:kern w:val="1"/>
                <w:sz w:val="20"/>
                <w:szCs w:val="20"/>
              </w:rPr>
              <w:t>Inicio       :</w:t>
            </w:r>
            <w:r w:rsidR="003D0E4F" w:rsidRPr="00AE5617">
              <w:rPr>
                <w:rFonts w:ascii="Arial" w:eastAsia="Lucida Sans Unicode" w:hAnsi="Arial" w:cs="Arial"/>
                <w:kern w:val="1"/>
                <w:sz w:val="20"/>
                <w:szCs w:val="20"/>
              </w:rPr>
              <w:t xml:space="preserve"> </w:t>
            </w:r>
            <w:r w:rsidR="0059779A" w:rsidRPr="00AE5617">
              <w:rPr>
                <w:rFonts w:ascii="Arial" w:eastAsia="Lucida Sans Unicode" w:hAnsi="Arial" w:cs="Arial"/>
                <w:kern w:val="1"/>
                <w:sz w:val="20"/>
                <w:szCs w:val="20"/>
              </w:rPr>
              <w:t>diciembre</w:t>
            </w:r>
            <w:r w:rsidRPr="00AE5617">
              <w:rPr>
                <w:rFonts w:ascii="Arial" w:eastAsia="Lucida Sans Unicode" w:hAnsi="Arial" w:cs="Arial"/>
                <w:kern w:val="1"/>
                <w:sz w:val="20"/>
                <w:szCs w:val="20"/>
              </w:rPr>
              <w:t xml:space="preserve"> de</w:t>
            </w:r>
            <w:r w:rsidR="0059779A" w:rsidRPr="00AE5617">
              <w:rPr>
                <w:rFonts w:ascii="Arial" w:eastAsia="Lucida Sans Unicode" w:hAnsi="Arial" w:cs="Arial"/>
                <w:kern w:val="1"/>
                <w:sz w:val="20"/>
                <w:szCs w:val="20"/>
              </w:rPr>
              <w:t>l</w:t>
            </w:r>
            <w:r w:rsidRPr="00AE5617">
              <w:rPr>
                <w:rFonts w:ascii="Arial" w:eastAsia="Lucida Sans Unicode" w:hAnsi="Arial" w:cs="Arial"/>
                <w:kern w:val="1"/>
                <w:sz w:val="20"/>
                <w:szCs w:val="20"/>
              </w:rPr>
              <w:t xml:space="preserve"> 2017</w:t>
            </w:r>
          </w:p>
          <w:p w:rsidR="006530ED" w:rsidRPr="00AE5617" w:rsidRDefault="006530ED" w:rsidP="0059779A">
            <w:pPr>
              <w:pStyle w:val="Sinespaciado"/>
              <w:widowControl w:val="0"/>
              <w:tabs>
                <w:tab w:val="left" w:pos="1304"/>
              </w:tabs>
              <w:suppressAutoHyphens/>
              <w:rPr>
                <w:rFonts w:ascii="Arial" w:eastAsia="Lucida Sans Unicode" w:hAnsi="Arial" w:cs="Arial"/>
                <w:kern w:val="1"/>
                <w:sz w:val="20"/>
                <w:szCs w:val="20"/>
              </w:rPr>
            </w:pPr>
            <w:r w:rsidRPr="00AE5617">
              <w:rPr>
                <w:rFonts w:ascii="Arial" w:eastAsia="Lucida Sans Unicode" w:hAnsi="Arial" w:cs="Arial"/>
                <w:kern w:val="1"/>
                <w:sz w:val="20"/>
                <w:szCs w:val="20"/>
              </w:rPr>
              <w:t>Término  :</w:t>
            </w:r>
            <w:r w:rsidR="003D0E4F" w:rsidRPr="00AE5617">
              <w:rPr>
                <w:rFonts w:ascii="Arial" w:eastAsia="Lucida Sans Unicode" w:hAnsi="Arial" w:cs="Arial"/>
                <w:kern w:val="1"/>
                <w:sz w:val="20"/>
                <w:szCs w:val="20"/>
              </w:rPr>
              <w:t xml:space="preserve"> 31</w:t>
            </w:r>
            <w:r w:rsidRPr="00AE5617">
              <w:rPr>
                <w:rFonts w:ascii="Arial" w:eastAsia="Lucida Sans Unicode" w:hAnsi="Arial" w:cs="Arial"/>
                <w:kern w:val="1"/>
                <w:sz w:val="20"/>
                <w:szCs w:val="20"/>
              </w:rPr>
              <w:t xml:space="preserve"> de </w:t>
            </w:r>
            <w:r w:rsidR="0059779A" w:rsidRPr="00AE5617">
              <w:rPr>
                <w:rFonts w:ascii="Arial" w:eastAsia="Lucida Sans Unicode" w:hAnsi="Arial" w:cs="Arial"/>
                <w:kern w:val="1"/>
                <w:sz w:val="20"/>
                <w:szCs w:val="20"/>
              </w:rPr>
              <w:t>diciembre</w:t>
            </w:r>
            <w:r w:rsidRPr="00AE5617">
              <w:rPr>
                <w:rFonts w:ascii="Arial" w:eastAsia="Lucida Sans Unicode" w:hAnsi="Arial" w:cs="Arial"/>
                <w:kern w:val="1"/>
                <w:sz w:val="20"/>
                <w:szCs w:val="20"/>
              </w:rPr>
              <w:t xml:space="preserve"> del 2017(sujeto a renovación)</w:t>
            </w:r>
          </w:p>
        </w:tc>
      </w:tr>
      <w:tr w:rsidR="006530ED" w:rsidRPr="00AE5617" w:rsidTr="006530ED">
        <w:tc>
          <w:tcPr>
            <w:tcW w:w="3260" w:type="dxa"/>
            <w:tcMar>
              <w:left w:w="28" w:type="dxa"/>
              <w:right w:w="28" w:type="dxa"/>
            </w:tcMar>
            <w:vAlign w:val="center"/>
          </w:tcPr>
          <w:p w:rsidR="006530ED" w:rsidRPr="00AE5617" w:rsidRDefault="006530ED" w:rsidP="006530ED">
            <w:pPr>
              <w:pStyle w:val="Sinespaciado"/>
              <w:widowControl w:val="0"/>
              <w:suppressAutoHyphens/>
              <w:jc w:val="center"/>
              <w:rPr>
                <w:rFonts w:ascii="Arial" w:eastAsia="Lucida Sans Unicode" w:hAnsi="Arial" w:cs="Arial"/>
                <w:b/>
                <w:kern w:val="1"/>
                <w:sz w:val="20"/>
                <w:szCs w:val="20"/>
              </w:rPr>
            </w:pPr>
            <w:r w:rsidRPr="00AE5617">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AE5617" w:rsidRDefault="006530ED" w:rsidP="006530ED">
            <w:pPr>
              <w:pStyle w:val="Sinespaciado"/>
              <w:widowControl w:val="0"/>
              <w:suppressAutoHyphens/>
              <w:rPr>
                <w:rFonts w:ascii="Arial" w:eastAsia="Lucida Sans Unicode" w:hAnsi="Arial" w:cs="Arial"/>
                <w:kern w:val="1"/>
                <w:sz w:val="20"/>
                <w:szCs w:val="20"/>
              </w:rPr>
            </w:pPr>
            <w:r w:rsidRPr="00AE5617">
              <w:rPr>
                <w:rFonts w:ascii="Arial" w:eastAsia="Lucida Sans Unicode" w:hAnsi="Arial" w:cs="Arial"/>
                <w:kern w:val="1"/>
                <w:sz w:val="20"/>
                <w:szCs w:val="20"/>
              </w:rPr>
              <w:t xml:space="preserve">De acuerdo a lo especificado en el numeral </w:t>
            </w:r>
            <w:r w:rsidRPr="00AE5617">
              <w:rPr>
                <w:rFonts w:ascii="Arial" w:eastAsia="Lucida Sans Unicode" w:hAnsi="Arial" w:cs="Arial"/>
                <w:b/>
                <w:kern w:val="1"/>
                <w:sz w:val="20"/>
                <w:szCs w:val="20"/>
              </w:rPr>
              <w:t>1. Objeto de la convocatoria.</w:t>
            </w:r>
          </w:p>
        </w:tc>
      </w:tr>
      <w:tr w:rsidR="006530ED" w:rsidRPr="00AE5617" w:rsidTr="006530ED">
        <w:trPr>
          <w:trHeight w:val="121"/>
        </w:trPr>
        <w:tc>
          <w:tcPr>
            <w:tcW w:w="3260" w:type="dxa"/>
            <w:tcMar>
              <w:left w:w="28" w:type="dxa"/>
              <w:right w:w="28" w:type="dxa"/>
            </w:tcMar>
            <w:vAlign w:val="center"/>
          </w:tcPr>
          <w:p w:rsidR="006530ED" w:rsidRPr="00AE5617" w:rsidRDefault="006530ED" w:rsidP="006530ED">
            <w:pPr>
              <w:pStyle w:val="Sinespaciado"/>
              <w:widowControl w:val="0"/>
              <w:suppressAutoHyphens/>
              <w:jc w:val="center"/>
              <w:rPr>
                <w:rFonts w:ascii="Arial" w:eastAsia="Lucida Sans Unicode" w:hAnsi="Arial" w:cs="Arial"/>
                <w:b/>
                <w:kern w:val="1"/>
                <w:sz w:val="20"/>
                <w:szCs w:val="20"/>
              </w:rPr>
            </w:pPr>
            <w:r w:rsidRPr="00AE5617">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AE5617" w:rsidRDefault="006530ED" w:rsidP="006530ED">
            <w:pPr>
              <w:pStyle w:val="Sinespaciado"/>
              <w:widowControl w:val="0"/>
              <w:suppressAutoHyphens/>
              <w:rPr>
                <w:rFonts w:ascii="Arial" w:eastAsia="Lucida Sans Unicode" w:hAnsi="Arial" w:cs="Arial"/>
                <w:kern w:val="1"/>
                <w:sz w:val="20"/>
                <w:szCs w:val="20"/>
              </w:rPr>
            </w:pPr>
            <w:r w:rsidRPr="00AE5617">
              <w:rPr>
                <w:rFonts w:ascii="Arial" w:eastAsia="Lucida Sans Unicode" w:hAnsi="Arial" w:cs="Arial"/>
                <w:kern w:val="1"/>
                <w:sz w:val="20"/>
                <w:szCs w:val="20"/>
              </w:rPr>
              <w:t>Disponibilidad inmediata.</w:t>
            </w:r>
          </w:p>
        </w:tc>
      </w:tr>
    </w:tbl>
    <w:p w:rsidR="00CF29DD" w:rsidRPr="00AE5617"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AE5617"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AE5617"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AE5617" w:rsidRDefault="00CF29DD" w:rsidP="002F6C88">
      <w:pPr>
        <w:pStyle w:val="Sinespaciado"/>
        <w:numPr>
          <w:ilvl w:val="0"/>
          <w:numId w:val="10"/>
        </w:numPr>
        <w:ind w:left="426" w:hanging="142"/>
        <w:rPr>
          <w:rFonts w:ascii="Arial" w:hAnsi="Arial" w:cs="Arial"/>
          <w:b/>
          <w:sz w:val="20"/>
          <w:szCs w:val="20"/>
        </w:rPr>
      </w:pPr>
      <w:r w:rsidRPr="00AE5617">
        <w:rPr>
          <w:rFonts w:ascii="Arial" w:hAnsi="Arial" w:cs="Arial"/>
          <w:b/>
          <w:sz w:val="20"/>
          <w:szCs w:val="20"/>
        </w:rPr>
        <w:t>MODALIDAD DE POSTULACIÓN</w:t>
      </w:r>
    </w:p>
    <w:p w:rsidR="00CF29DD" w:rsidRPr="00AE5617"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AE5617" w:rsidRDefault="00B745F8" w:rsidP="00B745F8">
      <w:pPr>
        <w:pStyle w:val="Sinespaciado"/>
        <w:ind w:left="426"/>
        <w:jc w:val="both"/>
        <w:rPr>
          <w:rFonts w:ascii="Arial" w:hAnsi="Arial" w:cs="Arial"/>
          <w:sz w:val="20"/>
          <w:szCs w:val="20"/>
        </w:rPr>
      </w:pPr>
      <w:r w:rsidRPr="00AE5617">
        <w:rPr>
          <w:rFonts w:ascii="Arial" w:hAnsi="Arial" w:cs="Arial"/>
          <w:sz w:val="20"/>
          <w:szCs w:val="20"/>
        </w:rPr>
        <w:t>Las personas interesadas en participar en el proceso que cumplan con los requisitos establecidos, deberán seguir los pasos siguientes:</w:t>
      </w:r>
    </w:p>
    <w:p w:rsidR="00B745F8" w:rsidRPr="00AE5617" w:rsidRDefault="00B745F8" w:rsidP="00B745F8">
      <w:pPr>
        <w:pStyle w:val="Sinespaciado"/>
        <w:ind w:left="426"/>
        <w:jc w:val="both"/>
        <w:rPr>
          <w:rFonts w:ascii="Arial" w:hAnsi="Arial" w:cs="Arial"/>
          <w:sz w:val="20"/>
          <w:szCs w:val="20"/>
        </w:rPr>
      </w:pPr>
    </w:p>
    <w:p w:rsidR="00B745F8" w:rsidRPr="00AE5617" w:rsidRDefault="00B745F8" w:rsidP="002F6C88">
      <w:pPr>
        <w:pStyle w:val="Sinespaciado"/>
        <w:numPr>
          <w:ilvl w:val="1"/>
          <w:numId w:val="12"/>
        </w:numPr>
        <w:ind w:left="709" w:hanging="283"/>
        <w:jc w:val="both"/>
        <w:rPr>
          <w:rFonts w:ascii="Arial" w:hAnsi="Arial" w:cs="Arial"/>
          <w:sz w:val="20"/>
          <w:szCs w:val="20"/>
        </w:rPr>
      </w:pPr>
      <w:r w:rsidRPr="00AE5617">
        <w:rPr>
          <w:rFonts w:ascii="Arial" w:hAnsi="Arial" w:cs="Arial"/>
          <w:sz w:val="20"/>
          <w:szCs w:val="20"/>
        </w:rPr>
        <w:t xml:space="preserve">Ingresar al link </w:t>
      </w:r>
      <w:hyperlink r:id="rId9" w:history="1">
        <w:r w:rsidRPr="00AE5617">
          <w:rPr>
            <w:rStyle w:val="Hipervnculo"/>
            <w:rFonts w:ascii="Arial" w:hAnsi="Arial" w:cs="Arial"/>
            <w:szCs w:val="20"/>
          </w:rPr>
          <w:t>http://ww1.essalud.gob.pe/sisep/</w:t>
        </w:r>
      </w:hyperlink>
      <w:r w:rsidRPr="00AE5617">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AE5617" w:rsidRDefault="00B745F8" w:rsidP="00B745F8">
      <w:pPr>
        <w:pStyle w:val="Sinespaciado"/>
        <w:ind w:left="709"/>
        <w:jc w:val="both"/>
        <w:rPr>
          <w:rFonts w:ascii="Arial" w:hAnsi="Arial" w:cs="Arial"/>
          <w:sz w:val="20"/>
          <w:szCs w:val="20"/>
        </w:rPr>
      </w:pPr>
    </w:p>
    <w:p w:rsidR="00B745F8" w:rsidRPr="00AE5617" w:rsidRDefault="00B745F8" w:rsidP="002F6C88">
      <w:pPr>
        <w:pStyle w:val="Sinespaciado"/>
        <w:numPr>
          <w:ilvl w:val="1"/>
          <w:numId w:val="12"/>
        </w:numPr>
        <w:ind w:left="709" w:hanging="283"/>
        <w:jc w:val="both"/>
        <w:rPr>
          <w:rFonts w:ascii="Arial" w:hAnsi="Arial" w:cs="Arial"/>
          <w:sz w:val="20"/>
          <w:szCs w:val="20"/>
        </w:rPr>
      </w:pPr>
      <w:r w:rsidRPr="00AE5617">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AE5617" w:rsidRDefault="00B745F8" w:rsidP="00B745F8">
      <w:pPr>
        <w:pStyle w:val="Sinespaciado"/>
        <w:ind w:left="709"/>
        <w:jc w:val="both"/>
        <w:rPr>
          <w:rFonts w:ascii="Arial" w:hAnsi="Arial" w:cs="Arial"/>
          <w:sz w:val="20"/>
          <w:szCs w:val="20"/>
        </w:rPr>
      </w:pPr>
    </w:p>
    <w:p w:rsidR="00B745F8" w:rsidRPr="00AE5617" w:rsidRDefault="00B745F8" w:rsidP="002F6C88">
      <w:pPr>
        <w:pStyle w:val="Sinespaciado"/>
        <w:numPr>
          <w:ilvl w:val="1"/>
          <w:numId w:val="12"/>
        </w:numPr>
        <w:ind w:left="709" w:hanging="283"/>
        <w:jc w:val="both"/>
        <w:rPr>
          <w:rFonts w:ascii="Arial" w:hAnsi="Arial" w:cs="Arial"/>
          <w:sz w:val="20"/>
          <w:szCs w:val="20"/>
        </w:rPr>
      </w:pPr>
      <w:r w:rsidRPr="00AE5617">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AE5617" w:rsidRDefault="00B745F8" w:rsidP="00B745F8">
      <w:pPr>
        <w:pStyle w:val="Sinespaciado"/>
        <w:ind w:left="426"/>
        <w:jc w:val="both"/>
        <w:rPr>
          <w:rFonts w:ascii="Arial" w:hAnsi="Arial" w:cs="Arial"/>
          <w:sz w:val="20"/>
          <w:szCs w:val="20"/>
        </w:rPr>
      </w:pPr>
    </w:p>
    <w:p w:rsidR="00B745F8" w:rsidRPr="00AE5617" w:rsidRDefault="00B745F8" w:rsidP="00B745F8">
      <w:pPr>
        <w:pStyle w:val="Sinespaciado"/>
        <w:ind w:left="426"/>
        <w:jc w:val="both"/>
        <w:rPr>
          <w:rFonts w:ascii="Arial" w:hAnsi="Arial" w:cs="Arial"/>
          <w:sz w:val="20"/>
          <w:szCs w:val="20"/>
        </w:rPr>
      </w:pPr>
      <w:r w:rsidRPr="00AE5617">
        <w:rPr>
          <w:rFonts w:ascii="Arial" w:hAnsi="Arial" w:cs="Arial"/>
          <w:sz w:val="20"/>
          <w:szCs w:val="20"/>
        </w:rPr>
        <w:t>Cada postulante precalificado deberá imprimir los siguientes Formatos de Declaración Jurada que el sistema le envió automáticamente al postular:</w:t>
      </w:r>
    </w:p>
    <w:p w:rsidR="00B745F8" w:rsidRPr="00AE5617" w:rsidRDefault="00B745F8" w:rsidP="00B745F8">
      <w:pPr>
        <w:pStyle w:val="Sinespaciado"/>
        <w:ind w:left="426"/>
        <w:jc w:val="both"/>
        <w:rPr>
          <w:rFonts w:ascii="Arial" w:hAnsi="Arial" w:cs="Arial"/>
          <w:sz w:val="20"/>
          <w:szCs w:val="20"/>
        </w:rPr>
      </w:pPr>
    </w:p>
    <w:p w:rsidR="00B745F8" w:rsidRPr="00AE5617" w:rsidRDefault="00B745F8" w:rsidP="002F6C88">
      <w:pPr>
        <w:pStyle w:val="Sinespaciado"/>
        <w:numPr>
          <w:ilvl w:val="0"/>
          <w:numId w:val="13"/>
        </w:numPr>
        <w:ind w:left="709" w:hanging="283"/>
        <w:jc w:val="both"/>
        <w:rPr>
          <w:rFonts w:ascii="Arial" w:hAnsi="Arial" w:cs="Arial"/>
          <w:sz w:val="20"/>
          <w:szCs w:val="20"/>
        </w:rPr>
      </w:pPr>
      <w:r w:rsidRPr="00AE5617">
        <w:rPr>
          <w:rFonts w:ascii="Arial" w:hAnsi="Arial" w:cs="Arial"/>
          <w:sz w:val="20"/>
          <w:szCs w:val="20"/>
        </w:rPr>
        <w:t xml:space="preserve">Declaración Jurada de Cumplimiento de Requisitos. </w:t>
      </w:r>
      <w:r w:rsidRPr="00AE5617">
        <w:rPr>
          <w:rFonts w:ascii="Arial" w:hAnsi="Arial" w:cs="Arial"/>
          <w:b/>
          <w:sz w:val="20"/>
          <w:szCs w:val="20"/>
        </w:rPr>
        <w:t>(Formato 1)</w:t>
      </w:r>
    </w:p>
    <w:p w:rsidR="00B745F8" w:rsidRPr="00AE5617" w:rsidRDefault="00B745F8" w:rsidP="002F6C88">
      <w:pPr>
        <w:pStyle w:val="Sinespaciado"/>
        <w:numPr>
          <w:ilvl w:val="0"/>
          <w:numId w:val="13"/>
        </w:numPr>
        <w:ind w:left="709" w:hanging="283"/>
        <w:jc w:val="both"/>
        <w:rPr>
          <w:rFonts w:ascii="Arial" w:hAnsi="Arial" w:cs="Arial"/>
          <w:sz w:val="20"/>
          <w:szCs w:val="20"/>
        </w:rPr>
      </w:pPr>
      <w:r w:rsidRPr="00AE5617">
        <w:rPr>
          <w:rFonts w:ascii="Arial" w:hAnsi="Arial" w:cs="Arial"/>
          <w:sz w:val="20"/>
          <w:szCs w:val="20"/>
        </w:rPr>
        <w:t xml:space="preserve">Declaración Jurada sobre Impedimento y Nepotismo </w:t>
      </w:r>
      <w:r w:rsidRPr="00AE5617">
        <w:rPr>
          <w:rFonts w:ascii="Arial" w:hAnsi="Arial" w:cs="Arial"/>
          <w:b/>
          <w:sz w:val="20"/>
          <w:szCs w:val="20"/>
        </w:rPr>
        <w:t>(Formato 2)</w:t>
      </w:r>
    </w:p>
    <w:p w:rsidR="00B745F8" w:rsidRPr="00AE5617" w:rsidRDefault="00B745F8" w:rsidP="002F6C88">
      <w:pPr>
        <w:pStyle w:val="Sinespaciado"/>
        <w:numPr>
          <w:ilvl w:val="0"/>
          <w:numId w:val="13"/>
        </w:numPr>
        <w:ind w:left="709" w:hanging="283"/>
        <w:jc w:val="both"/>
        <w:rPr>
          <w:rFonts w:ascii="Arial" w:hAnsi="Arial" w:cs="Arial"/>
          <w:sz w:val="20"/>
          <w:szCs w:val="20"/>
        </w:rPr>
      </w:pPr>
      <w:r w:rsidRPr="00AE5617">
        <w:rPr>
          <w:rFonts w:ascii="Arial" w:hAnsi="Arial" w:cs="Arial"/>
          <w:sz w:val="20"/>
          <w:szCs w:val="20"/>
        </w:rPr>
        <w:t xml:space="preserve">Declaración Jurada de Confidencialidad e Incompatibilidad </w:t>
      </w:r>
      <w:r w:rsidRPr="00AE5617">
        <w:rPr>
          <w:rFonts w:ascii="Arial" w:hAnsi="Arial" w:cs="Arial"/>
          <w:b/>
          <w:sz w:val="20"/>
          <w:szCs w:val="20"/>
        </w:rPr>
        <w:t>(Formato 3)</w:t>
      </w:r>
    </w:p>
    <w:p w:rsidR="00B745F8" w:rsidRPr="00AE5617" w:rsidRDefault="00B745F8" w:rsidP="002F6C88">
      <w:pPr>
        <w:pStyle w:val="Sinespaciado"/>
        <w:numPr>
          <w:ilvl w:val="0"/>
          <w:numId w:val="13"/>
        </w:numPr>
        <w:ind w:left="709" w:hanging="283"/>
        <w:jc w:val="both"/>
        <w:rPr>
          <w:rFonts w:ascii="Arial" w:hAnsi="Arial" w:cs="Arial"/>
          <w:sz w:val="20"/>
          <w:szCs w:val="20"/>
        </w:rPr>
      </w:pPr>
      <w:r w:rsidRPr="00AE5617">
        <w:rPr>
          <w:rFonts w:ascii="Arial" w:hAnsi="Arial" w:cs="Arial"/>
          <w:sz w:val="20"/>
          <w:szCs w:val="20"/>
        </w:rPr>
        <w:t xml:space="preserve">Declaración Jurada de no registrar antecedentes penales. </w:t>
      </w:r>
      <w:r w:rsidRPr="00AE5617">
        <w:rPr>
          <w:rFonts w:ascii="Arial" w:hAnsi="Arial" w:cs="Arial"/>
          <w:b/>
          <w:sz w:val="20"/>
          <w:szCs w:val="20"/>
        </w:rPr>
        <w:t>(Formato 5)</w:t>
      </w:r>
    </w:p>
    <w:p w:rsidR="00B745F8" w:rsidRPr="00AE5617" w:rsidRDefault="00B745F8" w:rsidP="00B745F8">
      <w:pPr>
        <w:pStyle w:val="Sinespaciado"/>
        <w:ind w:left="426"/>
        <w:jc w:val="both"/>
        <w:rPr>
          <w:rFonts w:ascii="Arial" w:hAnsi="Arial" w:cs="Arial"/>
          <w:sz w:val="20"/>
          <w:szCs w:val="20"/>
        </w:rPr>
      </w:pPr>
    </w:p>
    <w:p w:rsidR="00B745F8" w:rsidRPr="00AE5617" w:rsidRDefault="00B745F8" w:rsidP="00B745F8">
      <w:pPr>
        <w:pStyle w:val="Sinespaciado"/>
        <w:ind w:left="426"/>
        <w:jc w:val="both"/>
        <w:rPr>
          <w:rFonts w:ascii="Arial" w:hAnsi="Arial" w:cs="Arial"/>
          <w:sz w:val="20"/>
          <w:szCs w:val="20"/>
        </w:rPr>
      </w:pPr>
      <w:r w:rsidRPr="00AE5617">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AE5617" w:rsidRDefault="00B745F8" w:rsidP="00B745F8">
      <w:pPr>
        <w:pStyle w:val="Sinespaciado"/>
        <w:ind w:left="426"/>
        <w:jc w:val="both"/>
        <w:rPr>
          <w:rFonts w:ascii="Arial" w:hAnsi="Arial" w:cs="Arial"/>
          <w:sz w:val="20"/>
          <w:szCs w:val="20"/>
        </w:rPr>
      </w:pPr>
    </w:p>
    <w:p w:rsidR="00B745F8" w:rsidRPr="00AE5617" w:rsidRDefault="00B745F8" w:rsidP="00B745F8">
      <w:pPr>
        <w:pStyle w:val="Sinespaciado"/>
        <w:ind w:left="426"/>
        <w:jc w:val="both"/>
        <w:rPr>
          <w:rFonts w:ascii="Arial" w:hAnsi="Arial" w:cs="Arial"/>
          <w:sz w:val="20"/>
          <w:szCs w:val="20"/>
        </w:rPr>
      </w:pPr>
      <w:r w:rsidRPr="00AE5617">
        <w:rPr>
          <w:rFonts w:ascii="Arial" w:hAnsi="Arial" w:cs="Arial"/>
          <w:b/>
          <w:sz w:val="20"/>
          <w:szCs w:val="20"/>
        </w:rPr>
        <w:t xml:space="preserve">Nota: </w:t>
      </w:r>
      <w:r w:rsidRPr="00AE5617">
        <w:rPr>
          <w:rFonts w:ascii="Arial" w:hAnsi="Arial" w:cs="Arial"/>
          <w:sz w:val="20"/>
          <w:szCs w:val="20"/>
        </w:rPr>
        <w:t xml:space="preserve">De manera previa a la postulación respectiva, los interesados deberán revisar la información indicada en las </w:t>
      </w:r>
      <w:r w:rsidRPr="00AE5617">
        <w:rPr>
          <w:rFonts w:ascii="Arial" w:hAnsi="Arial" w:cs="Arial"/>
          <w:b/>
          <w:sz w:val="20"/>
          <w:szCs w:val="20"/>
        </w:rPr>
        <w:t>“consideraciones que deberá tener en cuenta para postular a los procesos de selección”</w:t>
      </w:r>
      <w:r w:rsidRPr="00AE5617">
        <w:rPr>
          <w:rFonts w:ascii="Arial" w:hAnsi="Arial" w:cs="Arial"/>
          <w:sz w:val="20"/>
          <w:szCs w:val="20"/>
        </w:rPr>
        <w:t xml:space="preserve"> e “</w:t>
      </w:r>
      <w:r w:rsidRPr="00AE5617">
        <w:rPr>
          <w:rFonts w:ascii="Arial" w:hAnsi="Arial" w:cs="Arial"/>
          <w:b/>
          <w:sz w:val="20"/>
          <w:szCs w:val="20"/>
        </w:rPr>
        <w:t>información e instrucciones para participar en los procesos de selección para la contratación administrativa de servicios (CAS)”</w:t>
      </w:r>
      <w:r w:rsidRPr="00AE5617">
        <w:rPr>
          <w:rFonts w:ascii="Arial" w:hAnsi="Arial" w:cs="Arial"/>
          <w:sz w:val="20"/>
          <w:szCs w:val="20"/>
        </w:rPr>
        <w:t xml:space="preserve">, que se encuentra ubicada en la ruta </w:t>
      </w:r>
      <w:hyperlink r:id="rId10" w:history="1">
        <w:r w:rsidRPr="00AE5617">
          <w:rPr>
            <w:rStyle w:val="Hipervnculo"/>
            <w:rFonts w:ascii="Arial" w:hAnsi="Arial" w:cs="Arial"/>
            <w:szCs w:val="20"/>
          </w:rPr>
          <w:t>http://convocatorias.essalud.gob.pe</w:t>
        </w:r>
      </w:hyperlink>
    </w:p>
    <w:p w:rsidR="00F95826" w:rsidRPr="00AE5617" w:rsidRDefault="00F95826" w:rsidP="006B6720">
      <w:pPr>
        <w:suppressAutoHyphens/>
        <w:spacing w:after="0" w:line="240" w:lineRule="auto"/>
        <w:jc w:val="both"/>
        <w:rPr>
          <w:rFonts w:ascii="Arial" w:eastAsia="Times New Roman" w:hAnsi="Arial" w:cs="Arial"/>
          <w:b/>
          <w:sz w:val="20"/>
          <w:lang w:eastAsia="ar-SA"/>
        </w:rPr>
      </w:pPr>
    </w:p>
    <w:p w:rsidR="00F95826" w:rsidRPr="00AE5617" w:rsidRDefault="00F95826" w:rsidP="006B6720">
      <w:pPr>
        <w:suppressAutoHyphens/>
        <w:spacing w:after="0" w:line="240" w:lineRule="auto"/>
        <w:jc w:val="both"/>
        <w:rPr>
          <w:rFonts w:ascii="Arial" w:eastAsia="Times New Roman" w:hAnsi="Arial" w:cs="Arial"/>
          <w:b/>
          <w:sz w:val="20"/>
          <w:lang w:eastAsia="ar-SA"/>
        </w:rPr>
      </w:pPr>
    </w:p>
    <w:p w:rsidR="006B6720" w:rsidRPr="00AE5617" w:rsidRDefault="006B6720" w:rsidP="002F6C88">
      <w:pPr>
        <w:pStyle w:val="Sinespaciado"/>
        <w:numPr>
          <w:ilvl w:val="0"/>
          <w:numId w:val="10"/>
        </w:numPr>
        <w:ind w:left="426" w:hanging="142"/>
        <w:rPr>
          <w:rFonts w:ascii="Arial" w:hAnsi="Arial" w:cs="Arial"/>
          <w:b/>
          <w:sz w:val="20"/>
          <w:szCs w:val="20"/>
        </w:rPr>
      </w:pPr>
      <w:r w:rsidRPr="00AE5617">
        <w:rPr>
          <w:rFonts w:ascii="Arial" w:hAnsi="Arial" w:cs="Arial"/>
          <w:b/>
          <w:sz w:val="20"/>
          <w:szCs w:val="20"/>
        </w:rPr>
        <w:t>CRONOGRAMA Y ETAPAS DEL PROCESO</w:t>
      </w:r>
    </w:p>
    <w:p w:rsidR="006B6720" w:rsidRPr="00AE5617" w:rsidRDefault="006B6720" w:rsidP="006B6720">
      <w:pPr>
        <w:tabs>
          <w:tab w:val="num" w:pos="1080"/>
        </w:tabs>
        <w:suppressAutoHyphens/>
        <w:spacing w:after="0" w:line="240" w:lineRule="auto"/>
        <w:ind w:left="1080" w:hanging="720"/>
        <w:jc w:val="both"/>
        <w:rPr>
          <w:rFonts w:ascii="Arial" w:eastAsia="Times New Roman" w:hAnsi="Arial" w:cs="Arial"/>
          <w:b/>
          <w:sz w:val="20"/>
          <w:lang w:val="es-ES" w:eastAsia="ar-SA"/>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56601B" w:rsidRPr="00AE5617" w:rsidTr="00060066">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AE5617" w:rsidRDefault="0056601B" w:rsidP="00060066">
            <w:pPr>
              <w:suppressAutoHyphens/>
              <w:spacing w:after="0" w:line="240" w:lineRule="auto"/>
              <w:jc w:val="center"/>
              <w:rPr>
                <w:rFonts w:ascii="Arial" w:eastAsia="Times New Roman" w:hAnsi="Arial" w:cs="Arial"/>
                <w:b/>
                <w:bCs/>
                <w:sz w:val="20"/>
                <w:lang w:val="es-ES" w:eastAsia="ar-SA"/>
              </w:rPr>
            </w:pPr>
            <w:r w:rsidRPr="00AE5617">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AE5617" w:rsidRDefault="0056601B" w:rsidP="00060066">
            <w:pPr>
              <w:suppressAutoHyphens/>
              <w:spacing w:after="0" w:line="240" w:lineRule="auto"/>
              <w:jc w:val="center"/>
              <w:rPr>
                <w:rFonts w:ascii="Arial" w:eastAsia="Times New Roman" w:hAnsi="Arial" w:cs="Arial"/>
                <w:b/>
                <w:bCs/>
                <w:sz w:val="20"/>
                <w:lang w:val="es-ES" w:eastAsia="ar-SA"/>
              </w:rPr>
            </w:pPr>
            <w:r w:rsidRPr="00AE5617">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AE5617" w:rsidRDefault="0056601B" w:rsidP="00060066">
            <w:pPr>
              <w:suppressAutoHyphens/>
              <w:spacing w:after="0" w:line="240" w:lineRule="auto"/>
              <w:jc w:val="center"/>
              <w:rPr>
                <w:rFonts w:ascii="Arial" w:eastAsia="Times New Roman" w:hAnsi="Arial" w:cs="Arial"/>
                <w:b/>
                <w:bCs/>
                <w:sz w:val="20"/>
                <w:lang w:val="es-ES" w:eastAsia="ar-SA"/>
              </w:rPr>
            </w:pPr>
            <w:r w:rsidRPr="00AE5617">
              <w:rPr>
                <w:rFonts w:ascii="Arial" w:eastAsia="Times New Roman" w:hAnsi="Arial" w:cs="Arial"/>
                <w:b/>
                <w:bCs/>
                <w:sz w:val="20"/>
                <w:lang w:val="es-ES" w:eastAsia="ar-SA"/>
              </w:rPr>
              <w:t>ÁREA RESPONSABLE</w:t>
            </w:r>
          </w:p>
        </w:tc>
      </w:tr>
      <w:tr w:rsidR="00AE1708" w:rsidRPr="00AE5617" w:rsidTr="00060066">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372A36" w:rsidP="0059779A">
            <w:pPr>
              <w:jc w:val="center"/>
              <w:rPr>
                <w:rFonts w:ascii="Arial" w:eastAsia="Times New Roman" w:hAnsi="Arial" w:cs="Arial"/>
                <w:color w:val="000000"/>
                <w:sz w:val="20"/>
                <w:lang w:val="es-ES" w:eastAsia="ar-SA"/>
              </w:rPr>
            </w:pPr>
            <w:r w:rsidRPr="00AE5617">
              <w:rPr>
                <w:rFonts w:ascii="Arial" w:hAnsi="Arial" w:cs="Arial"/>
                <w:sz w:val="20"/>
              </w:rPr>
              <w:t>1</w:t>
            </w:r>
            <w:r w:rsidR="0059779A" w:rsidRPr="00AE5617">
              <w:rPr>
                <w:rFonts w:ascii="Arial" w:hAnsi="Arial" w:cs="Arial"/>
                <w:sz w:val="20"/>
              </w:rPr>
              <w:t>5</w:t>
            </w:r>
            <w:r w:rsidRPr="00AE5617">
              <w:rPr>
                <w:rFonts w:ascii="Arial" w:hAnsi="Arial" w:cs="Arial"/>
                <w:sz w:val="20"/>
              </w:rPr>
              <w:t xml:space="preserve"> de </w:t>
            </w:r>
            <w:r w:rsidR="0059779A" w:rsidRPr="00AE5617">
              <w:rPr>
                <w:rFonts w:ascii="Arial" w:hAnsi="Arial" w:cs="Arial"/>
                <w:sz w:val="20"/>
              </w:rPr>
              <w:t>noviembre</w:t>
            </w:r>
            <w:r w:rsidR="00AE1708" w:rsidRPr="00AE5617">
              <w:rPr>
                <w:rFonts w:ascii="Arial" w:hAnsi="Arial" w:cs="Arial"/>
                <w:sz w:val="20"/>
              </w:rPr>
              <w:t xml:space="preserve"> de</w:t>
            </w:r>
            <w:r w:rsidRPr="00AE5617">
              <w:rPr>
                <w:rFonts w:ascii="Arial" w:hAnsi="Arial" w:cs="Arial"/>
                <w:sz w:val="20"/>
              </w:rPr>
              <w:t>l</w:t>
            </w:r>
            <w:r w:rsidR="005537B9" w:rsidRPr="00AE5617">
              <w:rPr>
                <w:rFonts w:ascii="Arial" w:hAnsi="Arial" w:cs="Arial"/>
                <w:sz w:val="20"/>
              </w:rPr>
              <w:t xml:space="preserve"> </w:t>
            </w:r>
            <w:r w:rsidR="00AE1708" w:rsidRPr="00AE5617">
              <w:rPr>
                <w:rFonts w:ascii="Arial" w:hAnsi="Arial" w:cs="Arial"/>
                <w:sz w:val="20"/>
              </w:rPr>
              <w:t>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hAnsi="Arial" w:cs="Arial"/>
                <w:sz w:val="20"/>
              </w:rPr>
              <w:t>SGGI</w:t>
            </w:r>
          </w:p>
        </w:tc>
      </w:tr>
      <w:tr w:rsidR="00AE1708" w:rsidRPr="00AE5617" w:rsidTr="00060066">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both"/>
              <w:rPr>
                <w:rFonts w:ascii="Arial" w:eastAsia="Times New Roman" w:hAnsi="Arial" w:cs="Arial"/>
                <w:sz w:val="20"/>
                <w:lang w:val="es-ES" w:eastAsia="ar-SA"/>
              </w:rPr>
            </w:pPr>
            <w:r w:rsidRPr="00AE5617">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7D44CE">
            <w:pPr>
              <w:suppressAutoHyphens/>
              <w:spacing w:after="0" w:line="240" w:lineRule="auto"/>
              <w:jc w:val="center"/>
              <w:rPr>
                <w:rFonts w:ascii="Arial" w:eastAsia="Times New Roman" w:hAnsi="Arial" w:cs="Arial"/>
                <w:sz w:val="20"/>
                <w:lang w:val="es-ES" w:eastAsia="ar-SA"/>
              </w:rPr>
            </w:pPr>
            <w:r w:rsidRPr="00AE5617">
              <w:rPr>
                <w:rFonts w:ascii="Arial" w:eastAsia="Times New Roman" w:hAnsi="Arial" w:cs="Arial"/>
                <w:sz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hAnsi="Arial" w:cs="Arial"/>
                <w:sz w:val="20"/>
              </w:rPr>
              <w:t>SGGI</w:t>
            </w:r>
          </w:p>
        </w:tc>
      </w:tr>
      <w:tr w:rsidR="00AE1708" w:rsidRPr="00AE5617" w:rsidTr="00060066">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AE5617" w:rsidRDefault="00AE1708" w:rsidP="00060066">
            <w:pPr>
              <w:suppressAutoHyphens/>
              <w:spacing w:after="0" w:line="240" w:lineRule="auto"/>
              <w:rPr>
                <w:rFonts w:ascii="Arial" w:eastAsia="Times New Roman" w:hAnsi="Arial" w:cs="Arial"/>
                <w:b/>
                <w:bCs/>
                <w:sz w:val="20"/>
                <w:lang w:val="es-ES" w:eastAsia="ar-SA"/>
              </w:rPr>
            </w:pPr>
            <w:r w:rsidRPr="00AE5617">
              <w:rPr>
                <w:rFonts w:ascii="Arial" w:eastAsia="Times New Roman" w:hAnsi="Arial" w:cs="Arial"/>
                <w:b/>
                <w:bCs/>
                <w:sz w:val="20"/>
                <w:lang w:val="es-ES" w:eastAsia="ar-SA"/>
              </w:rPr>
              <w:lastRenderedPageBreak/>
              <w:t>CONVOCATORIA</w:t>
            </w:r>
          </w:p>
        </w:tc>
      </w:tr>
      <w:tr w:rsidR="00AE1708" w:rsidRPr="00AE5617" w:rsidTr="00060066">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both"/>
              <w:rPr>
                <w:rFonts w:ascii="Arial" w:eastAsia="Times New Roman" w:hAnsi="Arial" w:cs="Arial"/>
                <w:color w:val="000000"/>
                <w:sz w:val="20"/>
                <w:lang w:val="es-ES" w:eastAsia="ar-SA"/>
              </w:rPr>
            </w:pPr>
            <w:r w:rsidRPr="00AE5617">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59779A">
            <w:pPr>
              <w:jc w:val="center"/>
              <w:rPr>
                <w:rFonts w:ascii="Arial" w:hAnsi="Arial" w:cs="Arial"/>
                <w:color w:val="000000"/>
                <w:sz w:val="20"/>
                <w:lang w:eastAsia="es-PE"/>
              </w:rPr>
            </w:pPr>
            <w:r w:rsidRPr="00AE5617">
              <w:rPr>
                <w:rFonts w:ascii="Arial" w:hAnsi="Arial" w:cs="Arial"/>
                <w:color w:val="000000"/>
                <w:sz w:val="20"/>
              </w:rPr>
              <w:t xml:space="preserve">A partir del </w:t>
            </w:r>
            <w:r w:rsidR="0059779A" w:rsidRPr="00AE5617">
              <w:rPr>
                <w:rFonts w:ascii="Arial" w:hAnsi="Arial" w:cs="Arial"/>
                <w:color w:val="000000"/>
                <w:sz w:val="20"/>
              </w:rPr>
              <w:t>29</w:t>
            </w:r>
            <w:r w:rsidR="00DA23C1" w:rsidRPr="00AE5617">
              <w:rPr>
                <w:rFonts w:ascii="Arial" w:hAnsi="Arial" w:cs="Arial"/>
                <w:color w:val="000000"/>
                <w:sz w:val="20"/>
              </w:rPr>
              <w:t xml:space="preserve"> de </w:t>
            </w:r>
            <w:r w:rsidR="00B94396" w:rsidRPr="00AE5617">
              <w:rPr>
                <w:rFonts w:ascii="Arial" w:hAnsi="Arial" w:cs="Arial"/>
                <w:color w:val="000000"/>
                <w:sz w:val="20"/>
              </w:rPr>
              <w:t>Noviembre</w:t>
            </w:r>
            <w:r w:rsidRPr="00AE5617">
              <w:rPr>
                <w:rFonts w:ascii="Arial" w:hAnsi="Arial" w:cs="Arial"/>
                <w:color w:val="000000"/>
                <w:sz w:val="20"/>
              </w:rPr>
              <w:t xml:space="preserv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hAnsi="Arial" w:cs="Arial"/>
                <w:sz w:val="20"/>
              </w:rPr>
              <w:t xml:space="preserve">SGGI </w:t>
            </w:r>
            <w:r w:rsidRPr="00AE5617">
              <w:rPr>
                <w:rFonts w:ascii="Arial" w:eastAsia="Times New Roman" w:hAnsi="Arial" w:cs="Arial"/>
                <w:sz w:val="20"/>
                <w:lang w:val="es-ES" w:eastAsia="ar-SA"/>
              </w:rPr>
              <w:t>– GCTIC</w:t>
            </w:r>
          </w:p>
        </w:tc>
      </w:tr>
      <w:tr w:rsidR="00AE1708" w:rsidRPr="00AE5617" w:rsidTr="00060066">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both"/>
              <w:rPr>
                <w:rFonts w:ascii="Arial" w:eastAsia="Times New Roman" w:hAnsi="Arial" w:cs="Arial"/>
                <w:color w:val="000000"/>
                <w:sz w:val="20"/>
                <w:lang w:val="es-ES" w:eastAsia="es-PE"/>
              </w:rPr>
            </w:pPr>
            <w:r w:rsidRPr="00AE5617">
              <w:rPr>
                <w:rFonts w:ascii="Arial" w:eastAsia="Times New Roman" w:hAnsi="Arial" w:cs="Arial"/>
                <w:color w:val="000000"/>
                <w:sz w:val="20"/>
                <w:lang w:val="es-ES" w:eastAsia="es-PE"/>
              </w:rPr>
              <w:t>Inscripción a través del Sistema de Selección de Personal (SISEP):</w:t>
            </w:r>
          </w:p>
          <w:p w:rsidR="00AE1708" w:rsidRPr="00AE5617" w:rsidRDefault="004B3727" w:rsidP="00060066">
            <w:pPr>
              <w:suppressAutoHyphens/>
              <w:spacing w:after="0" w:line="240" w:lineRule="auto"/>
              <w:jc w:val="both"/>
              <w:rPr>
                <w:rFonts w:ascii="Arial" w:eastAsia="Times New Roman" w:hAnsi="Arial" w:cs="Arial"/>
                <w:color w:val="000000"/>
                <w:sz w:val="20"/>
                <w:lang w:eastAsia="es-PE"/>
              </w:rPr>
            </w:pPr>
            <w:hyperlink r:id="rId11" w:history="1">
              <w:r w:rsidR="00AE1708" w:rsidRPr="00AE5617">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59779A" w:rsidP="0059779A">
            <w:pPr>
              <w:jc w:val="center"/>
              <w:rPr>
                <w:rFonts w:ascii="Arial" w:hAnsi="Arial" w:cs="Arial"/>
                <w:color w:val="000000"/>
                <w:sz w:val="20"/>
                <w:lang w:eastAsia="es-PE"/>
              </w:rPr>
            </w:pPr>
            <w:r w:rsidRPr="00AE5617">
              <w:rPr>
                <w:rFonts w:ascii="Arial" w:hAnsi="Arial" w:cs="Arial"/>
                <w:color w:val="000000"/>
                <w:sz w:val="20"/>
              </w:rPr>
              <w:t>Del 04</w:t>
            </w:r>
            <w:r w:rsidR="00297E94" w:rsidRPr="00AE5617">
              <w:rPr>
                <w:rFonts w:ascii="Arial" w:hAnsi="Arial" w:cs="Arial"/>
                <w:color w:val="000000"/>
                <w:sz w:val="20"/>
              </w:rPr>
              <w:t xml:space="preserve"> al </w:t>
            </w:r>
            <w:r w:rsidRPr="00AE5617">
              <w:rPr>
                <w:rFonts w:ascii="Arial" w:hAnsi="Arial" w:cs="Arial"/>
                <w:color w:val="000000"/>
                <w:sz w:val="20"/>
              </w:rPr>
              <w:t>06</w:t>
            </w:r>
            <w:r w:rsidR="00297E94" w:rsidRPr="00AE5617">
              <w:rPr>
                <w:rFonts w:ascii="Arial" w:hAnsi="Arial" w:cs="Arial"/>
                <w:color w:val="000000"/>
                <w:sz w:val="20"/>
              </w:rPr>
              <w:t xml:space="preserve"> de </w:t>
            </w:r>
            <w:r w:rsidRPr="00AE5617">
              <w:rPr>
                <w:rFonts w:ascii="Arial" w:hAnsi="Arial" w:cs="Arial"/>
                <w:color w:val="000000"/>
                <w:sz w:val="20"/>
              </w:rPr>
              <w:t>Diciembre</w:t>
            </w:r>
            <w:r w:rsidR="00297E94" w:rsidRPr="00AE5617">
              <w:rPr>
                <w:rFonts w:ascii="Arial" w:hAnsi="Arial" w:cs="Arial"/>
                <w:color w:val="000000"/>
                <w:sz w:val="20"/>
              </w:rPr>
              <w:t xml:space="preserve"> del 201</w:t>
            </w:r>
            <w:r w:rsidR="00884595" w:rsidRPr="00AE5617">
              <w:rPr>
                <w:rFonts w:ascii="Arial" w:hAnsi="Arial" w:cs="Arial"/>
                <w:color w:val="000000"/>
                <w:sz w:val="20"/>
              </w:rPr>
              <w:t>7 (</w:t>
            </w:r>
            <w:r w:rsidR="00297E94" w:rsidRPr="00AE5617">
              <w:rPr>
                <w:rFonts w:ascii="Arial" w:hAnsi="Arial" w:cs="Arial"/>
                <w:color w:val="000000"/>
                <w:sz w:val="20"/>
                <w:u w:val="single"/>
              </w:rPr>
              <w:t>hasta las 23:59</w:t>
            </w:r>
            <w:r w:rsidR="00884595" w:rsidRPr="00AE5617">
              <w:rPr>
                <w:rFonts w:ascii="Arial" w:hAnsi="Arial" w:cs="Arial"/>
                <w:color w:val="000000"/>
                <w:sz w:val="20"/>
                <w:u w:val="single"/>
              </w:rPr>
              <w:t xml:space="preserve"> horas</w:t>
            </w:r>
            <w:r w:rsidR="00884595" w:rsidRPr="00AE5617">
              <w:rPr>
                <w:rFonts w:ascii="Arial" w:hAnsi="Arial" w:cs="Arial"/>
                <w:color w:val="000000"/>
                <w:sz w:val="20"/>
              </w:rPr>
              <w:t>)</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hAnsi="Arial" w:cs="Arial"/>
                <w:sz w:val="20"/>
              </w:rPr>
              <w:t>SGGI</w:t>
            </w:r>
            <w:r w:rsidRPr="00AE5617">
              <w:rPr>
                <w:rFonts w:ascii="Arial" w:eastAsia="Times New Roman" w:hAnsi="Arial" w:cs="Arial"/>
                <w:sz w:val="20"/>
                <w:lang w:val="es-ES" w:eastAsia="ar-SA"/>
              </w:rPr>
              <w:t xml:space="preserve"> – GCTIC</w:t>
            </w:r>
          </w:p>
        </w:tc>
      </w:tr>
      <w:tr w:rsidR="00AE1708" w:rsidRPr="00AE5617" w:rsidTr="00060066">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AE5617" w:rsidRDefault="00B25CF7" w:rsidP="00060066">
            <w:pPr>
              <w:jc w:val="center"/>
              <w:rPr>
                <w:rFonts w:ascii="Arial" w:hAnsi="Arial" w:cs="Arial"/>
                <w:color w:val="000000"/>
                <w:sz w:val="20"/>
                <w:lang w:eastAsia="es-PE"/>
              </w:rPr>
            </w:pPr>
            <w:r w:rsidRPr="00AE5617">
              <w:rPr>
                <w:rFonts w:ascii="Arial" w:hAnsi="Arial" w:cs="Arial"/>
                <w:color w:val="000000"/>
                <w:sz w:val="20"/>
                <w:lang w:eastAsia="es-PE"/>
              </w:rPr>
              <w:t>SELECCIÓN</w:t>
            </w:r>
          </w:p>
        </w:tc>
      </w:tr>
      <w:tr w:rsidR="00AE1708" w:rsidRPr="00AE5617" w:rsidTr="0006006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both"/>
              <w:rPr>
                <w:rFonts w:ascii="Arial" w:eastAsia="Times New Roman" w:hAnsi="Arial" w:cs="Arial"/>
                <w:color w:val="000000"/>
                <w:sz w:val="20"/>
                <w:lang w:eastAsia="ar-SA"/>
              </w:rPr>
            </w:pPr>
            <w:r w:rsidRPr="00AE5617">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59779A" w:rsidP="00B94396">
            <w:pPr>
              <w:jc w:val="center"/>
              <w:rPr>
                <w:rFonts w:ascii="Arial" w:hAnsi="Arial" w:cs="Arial"/>
                <w:color w:val="000000"/>
                <w:sz w:val="20"/>
                <w:lang w:eastAsia="es-PE"/>
              </w:rPr>
            </w:pPr>
            <w:r w:rsidRPr="00AE5617">
              <w:rPr>
                <w:rFonts w:ascii="Arial" w:hAnsi="Arial" w:cs="Arial"/>
                <w:color w:val="000000"/>
                <w:sz w:val="20"/>
              </w:rPr>
              <w:t>07</w:t>
            </w:r>
            <w:r w:rsidR="00AE1708" w:rsidRPr="00AE5617">
              <w:rPr>
                <w:rFonts w:ascii="Arial" w:hAnsi="Arial" w:cs="Arial"/>
                <w:color w:val="000000"/>
                <w:sz w:val="20"/>
              </w:rPr>
              <w:t xml:space="preserve"> de </w:t>
            </w:r>
            <w:r w:rsidRPr="00AE5617">
              <w:rPr>
                <w:rFonts w:ascii="Arial" w:hAnsi="Arial" w:cs="Arial"/>
                <w:color w:val="000000"/>
                <w:sz w:val="20"/>
              </w:rPr>
              <w:t>diciembre</w:t>
            </w:r>
            <w:r w:rsidR="00B94396" w:rsidRPr="00AE5617">
              <w:rPr>
                <w:rFonts w:ascii="Arial" w:hAnsi="Arial" w:cs="Arial"/>
                <w:color w:val="000000"/>
                <w:sz w:val="20"/>
              </w:rPr>
              <w:t xml:space="preserve"> </w:t>
            </w:r>
            <w:r w:rsidR="00AE1708" w:rsidRPr="00AE5617">
              <w:rPr>
                <w:rFonts w:ascii="Arial" w:hAnsi="Arial" w:cs="Arial"/>
                <w:color w:val="000000"/>
                <w:sz w:val="20"/>
              </w:rPr>
              <w:t xml:space="preserve">de 2017 </w:t>
            </w:r>
            <w:r w:rsidR="00AE1708" w:rsidRPr="00AE5617">
              <w:rPr>
                <w:rFonts w:ascii="Arial" w:hAnsi="Arial" w:cs="Arial"/>
                <w:color w:val="000000"/>
                <w:sz w:val="20"/>
                <w:lang w:eastAsia="es-PE"/>
              </w:rPr>
              <w:t xml:space="preserve">desde </w:t>
            </w:r>
            <w:r w:rsidR="003321E1" w:rsidRPr="00AE5617">
              <w:rPr>
                <w:rFonts w:ascii="Arial" w:hAnsi="Arial" w:cs="Arial"/>
                <w:color w:val="000000"/>
                <w:sz w:val="20"/>
                <w:lang w:eastAsia="es-PE"/>
              </w:rPr>
              <w:t>las 16:0</w:t>
            </w:r>
            <w:r w:rsidR="00AE1708" w:rsidRPr="00AE5617">
              <w:rPr>
                <w:rFonts w:ascii="Arial" w:hAnsi="Arial" w:cs="Arial"/>
                <w:color w:val="000000"/>
                <w:sz w:val="20"/>
                <w:lang w:eastAsia="es-PE"/>
              </w:rPr>
              <w:t>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hAnsi="Arial" w:cs="Arial"/>
                <w:sz w:val="20"/>
              </w:rPr>
              <w:t>SGGI</w:t>
            </w:r>
            <w:r w:rsidRPr="00AE5617">
              <w:rPr>
                <w:rFonts w:ascii="Arial" w:eastAsia="Times New Roman" w:hAnsi="Arial" w:cs="Arial"/>
                <w:sz w:val="20"/>
                <w:lang w:val="es-ES" w:eastAsia="ar-SA"/>
              </w:rPr>
              <w:t xml:space="preserve"> – GCTIC</w:t>
            </w:r>
          </w:p>
        </w:tc>
      </w:tr>
      <w:tr w:rsidR="00AE1708" w:rsidRPr="00AE5617" w:rsidTr="0006006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jc w:val="both"/>
              <w:rPr>
                <w:rFonts w:ascii="Arial" w:hAnsi="Arial" w:cs="Arial"/>
                <w:color w:val="000000"/>
                <w:sz w:val="20"/>
              </w:rPr>
            </w:pPr>
            <w:r w:rsidRPr="00AE5617">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59779A" w:rsidP="0059779A">
            <w:pPr>
              <w:jc w:val="center"/>
              <w:rPr>
                <w:rFonts w:ascii="Arial" w:hAnsi="Arial" w:cs="Arial"/>
                <w:color w:val="000000"/>
                <w:sz w:val="20"/>
                <w:lang w:eastAsia="es-PE"/>
              </w:rPr>
            </w:pPr>
            <w:r w:rsidRPr="00AE5617">
              <w:rPr>
                <w:rFonts w:ascii="Arial" w:hAnsi="Arial" w:cs="Arial"/>
                <w:color w:val="000000"/>
                <w:sz w:val="20"/>
              </w:rPr>
              <w:t>11</w:t>
            </w:r>
            <w:r w:rsidR="003321E1" w:rsidRPr="00AE5617">
              <w:rPr>
                <w:rFonts w:ascii="Arial" w:hAnsi="Arial" w:cs="Arial"/>
                <w:color w:val="000000"/>
                <w:sz w:val="20"/>
              </w:rPr>
              <w:t xml:space="preserve"> de </w:t>
            </w:r>
            <w:r w:rsidRPr="00AE5617">
              <w:rPr>
                <w:rFonts w:ascii="Arial" w:hAnsi="Arial" w:cs="Arial"/>
                <w:color w:val="000000"/>
                <w:sz w:val="20"/>
              </w:rPr>
              <w:t>diciembre</w:t>
            </w:r>
            <w:r w:rsidR="00B94396" w:rsidRPr="00AE5617">
              <w:rPr>
                <w:rFonts w:ascii="Arial" w:hAnsi="Arial" w:cs="Arial"/>
                <w:color w:val="000000"/>
                <w:sz w:val="20"/>
              </w:rPr>
              <w:t xml:space="preserve"> </w:t>
            </w:r>
            <w:r w:rsidR="00AE1708" w:rsidRPr="00AE5617">
              <w:rPr>
                <w:rFonts w:ascii="Arial" w:hAnsi="Arial" w:cs="Arial"/>
                <w:color w:val="000000"/>
                <w:sz w:val="20"/>
                <w:lang w:eastAsia="es-PE"/>
              </w:rPr>
              <w:t>de</w:t>
            </w:r>
            <w:r w:rsidR="003321E1" w:rsidRPr="00AE5617">
              <w:rPr>
                <w:rFonts w:ascii="Arial" w:hAnsi="Arial" w:cs="Arial"/>
                <w:color w:val="000000"/>
                <w:sz w:val="20"/>
                <w:lang w:eastAsia="es-PE"/>
              </w:rPr>
              <w:t>l</w:t>
            </w:r>
            <w:r w:rsidR="00AE1708" w:rsidRPr="00AE5617">
              <w:rPr>
                <w:rFonts w:ascii="Arial" w:hAnsi="Arial" w:cs="Arial"/>
                <w:color w:val="000000"/>
                <w:sz w:val="20"/>
                <w:lang w:eastAsia="es-PE"/>
              </w:rPr>
              <w:t xml:space="preserve"> 2017 a las 09:00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jc w:val="center"/>
              <w:rPr>
                <w:rFonts w:ascii="Arial" w:hAnsi="Arial" w:cs="Arial"/>
                <w:sz w:val="20"/>
              </w:rPr>
            </w:pPr>
            <w:r w:rsidRPr="00AE5617">
              <w:rPr>
                <w:rFonts w:ascii="Arial" w:hAnsi="Arial" w:cs="Arial"/>
                <w:sz w:val="20"/>
              </w:rPr>
              <w:t>ORRHH</w:t>
            </w:r>
          </w:p>
        </w:tc>
      </w:tr>
      <w:tr w:rsidR="00AE1708" w:rsidRPr="00AE5617" w:rsidTr="0006006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jc w:val="both"/>
              <w:rPr>
                <w:rFonts w:ascii="Arial" w:hAnsi="Arial" w:cs="Arial"/>
                <w:color w:val="000000"/>
                <w:sz w:val="20"/>
              </w:rPr>
            </w:pPr>
            <w:r w:rsidRPr="00AE5617">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59779A" w:rsidP="0059779A">
            <w:pPr>
              <w:jc w:val="center"/>
              <w:rPr>
                <w:rFonts w:ascii="Arial" w:hAnsi="Arial" w:cs="Arial"/>
                <w:color w:val="000000"/>
                <w:sz w:val="20"/>
                <w:lang w:eastAsia="es-PE"/>
              </w:rPr>
            </w:pPr>
            <w:r w:rsidRPr="00AE5617">
              <w:rPr>
                <w:rFonts w:ascii="Arial" w:hAnsi="Arial" w:cs="Arial"/>
                <w:color w:val="000000"/>
                <w:sz w:val="20"/>
              </w:rPr>
              <w:t>11</w:t>
            </w:r>
            <w:r w:rsidR="003321E1" w:rsidRPr="00AE5617">
              <w:rPr>
                <w:rFonts w:ascii="Arial" w:hAnsi="Arial" w:cs="Arial"/>
                <w:color w:val="000000"/>
                <w:sz w:val="20"/>
              </w:rPr>
              <w:t xml:space="preserve"> de </w:t>
            </w:r>
            <w:r w:rsidRPr="00AE5617">
              <w:rPr>
                <w:rFonts w:ascii="Arial" w:hAnsi="Arial" w:cs="Arial"/>
                <w:color w:val="000000"/>
                <w:sz w:val="20"/>
              </w:rPr>
              <w:t>diciembre</w:t>
            </w:r>
            <w:r w:rsidR="00B94396" w:rsidRPr="00AE5617">
              <w:rPr>
                <w:rFonts w:ascii="Arial" w:hAnsi="Arial" w:cs="Arial"/>
                <w:color w:val="000000"/>
                <w:sz w:val="20"/>
              </w:rPr>
              <w:t xml:space="preserve"> </w:t>
            </w:r>
            <w:r w:rsidR="00AE1708" w:rsidRPr="00AE5617">
              <w:rPr>
                <w:rFonts w:ascii="Arial" w:hAnsi="Arial" w:cs="Arial"/>
                <w:color w:val="000000"/>
                <w:sz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jc w:val="center"/>
              <w:rPr>
                <w:rFonts w:ascii="Arial" w:hAnsi="Arial" w:cs="Arial"/>
                <w:sz w:val="20"/>
              </w:rPr>
            </w:pPr>
            <w:r w:rsidRPr="00AE5617">
              <w:rPr>
                <w:rFonts w:ascii="Arial" w:hAnsi="Arial" w:cs="Arial"/>
                <w:sz w:val="20"/>
              </w:rPr>
              <w:t>ORRHH</w:t>
            </w:r>
            <w:r w:rsidR="0059779A" w:rsidRPr="00AE5617">
              <w:rPr>
                <w:rFonts w:ascii="Arial" w:hAnsi="Arial" w:cs="Arial"/>
                <w:sz w:val="20"/>
              </w:rPr>
              <w:t>-SGGI</w:t>
            </w:r>
            <w:r w:rsidR="0059779A" w:rsidRPr="00AE5617">
              <w:rPr>
                <w:rFonts w:ascii="Arial" w:eastAsia="Times New Roman" w:hAnsi="Arial" w:cs="Arial"/>
                <w:sz w:val="20"/>
                <w:lang w:val="es-ES" w:eastAsia="ar-SA"/>
              </w:rPr>
              <w:t xml:space="preserve"> – GCTIC</w:t>
            </w:r>
          </w:p>
        </w:tc>
      </w:tr>
      <w:tr w:rsidR="00AE1708" w:rsidRPr="00AE5617" w:rsidTr="0006006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both"/>
              <w:rPr>
                <w:rFonts w:ascii="Arial" w:eastAsia="Times New Roman" w:hAnsi="Arial" w:cs="Arial"/>
                <w:color w:val="000000"/>
                <w:sz w:val="20"/>
                <w:lang w:eastAsia="ar-SA"/>
              </w:rPr>
            </w:pPr>
            <w:r w:rsidRPr="00AE5617">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367214" w:rsidP="00B94396">
            <w:pPr>
              <w:jc w:val="center"/>
              <w:rPr>
                <w:rFonts w:ascii="Arial" w:hAnsi="Arial" w:cs="Arial"/>
                <w:color w:val="000000"/>
                <w:sz w:val="20"/>
                <w:lang w:eastAsia="es-PE"/>
              </w:rPr>
            </w:pPr>
            <w:r w:rsidRPr="00AE5617">
              <w:rPr>
                <w:rFonts w:ascii="Arial" w:hAnsi="Arial" w:cs="Arial"/>
                <w:color w:val="000000"/>
                <w:sz w:val="20"/>
              </w:rPr>
              <w:t>12</w:t>
            </w:r>
            <w:r w:rsidR="0059779A" w:rsidRPr="00AE5617">
              <w:rPr>
                <w:rFonts w:ascii="Arial" w:hAnsi="Arial" w:cs="Arial"/>
                <w:color w:val="000000"/>
                <w:sz w:val="20"/>
              </w:rPr>
              <w:t xml:space="preserve"> de diciembre</w:t>
            </w:r>
            <w:r w:rsidR="0059779A" w:rsidRPr="00AE5617">
              <w:rPr>
                <w:rFonts w:ascii="Arial" w:hAnsi="Arial" w:cs="Arial"/>
                <w:color w:val="000000"/>
                <w:sz w:val="20"/>
                <w:lang w:eastAsia="es-PE"/>
              </w:rPr>
              <w:t xml:space="preserve"> </w:t>
            </w:r>
            <w:r w:rsidR="00AE1708" w:rsidRPr="00AE5617">
              <w:rPr>
                <w:rFonts w:ascii="Arial" w:hAnsi="Arial" w:cs="Arial"/>
                <w:color w:val="000000"/>
                <w:sz w:val="20"/>
                <w:lang w:eastAsia="es-PE"/>
              </w:rPr>
              <w:t>de</w:t>
            </w:r>
            <w:r w:rsidR="003321E1" w:rsidRPr="00AE5617">
              <w:rPr>
                <w:rFonts w:ascii="Arial" w:hAnsi="Arial" w:cs="Arial"/>
                <w:color w:val="000000"/>
                <w:sz w:val="20"/>
                <w:lang w:eastAsia="es-PE"/>
              </w:rPr>
              <w:t>l</w:t>
            </w:r>
            <w:r w:rsidR="00AE1708" w:rsidRPr="00AE5617">
              <w:rPr>
                <w:rFonts w:ascii="Arial" w:hAnsi="Arial" w:cs="Arial"/>
                <w:color w:val="000000"/>
                <w:sz w:val="20"/>
                <w:lang w:eastAsia="es-PE"/>
              </w:rPr>
              <w:t xml:space="preserve"> 2017 a 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hAnsi="Arial" w:cs="Arial"/>
                <w:sz w:val="20"/>
              </w:rPr>
              <w:t>ORRHH</w:t>
            </w:r>
          </w:p>
        </w:tc>
      </w:tr>
      <w:tr w:rsidR="00AE1708" w:rsidRPr="00AE5617" w:rsidTr="00060066">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both"/>
              <w:rPr>
                <w:rFonts w:ascii="Arial" w:eastAsia="Times New Roman" w:hAnsi="Arial" w:cs="Arial"/>
                <w:color w:val="000000"/>
                <w:sz w:val="20"/>
                <w:lang w:eastAsia="ar-SA"/>
              </w:rPr>
            </w:pPr>
            <w:r w:rsidRPr="00AE5617">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367214" w:rsidP="00367214">
            <w:pPr>
              <w:jc w:val="center"/>
              <w:rPr>
                <w:rFonts w:ascii="Arial" w:hAnsi="Arial" w:cs="Arial"/>
                <w:color w:val="000000"/>
                <w:sz w:val="20"/>
                <w:lang w:eastAsia="es-PE"/>
              </w:rPr>
            </w:pPr>
            <w:r w:rsidRPr="00AE5617">
              <w:rPr>
                <w:rFonts w:ascii="Arial" w:hAnsi="Arial" w:cs="Arial"/>
                <w:color w:val="000000"/>
                <w:sz w:val="20"/>
              </w:rPr>
              <w:t>12</w:t>
            </w:r>
            <w:r w:rsidR="0059779A" w:rsidRPr="00AE5617">
              <w:rPr>
                <w:rFonts w:ascii="Arial" w:hAnsi="Arial" w:cs="Arial"/>
                <w:color w:val="000000"/>
                <w:sz w:val="20"/>
              </w:rPr>
              <w:t xml:space="preserve"> de diciembre</w:t>
            </w:r>
            <w:r w:rsidR="0059779A" w:rsidRPr="00AE5617">
              <w:rPr>
                <w:rFonts w:ascii="Arial" w:hAnsi="Arial" w:cs="Arial"/>
                <w:color w:val="000000"/>
                <w:sz w:val="20"/>
                <w:lang w:eastAsia="es-PE"/>
              </w:rPr>
              <w:t xml:space="preserve"> </w:t>
            </w:r>
            <w:r w:rsidR="003321E1" w:rsidRPr="00AE5617">
              <w:rPr>
                <w:rFonts w:ascii="Arial" w:hAnsi="Arial" w:cs="Arial"/>
                <w:color w:val="000000"/>
                <w:sz w:val="20"/>
                <w:lang w:eastAsia="es-PE"/>
              </w:rPr>
              <w:t>del 2017 a las 16:3</w:t>
            </w:r>
            <w:r w:rsidR="00AE1708" w:rsidRPr="00AE5617">
              <w:rPr>
                <w:rFonts w:ascii="Arial" w:hAnsi="Arial" w:cs="Arial"/>
                <w:color w:val="000000"/>
                <w:sz w:val="20"/>
                <w:lang w:eastAsia="es-PE"/>
              </w:rPr>
              <w:t>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59779A" w:rsidP="00060066">
            <w:pPr>
              <w:suppressAutoHyphens/>
              <w:spacing w:after="0" w:line="240" w:lineRule="auto"/>
              <w:jc w:val="center"/>
              <w:rPr>
                <w:rFonts w:ascii="Arial" w:eastAsia="Times New Roman" w:hAnsi="Arial" w:cs="Arial"/>
                <w:sz w:val="20"/>
                <w:lang w:val="es-ES" w:eastAsia="ar-SA"/>
              </w:rPr>
            </w:pPr>
            <w:r w:rsidRPr="00AE5617">
              <w:rPr>
                <w:rFonts w:ascii="Arial" w:hAnsi="Arial" w:cs="Arial"/>
                <w:sz w:val="20"/>
              </w:rPr>
              <w:t>ORRHH-SGGI</w:t>
            </w:r>
            <w:r w:rsidRPr="00AE5617">
              <w:rPr>
                <w:rFonts w:ascii="Arial" w:eastAsia="Times New Roman" w:hAnsi="Arial" w:cs="Arial"/>
                <w:sz w:val="20"/>
                <w:lang w:val="es-ES" w:eastAsia="ar-SA"/>
              </w:rPr>
              <w:t xml:space="preserve"> – GCTIC</w:t>
            </w:r>
          </w:p>
        </w:tc>
      </w:tr>
      <w:tr w:rsidR="00AE1708" w:rsidRPr="00AE5617" w:rsidTr="003321E1">
        <w:trPr>
          <w:trHeight w:val="452"/>
        </w:trPr>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708" w:rsidRPr="00AE5617" w:rsidRDefault="00AE1708" w:rsidP="00060066">
            <w:pPr>
              <w:suppressAutoHyphens/>
              <w:spacing w:after="0" w:line="240" w:lineRule="auto"/>
              <w:jc w:val="both"/>
              <w:rPr>
                <w:rFonts w:ascii="Arial" w:eastAsia="Times New Roman" w:hAnsi="Arial" w:cs="Arial"/>
                <w:color w:val="000000"/>
                <w:sz w:val="20"/>
                <w:lang w:eastAsia="ar-SA"/>
              </w:rPr>
            </w:pPr>
            <w:r w:rsidRPr="00AE5617">
              <w:rPr>
                <w:rFonts w:ascii="Arial" w:eastAsia="Times New Roman" w:hAnsi="Arial" w:cs="Arial"/>
                <w:color w:val="000000"/>
                <w:sz w:val="20"/>
                <w:lang w:eastAsia="ar-SA"/>
              </w:rPr>
              <w:t xml:space="preserve">Recepción de </w:t>
            </w:r>
            <w:proofErr w:type="spellStart"/>
            <w:r w:rsidRPr="00AE5617">
              <w:rPr>
                <w:rFonts w:ascii="Arial" w:eastAsia="Times New Roman" w:hAnsi="Arial" w:cs="Arial"/>
                <w:color w:val="000000"/>
                <w:sz w:val="20"/>
                <w:lang w:eastAsia="ar-SA"/>
              </w:rPr>
              <w:t>C.V.s</w:t>
            </w:r>
            <w:proofErr w:type="spellEnd"/>
            <w:r w:rsidRPr="00AE5617">
              <w:rPr>
                <w:rFonts w:ascii="Arial" w:eastAsia="Times New Roman" w:hAnsi="Arial" w:cs="Arial"/>
                <w:color w:val="000000"/>
                <w:sz w:val="20"/>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708" w:rsidRPr="00AE5617" w:rsidRDefault="0059779A" w:rsidP="002053F6">
            <w:pPr>
              <w:jc w:val="center"/>
              <w:rPr>
                <w:rFonts w:ascii="Arial" w:hAnsi="Arial" w:cs="Arial"/>
                <w:color w:val="000000"/>
                <w:sz w:val="20"/>
                <w:lang w:eastAsia="es-PE"/>
              </w:rPr>
            </w:pPr>
            <w:r w:rsidRPr="00AE5617">
              <w:rPr>
                <w:rFonts w:ascii="Arial" w:hAnsi="Arial" w:cs="Arial"/>
                <w:color w:val="000000"/>
                <w:sz w:val="20"/>
              </w:rPr>
              <w:t>1</w:t>
            </w:r>
            <w:r w:rsidR="00367214" w:rsidRPr="00AE5617">
              <w:rPr>
                <w:rFonts w:ascii="Arial" w:hAnsi="Arial" w:cs="Arial"/>
                <w:color w:val="000000"/>
                <w:sz w:val="20"/>
              </w:rPr>
              <w:t>3</w:t>
            </w:r>
            <w:r w:rsidRPr="00AE5617">
              <w:rPr>
                <w:rFonts w:ascii="Arial" w:hAnsi="Arial" w:cs="Arial"/>
                <w:color w:val="000000"/>
                <w:sz w:val="20"/>
              </w:rPr>
              <w:t xml:space="preserve"> de diciembre</w:t>
            </w:r>
            <w:r w:rsidRPr="00AE5617">
              <w:rPr>
                <w:rFonts w:ascii="Arial" w:hAnsi="Arial" w:cs="Arial"/>
                <w:color w:val="000000"/>
                <w:sz w:val="20"/>
                <w:lang w:eastAsia="es-PE"/>
              </w:rPr>
              <w:t xml:space="preserve"> </w:t>
            </w:r>
            <w:r w:rsidR="00AE1708" w:rsidRPr="00AE5617">
              <w:rPr>
                <w:rFonts w:ascii="Arial" w:hAnsi="Arial" w:cs="Arial"/>
                <w:color w:val="000000"/>
                <w:sz w:val="20"/>
                <w:lang w:eastAsia="es-PE"/>
              </w:rPr>
              <w:t>de</w:t>
            </w:r>
            <w:r w:rsidR="003321E1" w:rsidRPr="00AE5617">
              <w:rPr>
                <w:rFonts w:ascii="Arial" w:hAnsi="Arial" w:cs="Arial"/>
                <w:color w:val="000000"/>
                <w:sz w:val="20"/>
                <w:lang w:eastAsia="es-PE"/>
              </w:rPr>
              <w:t>l</w:t>
            </w:r>
            <w:r w:rsidR="00AE1708" w:rsidRPr="00AE5617">
              <w:rPr>
                <w:rFonts w:ascii="Arial" w:hAnsi="Arial" w:cs="Arial"/>
                <w:color w:val="000000"/>
                <w:sz w:val="20"/>
                <w:lang w:eastAsia="es-PE"/>
              </w:rPr>
              <w:t xml:space="preserve"> 2017  des</w:t>
            </w:r>
            <w:r w:rsidR="003321E1" w:rsidRPr="00AE5617">
              <w:rPr>
                <w:rFonts w:ascii="Arial" w:hAnsi="Arial" w:cs="Arial"/>
                <w:color w:val="000000"/>
                <w:sz w:val="20"/>
                <w:lang w:eastAsia="es-PE"/>
              </w:rPr>
              <w:t>de  las 08:00 horas hasta las 1</w:t>
            </w:r>
            <w:r w:rsidR="002053F6" w:rsidRPr="00AE5617">
              <w:rPr>
                <w:rFonts w:ascii="Arial" w:hAnsi="Arial" w:cs="Arial"/>
                <w:color w:val="000000"/>
                <w:sz w:val="20"/>
                <w:lang w:eastAsia="es-PE"/>
              </w:rPr>
              <w:t>3</w:t>
            </w:r>
            <w:r w:rsidR="00AE1708" w:rsidRPr="00AE5617">
              <w:rPr>
                <w:rFonts w:ascii="Arial" w:hAnsi="Arial" w:cs="Arial"/>
                <w:color w:val="000000"/>
                <w:sz w:val="20"/>
                <w:lang w:eastAsia="es-PE"/>
              </w:rPr>
              <w:t xml:space="preserve">:00 horas en la Unidad de Recursos Humanos de la 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hAnsi="Arial" w:cs="Arial"/>
                <w:sz w:val="20"/>
              </w:rPr>
              <w:t>ORRHH</w:t>
            </w:r>
          </w:p>
        </w:tc>
      </w:tr>
      <w:tr w:rsidR="00AE1708" w:rsidRPr="00AE5617" w:rsidTr="00060066">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both"/>
              <w:rPr>
                <w:rFonts w:ascii="Arial" w:eastAsia="Times New Roman" w:hAnsi="Arial" w:cs="Arial"/>
                <w:color w:val="000000"/>
                <w:sz w:val="20"/>
                <w:lang w:eastAsia="ar-SA"/>
              </w:rPr>
            </w:pPr>
            <w:r w:rsidRPr="00AE5617">
              <w:rPr>
                <w:rFonts w:ascii="Arial" w:eastAsia="Times New Roman" w:hAnsi="Arial" w:cs="Arial"/>
                <w:color w:val="000000"/>
                <w:sz w:val="20"/>
                <w:lang w:eastAsia="ar-SA"/>
              </w:rPr>
              <w:t xml:space="preserve">Evaluación de </w:t>
            </w:r>
            <w:proofErr w:type="spellStart"/>
            <w:r w:rsidRPr="00AE5617">
              <w:rPr>
                <w:rFonts w:ascii="Arial" w:eastAsia="Times New Roman" w:hAnsi="Arial" w:cs="Arial"/>
                <w:color w:val="000000"/>
                <w:sz w:val="20"/>
                <w:lang w:eastAsia="ar-SA"/>
              </w:rPr>
              <w:t>C.V.s</w:t>
            </w:r>
            <w:proofErr w:type="spellEnd"/>
            <w:r w:rsidRPr="00AE5617">
              <w:rPr>
                <w:rFonts w:ascii="Arial" w:eastAsia="Times New Roman" w:hAnsi="Arial" w:cs="Arial"/>
                <w:color w:val="000000"/>
                <w:sz w:val="2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367214" w:rsidP="0059779A">
            <w:pPr>
              <w:jc w:val="center"/>
              <w:rPr>
                <w:rFonts w:ascii="Arial" w:hAnsi="Arial" w:cs="Arial"/>
                <w:color w:val="000000"/>
                <w:sz w:val="20"/>
                <w:lang w:eastAsia="es-PE"/>
              </w:rPr>
            </w:pPr>
            <w:r w:rsidRPr="00AE5617">
              <w:rPr>
                <w:rFonts w:ascii="Arial" w:hAnsi="Arial" w:cs="Arial"/>
                <w:color w:val="000000"/>
                <w:sz w:val="20"/>
              </w:rPr>
              <w:t>14</w:t>
            </w:r>
            <w:r w:rsidR="00DA2321" w:rsidRPr="00AE5617">
              <w:rPr>
                <w:rFonts w:ascii="Arial" w:hAnsi="Arial" w:cs="Arial"/>
                <w:color w:val="000000"/>
                <w:sz w:val="20"/>
              </w:rPr>
              <w:t xml:space="preserve"> </w:t>
            </w:r>
            <w:r w:rsidR="003321E1" w:rsidRPr="00AE5617">
              <w:rPr>
                <w:rFonts w:ascii="Arial" w:hAnsi="Arial" w:cs="Arial"/>
                <w:color w:val="000000"/>
                <w:sz w:val="20"/>
              </w:rPr>
              <w:t xml:space="preserve">de </w:t>
            </w:r>
            <w:r w:rsidR="0059779A" w:rsidRPr="00AE5617">
              <w:rPr>
                <w:rFonts w:ascii="Arial" w:hAnsi="Arial" w:cs="Arial"/>
                <w:color w:val="000000"/>
                <w:sz w:val="20"/>
              </w:rPr>
              <w:t>diciembre</w:t>
            </w:r>
            <w:r w:rsidR="00AE1708" w:rsidRPr="00AE5617">
              <w:rPr>
                <w:rFonts w:ascii="Arial" w:hAnsi="Arial" w:cs="Arial"/>
                <w:color w:val="000000"/>
                <w:sz w:val="20"/>
              </w:rPr>
              <w:t xml:space="preserve"> </w:t>
            </w:r>
            <w:r w:rsidR="00AE1708" w:rsidRPr="00AE5617">
              <w:rPr>
                <w:rFonts w:ascii="Arial" w:hAnsi="Arial" w:cs="Arial"/>
                <w:color w:val="000000"/>
                <w:sz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hAnsi="Arial" w:cs="Arial"/>
                <w:sz w:val="20"/>
              </w:rPr>
              <w:t>ORRHH</w:t>
            </w:r>
          </w:p>
        </w:tc>
      </w:tr>
      <w:tr w:rsidR="00AE1708" w:rsidRPr="00AE5617" w:rsidTr="00060066">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both"/>
              <w:rPr>
                <w:rFonts w:ascii="Arial" w:eastAsia="Times New Roman" w:hAnsi="Arial" w:cs="Arial"/>
                <w:color w:val="000000"/>
                <w:sz w:val="20"/>
                <w:lang w:eastAsia="ar-SA"/>
              </w:rPr>
            </w:pPr>
            <w:r w:rsidRPr="00AE5617">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367214" w:rsidP="002053F6">
            <w:pPr>
              <w:jc w:val="center"/>
              <w:rPr>
                <w:rFonts w:ascii="Arial" w:hAnsi="Arial" w:cs="Arial"/>
                <w:color w:val="000000"/>
                <w:sz w:val="20"/>
                <w:lang w:eastAsia="es-PE"/>
              </w:rPr>
            </w:pPr>
            <w:r w:rsidRPr="00AE5617">
              <w:rPr>
                <w:rFonts w:ascii="Arial" w:hAnsi="Arial" w:cs="Arial"/>
                <w:color w:val="000000"/>
                <w:sz w:val="20"/>
              </w:rPr>
              <w:t>14</w:t>
            </w:r>
            <w:r w:rsidR="0059779A" w:rsidRPr="00AE5617">
              <w:rPr>
                <w:rFonts w:ascii="Arial" w:hAnsi="Arial" w:cs="Arial"/>
                <w:color w:val="000000"/>
                <w:sz w:val="20"/>
              </w:rPr>
              <w:t xml:space="preserve"> de diciembre </w:t>
            </w:r>
            <w:r w:rsidR="00AE1708" w:rsidRPr="00AE5617">
              <w:rPr>
                <w:rFonts w:ascii="Arial" w:hAnsi="Arial" w:cs="Arial"/>
                <w:color w:val="000000"/>
                <w:sz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59779A" w:rsidP="00060066">
            <w:pPr>
              <w:suppressAutoHyphens/>
              <w:spacing w:after="0" w:line="240" w:lineRule="auto"/>
              <w:jc w:val="center"/>
              <w:rPr>
                <w:rFonts w:ascii="Arial" w:eastAsia="Times New Roman" w:hAnsi="Arial" w:cs="Arial"/>
                <w:sz w:val="20"/>
                <w:lang w:val="es-ES" w:eastAsia="ar-SA"/>
              </w:rPr>
            </w:pPr>
            <w:r w:rsidRPr="00AE5617">
              <w:rPr>
                <w:rFonts w:ascii="Arial" w:hAnsi="Arial" w:cs="Arial"/>
                <w:sz w:val="20"/>
              </w:rPr>
              <w:t>ORRHH-SGGI</w:t>
            </w:r>
            <w:r w:rsidRPr="00AE5617">
              <w:rPr>
                <w:rFonts w:ascii="Arial" w:eastAsia="Times New Roman" w:hAnsi="Arial" w:cs="Arial"/>
                <w:sz w:val="20"/>
                <w:lang w:val="es-ES" w:eastAsia="ar-SA"/>
              </w:rPr>
              <w:t xml:space="preserve"> – GCTIC</w:t>
            </w:r>
          </w:p>
        </w:tc>
      </w:tr>
      <w:tr w:rsidR="00AE1708" w:rsidRPr="00AE5617" w:rsidTr="00060066">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both"/>
              <w:rPr>
                <w:rFonts w:ascii="Arial" w:eastAsia="Times New Roman" w:hAnsi="Arial" w:cs="Arial"/>
                <w:color w:val="000000"/>
                <w:sz w:val="20"/>
                <w:lang w:eastAsia="ar-SA"/>
              </w:rPr>
            </w:pPr>
            <w:r w:rsidRPr="00AE5617">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59779A" w:rsidP="00367214">
            <w:pPr>
              <w:jc w:val="center"/>
              <w:rPr>
                <w:rFonts w:ascii="Arial" w:hAnsi="Arial" w:cs="Arial"/>
                <w:color w:val="000000"/>
                <w:sz w:val="20"/>
                <w:lang w:eastAsia="es-PE"/>
              </w:rPr>
            </w:pPr>
            <w:r w:rsidRPr="00AE5617">
              <w:rPr>
                <w:rFonts w:ascii="Arial" w:hAnsi="Arial" w:cs="Arial"/>
                <w:color w:val="000000"/>
                <w:sz w:val="20"/>
              </w:rPr>
              <w:t>1</w:t>
            </w:r>
            <w:r w:rsidR="00367214" w:rsidRPr="00AE5617">
              <w:rPr>
                <w:rFonts w:ascii="Arial" w:hAnsi="Arial" w:cs="Arial"/>
                <w:color w:val="000000"/>
                <w:sz w:val="20"/>
              </w:rPr>
              <w:t>5</w:t>
            </w:r>
            <w:r w:rsidR="003321E1" w:rsidRPr="00AE5617">
              <w:rPr>
                <w:rFonts w:ascii="Arial" w:hAnsi="Arial" w:cs="Arial"/>
                <w:color w:val="000000"/>
                <w:sz w:val="20"/>
              </w:rPr>
              <w:t xml:space="preserve"> de </w:t>
            </w:r>
            <w:r w:rsidRPr="00AE5617">
              <w:rPr>
                <w:rFonts w:ascii="Arial" w:hAnsi="Arial" w:cs="Arial"/>
                <w:color w:val="000000"/>
                <w:sz w:val="20"/>
              </w:rPr>
              <w:t>diciembre</w:t>
            </w:r>
            <w:r w:rsidR="00AE1708" w:rsidRPr="00AE5617">
              <w:rPr>
                <w:rFonts w:ascii="Arial" w:hAnsi="Arial" w:cs="Arial"/>
                <w:color w:val="000000"/>
                <w:sz w:val="20"/>
              </w:rPr>
              <w:t xml:space="preserve"> </w:t>
            </w:r>
            <w:r w:rsidR="00AE1708" w:rsidRPr="00AE5617">
              <w:rPr>
                <w:rFonts w:ascii="Arial" w:hAnsi="Arial" w:cs="Arial"/>
                <w:color w:val="000000"/>
                <w:sz w:val="20"/>
                <w:lang w:eastAsia="es-PE"/>
              </w:rPr>
              <w:t xml:space="preserve">de 2017 </w:t>
            </w:r>
            <w:r w:rsidR="00AE1708" w:rsidRPr="00AE5617">
              <w:rPr>
                <w:rFonts w:ascii="Arial" w:hAnsi="Arial" w:cs="Arial"/>
                <w:color w:val="000000"/>
                <w:sz w:val="20"/>
              </w:rPr>
              <w:t xml:space="preserve"> a </w:t>
            </w:r>
            <w:r w:rsidR="00AE1708" w:rsidRPr="00AE5617">
              <w:rPr>
                <w:rFonts w:ascii="Arial" w:hAnsi="Arial" w:cs="Arial"/>
                <w:color w:val="000000"/>
                <w:sz w:val="20"/>
                <w:lang w:eastAsia="es-PE"/>
              </w:rPr>
              <w:t xml:space="preserve">las 11:00 horas, en la Unidad de Recursos Humanos de la Red Asistencial 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hAnsi="Arial" w:cs="Arial"/>
                <w:sz w:val="20"/>
              </w:rPr>
              <w:t>ORRHH</w:t>
            </w:r>
          </w:p>
        </w:tc>
      </w:tr>
      <w:tr w:rsidR="0059779A" w:rsidRPr="00AE5617" w:rsidTr="00431783">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59779A" w:rsidRPr="00AE5617" w:rsidRDefault="0059779A" w:rsidP="0059779A">
            <w:pPr>
              <w:suppressAutoHyphens/>
              <w:spacing w:after="0" w:line="240" w:lineRule="auto"/>
              <w:jc w:val="center"/>
              <w:rPr>
                <w:rFonts w:ascii="Arial" w:eastAsia="Times New Roman" w:hAnsi="Arial" w:cs="Arial"/>
                <w:sz w:val="20"/>
                <w:lang w:val="es-ES" w:eastAsia="ar-SA"/>
              </w:rPr>
            </w:pPr>
            <w:r w:rsidRPr="00AE5617">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59779A" w:rsidRPr="00AE5617" w:rsidRDefault="0059779A" w:rsidP="0059779A">
            <w:pPr>
              <w:suppressAutoHyphens/>
              <w:spacing w:after="0" w:line="240" w:lineRule="auto"/>
              <w:jc w:val="both"/>
              <w:rPr>
                <w:rFonts w:ascii="Arial" w:eastAsia="Times New Roman" w:hAnsi="Arial" w:cs="Arial"/>
                <w:color w:val="000000"/>
                <w:sz w:val="20"/>
                <w:lang w:eastAsia="ar-SA"/>
              </w:rPr>
            </w:pPr>
            <w:r w:rsidRPr="00AE5617">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59779A" w:rsidRPr="00AE5617" w:rsidRDefault="0059779A" w:rsidP="00367214">
            <w:pPr>
              <w:jc w:val="center"/>
              <w:rPr>
                <w:rFonts w:ascii="Arial" w:hAnsi="Arial" w:cs="Arial"/>
                <w:color w:val="000000"/>
                <w:sz w:val="20"/>
                <w:lang w:eastAsia="es-PE"/>
              </w:rPr>
            </w:pPr>
            <w:r w:rsidRPr="00AE5617">
              <w:rPr>
                <w:rFonts w:ascii="Arial" w:hAnsi="Arial" w:cs="Arial"/>
                <w:color w:val="000000"/>
                <w:sz w:val="20"/>
              </w:rPr>
              <w:t>1</w:t>
            </w:r>
            <w:r w:rsidR="00367214" w:rsidRPr="00AE5617">
              <w:rPr>
                <w:rFonts w:ascii="Arial" w:hAnsi="Arial" w:cs="Arial"/>
                <w:color w:val="000000"/>
                <w:sz w:val="20"/>
              </w:rPr>
              <w:t>5</w:t>
            </w:r>
            <w:r w:rsidRPr="00AE5617">
              <w:rPr>
                <w:rFonts w:ascii="Arial" w:hAnsi="Arial" w:cs="Arial"/>
                <w:color w:val="000000"/>
                <w:sz w:val="20"/>
              </w:rPr>
              <w:t xml:space="preserve"> de diciembre </w:t>
            </w:r>
            <w:r w:rsidRPr="00AE5617">
              <w:rPr>
                <w:rFonts w:ascii="Arial" w:hAnsi="Arial" w:cs="Arial"/>
                <w:color w:val="000000"/>
                <w:sz w:val="20"/>
                <w:lang w:eastAsia="es-PE"/>
              </w:rPr>
              <w:t xml:space="preserve">de 2017 </w:t>
            </w:r>
            <w:r w:rsidRPr="00AE5617">
              <w:rPr>
                <w:rFonts w:ascii="Arial" w:hAnsi="Arial" w:cs="Arial"/>
                <w:color w:val="000000"/>
                <w:sz w:val="20"/>
              </w:rPr>
              <w:t xml:space="preserve"> </w:t>
            </w:r>
            <w:r w:rsidRPr="00AE5617">
              <w:rPr>
                <w:rFonts w:ascii="Arial" w:hAnsi="Arial" w:cs="Arial"/>
                <w:color w:val="000000"/>
                <w:sz w:val="20"/>
                <w:lang w:eastAsia="es-PE"/>
              </w:rPr>
              <w:t xml:space="preserve">a partir de las 16:30 horas en las marquesinas informativas y en la página Web </w:t>
            </w:r>
          </w:p>
        </w:tc>
        <w:tc>
          <w:tcPr>
            <w:tcW w:w="1663" w:type="dxa"/>
            <w:vMerge w:val="restart"/>
            <w:tcBorders>
              <w:top w:val="single" w:sz="4" w:space="0" w:color="000000"/>
              <w:left w:val="single" w:sz="4" w:space="0" w:color="000000"/>
              <w:right w:val="single" w:sz="4" w:space="0" w:color="000000"/>
            </w:tcBorders>
          </w:tcPr>
          <w:p w:rsidR="0059779A" w:rsidRPr="00AE5617" w:rsidRDefault="0059779A" w:rsidP="0059779A">
            <w:pPr>
              <w:jc w:val="center"/>
            </w:pPr>
            <w:r w:rsidRPr="00AE5617">
              <w:rPr>
                <w:rFonts w:ascii="Arial" w:hAnsi="Arial" w:cs="Arial"/>
                <w:sz w:val="20"/>
              </w:rPr>
              <w:t>ORRHH-SGGI</w:t>
            </w:r>
            <w:r w:rsidRPr="00AE5617">
              <w:rPr>
                <w:rFonts w:ascii="Arial" w:eastAsia="Times New Roman" w:hAnsi="Arial" w:cs="Arial"/>
                <w:sz w:val="20"/>
                <w:lang w:val="es-ES" w:eastAsia="ar-SA"/>
              </w:rPr>
              <w:t xml:space="preserve"> – GCTIC</w:t>
            </w:r>
          </w:p>
          <w:p w:rsidR="0059779A" w:rsidRPr="00AE5617" w:rsidRDefault="0059779A" w:rsidP="0059779A"/>
        </w:tc>
      </w:tr>
      <w:tr w:rsidR="0059779A" w:rsidRPr="00AE5617" w:rsidTr="00431783">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59779A" w:rsidRPr="00AE5617" w:rsidRDefault="0059779A" w:rsidP="0059779A">
            <w:pPr>
              <w:suppressAutoHyphens/>
              <w:spacing w:after="0" w:line="240" w:lineRule="auto"/>
              <w:jc w:val="center"/>
              <w:rPr>
                <w:rFonts w:ascii="Arial" w:eastAsia="Times New Roman" w:hAnsi="Arial" w:cs="Arial"/>
                <w:sz w:val="20"/>
                <w:lang w:val="es-ES" w:eastAsia="ar-SA"/>
              </w:rPr>
            </w:pPr>
            <w:r w:rsidRPr="00AE5617">
              <w:rPr>
                <w:rFonts w:ascii="Arial" w:eastAsia="Times New Roman" w:hAnsi="Arial" w:cs="Arial"/>
                <w:sz w:val="20"/>
                <w:lang w:val="es-ES" w:eastAsia="ar-SA"/>
              </w:rPr>
              <w:lastRenderedPageBreak/>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59779A" w:rsidRPr="00AE5617" w:rsidRDefault="0059779A" w:rsidP="0059779A">
            <w:pPr>
              <w:suppressAutoHyphens/>
              <w:spacing w:after="0" w:line="240" w:lineRule="auto"/>
              <w:jc w:val="both"/>
              <w:rPr>
                <w:rFonts w:ascii="Arial" w:eastAsia="Times New Roman" w:hAnsi="Arial" w:cs="Arial"/>
                <w:color w:val="000000"/>
                <w:sz w:val="20"/>
                <w:lang w:eastAsia="ar-SA"/>
              </w:rPr>
            </w:pPr>
            <w:r w:rsidRPr="00AE5617">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59779A" w:rsidRPr="00AE5617" w:rsidRDefault="0059779A" w:rsidP="0059779A">
            <w:pPr>
              <w:jc w:val="center"/>
              <w:rPr>
                <w:rFonts w:ascii="Arial" w:hAnsi="Arial" w:cs="Arial"/>
                <w:color w:val="000000"/>
                <w:sz w:val="20"/>
                <w:lang w:eastAsia="es-PE"/>
              </w:rPr>
            </w:pPr>
          </w:p>
        </w:tc>
        <w:tc>
          <w:tcPr>
            <w:tcW w:w="1663" w:type="dxa"/>
            <w:vMerge/>
            <w:tcBorders>
              <w:left w:val="single" w:sz="4" w:space="0" w:color="000000"/>
              <w:bottom w:val="single" w:sz="4" w:space="0" w:color="000000"/>
              <w:right w:val="single" w:sz="4" w:space="0" w:color="000000"/>
            </w:tcBorders>
          </w:tcPr>
          <w:p w:rsidR="0059779A" w:rsidRPr="00AE5617" w:rsidRDefault="0059779A" w:rsidP="0059779A"/>
        </w:tc>
      </w:tr>
      <w:tr w:rsidR="00AE1708" w:rsidRPr="00AE5617" w:rsidTr="00060066">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AE5617" w:rsidRDefault="00AE1708" w:rsidP="00060066">
            <w:pPr>
              <w:jc w:val="center"/>
              <w:rPr>
                <w:rFonts w:ascii="Arial" w:hAnsi="Arial" w:cs="Arial"/>
                <w:color w:val="000000"/>
                <w:sz w:val="20"/>
                <w:lang w:eastAsia="es-PE"/>
              </w:rPr>
            </w:pPr>
            <w:r w:rsidRPr="00AE5617">
              <w:rPr>
                <w:rFonts w:ascii="Arial" w:hAnsi="Arial" w:cs="Arial"/>
                <w:color w:val="000000"/>
                <w:sz w:val="20"/>
                <w:lang w:eastAsia="es-PE"/>
              </w:rPr>
              <w:lastRenderedPageBreak/>
              <w:t>SUSCRIPCIÓN Y REGISTRO DEL CONTRATO</w:t>
            </w:r>
          </w:p>
        </w:tc>
      </w:tr>
      <w:tr w:rsidR="00AE1708" w:rsidRPr="00AE5617" w:rsidTr="00060066">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both"/>
              <w:rPr>
                <w:rFonts w:ascii="Arial" w:eastAsia="Times New Roman" w:hAnsi="Arial" w:cs="Arial"/>
                <w:color w:val="000000"/>
                <w:sz w:val="20"/>
                <w:lang w:val="es-ES" w:eastAsia="ar-SA"/>
              </w:rPr>
            </w:pPr>
            <w:r w:rsidRPr="00AE5617">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367214" w:rsidP="00367214">
            <w:pPr>
              <w:jc w:val="center"/>
              <w:rPr>
                <w:rFonts w:ascii="Arial" w:hAnsi="Arial" w:cs="Arial"/>
                <w:color w:val="000000"/>
                <w:sz w:val="20"/>
                <w:lang w:eastAsia="es-PE"/>
              </w:rPr>
            </w:pPr>
            <w:r w:rsidRPr="00AE5617">
              <w:rPr>
                <w:rFonts w:ascii="Arial" w:hAnsi="Arial" w:cs="Arial"/>
                <w:sz w:val="20"/>
              </w:rPr>
              <w:t>Del 18</w:t>
            </w:r>
            <w:r w:rsidR="00B13F94" w:rsidRPr="00AE5617">
              <w:rPr>
                <w:rFonts w:ascii="Arial" w:hAnsi="Arial" w:cs="Arial"/>
                <w:sz w:val="20"/>
              </w:rPr>
              <w:t xml:space="preserve"> </w:t>
            </w:r>
            <w:r w:rsidR="003321E1" w:rsidRPr="00AE5617">
              <w:rPr>
                <w:rFonts w:ascii="Arial" w:hAnsi="Arial" w:cs="Arial"/>
                <w:sz w:val="20"/>
              </w:rPr>
              <w:t xml:space="preserve">de </w:t>
            </w:r>
            <w:r w:rsidRPr="00AE5617">
              <w:rPr>
                <w:rFonts w:ascii="Arial" w:hAnsi="Arial" w:cs="Arial"/>
                <w:sz w:val="20"/>
              </w:rPr>
              <w:t xml:space="preserve">diciembre </w:t>
            </w:r>
            <w:r w:rsidR="00B13F94" w:rsidRPr="00AE5617">
              <w:rPr>
                <w:rFonts w:ascii="Arial" w:hAnsi="Arial" w:cs="Arial"/>
                <w:sz w:val="20"/>
              </w:rPr>
              <w:t xml:space="preserve">al </w:t>
            </w:r>
            <w:r w:rsidRPr="00AE5617">
              <w:rPr>
                <w:rFonts w:ascii="Arial" w:hAnsi="Arial" w:cs="Arial"/>
                <w:sz w:val="20"/>
              </w:rPr>
              <w:t>2</w:t>
            </w:r>
            <w:r w:rsidR="003321E1" w:rsidRPr="00AE5617">
              <w:rPr>
                <w:rFonts w:ascii="Arial" w:hAnsi="Arial" w:cs="Arial"/>
                <w:sz w:val="20"/>
              </w:rPr>
              <w:t>0</w:t>
            </w:r>
            <w:r w:rsidR="003321E1" w:rsidRPr="00AE5617">
              <w:rPr>
                <w:rFonts w:ascii="Arial" w:hAnsi="Arial" w:cs="Arial"/>
                <w:color w:val="000000"/>
                <w:sz w:val="20"/>
              </w:rPr>
              <w:t xml:space="preserve"> de</w:t>
            </w:r>
            <w:r w:rsidRPr="00AE5617">
              <w:rPr>
                <w:rFonts w:ascii="Arial" w:hAnsi="Arial" w:cs="Arial"/>
                <w:color w:val="000000"/>
                <w:sz w:val="20"/>
              </w:rPr>
              <w:t xml:space="preserve"> diciembre</w:t>
            </w:r>
            <w:r w:rsidR="00AE1708" w:rsidRPr="00AE5617">
              <w:rPr>
                <w:rFonts w:ascii="Arial" w:hAnsi="Arial" w:cs="Arial"/>
                <w:color w:val="000000"/>
                <w:sz w:val="20"/>
              </w:rPr>
              <w:t xml:space="preserve"> </w:t>
            </w:r>
            <w:r w:rsidR="00AE1708" w:rsidRPr="00AE5617">
              <w:rPr>
                <w:rFonts w:ascii="Arial" w:hAnsi="Arial" w:cs="Arial"/>
                <w:sz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AE5617" w:rsidRDefault="00AE1708" w:rsidP="00060066">
            <w:pPr>
              <w:suppressAutoHyphens/>
              <w:spacing w:after="0" w:line="240" w:lineRule="auto"/>
              <w:jc w:val="center"/>
              <w:rPr>
                <w:rFonts w:ascii="Arial" w:eastAsia="Times New Roman" w:hAnsi="Arial" w:cs="Arial"/>
                <w:sz w:val="20"/>
                <w:lang w:val="es-ES" w:eastAsia="ar-SA"/>
              </w:rPr>
            </w:pPr>
            <w:r w:rsidRPr="00AE5617">
              <w:rPr>
                <w:rFonts w:ascii="Arial" w:hAnsi="Arial" w:cs="Arial"/>
                <w:sz w:val="20"/>
              </w:rPr>
              <w:t>ORRHH</w:t>
            </w:r>
          </w:p>
        </w:tc>
      </w:tr>
    </w:tbl>
    <w:p w:rsidR="00CF29DD" w:rsidRPr="00AE5617"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AE5617"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AE5617">
        <w:rPr>
          <w:rFonts w:ascii="Arial" w:hAnsi="Arial" w:cs="Arial"/>
          <w:sz w:val="16"/>
          <w:szCs w:val="16"/>
        </w:rPr>
        <w:t>El Cronograma adjunto es tentativo, sujeto a variaciones que se darán a conocer oportunamente.</w:t>
      </w:r>
    </w:p>
    <w:p w:rsidR="0056601B" w:rsidRPr="00AE5617"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AE5617">
        <w:rPr>
          <w:rFonts w:ascii="Arial" w:hAnsi="Arial" w:cs="Arial"/>
          <w:sz w:val="16"/>
          <w:szCs w:val="16"/>
        </w:rPr>
        <w:t>Todas las publicaciones se efectuarán en la Unidad de Recursos Humanos y otros lugares pertinentes.</w:t>
      </w:r>
    </w:p>
    <w:p w:rsidR="0056601B" w:rsidRPr="00AE5617"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AE5617">
        <w:rPr>
          <w:rFonts w:ascii="Arial" w:hAnsi="Arial" w:cs="Arial"/>
          <w:sz w:val="16"/>
          <w:szCs w:val="16"/>
        </w:rPr>
        <w:t>SGGI – Sub Gerencia de Gestión de la Incorporación – GPORH – GCGP – Sede Central de EsSalud.</w:t>
      </w:r>
    </w:p>
    <w:p w:rsidR="0056601B" w:rsidRPr="00AE5617"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AE5617">
        <w:rPr>
          <w:rFonts w:ascii="Arial" w:hAnsi="Arial" w:cs="Arial"/>
          <w:sz w:val="16"/>
          <w:szCs w:val="16"/>
        </w:rPr>
        <w:t>OR</w:t>
      </w:r>
      <w:r w:rsidRPr="00AE5617">
        <w:rPr>
          <w:rFonts w:ascii="Arial" w:hAnsi="Arial" w:cs="Arial"/>
          <w:sz w:val="16"/>
          <w:szCs w:val="16"/>
          <w:lang w:val="es-MX"/>
        </w:rPr>
        <w:t xml:space="preserve">RHH – Oficina de Recursos Humanos de la Red </w:t>
      </w:r>
      <w:r w:rsidR="00E44F3C" w:rsidRPr="00AE5617">
        <w:rPr>
          <w:rFonts w:ascii="Arial" w:hAnsi="Arial" w:cs="Arial"/>
          <w:sz w:val="16"/>
          <w:szCs w:val="16"/>
          <w:lang w:val="es-MX"/>
        </w:rPr>
        <w:t>asistencial</w:t>
      </w:r>
    </w:p>
    <w:p w:rsidR="0056601B" w:rsidRPr="00AE5617"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AE5617">
        <w:rPr>
          <w:rFonts w:ascii="Arial" w:hAnsi="Arial" w:cs="Arial"/>
          <w:sz w:val="16"/>
          <w:szCs w:val="16"/>
        </w:rPr>
        <w:t>En el aviso de publicación de una etapa debe anunciarse la fecha y hora de la siguiente etapa.</w:t>
      </w:r>
    </w:p>
    <w:p w:rsidR="0056601B" w:rsidRPr="00AE5617"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AE5617">
        <w:rPr>
          <w:rFonts w:ascii="Arial" w:hAnsi="Arial" w:cs="Arial"/>
          <w:sz w:val="16"/>
          <w:szCs w:val="16"/>
        </w:rPr>
        <w:t>Se precisa que deberá inscribirse en una sola opción en el sistema SISEP.</w:t>
      </w:r>
    </w:p>
    <w:p w:rsidR="0056601B" w:rsidRPr="00AE5617" w:rsidRDefault="0056601B" w:rsidP="0056601B">
      <w:pPr>
        <w:pStyle w:val="Prrafodelista"/>
        <w:tabs>
          <w:tab w:val="left" w:pos="851"/>
        </w:tabs>
        <w:ind w:left="567"/>
        <w:jc w:val="both"/>
        <w:rPr>
          <w:rFonts w:ascii="Arial" w:hAnsi="Arial" w:cs="Arial"/>
          <w:sz w:val="16"/>
          <w:szCs w:val="16"/>
        </w:rPr>
      </w:pPr>
      <w:r w:rsidRPr="00AE5617">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AE5617" w:rsidRDefault="00470A17" w:rsidP="003321E1">
      <w:pPr>
        <w:suppressAutoHyphens/>
        <w:spacing w:after="0" w:line="240" w:lineRule="auto"/>
        <w:jc w:val="both"/>
        <w:rPr>
          <w:rFonts w:ascii="Arial" w:eastAsia="Times New Roman" w:hAnsi="Arial" w:cs="Arial"/>
          <w:b/>
          <w:sz w:val="20"/>
          <w:lang w:val="es-ES" w:eastAsia="ar-SA"/>
        </w:rPr>
      </w:pPr>
    </w:p>
    <w:p w:rsidR="00CF29DD" w:rsidRPr="00AE5617" w:rsidRDefault="00CF29DD" w:rsidP="002F6C88">
      <w:pPr>
        <w:pStyle w:val="Sinespaciado"/>
        <w:numPr>
          <w:ilvl w:val="0"/>
          <w:numId w:val="10"/>
        </w:numPr>
        <w:ind w:left="426" w:hanging="142"/>
        <w:rPr>
          <w:rFonts w:ascii="Arial" w:hAnsi="Arial" w:cs="Arial"/>
          <w:b/>
          <w:sz w:val="20"/>
          <w:szCs w:val="20"/>
        </w:rPr>
      </w:pPr>
      <w:r w:rsidRPr="00AE5617">
        <w:rPr>
          <w:rFonts w:ascii="Arial" w:hAnsi="Arial" w:cs="Arial"/>
          <w:b/>
          <w:sz w:val="20"/>
          <w:szCs w:val="20"/>
        </w:rPr>
        <w:t>DE LA ETAPA DE EVALUACIÓN</w:t>
      </w:r>
    </w:p>
    <w:p w:rsidR="00BE5064" w:rsidRPr="00AE5617" w:rsidRDefault="00BE5064" w:rsidP="00BE5064">
      <w:pPr>
        <w:suppressAutoHyphens/>
        <w:spacing w:after="0" w:line="240" w:lineRule="auto"/>
        <w:jc w:val="both"/>
        <w:rPr>
          <w:rFonts w:ascii="Arial" w:eastAsia="Times New Roman" w:hAnsi="Arial" w:cs="Arial"/>
          <w:b/>
          <w:sz w:val="20"/>
          <w:lang w:val="es-ES" w:eastAsia="ar-SA"/>
        </w:rPr>
      </w:pPr>
    </w:p>
    <w:p w:rsidR="00F235E0" w:rsidRPr="00AE5617" w:rsidRDefault="0056601B" w:rsidP="0056601B">
      <w:pPr>
        <w:pStyle w:val="Sinespaciado"/>
        <w:numPr>
          <w:ilvl w:val="0"/>
          <w:numId w:val="4"/>
        </w:numPr>
        <w:ind w:left="709" w:hanging="283"/>
        <w:jc w:val="both"/>
        <w:rPr>
          <w:rFonts w:ascii="Arial" w:hAnsi="Arial" w:cs="Arial"/>
          <w:sz w:val="20"/>
          <w:szCs w:val="20"/>
        </w:rPr>
      </w:pPr>
      <w:r w:rsidRPr="00AE5617">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AE5617"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AE5617" w:rsidTr="00060066">
        <w:trPr>
          <w:trHeight w:val="457"/>
        </w:trPr>
        <w:tc>
          <w:tcPr>
            <w:tcW w:w="5452" w:type="dxa"/>
            <w:gridSpan w:val="2"/>
            <w:shd w:val="clear" w:color="auto" w:fill="BFBFBF"/>
            <w:vAlign w:val="center"/>
          </w:tcPr>
          <w:p w:rsidR="0056601B" w:rsidRPr="00AE5617" w:rsidRDefault="0056601B" w:rsidP="00060066">
            <w:pPr>
              <w:spacing w:after="0"/>
              <w:jc w:val="center"/>
              <w:rPr>
                <w:rFonts w:ascii="Arial" w:hAnsi="Arial" w:cs="Arial"/>
                <w:b/>
                <w:sz w:val="17"/>
                <w:szCs w:val="17"/>
              </w:rPr>
            </w:pPr>
            <w:r w:rsidRPr="00AE561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AE5617" w:rsidRDefault="0056601B" w:rsidP="00060066">
            <w:pPr>
              <w:spacing w:after="0"/>
              <w:jc w:val="center"/>
              <w:rPr>
                <w:rFonts w:ascii="Arial" w:hAnsi="Arial" w:cs="Arial"/>
                <w:b/>
                <w:sz w:val="17"/>
                <w:szCs w:val="17"/>
              </w:rPr>
            </w:pPr>
            <w:r w:rsidRPr="00AE561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AE5617" w:rsidRDefault="0056601B" w:rsidP="00060066">
            <w:pPr>
              <w:spacing w:after="0"/>
              <w:jc w:val="center"/>
              <w:rPr>
                <w:rFonts w:ascii="Arial" w:hAnsi="Arial" w:cs="Arial"/>
                <w:b/>
                <w:sz w:val="17"/>
                <w:szCs w:val="17"/>
              </w:rPr>
            </w:pPr>
            <w:r w:rsidRPr="00AE561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AE5617" w:rsidRDefault="0056601B" w:rsidP="00060066">
            <w:pPr>
              <w:spacing w:after="0"/>
              <w:jc w:val="center"/>
              <w:rPr>
                <w:rFonts w:ascii="Arial" w:hAnsi="Arial" w:cs="Arial"/>
                <w:b/>
                <w:sz w:val="17"/>
                <w:szCs w:val="17"/>
              </w:rPr>
            </w:pPr>
            <w:r w:rsidRPr="00AE5617">
              <w:rPr>
                <w:rFonts w:ascii="Arial" w:hAnsi="Arial" w:cs="Arial"/>
                <w:b/>
                <w:sz w:val="17"/>
                <w:szCs w:val="17"/>
              </w:rPr>
              <w:t>PUNTAJE MÁXIMO</w:t>
            </w:r>
          </w:p>
        </w:tc>
      </w:tr>
      <w:tr w:rsidR="0056601B" w:rsidRPr="00AE5617" w:rsidTr="00060066">
        <w:trPr>
          <w:trHeight w:val="446"/>
        </w:trPr>
        <w:tc>
          <w:tcPr>
            <w:tcW w:w="5452" w:type="dxa"/>
            <w:gridSpan w:val="2"/>
          </w:tcPr>
          <w:p w:rsidR="0056601B" w:rsidRPr="00AE5617" w:rsidRDefault="0056601B" w:rsidP="00060066">
            <w:pPr>
              <w:spacing w:after="0"/>
              <w:jc w:val="both"/>
              <w:rPr>
                <w:rFonts w:ascii="Arial" w:hAnsi="Arial" w:cs="Arial"/>
                <w:b/>
                <w:sz w:val="17"/>
                <w:szCs w:val="17"/>
              </w:rPr>
            </w:pPr>
            <w:r w:rsidRPr="00AE561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AE5617" w:rsidRDefault="0056601B" w:rsidP="00060066">
            <w:pPr>
              <w:spacing w:after="0"/>
              <w:jc w:val="center"/>
              <w:rPr>
                <w:rFonts w:ascii="Arial" w:hAnsi="Arial" w:cs="Arial"/>
                <w:b/>
                <w:sz w:val="17"/>
                <w:szCs w:val="17"/>
              </w:rPr>
            </w:pPr>
          </w:p>
        </w:tc>
      </w:tr>
      <w:tr w:rsidR="0056601B" w:rsidRPr="00AE5617" w:rsidTr="00060066">
        <w:trPr>
          <w:trHeight w:val="293"/>
        </w:trPr>
        <w:tc>
          <w:tcPr>
            <w:tcW w:w="5452" w:type="dxa"/>
            <w:gridSpan w:val="2"/>
          </w:tcPr>
          <w:p w:rsidR="0056601B" w:rsidRPr="00AE5617" w:rsidRDefault="0056601B" w:rsidP="00060066">
            <w:pPr>
              <w:spacing w:after="0"/>
              <w:jc w:val="both"/>
              <w:rPr>
                <w:rFonts w:ascii="Arial" w:hAnsi="Arial" w:cs="Arial"/>
                <w:b/>
                <w:sz w:val="17"/>
                <w:szCs w:val="17"/>
              </w:rPr>
            </w:pPr>
            <w:r w:rsidRPr="00AE5617">
              <w:rPr>
                <w:rFonts w:ascii="Arial" w:hAnsi="Arial" w:cs="Arial"/>
                <w:b/>
                <w:sz w:val="17"/>
                <w:szCs w:val="17"/>
              </w:rPr>
              <w:t>EVALUACIÓN PSICOTÉCNICA</w:t>
            </w:r>
          </w:p>
        </w:tc>
        <w:tc>
          <w:tcPr>
            <w:tcW w:w="3484" w:type="dxa"/>
            <w:gridSpan w:val="3"/>
            <w:shd w:val="clear" w:color="auto" w:fill="auto"/>
            <w:vAlign w:val="center"/>
          </w:tcPr>
          <w:p w:rsidR="0056601B" w:rsidRPr="00AE5617" w:rsidRDefault="0056601B" w:rsidP="00060066">
            <w:pPr>
              <w:spacing w:after="0"/>
              <w:jc w:val="center"/>
              <w:rPr>
                <w:rFonts w:ascii="Arial" w:hAnsi="Arial" w:cs="Arial"/>
                <w:b/>
                <w:sz w:val="17"/>
                <w:szCs w:val="17"/>
              </w:rPr>
            </w:pPr>
          </w:p>
        </w:tc>
      </w:tr>
      <w:tr w:rsidR="0056601B" w:rsidRPr="00AE5617" w:rsidTr="00060066">
        <w:trPr>
          <w:trHeight w:val="281"/>
        </w:trPr>
        <w:tc>
          <w:tcPr>
            <w:tcW w:w="5452" w:type="dxa"/>
            <w:gridSpan w:val="2"/>
          </w:tcPr>
          <w:p w:rsidR="0056601B" w:rsidRPr="00AE5617" w:rsidRDefault="0056601B" w:rsidP="00060066">
            <w:pPr>
              <w:spacing w:after="0"/>
              <w:jc w:val="both"/>
              <w:rPr>
                <w:rFonts w:ascii="Arial" w:hAnsi="Arial" w:cs="Arial"/>
                <w:b/>
                <w:sz w:val="17"/>
                <w:szCs w:val="17"/>
              </w:rPr>
            </w:pPr>
            <w:r w:rsidRPr="00AE5617">
              <w:rPr>
                <w:rFonts w:ascii="Arial" w:hAnsi="Arial" w:cs="Arial"/>
                <w:b/>
                <w:sz w:val="17"/>
                <w:szCs w:val="17"/>
              </w:rPr>
              <w:t>EVALUACIÓN DE CONOCIMIENTOS</w:t>
            </w:r>
          </w:p>
        </w:tc>
        <w:tc>
          <w:tcPr>
            <w:tcW w:w="962" w:type="dxa"/>
            <w:shd w:val="clear" w:color="auto" w:fill="auto"/>
            <w:vAlign w:val="center"/>
          </w:tcPr>
          <w:p w:rsidR="0056601B" w:rsidRPr="00AE5617" w:rsidRDefault="0056601B" w:rsidP="00060066">
            <w:pPr>
              <w:spacing w:after="0"/>
              <w:jc w:val="center"/>
              <w:rPr>
                <w:rFonts w:ascii="Arial" w:hAnsi="Arial" w:cs="Arial"/>
                <w:b/>
                <w:sz w:val="17"/>
                <w:szCs w:val="17"/>
              </w:rPr>
            </w:pPr>
            <w:r w:rsidRPr="00AE5617">
              <w:rPr>
                <w:rFonts w:ascii="Arial" w:hAnsi="Arial" w:cs="Arial"/>
                <w:b/>
                <w:sz w:val="17"/>
                <w:szCs w:val="17"/>
              </w:rPr>
              <w:t>50%</w:t>
            </w:r>
          </w:p>
        </w:tc>
        <w:tc>
          <w:tcPr>
            <w:tcW w:w="1346" w:type="dxa"/>
            <w:shd w:val="clear" w:color="auto" w:fill="auto"/>
          </w:tcPr>
          <w:p w:rsidR="0056601B" w:rsidRPr="00AE5617" w:rsidRDefault="0056601B" w:rsidP="00060066">
            <w:pPr>
              <w:spacing w:after="0"/>
              <w:jc w:val="center"/>
              <w:rPr>
                <w:rFonts w:ascii="Arial" w:hAnsi="Arial" w:cs="Arial"/>
                <w:b/>
                <w:sz w:val="17"/>
                <w:szCs w:val="17"/>
              </w:rPr>
            </w:pPr>
            <w:r w:rsidRPr="00AE5617">
              <w:rPr>
                <w:rFonts w:ascii="Arial" w:hAnsi="Arial" w:cs="Arial"/>
                <w:b/>
                <w:sz w:val="17"/>
                <w:szCs w:val="17"/>
              </w:rPr>
              <w:t>26</w:t>
            </w:r>
          </w:p>
        </w:tc>
        <w:tc>
          <w:tcPr>
            <w:tcW w:w="1176" w:type="dxa"/>
            <w:shd w:val="clear" w:color="auto" w:fill="auto"/>
          </w:tcPr>
          <w:p w:rsidR="0056601B" w:rsidRPr="00AE5617" w:rsidRDefault="0056601B" w:rsidP="00060066">
            <w:pPr>
              <w:spacing w:after="0"/>
              <w:jc w:val="center"/>
              <w:rPr>
                <w:rFonts w:ascii="Arial" w:hAnsi="Arial" w:cs="Arial"/>
                <w:b/>
                <w:sz w:val="17"/>
                <w:szCs w:val="17"/>
              </w:rPr>
            </w:pPr>
            <w:r w:rsidRPr="00AE5617">
              <w:rPr>
                <w:rFonts w:ascii="Arial" w:hAnsi="Arial" w:cs="Arial"/>
                <w:b/>
                <w:sz w:val="17"/>
                <w:szCs w:val="17"/>
              </w:rPr>
              <w:t>50</w:t>
            </w:r>
          </w:p>
        </w:tc>
      </w:tr>
      <w:tr w:rsidR="0056601B" w:rsidRPr="00AE5617" w:rsidTr="00060066">
        <w:trPr>
          <w:trHeight w:val="281"/>
        </w:trPr>
        <w:tc>
          <w:tcPr>
            <w:tcW w:w="5452" w:type="dxa"/>
            <w:gridSpan w:val="2"/>
          </w:tcPr>
          <w:p w:rsidR="0056601B" w:rsidRPr="00AE5617" w:rsidRDefault="0056601B" w:rsidP="00060066">
            <w:pPr>
              <w:spacing w:after="0"/>
              <w:jc w:val="both"/>
              <w:rPr>
                <w:rFonts w:ascii="Arial" w:hAnsi="Arial" w:cs="Arial"/>
                <w:b/>
                <w:sz w:val="17"/>
                <w:szCs w:val="17"/>
              </w:rPr>
            </w:pPr>
            <w:r w:rsidRPr="00AE561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AE5617" w:rsidRDefault="0056601B" w:rsidP="00060066">
            <w:pPr>
              <w:spacing w:after="0"/>
              <w:jc w:val="center"/>
              <w:rPr>
                <w:rFonts w:ascii="Arial" w:hAnsi="Arial" w:cs="Arial"/>
                <w:b/>
                <w:sz w:val="17"/>
                <w:szCs w:val="17"/>
              </w:rPr>
            </w:pPr>
            <w:r w:rsidRPr="00AE5617">
              <w:rPr>
                <w:rFonts w:ascii="Arial" w:hAnsi="Arial" w:cs="Arial"/>
                <w:b/>
                <w:sz w:val="17"/>
                <w:szCs w:val="17"/>
              </w:rPr>
              <w:t>30%</w:t>
            </w:r>
          </w:p>
        </w:tc>
        <w:tc>
          <w:tcPr>
            <w:tcW w:w="1346" w:type="dxa"/>
            <w:tcBorders>
              <w:bottom w:val="single" w:sz="4" w:space="0" w:color="auto"/>
            </w:tcBorders>
            <w:shd w:val="clear" w:color="auto" w:fill="auto"/>
          </w:tcPr>
          <w:p w:rsidR="0056601B" w:rsidRPr="00AE5617" w:rsidRDefault="0056601B" w:rsidP="00060066">
            <w:pPr>
              <w:spacing w:after="0"/>
              <w:jc w:val="center"/>
              <w:rPr>
                <w:rFonts w:ascii="Arial" w:hAnsi="Arial" w:cs="Arial"/>
                <w:b/>
                <w:sz w:val="17"/>
                <w:szCs w:val="17"/>
              </w:rPr>
            </w:pPr>
            <w:r w:rsidRPr="00AE5617">
              <w:rPr>
                <w:rFonts w:ascii="Arial" w:hAnsi="Arial" w:cs="Arial"/>
                <w:b/>
                <w:sz w:val="17"/>
                <w:szCs w:val="17"/>
              </w:rPr>
              <w:t>18</w:t>
            </w:r>
          </w:p>
        </w:tc>
        <w:tc>
          <w:tcPr>
            <w:tcW w:w="1176" w:type="dxa"/>
            <w:tcBorders>
              <w:bottom w:val="single" w:sz="4" w:space="0" w:color="auto"/>
            </w:tcBorders>
            <w:shd w:val="clear" w:color="auto" w:fill="auto"/>
          </w:tcPr>
          <w:p w:rsidR="0056601B" w:rsidRPr="00AE5617" w:rsidRDefault="0056601B" w:rsidP="00060066">
            <w:pPr>
              <w:spacing w:after="0"/>
              <w:jc w:val="center"/>
              <w:rPr>
                <w:rFonts w:ascii="Arial" w:hAnsi="Arial" w:cs="Arial"/>
                <w:b/>
                <w:sz w:val="17"/>
                <w:szCs w:val="17"/>
              </w:rPr>
            </w:pPr>
            <w:r w:rsidRPr="00AE5617">
              <w:rPr>
                <w:rFonts w:ascii="Arial" w:hAnsi="Arial" w:cs="Arial"/>
                <w:b/>
                <w:sz w:val="17"/>
                <w:szCs w:val="17"/>
              </w:rPr>
              <w:t>30</w:t>
            </w:r>
          </w:p>
        </w:tc>
      </w:tr>
      <w:tr w:rsidR="0056601B" w:rsidRPr="00AE5617" w:rsidTr="00060066">
        <w:trPr>
          <w:trHeight w:val="293"/>
        </w:trPr>
        <w:tc>
          <w:tcPr>
            <w:tcW w:w="419" w:type="dxa"/>
          </w:tcPr>
          <w:p w:rsidR="0056601B" w:rsidRPr="00AE5617" w:rsidRDefault="0056601B" w:rsidP="00060066">
            <w:pPr>
              <w:spacing w:after="0"/>
              <w:rPr>
                <w:rFonts w:ascii="Arial" w:hAnsi="Arial" w:cs="Arial"/>
                <w:sz w:val="17"/>
                <w:szCs w:val="17"/>
              </w:rPr>
            </w:pPr>
            <w:r w:rsidRPr="00AE5617">
              <w:rPr>
                <w:rFonts w:ascii="Arial" w:hAnsi="Arial" w:cs="Arial"/>
                <w:sz w:val="17"/>
                <w:szCs w:val="17"/>
              </w:rPr>
              <w:t>a.</w:t>
            </w:r>
          </w:p>
        </w:tc>
        <w:tc>
          <w:tcPr>
            <w:tcW w:w="5033" w:type="dxa"/>
          </w:tcPr>
          <w:p w:rsidR="0056601B" w:rsidRPr="00AE5617" w:rsidRDefault="0056601B" w:rsidP="00060066">
            <w:pPr>
              <w:spacing w:after="0"/>
              <w:jc w:val="both"/>
              <w:rPr>
                <w:rFonts w:ascii="Arial" w:hAnsi="Arial" w:cs="Arial"/>
                <w:sz w:val="17"/>
                <w:szCs w:val="17"/>
              </w:rPr>
            </w:pPr>
            <w:r w:rsidRPr="00AE5617">
              <w:rPr>
                <w:rFonts w:ascii="Arial" w:hAnsi="Arial" w:cs="Arial"/>
                <w:sz w:val="17"/>
                <w:szCs w:val="17"/>
              </w:rPr>
              <w:t xml:space="preserve">Formación: </w:t>
            </w:r>
          </w:p>
        </w:tc>
        <w:tc>
          <w:tcPr>
            <w:tcW w:w="962" w:type="dxa"/>
            <w:shd w:val="clear" w:color="auto" w:fill="BFBFBF"/>
            <w:vAlign w:val="center"/>
          </w:tcPr>
          <w:p w:rsidR="0056601B" w:rsidRPr="00AE5617"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AE5617"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AE5617" w:rsidRDefault="0056601B" w:rsidP="00060066">
            <w:pPr>
              <w:spacing w:after="0"/>
              <w:jc w:val="center"/>
              <w:rPr>
                <w:rFonts w:ascii="Arial" w:hAnsi="Arial" w:cs="Arial"/>
                <w:sz w:val="17"/>
                <w:szCs w:val="17"/>
              </w:rPr>
            </w:pPr>
          </w:p>
        </w:tc>
      </w:tr>
      <w:tr w:rsidR="0056601B" w:rsidRPr="00AE5617" w:rsidTr="00060066">
        <w:trPr>
          <w:trHeight w:val="281"/>
        </w:trPr>
        <w:tc>
          <w:tcPr>
            <w:tcW w:w="419" w:type="dxa"/>
          </w:tcPr>
          <w:p w:rsidR="0056601B" w:rsidRPr="00AE5617" w:rsidRDefault="0056601B" w:rsidP="00060066">
            <w:pPr>
              <w:spacing w:after="0"/>
              <w:jc w:val="both"/>
              <w:rPr>
                <w:rFonts w:ascii="Arial" w:hAnsi="Arial" w:cs="Arial"/>
                <w:sz w:val="17"/>
                <w:szCs w:val="17"/>
              </w:rPr>
            </w:pPr>
            <w:r w:rsidRPr="00AE5617">
              <w:rPr>
                <w:rFonts w:ascii="Arial" w:hAnsi="Arial" w:cs="Arial"/>
                <w:sz w:val="17"/>
                <w:szCs w:val="17"/>
              </w:rPr>
              <w:t>b.</w:t>
            </w:r>
          </w:p>
        </w:tc>
        <w:tc>
          <w:tcPr>
            <w:tcW w:w="5033" w:type="dxa"/>
          </w:tcPr>
          <w:p w:rsidR="0056601B" w:rsidRPr="00AE5617" w:rsidRDefault="0056601B" w:rsidP="00060066">
            <w:pPr>
              <w:spacing w:after="0"/>
              <w:jc w:val="both"/>
              <w:rPr>
                <w:rFonts w:ascii="Arial" w:hAnsi="Arial" w:cs="Arial"/>
                <w:sz w:val="17"/>
                <w:szCs w:val="17"/>
              </w:rPr>
            </w:pPr>
            <w:r w:rsidRPr="00AE5617">
              <w:rPr>
                <w:rFonts w:ascii="Arial" w:hAnsi="Arial" w:cs="Arial"/>
                <w:sz w:val="17"/>
                <w:szCs w:val="17"/>
              </w:rPr>
              <w:t xml:space="preserve">Experiencia Laboral: </w:t>
            </w:r>
          </w:p>
        </w:tc>
        <w:tc>
          <w:tcPr>
            <w:tcW w:w="962" w:type="dxa"/>
            <w:shd w:val="clear" w:color="auto" w:fill="BFBFBF"/>
            <w:vAlign w:val="center"/>
          </w:tcPr>
          <w:p w:rsidR="0056601B" w:rsidRPr="00AE5617"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AE5617"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AE5617" w:rsidRDefault="0056601B" w:rsidP="00060066">
            <w:pPr>
              <w:spacing w:after="0"/>
              <w:jc w:val="center"/>
              <w:rPr>
                <w:rFonts w:ascii="Arial" w:hAnsi="Arial" w:cs="Arial"/>
                <w:sz w:val="17"/>
                <w:szCs w:val="17"/>
              </w:rPr>
            </w:pPr>
          </w:p>
        </w:tc>
      </w:tr>
      <w:tr w:rsidR="0056601B" w:rsidRPr="00AE5617" w:rsidTr="00060066">
        <w:trPr>
          <w:trHeight w:val="293"/>
        </w:trPr>
        <w:tc>
          <w:tcPr>
            <w:tcW w:w="419" w:type="dxa"/>
          </w:tcPr>
          <w:p w:rsidR="0056601B" w:rsidRPr="00AE5617" w:rsidRDefault="0056601B" w:rsidP="00060066">
            <w:pPr>
              <w:spacing w:after="0"/>
              <w:jc w:val="both"/>
              <w:rPr>
                <w:rFonts w:ascii="Arial" w:hAnsi="Arial" w:cs="Arial"/>
                <w:sz w:val="17"/>
                <w:szCs w:val="17"/>
              </w:rPr>
            </w:pPr>
            <w:r w:rsidRPr="00AE5617">
              <w:rPr>
                <w:rFonts w:ascii="Arial" w:hAnsi="Arial" w:cs="Arial"/>
                <w:sz w:val="17"/>
                <w:szCs w:val="17"/>
              </w:rPr>
              <w:t>c.</w:t>
            </w:r>
          </w:p>
        </w:tc>
        <w:tc>
          <w:tcPr>
            <w:tcW w:w="5033" w:type="dxa"/>
          </w:tcPr>
          <w:p w:rsidR="0056601B" w:rsidRPr="00AE5617" w:rsidRDefault="0056601B" w:rsidP="00060066">
            <w:pPr>
              <w:spacing w:after="0"/>
              <w:jc w:val="both"/>
              <w:rPr>
                <w:rFonts w:ascii="Arial" w:hAnsi="Arial" w:cs="Arial"/>
                <w:sz w:val="17"/>
                <w:szCs w:val="17"/>
              </w:rPr>
            </w:pPr>
            <w:r w:rsidRPr="00AE561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AE5617" w:rsidRDefault="0056601B" w:rsidP="00060066">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AE5617" w:rsidRDefault="0056601B" w:rsidP="00060066">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AE5617" w:rsidRDefault="0056601B" w:rsidP="00060066">
            <w:pPr>
              <w:spacing w:after="0"/>
              <w:jc w:val="center"/>
              <w:rPr>
                <w:rFonts w:ascii="Arial" w:hAnsi="Arial" w:cs="Arial"/>
                <w:sz w:val="17"/>
                <w:szCs w:val="17"/>
              </w:rPr>
            </w:pPr>
          </w:p>
        </w:tc>
      </w:tr>
      <w:tr w:rsidR="0056601B" w:rsidRPr="00AE5617" w:rsidTr="00060066">
        <w:trPr>
          <w:trHeight w:val="281"/>
        </w:trPr>
        <w:tc>
          <w:tcPr>
            <w:tcW w:w="5452" w:type="dxa"/>
            <w:gridSpan w:val="2"/>
          </w:tcPr>
          <w:p w:rsidR="0056601B" w:rsidRPr="00AE5617" w:rsidRDefault="0056601B" w:rsidP="00060066">
            <w:pPr>
              <w:spacing w:after="0"/>
              <w:jc w:val="both"/>
              <w:rPr>
                <w:rFonts w:ascii="Arial" w:hAnsi="Arial" w:cs="Arial"/>
                <w:b/>
                <w:sz w:val="17"/>
                <w:szCs w:val="17"/>
              </w:rPr>
            </w:pPr>
            <w:r w:rsidRPr="00AE5617">
              <w:rPr>
                <w:rFonts w:ascii="Arial" w:hAnsi="Arial" w:cs="Arial"/>
                <w:b/>
                <w:sz w:val="17"/>
                <w:szCs w:val="17"/>
              </w:rPr>
              <w:t>EVALUACIÓN PSICOLÓGICA</w:t>
            </w:r>
          </w:p>
        </w:tc>
        <w:tc>
          <w:tcPr>
            <w:tcW w:w="3484" w:type="dxa"/>
            <w:gridSpan w:val="3"/>
            <w:shd w:val="clear" w:color="auto" w:fill="auto"/>
            <w:vAlign w:val="center"/>
          </w:tcPr>
          <w:p w:rsidR="0056601B" w:rsidRPr="00AE5617" w:rsidRDefault="0056601B" w:rsidP="00060066">
            <w:pPr>
              <w:spacing w:after="0"/>
              <w:jc w:val="center"/>
              <w:rPr>
                <w:rFonts w:ascii="Arial" w:hAnsi="Arial" w:cs="Arial"/>
                <w:b/>
                <w:sz w:val="17"/>
                <w:szCs w:val="17"/>
              </w:rPr>
            </w:pPr>
          </w:p>
        </w:tc>
      </w:tr>
      <w:tr w:rsidR="0056601B" w:rsidRPr="00AE5617" w:rsidTr="00060066">
        <w:trPr>
          <w:trHeight w:val="281"/>
        </w:trPr>
        <w:tc>
          <w:tcPr>
            <w:tcW w:w="5452" w:type="dxa"/>
            <w:gridSpan w:val="2"/>
            <w:vAlign w:val="center"/>
          </w:tcPr>
          <w:p w:rsidR="0056601B" w:rsidRPr="00AE5617" w:rsidRDefault="0056601B" w:rsidP="00060066">
            <w:pPr>
              <w:spacing w:after="0"/>
              <w:rPr>
                <w:rFonts w:ascii="Arial" w:hAnsi="Arial" w:cs="Arial"/>
                <w:b/>
                <w:sz w:val="17"/>
                <w:szCs w:val="17"/>
              </w:rPr>
            </w:pPr>
            <w:r w:rsidRPr="00AE5617">
              <w:rPr>
                <w:rFonts w:ascii="Arial" w:hAnsi="Arial" w:cs="Arial"/>
                <w:b/>
                <w:sz w:val="17"/>
                <w:szCs w:val="17"/>
              </w:rPr>
              <w:t>EVALUACIÓN PERSONAL</w:t>
            </w:r>
          </w:p>
        </w:tc>
        <w:tc>
          <w:tcPr>
            <w:tcW w:w="962" w:type="dxa"/>
            <w:shd w:val="clear" w:color="auto" w:fill="auto"/>
            <w:vAlign w:val="center"/>
          </w:tcPr>
          <w:p w:rsidR="0056601B" w:rsidRPr="00AE5617" w:rsidRDefault="0056601B" w:rsidP="00060066">
            <w:pPr>
              <w:spacing w:after="0"/>
              <w:jc w:val="center"/>
              <w:rPr>
                <w:rFonts w:ascii="Arial" w:hAnsi="Arial" w:cs="Arial"/>
                <w:b/>
                <w:sz w:val="17"/>
                <w:szCs w:val="17"/>
              </w:rPr>
            </w:pPr>
            <w:r w:rsidRPr="00AE5617">
              <w:rPr>
                <w:rFonts w:ascii="Arial" w:hAnsi="Arial" w:cs="Arial"/>
                <w:b/>
                <w:sz w:val="17"/>
                <w:szCs w:val="17"/>
              </w:rPr>
              <w:t>20%</w:t>
            </w:r>
          </w:p>
        </w:tc>
        <w:tc>
          <w:tcPr>
            <w:tcW w:w="1346" w:type="dxa"/>
            <w:shd w:val="clear" w:color="auto" w:fill="auto"/>
            <w:vAlign w:val="center"/>
          </w:tcPr>
          <w:p w:rsidR="0056601B" w:rsidRPr="00AE5617" w:rsidRDefault="0056601B" w:rsidP="00060066">
            <w:pPr>
              <w:spacing w:after="0"/>
              <w:jc w:val="center"/>
              <w:rPr>
                <w:rFonts w:ascii="Arial" w:hAnsi="Arial" w:cs="Arial"/>
                <w:b/>
                <w:sz w:val="17"/>
                <w:szCs w:val="17"/>
              </w:rPr>
            </w:pPr>
            <w:r w:rsidRPr="00AE5617">
              <w:rPr>
                <w:rFonts w:ascii="Arial" w:hAnsi="Arial" w:cs="Arial"/>
                <w:b/>
                <w:sz w:val="17"/>
                <w:szCs w:val="17"/>
              </w:rPr>
              <w:t>11</w:t>
            </w:r>
          </w:p>
        </w:tc>
        <w:tc>
          <w:tcPr>
            <w:tcW w:w="1176" w:type="dxa"/>
            <w:shd w:val="clear" w:color="auto" w:fill="auto"/>
            <w:vAlign w:val="center"/>
          </w:tcPr>
          <w:p w:rsidR="0056601B" w:rsidRPr="00AE5617" w:rsidRDefault="0056601B" w:rsidP="00060066">
            <w:pPr>
              <w:spacing w:after="0"/>
              <w:jc w:val="center"/>
              <w:rPr>
                <w:rFonts w:ascii="Arial" w:hAnsi="Arial" w:cs="Arial"/>
                <w:b/>
                <w:sz w:val="17"/>
                <w:szCs w:val="17"/>
              </w:rPr>
            </w:pPr>
            <w:r w:rsidRPr="00AE5617">
              <w:rPr>
                <w:rFonts w:ascii="Arial" w:hAnsi="Arial" w:cs="Arial"/>
                <w:b/>
                <w:sz w:val="17"/>
                <w:szCs w:val="17"/>
              </w:rPr>
              <w:t>20</w:t>
            </w:r>
          </w:p>
        </w:tc>
      </w:tr>
      <w:tr w:rsidR="0056601B" w:rsidRPr="00AE5617" w:rsidTr="00060066">
        <w:trPr>
          <w:trHeight w:val="265"/>
        </w:trPr>
        <w:tc>
          <w:tcPr>
            <w:tcW w:w="5452" w:type="dxa"/>
            <w:gridSpan w:val="2"/>
            <w:shd w:val="clear" w:color="auto" w:fill="BFBFBF"/>
            <w:vAlign w:val="center"/>
          </w:tcPr>
          <w:p w:rsidR="0056601B" w:rsidRPr="00AE5617" w:rsidRDefault="0056601B" w:rsidP="00060066">
            <w:pPr>
              <w:spacing w:after="0"/>
              <w:jc w:val="center"/>
              <w:rPr>
                <w:rFonts w:ascii="Arial" w:hAnsi="Arial" w:cs="Arial"/>
                <w:b/>
                <w:sz w:val="17"/>
                <w:szCs w:val="17"/>
              </w:rPr>
            </w:pPr>
            <w:r w:rsidRPr="00AE5617">
              <w:rPr>
                <w:rFonts w:ascii="Arial" w:hAnsi="Arial" w:cs="Arial"/>
                <w:b/>
                <w:sz w:val="17"/>
                <w:szCs w:val="17"/>
              </w:rPr>
              <w:t>PUNTAJE TOTAL</w:t>
            </w:r>
          </w:p>
        </w:tc>
        <w:tc>
          <w:tcPr>
            <w:tcW w:w="962" w:type="dxa"/>
            <w:shd w:val="clear" w:color="auto" w:fill="BFBFBF"/>
            <w:vAlign w:val="center"/>
          </w:tcPr>
          <w:p w:rsidR="0056601B" w:rsidRPr="00AE5617" w:rsidRDefault="0056601B" w:rsidP="00060066">
            <w:pPr>
              <w:spacing w:after="0"/>
              <w:jc w:val="center"/>
              <w:rPr>
                <w:rFonts w:ascii="Arial" w:hAnsi="Arial" w:cs="Arial"/>
                <w:b/>
                <w:sz w:val="17"/>
                <w:szCs w:val="17"/>
              </w:rPr>
            </w:pPr>
            <w:r w:rsidRPr="00AE5617">
              <w:rPr>
                <w:rFonts w:ascii="Arial" w:hAnsi="Arial" w:cs="Arial"/>
                <w:b/>
                <w:sz w:val="17"/>
                <w:szCs w:val="17"/>
              </w:rPr>
              <w:t>100%</w:t>
            </w:r>
          </w:p>
        </w:tc>
        <w:tc>
          <w:tcPr>
            <w:tcW w:w="1346" w:type="dxa"/>
            <w:shd w:val="clear" w:color="auto" w:fill="BFBFBF"/>
            <w:vAlign w:val="center"/>
          </w:tcPr>
          <w:p w:rsidR="0056601B" w:rsidRPr="00AE5617" w:rsidRDefault="0056601B" w:rsidP="00060066">
            <w:pPr>
              <w:spacing w:after="0"/>
              <w:jc w:val="center"/>
              <w:rPr>
                <w:rFonts w:ascii="Arial" w:hAnsi="Arial" w:cs="Arial"/>
                <w:b/>
                <w:sz w:val="17"/>
                <w:szCs w:val="17"/>
              </w:rPr>
            </w:pPr>
            <w:r w:rsidRPr="00AE5617">
              <w:rPr>
                <w:rFonts w:ascii="Arial" w:hAnsi="Arial" w:cs="Arial"/>
                <w:b/>
                <w:sz w:val="17"/>
                <w:szCs w:val="17"/>
              </w:rPr>
              <w:t>55</w:t>
            </w:r>
          </w:p>
        </w:tc>
        <w:tc>
          <w:tcPr>
            <w:tcW w:w="1176" w:type="dxa"/>
            <w:shd w:val="clear" w:color="auto" w:fill="BFBFBF"/>
            <w:vAlign w:val="center"/>
          </w:tcPr>
          <w:p w:rsidR="0056601B" w:rsidRPr="00AE5617" w:rsidRDefault="0056601B" w:rsidP="00060066">
            <w:pPr>
              <w:spacing w:after="0"/>
              <w:jc w:val="center"/>
              <w:rPr>
                <w:rFonts w:ascii="Arial" w:hAnsi="Arial" w:cs="Arial"/>
                <w:b/>
                <w:sz w:val="17"/>
                <w:szCs w:val="17"/>
              </w:rPr>
            </w:pPr>
            <w:r w:rsidRPr="00AE5617">
              <w:rPr>
                <w:rFonts w:ascii="Arial" w:hAnsi="Arial" w:cs="Arial"/>
                <w:b/>
                <w:sz w:val="17"/>
                <w:szCs w:val="17"/>
              </w:rPr>
              <w:t>100</w:t>
            </w:r>
          </w:p>
        </w:tc>
      </w:tr>
    </w:tbl>
    <w:p w:rsidR="0056601B" w:rsidRPr="00AE5617" w:rsidRDefault="0056601B" w:rsidP="0017233F">
      <w:pPr>
        <w:pStyle w:val="Sinespaciado"/>
        <w:jc w:val="both"/>
        <w:rPr>
          <w:rFonts w:ascii="Arial" w:hAnsi="Arial" w:cs="Arial"/>
          <w:sz w:val="20"/>
          <w:szCs w:val="20"/>
        </w:rPr>
      </w:pPr>
    </w:p>
    <w:p w:rsidR="0056601B" w:rsidRPr="00AE5617" w:rsidRDefault="0056601B" w:rsidP="002F6C88">
      <w:pPr>
        <w:pStyle w:val="Sinespaciado1"/>
        <w:numPr>
          <w:ilvl w:val="0"/>
          <w:numId w:val="4"/>
        </w:numPr>
        <w:ind w:left="709" w:hanging="283"/>
        <w:jc w:val="both"/>
        <w:rPr>
          <w:rFonts w:ascii="Arial" w:hAnsi="Arial" w:cs="Arial"/>
          <w:sz w:val="20"/>
          <w:szCs w:val="20"/>
        </w:rPr>
      </w:pPr>
      <w:r w:rsidRPr="00AE561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E561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2" w:history="1">
        <w:r w:rsidRPr="00AE5617">
          <w:rPr>
            <w:rStyle w:val="Hipervnculo"/>
            <w:rFonts w:ascii="Arial" w:hAnsi="Arial" w:cs="Arial"/>
            <w:b/>
            <w:bCs/>
            <w:sz w:val="20"/>
            <w:szCs w:val="20"/>
          </w:rPr>
          <w:t>https://convocatorias.essalud.gob.pe/</w:t>
        </w:r>
      </w:hyperlink>
      <w:r w:rsidRPr="00AE5617">
        <w:rPr>
          <w:rFonts w:ascii="Arial" w:hAnsi="Arial" w:cs="Arial"/>
          <w:b/>
          <w:bCs/>
          <w:sz w:val="18"/>
          <w:szCs w:val="20"/>
        </w:rPr>
        <w:t>)</w:t>
      </w:r>
    </w:p>
    <w:p w:rsidR="0056601B" w:rsidRPr="00AE5617" w:rsidRDefault="0056601B" w:rsidP="0056601B">
      <w:pPr>
        <w:pStyle w:val="Prrafodelista2"/>
        <w:rPr>
          <w:rFonts w:ascii="Arial" w:hAnsi="Arial" w:cs="Arial"/>
        </w:rPr>
      </w:pPr>
    </w:p>
    <w:p w:rsidR="0056601B" w:rsidRPr="00AE5617" w:rsidRDefault="0056601B" w:rsidP="002F6C88">
      <w:pPr>
        <w:pStyle w:val="Sinespaciado1"/>
        <w:numPr>
          <w:ilvl w:val="0"/>
          <w:numId w:val="4"/>
        </w:numPr>
        <w:ind w:left="709" w:hanging="283"/>
        <w:jc w:val="both"/>
        <w:rPr>
          <w:rFonts w:ascii="Arial" w:hAnsi="Arial" w:cs="Arial"/>
          <w:sz w:val="20"/>
          <w:szCs w:val="20"/>
        </w:rPr>
      </w:pPr>
      <w:r w:rsidRPr="00AE561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7233F" w:rsidRPr="00AE5617" w:rsidRDefault="0017233F" w:rsidP="00372A36">
      <w:pPr>
        <w:pStyle w:val="Prrafodelista2"/>
        <w:ind w:left="0"/>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01B" w:rsidRPr="00AE5617" w:rsidTr="00060066">
        <w:trPr>
          <w:trHeight w:val="305"/>
        </w:trPr>
        <w:tc>
          <w:tcPr>
            <w:tcW w:w="4111" w:type="dxa"/>
            <w:shd w:val="clear" w:color="auto" w:fill="BFBFBF"/>
            <w:vAlign w:val="center"/>
          </w:tcPr>
          <w:p w:rsidR="0056601B" w:rsidRPr="00AE5617" w:rsidRDefault="0056601B" w:rsidP="00060066">
            <w:pPr>
              <w:pStyle w:val="Sinespaciado1"/>
              <w:jc w:val="center"/>
              <w:rPr>
                <w:rFonts w:ascii="Arial" w:hAnsi="Arial" w:cs="Arial"/>
                <w:b/>
                <w:sz w:val="20"/>
                <w:szCs w:val="20"/>
              </w:rPr>
            </w:pPr>
            <w:r w:rsidRPr="00AE5617">
              <w:rPr>
                <w:rFonts w:ascii="Arial" w:hAnsi="Arial" w:cs="Arial"/>
                <w:b/>
                <w:sz w:val="20"/>
                <w:szCs w:val="20"/>
              </w:rPr>
              <w:t>Ubicación según FONCODES</w:t>
            </w:r>
          </w:p>
        </w:tc>
        <w:tc>
          <w:tcPr>
            <w:tcW w:w="4252" w:type="dxa"/>
            <w:shd w:val="clear" w:color="auto" w:fill="BFBFBF"/>
            <w:vAlign w:val="center"/>
          </w:tcPr>
          <w:p w:rsidR="0056601B" w:rsidRPr="00AE5617" w:rsidRDefault="0056601B" w:rsidP="00060066">
            <w:pPr>
              <w:pStyle w:val="Sinespaciado1"/>
              <w:jc w:val="center"/>
              <w:rPr>
                <w:rFonts w:ascii="Arial" w:hAnsi="Arial" w:cs="Arial"/>
                <w:b/>
                <w:sz w:val="20"/>
                <w:szCs w:val="20"/>
              </w:rPr>
            </w:pPr>
            <w:r w:rsidRPr="00AE5617">
              <w:rPr>
                <w:rFonts w:ascii="Arial" w:hAnsi="Arial" w:cs="Arial"/>
                <w:b/>
                <w:sz w:val="20"/>
                <w:szCs w:val="20"/>
              </w:rPr>
              <w:t>Bonificación sobre puntaje final</w:t>
            </w:r>
          </w:p>
        </w:tc>
      </w:tr>
      <w:tr w:rsidR="0056601B" w:rsidRPr="00AE5617" w:rsidTr="00060066">
        <w:tc>
          <w:tcPr>
            <w:tcW w:w="4111" w:type="dxa"/>
            <w:vAlign w:val="center"/>
          </w:tcPr>
          <w:p w:rsidR="0056601B" w:rsidRPr="00AE5617" w:rsidRDefault="0056601B" w:rsidP="00060066">
            <w:pPr>
              <w:pStyle w:val="Sinespaciado1"/>
              <w:jc w:val="center"/>
              <w:rPr>
                <w:rFonts w:ascii="Arial" w:hAnsi="Arial" w:cs="Arial"/>
                <w:sz w:val="20"/>
                <w:szCs w:val="20"/>
              </w:rPr>
            </w:pPr>
            <w:r w:rsidRPr="00AE5617">
              <w:rPr>
                <w:rFonts w:ascii="Arial" w:hAnsi="Arial" w:cs="Arial"/>
                <w:sz w:val="20"/>
                <w:szCs w:val="20"/>
              </w:rPr>
              <w:t>Quintil 1</w:t>
            </w:r>
          </w:p>
        </w:tc>
        <w:tc>
          <w:tcPr>
            <w:tcW w:w="4252" w:type="dxa"/>
            <w:vAlign w:val="center"/>
          </w:tcPr>
          <w:p w:rsidR="0056601B" w:rsidRPr="00AE5617" w:rsidRDefault="0056601B" w:rsidP="00060066">
            <w:pPr>
              <w:pStyle w:val="Sinespaciado1"/>
              <w:jc w:val="center"/>
              <w:rPr>
                <w:rFonts w:ascii="Arial" w:hAnsi="Arial" w:cs="Arial"/>
                <w:sz w:val="20"/>
                <w:szCs w:val="20"/>
              </w:rPr>
            </w:pPr>
            <w:r w:rsidRPr="00AE5617">
              <w:rPr>
                <w:rFonts w:ascii="Arial" w:hAnsi="Arial" w:cs="Arial"/>
                <w:sz w:val="20"/>
                <w:szCs w:val="20"/>
              </w:rPr>
              <w:t>15 %</w:t>
            </w:r>
          </w:p>
        </w:tc>
      </w:tr>
      <w:tr w:rsidR="0056601B" w:rsidRPr="00AE5617" w:rsidTr="00060066">
        <w:tc>
          <w:tcPr>
            <w:tcW w:w="4111" w:type="dxa"/>
            <w:vAlign w:val="center"/>
          </w:tcPr>
          <w:p w:rsidR="0056601B" w:rsidRPr="00AE5617" w:rsidRDefault="0056601B" w:rsidP="00060066">
            <w:pPr>
              <w:pStyle w:val="Sinespaciado1"/>
              <w:jc w:val="center"/>
              <w:rPr>
                <w:rFonts w:ascii="Arial" w:hAnsi="Arial" w:cs="Arial"/>
                <w:sz w:val="20"/>
                <w:szCs w:val="20"/>
              </w:rPr>
            </w:pPr>
            <w:r w:rsidRPr="00AE5617">
              <w:rPr>
                <w:rFonts w:ascii="Arial" w:hAnsi="Arial" w:cs="Arial"/>
                <w:sz w:val="20"/>
                <w:szCs w:val="20"/>
              </w:rPr>
              <w:t>Quintil 2</w:t>
            </w:r>
          </w:p>
        </w:tc>
        <w:tc>
          <w:tcPr>
            <w:tcW w:w="4252" w:type="dxa"/>
            <w:vAlign w:val="center"/>
          </w:tcPr>
          <w:p w:rsidR="0056601B" w:rsidRPr="00AE5617" w:rsidRDefault="0056601B" w:rsidP="00060066">
            <w:pPr>
              <w:pStyle w:val="Sinespaciado1"/>
              <w:jc w:val="center"/>
              <w:rPr>
                <w:rFonts w:ascii="Arial" w:hAnsi="Arial" w:cs="Arial"/>
                <w:sz w:val="20"/>
                <w:szCs w:val="20"/>
              </w:rPr>
            </w:pPr>
            <w:r w:rsidRPr="00AE5617">
              <w:rPr>
                <w:rFonts w:ascii="Arial" w:hAnsi="Arial" w:cs="Arial"/>
                <w:sz w:val="20"/>
                <w:szCs w:val="20"/>
              </w:rPr>
              <w:t>10 %</w:t>
            </w:r>
          </w:p>
        </w:tc>
      </w:tr>
      <w:tr w:rsidR="0056601B" w:rsidRPr="00AE5617" w:rsidTr="00060066">
        <w:tc>
          <w:tcPr>
            <w:tcW w:w="4111" w:type="dxa"/>
            <w:vAlign w:val="center"/>
          </w:tcPr>
          <w:p w:rsidR="0056601B" w:rsidRPr="00AE5617" w:rsidRDefault="0056601B" w:rsidP="00060066">
            <w:pPr>
              <w:pStyle w:val="Sinespaciado1"/>
              <w:jc w:val="center"/>
              <w:rPr>
                <w:rFonts w:ascii="Arial" w:hAnsi="Arial" w:cs="Arial"/>
                <w:sz w:val="20"/>
                <w:szCs w:val="20"/>
              </w:rPr>
            </w:pPr>
            <w:r w:rsidRPr="00AE5617">
              <w:rPr>
                <w:rFonts w:ascii="Arial" w:hAnsi="Arial" w:cs="Arial"/>
                <w:sz w:val="20"/>
                <w:szCs w:val="20"/>
              </w:rPr>
              <w:lastRenderedPageBreak/>
              <w:t>Quintil 3</w:t>
            </w:r>
          </w:p>
        </w:tc>
        <w:tc>
          <w:tcPr>
            <w:tcW w:w="4252" w:type="dxa"/>
            <w:vAlign w:val="center"/>
          </w:tcPr>
          <w:p w:rsidR="0056601B" w:rsidRPr="00AE5617" w:rsidRDefault="0056601B" w:rsidP="00060066">
            <w:pPr>
              <w:pStyle w:val="Sinespaciado1"/>
              <w:jc w:val="center"/>
              <w:rPr>
                <w:rFonts w:ascii="Arial" w:hAnsi="Arial" w:cs="Arial"/>
                <w:sz w:val="20"/>
                <w:szCs w:val="20"/>
              </w:rPr>
            </w:pPr>
            <w:r w:rsidRPr="00AE5617">
              <w:rPr>
                <w:rFonts w:ascii="Arial" w:hAnsi="Arial" w:cs="Arial"/>
                <w:sz w:val="20"/>
                <w:szCs w:val="20"/>
              </w:rPr>
              <w:t>5 %</w:t>
            </w:r>
          </w:p>
        </w:tc>
      </w:tr>
      <w:tr w:rsidR="0056601B" w:rsidRPr="00AE5617" w:rsidTr="00060066">
        <w:tc>
          <w:tcPr>
            <w:tcW w:w="4111" w:type="dxa"/>
            <w:vAlign w:val="center"/>
          </w:tcPr>
          <w:p w:rsidR="0056601B" w:rsidRPr="00AE5617" w:rsidRDefault="0056601B" w:rsidP="00060066">
            <w:pPr>
              <w:pStyle w:val="Sinespaciado1"/>
              <w:jc w:val="center"/>
              <w:rPr>
                <w:rFonts w:ascii="Arial" w:hAnsi="Arial" w:cs="Arial"/>
                <w:sz w:val="20"/>
                <w:szCs w:val="20"/>
              </w:rPr>
            </w:pPr>
            <w:r w:rsidRPr="00AE5617">
              <w:rPr>
                <w:rFonts w:ascii="Arial" w:hAnsi="Arial" w:cs="Arial"/>
                <w:sz w:val="20"/>
                <w:szCs w:val="20"/>
              </w:rPr>
              <w:t>Quintil 4</w:t>
            </w:r>
          </w:p>
        </w:tc>
        <w:tc>
          <w:tcPr>
            <w:tcW w:w="4252" w:type="dxa"/>
            <w:vAlign w:val="center"/>
          </w:tcPr>
          <w:p w:rsidR="0056601B" w:rsidRPr="00AE5617" w:rsidRDefault="0056601B" w:rsidP="00060066">
            <w:pPr>
              <w:pStyle w:val="Sinespaciado1"/>
              <w:jc w:val="center"/>
              <w:rPr>
                <w:rFonts w:ascii="Arial" w:hAnsi="Arial" w:cs="Arial"/>
                <w:sz w:val="20"/>
                <w:szCs w:val="20"/>
              </w:rPr>
            </w:pPr>
            <w:r w:rsidRPr="00AE5617">
              <w:rPr>
                <w:rFonts w:ascii="Arial" w:hAnsi="Arial" w:cs="Arial"/>
                <w:sz w:val="20"/>
                <w:szCs w:val="20"/>
              </w:rPr>
              <w:t>2 %</w:t>
            </w:r>
          </w:p>
        </w:tc>
      </w:tr>
      <w:tr w:rsidR="0056601B" w:rsidRPr="00AE5617" w:rsidTr="00060066">
        <w:tc>
          <w:tcPr>
            <w:tcW w:w="4111" w:type="dxa"/>
            <w:vAlign w:val="center"/>
          </w:tcPr>
          <w:p w:rsidR="0056601B" w:rsidRPr="00AE5617" w:rsidRDefault="0056601B" w:rsidP="00060066">
            <w:pPr>
              <w:pStyle w:val="Sinespaciado1"/>
              <w:jc w:val="center"/>
              <w:rPr>
                <w:rFonts w:ascii="Arial" w:hAnsi="Arial" w:cs="Arial"/>
                <w:sz w:val="20"/>
                <w:szCs w:val="20"/>
              </w:rPr>
            </w:pPr>
            <w:r w:rsidRPr="00AE5617">
              <w:rPr>
                <w:rFonts w:ascii="Arial" w:hAnsi="Arial" w:cs="Arial"/>
                <w:sz w:val="20"/>
                <w:szCs w:val="20"/>
              </w:rPr>
              <w:t>Quintil 5</w:t>
            </w:r>
          </w:p>
        </w:tc>
        <w:tc>
          <w:tcPr>
            <w:tcW w:w="4252" w:type="dxa"/>
            <w:vAlign w:val="center"/>
          </w:tcPr>
          <w:p w:rsidR="0056601B" w:rsidRPr="00AE5617" w:rsidRDefault="0056601B" w:rsidP="00060066">
            <w:pPr>
              <w:pStyle w:val="Sinespaciado1"/>
              <w:jc w:val="center"/>
              <w:rPr>
                <w:rFonts w:ascii="Arial" w:hAnsi="Arial" w:cs="Arial"/>
                <w:sz w:val="20"/>
                <w:szCs w:val="20"/>
              </w:rPr>
            </w:pPr>
            <w:r w:rsidRPr="00AE5617">
              <w:rPr>
                <w:rFonts w:ascii="Arial" w:hAnsi="Arial" w:cs="Arial"/>
                <w:sz w:val="20"/>
                <w:szCs w:val="20"/>
              </w:rPr>
              <w:t>0 %</w:t>
            </w:r>
          </w:p>
        </w:tc>
      </w:tr>
    </w:tbl>
    <w:p w:rsidR="005B0202" w:rsidRPr="00AE5617" w:rsidRDefault="005B0202" w:rsidP="0056601B">
      <w:pPr>
        <w:pStyle w:val="Sinespaciado3"/>
        <w:rPr>
          <w:rFonts w:ascii="Arial" w:hAnsi="Arial" w:cs="Arial"/>
          <w:sz w:val="20"/>
          <w:szCs w:val="20"/>
        </w:rPr>
      </w:pPr>
    </w:p>
    <w:p w:rsidR="005B0202" w:rsidRPr="00AE5617" w:rsidRDefault="005B0202" w:rsidP="002F6C88">
      <w:pPr>
        <w:pStyle w:val="Sinespaciado1"/>
        <w:numPr>
          <w:ilvl w:val="0"/>
          <w:numId w:val="4"/>
        </w:numPr>
        <w:ind w:left="709" w:hanging="283"/>
        <w:jc w:val="both"/>
        <w:rPr>
          <w:rFonts w:ascii="Arial" w:hAnsi="Arial" w:cs="Arial"/>
          <w:sz w:val="20"/>
          <w:szCs w:val="20"/>
        </w:rPr>
      </w:pPr>
      <w:r w:rsidRPr="00AE5617">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AE5617">
        <w:rPr>
          <w:rFonts w:ascii="Arial" w:hAnsi="Arial" w:cs="Arial"/>
          <w:sz w:val="20"/>
          <w:szCs w:val="20"/>
        </w:rPr>
        <w:t>Residentado</w:t>
      </w:r>
      <w:proofErr w:type="spellEnd"/>
      <w:r w:rsidRPr="00AE5617">
        <w:rPr>
          <w:rFonts w:ascii="Arial" w:hAnsi="Arial" w:cs="Arial"/>
          <w:sz w:val="20"/>
          <w:szCs w:val="20"/>
        </w:rPr>
        <w:t xml:space="preserve"> Médico en ESSALUD, se les otorgará la bonificación siguiente:</w:t>
      </w:r>
    </w:p>
    <w:p w:rsidR="005B0202" w:rsidRPr="00AE5617" w:rsidRDefault="005B0202" w:rsidP="005B0202">
      <w:pPr>
        <w:pStyle w:val="Sinespaciado1"/>
        <w:ind w:left="709"/>
        <w:jc w:val="both"/>
        <w:rPr>
          <w:rFonts w:ascii="Arial" w:hAnsi="Arial" w:cs="Arial"/>
          <w:sz w:val="20"/>
          <w:szCs w:val="20"/>
        </w:rPr>
      </w:pPr>
    </w:p>
    <w:p w:rsidR="005B0202" w:rsidRPr="00AE5617" w:rsidRDefault="005B0202" w:rsidP="002F6C88">
      <w:pPr>
        <w:pStyle w:val="Sinespaciado1"/>
        <w:numPr>
          <w:ilvl w:val="0"/>
          <w:numId w:val="17"/>
        </w:numPr>
        <w:jc w:val="both"/>
        <w:rPr>
          <w:rFonts w:ascii="Arial" w:hAnsi="Arial" w:cs="Arial"/>
          <w:sz w:val="20"/>
          <w:szCs w:val="20"/>
        </w:rPr>
      </w:pPr>
      <w:r w:rsidRPr="00AE5617">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AE5617">
        <w:rPr>
          <w:rFonts w:ascii="Arial" w:hAnsi="Arial" w:cs="Arial"/>
          <w:sz w:val="20"/>
          <w:szCs w:val="20"/>
        </w:rPr>
        <w:t>Residentado</w:t>
      </w:r>
      <w:proofErr w:type="spellEnd"/>
      <w:r w:rsidRPr="00AE5617">
        <w:rPr>
          <w:rFonts w:ascii="Arial" w:hAnsi="Arial" w:cs="Arial"/>
          <w:sz w:val="20"/>
          <w:szCs w:val="20"/>
        </w:rPr>
        <w:t xml:space="preserve"> Médico en ESSALUD;</w:t>
      </w:r>
    </w:p>
    <w:p w:rsidR="00AB61F4" w:rsidRPr="00AE5617" w:rsidRDefault="005B0202" w:rsidP="00AB61F4">
      <w:pPr>
        <w:pStyle w:val="Sinespaciado1"/>
        <w:numPr>
          <w:ilvl w:val="0"/>
          <w:numId w:val="17"/>
        </w:numPr>
        <w:jc w:val="both"/>
        <w:rPr>
          <w:rFonts w:ascii="Arial" w:hAnsi="Arial" w:cs="Arial"/>
          <w:sz w:val="20"/>
          <w:szCs w:val="20"/>
        </w:rPr>
      </w:pPr>
      <w:r w:rsidRPr="00AE5617">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AE5617">
        <w:rPr>
          <w:rFonts w:ascii="Arial" w:hAnsi="Arial" w:cs="Arial"/>
          <w:sz w:val="20"/>
          <w:szCs w:val="20"/>
        </w:rPr>
        <w:t>Residentado</w:t>
      </w:r>
      <w:proofErr w:type="spellEnd"/>
      <w:r w:rsidRPr="00AE5617">
        <w:rPr>
          <w:rFonts w:ascii="Arial" w:hAnsi="Arial" w:cs="Arial"/>
          <w:sz w:val="20"/>
          <w:szCs w:val="20"/>
        </w:rPr>
        <w:t xml:space="preserve"> Médico en ESSALUD durante el mismo año en el que se efectúa la convocatoria a la que postula</w:t>
      </w:r>
      <w:r w:rsidR="003321E1" w:rsidRPr="00AE5617">
        <w:rPr>
          <w:rFonts w:ascii="Arial" w:hAnsi="Arial" w:cs="Arial"/>
          <w:sz w:val="20"/>
          <w:szCs w:val="20"/>
        </w:rPr>
        <w:t>.</w:t>
      </w:r>
    </w:p>
    <w:p w:rsidR="00AB61F4" w:rsidRPr="00AE5617" w:rsidRDefault="00AB61F4" w:rsidP="00AB61F4">
      <w:pPr>
        <w:pStyle w:val="Sinespaciado1"/>
        <w:rPr>
          <w:rFonts w:ascii="Arial" w:hAnsi="Arial" w:cs="Arial"/>
          <w:sz w:val="20"/>
        </w:rPr>
      </w:pPr>
    </w:p>
    <w:p w:rsidR="00AB61F4" w:rsidRPr="00AE5617" w:rsidRDefault="00AB61F4" w:rsidP="00AB61F4">
      <w:pPr>
        <w:pStyle w:val="Sinespaciado1"/>
        <w:ind w:left="284"/>
        <w:rPr>
          <w:rFonts w:ascii="Arial" w:hAnsi="Arial" w:cs="Arial"/>
          <w:b/>
          <w:sz w:val="20"/>
        </w:rPr>
      </w:pPr>
      <w:r w:rsidRPr="00AE5617">
        <w:rPr>
          <w:rFonts w:ascii="Arial" w:hAnsi="Arial" w:cs="Arial"/>
          <w:b/>
          <w:sz w:val="20"/>
        </w:rPr>
        <w:t>VIII. DOCUMENTACIÓN A PRESENTAR</w:t>
      </w:r>
    </w:p>
    <w:p w:rsidR="00AB61F4" w:rsidRPr="00AE5617" w:rsidRDefault="00AB61F4" w:rsidP="00AB61F4">
      <w:pPr>
        <w:pStyle w:val="Sinespaciado1"/>
        <w:rPr>
          <w:rFonts w:ascii="Arial" w:hAnsi="Arial" w:cs="Arial"/>
          <w:sz w:val="20"/>
        </w:rPr>
      </w:pPr>
    </w:p>
    <w:p w:rsidR="0056601B" w:rsidRPr="00AE5617" w:rsidRDefault="0056601B" w:rsidP="002F6C88">
      <w:pPr>
        <w:pStyle w:val="Sinespaciado"/>
        <w:numPr>
          <w:ilvl w:val="0"/>
          <w:numId w:val="5"/>
        </w:numPr>
        <w:ind w:left="709" w:hanging="283"/>
        <w:rPr>
          <w:rFonts w:ascii="Arial" w:hAnsi="Arial" w:cs="Arial"/>
          <w:b/>
          <w:sz w:val="20"/>
          <w:szCs w:val="20"/>
        </w:rPr>
      </w:pPr>
      <w:r w:rsidRPr="00AE5617">
        <w:rPr>
          <w:rFonts w:ascii="Arial" w:hAnsi="Arial" w:cs="Arial"/>
          <w:b/>
          <w:sz w:val="20"/>
          <w:szCs w:val="20"/>
        </w:rPr>
        <w:t>De la presentación de la hoja de vida</w:t>
      </w:r>
    </w:p>
    <w:p w:rsidR="0056601B" w:rsidRPr="00AE5617" w:rsidRDefault="0056601B" w:rsidP="0056601B">
      <w:pPr>
        <w:pStyle w:val="Sinespaciado"/>
        <w:rPr>
          <w:rFonts w:ascii="Arial" w:hAnsi="Arial" w:cs="Arial"/>
          <w:sz w:val="20"/>
          <w:szCs w:val="20"/>
        </w:rPr>
      </w:pPr>
    </w:p>
    <w:p w:rsidR="0056601B" w:rsidRPr="00AE5617" w:rsidRDefault="0056601B" w:rsidP="002F6C88">
      <w:pPr>
        <w:pStyle w:val="Sinespaciado"/>
        <w:numPr>
          <w:ilvl w:val="0"/>
          <w:numId w:val="6"/>
        </w:numPr>
        <w:ind w:left="993" w:hanging="284"/>
        <w:jc w:val="both"/>
        <w:rPr>
          <w:rFonts w:ascii="Arial" w:hAnsi="Arial" w:cs="Arial"/>
          <w:sz w:val="20"/>
          <w:szCs w:val="20"/>
        </w:rPr>
      </w:pPr>
      <w:r w:rsidRPr="00AE5617">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AE5617" w:rsidRDefault="0056601B" w:rsidP="002F6C88">
      <w:pPr>
        <w:pStyle w:val="Sinespaciado"/>
        <w:numPr>
          <w:ilvl w:val="0"/>
          <w:numId w:val="6"/>
        </w:numPr>
        <w:ind w:left="993" w:hanging="284"/>
        <w:jc w:val="both"/>
        <w:rPr>
          <w:rFonts w:ascii="Arial" w:hAnsi="Arial" w:cs="Arial"/>
          <w:sz w:val="20"/>
          <w:szCs w:val="20"/>
        </w:rPr>
      </w:pPr>
      <w:r w:rsidRPr="00AE5617">
        <w:rPr>
          <w:rFonts w:ascii="Arial" w:hAnsi="Arial" w:cs="Arial"/>
          <w:sz w:val="20"/>
          <w:szCs w:val="20"/>
        </w:rPr>
        <w:t>Los documentos presentados por los postulantes no serán devueltos.</w:t>
      </w:r>
    </w:p>
    <w:p w:rsidR="0056601B" w:rsidRPr="00AE5617" w:rsidRDefault="0056601B" w:rsidP="0056601B">
      <w:pPr>
        <w:pStyle w:val="Sinespaciado"/>
        <w:jc w:val="both"/>
        <w:rPr>
          <w:rFonts w:ascii="Arial" w:hAnsi="Arial" w:cs="Arial"/>
          <w:sz w:val="20"/>
          <w:szCs w:val="20"/>
        </w:rPr>
      </w:pPr>
    </w:p>
    <w:p w:rsidR="0056601B" w:rsidRPr="00AE5617" w:rsidRDefault="0056601B" w:rsidP="002F6C88">
      <w:pPr>
        <w:pStyle w:val="Sinespaciado"/>
        <w:numPr>
          <w:ilvl w:val="0"/>
          <w:numId w:val="5"/>
        </w:numPr>
        <w:ind w:left="709" w:hanging="283"/>
        <w:rPr>
          <w:rFonts w:ascii="Arial" w:hAnsi="Arial" w:cs="Arial"/>
          <w:b/>
          <w:sz w:val="20"/>
          <w:szCs w:val="20"/>
        </w:rPr>
      </w:pPr>
      <w:r w:rsidRPr="00AE5617">
        <w:rPr>
          <w:rFonts w:ascii="Arial" w:hAnsi="Arial" w:cs="Arial"/>
          <w:b/>
          <w:sz w:val="20"/>
          <w:szCs w:val="20"/>
        </w:rPr>
        <w:t>Documentación adicional</w:t>
      </w:r>
    </w:p>
    <w:p w:rsidR="0056601B" w:rsidRPr="00AE5617" w:rsidRDefault="0056601B" w:rsidP="0056601B">
      <w:pPr>
        <w:pStyle w:val="Sinespaciado"/>
        <w:rPr>
          <w:rFonts w:ascii="Arial" w:hAnsi="Arial" w:cs="Arial"/>
          <w:sz w:val="20"/>
          <w:szCs w:val="20"/>
        </w:rPr>
      </w:pPr>
    </w:p>
    <w:p w:rsidR="0056601B" w:rsidRPr="00AE5617" w:rsidRDefault="0056601B" w:rsidP="002F6C88">
      <w:pPr>
        <w:pStyle w:val="Sinespaciado"/>
        <w:numPr>
          <w:ilvl w:val="0"/>
          <w:numId w:val="6"/>
        </w:numPr>
        <w:ind w:left="993" w:hanging="284"/>
        <w:jc w:val="both"/>
        <w:rPr>
          <w:rFonts w:ascii="Arial" w:hAnsi="Arial" w:cs="Arial"/>
          <w:sz w:val="20"/>
          <w:szCs w:val="20"/>
        </w:rPr>
      </w:pPr>
      <w:r w:rsidRPr="00AE5617">
        <w:rPr>
          <w:rFonts w:ascii="Arial" w:hAnsi="Arial" w:cs="Arial"/>
          <w:sz w:val="20"/>
          <w:szCs w:val="20"/>
        </w:rPr>
        <w:t>Declaraci</w:t>
      </w:r>
      <w:r w:rsidR="00C77B42" w:rsidRPr="00AE5617">
        <w:rPr>
          <w:rFonts w:ascii="Arial" w:hAnsi="Arial" w:cs="Arial"/>
          <w:sz w:val="20"/>
          <w:szCs w:val="20"/>
        </w:rPr>
        <w:t>ones Juradas (formatos 1, 2, 3,</w:t>
      </w:r>
      <w:r w:rsidR="00E34927" w:rsidRPr="00AE5617">
        <w:rPr>
          <w:rFonts w:ascii="Arial" w:hAnsi="Arial" w:cs="Arial"/>
          <w:sz w:val="20"/>
          <w:szCs w:val="20"/>
        </w:rPr>
        <w:t xml:space="preserve"> </w:t>
      </w:r>
      <w:r w:rsidR="00C77B42" w:rsidRPr="00AE5617">
        <w:rPr>
          <w:rFonts w:ascii="Arial" w:hAnsi="Arial" w:cs="Arial"/>
          <w:sz w:val="20"/>
          <w:szCs w:val="20"/>
        </w:rPr>
        <w:t xml:space="preserve">4 de corresponder y </w:t>
      </w:r>
      <w:r w:rsidRPr="00AE5617">
        <w:rPr>
          <w:rFonts w:ascii="Arial" w:hAnsi="Arial" w:cs="Arial"/>
          <w:sz w:val="20"/>
          <w:szCs w:val="20"/>
        </w:rPr>
        <w:t>5) y Currículum Vitae documentado y foliado, detallando los aspectos de formación, experiencia laboral y capacitación de acuerdo a las instrucciones indicadas en la página Web.</w:t>
      </w:r>
    </w:p>
    <w:p w:rsidR="00D27D7A" w:rsidRPr="00AE5617" w:rsidRDefault="0056601B" w:rsidP="00AB61F4">
      <w:pPr>
        <w:pStyle w:val="Sinespaciado"/>
        <w:numPr>
          <w:ilvl w:val="0"/>
          <w:numId w:val="6"/>
        </w:numPr>
        <w:ind w:left="993" w:hanging="284"/>
        <w:jc w:val="both"/>
        <w:rPr>
          <w:rFonts w:ascii="Arial" w:hAnsi="Arial" w:cs="Arial"/>
          <w:sz w:val="20"/>
          <w:szCs w:val="20"/>
        </w:rPr>
      </w:pPr>
      <w:r w:rsidRPr="00AE5617">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3" w:history="1">
        <w:r w:rsidRPr="00AE5617">
          <w:rPr>
            <w:rStyle w:val="Hipervnculo"/>
            <w:rFonts w:ascii="Arial" w:hAnsi="Arial" w:cs="Arial"/>
            <w:sz w:val="20"/>
            <w:szCs w:val="20"/>
          </w:rPr>
          <w:t>www.essalud.gob.pe</w:t>
        </w:r>
      </w:hyperlink>
      <w:r w:rsidRPr="00AE5617">
        <w:rPr>
          <w:rFonts w:ascii="Arial" w:hAnsi="Arial" w:cs="Arial"/>
          <w:sz w:val="20"/>
          <w:szCs w:val="20"/>
        </w:rPr>
        <w:t xml:space="preserve"> (link: Contratación Administrativa de Servicios – Convocatorias).</w:t>
      </w:r>
    </w:p>
    <w:p w:rsidR="00D27D7A" w:rsidRPr="00AE5617" w:rsidRDefault="00D27D7A" w:rsidP="00AB61F4">
      <w:pPr>
        <w:pStyle w:val="Sinespaciado1"/>
        <w:rPr>
          <w:rFonts w:ascii="Arial" w:hAnsi="Arial" w:cs="Arial"/>
          <w:sz w:val="20"/>
        </w:rPr>
      </w:pPr>
    </w:p>
    <w:p w:rsidR="00AB61F4" w:rsidRPr="00AE5617" w:rsidRDefault="00AB61F4" w:rsidP="00AB61F4">
      <w:pPr>
        <w:pStyle w:val="Sinespaciado1"/>
        <w:tabs>
          <w:tab w:val="left" w:pos="360"/>
          <w:tab w:val="left" w:pos="720"/>
        </w:tabs>
        <w:ind w:left="240"/>
        <w:rPr>
          <w:rFonts w:ascii="Arial" w:hAnsi="Arial" w:cs="Arial"/>
          <w:b/>
          <w:sz w:val="20"/>
        </w:rPr>
      </w:pPr>
      <w:r w:rsidRPr="00AE5617">
        <w:rPr>
          <w:rFonts w:ascii="Arial" w:hAnsi="Arial" w:cs="Arial"/>
          <w:b/>
          <w:sz w:val="20"/>
        </w:rPr>
        <w:t>IX.DE LA DECLARATORIA DE DESIERTO O CANCELACIÓN DEL PROCESO</w:t>
      </w:r>
    </w:p>
    <w:p w:rsidR="00AB61F4" w:rsidRPr="00AE5617" w:rsidRDefault="00AB61F4" w:rsidP="00AB61F4">
      <w:pPr>
        <w:pStyle w:val="Sinespaciado1"/>
        <w:rPr>
          <w:rFonts w:ascii="Arial" w:hAnsi="Arial" w:cs="Arial"/>
          <w:sz w:val="20"/>
        </w:rPr>
      </w:pPr>
    </w:p>
    <w:p w:rsidR="0056601B" w:rsidRPr="00AE5617" w:rsidRDefault="0056601B" w:rsidP="0056601B">
      <w:pPr>
        <w:pStyle w:val="Sinespaciado1"/>
        <w:ind w:left="284"/>
        <w:rPr>
          <w:rFonts w:ascii="Arial" w:hAnsi="Arial" w:cs="Arial"/>
          <w:b/>
          <w:sz w:val="20"/>
        </w:rPr>
      </w:pPr>
    </w:p>
    <w:p w:rsidR="0056601B" w:rsidRPr="00AE5617" w:rsidRDefault="0056601B" w:rsidP="002F6C88">
      <w:pPr>
        <w:pStyle w:val="Sinespaciado"/>
        <w:numPr>
          <w:ilvl w:val="0"/>
          <w:numId w:val="7"/>
        </w:numPr>
        <w:ind w:left="709" w:hanging="283"/>
        <w:rPr>
          <w:rFonts w:ascii="Arial" w:hAnsi="Arial" w:cs="Arial"/>
          <w:b/>
          <w:sz w:val="20"/>
          <w:szCs w:val="20"/>
        </w:rPr>
      </w:pPr>
      <w:r w:rsidRPr="00AE5617">
        <w:rPr>
          <w:rFonts w:ascii="Arial" w:hAnsi="Arial" w:cs="Arial"/>
          <w:b/>
          <w:sz w:val="20"/>
          <w:szCs w:val="20"/>
        </w:rPr>
        <w:t>Declaratoria del Proceso como Desierto</w:t>
      </w:r>
    </w:p>
    <w:p w:rsidR="0056601B" w:rsidRPr="00AE5617" w:rsidRDefault="0056601B" w:rsidP="0056601B">
      <w:pPr>
        <w:pStyle w:val="Sinespaciado"/>
        <w:ind w:left="708"/>
        <w:rPr>
          <w:rFonts w:ascii="Arial" w:hAnsi="Arial" w:cs="Arial"/>
          <w:sz w:val="20"/>
          <w:szCs w:val="20"/>
        </w:rPr>
      </w:pPr>
    </w:p>
    <w:p w:rsidR="0056601B" w:rsidRPr="00AE5617" w:rsidRDefault="0056601B" w:rsidP="0056601B">
      <w:pPr>
        <w:pStyle w:val="Sinespaciado"/>
        <w:ind w:left="708"/>
        <w:rPr>
          <w:rFonts w:ascii="Arial" w:hAnsi="Arial" w:cs="Arial"/>
          <w:sz w:val="20"/>
          <w:szCs w:val="20"/>
        </w:rPr>
      </w:pPr>
      <w:r w:rsidRPr="00AE5617">
        <w:rPr>
          <w:rFonts w:ascii="Arial" w:hAnsi="Arial" w:cs="Arial"/>
          <w:sz w:val="20"/>
          <w:szCs w:val="20"/>
        </w:rPr>
        <w:t>El proceso puede ser declarado desierto en alguno de los siguientes supuestos:</w:t>
      </w:r>
    </w:p>
    <w:p w:rsidR="0056601B" w:rsidRPr="00AE5617" w:rsidRDefault="0056601B" w:rsidP="002F6C88">
      <w:pPr>
        <w:pStyle w:val="Sinespaciado"/>
        <w:numPr>
          <w:ilvl w:val="0"/>
          <w:numId w:val="8"/>
        </w:numPr>
        <w:ind w:left="993" w:hanging="284"/>
        <w:jc w:val="both"/>
        <w:rPr>
          <w:rFonts w:ascii="Arial" w:hAnsi="Arial" w:cs="Arial"/>
          <w:sz w:val="20"/>
          <w:szCs w:val="20"/>
        </w:rPr>
      </w:pPr>
      <w:r w:rsidRPr="00AE5617">
        <w:rPr>
          <w:rFonts w:ascii="Arial" w:hAnsi="Arial" w:cs="Arial"/>
          <w:sz w:val="20"/>
          <w:szCs w:val="20"/>
        </w:rPr>
        <w:t>Cuando no se presentan postulantes al proceso de selección.</w:t>
      </w:r>
    </w:p>
    <w:p w:rsidR="0056601B" w:rsidRPr="00AE5617" w:rsidRDefault="0056601B" w:rsidP="002F6C88">
      <w:pPr>
        <w:pStyle w:val="Sinespaciado"/>
        <w:numPr>
          <w:ilvl w:val="0"/>
          <w:numId w:val="8"/>
        </w:numPr>
        <w:ind w:left="993" w:hanging="284"/>
        <w:jc w:val="both"/>
        <w:rPr>
          <w:rFonts w:ascii="Arial" w:hAnsi="Arial" w:cs="Arial"/>
          <w:sz w:val="20"/>
          <w:szCs w:val="20"/>
        </w:rPr>
      </w:pPr>
      <w:r w:rsidRPr="00AE5617">
        <w:rPr>
          <w:rFonts w:ascii="Arial" w:hAnsi="Arial" w:cs="Arial"/>
          <w:sz w:val="20"/>
          <w:szCs w:val="20"/>
        </w:rPr>
        <w:t>Cuando ninguno de los postulantes cumple con los requisitos mínimos.</w:t>
      </w:r>
    </w:p>
    <w:p w:rsidR="0056601B" w:rsidRPr="00AE5617" w:rsidRDefault="0056601B" w:rsidP="002F6C88">
      <w:pPr>
        <w:pStyle w:val="Sinespaciado"/>
        <w:numPr>
          <w:ilvl w:val="0"/>
          <w:numId w:val="8"/>
        </w:numPr>
        <w:ind w:left="993" w:hanging="284"/>
        <w:jc w:val="both"/>
        <w:rPr>
          <w:rFonts w:ascii="Arial" w:hAnsi="Arial" w:cs="Arial"/>
          <w:sz w:val="20"/>
          <w:szCs w:val="20"/>
        </w:rPr>
      </w:pPr>
      <w:r w:rsidRPr="00AE5617">
        <w:rPr>
          <w:rFonts w:ascii="Arial" w:hAnsi="Arial" w:cs="Arial"/>
          <w:sz w:val="20"/>
          <w:szCs w:val="20"/>
        </w:rPr>
        <w:t>Cuando habiendo cumplido los requisitos mínimos, ninguno de los postulantes obtiene puntaje mínimo en las etapas de evaluación del proceso.</w:t>
      </w:r>
    </w:p>
    <w:p w:rsidR="0056601B" w:rsidRPr="00AE5617" w:rsidRDefault="0056601B" w:rsidP="0056601B">
      <w:pPr>
        <w:pStyle w:val="Sinespaciado"/>
        <w:ind w:left="709"/>
        <w:rPr>
          <w:rFonts w:ascii="Arial" w:hAnsi="Arial" w:cs="Arial"/>
          <w:b/>
          <w:sz w:val="20"/>
          <w:szCs w:val="20"/>
        </w:rPr>
      </w:pPr>
    </w:p>
    <w:p w:rsidR="0056601B" w:rsidRPr="00AE5617" w:rsidRDefault="0056601B" w:rsidP="002F6C88">
      <w:pPr>
        <w:pStyle w:val="Sinespaciado"/>
        <w:numPr>
          <w:ilvl w:val="0"/>
          <w:numId w:val="7"/>
        </w:numPr>
        <w:ind w:left="709" w:hanging="283"/>
        <w:rPr>
          <w:rFonts w:ascii="Arial" w:hAnsi="Arial" w:cs="Arial"/>
          <w:b/>
          <w:sz w:val="20"/>
          <w:szCs w:val="20"/>
        </w:rPr>
      </w:pPr>
      <w:r w:rsidRPr="00AE5617">
        <w:rPr>
          <w:rFonts w:ascii="Arial" w:hAnsi="Arial" w:cs="Arial"/>
          <w:b/>
          <w:sz w:val="20"/>
          <w:szCs w:val="20"/>
        </w:rPr>
        <w:t>Cancelación del Proceso de Selección</w:t>
      </w:r>
    </w:p>
    <w:p w:rsidR="0056601B" w:rsidRPr="00AE5617" w:rsidRDefault="0056601B" w:rsidP="0056601B">
      <w:pPr>
        <w:pStyle w:val="Sinespaciado"/>
        <w:ind w:left="708"/>
        <w:jc w:val="both"/>
        <w:rPr>
          <w:rFonts w:ascii="Arial" w:hAnsi="Arial" w:cs="Arial"/>
          <w:sz w:val="20"/>
          <w:szCs w:val="20"/>
        </w:rPr>
      </w:pPr>
    </w:p>
    <w:p w:rsidR="0056601B" w:rsidRPr="00AE5617" w:rsidRDefault="0056601B" w:rsidP="0056601B">
      <w:pPr>
        <w:pStyle w:val="Sinespaciado"/>
        <w:ind w:left="708"/>
        <w:jc w:val="both"/>
        <w:rPr>
          <w:rFonts w:ascii="Arial" w:hAnsi="Arial" w:cs="Arial"/>
          <w:sz w:val="20"/>
          <w:szCs w:val="20"/>
        </w:rPr>
      </w:pPr>
      <w:r w:rsidRPr="00AE5617">
        <w:rPr>
          <w:rFonts w:ascii="Arial" w:hAnsi="Arial" w:cs="Arial"/>
          <w:sz w:val="20"/>
          <w:szCs w:val="20"/>
        </w:rPr>
        <w:t>El proceso puede ser cancelado en alguno de los siguientes supuestos, sin que sea responsabilidad de la entidad:</w:t>
      </w:r>
    </w:p>
    <w:p w:rsidR="0056601B" w:rsidRPr="00AE5617" w:rsidRDefault="0056601B" w:rsidP="002F6C88">
      <w:pPr>
        <w:pStyle w:val="Sinespaciado"/>
        <w:numPr>
          <w:ilvl w:val="0"/>
          <w:numId w:val="9"/>
        </w:numPr>
        <w:ind w:left="993" w:hanging="285"/>
        <w:jc w:val="both"/>
        <w:rPr>
          <w:rFonts w:ascii="Arial" w:hAnsi="Arial" w:cs="Arial"/>
          <w:sz w:val="20"/>
          <w:szCs w:val="20"/>
        </w:rPr>
      </w:pPr>
      <w:r w:rsidRPr="00AE5617">
        <w:rPr>
          <w:rFonts w:ascii="Arial" w:hAnsi="Arial" w:cs="Arial"/>
          <w:sz w:val="20"/>
          <w:szCs w:val="20"/>
        </w:rPr>
        <w:t>Cuando desaparece la necesidad del servicio de la entidad con posterioridad al inicio del proceso de selección.</w:t>
      </w:r>
    </w:p>
    <w:p w:rsidR="0056601B" w:rsidRPr="00AE5617" w:rsidRDefault="0056601B" w:rsidP="002F6C88">
      <w:pPr>
        <w:pStyle w:val="Sinespaciado"/>
        <w:numPr>
          <w:ilvl w:val="0"/>
          <w:numId w:val="9"/>
        </w:numPr>
        <w:ind w:left="993" w:hanging="285"/>
        <w:jc w:val="both"/>
        <w:rPr>
          <w:rFonts w:ascii="Arial" w:hAnsi="Arial" w:cs="Arial"/>
          <w:sz w:val="20"/>
          <w:szCs w:val="20"/>
        </w:rPr>
      </w:pPr>
      <w:r w:rsidRPr="00AE5617">
        <w:rPr>
          <w:rFonts w:ascii="Arial" w:hAnsi="Arial" w:cs="Arial"/>
          <w:sz w:val="20"/>
          <w:szCs w:val="20"/>
        </w:rPr>
        <w:t>Por restricciones presupuestales.</w:t>
      </w:r>
    </w:p>
    <w:p w:rsidR="0056601B" w:rsidRPr="00AE5617" w:rsidRDefault="0056601B" w:rsidP="002F6C88">
      <w:pPr>
        <w:pStyle w:val="Sinespaciado"/>
        <w:numPr>
          <w:ilvl w:val="0"/>
          <w:numId w:val="9"/>
        </w:numPr>
        <w:ind w:left="993" w:hanging="285"/>
        <w:jc w:val="both"/>
        <w:rPr>
          <w:rFonts w:ascii="Arial" w:hAnsi="Arial" w:cs="Arial"/>
          <w:sz w:val="20"/>
          <w:szCs w:val="20"/>
        </w:rPr>
      </w:pPr>
      <w:r w:rsidRPr="00AE5617">
        <w:rPr>
          <w:rFonts w:ascii="Arial" w:hAnsi="Arial" w:cs="Arial"/>
          <w:sz w:val="20"/>
          <w:szCs w:val="20"/>
        </w:rPr>
        <w:t>Otros supuestos debidamente justificados.</w:t>
      </w:r>
    </w:p>
    <w:sectPr w:rsidR="0056601B" w:rsidRPr="00AE5617" w:rsidSect="00485933">
      <w:footerReference w:type="even" r:id="rId14"/>
      <w:footerReference w:type="default" r:id="rId15"/>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727" w:rsidRDefault="004B3727">
      <w:pPr>
        <w:spacing w:after="0" w:line="240" w:lineRule="auto"/>
      </w:pPr>
      <w:r>
        <w:separator/>
      </w:r>
    </w:p>
  </w:endnote>
  <w:endnote w:type="continuationSeparator" w:id="0">
    <w:p w:rsidR="004B3727" w:rsidRDefault="004B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ED" w:rsidRDefault="004E7D98" w:rsidP="00485933">
    <w:pPr>
      <w:pStyle w:val="Piedepgina"/>
      <w:framePr w:wrap="around" w:vAnchor="text" w:hAnchor="margin" w:xAlign="right" w:y="1"/>
      <w:rPr>
        <w:rStyle w:val="Nmerodepgina"/>
      </w:rPr>
    </w:pPr>
    <w:r>
      <w:rPr>
        <w:rStyle w:val="Nmerodepgina"/>
      </w:rPr>
      <w:fldChar w:fldCharType="begin"/>
    </w:r>
    <w:r w:rsidR="006530ED">
      <w:rPr>
        <w:rStyle w:val="Nmerodepgina"/>
      </w:rPr>
      <w:instrText xml:space="preserve">PAGE  </w:instrText>
    </w:r>
    <w:r>
      <w:rPr>
        <w:rStyle w:val="Nmerodepgina"/>
      </w:rPr>
      <w:fldChar w:fldCharType="end"/>
    </w:r>
  </w:p>
  <w:p w:rsidR="006530ED" w:rsidRDefault="006530ED" w:rsidP="004859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0ED" w:rsidRDefault="006530ED" w:rsidP="0048593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727" w:rsidRDefault="004B3727">
      <w:pPr>
        <w:spacing w:after="0" w:line="240" w:lineRule="auto"/>
      </w:pPr>
      <w:r>
        <w:separator/>
      </w:r>
    </w:p>
  </w:footnote>
  <w:footnote w:type="continuationSeparator" w:id="0">
    <w:p w:rsidR="004B3727" w:rsidRDefault="004B3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1C34098"/>
    <w:multiLevelType w:val="multilevel"/>
    <w:tmpl w:val="C22A8210"/>
    <w:lvl w:ilvl="0">
      <w:start w:val="1"/>
      <w:numFmt w:val="lowerLetter"/>
      <w:lvlText w:val="%1)"/>
      <w:lvlJc w:val="left"/>
      <w:pPr>
        <w:tabs>
          <w:tab w:val="num" w:pos="786"/>
        </w:tabs>
        <w:ind w:left="786" w:hanging="360"/>
      </w:pPr>
      <w:rPr>
        <w:rFonts w:ascii="Arial" w:eastAsia="Times New Roman" w:hAnsi="Arial" w:cs="Arial"/>
        <w:sz w:val="20"/>
      </w:rPr>
    </w:lvl>
    <w:lvl w:ilvl="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nsid w:val="06F22B2D"/>
    <w:multiLevelType w:val="hybridMultilevel"/>
    <w:tmpl w:val="C03A16E6"/>
    <w:lvl w:ilvl="0" w:tplc="D33898CE">
      <w:start w:val="1"/>
      <w:numFmt w:val="decimal"/>
      <w:lvlText w:val="%1."/>
      <w:lvlJc w:val="left"/>
      <w:pPr>
        <w:ind w:left="720" w:hanging="360"/>
      </w:pPr>
      <w:rPr>
        <w:rFonts w:hint="default"/>
        <w:b/>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0D6347C5"/>
    <w:multiLevelType w:val="hybridMultilevel"/>
    <w:tmpl w:val="44DC1A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8910724"/>
    <w:multiLevelType w:val="hybridMultilevel"/>
    <w:tmpl w:val="3C5CE88C"/>
    <w:lvl w:ilvl="0" w:tplc="28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520"/>
        </w:tabs>
        <w:ind w:left="2520" w:hanging="360"/>
      </w:pPr>
    </w:lvl>
    <w:lvl w:ilvl="3" w:tplc="0C0A000F">
      <w:start w:val="1"/>
      <w:numFmt w:val="decimal"/>
      <w:lvlText w:val="%4."/>
      <w:lvlJc w:val="left"/>
      <w:pPr>
        <w:tabs>
          <w:tab w:val="num" w:pos="3240"/>
        </w:tabs>
        <w:ind w:left="3240" w:hanging="360"/>
      </w:pPr>
    </w:lvl>
    <w:lvl w:ilvl="4" w:tplc="0C0A0019">
      <w:start w:val="1"/>
      <w:numFmt w:val="decimal"/>
      <w:lvlText w:val="%5."/>
      <w:lvlJc w:val="left"/>
      <w:pPr>
        <w:tabs>
          <w:tab w:val="num" w:pos="3960"/>
        </w:tabs>
        <w:ind w:left="3960" w:hanging="360"/>
      </w:pPr>
    </w:lvl>
    <w:lvl w:ilvl="5" w:tplc="0C0A001B">
      <w:start w:val="1"/>
      <w:numFmt w:val="decimal"/>
      <w:lvlText w:val="%6."/>
      <w:lvlJc w:val="left"/>
      <w:pPr>
        <w:tabs>
          <w:tab w:val="num" w:pos="4680"/>
        </w:tabs>
        <w:ind w:left="4680" w:hanging="360"/>
      </w:pPr>
    </w:lvl>
    <w:lvl w:ilvl="6" w:tplc="0C0A000F">
      <w:start w:val="1"/>
      <w:numFmt w:val="decimal"/>
      <w:lvlText w:val="%7."/>
      <w:lvlJc w:val="left"/>
      <w:pPr>
        <w:tabs>
          <w:tab w:val="num" w:pos="5400"/>
        </w:tabs>
        <w:ind w:left="5400" w:hanging="360"/>
      </w:pPr>
    </w:lvl>
    <w:lvl w:ilvl="7" w:tplc="0C0A0019">
      <w:start w:val="1"/>
      <w:numFmt w:val="decimal"/>
      <w:lvlText w:val="%8."/>
      <w:lvlJc w:val="left"/>
      <w:pPr>
        <w:tabs>
          <w:tab w:val="num" w:pos="6120"/>
        </w:tabs>
        <w:ind w:left="6120" w:hanging="360"/>
      </w:pPr>
    </w:lvl>
    <w:lvl w:ilvl="8" w:tplc="0C0A001B">
      <w:start w:val="1"/>
      <w:numFmt w:val="decimal"/>
      <w:lvlText w:val="%9."/>
      <w:lvlJc w:val="left"/>
      <w:pPr>
        <w:tabs>
          <w:tab w:val="num" w:pos="6840"/>
        </w:tabs>
        <w:ind w:left="6840" w:hanging="360"/>
      </w:pPr>
    </w:lvl>
  </w:abstractNum>
  <w:abstractNum w:abstractNumId="14">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nsid w:val="39C500FB"/>
    <w:multiLevelType w:val="hybridMultilevel"/>
    <w:tmpl w:val="B25C151C"/>
    <w:lvl w:ilvl="0" w:tplc="C22A7D8E">
      <w:start w:val="1"/>
      <w:numFmt w:val="decimal"/>
      <w:lvlText w:val="%1."/>
      <w:lvlJc w:val="left"/>
      <w:pPr>
        <w:ind w:left="1992" w:hanging="360"/>
      </w:pPr>
      <w:rPr>
        <w:rFonts w:cs="Times New Roman" w:hint="default"/>
      </w:rPr>
    </w:lvl>
    <w:lvl w:ilvl="1" w:tplc="0C0A0019">
      <w:start w:val="1"/>
      <w:numFmt w:val="lowerLetter"/>
      <w:lvlText w:val="%2."/>
      <w:lvlJc w:val="left"/>
      <w:pPr>
        <w:ind w:left="2712" w:hanging="360"/>
      </w:pPr>
      <w:rPr>
        <w:rFonts w:cs="Times New Roman"/>
      </w:rPr>
    </w:lvl>
    <w:lvl w:ilvl="2" w:tplc="0C0A001B">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17">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2">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2"/>
  </w:num>
  <w:num w:numId="2">
    <w:abstractNumId w:val="21"/>
  </w:num>
  <w:num w:numId="3">
    <w:abstractNumId w:val="14"/>
  </w:num>
  <w:num w:numId="4">
    <w:abstractNumId w:val="6"/>
  </w:num>
  <w:num w:numId="5">
    <w:abstractNumId w:val="15"/>
  </w:num>
  <w:num w:numId="6">
    <w:abstractNumId w:val="10"/>
  </w:num>
  <w:num w:numId="7">
    <w:abstractNumId w:val="16"/>
  </w:num>
  <w:num w:numId="8">
    <w:abstractNumId w:val="9"/>
  </w:num>
  <w:num w:numId="9">
    <w:abstractNumId w:val="11"/>
  </w:num>
  <w:num w:numId="10">
    <w:abstractNumId w:val="19"/>
  </w:num>
  <w:num w:numId="11">
    <w:abstractNumId w:val="2"/>
  </w:num>
  <w:num w:numId="12">
    <w:abstractNumId w:val="23"/>
  </w:num>
  <w:num w:numId="13">
    <w:abstractNumId w:val="17"/>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num>
  <w:num w:numId="23">
    <w:abstractNumId w:val="1"/>
  </w:num>
  <w:num w:numId="2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1EC0"/>
    <w:rsid w:val="00016D2A"/>
    <w:rsid w:val="00043418"/>
    <w:rsid w:val="000460BF"/>
    <w:rsid w:val="000802AB"/>
    <w:rsid w:val="00082233"/>
    <w:rsid w:val="00083F17"/>
    <w:rsid w:val="00087CE1"/>
    <w:rsid w:val="0009460F"/>
    <w:rsid w:val="0009672E"/>
    <w:rsid w:val="000A3B48"/>
    <w:rsid w:val="000A478A"/>
    <w:rsid w:val="000A5691"/>
    <w:rsid w:val="000B163F"/>
    <w:rsid w:val="000B597D"/>
    <w:rsid w:val="000C1025"/>
    <w:rsid w:val="000E44C1"/>
    <w:rsid w:val="000E47AF"/>
    <w:rsid w:val="000E7649"/>
    <w:rsid w:val="000F2DB5"/>
    <w:rsid w:val="000F4A8A"/>
    <w:rsid w:val="000F534B"/>
    <w:rsid w:val="000F7E3C"/>
    <w:rsid w:val="00103B8A"/>
    <w:rsid w:val="00123155"/>
    <w:rsid w:val="00125B04"/>
    <w:rsid w:val="00130BEB"/>
    <w:rsid w:val="001461F7"/>
    <w:rsid w:val="00146E3C"/>
    <w:rsid w:val="00151CE5"/>
    <w:rsid w:val="0016082C"/>
    <w:rsid w:val="001621FE"/>
    <w:rsid w:val="0017233F"/>
    <w:rsid w:val="00182094"/>
    <w:rsid w:val="00182176"/>
    <w:rsid w:val="001912FA"/>
    <w:rsid w:val="001922EF"/>
    <w:rsid w:val="001A0AD4"/>
    <w:rsid w:val="001A1B95"/>
    <w:rsid w:val="00202706"/>
    <w:rsid w:val="002029FF"/>
    <w:rsid w:val="002053F6"/>
    <w:rsid w:val="00216461"/>
    <w:rsid w:val="0022366B"/>
    <w:rsid w:val="00225902"/>
    <w:rsid w:val="00234B06"/>
    <w:rsid w:val="002365A6"/>
    <w:rsid w:val="002459EF"/>
    <w:rsid w:val="002469E9"/>
    <w:rsid w:val="00247265"/>
    <w:rsid w:val="0025742B"/>
    <w:rsid w:val="00262887"/>
    <w:rsid w:val="0027126E"/>
    <w:rsid w:val="00273C58"/>
    <w:rsid w:val="00280A58"/>
    <w:rsid w:val="002969EA"/>
    <w:rsid w:val="00297E94"/>
    <w:rsid w:val="002A0F79"/>
    <w:rsid w:val="002B4A12"/>
    <w:rsid w:val="002C0CAC"/>
    <w:rsid w:val="002D3641"/>
    <w:rsid w:val="002D572C"/>
    <w:rsid w:val="002E2AEC"/>
    <w:rsid w:val="002E30A9"/>
    <w:rsid w:val="002E7A4A"/>
    <w:rsid w:val="002F6C88"/>
    <w:rsid w:val="00302A72"/>
    <w:rsid w:val="00311342"/>
    <w:rsid w:val="00315870"/>
    <w:rsid w:val="003178E5"/>
    <w:rsid w:val="003321E1"/>
    <w:rsid w:val="00345C5F"/>
    <w:rsid w:val="00350DD3"/>
    <w:rsid w:val="00356CDC"/>
    <w:rsid w:val="0036338E"/>
    <w:rsid w:val="00367214"/>
    <w:rsid w:val="00372A36"/>
    <w:rsid w:val="00390A97"/>
    <w:rsid w:val="003978D9"/>
    <w:rsid w:val="003B0D5F"/>
    <w:rsid w:val="003B26FC"/>
    <w:rsid w:val="003D0E4F"/>
    <w:rsid w:val="003F0586"/>
    <w:rsid w:val="003F60FE"/>
    <w:rsid w:val="0040568B"/>
    <w:rsid w:val="00410ECD"/>
    <w:rsid w:val="00422FDB"/>
    <w:rsid w:val="004265CD"/>
    <w:rsid w:val="00470A17"/>
    <w:rsid w:val="004711A9"/>
    <w:rsid w:val="004748E3"/>
    <w:rsid w:val="00485933"/>
    <w:rsid w:val="0049309C"/>
    <w:rsid w:val="0049432B"/>
    <w:rsid w:val="004962EC"/>
    <w:rsid w:val="004A1068"/>
    <w:rsid w:val="004A23D4"/>
    <w:rsid w:val="004A6670"/>
    <w:rsid w:val="004A71E4"/>
    <w:rsid w:val="004B3727"/>
    <w:rsid w:val="004B395A"/>
    <w:rsid w:val="004C62AD"/>
    <w:rsid w:val="004D0CC4"/>
    <w:rsid w:val="004E7D98"/>
    <w:rsid w:val="004F4E20"/>
    <w:rsid w:val="00520C0A"/>
    <w:rsid w:val="0055196C"/>
    <w:rsid w:val="005537B9"/>
    <w:rsid w:val="00560D7C"/>
    <w:rsid w:val="00562EBE"/>
    <w:rsid w:val="0056601B"/>
    <w:rsid w:val="00574DB7"/>
    <w:rsid w:val="005821E8"/>
    <w:rsid w:val="00583FCF"/>
    <w:rsid w:val="00587FB8"/>
    <w:rsid w:val="0059779A"/>
    <w:rsid w:val="005B0202"/>
    <w:rsid w:val="005B5C0B"/>
    <w:rsid w:val="005C1F0F"/>
    <w:rsid w:val="005C2D0B"/>
    <w:rsid w:val="005F3835"/>
    <w:rsid w:val="005F7E2F"/>
    <w:rsid w:val="00601EE0"/>
    <w:rsid w:val="0060433C"/>
    <w:rsid w:val="00607509"/>
    <w:rsid w:val="00611F4C"/>
    <w:rsid w:val="00622AC0"/>
    <w:rsid w:val="00647952"/>
    <w:rsid w:val="00650865"/>
    <w:rsid w:val="006530ED"/>
    <w:rsid w:val="00654D7F"/>
    <w:rsid w:val="00655838"/>
    <w:rsid w:val="006675FC"/>
    <w:rsid w:val="00681308"/>
    <w:rsid w:val="0068143F"/>
    <w:rsid w:val="00682855"/>
    <w:rsid w:val="00695300"/>
    <w:rsid w:val="006A23E2"/>
    <w:rsid w:val="006A722F"/>
    <w:rsid w:val="006B6720"/>
    <w:rsid w:val="006C1739"/>
    <w:rsid w:val="006D4277"/>
    <w:rsid w:val="006E4999"/>
    <w:rsid w:val="006F0156"/>
    <w:rsid w:val="006F17F4"/>
    <w:rsid w:val="006F2778"/>
    <w:rsid w:val="007061E2"/>
    <w:rsid w:val="007214EC"/>
    <w:rsid w:val="00736ADC"/>
    <w:rsid w:val="0074317C"/>
    <w:rsid w:val="00757397"/>
    <w:rsid w:val="007824A0"/>
    <w:rsid w:val="007D4AD8"/>
    <w:rsid w:val="007F6EA9"/>
    <w:rsid w:val="008144C1"/>
    <w:rsid w:val="00846C80"/>
    <w:rsid w:val="0086613D"/>
    <w:rsid w:val="00871148"/>
    <w:rsid w:val="008727BF"/>
    <w:rsid w:val="0087378F"/>
    <w:rsid w:val="0087786E"/>
    <w:rsid w:val="00884595"/>
    <w:rsid w:val="00885E08"/>
    <w:rsid w:val="008941CF"/>
    <w:rsid w:val="008A4E7B"/>
    <w:rsid w:val="008B0A22"/>
    <w:rsid w:val="008C22DE"/>
    <w:rsid w:val="008D6C8E"/>
    <w:rsid w:val="008D726D"/>
    <w:rsid w:val="008E1655"/>
    <w:rsid w:val="0092094A"/>
    <w:rsid w:val="00924D08"/>
    <w:rsid w:val="00926F35"/>
    <w:rsid w:val="00931530"/>
    <w:rsid w:val="009338AD"/>
    <w:rsid w:val="0093440B"/>
    <w:rsid w:val="00935C9A"/>
    <w:rsid w:val="009549D0"/>
    <w:rsid w:val="00965F0E"/>
    <w:rsid w:val="00967E51"/>
    <w:rsid w:val="00990B25"/>
    <w:rsid w:val="009A15E7"/>
    <w:rsid w:val="009B4539"/>
    <w:rsid w:val="009D3971"/>
    <w:rsid w:val="009E61B6"/>
    <w:rsid w:val="009F6709"/>
    <w:rsid w:val="00A2358A"/>
    <w:rsid w:val="00A32BF3"/>
    <w:rsid w:val="00A357F0"/>
    <w:rsid w:val="00A52FF9"/>
    <w:rsid w:val="00A561AA"/>
    <w:rsid w:val="00A729D0"/>
    <w:rsid w:val="00A74557"/>
    <w:rsid w:val="00A77416"/>
    <w:rsid w:val="00A80A4E"/>
    <w:rsid w:val="00A81C10"/>
    <w:rsid w:val="00A83994"/>
    <w:rsid w:val="00A85781"/>
    <w:rsid w:val="00A94271"/>
    <w:rsid w:val="00A95BE3"/>
    <w:rsid w:val="00AA53F9"/>
    <w:rsid w:val="00AB61F4"/>
    <w:rsid w:val="00AC3B95"/>
    <w:rsid w:val="00AC4005"/>
    <w:rsid w:val="00AC599E"/>
    <w:rsid w:val="00AE1708"/>
    <w:rsid w:val="00AE5617"/>
    <w:rsid w:val="00AE596E"/>
    <w:rsid w:val="00AF150F"/>
    <w:rsid w:val="00B13F94"/>
    <w:rsid w:val="00B14D84"/>
    <w:rsid w:val="00B20117"/>
    <w:rsid w:val="00B22D2A"/>
    <w:rsid w:val="00B249E4"/>
    <w:rsid w:val="00B25CF7"/>
    <w:rsid w:val="00B26CC3"/>
    <w:rsid w:val="00B2770E"/>
    <w:rsid w:val="00B44928"/>
    <w:rsid w:val="00B503E9"/>
    <w:rsid w:val="00B51F77"/>
    <w:rsid w:val="00B622B3"/>
    <w:rsid w:val="00B63261"/>
    <w:rsid w:val="00B63767"/>
    <w:rsid w:val="00B672B1"/>
    <w:rsid w:val="00B745F8"/>
    <w:rsid w:val="00B8097D"/>
    <w:rsid w:val="00B94396"/>
    <w:rsid w:val="00BA040F"/>
    <w:rsid w:val="00BA4310"/>
    <w:rsid w:val="00BA4AE9"/>
    <w:rsid w:val="00BB007B"/>
    <w:rsid w:val="00BB2F82"/>
    <w:rsid w:val="00BC2E67"/>
    <w:rsid w:val="00BC6B43"/>
    <w:rsid w:val="00BC79F5"/>
    <w:rsid w:val="00BD5C59"/>
    <w:rsid w:val="00BE5064"/>
    <w:rsid w:val="00C06AEB"/>
    <w:rsid w:val="00C23F7E"/>
    <w:rsid w:val="00C26BEA"/>
    <w:rsid w:val="00C3123C"/>
    <w:rsid w:val="00C62503"/>
    <w:rsid w:val="00C67821"/>
    <w:rsid w:val="00C77B42"/>
    <w:rsid w:val="00CB0BB3"/>
    <w:rsid w:val="00CC69A9"/>
    <w:rsid w:val="00CD24D2"/>
    <w:rsid w:val="00CD737F"/>
    <w:rsid w:val="00CF29DD"/>
    <w:rsid w:val="00D02515"/>
    <w:rsid w:val="00D20350"/>
    <w:rsid w:val="00D27D7A"/>
    <w:rsid w:val="00D33CF7"/>
    <w:rsid w:val="00D405EF"/>
    <w:rsid w:val="00D56ADF"/>
    <w:rsid w:val="00D57B13"/>
    <w:rsid w:val="00D63256"/>
    <w:rsid w:val="00D654B3"/>
    <w:rsid w:val="00D70708"/>
    <w:rsid w:val="00D7656B"/>
    <w:rsid w:val="00D82E73"/>
    <w:rsid w:val="00D83DA0"/>
    <w:rsid w:val="00D87FBF"/>
    <w:rsid w:val="00D952CC"/>
    <w:rsid w:val="00DA2321"/>
    <w:rsid w:val="00DA23C1"/>
    <w:rsid w:val="00DA290B"/>
    <w:rsid w:val="00DA7BD9"/>
    <w:rsid w:val="00DB17A0"/>
    <w:rsid w:val="00DD1864"/>
    <w:rsid w:val="00DD7E17"/>
    <w:rsid w:val="00DE18EF"/>
    <w:rsid w:val="00DE5D37"/>
    <w:rsid w:val="00DF55B8"/>
    <w:rsid w:val="00E02954"/>
    <w:rsid w:val="00E112C4"/>
    <w:rsid w:val="00E32E83"/>
    <w:rsid w:val="00E338EA"/>
    <w:rsid w:val="00E34927"/>
    <w:rsid w:val="00E36C8E"/>
    <w:rsid w:val="00E44F3C"/>
    <w:rsid w:val="00E461EC"/>
    <w:rsid w:val="00E60C3F"/>
    <w:rsid w:val="00E6391F"/>
    <w:rsid w:val="00E70FB5"/>
    <w:rsid w:val="00E732D8"/>
    <w:rsid w:val="00E91169"/>
    <w:rsid w:val="00E93C3C"/>
    <w:rsid w:val="00EA2861"/>
    <w:rsid w:val="00EC0E16"/>
    <w:rsid w:val="00EC18F6"/>
    <w:rsid w:val="00EC384D"/>
    <w:rsid w:val="00ED2549"/>
    <w:rsid w:val="00ED3295"/>
    <w:rsid w:val="00ED71AA"/>
    <w:rsid w:val="00EE313B"/>
    <w:rsid w:val="00EE6E60"/>
    <w:rsid w:val="00F02C63"/>
    <w:rsid w:val="00F17639"/>
    <w:rsid w:val="00F177E1"/>
    <w:rsid w:val="00F235E0"/>
    <w:rsid w:val="00F36E79"/>
    <w:rsid w:val="00F4197B"/>
    <w:rsid w:val="00F724BE"/>
    <w:rsid w:val="00F90FD4"/>
    <w:rsid w:val="00F92A0D"/>
    <w:rsid w:val="00F95826"/>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2EB7269-44F3-4C89-BDF7-2164FB4D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 w:id="204952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1.essalud.gob.pe/sise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ww1.essalud.gob.pe/sisep/"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D6315-A29A-46CD-9C09-20092D98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3111</Words>
  <Characters>17112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Mesa de Partes</cp:lastModifiedBy>
  <cp:revision>4</cp:revision>
  <cp:lastPrinted>2017-11-30T16:19:00Z</cp:lastPrinted>
  <dcterms:created xsi:type="dcterms:W3CDTF">2017-11-30T16:20:00Z</dcterms:created>
  <dcterms:modified xsi:type="dcterms:W3CDTF">2017-12-06T16:33:00Z</dcterms:modified>
</cp:coreProperties>
</file>