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C4719F" w:rsidRDefault="007B7E5C" w:rsidP="00715D47">
      <w:pPr>
        <w:ind w:right="-316"/>
        <w:jc w:val="center"/>
        <w:outlineLvl w:val="0"/>
        <w:rPr>
          <w:rFonts w:ascii="Arial" w:hAnsi="Arial" w:cs="Arial"/>
          <w:b/>
          <w:sz w:val="20"/>
          <w:szCs w:val="20"/>
          <w:u w:val="single"/>
        </w:rPr>
      </w:pPr>
      <w:r w:rsidRPr="00C4719F">
        <w:rPr>
          <w:rFonts w:ascii="Arial" w:hAnsi="Arial" w:cs="Arial"/>
          <w:b/>
          <w:sz w:val="20"/>
          <w:szCs w:val="20"/>
          <w:u w:val="single"/>
        </w:rPr>
        <w:t>SEGURO SOCIAL DE SALUD (ESSALUD)</w:t>
      </w:r>
    </w:p>
    <w:p w:rsidR="007B7E5C" w:rsidRPr="00C4719F" w:rsidRDefault="007B7E5C" w:rsidP="00715D47">
      <w:pPr>
        <w:ind w:right="-316"/>
        <w:jc w:val="center"/>
        <w:outlineLvl w:val="0"/>
        <w:rPr>
          <w:rFonts w:ascii="Arial" w:hAnsi="Arial" w:cs="Arial"/>
          <w:b/>
          <w:sz w:val="20"/>
          <w:szCs w:val="20"/>
          <w:u w:val="single"/>
        </w:rPr>
      </w:pPr>
    </w:p>
    <w:p w:rsidR="007B7E5C" w:rsidRPr="00C4719F" w:rsidRDefault="007B7E5C" w:rsidP="00715D47">
      <w:pPr>
        <w:ind w:right="-316"/>
        <w:jc w:val="center"/>
        <w:outlineLvl w:val="0"/>
        <w:rPr>
          <w:rFonts w:ascii="Arial" w:hAnsi="Arial" w:cs="Arial"/>
          <w:b/>
          <w:sz w:val="20"/>
          <w:szCs w:val="20"/>
          <w:u w:val="single"/>
        </w:rPr>
      </w:pPr>
      <w:r w:rsidRPr="00C4719F">
        <w:rPr>
          <w:rFonts w:ascii="Arial" w:hAnsi="Arial" w:cs="Arial"/>
          <w:b/>
          <w:sz w:val="20"/>
          <w:szCs w:val="20"/>
          <w:u w:val="single"/>
        </w:rPr>
        <w:t>AVISO DE CONVOCATORIA PARA CONTRATACIÒN ADMINISTRATIVA DE SERVICIOS (CAS)</w:t>
      </w:r>
    </w:p>
    <w:p w:rsidR="007B7E5C" w:rsidRPr="00C4719F" w:rsidRDefault="007B7E5C" w:rsidP="00715D47">
      <w:pPr>
        <w:jc w:val="center"/>
        <w:rPr>
          <w:rFonts w:ascii="Arial" w:hAnsi="Arial" w:cs="Arial"/>
          <w:b/>
          <w:sz w:val="20"/>
          <w:szCs w:val="20"/>
          <w:u w:val="single"/>
        </w:rPr>
      </w:pPr>
    </w:p>
    <w:p w:rsidR="007B7E5C" w:rsidRPr="00C4719F" w:rsidRDefault="007B7E5C" w:rsidP="00715D47">
      <w:pPr>
        <w:jc w:val="center"/>
        <w:outlineLvl w:val="0"/>
        <w:rPr>
          <w:rFonts w:ascii="Arial" w:hAnsi="Arial" w:cs="Arial"/>
          <w:b/>
          <w:sz w:val="20"/>
          <w:szCs w:val="20"/>
        </w:rPr>
      </w:pPr>
      <w:r w:rsidRPr="00C4719F">
        <w:rPr>
          <w:rFonts w:ascii="Arial" w:hAnsi="Arial" w:cs="Arial"/>
          <w:b/>
          <w:sz w:val="20"/>
          <w:szCs w:val="20"/>
        </w:rPr>
        <w:t>SEDE CENTRAL–</w:t>
      </w:r>
      <w:r w:rsidR="00F7037E" w:rsidRPr="00C4719F">
        <w:rPr>
          <w:rFonts w:ascii="Arial" w:hAnsi="Arial" w:cs="Arial"/>
          <w:b/>
          <w:sz w:val="20"/>
          <w:szCs w:val="20"/>
        </w:rPr>
        <w:t xml:space="preserve"> </w:t>
      </w:r>
      <w:r w:rsidRPr="00C4719F">
        <w:rPr>
          <w:rFonts w:ascii="Arial" w:hAnsi="Arial" w:cs="Arial"/>
          <w:b/>
          <w:sz w:val="20"/>
          <w:szCs w:val="20"/>
        </w:rPr>
        <w:t xml:space="preserve">GERENCIA </w:t>
      </w:r>
      <w:r w:rsidR="00C81C66" w:rsidRPr="00C4719F">
        <w:rPr>
          <w:rFonts w:ascii="Arial" w:hAnsi="Arial" w:cs="Arial"/>
          <w:b/>
          <w:sz w:val="20"/>
          <w:szCs w:val="20"/>
        </w:rPr>
        <w:t>CENTRAL DE OPERACIONES</w:t>
      </w:r>
    </w:p>
    <w:p w:rsidR="007B7E5C" w:rsidRPr="00C4719F" w:rsidRDefault="007B7E5C" w:rsidP="00715D47">
      <w:pPr>
        <w:jc w:val="center"/>
        <w:rPr>
          <w:rFonts w:ascii="Arial" w:hAnsi="Arial" w:cs="Arial"/>
          <w:b/>
          <w:sz w:val="20"/>
          <w:szCs w:val="20"/>
        </w:rPr>
      </w:pPr>
    </w:p>
    <w:p w:rsidR="007B7E5C" w:rsidRPr="00C4719F" w:rsidRDefault="007B7E5C" w:rsidP="00715D47">
      <w:pPr>
        <w:jc w:val="center"/>
        <w:rPr>
          <w:rFonts w:ascii="Arial" w:hAnsi="Arial" w:cs="Arial"/>
          <w:b/>
          <w:sz w:val="20"/>
          <w:szCs w:val="20"/>
        </w:rPr>
      </w:pPr>
      <w:r w:rsidRPr="00C4719F">
        <w:rPr>
          <w:rFonts w:ascii="Arial" w:hAnsi="Arial" w:cs="Arial"/>
          <w:b/>
          <w:sz w:val="20"/>
          <w:szCs w:val="20"/>
        </w:rPr>
        <w:t xml:space="preserve">CODIGO DE PROCESO: P.S. Nº </w:t>
      </w:r>
      <w:r w:rsidR="002160CB" w:rsidRPr="00C4719F">
        <w:rPr>
          <w:rFonts w:ascii="Arial" w:hAnsi="Arial" w:cs="Arial"/>
          <w:b/>
          <w:sz w:val="20"/>
          <w:szCs w:val="20"/>
        </w:rPr>
        <w:t>020</w:t>
      </w:r>
      <w:r w:rsidR="00795BF6" w:rsidRPr="00C4719F">
        <w:rPr>
          <w:rFonts w:ascii="Arial" w:hAnsi="Arial" w:cs="Arial"/>
          <w:b/>
          <w:sz w:val="20"/>
          <w:szCs w:val="20"/>
        </w:rPr>
        <w:t>-CAS-SCENT-2016</w:t>
      </w:r>
    </w:p>
    <w:p w:rsidR="007B7E5C" w:rsidRPr="00C4719F" w:rsidRDefault="007B7E5C" w:rsidP="00715D47">
      <w:pPr>
        <w:jc w:val="center"/>
        <w:rPr>
          <w:rFonts w:ascii="Arial" w:hAnsi="Arial" w:cs="Arial"/>
          <w:b/>
          <w:sz w:val="20"/>
          <w:szCs w:val="20"/>
        </w:rPr>
      </w:pPr>
    </w:p>
    <w:p w:rsidR="007B7E5C" w:rsidRPr="00C4719F" w:rsidRDefault="007B7E5C" w:rsidP="00715D47">
      <w:pPr>
        <w:ind w:left="360"/>
        <w:jc w:val="both"/>
        <w:rPr>
          <w:rFonts w:ascii="Arial" w:hAnsi="Arial" w:cs="Arial"/>
          <w:b/>
          <w:sz w:val="20"/>
          <w:szCs w:val="20"/>
        </w:rPr>
      </w:pPr>
      <w:r w:rsidRPr="00C4719F">
        <w:rPr>
          <w:rFonts w:ascii="Arial" w:hAnsi="Arial" w:cs="Arial"/>
          <w:b/>
          <w:sz w:val="20"/>
          <w:szCs w:val="20"/>
        </w:rPr>
        <w:t>I.</w:t>
      </w:r>
      <w:r w:rsidRPr="00C4719F">
        <w:rPr>
          <w:rFonts w:ascii="Arial" w:hAnsi="Arial" w:cs="Arial"/>
          <w:b/>
          <w:sz w:val="20"/>
          <w:szCs w:val="20"/>
        </w:rPr>
        <w:tab/>
        <w:t>GENERALIDADES</w:t>
      </w:r>
    </w:p>
    <w:p w:rsidR="007B7E5C" w:rsidRPr="00C4719F" w:rsidRDefault="007B7E5C" w:rsidP="00D978F0">
      <w:pPr>
        <w:tabs>
          <w:tab w:val="left" w:pos="720"/>
        </w:tabs>
        <w:jc w:val="both"/>
        <w:rPr>
          <w:rFonts w:ascii="Arial" w:hAnsi="Arial" w:cs="Arial"/>
          <w:b/>
          <w:sz w:val="20"/>
          <w:szCs w:val="20"/>
        </w:rPr>
      </w:pPr>
    </w:p>
    <w:p w:rsidR="007B7E5C" w:rsidRPr="00C4719F" w:rsidRDefault="007B7E5C" w:rsidP="000F4147">
      <w:pPr>
        <w:pStyle w:val="Prrafodelista"/>
        <w:numPr>
          <w:ilvl w:val="0"/>
          <w:numId w:val="6"/>
        </w:numPr>
        <w:tabs>
          <w:tab w:val="left" w:pos="720"/>
        </w:tabs>
        <w:jc w:val="both"/>
        <w:rPr>
          <w:rFonts w:ascii="Arial" w:hAnsi="Arial" w:cs="Arial"/>
          <w:b/>
          <w:sz w:val="20"/>
          <w:szCs w:val="20"/>
        </w:rPr>
      </w:pPr>
      <w:r w:rsidRPr="00C4719F">
        <w:rPr>
          <w:rFonts w:ascii="Arial" w:hAnsi="Arial" w:cs="Arial"/>
          <w:b/>
          <w:sz w:val="20"/>
          <w:szCs w:val="20"/>
        </w:rPr>
        <w:t xml:space="preserve">Objeto de </w:t>
      </w:r>
      <w:smartTag w:uri="urn:schemas-microsoft-com:office:smarttags" w:element="PersonName">
        <w:smartTagPr>
          <w:attr w:name="ProductID" w:val="la Convocatoria"/>
        </w:smartTagPr>
        <w:r w:rsidRPr="00C4719F">
          <w:rPr>
            <w:rFonts w:ascii="Arial" w:hAnsi="Arial" w:cs="Arial"/>
            <w:b/>
            <w:sz w:val="20"/>
            <w:szCs w:val="20"/>
          </w:rPr>
          <w:t>la Convocatoria</w:t>
        </w:r>
      </w:smartTag>
    </w:p>
    <w:p w:rsidR="007B7E5C" w:rsidRPr="00C4719F" w:rsidRDefault="007B7E5C" w:rsidP="005013F7">
      <w:pPr>
        <w:pStyle w:val="Prrafodelista"/>
        <w:tabs>
          <w:tab w:val="left" w:pos="720"/>
        </w:tabs>
        <w:ind w:left="360"/>
        <w:jc w:val="both"/>
        <w:rPr>
          <w:rFonts w:ascii="Arial" w:hAnsi="Arial" w:cs="Arial"/>
          <w:b/>
          <w:sz w:val="20"/>
          <w:szCs w:val="20"/>
        </w:rPr>
      </w:pPr>
    </w:p>
    <w:p w:rsidR="00795BF6" w:rsidRPr="00C4719F" w:rsidRDefault="007B7E5C" w:rsidP="00DE114B">
      <w:pPr>
        <w:tabs>
          <w:tab w:val="left" w:pos="1440"/>
          <w:tab w:val="left" w:pos="2160"/>
        </w:tabs>
        <w:jc w:val="both"/>
        <w:outlineLvl w:val="0"/>
        <w:rPr>
          <w:rFonts w:ascii="Arial" w:hAnsi="Arial" w:cs="Arial"/>
          <w:sz w:val="20"/>
          <w:szCs w:val="20"/>
        </w:rPr>
      </w:pPr>
      <w:r w:rsidRPr="00C4719F">
        <w:rPr>
          <w:rFonts w:ascii="Arial" w:hAnsi="Arial" w:cs="Arial"/>
          <w:sz w:val="20"/>
          <w:szCs w:val="20"/>
        </w:rPr>
        <w:t xml:space="preserve">            Co</w:t>
      </w:r>
      <w:r w:rsidR="002160CB" w:rsidRPr="00C4719F">
        <w:rPr>
          <w:rFonts w:ascii="Arial" w:hAnsi="Arial" w:cs="Arial"/>
          <w:sz w:val="20"/>
          <w:szCs w:val="20"/>
        </w:rPr>
        <w:t>ntratar los</w:t>
      </w:r>
      <w:r w:rsidR="000545B8" w:rsidRPr="00C4719F">
        <w:rPr>
          <w:rFonts w:ascii="Arial" w:hAnsi="Arial" w:cs="Arial"/>
          <w:sz w:val="20"/>
          <w:szCs w:val="20"/>
        </w:rPr>
        <w:t xml:space="preserve"> </w:t>
      </w:r>
      <w:r w:rsidRPr="00C4719F">
        <w:rPr>
          <w:rFonts w:ascii="Arial" w:hAnsi="Arial" w:cs="Arial"/>
          <w:sz w:val="20"/>
          <w:szCs w:val="20"/>
        </w:rPr>
        <w:t>siguiente</w:t>
      </w:r>
      <w:r w:rsidR="002160CB" w:rsidRPr="00C4719F">
        <w:rPr>
          <w:rFonts w:ascii="Arial" w:hAnsi="Arial" w:cs="Arial"/>
          <w:sz w:val="20"/>
          <w:szCs w:val="20"/>
        </w:rPr>
        <w:t>s</w:t>
      </w:r>
      <w:r w:rsidR="000545B8" w:rsidRPr="00C4719F">
        <w:rPr>
          <w:rFonts w:ascii="Arial" w:hAnsi="Arial" w:cs="Arial"/>
          <w:sz w:val="20"/>
          <w:szCs w:val="20"/>
        </w:rPr>
        <w:t xml:space="preserve"> servicio</w:t>
      </w:r>
      <w:r w:rsidR="002160CB" w:rsidRPr="00C4719F">
        <w:rPr>
          <w:rFonts w:ascii="Arial" w:hAnsi="Arial" w:cs="Arial"/>
          <w:sz w:val="20"/>
          <w:szCs w:val="20"/>
        </w:rPr>
        <w:t>s</w:t>
      </w:r>
      <w:r w:rsidR="008E4563" w:rsidRPr="00C4719F">
        <w:rPr>
          <w:rFonts w:ascii="Arial" w:hAnsi="Arial" w:cs="Arial"/>
          <w:sz w:val="20"/>
          <w:szCs w:val="20"/>
        </w:rPr>
        <w:t xml:space="preserve"> de la Gerencia </w:t>
      </w:r>
      <w:r w:rsidR="00C81C66" w:rsidRPr="00C4719F">
        <w:rPr>
          <w:rFonts w:ascii="Arial" w:hAnsi="Arial" w:cs="Arial"/>
          <w:sz w:val="20"/>
          <w:szCs w:val="20"/>
        </w:rPr>
        <w:t>Central de Operaciones</w:t>
      </w:r>
      <w:r w:rsidRPr="00C4719F">
        <w:rPr>
          <w:rFonts w:ascii="Arial" w:hAnsi="Arial" w:cs="Arial"/>
          <w:sz w:val="20"/>
          <w:szCs w:val="20"/>
        </w:rPr>
        <w:t xml:space="preserve">:     </w:t>
      </w:r>
    </w:p>
    <w:p w:rsidR="00795BF6" w:rsidRPr="00C4719F"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701"/>
        <w:gridCol w:w="1134"/>
        <w:gridCol w:w="1134"/>
        <w:gridCol w:w="1560"/>
        <w:gridCol w:w="1842"/>
        <w:gridCol w:w="1560"/>
      </w:tblGrid>
      <w:tr w:rsidR="002160CB" w:rsidRPr="00C4719F" w:rsidTr="00EC33FF">
        <w:trPr>
          <w:trHeight w:val="377"/>
        </w:trPr>
        <w:tc>
          <w:tcPr>
            <w:tcW w:w="1418" w:type="dxa"/>
            <w:shd w:val="clear" w:color="auto" w:fill="BFBFBF"/>
            <w:vAlign w:val="center"/>
          </w:tcPr>
          <w:p w:rsidR="002160CB" w:rsidRPr="00C4719F" w:rsidRDefault="002160CB" w:rsidP="00795BF6">
            <w:pPr>
              <w:jc w:val="center"/>
              <w:rPr>
                <w:rFonts w:ascii="Arial" w:hAnsi="Arial" w:cs="Arial"/>
                <w:b/>
                <w:bCs/>
                <w:sz w:val="18"/>
                <w:szCs w:val="18"/>
                <w:lang w:eastAsia="es-ES"/>
              </w:rPr>
            </w:pPr>
            <w:r w:rsidRPr="00C4719F">
              <w:rPr>
                <w:rFonts w:ascii="Arial" w:hAnsi="Arial" w:cs="Arial"/>
                <w:b/>
                <w:bCs/>
                <w:sz w:val="18"/>
                <w:szCs w:val="18"/>
                <w:lang w:eastAsia="es-ES"/>
              </w:rPr>
              <w:t>PUESTO / SERVICIO</w:t>
            </w:r>
          </w:p>
        </w:tc>
        <w:tc>
          <w:tcPr>
            <w:tcW w:w="1701" w:type="dxa"/>
            <w:shd w:val="clear" w:color="auto" w:fill="BFBFBF"/>
            <w:vAlign w:val="center"/>
          </w:tcPr>
          <w:p w:rsidR="002160CB" w:rsidRPr="00C4719F" w:rsidRDefault="002160CB" w:rsidP="002160CB">
            <w:pPr>
              <w:jc w:val="center"/>
              <w:rPr>
                <w:rFonts w:ascii="Arial" w:hAnsi="Arial" w:cs="Arial"/>
                <w:b/>
                <w:bCs/>
                <w:sz w:val="18"/>
                <w:szCs w:val="18"/>
                <w:lang w:eastAsia="es-ES"/>
              </w:rPr>
            </w:pPr>
            <w:r w:rsidRPr="00C4719F">
              <w:rPr>
                <w:rFonts w:ascii="Arial" w:hAnsi="Arial" w:cs="Arial"/>
                <w:b/>
                <w:bCs/>
                <w:sz w:val="18"/>
                <w:szCs w:val="18"/>
                <w:lang w:eastAsia="es-ES"/>
              </w:rPr>
              <w:t>ESPECIALIDAD</w:t>
            </w:r>
          </w:p>
        </w:tc>
        <w:tc>
          <w:tcPr>
            <w:tcW w:w="1134" w:type="dxa"/>
            <w:shd w:val="clear" w:color="auto" w:fill="BFBFBF"/>
            <w:vAlign w:val="center"/>
          </w:tcPr>
          <w:p w:rsidR="002160CB" w:rsidRPr="00C4719F" w:rsidRDefault="002160CB" w:rsidP="002160CB">
            <w:pPr>
              <w:jc w:val="center"/>
              <w:rPr>
                <w:rFonts w:ascii="Arial" w:hAnsi="Arial" w:cs="Arial"/>
                <w:b/>
                <w:bCs/>
                <w:sz w:val="18"/>
                <w:szCs w:val="18"/>
                <w:lang w:eastAsia="es-ES"/>
              </w:rPr>
            </w:pPr>
            <w:r w:rsidRPr="00C4719F">
              <w:rPr>
                <w:rFonts w:ascii="Arial" w:hAnsi="Arial" w:cs="Arial"/>
                <w:b/>
                <w:bCs/>
                <w:sz w:val="18"/>
                <w:szCs w:val="18"/>
                <w:lang w:eastAsia="es-ES"/>
              </w:rPr>
              <w:t>CODIGO</w:t>
            </w:r>
          </w:p>
        </w:tc>
        <w:tc>
          <w:tcPr>
            <w:tcW w:w="1134" w:type="dxa"/>
            <w:shd w:val="clear" w:color="auto" w:fill="BFBFBF"/>
            <w:vAlign w:val="center"/>
          </w:tcPr>
          <w:p w:rsidR="002160CB" w:rsidRPr="00C4719F" w:rsidRDefault="002160CB" w:rsidP="002160CB">
            <w:pPr>
              <w:jc w:val="center"/>
              <w:rPr>
                <w:rFonts w:ascii="Arial" w:hAnsi="Arial" w:cs="Arial"/>
                <w:b/>
                <w:bCs/>
                <w:sz w:val="18"/>
                <w:szCs w:val="18"/>
                <w:lang w:eastAsia="es-ES"/>
              </w:rPr>
            </w:pPr>
            <w:r w:rsidRPr="00C4719F">
              <w:rPr>
                <w:rFonts w:ascii="Arial" w:hAnsi="Arial" w:cs="Arial"/>
                <w:b/>
                <w:bCs/>
                <w:sz w:val="18"/>
                <w:szCs w:val="18"/>
                <w:lang w:eastAsia="es-ES"/>
              </w:rPr>
              <w:t>CANTIDAD</w:t>
            </w:r>
          </w:p>
        </w:tc>
        <w:tc>
          <w:tcPr>
            <w:tcW w:w="1560" w:type="dxa"/>
            <w:shd w:val="clear" w:color="auto" w:fill="BFBFBF"/>
            <w:vAlign w:val="center"/>
          </w:tcPr>
          <w:p w:rsidR="002160CB" w:rsidRPr="00C4719F" w:rsidRDefault="002160CB" w:rsidP="00795BF6">
            <w:pPr>
              <w:jc w:val="center"/>
              <w:rPr>
                <w:rFonts w:ascii="Arial" w:hAnsi="Arial" w:cs="Arial"/>
                <w:b/>
                <w:bCs/>
                <w:sz w:val="18"/>
                <w:szCs w:val="18"/>
                <w:lang w:eastAsia="es-ES"/>
              </w:rPr>
            </w:pPr>
            <w:r w:rsidRPr="00C4719F">
              <w:rPr>
                <w:rFonts w:ascii="Arial" w:hAnsi="Arial" w:cs="Arial"/>
                <w:b/>
                <w:bCs/>
                <w:sz w:val="18"/>
                <w:szCs w:val="18"/>
                <w:lang w:eastAsia="es-ES"/>
              </w:rPr>
              <w:t>RETRIBUCIÒN MENSUAL</w:t>
            </w:r>
          </w:p>
        </w:tc>
        <w:tc>
          <w:tcPr>
            <w:tcW w:w="1842" w:type="dxa"/>
            <w:shd w:val="clear" w:color="auto" w:fill="BFBFBF"/>
            <w:vAlign w:val="center"/>
          </w:tcPr>
          <w:p w:rsidR="002160CB" w:rsidRPr="00C4719F" w:rsidRDefault="002160CB" w:rsidP="00795BF6">
            <w:pPr>
              <w:jc w:val="center"/>
              <w:rPr>
                <w:rFonts w:ascii="Arial" w:hAnsi="Arial" w:cs="Arial"/>
                <w:b/>
                <w:bCs/>
                <w:sz w:val="18"/>
                <w:szCs w:val="18"/>
                <w:lang w:eastAsia="es-ES"/>
              </w:rPr>
            </w:pPr>
            <w:r w:rsidRPr="00C4719F">
              <w:rPr>
                <w:rFonts w:ascii="Arial" w:hAnsi="Arial" w:cs="Arial"/>
                <w:b/>
                <w:bCs/>
                <w:sz w:val="18"/>
                <w:szCs w:val="18"/>
                <w:lang w:eastAsia="es-ES"/>
              </w:rPr>
              <w:t>ÀREA CONTRATANTE</w:t>
            </w:r>
          </w:p>
        </w:tc>
        <w:tc>
          <w:tcPr>
            <w:tcW w:w="1560" w:type="dxa"/>
            <w:shd w:val="clear" w:color="auto" w:fill="BFBFBF"/>
            <w:vAlign w:val="center"/>
          </w:tcPr>
          <w:p w:rsidR="002160CB" w:rsidRPr="00C4719F" w:rsidRDefault="002160CB" w:rsidP="00795BF6">
            <w:pPr>
              <w:jc w:val="center"/>
              <w:rPr>
                <w:rFonts w:ascii="Arial" w:hAnsi="Arial" w:cs="Arial"/>
                <w:b/>
                <w:bCs/>
                <w:sz w:val="18"/>
                <w:szCs w:val="18"/>
                <w:lang w:eastAsia="es-ES"/>
              </w:rPr>
            </w:pPr>
            <w:r w:rsidRPr="00C4719F">
              <w:rPr>
                <w:rFonts w:ascii="Arial" w:hAnsi="Arial" w:cs="Arial"/>
                <w:b/>
                <w:bCs/>
                <w:sz w:val="18"/>
                <w:szCs w:val="18"/>
                <w:lang w:eastAsia="es-ES"/>
              </w:rPr>
              <w:t>DEPENDENCIA</w:t>
            </w:r>
          </w:p>
        </w:tc>
      </w:tr>
      <w:tr w:rsidR="00693B9C" w:rsidRPr="00C4719F" w:rsidTr="00EC33FF">
        <w:trPr>
          <w:trHeight w:val="1035"/>
        </w:trPr>
        <w:tc>
          <w:tcPr>
            <w:tcW w:w="1418" w:type="dxa"/>
            <w:shd w:val="clear" w:color="auto" w:fill="auto"/>
            <w:vAlign w:val="center"/>
          </w:tcPr>
          <w:p w:rsidR="00693B9C" w:rsidRPr="00C4719F" w:rsidRDefault="00693B9C" w:rsidP="005D1AAA">
            <w:pPr>
              <w:jc w:val="center"/>
              <w:rPr>
                <w:rFonts w:ascii="Arial" w:hAnsi="Arial" w:cs="Arial"/>
                <w:sz w:val="19"/>
                <w:szCs w:val="19"/>
              </w:rPr>
            </w:pPr>
            <w:r w:rsidRPr="00C4719F">
              <w:rPr>
                <w:rFonts w:ascii="Arial" w:hAnsi="Arial" w:cs="Arial"/>
                <w:sz w:val="19"/>
                <w:szCs w:val="19"/>
              </w:rPr>
              <w:t>Mèdico</w:t>
            </w:r>
          </w:p>
        </w:tc>
        <w:tc>
          <w:tcPr>
            <w:tcW w:w="1701" w:type="dxa"/>
            <w:vAlign w:val="center"/>
          </w:tcPr>
          <w:p w:rsidR="00693B9C" w:rsidRPr="00C4719F" w:rsidRDefault="00693B9C" w:rsidP="005D1AAA">
            <w:pPr>
              <w:jc w:val="center"/>
              <w:rPr>
                <w:rFonts w:ascii="Arial" w:hAnsi="Arial" w:cs="Arial"/>
                <w:sz w:val="20"/>
                <w:szCs w:val="20"/>
                <w:lang w:eastAsia="es-ES"/>
              </w:rPr>
            </w:pPr>
            <w:r w:rsidRPr="00C4719F">
              <w:rPr>
                <w:rFonts w:ascii="Arial" w:hAnsi="Arial" w:cs="Arial"/>
                <w:sz w:val="20"/>
                <w:szCs w:val="20"/>
              </w:rPr>
              <w:t>Medicina Interna o Medicina de Emergencia y Desastres</w:t>
            </w:r>
          </w:p>
        </w:tc>
        <w:tc>
          <w:tcPr>
            <w:tcW w:w="1134" w:type="dxa"/>
            <w:shd w:val="clear" w:color="auto" w:fill="auto"/>
            <w:vAlign w:val="center"/>
          </w:tcPr>
          <w:p w:rsidR="00693B9C" w:rsidRPr="00C4719F" w:rsidRDefault="00693B9C" w:rsidP="005D1AAA">
            <w:pPr>
              <w:rPr>
                <w:rFonts w:ascii="Arial" w:hAnsi="Arial" w:cs="Arial"/>
                <w:sz w:val="20"/>
                <w:szCs w:val="20"/>
                <w:lang w:eastAsia="es-ES"/>
              </w:rPr>
            </w:pPr>
            <w:r>
              <w:rPr>
                <w:rFonts w:ascii="Arial" w:hAnsi="Arial" w:cs="Arial"/>
                <w:sz w:val="20"/>
                <w:szCs w:val="20"/>
                <w:lang w:eastAsia="es-ES"/>
              </w:rPr>
              <w:t>P1ME-001</w:t>
            </w:r>
          </w:p>
        </w:tc>
        <w:tc>
          <w:tcPr>
            <w:tcW w:w="1134" w:type="dxa"/>
            <w:shd w:val="clear" w:color="auto" w:fill="auto"/>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18"/>
                <w:szCs w:val="18"/>
                <w:lang w:eastAsia="es-ES"/>
              </w:rPr>
              <w:t>01</w:t>
            </w:r>
          </w:p>
        </w:tc>
        <w:tc>
          <w:tcPr>
            <w:tcW w:w="1560" w:type="dxa"/>
            <w:shd w:val="clear" w:color="auto" w:fill="auto"/>
            <w:vAlign w:val="center"/>
          </w:tcPr>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0"/>
                <w:szCs w:val="20"/>
              </w:rPr>
            </w:pPr>
            <w:r w:rsidRPr="00C4719F">
              <w:rPr>
                <w:rFonts w:ascii="Arial" w:hAnsi="Arial" w:cs="Arial"/>
                <w:sz w:val="20"/>
                <w:szCs w:val="20"/>
              </w:rPr>
              <w:t>S/5,700.00</w:t>
            </w:r>
          </w:p>
          <w:p w:rsidR="00693B9C" w:rsidRPr="00C4719F" w:rsidRDefault="00693B9C" w:rsidP="005D1AAA">
            <w:pPr>
              <w:jc w:val="center"/>
              <w:rPr>
                <w:rFonts w:ascii="Arial" w:hAnsi="Arial" w:cs="Arial"/>
                <w:sz w:val="18"/>
                <w:szCs w:val="18"/>
                <w:lang w:eastAsia="es-ES"/>
              </w:rPr>
            </w:pPr>
          </w:p>
        </w:tc>
        <w:tc>
          <w:tcPr>
            <w:tcW w:w="1842" w:type="dxa"/>
            <w:shd w:val="clear" w:color="auto" w:fill="auto"/>
            <w:vAlign w:val="center"/>
          </w:tcPr>
          <w:p w:rsidR="00693B9C" w:rsidRPr="00C4719F" w:rsidRDefault="00693B9C" w:rsidP="005D1AAA">
            <w:pPr>
              <w:pStyle w:val="Ttulo8"/>
              <w:tabs>
                <w:tab w:val="left" w:pos="0"/>
              </w:tabs>
              <w:snapToGrid w:val="0"/>
              <w:rPr>
                <w:rFonts w:cs="Arial"/>
                <w:b w:val="0"/>
                <w:i w:val="0"/>
                <w:color w:val="auto"/>
                <w:sz w:val="20"/>
              </w:rPr>
            </w:pPr>
            <w:r w:rsidRPr="00C4719F">
              <w:rPr>
                <w:rFonts w:cs="Arial"/>
                <w:b w:val="0"/>
                <w:i w:val="0"/>
                <w:color w:val="auto"/>
                <w:sz w:val="20"/>
              </w:rPr>
              <w:t xml:space="preserve">Centro Regulador y Coordinador Nacional de Emergencias y Urgencias </w:t>
            </w:r>
          </w:p>
        </w:tc>
        <w:tc>
          <w:tcPr>
            <w:tcW w:w="1560" w:type="dxa"/>
            <w:shd w:val="clear" w:color="auto" w:fill="auto"/>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20"/>
                <w:szCs w:val="20"/>
              </w:rPr>
              <w:t>Gerencia Central de Operaciones</w:t>
            </w:r>
          </w:p>
        </w:tc>
      </w:tr>
      <w:tr w:rsidR="00693B9C" w:rsidRPr="00C4719F" w:rsidTr="00EC33FF">
        <w:trPr>
          <w:trHeight w:val="1035"/>
        </w:trPr>
        <w:tc>
          <w:tcPr>
            <w:tcW w:w="1418" w:type="dxa"/>
            <w:shd w:val="clear" w:color="auto" w:fill="auto"/>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19"/>
                <w:szCs w:val="19"/>
              </w:rPr>
              <w:t>Mèdico</w:t>
            </w:r>
          </w:p>
        </w:tc>
        <w:tc>
          <w:tcPr>
            <w:tcW w:w="1701" w:type="dxa"/>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18"/>
                <w:szCs w:val="18"/>
                <w:lang w:eastAsia="es-ES"/>
              </w:rPr>
              <w:t>----</w:t>
            </w:r>
          </w:p>
        </w:tc>
        <w:tc>
          <w:tcPr>
            <w:tcW w:w="1134" w:type="dxa"/>
            <w:shd w:val="clear" w:color="auto" w:fill="auto"/>
            <w:vAlign w:val="center"/>
          </w:tcPr>
          <w:p w:rsidR="00693B9C" w:rsidRPr="00C4719F" w:rsidRDefault="00693B9C" w:rsidP="005D1AAA">
            <w:pPr>
              <w:rPr>
                <w:rFonts w:ascii="Arial" w:hAnsi="Arial" w:cs="Arial"/>
                <w:sz w:val="18"/>
                <w:szCs w:val="18"/>
                <w:lang w:eastAsia="es-ES"/>
              </w:rPr>
            </w:pPr>
            <w:r>
              <w:rPr>
                <w:rFonts w:ascii="Arial" w:hAnsi="Arial" w:cs="Arial"/>
                <w:sz w:val="18"/>
                <w:szCs w:val="18"/>
                <w:lang w:eastAsia="es-ES"/>
              </w:rPr>
              <w:t>P1ME-002</w:t>
            </w:r>
          </w:p>
        </w:tc>
        <w:tc>
          <w:tcPr>
            <w:tcW w:w="1134" w:type="dxa"/>
            <w:shd w:val="clear" w:color="auto" w:fill="auto"/>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18"/>
                <w:szCs w:val="18"/>
                <w:lang w:eastAsia="es-ES"/>
              </w:rPr>
              <w:t>01</w:t>
            </w:r>
          </w:p>
        </w:tc>
        <w:tc>
          <w:tcPr>
            <w:tcW w:w="1560" w:type="dxa"/>
            <w:shd w:val="clear" w:color="auto" w:fill="auto"/>
            <w:vAlign w:val="center"/>
          </w:tcPr>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
                <w:szCs w:val="2"/>
              </w:rPr>
            </w:pPr>
          </w:p>
          <w:p w:rsidR="00693B9C" w:rsidRPr="00C4719F" w:rsidRDefault="00693B9C" w:rsidP="005D1AAA">
            <w:pPr>
              <w:jc w:val="center"/>
              <w:rPr>
                <w:rFonts w:ascii="Arial" w:hAnsi="Arial" w:cs="Arial"/>
                <w:sz w:val="20"/>
                <w:szCs w:val="20"/>
              </w:rPr>
            </w:pPr>
            <w:r w:rsidRPr="00C4719F">
              <w:rPr>
                <w:rFonts w:ascii="Arial" w:hAnsi="Arial" w:cs="Arial"/>
                <w:sz w:val="20"/>
                <w:szCs w:val="20"/>
              </w:rPr>
              <w:t>S/5,000.00</w:t>
            </w:r>
          </w:p>
          <w:p w:rsidR="00693B9C" w:rsidRPr="00C4719F" w:rsidRDefault="00693B9C" w:rsidP="005D1AAA">
            <w:pPr>
              <w:jc w:val="center"/>
              <w:rPr>
                <w:rFonts w:ascii="Arial" w:hAnsi="Arial" w:cs="Arial"/>
                <w:sz w:val="18"/>
                <w:szCs w:val="18"/>
                <w:lang w:eastAsia="es-ES"/>
              </w:rPr>
            </w:pPr>
          </w:p>
        </w:tc>
        <w:tc>
          <w:tcPr>
            <w:tcW w:w="1842" w:type="dxa"/>
            <w:shd w:val="clear" w:color="auto" w:fill="auto"/>
            <w:vAlign w:val="center"/>
          </w:tcPr>
          <w:p w:rsidR="00693B9C" w:rsidRPr="00C4719F" w:rsidRDefault="00693B9C" w:rsidP="005D1AAA">
            <w:pPr>
              <w:jc w:val="center"/>
              <w:rPr>
                <w:rFonts w:ascii="Arial" w:hAnsi="Arial" w:cs="Arial"/>
                <w:sz w:val="18"/>
                <w:szCs w:val="18"/>
                <w:lang w:eastAsia="es-ES"/>
              </w:rPr>
            </w:pPr>
            <w:r>
              <w:rPr>
                <w:rFonts w:ascii="Arial" w:hAnsi="Arial" w:cs="Arial"/>
                <w:sz w:val="20"/>
                <w:szCs w:val="20"/>
              </w:rPr>
              <w:t>Gerencia de Procura y Trasplante / Red Asistencial Junín</w:t>
            </w:r>
          </w:p>
        </w:tc>
        <w:tc>
          <w:tcPr>
            <w:tcW w:w="1560" w:type="dxa"/>
            <w:shd w:val="clear" w:color="auto" w:fill="auto"/>
            <w:vAlign w:val="center"/>
          </w:tcPr>
          <w:p w:rsidR="00693B9C" w:rsidRPr="00C4719F" w:rsidRDefault="00693B9C" w:rsidP="005D1AAA">
            <w:pPr>
              <w:jc w:val="center"/>
              <w:rPr>
                <w:rFonts w:ascii="Arial" w:hAnsi="Arial" w:cs="Arial"/>
                <w:sz w:val="18"/>
                <w:szCs w:val="18"/>
                <w:lang w:eastAsia="es-ES"/>
              </w:rPr>
            </w:pPr>
            <w:r w:rsidRPr="00C4719F">
              <w:rPr>
                <w:rFonts w:ascii="Arial" w:hAnsi="Arial" w:cs="Arial"/>
                <w:sz w:val="20"/>
                <w:szCs w:val="20"/>
              </w:rPr>
              <w:t xml:space="preserve">Red Asistencial Junín </w:t>
            </w:r>
            <w:r>
              <w:rPr>
                <w:rFonts w:ascii="Arial" w:hAnsi="Arial" w:cs="Arial"/>
                <w:sz w:val="20"/>
                <w:szCs w:val="20"/>
              </w:rPr>
              <w:t>/ Central de Operaciones</w:t>
            </w:r>
          </w:p>
        </w:tc>
      </w:tr>
      <w:tr w:rsidR="00693B9C" w:rsidRPr="00C4719F" w:rsidTr="00EC33FF">
        <w:trPr>
          <w:trHeight w:val="1035"/>
        </w:trPr>
        <w:tc>
          <w:tcPr>
            <w:tcW w:w="1418" w:type="dxa"/>
            <w:shd w:val="clear" w:color="auto" w:fill="auto"/>
            <w:vAlign w:val="center"/>
          </w:tcPr>
          <w:p w:rsidR="00693B9C" w:rsidRPr="00C4719F" w:rsidRDefault="00693B9C" w:rsidP="00EC33FF">
            <w:pPr>
              <w:jc w:val="center"/>
              <w:rPr>
                <w:rFonts w:ascii="Arial" w:hAnsi="Arial" w:cs="Arial"/>
                <w:sz w:val="19"/>
                <w:szCs w:val="19"/>
              </w:rPr>
            </w:pPr>
            <w:r w:rsidRPr="00C4719F">
              <w:rPr>
                <w:rFonts w:ascii="Arial" w:hAnsi="Arial" w:cs="Arial"/>
                <w:sz w:val="19"/>
                <w:szCs w:val="19"/>
              </w:rPr>
              <w:t>Tècnico Asistencial</w:t>
            </w:r>
          </w:p>
        </w:tc>
        <w:tc>
          <w:tcPr>
            <w:tcW w:w="1701" w:type="dxa"/>
            <w:vAlign w:val="center"/>
          </w:tcPr>
          <w:p w:rsidR="00693B9C" w:rsidRPr="00C4719F" w:rsidRDefault="00693B9C" w:rsidP="002160CB">
            <w:pPr>
              <w:jc w:val="center"/>
              <w:rPr>
                <w:rFonts w:ascii="Arial" w:hAnsi="Arial" w:cs="Arial"/>
                <w:sz w:val="18"/>
                <w:szCs w:val="18"/>
                <w:lang w:eastAsia="es-ES"/>
              </w:rPr>
            </w:pPr>
            <w:r w:rsidRPr="00C4719F">
              <w:rPr>
                <w:rFonts w:ascii="Arial" w:hAnsi="Arial" w:cs="Arial"/>
                <w:sz w:val="18"/>
                <w:szCs w:val="18"/>
                <w:lang w:eastAsia="es-ES"/>
              </w:rPr>
              <w:t>Farmacia</w:t>
            </w:r>
          </w:p>
        </w:tc>
        <w:tc>
          <w:tcPr>
            <w:tcW w:w="1134" w:type="dxa"/>
            <w:shd w:val="clear" w:color="auto" w:fill="auto"/>
            <w:vAlign w:val="center"/>
          </w:tcPr>
          <w:p w:rsidR="00693B9C" w:rsidRPr="00C4719F" w:rsidRDefault="00693B9C" w:rsidP="003F4009">
            <w:pPr>
              <w:rPr>
                <w:rFonts w:ascii="Arial" w:hAnsi="Arial" w:cs="Arial"/>
                <w:sz w:val="18"/>
                <w:szCs w:val="18"/>
                <w:lang w:eastAsia="es-ES"/>
              </w:rPr>
            </w:pPr>
            <w:r w:rsidRPr="00C4719F">
              <w:rPr>
                <w:rFonts w:ascii="Arial" w:hAnsi="Arial" w:cs="Arial"/>
                <w:sz w:val="18"/>
                <w:szCs w:val="18"/>
                <w:lang w:eastAsia="es-ES"/>
              </w:rPr>
              <w:t>T4TSA-00</w:t>
            </w:r>
            <w:r w:rsidR="00494E41">
              <w:rPr>
                <w:rFonts w:ascii="Arial" w:hAnsi="Arial" w:cs="Arial"/>
                <w:sz w:val="18"/>
                <w:szCs w:val="18"/>
                <w:lang w:eastAsia="es-ES"/>
              </w:rPr>
              <w:t>3</w:t>
            </w:r>
          </w:p>
        </w:tc>
        <w:tc>
          <w:tcPr>
            <w:tcW w:w="1134" w:type="dxa"/>
            <w:shd w:val="clear" w:color="auto" w:fill="auto"/>
            <w:vAlign w:val="center"/>
          </w:tcPr>
          <w:p w:rsidR="00693B9C" w:rsidRPr="00C4719F" w:rsidRDefault="00693B9C" w:rsidP="00795BF6">
            <w:pPr>
              <w:jc w:val="center"/>
              <w:rPr>
                <w:rFonts w:ascii="Arial" w:hAnsi="Arial" w:cs="Arial"/>
                <w:sz w:val="18"/>
                <w:szCs w:val="18"/>
                <w:lang w:eastAsia="es-ES"/>
              </w:rPr>
            </w:pPr>
            <w:r w:rsidRPr="00C4719F">
              <w:rPr>
                <w:rFonts w:ascii="Arial" w:hAnsi="Arial" w:cs="Arial"/>
                <w:sz w:val="18"/>
                <w:szCs w:val="18"/>
                <w:lang w:eastAsia="es-ES"/>
              </w:rPr>
              <w:t>02</w:t>
            </w:r>
          </w:p>
        </w:tc>
        <w:tc>
          <w:tcPr>
            <w:tcW w:w="1560" w:type="dxa"/>
            <w:shd w:val="clear" w:color="auto" w:fill="auto"/>
            <w:vAlign w:val="center"/>
          </w:tcPr>
          <w:p w:rsidR="00693B9C" w:rsidRPr="00C4719F" w:rsidRDefault="00693B9C" w:rsidP="00C4719F">
            <w:pPr>
              <w:jc w:val="center"/>
              <w:rPr>
                <w:rFonts w:ascii="Arial" w:hAnsi="Arial" w:cs="Arial"/>
                <w:sz w:val="2"/>
                <w:szCs w:val="2"/>
              </w:rPr>
            </w:pPr>
          </w:p>
          <w:p w:rsidR="00693B9C" w:rsidRPr="00C4719F" w:rsidRDefault="00693B9C" w:rsidP="00C4719F">
            <w:pPr>
              <w:jc w:val="center"/>
              <w:rPr>
                <w:rFonts w:ascii="Arial" w:hAnsi="Arial" w:cs="Arial"/>
                <w:sz w:val="2"/>
                <w:szCs w:val="2"/>
              </w:rPr>
            </w:pPr>
          </w:p>
          <w:p w:rsidR="00693B9C" w:rsidRPr="00C4719F" w:rsidRDefault="00693B9C" w:rsidP="00C4719F">
            <w:pPr>
              <w:jc w:val="center"/>
              <w:rPr>
                <w:rFonts w:ascii="Arial" w:hAnsi="Arial" w:cs="Arial"/>
                <w:sz w:val="20"/>
                <w:szCs w:val="20"/>
              </w:rPr>
            </w:pPr>
            <w:r w:rsidRPr="00C4719F">
              <w:rPr>
                <w:rFonts w:ascii="Arial" w:hAnsi="Arial" w:cs="Arial"/>
                <w:sz w:val="20"/>
                <w:szCs w:val="20"/>
              </w:rPr>
              <w:t>S/1,359.75</w:t>
            </w:r>
          </w:p>
          <w:p w:rsidR="00693B9C" w:rsidRPr="00C4719F" w:rsidRDefault="00693B9C" w:rsidP="00795BF6">
            <w:pPr>
              <w:jc w:val="center"/>
              <w:rPr>
                <w:rFonts w:ascii="Arial" w:hAnsi="Arial" w:cs="Arial"/>
                <w:sz w:val="2"/>
                <w:szCs w:val="2"/>
              </w:rPr>
            </w:pPr>
          </w:p>
        </w:tc>
        <w:tc>
          <w:tcPr>
            <w:tcW w:w="1842" w:type="dxa"/>
            <w:shd w:val="clear" w:color="auto" w:fill="auto"/>
            <w:vAlign w:val="center"/>
          </w:tcPr>
          <w:p w:rsidR="00693B9C" w:rsidRPr="00C4719F" w:rsidRDefault="00693B9C" w:rsidP="00795BF6">
            <w:pPr>
              <w:jc w:val="center"/>
              <w:rPr>
                <w:rFonts w:ascii="Arial" w:hAnsi="Arial" w:cs="Arial"/>
                <w:sz w:val="18"/>
                <w:szCs w:val="18"/>
                <w:lang w:eastAsia="es-ES"/>
              </w:rPr>
            </w:pPr>
            <w:r w:rsidRPr="00C4719F">
              <w:rPr>
                <w:rFonts w:ascii="Arial" w:hAnsi="Arial" w:cs="Arial"/>
                <w:sz w:val="20"/>
              </w:rPr>
              <w:t>Sub Gerencia de Atención Domiciliaria</w:t>
            </w:r>
          </w:p>
        </w:tc>
        <w:tc>
          <w:tcPr>
            <w:tcW w:w="1560" w:type="dxa"/>
            <w:shd w:val="clear" w:color="auto" w:fill="auto"/>
            <w:vAlign w:val="center"/>
          </w:tcPr>
          <w:p w:rsidR="00693B9C" w:rsidRPr="00C4719F" w:rsidRDefault="00693B9C" w:rsidP="00795BF6">
            <w:pPr>
              <w:jc w:val="center"/>
              <w:rPr>
                <w:rFonts w:ascii="Arial" w:hAnsi="Arial" w:cs="Arial"/>
                <w:sz w:val="18"/>
                <w:szCs w:val="18"/>
                <w:lang w:eastAsia="es-ES"/>
              </w:rPr>
            </w:pPr>
            <w:r w:rsidRPr="00C4719F">
              <w:rPr>
                <w:rFonts w:ascii="Arial" w:hAnsi="Arial" w:cs="Arial"/>
                <w:sz w:val="20"/>
                <w:szCs w:val="20"/>
                <w:lang w:val="es-ES"/>
              </w:rPr>
              <w:t xml:space="preserve">Gerencia de Oferta Flexible </w:t>
            </w:r>
            <w:r w:rsidRPr="00C4719F">
              <w:rPr>
                <w:rFonts w:ascii="Arial" w:hAnsi="Arial" w:cs="Arial"/>
                <w:sz w:val="20"/>
                <w:szCs w:val="20"/>
              </w:rPr>
              <w:t>Gerencia Central de Operaciones</w:t>
            </w:r>
          </w:p>
        </w:tc>
      </w:tr>
      <w:tr w:rsidR="00693B9C" w:rsidRPr="00C4719F" w:rsidTr="0084375A">
        <w:trPr>
          <w:trHeight w:val="199"/>
        </w:trPr>
        <w:tc>
          <w:tcPr>
            <w:tcW w:w="5387" w:type="dxa"/>
            <w:gridSpan w:val="4"/>
            <w:tcBorders>
              <w:top w:val="single" w:sz="4" w:space="0" w:color="auto"/>
              <w:left w:val="single" w:sz="4" w:space="0" w:color="auto"/>
              <w:bottom w:val="single" w:sz="4" w:space="0" w:color="auto"/>
              <w:right w:val="single" w:sz="4" w:space="0" w:color="auto"/>
            </w:tcBorders>
            <w:shd w:val="clear" w:color="auto" w:fill="BFBFBF"/>
          </w:tcPr>
          <w:p w:rsidR="00693B9C" w:rsidRPr="00C4719F" w:rsidRDefault="00693B9C" w:rsidP="00662252">
            <w:pPr>
              <w:jc w:val="center"/>
              <w:rPr>
                <w:rFonts w:ascii="Arial" w:hAnsi="Arial" w:cs="Arial"/>
                <w:b/>
                <w:bCs/>
                <w:sz w:val="18"/>
                <w:szCs w:val="18"/>
                <w:lang w:eastAsia="es-ES"/>
              </w:rPr>
            </w:pPr>
            <w:r w:rsidRPr="00C4719F">
              <w:rPr>
                <w:rFonts w:ascii="Arial" w:hAnsi="Arial" w:cs="Arial"/>
                <w:b/>
                <w:bCs/>
                <w:sz w:val="18"/>
                <w:szCs w:val="18"/>
                <w:lang w:eastAsia="es-ES"/>
              </w:rPr>
              <w:t>TOTAL</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93B9C" w:rsidRPr="00C4719F" w:rsidRDefault="00693B9C" w:rsidP="00662252">
            <w:pPr>
              <w:jc w:val="center"/>
              <w:rPr>
                <w:rFonts w:ascii="Arial" w:hAnsi="Arial" w:cs="Arial"/>
                <w:b/>
                <w:bCs/>
                <w:sz w:val="18"/>
                <w:szCs w:val="18"/>
                <w:lang w:eastAsia="es-ES"/>
              </w:rPr>
            </w:pPr>
            <w:r w:rsidRPr="00C4719F">
              <w:rPr>
                <w:rFonts w:ascii="Arial" w:hAnsi="Arial" w:cs="Arial"/>
                <w:b/>
                <w:bCs/>
                <w:sz w:val="18"/>
                <w:szCs w:val="18"/>
                <w:lang w:eastAsia="es-ES"/>
              </w:rPr>
              <w:t>0</w:t>
            </w:r>
            <w:r w:rsidR="00494E41">
              <w:rPr>
                <w:rFonts w:ascii="Arial" w:hAnsi="Arial" w:cs="Arial"/>
                <w:b/>
                <w:bCs/>
                <w:sz w:val="18"/>
                <w:szCs w:val="18"/>
                <w:lang w:eastAsia="es-ES"/>
              </w:rPr>
              <w:t>4</w:t>
            </w:r>
          </w:p>
        </w:tc>
      </w:tr>
    </w:tbl>
    <w:p w:rsidR="000D23C9" w:rsidRPr="00C4719F" w:rsidRDefault="000D23C9"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901648" w:rsidRPr="00C4719F" w:rsidRDefault="00901648" w:rsidP="00715D47">
      <w:pPr>
        <w:jc w:val="both"/>
        <w:rPr>
          <w:rFonts w:ascii="Arial" w:hAnsi="Arial" w:cs="Arial"/>
          <w:b/>
          <w:color w:val="FF0000"/>
          <w:sz w:val="2"/>
          <w:szCs w:val="2"/>
        </w:rPr>
      </w:pPr>
    </w:p>
    <w:p w:rsidR="007B7E5C" w:rsidRPr="00C4719F" w:rsidRDefault="007B7E5C" w:rsidP="000F4147">
      <w:pPr>
        <w:pStyle w:val="Prrafodelista"/>
        <w:numPr>
          <w:ilvl w:val="0"/>
          <w:numId w:val="6"/>
        </w:numPr>
        <w:jc w:val="both"/>
        <w:rPr>
          <w:rFonts w:ascii="Arial" w:hAnsi="Arial" w:cs="Arial"/>
          <w:b/>
          <w:sz w:val="20"/>
          <w:szCs w:val="20"/>
        </w:rPr>
      </w:pPr>
      <w:r w:rsidRPr="00C4719F">
        <w:rPr>
          <w:rFonts w:ascii="Arial" w:hAnsi="Arial" w:cs="Arial"/>
          <w:b/>
          <w:sz w:val="20"/>
          <w:szCs w:val="20"/>
        </w:rPr>
        <w:t>Dependencia, Unidad Orgánica y/o Área solicitante</w:t>
      </w:r>
    </w:p>
    <w:p w:rsidR="007B7E5C" w:rsidRPr="00C4719F" w:rsidRDefault="007B7E5C" w:rsidP="00D978F0">
      <w:pPr>
        <w:ind w:left="708"/>
        <w:jc w:val="both"/>
        <w:rPr>
          <w:rFonts w:ascii="Arial" w:hAnsi="Arial" w:cs="Arial"/>
          <w:sz w:val="20"/>
          <w:szCs w:val="20"/>
          <w:lang w:val="es-MX"/>
        </w:rPr>
      </w:pPr>
      <w:r w:rsidRPr="00C4719F">
        <w:rPr>
          <w:rFonts w:ascii="Arial" w:hAnsi="Arial" w:cs="Arial"/>
          <w:sz w:val="20"/>
          <w:szCs w:val="20"/>
          <w:lang w:val="es-MX"/>
        </w:rPr>
        <w:t xml:space="preserve">Gerencia </w:t>
      </w:r>
      <w:r w:rsidR="00157D53" w:rsidRPr="00C4719F">
        <w:rPr>
          <w:rFonts w:ascii="Arial" w:hAnsi="Arial" w:cs="Arial"/>
          <w:sz w:val="20"/>
          <w:szCs w:val="20"/>
          <w:lang w:val="es-MX"/>
        </w:rPr>
        <w:t>Central de Operaciones</w:t>
      </w:r>
      <w:r w:rsidRPr="00C4719F">
        <w:rPr>
          <w:rFonts w:ascii="Arial" w:hAnsi="Arial" w:cs="Arial"/>
          <w:sz w:val="20"/>
          <w:szCs w:val="20"/>
          <w:lang w:val="es-MX"/>
        </w:rPr>
        <w:t>.</w:t>
      </w:r>
    </w:p>
    <w:p w:rsidR="007B7E5C" w:rsidRPr="00C4719F" w:rsidRDefault="007B7E5C" w:rsidP="00D978F0">
      <w:pPr>
        <w:jc w:val="both"/>
        <w:rPr>
          <w:rFonts w:ascii="Arial" w:hAnsi="Arial" w:cs="Arial"/>
          <w:b/>
          <w:sz w:val="20"/>
          <w:szCs w:val="20"/>
          <w:lang w:val="es-MX"/>
        </w:rPr>
      </w:pPr>
    </w:p>
    <w:p w:rsidR="007B7E5C" w:rsidRPr="00C4719F" w:rsidRDefault="007B7E5C" w:rsidP="000F4147">
      <w:pPr>
        <w:pStyle w:val="Prrafodelista"/>
        <w:numPr>
          <w:ilvl w:val="0"/>
          <w:numId w:val="6"/>
        </w:numPr>
        <w:jc w:val="both"/>
        <w:rPr>
          <w:rFonts w:ascii="Arial" w:hAnsi="Arial" w:cs="Arial"/>
          <w:b/>
          <w:sz w:val="20"/>
          <w:szCs w:val="20"/>
        </w:rPr>
      </w:pPr>
      <w:r w:rsidRPr="00C4719F">
        <w:rPr>
          <w:rFonts w:ascii="Arial" w:hAnsi="Arial" w:cs="Arial"/>
          <w:b/>
          <w:sz w:val="20"/>
          <w:szCs w:val="20"/>
        </w:rPr>
        <w:t>Dependencia encargada de realizar el Proceso de Contratación.</w:t>
      </w:r>
    </w:p>
    <w:p w:rsidR="007B7E5C" w:rsidRPr="00C4719F" w:rsidRDefault="00FC6D60" w:rsidP="00D978F0">
      <w:pPr>
        <w:ind w:left="708"/>
        <w:jc w:val="both"/>
        <w:rPr>
          <w:rFonts w:ascii="Arial" w:hAnsi="Arial" w:cs="Arial"/>
          <w:sz w:val="20"/>
          <w:szCs w:val="20"/>
          <w:lang w:val="es-MX"/>
        </w:rPr>
      </w:pPr>
      <w:r w:rsidRPr="00C4719F">
        <w:rPr>
          <w:rFonts w:ascii="Arial" w:hAnsi="Arial" w:cs="Arial"/>
          <w:sz w:val="20"/>
          <w:szCs w:val="20"/>
        </w:rPr>
        <w:t>Sub Gerencia de Gestión de la Incorporación</w:t>
      </w:r>
      <w:r w:rsidR="007B7E5C" w:rsidRPr="00C4719F">
        <w:rPr>
          <w:rFonts w:ascii="Arial" w:hAnsi="Arial" w:cs="Arial"/>
          <w:sz w:val="20"/>
          <w:szCs w:val="20"/>
        </w:rPr>
        <w:t xml:space="preserve"> de la Gerencia Cen</w:t>
      </w:r>
      <w:r w:rsidR="00B9255B" w:rsidRPr="00C4719F">
        <w:rPr>
          <w:rFonts w:ascii="Arial" w:hAnsi="Arial" w:cs="Arial"/>
          <w:sz w:val="20"/>
          <w:szCs w:val="20"/>
        </w:rPr>
        <w:t xml:space="preserve">tral de Gestión de las Personas </w:t>
      </w:r>
      <w:r w:rsidRPr="00C4719F">
        <w:rPr>
          <w:rFonts w:ascii="Arial" w:hAnsi="Arial" w:cs="Arial"/>
          <w:sz w:val="20"/>
          <w:szCs w:val="20"/>
          <w:lang w:val="es-MX"/>
        </w:rPr>
        <w:t>(SGGI</w:t>
      </w:r>
      <w:r w:rsidR="007B7E5C" w:rsidRPr="00C4719F">
        <w:rPr>
          <w:rFonts w:ascii="Arial" w:hAnsi="Arial" w:cs="Arial"/>
          <w:sz w:val="20"/>
          <w:szCs w:val="20"/>
          <w:lang w:val="es-MX"/>
        </w:rPr>
        <w:t>-GCGP) y Sub Gerencia de Personal (SGP-GCGP).</w:t>
      </w:r>
    </w:p>
    <w:p w:rsidR="007B7E5C" w:rsidRPr="00C4719F" w:rsidRDefault="007B7E5C" w:rsidP="00715D47">
      <w:pPr>
        <w:ind w:left="1410"/>
        <w:jc w:val="both"/>
        <w:rPr>
          <w:rFonts w:ascii="Arial" w:hAnsi="Arial" w:cs="Arial"/>
          <w:b/>
          <w:sz w:val="20"/>
          <w:szCs w:val="20"/>
          <w:lang w:val="es-MX"/>
        </w:rPr>
      </w:pPr>
    </w:p>
    <w:p w:rsidR="007B7E5C" w:rsidRPr="00C4719F" w:rsidRDefault="007B7E5C" w:rsidP="000F4147">
      <w:pPr>
        <w:pStyle w:val="Prrafodelista"/>
        <w:numPr>
          <w:ilvl w:val="0"/>
          <w:numId w:val="6"/>
        </w:numPr>
        <w:jc w:val="both"/>
        <w:rPr>
          <w:rFonts w:ascii="Arial" w:hAnsi="Arial" w:cs="Arial"/>
          <w:b/>
          <w:sz w:val="20"/>
          <w:szCs w:val="20"/>
        </w:rPr>
      </w:pPr>
      <w:r w:rsidRPr="00C4719F">
        <w:rPr>
          <w:rFonts w:ascii="Arial" w:hAnsi="Arial" w:cs="Arial"/>
          <w:b/>
          <w:sz w:val="20"/>
          <w:szCs w:val="20"/>
        </w:rPr>
        <w:t>Base Legal</w:t>
      </w:r>
    </w:p>
    <w:p w:rsidR="00237379" w:rsidRPr="00C4719F" w:rsidRDefault="00237379" w:rsidP="00237379">
      <w:pPr>
        <w:pStyle w:val="Prrafodelista"/>
        <w:jc w:val="both"/>
        <w:rPr>
          <w:rFonts w:ascii="Arial" w:hAnsi="Arial" w:cs="Arial"/>
          <w:b/>
          <w:sz w:val="20"/>
          <w:szCs w:val="20"/>
        </w:rPr>
      </w:pP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Resolución Nº 1029-GCGP-ESSALUD-2015, Directiva Nº 03-GCGP-ESSALUD-2015</w:t>
      </w:r>
      <w:proofErr w:type="gramStart"/>
      <w:r w:rsidRPr="00C4719F">
        <w:rPr>
          <w:rFonts w:ascii="Arial" w:hAnsi="Arial" w:cs="Arial"/>
          <w:sz w:val="20"/>
        </w:rPr>
        <w:t>, ”</w:t>
      </w:r>
      <w:proofErr w:type="gramEnd"/>
      <w:r w:rsidRPr="00C4719F">
        <w:rPr>
          <w:rFonts w:ascii="Arial" w:hAnsi="Arial" w:cs="Arial"/>
          <w:sz w:val="20"/>
        </w:rPr>
        <w:t xml:space="preserve">Lineamientos que rigen la cobertura de servicios bajo el régimen especial de Contratación Administrativa de Servicios – CAS”. </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 xml:space="preserve">Ley Nº 29973 – Ley General de la Personas con Discapacidad. </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Ley N° 23330-“Ley del Servicio Rural y Urbano Marginal de Salud-SERUMS” y su Reglamento (Decreto Supremo N° 005-97-SA)</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 xml:space="preserve">Ley N° 27674 y su Reglamento que establece el acceso de Deportistas de Alto Nivel a la Administración Pública. </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C4719F"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4719F">
        <w:rPr>
          <w:rFonts w:ascii="Arial" w:hAnsi="Arial" w:cs="Arial"/>
          <w:sz w:val="20"/>
        </w:rPr>
        <w:t xml:space="preserve">Otras disposiciones que resulten aplicables al Contrato Administrativo de Servicios. </w:t>
      </w:r>
    </w:p>
    <w:p w:rsidR="007B7E5C" w:rsidRPr="00C4719F" w:rsidRDefault="007B7E5C" w:rsidP="00715D47">
      <w:pPr>
        <w:ind w:left="1428"/>
        <w:jc w:val="both"/>
        <w:rPr>
          <w:rFonts w:ascii="Arial" w:hAnsi="Arial" w:cs="Arial"/>
          <w:sz w:val="2"/>
          <w:szCs w:val="2"/>
        </w:rPr>
      </w:pPr>
    </w:p>
    <w:p w:rsidR="00FC7F55" w:rsidRPr="00C4719F" w:rsidRDefault="00FC7F55" w:rsidP="00715D47">
      <w:pPr>
        <w:ind w:left="1428"/>
        <w:jc w:val="both"/>
        <w:rPr>
          <w:rFonts w:ascii="Arial" w:hAnsi="Arial" w:cs="Arial"/>
          <w:sz w:val="2"/>
          <w:szCs w:val="2"/>
        </w:rPr>
      </w:pPr>
    </w:p>
    <w:p w:rsidR="00FC7F55" w:rsidRPr="00C4719F" w:rsidRDefault="00FC7F55" w:rsidP="00715D47">
      <w:pPr>
        <w:ind w:left="1428"/>
        <w:jc w:val="both"/>
        <w:rPr>
          <w:rFonts w:ascii="Arial" w:hAnsi="Arial" w:cs="Arial"/>
          <w:sz w:val="2"/>
          <w:szCs w:val="2"/>
        </w:rPr>
      </w:pPr>
    </w:p>
    <w:p w:rsidR="00FC7F55" w:rsidRPr="002160CB" w:rsidRDefault="00FC7F55" w:rsidP="00715D47">
      <w:pPr>
        <w:ind w:left="1428"/>
        <w:jc w:val="both"/>
        <w:rPr>
          <w:rFonts w:ascii="Arial" w:hAnsi="Arial" w:cs="Arial"/>
          <w:sz w:val="2"/>
          <w:szCs w:val="2"/>
          <w:highlight w:val="yellow"/>
        </w:rPr>
      </w:pPr>
    </w:p>
    <w:p w:rsidR="00FC7F55" w:rsidRPr="002160CB" w:rsidRDefault="00FC7F55" w:rsidP="00715D47">
      <w:pPr>
        <w:ind w:left="1428"/>
        <w:jc w:val="both"/>
        <w:rPr>
          <w:rFonts w:ascii="Arial" w:hAnsi="Arial" w:cs="Arial"/>
          <w:sz w:val="2"/>
          <w:szCs w:val="2"/>
          <w:highlight w:val="yellow"/>
        </w:rPr>
      </w:pPr>
    </w:p>
    <w:p w:rsidR="00FC7F55" w:rsidRPr="002160CB" w:rsidRDefault="00FC7F55" w:rsidP="00715D47">
      <w:pPr>
        <w:ind w:left="1428"/>
        <w:jc w:val="both"/>
        <w:rPr>
          <w:rFonts w:ascii="Arial" w:hAnsi="Arial" w:cs="Arial"/>
          <w:sz w:val="2"/>
          <w:szCs w:val="2"/>
          <w:highlight w:val="yellow"/>
        </w:rPr>
      </w:pPr>
    </w:p>
    <w:p w:rsidR="001E46BA" w:rsidRPr="002160CB" w:rsidRDefault="001E46BA" w:rsidP="00715D47">
      <w:pPr>
        <w:ind w:left="1428"/>
        <w:jc w:val="both"/>
        <w:rPr>
          <w:rFonts w:ascii="Arial" w:hAnsi="Arial" w:cs="Arial"/>
          <w:sz w:val="2"/>
          <w:szCs w:val="2"/>
          <w:highlight w:val="yellow"/>
        </w:rPr>
      </w:pPr>
    </w:p>
    <w:p w:rsidR="001E46BA" w:rsidRPr="002160CB" w:rsidRDefault="001E46BA" w:rsidP="00715D47">
      <w:pPr>
        <w:ind w:left="1428"/>
        <w:jc w:val="both"/>
        <w:rPr>
          <w:rFonts w:ascii="Arial" w:hAnsi="Arial" w:cs="Arial"/>
          <w:sz w:val="2"/>
          <w:szCs w:val="2"/>
          <w:highlight w:val="yellow"/>
        </w:rPr>
      </w:pPr>
    </w:p>
    <w:p w:rsidR="001E46BA" w:rsidRPr="002160CB" w:rsidRDefault="001E46BA" w:rsidP="00715D47">
      <w:pPr>
        <w:ind w:left="1428"/>
        <w:jc w:val="both"/>
        <w:rPr>
          <w:rFonts w:ascii="Arial" w:hAnsi="Arial" w:cs="Arial"/>
          <w:sz w:val="2"/>
          <w:szCs w:val="2"/>
          <w:highlight w:val="yellow"/>
        </w:rPr>
      </w:pPr>
    </w:p>
    <w:p w:rsidR="001E46BA" w:rsidRDefault="001E46BA" w:rsidP="00715D47">
      <w:pPr>
        <w:ind w:left="1428"/>
        <w:jc w:val="both"/>
        <w:rPr>
          <w:rFonts w:ascii="Arial" w:hAnsi="Arial" w:cs="Arial"/>
          <w:sz w:val="2"/>
          <w:szCs w:val="2"/>
          <w:highlight w:val="yellow"/>
        </w:rPr>
      </w:pPr>
    </w:p>
    <w:p w:rsidR="009013E0" w:rsidRDefault="009013E0" w:rsidP="00715D47">
      <w:pPr>
        <w:ind w:left="1428"/>
        <w:jc w:val="both"/>
        <w:rPr>
          <w:rFonts w:ascii="Arial" w:hAnsi="Arial" w:cs="Arial"/>
          <w:sz w:val="2"/>
          <w:szCs w:val="2"/>
          <w:highlight w:val="yellow"/>
        </w:rPr>
      </w:pPr>
    </w:p>
    <w:p w:rsidR="009013E0" w:rsidRPr="002160CB" w:rsidRDefault="009013E0" w:rsidP="00715D47">
      <w:pPr>
        <w:ind w:left="1428"/>
        <w:jc w:val="both"/>
        <w:rPr>
          <w:rFonts w:ascii="Arial" w:hAnsi="Arial" w:cs="Arial"/>
          <w:sz w:val="2"/>
          <w:szCs w:val="2"/>
          <w:highlight w:val="yellow"/>
        </w:rPr>
      </w:pPr>
    </w:p>
    <w:p w:rsidR="00FC7F55" w:rsidRPr="002160CB" w:rsidRDefault="00FC7F55" w:rsidP="00715D47">
      <w:pPr>
        <w:ind w:left="1428"/>
        <w:jc w:val="both"/>
        <w:rPr>
          <w:rFonts w:ascii="Arial" w:hAnsi="Arial" w:cs="Arial"/>
          <w:sz w:val="2"/>
          <w:szCs w:val="2"/>
          <w:highlight w:val="yellow"/>
        </w:rPr>
      </w:pPr>
    </w:p>
    <w:p w:rsidR="00FC7F55" w:rsidRPr="002160CB" w:rsidRDefault="00FC7F55" w:rsidP="00715D47">
      <w:pPr>
        <w:ind w:left="1428"/>
        <w:jc w:val="both"/>
        <w:rPr>
          <w:rFonts w:ascii="Arial" w:hAnsi="Arial" w:cs="Arial"/>
          <w:sz w:val="2"/>
          <w:szCs w:val="2"/>
          <w:highlight w:val="yellow"/>
        </w:rPr>
      </w:pPr>
    </w:p>
    <w:p w:rsidR="00FC7F55" w:rsidRPr="00C4719F" w:rsidRDefault="00FC7F55" w:rsidP="00715D47">
      <w:pPr>
        <w:ind w:left="1428"/>
        <w:jc w:val="both"/>
        <w:rPr>
          <w:rFonts w:ascii="Arial" w:hAnsi="Arial" w:cs="Arial"/>
          <w:sz w:val="2"/>
          <w:szCs w:val="2"/>
        </w:rPr>
      </w:pPr>
    </w:p>
    <w:p w:rsidR="00FC7F55" w:rsidRPr="00C4719F" w:rsidRDefault="00FC7F55" w:rsidP="00715D47">
      <w:pPr>
        <w:ind w:left="1428"/>
        <w:jc w:val="both"/>
        <w:rPr>
          <w:rFonts w:ascii="Arial" w:hAnsi="Arial" w:cs="Arial"/>
          <w:sz w:val="2"/>
          <w:szCs w:val="2"/>
        </w:rPr>
      </w:pPr>
    </w:p>
    <w:p w:rsidR="00FC7F55" w:rsidRPr="00C4719F" w:rsidRDefault="00FC7F55" w:rsidP="00715D47">
      <w:pPr>
        <w:ind w:left="1428"/>
        <w:jc w:val="both"/>
        <w:rPr>
          <w:rFonts w:ascii="Arial" w:hAnsi="Arial" w:cs="Arial"/>
          <w:sz w:val="2"/>
          <w:szCs w:val="2"/>
        </w:rPr>
      </w:pPr>
    </w:p>
    <w:p w:rsidR="00FC7F55" w:rsidRPr="00C4719F" w:rsidRDefault="00FC7F55" w:rsidP="00715D47">
      <w:pPr>
        <w:ind w:left="1428"/>
        <w:jc w:val="both"/>
        <w:rPr>
          <w:rFonts w:ascii="Arial" w:hAnsi="Arial" w:cs="Arial"/>
          <w:sz w:val="2"/>
          <w:szCs w:val="2"/>
        </w:rPr>
      </w:pPr>
    </w:p>
    <w:p w:rsidR="007B7E5C" w:rsidRPr="00C4719F" w:rsidRDefault="007B7E5C" w:rsidP="000F4147">
      <w:pPr>
        <w:numPr>
          <w:ilvl w:val="0"/>
          <w:numId w:val="4"/>
        </w:numPr>
        <w:tabs>
          <w:tab w:val="clear" w:pos="1080"/>
          <w:tab w:val="num" w:pos="900"/>
        </w:tabs>
        <w:jc w:val="both"/>
        <w:rPr>
          <w:rFonts w:ascii="Arial" w:hAnsi="Arial" w:cs="Arial"/>
          <w:b/>
          <w:sz w:val="20"/>
          <w:szCs w:val="20"/>
        </w:rPr>
      </w:pPr>
      <w:r w:rsidRPr="00C4719F">
        <w:rPr>
          <w:rFonts w:ascii="Arial" w:hAnsi="Arial" w:cs="Arial"/>
          <w:b/>
          <w:sz w:val="20"/>
          <w:szCs w:val="20"/>
        </w:rPr>
        <w:lastRenderedPageBreak/>
        <w:t>PERFIL DE</w:t>
      </w:r>
      <w:r w:rsidR="00F06DB3" w:rsidRPr="00C4719F">
        <w:rPr>
          <w:rFonts w:ascii="Arial" w:hAnsi="Arial" w:cs="Arial"/>
          <w:b/>
          <w:sz w:val="20"/>
          <w:szCs w:val="20"/>
        </w:rPr>
        <w:t xml:space="preserve"> </w:t>
      </w:r>
      <w:r w:rsidRPr="00C4719F">
        <w:rPr>
          <w:rFonts w:ascii="Arial" w:hAnsi="Arial" w:cs="Arial"/>
          <w:b/>
          <w:sz w:val="20"/>
          <w:szCs w:val="20"/>
        </w:rPr>
        <w:t>L</w:t>
      </w:r>
      <w:r w:rsidR="00456932" w:rsidRPr="00C4719F">
        <w:rPr>
          <w:rFonts w:ascii="Arial" w:hAnsi="Arial" w:cs="Arial"/>
          <w:b/>
          <w:sz w:val="20"/>
          <w:szCs w:val="20"/>
        </w:rPr>
        <w:t>OS</w:t>
      </w:r>
      <w:r w:rsidRPr="00C4719F">
        <w:rPr>
          <w:rFonts w:ascii="Arial" w:hAnsi="Arial" w:cs="Arial"/>
          <w:b/>
          <w:sz w:val="20"/>
          <w:szCs w:val="20"/>
        </w:rPr>
        <w:t xml:space="preserve"> PUESTO</w:t>
      </w:r>
      <w:r w:rsidR="00456932" w:rsidRPr="00C4719F">
        <w:rPr>
          <w:rFonts w:ascii="Arial" w:hAnsi="Arial" w:cs="Arial"/>
          <w:b/>
          <w:sz w:val="20"/>
          <w:szCs w:val="20"/>
        </w:rPr>
        <w:t>S</w:t>
      </w:r>
      <w:r w:rsidR="00442A5F" w:rsidRPr="00C4719F">
        <w:rPr>
          <w:rFonts w:ascii="Arial" w:hAnsi="Arial" w:cs="Arial"/>
          <w:b/>
          <w:sz w:val="20"/>
          <w:szCs w:val="20"/>
        </w:rPr>
        <w:t xml:space="preserve"> Y/O SERVICIO</w:t>
      </w:r>
      <w:r w:rsidR="00456932" w:rsidRPr="00C4719F">
        <w:rPr>
          <w:rFonts w:ascii="Arial" w:hAnsi="Arial" w:cs="Arial"/>
          <w:b/>
          <w:sz w:val="20"/>
          <w:szCs w:val="20"/>
        </w:rPr>
        <w:t>S</w:t>
      </w:r>
    </w:p>
    <w:p w:rsidR="007B7E5C" w:rsidRPr="00C4719F" w:rsidRDefault="007B7E5C" w:rsidP="00715D47">
      <w:pPr>
        <w:tabs>
          <w:tab w:val="left" w:pos="567"/>
        </w:tabs>
        <w:jc w:val="both"/>
        <w:rPr>
          <w:rFonts w:ascii="Arial" w:hAnsi="Arial" w:cs="Arial"/>
          <w:sz w:val="2"/>
          <w:szCs w:val="2"/>
        </w:rPr>
      </w:pPr>
    </w:p>
    <w:p w:rsidR="00A4567B" w:rsidRPr="00C4719F" w:rsidRDefault="00A4567B" w:rsidP="00715D47">
      <w:pPr>
        <w:tabs>
          <w:tab w:val="left" w:pos="567"/>
        </w:tabs>
        <w:jc w:val="both"/>
        <w:rPr>
          <w:rFonts w:ascii="Arial" w:hAnsi="Arial" w:cs="Arial"/>
          <w:sz w:val="2"/>
          <w:szCs w:val="2"/>
        </w:rPr>
      </w:pPr>
    </w:p>
    <w:p w:rsidR="00A4567B" w:rsidRPr="00C4719F" w:rsidRDefault="00A4567B" w:rsidP="00715D47">
      <w:pPr>
        <w:tabs>
          <w:tab w:val="left" w:pos="567"/>
        </w:tabs>
        <w:jc w:val="both"/>
        <w:rPr>
          <w:rFonts w:ascii="Arial" w:hAnsi="Arial" w:cs="Arial"/>
          <w:sz w:val="2"/>
          <w:szCs w:val="2"/>
        </w:rPr>
      </w:pPr>
    </w:p>
    <w:p w:rsidR="00A4567B" w:rsidRDefault="00A4567B" w:rsidP="00715D47">
      <w:pPr>
        <w:tabs>
          <w:tab w:val="left" w:pos="567"/>
        </w:tabs>
        <w:jc w:val="both"/>
        <w:rPr>
          <w:rFonts w:ascii="Arial" w:hAnsi="Arial" w:cs="Arial"/>
          <w:sz w:val="2"/>
          <w:szCs w:val="2"/>
        </w:rPr>
      </w:pPr>
    </w:p>
    <w:p w:rsidR="000364E9" w:rsidRDefault="000364E9" w:rsidP="00715D47">
      <w:pPr>
        <w:tabs>
          <w:tab w:val="left" w:pos="567"/>
        </w:tabs>
        <w:jc w:val="both"/>
        <w:rPr>
          <w:rFonts w:ascii="Arial" w:hAnsi="Arial" w:cs="Arial"/>
          <w:sz w:val="2"/>
          <w:szCs w:val="2"/>
        </w:rPr>
      </w:pPr>
    </w:p>
    <w:p w:rsidR="000364E9" w:rsidRDefault="000364E9" w:rsidP="00715D47">
      <w:pPr>
        <w:tabs>
          <w:tab w:val="left" w:pos="567"/>
        </w:tabs>
        <w:jc w:val="both"/>
        <w:rPr>
          <w:rFonts w:ascii="Arial" w:hAnsi="Arial" w:cs="Arial"/>
          <w:sz w:val="2"/>
          <w:szCs w:val="2"/>
        </w:rPr>
      </w:pPr>
    </w:p>
    <w:p w:rsidR="000364E9" w:rsidRDefault="000364E9" w:rsidP="000364E9">
      <w:pPr>
        <w:pStyle w:val="Textoindependiente"/>
        <w:ind w:right="-143"/>
        <w:jc w:val="both"/>
        <w:rPr>
          <w:rFonts w:ascii="Arial" w:hAnsi="Arial" w:cs="Arial"/>
          <w:b/>
          <w:bCs/>
          <w:sz w:val="2"/>
          <w:szCs w:val="2"/>
          <w:highlight w:val="yellow"/>
          <w:lang w:val="es-MX"/>
        </w:rPr>
      </w:pPr>
    </w:p>
    <w:p w:rsidR="000364E9" w:rsidRPr="00C4719F" w:rsidRDefault="000364E9" w:rsidP="000364E9">
      <w:pPr>
        <w:ind w:left="708"/>
        <w:jc w:val="both"/>
        <w:outlineLvl w:val="0"/>
        <w:rPr>
          <w:rFonts w:ascii="Arial" w:hAnsi="Arial" w:cs="Arial"/>
          <w:b/>
          <w:sz w:val="20"/>
          <w:szCs w:val="20"/>
        </w:rPr>
      </w:pPr>
      <w:r w:rsidRPr="00C4719F">
        <w:rPr>
          <w:rFonts w:ascii="Arial" w:hAnsi="Arial" w:cs="Arial"/>
          <w:b/>
          <w:sz w:val="20"/>
          <w:szCs w:val="20"/>
        </w:rPr>
        <w:t xml:space="preserve">   MÈDICO (P1ME-0</w:t>
      </w:r>
      <w:r>
        <w:rPr>
          <w:rFonts w:ascii="Arial" w:hAnsi="Arial" w:cs="Arial"/>
          <w:b/>
          <w:sz w:val="20"/>
          <w:szCs w:val="20"/>
        </w:rPr>
        <w:t>01</w:t>
      </w:r>
      <w:r w:rsidRPr="00C4719F">
        <w:rPr>
          <w:rFonts w:ascii="Arial" w:hAnsi="Arial" w:cs="Arial"/>
          <w:b/>
          <w:sz w:val="20"/>
          <w:szCs w:val="20"/>
        </w:rPr>
        <w:t>)</w:t>
      </w:r>
    </w:p>
    <w:tbl>
      <w:tblPr>
        <w:tblW w:w="8789" w:type="dxa"/>
        <w:tblInd w:w="212" w:type="dxa"/>
        <w:tblLayout w:type="fixed"/>
        <w:tblCellMar>
          <w:left w:w="70" w:type="dxa"/>
          <w:right w:w="70" w:type="dxa"/>
        </w:tblCellMar>
        <w:tblLook w:val="0000"/>
      </w:tblPr>
      <w:tblGrid>
        <w:gridCol w:w="3402"/>
        <w:gridCol w:w="5387"/>
      </w:tblGrid>
      <w:tr w:rsidR="000364E9" w:rsidRPr="002160CB" w:rsidTr="009013E0">
        <w:trPr>
          <w:trHeight w:val="397"/>
        </w:trPr>
        <w:tc>
          <w:tcPr>
            <w:tcW w:w="3402" w:type="dxa"/>
            <w:tcBorders>
              <w:top w:val="single" w:sz="4" w:space="0" w:color="000000"/>
              <w:left w:val="single" w:sz="4" w:space="0" w:color="000000"/>
              <w:bottom w:val="single" w:sz="4" w:space="0" w:color="000000"/>
            </w:tcBorders>
            <w:shd w:val="clear" w:color="auto" w:fill="B3B3B3"/>
            <w:vAlign w:val="center"/>
          </w:tcPr>
          <w:p w:rsidR="000364E9" w:rsidRPr="0084375A" w:rsidRDefault="000364E9" w:rsidP="005D1AAA">
            <w:pPr>
              <w:snapToGrid w:val="0"/>
              <w:jc w:val="center"/>
              <w:rPr>
                <w:rFonts w:ascii="Arial" w:hAnsi="Arial" w:cs="Arial"/>
                <w:b/>
                <w:sz w:val="18"/>
                <w:szCs w:val="18"/>
                <w:lang w:val="es-MX"/>
              </w:rPr>
            </w:pPr>
            <w:r w:rsidRPr="0084375A">
              <w:rPr>
                <w:rFonts w:ascii="Arial" w:hAnsi="Arial" w:cs="Arial"/>
                <w:b/>
                <w:sz w:val="18"/>
                <w:szCs w:val="18"/>
                <w:lang w:val="es-MX"/>
              </w:rPr>
              <w:t>REQUISITOS ESPECIFICOS</w:t>
            </w:r>
          </w:p>
        </w:tc>
        <w:tc>
          <w:tcPr>
            <w:tcW w:w="538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4E9" w:rsidRPr="0084375A" w:rsidRDefault="000364E9" w:rsidP="005D1AAA">
            <w:pPr>
              <w:snapToGrid w:val="0"/>
              <w:jc w:val="center"/>
              <w:rPr>
                <w:rFonts w:ascii="Arial" w:hAnsi="Arial" w:cs="Arial"/>
                <w:b/>
                <w:sz w:val="18"/>
                <w:szCs w:val="18"/>
                <w:lang w:val="es-MX"/>
              </w:rPr>
            </w:pPr>
            <w:r w:rsidRPr="0084375A">
              <w:rPr>
                <w:rFonts w:ascii="Arial" w:hAnsi="Arial" w:cs="Arial"/>
                <w:b/>
                <w:sz w:val="18"/>
                <w:szCs w:val="18"/>
                <w:lang w:val="es-MX"/>
              </w:rPr>
              <w:t>DETALLE</w:t>
            </w:r>
          </w:p>
        </w:tc>
      </w:tr>
      <w:tr w:rsidR="000364E9" w:rsidRPr="002160CB" w:rsidTr="009013E0">
        <w:trPr>
          <w:trHeight w:val="72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BB0D39" w:rsidRDefault="000364E9" w:rsidP="005D1AAA">
            <w:pPr>
              <w:snapToGrid w:val="0"/>
              <w:jc w:val="center"/>
              <w:rPr>
                <w:rFonts w:ascii="Arial" w:hAnsi="Arial" w:cs="Arial"/>
                <w:b/>
                <w:sz w:val="18"/>
                <w:szCs w:val="18"/>
                <w:lang w:val="es-MX"/>
              </w:rPr>
            </w:pPr>
            <w:r w:rsidRPr="00BB0D39">
              <w:rPr>
                <w:rFonts w:ascii="Arial" w:hAnsi="Arial" w:cs="Arial"/>
                <w:b/>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364E9" w:rsidRPr="00BB0D39" w:rsidRDefault="000364E9" w:rsidP="000F4147">
            <w:pPr>
              <w:pStyle w:val="Prrafodelista"/>
              <w:numPr>
                <w:ilvl w:val="0"/>
                <w:numId w:val="14"/>
              </w:numPr>
              <w:tabs>
                <w:tab w:val="left" w:pos="261"/>
              </w:tabs>
              <w:ind w:left="261" w:hanging="261"/>
              <w:jc w:val="both"/>
              <w:rPr>
                <w:rFonts w:ascii="Arial" w:hAnsi="Arial" w:cs="Arial"/>
                <w:sz w:val="20"/>
                <w:szCs w:val="20"/>
              </w:rPr>
            </w:pPr>
            <w:r w:rsidRPr="00BB0D39">
              <w:rPr>
                <w:rFonts w:ascii="Arial" w:hAnsi="Arial" w:cs="Arial"/>
                <w:sz w:val="20"/>
                <w:szCs w:val="20"/>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BB0D39">
              <w:rPr>
                <w:rFonts w:ascii="Arial" w:hAnsi="Arial" w:cs="Arial"/>
                <w:b/>
                <w:sz w:val="20"/>
                <w:szCs w:val="20"/>
                <w:lang w:val="es-MX"/>
              </w:rPr>
              <w:t>(Indispensables)</w:t>
            </w:r>
          </w:p>
          <w:p w:rsidR="000364E9" w:rsidRPr="00BB0D39" w:rsidRDefault="000364E9" w:rsidP="000F4147">
            <w:pPr>
              <w:pStyle w:val="Prrafodelista"/>
              <w:numPr>
                <w:ilvl w:val="0"/>
                <w:numId w:val="14"/>
              </w:numPr>
              <w:tabs>
                <w:tab w:val="left" w:pos="261"/>
              </w:tabs>
              <w:ind w:left="261" w:hanging="261"/>
              <w:jc w:val="both"/>
              <w:rPr>
                <w:rFonts w:ascii="Arial" w:hAnsi="Arial" w:cs="Arial"/>
                <w:sz w:val="20"/>
                <w:szCs w:val="20"/>
              </w:rPr>
            </w:pPr>
            <w:r w:rsidRPr="00BB0D39">
              <w:rPr>
                <w:rFonts w:ascii="Arial" w:hAnsi="Arial" w:cs="Arial"/>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BB0D39">
                <w:rPr>
                  <w:rFonts w:ascii="Arial" w:hAnsi="Arial" w:cs="Arial"/>
                  <w:sz w:val="20"/>
                </w:rPr>
                <w:t>la respectiva Universidad. Dicha</w:t>
              </w:r>
            </w:smartTag>
            <w:r w:rsidRPr="00BB0D39">
              <w:rPr>
                <w:rFonts w:ascii="Arial" w:hAnsi="Arial" w:cs="Arial"/>
                <w:sz w:val="20"/>
              </w:rPr>
              <w:t xml:space="preserve"> constancia posteriormente deberá ser reemplazada por el  respectivo Título de Especialista. </w:t>
            </w:r>
            <w:r w:rsidRPr="00BB0D39">
              <w:rPr>
                <w:rFonts w:ascii="Arial" w:hAnsi="Arial" w:cs="Arial"/>
                <w:b/>
                <w:sz w:val="20"/>
              </w:rPr>
              <w:t>(Indispensable)</w:t>
            </w:r>
          </w:p>
        </w:tc>
      </w:tr>
      <w:tr w:rsidR="000364E9" w:rsidRPr="002160CB" w:rsidTr="009013E0">
        <w:trPr>
          <w:trHeight w:val="268"/>
        </w:trPr>
        <w:tc>
          <w:tcPr>
            <w:tcW w:w="3402" w:type="dxa"/>
            <w:tcBorders>
              <w:top w:val="single" w:sz="4" w:space="0" w:color="000000"/>
              <w:left w:val="single" w:sz="4" w:space="0" w:color="000000"/>
              <w:bottom w:val="single" w:sz="4" w:space="0" w:color="000000"/>
            </w:tcBorders>
            <w:shd w:val="clear" w:color="auto" w:fill="auto"/>
            <w:vAlign w:val="center"/>
          </w:tcPr>
          <w:p w:rsidR="000364E9" w:rsidRPr="004068FD" w:rsidRDefault="000364E9" w:rsidP="005D1AAA">
            <w:pPr>
              <w:snapToGrid w:val="0"/>
              <w:jc w:val="center"/>
              <w:rPr>
                <w:rFonts w:ascii="Arial" w:hAnsi="Arial" w:cs="Arial"/>
                <w:b/>
                <w:sz w:val="18"/>
                <w:szCs w:val="18"/>
                <w:lang w:val="es-MX"/>
              </w:rPr>
            </w:pPr>
            <w:r w:rsidRPr="004068FD">
              <w:rPr>
                <w:rFonts w:ascii="Arial" w:hAnsi="Arial" w:cs="Arial"/>
                <w:b/>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E9" w:rsidRPr="00582060" w:rsidRDefault="000364E9" w:rsidP="000F4147">
            <w:pPr>
              <w:pStyle w:val="Sangradetextonormal"/>
              <w:numPr>
                <w:ilvl w:val="0"/>
                <w:numId w:val="18"/>
              </w:numPr>
              <w:tabs>
                <w:tab w:val="clear" w:pos="720"/>
                <w:tab w:val="num" w:pos="252"/>
              </w:tabs>
              <w:suppressAutoHyphens/>
              <w:spacing w:after="0"/>
              <w:ind w:left="252" w:hanging="252"/>
              <w:jc w:val="both"/>
              <w:rPr>
                <w:rFonts w:ascii="Arial" w:hAnsi="Arial" w:cs="Arial"/>
                <w:b/>
                <w:sz w:val="20"/>
              </w:rPr>
            </w:pPr>
            <w:r w:rsidRPr="00582060">
              <w:rPr>
                <w:rFonts w:ascii="Arial" w:hAnsi="Arial" w:cs="Arial"/>
                <w:sz w:val="20"/>
              </w:rPr>
              <w:t xml:space="preserve">Acreditar experiencia laboral mínima de tres (03) años en funciones afines a la especialidad requerida, incluyendo el Residentado Médico. </w:t>
            </w:r>
            <w:r w:rsidRPr="00582060">
              <w:rPr>
                <w:rFonts w:ascii="Arial" w:hAnsi="Arial" w:cs="Arial"/>
                <w:b/>
                <w:sz w:val="20"/>
              </w:rPr>
              <w:t>(Indispensable)</w:t>
            </w:r>
          </w:p>
          <w:p w:rsidR="000364E9" w:rsidRPr="00582060" w:rsidRDefault="000364E9" w:rsidP="005D1AAA">
            <w:pPr>
              <w:tabs>
                <w:tab w:val="num" w:pos="540"/>
              </w:tabs>
              <w:suppressAutoHyphens/>
              <w:ind w:left="261"/>
              <w:jc w:val="both"/>
              <w:rPr>
                <w:rFonts w:ascii="Arial" w:hAnsi="Arial" w:cs="Arial"/>
                <w:sz w:val="20"/>
                <w:szCs w:val="20"/>
              </w:rPr>
            </w:pPr>
            <w:r w:rsidRPr="00582060">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364E9" w:rsidRPr="00102924" w:rsidRDefault="000364E9" w:rsidP="005D1AAA">
            <w:pPr>
              <w:tabs>
                <w:tab w:val="num" w:pos="540"/>
              </w:tabs>
              <w:suppressAutoHyphens/>
              <w:ind w:left="261"/>
              <w:jc w:val="both"/>
              <w:rPr>
                <w:rFonts w:ascii="Arial" w:hAnsi="Arial" w:cs="Arial"/>
                <w:sz w:val="20"/>
                <w:szCs w:val="20"/>
                <w:highlight w:val="yellow"/>
              </w:rPr>
            </w:pPr>
            <w:r w:rsidRPr="00582060">
              <w:rPr>
                <w:rFonts w:ascii="Arial" w:hAnsi="Arial" w:cs="Arial"/>
                <w:sz w:val="20"/>
                <w:szCs w:val="20"/>
              </w:rPr>
              <w:t>No se considerará como experiencia laboral: Trabajos Ad Honorem, ni Pasantías, ni prácticas</w:t>
            </w:r>
          </w:p>
        </w:tc>
      </w:tr>
      <w:tr w:rsidR="000364E9" w:rsidRPr="002160CB" w:rsidTr="009013E0">
        <w:trPr>
          <w:trHeight w:val="53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2160CB" w:rsidRDefault="000364E9" w:rsidP="005D1AAA">
            <w:pPr>
              <w:snapToGrid w:val="0"/>
              <w:jc w:val="center"/>
              <w:rPr>
                <w:rFonts w:ascii="Arial" w:hAnsi="Arial" w:cs="Arial"/>
                <w:b/>
                <w:sz w:val="18"/>
                <w:szCs w:val="18"/>
                <w:highlight w:val="yellow"/>
                <w:lang w:val="es-MX"/>
              </w:rPr>
            </w:pPr>
            <w:r w:rsidRPr="00102924">
              <w:rPr>
                <w:rFonts w:ascii="Arial" w:hAnsi="Arial" w:cs="Arial"/>
                <w:b/>
                <w:sz w:val="18"/>
                <w:szCs w:val="18"/>
                <w:lang w:val="es-MX"/>
              </w:rPr>
              <w:t>Capacitación</w:t>
            </w:r>
          </w:p>
        </w:tc>
        <w:tc>
          <w:tcPr>
            <w:tcW w:w="5387" w:type="dxa"/>
            <w:tcBorders>
              <w:top w:val="single" w:sz="4" w:space="0" w:color="000000"/>
              <w:left w:val="single" w:sz="4" w:space="0" w:color="000000"/>
              <w:bottom w:val="single" w:sz="4" w:space="0" w:color="auto"/>
              <w:right w:val="single" w:sz="4" w:space="0" w:color="000000"/>
            </w:tcBorders>
            <w:shd w:val="clear" w:color="auto" w:fill="auto"/>
            <w:vAlign w:val="center"/>
          </w:tcPr>
          <w:p w:rsidR="000364E9" w:rsidRPr="00582060" w:rsidRDefault="000364E9" w:rsidP="000F4147">
            <w:pPr>
              <w:numPr>
                <w:ilvl w:val="0"/>
                <w:numId w:val="17"/>
              </w:numPr>
              <w:tabs>
                <w:tab w:val="clear" w:pos="720"/>
                <w:tab w:val="num" w:pos="252"/>
              </w:tabs>
              <w:ind w:left="252" w:hanging="274"/>
              <w:jc w:val="both"/>
              <w:rPr>
                <w:rFonts w:ascii="Arial" w:hAnsi="Arial" w:cs="Arial"/>
                <w:sz w:val="20"/>
                <w:szCs w:val="20"/>
              </w:rPr>
            </w:pPr>
            <w:r w:rsidRPr="00582060">
              <w:rPr>
                <w:rFonts w:ascii="Arial" w:hAnsi="Arial" w:cs="Arial"/>
                <w:sz w:val="20"/>
              </w:rPr>
              <w:t>Acreditar actividades de capacitación y/o actualización afines a la especial</w:t>
            </w:r>
            <w:r>
              <w:rPr>
                <w:rFonts w:ascii="Arial" w:hAnsi="Arial" w:cs="Arial"/>
                <w:sz w:val="20"/>
              </w:rPr>
              <w:t>idad requerida, como mínimo de 3</w:t>
            </w:r>
            <w:r w:rsidRPr="00582060">
              <w:rPr>
                <w:rFonts w:ascii="Arial" w:hAnsi="Arial" w:cs="Arial"/>
                <w:sz w:val="20"/>
              </w:rPr>
              <w:t xml:space="preserve">0 horas </w:t>
            </w:r>
            <w:r>
              <w:rPr>
                <w:rFonts w:ascii="Arial" w:hAnsi="Arial" w:cs="Arial"/>
                <w:sz w:val="20"/>
              </w:rPr>
              <w:t>realizadas a partir del año 2011 a la fecha, con posterioridad al Título profesional.</w:t>
            </w:r>
            <w:r w:rsidRPr="00582060">
              <w:rPr>
                <w:rFonts w:ascii="Arial" w:hAnsi="Arial" w:cs="Arial"/>
                <w:sz w:val="20"/>
              </w:rPr>
              <w:t xml:space="preserve"> </w:t>
            </w:r>
            <w:r w:rsidRPr="00582060">
              <w:rPr>
                <w:rFonts w:ascii="Arial" w:hAnsi="Arial" w:cs="Arial"/>
                <w:b/>
                <w:sz w:val="20"/>
              </w:rPr>
              <w:t>(Indispensable)</w:t>
            </w:r>
          </w:p>
        </w:tc>
      </w:tr>
      <w:tr w:rsidR="000364E9" w:rsidRPr="002160CB" w:rsidTr="009013E0">
        <w:trPr>
          <w:trHeight w:val="383"/>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102924" w:rsidRDefault="000364E9" w:rsidP="005D1AAA">
            <w:pPr>
              <w:rPr>
                <w:rFonts w:ascii="Arial" w:hAnsi="Arial" w:cs="Arial"/>
                <w:b/>
                <w:sz w:val="20"/>
                <w:szCs w:val="20"/>
              </w:rPr>
            </w:pPr>
            <w:r w:rsidRPr="00102924">
              <w:rPr>
                <w:rFonts w:ascii="Arial" w:hAnsi="Arial" w:cs="Arial"/>
                <w:b/>
                <w:sz w:val="20"/>
                <w:szCs w:val="20"/>
              </w:rPr>
              <w:t>Conocimientos complementarios</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102924" w:rsidRDefault="000364E9" w:rsidP="000F4147">
            <w:pPr>
              <w:numPr>
                <w:ilvl w:val="0"/>
                <w:numId w:val="5"/>
              </w:numPr>
              <w:tabs>
                <w:tab w:val="clear" w:pos="360"/>
              </w:tabs>
              <w:ind w:left="261" w:hanging="261"/>
              <w:jc w:val="both"/>
              <w:rPr>
                <w:rFonts w:ascii="Arial" w:hAnsi="Arial" w:cs="Arial"/>
                <w:sz w:val="20"/>
                <w:szCs w:val="20"/>
              </w:rPr>
            </w:pPr>
            <w:r w:rsidRPr="00102924">
              <w:rPr>
                <w:rFonts w:ascii="Arial" w:hAnsi="Arial" w:cs="Arial"/>
                <w:sz w:val="20"/>
                <w:szCs w:val="20"/>
                <w:lang w:val="es-MX"/>
              </w:rPr>
              <w:t>M</w:t>
            </w:r>
            <w:r w:rsidRPr="00102924">
              <w:rPr>
                <w:rFonts w:ascii="Arial" w:hAnsi="Arial" w:cs="Arial"/>
                <w:sz w:val="20"/>
                <w:szCs w:val="20"/>
              </w:rPr>
              <w:t>anej</w:t>
            </w:r>
            <w:r w:rsidR="005D1AAA">
              <w:rPr>
                <w:rFonts w:ascii="Arial" w:hAnsi="Arial" w:cs="Arial"/>
                <w:sz w:val="20"/>
                <w:szCs w:val="20"/>
              </w:rPr>
              <w:t>o de software en entorno WINDOWS</w:t>
            </w:r>
            <w:r w:rsidRPr="00102924">
              <w:rPr>
                <w:rFonts w:ascii="Arial" w:hAnsi="Arial" w:cs="Arial"/>
                <w:sz w:val="20"/>
                <w:szCs w:val="20"/>
              </w:rPr>
              <w:t xml:space="preserve">: Procesador de texto, Hoja de cálculo, Presentadores y Correo electrónico. </w:t>
            </w:r>
            <w:r w:rsidRPr="00102924">
              <w:rPr>
                <w:rFonts w:ascii="Arial" w:hAnsi="Arial" w:cs="Arial"/>
                <w:b/>
                <w:sz w:val="20"/>
                <w:szCs w:val="20"/>
                <w:lang w:val="es-MX"/>
              </w:rPr>
              <w:t>(Indispensable)</w:t>
            </w:r>
          </w:p>
        </w:tc>
      </w:tr>
      <w:tr w:rsidR="000364E9" w:rsidRPr="002160CB" w:rsidTr="009013E0">
        <w:trPr>
          <w:trHeight w:val="238"/>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102924" w:rsidRDefault="000364E9" w:rsidP="005D1AAA">
            <w:pPr>
              <w:rPr>
                <w:rFonts w:ascii="Arial" w:hAnsi="Arial" w:cs="Arial"/>
                <w:b/>
                <w:sz w:val="20"/>
                <w:szCs w:val="20"/>
              </w:rPr>
            </w:pPr>
            <w:r w:rsidRPr="00102924">
              <w:rPr>
                <w:rFonts w:ascii="Arial" w:hAnsi="Arial" w:cs="Arial"/>
                <w:b/>
                <w:sz w:val="20"/>
                <w:szCs w:val="20"/>
              </w:rPr>
              <w:t>Motivo de Contratación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102924" w:rsidRDefault="000364E9" w:rsidP="000F4147">
            <w:pPr>
              <w:numPr>
                <w:ilvl w:val="0"/>
                <w:numId w:val="5"/>
              </w:numPr>
              <w:tabs>
                <w:tab w:val="clear" w:pos="360"/>
              </w:tabs>
              <w:ind w:left="261" w:hanging="261"/>
              <w:jc w:val="both"/>
              <w:rPr>
                <w:rFonts w:ascii="Arial" w:hAnsi="Arial" w:cs="Arial"/>
                <w:sz w:val="20"/>
                <w:szCs w:val="20"/>
                <w:lang w:val="es-MX"/>
              </w:rPr>
            </w:pPr>
            <w:r w:rsidRPr="00102924">
              <w:rPr>
                <w:rFonts w:ascii="Arial" w:hAnsi="Arial" w:cs="Arial"/>
                <w:sz w:val="20"/>
                <w:szCs w:val="20"/>
                <w:lang w:val="es-MX"/>
              </w:rPr>
              <w:t>Reemplazo CAS</w:t>
            </w:r>
          </w:p>
        </w:tc>
      </w:tr>
    </w:tbl>
    <w:p w:rsidR="000364E9" w:rsidRDefault="000364E9" w:rsidP="000364E9">
      <w:pPr>
        <w:pStyle w:val="Textoindependiente"/>
        <w:ind w:right="-143"/>
        <w:jc w:val="both"/>
        <w:rPr>
          <w:rFonts w:ascii="Arial" w:hAnsi="Arial" w:cs="Arial"/>
          <w:b/>
          <w:bCs/>
          <w:sz w:val="2"/>
          <w:szCs w:val="2"/>
          <w:highlight w:val="yellow"/>
          <w:lang w:val="es-MX"/>
        </w:rPr>
      </w:pPr>
    </w:p>
    <w:p w:rsidR="000364E9" w:rsidRDefault="000364E9" w:rsidP="000364E9">
      <w:pPr>
        <w:pStyle w:val="Textoindependiente"/>
        <w:ind w:right="-143"/>
        <w:jc w:val="both"/>
        <w:rPr>
          <w:rFonts w:ascii="Arial" w:hAnsi="Arial" w:cs="Arial"/>
          <w:b/>
          <w:bCs/>
          <w:sz w:val="2"/>
          <w:szCs w:val="2"/>
          <w:highlight w:val="yellow"/>
          <w:lang w:val="es-MX"/>
        </w:rPr>
      </w:pPr>
    </w:p>
    <w:p w:rsidR="000364E9" w:rsidRDefault="000364E9" w:rsidP="00715D47">
      <w:pPr>
        <w:tabs>
          <w:tab w:val="left" w:pos="567"/>
        </w:tabs>
        <w:jc w:val="both"/>
        <w:rPr>
          <w:rFonts w:ascii="Arial" w:hAnsi="Arial" w:cs="Arial"/>
          <w:sz w:val="2"/>
          <w:szCs w:val="2"/>
        </w:rPr>
      </w:pPr>
    </w:p>
    <w:p w:rsidR="000364E9" w:rsidRDefault="000364E9" w:rsidP="00715D47">
      <w:pPr>
        <w:tabs>
          <w:tab w:val="left" w:pos="567"/>
        </w:tabs>
        <w:jc w:val="both"/>
        <w:rPr>
          <w:rFonts w:ascii="Arial" w:hAnsi="Arial" w:cs="Arial"/>
          <w:sz w:val="2"/>
          <w:szCs w:val="2"/>
        </w:rPr>
      </w:pPr>
    </w:p>
    <w:p w:rsidR="000364E9" w:rsidRPr="00C4719F" w:rsidRDefault="000364E9" w:rsidP="00715D47">
      <w:pPr>
        <w:tabs>
          <w:tab w:val="left" w:pos="567"/>
        </w:tabs>
        <w:jc w:val="both"/>
        <w:rPr>
          <w:rFonts w:ascii="Arial" w:hAnsi="Arial" w:cs="Arial"/>
          <w:sz w:val="2"/>
          <w:szCs w:val="2"/>
        </w:rPr>
      </w:pPr>
    </w:p>
    <w:p w:rsidR="00A4567B" w:rsidRPr="00C4719F" w:rsidRDefault="00A4567B" w:rsidP="00715D47">
      <w:pPr>
        <w:tabs>
          <w:tab w:val="left" w:pos="567"/>
        </w:tabs>
        <w:jc w:val="both"/>
        <w:rPr>
          <w:rFonts w:ascii="Arial" w:hAnsi="Arial" w:cs="Arial"/>
          <w:sz w:val="2"/>
          <w:szCs w:val="2"/>
        </w:rPr>
      </w:pPr>
    </w:p>
    <w:p w:rsidR="007B7E5C" w:rsidRPr="00C4719F" w:rsidRDefault="007B7E5C" w:rsidP="00715D47">
      <w:pPr>
        <w:tabs>
          <w:tab w:val="left" w:pos="567"/>
        </w:tabs>
        <w:jc w:val="both"/>
        <w:rPr>
          <w:rFonts w:ascii="Arial" w:hAnsi="Arial" w:cs="Arial"/>
          <w:b/>
          <w:sz w:val="2"/>
          <w:szCs w:val="2"/>
        </w:rPr>
      </w:pPr>
    </w:p>
    <w:p w:rsidR="007B7E5C" w:rsidRPr="00C4719F" w:rsidRDefault="007B7E5C" w:rsidP="00715D47">
      <w:pPr>
        <w:tabs>
          <w:tab w:val="left" w:pos="567"/>
        </w:tabs>
        <w:jc w:val="both"/>
        <w:rPr>
          <w:rFonts w:ascii="Arial" w:hAnsi="Arial" w:cs="Arial"/>
          <w:b/>
          <w:sz w:val="2"/>
          <w:szCs w:val="2"/>
        </w:rPr>
      </w:pPr>
    </w:p>
    <w:p w:rsidR="007B7E5C" w:rsidRPr="00C4719F" w:rsidRDefault="007B7E5C" w:rsidP="00715D47">
      <w:pPr>
        <w:tabs>
          <w:tab w:val="left" w:pos="567"/>
        </w:tabs>
        <w:jc w:val="both"/>
        <w:rPr>
          <w:rFonts w:ascii="Arial" w:hAnsi="Arial" w:cs="Arial"/>
          <w:b/>
          <w:sz w:val="2"/>
          <w:szCs w:val="2"/>
        </w:rPr>
      </w:pPr>
    </w:p>
    <w:p w:rsidR="007B7E5C" w:rsidRPr="00C4719F" w:rsidRDefault="007B7E5C" w:rsidP="00715D47">
      <w:pPr>
        <w:tabs>
          <w:tab w:val="left" w:pos="567"/>
        </w:tabs>
        <w:jc w:val="both"/>
        <w:rPr>
          <w:rFonts w:ascii="Arial" w:hAnsi="Arial" w:cs="Arial"/>
          <w:b/>
          <w:sz w:val="2"/>
          <w:szCs w:val="2"/>
        </w:rPr>
      </w:pPr>
    </w:p>
    <w:p w:rsidR="00295BAC" w:rsidRPr="00C4719F" w:rsidRDefault="00A84FBE" w:rsidP="0024157B">
      <w:pPr>
        <w:ind w:left="708"/>
        <w:jc w:val="both"/>
        <w:outlineLvl w:val="0"/>
        <w:rPr>
          <w:rFonts w:ascii="Arial" w:hAnsi="Arial" w:cs="Arial"/>
          <w:b/>
          <w:sz w:val="20"/>
          <w:szCs w:val="20"/>
        </w:rPr>
      </w:pPr>
      <w:r w:rsidRPr="00C4719F">
        <w:rPr>
          <w:rFonts w:ascii="Arial" w:hAnsi="Arial" w:cs="Arial"/>
          <w:b/>
          <w:sz w:val="20"/>
          <w:szCs w:val="20"/>
        </w:rPr>
        <w:t xml:space="preserve">   </w:t>
      </w:r>
      <w:r w:rsidR="00C4719F" w:rsidRPr="00C4719F">
        <w:rPr>
          <w:rFonts w:ascii="Arial" w:hAnsi="Arial" w:cs="Arial"/>
          <w:b/>
          <w:sz w:val="20"/>
          <w:szCs w:val="20"/>
        </w:rPr>
        <w:t>MÈDICO</w:t>
      </w:r>
      <w:r w:rsidR="00EB5237" w:rsidRPr="00C4719F">
        <w:rPr>
          <w:rFonts w:ascii="Arial" w:hAnsi="Arial" w:cs="Arial"/>
          <w:b/>
          <w:sz w:val="20"/>
          <w:szCs w:val="20"/>
        </w:rPr>
        <w:t xml:space="preserve"> </w:t>
      </w:r>
      <w:r w:rsidR="00237379" w:rsidRPr="00C4719F">
        <w:rPr>
          <w:rFonts w:ascii="Arial" w:hAnsi="Arial" w:cs="Arial"/>
          <w:b/>
          <w:sz w:val="20"/>
          <w:szCs w:val="20"/>
        </w:rPr>
        <w:t>(</w:t>
      </w:r>
      <w:r w:rsidR="00C4719F" w:rsidRPr="00C4719F">
        <w:rPr>
          <w:rFonts w:ascii="Arial" w:hAnsi="Arial" w:cs="Arial"/>
          <w:b/>
          <w:sz w:val="20"/>
          <w:szCs w:val="20"/>
        </w:rPr>
        <w:t>P1ME</w:t>
      </w:r>
      <w:r w:rsidR="00EB5237" w:rsidRPr="00C4719F">
        <w:rPr>
          <w:rFonts w:ascii="Arial" w:hAnsi="Arial" w:cs="Arial"/>
          <w:b/>
          <w:sz w:val="20"/>
          <w:szCs w:val="20"/>
        </w:rPr>
        <w:t>-</w:t>
      </w:r>
      <w:r w:rsidR="00F24407" w:rsidRPr="00C4719F">
        <w:rPr>
          <w:rFonts w:ascii="Arial" w:hAnsi="Arial" w:cs="Arial"/>
          <w:b/>
          <w:sz w:val="20"/>
          <w:szCs w:val="20"/>
        </w:rPr>
        <w:t>0</w:t>
      </w:r>
      <w:r w:rsidR="000364E9">
        <w:rPr>
          <w:rFonts w:ascii="Arial" w:hAnsi="Arial" w:cs="Arial"/>
          <w:b/>
          <w:sz w:val="20"/>
          <w:szCs w:val="20"/>
        </w:rPr>
        <w:t>02</w:t>
      </w:r>
      <w:r w:rsidR="00237379" w:rsidRPr="00C4719F">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295BAC" w:rsidRPr="002160CB" w:rsidTr="00C44F29">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295BAC" w:rsidRPr="0084375A" w:rsidRDefault="00295BAC" w:rsidP="00AA309D">
            <w:pPr>
              <w:snapToGrid w:val="0"/>
              <w:jc w:val="center"/>
              <w:rPr>
                <w:rFonts w:ascii="Arial" w:hAnsi="Arial" w:cs="Arial"/>
                <w:b/>
                <w:sz w:val="18"/>
                <w:szCs w:val="18"/>
                <w:lang w:val="es-MX"/>
              </w:rPr>
            </w:pPr>
            <w:r w:rsidRPr="0084375A">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95BAC" w:rsidRPr="0084375A" w:rsidRDefault="00295BAC" w:rsidP="00AA309D">
            <w:pPr>
              <w:snapToGrid w:val="0"/>
              <w:jc w:val="center"/>
              <w:rPr>
                <w:rFonts w:ascii="Arial" w:hAnsi="Arial" w:cs="Arial"/>
                <w:b/>
                <w:sz w:val="18"/>
                <w:szCs w:val="18"/>
                <w:lang w:val="es-MX"/>
              </w:rPr>
            </w:pPr>
            <w:r w:rsidRPr="0084375A">
              <w:rPr>
                <w:rFonts w:ascii="Arial" w:hAnsi="Arial" w:cs="Arial"/>
                <w:b/>
                <w:sz w:val="18"/>
                <w:szCs w:val="18"/>
                <w:lang w:val="es-MX"/>
              </w:rPr>
              <w:t>DETALLE</w:t>
            </w:r>
          </w:p>
        </w:tc>
      </w:tr>
      <w:tr w:rsidR="00295BAC" w:rsidRPr="002160CB" w:rsidTr="00C44F29">
        <w:trPr>
          <w:trHeight w:val="72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84375A" w:rsidRDefault="00295BAC" w:rsidP="00AA309D">
            <w:pPr>
              <w:snapToGrid w:val="0"/>
              <w:jc w:val="center"/>
              <w:rPr>
                <w:rFonts w:ascii="Arial" w:hAnsi="Arial" w:cs="Arial"/>
                <w:b/>
                <w:sz w:val="18"/>
                <w:szCs w:val="18"/>
                <w:lang w:val="es-MX"/>
              </w:rPr>
            </w:pPr>
            <w:r w:rsidRPr="0084375A">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3E50" w:rsidRPr="0084375A" w:rsidRDefault="0084375A" w:rsidP="000F4147">
            <w:pPr>
              <w:pStyle w:val="Prrafodelista"/>
              <w:numPr>
                <w:ilvl w:val="0"/>
                <w:numId w:val="14"/>
              </w:numPr>
              <w:tabs>
                <w:tab w:val="left" w:pos="261"/>
              </w:tabs>
              <w:ind w:left="261" w:hanging="261"/>
              <w:jc w:val="both"/>
              <w:rPr>
                <w:rFonts w:ascii="Arial" w:hAnsi="Arial" w:cs="Arial"/>
                <w:sz w:val="20"/>
                <w:szCs w:val="20"/>
              </w:rPr>
            </w:pPr>
            <w:r w:rsidRPr="0084375A">
              <w:rPr>
                <w:rFonts w:ascii="Arial" w:hAnsi="Arial" w:cs="Arial"/>
                <w:sz w:val="20"/>
                <w:szCs w:val="20"/>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84375A">
              <w:rPr>
                <w:rFonts w:ascii="Arial" w:hAnsi="Arial" w:cs="Arial"/>
                <w:b/>
                <w:sz w:val="20"/>
                <w:szCs w:val="20"/>
                <w:lang w:val="es-MX"/>
              </w:rPr>
              <w:t>(Indispensables)</w:t>
            </w:r>
          </w:p>
        </w:tc>
      </w:tr>
      <w:tr w:rsidR="00295BAC" w:rsidRPr="002160CB" w:rsidTr="00C44F29">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295BAC" w:rsidRPr="004068FD" w:rsidRDefault="00295BAC" w:rsidP="00AA309D">
            <w:pPr>
              <w:snapToGrid w:val="0"/>
              <w:jc w:val="center"/>
              <w:rPr>
                <w:rFonts w:ascii="Arial" w:hAnsi="Arial" w:cs="Arial"/>
                <w:b/>
                <w:sz w:val="18"/>
                <w:szCs w:val="18"/>
                <w:lang w:val="es-MX"/>
              </w:rPr>
            </w:pPr>
            <w:r w:rsidRPr="004068FD">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75A" w:rsidRPr="00943B2D" w:rsidRDefault="0084375A" w:rsidP="000F4147">
            <w:pPr>
              <w:numPr>
                <w:ilvl w:val="0"/>
                <w:numId w:val="5"/>
              </w:numPr>
              <w:tabs>
                <w:tab w:val="clear" w:pos="360"/>
                <w:tab w:val="num" w:pos="261"/>
                <w:tab w:val="num" w:pos="540"/>
              </w:tabs>
              <w:suppressAutoHyphens/>
              <w:ind w:left="261" w:hanging="261"/>
              <w:jc w:val="both"/>
              <w:rPr>
                <w:rFonts w:ascii="Arial" w:hAnsi="Arial" w:cs="Arial"/>
                <w:sz w:val="20"/>
                <w:szCs w:val="20"/>
              </w:rPr>
            </w:pPr>
            <w:r w:rsidRPr="00943B2D">
              <w:rPr>
                <w:rFonts w:ascii="Arial" w:hAnsi="Arial" w:cs="Arial"/>
                <w:sz w:val="20"/>
                <w:szCs w:val="20"/>
              </w:rPr>
              <w:t xml:space="preserve">Acreditar como mínimo un (01) año en el desempeño de actividades afines a la profesión, con posterioridad a la obtención del título profesional, excluyendo el SERUMS. </w:t>
            </w:r>
            <w:r w:rsidRPr="00943B2D">
              <w:rPr>
                <w:rFonts w:ascii="Arial" w:hAnsi="Arial" w:cs="Arial"/>
                <w:b/>
                <w:sz w:val="20"/>
                <w:szCs w:val="20"/>
              </w:rPr>
              <w:t>(Indispensable)</w:t>
            </w:r>
          </w:p>
          <w:p w:rsidR="00943B2D" w:rsidRPr="00943B2D" w:rsidRDefault="00943B2D" w:rsidP="000F4147">
            <w:pPr>
              <w:numPr>
                <w:ilvl w:val="0"/>
                <w:numId w:val="5"/>
              </w:numPr>
              <w:tabs>
                <w:tab w:val="clear" w:pos="360"/>
                <w:tab w:val="num" w:pos="261"/>
                <w:tab w:val="num" w:pos="540"/>
              </w:tabs>
              <w:suppressAutoHyphens/>
              <w:ind w:left="261" w:hanging="261"/>
              <w:jc w:val="both"/>
              <w:rPr>
                <w:rFonts w:ascii="Arial" w:hAnsi="Arial" w:cs="Arial"/>
                <w:sz w:val="20"/>
                <w:szCs w:val="20"/>
              </w:rPr>
            </w:pPr>
            <w:r w:rsidRPr="00943B2D">
              <w:rPr>
                <w:rFonts w:ascii="Arial" w:hAnsi="Arial" w:cs="Arial"/>
                <w:sz w:val="20"/>
                <w:szCs w:val="20"/>
              </w:rPr>
              <w:t xml:space="preserve">De preferencia, contar con experiencia laboral en </w:t>
            </w:r>
            <w:r w:rsidR="00046BB8" w:rsidRPr="00943B2D">
              <w:rPr>
                <w:rFonts w:ascii="Arial" w:hAnsi="Arial" w:cs="Arial"/>
                <w:sz w:val="20"/>
                <w:szCs w:val="20"/>
              </w:rPr>
              <w:t>Atención</w:t>
            </w:r>
            <w:r w:rsidRPr="00943B2D">
              <w:rPr>
                <w:rFonts w:ascii="Arial" w:hAnsi="Arial" w:cs="Arial"/>
                <w:sz w:val="20"/>
                <w:szCs w:val="20"/>
              </w:rPr>
              <w:t xml:space="preserve"> Primaria.</w:t>
            </w:r>
            <w:r w:rsidRPr="00943B2D">
              <w:rPr>
                <w:rFonts w:ascii="Arial" w:hAnsi="Arial" w:cs="Arial"/>
                <w:b/>
                <w:sz w:val="20"/>
                <w:szCs w:val="20"/>
              </w:rPr>
              <w:t xml:space="preserve"> (Deseable)</w:t>
            </w:r>
          </w:p>
          <w:p w:rsidR="00643533" w:rsidRPr="00943B2D" w:rsidRDefault="00643533" w:rsidP="0084375A">
            <w:pPr>
              <w:tabs>
                <w:tab w:val="num" w:pos="540"/>
              </w:tabs>
              <w:suppressAutoHyphens/>
              <w:ind w:left="261"/>
              <w:jc w:val="both"/>
              <w:rPr>
                <w:rFonts w:ascii="Arial" w:hAnsi="Arial" w:cs="Arial"/>
                <w:sz w:val="20"/>
                <w:szCs w:val="20"/>
              </w:rPr>
            </w:pPr>
            <w:r w:rsidRPr="00943B2D">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w:t>
            </w:r>
            <w:r w:rsidRPr="00943B2D">
              <w:rPr>
                <w:rFonts w:ascii="Arial" w:hAnsi="Arial" w:cs="Arial"/>
                <w:sz w:val="20"/>
                <w:szCs w:val="20"/>
              </w:rPr>
              <w:lastRenderedPageBreak/>
              <w:t>documentación por la que pruebe haber prestado servicios en dicha condición laboral por el periodo que acredita.</w:t>
            </w:r>
          </w:p>
          <w:p w:rsidR="00295BAC" w:rsidRPr="00943B2D" w:rsidRDefault="00643533" w:rsidP="00643533">
            <w:pPr>
              <w:tabs>
                <w:tab w:val="num" w:pos="540"/>
              </w:tabs>
              <w:suppressAutoHyphens/>
              <w:ind w:left="261"/>
              <w:jc w:val="both"/>
              <w:rPr>
                <w:rFonts w:ascii="Arial" w:hAnsi="Arial" w:cs="Arial"/>
                <w:sz w:val="20"/>
                <w:szCs w:val="20"/>
              </w:rPr>
            </w:pPr>
            <w:r w:rsidRPr="00943B2D">
              <w:rPr>
                <w:rFonts w:ascii="Arial" w:hAnsi="Arial" w:cs="Arial"/>
                <w:sz w:val="20"/>
                <w:szCs w:val="20"/>
              </w:rPr>
              <w:t>No se considerará como experiencia laboral: Trabajos Ad Honorem, ni Pasantías, ni prácticas</w:t>
            </w:r>
          </w:p>
        </w:tc>
      </w:tr>
      <w:tr w:rsidR="00295BAC" w:rsidRPr="002160CB" w:rsidTr="00C44F29">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2160CB" w:rsidRDefault="00295BAC" w:rsidP="00AA309D">
            <w:pPr>
              <w:snapToGrid w:val="0"/>
              <w:jc w:val="center"/>
              <w:rPr>
                <w:rFonts w:ascii="Arial" w:hAnsi="Arial" w:cs="Arial"/>
                <w:b/>
                <w:sz w:val="18"/>
                <w:szCs w:val="18"/>
                <w:highlight w:val="yellow"/>
                <w:lang w:val="es-MX"/>
              </w:rPr>
            </w:pPr>
            <w:r w:rsidRPr="00102924">
              <w:rPr>
                <w:rFonts w:ascii="Arial" w:hAnsi="Arial" w:cs="Arial"/>
                <w:b/>
                <w:sz w:val="18"/>
                <w:szCs w:val="18"/>
                <w:lang w:val="es-MX"/>
              </w:rPr>
              <w:lastRenderedPageBreak/>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4068FD" w:rsidRPr="00943B2D" w:rsidRDefault="004068FD" w:rsidP="000F4147">
            <w:pPr>
              <w:numPr>
                <w:ilvl w:val="0"/>
                <w:numId w:val="17"/>
              </w:numPr>
              <w:tabs>
                <w:tab w:val="clear" w:pos="720"/>
                <w:tab w:val="num" w:pos="252"/>
              </w:tabs>
              <w:ind w:left="252" w:hanging="274"/>
              <w:jc w:val="both"/>
              <w:rPr>
                <w:rFonts w:ascii="Arial" w:hAnsi="Arial" w:cs="Arial"/>
                <w:sz w:val="20"/>
                <w:szCs w:val="20"/>
              </w:rPr>
            </w:pPr>
            <w:r w:rsidRPr="00943B2D">
              <w:rPr>
                <w:rFonts w:ascii="Arial" w:hAnsi="Arial" w:cs="Arial"/>
                <w:sz w:val="20"/>
                <w:szCs w:val="20"/>
              </w:rPr>
              <w:t xml:space="preserve">Acreditar capacitación y/o actividades de actualización mínima de 40 horas afines a la profesión, realizadas a partir del año 2011 a la fecha, con posterioridad al Título Profesional. </w:t>
            </w:r>
            <w:r w:rsidRPr="00943B2D">
              <w:rPr>
                <w:rFonts w:ascii="Arial" w:hAnsi="Arial" w:cs="Arial"/>
                <w:b/>
                <w:sz w:val="20"/>
                <w:szCs w:val="20"/>
              </w:rPr>
              <w:t>(Indispensable)</w:t>
            </w:r>
          </w:p>
          <w:p w:rsidR="00295BAC" w:rsidRPr="00943B2D" w:rsidRDefault="00943B2D" w:rsidP="000F4147">
            <w:pPr>
              <w:numPr>
                <w:ilvl w:val="0"/>
                <w:numId w:val="8"/>
              </w:numPr>
              <w:tabs>
                <w:tab w:val="clear" w:pos="360"/>
              </w:tabs>
              <w:ind w:left="261" w:hanging="261"/>
              <w:jc w:val="both"/>
              <w:rPr>
                <w:rFonts w:ascii="Arial" w:hAnsi="Arial" w:cs="Arial"/>
                <w:sz w:val="20"/>
                <w:szCs w:val="20"/>
              </w:rPr>
            </w:pPr>
            <w:r w:rsidRPr="00943B2D">
              <w:rPr>
                <w:rFonts w:ascii="Arial" w:hAnsi="Arial" w:cs="Arial"/>
                <w:sz w:val="20"/>
                <w:szCs w:val="20"/>
              </w:rPr>
              <w:t>De preferencia</w:t>
            </w:r>
            <w:r w:rsidR="004068FD" w:rsidRPr="00943B2D">
              <w:rPr>
                <w:rFonts w:ascii="Arial" w:hAnsi="Arial" w:cs="Arial"/>
                <w:sz w:val="20"/>
                <w:szCs w:val="20"/>
              </w:rPr>
              <w:t xml:space="preserve">, </w:t>
            </w:r>
            <w:r w:rsidRPr="00943B2D">
              <w:rPr>
                <w:rFonts w:ascii="Arial" w:hAnsi="Arial" w:cs="Arial"/>
                <w:sz w:val="20"/>
                <w:szCs w:val="20"/>
              </w:rPr>
              <w:t xml:space="preserve">contar con </w:t>
            </w:r>
            <w:r w:rsidR="004068FD" w:rsidRPr="00943B2D">
              <w:rPr>
                <w:rFonts w:ascii="Arial" w:hAnsi="Arial" w:cs="Arial"/>
                <w:sz w:val="20"/>
                <w:szCs w:val="20"/>
              </w:rPr>
              <w:t>estudios de administra</w:t>
            </w:r>
            <w:r w:rsidRPr="00943B2D">
              <w:rPr>
                <w:rFonts w:ascii="Arial" w:hAnsi="Arial" w:cs="Arial"/>
                <w:sz w:val="20"/>
                <w:szCs w:val="20"/>
              </w:rPr>
              <w:t xml:space="preserve">ción de servicios de salud, </w:t>
            </w:r>
            <w:r w:rsidR="004068FD" w:rsidRPr="00943B2D">
              <w:rPr>
                <w:rFonts w:ascii="Arial" w:hAnsi="Arial" w:cs="Arial"/>
                <w:sz w:val="20"/>
                <w:szCs w:val="20"/>
              </w:rPr>
              <w:t xml:space="preserve">emergencia o cuidados intensivos. </w:t>
            </w:r>
            <w:r w:rsidR="004068FD" w:rsidRPr="00943B2D">
              <w:rPr>
                <w:rFonts w:ascii="Arial" w:hAnsi="Arial" w:cs="Arial"/>
                <w:b/>
                <w:sz w:val="20"/>
                <w:szCs w:val="20"/>
              </w:rPr>
              <w:t>(</w:t>
            </w:r>
            <w:r w:rsidRPr="00943B2D">
              <w:rPr>
                <w:rFonts w:ascii="Arial" w:hAnsi="Arial" w:cs="Arial"/>
                <w:b/>
                <w:sz w:val="20"/>
                <w:szCs w:val="20"/>
              </w:rPr>
              <w:t>Deseable)</w:t>
            </w:r>
          </w:p>
        </w:tc>
      </w:tr>
      <w:tr w:rsidR="00C44F29" w:rsidRPr="002160CB" w:rsidTr="00AA309D">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102924" w:rsidRDefault="00C44F29" w:rsidP="00AA309D">
            <w:pPr>
              <w:rPr>
                <w:rFonts w:ascii="Arial" w:hAnsi="Arial" w:cs="Arial"/>
                <w:b/>
                <w:sz w:val="20"/>
                <w:szCs w:val="20"/>
              </w:rPr>
            </w:pPr>
            <w:r w:rsidRPr="00102924">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102924" w:rsidRDefault="00643533" w:rsidP="000F4147">
            <w:pPr>
              <w:numPr>
                <w:ilvl w:val="0"/>
                <w:numId w:val="5"/>
              </w:numPr>
              <w:tabs>
                <w:tab w:val="clear" w:pos="360"/>
              </w:tabs>
              <w:ind w:left="261" w:hanging="261"/>
              <w:jc w:val="both"/>
              <w:rPr>
                <w:rFonts w:ascii="Arial" w:hAnsi="Arial" w:cs="Arial"/>
                <w:sz w:val="20"/>
                <w:szCs w:val="20"/>
              </w:rPr>
            </w:pPr>
            <w:r w:rsidRPr="00102924">
              <w:rPr>
                <w:rFonts w:ascii="Arial" w:hAnsi="Arial" w:cs="Arial"/>
                <w:sz w:val="20"/>
                <w:szCs w:val="20"/>
                <w:lang w:val="es-MX"/>
              </w:rPr>
              <w:t>M</w:t>
            </w:r>
            <w:r w:rsidRPr="00102924">
              <w:rPr>
                <w:rFonts w:ascii="Arial" w:hAnsi="Arial" w:cs="Arial"/>
                <w:sz w:val="20"/>
                <w:szCs w:val="20"/>
              </w:rPr>
              <w:t xml:space="preserve">anejo de software en </w:t>
            </w:r>
            <w:r w:rsidR="005D1AAA">
              <w:rPr>
                <w:rFonts w:ascii="Arial" w:hAnsi="Arial" w:cs="Arial"/>
                <w:sz w:val="20"/>
                <w:szCs w:val="20"/>
              </w:rPr>
              <w:t>entorno WINDOWS</w:t>
            </w:r>
            <w:r w:rsidRPr="00102924">
              <w:rPr>
                <w:rFonts w:ascii="Arial" w:hAnsi="Arial" w:cs="Arial"/>
                <w:sz w:val="20"/>
                <w:szCs w:val="20"/>
              </w:rPr>
              <w:t>: Procesador de texto, Hoja de cálculo</w:t>
            </w:r>
            <w:r w:rsidR="00102924" w:rsidRPr="00102924">
              <w:rPr>
                <w:rFonts w:ascii="Arial" w:hAnsi="Arial" w:cs="Arial"/>
                <w:sz w:val="20"/>
                <w:szCs w:val="20"/>
              </w:rPr>
              <w:t>, Presentadores</w:t>
            </w:r>
            <w:r w:rsidRPr="00102924">
              <w:rPr>
                <w:rFonts w:ascii="Arial" w:hAnsi="Arial" w:cs="Arial"/>
                <w:sz w:val="20"/>
                <w:szCs w:val="20"/>
              </w:rPr>
              <w:t xml:space="preserve"> y Correo electrónico. </w:t>
            </w:r>
            <w:r w:rsidRPr="00102924">
              <w:rPr>
                <w:rFonts w:ascii="Arial" w:hAnsi="Arial" w:cs="Arial"/>
                <w:b/>
                <w:sz w:val="20"/>
                <w:szCs w:val="20"/>
                <w:lang w:val="es-MX"/>
              </w:rPr>
              <w:t>(Indispensable)</w:t>
            </w:r>
          </w:p>
        </w:tc>
      </w:tr>
      <w:tr w:rsidR="00C44F29" w:rsidRPr="002160CB" w:rsidTr="00C44F29">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102924" w:rsidRDefault="00C44F29" w:rsidP="00AA309D">
            <w:pPr>
              <w:rPr>
                <w:rFonts w:ascii="Arial" w:hAnsi="Arial" w:cs="Arial"/>
                <w:b/>
                <w:sz w:val="20"/>
                <w:szCs w:val="20"/>
              </w:rPr>
            </w:pPr>
            <w:r w:rsidRPr="00102924">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102924" w:rsidRDefault="00C44F29" w:rsidP="000F4147">
            <w:pPr>
              <w:numPr>
                <w:ilvl w:val="0"/>
                <w:numId w:val="5"/>
              </w:numPr>
              <w:tabs>
                <w:tab w:val="clear" w:pos="360"/>
              </w:tabs>
              <w:ind w:left="261" w:hanging="261"/>
              <w:jc w:val="both"/>
              <w:rPr>
                <w:rFonts w:ascii="Arial" w:hAnsi="Arial" w:cs="Arial"/>
                <w:sz w:val="20"/>
                <w:szCs w:val="20"/>
                <w:lang w:val="es-MX"/>
              </w:rPr>
            </w:pPr>
            <w:r w:rsidRPr="00102924">
              <w:rPr>
                <w:rFonts w:ascii="Arial" w:hAnsi="Arial" w:cs="Arial"/>
                <w:sz w:val="20"/>
                <w:szCs w:val="20"/>
                <w:lang w:val="es-MX"/>
              </w:rPr>
              <w:t>Reemplazo CAS</w:t>
            </w:r>
          </w:p>
        </w:tc>
      </w:tr>
    </w:tbl>
    <w:p w:rsidR="00406619" w:rsidRDefault="00406619" w:rsidP="00AA309D">
      <w:pPr>
        <w:pStyle w:val="Textoindependiente"/>
        <w:ind w:right="-143"/>
        <w:jc w:val="both"/>
        <w:rPr>
          <w:rFonts w:ascii="Arial" w:hAnsi="Arial" w:cs="Arial"/>
          <w:b/>
          <w:bCs/>
          <w:sz w:val="2"/>
          <w:szCs w:val="2"/>
          <w:highlight w:val="yellow"/>
          <w:lang w:val="es-MX"/>
        </w:rPr>
      </w:pPr>
    </w:p>
    <w:p w:rsidR="00F70857" w:rsidRDefault="00F70857" w:rsidP="00AA309D">
      <w:pPr>
        <w:pStyle w:val="Textoindependiente"/>
        <w:ind w:right="-143"/>
        <w:jc w:val="both"/>
        <w:rPr>
          <w:rFonts w:ascii="Arial" w:hAnsi="Arial" w:cs="Arial"/>
          <w:b/>
          <w:bCs/>
          <w:sz w:val="2"/>
          <w:szCs w:val="2"/>
          <w:highlight w:val="yellow"/>
          <w:lang w:val="es-MX"/>
        </w:rPr>
      </w:pPr>
    </w:p>
    <w:p w:rsidR="00102924" w:rsidRDefault="00102924" w:rsidP="00AA309D">
      <w:pPr>
        <w:pStyle w:val="Textoindependiente"/>
        <w:ind w:right="-143"/>
        <w:jc w:val="both"/>
        <w:rPr>
          <w:rFonts w:ascii="Arial" w:hAnsi="Arial" w:cs="Arial"/>
          <w:b/>
          <w:bCs/>
          <w:sz w:val="2"/>
          <w:szCs w:val="2"/>
          <w:highlight w:val="yellow"/>
          <w:lang w:val="es-MX"/>
        </w:rPr>
      </w:pPr>
    </w:p>
    <w:p w:rsidR="00102924" w:rsidRPr="00C4719F" w:rsidRDefault="00494E41" w:rsidP="00102924">
      <w:pPr>
        <w:ind w:left="708"/>
        <w:jc w:val="both"/>
        <w:outlineLvl w:val="0"/>
        <w:rPr>
          <w:rFonts w:ascii="Arial" w:hAnsi="Arial" w:cs="Arial"/>
          <w:b/>
          <w:sz w:val="20"/>
          <w:szCs w:val="20"/>
        </w:rPr>
      </w:pPr>
      <w:r>
        <w:rPr>
          <w:rFonts w:ascii="Arial" w:hAnsi="Arial" w:cs="Arial"/>
          <w:b/>
          <w:sz w:val="20"/>
          <w:szCs w:val="20"/>
        </w:rPr>
        <w:t xml:space="preserve">   TÈCNICO ASISTENCIAL (T4TSA</w:t>
      </w:r>
      <w:r w:rsidR="00102924" w:rsidRPr="00C4719F">
        <w:rPr>
          <w:rFonts w:ascii="Arial" w:hAnsi="Arial" w:cs="Arial"/>
          <w:b/>
          <w:sz w:val="20"/>
          <w:szCs w:val="20"/>
        </w:rPr>
        <w:t>-0</w:t>
      </w:r>
      <w:r w:rsidR="000364E9">
        <w:rPr>
          <w:rFonts w:ascii="Arial" w:hAnsi="Arial" w:cs="Arial"/>
          <w:b/>
          <w:sz w:val="20"/>
          <w:szCs w:val="20"/>
        </w:rPr>
        <w:t>03</w:t>
      </w:r>
      <w:r w:rsidR="00102924" w:rsidRPr="00C4719F">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102924" w:rsidRPr="002160CB" w:rsidTr="005D1AAA">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102924" w:rsidRPr="004C1587" w:rsidRDefault="00102924" w:rsidP="005D1AAA">
            <w:pPr>
              <w:snapToGrid w:val="0"/>
              <w:jc w:val="center"/>
              <w:rPr>
                <w:rFonts w:ascii="Arial" w:hAnsi="Arial" w:cs="Arial"/>
                <w:b/>
                <w:sz w:val="18"/>
                <w:szCs w:val="18"/>
                <w:lang w:val="es-MX"/>
              </w:rPr>
            </w:pPr>
            <w:r w:rsidRPr="004C1587">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02924" w:rsidRPr="004C1587" w:rsidRDefault="00102924" w:rsidP="005D1AAA">
            <w:pPr>
              <w:snapToGrid w:val="0"/>
              <w:jc w:val="center"/>
              <w:rPr>
                <w:rFonts w:ascii="Arial" w:hAnsi="Arial" w:cs="Arial"/>
                <w:b/>
                <w:sz w:val="18"/>
                <w:szCs w:val="18"/>
                <w:lang w:val="es-MX"/>
              </w:rPr>
            </w:pPr>
            <w:r w:rsidRPr="004C1587">
              <w:rPr>
                <w:rFonts w:ascii="Arial" w:hAnsi="Arial" w:cs="Arial"/>
                <w:b/>
                <w:sz w:val="18"/>
                <w:szCs w:val="18"/>
                <w:lang w:val="es-MX"/>
              </w:rPr>
              <w:t>DETALLE</w:t>
            </w:r>
          </w:p>
        </w:tc>
      </w:tr>
      <w:tr w:rsidR="00102924" w:rsidRPr="00494E41" w:rsidTr="005D1AAA">
        <w:trPr>
          <w:trHeight w:val="727"/>
        </w:trPr>
        <w:tc>
          <w:tcPr>
            <w:tcW w:w="3544" w:type="dxa"/>
            <w:tcBorders>
              <w:top w:val="single" w:sz="4" w:space="0" w:color="000000"/>
              <w:left w:val="single" w:sz="4" w:space="0" w:color="000000"/>
              <w:bottom w:val="single" w:sz="4" w:space="0" w:color="000000"/>
            </w:tcBorders>
            <w:shd w:val="clear" w:color="auto" w:fill="auto"/>
            <w:vAlign w:val="center"/>
          </w:tcPr>
          <w:p w:rsidR="00102924" w:rsidRPr="00D700E7" w:rsidRDefault="00102924" w:rsidP="005D1AAA">
            <w:pPr>
              <w:snapToGrid w:val="0"/>
              <w:jc w:val="center"/>
              <w:rPr>
                <w:rFonts w:ascii="Arial" w:hAnsi="Arial" w:cs="Arial"/>
                <w:b/>
                <w:sz w:val="18"/>
                <w:szCs w:val="18"/>
                <w:lang w:val="es-MX"/>
              </w:rPr>
            </w:pPr>
            <w:r w:rsidRPr="00D700E7">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0D39" w:rsidRPr="00D700E7" w:rsidRDefault="00D700E7" w:rsidP="000F4147">
            <w:pPr>
              <w:pStyle w:val="Prrafodelista"/>
              <w:numPr>
                <w:ilvl w:val="0"/>
                <w:numId w:val="14"/>
              </w:numPr>
              <w:tabs>
                <w:tab w:val="left" w:pos="214"/>
              </w:tabs>
              <w:ind w:left="214" w:hanging="214"/>
              <w:jc w:val="both"/>
              <w:rPr>
                <w:rFonts w:ascii="Arial" w:hAnsi="Arial" w:cs="Arial"/>
                <w:sz w:val="20"/>
                <w:szCs w:val="20"/>
              </w:rPr>
            </w:pPr>
            <w:r w:rsidRPr="00D700E7">
              <w:rPr>
                <w:rFonts w:ascii="Arial" w:hAnsi="Arial" w:cs="Arial"/>
                <w:sz w:val="20"/>
                <w:szCs w:val="20"/>
              </w:rPr>
              <w:t>Presentar copia simple del Título técn</w:t>
            </w:r>
            <w:r w:rsidR="001E3768">
              <w:rPr>
                <w:rFonts w:ascii="Arial" w:hAnsi="Arial" w:cs="Arial"/>
                <w:sz w:val="20"/>
                <w:szCs w:val="20"/>
              </w:rPr>
              <w:t>ico en la especialidad de Farmacia</w:t>
            </w:r>
            <w:r w:rsidR="00F70857">
              <w:rPr>
                <w:rFonts w:ascii="Arial" w:hAnsi="Arial" w:cs="Arial"/>
                <w:sz w:val="20"/>
                <w:szCs w:val="20"/>
              </w:rPr>
              <w:t xml:space="preserve"> expedido a nombre de la Nación.</w:t>
            </w:r>
            <w:r w:rsidRPr="00D700E7">
              <w:rPr>
                <w:rFonts w:ascii="Arial" w:hAnsi="Arial" w:cs="Arial"/>
                <w:sz w:val="20"/>
                <w:szCs w:val="20"/>
              </w:rPr>
              <w:t xml:space="preserve"> </w:t>
            </w:r>
            <w:r w:rsidRPr="00D700E7">
              <w:rPr>
                <w:rFonts w:ascii="Arial" w:hAnsi="Arial" w:cs="Arial"/>
                <w:b/>
                <w:sz w:val="20"/>
                <w:szCs w:val="20"/>
              </w:rPr>
              <w:t>(Indispensable)</w:t>
            </w:r>
          </w:p>
        </w:tc>
      </w:tr>
      <w:tr w:rsidR="00102924" w:rsidRPr="00494E41" w:rsidTr="005D1AAA">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102924" w:rsidRPr="00D700E7" w:rsidRDefault="00102924" w:rsidP="005D1AAA">
            <w:pPr>
              <w:snapToGrid w:val="0"/>
              <w:jc w:val="center"/>
              <w:rPr>
                <w:rFonts w:ascii="Arial" w:hAnsi="Arial" w:cs="Arial"/>
                <w:b/>
                <w:sz w:val="18"/>
                <w:szCs w:val="18"/>
                <w:lang w:val="es-MX"/>
              </w:rPr>
            </w:pPr>
            <w:r w:rsidRPr="00D700E7">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25" w:rsidRDefault="00D700E7" w:rsidP="000F4147">
            <w:pPr>
              <w:numPr>
                <w:ilvl w:val="0"/>
                <w:numId w:val="9"/>
              </w:numPr>
              <w:tabs>
                <w:tab w:val="clear" w:pos="360"/>
                <w:tab w:val="num" w:pos="214"/>
              </w:tabs>
              <w:ind w:left="214" w:hanging="214"/>
              <w:jc w:val="both"/>
              <w:rPr>
                <w:rFonts w:ascii="Arial" w:hAnsi="Arial" w:cs="Arial"/>
                <w:sz w:val="20"/>
                <w:szCs w:val="20"/>
              </w:rPr>
            </w:pPr>
            <w:r w:rsidRPr="00D700E7">
              <w:rPr>
                <w:rFonts w:ascii="Arial" w:hAnsi="Arial" w:cs="Arial"/>
                <w:sz w:val="20"/>
                <w:szCs w:val="20"/>
              </w:rPr>
              <w:t>Acreditar experiencia laboral mínima dos (02) años en el desemp</w:t>
            </w:r>
            <w:r w:rsidR="00F70857">
              <w:rPr>
                <w:rFonts w:ascii="Arial" w:hAnsi="Arial" w:cs="Arial"/>
                <w:sz w:val="20"/>
                <w:szCs w:val="20"/>
              </w:rPr>
              <w:t>eño de funciones afines al servicio</w:t>
            </w:r>
            <w:r w:rsidRPr="00D700E7">
              <w:rPr>
                <w:rFonts w:ascii="Arial" w:hAnsi="Arial" w:cs="Arial"/>
                <w:sz w:val="20"/>
                <w:szCs w:val="20"/>
              </w:rPr>
              <w:t>,</w:t>
            </w:r>
            <w:r>
              <w:rPr>
                <w:rFonts w:ascii="Arial" w:hAnsi="Arial" w:cs="Arial"/>
                <w:sz w:val="20"/>
                <w:szCs w:val="20"/>
              </w:rPr>
              <w:t xml:space="preserve"> con posterioridad </w:t>
            </w:r>
            <w:r w:rsidRPr="00D700E7">
              <w:rPr>
                <w:rFonts w:ascii="Arial" w:hAnsi="Arial" w:cs="Arial"/>
                <w:sz w:val="20"/>
                <w:szCs w:val="20"/>
              </w:rPr>
              <w:t>a la obtención del Título</w:t>
            </w:r>
            <w:r w:rsidR="008C0EEC">
              <w:rPr>
                <w:rFonts w:ascii="Arial" w:hAnsi="Arial" w:cs="Arial"/>
                <w:sz w:val="20"/>
                <w:szCs w:val="20"/>
              </w:rPr>
              <w:t xml:space="preserve"> Tècnico</w:t>
            </w:r>
            <w:r w:rsidRPr="00D700E7">
              <w:rPr>
                <w:rFonts w:ascii="Arial" w:hAnsi="Arial" w:cs="Arial"/>
                <w:sz w:val="20"/>
                <w:szCs w:val="20"/>
              </w:rPr>
              <w:t xml:space="preserve">. </w:t>
            </w:r>
            <w:r w:rsidRPr="00D700E7">
              <w:rPr>
                <w:rFonts w:ascii="Arial" w:hAnsi="Arial" w:cs="Arial"/>
                <w:b/>
                <w:sz w:val="20"/>
                <w:szCs w:val="20"/>
              </w:rPr>
              <w:t>(Indispensable)</w:t>
            </w:r>
          </w:p>
          <w:p w:rsidR="00096B25" w:rsidRDefault="00096B25" w:rsidP="000F4147">
            <w:pPr>
              <w:numPr>
                <w:ilvl w:val="0"/>
                <w:numId w:val="9"/>
              </w:numPr>
              <w:tabs>
                <w:tab w:val="clear" w:pos="360"/>
                <w:tab w:val="num" w:pos="214"/>
              </w:tabs>
              <w:ind w:left="214" w:hanging="214"/>
              <w:jc w:val="both"/>
              <w:rPr>
                <w:rFonts w:ascii="Arial" w:hAnsi="Arial" w:cs="Arial"/>
                <w:sz w:val="20"/>
                <w:szCs w:val="20"/>
              </w:rPr>
            </w:pPr>
            <w:r w:rsidRPr="00096B25">
              <w:rPr>
                <w:rFonts w:ascii="Arial" w:hAnsi="Arial" w:cs="Arial"/>
                <w:sz w:val="20"/>
                <w:szCs w:val="20"/>
              </w:rPr>
              <w:t>De preferencia</w:t>
            </w:r>
            <w:r>
              <w:rPr>
                <w:rFonts w:ascii="Arial" w:hAnsi="Arial" w:cs="Arial"/>
                <w:sz w:val="20"/>
                <w:szCs w:val="20"/>
              </w:rPr>
              <w:t xml:space="preserve">, contar con experiencia en </w:t>
            </w:r>
            <w:r w:rsidRPr="00096B25">
              <w:rPr>
                <w:rFonts w:ascii="Arial" w:hAnsi="Arial" w:cs="Arial"/>
                <w:sz w:val="20"/>
                <w:szCs w:val="20"/>
              </w:rPr>
              <w:t>atención al Adulto Mayor como mínimo durante un (01) año</w:t>
            </w:r>
            <w:r>
              <w:rPr>
                <w:rFonts w:ascii="Arial" w:hAnsi="Arial" w:cs="Arial"/>
                <w:sz w:val="20"/>
                <w:szCs w:val="20"/>
              </w:rPr>
              <w:t>.</w:t>
            </w:r>
            <w:r w:rsidRPr="00096B25">
              <w:rPr>
                <w:rFonts w:ascii="Arial" w:hAnsi="Arial" w:cs="Arial"/>
                <w:sz w:val="20"/>
                <w:szCs w:val="20"/>
              </w:rPr>
              <w:t xml:space="preserve"> </w:t>
            </w:r>
            <w:r w:rsidRPr="00096B25">
              <w:rPr>
                <w:rFonts w:ascii="Arial" w:hAnsi="Arial" w:cs="Arial"/>
                <w:b/>
                <w:sz w:val="20"/>
                <w:szCs w:val="20"/>
              </w:rPr>
              <w:t>(Deseable)</w:t>
            </w:r>
          </w:p>
          <w:p w:rsidR="00096B25" w:rsidRPr="00096B25" w:rsidRDefault="00096B25" w:rsidP="000F4147">
            <w:pPr>
              <w:numPr>
                <w:ilvl w:val="0"/>
                <w:numId w:val="9"/>
              </w:numPr>
              <w:tabs>
                <w:tab w:val="clear" w:pos="360"/>
                <w:tab w:val="num" w:pos="214"/>
              </w:tabs>
              <w:ind w:left="214" w:hanging="214"/>
              <w:jc w:val="both"/>
              <w:rPr>
                <w:rFonts w:ascii="Arial" w:hAnsi="Arial" w:cs="Arial"/>
                <w:sz w:val="20"/>
                <w:szCs w:val="20"/>
              </w:rPr>
            </w:pPr>
            <w:r>
              <w:rPr>
                <w:rFonts w:ascii="Arial" w:hAnsi="Arial" w:cs="Arial"/>
                <w:sz w:val="20"/>
                <w:szCs w:val="20"/>
              </w:rPr>
              <w:t>D</w:t>
            </w:r>
            <w:r w:rsidRPr="00096B25">
              <w:rPr>
                <w:rFonts w:ascii="Arial" w:hAnsi="Arial" w:cs="Arial"/>
                <w:sz w:val="20"/>
                <w:szCs w:val="20"/>
              </w:rPr>
              <w:t>e preferencia</w:t>
            </w:r>
            <w:r>
              <w:rPr>
                <w:rFonts w:ascii="Arial" w:hAnsi="Arial" w:cs="Arial"/>
                <w:sz w:val="20"/>
                <w:szCs w:val="20"/>
              </w:rPr>
              <w:t xml:space="preserve">, contar con experiencia en </w:t>
            </w:r>
            <w:r w:rsidRPr="00096B25">
              <w:rPr>
                <w:rFonts w:ascii="Arial" w:hAnsi="Arial" w:cs="Arial"/>
                <w:sz w:val="20"/>
                <w:szCs w:val="20"/>
              </w:rPr>
              <w:t xml:space="preserve">manejo de materiales e insumos médicos </w:t>
            </w:r>
            <w:r w:rsidRPr="00096B25">
              <w:rPr>
                <w:rFonts w:ascii="Arial" w:hAnsi="Arial" w:cs="Arial"/>
                <w:b/>
                <w:sz w:val="20"/>
                <w:szCs w:val="20"/>
              </w:rPr>
              <w:t>(Deseable)</w:t>
            </w:r>
          </w:p>
          <w:p w:rsidR="00102924" w:rsidRPr="00D700E7" w:rsidRDefault="00102924" w:rsidP="005D1AAA">
            <w:pPr>
              <w:tabs>
                <w:tab w:val="num" w:pos="540"/>
              </w:tabs>
              <w:suppressAutoHyphens/>
              <w:ind w:left="261"/>
              <w:jc w:val="both"/>
              <w:rPr>
                <w:rFonts w:ascii="Arial" w:hAnsi="Arial" w:cs="Arial"/>
                <w:sz w:val="20"/>
                <w:szCs w:val="20"/>
              </w:rPr>
            </w:pPr>
            <w:r w:rsidRPr="00D700E7">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2924" w:rsidRPr="00D700E7" w:rsidRDefault="00102924" w:rsidP="005D1AAA">
            <w:pPr>
              <w:tabs>
                <w:tab w:val="num" w:pos="540"/>
              </w:tabs>
              <w:suppressAutoHyphens/>
              <w:ind w:left="261"/>
              <w:jc w:val="both"/>
              <w:rPr>
                <w:rFonts w:ascii="Arial" w:hAnsi="Arial" w:cs="Arial"/>
                <w:sz w:val="20"/>
                <w:szCs w:val="20"/>
              </w:rPr>
            </w:pPr>
            <w:r w:rsidRPr="00D700E7">
              <w:rPr>
                <w:rFonts w:ascii="Arial" w:hAnsi="Arial" w:cs="Arial"/>
                <w:sz w:val="20"/>
                <w:szCs w:val="20"/>
              </w:rPr>
              <w:t>No se considerará como experiencia laboral: Trabajos Ad Honorem, ni Pasantías, ni prácticas</w:t>
            </w:r>
          </w:p>
        </w:tc>
      </w:tr>
      <w:tr w:rsidR="00102924" w:rsidRPr="005D1AAA" w:rsidTr="005D1AAA">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102924" w:rsidRPr="005D1AAA" w:rsidRDefault="00102924" w:rsidP="005D1AAA">
            <w:pPr>
              <w:snapToGrid w:val="0"/>
              <w:jc w:val="center"/>
              <w:rPr>
                <w:rFonts w:ascii="Arial" w:hAnsi="Arial" w:cs="Arial"/>
                <w:b/>
                <w:sz w:val="18"/>
                <w:szCs w:val="18"/>
                <w:lang w:val="es-MX"/>
              </w:rPr>
            </w:pPr>
            <w:r w:rsidRPr="005D1AAA">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102924" w:rsidRPr="005D1AAA" w:rsidRDefault="00F13339" w:rsidP="000F4147">
            <w:pPr>
              <w:numPr>
                <w:ilvl w:val="0"/>
                <w:numId w:val="17"/>
              </w:numPr>
              <w:tabs>
                <w:tab w:val="clear" w:pos="720"/>
                <w:tab w:val="num" w:pos="252"/>
              </w:tabs>
              <w:ind w:left="252" w:hanging="274"/>
              <w:jc w:val="both"/>
              <w:rPr>
                <w:rFonts w:ascii="Arial" w:hAnsi="Arial" w:cs="Arial"/>
                <w:sz w:val="20"/>
                <w:szCs w:val="20"/>
              </w:rPr>
            </w:pPr>
            <w:r w:rsidRPr="005D1AAA">
              <w:rPr>
                <w:rFonts w:ascii="Arial" w:hAnsi="Arial" w:cs="Arial"/>
                <w:sz w:val="20"/>
                <w:szCs w:val="20"/>
              </w:rPr>
              <w:t>Acreditar capacitación y/o activida</w:t>
            </w:r>
            <w:r w:rsidR="005D1AAA" w:rsidRPr="005D1AAA">
              <w:rPr>
                <w:rFonts w:ascii="Arial" w:hAnsi="Arial" w:cs="Arial"/>
                <w:sz w:val="20"/>
                <w:szCs w:val="20"/>
              </w:rPr>
              <w:t>des de actualización mínima de 3</w:t>
            </w:r>
            <w:r w:rsidRPr="005D1AAA">
              <w:rPr>
                <w:rFonts w:ascii="Arial" w:hAnsi="Arial" w:cs="Arial"/>
                <w:sz w:val="20"/>
                <w:szCs w:val="20"/>
              </w:rPr>
              <w:t>0 horas afines al servicio convocado, realizadas a</w:t>
            </w:r>
            <w:r w:rsidR="005D1AAA" w:rsidRPr="005D1AAA">
              <w:rPr>
                <w:rFonts w:ascii="Arial" w:hAnsi="Arial" w:cs="Arial"/>
                <w:sz w:val="20"/>
                <w:szCs w:val="20"/>
              </w:rPr>
              <w:t xml:space="preserve"> partir del año 2010 a la fecha.</w:t>
            </w:r>
            <w:r w:rsidRPr="005D1AAA">
              <w:rPr>
                <w:rFonts w:ascii="Arial" w:hAnsi="Arial" w:cs="Arial"/>
                <w:sz w:val="20"/>
                <w:szCs w:val="20"/>
              </w:rPr>
              <w:t xml:space="preserve"> </w:t>
            </w:r>
            <w:r w:rsidRPr="005D1AAA">
              <w:rPr>
                <w:rFonts w:ascii="Arial" w:hAnsi="Arial" w:cs="Arial"/>
                <w:b/>
                <w:sz w:val="20"/>
                <w:szCs w:val="20"/>
              </w:rPr>
              <w:t>(Indispensable)</w:t>
            </w:r>
          </w:p>
        </w:tc>
      </w:tr>
      <w:tr w:rsidR="00102924" w:rsidRPr="005D1AAA" w:rsidTr="005D1AAA">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5D1AAA" w:rsidRDefault="00102924" w:rsidP="005D1AAA">
            <w:pPr>
              <w:rPr>
                <w:rFonts w:ascii="Arial" w:hAnsi="Arial" w:cs="Arial"/>
                <w:b/>
                <w:sz w:val="20"/>
                <w:szCs w:val="20"/>
              </w:rPr>
            </w:pPr>
            <w:r w:rsidRPr="005D1AAA">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5D1AAA" w:rsidRDefault="00102924" w:rsidP="000F4147">
            <w:pPr>
              <w:numPr>
                <w:ilvl w:val="0"/>
                <w:numId w:val="5"/>
              </w:numPr>
              <w:tabs>
                <w:tab w:val="clear" w:pos="360"/>
              </w:tabs>
              <w:ind w:left="261" w:hanging="261"/>
              <w:jc w:val="both"/>
              <w:rPr>
                <w:rFonts w:ascii="Arial" w:hAnsi="Arial" w:cs="Arial"/>
                <w:sz w:val="20"/>
                <w:szCs w:val="20"/>
              </w:rPr>
            </w:pPr>
            <w:r w:rsidRPr="005D1AAA">
              <w:rPr>
                <w:rFonts w:ascii="Arial" w:hAnsi="Arial" w:cs="Arial"/>
                <w:sz w:val="20"/>
                <w:szCs w:val="20"/>
                <w:lang w:val="es-MX"/>
              </w:rPr>
              <w:t>M</w:t>
            </w:r>
            <w:r w:rsidRPr="005D1AAA">
              <w:rPr>
                <w:rFonts w:ascii="Arial" w:hAnsi="Arial" w:cs="Arial"/>
                <w:sz w:val="20"/>
                <w:szCs w:val="20"/>
              </w:rPr>
              <w:t>anej</w:t>
            </w:r>
            <w:r w:rsidR="005D1AAA" w:rsidRPr="005D1AAA">
              <w:rPr>
                <w:rFonts w:ascii="Arial" w:hAnsi="Arial" w:cs="Arial"/>
                <w:sz w:val="20"/>
                <w:szCs w:val="20"/>
              </w:rPr>
              <w:t>o de software en entorno WINDOWS</w:t>
            </w:r>
            <w:r w:rsidRPr="005D1AAA">
              <w:rPr>
                <w:rFonts w:ascii="Arial" w:hAnsi="Arial" w:cs="Arial"/>
                <w:sz w:val="20"/>
                <w:szCs w:val="20"/>
              </w:rPr>
              <w:t xml:space="preserve">: Procesador de texto, Hoja de cálculo, Presentadores y Correo electrónico. </w:t>
            </w:r>
            <w:r w:rsidRPr="005D1AAA">
              <w:rPr>
                <w:rFonts w:ascii="Arial" w:hAnsi="Arial" w:cs="Arial"/>
                <w:b/>
                <w:sz w:val="20"/>
                <w:szCs w:val="20"/>
                <w:lang w:val="es-MX"/>
              </w:rPr>
              <w:t>(Indispensable)</w:t>
            </w:r>
          </w:p>
        </w:tc>
      </w:tr>
      <w:tr w:rsidR="00102924" w:rsidRPr="005D1AAA" w:rsidTr="005D1AAA">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5D1AAA" w:rsidRDefault="00102924" w:rsidP="005D1AAA">
            <w:pPr>
              <w:rPr>
                <w:rFonts w:ascii="Arial" w:hAnsi="Arial" w:cs="Arial"/>
                <w:b/>
                <w:sz w:val="20"/>
                <w:szCs w:val="20"/>
              </w:rPr>
            </w:pPr>
            <w:r w:rsidRPr="005D1AAA">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5D1AAA" w:rsidRDefault="00102924" w:rsidP="000F4147">
            <w:pPr>
              <w:numPr>
                <w:ilvl w:val="0"/>
                <w:numId w:val="5"/>
              </w:numPr>
              <w:tabs>
                <w:tab w:val="clear" w:pos="360"/>
              </w:tabs>
              <w:ind w:left="261" w:hanging="261"/>
              <w:jc w:val="both"/>
              <w:rPr>
                <w:rFonts w:ascii="Arial" w:hAnsi="Arial" w:cs="Arial"/>
                <w:sz w:val="20"/>
                <w:szCs w:val="20"/>
                <w:lang w:val="es-MX"/>
              </w:rPr>
            </w:pPr>
            <w:r w:rsidRPr="005D1AAA">
              <w:rPr>
                <w:rFonts w:ascii="Arial" w:hAnsi="Arial" w:cs="Arial"/>
                <w:sz w:val="20"/>
                <w:szCs w:val="20"/>
                <w:lang w:val="es-MX"/>
              </w:rPr>
              <w:t>Reemplazo CAS</w:t>
            </w:r>
            <w:r w:rsidR="00F13339" w:rsidRPr="005D1AAA">
              <w:rPr>
                <w:rFonts w:ascii="Arial" w:hAnsi="Arial" w:cs="Arial"/>
                <w:sz w:val="20"/>
                <w:szCs w:val="20"/>
                <w:lang w:val="es-MX"/>
              </w:rPr>
              <w:t xml:space="preserve"> </w:t>
            </w:r>
          </w:p>
        </w:tc>
      </w:tr>
    </w:tbl>
    <w:p w:rsidR="00102924" w:rsidRPr="002160CB" w:rsidRDefault="00102924" w:rsidP="00AA309D">
      <w:pPr>
        <w:pStyle w:val="Textoindependiente"/>
        <w:ind w:right="-143"/>
        <w:jc w:val="both"/>
        <w:rPr>
          <w:rFonts w:ascii="Arial" w:hAnsi="Arial" w:cs="Arial"/>
          <w:b/>
          <w:bCs/>
          <w:sz w:val="2"/>
          <w:szCs w:val="2"/>
          <w:highlight w:val="yellow"/>
          <w:lang w:val="es-MX"/>
        </w:rPr>
      </w:pPr>
    </w:p>
    <w:p w:rsidR="007B7E5C" w:rsidRPr="005D1AAA" w:rsidRDefault="007B7E5C" w:rsidP="00AA309D">
      <w:pPr>
        <w:pStyle w:val="Textoindependiente"/>
        <w:ind w:left="284" w:right="-143"/>
        <w:jc w:val="both"/>
        <w:rPr>
          <w:rFonts w:ascii="Arial" w:hAnsi="Arial" w:cs="Arial"/>
          <w:b/>
          <w:bCs/>
          <w:sz w:val="2"/>
          <w:szCs w:val="2"/>
          <w:lang w:val="es-MX"/>
        </w:rPr>
      </w:pPr>
      <w:r w:rsidRPr="005D1AAA">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5273C4" w:rsidRPr="005D1AAA">
        <w:rPr>
          <w:rFonts w:ascii="Arial" w:hAnsi="Arial" w:cs="Arial"/>
          <w:b/>
          <w:bCs/>
          <w:sz w:val="16"/>
          <w:szCs w:val="16"/>
          <w:lang w:val="es-MX"/>
        </w:rPr>
        <w:t xml:space="preserve"> </w:t>
      </w:r>
      <w:r w:rsidRPr="005D1AAA">
        <w:rPr>
          <w:rFonts w:ascii="Arial" w:hAnsi="Arial" w:cs="Arial"/>
          <w:b/>
          <w:bCs/>
          <w:sz w:val="16"/>
          <w:szCs w:val="16"/>
          <w:lang w:val="es-MX"/>
        </w:rPr>
        <w:t>l</w:t>
      </w:r>
      <w:r w:rsidR="005273C4" w:rsidRPr="005D1AAA">
        <w:rPr>
          <w:rFonts w:ascii="Arial" w:hAnsi="Arial" w:cs="Arial"/>
          <w:b/>
          <w:bCs/>
          <w:sz w:val="16"/>
          <w:szCs w:val="16"/>
          <w:lang w:val="es-MX"/>
        </w:rPr>
        <w:t>os</w:t>
      </w:r>
      <w:r w:rsidRPr="005D1AAA">
        <w:rPr>
          <w:rFonts w:ascii="Arial" w:hAnsi="Arial" w:cs="Arial"/>
          <w:b/>
          <w:bCs/>
          <w:sz w:val="16"/>
          <w:szCs w:val="16"/>
          <w:lang w:val="es-MX"/>
        </w:rPr>
        <w:t xml:space="preserve"> postulante</w:t>
      </w:r>
      <w:r w:rsidR="005273C4" w:rsidRPr="005D1AAA">
        <w:rPr>
          <w:rFonts w:ascii="Arial" w:hAnsi="Arial" w:cs="Arial"/>
          <w:b/>
          <w:bCs/>
          <w:sz w:val="16"/>
          <w:szCs w:val="16"/>
          <w:lang w:val="es-MX"/>
        </w:rPr>
        <w:t>s</w:t>
      </w:r>
      <w:r w:rsidRPr="005D1AAA">
        <w:rPr>
          <w:rFonts w:ascii="Arial" w:hAnsi="Arial" w:cs="Arial"/>
          <w:b/>
          <w:bCs/>
          <w:sz w:val="16"/>
          <w:szCs w:val="16"/>
          <w:lang w:val="es-MX"/>
        </w:rPr>
        <w:t xml:space="preserve"> seleccionado</w:t>
      </w:r>
      <w:r w:rsidR="005273C4" w:rsidRPr="005D1AAA">
        <w:rPr>
          <w:rFonts w:ascii="Arial" w:hAnsi="Arial" w:cs="Arial"/>
          <w:b/>
          <w:bCs/>
          <w:sz w:val="16"/>
          <w:szCs w:val="16"/>
          <w:lang w:val="es-MX"/>
        </w:rPr>
        <w:t>s, estos</w:t>
      </w:r>
      <w:r w:rsidRPr="005D1AAA">
        <w:rPr>
          <w:rFonts w:ascii="Arial" w:hAnsi="Arial" w:cs="Arial"/>
          <w:b/>
          <w:bCs/>
          <w:sz w:val="16"/>
          <w:szCs w:val="16"/>
          <w:lang w:val="es-MX"/>
        </w:rPr>
        <w:t xml:space="preserve"> presentará</w:t>
      </w:r>
      <w:r w:rsidR="005273C4" w:rsidRPr="005D1AAA">
        <w:rPr>
          <w:rFonts w:ascii="Arial" w:hAnsi="Arial" w:cs="Arial"/>
          <w:b/>
          <w:bCs/>
          <w:sz w:val="16"/>
          <w:szCs w:val="16"/>
          <w:lang w:val="es-MX"/>
        </w:rPr>
        <w:t>n</w:t>
      </w:r>
      <w:r w:rsidRPr="005D1AAA">
        <w:rPr>
          <w:rFonts w:ascii="Arial" w:hAnsi="Arial" w:cs="Arial"/>
          <w:b/>
          <w:bCs/>
          <w:sz w:val="16"/>
          <w:szCs w:val="16"/>
          <w:lang w:val="es-MX"/>
        </w:rPr>
        <w:t xml:space="preserve"> la documentación original sustentatoria. </w:t>
      </w:r>
      <w:r w:rsidR="002876E9" w:rsidRPr="005D1AAA">
        <w:rPr>
          <w:rFonts w:ascii="Arial" w:hAnsi="Arial" w:cs="Arial"/>
          <w:b/>
          <w:bCs/>
          <w:sz w:val="16"/>
          <w:szCs w:val="16"/>
          <w:lang w:val="es-MX"/>
        </w:rPr>
        <w:t xml:space="preserve"> </w:t>
      </w:r>
    </w:p>
    <w:p w:rsidR="00FC7F55" w:rsidRPr="002160CB" w:rsidRDefault="00FC7F55" w:rsidP="00EB5237">
      <w:pPr>
        <w:pStyle w:val="Textoindependiente"/>
        <w:ind w:left="708" w:right="-143"/>
        <w:jc w:val="both"/>
        <w:rPr>
          <w:rFonts w:ascii="Arial" w:hAnsi="Arial" w:cs="Arial"/>
          <w:b/>
          <w:bCs/>
          <w:sz w:val="2"/>
          <w:szCs w:val="2"/>
          <w:highlight w:val="yellow"/>
          <w:lang w:val="es-MX"/>
        </w:rPr>
      </w:pPr>
    </w:p>
    <w:p w:rsidR="00FC7F55" w:rsidRPr="00F70857" w:rsidRDefault="00FC7F55" w:rsidP="00EB5237">
      <w:pPr>
        <w:pStyle w:val="Textoindependiente"/>
        <w:ind w:left="708" w:right="-143"/>
        <w:jc w:val="both"/>
        <w:rPr>
          <w:rFonts w:ascii="Arial" w:hAnsi="Arial" w:cs="Arial"/>
          <w:b/>
          <w:bCs/>
          <w:sz w:val="2"/>
          <w:szCs w:val="2"/>
          <w:lang w:val="es-MX"/>
        </w:rPr>
      </w:pPr>
    </w:p>
    <w:p w:rsidR="007B7E5C" w:rsidRPr="00F70857" w:rsidRDefault="007B7E5C" w:rsidP="000F4147">
      <w:pPr>
        <w:numPr>
          <w:ilvl w:val="0"/>
          <w:numId w:val="4"/>
        </w:numPr>
        <w:tabs>
          <w:tab w:val="clear" w:pos="1080"/>
          <w:tab w:val="num" w:pos="720"/>
        </w:tabs>
        <w:jc w:val="both"/>
        <w:rPr>
          <w:rFonts w:ascii="Arial" w:hAnsi="Arial" w:cs="Arial"/>
          <w:b/>
          <w:sz w:val="20"/>
          <w:szCs w:val="20"/>
        </w:rPr>
      </w:pPr>
      <w:r w:rsidRPr="00F70857">
        <w:rPr>
          <w:rFonts w:ascii="Arial" w:hAnsi="Arial" w:cs="Arial"/>
          <w:b/>
          <w:sz w:val="20"/>
          <w:szCs w:val="20"/>
        </w:rPr>
        <w:t>CARA</w:t>
      </w:r>
      <w:r w:rsidR="00F127A9" w:rsidRPr="00F70857">
        <w:rPr>
          <w:rFonts w:ascii="Arial" w:hAnsi="Arial" w:cs="Arial"/>
          <w:b/>
          <w:sz w:val="20"/>
          <w:szCs w:val="20"/>
        </w:rPr>
        <w:t>CTERISTICAS DE</w:t>
      </w:r>
      <w:r w:rsidR="0021397A" w:rsidRPr="00F70857">
        <w:rPr>
          <w:rFonts w:ascii="Arial" w:hAnsi="Arial" w:cs="Arial"/>
          <w:b/>
          <w:sz w:val="20"/>
          <w:szCs w:val="20"/>
        </w:rPr>
        <w:t xml:space="preserve"> </w:t>
      </w:r>
      <w:r w:rsidR="00F127A9" w:rsidRPr="00F70857">
        <w:rPr>
          <w:rFonts w:ascii="Arial" w:hAnsi="Arial" w:cs="Arial"/>
          <w:b/>
          <w:sz w:val="20"/>
          <w:szCs w:val="20"/>
        </w:rPr>
        <w:t>L</w:t>
      </w:r>
      <w:r w:rsidR="0021397A" w:rsidRPr="00F70857">
        <w:rPr>
          <w:rFonts w:ascii="Arial" w:hAnsi="Arial" w:cs="Arial"/>
          <w:b/>
          <w:sz w:val="20"/>
          <w:szCs w:val="20"/>
        </w:rPr>
        <w:t>OS</w:t>
      </w:r>
      <w:r w:rsidR="00F127A9" w:rsidRPr="00F70857">
        <w:rPr>
          <w:rFonts w:ascii="Arial" w:hAnsi="Arial" w:cs="Arial"/>
          <w:b/>
          <w:sz w:val="20"/>
          <w:szCs w:val="20"/>
        </w:rPr>
        <w:t xml:space="preserve"> PUESTO</w:t>
      </w:r>
      <w:r w:rsidR="0021397A" w:rsidRPr="00F70857">
        <w:rPr>
          <w:rFonts w:ascii="Arial" w:hAnsi="Arial" w:cs="Arial"/>
          <w:b/>
          <w:sz w:val="20"/>
          <w:szCs w:val="20"/>
        </w:rPr>
        <w:t>S</w:t>
      </w:r>
      <w:r w:rsidR="00F127A9" w:rsidRPr="00F70857">
        <w:rPr>
          <w:rFonts w:ascii="Arial" w:hAnsi="Arial" w:cs="Arial"/>
          <w:b/>
          <w:sz w:val="20"/>
          <w:szCs w:val="20"/>
        </w:rPr>
        <w:t xml:space="preserve"> Y/O SERVICIO</w:t>
      </w:r>
      <w:r w:rsidR="0021397A" w:rsidRPr="00F70857">
        <w:rPr>
          <w:rFonts w:ascii="Arial" w:hAnsi="Arial" w:cs="Arial"/>
          <w:b/>
          <w:sz w:val="20"/>
          <w:szCs w:val="20"/>
        </w:rPr>
        <w:t>S</w:t>
      </w:r>
    </w:p>
    <w:p w:rsidR="002876E9" w:rsidRPr="00F70857" w:rsidRDefault="002876E9" w:rsidP="007916B8">
      <w:pPr>
        <w:ind w:left="720"/>
        <w:jc w:val="both"/>
        <w:rPr>
          <w:rFonts w:ascii="Arial" w:hAnsi="Arial" w:cs="Arial"/>
          <w:b/>
          <w:color w:val="FF0000"/>
          <w:sz w:val="18"/>
          <w:szCs w:val="18"/>
        </w:rPr>
      </w:pPr>
    </w:p>
    <w:p w:rsidR="003C5C13" w:rsidRPr="00F70857" w:rsidRDefault="003C5C13" w:rsidP="003C5C13">
      <w:pPr>
        <w:tabs>
          <w:tab w:val="left" w:pos="567"/>
        </w:tabs>
        <w:jc w:val="both"/>
        <w:rPr>
          <w:rFonts w:ascii="Arial" w:hAnsi="Arial" w:cs="Arial"/>
          <w:b/>
          <w:sz w:val="2"/>
          <w:szCs w:val="2"/>
        </w:rPr>
      </w:pPr>
    </w:p>
    <w:p w:rsidR="003C5C13" w:rsidRPr="00F70857" w:rsidRDefault="003C5C13" w:rsidP="003C5C13">
      <w:pPr>
        <w:tabs>
          <w:tab w:val="left" w:pos="567"/>
        </w:tabs>
        <w:jc w:val="both"/>
        <w:rPr>
          <w:rFonts w:ascii="Arial" w:hAnsi="Arial" w:cs="Arial"/>
          <w:b/>
          <w:sz w:val="2"/>
          <w:szCs w:val="2"/>
        </w:rPr>
      </w:pPr>
    </w:p>
    <w:p w:rsidR="008209AC" w:rsidRPr="00F70857" w:rsidRDefault="005D1AAA" w:rsidP="003C5C13">
      <w:pPr>
        <w:ind w:firstLine="708"/>
        <w:jc w:val="both"/>
        <w:rPr>
          <w:rFonts w:ascii="Arial" w:hAnsi="Arial" w:cs="Arial"/>
          <w:b/>
          <w:sz w:val="20"/>
          <w:szCs w:val="20"/>
        </w:rPr>
      </w:pPr>
      <w:r w:rsidRPr="00F70857">
        <w:rPr>
          <w:rFonts w:ascii="Arial" w:hAnsi="Arial" w:cs="Arial"/>
          <w:b/>
          <w:sz w:val="20"/>
          <w:szCs w:val="20"/>
        </w:rPr>
        <w:t>MÈDICO (P1ME-001)</w:t>
      </w:r>
    </w:p>
    <w:p w:rsidR="005D1AAA" w:rsidRPr="00F70857" w:rsidRDefault="005D1AAA" w:rsidP="003C5C13">
      <w:pPr>
        <w:ind w:firstLine="708"/>
        <w:jc w:val="both"/>
        <w:rPr>
          <w:rFonts w:ascii="Arial" w:hAnsi="Arial" w:cs="Arial"/>
          <w:sz w:val="20"/>
          <w:szCs w:val="20"/>
        </w:rPr>
      </w:pPr>
    </w:p>
    <w:p w:rsidR="00AA100F" w:rsidRPr="00F70857" w:rsidRDefault="003C5C13" w:rsidP="00F70857">
      <w:pPr>
        <w:ind w:firstLine="708"/>
        <w:jc w:val="both"/>
        <w:rPr>
          <w:rFonts w:ascii="Arial" w:hAnsi="Arial" w:cs="Arial"/>
          <w:b/>
          <w:sz w:val="20"/>
          <w:szCs w:val="20"/>
        </w:rPr>
      </w:pPr>
      <w:r w:rsidRPr="00F70857">
        <w:rPr>
          <w:rFonts w:ascii="Arial" w:hAnsi="Arial" w:cs="Arial"/>
          <w:b/>
          <w:sz w:val="20"/>
          <w:szCs w:val="20"/>
        </w:rPr>
        <w:t>Principales funciones a desarrollar:</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rPr>
        <w:lastRenderedPageBreak/>
        <w:t>Supervisar, regular y realizar actividades de control de personal médico, operadores de enlace (I y II) de Tele operación, así como de las actividades que se realizan en el Centro Regulador y Coordinador Nacional de Emergencias y Urgencias durante su turno.</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Supervisar y controlar la capacidad de respuesta del sistema operativo de atención pre-hospitalaria a través del sistema informático: “Sistema de control de atención pre hospitalaria” y del sistema de comunicaciones, implementado en todas las áreas del CRUEN.</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Supervisar el flujo de atenciones prehospitalarias e interhospitalarios que ingresan al CRUEN por la línea 117 u otro medio de comunicación.</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Coordinar de manera permanente con los Centros Asistenciales de EsSalud a través de los Operadores de enlace II y los Jefes de Guardia de los servicios de Emergencia hospitalarios, así como con los demás integrantes del sistema de atención Pre hospitalaria e intrahospitalario que interactúan con el CRUEN en la atención del asegurado en situación de urgencia, emergencia, desastre o conflicto.</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Coordinar con los Jefes de Guardia de los Centros Asistenciales en la ejecución de las referencias solicitadas durante la atención pre hospitalaria, cuando la condición médica del asegurado(s) lo amerite.</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Coordinar con las instituciones que brindan seguridad ciudadana (Policía Nacional del Perú y Serenazgo), para la protección de la tripulación y la unidad móvil en aquellos casos que requieran este soporte durante la atención de la urgencia/emergencia.</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Redistribuir del personal del CRUEN en situaciones contingenciales, durante su turno programado.</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Elaborar el reporte diario de ocurrencias correspondiente a su turno, entrega del documento en físico al Coordinador General funcional del CRUEN y, en forma virtual al correo electrònico de la Dirección y la Sub Gerencia de Gestión de Servicios Integrados.</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Entregar y recibir el reporte de novedades al Jefe de Turno entrante y saliente.</w:t>
      </w:r>
    </w:p>
    <w:p w:rsidR="005D1AAA" w:rsidRPr="00402A99" w:rsidRDefault="005D1AAA" w:rsidP="000F4147">
      <w:pPr>
        <w:pStyle w:val="Prrafodelista"/>
        <w:numPr>
          <w:ilvl w:val="0"/>
          <w:numId w:val="13"/>
        </w:numPr>
        <w:jc w:val="both"/>
        <w:rPr>
          <w:rFonts w:ascii="Arial" w:hAnsi="Arial" w:cs="Arial"/>
          <w:sz w:val="20"/>
          <w:szCs w:val="20"/>
          <w:lang w:val="es-MX"/>
        </w:rPr>
      </w:pPr>
      <w:r w:rsidRPr="00402A99">
        <w:rPr>
          <w:rFonts w:ascii="Arial" w:hAnsi="Arial" w:cs="Arial"/>
          <w:sz w:val="20"/>
          <w:szCs w:val="20"/>
          <w:lang w:val="es-MX"/>
        </w:rPr>
        <w:t>Realizar otras funciones que le encargue el Director del CRUEN.</w:t>
      </w:r>
    </w:p>
    <w:p w:rsidR="004112D0" w:rsidRDefault="004112D0" w:rsidP="005D1AAA">
      <w:pPr>
        <w:widowControl w:val="0"/>
        <w:tabs>
          <w:tab w:val="left" w:pos="360"/>
          <w:tab w:val="left" w:pos="709"/>
        </w:tabs>
        <w:autoSpaceDE w:val="0"/>
        <w:autoSpaceDN w:val="0"/>
        <w:adjustRightInd w:val="0"/>
        <w:ind w:left="709"/>
        <w:jc w:val="both"/>
        <w:rPr>
          <w:rFonts w:ascii="Arial" w:hAnsi="Arial" w:cs="Arial"/>
          <w:sz w:val="20"/>
          <w:szCs w:val="20"/>
          <w:highlight w:val="yellow"/>
          <w:lang w:val="es-PE"/>
        </w:rPr>
      </w:pPr>
    </w:p>
    <w:p w:rsidR="00F70857" w:rsidRDefault="00F70857" w:rsidP="005D1AAA">
      <w:pPr>
        <w:widowControl w:val="0"/>
        <w:tabs>
          <w:tab w:val="left" w:pos="360"/>
          <w:tab w:val="left" w:pos="709"/>
        </w:tabs>
        <w:autoSpaceDE w:val="0"/>
        <w:autoSpaceDN w:val="0"/>
        <w:adjustRightInd w:val="0"/>
        <w:ind w:left="709"/>
        <w:jc w:val="both"/>
        <w:rPr>
          <w:rFonts w:ascii="Arial" w:hAnsi="Arial" w:cs="Arial"/>
          <w:sz w:val="20"/>
          <w:szCs w:val="20"/>
          <w:highlight w:val="yellow"/>
          <w:lang w:val="es-PE"/>
        </w:rPr>
      </w:pPr>
    </w:p>
    <w:p w:rsidR="005D1AAA" w:rsidRDefault="005D1AAA" w:rsidP="005D1AAA">
      <w:pPr>
        <w:ind w:firstLine="708"/>
        <w:jc w:val="both"/>
        <w:rPr>
          <w:rFonts w:ascii="Arial" w:hAnsi="Arial" w:cs="Arial"/>
          <w:b/>
          <w:sz w:val="20"/>
          <w:szCs w:val="20"/>
        </w:rPr>
      </w:pPr>
      <w:r w:rsidRPr="00C4719F">
        <w:rPr>
          <w:rFonts w:ascii="Arial" w:hAnsi="Arial" w:cs="Arial"/>
          <w:b/>
          <w:sz w:val="20"/>
          <w:szCs w:val="20"/>
        </w:rPr>
        <w:t>MÈDICO (P1ME-0</w:t>
      </w:r>
      <w:r>
        <w:rPr>
          <w:rFonts w:ascii="Arial" w:hAnsi="Arial" w:cs="Arial"/>
          <w:b/>
          <w:sz w:val="20"/>
          <w:szCs w:val="20"/>
        </w:rPr>
        <w:t>02</w:t>
      </w:r>
      <w:r w:rsidRPr="00C4719F">
        <w:rPr>
          <w:rFonts w:ascii="Arial" w:hAnsi="Arial" w:cs="Arial"/>
          <w:b/>
          <w:sz w:val="20"/>
          <w:szCs w:val="20"/>
        </w:rPr>
        <w:t>)</w:t>
      </w:r>
    </w:p>
    <w:p w:rsidR="005D1AAA" w:rsidRPr="00F70857" w:rsidRDefault="005D1AAA" w:rsidP="005D1AAA">
      <w:pPr>
        <w:ind w:firstLine="708"/>
        <w:jc w:val="both"/>
        <w:rPr>
          <w:rFonts w:ascii="Arial" w:hAnsi="Arial" w:cs="Arial"/>
          <w:sz w:val="20"/>
          <w:szCs w:val="20"/>
        </w:rPr>
      </w:pPr>
    </w:p>
    <w:p w:rsidR="005D1AAA" w:rsidRDefault="005D1AAA" w:rsidP="00F70857">
      <w:pPr>
        <w:ind w:firstLine="708"/>
        <w:jc w:val="both"/>
        <w:rPr>
          <w:rFonts w:ascii="Arial" w:hAnsi="Arial" w:cs="Arial"/>
          <w:b/>
          <w:sz w:val="20"/>
          <w:szCs w:val="20"/>
        </w:rPr>
      </w:pPr>
      <w:r w:rsidRPr="00F70857">
        <w:rPr>
          <w:rFonts w:ascii="Arial" w:hAnsi="Arial" w:cs="Arial"/>
          <w:b/>
          <w:sz w:val="20"/>
          <w:szCs w:val="20"/>
        </w:rPr>
        <w:t>Principales funciones a desarrollar:</w:t>
      </w:r>
    </w:p>
    <w:p w:rsidR="00F70857" w:rsidRPr="00F70857" w:rsidRDefault="00F70857" w:rsidP="00F70857">
      <w:pPr>
        <w:ind w:firstLine="708"/>
        <w:jc w:val="both"/>
        <w:rPr>
          <w:rFonts w:ascii="Arial" w:hAnsi="Arial" w:cs="Arial"/>
          <w:b/>
          <w:sz w:val="20"/>
          <w:szCs w:val="20"/>
        </w:rPr>
      </w:pPr>
    </w:p>
    <w:p w:rsidR="005D1AAA" w:rsidRDefault="005D1AAA" w:rsidP="000F4147">
      <w:pPr>
        <w:numPr>
          <w:ilvl w:val="0"/>
          <w:numId w:val="20"/>
        </w:numPr>
        <w:tabs>
          <w:tab w:val="clear" w:pos="720"/>
          <w:tab w:val="num" w:pos="993"/>
        </w:tabs>
        <w:ind w:left="993" w:hanging="426"/>
        <w:jc w:val="both"/>
        <w:rPr>
          <w:rFonts w:ascii="Arial" w:hAnsi="Arial" w:cs="Arial"/>
          <w:sz w:val="20"/>
          <w:szCs w:val="20"/>
        </w:rPr>
      </w:pPr>
      <w:r w:rsidRPr="00F70857">
        <w:rPr>
          <w:rFonts w:ascii="Arial" w:hAnsi="Arial" w:cs="Arial"/>
          <w:sz w:val="20"/>
          <w:szCs w:val="20"/>
        </w:rPr>
        <w:t>Detectar posibles donantes fallecidos</w:t>
      </w:r>
      <w:r w:rsidRPr="005D1AAA">
        <w:rPr>
          <w:rFonts w:ascii="Arial" w:hAnsi="Arial" w:cs="Arial"/>
          <w:sz w:val="20"/>
          <w:szCs w:val="20"/>
        </w:rPr>
        <w:t xml:space="preserve"> mediante visitas diarias a las Unidades Críticas de establecimientos de salud públicos y privados.</w:t>
      </w:r>
    </w:p>
    <w:p w:rsidR="005D1AAA" w:rsidRPr="005D1AAA" w:rsidRDefault="005D1AAA" w:rsidP="000F4147">
      <w:pPr>
        <w:numPr>
          <w:ilvl w:val="0"/>
          <w:numId w:val="20"/>
        </w:numPr>
        <w:tabs>
          <w:tab w:val="clear" w:pos="720"/>
          <w:tab w:val="num" w:pos="993"/>
        </w:tabs>
        <w:ind w:left="993" w:hanging="426"/>
        <w:jc w:val="both"/>
        <w:rPr>
          <w:rFonts w:ascii="Arial" w:hAnsi="Arial" w:cs="Arial"/>
          <w:sz w:val="20"/>
          <w:szCs w:val="20"/>
        </w:rPr>
      </w:pPr>
      <w:r w:rsidRPr="005D1AAA">
        <w:rPr>
          <w:rFonts w:ascii="Arial" w:hAnsi="Arial" w:cs="Arial"/>
          <w:sz w:val="20"/>
          <w:szCs w:val="20"/>
        </w:rPr>
        <w:t>Participación en los operativos de procura:</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Evaluación de posible donante</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Control de cumplimiento del protocolo de diagnóstico de muerte</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Validación del donante</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Entrevista familiar para obtención de autorización de extracción.</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Coordinación de traslado al hospital extractor</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Coordinación con equipos quirúrgicos de extracción y de implante.</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Control de asignación de órganos y tejidos de acuerdo a lista de espera y según protocolos.</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Coordinación del trasplante intraoperatorio.</w:t>
      </w:r>
    </w:p>
    <w:p w:rsidR="005D1AAA" w:rsidRPr="005D1AAA" w:rsidRDefault="005D1AAA" w:rsidP="000F4147">
      <w:pPr>
        <w:pStyle w:val="Prrafodelista"/>
        <w:numPr>
          <w:ilvl w:val="0"/>
          <w:numId w:val="19"/>
        </w:numPr>
        <w:jc w:val="both"/>
        <w:rPr>
          <w:rFonts w:ascii="Arial" w:hAnsi="Arial" w:cs="Arial"/>
          <w:sz w:val="20"/>
          <w:szCs w:val="20"/>
        </w:rPr>
      </w:pPr>
      <w:r w:rsidRPr="005D1AAA">
        <w:rPr>
          <w:rFonts w:ascii="Arial" w:hAnsi="Arial" w:cs="Arial"/>
          <w:sz w:val="20"/>
          <w:szCs w:val="20"/>
        </w:rPr>
        <w:t>Coordinación de entrega del cuerpo a los familiares.</w:t>
      </w:r>
    </w:p>
    <w:p w:rsidR="005D1AAA" w:rsidRDefault="005D1AAA" w:rsidP="000F4147">
      <w:pPr>
        <w:numPr>
          <w:ilvl w:val="0"/>
          <w:numId w:val="20"/>
        </w:numPr>
        <w:tabs>
          <w:tab w:val="left" w:pos="993"/>
        </w:tabs>
        <w:ind w:hanging="153"/>
        <w:jc w:val="both"/>
        <w:rPr>
          <w:rFonts w:ascii="Arial" w:hAnsi="Arial" w:cs="Arial"/>
          <w:sz w:val="20"/>
          <w:szCs w:val="20"/>
        </w:rPr>
      </w:pPr>
      <w:r w:rsidRPr="005D1AAA">
        <w:rPr>
          <w:rFonts w:ascii="Arial" w:hAnsi="Arial" w:cs="Arial"/>
          <w:sz w:val="20"/>
          <w:szCs w:val="20"/>
        </w:rPr>
        <w:t>Capacitación del personal sanitario de los centros asistenciales.</w:t>
      </w:r>
    </w:p>
    <w:p w:rsidR="005D1AAA" w:rsidRDefault="005D1AAA" w:rsidP="000F4147">
      <w:pPr>
        <w:numPr>
          <w:ilvl w:val="0"/>
          <w:numId w:val="20"/>
        </w:numPr>
        <w:tabs>
          <w:tab w:val="left" w:pos="993"/>
        </w:tabs>
        <w:ind w:hanging="153"/>
        <w:jc w:val="both"/>
        <w:rPr>
          <w:rFonts w:ascii="Arial" w:hAnsi="Arial" w:cs="Arial"/>
          <w:sz w:val="20"/>
          <w:szCs w:val="20"/>
        </w:rPr>
      </w:pPr>
      <w:r w:rsidRPr="005D1AAA">
        <w:rPr>
          <w:rFonts w:ascii="Arial" w:hAnsi="Arial" w:cs="Arial"/>
          <w:sz w:val="20"/>
          <w:szCs w:val="20"/>
        </w:rPr>
        <w:t>Capacitación a la población de pacientes sobre opciones de trasplante.</w:t>
      </w:r>
    </w:p>
    <w:p w:rsidR="005D1AAA" w:rsidRDefault="005D1AAA" w:rsidP="000F4147">
      <w:pPr>
        <w:numPr>
          <w:ilvl w:val="0"/>
          <w:numId w:val="20"/>
        </w:numPr>
        <w:tabs>
          <w:tab w:val="left" w:pos="993"/>
        </w:tabs>
        <w:ind w:hanging="153"/>
        <w:jc w:val="both"/>
        <w:rPr>
          <w:rFonts w:ascii="Arial" w:hAnsi="Arial" w:cs="Arial"/>
          <w:sz w:val="20"/>
          <w:szCs w:val="20"/>
        </w:rPr>
      </w:pPr>
      <w:r w:rsidRPr="005D1AAA">
        <w:rPr>
          <w:rFonts w:ascii="Arial" w:hAnsi="Arial" w:cs="Arial"/>
          <w:sz w:val="20"/>
          <w:szCs w:val="20"/>
        </w:rPr>
        <w:t>Difusión a la población sobre donación y trasplante.</w:t>
      </w:r>
    </w:p>
    <w:p w:rsidR="005D1AAA" w:rsidRDefault="005D1AAA" w:rsidP="000F4147">
      <w:pPr>
        <w:numPr>
          <w:ilvl w:val="0"/>
          <w:numId w:val="20"/>
        </w:numPr>
        <w:tabs>
          <w:tab w:val="clear" w:pos="720"/>
          <w:tab w:val="num" w:pos="993"/>
        </w:tabs>
        <w:ind w:hanging="153"/>
        <w:jc w:val="both"/>
        <w:rPr>
          <w:rFonts w:ascii="Arial" w:hAnsi="Arial" w:cs="Arial"/>
          <w:sz w:val="20"/>
          <w:szCs w:val="20"/>
        </w:rPr>
      </w:pPr>
      <w:r>
        <w:rPr>
          <w:rFonts w:ascii="Arial" w:hAnsi="Arial" w:cs="Arial"/>
          <w:sz w:val="20"/>
          <w:szCs w:val="20"/>
        </w:rPr>
        <w:t xml:space="preserve">     </w:t>
      </w:r>
      <w:r w:rsidRPr="005D1AAA">
        <w:rPr>
          <w:rFonts w:ascii="Arial" w:hAnsi="Arial" w:cs="Arial"/>
          <w:sz w:val="20"/>
          <w:szCs w:val="20"/>
        </w:rPr>
        <w:t>Control del ingreso de pacientes a Lista de Espera.</w:t>
      </w:r>
    </w:p>
    <w:p w:rsidR="005D1AAA" w:rsidRDefault="005D1AAA" w:rsidP="000F4147">
      <w:pPr>
        <w:numPr>
          <w:ilvl w:val="0"/>
          <w:numId w:val="20"/>
        </w:numPr>
        <w:tabs>
          <w:tab w:val="clear" w:pos="720"/>
          <w:tab w:val="num" w:pos="993"/>
        </w:tabs>
        <w:ind w:hanging="153"/>
        <w:jc w:val="both"/>
        <w:rPr>
          <w:rFonts w:ascii="Arial" w:hAnsi="Arial" w:cs="Arial"/>
          <w:sz w:val="20"/>
          <w:szCs w:val="20"/>
        </w:rPr>
      </w:pPr>
      <w:r w:rsidRPr="005D1AAA">
        <w:rPr>
          <w:rFonts w:ascii="Arial" w:hAnsi="Arial" w:cs="Arial"/>
          <w:sz w:val="20"/>
          <w:szCs w:val="20"/>
        </w:rPr>
        <w:t>Control de asignación de órganos y tejidos obtenidos</w:t>
      </w:r>
    </w:p>
    <w:p w:rsidR="005D1AAA" w:rsidRDefault="005D1AAA" w:rsidP="000F4147">
      <w:pPr>
        <w:numPr>
          <w:ilvl w:val="0"/>
          <w:numId w:val="20"/>
        </w:numPr>
        <w:tabs>
          <w:tab w:val="clear" w:pos="720"/>
          <w:tab w:val="num" w:pos="993"/>
        </w:tabs>
        <w:ind w:hanging="153"/>
        <w:jc w:val="both"/>
        <w:rPr>
          <w:rFonts w:ascii="Arial" w:hAnsi="Arial" w:cs="Arial"/>
          <w:sz w:val="20"/>
          <w:szCs w:val="20"/>
        </w:rPr>
      </w:pPr>
      <w:r w:rsidRPr="005D1AAA">
        <w:rPr>
          <w:rFonts w:ascii="Arial" w:hAnsi="Arial" w:cs="Arial"/>
          <w:sz w:val="20"/>
          <w:szCs w:val="20"/>
        </w:rPr>
        <w:t>Control de cumplimiento de protocolos</w:t>
      </w:r>
      <w:r>
        <w:rPr>
          <w:rFonts w:ascii="Arial" w:hAnsi="Arial" w:cs="Arial"/>
          <w:sz w:val="20"/>
          <w:szCs w:val="20"/>
        </w:rPr>
        <w:t>.</w:t>
      </w:r>
    </w:p>
    <w:p w:rsidR="005D1AAA" w:rsidRPr="005D1AAA" w:rsidRDefault="005D1AAA" w:rsidP="000F4147">
      <w:pPr>
        <w:numPr>
          <w:ilvl w:val="0"/>
          <w:numId w:val="20"/>
        </w:numPr>
        <w:tabs>
          <w:tab w:val="clear" w:pos="720"/>
          <w:tab w:val="num" w:pos="993"/>
        </w:tabs>
        <w:ind w:left="993" w:hanging="426"/>
        <w:jc w:val="both"/>
        <w:rPr>
          <w:rFonts w:ascii="Arial" w:hAnsi="Arial" w:cs="Arial"/>
          <w:sz w:val="20"/>
          <w:szCs w:val="20"/>
        </w:rPr>
      </w:pPr>
      <w:r w:rsidRPr="005D1AAA">
        <w:rPr>
          <w:rFonts w:ascii="Arial" w:hAnsi="Arial" w:cs="Arial"/>
          <w:sz w:val="20"/>
          <w:szCs w:val="20"/>
        </w:rPr>
        <w:t>Registro de información sobre donación.</w:t>
      </w:r>
    </w:p>
    <w:p w:rsidR="005D1AAA" w:rsidRPr="002160CB" w:rsidRDefault="005D1AAA" w:rsidP="005D1AAA">
      <w:pPr>
        <w:jc w:val="both"/>
        <w:rPr>
          <w:rFonts w:ascii="Arial" w:hAnsi="Arial" w:cs="Arial"/>
          <w:sz w:val="2"/>
          <w:szCs w:val="2"/>
          <w:highlight w:val="yellow"/>
        </w:rPr>
      </w:pPr>
    </w:p>
    <w:p w:rsidR="005D1AAA" w:rsidRPr="002160CB" w:rsidRDefault="005D1AAA" w:rsidP="005D1AAA">
      <w:pPr>
        <w:jc w:val="both"/>
        <w:rPr>
          <w:rFonts w:ascii="Arial" w:hAnsi="Arial" w:cs="Arial"/>
          <w:sz w:val="2"/>
          <w:szCs w:val="2"/>
          <w:highlight w:val="yellow"/>
        </w:rPr>
      </w:pPr>
    </w:p>
    <w:p w:rsidR="005D1AAA" w:rsidRPr="002160CB" w:rsidRDefault="005D1AAA" w:rsidP="005D1AAA">
      <w:pPr>
        <w:jc w:val="both"/>
        <w:rPr>
          <w:rFonts w:ascii="Arial" w:hAnsi="Arial" w:cs="Arial"/>
          <w:sz w:val="2"/>
          <w:szCs w:val="2"/>
          <w:highlight w:val="yellow"/>
        </w:rPr>
      </w:pPr>
    </w:p>
    <w:p w:rsidR="005D1AAA" w:rsidRPr="002160CB" w:rsidRDefault="005D1AAA" w:rsidP="005D1AAA">
      <w:pPr>
        <w:jc w:val="both"/>
        <w:rPr>
          <w:rFonts w:ascii="Arial" w:hAnsi="Arial" w:cs="Arial"/>
          <w:sz w:val="2"/>
          <w:szCs w:val="2"/>
          <w:highlight w:val="yellow"/>
        </w:rPr>
      </w:pPr>
    </w:p>
    <w:p w:rsidR="005D1AAA" w:rsidRPr="002160CB" w:rsidRDefault="005D1AAA" w:rsidP="005D1AAA">
      <w:pPr>
        <w:jc w:val="both"/>
        <w:rPr>
          <w:rFonts w:ascii="Arial" w:hAnsi="Arial" w:cs="Arial"/>
          <w:sz w:val="2"/>
          <w:szCs w:val="2"/>
          <w:highlight w:val="yellow"/>
        </w:rPr>
      </w:pPr>
    </w:p>
    <w:p w:rsidR="005D1AAA" w:rsidRPr="002160CB" w:rsidRDefault="005D1AAA" w:rsidP="005D1AAA">
      <w:pPr>
        <w:jc w:val="both"/>
        <w:rPr>
          <w:rFonts w:ascii="Arial" w:hAnsi="Arial" w:cs="Arial"/>
          <w:sz w:val="2"/>
          <w:szCs w:val="2"/>
          <w:highlight w:val="yellow"/>
        </w:rPr>
      </w:pPr>
    </w:p>
    <w:p w:rsidR="005D1AAA" w:rsidRPr="000F4147" w:rsidRDefault="005D1AAA" w:rsidP="005D1AAA">
      <w:pPr>
        <w:widowControl w:val="0"/>
        <w:tabs>
          <w:tab w:val="left" w:pos="360"/>
          <w:tab w:val="left" w:pos="709"/>
        </w:tabs>
        <w:autoSpaceDE w:val="0"/>
        <w:autoSpaceDN w:val="0"/>
        <w:adjustRightInd w:val="0"/>
        <w:ind w:left="709"/>
        <w:jc w:val="both"/>
        <w:rPr>
          <w:rFonts w:ascii="Arial" w:hAnsi="Arial" w:cs="Arial"/>
          <w:sz w:val="20"/>
          <w:szCs w:val="20"/>
        </w:rPr>
      </w:pPr>
    </w:p>
    <w:p w:rsidR="004112D0" w:rsidRPr="000F4147" w:rsidRDefault="004112D0" w:rsidP="00715D47">
      <w:pPr>
        <w:jc w:val="both"/>
        <w:rPr>
          <w:rFonts w:ascii="Arial" w:hAnsi="Arial" w:cs="Arial"/>
          <w:sz w:val="2"/>
          <w:szCs w:val="2"/>
        </w:rPr>
      </w:pPr>
    </w:p>
    <w:p w:rsidR="005D1AAA" w:rsidRPr="000F4147" w:rsidRDefault="005D1AAA" w:rsidP="005D1AAA">
      <w:pPr>
        <w:ind w:firstLine="708"/>
        <w:jc w:val="both"/>
        <w:rPr>
          <w:rFonts w:ascii="Arial" w:hAnsi="Arial" w:cs="Arial"/>
          <w:b/>
          <w:sz w:val="20"/>
          <w:szCs w:val="20"/>
        </w:rPr>
      </w:pPr>
      <w:r w:rsidRPr="000F4147">
        <w:rPr>
          <w:rFonts w:ascii="Arial" w:hAnsi="Arial" w:cs="Arial"/>
          <w:b/>
          <w:sz w:val="20"/>
          <w:szCs w:val="20"/>
        </w:rPr>
        <w:t>TÈCNICO ASISTENCIAL (T4TSA-003)</w:t>
      </w:r>
    </w:p>
    <w:p w:rsidR="005D1AAA" w:rsidRPr="000F4147" w:rsidRDefault="005D1AAA" w:rsidP="005D1AAA">
      <w:pPr>
        <w:ind w:firstLine="708"/>
        <w:jc w:val="both"/>
        <w:rPr>
          <w:rFonts w:ascii="Arial" w:hAnsi="Arial" w:cs="Arial"/>
          <w:sz w:val="20"/>
          <w:szCs w:val="20"/>
        </w:rPr>
      </w:pPr>
    </w:p>
    <w:p w:rsidR="005D1AAA" w:rsidRPr="000F4147" w:rsidRDefault="005D1AAA" w:rsidP="005D1AAA">
      <w:pPr>
        <w:ind w:firstLine="708"/>
        <w:jc w:val="both"/>
        <w:rPr>
          <w:rFonts w:ascii="Arial" w:hAnsi="Arial" w:cs="Arial"/>
          <w:b/>
          <w:sz w:val="20"/>
          <w:szCs w:val="20"/>
        </w:rPr>
      </w:pPr>
      <w:r w:rsidRPr="000F4147">
        <w:rPr>
          <w:rFonts w:ascii="Arial" w:hAnsi="Arial" w:cs="Arial"/>
          <w:b/>
          <w:sz w:val="20"/>
          <w:szCs w:val="20"/>
        </w:rPr>
        <w:t>Principales funciones a desarrollar:</w:t>
      </w:r>
    </w:p>
    <w:p w:rsidR="005D1AAA" w:rsidRPr="000F4147" w:rsidRDefault="005D1AAA" w:rsidP="005D1AAA">
      <w:pPr>
        <w:ind w:firstLine="708"/>
        <w:jc w:val="both"/>
        <w:rPr>
          <w:rFonts w:ascii="Arial" w:hAnsi="Arial" w:cs="Arial"/>
          <w:b/>
          <w:sz w:val="20"/>
          <w:szCs w:val="20"/>
        </w:rPr>
      </w:pPr>
    </w:p>
    <w:p w:rsidR="000F4147" w:rsidRPr="000F4147" w:rsidRDefault="003F10D2" w:rsidP="000F4147">
      <w:pPr>
        <w:pStyle w:val="Prrafodelista"/>
        <w:numPr>
          <w:ilvl w:val="0"/>
          <w:numId w:val="10"/>
        </w:numPr>
        <w:tabs>
          <w:tab w:val="left" w:pos="993"/>
        </w:tabs>
        <w:suppressAutoHyphens/>
        <w:ind w:firstLine="207"/>
        <w:jc w:val="both"/>
        <w:rPr>
          <w:rFonts w:ascii="Arial" w:hAnsi="Arial" w:cs="Arial"/>
          <w:sz w:val="20"/>
          <w:szCs w:val="20"/>
        </w:rPr>
      </w:pPr>
      <w:r>
        <w:rPr>
          <w:rFonts w:ascii="Arial" w:hAnsi="Arial" w:cs="Arial"/>
          <w:sz w:val="20"/>
          <w:szCs w:val="20"/>
        </w:rPr>
        <w:t>Recibir las</w:t>
      </w:r>
      <w:r w:rsidR="000F4147" w:rsidRPr="000F4147">
        <w:rPr>
          <w:rFonts w:ascii="Arial" w:hAnsi="Arial" w:cs="Arial"/>
          <w:sz w:val="20"/>
          <w:szCs w:val="20"/>
        </w:rPr>
        <w:t xml:space="preserve"> recetas de los usuarios.</w:t>
      </w:r>
    </w:p>
    <w:p w:rsidR="000F4147" w:rsidRPr="000F4147" w:rsidRDefault="000F4147"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sidRPr="000F4147">
        <w:rPr>
          <w:rFonts w:ascii="Arial" w:hAnsi="Arial" w:cs="Arial"/>
          <w:sz w:val="20"/>
          <w:szCs w:val="20"/>
        </w:rPr>
        <w:t>Registrar la información en los Sistemas de Computo del Servicio de Farmacia y prestar apoyo complementario.</w:t>
      </w:r>
    </w:p>
    <w:p w:rsidR="000F4147" w:rsidRPr="000F4147" w:rsidRDefault="003F10D2"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Pr>
          <w:rFonts w:ascii="Arial" w:hAnsi="Arial" w:cs="Arial"/>
          <w:sz w:val="20"/>
          <w:szCs w:val="20"/>
        </w:rPr>
        <w:t>Realizar l</w:t>
      </w:r>
      <w:r w:rsidR="000F4147" w:rsidRPr="000F4147">
        <w:rPr>
          <w:rFonts w:ascii="Arial" w:hAnsi="Arial" w:cs="Arial"/>
          <w:sz w:val="20"/>
          <w:szCs w:val="20"/>
        </w:rPr>
        <w:t xml:space="preserve">ectura de los medicamentos para ubicarlos y depositarlos en una bolsa, previa verificación </w:t>
      </w:r>
      <w:r w:rsidR="000F4147" w:rsidRPr="000F4147">
        <w:rPr>
          <w:rFonts w:ascii="Arial" w:hAnsi="Arial" w:cs="Arial"/>
          <w:sz w:val="20"/>
          <w:szCs w:val="20"/>
        </w:rPr>
        <w:tab/>
        <w:t xml:space="preserve">de estos en cuanto a identidad, calidad y cantidad. </w:t>
      </w:r>
    </w:p>
    <w:p w:rsidR="000F4147" w:rsidRPr="000F4147" w:rsidRDefault="003F10D2"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Pr>
          <w:rFonts w:ascii="Arial" w:hAnsi="Arial" w:cs="Arial"/>
          <w:sz w:val="20"/>
          <w:szCs w:val="20"/>
        </w:rPr>
        <w:t>Colocar</w:t>
      </w:r>
      <w:r w:rsidR="000F4147" w:rsidRPr="000F4147">
        <w:rPr>
          <w:rFonts w:ascii="Arial" w:hAnsi="Arial" w:cs="Arial"/>
          <w:sz w:val="20"/>
          <w:szCs w:val="20"/>
        </w:rPr>
        <w:t xml:space="preserve"> en las respectivas bolsas los medicamentos y documentos entregados por los pacientes o familiares, así como, las indicaciones que constan en las recetas.</w:t>
      </w:r>
    </w:p>
    <w:p w:rsidR="000F4147" w:rsidRPr="000F4147" w:rsidRDefault="000F4147"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sidRPr="000F4147">
        <w:rPr>
          <w:rFonts w:ascii="Arial" w:hAnsi="Arial" w:cs="Arial"/>
          <w:sz w:val="20"/>
          <w:szCs w:val="20"/>
        </w:rPr>
        <w:t>Asegurar la conformidad de los datos de toda receta mé</w:t>
      </w:r>
      <w:r w:rsidR="003F10D2">
        <w:rPr>
          <w:rFonts w:ascii="Arial" w:hAnsi="Arial" w:cs="Arial"/>
          <w:sz w:val="20"/>
          <w:szCs w:val="20"/>
        </w:rPr>
        <w:t xml:space="preserve">dica, como nombre del paciente, </w:t>
      </w:r>
      <w:r>
        <w:rPr>
          <w:rFonts w:ascii="Arial" w:hAnsi="Arial" w:cs="Arial"/>
          <w:sz w:val="20"/>
          <w:szCs w:val="20"/>
        </w:rPr>
        <w:t>número de hoja p</w:t>
      </w:r>
      <w:r w:rsidRPr="000F4147">
        <w:rPr>
          <w:rFonts w:ascii="Arial" w:hAnsi="Arial" w:cs="Arial"/>
          <w:sz w:val="20"/>
          <w:szCs w:val="20"/>
        </w:rPr>
        <w:t>re</w:t>
      </w:r>
      <w:r>
        <w:rPr>
          <w:rFonts w:ascii="Arial" w:hAnsi="Arial" w:cs="Arial"/>
          <w:sz w:val="20"/>
          <w:szCs w:val="20"/>
        </w:rPr>
        <w:t xml:space="preserve"> </w:t>
      </w:r>
      <w:r w:rsidRPr="000F4147">
        <w:rPr>
          <w:rFonts w:ascii="Arial" w:hAnsi="Arial" w:cs="Arial"/>
          <w:sz w:val="20"/>
          <w:szCs w:val="20"/>
        </w:rPr>
        <w:t xml:space="preserve">hospitalaria, nombre del medicamento, dosis, cantidad, firma del médico </w:t>
      </w:r>
      <w:r w:rsidRPr="000F4147">
        <w:rPr>
          <w:rFonts w:ascii="Arial" w:hAnsi="Arial" w:cs="Arial"/>
          <w:sz w:val="20"/>
          <w:szCs w:val="20"/>
        </w:rPr>
        <w:tab/>
        <w:t>con su número de colegiatura, fecha y sello.</w:t>
      </w:r>
    </w:p>
    <w:p w:rsidR="000F4147" w:rsidRPr="000F4147" w:rsidRDefault="000F4147"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sidRPr="000F4147">
        <w:rPr>
          <w:rFonts w:ascii="Arial" w:hAnsi="Arial" w:cs="Arial"/>
          <w:sz w:val="20"/>
          <w:szCs w:val="20"/>
        </w:rPr>
        <w:t>Control</w:t>
      </w:r>
      <w:r w:rsidR="003F10D2">
        <w:rPr>
          <w:rFonts w:ascii="Arial" w:hAnsi="Arial" w:cs="Arial"/>
          <w:sz w:val="20"/>
          <w:szCs w:val="20"/>
        </w:rPr>
        <w:t>ar el abastecimiento y d</w:t>
      </w:r>
      <w:r w:rsidRPr="000F4147">
        <w:rPr>
          <w:rFonts w:ascii="Arial" w:hAnsi="Arial" w:cs="Arial"/>
          <w:sz w:val="20"/>
          <w:szCs w:val="20"/>
        </w:rPr>
        <w:t xml:space="preserve">espacho de medicamentos a las unidades móviles. </w:t>
      </w:r>
    </w:p>
    <w:p w:rsidR="000F4147" w:rsidRPr="000F4147" w:rsidRDefault="000F4147" w:rsidP="000F4147">
      <w:pPr>
        <w:pStyle w:val="Prrafodelista"/>
        <w:numPr>
          <w:ilvl w:val="0"/>
          <w:numId w:val="10"/>
        </w:numPr>
        <w:tabs>
          <w:tab w:val="clear" w:pos="360"/>
          <w:tab w:val="left" w:pos="993"/>
        </w:tabs>
        <w:suppressAutoHyphens/>
        <w:ind w:left="993" w:hanging="426"/>
        <w:jc w:val="both"/>
        <w:rPr>
          <w:rFonts w:ascii="Arial" w:hAnsi="Arial" w:cs="Arial"/>
          <w:sz w:val="20"/>
          <w:szCs w:val="20"/>
        </w:rPr>
      </w:pPr>
      <w:r>
        <w:rPr>
          <w:rFonts w:ascii="Arial" w:hAnsi="Arial" w:cs="Arial"/>
          <w:sz w:val="20"/>
          <w:szCs w:val="20"/>
        </w:rPr>
        <w:t>Recibir</w:t>
      </w:r>
      <w:r w:rsidRPr="000F4147">
        <w:rPr>
          <w:rFonts w:ascii="Arial" w:hAnsi="Arial" w:cs="Arial"/>
          <w:sz w:val="20"/>
          <w:szCs w:val="20"/>
        </w:rPr>
        <w:t xml:space="preserve"> los medicamentos procedentes del Almacén, ubicándolos en sus respectivos anaqueles y efectuar el correspondiente ingreso en las tarjetas de control.</w:t>
      </w:r>
    </w:p>
    <w:p w:rsidR="00B42C55" w:rsidRDefault="000F4147" w:rsidP="00715D47">
      <w:pPr>
        <w:pStyle w:val="Prrafodelista"/>
        <w:numPr>
          <w:ilvl w:val="0"/>
          <w:numId w:val="10"/>
        </w:numPr>
        <w:tabs>
          <w:tab w:val="clear" w:pos="360"/>
          <w:tab w:val="left" w:pos="993"/>
        </w:tabs>
        <w:suppressAutoHyphens/>
        <w:ind w:left="993" w:hanging="426"/>
        <w:jc w:val="both"/>
        <w:rPr>
          <w:rFonts w:ascii="Arial" w:hAnsi="Arial" w:cs="Arial"/>
          <w:sz w:val="20"/>
          <w:szCs w:val="20"/>
        </w:rPr>
      </w:pPr>
      <w:r w:rsidRPr="000F4147">
        <w:rPr>
          <w:rFonts w:ascii="Arial" w:hAnsi="Arial" w:cs="Arial"/>
          <w:sz w:val="20"/>
          <w:szCs w:val="20"/>
        </w:rPr>
        <w:t>Ve</w:t>
      </w:r>
      <w:r w:rsidR="003F10D2">
        <w:rPr>
          <w:rFonts w:ascii="Arial" w:hAnsi="Arial" w:cs="Arial"/>
          <w:sz w:val="20"/>
          <w:szCs w:val="20"/>
        </w:rPr>
        <w:t>lar por el aseo y mantenimiento</w:t>
      </w:r>
      <w:r w:rsidRPr="000F4147">
        <w:rPr>
          <w:rFonts w:ascii="Arial" w:hAnsi="Arial" w:cs="Arial"/>
          <w:sz w:val="20"/>
          <w:szCs w:val="20"/>
        </w:rPr>
        <w:t xml:space="preserve"> de los equipos y materiales de farmacia.</w:t>
      </w:r>
    </w:p>
    <w:p w:rsidR="003F10D2" w:rsidRPr="003F10D2" w:rsidRDefault="003F10D2" w:rsidP="003F10D2">
      <w:pPr>
        <w:pStyle w:val="Prrafodelista"/>
        <w:tabs>
          <w:tab w:val="left" w:pos="993"/>
        </w:tabs>
        <w:suppressAutoHyphens/>
        <w:ind w:left="993"/>
        <w:jc w:val="both"/>
        <w:rPr>
          <w:rFonts w:ascii="Arial" w:hAnsi="Arial" w:cs="Arial"/>
          <w:sz w:val="20"/>
          <w:szCs w:val="20"/>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B42C55" w:rsidRPr="002160CB" w:rsidRDefault="00B42C55" w:rsidP="00715D47">
      <w:pPr>
        <w:jc w:val="both"/>
        <w:rPr>
          <w:rFonts w:ascii="Arial" w:hAnsi="Arial" w:cs="Arial"/>
          <w:sz w:val="2"/>
          <w:szCs w:val="2"/>
          <w:highlight w:val="yellow"/>
        </w:rPr>
      </w:pPr>
    </w:p>
    <w:p w:rsidR="007B7E5C" w:rsidRPr="002160CB" w:rsidRDefault="007B7E5C" w:rsidP="00715D47">
      <w:pPr>
        <w:jc w:val="both"/>
        <w:rPr>
          <w:rFonts w:ascii="Arial" w:hAnsi="Arial" w:cs="Arial"/>
          <w:sz w:val="2"/>
          <w:szCs w:val="2"/>
          <w:highlight w:val="yellow"/>
        </w:rPr>
      </w:pPr>
    </w:p>
    <w:p w:rsidR="00B42C55" w:rsidRPr="00EF6CBE" w:rsidRDefault="00B42C55" w:rsidP="00715D47">
      <w:pPr>
        <w:jc w:val="both"/>
        <w:rPr>
          <w:rFonts w:ascii="Arial" w:hAnsi="Arial" w:cs="Arial"/>
          <w:sz w:val="2"/>
          <w:szCs w:val="2"/>
        </w:rPr>
      </w:pPr>
    </w:p>
    <w:p w:rsidR="007B7E5C" w:rsidRPr="00EF6CBE" w:rsidRDefault="007B7E5C" w:rsidP="000F4147">
      <w:pPr>
        <w:pStyle w:val="Prrafodelista"/>
        <w:numPr>
          <w:ilvl w:val="0"/>
          <w:numId w:val="4"/>
        </w:numPr>
        <w:jc w:val="both"/>
        <w:rPr>
          <w:rFonts w:ascii="Arial" w:hAnsi="Arial" w:cs="Arial"/>
          <w:b/>
          <w:sz w:val="20"/>
          <w:szCs w:val="20"/>
        </w:rPr>
      </w:pPr>
      <w:r w:rsidRPr="00EF6CBE">
        <w:rPr>
          <w:rFonts w:ascii="Arial" w:hAnsi="Arial" w:cs="Arial"/>
          <w:b/>
          <w:sz w:val="20"/>
          <w:szCs w:val="20"/>
        </w:rPr>
        <w:t>CONDICIONES ESENCIALES DEL CONTRATO</w:t>
      </w:r>
    </w:p>
    <w:p w:rsidR="00A258E0" w:rsidRPr="00EF6CBE"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456"/>
      </w:tblGrid>
      <w:tr w:rsidR="00F55698" w:rsidRPr="00EF6CBE" w:rsidTr="00F55698">
        <w:trPr>
          <w:trHeight w:val="176"/>
        </w:trPr>
        <w:tc>
          <w:tcPr>
            <w:tcW w:w="3184" w:type="dxa"/>
            <w:shd w:val="clear" w:color="auto" w:fill="C0C0C0"/>
            <w:vAlign w:val="center"/>
          </w:tcPr>
          <w:p w:rsidR="00F55698" w:rsidRPr="00EF6CBE" w:rsidRDefault="00F55698" w:rsidP="00F55698">
            <w:pPr>
              <w:pStyle w:val="Sangradetextonormal"/>
              <w:jc w:val="center"/>
              <w:rPr>
                <w:rFonts w:ascii="Arial" w:hAnsi="Arial" w:cs="Arial"/>
                <w:b/>
                <w:sz w:val="20"/>
                <w:szCs w:val="20"/>
              </w:rPr>
            </w:pPr>
            <w:r w:rsidRPr="00EF6CBE">
              <w:rPr>
                <w:rFonts w:ascii="Arial" w:hAnsi="Arial" w:cs="Arial"/>
                <w:b/>
                <w:sz w:val="20"/>
                <w:szCs w:val="20"/>
              </w:rPr>
              <w:t>CONDICIONES</w:t>
            </w:r>
          </w:p>
        </w:tc>
        <w:tc>
          <w:tcPr>
            <w:tcW w:w="5456" w:type="dxa"/>
            <w:shd w:val="clear" w:color="auto" w:fill="C0C0C0"/>
            <w:vAlign w:val="center"/>
          </w:tcPr>
          <w:p w:rsidR="00F55698" w:rsidRPr="00EF6CBE" w:rsidRDefault="00F55698" w:rsidP="00F55698">
            <w:pPr>
              <w:pStyle w:val="Sangradetextonormal"/>
              <w:jc w:val="center"/>
              <w:rPr>
                <w:rFonts w:ascii="Arial" w:hAnsi="Arial" w:cs="Arial"/>
                <w:b/>
                <w:sz w:val="20"/>
                <w:szCs w:val="20"/>
              </w:rPr>
            </w:pPr>
            <w:r w:rsidRPr="00EF6CBE">
              <w:rPr>
                <w:rFonts w:ascii="Arial" w:hAnsi="Arial" w:cs="Arial"/>
                <w:b/>
                <w:sz w:val="20"/>
                <w:szCs w:val="20"/>
              </w:rPr>
              <w:t>DETALLE</w:t>
            </w:r>
          </w:p>
        </w:tc>
      </w:tr>
      <w:tr w:rsidR="00F55698" w:rsidRPr="00EF6CBE" w:rsidTr="00F55698">
        <w:trPr>
          <w:trHeight w:val="319"/>
        </w:trPr>
        <w:tc>
          <w:tcPr>
            <w:tcW w:w="3184" w:type="dxa"/>
            <w:vAlign w:val="center"/>
          </w:tcPr>
          <w:p w:rsidR="00F55698" w:rsidRPr="00EF6CBE" w:rsidRDefault="00F55698" w:rsidP="00F55698">
            <w:pPr>
              <w:pStyle w:val="Sangradetextonormal"/>
              <w:spacing w:after="0"/>
              <w:rPr>
                <w:rFonts w:ascii="Arial" w:hAnsi="Arial" w:cs="Arial"/>
                <w:b/>
                <w:sz w:val="20"/>
                <w:szCs w:val="20"/>
              </w:rPr>
            </w:pPr>
            <w:r w:rsidRPr="00EF6CBE">
              <w:rPr>
                <w:rFonts w:ascii="Arial" w:hAnsi="Arial" w:cs="Arial"/>
                <w:b/>
                <w:sz w:val="20"/>
                <w:szCs w:val="20"/>
              </w:rPr>
              <w:t>Lugar de prestación del servicio</w:t>
            </w:r>
          </w:p>
        </w:tc>
        <w:tc>
          <w:tcPr>
            <w:tcW w:w="5456" w:type="dxa"/>
          </w:tcPr>
          <w:p w:rsidR="00F55698" w:rsidRPr="00EF6CBE" w:rsidRDefault="00F55698" w:rsidP="00F55698">
            <w:pPr>
              <w:pStyle w:val="Sangradetextonormal"/>
              <w:spacing w:after="0"/>
              <w:ind w:left="34"/>
              <w:rPr>
                <w:rFonts w:ascii="Arial" w:hAnsi="Arial" w:cs="Arial"/>
                <w:sz w:val="20"/>
                <w:szCs w:val="20"/>
              </w:rPr>
            </w:pPr>
            <w:r w:rsidRPr="00EF6CBE">
              <w:rPr>
                <w:rFonts w:ascii="Arial" w:hAnsi="Arial" w:cs="Arial"/>
                <w:sz w:val="20"/>
                <w:szCs w:val="20"/>
              </w:rPr>
              <w:t>De acuerdo a lo especificado en el numeral 1. (Objeto de la convocatoria)</w:t>
            </w:r>
          </w:p>
        </w:tc>
      </w:tr>
      <w:tr w:rsidR="00F55698" w:rsidRPr="00EF6CBE" w:rsidTr="00F55698">
        <w:trPr>
          <w:trHeight w:val="426"/>
        </w:trPr>
        <w:tc>
          <w:tcPr>
            <w:tcW w:w="3184" w:type="dxa"/>
            <w:vAlign w:val="center"/>
          </w:tcPr>
          <w:p w:rsidR="00F55698" w:rsidRPr="00EF6CBE" w:rsidRDefault="00F55698" w:rsidP="00F55698">
            <w:pPr>
              <w:pStyle w:val="Sangradetextonormal"/>
              <w:spacing w:after="0"/>
              <w:rPr>
                <w:rFonts w:ascii="Arial" w:hAnsi="Arial" w:cs="Arial"/>
                <w:b/>
                <w:sz w:val="20"/>
                <w:szCs w:val="20"/>
              </w:rPr>
            </w:pPr>
            <w:r w:rsidRPr="00EF6CBE">
              <w:rPr>
                <w:rFonts w:ascii="Arial" w:hAnsi="Arial" w:cs="Arial"/>
                <w:b/>
                <w:sz w:val="20"/>
                <w:szCs w:val="20"/>
              </w:rPr>
              <w:t>Duración del contrato</w:t>
            </w:r>
          </w:p>
        </w:tc>
        <w:tc>
          <w:tcPr>
            <w:tcW w:w="5456" w:type="dxa"/>
          </w:tcPr>
          <w:p w:rsidR="00F55698" w:rsidRPr="00EF6CBE" w:rsidRDefault="00EF6CBE" w:rsidP="00F55698">
            <w:pPr>
              <w:pStyle w:val="Sangradetextonormal"/>
              <w:spacing w:after="0"/>
              <w:ind w:left="34"/>
              <w:rPr>
                <w:rFonts w:ascii="Arial" w:hAnsi="Arial" w:cs="Arial"/>
                <w:sz w:val="20"/>
                <w:szCs w:val="20"/>
              </w:rPr>
            </w:pPr>
            <w:r w:rsidRPr="00EF6CBE">
              <w:rPr>
                <w:rFonts w:ascii="Arial" w:hAnsi="Arial" w:cs="Arial"/>
                <w:sz w:val="20"/>
                <w:szCs w:val="20"/>
              </w:rPr>
              <w:t>Inicio       :  Junio</w:t>
            </w:r>
            <w:r w:rsidR="00F55698" w:rsidRPr="00EF6CBE">
              <w:rPr>
                <w:rFonts w:ascii="Arial" w:hAnsi="Arial" w:cs="Arial"/>
                <w:sz w:val="20"/>
                <w:szCs w:val="20"/>
              </w:rPr>
              <w:t xml:space="preserve"> del 2016</w:t>
            </w:r>
          </w:p>
          <w:p w:rsidR="00F55698" w:rsidRPr="00EF6CBE" w:rsidRDefault="00F55698" w:rsidP="00F55698">
            <w:pPr>
              <w:pStyle w:val="Sangradetextonormal"/>
              <w:spacing w:after="0"/>
              <w:ind w:left="34"/>
              <w:rPr>
                <w:rFonts w:ascii="Arial" w:hAnsi="Arial" w:cs="Arial"/>
                <w:sz w:val="20"/>
                <w:szCs w:val="20"/>
              </w:rPr>
            </w:pPr>
            <w:r w:rsidRPr="00EF6CBE">
              <w:rPr>
                <w:rFonts w:ascii="Arial" w:hAnsi="Arial" w:cs="Arial"/>
                <w:sz w:val="20"/>
                <w:szCs w:val="20"/>
              </w:rPr>
              <w:t xml:space="preserve">Término  :  </w:t>
            </w:r>
            <w:r w:rsidRPr="00EF6CBE">
              <w:rPr>
                <w:rFonts w:ascii="Arial" w:hAnsi="Arial" w:cs="Arial"/>
                <w:sz w:val="20"/>
                <w:szCs w:val="20"/>
                <w:lang w:val="es-MX"/>
              </w:rPr>
              <w:t>03 meses a partir de la firma del contrato (Sujeto a renovación)</w:t>
            </w:r>
          </w:p>
        </w:tc>
      </w:tr>
      <w:tr w:rsidR="00F55698" w:rsidRPr="00EF6CBE" w:rsidTr="00F55698">
        <w:trPr>
          <w:trHeight w:val="426"/>
        </w:trPr>
        <w:tc>
          <w:tcPr>
            <w:tcW w:w="3184" w:type="dxa"/>
            <w:vAlign w:val="center"/>
          </w:tcPr>
          <w:p w:rsidR="00F55698" w:rsidRPr="00EF6CBE" w:rsidRDefault="00F55698" w:rsidP="00F55698">
            <w:pPr>
              <w:pStyle w:val="Sangradetextonormal"/>
              <w:spacing w:after="0"/>
              <w:rPr>
                <w:rFonts w:ascii="Arial" w:hAnsi="Arial" w:cs="Arial"/>
                <w:b/>
                <w:sz w:val="20"/>
                <w:szCs w:val="20"/>
              </w:rPr>
            </w:pPr>
            <w:r w:rsidRPr="00EF6CBE">
              <w:rPr>
                <w:rFonts w:ascii="Arial" w:hAnsi="Arial" w:cs="Arial"/>
                <w:b/>
                <w:sz w:val="20"/>
                <w:szCs w:val="20"/>
              </w:rPr>
              <w:t>Retribución</w:t>
            </w:r>
          </w:p>
        </w:tc>
        <w:tc>
          <w:tcPr>
            <w:tcW w:w="5456" w:type="dxa"/>
          </w:tcPr>
          <w:p w:rsidR="00F55698" w:rsidRPr="00EF6CBE" w:rsidRDefault="00F55698" w:rsidP="00F55698">
            <w:pPr>
              <w:pStyle w:val="Sangradetextonormal"/>
              <w:spacing w:after="0"/>
              <w:ind w:left="34"/>
              <w:rPr>
                <w:rFonts w:ascii="Arial" w:hAnsi="Arial" w:cs="Arial"/>
                <w:sz w:val="20"/>
                <w:szCs w:val="20"/>
              </w:rPr>
            </w:pPr>
            <w:r w:rsidRPr="00EF6CBE">
              <w:rPr>
                <w:rFonts w:ascii="Arial" w:hAnsi="Arial" w:cs="Arial"/>
                <w:sz w:val="20"/>
                <w:szCs w:val="20"/>
              </w:rPr>
              <w:t>De acuerdo a lo especificado en el numeral 1. (Objeto de la convocatoria)</w:t>
            </w:r>
            <w:r w:rsidRPr="00EF6CBE">
              <w:rPr>
                <w:rFonts w:ascii="Arial" w:hAnsi="Arial" w:cs="Arial"/>
                <w:sz w:val="20"/>
                <w:szCs w:val="20"/>
                <w:lang w:val="es-MX"/>
              </w:rPr>
              <w:t>.</w:t>
            </w:r>
          </w:p>
        </w:tc>
      </w:tr>
      <w:tr w:rsidR="00F55698" w:rsidRPr="00EF6CBE" w:rsidTr="00F55698">
        <w:trPr>
          <w:trHeight w:val="477"/>
        </w:trPr>
        <w:tc>
          <w:tcPr>
            <w:tcW w:w="3184" w:type="dxa"/>
            <w:vAlign w:val="center"/>
          </w:tcPr>
          <w:p w:rsidR="00F55698" w:rsidRPr="00EF6CBE" w:rsidRDefault="00F55698" w:rsidP="00F55698">
            <w:pPr>
              <w:pStyle w:val="Sangradetextonormal"/>
              <w:spacing w:after="0"/>
              <w:rPr>
                <w:rFonts w:ascii="Arial" w:hAnsi="Arial" w:cs="Arial"/>
                <w:b/>
                <w:sz w:val="20"/>
                <w:szCs w:val="20"/>
              </w:rPr>
            </w:pPr>
            <w:r w:rsidRPr="00EF6CBE">
              <w:rPr>
                <w:rFonts w:ascii="Arial" w:hAnsi="Arial" w:cs="Arial"/>
                <w:b/>
                <w:sz w:val="20"/>
                <w:szCs w:val="20"/>
              </w:rPr>
              <w:t>Otras condiciones del contrato</w:t>
            </w:r>
          </w:p>
        </w:tc>
        <w:tc>
          <w:tcPr>
            <w:tcW w:w="5456" w:type="dxa"/>
          </w:tcPr>
          <w:p w:rsidR="00F55698" w:rsidRPr="00EF6CBE" w:rsidRDefault="00F55698" w:rsidP="00F55698">
            <w:pPr>
              <w:pStyle w:val="Sangradetextonormal"/>
              <w:spacing w:after="0"/>
              <w:ind w:left="34"/>
              <w:rPr>
                <w:rFonts w:ascii="Arial" w:hAnsi="Arial" w:cs="Arial"/>
                <w:sz w:val="20"/>
                <w:szCs w:val="20"/>
              </w:rPr>
            </w:pPr>
            <w:r w:rsidRPr="00EF6CBE">
              <w:rPr>
                <w:rFonts w:ascii="Arial" w:hAnsi="Arial" w:cs="Arial"/>
                <w:sz w:val="20"/>
                <w:szCs w:val="20"/>
              </w:rPr>
              <w:t>Disponibilidad Inmediata.</w:t>
            </w:r>
          </w:p>
        </w:tc>
      </w:tr>
    </w:tbl>
    <w:p w:rsidR="00A258E0" w:rsidRPr="00EF6CBE" w:rsidRDefault="00A258E0" w:rsidP="00A258E0">
      <w:pPr>
        <w:jc w:val="both"/>
        <w:rPr>
          <w:rFonts w:ascii="Arial" w:hAnsi="Arial" w:cs="Arial"/>
          <w:b/>
          <w:sz w:val="20"/>
          <w:szCs w:val="20"/>
        </w:rPr>
      </w:pPr>
    </w:p>
    <w:p w:rsidR="00A258E0" w:rsidRPr="00EF6CBE" w:rsidRDefault="00A258E0" w:rsidP="007E2D11">
      <w:pPr>
        <w:pStyle w:val="Prrafodelista2"/>
        <w:ind w:left="0"/>
        <w:jc w:val="both"/>
        <w:rPr>
          <w:rFonts w:cs="Arial"/>
          <w:color w:val="000000"/>
          <w:sz w:val="20"/>
        </w:rPr>
      </w:pPr>
    </w:p>
    <w:p w:rsidR="00A258E0" w:rsidRPr="00EF6CBE" w:rsidRDefault="00A258E0" w:rsidP="000F4147">
      <w:pPr>
        <w:pStyle w:val="Prrafodelista2"/>
        <w:numPr>
          <w:ilvl w:val="0"/>
          <w:numId w:val="4"/>
        </w:numPr>
        <w:jc w:val="both"/>
        <w:rPr>
          <w:b/>
          <w:sz w:val="20"/>
        </w:rPr>
      </w:pPr>
      <w:r w:rsidRPr="00EF6CBE">
        <w:rPr>
          <w:b/>
          <w:sz w:val="20"/>
        </w:rPr>
        <w:t>MODALIDAD DE POSTULACIÓN</w:t>
      </w:r>
    </w:p>
    <w:p w:rsidR="00A258E0" w:rsidRPr="00EF6CBE" w:rsidRDefault="00A258E0" w:rsidP="00A258E0">
      <w:pPr>
        <w:pStyle w:val="Prrafodelista2"/>
        <w:jc w:val="both"/>
        <w:rPr>
          <w:b/>
          <w:sz w:val="20"/>
        </w:rPr>
      </w:pPr>
    </w:p>
    <w:p w:rsidR="00A06F2E" w:rsidRPr="00EF6CBE" w:rsidRDefault="00A06F2E" w:rsidP="00A06F2E">
      <w:pPr>
        <w:ind w:left="360"/>
        <w:jc w:val="both"/>
        <w:rPr>
          <w:rFonts w:ascii="Arial" w:hAnsi="Arial" w:cs="Arial"/>
          <w:sz w:val="20"/>
          <w:szCs w:val="20"/>
        </w:rPr>
      </w:pPr>
      <w:r w:rsidRPr="00EF6CBE">
        <w:rPr>
          <w:rFonts w:ascii="Arial" w:hAnsi="Arial" w:cs="Arial"/>
          <w:sz w:val="20"/>
          <w:szCs w:val="20"/>
        </w:rPr>
        <w:t>Las personas interesadas en participar en el proceso que cumplan con los requisitos establecidos, deberán seguir los pasos siguientes:</w:t>
      </w:r>
    </w:p>
    <w:p w:rsidR="00A06F2E" w:rsidRPr="00EF6CBE" w:rsidRDefault="00A06F2E" w:rsidP="00A06F2E">
      <w:pPr>
        <w:ind w:left="360"/>
        <w:jc w:val="both"/>
        <w:rPr>
          <w:rFonts w:ascii="Arial" w:hAnsi="Arial" w:cs="Arial"/>
          <w:sz w:val="20"/>
          <w:szCs w:val="20"/>
        </w:rPr>
      </w:pPr>
    </w:p>
    <w:p w:rsidR="00A06F2E" w:rsidRPr="00EF6CBE" w:rsidRDefault="00A06F2E" w:rsidP="00A06F2E">
      <w:pPr>
        <w:pStyle w:val="Prrafodelista"/>
        <w:ind w:left="360"/>
        <w:jc w:val="both"/>
        <w:rPr>
          <w:rFonts w:ascii="Arial" w:hAnsi="Arial" w:cs="Arial"/>
          <w:sz w:val="20"/>
          <w:szCs w:val="20"/>
        </w:rPr>
      </w:pPr>
    </w:p>
    <w:p w:rsidR="00A06F2E" w:rsidRPr="00EF6CBE" w:rsidRDefault="00A06F2E" w:rsidP="000F4147">
      <w:pPr>
        <w:pStyle w:val="Prrafodelista"/>
        <w:numPr>
          <w:ilvl w:val="0"/>
          <w:numId w:val="11"/>
        </w:numPr>
        <w:tabs>
          <w:tab w:val="clear" w:pos="720"/>
        </w:tabs>
        <w:jc w:val="both"/>
        <w:rPr>
          <w:rFonts w:ascii="Arial" w:hAnsi="Arial" w:cs="Arial"/>
          <w:sz w:val="20"/>
          <w:szCs w:val="20"/>
        </w:rPr>
      </w:pPr>
      <w:r w:rsidRPr="00EF6CBE">
        <w:rPr>
          <w:rFonts w:ascii="Arial" w:hAnsi="Arial" w:cs="Arial"/>
          <w:sz w:val="20"/>
          <w:szCs w:val="20"/>
        </w:rPr>
        <w:t xml:space="preserve">Ingresar al link </w:t>
      </w:r>
      <w:hyperlink r:id="rId8" w:history="1">
        <w:r w:rsidRPr="00EF6CBE">
          <w:rPr>
            <w:rStyle w:val="Hipervnculo"/>
            <w:rFonts w:ascii="Arial" w:hAnsi="Arial" w:cs="Arial"/>
            <w:sz w:val="20"/>
            <w:szCs w:val="20"/>
          </w:rPr>
          <w:t>http://ww1.essalud.gob.pe/sisep/</w:t>
        </w:r>
      </w:hyperlink>
      <w:r w:rsidRPr="00EF6CBE">
        <w:rPr>
          <w:rFonts w:ascii="Arial" w:hAnsi="Arial" w:cs="Arial"/>
          <w:sz w:val="20"/>
          <w:szCs w:val="20"/>
        </w:rPr>
        <w:t xml:space="preserve">  y </w:t>
      </w:r>
      <w:r w:rsidRPr="00EF6CBE">
        <w:rPr>
          <w:rStyle w:val="Hipervnculo"/>
          <w:rFonts w:ascii="Arial" w:hAnsi="Arial" w:cs="Arial"/>
          <w:bCs/>
          <w:color w:val="000000"/>
          <w:sz w:val="20"/>
          <w:szCs w:val="20"/>
        </w:rPr>
        <w:t>r</w:t>
      </w:r>
      <w:r w:rsidRPr="00EF6CBE">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EF6CBE" w:rsidRDefault="00A06F2E" w:rsidP="00A06F2E">
      <w:pPr>
        <w:pStyle w:val="Prrafodelista"/>
        <w:jc w:val="both"/>
        <w:rPr>
          <w:rFonts w:ascii="Arial" w:hAnsi="Arial" w:cs="Arial"/>
          <w:sz w:val="20"/>
          <w:szCs w:val="20"/>
        </w:rPr>
      </w:pPr>
    </w:p>
    <w:p w:rsidR="00A06F2E" w:rsidRPr="00EF6CBE" w:rsidRDefault="00A06F2E" w:rsidP="000F4147">
      <w:pPr>
        <w:pStyle w:val="Prrafodelista"/>
        <w:numPr>
          <w:ilvl w:val="0"/>
          <w:numId w:val="11"/>
        </w:numPr>
        <w:tabs>
          <w:tab w:val="clear" w:pos="720"/>
        </w:tabs>
        <w:jc w:val="both"/>
        <w:rPr>
          <w:rFonts w:ascii="Arial" w:hAnsi="Arial" w:cs="Arial"/>
          <w:sz w:val="20"/>
          <w:szCs w:val="20"/>
        </w:rPr>
      </w:pPr>
      <w:r w:rsidRPr="00EF6CB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EF6CBE" w:rsidRDefault="00A06F2E" w:rsidP="00A06F2E">
      <w:pPr>
        <w:pStyle w:val="Prrafodelista"/>
        <w:rPr>
          <w:rFonts w:ascii="Arial" w:hAnsi="Arial" w:cs="Arial"/>
          <w:sz w:val="20"/>
          <w:szCs w:val="20"/>
        </w:rPr>
      </w:pPr>
    </w:p>
    <w:p w:rsidR="00A06F2E" w:rsidRPr="00EF6CBE" w:rsidRDefault="00A06F2E" w:rsidP="000F4147">
      <w:pPr>
        <w:pStyle w:val="Prrafodelista"/>
        <w:numPr>
          <w:ilvl w:val="0"/>
          <w:numId w:val="11"/>
        </w:numPr>
        <w:tabs>
          <w:tab w:val="clear" w:pos="720"/>
        </w:tabs>
        <w:jc w:val="both"/>
        <w:rPr>
          <w:rFonts w:ascii="Arial" w:hAnsi="Arial" w:cs="Arial"/>
          <w:sz w:val="20"/>
          <w:szCs w:val="20"/>
          <w:lang w:val="es-PE"/>
        </w:rPr>
      </w:pPr>
      <w:r w:rsidRPr="00EF6CBE">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EF6CBE" w:rsidRDefault="00A06F2E" w:rsidP="00A06F2E">
      <w:pPr>
        <w:rPr>
          <w:rFonts w:ascii="Arial" w:hAnsi="Arial" w:cs="Arial"/>
          <w:sz w:val="20"/>
          <w:szCs w:val="20"/>
        </w:rPr>
      </w:pPr>
    </w:p>
    <w:p w:rsidR="00A06F2E" w:rsidRPr="00EF6CBE" w:rsidRDefault="00A06F2E" w:rsidP="00A06F2E">
      <w:pPr>
        <w:pStyle w:val="Prrafodelista"/>
        <w:ind w:left="360"/>
        <w:jc w:val="both"/>
        <w:rPr>
          <w:rFonts w:ascii="Arial" w:hAnsi="Arial" w:cs="Arial"/>
          <w:sz w:val="20"/>
          <w:szCs w:val="20"/>
          <w:lang w:val="es-PE"/>
        </w:rPr>
      </w:pPr>
      <w:r w:rsidRPr="00EF6CBE">
        <w:rPr>
          <w:rFonts w:ascii="Arial" w:hAnsi="Arial" w:cs="Arial"/>
          <w:sz w:val="20"/>
          <w:szCs w:val="20"/>
        </w:rPr>
        <w:t>Cada postulante precalificado deberá imprimir los siguientes Formatos de Declaración Jurada que el sistema le envió automáticamente al postular:</w:t>
      </w:r>
    </w:p>
    <w:p w:rsidR="00A06F2E" w:rsidRPr="00EF6CBE" w:rsidRDefault="00A06F2E" w:rsidP="00A06F2E">
      <w:pPr>
        <w:pStyle w:val="Prrafodelista1"/>
        <w:ind w:left="360"/>
        <w:jc w:val="both"/>
        <w:rPr>
          <w:rFonts w:ascii="Arial" w:hAnsi="Arial" w:cs="Arial"/>
        </w:rPr>
      </w:pPr>
    </w:p>
    <w:p w:rsidR="00A06F2E" w:rsidRPr="00EF6CBE"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EF6CBE">
        <w:rPr>
          <w:rFonts w:ascii="Arial" w:hAnsi="Arial" w:cs="Arial"/>
          <w:sz w:val="20"/>
          <w:szCs w:val="20"/>
        </w:rPr>
        <w:t xml:space="preserve">Declaración Jurada de Cumplimiento de requisitos </w:t>
      </w:r>
      <w:r w:rsidRPr="00EF6CBE">
        <w:rPr>
          <w:rFonts w:ascii="Arial" w:hAnsi="Arial" w:cs="Arial"/>
          <w:b/>
          <w:color w:val="000000"/>
          <w:sz w:val="20"/>
          <w:szCs w:val="20"/>
          <w:u w:val="single"/>
        </w:rPr>
        <w:t>(Formato 1)</w:t>
      </w:r>
    </w:p>
    <w:p w:rsidR="00A06F2E" w:rsidRPr="00EF6CBE"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EF6CBE">
        <w:rPr>
          <w:rFonts w:ascii="Arial" w:hAnsi="Arial" w:cs="Arial"/>
          <w:color w:val="000000"/>
          <w:sz w:val="20"/>
          <w:szCs w:val="20"/>
        </w:rPr>
        <w:t xml:space="preserve">Declaración Jurada sobre Impedimento y Nepotismo. </w:t>
      </w:r>
      <w:r w:rsidRPr="00EF6CBE">
        <w:rPr>
          <w:rFonts w:ascii="Arial" w:hAnsi="Arial" w:cs="Arial"/>
          <w:b/>
          <w:color w:val="000000"/>
          <w:sz w:val="20"/>
          <w:szCs w:val="20"/>
        </w:rPr>
        <w:t>(</w:t>
      </w:r>
      <w:r w:rsidRPr="00EF6CBE">
        <w:rPr>
          <w:rFonts w:ascii="Arial" w:hAnsi="Arial" w:cs="Arial"/>
          <w:b/>
          <w:color w:val="000000"/>
          <w:sz w:val="20"/>
          <w:szCs w:val="20"/>
          <w:u w:val="single"/>
        </w:rPr>
        <w:t>Formato 2</w:t>
      </w:r>
      <w:r w:rsidRPr="00EF6CBE">
        <w:rPr>
          <w:rFonts w:ascii="Arial" w:hAnsi="Arial" w:cs="Arial"/>
          <w:b/>
          <w:color w:val="000000"/>
          <w:sz w:val="20"/>
          <w:szCs w:val="20"/>
        </w:rPr>
        <w:t>)</w:t>
      </w:r>
    </w:p>
    <w:p w:rsidR="00A06F2E" w:rsidRPr="00EF6CBE"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EF6CBE">
        <w:rPr>
          <w:rFonts w:ascii="Arial" w:hAnsi="Arial" w:cs="Arial"/>
          <w:color w:val="000000"/>
          <w:sz w:val="20"/>
          <w:szCs w:val="20"/>
        </w:rPr>
        <w:t xml:space="preserve">Declaración Jurada de Confidencialidad e Incompatibilidad. </w:t>
      </w:r>
      <w:r w:rsidRPr="00EF6CBE">
        <w:rPr>
          <w:rFonts w:ascii="Arial" w:hAnsi="Arial" w:cs="Arial"/>
          <w:b/>
          <w:color w:val="000000"/>
          <w:sz w:val="20"/>
          <w:szCs w:val="20"/>
        </w:rPr>
        <w:t>(</w:t>
      </w:r>
      <w:r w:rsidRPr="00EF6CBE">
        <w:rPr>
          <w:rFonts w:ascii="Arial" w:hAnsi="Arial" w:cs="Arial"/>
          <w:b/>
          <w:color w:val="000000"/>
          <w:sz w:val="20"/>
          <w:szCs w:val="20"/>
          <w:u w:val="single"/>
        </w:rPr>
        <w:t>Formato 3</w:t>
      </w:r>
      <w:r w:rsidRPr="00EF6CBE">
        <w:rPr>
          <w:rFonts w:ascii="Arial" w:hAnsi="Arial" w:cs="Arial"/>
          <w:b/>
          <w:color w:val="000000"/>
          <w:sz w:val="20"/>
          <w:szCs w:val="20"/>
        </w:rPr>
        <w:t>)</w:t>
      </w:r>
    </w:p>
    <w:p w:rsidR="00EF6CBE" w:rsidRPr="00EF6CBE" w:rsidRDefault="00EF6CBE" w:rsidP="00EF6CBE">
      <w:pPr>
        <w:pStyle w:val="NormalWeb"/>
        <w:numPr>
          <w:ilvl w:val="0"/>
          <w:numId w:val="12"/>
        </w:numPr>
        <w:shd w:val="clear" w:color="auto" w:fill="FFFFFF"/>
        <w:spacing w:before="0" w:beforeAutospacing="0" w:after="0" w:afterAutospacing="0"/>
        <w:jc w:val="both"/>
        <w:rPr>
          <w:rFonts w:ascii="Arial" w:hAnsi="Arial" w:cs="Arial"/>
          <w:b/>
          <w:color w:val="000000"/>
          <w:sz w:val="20"/>
          <w:szCs w:val="20"/>
        </w:rPr>
      </w:pPr>
      <w:r w:rsidRPr="00402A99">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402A99">
        <w:rPr>
          <w:rFonts w:ascii="Arial" w:hAnsi="Arial" w:cs="Arial"/>
          <w:b/>
          <w:color w:val="000000"/>
          <w:sz w:val="20"/>
          <w:szCs w:val="20"/>
        </w:rPr>
        <w:t>(Formato4)</w:t>
      </w:r>
    </w:p>
    <w:p w:rsidR="00A06F2E" w:rsidRPr="00EF6CBE" w:rsidRDefault="00A06F2E" w:rsidP="000F4147">
      <w:pPr>
        <w:pStyle w:val="NormalWeb"/>
        <w:numPr>
          <w:ilvl w:val="0"/>
          <w:numId w:val="12"/>
        </w:numPr>
        <w:shd w:val="clear" w:color="auto" w:fill="FFFFFF"/>
        <w:spacing w:before="0" w:beforeAutospacing="0"/>
        <w:jc w:val="both"/>
        <w:rPr>
          <w:rFonts w:ascii="Arial" w:hAnsi="Arial" w:cs="Arial"/>
          <w:color w:val="000000"/>
          <w:sz w:val="20"/>
          <w:szCs w:val="20"/>
        </w:rPr>
      </w:pPr>
      <w:r w:rsidRPr="00EF6CBE">
        <w:rPr>
          <w:rFonts w:ascii="Arial" w:hAnsi="Arial" w:cs="Arial"/>
          <w:color w:val="000000"/>
          <w:sz w:val="20"/>
          <w:szCs w:val="20"/>
        </w:rPr>
        <w:lastRenderedPageBreak/>
        <w:t xml:space="preserve">Declaración Jurada de no Registrar Antecedentes Penales. </w:t>
      </w:r>
      <w:r w:rsidRPr="00EF6CBE">
        <w:rPr>
          <w:rFonts w:ascii="Arial" w:hAnsi="Arial" w:cs="Arial"/>
          <w:b/>
          <w:color w:val="000000"/>
          <w:sz w:val="20"/>
          <w:szCs w:val="20"/>
        </w:rPr>
        <w:t>(</w:t>
      </w:r>
      <w:r w:rsidRPr="00EF6CBE">
        <w:rPr>
          <w:rFonts w:ascii="Arial" w:hAnsi="Arial" w:cs="Arial"/>
          <w:b/>
          <w:color w:val="000000"/>
          <w:sz w:val="20"/>
          <w:szCs w:val="20"/>
          <w:u w:val="single"/>
        </w:rPr>
        <w:t>Formato 5</w:t>
      </w:r>
      <w:r w:rsidRPr="00EF6CBE">
        <w:rPr>
          <w:rFonts w:ascii="Arial" w:hAnsi="Arial" w:cs="Arial"/>
          <w:b/>
          <w:color w:val="000000"/>
          <w:sz w:val="20"/>
          <w:szCs w:val="20"/>
        </w:rPr>
        <w:t>)</w:t>
      </w:r>
    </w:p>
    <w:p w:rsidR="00A06F2E" w:rsidRPr="00EF6CBE" w:rsidRDefault="00A06F2E" w:rsidP="00A06F2E">
      <w:pPr>
        <w:pStyle w:val="Prrafodelista"/>
        <w:ind w:left="360"/>
        <w:jc w:val="both"/>
        <w:rPr>
          <w:rFonts w:ascii="Arial" w:hAnsi="Arial" w:cs="Arial"/>
          <w:sz w:val="20"/>
          <w:szCs w:val="20"/>
        </w:rPr>
      </w:pPr>
      <w:r w:rsidRPr="00EF6CBE">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EF6CBE" w:rsidRDefault="00A06F2E" w:rsidP="00A06F2E">
      <w:pPr>
        <w:pStyle w:val="Prrafodelista"/>
        <w:ind w:left="360"/>
        <w:jc w:val="both"/>
        <w:rPr>
          <w:rFonts w:ascii="Arial" w:hAnsi="Arial" w:cs="Arial"/>
          <w:sz w:val="20"/>
          <w:szCs w:val="20"/>
        </w:rPr>
      </w:pPr>
    </w:p>
    <w:p w:rsidR="00A06F2E" w:rsidRPr="00EF6CBE" w:rsidRDefault="00A06F2E" w:rsidP="00A06F2E">
      <w:pPr>
        <w:ind w:left="360"/>
        <w:jc w:val="both"/>
        <w:rPr>
          <w:rFonts w:ascii="Arial" w:hAnsi="Arial" w:cs="Arial"/>
          <w:sz w:val="20"/>
          <w:szCs w:val="20"/>
        </w:rPr>
      </w:pPr>
      <w:r w:rsidRPr="00EF6CBE">
        <w:rPr>
          <w:rFonts w:ascii="Arial" w:hAnsi="Arial" w:cs="Arial"/>
          <w:b/>
          <w:sz w:val="20"/>
          <w:szCs w:val="20"/>
        </w:rPr>
        <w:t>Nota:</w:t>
      </w:r>
      <w:r w:rsidRPr="00EF6CBE">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EF6CBE">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EF6CBE">
          <w:rPr>
            <w:rStyle w:val="Hipervnculo"/>
            <w:rFonts w:ascii="Arial" w:hAnsi="Arial" w:cs="Arial"/>
            <w:sz w:val="20"/>
            <w:szCs w:val="20"/>
          </w:rPr>
          <w:t>https://convocatorias.essalud.gob.pe/</w:t>
        </w:r>
      </w:hyperlink>
    </w:p>
    <w:p w:rsidR="00237379" w:rsidRPr="00EF6CBE"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2160CB" w:rsidRDefault="00A06F2E" w:rsidP="00A06F2E">
      <w:pPr>
        <w:pStyle w:val="Prrafodelista2"/>
        <w:ind w:left="0"/>
        <w:jc w:val="both"/>
        <w:rPr>
          <w:b/>
          <w:sz w:val="2"/>
          <w:szCs w:val="2"/>
          <w:highlight w:val="yellow"/>
        </w:rPr>
      </w:pPr>
    </w:p>
    <w:p w:rsidR="00237379" w:rsidRPr="002160CB" w:rsidRDefault="00237379" w:rsidP="00A258E0">
      <w:pPr>
        <w:pStyle w:val="Prrafodelista2"/>
        <w:jc w:val="both"/>
        <w:rPr>
          <w:b/>
          <w:sz w:val="2"/>
          <w:szCs w:val="2"/>
          <w:highlight w:val="yellow"/>
        </w:rPr>
      </w:pPr>
    </w:p>
    <w:p w:rsidR="00FD61B0" w:rsidRPr="002160CB" w:rsidRDefault="00FD61B0" w:rsidP="00A258E0">
      <w:pPr>
        <w:pStyle w:val="Prrafodelista2"/>
        <w:jc w:val="both"/>
        <w:rPr>
          <w:b/>
          <w:sz w:val="2"/>
          <w:szCs w:val="2"/>
          <w:highlight w:val="yellow"/>
        </w:rPr>
      </w:pPr>
    </w:p>
    <w:p w:rsidR="00FD61B0" w:rsidRPr="002160CB" w:rsidRDefault="00FD61B0" w:rsidP="00A258E0">
      <w:pPr>
        <w:pStyle w:val="Prrafodelista2"/>
        <w:jc w:val="both"/>
        <w:rPr>
          <w:b/>
          <w:sz w:val="2"/>
          <w:szCs w:val="2"/>
          <w:highlight w:val="yellow"/>
        </w:rPr>
      </w:pPr>
    </w:p>
    <w:p w:rsidR="00FD61B0" w:rsidRPr="002160CB" w:rsidRDefault="00FD61B0" w:rsidP="00A258E0">
      <w:pPr>
        <w:pStyle w:val="Prrafodelista2"/>
        <w:jc w:val="both"/>
        <w:rPr>
          <w:b/>
          <w:sz w:val="2"/>
          <w:szCs w:val="2"/>
          <w:highlight w:val="yellow"/>
        </w:rPr>
      </w:pPr>
    </w:p>
    <w:p w:rsidR="00FD61B0" w:rsidRPr="002160CB" w:rsidRDefault="00FD61B0" w:rsidP="00A258E0">
      <w:pPr>
        <w:pStyle w:val="Prrafodelista2"/>
        <w:jc w:val="both"/>
        <w:rPr>
          <w:b/>
          <w:sz w:val="2"/>
          <w:szCs w:val="2"/>
          <w:highlight w:val="yellow"/>
        </w:rPr>
      </w:pPr>
    </w:p>
    <w:p w:rsidR="00FD61B0" w:rsidRPr="002160CB" w:rsidRDefault="00FD61B0" w:rsidP="00E857D9">
      <w:pPr>
        <w:pStyle w:val="Prrafodelista2"/>
        <w:ind w:left="0"/>
        <w:jc w:val="both"/>
        <w:rPr>
          <w:b/>
          <w:sz w:val="2"/>
          <w:szCs w:val="2"/>
          <w:highlight w:val="yellow"/>
        </w:rPr>
      </w:pPr>
    </w:p>
    <w:p w:rsidR="00FD61B0" w:rsidRPr="002160CB" w:rsidRDefault="00FD61B0" w:rsidP="00A258E0">
      <w:pPr>
        <w:pStyle w:val="Prrafodelista2"/>
        <w:jc w:val="both"/>
        <w:rPr>
          <w:b/>
          <w:sz w:val="2"/>
          <w:szCs w:val="2"/>
          <w:highlight w:val="yellow"/>
        </w:rPr>
      </w:pPr>
    </w:p>
    <w:p w:rsidR="00FD61B0" w:rsidRPr="00A67E33" w:rsidRDefault="00FD61B0" w:rsidP="00A258E0">
      <w:pPr>
        <w:pStyle w:val="Prrafodelista2"/>
        <w:jc w:val="both"/>
        <w:rPr>
          <w:b/>
          <w:sz w:val="2"/>
          <w:szCs w:val="2"/>
        </w:rPr>
      </w:pPr>
    </w:p>
    <w:p w:rsidR="00E857D9" w:rsidRPr="00A67E33" w:rsidRDefault="007B7E5C" w:rsidP="000F4147">
      <w:pPr>
        <w:pStyle w:val="Prrafodelista"/>
        <w:numPr>
          <w:ilvl w:val="0"/>
          <w:numId w:val="4"/>
        </w:numPr>
        <w:jc w:val="both"/>
        <w:rPr>
          <w:rFonts w:ascii="Arial" w:hAnsi="Arial" w:cs="Arial"/>
          <w:b/>
          <w:sz w:val="20"/>
          <w:szCs w:val="20"/>
        </w:rPr>
      </w:pPr>
      <w:r w:rsidRPr="00A67E33">
        <w:rPr>
          <w:rFonts w:ascii="Arial" w:hAnsi="Arial" w:cs="Arial"/>
          <w:b/>
          <w:sz w:val="20"/>
          <w:szCs w:val="20"/>
        </w:rPr>
        <w:t>CRONOGRAMA Y ETAPAS DEL PROCESO</w:t>
      </w:r>
    </w:p>
    <w:p w:rsidR="00E857D9" w:rsidRPr="00A67E33" w:rsidRDefault="00E857D9" w:rsidP="00E857D9">
      <w:pPr>
        <w:ind w:left="360"/>
        <w:jc w:val="both"/>
        <w:rPr>
          <w:rFonts w:ascii="Arial" w:hAnsi="Arial" w:cs="Arial"/>
          <w:b/>
          <w:sz w:val="2"/>
          <w:szCs w:val="2"/>
        </w:rPr>
      </w:pPr>
    </w:p>
    <w:p w:rsidR="00E857D9" w:rsidRPr="00A67E33" w:rsidRDefault="00E857D9" w:rsidP="00E857D9">
      <w:pPr>
        <w:ind w:left="360"/>
        <w:jc w:val="both"/>
        <w:rPr>
          <w:rFonts w:ascii="Arial" w:hAnsi="Arial" w:cs="Arial"/>
          <w:b/>
          <w:sz w:val="2"/>
          <w:szCs w:val="2"/>
        </w:rPr>
      </w:pPr>
    </w:p>
    <w:p w:rsidR="00E857D9" w:rsidRPr="00A67E33" w:rsidRDefault="00E857D9" w:rsidP="00E857D9">
      <w:pPr>
        <w:ind w:left="360"/>
        <w:jc w:val="both"/>
        <w:rPr>
          <w:rFonts w:ascii="Arial" w:hAnsi="Arial" w:cs="Arial"/>
          <w:b/>
          <w:sz w:val="2"/>
          <w:szCs w:val="2"/>
        </w:rPr>
      </w:pPr>
    </w:p>
    <w:p w:rsidR="00E857D9" w:rsidRPr="00A67E33" w:rsidRDefault="00E857D9" w:rsidP="00E857D9">
      <w:pPr>
        <w:ind w:left="360"/>
        <w:jc w:val="both"/>
        <w:rPr>
          <w:rFonts w:ascii="Arial" w:hAnsi="Arial" w:cs="Arial"/>
          <w:b/>
          <w:sz w:val="2"/>
          <w:szCs w:val="2"/>
        </w:rPr>
      </w:pPr>
    </w:p>
    <w:p w:rsidR="00E857D9" w:rsidRPr="00A67E33" w:rsidRDefault="00E857D9" w:rsidP="00E857D9">
      <w:pPr>
        <w:ind w:left="360"/>
        <w:jc w:val="both"/>
        <w:rPr>
          <w:rFonts w:ascii="Arial" w:hAnsi="Arial" w:cs="Arial"/>
          <w:b/>
          <w:sz w:val="2"/>
          <w:szCs w:val="2"/>
        </w:rPr>
      </w:pPr>
    </w:p>
    <w:p w:rsidR="009057D3" w:rsidRPr="00A67E33"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A67E33" w:rsidTr="00A977AE">
        <w:trPr>
          <w:trHeight w:val="173"/>
        </w:trPr>
        <w:tc>
          <w:tcPr>
            <w:tcW w:w="3969" w:type="dxa"/>
            <w:gridSpan w:val="2"/>
            <w:shd w:val="clear" w:color="auto" w:fill="B3B3B3"/>
            <w:vAlign w:val="center"/>
          </w:tcPr>
          <w:p w:rsidR="00561513" w:rsidRPr="00A67E33" w:rsidRDefault="00561513" w:rsidP="004A66DB">
            <w:pPr>
              <w:jc w:val="center"/>
              <w:rPr>
                <w:rFonts w:ascii="Arial" w:hAnsi="Arial" w:cs="Arial"/>
                <w:b/>
                <w:sz w:val="18"/>
                <w:szCs w:val="18"/>
                <w:lang w:val="es-MX"/>
              </w:rPr>
            </w:pPr>
            <w:r w:rsidRPr="00A67E33">
              <w:rPr>
                <w:rFonts w:ascii="Arial" w:hAnsi="Arial" w:cs="Arial"/>
                <w:b/>
                <w:sz w:val="18"/>
                <w:szCs w:val="18"/>
                <w:lang w:val="es-MX"/>
              </w:rPr>
              <w:t>ETAPAS DEL PROCESO</w:t>
            </w:r>
          </w:p>
        </w:tc>
        <w:tc>
          <w:tcPr>
            <w:tcW w:w="2693" w:type="dxa"/>
            <w:shd w:val="clear" w:color="auto" w:fill="B3B3B3"/>
            <w:vAlign w:val="center"/>
          </w:tcPr>
          <w:p w:rsidR="00561513" w:rsidRPr="00A67E33" w:rsidRDefault="00561513" w:rsidP="004A66DB">
            <w:pPr>
              <w:jc w:val="center"/>
              <w:rPr>
                <w:rFonts w:ascii="Arial" w:hAnsi="Arial" w:cs="Arial"/>
                <w:sz w:val="18"/>
                <w:szCs w:val="18"/>
                <w:lang w:val="es-MX"/>
              </w:rPr>
            </w:pPr>
            <w:r w:rsidRPr="00A67E33">
              <w:rPr>
                <w:rFonts w:ascii="Arial" w:hAnsi="Arial" w:cs="Arial"/>
                <w:b/>
                <w:sz w:val="18"/>
                <w:szCs w:val="18"/>
                <w:lang w:val="es-MX"/>
              </w:rPr>
              <w:t>FECHA Y HORA</w:t>
            </w:r>
          </w:p>
        </w:tc>
        <w:tc>
          <w:tcPr>
            <w:tcW w:w="2268" w:type="dxa"/>
            <w:shd w:val="clear" w:color="auto" w:fill="B3B3B3"/>
            <w:vAlign w:val="center"/>
          </w:tcPr>
          <w:p w:rsidR="00561513" w:rsidRPr="00A67E33" w:rsidRDefault="00561513" w:rsidP="00561513">
            <w:pPr>
              <w:jc w:val="center"/>
              <w:rPr>
                <w:rFonts w:ascii="Arial" w:hAnsi="Arial" w:cs="Arial"/>
                <w:b/>
                <w:sz w:val="18"/>
                <w:szCs w:val="18"/>
                <w:lang w:val="es-MX"/>
              </w:rPr>
            </w:pPr>
            <w:r w:rsidRPr="00A67E33">
              <w:rPr>
                <w:rFonts w:ascii="Arial" w:hAnsi="Arial" w:cs="Arial"/>
                <w:b/>
                <w:sz w:val="18"/>
                <w:szCs w:val="18"/>
                <w:lang w:val="es-MX"/>
              </w:rPr>
              <w:t>ÀREA RESPONSABLE</w:t>
            </w:r>
          </w:p>
        </w:tc>
      </w:tr>
      <w:tr w:rsidR="00561513" w:rsidRPr="00A67E33" w:rsidTr="00A977AE">
        <w:trPr>
          <w:trHeight w:val="509"/>
        </w:trPr>
        <w:tc>
          <w:tcPr>
            <w:tcW w:w="567" w:type="dxa"/>
            <w:tcBorders>
              <w:bottom w:val="single" w:sz="4" w:space="0" w:color="auto"/>
            </w:tcBorders>
            <w:vAlign w:val="center"/>
          </w:tcPr>
          <w:p w:rsidR="00561513" w:rsidRPr="00A67E33" w:rsidRDefault="00561513" w:rsidP="004A66DB">
            <w:pPr>
              <w:jc w:val="center"/>
              <w:rPr>
                <w:rFonts w:ascii="Arial" w:hAnsi="Arial" w:cs="Arial"/>
                <w:sz w:val="18"/>
                <w:szCs w:val="18"/>
                <w:lang w:val="es-MX"/>
              </w:rPr>
            </w:pPr>
            <w:r w:rsidRPr="00A67E33">
              <w:rPr>
                <w:rFonts w:ascii="Arial" w:hAnsi="Arial" w:cs="Arial"/>
                <w:sz w:val="18"/>
                <w:szCs w:val="18"/>
                <w:lang w:val="es-MX"/>
              </w:rPr>
              <w:t>1</w:t>
            </w:r>
          </w:p>
        </w:tc>
        <w:tc>
          <w:tcPr>
            <w:tcW w:w="3402" w:type="dxa"/>
            <w:tcBorders>
              <w:bottom w:val="single" w:sz="4" w:space="0" w:color="auto"/>
            </w:tcBorders>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A67E33" w:rsidRDefault="00F70857" w:rsidP="004A66DB">
            <w:pPr>
              <w:jc w:val="center"/>
              <w:rPr>
                <w:rFonts w:ascii="Arial" w:hAnsi="Arial" w:cs="Arial"/>
                <w:sz w:val="18"/>
                <w:szCs w:val="18"/>
                <w:lang w:val="es-MX"/>
              </w:rPr>
            </w:pPr>
            <w:r w:rsidRPr="00A67E33">
              <w:rPr>
                <w:rFonts w:ascii="Arial" w:hAnsi="Arial" w:cs="Arial"/>
                <w:sz w:val="18"/>
                <w:szCs w:val="18"/>
                <w:lang w:val="es-MX"/>
              </w:rPr>
              <w:t>13 de Mayo</w:t>
            </w:r>
            <w:r w:rsidR="00A06F2E" w:rsidRPr="00A67E33">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r w:rsidR="00BF5856" w:rsidRPr="00A67E33">
              <w:rPr>
                <w:rFonts w:ascii="Arial" w:hAnsi="Arial" w:cs="Arial"/>
                <w:sz w:val="18"/>
                <w:szCs w:val="18"/>
                <w:lang w:val="es-MX"/>
              </w:rPr>
              <w:t xml:space="preserve"> - G</w:t>
            </w:r>
            <w:r w:rsidR="00B42C55" w:rsidRPr="00A67E33">
              <w:rPr>
                <w:rFonts w:ascii="Arial" w:hAnsi="Arial" w:cs="Arial"/>
                <w:sz w:val="18"/>
                <w:szCs w:val="18"/>
                <w:lang w:val="es-MX"/>
              </w:rPr>
              <w:t>COP</w:t>
            </w:r>
          </w:p>
        </w:tc>
      </w:tr>
      <w:tr w:rsidR="00561513" w:rsidRPr="00A67E33" w:rsidTr="00A977AE">
        <w:trPr>
          <w:trHeight w:val="183"/>
        </w:trPr>
        <w:tc>
          <w:tcPr>
            <w:tcW w:w="3969" w:type="dxa"/>
            <w:gridSpan w:val="2"/>
            <w:shd w:val="clear" w:color="auto" w:fill="B3B3B3"/>
            <w:vAlign w:val="center"/>
          </w:tcPr>
          <w:p w:rsidR="00561513" w:rsidRPr="00A67E33" w:rsidRDefault="00561513" w:rsidP="004A66DB">
            <w:pPr>
              <w:jc w:val="both"/>
              <w:rPr>
                <w:rFonts w:ascii="Arial" w:hAnsi="Arial" w:cs="Arial"/>
                <w:sz w:val="18"/>
                <w:szCs w:val="18"/>
                <w:lang w:val="es-MX"/>
              </w:rPr>
            </w:pPr>
            <w:r w:rsidRPr="00A67E33">
              <w:rPr>
                <w:rFonts w:ascii="Arial" w:hAnsi="Arial" w:cs="Arial"/>
                <w:b/>
                <w:sz w:val="18"/>
                <w:szCs w:val="18"/>
                <w:lang w:val="es-MX"/>
              </w:rPr>
              <w:t>CONVOCATORIA</w:t>
            </w:r>
          </w:p>
        </w:tc>
        <w:tc>
          <w:tcPr>
            <w:tcW w:w="2693" w:type="dxa"/>
            <w:shd w:val="clear" w:color="auto" w:fill="B3B3B3"/>
            <w:vAlign w:val="center"/>
          </w:tcPr>
          <w:p w:rsidR="00561513" w:rsidRPr="00A67E33"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A67E33" w:rsidRDefault="00561513" w:rsidP="00561513">
            <w:pPr>
              <w:jc w:val="center"/>
              <w:rPr>
                <w:rFonts w:ascii="Arial" w:hAnsi="Arial" w:cs="Arial"/>
                <w:sz w:val="18"/>
                <w:szCs w:val="18"/>
                <w:lang w:val="es-MX"/>
              </w:rPr>
            </w:pPr>
          </w:p>
        </w:tc>
      </w:tr>
      <w:tr w:rsidR="00561513" w:rsidRPr="00A67E33" w:rsidTr="00A977AE">
        <w:tc>
          <w:tcPr>
            <w:tcW w:w="567" w:type="dxa"/>
            <w:vAlign w:val="center"/>
          </w:tcPr>
          <w:p w:rsidR="00561513" w:rsidRPr="00A67E33" w:rsidRDefault="00561513" w:rsidP="004A66DB">
            <w:pPr>
              <w:jc w:val="center"/>
              <w:rPr>
                <w:rFonts w:ascii="Arial" w:hAnsi="Arial" w:cs="Arial"/>
                <w:sz w:val="18"/>
                <w:szCs w:val="18"/>
                <w:lang w:val="es-MX"/>
              </w:rPr>
            </w:pPr>
            <w:r w:rsidRPr="00A67E33">
              <w:rPr>
                <w:rFonts w:ascii="Arial" w:hAnsi="Arial" w:cs="Arial"/>
                <w:sz w:val="18"/>
                <w:szCs w:val="18"/>
                <w:lang w:val="es-MX"/>
              </w:rPr>
              <w:t>2</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Publicación en la página Web institucional y marquesinas informativas</w:t>
            </w:r>
          </w:p>
        </w:tc>
        <w:tc>
          <w:tcPr>
            <w:tcW w:w="2693" w:type="dxa"/>
            <w:vAlign w:val="center"/>
          </w:tcPr>
          <w:p w:rsidR="00561513" w:rsidRPr="00A67E33" w:rsidRDefault="00F70857" w:rsidP="004A66DB">
            <w:pPr>
              <w:jc w:val="center"/>
              <w:rPr>
                <w:rFonts w:ascii="Arial" w:hAnsi="Arial" w:cs="Arial"/>
                <w:sz w:val="18"/>
                <w:szCs w:val="18"/>
                <w:lang w:val="es-MX"/>
              </w:rPr>
            </w:pPr>
            <w:r w:rsidRPr="00A67E33">
              <w:rPr>
                <w:rFonts w:ascii="Arial" w:hAnsi="Arial" w:cs="Arial"/>
                <w:sz w:val="18"/>
                <w:szCs w:val="18"/>
                <w:lang w:val="es-MX"/>
              </w:rPr>
              <w:t>27 de Mayo</w:t>
            </w:r>
            <w:r w:rsidR="00A06F2E" w:rsidRPr="00A67E33">
              <w:rPr>
                <w:rFonts w:ascii="Arial" w:hAnsi="Arial" w:cs="Arial"/>
                <w:sz w:val="18"/>
                <w:szCs w:val="18"/>
                <w:lang w:val="es-MX"/>
              </w:rPr>
              <w:t xml:space="preserve"> del 2016</w:t>
            </w:r>
          </w:p>
        </w:tc>
        <w:tc>
          <w:tcPr>
            <w:tcW w:w="2268" w:type="dxa"/>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r w:rsidR="002955B6" w:rsidRPr="00A67E33">
              <w:rPr>
                <w:rFonts w:ascii="Arial" w:hAnsi="Arial" w:cs="Arial"/>
                <w:sz w:val="18"/>
                <w:szCs w:val="18"/>
                <w:lang w:val="es-MX"/>
              </w:rPr>
              <w:t xml:space="preserve"> - G</w:t>
            </w:r>
            <w:r w:rsidR="00561513" w:rsidRPr="00A67E33">
              <w:rPr>
                <w:rFonts w:ascii="Arial" w:hAnsi="Arial" w:cs="Arial"/>
                <w:sz w:val="18"/>
                <w:szCs w:val="18"/>
                <w:lang w:val="es-MX"/>
              </w:rPr>
              <w:t>CTIC</w:t>
            </w:r>
          </w:p>
        </w:tc>
      </w:tr>
      <w:tr w:rsidR="00561513" w:rsidRPr="00A67E33" w:rsidTr="00A977AE">
        <w:trPr>
          <w:trHeight w:val="842"/>
        </w:trPr>
        <w:tc>
          <w:tcPr>
            <w:tcW w:w="567" w:type="dxa"/>
            <w:tcBorders>
              <w:bottom w:val="single" w:sz="4" w:space="0" w:color="auto"/>
            </w:tcBorders>
            <w:vAlign w:val="center"/>
          </w:tcPr>
          <w:p w:rsidR="00561513" w:rsidRPr="00A67E33" w:rsidRDefault="00561513" w:rsidP="004A66DB">
            <w:pPr>
              <w:jc w:val="center"/>
              <w:rPr>
                <w:rFonts w:ascii="Arial" w:hAnsi="Arial" w:cs="Arial"/>
                <w:sz w:val="18"/>
                <w:szCs w:val="18"/>
                <w:lang w:val="es-MX"/>
              </w:rPr>
            </w:pPr>
            <w:r w:rsidRPr="00A67E33">
              <w:rPr>
                <w:rFonts w:ascii="Arial" w:hAnsi="Arial" w:cs="Arial"/>
                <w:sz w:val="18"/>
                <w:szCs w:val="18"/>
                <w:lang w:val="es-MX"/>
              </w:rPr>
              <w:t>3</w:t>
            </w:r>
          </w:p>
        </w:tc>
        <w:tc>
          <w:tcPr>
            <w:tcW w:w="3402" w:type="dxa"/>
            <w:tcBorders>
              <w:bottom w:val="single" w:sz="4" w:space="0" w:color="auto"/>
            </w:tcBorders>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 xml:space="preserve">Inscripción a través del Sistema de Selección de Personal(SISEP) </w:t>
            </w:r>
            <w:hyperlink r:id="rId10" w:history="1">
              <w:r w:rsidRPr="00A67E33">
                <w:rPr>
                  <w:rStyle w:val="Hipervnculo"/>
                  <w:rFonts w:ascii="Arial" w:hAnsi="Arial" w:cs="Arial"/>
                  <w:sz w:val="20"/>
                </w:rPr>
                <w:t>ww1.essalud.gob.pe/</w:t>
              </w:r>
              <w:proofErr w:type="spellStart"/>
              <w:r w:rsidRPr="00A67E33">
                <w:rPr>
                  <w:rStyle w:val="Hipervnculo"/>
                  <w:rFonts w:ascii="Arial" w:hAnsi="Arial" w:cs="Arial"/>
                  <w:sz w:val="20"/>
                </w:rPr>
                <w:t>sisep</w:t>
              </w:r>
              <w:proofErr w:type="spellEnd"/>
              <w:r w:rsidRPr="00A67E33">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A67E33" w:rsidRDefault="00F70857" w:rsidP="00A06F2E">
            <w:pPr>
              <w:jc w:val="center"/>
              <w:rPr>
                <w:rFonts w:ascii="Arial" w:hAnsi="Arial" w:cs="Arial"/>
                <w:sz w:val="18"/>
                <w:szCs w:val="18"/>
                <w:lang w:val="es-MX"/>
              </w:rPr>
            </w:pPr>
            <w:r w:rsidRPr="00A67E33">
              <w:rPr>
                <w:rFonts w:ascii="Arial" w:hAnsi="Arial" w:cs="Arial"/>
                <w:sz w:val="18"/>
                <w:szCs w:val="18"/>
                <w:lang w:val="es-MX"/>
              </w:rPr>
              <w:t xml:space="preserve">Del 01 </w:t>
            </w:r>
            <w:r w:rsidR="00246F28" w:rsidRPr="00A67E33">
              <w:rPr>
                <w:rFonts w:ascii="Arial" w:hAnsi="Arial" w:cs="Arial"/>
                <w:sz w:val="18"/>
                <w:szCs w:val="18"/>
                <w:lang w:val="es-MX"/>
              </w:rPr>
              <w:t>al 09</w:t>
            </w:r>
            <w:r w:rsidR="00D65436" w:rsidRPr="00A67E33">
              <w:rPr>
                <w:rFonts w:ascii="Arial" w:hAnsi="Arial" w:cs="Arial"/>
                <w:sz w:val="18"/>
                <w:szCs w:val="18"/>
                <w:lang w:val="es-MX"/>
              </w:rPr>
              <w:t xml:space="preserve"> de </w:t>
            </w:r>
            <w:r w:rsidR="00246F28" w:rsidRPr="00A67E33">
              <w:rPr>
                <w:rFonts w:ascii="Arial" w:hAnsi="Arial" w:cs="Arial"/>
                <w:sz w:val="18"/>
                <w:szCs w:val="18"/>
                <w:lang w:val="es-MX"/>
              </w:rPr>
              <w:t>Junio</w:t>
            </w:r>
            <w:r w:rsidR="00A06F2E" w:rsidRPr="00A67E33">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r w:rsidR="002955B6" w:rsidRPr="00A67E33">
              <w:rPr>
                <w:rFonts w:ascii="Arial" w:hAnsi="Arial" w:cs="Arial"/>
                <w:sz w:val="18"/>
                <w:szCs w:val="18"/>
                <w:lang w:val="es-MX"/>
              </w:rPr>
              <w:t xml:space="preserve"> - G</w:t>
            </w:r>
            <w:r w:rsidR="00561513" w:rsidRPr="00A67E33">
              <w:rPr>
                <w:rFonts w:ascii="Arial" w:hAnsi="Arial" w:cs="Arial"/>
                <w:sz w:val="18"/>
                <w:szCs w:val="18"/>
                <w:lang w:val="es-MX"/>
              </w:rPr>
              <w:t>CTIC</w:t>
            </w:r>
          </w:p>
        </w:tc>
      </w:tr>
      <w:tr w:rsidR="00561513" w:rsidRPr="00A67E33" w:rsidTr="00A977AE">
        <w:trPr>
          <w:trHeight w:val="163"/>
        </w:trPr>
        <w:tc>
          <w:tcPr>
            <w:tcW w:w="3969" w:type="dxa"/>
            <w:gridSpan w:val="2"/>
            <w:shd w:val="clear" w:color="auto" w:fill="B3B3B3"/>
            <w:vAlign w:val="center"/>
          </w:tcPr>
          <w:p w:rsidR="00561513" w:rsidRPr="00A67E33" w:rsidRDefault="00561513" w:rsidP="004A66DB">
            <w:pPr>
              <w:jc w:val="both"/>
              <w:rPr>
                <w:rFonts w:ascii="Arial" w:hAnsi="Arial" w:cs="Arial"/>
                <w:sz w:val="18"/>
                <w:szCs w:val="18"/>
                <w:lang w:val="es-MX"/>
              </w:rPr>
            </w:pPr>
            <w:r w:rsidRPr="00A67E33">
              <w:rPr>
                <w:rFonts w:ascii="Arial" w:hAnsi="Arial" w:cs="Arial"/>
                <w:b/>
                <w:sz w:val="18"/>
                <w:szCs w:val="18"/>
                <w:lang w:val="es-MX"/>
              </w:rPr>
              <w:t>SELECCIÓN</w:t>
            </w:r>
          </w:p>
        </w:tc>
        <w:tc>
          <w:tcPr>
            <w:tcW w:w="2693" w:type="dxa"/>
            <w:shd w:val="clear" w:color="auto" w:fill="B3B3B3"/>
            <w:vAlign w:val="center"/>
          </w:tcPr>
          <w:p w:rsidR="00561513" w:rsidRPr="00A67E33" w:rsidRDefault="00561513" w:rsidP="004A66DB">
            <w:pPr>
              <w:jc w:val="both"/>
              <w:rPr>
                <w:rFonts w:ascii="Arial" w:hAnsi="Arial" w:cs="Arial"/>
                <w:sz w:val="18"/>
                <w:szCs w:val="18"/>
                <w:lang w:val="es-MX"/>
              </w:rPr>
            </w:pPr>
          </w:p>
        </w:tc>
        <w:tc>
          <w:tcPr>
            <w:tcW w:w="2268" w:type="dxa"/>
            <w:shd w:val="clear" w:color="auto" w:fill="B3B3B3"/>
          </w:tcPr>
          <w:p w:rsidR="00561513" w:rsidRPr="00A67E33" w:rsidRDefault="00561513" w:rsidP="004A66DB">
            <w:pPr>
              <w:jc w:val="both"/>
              <w:rPr>
                <w:rFonts w:ascii="Arial" w:hAnsi="Arial" w:cs="Arial"/>
                <w:sz w:val="18"/>
                <w:szCs w:val="18"/>
                <w:lang w:val="es-MX"/>
              </w:rPr>
            </w:pPr>
          </w:p>
        </w:tc>
      </w:tr>
      <w:tr w:rsidR="00561513" w:rsidRPr="00A67E33" w:rsidTr="00A977AE">
        <w:trPr>
          <w:trHeight w:val="210"/>
        </w:trPr>
        <w:tc>
          <w:tcPr>
            <w:tcW w:w="567" w:type="dxa"/>
            <w:shd w:val="clear" w:color="auto" w:fill="auto"/>
            <w:vAlign w:val="center"/>
          </w:tcPr>
          <w:p w:rsidR="00561513" w:rsidRPr="00A67E33" w:rsidRDefault="00561513" w:rsidP="00FA23FB">
            <w:pPr>
              <w:jc w:val="center"/>
              <w:rPr>
                <w:rFonts w:ascii="Arial" w:hAnsi="Arial" w:cs="Arial"/>
                <w:sz w:val="18"/>
                <w:szCs w:val="18"/>
                <w:lang w:val="es-MX"/>
              </w:rPr>
            </w:pPr>
            <w:r w:rsidRPr="00A67E33">
              <w:rPr>
                <w:rFonts w:ascii="Arial" w:hAnsi="Arial" w:cs="Arial"/>
                <w:sz w:val="18"/>
                <w:szCs w:val="18"/>
                <w:lang w:val="es-MX"/>
              </w:rPr>
              <w:t>4</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A67E33" w:rsidRDefault="00246F28" w:rsidP="004A66DB">
            <w:pPr>
              <w:jc w:val="center"/>
              <w:rPr>
                <w:rFonts w:ascii="Arial" w:hAnsi="Arial" w:cs="Arial"/>
                <w:sz w:val="18"/>
                <w:szCs w:val="18"/>
                <w:lang w:val="es-MX"/>
              </w:rPr>
            </w:pPr>
            <w:r w:rsidRPr="00A67E33">
              <w:rPr>
                <w:rFonts w:ascii="Arial" w:hAnsi="Arial" w:cs="Arial"/>
                <w:sz w:val="18"/>
                <w:szCs w:val="18"/>
                <w:lang w:val="es-MX"/>
              </w:rPr>
              <w:t>10 de Junio</w:t>
            </w:r>
            <w:r w:rsidR="00A06F2E" w:rsidRPr="00A67E33">
              <w:rPr>
                <w:rFonts w:ascii="Arial" w:hAnsi="Arial" w:cs="Arial"/>
                <w:sz w:val="18"/>
                <w:szCs w:val="18"/>
                <w:lang w:val="es-MX"/>
              </w:rPr>
              <w:t xml:space="preserve"> del 2016</w:t>
            </w:r>
          </w:p>
          <w:p w:rsidR="00561513" w:rsidRPr="00A67E33" w:rsidRDefault="00561513" w:rsidP="004A66DB">
            <w:pPr>
              <w:jc w:val="center"/>
              <w:rPr>
                <w:rFonts w:ascii="Arial" w:hAnsi="Arial" w:cs="Arial"/>
                <w:sz w:val="18"/>
                <w:szCs w:val="18"/>
                <w:lang w:val="es-MX"/>
              </w:rPr>
            </w:pPr>
            <w:r w:rsidRPr="00A67E33">
              <w:rPr>
                <w:rFonts w:ascii="Arial" w:hAnsi="Arial" w:cs="Arial"/>
                <w:sz w:val="18"/>
                <w:szCs w:val="18"/>
                <w:lang w:val="es-MX"/>
              </w:rPr>
              <w:t>a partir de las 16:00 horas en las marquesinas del lugar de inscripción y en la página Web Institucional</w:t>
            </w:r>
          </w:p>
        </w:tc>
        <w:tc>
          <w:tcPr>
            <w:tcW w:w="2268" w:type="dxa"/>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r w:rsidR="002955B6" w:rsidRPr="00A67E33">
              <w:rPr>
                <w:rFonts w:ascii="Arial" w:hAnsi="Arial" w:cs="Arial"/>
                <w:sz w:val="18"/>
                <w:szCs w:val="18"/>
                <w:lang w:val="es-MX"/>
              </w:rPr>
              <w:t>- G</w:t>
            </w:r>
            <w:r w:rsidR="00561513" w:rsidRPr="00A67E33">
              <w:rPr>
                <w:rFonts w:ascii="Arial" w:hAnsi="Arial" w:cs="Arial"/>
                <w:sz w:val="18"/>
                <w:szCs w:val="18"/>
                <w:lang w:val="es-MX"/>
              </w:rPr>
              <w:t>CTIC</w:t>
            </w:r>
          </w:p>
        </w:tc>
      </w:tr>
      <w:tr w:rsidR="00561513" w:rsidRPr="00A67E33" w:rsidTr="00A977AE">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5</w:t>
            </w:r>
          </w:p>
        </w:tc>
        <w:tc>
          <w:tcPr>
            <w:tcW w:w="3402" w:type="dxa"/>
            <w:vAlign w:val="center"/>
          </w:tcPr>
          <w:p w:rsidR="00561513" w:rsidRPr="00A67E33" w:rsidRDefault="00B42C55" w:rsidP="00237379">
            <w:pPr>
              <w:jc w:val="both"/>
              <w:rPr>
                <w:rFonts w:ascii="Arial" w:hAnsi="Arial" w:cs="Arial"/>
                <w:sz w:val="18"/>
                <w:szCs w:val="18"/>
                <w:lang w:val="es-MX"/>
              </w:rPr>
            </w:pPr>
            <w:r w:rsidRPr="00A67E33">
              <w:rPr>
                <w:rFonts w:ascii="Arial" w:hAnsi="Arial" w:cs="Arial"/>
                <w:sz w:val="18"/>
                <w:szCs w:val="18"/>
                <w:lang w:val="es-MX"/>
              </w:rPr>
              <w:t>Evaluación Psicotécnica</w:t>
            </w:r>
          </w:p>
        </w:tc>
        <w:tc>
          <w:tcPr>
            <w:tcW w:w="2693" w:type="dxa"/>
            <w:vAlign w:val="center"/>
          </w:tcPr>
          <w:p w:rsidR="00561513" w:rsidRPr="00A67E33" w:rsidRDefault="00246F28" w:rsidP="00237379">
            <w:pPr>
              <w:jc w:val="center"/>
              <w:rPr>
                <w:rFonts w:ascii="Arial" w:hAnsi="Arial" w:cs="Arial"/>
                <w:sz w:val="18"/>
                <w:szCs w:val="18"/>
                <w:lang w:val="es-MX"/>
              </w:rPr>
            </w:pPr>
            <w:r w:rsidRPr="00A67E33">
              <w:rPr>
                <w:rFonts w:ascii="Arial" w:hAnsi="Arial" w:cs="Arial"/>
                <w:sz w:val="18"/>
                <w:szCs w:val="18"/>
                <w:lang w:val="es-MX"/>
              </w:rPr>
              <w:t>13 de Junio</w:t>
            </w:r>
            <w:r w:rsidR="00A06F2E" w:rsidRPr="00A67E33">
              <w:rPr>
                <w:rFonts w:ascii="Arial" w:hAnsi="Arial" w:cs="Arial"/>
                <w:sz w:val="18"/>
                <w:szCs w:val="18"/>
                <w:lang w:val="es-MX"/>
              </w:rPr>
              <w:t xml:space="preserve"> del 2016</w:t>
            </w:r>
          </w:p>
          <w:p w:rsidR="00561513" w:rsidRPr="00A67E33" w:rsidRDefault="00246F28" w:rsidP="00237379">
            <w:pPr>
              <w:jc w:val="center"/>
              <w:rPr>
                <w:rFonts w:ascii="Arial" w:hAnsi="Arial" w:cs="Arial"/>
                <w:sz w:val="18"/>
                <w:szCs w:val="18"/>
                <w:lang w:val="es-MX"/>
              </w:rPr>
            </w:pPr>
            <w:r w:rsidRPr="00A67E33">
              <w:rPr>
                <w:rFonts w:ascii="Arial" w:hAnsi="Arial" w:cs="Arial"/>
                <w:sz w:val="18"/>
                <w:szCs w:val="18"/>
                <w:lang w:val="es-MX"/>
              </w:rPr>
              <w:t>a las 10</w:t>
            </w:r>
            <w:r w:rsidR="00561513" w:rsidRPr="00A67E33">
              <w:rPr>
                <w:rFonts w:ascii="Arial" w:hAnsi="Arial" w:cs="Arial"/>
                <w:sz w:val="18"/>
                <w:szCs w:val="18"/>
                <w:lang w:val="es-MX"/>
              </w:rPr>
              <w:t>:00 horas</w:t>
            </w:r>
          </w:p>
        </w:tc>
        <w:tc>
          <w:tcPr>
            <w:tcW w:w="2268" w:type="dxa"/>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p>
        </w:tc>
      </w:tr>
      <w:tr w:rsidR="00561513" w:rsidRPr="00A67E33" w:rsidTr="00A977AE">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6</w:t>
            </w:r>
          </w:p>
        </w:tc>
        <w:tc>
          <w:tcPr>
            <w:tcW w:w="3402" w:type="dxa"/>
            <w:vAlign w:val="center"/>
          </w:tcPr>
          <w:p w:rsidR="00561513" w:rsidRPr="00A67E33" w:rsidRDefault="00561513" w:rsidP="00B42C55">
            <w:pPr>
              <w:jc w:val="both"/>
              <w:rPr>
                <w:rFonts w:ascii="Arial" w:hAnsi="Arial" w:cs="Arial"/>
                <w:sz w:val="18"/>
                <w:szCs w:val="18"/>
                <w:lang w:val="es-MX"/>
              </w:rPr>
            </w:pPr>
            <w:r w:rsidRPr="00A67E33">
              <w:rPr>
                <w:rFonts w:ascii="Arial" w:hAnsi="Arial" w:cs="Arial"/>
                <w:sz w:val="18"/>
                <w:szCs w:val="18"/>
                <w:lang w:val="es-MX"/>
              </w:rPr>
              <w:t xml:space="preserve">Publicación de resultados de Evaluación </w:t>
            </w:r>
            <w:r w:rsidR="00B42C55" w:rsidRPr="00A67E33">
              <w:rPr>
                <w:rFonts w:ascii="Arial" w:hAnsi="Arial" w:cs="Arial"/>
                <w:sz w:val="18"/>
                <w:szCs w:val="18"/>
                <w:lang w:val="es-MX"/>
              </w:rPr>
              <w:t>Psicotécnica</w:t>
            </w:r>
          </w:p>
        </w:tc>
        <w:tc>
          <w:tcPr>
            <w:tcW w:w="2693" w:type="dxa"/>
            <w:vAlign w:val="center"/>
          </w:tcPr>
          <w:p w:rsidR="00561513" w:rsidRPr="00A67E33" w:rsidRDefault="00246F28" w:rsidP="00237379">
            <w:pPr>
              <w:jc w:val="center"/>
              <w:rPr>
                <w:rFonts w:ascii="Arial" w:hAnsi="Arial" w:cs="Arial"/>
                <w:sz w:val="18"/>
                <w:szCs w:val="18"/>
                <w:lang w:val="es-MX"/>
              </w:rPr>
            </w:pPr>
            <w:r w:rsidRPr="00A67E33">
              <w:rPr>
                <w:rFonts w:ascii="Arial" w:hAnsi="Arial" w:cs="Arial"/>
                <w:sz w:val="18"/>
                <w:szCs w:val="18"/>
                <w:lang w:val="es-MX"/>
              </w:rPr>
              <w:t>13 de Junio</w:t>
            </w:r>
            <w:r w:rsidR="00A06F2E" w:rsidRPr="00A67E33">
              <w:rPr>
                <w:rFonts w:ascii="Arial" w:hAnsi="Arial" w:cs="Arial"/>
                <w:sz w:val="18"/>
                <w:szCs w:val="18"/>
                <w:lang w:val="es-MX"/>
              </w:rPr>
              <w:t xml:space="preserve"> del 2016</w:t>
            </w:r>
          </w:p>
          <w:p w:rsidR="00561513" w:rsidRPr="00A67E33" w:rsidRDefault="00561513" w:rsidP="00237379">
            <w:pPr>
              <w:jc w:val="center"/>
              <w:rPr>
                <w:rFonts w:ascii="Arial" w:hAnsi="Arial" w:cs="Arial"/>
                <w:sz w:val="18"/>
                <w:szCs w:val="18"/>
                <w:lang w:val="es-MX"/>
              </w:rPr>
            </w:pPr>
            <w:r w:rsidRPr="00A67E33">
              <w:rPr>
                <w:rFonts w:ascii="Arial" w:hAnsi="Arial" w:cs="Arial"/>
                <w:sz w:val="18"/>
                <w:szCs w:val="18"/>
                <w:lang w:val="es-MX"/>
              </w:rPr>
              <w:t>A partir de las 16:00 horas</w:t>
            </w:r>
          </w:p>
        </w:tc>
        <w:tc>
          <w:tcPr>
            <w:tcW w:w="2268" w:type="dxa"/>
            <w:vAlign w:val="center"/>
          </w:tcPr>
          <w:p w:rsidR="00561513" w:rsidRPr="00A67E33" w:rsidRDefault="00A06F2E" w:rsidP="00561513">
            <w:pPr>
              <w:jc w:val="center"/>
              <w:rPr>
                <w:rFonts w:ascii="Arial" w:hAnsi="Arial" w:cs="Arial"/>
                <w:sz w:val="18"/>
                <w:szCs w:val="18"/>
                <w:lang w:val="es-MX"/>
              </w:rPr>
            </w:pPr>
            <w:r w:rsidRPr="00A67E33">
              <w:rPr>
                <w:rFonts w:ascii="Arial" w:hAnsi="Arial" w:cs="Arial"/>
                <w:sz w:val="18"/>
                <w:szCs w:val="18"/>
                <w:lang w:val="es-MX"/>
              </w:rPr>
              <w:t>SGGI</w:t>
            </w:r>
            <w:r w:rsidR="002955B6" w:rsidRPr="00A67E33">
              <w:rPr>
                <w:rFonts w:ascii="Arial" w:hAnsi="Arial" w:cs="Arial"/>
                <w:sz w:val="18"/>
                <w:szCs w:val="18"/>
                <w:lang w:val="es-MX"/>
              </w:rPr>
              <w:t xml:space="preserve"> - G</w:t>
            </w:r>
            <w:r w:rsidR="00561513" w:rsidRPr="00A67E33">
              <w:rPr>
                <w:rFonts w:ascii="Arial" w:hAnsi="Arial" w:cs="Arial"/>
                <w:sz w:val="18"/>
                <w:szCs w:val="18"/>
                <w:lang w:val="es-MX"/>
              </w:rPr>
              <w:t>CTIC</w:t>
            </w:r>
          </w:p>
        </w:tc>
      </w:tr>
      <w:tr w:rsidR="00561513" w:rsidRPr="00A67E33" w:rsidTr="00A977AE">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7</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Evaluación de Conocimientos</w:t>
            </w:r>
          </w:p>
        </w:tc>
        <w:tc>
          <w:tcPr>
            <w:tcW w:w="2693" w:type="dxa"/>
            <w:vAlign w:val="center"/>
          </w:tcPr>
          <w:p w:rsidR="002955B6" w:rsidRPr="00A67E33" w:rsidRDefault="00246F28" w:rsidP="002955B6">
            <w:pPr>
              <w:jc w:val="center"/>
              <w:rPr>
                <w:rFonts w:ascii="Arial" w:hAnsi="Arial" w:cs="Arial"/>
                <w:sz w:val="18"/>
                <w:szCs w:val="18"/>
                <w:lang w:val="es-MX"/>
              </w:rPr>
            </w:pPr>
            <w:r w:rsidRPr="00A67E33">
              <w:rPr>
                <w:rFonts w:ascii="Arial" w:hAnsi="Arial" w:cs="Arial"/>
                <w:sz w:val="18"/>
                <w:szCs w:val="18"/>
                <w:lang w:val="es-MX"/>
              </w:rPr>
              <w:t>14 de Junio</w:t>
            </w:r>
            <w:r w:rsidR="002955B6" w:rsidRPr="00A67E33">
              <w:rPr>
                <w:rFonts w:ascii="Arial" w:hAnsi="Arial" w:cs="Arial"/>
                <w:sz w:val="18"/>
                <w:szCs w:val="18"/>
                <w:lang w:val="es-MX"/>
              </w:rPr>
              <w:t xml:space="preserve"> del 2016</w:t>
            </w:r>
          </w:p>
          <w:p w:rsidR="00561513" w:rsidRPr="00A67E33" w:rsidRDefault="00246F28" w:rsidP="004A66DB">
            <w:pPr>
              <w:jc w:val="center"/>
              <w:rPr>
                <w:rFonts w:ascii="Arial" w:hAnsi="Arial" w:cs="Arial"/>
                <w:sz w:val="18"/>
                <w:szCs w:val="18"/>
                <w:lang w:val="es-MX"/>
              </w:rPr>
            </w:pPr>
            <w:r w:rsidRPr="00A67E33">
              <w:rPr>
                <w:rFonts w:ascii="Arial" w:hAnsi="Arial" w:cs="Arial"/>
                <w:sz w:val="18"/>
                <w:szCs w:val="18"/>
                <w:lang w:val="es-MX"/>
              </w:rPr>
              <w:t>a las 10</w:t>
            </w:r>
            <w:r w:rsidR="00561513" w:rsidRPr="00A67E33">
              <w:rPr>
                <w:rFonts w:ascii="Arial" w:hAnsi="Arial" w:cs="Arial"/>
                <w:sz w:val="18"/>
                <w:szCs w:val="18"/>
                <w:lang w:val="es-MX"/>
              </w:rPr>
              <w:t>:00 horas</w:t>
            </w:r>
          </w:p>
        </w:tc>
        <w:tc>
          <w:tcPr>
            <w:tcW w:w="2268" w:type="dxa"/>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SGGI</w:t>
            </w:r>
            <w:r w:rsidR="00BF5856" w:rsidRPr="00A67E33">
              <w:rPr>
                <w:rFonts w:ascii="Arial" w:hAnsi="Arial" w:cs="Arial"/>
                <w:sz w:val="18"/>
                <w:szCs w:val="18"/>
                <w:lang w:val="es-MX"/>
              </w:rPr>
              <w:t xml:space="preserve"> </w:t>
            </w:r>
            <w:r w:rsidR="00203F40">
              <w:rPr>
                <w:rFonts w:ascii="Arial" w:hAnsi="Arial" w:cs="Arial"/>
                <w:sz w:val="18"/>
                <w:szCs w:val="18"/>
                <w:lang w:val="es-MX"/>
              </w:rPr>
              <w:t>–</w:t>
            </w:r>
            <w:r w:rsidR="00BF5856" w:rsidRPr="00A67E33">
              <w:rPr>
                <w:rFonts w:ascii="Arial" w:hAnsi="Arial" w:cs="Arial"/>
                <w:sz w:val="18"/>
                <w:szCs w:val="18"/>
                <w:lang w:val="es-MX"/>
              </w:rPr>
              <w:t xml:space="preserve"> </w:t>
            </w:r>
            <w:r w:rsidR="00B42C55" w:rsidRPr="00A67E33">
              <w:rPr>
                <w:rFonts w:ascii="Arial" w:hAnsi="Arial" w:cs="Arial"/>
                <w:sz w:val="18"/>
                <w:szCs w:val="18"/>
                <w:lang w:val="es-MX"/>
              </w:rPr>
              <w:t>GCOP</w:t>
            </w:r>
          </w:p>
        </w:tc>
      </w:tr>
      <w:tr w:rsidR="00561513" w:rsidRPr="00A67E33" w:rsidTr="00A977AE">
        <w:trPr>
          <w:trHeight w:val="381"/>
        </w:trPr>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8</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67E33">
                <w:rPr>
                  <w:rFonts w:ascii="Arial" w:hAnsi="Arial" w:cs="Arial"/>
                  <w:sz w:val="18"/>
                  <w:szCs w:val="18"/>
                  <w:lang w:val="es-MX"/>
                </w:rPr>
                <w:t>la Evaluación</w:t>
              </w:r>
            </w:smartTag>
            <w:r w:rsidRPr="00A67E33">
              <w:rPr>
                <w:rFonts w:ascii="Arial" w:hAnsi="Arial" w:cs="Arial"/>
                <w:sz w:val="18"/>
                <w:szCs w:val="18"/>
                <w:lang w:val="es-MX"/>
              </w:rPr>
              <w:t xml:space="preserve"> de Conocimientos</w:t>
            </w:r>
          </w:p>
        </w:tc>
        <w:tc>
          <w:tcPr>
            <w:tcW w:w="2693" w:type="dxa"/>
            <w:vAlign w:val="center"/>
          </w:tcPr>
          <w:p w:rsidR="002955B6" w:rsidRPr="00A67E33" w:rsidRDefault="00246F28" w:rsidP="002955B6">
            <w:pPr>
              <w:jc w:val="center"/>
              <w:rPr>
                <w:rFonts w:ascii="Arial" w:hAnsi="Arial" w:cs="Arial"/>
                <w:sz w:val="18"/>
                <w:szCs w:val="18"/>
                <w:lang w:val="es-MX"/>
              </w:rPr>
            </w:pPr>
            <w:r w:rsidRPr="00A67E33">
              <w:rPr>
                <w:rFonts w:ascii="Arial" w:hAnsi="Arial" w:cs="Arial"/>
                <w:sz w:val="18"/>
                <w:szCs w:val="18"/>
                <w:lang w:val="es-MX"/>
              </w:rPr>
              <w:t>14 de Junio</w:t>
            </w:r>
            <w:r w:rsidR="002955B6" w:rsidRPr="00A67E33">
              <w:rPr>
                <w:rFonts w:ascii="Arial" w:hAnsi="Arial" w:cs="Arial"/>
                <w:sz w:val="18"/>
                <w:szCs w:val="18"/>
                <w:lang w:val="es-MX"/>
              </w:rPr>
              <w:t xml:space="preserve"> del 2016</w:t>
            </w:r>
          </w:p>
          <w:p w:rsidR="00561513" w:rsidRPr="00A67E33" w:rsidRDefault="00246F28" w:rsidP="004A66DB">
            <w:pPr>
              <w:jc w:val="center"/>
              <w:rPr>
                <w:rFonts w:ascii="Arial" w:hAnsi="Arial" w:cs="Arial"/>
                <w:sz w:val="18"/>
                <w:szCs w:val="18"/>
                <w:lang w:val="es-MX"/>
              </w:rPr>
            </w:pPr>
            <w:r w:rsidRPr="00A67E33">
              <w:rPr>
                <w:rFonts w:ascii="Arial" w:hAnsi="Arial" w:cs="Arial"/>
                <w:sz w:val="18"/>
                <w:szCs w:val="18"/>
                <w:lang w:val="es-MX"/>
              </w:rPr>
              <w:t xml:space="preserve"> a partir de las </w:t>
            </w:r>
            <w:r w:rsidR="00561513" w:rsidRPr="00A67E33">
              <w:rPr>
                <w:rFonts w:ascii="Arial" w:hAnsi="Arial" w:cs="Arial"/>
                <w:sz w:val="18"/>
                <w:szCs w:val="18"/>
                <w:lang w:val="es-MX"/>
              </w:rPr>
              <w:t>16:00 horas</w:t>
            </w:r>
          </w:p>
        </w:tc>
        <w:tc>
          <w:tcPr>
            <w:tcW w:w="2268" w:type="dxa"/>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SGGI - G</w:t>
            </w:r>
            <w:r w:rsidR="00561513" w:rsidRPr="00A67E33">
              <w:rPr>
                <w:rFonts w:ascii="Arial" w:hAnsi="Arial" w:cs="Arial"/>
                <w:sz w:val="18"/>
                <w:szCs w:val="18"/>
                <w:lang w:val="es-MX"/>
              </w:rPr>
              <w:t>CTIC</w:t>
            </w:r>
          </w:p>
        </w:tc>
      </w:tr>
      <w:tr w:rsidR="00561513" w:rsidRPr="00A67E33" w:rsidTr="00A977AE">
        <w:trPr>
          <w:trHeight w:val="381"/>
        </w:trPr>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9</w:t>
            </w:r>
          </w:p>
        </w:tc>
        <w:tc>
          <w:tcPr>
            <w:tcW w:w="3402" w:type="dxa"/>
            <w:vAlign w:val="center"/>
          </w:tcPr>
          <w:p w:rsidR="00561513" w:rsidRPr="00A67E33" w:rsidRDefault="00561513" w:rsidP="00561513">
            <w:pPr>
              <w:jc w:val="both"/>
              <w:rPr>
                <w:rFonts w:ascii="Arial" w:hAnsi="Arial" w:cs="Arial"/>
                <w:sz w:val="18"/>
                <w:szCs w:val="18"/>
                <w:lang w:val="es-MX"/>
              </w:rPr>
            </w:pPr>
            <w:r w:rsidRPr="00A67E33">
              <w:rPr>
                <w:rFonts w:ascii="Arial" w:hAnsi="Arial" w:cs="Arial"/>
                <w:sz w:val="18"/>
                <w:szCs w:val="18"/>
              </w:rPr>
              <w:t>Recepción de C.V. documentados de postulantes precalificados</w:t>
            </w:r>
          </w:p>
        </w:tc>
        <w:tc>
          <w:tcPr>
            <w:tcW w:w="2693" w:type="dxa"/>
            <w:vAlign w:val="center"/>
          </w:tcPr>
          <w:p w:rsidR="002955B6" w:rsidRPr="00A67E33" w:rsidRDefault="00246F28" w:rsidP="002955B6">
            <w:pPr>
              <w:jc w:val="center"/>
              <w:rPr>
                <w:rFonts w:ascii="Arial" w:hAnsi="Arial" w:cs="Arial"/>
                <w:sz w:val="18"/>
                <w:szCs w:val="18"/>
                <w:lang w:val="es-MX"/>
              </w:rPr>
            </w:pPr>
            <w:r w:rsidRPr="00A67E33">
              <w:rPr>
                <w:rFonts w:ascii="Arial" w:hAnsi="Arial" w:cs="Arial"/>
                <w:sz w:val="18"/>
                <w:szCs w:val="18"/>
                <w:lang w:val="es-MX"/>
              </w:rPr>
              <w:t>15 de Junio</w:t>
            </w:r>
            <w:r w:rsidR="002955B6" w:rsidRPr="00A67E33">
              <w:rPr>
                <w:rFonts w:ascii="Arial" w:hAnsi="Arial" w:cs="Arial"/>
                <w:sz w:val="18"/>
                <w:szCs w:val="18"/>
                <w:lang w:val="es-MX"/>
              </w:rPr>
              <w:t xml:space="preserve"> del 2016</w:t>
            </w:r>
          </w:p>
          <w:p w:rsidR="00561513" w:rsidRPr="00A67E33" w:rsidRDefault="00BF5856" w:rsidP="00561513">
            <w:pPr>
              <w:jc w:val="center"/>
              <w:rPr>
                <w:rFonts w:ascii="Arial" w:hAnsi="Arial" w:cs="Arial"/>
                <w:sz w:val="18"/>
                <w:szCs w:val="18"/>
                <w:lang w:val="es-MX"/>
              </w:rPr>
            </w:pPr>
            <w:r w:rsidRPr="00A67E33">
              <w:rPr>
                <w:rFonts w:ascii="Arial" w:hAnsi="Arial" w:cs="Arial"/>
                <w:sz w:val="18"/>
                <w:szCs w:val="18"/>
                <w:lang w:val="es-MX"/>
              </w:rPr>
              <w:t>8:30</w:t>
            </w:r>
            <w:r w:rsidR="00561513" w:rsidRPr="00A67E33">
              <w:rPr>
                <w:rFonts w:ascii="Arial" w:hAnsi="Arial" w:cs="Arial"/>
                <w:sz w:val="18"/>
                <w:szCs w:val="18"/>
                <w:lang w:val="es-MX"/>
              </w:rPr>
              <w:t xml:space="preserve"> a 16:00 horas</w:t>
            </w:r>
          </w:p>
          <w:p w:rsidR="00561513" w:rsidRPr="00A67E33" w:rsidRDefault="00561513" w:rsidP="00561513">
            <w:pPr>
              <w:jc w:val="center"/>
              <w:rPr>
                <w:rFonts w:ascii="Arial" w:hAnsi="Arial" w:cs="Arial"/>
                <w:sz w:val="18"/>
                <w:szCs w:val="18"/>
                <w:lang w:val="es-MX"/>
              </w:rPr>
            </w:pPr>
            <w:r w:rsidRPr="00A67E33">
              <w:rPr>
                <w:rFonts w:ascii="Arial" w:hAnsi="Arial" w:cs="Arial"/>
                <w:sz w:val="18"/>
                <w:szCs w:val="18"/>
              </w:rPr>
              <w:t xml:space="preserve"> </w:t>
            </w:r>
            <w:proofErr w:type="gramStart"/>
            <w:r w:rsidRPr="00A67E33">
              <w:rPr>
                <w:rFonts w:ascii="Arial" w:hAnsi="Arial" w:cs="Arial"/>
                <w:color w:val="000000"/>
                <w:sz w:val="18"/>
                <w:szCs w:val="18"/>
                <w:lang w:val="es-MX" w:eastAsia="es-PE"/>
              </w:rPr>
              <w:t>en</w:t>
            </w:r>
            <w:proofErr w:type="gramEnd"/>
            <w:r w:rsidRPr="00A67E33">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A67E33">
                <w:rPr>
                  <w:rFonts w:ascii="Arial" w:hAnsi="Arial" w:cs="Arial"/>
                  <w:color w:val="000000"/>
                  <w:sz w:val="18"/>
                  <w:szCs w:val="18"/>
                  <w:lang w:val="es-MX" w:eastAsia="es-PE"/>
                </w:rPr>
                <w:t>la Oficina</w:t>
              </w:r>
            </w:smartTag>
            <w:r w:rsidRPr="00A67E33">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A67E33">
                <w:rPr>
                  <w:rFonts w:ascii="Arial" w:hAnsi="Arial" w:cs="Arial"/>
                  <w:color w:val="000000"/>
                  <w:sz w:val="18"/>
                  <w:szCs w:val="18"/>
                  <w:lang w:val="es-MX" w:eastAsia="es-PE"/>
                </w:rPr>
                <w:t>la Secretaría General</w:t>
              </w:r>
            </w:smartTag>
            <w:r w:rsidRPr="00A67E33">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SGGI-OAD</w:t>
            </w:r>
          </w:p>
        </w:tc>
      </w:tr>
      <w:tr w:rsidR="00561513" w:rsidRPr="00A67E33" w:rsidTr="00A977AE">
        <w:trPr>
          <w:trHeight w:val="381"/>
        </w:trPr>
        <w:tc>
          <w:tcPr>
            <w:tcW w:w="567" w:type="dxa"/>
            <w:vAlign w:val="center"/>
          </w:tcPr>
          <w:p w:rsidR="00561513" w:rsidRPr="00A67E33" w:rsidRDefault="00FA23FB" w:rsidP="00FA23FB">
            <w:pPr>
              <w:jc w:val="center"/>
              <w:rPr>
                <w:rFonts w:ascii="Arial" w:hAnsi="Arial" w:cs="Arial"/>
                <w:sz w:val="18"/>
                <w:szCs w:val="18"/>
                <w:lang w:val="es-MX"/>
              </w:rPr>
            </w:pPr>
            <w:r w:rsidRPr="00A67E33">
              <w:rPr>
                <w:rFonts w:ascii="Arial" w:hAnsi="Arial" w:cs="Arial"/>
                <w:sz w:val="18"/>
                <w:szCs w:val="18"/>
                <w:lang w:val="es-MX"/>
              </w:rPr>
              <w:t>10</w:t>
            </w:r>
          </w:p>
        </w:tc>
        <w:tc>
          <w:tcPr>
            <w:tcW w:w="3402" w:type="dxa"/>
            <w:vAlign w:val="center"/>
          </w:tcPr>
          <w:p w:rsidR="00561513" w:rsidRPr="00A67E33" w:rsidRDefault="00561513" w:rsidP="00561513">
            <w:pPr>
              <w:jc w:val="both"/>
              <w:rPr>
                <w:rFonts w:ascii="Arial" w:hAnsi="Arial" w:cs="Arial"/>
                <w:sz w:val="18"/>
                <w:szCs w:val="18"/>
                <w:lang w:val="es-MX"/>
              </w:rPr>
            </w:pPr>
            <w:r w:rsidRPr="00A67E33">
              <w:rPr>
                <w:rFonts w:ascii="Arial" w:hAnsi="Arial" w:cs="Arial"/>
                <w:sz w:val="18"/>
                <w:szCs w:val="18"/>
                <w:lang w:val="es-MX"/>
              </w:rPr>
              <w:t>Evaluación del C.V. u Hoja de Vida</w:t>
            </w:r>
          </w:p>
        </w:tc>
        <w:tc>
          <w:tcPr>
            <w:tcW w:w="2693" w:type="dxa"/>
            <w:vAlign w:val="center"/>
          </w:tcPr>
          <w:p w:rsidR="00561513" w:rsidRPr="00A67E33" w:rsidRDefault="00D65436" w:rsidP="002955B6">
            <w:pPr>
              <w:jc w:val="center"/>
              <w:rPr>
                <w:rFonts w:ascii="Arial" w:hAnsi="Arial" w:cs="Arial"/>
                <w:sz w:val="18"/>
                <w:szCs w:val="18"/>
                <w:lang w:val="es-MX"/>
              </w:rPr>
            </w:pPr>
            <w:r w:rsidRPr="00A67E33">
              <w:rPr>
                <w:rFonts w:ascii="Arial" w:hAnsi="Arial" w:cs="Arial"/>
                <w:sz w:val="18"/>
                <w:szCs w:val="18"/>
                <w:lang w:val="es-MX"/>
              </w:rPr>
              <w:t xml:space="preserve">A partir del </w:t>
            </w:r>
            <w:r w:rsidR="00A67E33" w:rsidRPr="00A67E33">
              <w:rPr>
                <w:rFonts w:ascii="Arial" w:hAnsi="Arial" w:cs="Arial"/>
                <w:sz w:val="18"/>
                <w:szCs w:val="18"/>
                <w:lang w:val="es-MX"/>
              </w:rPr>
              <w:t>16</w:t>
            </w:r>
            <w:r w:rsidR="00246F28" w:rsidRPr="00A67E33">
              <w:rPr>
                <w:rFonts w:ascii="Arial" w:hAnsi="Arial" w:cs="Arial"/>
                <w:sz w:val="18"/>
                <w:szCs w:val="18"/>
                <w:lang w:val="es-MX"/>
              </w:rPr>
              <w:t xml:space="preserve"> de Junio</w:t>
            </w:r>
            <w:r w:rsidR="002955B6" w:rsidRPr="00A67E33">
              <w:rPr>
                <w:rFonts w:ascii="Arial" w:hAnsi="Arial" w:cs="Arial"/>
                <w:sz w:val="18"/>
                <w:szCs w:val="18"/>
                <w:lang w:val="es-MX"/>
              </w:rPr>
              <w:t xml:space="preserve"> del 2016</w:t>
            </w:r>
          </w:p>
        </w:tc>
        <w:tc>
          <w:tcPr>
            <w:tcW w:w="2268" w:type="dxa"/>
            <w:vAlign w:val="center"/>
          </w:tcPr>
          <w:p w:rsidR="00561513" w:rsidRPr="00A67E33" w:rsidRDefault="008C0EEC" w:rsidP="00561513">
            <w:pPr>
              <w:jc w:val="center"/>
              <w:rPr>
                <w:rFonts w:ascii="Arial" w:hAnsi="Arial" w:cs="Arial"/>
                <w:sz w:val="18"/>
                <w:szCs w:val="18"/>
                <w:lang w:val="es-MX"/>
              </w:rPr>
            </w:pPr>
            <w:r>
              <w:rPr>
                <w:rFonts w:ascii="Arial" w:hAnsi="Arial" w:cs="Arial"/>
                <w:sz w:val="18"/>
                <w:szCs w:val="18"/>
                <w:lang w:val="es-MX"/>
              </w:rPr>
              <w:t xml:space="preserve">SGGI – </w:t>
            </w:r>
            <w:r w:rsidR="00203F40">
              <w:rPr>
                <w:rFonts w:ascii="Arial" w:hAnsi="Arial" w:cs="Arial"/>
                <w:sz w:val="18"/>
                <w:szCs w:val="18"/>
                <w:lang w:val="es-MX"/>
              </w:rPr>
              <w:t>GCOP</w:t>
            </w:r>
          </w:p>
        </w:tc>
      </w:tr>
      <w:tr w:rsidR="00561513" w:rsidRPr="00A67E33" w:rsidTr="00A977AE">
        <w:trPr>
          <w:trHeight w:val="381"/>
        </w:trPr>
        <w:tc>
          <w:tcPr>
            <w:tcW w:w="567" w:type="dxa"/>
            <w:vAlign w:val="center"/>
          </w:tcPr>
          <w:p w:rsidR="00561513" w:rsidRPr="00A67E33" w:rsidRDefault="00FA23FB" w:rsidP="00561513">
            <w:pPr>
              <w:jc w:val="center"/>
              <w:rPr>
                <w:rFonts w:ascii="Arial" w:hAnsi="Arial" w:cs="Arial"/>
                <w:sz w:val="18"/>
                <w:szCs w:val="18"/>
                <w:lang w:val="es-MX"/>
              </w:rPr>
            </w:pPr>
            <w:r w:rsidRPr="00A67E33">
              <w:rPr>
                <w:rFonts w:ascii="Arial" w:hAnsi="Arial" w:cs="Arial"/>
                <w:sz w:val="18"/>
                <w:szCs w:val="18"/>
                <w:lang w:val="es-MX"/>
              </w:rPr>
              <w:t>11</w:t>
            </w:r>
          </w:p>
        </w:tc>
        <w:tc>
          <w:tcPr>
            <w:tcW w:w="3402" w:type="dxa"/>
            <w:vAlign w:val="center"/>
          </w:tcPr>
          <w:p w:rsidR="00561513" w:rsidRPr="00A67E33" w:rsidRDefault="00561513" w:rsidP="00561513">
            <w:pPr>
              <w:jc w:val="both"/>
              <w:rPr>
                <w:rFonts w:ascii="Arial" w:hAnsi="Arial" w:cs="Arial"/>
                <w:sz w:val="18"/>
                <w:szCs w:val="18"/>
                <w:lang w:val="es-MX"/>
              </w:rPr>
            </w:pPr>
            <w:r w:rsidRPr="00A67E3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67E33">
                <w:rPr>
                  <w:rFonts w:ascii="Arial" w:hAnsi="Arial" w:cs="Arial"/>
                  <w:sz w:val="18"/>
                  <w:szCs w:val="18"/>
                  <w:lang w:val="es-MX"/>
                </w:rPr>
                <w:t>la Evaluación Curricular</w:t>
              </w:r>
            </w:smartTag>
            <w:r w:rsidRPr="00A67E33">
              <w:rPr>
                <w:rFonts w:ascii="Arial" w:hAnsi="Arial" w:cs="Arial"/>
                <w:sz w:val="18"/>
                <w:szCs w:val="18"/>
                <w:lang w:val="es-MX"/>
              </w:rPr>
              <w:t xml:space="preserve"> u Hoja de Vida </w:t>
            </w:r>
          </w:p>
        </w:tc>
        <w:tc>
          <w:tcPr>
            <w:tcW w:w="2693" w:type="dxa"/>
            <w:vAlign w:val="center"/>
          </w:tcPr>
          <w:p w:rsidR="002955B6" w:rsidRPr="00A67E33" w:rsidRDefault="00A67E33" w:rsidP="002955B6">
            <w:pPr>
              <w:jc w:val="center"/>
              <w:rPr>
                <w:rFonts w:ascii="Arial" w:hAnsi="Arial" w:cs="Arial"/>
                <w:sz w:val="18"/>
                <w:szCs w:val="18"/>
                <w:lang w:val="es-MX"/>
              </w:rPr>
            </w:pPr>
            <w:r w:rsidRPr="00A67E33">
              <w:rPr>
                <w:rFonts w:ascii="Arial" w:hAnsi="Arial" w:cs="Arial"/>
                <w:sz w:val="18"/>
                <w:szCs w:val="18"/>
                <w:lang w:val="es-MX"/>
              </w:rPr>
              <w:t>17</w:t>
            </w:r>
            <w:r w:rsidR="002955B6" w:rsidRPr="00A67E33">
              <w:rPr>
                <w:rFonts w:ascii="Arial" w:hAnsi="Arial" w:cs="Arial"/>
                <w:sz w:val="18"/>
                <w:szCs w:val="18"/>
                <w:lang w:val="es-MX"/>
              </w:rPr>
              <w:t xml:space="preserve"> de Mayo del 2016</w:t>
            </w:r>
          </w:p>
          <w:p w:rsidR="00561513" w:rsidRPr="00A67E33" w:rsidRDefault="00561513" w:rsidP="00561513">
            <w:pPr>
              <w:jc w:val="center"/>
              <w:rPr>
                <w:rFonts w:ascii="Arial" w:hAnsi="Arial" w:cs="Arial"/>
                <w:sz w:val="18"/>
                <w:szCs w:val="18"/>
                <w:lang w:val="es-MX"/>
              </w:rPr>
            </w:pPr>
            <w:r w:rsidRPr="00A67E33">
              <w:rPr>
                <w:rFonts w:ascii="Arial" w:hAnsi="Arial" w:cs="Arial"/>
                <w:sz w:val="18"/>
                <w:szCs w:val="18"/>
                <w:lang w:val="es-MX"/>
              </w:rPr>
              <w:t xml:space="preserve"> a partir de las 16:00 horas</w:t>
            </w:r>
          </w:p>
          <w:p w:rsidR="00561513" w:rsidRPr="00A67E33" w:rsidRDefault="00561513" w:rsidP="00561513">
            <w:pPr>
              <w:jc w:val="center"/>
              <w:rPr>
                <w:rFonts w:ascii="Arial" w:hAnsi="Arial" w:cs="Arial"/>
                <w:sz w:val="18"/>
                <w:szCs w:val="18"/>
                <w:lang w:val="es-MX"/>
              </w:rPr>
            </w:pPr>
            <w:r w:rsidRPr="00A67E33">
              <w:rPr>
                <w:rFonts w:ascii="Arial" w:hAnsi="Arial" w:cs="Arial"/>
                <w:sz w:val="18"/>
                <w:szCs w:val="18"/>
                <w:lang w:val="es-MX"/>
              </w:rPr>
              <w:t>en las marquesinas del lugar de inscripción y en la página Web institucional</w:t>
            </w:r>
          </w:p>
        </w:tc>
        <w:tc>
          <w:tcPr>
            <w:tcW w:w="2268" w:type="dxa"/>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 xml:space="preserve">SGGI </w:t>
            </w:r>
            <w:r w:rsidR="008C0EEC">
              <w:rPr>
                <w:rFonts w:ascii="Arial" w:hAnsi="Arial" w:cs="Arial"/>
                <w:sz w:val="18"/>
                <w:szCs w:val="18"/>
                <w:lang w:val="es-MX"/>
              </w:rPr>
              <w:t>–</w:t>
            </w:r>
            <w:r w:rsidRPr="00A67E33">
              <w:rPr>
                <w:rFonts w:ascii="Arial" w:hAnsi="Arial" w:cs="Arial"/>
                <w:sz w:val="18"/>
                <w:szCs w:val="18"/>
                <w:lang w:val="es-MX"/>
              </w:rPr>
              <w:t xml:space="preserve"> G</w:t>
            </w:r>
            <w:r w:rsidR="00561513" w:rsidRPr="00A67E33">
              <w:rPr>
                <w:rFonts w:ascii="Arial" w:hAnsi="Arial" w:cs="Arial"/>
                <w:sz w:val="18"/>
                <w:szCs w:val="18"/>
                <w:lang w:val="es-MX"/>
              </w:rPr>
              <w:t>CTIC</w:t>
            </w:r>
          </w:p>
        </w:tc>
      </w:tr>
      <w:tr w:rsidR="007518AC" w:rsidRPr="00A67E33" w:rsidTr="00A977AE">
        <w:tc>
          <w:tcPr>
            <w:tcW w:w="567" w:type="dxa"/>
            <w:vAlign w:val="center"/>
          </w:tcPr>
          <w:p w:rsidR="007518AC" w:rsidRPr="00A67E33" w:rsidRDefault="00FA23FB" w:rsidP="004A66DB">
            <w:pPr>
              <w:jc w:val="center"/>
              <w:rPr>
                <w:rFonts w:ascii="Arial" w:hAnsi="Arial" w:cs="Arial"/>
                <w:sz w:val="18"/>
                <w:szCs w:val="18"/>
                <w:lang w:val="es-MX"/>
              </w:rPr>
            </w:pPr>
            <w:r w:rsidRPr="00A67E33">
              <w:rPr>
                <w:rFonts w:ascii="Arial" w:hAnsi="Arial" w:cs="Arial"/>
                <w:sz w:val="18"/>
                <w:szCs w:val="18"/>
                <w:lang w:val="es-MX"/>
              </w:rPr>
              <w:t>12</w:t>
            </w:r>
          </w:p>
        </w:tc>
        <w:tc>
          <w:tcPr>
            <w:tcW w:w="3402" w:type="dxa"/>
            <w:vAlign w:val="center"/>
          </w:tcPr>
          <w:p w:rsidR="007518AC" w:rsidRPr="00A67E33" w:rsidRDefault="007518AC" w:rsidP="004A66DB">
            <w:pPr>
              <w:jc w:val="both"/>
              <w:rPr>
                <w:rFonts w:ascii="Arial" w:hAnsi="Arial" w:cs="Arial"/>
                <w:sz w:val="18"/>
                <w:szCs w:val="18"/>
                <w:lang w:val="es-MX"/>
              </w:rPr>
            </w:pPr>
            <w:r w:rsidRPr="00A67E33">
              <w:rPr>
                <w:rFonts w:ascii="Arial" w:hAnsi="Arial" w:cs="Arial"/>
                <w:sz w:val="18"/>
                <w:szCs w:val="18"/>
                <w:lang w:val="es-MX"/>
              </w:rPr>
              <w:t xml:space="preserve">Evaluación </w:t>
            </w:r>
            <w:r w:rsidR="00E8130F" w:rsidRPr="00A67E33">
              <w:rPr>
                <w:rFonts w:ascii="Arial" w:hAnsi="Arial" w:cs="Arial"/>
                <w:sz w:val="18"/>
                <w:szCs w:val="18"/>
                <w:lang w:val="es-MX"/>
              </w:rPr>
              <w:t>Psicológica</w:t>
            </w:r>
          </w:p>
        </w:tc>
        <w:tc>
          <w:tcPr>
            <w:tcW w:w="2693" w:type="dxa"/>
            <w:vAlign w:val="center"/>
          </w:tcPr>
          <w:p w:rsidR="002955B6" w:rsidRPr="00A67E33" w:rsidRDefault="00A67E33" w:rsidP="002955B6">
            <w:pPr>
              <w:jc w:val="center"/>
              <w:rPr>
                <w:rFonts w:ascii="Arial" w:hAnsi="Arial" w:cs="Arial"/>
                <w:sz w:val="18"/>
                <w:szCs w:val="18"/>
                <w:lang w:val="es-MX"/>
              </w:rPr>
            </w:pPr>
            <w:r w:rsidRPr="00A67E33">
              <w:rPr>
                <w:rFonts w:ascii="Arial" w:hAnsi="Arial" w:cs="Arial"/>
                <w:sz w:val="18"/>
                <w:szCs w:val="18"/>
                <w:lang w:val="es-MX"/>
              </w:rPr>
              <w:t>20 de Junio</w:t>
            </w:r>
            <w:r w:rsidR="002955B6" w:rsidRPr="00A67E33">
              <w:rPr>
                <w:rFonts w:ascii="Arial" w:hAnsi="Arial" w:cs="Arial"/>
                <w:sz w:val="18"/>
                <w:szCs w:val="18"/>
                <w:lang w:val="es-MX"/>
              </w:rPr>
              <w:t xml:space="preserve"> del 2016</w:t>
            </w:r>
          </w:p>
          <w:p w:rsidR="007518AC" w:rsidRPr="00A67E33" w:rsidRDefault="002955B6" w:rsidP="007518AC">
            <w:pPr>
              <w:jc w:val="center"/>
              <w:rPr>
                <w:rFonts w:ascii="Arial" w:hAnsi="Arial" w:cs="Arial"/>
                <w:sz w:val="18"/>
                <w:szCs w:val="18"/>
                <w:lang w:val="es-MX"/>
              </w:rPr>
            </w:pPr>
            <w:r w:rsidRPr="00A67E33">
              <w:rPr>
                <w:rFonts w:ascii="Arial" w:hAnsi="Arial" w:cs="Arial"/>
                <w:sz w:val="18"/>
                <w:szCs w:val="18"/>
                <w:lang w:val="es-MX"/>
              </w:rPr>
              <w:t>a las 09</w:t>
            </w:r>
            <w:r w:rsidR="007518AC" w:rsidRPr="00A67E33">
              <w:rPr>
                <w:rFonts w:ascii="Arial" w:hAnsi="Arial" w:cs="Arial"/>
                <w:sz w:val="18"/>
                <w:szCs w:val="18"/>
                <w:lang w:val="es-MX"/>
              </w:rPr>
              <w:t>:00 horas</w:t>
            </w:r>
          </w:p>
        </w:tc>
        <w:tc>
          <w:tcPr>
            <w:tcW w:w="2268" w:type="dxa"/>
            <w:vAlign w:val="center"/>
          </w:tcPr>
          <w:p w:rsidR="007518AC" w:rsidRPr="00A67E33" w:rsidRDefault="00203F40" w:rsidP="00561513">
            <w:pPr>
              <w:jc w:val="center"/>
              <w:rPr>
                <w:rFonts w:ascii="Arial" w:hAnsi="Arial" w:cs="Arial"/>
                <w:sz w:val="18"/>
                <w:szCs w:val="18"/>
                <w:lang w:val="es-MX"/>
              </w:rPr>
            </w:pPr>
            <w:r>
              <w:rPr>
                <w:rFonts w:ascii="Arial" w:hAnsi="Arial" w:cs="Arial"/>
                <w:sz w:val="18"/>
                <w:szCs w:val="18"/>
                <w:lang w:val="es-MX"/>
              </w:rPr>
              <w:t>SGGI</w:t>
            </w:r>
          </w:p>
        </w:tc>
      </w:tr>
      <w:tr w:rsidR="00561513" w:rsidRPr="00A67E33" w:rsidTr="00A977AE">
        <w:tc>
          <w:tcPr>
            <w:tcW w:w="567" w:type="dxa"/>
            <w:vAlign w:val="center"/>
          </w:tcPr>
          <w:p w:rsidR="00561513" w:rsidRPr="00A67E33" w:rsidRDefault="00561513" w:rsidP="004A66DB">
            <w:pPr>
              <w:jc w:val="center"/>
              <w:rPr>
                <w:rFonts w:ascii="Arial" w:hAnsi="Arial" w:cs="Arial"/>
                <w:sz w:val="18"/>
                <w:szCs w:val="18"/>
                <w:lang w:val="es-MX"/>
              </w:rPr>
            </w:pPr>
            <w:r w:rsidRPr="00A67E33">
              <w:rPr>
                <w:rFonts w:ascii="Arial" w:hAnsi="Arial" w:cs="Arial"/>
                <w:sz w:val="18"/>
                <w:szCs w:val="18"/>
                <w:lang w:val="es-MX"/>
              </w:rPr>
              <w:t>1</w:t>
            </w:r>
            <w:r w:rsidR="00FA23FB" w:rsidRPr="00A67E33">
              <w:rPr>
                <w:rFonts w:ascii="Arial" w:hAnsi="Arial" w:cs="Arial"/>
                <w:sz w:val="18"/>
                <w:szCs w:val="18"/>
                <w:lang w:val="es-MX"/>
              </w:rPr>
              <w:t>3</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Entrevista Personal</w:t>
            </w:r>
          </w:p>
        </w:tc>
        <w:tc>
          <w:tcPr>
            <w:tcW w:w="2693" w:type="dxa"/>
            <w:vAlign w:val="center"/>
          </w:tcPr>
          <w:p w:rsidR="00561513" w:rsidRPr="00A67E33" w:rsidRDefault="00A67E33" w:rsidP="00FA23FB">
            <w:pPr>
              <w:jc w:val="center"/>
              <w:rPr>
                <w:rFonts w:ascii="Arial" w:hAnsi="Arial" w:cs="Arial"/>
                <w:sz w:val="18"/>
                <w:szCs w:val="18"/>
                <w:lang w:val="es-MX"/>
              </w:rPr>
            </w:pPr>
            <w:r w:rsidRPr="00A67E33">
              <w:rPr>
                <w:rFonts w:ascii="Arial" w:hAnsi="Arial" w:cs="Arial"/>
                <w:sz w:val="18"/>
                <w:szCs w:val="18"/>
                <w:lang w:val="es-MX"/>
              </w:rPr>
              <w:t>20 de Junio</w:t>
            </w:r>
            <w:r w:rsidR="002955B6" w:rsidRPr="00A67E33">
              <w:rPr>
                <w:rFonts w:ascii="Arial" w:hAnsi="Arial" w:cs="Arial"/>
                <w:sz w:val="18"/>
                <w:szCs w:val="18"/>
                <w:lang w:val="es-MX"/>
              </w:rPr>
              <w:t xml:space="preserve"> del 2016</w:t>
            </w:r>
          </w:p>
          <w:p w:rsidR="00561513" w:rsidRPr="001E3768" w:rsidRDefault="001E3768" w:rsidP="004A66DB">
            <w:pPr>
              <w:jc w:val="center"/>
              <w:rPr>
                <w:rFonts w:ascii="Arial" w:hAnsi="Arial" w:cs="Arial"/>
                <w:b/>
                <w:sz w:val="18"/>
                <w:szCs w:val="18"/>
                <w:lang w:val="es-MX"/>
              </w:rPr>
            </w:pPr>
            <w:r w:rsidRPr="001E3768">
              <w:rPr>
                <w:rFonts w:ascii="Arial" w:hAnsi="Arial" w:cs="Arial"/>
                <w:b/>
                <w:sz w:val="18"/>
                <w:szCs w:val="18"/>
                <w:lang w:val="es-MX"/>
              </w:rPr>
              <w:t xml:space="preserve">P1ME-001: </w:t>
            </w:r>
            <w:r w:rsidR="002955B6" w:rsidRPr="001E3768">
              <w:rPr>
                <w:rFonts w:ascii="Arial" w:hAnsi="Arial" w:cs="Arial"/>
                <w:b/>
                <w:sz w:val="18"/>
                <w:szCs w:val="18"/>
                <w:lang w:val="es-MX"/>
              </w:rPr>
              <w:t>10</w:t>
            </w:r>
            <w:r w:rsidR="00561513" w:rsidRPr="001E3768">
              <w:rPr>
                <w:rFonts w:ascii="Arial" w:hAnsi="Arial" w:cs="Arial"/>
                <w:b/>
                <w:sz w:val="18"/>
                <w:szCs w:val="18"/>
                <w:lang w:val="es-MX"/>
              </w:rPr>
              <w:t>:00 horas</w:t>
            </w:r>
          </w:p>
          <w:p w:rsidR="001E3768" w:rsidRPr="001E3768" w:rsidRDefault="001E3768" w:rsidP="001E3768">
            <w:pPr>
              <w:jc w:val="center"/>
              <w:rPr>
                <w:rFonts w:ascii="Arial" w:hAnsi="Arial" w:cs="Arial"/>
                <w:b/>
                <w:sz w:val="18"/>
                <w:szCs w:val="18"/>
                <w:lang w:val="es-MX"/>
              </w:rPr>
            </w:pPr>
            <w:r w:rsidRPr="001E3768">
              <w:rPr>
                <w:rFonts w:ascii="Arial" w:hAnsi="Arial" w:cs="Arial"/>
                <w:b/>
                <w:sz w:val="18"/>
                <w:szCs w:val="18"/>
                <w:lang w:val="es-MX"/>
              </w:rPr>
              <w:t xml:space="preserve"> P1ME-002: 11:00 horas</w:t>
            </w:r>
          </w:p>
          <w:p w:rsidR="001E3768" w:rsidRPr="00A67E33" w:rsidRDefault="001E3768" w:rsidP="001E3768">
            <w:pPr>
              <w:jc w:val="center"/>
              <w:rPr>
                <w:rFonts w:ascii="Arial" w:hAnsi="Arial" w:cs="Arial"/>
                <w:sz w:val="18"/>
                <w:szCs w:val="18"/>
                <w:lang w:val="es-MX"/>
              </w:rPr>
            </w:pPr>
            <w:r w:rsidRPr="001E3768">
              <w:rPr>
                <w:rFonts w:ascii="Arial" w:hAnsi="Arial" w:cs="Arial"/>
                <w:b/>
                <w:sz w:val="18"/>
                <w:szCs w:val="18"/>
                <w:lang w:val="es-MX"/>
              </w:rPr>
              <w:t>T4TSA-003: 12:00 horas</w:t>
            </w:r>
          </w:p>
        </w:tc>
        <w:tc>
          <w:tcPr>
            <w:tcW w:w="2268" w:type="dxa"/>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SGGI</w:t>
            </w:r>
            <w:r w:rsidR="00BF5856" w:rsidRPr="00A67E33">
              <w:rPr>
                <w:rFonts w:ascii="Arial" w:hAnsi="Arial" w:cs="Arial"/>
                <w:sz w:val="18"/>
                <w:szCs w:val="18"/>
                <w:lang w:val="es-MX"/>
              </w:rPr>
              <w:t xml:space="preserve"> </w:t>
            </w:r>
            <w:r w:rsidR="00203F40">
              <w:rPr>
                <w:rFonts w:ascii="Arial" w:hAnsi="Arial" w:cs="Arial"/>
                <w:sz w:val="18"/>
                <w:szCs w:val="18"/>
                <w:lang w:val="es-MX"/>
              </w:rPr>
              <w:t>–</w:t>
            </w:r>
            <w:r w:rsidR="00BF5856" w:rsidRPr="00A67E33">
              <w:rPr>
                <w:rFonts w:ascii="Arial" w:hAnsi="Arial" w:cs="Arial"/>
                <w:sz w:val="18"/>
                <w:szCs w:val="18"/>
                <w:lang w:val="es-MX"/>
              </w:rPr>
              <w:t xml:space="preserve"> G</w:t>
            </w:r>
            <w:r w:rsidR="00FA23FB" w:rsidRPr="00A67E33">
              <w:rPr>
                <w:rFonts w:ascii="Arial" w:hAnsi="Arial" w:cs="Arial"/>
                <w:sz w:val="18"/>
                <w:szCs w:val="18"/>
                <w:lang w:val="es-MX"/>
              </w:rPr>
              <w:t>COP</w:t>
            </w:r>
          </w:p>
        </w:tc>
      </w:tr>
      <w:tr w:rsidR="00561513" w:rsidRPr="00A67E33" w:rsidTr="00A977AE">
        <w:trPr>
          <w:trHeight w:val="385"/>
        </w:trPr>
        <w:tc>
          <w:tcPr>
            <w:tcW w:w="567" w:type="dxa"/>
            <w:vAlign w:val="center"/>
          </w:tcPr>
          <w:p w:rsidR="00561513" w:rsidRPr="00A67E33" w:rsidRDefault="00FA23FB" w:rsidP="004A66DB">
            <w:pPr>
              <w:jc w:val="center"/>
              <w:rPr>
                <w:rFonts w:ascii="Arial" w:hAnsi="Arial" w:cs="Arial"/>
                <w:sz w:val="18"/>
                <w:szCs w:val="18"/>
                <w:lang w:val="es-MX"/>
              </w:rPr>
            </w:pPr>
            <w:r w:rsidRPr="00A67E33">
              <w:rPr>
                <w:rFonts w:ascii="Arial" w:hAnsi="Arial" w:cs="Arial"/>
                <w:sz w:val="18"/>
                <w:szCs w:val="18"/>
                <w:lang w:val="es-MX"/>
              </w:rPr>
              <w:t>14</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Publicación de Resultados de Entrevista Personal</w:t>
            </w:r>
          </w:p>
        </w:tc>
        <w:tc>
          <w:tcPr>
            <w:tcW w:w="2693" w:type="dxa"/>
            <w:vMerge w:val="restart"/>
            <w:vAlign w:val="center"/>
          </w:tcPr>
          <w:p w:rsidR="002955B6" w:rsidRPr="00A67E33" w:rsidRDefault="00A67E33" w:rsidP="002955B6">
            <w:pPr>
              <w:jc w:val="center"/>
              <w:rPr>
                <w:rFonts w:ascii="Arial" w:hAnsi="Arial" w:cs="Arial"/>
                <w:sz w:val="18"/>
                <w:szCs w:val="18"/>
                <w:lang w:val="es-MX"/>
              </w:rPr>
            </w:pPr>
            <w:r w:rsidRPr="00A67E33">
              <w:rPr>
                <w:rFonts w:ascii="Arial" w:hAnsi="Arial" w:cs="Arial"/>
                <w:sz w:val="18"/>
                <w:szCs w:val="18"/>
                <w:lang w:val="es-MX"/>
              </w:rPr>
              <w:t>20 de Junio</w:t>
            </w:r>
            <w:r w:rsidR="002955B6" w:rsidRPr="00A67E33">
              <w:rPr>
                <w:rFonts w:ascii="Arial" w:hAnsi="Arial" w:cs="Arial"/>
                <w:sz w:val="18"/>
                <w:szCs w:val="18"/>
                <w:lang w:val="es-MX"/>
              </w:rPr>
              <w:t xml:space="preserve"> del 2016</w:t>
            </w:r>
          </w:p>
          <w:p w:rsidR="00561513" w:rsidRPr="00A67E33" w:rsidRDefault="00561513" w:rsidP="00BF5856">
            <w:pPr>
              <w:jc w:val="center"/>
              <w:rPr>
                <w:rFonts w:ascii="Arial" w:hAnsi="Arial" w:cs="Arial"/>
                <w:sz w:val="18"/>
                <w:szCs w:val="18"/>
                <w:lang w:val="es-MX"/>
              </w:rPr>
            </w:pPr>
            <w:r w:rsidRPr="00A67E33">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A67E33" w:rsidRDefault="002955B6" w:rsidP="00561513">
            <w:pPr>
              <w:jc w:val="center"/>
              <w:rPr>
                <w:rFonts w:ascii="Arial" w:hAnsi="Arial" w:cs="Arial"/>
                <w:sz w:val="18"/>
                <w:szCs w:val="18"/>
                <w:lang w:val="es-MX"/>
              </w:rPr>
            </w:pPr>
            <w:r w:rsidRPr="00A67E33">
              <w:rPr>
                <w:rFonts w:ascii="Arial" w:hAnsi="Arial" w:cs="Arial"/>
                <w:sz w:val="18"/>
                <w:szCs w:val="18"/>
                <w:lang w:val="es-MX"/>
              </w:rPr>
              <w:t>SGGI - G</w:t>
            </w:r>
            <w:r w:rsidR="00561513" w:rsidRPr="00A67E33">
              <w:rPr>
                <w:rFonts w:ascii="Arial" w:hAnsi="Arial" w:cs="Arial"/>
                <w:sz w:val="18"/>
                <w:szCs w:val="18"/>
                <w:lang w:val="es-MX"/>
              </w:rPr>
              <w:t>CTIC</w:t>
            </w:r>
          </w:p>
        </w:tc>
      </w:tr>
      <w:tr w:rsidR="00561513" w:rsidRPr="00A67E33" w:rsidTr="00A977AE">
        <w:trPr>
          <w:trHeight w:val="503"/>
        </w:trPr>
        <w:tc>
          <w:tcPr>
            <w:tcW w:w="567" w:type="dxa"/>
            <w:tcBorders>
              <w:bottom w:val="single" w:sz="4" w:space="0" w:color="auto"/>
            </w:tcBorders>
            <w:vAlign w:val="center"/>
          </w:tcPr>
          <w:p w:rsidR="00561513" w:rsidRPr="00A67E33" w:rsidRDefault="00FA23FB" w:rsidP="004A66DB">
            <w:pPr>
              <w:jc w:val="center"/>
              <w:rPr>
                <w:rFonts w:ascii="Arial" w:hAnsi="Arial" w:cs="Arial"/>
                <w:sz w:val="18"/>
                <w:szCs w:val="18"/>
                <w:lang w:val="es-MX"/>
              </w:rPr>
            </w:pPr>
            <w:r w:rsidRPr="00A67E33">
              <w:rPr>
                <w:rFonts w:ascii="Arial" w:hAnsi="Arial" w:cs="Arial"/>
                <w:sz w:val="18"/>
                <w:szCs w:val="18"/>
                <w:lang w:val="es-MX"/>
              </w:rPr>
              <w:t>15</w:t>
            </w:r>
          </w:p>
        </w:tc>
        <w:tc>
          <w:tcPr>
            <w:tcW w:w="3402" w:type="dxa"/>
            <w:tcBorders>
              <w:bottom w:val="single" w:sz="4" w:space="0" w:color="auto"/>
            </w:tcBorders>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A67E33"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A67E33" w:rsidRDefault="00561513" w:rsidP="00561513">
            <w:pPr>
              <w:jc w:val="center"/>
              <w:rPr>
                <w:rFonts w:ascii="Arial" w:hAnsi="Arial" w:cs="Arial"/>
                <w:sz w:val="18"/>
                <w:szCs w:val="18"/>
                <w:lang w:val="es-MX"/>
              </w:rPr>
            </w:pPr>
          </w:p>
        </w:tc>
      </w:tr>
      <w:tr w:rsidR="00561513" w:rsidRPr="00A67E33" w:rsidTr="00A977AE">
        <w:trPr>
          <w:trHeight w:val="226"/>
        </w:trPr>
        <w:tc>
          <w:tcPr>
            <w:tcW w:w="3969" w:type="dxa"/>
            <w:gridSpan w:val="2"/>
            <w:shd w:val="clear" w:color="auto" w:fill="B3B3B3"/>
            <w:vAlign w:val="center"/>
          </w:tcPr>
          <w:p w:rsidR="00561513" w:rsidRPr="00A67E33" w:rsidRDefault="00561513" w:rsidP="004A66DB">
            <w:pPr>
              <w:jc w:val="both"/>
              <w:rPr>
                <w:rFonts w:ascii="Arial" w:hAnsi="Arial" w:cs="Arial"/>
                <w:b/>
                <w:sz w:val="18"/>
                <w:szCs w:val="18"/>
                <w:lang w:val="es-MX"/>
              </w:rPr>
            </w:pPr>
            <w:r w:rsidRPr="00A67E33">
              <w:rPr>
                <w:rFonts w:ascii="Arial" w:hAnsi="Arial" w:cs="Arial"/>
                <w:b/>
                <w:sz w:val="18"/>
                <w:szCs w:val="18"/>
                <w:lang w:val="es-MX"/>
              </w:rPr>
              <w:lastRenderedPageBreak/>
              <w:t>SUSCRIPCIÓN Y REGISTRO DEL CONTRATO</w:t>
            </w:r>
          </w:p>
        </w:tc>
        <w:tc>
          <w:tcPr>
            <w:tcW w:w="2693" w:type="dxa"/>
            <w:shd w:val="clear" w:color="auto" w:fill="B3B3B3"/>
            <w:vAlign w:val="center"/>
          </w:tcPr>
          <w:p w:rsidR="00561513" w:rsidRPr="00A67E33"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A67E33" w:rsidRDefault="00561513" w:rsidP="00561513">
            <w:pPr>
              <w:jc w:val="center"/>
              <w:rPr>
                <w:rFonts w:ascii="Arial" w:hAnsi="Arial" w:cs="Arial"/>
                <w:b/>
                <w:sz w:val="18"/>
                <w:szCs w:val="18"/>
                <w:lang w:val="es-MX"/>
              </w:rPr>
            </w:pPr>
          </w:p>
        </w:tc>
      </w:tr>
      <w:tr w:rsidR="00561513" w:rsidRPr="00A67E33" w:rsidTr="00A977AE">
        <w:trPr>
          <w:trHeight w:val="259"/>
        </w:trPr>
        <w:tc>
          <w:tcPr>
            <w:tcW w:w="567" w:type="dxa"/>
            <w:vAlign w:val="center"/>
          </w:tcPr>
          <w:p w:rsidR="00561513" w:rsidRPr="00A67E33" w:rsidRDefault="00FA23FB" w:rsidP="004A66DB">
            <w:pPr>
              <w:jc w:val="center"/>
              <w:rPr>
                <w:rFonts w:ascii="Arial" w:hAnsi="Arial" w:cs="Arial"/>
                <w:sz w:val="18"/>
                <w:szCs w:val="18"/>
                <w:lang w:val="es-MX"/>
              </w:rPr>
            </w:pPr>
            <w:r w:rsidRPr="00A67E33">
              <w:rPr>
                <w:rFonts w:ascii="Arial" w:hAnsi="Arial" w:cs="Arial"/>
                <w:sz w:val="18"/>
                <w:szCs w:val="18"/>
                <w:lang w:val="es-MX"/>
              </w:rPr>
              <w:t>16</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A67E33" w:rsidRDefault="000D7373" w:rsidP="002955B6">
            <w:pPr>
              <w:jc w:val="center"/>
              <w:rPr>
                <w:rFonts w:ascii="Arial" w:hAnsi="Arial" w:cs="Arial"/>
                <w:sz w:val="18"/>
                <w:szCs w:val="18"/>
                <w:lang w:val="es-MX"/>
              </w:rPr>
            </w:pPr>
            <w:r w:rsidRPr="00A67E33">
              <w:rPr>
                <w:rFonts w:ascii="Arial" w:hAnsi="Arial" w:cs="Arial"/>
                <w:sz w:val="18"/>
                <w:szCs w:val="18"/>
                <w:lang w:val="es-MX"/>
              </w:rPr>
              <w:t xml:space="preserve">A partir del </w:t>
            </w:r>
            <w:r w:rsidR="00A67E33" w:rsidRPr="00A67E33">
              <w:rPr>
                <w:rFonts w:ascii="Arial" w:hAnsi="Arial" w:cs="Arial"/>
                <w:sz w:val="18"/>
                <w:szCs w:val="18"/>
                <w:lang w:val="es-MX"/>
              </w:rPr>
              <w:t>2</w:t>
            </w:r>
            <w:r w:rsidR="00FA23FB" w:rsidRPr="00A67E33">
              <w:rPr>
                <w:rFonts w:ascii="Arial" w:hAnsi="Arial" w:cs="Arial"/>
                <w:sz w:val="18"/>
                <w:szCs w:val="18"/>
                <w:lang w:val="es-MX"/>
              </w:rPr>
              <w:t>3</w:t>
            </w:r>
            <w:r w:rsidR="00A67E33" w:rsidRPr="00A67E33">
              <w:rPr>
                <w:rFonts w:ascii="Arial" w:hAnsi="Arial" w:cs="Arial"/>
                <w:sz w:val="18"/>
                <w:szCs w:val="18"/>
                <w:lang w:val="es-MX"/>
              </w:rPr>
              <w:t xml:space="preserve"> de Junio</w:t>
            </w:r>
            <w:r w:rsidR="002955B6" w:rsidRPr="00A67E33">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67E33" w:rsidRDefault="00561513" w:rsidP="00561513">
            <w:pPr>
              <w:jc w:val="center"/>
              <w:rPr>
                <w:rFonts w:ascii="Arial" w:hAnsi="Arial" w:cs="Arial"/>
                <w:sz w:val="18"/>
                <w:szCs w:val="18"/>
                <w:lang w:val="es-MX"/>
              </w:rPr>
            </w:pPr>
            <w:r w:rsidRPr="00A67E33">
              <w:rPr>
                <w:rFonts w:ascii="Arial" w:hAnsi="Arial" w:cs="Arial"/>
                <w:sz w:val="18"/>
                <w:szCs w:val="18"/>
                <w:lang w:val="es-MX"/>
              </w:rPr>
              <w:t>SGP</w:t>
            </w:r>
          </w:p>
        </w:tc>
      </w:tr>
      <w:tr w:rsidR="00561513" w:rsidRPr="00A67E33" w:rsidTr="00A977AE">
        <w:trPr>
          <w:trHeight w:val="147"/>
        </w:trPr>
        <w:tc>
          <w:tcPr>
            <w:tcW w:w="567" w:type="dxa"/>
            <w:vAlign w:val="center"/>
          </w:tcPr>
          <w:p w:rsidR="00561513" w:rsidRPr="00A67E33" w:rsidRDefault="00FA23FB" w:rsidP="004A66DB">
            <w:pPr>
              <w:jc w:val="center"/>
              <w:rPr>
                <w:rFonts w:ascii="Arial" w:hAnsi="Arial" w:cs="Arial"/>
                <w:sz w:val="18"/>
                <w:szCs w:val="18"/>
                <w:lang w:val="es-MX"/>
              </w:rPr>
            </w:pPr>
            <w:r w:rsidRPr="00A67E33">
              <w:rPr>
                <w:rFonts w:ascii="Arial" w:hAnsi="Arial" w:cs="Arial"/>
                <w:sz w:val="18"/>
                <w:szCs w:val="18"/>
                <w:lang w:val="es-MX"/>
              </w:rPr>
              <w:t>17</w:t>
            </w:r>
          </w:p>
        </w:tc>
        <w:tc>
          <w:tcPr>
            <w:tcW w:w="3402" w:type="dxa"/>
            <w:vAlign w:val="center"/>
          </w:tcPr>
          <w:p w:rsidR="00561513" w:rsidRPr="00A67E33" w:rsidRDefault="00561513" w:rsidP="004A66DB">
            <w:pPr>
              <w:jc w:val="both"/>
              <w:rPr>
                <w:rFonts w:ascii="Arial" w:hAnsi="Arial" w:cs="Arial"/>
                <w:sz w:val="18"/>
                <w:szCs w:val="18"/>
                <w:lang w:val="es-MX"/>
              </w:rPr>
            </w:pPr>
            <w:r w:rsidRPr="00A67E33">
              <w:rPr>
                <w:rFonts w:ascii="Arial" w:hAnsi="Arial" w:cs="Arial"/>
                <w:sz w:val="18"/>
                <w:szCs w:val="18"/>
                <w:lang w:val="es-MX"/>
              </w:rPr>
              <w:t>Registro del contrato</w:t>
            </w:r>
          </w:p>
        </w:tc>
        <w:tc>
          <w:tcPr>
            <w:tcW w:w="2693" w:type="dxa"/>
            <w:shd w:val="clear" w:color="auto" w:fill="B3B3B3"/>
            <w:vAlign w:val="center"/>
          </w:tcPr>
          <w:p w:rsidR="00561513" w:rsidRPr="00A67E33" w:rsidRDefault="00561513" w:rsidP="004A66DB">
            <w:pPr>
              <w:jc w:val="both"/>
              <w:rPr>
                <w:rFonts w:ascii="Arial" w:hAnsi="Arial" w:cs="Arial"/>
                <w:sz w:val="18"/>
                <w:szCs w:val="18"/>
                <w:lang w:val="es-MX"/>
              </w:rPr>
            </w:pPr>
          </w:p>
        </w:tc>
        <w:tc>
          <w:tcPr>
            <w:tcW w:w="2268" w:type="dxa"/>
            <w:shd w:val="clear" w:color="auto" w:fill="B3B3B3"/>
          </w:tcPr>
          <w:p w:rsidR="00561513" w:rsidRPr="00A67E33" w:rsidRDefault="00561513" w:rsidP="004A66DB">
            <w:pPr>
              <w:jc w:val="both"/>
              <w:rPr>
                <w:rFonts w:ascii="Arial" w:hAnsi="Arial" w:cs="Arial"/>
                <w:sz w:val="18"/>
                <w:szCs w:val="18"/>
                <w:lang w:val="es-MX"/>
              </w:rPr>
            </w:pPr>
          </w:p>
        </w:tc>
      </w:tr>
    </w:tbl>
    <w:p w:rsidR="009057D3" w:rsidRPr="00A67E33" w:rsidRDefault="009057D3" w:rsidP="009057D3">
      <w:pPr>
        <w:jc w:val="both"/>
        <w:rPr>
          <w:rFonts w:ascii="Arial" w:hAnsi="Arial" w:cs="Arial"/>
          <w:b/>
          <w:sz w:val="2"/>
          <w:szCs w:val="2"/>
        </w:rPr>
      </w:pPr>
    </w:p>
    <w:p w:rsidR="0033412E" w:rsidRPr="00A67E33" w:rsidRDefault="0033412E" w:rsidP="009057D3">
      <w:pPr>
        <w:jc w:val="both"/>
        <w:rPr>
          <w:rFonts w:ascii="Arial" w:hAnsi="Arial" w:cs="Arial"/>
          <w:b/>
          <w:sz w:val="2"/>
          <w:szCs w:val="2"/>
        </w:rPr>
      </w:pPr>
    </w:p>
    <w:p w:rsidR="0033412E" w:rsidRPr="00A67E33" w:rsidRDefault="0033412E" w:rsidP="009057D3">
      <w:pPr>
        <w:jc w:val="both"/>
        <w:rPr>
          <w:rFonts w:ascii="Arial" w:hAnsi="Arial" w:cs="Arial"/>
          <w:b/>
          <w:sz w:val="2"/>
          <w:szCs w:val="2"/>
        </w:rPr>
      </w:pPr>
    </w:p>
    <w:p w:rsidR="00C60A63" w:rsidRPr="00161E1F" w:rsidRDefault="00161E1F" w:rsidP="00161E1F">
      <w:pPr>
        <w:ind w:right="70"/>
        <w:jc w:val="both"/>
        <w:rPr>
          <w:rFonts w:ascii="Arial" w:hAnsi="Arial" w:cs="Arial"/>
          <w:sz w:val="2"/>
          <w:szCs w:val="2"/>
        </w:rPr>
      </w:pPr>
      <w:r>
        <w:rPr>
          <w:rFonts w:ascii="Arial" w:hAnsi="Arial" w:cs="Arial"/>
          <w:sz w:val="2"/>
          <w:szCs w:val="2"/>
        </w:rPr>
        <w:t xml:space="preserve"> </w:t>
      </w:r>
    </w:p>
    <w:p w:rsidR="00161E1F" w:rsidRPr="00161E1F" w:rsidRDefault="00161E1F" w:rsidP="00161E1F">
      <w:pPr>
        <w:pStyle w:val="Prrafodelista3"/>
        <w:numPr>
          <w:ilvl w:val="0"/>
          <w:numId w:val="21"/>
        </w:numPr>
        <w:tabs>
          <w:tab w:val="left" w:pos="851"/>
        </w:tabs>
        <w:ind w:left="851" w:hanging="425"/>
        <w:jc w:val="both"/>
        <w:rPr>
          <w:rFonts w:ascii="Arial" w:hAnsi="Arial" w:cs="Arial"/>
          <w:b/>
          <w:sz w:val="16"/>
          <w:szCs w:val="16"/>
        </w:rPr>
      </w:pPr>
      <w:r w:rsidRPr="00161E1F">
        <w:rPr>
          <w:rFonts w:ascii="Arial" w:hAnsi="Arial" w:cs="Arial"/>
          <w:b/>
          <w:sz w:val="16"/>
          <w:szCs w:val="16"/>
        </w:rPr>
        <w:t>El Cronograma adjunto es tentativo, sujeto a variaciones que se darán a conocer oportunamente.</w:t>
      </w:r>
    </w:p>
    <w:p w:rsidR="00161E1F" w:rsidRPr="00161E1F" w:rsidRDefault="00161E1F" w:rsidP="00161E1F">
      <w:pPr>
        <w:pStyle w:val="Prrafodelista3"/>
        <w:numPr>
          <w:ilvl w:val="0"/>
          <w:numId w:val="21"/>
        </w:numPr>
        <w:tabs>
          <w:tab w:val="left" w:pos="851"/>
        </w:tabs>
        <w:ind w:left="851" w:hanging="425"/>
        <w:jc w:val="both"/>
        <w:rPr>
          <w:rFonts w:ascii="Arial" w:hAnsi="Arial" w:cs="Arial"/>
          <w:b/>
          <w:sz w:val="16"/>
          <w:szCs w:val="16"/>
        </w:rPr>
      </w:pPr>
      <w:r w:rsidRPr="00161E1F">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161E1F">
          <w:rPr>
            <w:rFonts w:ascii="Arial" w:hAnsi="Arial" w:cs="Arial"/>
            <w:b/>
            <w:sz w:val="16"/>
            <w:szCs w:val="16"/>
          </w:rPr>
          <w:t>la Unidad</w:t>
        </w:r>
      </w:smartTag>
      <w:r w:rsidRPr="00161E1F">
        <w:rPr>
          <w:rFonts w:ascii="Arial" w:hAnsi="Arial" w:cs="Arial"/>
          <w:b/>
          <w:sz w:val="16"/>
          <w:szCs w:val="16"/>
        </w:rPr>
        <w:t xml:space="preserve"> de Recursos Humanos y otros lugares pertinentes.</w:t>
      </w:r>
    </w:p>
    <w:p w:rsidR="00161E1F" w:rsidRPr="00161E1F" w:rsidRDefault="00161E1F" w:rsidP="00161E1F">
      <w:pPr>
        <w:pStyle w:val="Prrafodelista3"/>
        <w:numPr>
          <w:ilvl w:val="0"/>
          <w:numId w:val="21"/>
        </w:numPr>
        <w:tabs>
          <w:tab w:val="left" w:pos="851"/>
        </w:tabs>
        <w:ind w:left="851" w:hanging="425"/>
        <w:jc w:val="both"/>
        <w:rPr>
          <w:rFonts w:ascii="Arial" w:hAnsi="Arial" w:cs="Arial"/>
          <w:b/>
          <w:sz w:val="16"/>
          <w:szCs w:val="16"/>
        </w:rPr>
      </w:pPr>
      <w:r w:rsidRPr="00161E1F">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161E1F">
          <w:rPr>
            <w:rFonts w:ascii="Arial" w:hAnsi="Arial" w:cs="Arial"/>
            <w:b/>
            <w:sz w:val="16"/>
            <w:szCs w:val="16"/>
          </w:rPr>
          <w:t>la Incorporación</w:t>
        </w:r>
      </w:smartTag>
      <w:r w:rsidRPr="00161E1F">
        <w:rPr>
          <w:rFonts w:ascii="Arial" w:hAnsi="Arial" w:cs="Arial"/>
          <w:b/>
          <w:sz w:val="16"/>
          <w:szCs w:val="16"/>
        </w:rPr>
        <w:t xml:space="preserve"> – GCGP – Sede Central de EsSalud.</w:t>
      </w:r>
    </w:p>
    <w:p w:rsidR="00161E1F" w:rsidRPr="00161E1F" w:rsidRDefault="00161E1F" w:rsidP="00161E1F">
      <w:pPr>
        <w:pStyle w:val="Prrafodelista3"/>
        <w:numPr>
          <w:ilvl w:val="0"/>
          <w:numId w:val="21"/>
        </w:numPr>
        <w:tabs>
          <w:tab w:val="left" w:pos="851"/>
        </w:tabs>
        <w:ind w:left="851" w:hanging="425"/>
        <w:jc w:val="both"/>
        <w:rPr>
          <w:rFonts w:ascii="Arial" w:hAnsi="Arial" w:cs="Arial"/>
          <w:b/>
          <w:sz w:val="16"/>
          <w:szCs w:val="16"/>
        </w:rPr>
      </w:pPr>
      <w:r w:rsidRPr="00161E1F">
        <w:rPr>
          <w:rFonts w:ascii="Arial" w:hAnsi="Arial" w:cs="Arial"/>
          <w:b/>
          <w:sz w:val="16"/>
          <w:szCs w:val="16"/>
        </w:rPr>
        <w:t>GCTIC – Gerencia Central de Tecnologías de Información y Comunicaciones.</w:t>
      </w:r>
    </w:p>
    <w:p w:rsidR="00161E1F" w:rsidRPr="00161E1F" w:rsidRDefault="00203F40" w:rsidP="00161E1F">
      <w:pPr>
        <w:pStyle w:val="Prrafodelista3"/>
        <w:numPr>
          <w:ilvl w:val="0"/>
          <w:numId w:val="21"/>
        </w:numPr>
        <w:tabs>
          <w:tab w:val="left" w:pos="851"/>
        </w:tabs>
        <w:ind w:left="851" w:hanging="425"/>
        <w:jc w:val="both"/>
        <w:rPr>
          <w:rFonts w:ascii="Arial" w:hAnsi="Arial" w:cs="Arial"/>
          <w:b/>
          <w:sz w:val="16"/>
          <w:szCs w:val="16"/>
        </w:rPr>
      </w:pPr>
      <w:r>
        <w:rPr>
          <w:rFonts w:ascii="Arial" w:hAnsi="Arial" w:cs="Arial"/>
          <w:b/>
          <w:sz w:val="16"/>
          <w:szCs w:val="16"/>
        </w:rPr>
        <w:t>GOF – Gerencia de Oferta Flexible / GCOP</w:t>
      </w:r>
      <w:r w:rsidR="00161E1F" w:rsidRPr="00161E1F">
        <w:rPr>
          <w:rFonts w:ascii="Arial" w:hAnsi="Arial" w:cs="Arial"/>
          <w:b/>
          <w:sz w:val="16"/>
          <w:szCs w:val="16"/>
        </w:rPr>
        <w:t xml:space="preserve"> – </w:t>
      </w:r>
      <w:r>
        <w:rPr>
          <w:rFonts w:ascii="Arial" w:hAnsi="Arial" w:cs="Arial"/>
          <w:b/>
          <w:sz w:val="16"/>
          <w:szCs w:val="16"/>
        </w:rPr>
        <w:t>Gerencia Central de Operaciones</w:t>
      </w:r>
    </w:p>
    <w:p w:rsidR="00161E1F" w:rsidRPr="00161E1F" w:rsidRDefault="00161E1F" w:rsidP="00161E1F">
      <w:pPr>
        <w:pStyle w:val="Prrafodelista3"/>
        <w:numPr>
          <w:ilvl w:val="0"/>
          <w:numId w:val="21"/>
        </w:numPr>
        <w:tabs>
          <w:tab w:val="left" w:pos="851"/>
        </w:tabs>
        <w:ind w:left="851" w:hanging="425"/>
        <w:jc w:val="both"/>
        <w:rPr>
          <w:rFonts w:ascii="Arial" w:hAnsi="Arial" w:cs="Arial"/>
          <w:b/>
          <w:sz w:val="16"/>
          <w:szCs w:val="16"/>
        </w:rPr>
      </w:pPr>
      <w:r w:rsidRPr="00161E1F">
        <w:rPr>
          <w:rFonts w:ascii="Arial" w:hAnsi="Arial" w:cs="Arial"/>
          <w:b/>
          <w:sz w:val="16"/>
          <w:szCs w:val="16"/>
        </w:rPr>
        <w:t>En el aviso de publicación de una etapa debe anunciarse la fecha y hora de la siguiente etapa.</w:t>
      </w:r>
    </w:p>
    <w:p w:rsidR="00161E1F" w:rsidRPr="00161E1F" w:rsidRDefault="00161E1F" w:rsidP="00161E1F">
      <w:pPr>
        <w:pStyle w:val="Prrafodelista3"/>
        <w:numPr>
          <w:ilvl w:val="0"/>
          <w:numId w:val="21"/>
        </w:numPr>
        <w:tabs>
          <w:tab w:val="left" w:pos="840"/>
        </w:tabs>
        <w:ind w:left="851" w:hanging="425"/>
        <w:jc w:val="both"/>
        <w:rPr>
          <w:rFonts w:ascii="Arial" w:hAnsi="Arial" w:cs="Arial"/>
          <w:b/>
          <w:sz w:val="16"/>
          <w:szCs w:val="16"/>
        </w:rPr>
      </w:pPr>
      <w:r w:rsidRPr="00161E1F">
        <w:rPr>
          <w:rFonts w:ascii="Arial" w:hAnsi="Arial" w:cs="Arial"/>
          <w:b/>
          <w:sz w:val="16"/>
          <w:szCs w:val="16"/>
        </w:rPr>
        <w:t>Se precisa que deberá inscribirse en una sola opción en el sistema SISEP.</w:t>
      </w:r>
    </w:p>
    <w:p w:rsidR="00161E1F" w:rsidRPr="007A4710" w:rsidRDefault="00161E1F" w:rsidP="00161E1F">
      <w:pPr>
        <w:pStyle w:val="Prrafodelista3"/>
        <w:numPr>
          <w:ilvl w:val="0"/>
          <w:numId w:val="21"/>
        </w:numPr>
        <w:tabs>
          <w:tab w:val="left" w:pos="840"/>
        </w:tabs>
        <w:ind w:left="851" w:hanging="425"/>
        <w:jc w:val="both"/>
        <w:rPr>
          <w:rFonts w:ascii="Arial" w:hAnsi="Arial" w:cs="Arial"/>
          <w:b/>
          <w:sz w:val="16"/>
          <w:szCs w:val="16"/>
        </w:rPr>
      </w:pPr>
      <w:r w:rsidRPr="007A4710">
        <w:rPr>
          <w:rFonts w:ascii="Arial" w:hAnsi="Arial" w:cs="Arial"/>
          <w:b/>
          <w:sz w:val="16"/>
          <w:szCs w:val="16"/>
        </w:rPr>
        <w:t>Cabe indicar que el resultado corresponde a una Pre Calificación sujeta a la posterior verificación de los datos ingresados y de la documentación conexa solicitada</w:t>
      </w:r>
    </w:p>
    <w:p w:rsidR="00AB5A99" w:rsidRPr="007A4710" w:rsidRDefault="00AB5A99" w:rsidP="009057D3">
      <w:pPr>
        <w:jc w:val="both"/>
        <w:rPr>
          <w:rFonts w:ascii="Arial" w:hAnsi="Arial" w:cs="Arial"/>
          <w:b/>
          <w:sz w:val="20"/>
          <w:szCs w:val="20"/>
          <w:lang w:val="es-ES"/>
        </w:rPr>
      </w:pPr>
    </w:p>
    <w:p w:rsidR="00161E1F" w:rsidRPr="007A4710" w:rsidRDefault="00161E1F" w:rsidP="00161E1F">
      <w:pPr>
        <w:pStyle w:val="Sinespaciado"/>
        <w:tabs>
          <w:tab w:val="left" w:pos="426"/>
        </w:tabs>
        <w:rPr>
          <w:rFonts w:ascii="Arial" w:hAnsi="Arial" w:cs="Arial"/>
          <w:sz w:val="20"/>
          <w:szCs w:val="20"/>
        </w:rPr>
      </w:pPr>
      <w:r w:rsidRPr="007A4710">
        <w:rPr>
          <w:rFonts w:ascii="Arial" w:hAnsi="Arial" w:cs="Arial"/>
          <w:sz w:val="20"/>
          <w:szCs w:val="20"/>
        </w:rPr>
        <w:tab/>
      </w:r>
    </w:p>
    <w:p w:rsidR="009057D3" w:rsidRPr="007A4710" w:rsidRDefault="00F95465" w:rsidP="000F4147">
      <w:pPr>
        <w:pStyle w:val="Prrafodelista"/>
        <w:numPr>
          <w:ilvl w:val="0"/>
          <w:numId w:val="4"/>
        </w:numPr>
        <w:jc w:val="both"/>
        <w:rPr>
          <w:rFonts w:ascii="Arial" w:hAnsi="Arial" w:cs="Arial"/>
          <w:b/>
          <w:sz w:val="20"/>
          <w:szCs w:val="20"/>
        </w:rPr>
      </w:pPr>
      <w:r w:rsidRPr="007A4710">
        <w:rPr>
          <w:rFonts w:ascii="Arial" w:hAnsi="Arial" w:cs="Arial"/>
          <w:b/>
          <w:sz w:val="20"/>
          <w:szCs w:val="20"/>
        </w:rPr>
        <w:t>DE LA ETAPA DE EVALUACIÒN</w:t>
      </w:r>
    </w:p>
    <w:p w:rsidR="009057D3" w:rsidRPr="007A4710" w:rsidRDefault="009057D3" w:rsidP="009057D3">
      <w:pPr>
        <w:jc w:val="both"/>
        <w:rPr>
          <w:rFonts w:ascii="Arial" w:hAnsi="Arial" w:cs="Arial"/>
          <w:b/>
          <w:sz w:val="20"/>
          <w:szCs w:val="20"/>
        </w:rPr>
      </w:pPr>
    </w:p>
    <w:p w:rsidR="00F95465" w:rsidRPr="007A4710" w:rsidRDefault="00F95465" w:rsidP="00F95465">
      <w:pPr>
        <w:ind w:left="708"/>
        <w:jc w:val="both"/>
        <w:rPr>
          <w:rFonts w:ascii="Arial" w:hAnsi="Arial" w:cs="Arial"/>
          <w:sz w:val="20"/>
          <w:szCs w:val="20"/>
        </w:rPr>
      </w:pPr>
      <w:r w:rsidRPr="007A4710">
        <w:rPr>
          <w:rFonts w:ascii="Arial" w:hAnsi="Arial" w:cs="Arial"/>
          <w:sz w:val="20"/>
          <w:szCs w:val="20"/>
        </w:rPr>
        <w:t>La evaluación tiene como puntaje mínimo aprobatorio 55 puntos. Las evaluaciones parciales tienen carácter elim</w:t>
      </w:r>
      <w:r w:rsidR="001A5AD9" w:rsidRPr="007A4710">
        <w:rPr>
          <w:rFonts w:ascii="Arial" w:hAnsi="Arial" w:cs="Arial"/>
          <w:sz w:val="20"/>
          <w:szCs w:val="20"/>
        </w:rPr>
        <w:t xml:space="preserve">inatorio cuando se desaprueban. </w:t>
      </w:r>
      <w:r w:rsidR="00FD61B0" w:rsidRPr="007A4710">
        <w:rPr>
          <w:rFonts w:ascii="Arial" w:hAnsi="Arial" w:cs="Arial"/>
          <w:sz w:val="20"/>
          <w:szCs w:val="20"/>
        </w:rPr>
        <w:t>La Evaluación Psicotécn</w:t>
      </w:r>
      <w:r w:rsidR="002847B6" w:rsidRPr="007A4710">
        <w:rPr>
          <w:rFonts w:ascii="Arial" w:hAnsi="Arial" w:cs="Arial"/>
          <w:sz w:val="20"/>
          <w:szCs w:val="20"/>
        </w:rPr>
        <w:t>ica</w:t>
      </w:r>
      <w:r w:rsidR="003A403F" w:rsidRPr="007A4710">
        <w:rPr>
          <w:rFonts w:ascii="Arial" w:hAnsi="Arial" w:cs="Arial"/>
          <w:sz w:val="20"/>
          <w:szCs w:val="20"/>
        </w:rPr>
        <w:t xml:space="preserve"> es</w:t>
      </w:r>
      <w:r w:rsidR="00FD61B0" w:rsidRPr="007A4710">
        <w:rPr>
          <w:rFonts w:ascii="Arial" w:hAnsi="Arial" w:cs="Arial"/>
          <w:sz w:val="20"/>
          <w:szCs w:val="20"/>
        </w:rPr>
        <w:t xml:space="preserve"> </w:t>
      </w:r>
      <w:r w:rsidR="00161E1F" w:rsidRPr="007A4710">
        <w:rPr>
          <w:rFonts w:ascii="Arial" w:hAnsi="Arial" w:cs="Arial"/>
          <w:sz w:val="20"/>
          <w:szCs w:val="20"/>
        </w:rPr>
        <w:t xml:space="preserve">solo </w:t>
      </w:r>
      <w:r w:rsidR="00FD61B0" w:rsidRPr="007A4710">
        <w:rPr>
          <w:rFonts w:ascii="Arial" w:hAnsi="Arial" w:cs="Arial"/>
          <w:sz w:val="20"/>
          <w:szCs w:val="20"/>
        </w:rPr>
        <w:t xml:space="preserve">de carácter eliminatorio. </w:t>
      </w:r>
      <w:r w:rsidRPr="007A4710">
        <w:rPr>
          <w:rFonts w:ascii="Arial" w:hAnsi="Arial" w:cs="Arial"/>
          <w:sz w:val="20"/>
          <w:szCs w:val="20"/>
        </w:rPr>
        <w:t>La Evaluación de Conocimientos se desaprueba si no se obtiene un puntaje mínimo de 26 puntos</w:t>
      </w:r>
      <w:r w:rsidR="001A5AD9" w:rsidRPr="007A4710">
        <w:rPr>
          <w:rFonts w:ascii="Arial" w:hAnsi="Arial" w:cs="Arial"/>
          <w:sz w:val="20"/>
          <w:szCs w:val="20"/>
        </w:rPr>
        <w:t>. La Evaluación Curricular se desaprueba si no cumplen los requisitos generales y específicos establecidos en el Aviso de Convocatoria</w:t>
      </w:r>
      <w:r w:rsidR="002847B6" w:rsidRPr="007A4710">
        <w:rPr>
          <w:rFonts w:ascii="Arial" w:hAnsi="Arial" w:cs="Arial"/>
          <w:sz w:val="20"/>
          <w:szCs w:val="20"/>
        </w:rPr>
        <w:t xml:space="preserve">. La Evaluación Psicológica es obligatoria, mas </w:t>
      </w:r>
      <w:r w:rsidR="007518AC" w:rsidRPr="007A4710">
        <w:rPr>
          <w:rFonts w:ascii="Arial" w:hAnsi="Arial" w:cs="Arial"/>
          <w:sz w:val="20"/>
          <w:szCs w:val="20"/>
        </w:rPr>
        <w:t>no es eliminatori</w:t>
      </w:r>
      <w:r w:rsidRPr="007A4710">
        <w:rPr>
          <w:rFonts w:ascii="Arial" w:hAnsi="Arial" w:cs="Arial"/>
          <w:sz w:val="20"/>
          <w:szCs w:val="20"/>
        </w:rPr>
        <w:t>a</w:t>
      </w:r>
      <w:r w:rsidR="007518AC" w:rsidRPr="007A4710">
        <w:rPr>
          <w:rFonts w:ascii="Arial" w:hAnsi="Arial" w:cs="Arial"/>
          <w:sz w:val="20"/>
          <w:szCs w:val="20"/>
        </w:rPr>
        <w:t>.</w:t>
      </w:r>
      <w:r w:rsidRPr="007A4710">
        <w:rPr>
          <w:rFonts w:ascii="Arial" w:hAnsi="Arial" w:cs="Arial"/>
          <w:sz w:val="20"/>
          <w:szCs w:val="20"/>
        </w:rPr>
        <w:t xml:space="preserve"> Evaluación Personal </w:t>
      </w:r>
      <w:r w:rsidR="002847B6" w:rsidRPr="007A4710">
        <w:rPr>
          <w:rFonts w:ascii="Arial" w:hAnsi="Arial" w:cs="Arial"/>
          <w:sz w:val="20"/>
          <w:szCs w:val="20"/>
        </w:rPr>
        <w:t xml:space="preserve">se desaprueba </w:t>
      </w:r>
      <w:r w:rsidRPr="007A4710">
        <w:rPr>
          <w:rFonts w:ascii="Arial" w:hAnsi="Arial" w:cs="Arial"/>
          <w:sz w:val="20"/>
          <w:szCs w:val="20"/>
        </w:rPr>
        <w:t>si no se obtiene un puntaje mínimo de 11 puntos.</w:t>
      </w:r>
    </w:p>
    <w:p w:rsidR="00A977AE" w:rsidRPr="007A4710"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7A4710" w:rsidTr="00A977AE">
        <w:tc>
          <w:tcPr>
            <w:tcW w:w="5103" w:type="dxa"/>
            <w:gridSpan w:val="2"/>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EVALUACIONES</w:t>
            </w:r>
          </w:p>
        </w:tc>
        <w:tc>
          <w:tcPr>
            <w:tcW w:w="973"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PESO</w:t>
            </w:r>
          </w:p>
        </w:tc>
        <w:tc>
          <w:tcPr>
            <w:tcW w:w="1320"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PUNTAJE MÍNIMO(*)</w:t>
            </w:r>
          </w:p>
        </w:tc>
        <w:tc>
          <w:tcPr>
            <w:tcW w:w="1392"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PUNTAJE MÁXIMO</w:t>
            </w:r>
          </w:p>
        </w:tc>
      </w:tr>
      <w:tr w:rsidR="00A977AE" w:rsidRPr="007A4710" w:rsidTr="00A977AE">
        <w:trPr>
          <w:trHeight w:val="105"/>
        </w:trPr>
        <w:tc>
          <w:tcPr>
            <w:tcW w:w="5103" w:type="dxa"/>
            <w:gridSpan w:val="2"/>
            <w:vAlign w:val="center"/>
          </w:tcPr>
          <w:p w:rsidR="00A977AE" w:rsidRPr="007A4710" w:rsidRDefault="00A977AE" w:rsidP="00A977AE">
            <w:pPr>
              <w:rPr>
                <w:rFonts w:ascii="Arial" w:hAnsi="Arial" w:cs="Arial"/>
                <w:b/>
                <w:sz w:val="18"/>
                <w:szCs w:val="18"/>
                <w:lang w:val="es-MX"/>
              </w:rPr>
            </w:pPr>
            <w:r w:rsidRPr="007A4710">
              <w:rPr>
                <w:rFonts w:ascii="Arial" w:hAnsi="Arial" w:cs="Arial"/>
                <w:b/>
                <w:sz w:val="18"/>
                <w:szCs w:val="18"/>
                <w:lang w:val="es-MX"/>
              </w:rPr>
              <w:t>EVALUACION PRE CURRICULAR (VIA SISEP)</w:t>
            </w:r>
          </w:p>
        </w:tc>
        <w:tc>
          <w:tcPr>
            <w:tcW w:w="973"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A4710" w:rsidRDefault="00A977AE" w:rsidP="00A977AE">
            <w:pPr>
              <w:jc w:val="center"/>
              <w:rPr>
                <w:rFonts w:ascii="Arial" w:hAnsi="Arial" w:cs="Arial"/>
                <w:b/>
                <w:sz w:val="18"/>
                <w:szCs w:val="18"/>
                <w:lang w:val="es-MX"/>
              </w:rPr>
            </w:pPr>
          </w:p>
        </w:tc>
      </w:tr>
      <w:tr w:rsidR="00A977AE" w:rsidRPr="007A4710" w:rsidTr="00A977AE">
        <w:trPr>
          <w:trHeight w:val="105"/>
        </w:trPr>
        <w:tc>
          <w:tcPr>
            <w:tcW w:w="5103" w:type="dxa"/>
            <w:gridSpan w:val="2"/>
            <w:vAlign w:val="center"/>
          </w:tcPr>
          <w:p w:rsidR="00A977AE" w:rsidRPr="007A4710" w:rsidRDefault="00A977AE" w:rsidP="00A977AE">
            <w:pPr>
              <w:rPr>
                <w:rFonts w:ascii="Arial" w:hAnsi="Arial" w:cs="Arial"/>
                <w:b/>
                <w:sz w:val="18"/>
                <w:szCs w:val="18"/>
                <w:lang w:val="es-MX"/>
              </w:rPr>
            </w:pPr>
            <w:r w:rsidRPr="007A4710">
              <w:rPr>
                <w:rFonts w:ascii="Arial" w:hAnsi="Arial" w:cs="Arial"/>
                <w:b/>
                <w:sz w:val="18"/>
                <w:szCs w:val="18"/>
                <w:lang w:val="es-MX"/>
              </w:rPr>
              <w:t>EVALUACIÓN PSICOTÉCNICA</w:t>
            </w:r>
          </w:p>
        </w:tc>
        <w:tc>
          <w:tcPr>
            <w:tcW w:w="973"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A4710" w:rsidRDefault="00A977AE" w:rsidP="00A977AE">
            <w:pPr>
              <w:jc w:val="center"/>
              <w:rPr>
                <w:rFonts w:ascii="Arial" w:hAnsi="Arial" w:cs="Arial"/>
                <w:b/>
                <w:sz w:val="18"/>
                <w:szCs w:val="18"/>
                <w:lang w:val="es-MX"/>
              </w:rPr>
            </w:pPr>
          </w:p>
        </w:tc>
      </w:tr>
      <w:tr w:rsidR="00A977AE" w:rsidRPr="007A4710" w:rsidTr="00A977AE">
        <w:tc>
          <w:tcPr>
            <w:tcW w:w="5103" w:type="dxa"/>
            <w:gridSpan w:val="2"/>
            <w:vAlign w:val="center"/>
          </w:tcPr>
          <w:p w:rsidR="00A977AE" w:rsidRPr="007A4710" w:rsidRDefault="00A977AE" w:rsidP="00A977AE">
            <w:pPr>
              <w:rPr>
                <w:rFonts w:ascii="Arial" w:hAnsi="Arial" w:cs="Arial"/>
                <w:b/>
                <w:sz w:val="18"/>
                <w:szCs w:val="18"/>
                <w:lang w:val="es-MX"/>
              </w:rPr>
            </w:pPr>
            <w:r w:rsidRPr="007A4710">
              <w:rPr>
                <w:rFonts w:ascii="Arial" w:hAnsi="Arial" w:cs="Arial"/>
                <w:b/>
                <w:sz w:val="18"/>
                <w:szCs w:val="18"/>
                <w:lang w:val="es-MX"/>
              </w:rPr>
              <w:t>EVALUACIÓN DE CONOCIMIENTOS</w:t>
            </w:r>
          </w:p>
        </w:tc>
        <w:tc>
          <w:tcPr>
            <w:tcW w:w="973" w:type="dxa"/>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50%</w:t>
            </w:r>
          </w:p>
        </w:tc>
        <w:tc>
          <w:tcPr>
            <w:tcW w:w="1320" w:type="dxa"/>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26</w:t>
            </w:r>
          </w:p>
        </w:tc>
        <w:tc>
          <w:tcPr>
            <w:tcW w:w="1392" w:type="dxa"/>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50</w:t>
            </w:r>
          </w:p>
        </w:tc>
      </w:tr>
      <w:tr w:rsidR="00A977AE" w:rsidRPr="007A4710" w:rsidTr="00A977AE">
        <w:tc>
          <w:tcPr>
            <w:tcW w:w="5103" w:type="dxa"/>
            <w:gridSpan w:val="2"/>
          </w:tcPr>
          <w:p w:rsidR="00A977AE" w:rsidRPr="007A4710" w:rsidRDefault="00A977AE" w:rsidP="00A977AE">
            <w:pPr>
              <w:jc w:val="both"/>
              <w:rPr>
                <w:rFonts w:ascii="Arial" w:hAnsi="Arial" w:cs="Arial"/>
                <w:b/>
                <w:sz w:val="18"/>
                <w:szCs w:val="18"/>
                <w:lang w:val="es-MX"/>
              </w:rPr>
            </w:pPr>
            <w:r w:rsidRPr="007A4710">
              <w:rPr>
                <w:rFonts w:ascii="Arial" w:hAnsi="Arial" w:cs="Arial"/>
                <w:b/>
                <w:sz w:val="18"/>
                <w:szCs w:val="18"/>
                <w:lang w:val="es-MX"/>
              </w:rPr>
              <w:t>EVALUACIÓN CURRICULAR (Hoja de Vida)</w:t>
            </w:r>
          </w:p>
        </w:tc>
        <w:tc>
          <w:tcPr>
            <w:tcW w:w="973" w:type="dxa"/>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30%</w:t>
            </w:r>
          </w:p>
        </w:tc>
        <w:tc>
          <w:tcPr>
            <w:tcW w:w="1320" w:type="dxa"/>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18</w:t>
            </w:r>
          </w:p>
        </w:tc>
        <w:tc>
          <w:tcPr>
            <w:tcW w:w="1392" w:type="dxa"/>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30</w:t>
            </w:r>
          </w:p>
        </w:tc>
      </w:tr>
      <w:tr w:rsidR="00A977AE" w:rsidRPr="007A4710" w:rsidTr="00A977AE">
        <w:tc>
          <w:tcPr>
            <w:tcW w:w="709" w:type="dxa"/>
          </w:tcPr>
          <w:p w:rsidR="00A977AE" w:rsidRPr="007A4710" w:rsidRDefault="00A977AE" w:rsidP="00A977AE">
            <w:pPr>
              <w:rPr>
                <w:rFonts w:ascii="Arial" w:hAnsi="Arial" w:cs="Arial"/>
                <w:sz w:val="18"/>
                <w:szCs w:val="18"/>
                <w:lang w:val="es-MX"/>
              </w:rPr>
            </w:pPr>
            <w:r w:rsidRPr="007A4710">
              <w:rPr>
                <w:rFonts w:ascii="Arial" w:hAnsi="Arial" w:cs="Arial"/>
                <w:sz w:val="18"/>
                <w:szCs w:val="18"/>
                <w:lang w:val="es-MX"/>
              </w:rPr>
              <w:t>a.</w:t>
            </w:r>
          </w:p>
        </w:tc>
        <w:tc>
          <w:tcPr>
            <w:tcW w:w="4394" w:type="dxa"/>
          </w:tcPr>
          <w:p w:rsidR="00A977AE" w:rsidRPr="007A4710" w:rsidRDefault="00A977AE" w:rsidP="00A977AE">
            <w:pPr>
              <w:rPr>
                <w:rFonts w:ascii="Arial" w:hAnsi="Arial" w:cs="Arial"/>
                <w:sz w:val="18"/>
                <w:szCs w:val="18"/>
                <w:lang w:val="es-MX"/>
              </w:rPr>
            </w:pPr>
            <w:r w:rsidRPr="007A4710">
              <w:rPr>
                <w:rFonts w:ascii="Arial" w:hAnsi="Arial" w:cs="Arial"/>
                <w:sz w:val="18"/>
                <w:szCs w:val="18"/>
                <w:lang w:val="es-MX"/>
              </w:rPr>
              <w:t xml:space="preserve">Formación: </w:t>
            </w:r>
          </w:p>
        </w:tc>
        <w:tc>
          <w:tcPr>
            <w:tcW w:w="973" w:type="dxa"/>
            <w:vAlign w:val="center"/>
          </w:tcPr>
          <w:p w:rsidR="00A977AE" w:rsidRPr="007A4710" w:rsidRDefault="00A977AE" w:rsidP="00A977AE">
            <w:pPr>
              <w:jc w:val="center"/>
              <w:rPr>
                <w:rFonts w:ascii="Arial" w:hAnsi="Arial" w:cs="Arial"/>
                <w:sz w:val="18"/>
                <w:szCs w:val="18"/>
                <w:lang w:val="es-MX"/>
              </w:rPr>
            </w:pPr>
          </w:p>
        </w:tc>
        <w:tc>
          <w:tcPr>
            <w:tcW w:w="1320" w:type="dxa"/>
            <w:vAlign w:val="center"/>
          </w:tcPr>
          <w:p w:rsidR="00A977AE" w:rsidRPr="007A4710" w:rsidRDefault="00A977AE" w:rsidP="00A977AE">
            <w:pPr>
              <w:jc w:val="center"/>
              <w:rPr>
                <w:rFonts w:ascii="Arial" w:hAnsi="Arial" w:cs="Arial"/>
                <w:sz w:val="18"/>
                <w:szCs w:val="18"/>
                <w:lang w:val="es-MX"/>
              </w:rPr>
            </w:pPr>
          </w:p>
        </w:tc>
        <w:tc>
          <w:tcPr>
            <w:tcW w:w="1392" w:type="dxa"/>
            <w:vAlign w:val="center"/>
          </w:tcPr>
          <w:p w:rsidR="00A977AE" w:rsidRPr="007A4710" w:rsidRDefault="00A977AE" w:rsidP="00A977AE">
            <w:pPr>
              <w:jc w:val="center"/>
              <w:rPr>
                <w:rFonts w:ascii="Arial" w:hAnsi="Arial" w:cs="Arial"/>
                <w:sz w:val="18"/>
                <w:szCs w:val="18"/>
                <w:lang w:val="es-MX"/>
              </w:rPr>
            </w:pPr>
          </w:p>
        </w:tc>
      </w:tr>
      <w:tr w:rsidR="00A977AE" w:rsidRPr="007A4710" w:rsidTr="00A977AE">
        <w:tc>
          <w:tcPr>
            <w:tcW w:w="709" w:type="dxa"/>
          </w:tcPr>
          <w:p w:rsidR="00A977AE" w:rsidRPr="007A4710" w:rsidRDefault="00A977AE" w:rsidP="00A977AE">
            <w:pPr>
              <w:jc w:val="both"/>
              <w:rPr>
                <w:rFonts w:ascii="Arial" w:hAnsi="Arial" w:cs="Arial"/>
                <w:sz w:val="18"/>
                <w:szCs w:val="18"/>
                <w:lang w:val="es-MX"/>
              </w:rPr>
            </w:pPr>
            <w:r w:rsidRPr="007A4710">
              <w:rPr>
                <w:rFonts w:ascii="Arial" w:hAnsi="Arial" w:cs="Arial"/>
                <w:sz w:val="18"/>
                <w:szCs w:val="18"/>
                <w:lang w:val="es-MX"/>
              </w:rPr>
              <w:t>b.</w:t>
            </w:r>
          </w:p>
        </w:tc>
        <w:tc>
          <w:tcPr>
            <w:tcW w:w="4394" w:type="dxa"/>
          </w:tcPr>
          <w:p w:rsidR="00A977AE" w:rsidRPr="007A4710" w:rsidRDefault="00A977AE" w:rsidP="00A977AE">
            <w:pPr>
              <w:rPr>
                <w:rFonts w:ascii="Arial" w:hAnsi="Arial" w:cs="Arial"/>
                <w:sz w:val="18"/>
                <w:szCs w:val="18"/>
                <w:lang w:val="es-MX"/>
              </w:rPr>
            </w:pPr>
            <w:r w:rsidRPr="007A4710">
              <w:rPr>
                <w:rFonts w:ascii="Arial" w:hAnsi="Arial" w:cs="Arial"/>
                <w:sz w:val="18"/>
                <w:szCs w:val="18"/>
                <w:lang w:val="es-MX"/>
              </w:rPr>
              <w:t xml:space="preserve">Experiencia Laboral: </w:t>
            </w:r>
          </w:p>
        </w:tc>
        <w:tc>
          <w:tcPr>
            <w:tcW w:w="973"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A4710" w:rsidRDefault="00A977AE" w:rsidP="00A977AE">
            <w:pPr>
              <w:jc w:val="center"/>
              <w:rPr>
                <w:rFonts w:ascii="Arial" w:hAnsi="Arial" w:cs="Arial"/>
                <w:b/>
                <w:sz w:val="18"/>
                <w:szCs w:val="18"/>
                <w:lang w:val="es-MX"/>
              </w:rPr>
            </w:pPr>
          </w:p>
        </w:tc>
      </w:tr>
      <w:tr w:rsidR="00A977AE" w:rsidRPr="007A4710" w:rsidTr="00A977AE">
        <w:tc>
          <w:tcPr>
            <w:tcW w:w="709" w:type="dxa"/>
          </w:tcPr>
          <w:p w:rsidR="00A977AE" w:rsidRPr="007A4710" w:rsidRDefault="00A977AE" w:rsidP="00A977AE">
            <w:pPr>
              <w:jc w:val="both"/>
              <w:rPr>
                <w:rFonts w:ascii="Arial" w:hAnsi="Arial" w:cs="Arial"/>
                <w:sz w:val="18"/>
                <w:szCs w:val="18"/>
                <w:lang w:val="es-MX"/>
              </w:rPr>
            </w:pPr>
            <w:r w:rsidRPr="007A4710">
              <w:rPr>
                <w:rFonts w:ascii="Arial" w:hAnsi="Arial" w:cs="Arial"/>
                <w:sz w:val="18"/>
                <w:szCs w:val="18"/>
                <w:lang w:val="es-MX"/>
              </w:rPr>
              <w:t>c.</w:t>
            </w:r>
          </w:p>
        </w:tc>
        <w:tc>
          <w:tcPr>
            <w:tcW w:w="4394" w:type="dxa"/>
          </w:tcPr>
          <w:p w:rsidR="00A977AE" w:rsidRPr="007A4710" w:rsidRDefault="00A977AE" w:rsidP="00A977AE">
            <w:pPr>
              <w:rPr>
                <w:rFonts w:ascii="Arial" w:hAnsi="Arial" w:cs="Arial"/>
                <w:sz w:val="18"/>
                <w:szCs w:val="18"/>
                <w:lang w:val="es-MX"/>
              </w:rPr>
            </w:pPr>
            <w:r w:rsidRPr="007A4710">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p>
        </w:tc>
      </w:tr>
      <w:tr w:rsidR="003A403F" w:rsidRPr="007A4710" w:rsidTr="002160CB">
        <w:tc>
          <w:tcPr>
            <w:tcW w:w="5103" w:type="dxa"/>
            <w:gridSpan w:val="2"/>
          </w:tcPr>
          <w:p w:rsidR="003A403F" w:rsidRPr="007A4710" w:rsidRDefault="003A403F" w:rsidP="00A977AE">
            <w:pPr>
              <w:rPr>
                <w:rFonts w:ascii="Arial" w:hAnsi="Arial" w:cs="Arial"/>
                <w:b/>
                <w:sz w:val="18"/>
                <w:szCs w:val="18"/>
                <w:lang w:val="es-MX"/>
              </w:rPr>
            </w:pPr>
            <w:r w:rsidRPr="007A4710">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7A4710"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7A4710"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7A4710" w:rsidRDefault="003A403F" w:rsidP="00A977AE">
            <w:pPr>
              <w:jc w:val="center"/>
              <w:rPr>
                <w:rFonts w:ascii="Arial" w:hAnsi="Arial" w:cs="Arial"/>
                <w:b/>
                <w:sz w:val="18"/>
                <w:szCs w:val="18"/>
                <w:lang w:val="es-MX"/>
              </w:rPr>
            </w:pPr>
          </w:p>
        </w:tc>
      </w:tr>
      <w:tr w:rsidR="00A977AE" w:rsidRPr="007A4710" w:rsidTr="00A977AE">
        <w:trPr>
          <w:trHeight w:val="105"/>
        </w:trPr>
        <w:tc>
          <w:tcPr>
            <w:tcW w:w="5103" w:type="dxa"/>
            <w:gridSpan w:val="2"/>
            <w:tcBorders>
              <w:bottom w:val="single" w:sz="4" w:space="0" w:color="auto"/>
            </w:tcBorders>
            <w:vAlign w:val="center"/>
          </w:tcPr>
          <w:p w:rsidR="00A977AE" w:rsidRPr="007A4710" w:rsidRDefault="00A977AE" w:rsidP="00A977AE">
            <w:pPr>
              <w:rPr>
                <w:rFonts w:ascii="Arial" w:hAnsi="Arial" w:cs="Arial"/>
                <w:b/>
                <w:sz w:val="18"/>
                <w:szCs w:val="18"/>
                <w:lang w:val="es-MX"/>
              </w:rPr>
            </w:pPr>
            <w:r w:rsidRPr="007A4710">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20</w:t>
            </w:r>
          </w:p>
        </w:tc>
      </w:tr>
      <w:tr w:rsidR="00A977AE" w:rsidRPr="007A4710" w:rsidTr="00A977AE">
        <w:tc>
          <w:tcPr>
            <w:tcW w:w="5103" w:type="dxa"/>
            <w:gridSpan w:val="2"/>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PUNTAJE TOTAL</w:t>
            </w:r>
          </w:p>
        </w:tc>
        <w:tc>
          <w:tcPr>
            <w:tcW w:w="973"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100%</w:t>
            </w:r>
          </w:p>
        </w:tc>
        <w:tc>
          <w:tcPr>
            <w:tcW w:w="1320"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55</w:t>
            </w:r>
          </w:p>
        </w:tc>
        <w:tc>
          <w:tcPr>
            <w:tcW w:w="1392" w:type="dxa"/>
            <w:shd w:val="clear" w:color="auto" w:fill="B3B3B3"/>
            <w:vAlign w:val="center"/>
          </w:tcPr>
          <w:p w:rsidR="00A977AE" w:rsidRPr="007A4710" w:rsidRDefault="00A977AE" w:rsidP="00A977AE">
            <w:pPr>
              <w:jc w:val="center"/>
              <w:rPr>
                <w:rFonts w:ascii="Arial" w:hAnsi="Arial" w:cs="Arial"/>
                <w:b/>
                <w:sz w:val="18"/>
                <w:szCs w:val="18"/>
                <w:lang w:val="es-MX"/>
              </w:rPr>
            </w:pPr>
            <w:r w:rsidRPr="007A4710">
              <w:rPr>
                <w:rFonts w:ascii="Arial" w:hAnsi="Arial" w:cs="Arial"/>
                <w:b/>
                <w:sz w:val="18"/>
                <w:szCs w:val="18"/>
                <w:lang w:val="es-MX"/>
              </w:rPr>
              <w:t>100</w:t>
            </w:r>
          </w:p>
        </w:tc>
      </w:tr>
    </w:tbl>
    <w:p w:rsidR="00A977AE" w:rsidRPr="007A4710" w:rsidRDefault="00A977AE" w:rsidP="00007EF0">
      <w:pPr>
        <w:jc w:val="both"/>
        <w:rPr>
          <w:rFonts w:ascii="Arial" w:hAnsi="Arial" w:cs="Arial"/>
          <w:sz w:val="20"/>
          <w:szCs w:val="20"/>
        </w:rPr>
      </w:pPr>
    </w:p>
    <w:p w:rsidR="00F95465" w:rsidRPr="007A4710" w:rsidRDefault="00F95465" w:rsidP="00007EF0">
      <w:pPr>
        <w:jc w:val="both"/>
        <w:rPr>
          <w:rFonts w:ascii="Arial" w:hAnsi="Arial" w:cs="Arial"/>
          <w:sz w:val="2"/>
          <w:szCs w:val="2"/>
        </w:rPr>
      </w:pPr>
    </w:p>
    <w:p w:rsidR="00F95465" w:rsidRPr="007A4710" w:rsidRDefault="00F95465" w:rsidP="00F95465">
      <w:pPr>
        <w:ind w:left="708"/>
        <w:jc w:val="both"/>
        <w:rPr>
          <w:rFonts w:ascii="Arial" w:hAnsi="Arial" w:cs="Arial"/>
          <w:b/>
          <w:sz w:val="2"/>
          <w:szCs w:val="2"/>
        </w:rPr>
      </w:pPr>
    </w:p>
    <w:p w:rsidR="00F95465" w:rsidRPr="007A4710" w:rsidRDefault="00F95465" w:rsidP="00F95465">
      <w:pPr>
        <w:ind w:left="708" w:right="44"/>
        <w:jc w:val="both"/>
        <w:rPr>
          <w:rFonts w:ascii="Arial" w:hAnsi="Arial" w:cs="Arial"/>
          <w:b/>
        </w:rPr>
      </w:pPr>
      <w:r w:rsidRPr="007A4710">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F95465" w:rsidRPr="007A4710" w:rsidRDefault="00F95465" w:rsidP="009057D3">
      <w:pPr>
        <w:jc w:val="both"/>
        <w:rPr>
          <w:rFonts w:ascii="Arial" w:hAnsi="Arial" w:cs="Arial"/>
          <w:b/>
          <w:sz w:val="20"/>
          <w:szCs w:val="20"/>
        </w:rPr>
      </w:pPr>
    </w:p>
    <w:p w:rsidR="00161E1F" w:rsidRPr="00A24050" w:rsidRDefault="00161E1F" w:rsidP="00161E1F">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7A4710">
        <w:rPr>
          <w:rFonts w:ascii="Arial" w:hAnsi="Arial" w:cs="Arial"/>
          <w:sz w:val="20"/>
          <w:szCs w:val="20"/>
        </w:rPr>
        <w:t>Cabe destacar que en los casos que corresponda y de aprobar las evaluaciones</w:t>
      </w:r>
      <w:r w:rsidRPr="00292C0C">
        <w:rPr>
          <w:rFonts w:ascii="Arial" w:hAnsi="Arial" w:cs="Arial"/>
          <w:sz w:val="20"/>
          <w:szCs w:val="20"/>
        </w:rPr>
        <w:t xml:space="preserve">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292C0C">
          <w:rPr>
            <w:rStyle w:val="Hipervnculo"/>
            <w:rFonts w:ascii="Arial" w:hAnsi="Arial" w:cs="Arial"/>
            <w:sz w:val="20"/>
            <w:szCs w:val="20"/>
          </w:rPr>
          <w:t>https://convocatorias.essalud.gob.pe/</w:t>
        </w:r>
      </w:hyperlink>
      <w:r w:rsidRPr="00292C0C">
        <w:rPr>
          <w:rFonts w:ascii="Arial" w:hAnsi="Arial" w:cs="Arial"/>
          <w:sz w:val="20"/>
          <w:szCs w:val="20"/>
        </w:rPr>
        <w:t>)</w:t>
      </w:r>
    </w:p>
    <w:p w:rsidR="00161E1F" w:rsidRPr="00292C0C" w:rsidRDefault="00161E1F" w:rsidP="00161E1F">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Pr>
          <w:rFonts w:ascii="Arial" w:hAnsi="Arial" w:cs="Arial"/>
          <w:sz w:val="20"/>
          <w:szCs w:val="20"/>
          <w:lang w:val="es-ES_tradnl"/>
        </w:rPr>
        <w:t>Del mismo modo</w:t>
      </w:r>
      <w:r w:rsidRPr="00292C0C">
        <w:rPr>
          <w:rFonts w:ascii="Arial" w:hAnsi="Arial" w:cs="Arial"/>
          <w:sz w:val="20"/>
          <w:szCs w:val="20"/>
        </w:rPr>
        <w:t>,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161E1F" w:rsidRPr="00161E1F" w:rsidRDefault="00161E1F" w:rsidP="00161E1F">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292C0C">
        <w:rPr>
          <w:rFonts w:ascii="Arial" w:hAnsi="Arial" w:cs="Arial"/>
          <w:sz w:val="20"/>
        </w:rPr>
        <w:t xml:space="preserve">Asimismo, cuando corresponda, se otorgará Bonificación por haber realizado Residentado Médico en EsSalud y con relación al puntaje establecido en las Normas Vigentes de acuerdo al lugar donde haya realizado el SERUMS, en relación a los </w:t>
      </w:r>
      <w:r w:rsidRPr="00292C0C">
        <w:rPr>
          <w:rFonts w:ascii="Arial" w:hAnsi="Arial" w:cs="Arial"/>
          <w:sz w:val="20"/>
        </w:rPr>
        <w:lastRenderedPageBreak/>
        <w:t xml:space="preserve">quintiles dentro del mapa de pobreza elaborado por FONCODES, el criterio a </w:t>
      </w:r>
      <w:r w:rsidRPr="00161E1F">
        <w:rPr>
          <w:rFonts w:ascii="Arial" w:hAnsi="Arial" w:cs="Arial"/>
          <w:sz w:val="20"/>
        </w:rPr>
        <w:t>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161E1F" w:rsidRPr="00161E1F" w:rsidTr="0049146E">
        <w:trPr>
          <w:trHeight w:val="299"/>
        </w:trPr>
        <w:tc>
          <w:tcPr>
            <w:tcW w:w="3260" w:type="dxa"/>
            <w:shd w:val="clear" w:color="auto" w:fill="D9D9D9"/>
          </w:tcPr>
          <w:p w:rsidR="00161E1F" w:rsidRPr="00832573" w:rsidRDefault="00161E1F" w:rsidP="0049146E">
            <w:pPr>
              <w:autoSpaceDE w:val="0"/>
              <w:autoSpaceDN w:val="0"/>
              <w:adjustRightInd w:val="0"/>
              <w:jc w:val="center"/>
              <w:rPr>
                <w:rFonts w:ascii="Arial" w:hAnsi="Arial" w:cs="Arial"/>
                <w:b/>
                <w:sz w:val="20"/>
                <w:szCs w:val="20"/>
              </w:rPr>
            </w:pPr>
            <w:r w:rsidRPr="00832573">
              <w:rPr>
                <w:rFonts w:ascii="Arial" w:hAnsi="Arial" w:cs="Arial"/>
                <w:b/>
                <w:sz w:val="20"/>
                <w:szCs w:val="20"/>
              </w:rPr>
              <w:t>Ubicación según FONCODES</w:t>
            </w:r>
          </w:p>
        </w:tc>
        <w:tc>
          <w:tcPr>
            <w:tcW w:w="3544" w:type="dxa"/>
            <w:shd w:val="clear" w:color="auto" w:fill="D9D9D9"/>
          </w:tcPr>
          <w:p w:rsidR="00161E1F" w:rsidRPr="00832573" w:rsidRDefault="00161E1F" w:rsidP="0049146E">
            <w:pPr>
              <w:autoSpaceDE w:val="0"/>
              <w:autoSpaceDN w:val="0"/>
              <w:adjustRightInd w:val="0"/>
              <w:jc w:val="both"/>
              <w:rPr>
                <w:rFonts w:ascii="Arial" w:hAnsi="Arial" w:cs="Arial"/>
                <w:b/>
                <w:sz w:val="20"/>
                <w:szCs w:val="20"/>
              </w:rPr>
            </w:pPr>
            <w:r w:rsidRPr="00832573">
              <w:rPr>
                <w:rFonts w:ascii="Arial" w:hAnsi="Arial" w:cs="Arial"/>
                <w:b/>
                <w:sz w:val="20"/>
                <w:szCs w:val="20"/>
              </w:rPr>
              <w:t>Bonificación sobre puntaje final</w:t>
            </w:r>
          </w:p>
        </w:tc>
      </w:tr>
      <w:tr w:rsidR="00161E1F" w:rsidRPr="00161E1F" w:rsidTr="0049146E">
        <w:trPr>
          <w:trHeight w:val="261"/>
        </w:trPr>
        <w:tc>
          <w:tcPr>
            <w:tcW w:w="3260"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Quintil 1</w:t>
            </w:r>
          </w:p>
        </w:tc>
        <w:tc>
          <w:tcPr>
            <w:tcW w:w="3544"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15 %</w:t>
            </w:r>
          </w:p>
        </w:tc>
      </w:tr>
      <w:tr w:rsidR="00161E1F" w:rsidRPr="00161E1F" w:rsidTr="0049146E">
        <w:trPr>
          <w:trHeight w:val="261"/>
        </w:trPr>
        <w:tc>
          <w:tcPr>
            <w:tcW w:w="3260"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Quintil 2</w:t>
            </w:r>
          </w:p>
        </w:tc>
        <w:tc>
          <w:tcPr>
            <w:tcW w:w="3544"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10%</w:t>
            </w:r>
          </w:p>
        </w:tc>
      </w:tr>
      <w:tr w:rsidR="00161E1F" w:rsidRPr="00161E1F" w:rsidTr="0049146E">
        <w:tc>
          <w:tcPr>
            <w:tcW w:w="3260"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Quintil 3</w:t>
            </w:r>
          </w:p>
        </w:tc>
        <w:tc>
          <w:tcPr>
            <w:tcW w:w="3544"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5%</w:t>
            </w:r>
          </w:p>
        </w:tc>
      </w:tr>
      <w:tr w:rsidR="00161E1F" w:rsidRPr="00161E1F" w:rsidTr="0049146E">
        <w:tc>
          <w:tcPr>
            <w:tcW w:w="3260"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Quintil 4</w:t>
            </w:r>
          </w:p>
        </w:tc>
        <w:tc>
          <w:tcPr>
            <w:tcW w:w="3544"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2%</w:t>
            </w:r>
          </w:p>
        </w:tc>
      </w:tr>
      <w:tr w:rsidR="00161E1F" w:rsidRPr="00161E1F" w:rsidTr="0049146E">
        <w:tc>
          <w:tcPr>
            <w:tcW w:w="3260"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Quintil 5</w:t>
            </w:r>
          </w:p>
        </w:tc>
        <w:tc>
          <w:tcPr>
            <w:tcW w:w="3544" w:type="dxa"/>
            <w:vAlign w:val="center"/>
          </w:tcPr>
          <w:p w:rsidR="00161E1F" w:rsidRPr="00832573" w:rsidRDefault="00161E1F" w:rsidP="0049146E">
            <w:pPr>
              <w:autoSpaceDE w:val="0"/>
              <w:autoSpaceDN w:val="0"/>
              <w:adjustRightInd w:val="0"/>
              <w:jc w:val="center"/>
              <w:rPr>
                <w:rFonts w:ascii="Arial" w:hAnsi="Arial" w:cs="Arial"/>
                <w:sz w:val="20"/>
                <w:szCs w:val="20"/>
              </w:rPr>
            </w:pPr>
            <w:r w:rsidRPr="00832573">
              <w:rPr>
                <w:rFonts w:ascii="Arial" w:hAnsi="Arial" w:cs="Arial"/>
                <w:sz w:val="20"/>
                <w:szCs w:val="20"/>
              </w:rPr>
              <w:t>0</w:t>
            </w:r>
          </w:p>
        </w:tc>
      </w:tr>
    </w:tbl>
    <w:p w:rsidR="00BD39E6" w:rsidRPr="00161E1F" w:rsidRDefault="00BD39E6" w:rsidP="00161E1F">
      <w:pPr>
        <w:pStyle w:val="NormalWeb"/>
        <w:shd w:val="clear" w:color="auto" w:fill="FFFFFF"/>
        <w:autoSpaceDE w:val="0"/>
        <w:autoSpaceDN w:val="0"/>
        <w:adjustRightInd w:val="0"/>
        <w:jc w:val="both"/>
        <w:rPr>
          <w:rFonts w:ascii="Arial" w:hAnsi="Arial" w:cs="Arial"/>
          <w:sz w:val="2"/>
          <w:szCs w:val="2"/>
          <w:lang w:val="es-ES_tradnl"/>
        </w:rPr>
      </w:pPr>
    </w:p>
    <w:p w:rsidR="00F95465" w:rsidRPr="00161E1F" w:rsidRDefault="00F95465" w:rsidP="000F4147">
      <w:pPr>
        <w:pStyle w:val="Prrafodelista"/>
        <w:numPr>
          <w:ilvl w:val="0"/>
          <w:numId w:val="4"/>
        </w:numPr>
        <w:jc w:val="both"/>
        <w:rPr>
          <w:rFonts w:ascii="Arial" w:hAnsi="Arial" w:cs="Arial"/>
          <w:b/>
          <w:sz w:val="20"/>
          <w:szCs w:val="20"/>
        </w:rPr>
      </w:pPr>
      <w:r w:rsidRPr="00161E1F">
        <w:rPr>
          <w:rFonts w:ascii="Arial" w:hAnsi="Arial" w:cs="Arial"/>
          <w:b/>
          <w:sz w:val="20"/>
          <w:szCs w:val="20"/>
        </w:rPr>
        <w:t>DOCUMENTACIÒN A PRESENTAR</w:t>
      </w:r>
    </w:p>
    <w:p w:rsidR="00F95465" w:rsidRPr="00161E1F" w:rsidRDefault="00F95465" w:rsidP="00F95465">
      <w:pPr>
        <w:jc w:val="both"/>
        <w:rPr>
          <w:rFonts w:ascii="Arial" w:hAnsi="Arial" w:cs="Arial"/>
          <w:b/>
          <w:sz w:val="20"/>
          <w:szCs w:val="20"/>
        </w:rPr>
      </w:pPr>
    </w:p>
    <w:p w:rsidR="00F95465" w:rsidRPr="00161E1F" w:rsidRDefault="00F95465" w:rsidP="000F4147">
      <w:pPr>
        <w:numPr>
          <w:ilvl w:val="1"/>
          <w:numId w:val="1"/>
        </w:numPr>
        <w:tabs>
          <w:tab w:val="num" w:pos="1080"/>
        </w:tabs>
        <w:ind w:left="1080" w:hanging="360"/>
        <w:jc w:val="both"/>
        <w:rPr>
          <w:rFonts w:ascii="Arial" w:hAnsi="Arial" w:cs="Arial"/>
          <w:b/>
          <w:sz w:val="20"/>
          <w:szCs w:val="20"/>
        </w:rPr>
      </w:pPr>
      <w:r w:rsidRPr="00161E1F">
        <w:rPr>
          <w:rFonts w:ascii="Arial" w:hAnsi="Arial" w:cs="Arial"/>
          <w:b/>
          <w:sz w:val="20"/>
          <w:szCs w:val="20"/>
        </w:rPr>
        <w:t>De la presentación de la Hoja de Vida</w:t>
      </w:r>
    </w:p>
    <w:p w:rsidR="00F95465" w:rsidRPr="00161E1F" w:rsidRDefault="00F95465" w:rsidP="00F95465">
      <w:pPr>
        <w:ind w:left="1080"/>
        <w:jc w:val="both"/>
        <w:rPr>
          <w:rFonts w:ascii="Arial" w:hAnsi="Arial" w:cs="Arial"/>
          <w:sz w:val="20"/>
          <w:szCs w:val="20"/>
        </w:rPr>
      </w:pPr>
      <w:r w:rsidRPr="00161E1F">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161E1F" w:rsidRDefault="00F95465" w:rsidP="00F95465">
      <w:pPr>
        <w:jc w:val="both"/>
        <w:rPr>
          <w:rFonts w:ascii="Arial" w:hAnsi="Arial" w:cs="Arial"/>
          <w:sz w:val="20"/>
          <w:szCs w:val="20"/>
        </w:rPr>
      </w:pPr>
    </w:p>
    <w:p w:rsidR="00F95465" w:rsidRPr="00161E1F" w:rsidRDefault="00F95465" w:rsidP="00F95465">
      <w:pPr>
        <w:ind w:left="720"/>
        <w:jc w:val="both"/>
        <w:rPr>
          <w:rFonts w:ascii="Arial" w:hAnsi="Arial" w:cs="Arial"/>
          <w:b/>
          <w:sz w:val="20"/>
          <w:szCs w:val="20"/>
        </w:rPr>
      </w:pPr>
      <w:r w:rsidRPr="00161E1F">
        <w:rPr>
          <w:rFonts w:ascii="Arial" w:hAnsi="Arial" w:cs="Arial"/>
          <w:b/>
          <w:sz w:val="20"/>
          <w:szCs w:val="20"/>
        </w:rPr>
        <w:t xml:space="preserve">2.    Documentación Adicional </w:t>
      </w:r>
    </w:p>
    <w:p w:rsidR="00F95465" w:rsidRPr="00161E1F" w:rsidRDefault="00F95465" w:rsidP="000F4147">
      <w:pPr>
        <w:numPr>
          <w:ilvl w:val="1"/>
          <w:numId w:val="2"/>
        </w:numPr>
        <w:tabs>
          <w:tab w:val="clear" w:pos="1800"/>
        </w:tabs>
        <w:ind w:left="1440"/>
        <w:jc w:val="both"/>
        <w:rPr>
          <w:rFonts w:ascii="Arial" w:hAnsi="Arial" w:cs="Arial"/>
          <w:sz w:val="20"/>
          <w:szCs w:val="20"/>
        </w:rPr>
      </w:pPr>
      <w:r w:rsidRPr="00161E1F">
        <w:rPr>
          <w:rFonts w:ascii="Arial" w:hAnsi="Arial" w:cs="Arial"/>
          <w:sz w:val="20"/>
          <w:szCs w:val="20"/>
        </w:rPr>
        <w:t xml:space="preserve">Declaraciones Juradas (Formatos 1, 2, 3, </w:t>
      </w:r>
      <w:r w:rsidR="00161E1F" w:rsidRPr="00161E1F">
        <w:rPr>
          <w:rFonts w:ascii="Arial" w:hAnsi="Arial" w:cs="Arial"/>
          <w:sz w:val="20"/>
          <w:szCs w:val="20"/>
        </w:rPr>
        <w:t xml:space="preserve">4 de corresponder </w:t>
      </w:r>
      <w:r w:rsidRPr="00161E1F">
        <w:rPr>
          <w:rFonts w:ascii="Arial" w:hAnsi="Arial" w:cs="Arial"/>
          <w:sz w:val="20"/>
          <w:szCs w:val="20"/>
        </w:rPr>
        <w:t xml:space="preserve">y 5) y Curriculum Vitae documentado y </w:t>
      </w:r>
      <w:r w:rsidRPr="00161E1F">
        <w:rPr>
          <w:rFonts w:ascii="Arial" w:hAnsi="Arial" w:cs="Arial"/>
          <w:b/>
          <w:sz w:val="20"/>
          <w:szCs w:val="20"/>
          <w:u w:val="single"/>
        </w:rPr>
        <w:t>foliado</w:t>
      </w:r>
      <w:r w:rsidRPr="00161E1F">
        <w:rPr>
          <w:rFonts w:ascii="Arial" w:hAnsi="Arial" w:cs="Arial"/>
          <w:sz w:val="20"/>
          <w:szCs w:val="20"/>
        </w:rPr>
        <w:t>, detallando los aspectos de formación, experiencia laboral y capacitación de acuerdo a las instrucciones indicadas en la página Web.</w:t>
      </w:r>
    </w:p>
    <w:p w:rsidR="00F95465" w:rsidRPr="00161E1F" w:rsidRDefault="00F95465" w:rsidP="000F4147">
      <w:pPr>
        <w:numPr>
          <w:ilvl w:val="1"/>
          <w:numId w:val="2"/>
        </w:numPr>
        <w:tabs>
          <w:tab w:val="clear" w:pos="1800"/>
        </w:tabs>
        <w:ind w:left="1440"/>
        <w:jc w:val="both"/>
        <w:rPr>
          <w:rFonts w:ascii="Arial" w:hAnsi="Arial" w:cs="Arial"/>
          <w:sz w:val="20"/>
          <w:szCs w:val="20"/>
        </w:rPr>
      </w:pPr>
      <w:r w:rsidRPr="00161E1F">
        <w:rPr>
          <w:rFonts w:ascii="Arial" w:hAnsi="Arial" w:cs="Arial"/>
          <w:sz w:val="20"/>
          <w:szCs w:val="20"/>
        </w:rPr>
        <w:t>Copia simple del Documento Nacional de Identidad (DNI) vigente.</w:t>
      </w:r>
    </w:p>
    <w:p w:rsidR="00F95465" w:rsidRPr="00161E1F" w:rsidRDefault="00F95465" w:rsidP="000F4147">
      <w:pPr>
        <w:numPr>
          <w:ilvl w:val="1"/>
          <w:numId w:val="2"/>
        </w:numPr>
        <w:tabs>
          <w:tab w:val="clear" w:pos="1800"/>
        </w:tabs>
        <w:ind w:left="1440"/>
        <w:jc w:val="both"/>
        <w:rPr>
          <w:rFonts w:ascii="Arial" w:hAnsi="Arial" w:cs="Arial"/>
          <w:b/>
          <w:sz w:val="20"/>
          <w:szCs w:val="20"/>
          <w:u w:val="single"/>
        </w:rPr>
      </w:pPr>
      <w:r w:rsidRPr="00161E1F">
        <w:rPr>
          <w:rFonts w:ascii="Arial" w:hAnsi="Arial" w:cs="Arial"/>
          <w:sz w:val="20"/>
          <w:szCs w:val="20"/>
        </w:rPr>
        <w:t>Los Formatos y otros documentos a presentar deben descargarse de la página Web</w:t>
      </w:r>
      <w:r w:rsidRPr="00161E1F">
        <w:rPr>
          <w:rFonts w:ascii="Arial" w:hAnsi="Arial" w:cs="Arial"/>
          <w:b/>
          <w:sz w:val="20"/>
          <w:szCs w:val="20"/>
        </w:rPr>
        <w:t xml:space="preserve">: </w:t>
      </w:r>
      <w:r w:rsidRPr="00161E1F">
        <w:rPr>
          <w:rFonts w:ascii="Arial" w:hAnsi="Arial" w:cs="Arial"/>
          <w:b/>
          <w:sz w:val="20"/>
          <w:szCs w:val="20"/>
          <w:u w:val="single"/>
        </w:rPr>
        <w:t>www.essalud.gob.pe</w:t>
      </w:r>
      <w:r w:rsidRPr="00161E1F">
        <w:rPr>
          <w:rFonts w:ascii="Arial" w:hAnsi="Arial" w:cs="Arial"/>
          <w:b/>
          <w:sz w:val="20"/>
          <w:szCs w:val="20"/>
        </w:rPr>
        <w:t xml:space="preserve"> </w:t>
      </w:r>
      <w:r w:rsidRPr="00161E1F">
        <w:rPr>
          <w:rFonts w:ascii="Arial" w:hAnsi="Arial" w:cs="Arial"/>
          <w:sz w:val="20"/>
          <w:szCs w:val="20"/>
        </w:rPr>
        <w:t>(link: Contratación  Administrativa de Servicios-Convocatorias).</w:t>
      </w:r>
    </w:p>
    <w:p w:rsidR="00F95465" w:rsidRPr="00161E1F" w:rsidRDefault="00F95465" w:rsidP="00F95465">
      <w:pPr>
        <w:jc w:val="both"/>
        <w:rPr>
          <w:rFonts w:ascii="Arial" w:hAnsi="Arial" w:cs="Arial"/>
          <w:b/>
          <w:sz w:val="20"/>
          <w:szCs w:val="20"/>
        </w:rPr>
      </w:pPr>
    </w:p>
    <w:p w:rsidR="00BD39E6" w:rsidRPr="00161E1F" w:rsidRDefault="00BD39E6" w:rsidP="00F95465">
      <w:pPr>
        <w:jc w:val="both"/>
        <w:rPr>
          <w:rFonts w:ascii="Arial" w:hAnsi="Arial" w:cs="Arial"/>
          <w:b/>
          <w:sz w:val="20"/>
          <w:szCs w:val="20"/>
        </w:rPr>
      </w:pPr>
    </w:p>
    <w:p w:rsidR="007B7E5C" w:rsidRPr="00161E1F" w:rsidRDefault="007B7E5C" w:rsidP="000F4147">
      <w:pPr>
        <w:pStyle w:val="Prrafodelista"/>
        <w:numPr>
          <w:ilvl w:val="0"/>
          <w:numId w:val="4"/>
        </w:numPr>
        <w:jc w:val="both"/>
        <w:rPr>
          <w:rFonts w:ascii="Arial" w:hAnsi="Arial" w:cs="Arial"/>
          <w:b/>
          <w:sz w:val="20"/>
          <w:szCs w:val="20"/>
        </w:rPr>
      </w:pPr>
      <w:r w:rsidRPr="00161E1F">
        <w:rPr>
          <w:rFonts w:ascii="Arial" w:hAnsi="Arial" w:cs="Arial"/>
          <w:b/>
          <w:sz w:val="20"/>
          <w:szCs w:val="20"/>
        </w:rPr>
        <w:t>DE LA DECLARATORIA DE DESIERTO O CANCELACIÓN DEL PROCESO</w:t>
      </w:r>
    </w:p>
    <w:p w:rsidR="007B7E5C" w:rsidRPr="00161E1F" w:rsidRDefault="007B7E5C" w:rsidP="00715D47">
      <w:pPr>
        <w:jc w:val="both"/>
        <w:rPr>
          <w:rFonts w:ascii="Arial" w:hAnsi="Arial" w:cs="Arial"/>
          <w:b/>
          <w:sz w:val="20"/>
          <w:szCs w:val="20"/>
          <w:u w:val="single"/>
        </w:rPr>
      </w:pPr>
    </w:p>
    <w:p w:rsidR="007B7E5C" w:rsidRPr="00161E1F" w:rsidRDefault="007B7E5C" w:rsidP="000F4147">
      <w:pPr>
        <w:numPr>
          <w:ilvl w:val="0"/>
          <w:numId w:val="3"/>
        </w:numPr>
        <w:tabs>
          <w:tab w:val="clear" w:pos="1410"/>
        </w:tabs>
        <w:ind w:left="1080" w:hanging="375"/>
        <w:jc w:val="both"/>
        <w:rPr>
          <w:rFonts w:ascii="Arial" w:hAnsi="Arial" w:cs="Arial"/>
          <w:b/>
          <w:sz w:val="20"/>
          <w:szCs w:val="20"/>
        </w:rPr>
      </w:pPr>
      <w:r w:rsidRPr="00161E1F">
        <w:rPr>
          <w:rFonts w:ascii="Arial" w:hAnsi="Arial" w:cs="Arial"/>
          <w:b/>
          <w:sz w:val="20"/>
          <w:szCs w:val="20"/>
        </w:rPr>
        <w:t>Declaratoria del proceso como desierto</w:t>
      </w:r>
    </w:p>
    <w:p w:rsidR="007B7E5C" w:rsidRPr="00161E1F" w:rsidRDefault="007B7E5C" w:rsidP="00F72309">
      <w:pPr>
        <w:ind w:left="1080"/>
        <w:jc w:val="both"/>
        <w:rPr>
          <w:rFonts w:ascii="Arial" w:hAnsi="Arial" w:cs="Arial"/>
          <w:sz w:val="20"/>
          <w:szCs w:val="20"/>
        </w:rPr>
      </w:pPr>
      <w:r w:rsidRPr="00161E1F">
        <w:rPr>
          <w:rFonts w:ascii="Arial" w:hAnsi="Arial" w:cs="Arial"/>
          <w:sz w:val="20"/>
          <w:szCs w:val="20"/>
        </w:rPr>
        <w:t>El Proceso puede ser declarado desierto en alguno de los siguientes supuestos:</w:t>
      </w:r>
    </w:p>
    <w:p w:rsidR="007B7E5C" w:rsidRPr="00161E1F" w:rsidRDefault="007B7E5C" w:rsidP="000F4147">
      <w:pPr>
        <w:pStyle w:val="Prrafodelista"/>
        <w:numPr>
          <w:ilvl w:val="1"/>
          <w:numId w:val="3"/>
        </w:numPr>
        <w:jc w:val="both"/>
        <w:rPr>
          <w:rFonts w:ascii="Arial" w:hAnsi="Arial" w:cs="Arial"/>
          <w:sz w:val="20"/>
          <w:szCs w:val="20"/>
        </w:rPr>
      </w:pPr>
      <w:r w:rsidRPr="00161E1F">
        <w:rPr>
          <w:rFonts w:ascii="Arial" w:hAnsi="Arial" w:cs="Arial"/>
          <w:sz w:val="20"/>
          <w:szCs w:val="20"/>
        </w:rPr>
        <w:t>Cuando no se presentan postulantes al proceso de selección.</w:t>
      </w:r>
    </w:p>
    <w:p w:rsidR="007B7E5C" w:rsidRPr="00161E1F" w:rsidRDefault="007B7E5C" w:rsidP="000F4147">
      <w:pPr>
        <w:pStyle w:val="Prrafodelista"/>
        <w:numPr>
          <w:ilvl w:val="1"/>
          <w:numId w:val="3"/>
        </w:numPr>
        <w:jc w:val="both"/>
        <w:rPr>
          <w:rFonts w:ascii="Arial" w:hAnsi="Arial" w:cs="Arial"/>
          <w:sz w:val="20"/>
          <w:szCs w:val="20"/>
        </w:rPr>
      </w:pPr>
      <w:r w:rsidRPr="00161E1F">
        <w:rPr>
          <w:rFonts w:ascii="Arial" w:hAnsi="Arial" w:cs="Arial"/>
          <w:sz w:val="20"/>
          <w:szCs w:val="20"/>
        </w:rPr>
        <w:t>Cuando ninguno de los postulantes cumple con los requisitos mínimos.</w:t>
      </w:r>
    </w:p>
    <w:p w:rsidR="007B7E5C" w:rsidRPr="00161E1F" w:rsidRDefault="007B7E5C" w:rsidP="000F4147">
      <w:pPr>
        <w:pStyle w:val="Prrafodelista"/>
        <w:numPr>
          <w:ilvl w:val="1"/>
          <w:numId w:val="3"/>
        </w:numPr>
        <w:jc w:val="both"/>
        <w:rPr>
          <w:rFonts w:ascii="Arial" w:hAnsi="Arial" w:cs="Arial"/>
          <w:sz w:val="20"/>
          <w:szCs w:val="20"/>
        </w:rPr>
      </w:pPr>
      <w:r w:rsidRPr="00161E1F">
        <w:rPr>
          <w:rFonts w:ascii="Arial" w:hAnsi="Arial" w:cs="Arial"/>
          <w:sz w:val="20"/>
          <w:szCs w:val="20"/>
        </w:rPr>
        <w:t>Cuando habiendo cumplido los requisitos mínimos, ninguno de los postulantes obtiene puntaje mínimo en las etapas de evaluación del proceso.</w:t>
      </w:r>
    </w:p>
    <w:p w:rsidR="007B7E5C" w:rsidRPr="00161E1F" w:rsidRDefault="007B7E5C" w:rsidP="00715D47">
      <w:pPr>
        <w:jc w:val="both"/>
        <w:rPr>
          <w:rFonts w:ascii="Arial" w:hAnsi="Arial" w:cs="Arial"/>
          <w:sz w:val="20"/>
          <w:szCs w:val="20"/>
        </w:rPr>
      </w:pPr>
    </w:p>
    <w:p w:rsidR="007B7E5C" w:rsidRPr="00161E1F" w:rsidRDefault="007B7E5C" w:rsidP="00715D47">
      <w:pPr>
        <w:ind w:left="1080" w:hanging="360"/>
        <w:jc w:val="both"/>
        <w:rPr>
          <w:rFonts w:ascii="Arial" w:hAnsi="Arial" w:cs="Arial"/>
          <w:b/>
          <w:sz w:val="20"/>
          <w:szCs w:val="20"/>
        </w:rPr>
      </w:pPr>
      <w:r w:rsidRPr="00161E1F">
        <w:rPr>
          <w:rFonts w:ascii="Arial" w:hAnsi="Arial" w:cs="Arial"/>
          <w:b/>
          <w:sz w:val="20"/>
          <w:szCs w:val="20"/>
        </w:rPr>
        <w:t xml:space="preserve">2.  </w:t>
      </w:r>
      <w:r w:rsidRPr="00161E1F">
        <w:rPr>
          <w:rFonts w:ascii="Arial" w:hAnsi="Arial" w:cs="Arial"/>
          <w:b/>
          <w:sz w:val="20"/>
          <w:szCs w:val="20"/>
          <w:lang w:val="es-ES"/>
        </w:rPr>
        <w:t>Cancelación del proceso de selección</w:t>
      </w:r>
    </w:p>
    <w:p w:rsidR="007B7E5C" w:rsidRPr="00161E1F" w:rsidRDefault="007B7E5C" w:rsidP="00715D47">
      <w:pPr>
        <w:ind w:left="1120" w:hanging="14"/>
        <w:jc w:val="both"/>
        <w:rPr>
          <w:rFonts w:ascii="Arial" w:hAnsi="Arial" w:cs="Arial"/>
          <w:sz w:val="20"/>
          <w:szCs w:val="20"/>
        </w:rPr>
      </w:pPr>
      <w:r w:rsidRPr="00161E1F">
        <w:rPr>
          <w:rFonts w:ascii="Arial" w:hAnsi="Arial" w:cs="Arial"/>
          <w:sz w:val="20"/>
          <w:szCs w:val="20"/>
        </w:rPr>
        <w:t>El proceso puede ser cancelado en alguno de los siguientes supuestos, sin que sea responsabilidad de la entidad:</w:t>
      </w:r>
      <w:r w:rsidRPr="00161E1F">
        <w:rPr>
          <w:rFonts w:ascii="Arial" w:hAnsi="Arial" w:cs="Arial"/>
          <w:sz w:val="20"/>
          <w:szCs w:val="20"/>
        </w:rPr>
        <w:tab/>
      </w:r>
    </w:p>
    <w:p w:rsidR="007B7E5C" w:rsidRPr="00161E1F" w:rsidRDefault="007B7E5C" w:rsidP="000F4147">
      <w:pPr>
        <w:pStyle w:val="Prrafodelista"/>
        <w:numPr>
          <w:ilvl w:val="0"/>
          <w:numId w:val="7"/>
        </w:numPr>
        <w:tabs>
          <w:tab w:val="left" w:pos="1778"/>
        </w:tabs>
        <w:jc w:val="both"/>
        <w:rPr>
          <w:rFonts w:ascii="Arial" w:hAnsi="Arial" w:cs="Arial"/>
          <w:sz w:val="20"/>
          <w:szCs w:val="20"/>
        </w:rPr>
      </w:pPr>
      <w:r w:rsidRPr="00161E1F">
        <w:rPr>
          <w:rFonts w:ascii="Arial" w:hAnsi="Arial" w:cs="Arial"/>
          <w:sz w:val="20"/>
          <w:szCs w:val="20"/>
        </w:rPr>
        <w:t>Cuando desaparece la necesidad del servicio de la entidad con posterioridad al inicio del proceso de selección.</w:t>
      </w:r>
    </w:p>
    <w:p w:rsidR="007B7E5C" w:rsidRPr="00161E1F" w:rsidRDefault="007B7E5C" w:rsidP="000F4147">
      <w:pPr>
        <w:pStyle w:val="Prrafodelista"/>
        <w:numPr>
          <w:ilvl w:val="0"/>
          <w:numId w:val="7"/>
        </w:numPr>
        <w:tabs>
          <w:tab w:val="left" w:pos="1778"/>
        </w:tabs>
        <w:jc w:val="both"/>
        <w:rPr>
          <w:rFonts w:ascii="Arial" w:hAnsi="Arial" w:cs="Arial"/>
          <w:sz w:val="20"/>
          <w:szCs w:val="20"/>
        </w:rPr>
      </w:pPr>
      <w:r w:rsidRPr="00161E1F">
        <w:rPr>
          <w:rFonts w:ascii="Arial" w:hAnsi="Arial" w:cs="Arial"/>
          <w:sz w:val="20"/>
          <w:szCs w:val="20"/>
        </w:rPr>
        <w:t>Por restricciones presupuestales.</w:t>
      </w:r>
    </w:p>
    <w:p w:rsidR="007B7E5C" w:rsidRPr="00161E1F" w:rsidRDefault="007B7E5C" w:rsidP="000F4147">
      <w:pPr>
        <w:pStyle w:val="Prrafodelista"/>
        <w:numPr>
          <w:ilvl w:val="0"/>
          <w:numId w:val="7"/>
        </w:numPr>
        <w:tabs>
          <w:tab w:val="left" w:pos="1778"/>
        </w:tabs>
        <w:jc w:val="both"/>
        <w:rPr>
          <w:rFonts w:ascii="Arial" w:hAnsi="Arial" w:cs="Arial"/>
          <w:sz w:val="20"/>
          <w:szCs w:val="20"/>
        </w:rPr>
      </w:pPr>
      <w:r w:rsidRPr="00161E1F">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28" w:rsidRDefault="00246F28" w:rsidP="00AE6834">
      <w:r>
        <w:separator/>
      </w:r>
    </w:p>
  </w:endnote>
  <w:endnote w:type="continuationSeparator" w:id="0">
    <w:p w:rsidR="00246F28" w:rsidRDefault="00246F28"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28" w:rsidRDefault="00246F28" w:rsidP="00AE6834">
      <w:r>
        <w:separator/>
      </w:r>
    </w:p>
  </w:footnote>
  <w:footnote w:type="continuationSeparator" w:id="0">
    <w:p w:rsidR="00246F28" w:rsidRDefault="00246F28"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F3E36"/>
    <w:multiLevelType w:val="hybridMultilevel"/>
    <w:tmpl w:val="03E4BB30"/>
    <w:lvl w:ilvl="0" w:tplc="0C0A0001">
      <w:start w:val="1"/>
      <w:numFmt w:val="bullet"/>
      <w:lvlText w:val=""/>
      <w:lvlJc w:val="left"/>
      <w:pPr>
        <w:ind w:left="972" w:hanging="360"/>
      </w:pPr>
      <w:rPr>
        <w:rFonts w:ascii="Symbol" w:hAnsi="Symbol" w:hint="default"/>
      </w:rPr>
    </w:lvl>
    <w:lvl w:ilvl="1" w:tplc="0C0A0003">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2">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5">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nsid w:val="276501C9"/>
    <w:multiLevelType w:val="hybridMultilevel"/>
    <w:tmpl w:val="69B0EE3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6">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6CC57E35"/>
    <w:multiLevelType w:val="hybridMultilevel"/>
    <w:tmpl w:val="E0469D06"/>
    <w:lvl w:ilvl="0" w:tplc="799A992A">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5"/>
  </w:num>
  <w:num w:numId="2">
    <w:abstractNumId w:val="4"/>
  </w:num>
  <w:num w:numId="3">
    <w:abstractNumId w:val="2"/>
  </w:num>
  <w:num w:numId="4">
    <w:abstractNumId w:val="6"/>
  </w:num>
  <w:num w:numId="5">
    <w:abstractNumId w:val="14"/>
  </w:num>
  <w:num w:numId="6">
    <w:abstractNumId w:val="16"/>
  </w:num>
  <w:num w:numId="7">
    <w:abstractNumId w:val="20"/>
  </w:num>
  <w:num w:numId="8">
    <w:abstractNumId w:val="0"/>
  </w:num>
  <w:num w:numId="9">
    <w:abstractNumId w:val="9"/>
  </w:num>
  <w:num w:numId="10">
    <w:abstractNumId w:val="18"/>
  </w:num>
  <w:num w:numId="11">
    <w:abstractNumId w:val="19"/>
  </w:num>
  <w:num w:numId="12">
    <w:abstractNumId w:val="17"/>
  </w:num>
  <w:num w:numId="13">
    <w:abstractNumId w:val="3"/>
  </w:num>
  <w:num w:numId="14">
    <w:abstractNumId w:val="12"/>
  </w:num>
  <w:num w:numId="15">
    <w:abstractNumId w:val="13"/>
  </w:num>
  <w:num w:numId="16">
    <w:abstractNumId w:val="11"/>
  </w:num>
  <w:num w:numId="17">
    <w:abstractNumId w:val="5"/>
  </w:num>
  <w:num w:numId="18">
    <w:abstractNumId w:val="10"/>
  </w:num>
  <w:num w:numId="19">
    <w:abstractNumId w:val="1"/>
  </w:num>
  <w:num w:numId="20">
    <w:abstractNumId w:val="7"/>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0346"/>
    <w:rsid w:val="00004E7E"/>
    <w:rsid w:val="00007EF0"/>
    <w:rsid w:val="000144C6"/>
    <w:rsid w:val="000171B7"/>
    <w:rsid w:val="00021933"/>
    <w:rsid w:val="00021CCD"/>
    <w:rsid w:val="0002616C"/>
    <w:rsid w:val="00032B1F"/>
    <w:rsid w:val="000364E9"/>
    <w:rsid w:val="00046BB8"/>
    <w:rsid w:val="000545B8"/>
    <w:rsid w:val="0006078B"/>
    <w:rsid w:val="00067A3F"/>
    <w:rsid w:val="00072E13"/>
    <w:rsid w:val="00074FF3"/>
    <w:rsid w:val="00081AFA"/>
    <w:rsid w:val="000829AC"/>
    <w:rsid w:val="0008605F"/>
    <w:rsid w:val="00091979"/>
    <w:rsid w:val="00096B25"/>
    <w:rsid w:val="000A0AFC"/>
    <w:rsid w:val="000A270E"/>
    <w:rsid w:val="000B12F8"/>
    <w:rsid w:val="000B24EE"/>
    <w:rsid w:val="000C43D7"/>
    <w:rsid w:val="000C7352"/>
    <w:rsid w:val="000D1EDD"/>
    <w:rsid w:val="000D23C9"/>
    <w:rsid w:val="000D31EC"/>
    <w:rsid w:val="000D6ED5"/>
    <w:rsid w:val="000D7373"/>
    <w:rsid w:val="000F4147"/>
    <w:rsid w:val="00102924"/>
    <w:rsid w:val="001051DC"/>
    <w:rsid w:val="00112271"/>
    <w:rsid w:val="001339F6"/>
    <w:rsid w:val="00141C0E"/>
    <w:rsid w:val="001500AF"/>
    <w:rsid w:val="00150E61"/>
    <w:rsid w:val="0015557B"/>
    <w:rsid w:val="00157D53"/>
    <w:rsid w:val="00161E1F"/>
    <w:rsid w:val="00163B85"/>
    <w:rsid w:val="00165F09"/>
    <w:rsid w:val="00166FFC"/>
    <w:rsid w:val="00171450"/>
    <w:rsid w:val="001747A7"/>
    <w:rsid w:val="001759EB"/>
    <w:rsid w:val="00180747"/>
    <w:rsid w:val="00182986"/>
    <w:rsid w:val="00182FC9"/>
    <w:rsid w:val="00190B6F"/>
    <w:rsid w:val="001961B3"/>
    <w:rsid w:val="001A023C"/>
    <w:rsid w:val="001A058B"/>
    <w:rsid w:val="001A16E9"/>
    <w:rsid w:val="001A5AD9"/>
    <w:rsid w:val="001A7060"/>
    <w:rsid w:val="001D0C35"/>
    <w:rsid w:val="001E0D03"/>
    <w:rsid w:val="001E325B"/>
    <w:rsid w:val="001E3768"/>
    <w:rsid w:val="001E46BA"/>
    <w:rsid w:val="001F0E8D"/>
    <w:rsid w:val="001F7EB6"/>
    <w:rsid w:val="00203F40"/>
    <w:rsid w:val="00210C89"/>
    <w:rsid w:val="00211AFD"/>
    <w:rsid w:val="00211EBA"/>
    <w:rsid w:val="0021397A"/>
    <w:rsid w:val="002160CB"/>
    <w:rsid w:val="0022448A"/>
    <w:rsid w:val="00230EBF"/>
    <w:rsid w:val="00237379"/>
    <w:rsid w:val="0024157B"/>
    <w:rsid w:val="002419D6"/>
    <w:rsid w:val="00245407"/>
    <w:rsid w:val="00246F28"/>
    <w:rsid w:val="002479C6"/>
    <w:rsid w:val="002519FA"/>
    <w:rsid w:val="00252E06"/>
    <w:rsid w:val="002640BF"/>
    <w:rsid w:val="0026753F"/>
    <w:rsid w:val="0027019A"/>
    <w:rsid w:val="00277549"/>
    <w:rsid w:val="002801DC"/>
    <w:rsid w:val="0028167C"/>
    <w:rsid w:val="00281F1E"/>
    <w:rsid w:val="0028419F"/>
    <w:rsid w:val="002847B6"/>
    <w:rsid w:val="002876E9"/>
    <w:rsid w:val="00291954"/>
    <w:rsid w:val="0029198E"/>
    <w:rsid w:val="0029249B"/>
    <w:rsid w:val="002936E4"/>
    <w:rsid w:val="002955B6"/>
    <w:rsid w:val="00295BAC"/>
    <w:rsid w:val="00296F97"/>
    <w:rsid w:val="002B315A"/>
    <w:rsid w:val="002B38DF"/>
    <w:rsid w:val="002B665F"/>
    <w:rsid w:val="002C637D"/>
    <w:rsid w:val="002D5F7F"/>
    <w:rsid w:val="002E6C48"/>
    <w:rsid w:val="002E7728"/>
    <w:rsid w:val="002F0459"/>
    <w:rsid w:val="002F0D26"/>
    <w:rsid w:val="002F4625"/>
    <w:rsid w:val="002F47D7"/>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403F"/>
    <w:rsid w:val="003A67DF"/>
    <w:rsid w:val="003C1AA3"/>
    <w:rsid w:val="003C5C13"/>
    <w:rsid w:val="003C73A9"/>
    <w:rsid w:val="003D01C7"/>
    <w:rsid w:val="003D05D6"/>
    <w:rsid w:val="003E590C"/>
    <w:rsid w:val="003E78C4"/>
    <w:rsid w:val="003F048F"/>
    <w:rsid w:val="003F10D2"/>
    <w:rsid w:val="003F4009"/>
    <w:rsid w:val="004022FB"/>
    <w:rsid w:val="004027B1"/>
    <w:rsid w:val="0040499A"/>
    <w:rsid w:val="00404FAD"/>
    <w:rsid w:val="00406619"/>
    <w:rsid w:val="004068FD"/>
    <w:rsid w:val="004112D0"/>
    <w:rsid w:val="00414E83"/>
    <w:rsid w:val="004263AE"/>
    <w:rsid w:val="00441E6E"/>
    <w:rsid w:val="00442A5F"/>
    <w:rsid w:val="0044748F"/>
    <w:rsid w:val="0045599E"/>
    <w:rsid w:val="00456932"/>
    <w:rsid w:val="00456FC6"/>
    <w:rsid w:val="004669CD"/>
    <w:rsid w:val="00473DDF"/>
    <w:rsid w:val="00494E41"/>
    <w:rsid w:val="00496904"/>
    <w:rsid w:val="004A66DB"/>
    <w:rsid w:val="004A6705"/>
    <w:rsid w:val="004A764D"/>
    <w:rsid w:val="004B6E9B"/>
    <w:rsid w:val="004C1587"/>
    <w:rsid w:val="004D222A"/>
    <w:rsid w:val="004E6313"/>
    <w:rsid w:val="004F5A22"/>
    <w:rsid w:val="005013F7"/>
    <w:rsid w:val="00510012"/>
    <w:rsid w:val="00510CF2"/>
    <w:rsid w:val="005114C1"/>
    <w:rsid w:val="00524A39"/>
    <w:rsid w:val="005273C4"/>
    <w:rsid w:val="0053222E"/>
    <w:rsid w:val="00543BB5"/>
    <w:rsid w:val="005517CD"/>
    <w:rsid w:val="0055365D"/>
    <w:rsid w:val="00561513"/>
    <w:rsid w:val="0057024E"/>
    <w:rsid w:val="0057068A"/>
    <w:rsid w:val="00572740"/>
    <w:rsid w:val="0058169D"/>
    <w:rsid w:val="00582060"/>
    <w:rsid w:val="00583FDE"/>
    <w:rsid w:val="00584E58"/>
    <w:rsid w:val="00586CA0"/>
    <w:rsid w:val="00594A87"/>
    <w:rsid w:val="005B3DA7"/>
    <w:rsid w:val="005B6023"/>
    <w:rsid w:val="005B7E5E"/>
    <w:rsid w:val="005C11A7"/>
    <w:rsid w:val="005D07D9"/>
    <w:rsid w:val="005D1AAA"/>
    <w:rsid w:val="005D266D"/>
    <w:rsid w:val="005D2F04"/>
    <w:rsid w:val="005F6EC2"/>
    <w:rsid w:val="00600FB7"/>
    <w:rsid w:val="00603AD0"/>
    <w:rsid w:val="0060685A"/>
    <w:rsid w:val="006171B4"/>
    <w:rsid w:val="00620BD7"/>
    <w:rsid w:val="00635375"/>
    <w:rsid w:val="00643533"/>
    <w:rsid w:val="00643BC2"/>
    <w:rsid w:val="00644E21"/>
    <w:rsid w:val="00657498"/>
    <w:rsid w:val="00661B9D"/>
    <w:rsid w:val="00662252"/>
    <w:rsid w:val="00671A0A"/>
    <w:rsid w:val="006915D4"/>
    <w:rsid w:val="00693B9C"/>
    <w:rsid w:val="006A3358"/>
    <w:rsid w:val="006A376D"/>
    <w:rsid w:val="006A6199"/>
    <w:rsid w:val="006A6E77"/>
    <w:rsid w:val="006B3331"/>
    <w:rsid w:val="006C63F8"/>
    <w:rsid w:val="006D2BB9"/>
    <w:rsid w:val="006E332A"/>
    <w:rsid w:val="006F196E"/>
    <w:rsid w:val="00713957"/>
    <w:rsid w:val="00715D47"/>
    <w:rsid w:val="00722B0C"/>
    <w:rsid w:val="00731362"/>
    <w:rsid w:val="0073761E"/>
    <w:rsid w:val="0074578E"/>
    <w:rsid w:val="0075142B"/>
    <w:rsid w:val="007518AC"/>
    <w:rsid w:val="00760639"/>
    <w:rsid w:val="007648FA"/>
    <w:rsid w:val="007654BB"/>
    <w:rsid w:val="0077192B"/>
    <w:rsid w:val="007805D8"/>
    <w:rsid w:val="00782EC3"/>
    <w:rsid w:val="007916B8"/>
    <w:rsid w:val="00795BF6"/>
    <w:rsid w:val="00797185"/>
    <w:rsid w:val="007A4710"/>
    <w:rsid w:val="007B485D"/>
    <w:rsid w:val="007B4B5A"/>
    <w:rsid w:val="007B6F0F"/>
    <w:rsid w:val="007B7E5C"/>
    <w:rsid w:val="007D0E3D"/>
    <w:rsid w:val="007D329F"/>
    <w:rsid w:val="007E2D11"/>
    <w:rsid w:val="007E35C7"/>
    <w:rsid w:val="007E7D43"/>
    <w:rsid w:val="007F2BFB"/>
    <w:rsid w:val="007F6398"/>
    <w:rsid w:val="00805E32"/>
    <w:rsid w:val="0081266D"/>
    <w:rsid w:val="00813AAD"/>
    <w:rsid w:val="00817E71"/>
    <w:rsid w:val="008209AC"/>
    <w:rsid w:val="008216EB"/>
    <w:rsid w:val="00832573"/>
    <w:rsid w:val="00841D59"/>
    <w:rsid w:val="0084375A"/>
    <w:rsid w:val="00863A99"/>
    <w:rsid w:val="00867680"/>
    <w:rsid w:val="00867850"/>
    <w:rsid w:val="00870960"/>
    <w:rsid w:val="00880E31"/>
    <w:rsid w:val="0089622B"/>
    <w:rsid w:val="008A1658"/>
    <w:rsid w:val="008A268C"/>
    <w:rsid w:val="008C0EEC"/>
    <w:rsid w:val="008E139F"/>
    <w:rsid w:val="008E4563"/>
    <w:rsid w:val="008E72D1"/>
    <w:rsid w:val="008F0157"/>
    <w:rsid w:val="009013E0"/>
    <w:rsid w:val="00901648"/>
    <w:rsid w:val="00902364"/>
    <w:rsid w:val="009028EE"/>
    <w:rsid w:val="00904F57"/>
    <w:rsid w:val="009057D3"/>
    <w:rsid w:val="00916702"/>
    <w:rsid w:val="0092072B"/>
    <w:rsid w:val="00921135"/>
    <w:rsid w:val="0092148A"/>
    <w:rsid w:val="009351C1"/>
    <w:rsid w:val="00942423"/>
    <w:rsid w:val="00943B2D"/>
    <w:rsid w:val="009440C3"/>
    <w:rsid w:val="00950B40"/>
    <w:rsid w:val="009615A5"/>
    <w:rsid w:val="00970259"/>
    <w:rsid w:val="0097491E"/>
    <w:rsid w:val="009751DF"/>
    <w:rsid w:val="009942DC"/>
    <w:rsid w:val="009A0ECD"/>
    <w:rsid w:val="009A185C"/>
    <w:rsid w:val="009A4435"/>
    <w:rsid w:val="009D1CDB"/>
    <w:rsid w:val="009D7482"/>
    <w:rsid w:val="009F1417"/>
    <w:rsid w:val="009F4034"/>
    <w:rsid w:val="009F7BAE"/>
    <w:rsid w:val="00A026D9"/>
    <w:rsid w:val="00A02794"/>
    <w:rsid w:val="00A06F2E"/>
    <w:rsid w:val="00A14799"/>
    <w:rsid w:val="00A258E0"/>
    <w:rsid w:val="00A41FAC"/>
    <w:rsid w:val="00A45448"/>
    <w:rsid w:val="00A4567B"/>
    <w:rsid w:val="00A514C9"/>
    <w:rsid w:val="00A57EB3"/>
    <w:rsid w:val="00A668D7"/>
    <w:rsid w:val="00A67E33"/>
    <w:rsid w:val="00A81F97"/>
    <w:rsid w:val="00A84FBE"/>
    <w:rsid w:val="00A8634E"/>
    <w:rsid w:val="00A96A30"/>
    <w:rsid w:val="00A977AE"/>
    <w:rsid w:val="00AA100F"/>
    <w:rsid w:val="00AA309D"/>
    <w:rsid w:val="00AA5F6C"/>
    <w:rsid w:val="00AA7F9A"/>
    <w:rsid w:val="00AB09B4"/>
    <w:rsid w:val="00AB5A99"/>
    <w:rsid w:val="00AB6F80"/>
    <w:rsid w:val="00AC174D"/>
    <w:rsid w:val="00AD5CF5"/>
    <w:rsid w:val="00AE36C4"/>
    <w:rsid w:val="00AE6834"/>
    <w:rsid w:val="00B03B49"/>
    <w:rsid w:val="00B138A3"/>
    <w:rsid w:val="00B2616D"/>
    <w:rsid w:val="00B26FE3"/>
    <w:rsid w:val="00B40ECE"/>
    <w:rsid w:val="00B42C55"/>
    <w:rsid w:val="00B44EB9"/>
    <w:rsid w:val="00B47195"/>
    <w:rsid w:val="00B53F8C"/>
    <w:rsid w:val="00B57066"/>
    <w:rsid w:val="00B6438B"/>
    <w:rsid w:val="00B65ABC"/>
    <w:rsid w:val="00B66F65"/>
    <w:rsid w:val="00B70BA1"/>
    <w:rsid w:val="00B9255B"/>
    <w:rsid w:val="00B92C14"/>
    <w:rsid w:val="00BA22D8"/>
    <w:rsid w:val="00BB0D39"/>
    <w:rsid w:val="00BB1CF2"/>
    <w:rsid w:val="00BB395B"/>
    <w:rsid w:val="00BC5E9A"/>
    <w:rsid w:val="00BC656A"/>
    <w:rsid w:val="00BD39E6"/>
    <w:rsid w:val="00BF5856"/>
    <w:rsid w:val="00C008BD"/>
    <w:rsid w:val="00C07217"/>
    <w:rsid w:val="00C15B2E"/>
    <w:rsid w:val="00C16E4B"/>
    <w:rsid w:val="00C26D40"/>
    <w:rsid w:val="00C326FA"/>
    <w:rsid w:val="00C33E40"/>
    <w:rsid w:val="00C424F7"/>
    <w:rsid w:val="00C44F29"/>
    <w:rsid w:val="00C4719F"/>
    <w:rsid w:val="00C5284F"/>
    <w:rsid w:val="00C60A63"/>
    <w:rsid w:val="00C65E1E"/>
    <w:rsid w:val="00C67589"/>
    <w:rsid w:val="00C70BE5"/>
    <w:rsid w:val="00C816C1"/>
    <w:rsid w:val="00C81C66"/>
    <w:rsid w:val="00C83E50"/>
    <w:rsid w:val="00C90CFF"/>
    <w:rsid w:val="00CB1533"/>
    <w:rsid w:val="00CB1C3E"/>
    <w:rsid w:val="00CC52B2"/>
    <w:rsid w:val="00CD2EA9"/>
    <w:rsid w:val="00CE2B62"/>
    <w:rsid w:val="00CE43CD"/>
    <w:rsid w:val="00CF1C72"/>
    <w:rsid w:val="00D02E2A"/>
    <w:rsid w:val="00D0673C"/>
    <w:rsid w:val="00D13940"/>
    <w:rsid w:val="00D13BC3"/>
    <w:rsid w:val="00D14D05"/>
    <w:rsid w:val="00D1699B"/>
    <w:rsid w:val="00D31687"/>
    <w:rsid w:val="00D35A06"/>
    <w:rsid w:val="00D4027F"/>
    <w:rsid w:val="00D51016"/>
    <w:rsid w:val="00D533FD"/>
    <w:rsid w:val="00D60BFC"/>
    <w:rsid w:val="00D61059"/>
    <w:rsid w:val="00D65436"/>
    <w:rsid w:val="00D700E7"/>
    <w:rsid w:val="00D7612E"/>
    <w:rsid w:val="00D80D17"/>
    <w:rsid w:val="00D819D9"/>
    <w:rsid w:val="00D978F0"/>
    <w:rsid w:val="00DA00BC"/>
    <w:rsid w:val="00DB3BA1"/>
    <w:rsid w:val="00DC0F57"/>
    <w:rsid w:val="00DE114B"/>
    <w:rsid w:val="00DF1FDA"/>
    <w:rsid w:val="00E0235C"/>
    <w:rsid w:val="00E07B2E"/>
    <w:rsid w:val="00E134F2"/>
    <w:rsid w:val="00E1445D"/>
    <w:rsid w:val="00E22CD5"/>
    <w:rsid w:val="00E24751"/>
    <w:rsid w:val="00E30593"/>
    <w:rsid w:val="00E3339C"/>
    <w:rsid w:val="00E50AC2"/>
    <w:rsid w:val="00E61D69"/>
    <w:rsid w:val="00E712C7"/>
    <w:rsid w:val="00E74462"/>
    <w:rsid w:val="00E76D85"/>
    <w:rsid w:val="00E8130F"/>
    <w:rsid w:val="00E857D9"/>
    <w:rsid w:val="00E900E3"/>
    <w:rsid w:val="00E942C7"/>
    <w:rsid w:val="00E9646F"/>
    <w:rsid w:val="00EA2147"/>
    <w:rsid w:val="00EA22A9"/>
    <w:rsid w:val="00EA3C76"/>
    <w:rsid w:val="00EA3DEC"/>
    <w:rsid w:val="00EB27A3"/>
    <w:rsid w:val="00EB5237"/>
    <w:rsid w:val="00EC01E1"/>
    <w:rsid w:val="00EC33FF"/>
    <w:rsid w:val="00EC6CAA"/>
    <w:rsid w:val="00ED4FB6"/>
    <w:rsid w:val="00EF002E"/>
    <w:rsid w:val="00EF6517"/>
    <w:rsid w:val="00EF6CBE"/>
    <w:rsid w:val="00F04DD0"/>
    <w:rsid w:val="00F06DB3"/>
    <w:rsid w:val="00F127A9"/>
    <w:rsid w:val="00F13339"/>
    <w:rsid w:val="00F13759"/>
    <w:rsid w:val="00F24407"/>
    <w:rsid w:val="00F26E20"/>
    <w:rsid w:val="00F31B48"/>
    <w:rsid w:val="00F320C0"/>
    <w:rsid w:val="00F51AF5"/>
    <w:rsid w:val="00F55698"/>
    <w:rsid w:val="00F5714D"/>
    <w:rsid w:val="00F616AD"/>
    <w:rsid w:val="00F7037E"/>
    <w:rsid w:val="00F70857"/>
    <w:rsid w:val="00F72309"/>
    <w:rsid w:val="00F73CF8"/>
    <w:rsid w:val="00F8529B"/>
    <w:rsid w:val="00F91CC8"/>
    <w:rsid w:val="00F947AD"/>
    <w:rsid w:val="00F95465"/>
    <w:rsid w:val="00FA23FB"/>
    <w:rsid w:val="00FA2F05"/>
    <w:rsid w:val="00FC6D60"/>
    <w:rsid w:val="00FC7F55"/>
    <w:rsid w:val="00FD61B0"/>
    <w:rsid w:val="00FD6B8A"/>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0F4147"/>
    <w:pPr>
      <w:ind w:left="720"/>
      <w:contextualSpacing/>
    </w:pPr>
    <w:rPr>
      <w:rFonts w:eastAsia="Calibri"/>
      <w:sz w:val="20"/>
      <w:szCs w:val="20"/>
      <w:lang w:val="es-ES" w:eastAsia="es-ES"/>
    </w:rPr>
  </w:style>
  <w:style w:type="paragraph" w:styleId="Sinespaciado">
    <w:name w:val="No Spacing"/>
    <w:uiPriority w:val="1"/>
    <w:qFormat/>
    <w:rsid w:val="00161E1F"/>
    <w:rPr>
      <w:rFonts w:asciiTheme="minorHAnsi" w:eastAsiaTheme="minorHAnsi" w:hAnsiTheme="minorHAnsi" w:cstheme="minorBidi"/>
      <w:lang w:val="es-ES"/>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3404-5D30-4C8C-9873-59D4E54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3229</Words>
  <Characters>19575</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66</cp:revision>
  <dcterms:created xsi:type="dcterms:W3CDTF">2016-04-07T21:53:00Z</dcterms:created>
  <dcterms:modified xsi:type="dcterms:W3CDTF">2016-05-13T19:19:00Z</dcterms:modified>
</cp:coreProperties>
</file>