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3EBD" w14:textId="77777777" w:rsidR="00B620CF" w:rsidRDefault="00B620CF" w:rsidP="00B620CF">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3A7381DF" w14:textId="77777777" w:rsidR="00B620CF" w:rsidRDefault="00B620CF" w:rsidP="00B620CF">
      <w:pPr>
        <w:pStyle w:val="Sinespaciado"/>
        <w:jc w:val="center"/>
        <w:rPr>
          <w:rFonts w:ascii="Arial" w:hAnsi="Arial" w:cs="Arial"/>
          <w:b/>
          <w:sz w:val="20"/>
          <w:szCs w:val="20"/>
        </w:rPr>
      </w:pPr>
    </w:p>
    <w:p w14:paraId="7C4A1E1A"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271C055" w14:textId="77777777" w:rsidR="00B620CF" w:rsidRPr="00585306" w:rsidRDefault="00B620CF" w:rsidP="00B620CF">
      <w:pPr>
        <w:pStyle w:val="Sinespaciado"/>
        <w:jc w:val="center"/>
        <w:rPr>
          <w:rFonts w:ascii="Arial" w:hAnsi="Arial" w:cs="Arial"/>
          <w:b/>
          <w:sz w:val="20"/>
          <w:szCs w:val="20"/>
        </w:rPr>
      </w:pPr>
    </w:p>
    <w:p w14:paraId="20EC6482"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27D88AB9" w14:textId="77777777" w:rsidR="00B620CF" w:rsidRPr="00585306" w:rsidRDefault="00B620CF" w:rsidP="00B620CF">
      <w:pPr>
        <w:pStyle w:val="Sinespaciado"/>
        <w:jc w:val="center"/>
        <w:rPr>
          <w:rFonts w:ascii="Arial" w:hAnsi="Arial" w:cs="Arial"/>
          <w:b/>
          <w:sz w:val="20"/>
          <w:szCs w:val="20"/>
        </w:rPr>
      </w:pPr>
    </w:p>
    <w:p w14:paraId="394E973A" w14:textId="3D345390"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427604">
        <w:rPr>
          <w:rFonts w:ascii="Arial" w:hAnsi="Arial" w:cs="Arial"/>
          <w:b/>
          <w:sz w:val="20"/>
          <w:szCs w:val="20"/>
        </w:rPr>
        <w:t>P.S</w:t>
      </w:r>
      <w:r w:rsidR="00413517">
        <w:rPr>
          <w:rFonts w:ascii="Arial" w:hAnsi="Arial" w:cs="Arial"/>
          <w:b/>
          <w:sz w:val="20"/>
          <w:szCs w:val="20"/>
        </w:rPr>
        <w:t>. 020</w:t>
      </w:r>
      <w:r w:rsidR="004740B5">
        <w:rPr>
          <w:rFonts w:ascii="Arial" w:hAnsi="Arial" w:cs="Arial"/>
          <w:b/>
          <w:sz w:val="20"/>
          <w:szCs w:val="20"/>
        </w:rPr>
        <w:t>-</w:t>
      </w:r>
      <w:r w:rsidRPr="00585306">
        <w:rPr>
          <w:rFonts w:ascii="Arial" w:hAnsi="Arial" w:cs="Arial"/>
          <w:b/>
          <w:sz w:val="20"/>
          <w:szCs w:val="20"/>
        </w:rPr>
        <w:t>CAS-</w:t>
      </w:r>
      <w:r>
        <w:rPr>
          <w:rFonts w:ascii="Arial" w:hAnsi="Arial" w:cs="Arial"/>
          <w:b/>
          <w:sz w:val="20"/>
          <w:szCs w:val="20"/>
        </w:rPr>
        <w:t>RALLI</w:t>
      </w:r>
      <w:r w:rsidRPr="00585306">
        <w:rPr>
          <w:rFonts w:ascii="Arial" w:hAnsi="Arial" w:cs="Arial"/>
          <w:b/>
          <w:sz w:val="20"/>
          <w:szCs w:val="20"/>
        </w:rPr>
        <w:t>-2020</w:t>
      </w:r>
    </w:p>
    <w:p w14:paraId="170C5281" w14:textId="77777777" w:rsidR="00B620CF" w:rsidRPr="001B5F64" w:rsidRDefault="00B620CF" w:rsidP="00B620CF">
      <w:pPr>
        <w:pStyle w:val="Sangradetextonormal"/>
        <w:ind w:left="426" w:firstLine="0"/>
        <w:jc w:val="left"/>
        <w:rPr>
          <w:rFonts w:cs="Arial"/>
          <w:sz w:val="20"/>
          <w:szCs w:val="20"/>
        </w:rPr>
      </w:pPr>
    </w:p>
    <w:p w14:paraId="4EC5EED0"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1A677423"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0DDF1CA3"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435A5C5A" w14:textId="77777777" w:rsidR="00B620CF" w:rsidRPr="008E50AA" w:rsidRDefault="00B620CF" w:rsidP="00B620CF">
      <w:pPr>
        <w:pStyle w:val="Sangradetextonormal"/>
        <w:tabs>
          <w:tab w:val="num" w:pos="1440"/>
        </w:tabs>
        <w:ind w:left="709" w:firstLine="0"/>
        <w:jc w:val="left"/>
        <w:rPr>
          <w:rFonts w:cs="Arial"/>
          <w:sz w:val="20"/>
          <w:szCs w:val="20"/>
        </w:rPr>
      </w:pPr>
    </w:p>
    <w:p w14:paraId="7C95B8F1" w14:textId="702CD815" w:rsidR="00B620CF" w:rsidRDefault="00185753" w:rsidP="00B620CF">
      <w:pPr>
        <w:pStyle w:val="Sangradetextonormal"/>
        <w:ind w:left="426" w:firstLine="0"/>
        <w:jc w:val="both"/>
        <w:rPr>
          <w:rFonts w:cs="Arial"/>
          <w:b w:val="0"/>
          <w:sz w:val="20"/>
          <w:szCs w:val="20"/>
        </w:rPr>
      </w:pPr>
      <w:r>
        <w:rPr>
          <w:rFonts w:cs="Arial"/>
          <w:b w:val="0"/>
          <w:sz w:val="20"/>
          <w:szCs w:val="20"/>
        </w:rPr>
        <w:t>Contratar los</w:t>
      </w:r>
      <w:r w:rsidR="00B620CF" w:rsidRPr="008E50AA">
        <w:rPr>
          <w:rFonts w:cs="Arial"/>
          <w:b w:val="0"/>
          <w:sz w:val="20"/>
          <w:szCs w:val="20"/>
        </w:rPr>
        <w:t xml:space="preserve"> siguiente</w:t>
      </w:r>
      <w:r>
        <w:rPr>
          <w:rFonts w:cs="Arial"/>
          <w:b w:val="0"/>
          <w:sz w:val="20"/>
          <w:szCs w:val="20"/>
        </w:rPr>
        <w:t>s</w:t>
      </w:r>
      <w:r w:rsidR="00B620CF" w:rsidRPr="008E50AA">
        <w:rPr>
          <w:rFonts w:cs="Arial"/>
          <w:b w:val="0"/>
          <w:sz w:val="20"/>
          <w:szCs w:val="20"/>
        </w:rPr>
        <w:t xml:space="preserve"> Servicio</w:t>
      </w:r>
      <w:r w:rsidR="00B620CF">
        <w:rPr>
          <w:rFonts w:cs="Arial"/>
          <w:b w:val="0"/>
          <w:sz w:val="20"/>
          <w:szCs w:val="20"/>
        </w:rPr>
        <w:t xml:space="preserve"> </w:t>
      </w:r>
      <w:r w:rsidR="00B620CF" w:rsidRPr="001773E7">
        <w:rPr>
          <w:rFonts w:cs="Arial"/>
          <w:sz w:val="20"/>
          <w:szCs w:val="20"/>
        </w:rPr>
        <w:t xml:space="preserve">CAS </w:t>
      </w:r>
      <w:r>
        <w:rPr>
          <w:rFonts w:cs="Arial"/>
          <w:sz w:val="20"/>
          <w:szCs w:val="20"/>
        </w:rPr>
        <w:t>Nuev</w:t>
      </w:r>
      <w:r w:rsidR="00261285">
        <w:rPr>
          <w:rFonts w:cs="Arial"/>
          <w:sz w:val="20"/>
          <w:szCs w:val="20"/>
        </w:rPr>
        <w:t>o</w:t>
      </w:r>
      <w:r w:rsidR="00261285">
        <w:rPr>
          <w:rFonts w:cs="Arial"/>
          <w:b w:val="0"/>
          <w:sz w:val="20"/>
          <w:szCs w:val="20"/>
        </w:rPr>
        <w:t xml:space="preserve"> para</w:t>
      </w:r>
      <w:r w:rsidR="00DC74F2">
        <w:rPr>
          <w:rFonts w:cs="Arial"/>
          <w:b w:val="0"/>
          <w:sz w:val="20"/>
          <w:szCs w:val="20"/>
        </w:rPr>
        <w:t xml:space="preserve"> laborar </w:t>
      </w:r>
      <w:r w:rsidR="00B620CF">
        <w:rPr>
          <w:rFonts w:cs="Arial"/>
          <w:b w:val="0"/>
          <w:sz w:val="20"/>
          <w:szCs w:val="20"/>
        </w:rPr>
        <w:t>en la Red Asistencial La Libertad</w:t>
      </w:r>
      <w:r w:rsidR="00B620CF" w:rsidRPr="008E50AA">
        <w:rPr>
          <w:rFonts w:cs="Arial"/>
          <w:b w:val="0"/>
          <w:sz w:val="20"/>
          <w:szCs w:val="20"/>
        </w:rPr>
        <w:t>:</w:t>
      </w:r>
    </w:p>
    <w:p w14:paraId="16E4E3FF" w14:textId="77777777" w:rsidR="00B620CF" w:rsidRDefault="00B620CF" w:rsidP="00B620CF">
      <w:pPr>
        <w:pStyle w:val="Sangradetextonormal"/>
        <w:ind w:left="426" w:firstLine="0"/>
        <w:jc w:val="both"/>
        <w:rPr>
          <w:rFonts w:cs="Arial"/>
          <w:b w:val="0"/>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3"/>
        <w:gridCol w:w="1559"/>
        <w:gridCol w:w="1135"/>
        <w:gridCol w:w="1559"/>
        <w:gridCol w:w="1134"/>
        <w:gridCol w:w="1276"/>
        <w:gridCol w:w="1559"/>
      </w:tblGrid>
      <w:tr w:rsidR="00B620CF" w:rsidRPr="001F03A1" w14:paraId="251D6AD7" w14:textId="77777777" w:rsidTr="00867EF6">
        <w:trPr>
          <w:trHeight w:val="537"/>
        </w:trPr>
        <w:tc>
          <w:tcPr>
            <w:tcW w:w="1843" w:type="dxa"/>
            <w:shd w:val="clear" w:color="auto" w:fill="BDD6EE" w:themeFill="accent1" w:themeFillTint="66"/>
            <w:noWrap/>
            <w:vAlign w:val="center"/>
          </w:tcPr>
          <w:p w14:paraId="660B7D9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PUESTO / SERVICIO</w:t>
            </w:r>
          </w:p>
        </w:tc>
        <w:tc>
          <w:tcPr>
            <w:tcW w:w="1559" w:type="dxa"/>
            <w:shd w:val="clear" w:color="auto" w:fill="BDD6EE" w:themeFill="accent1" w:themeFillTint="66"/>
            <w:vAlign w:val="center"/>
          </w:tcPr>
          <w:p w14:paraId="61DDB610" w14:textId="77777777" w:rsidR="00B620CF" w:rsidRPr="005C30C6" w:rsidRDefault="00B620CF" w:rsidP="008E519F">
            <w:pPr>
              <w:suppressAutoHyphens w:val="0"/>
              <w:jc w:val="center"/>
              <w:rPr>
                <w:rFonts w:ascii="Arial" w:hAnsi="Arial" w:cs="Arial"/>
                <w:b/>
                <w:bCs/>
                <w:color w:val="000000"/>
                <w:sz w:val="18"/>
                <w:szCs w:val="18"/>
              </w:rPr>
            </w:pPr>
            <w:r>
              <w:rPr>
                <w:rFonts w:ascii="Arial" w:hAnsi="Arial" w:cs="Arial"/>
                <w:b/>
                <w:bCs/>
                <w:color w:val="000000"/>
                <w:sz w:val="18"/>
                <w:szCs w:val="18"/>
              </w:rPr>
              <w:t xml:space="preserve">ESPECIALIDAD </w:t>
            </w:r>
          </w:p>
        </w:tc>
        <w:tc>
          <w:tcPr>
            <w:tcW w:w="1135" w:type="dxa"/>
            <w:shd w:val="clear" w:color="auto" w:fill="BDD6EE" w:themeFill="accent1" w:themeFillTint="66"/>
            <w:vAlign w:val="center"/>
          </w:tcPr>
          <w:p w14:paraId="119E641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CÓDIGO</w:t>
            </w:r>
          </w:p>
        </w:tc>
        <w:tc>
          <w:tcPr>
            <w:tcW w:w="1559" w:type="dxa"/>
            <w:shd w:val="clear" w:color="auto" w:fill="BDD6EE" w:themeFill="accent1" w:themeFillTint="66"/>
            <w:noWrap/>
            <w:vAlign w:val="center"/>
          </w:tcPr>
          <w:p w14:paraId="0472D63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RETRIBUCIÓN</w:t>
            </w:r>
          </w:p>
          <w:p w14:paraId="4490F298"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MENSUAL</w:t>
            </w:r>
          </w:p>
        </w:tc>
        <w:tc>
          <w:tcPr>
            <w:tcW w:w="1134" w:type="dxa"/>
            <w:shd w:val="clear" w:color="auto" w:fill="BDD6EE" w:themeFill="accent1" w:themeFillTint="66"/>
            <w:vAlign w:val="center"/>
          </w:tcPr>
          <w:p w14:paraId="07B7794E"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CANTIDAD</w:t>
            </w:r>
          </w:p>
        </w:tc>
        <w:tc>
          <w:tcPr>
            <w:tcW w:w="1276" w:type="dxa"/>
            <w:shd w:val="clear" w:color="auto" w:fill="BDD6EE" w:themeFill="accent1" w:themeFillTint="66"/>
            <w:vAlign w:val="center"/>
          </w:tcPr>
          <w:p w14:paraId="24B54EC6" w14:textId="77777777" w:rsidR="00B620CF" w:rsidRPr="005C30C6" w:rsidRDefault="00B620CF" w:rsidP="008E519F">
            <w:pPr>
              <w:suppressAutoHyphens w:val="0"/>
              <w:jc w:val="center"/>
              <w:rPr>
                <w:rFonts w:ascii="Arial" w:hAnsi="Arial" w:cs="Arial"/>
                <w:b/>
                <w:bCs/>
                <w:color w:val="000000"/>
                <w:sz w:val="18"/>
                <w:szCs w:val="18"/>
              </w:rPr>
            </w:pPr>
            <w:r w:rsidRPr="008E50AA">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14:paraId="5A9BC690"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DEPENDENCIA</w:t>
            </w:r>
          </w:p>
        </w:tc>
      </w:tr>
      <w:tr w:rsidR="00185753" w:rsidRPr="00DC74F2" w14:paraId="55B20E3F" w14:textId="77777777" w:rsidTr="00867EF6">
        <w:trPr>
          <w:trHeight w:val="984"/>
        </w:trPr>
        <w:tc>
          <w:tcPr>
            <w:tcW w:w="1843" w:type="dxa"/>
            <w:tcBorders>
              <w:bottom w:val="single" w:sz="4" w:space="0" w:color="auto"/>
            </w:tcBorders>
            <w:vAlign w:val="center"/>
          </w:tcPr>
          <w:p w14:paraId="66A3131F" w14:textId="29FCF48E" w:rsidR="00185753" w:rsidRPr="0038663B" w:rsidRDefault="00185753" w:rsidP="003170D9">
            <w:pPr>
              <w:suppressAutoHyphens w:val="0"/>
              <w:jc w:val="center"/>
              <w:rPr>
                <w:rFonts w:ascii="Arial" w:hAnsi="Arial" w:cs="Arial"/>
                <w:sz w:val="18"/>
                <w:szCs w:val="18"/>
                <w:lang w:eastAsia="es-ES"/>
              </w:rPr>
            </w:pPr>
            <w:r>
              <w:rPr>
                <w:rFonts w:ascii="Arial" w:hAnsi="Arial" w:cs="Arial"/>
                <w:sz w:val="18"/>
                <w:szCs w:val="18"/>
                <w:lang w:eastAsia="es-ES"/>
              </w:rPr>
              <w:t xml:space="preserve">Médico Especialista </w:t>
            </w:r>
          </w:p>
        </w:tc>
        <w:tc>
          <w:tcPr>
            <w:tcW w:w="1559" w:type="dxa"/>
            <w:vAlign w:val="center"/>
          </w:tcPr>
          <w:p w14:paraId="19216CB2" w14:textId="5CD143FD" w:rsidR="00185753" w:rsidRDefault="00185753" w:rsidP="008E519F">
            <w:pPr>
              <w:suppressAutoHyphens w:val="0"/>
              <w:jc w:val="center"/>
              <w:rPr>
                <w:rFonts w:ascii="Arial" w:hAnsi="Arial" w:cs="Arial"/>
                <w:sz w:val="18"/>
                <w:szCs w:val="18"/>
                <w:lang w:eastAsia="es-ES"/>
              </w:rPr>
            </w:pPr>
            <w:r>
              <w:rPr>
                <w:rFonts w:ascii="Arial" w:hAnsi="Arial" w:cs="Arial"/>
                <w:sz w:val="18"/>
                <w:szCs w:val="18"/>
                <w:lang w:eastAsia="es-ES"/>
              </w:rPr>
              <w:t xml:space="preserve">Cirugía Oncológica </w:t>
            </w:r>
          </w:p>
        </w:tc>
        <w:tc>
          <w:tcPr>
            <w:tcW w:w="1135" w:type="dxa"/>
            <w:vAlign w:val="center"/>
          </w:tcPr>
          <w:p w14:paraId="3253B9BD" w14:textId="3A08F787" w:rsidR="00185753" w:rsidRPr="0038663B" w:rsidRDefault="00185753" w:rsidP="003170D9">
            <w:pPr>
              <w:suppressAutoHyphens w:val="0"/>
              <w:jc w:val="center"/>
              <w:rPr>
                <w:rFonts w:ascii="Arial" w:hAnsi="Arial" w:cs="Arial"/>
                <w:sz w:val="18"/>
                <w:szCs w:val="18"/>
                <w:lang w:eastAsia="es-ES"/>
              </w:rPr>
            </w:pPr>
            <w:r>
              <w:rPr>
                <w:rFonts w:ascii="Arial" w:hAnsi="Arial" w:cs="Arial"/>
                <w:sz w:val="18"/>
                <w:szCs w:val="18"/>
                <w:lang w:eastAsia="es-ES"/>
              </w:rPr>
              <w:t>P1MES-001</w:t>
            </w:r>
          </w:p>
        </w:tc>
        <w:tc>
          <w:tcPr>
            <w:tcW w:w="1559" w:type="dxa"/>
            <w:vAlign w:val="center"/>
          </w:tcPr>
          <w:p w14:paraId="51094FAA" w14:textId="6E8318CE" w:rsidR="00185753" w:rsidRPr="0038663B" w:rsidRDefault="00185753" w:rsidP="008E519F">
            <w:pPr>
              <w:suppressAutoHyphens w:val="0"/>
              <w:jc w:val="center"/>
              <w:rPr>
                <w:rFonts w:ascii="Arial" w:hAnsi="Arial" w:cs="Arial"/>
                <w:sz w:val="18"/>
                <w:szCs w:val="18"/>
                <w:lang w:eastAsia="es-ES"/>
              </w:rPr>
            </w:pPr>
            <w:r>
              <w:rPr>
                <w:rFonts w:ascii="Arial" w:hAnsi="Arial" w:cs="Arial"/>
                <w:sz w:val="18"/>
                <w:szCs w:val="18"/>
                <w:lang w:eastAsia="es-ES"/>
              </w:rPr>
              <w:t>S/. 6,500.00</w:t>
            </w:r>
          </w:p>
        </w:tc>
        <w:tc>
          <w:tcPr>
            <w:tcW w:w="1134" w:type="dxa"/>
            <w:tcBorders>
              <w:right w:val="single" w:sz="4" w:space="0" w:color="auto"/>
            </w:tcBorders>
            <w:vAlign w:val="center"/>
          </w:tcPr>
          <w:p w14:paraId="6D421BF3" w14:textId="23079E4E" w:rsidR="00185753" w:rsidRDefault="00185753"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276" w:type="dxa"/>
            <w:tcBorders>
              <w:top w:val="single" w:sz="4" w:space="0" w:color="auto"/>
              <w:left w:val="single" w:sz="4" w:space="0" w:color="auto"/>
              <w:right w:val="single" w:sz="4" w:space="0" w:color="auto"/>
            </w:tcBorders>
            <w:vAlign w:val="center"/>
          </w:tcPr>
          <w:p w14:paraId="1C372866" w14:textId="1BB0A6F5" w:rsidR="00185753" w:rsidRDefault="002C698A" w:rsidP="00185753">
            <w:pPr>
              <w:suppressAutoHyphens w:val="0"/>
              <w:jc w:val="center"/>
              <w:rPr>
                <w:rFonts w:ascii="Arial" w:hAnsi="Arial" w:cs="Arial"/>
                <w:sz w:val="18"/>
                <w:szCs w:val="18"/>
                <w:lang w:eastAsia="es-ES"/>
              </w:rPr>
            </w:pPr>
            <w:r>
              <w:rPr>
                <w:rFonts w:ascii="Arial" w:hAnsi="Arial" w:cs="Arial"/>
                <w:sz w:val="18"/>
                <w:szCs w:val="18"/>
                <w:lang w:eastAsia="es-ES"/>
              </w:rPr>
              <w:t>Hospital Alta Complejidad “Virgen de la Puerta”</w:t>
            </w:r>
          </w:p>
        </w:tc>
        <w:tc>
          <w:tcPr>
            <w:tcW w:w="1559" w:type="dxa"/>
            <w:tcBorders>
              <w:top w:val="nil"/>
              <w:left w:val="single" w:sz="4" w:space="0" w:color="auto"/>
              <w:bottom w:val="nil"/>
              <w:right w:val="single" w:sz="4" w:space="0" w:color="auto"/>
            </w:tcBorders>
            <w:vAlign w:val="center"/>
          </w:tcPr>
          <w:p w14:paraId="7724C5A2" w14:textId="58BEC6F8" w:rsidR="00185753" w:rsidRDefault="00185753" w:rsidP="00516077">
            <w:pPr>
              <w:suppressAutoHyphens w:val="0"/>
              <w:jc w:val="center"/>
              <w:rPr>
                <w:rFonts w:ascii="Arial" w:hAnsi="Arial" w:cs="Arial"/>
                <w:sz w:val="18"/>
                <w:szCs w:val="18"/>
                <w:lang w:eastAsia="es-ES"/>
              </w:rPr>
            </w:pPr>
          </w:p>
          <w:p w14:paraId="29E40052" w14:textId="77777777" w:rsidR="00185753" w:rsidRDefault="00185753" w:rsidP="00516077">
            <w:pPr>
              <w:suppressAutoHyphens w:val="0"/>
              <w:jc w:val="center"/>
              <w:rPr>
                <w:rFonts w:ascii="Arial" w:hAnsi="Arial" w:cs="Arial"/>
                <w:sz w:val="18"/>
                <w:szCs w:val="18"/>
                <w:lang w:eastAsia="es-ES"/>
              </w:rPr>
            </w:pPr>
          </w:p>
          <w:p w14:paraId="0B1592EC" w14:textId="5D19E57B" w:rsidR="00185753" w:rsidRPr="00BC4825" w:rsidRDefault="00185753" w:rsidP="00516077">
            <w:pPr>
              <w:suppressAutoHyphens w:val="0"/>
              <w:jc w:val="center"/>
              <w:rPr>
                <w:rFonts w:ascii="Arial" w:hAnsi="Arial" w:cs="Arial"/>
                <w:sz w:val="18"/>
                <w:szCs w:val="18"/>
              </w:rPr>
            </w:pPr>
          </w:p>
        </w:tc>
      </w:tr>
      <w:tr w:rsidR="00185753" w:rsidRPr="00DC74F2" w14:paraId="49376DC1" w14:textId="77777777" w:rsidTr="00867EF6">
        <w:trPr>
          <w:trHeight w:val="428"/>
        </w:trPr>
        <w:tc>
          <w:tcPr>
            <w:tcW w:w="1843" w:type="dxa"/>
            <w:tcBorders>
              <w:bottom w:val="single" w:sz="4" w:space="0" w:color="auto"/>
            </w:tcBorders>
            <w:vAlign w:val="center"/>
          </w:tcPr>
          <w:p w14:paraId="5F82E5B7" w14:textId="7815A8F6" w:rsidR="00185753" w:rsidRDefault="00185753" w:rsidP="003170D9">
            <w:pPr>
              <w:suppressAutoHyphens w:val="0"/>
              <w:jc w:val="center"/>
              <w:rPr>
                <w:rFonts w:ascii="Arial" w:hAnsi="Arial" w:cs="Arial"/>
                <w:sz w:val="18"/>
                <w:szCs w:val="18"/>
                <w:lang w:eastAsia="es-ES"/>
              </w:rPr>
            </w:pPr>
            <w:r>
              <w:rPr>
                <w:rFonts w:ascii="Arial" w:hAnsi="Arial" w:cs="Arial"/>
                <w:sz w:val="18"/>
                <w:szCs w:val="18"/>
                <w:lang w:eastAsia="es-ES"/>
              </w:rPr>
              <w:t>Enfermera(o)</w:t>
            </w:r>
          </w:p>
        </w:tc>
        <w:tc>
          <w:tcPr>
            <w:tcW w:w="1559" w:type="dxa"/>
            <w:vAlign w:val="center"/>
          </w:tcPr>
          <w:p w14:paraId="3BB39225" w14:textId="5FE490E7" w:rsidR="00185753" w:rsidRDefault="00185753" w:rsidP="008E519F">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5" w:type="dxa"/>
            <w:vAlign w:val="center"/>
          </w:tcPr>
          <w:p w14:paraId="72FA6829" w14:textId="5CFED84B" w:rsidR="00185753" w:rsidRDefault="00185753" w:rsidP="003170D9">
            <w:pPr>
              <w:suppressAutoHyphens w:val="0"/>
              <w:jc w:val="center"/>
              <w:rPr>
                <w:rFonts w:ascii="Arial" w:hAnsi="Arial" w:cs="Arial"/>
                <w:sz w:val="18"/>
                <w:szCs w:val="18"/>
                <w:lang w:eastAsia="es-ES"/>
              </w:rPr>
            </w:pPr>
            <w:r>
              <w:rPr>
                <w:rFonts w:ascii="Arial" w:hAnsi="Arial" w:cs="Arial"/>
                <w:sz w:val="18"/>
                <w:szCs w:val="18"/>
                <w:lang w:eastAsia="es-ES"/>
              </w:rPr>
              <w:t>P2EN-002</w:t>
            </w:r>
          </w:p>
        </w:tc>
        <w:tc>
          <w:tcPr>
            <w:tcW w:w="1559" w:type="dxa"/>
            <w:vAlign w:val="center"/>
          </w:tcPr>
          <w:p w14:paraId="0B7ADB1E" w14:textId="6392CE5C" w:rsidR="00185753" w:rsidRPr="0038663B" w:rsidRDefault="00185753" w:rsidP="008E519F">
            <w:pPr>
              <w:suppressAutoHyphens w:val="0"/>
              <w:jc w:val="center"/>
              <w:rPr>
                <w:rFonts w:ascii="Arial" w:hAnsi="Arial" w:cs="Arial"/>
                <w:sz w:val="18"/>
                <w:szCs w:val="18"/>
                <w:lang w:eastAsia="es-ES"/>
              </w:rPr>
            </w:pPr>
            <w:r>
              <w:rPr>
                <w:rFonts w:ascii="Arial" w:hAnsi="Arial" w:cs="Arial"/>
                <w:sz w:val="18"/>
                <w:szCs w:val="18"/>
                <w:lang w:eastAsia="es-ES"/>
              </w:rPr>
              <w:t>S/. 3,400.00</w:t>
            </w:r>
          </w:p>
        </w:tc>
        <w:tc>
          <w:tcPr>
            <w:tcW w:w="1134" w:type="dxa"/>
            <w:tcBorders>
              <w:right w:val="single" w:sz="4" w:space="0" w:color="auto"/>
            </w:tcBorders>
            <w:vAlign w:val="center"/>
          </w:tcPr>
          <w:p w14:paraId="0334C8DF" w14:textId="13904DCF" w:rsidR="00185753" w:rsidRDefault="00185753"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276" w:type="dxa"/>
            <w:tcBorders>
              <w:left w:val="single" w:sz="4" w:space="0" w:color="auto"/>
              <w:bottom w:val="nil"/>
              <w:right w:val="single" w:sz="4" w:space="0" w:color="auto"/>
            </w:tcBorders>
            <w:vAlign w:val="center"/>
          </w:tcPr>
          <w:p w14:paraId="1B0AC49E" w14:textId="5EDFA156" w:rsidR="00185753" w:rsidRDefault="00EB27FB" w:rsidP="004740B5">
            <w:pPr>
              <w:jc w:val="center"/>
              <w:rPr>
                <w:rFonts w:ascii="Arial" w:hAnsi="Arial" w:cs="Arial"/>
                <w:sz w:val="18"/>
                <w:szCs w:val="18"/>
                <w:lang w:eastAsia="es-ES"/>
              </w:rPr>
            </w:pPr>
            <w:r>
              <w:rPr>
                <w:rFonts w:ascii="Arial" w:hAnsi="Arial" w:cs="Arial"/>
                <w:sz w:val="18"/>
                <w:szCs w:val="18"/>
                <w:lang w:eastAsia="es-ES"/>
              </w:rPr>
              <w:t xml:space="preserve">Hospital I </w:t>
            </w:r>
            <w:proofErr w:type="spellStart"/>
            <w:r>
              <w:rPr>
                <w:rFonts w:ascii="Arial" w:hAnsi="Arial" w:cs="Arial"/>
                <w:sz w:val="18"/>
                <w:szCs w:val="18"/>
                <w:lang w:eastAsia="es-ES"/>
              </w:rPr>
              <w:t>Albrecht</w:t>
            </w:r>
            <w:proofErr w:type="spellEnd"/>
          </w:p>
        </w:tc>
        <w:tc>
          <w:tcPr>
            <w:tcW w:w="1559" w:type="dxa"/>
            <w:tcBorders>
              <w:top w:val="nil"/>
              <w:left w:val="single" w:sz="4" w:space="0" w:color="auto"/>
              <w:bottom w:val="nil"/>
              <w:right w:val="single" w:sz="4" w:space="0" w:color="auto"/>
            </w:tcBorders>
            <w:vAlign w:val="center"/>
          </w:tcPr>
          <w:p w14:paraId="0C36013C" w14:textId="77777777" w:rsidR="00185753" w:rsidRDefault="00185753" w:rsidP="00516077">
            <w:pPr>
              <w:suppressAutoHyphens w:val="0"/>
              <w:jc w:val="center"/>
              <w:rPr>
                <w:rFonts w:ascii="Arial" w:hAnsi="Arial" w:cs="Arial"/>
                <w:sz w:val="18"/>
                <w:szCs w:val="18"/>
              </w:rPr>
            </w:pPr>
          </w:p>
          <w:p w14:paraId="0C4FD0FD" w14:textId="77777777" w:rsidR="00185753" w:rsidRDefault="00185753" w:rsidP="00516077">
            <w:pPr>
              <w:suppressAutoHyphens w:val="0"/>
              <w:jc w:val="center"/>
              <w:rPr>
                <w:rFonts w:ascii="Arial" w:hAnsi="Arial" w:cs="Arial"/>
                <w:sz w:val="18"/>
                <w:szCs w:val="18"/>
              </w:rPr>
            </w:pPr>
            <w:r>
              <w:rPr>
                <w:rFonts w:ascii="Arial" w:hAnsi="Arial" w:cs="Arial"/>
                <w:sz w:val="18"/>
                <w:szCs w:val="18"/>
              </w:rPr>
              <w:t>Red Asistencial La Libertad</w:t>
            </w:r>
          </w:p>
          <w:p w14:paraId="07259E52" w14:textId="1EF085F5" w:rsidR="00867EF6" w:rsidRDefault="00867EF6" w:rsidP="00516077">
            <w:pPr>
              <w:suppressAutoHyphens w:val="0"/>
              <w:jc w:val="center"/>
              <w:rPr>
                <w:rFonts w:ascii="Arial" w:hAnsi="Arial" w:cs="Arial"/>
                <w:sz w:val="18"/>
                <w:szCs w:val="18"/>
                <w:lang w:eastAsia="es-ES"/>
              </w:rPr>
            </w:pPr>
          </w:p>
        </w:tc>
      </w:tr>
      <w:tr w:rsidR="00413517" w:rsidRPr="00DC74F2" w14:paraId="77802789" w14:textId="77777777" w:rsidTr="00867EF6">
        <w:trPr>
          <w:trHeight w:val="792"/>
        </w:trPr>
        <w:tc>
          <w:tcPr>
            <w:tcW w:w="1843" w:type="dxa"/>
            <w:tcBorders>
              <w:bottom w:val="single" w:sz="4" w:space="0" w:color="auto"/>
            </w:tcBorders>
            <w:vAlign w:val="center"/>
          </w:tcPr>
          <w:p w14:paraId="0F7980CC" w14:textId="2990E6A5" w:rsidR="00413517" w:rsidRDefault="00413517" w:rsidP="003170D9">
            <w:pPr>
              <w:suppressAutoHyphens w:val="0"/>
              <w:jc w:val="center"/>
              <w:rPr>
                <w:rFonts w:ascii="Arial" w:hAnsi="Arial" w:cs="Arial"/>
                <w:sz w:val="18"/>
                <w:szCs w:val="18"/>
                <w:lang w:eastAsia="es-ES"/>
              </w:rPr>
            </w:pPr>
            <w:r>
              <w:rPr>
                <w:rFonts w:ascii="Arial" w:hAnsi="Arial" w:cs="Arial"/>
                <w:sz w:val="18"/>
                <w:szCs w:val="18"/>
                <w:lang w:eastAsia="es-ES"/>
              </w:rPr>
              <w:t xml:space="preserve">Técnico de Servicio Administrativo y Apoyo </w:t>
            </w:r>
          </w:p>
        </w:tc>
        <w:tc>
          <w:tcPr>
            <w:tcW w:w="1559" w:type="dxa"/>
            <w:vAlign w:val="center"/>
          </w:tcPr>
          <w:p w14:paraId="434EBF97" w14:textId="2B67C4FE" w:rsidR="00413517" w:rsidRDefault="00264DBB" w:rsidP="00264DBB">
            <w:pPr>
              <w:suppressAutoHyphens w:val="0"/>
              <w:jc w:val="center"/>
              <w:rPr>
                <w:rFonts w:ascii="Arial" w:hAnsi="Arial" w:cs="Arial"/>
                <w:sz w:val="18"/>
                <w:szCs w:val="18"/>
                <w:lang w:eastAsia="es-ES"/>
              </w:rPr>
            </w:pPr>
            <w:r w:rsidRPr="00264DBB">
              <w:rPr>
                <w:rFonts w:ascii="Arial" w:hAnsi="Arial" w:cs="Arial"/>
                <w:sz w:val="18"/>
                <w:szCs w:val="18"/>
                <w:lang w:eastAsia="es-ES"/>
              </w:rPr>
              <w:t>Administración, Contabilidad y</w:t>
            </w:r>
            <w:r>
              <w:rPr>
                <w:rFonts w:ascii="Arial" w:hAnsi="Arial" w:cs="Arial"/>
                <w:sz w:val="18"/>
                <w:szCs w:val="18"/>
                <w:lang w:eastAsia="es-ES"/>
              </w:rPr>
              <w:t>/o</w:t>
            </w:r>
            <w:r w:rsidRPr="00264DBB">
              <w:rPr>
                <w:rFonts w:ascii="Arial" w:hAnsi="Arial" w:cs="Arial"/>
                <w:sz w:val="18"/>
                <w:szCs w:val="18"/>
                <w:lang w:eastAsia="es-ES"/>
              </w:rPr>
              <w:t xml:space="preserve"> a fines</w:t>
            </w:r>
          </w:p>
        </w:tc>
        <w:tc>
          <w:tcPr>
            <w:tcW w:w="1135" w:type="dxa"/>
            <w:vAlign w:val="center"/>
          </w:tcPr>
          <w:p w14:paraId="3F18E783" w14:textId="7BAA6798" w:rsidR="00413517" w:rsidRDefault="00736275" w:rsidP="003170D9">
            <w:pPr>
              <w:suppressAutoHyphens w:val="0"/>
              <w:jc w:val="center"/>
              <w:rPr>
                <w:rFonts w:ascii="Arial" w:hAnsi="Arial" w:cs="Arial"/>
                <w:sz w:val="18"/>
                <w:szCs w:val="18"/>
                <w:lang w:eastAsia="es-ES"/>
              </w:rPr>
            </w:pPr>
            <w:r>
              <w:rPr>
                <w:rFonts w:ascii="Arial" w:hAnsi="Arial" w:cs="Arial"/>
                <w:sz w:val="18"/>
                <w:szCs w:val="18"/>
                <w:lang w:eastAsia="es-ES"/>
              </w:rPr>
              <w:t>T2TAD-003</w:t>
            </w:r>
          </w:p>
        </w:tc>
        <w:tc>
          <w:tcPr>
            <w:tcW w:w="1559" w:type="dxa"/>
            <w:vAlign w:val="center"/>
          </w:tcPr>
          <w:p w14:paraId="39765665" w14:textId="33FB6BD6" w:rsidR="00413517" w:rsidRPr="0038663B" w:rsidRDefault="00185753" w:rsidP="00185753">
            <w:pPr>
              <w:suppressAutoHyphens w:val="0"/>
              <w:jc w:val="center"/>
              <w:rPr>
                <w:rFonts w:ascii="Arial" w:hAnsi="Arial" w:cs="Arial"/>
                <w:sz w:val="18"/>
                <w:szCs w:val="18"/>
                <w:lang w:eastAsia="es-ES"/>
              </w:rPr>
            </w:pPr>
            <w:r>
              <w:rPr>
                <w:rFonts w:ascii="Arial" w:hAnsi="Arial" w:cs="Arial"/>
                <w:sz w:val="18"/>
                <w:szCs w:val="18"/>
                <w:lang w:eastAsia="es-ES"/>
              </w:rPr>
              <w:t>S/. 1,813.00</w:t>
            </w:r>
          </w:p>
        </w:tc>
        <w:tc>
          <w:tcPr>
            <w:tcW w:w="1134" w:type="dxa"/>
            <w:tcBorders>
              <w:right w:val="single" w:sz="4" w:space="0" w:color="auto"/>
            </w:tcBorders>
            <w:vAlign w:val="center"/>
          </w:tcPr>
          <w:p w14:paraId="0BDD3750" w14:textId="526F29A3" w:rsidR="00413517" w:rsidRDefault="00413517"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276" w:type="dxa"/>
            <w:tcBorders>
              <w:top w:val="single" w:sz="4" w:space="0" w:color="auto"/>
              <w:left w:val="single" w:sz="4" w:space="0" w:color="auto"/>
              <w:bottom w:val="nil"/>
              <w:right w:val="single" w:sz="4" w:space="0" w:color="auto"/>
            </w:tcBorders>
            <w:vAlign w:val="center"/>
          </w:tcPr>
          <w:p w14:paraId="409FAAA4" w14:textId="37181673" w:rsidR="00413517" w:rsidRDefault="00185753" w:rsidP="004740B5">
            <w:pPr>
              <w:suppressAutoHyphens w:val="0"/>
              <w:jc w:val="center"/>
              <w:rPr>
                <w:rFonts w:ascii="Arial" w:hAnsi="Arial" w:cs="Arial"/>
                <w:sz w:val="18"/>
                <w:szCs w:val="18"/>
                <w:lang w:eastAsia="es-ES"/>
              </w:rPr>
            </w:pPr>
            <w:r>
              <w:rPr>
                <w:rFonts w:ascii="Arial" w:hAnsi="Arial" w:cs="Arial"/>
                <w:sz w:val="18"/>
                <w:szCs w:val="18"/>
                <w:lang w:eastAsia="es-ES"/>
              </w:rPr>
              <w:t xml:space="preserve">Unidad de Control Patrimonial </w:t>
            </w:r>
          </w:p>
        </w:tc>
        <w:tc>
          <w:tcPr>
            <w:tcW w:w="1559" w:type="dxa"/>
            <w:tcBorders>
              <w:top w:val="nil"/>
              <w:left w:val="single" w:sz="4" w:space="0" w:color="auto"/>
              <w:bottom w:val="nil"/>
              <w:right w:val="single" w:sz="4" w:space="0" w:color="auto"/>
            </w:tcBorders>
            <w:vAlign w:val="center"/>
          </w:tcPr>
          <w:p w14:paraId="4862205B" w14:textId="77777777" w:rsidR="00413517" w:rsidRDefault="00413517" w:rsidP="00516077">
            <w:pPr>
              <w:suppressAutoHyphens w:val="0"/>
              <w:jc w:val="center"/>
              <w:rPr>
                <w:rFonts w:ascii="Arial" w:hAnsi="Arial" w:cs="Arial"/>
                <w:sz w:val="18"/>
                <w:szCs w:val="18"/>
                <w:lang w:eastAsia="es-ES"/>
              </w:rPr>
            </w:pPr>
          </w:p>
        </w:tc>
      </w:tr>
      <w:tr w:rsidR="00B620CF" w:rsidRPr="001F03A1" w14:paraId="03EBC220" w14:textId="77777777" w:rsidTr="00867EF6">
        <w:trPr>
          <w:trHeight w:val="255"/>
        </w:trPr>
        <w:tc>
          <w:tcPr>
            <w:tcW w:w="6096" w:type="dxa"/>
            <w:gridSpan w:val="4"/>
            <w:shd w:val="clear" w:color="auto" w:fill="BDD6EE" w:themeFill="accent1" w:themeFillTint="66"/>
            <w:vAlign w:val="center"/>
          </w:tcPr>
          <w:p w14:paraId="6D75C90D" w14:textId="0F8FBBB7" w:rsidR="00B620CF"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3969" w:type="dxa"/>
            <w:gridSpan w:val="3"/>
            <w:shd w:val="clear" w:color="auto" w:fill="BDD6EE" w:themeFill="accent1" w:themeFillTint="66"/>
            <w:vAlign w:val="center"/>
          </w:tcPr>
          <w:p w14:paraId="5AAEEDF5" w14:textId="4951242D" w:rsidR="00B620CF" w:rsidRDefault="00153E8E" w:rsidP="008E519F">
            <w:pPr>
              <w:suppressAutoHyphens w:val="0"/>
              <w:rPr>
                <w:rFonts w:ascii="Arial" w:hAnsi="Arial" w:cs="Arial"/>
                <w:sz w:val="18"/>
                <w:szCs w:val="18"/>
                <w:lang w:eastAsia="es-ES"/>
              </w:rPr>
            </w:pPr>
            <w:r>
              <w:rPr>
                <w:rFonts w:ascii="Arial" w:hAnsi="Arial" w:cs="Arial"/>
                <w:sz w:val="18"/>
                <w:szCs w:val="18"/>
                <w:lang w:eastAsia="es-ES"/>
              </w:rPr>
              <w:t xml:space="preserve">    </w:t>
            </w:r>
            <w:r w:rsidR="00867EF6">
              <w:rPr>
                <w:rFonts w:ascii="Arial" w:hAnsi="Arial" w:cs="Arial"/>
                <w:sz w:val="18"/>
                <w:szCs w:val="18"/>
                <w:lang w:eastAsia="es-ES"/>
              </w:rPr>
              <w:t xml:space="preserve">  </w:t>
            </w:r>
            <w:r w:rsidR="00413517">
              <w:rPr>
                <w:rFonts w:ascii="Arial" w:hAnsi="Arial" w:cs="Arial"/>
                <w:sz w:val="18"/>
                <w:szCs w:val="18"/>
                <w:lang w:eastAsia="es-ES"/>
              </w:rPr>
              <w:t>03</w:t>
            </w:r>
          </w:p>
        </w:tc>
      </w:tr>
    </w:tbl>
    <w:p w14:paraId="0682EB3E" w14:textId="77777777" w:rsidR="00B620CF" w:rsidRPr="008E50AA" w:rsidRDefault="00B620CF" w:rsidP="00B620CF">
      <w:pPr>
        <w:pStyle w:val="Prrafodelista1"/>
        <w:suppressAutoHyphens w:val="0"/>
        <w:ind w:left="0"/>
        <w:contextualSpacing/>
        <w:jc w:val="both"/>
        <w:rPr>
          <w:rFonts w:ascii="Arial" w:hAnsi="Arial" w:cs="Arial"/>
          <w:b/>
          <w:sz w:val="18"/>
        </w:rPr>
      </w:pPr>
    </w:p>
    <w:p w14:paraId="6787640A"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015CE84" w14:textId="21F3AE40" w:rsidR="00B620CF" w:rsidRPr="008E50AA" w:rsidRDefault="00EA38E8" w:rsidP="00EA38E8">
      <w:pPr>
        <w:pStyle w:val="Sangradetextonormal"/>
        <w:ind w:left="851" w:firstLine="0"/>
        <w:jc w:val="both"/>
        <w:rPr>
          <w:rFonts w:cs="Arial"/>
          <w:b w:val="0"/>
          <w:sz w:val="20"/>
          <w:szCs w:val="20"/>
        </w:rPr>
      </w:pPr>
      <w:r>
        <w:rPr>
          <w:rFonts w:cs="Arial"/>
          <w:b w:val="0"/>
          <w:sz w:val="20"/>
          <w:szCs w:val="20"/>
        </w:rPr>
        <w:t>Red Asistencial La Libertad</w:t>
      </w:r>
      <w:r w:rsidR="00491619">
        <w:rPr>
          <w:rFonts w:cs="Arial"/>
          <w:b w:val="0"/>
          <w:sz w:val="20"/>
          <w:szCs w:val="20"/>
        </w:rPr>
        <w:t>.</w:t>
      </w:r>
      <w:r w:rsidR="00B620CF">
        <w:rPr>
          <w:rFonts w:cs="Arial"/>
          <w:b w:val="0"/>
          <w:sz w:val="20"/>
          <w:szCs w:val="20"/>
        </w:rPr>
        <w:t xml:space="preserve"> </w:t>
      </w:r>
    </w:p>
    <w:p w14:paraId="6FA07398" w14:textId="77777777" w:rsidR="00B620CF" w:rsidRPr="008E50AA" w:rsidRDefault="00B620CF" w:rsidP="00B620CF">
      <w:pPr>
        <w:pStyle w:val="Sangradetextonormal"/>
        <w:jc w:val="both"/>
        <w:rPr>
          <w:rFonts w:cs="Arial"/>
          <w:b w:val="0"/>
          <w:sz w:val="20"/>
          <w:szCs w:val="20"/>
        </w:rPr>
      </w:pPr>
    </w:p>
    <w:p w14:paraId="797F7FA8" w14:textId="77777777" w:rsidR="00B620CF" w:rsidRPr="008E50AA" w:rsidRDefault="00B620CF" w:rsidP="00B620CF">
      <w:pPr>
        <w:pStyle w:val="Sangradetextonormal"/>
        <w:numPr>
          <w:ilvl w:val="1"/>
          <w:numId w:val="15"/>
        </w:numPr>
        <w:ind w:left="851" w:hanging="425"/>
        <w:jc w:val="both"/>
        <w:rPr>
          <w:rFonts w:cs="Arial"/>
          <w:sz w:val="20"/>
          <w:szCs w:val="20"/>
        </w:rPr>
      </w:pPr>
      <w:r w:rsidRPr="008E50AA">
        <w:rPr>
          <w:rFonts w:cs="Arial"/>
          <w:sz w:val="20"/>
          <w:szCs w:val="20"/>
        </w:rPr>
        <w:t>Dependencia encargada de realizar el proceso de contratación</w:t>
      </w:r>
    </w:p>
    <w:p w14:paraId="2B515089"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698B5F06" w14:textId="77777777" w:rsidR="00B620CF" w:rsidRPr="008E50AA" w:rsidRDefault="00B620CF" w:rsidP="00B620CF">
      <w:pPr>
        <w:pStyle w:val="Sangradetextonormal"/>
        <w:ind w:left="708" w:firstLine="0"/>
        <w:jc w:val="both"/>
        <w:rPr>
          <w:rFonts w:cs="Arial"/>
          <w:b w:val="0"/>
          <w:sz w:val="20"/>
          <w:szCs w:val="20"/>
        </w:rPr>
      </w:pPr>
    </w:p>
    <w:p w14:paraId="22C95F6B" w14:textId="77777777" w:rsidR="00B620CF" w:rsidRPr="008E50AA" w:rsidRDefault="00B620CF" w:rsidP="00B620CF">
      <w:pPr>
        <w:pStyle w:val="Sangradetextonormal"/>
        <w:numPr>
          <w:ilvl w:val="1"/>
          <w:numId w:val="15"/>
        </w:numPr>
        <w:tabs>
          <w:tab w:val="num" w:pos="1440"/>
        </w:tabs>
        <w:ind w:left="709" w:hanging="283"/>
        <w:jc w:val="both"/>
        <w:rPr>
          <w:rFonts w:cs="Arial"/>
          <w:sz w:val="20"/>
          <w:szCs w:val="20"/>
        </w:rPr>
      </w:pPr>
      <w:r>
        <w:rPr>
          <w:rFonts w:cs="Arial"/>
          <w:sz w:val="20"/>
          <w:szCs w:val="20"/>
        </w:rPr>
        <w:t xml:space="preserve">   </w:t>
      </w:r>
      <w:r w:rsidRPr="008E50AA">
        <w:rPr>
          <w:rFonts w:cs="Arial"/>
          <w:sz w:val="20"/>
          <w:szCs w:val="20"/>
        </w:rPr>
        <w:t>Base legal</w:t>
      </w:r>
    </w:p>
    <w:p w14:paraId="225E577A" w14:textId="77777777" w:rsidR="00B620CF" w:rsidRPr="008E50AA" w:rsidRDefault="00B620CF" w:rsidP="00B620CF">
      <w:pPr>
        <w:pStyle w:val="Sangradetextonormal"/>
        <w:ind w:left="426" w:firstLine="0"/>
        <w:jc w:val="both"/>
        <w:rPr>
          <w:rFonts w:cs="Arial"/>
          <w:b w:val="0"/>
          <w:sz w:val="20"/>
          <w:szCs w:val="20"/>
        </w:rPr>
      </w:pPr>
    </w:p>
    <w:p w14:paraId="184EA15D"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B912F8C"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2BD9E1A1"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60B1BA2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1D401E4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FD639AC"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86F57F3"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028DBE4D"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3DCA7708" w14:textId="77ED852F" w:rsidR="00427604" w:rsidRPr="00132131" w:rsidRDefault="00B620CF" w:rsidP="00132131">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w:t>
      </w:r>
      <w:r w:rsidR="00132131">
        <w:rPr>
          <w:rFonts w:cs="Arial"/>
          <w:b w:val="0"/>
          <w:sz w:val="20"/>
          <w:szCs w:val="20"/>
        </w:rPr>
        <w:t>za en la administración pública</w:t>
      </w:r>
    </w:p>
    <w:p w14:paraId="1B454E7E" w14:textId="77777777" w:rsidR="00427604" w:rsidRDefault="00427604" w:rsidP="00427604">
      <w:pPr>
        <w:pStyle w:val="Sangradetextonormal"/>
        <w:tabs>
          <w:tab w:val="num" w:pos="1080"/>
        </w:tabs>
        <w:jc w:val="both"/>
        <w:rPr>
          <w:rFonts w:cs="Arial"/>
          <w:b w:val="0"/>
          <w:sz w:val="20"/>
          <w:szCs w:val="20"/>
        </w:rPr>
      </w:pPr>
    </w:p>
    <w:p w14:paraId="0EBC21DA" w14:textId="77777777" w:rsidR="00CC3166" w:rsidRDefault="00CC3166" w:rsidP="00427604">
      <w:pPr>
        <w:pStyle w:val="Sangradetextonormal"/>
        <w:tabs>
          <w:tab w:val="num" w:pos="1080"/>
        </w:tabs>
        <w:jc w:val="both"/>
        <w:rPr>
          <w:rFonts w:cs="Arial"/>
          <w:b w:val="0"/>
          <w:sz w:val="20"/>
          <w:szCs w:val="20"/>
        </w:rPr>
      </w:pPr>
    </w:p>
    <w:p w14:paraId="4CE0F06B" w14:textId="13A33B90" w:rsidR="00B620CF" w:rsidRDefault="00B620CF" w:rsidP="00B620CF">
      <w:pPr>
        <w:pStyle w:val="Sangradetextonormal"/>
        <w:numPr>
          <w:ilvl w:val="0"/>
          <w:numId w:val="3"/>
        </w:numPr>
        <w:tabs>
          <w:tab w:val="clear" w:pos="720"/>
          <w:tab w:val="num" w:pos="426"/>
        </w:tabs>
        <w:ind w:left="426" w:hanging="426"/>
        <w:jc w:val="both"/>
        <w:outlineLvl w:val="0"/>
        <w:rPr>
          <w:rFonts w:cs="Arial"/>
          <w:sz w:val="20"/>
          <w:szCs w:val="20"/>
        </w:rPr>
      </w:pPr>
      <w:r w:rsidRPr="001B5F64">
        <w:rPr>
          <w:rFonts w:cs="Arial"/>
          <w:sz w:val="20"/>
          <w:szCs w:val="20"/>
        </w:rPr>
        <w:t>PERFIL DEL PUESTO</w:t>
      </w:r>
    </w:p>
    <w:p w14:paraId="7830C1E9" w14:textId="018C11DB" w:rsidR="007B1ADF" w:rsidRDefault="007B1ADF" w:rsidP="007B1ADF">
      <w:pPr>
        <w:pStyle w:val="Sangradetextonormal"/>
        <w:jc w:val="both"/>
        <w:outlineLvl w:val="0"/>
        <w:rPr>
          <w:rFonts w:cs="Arial"/>
          <w:sz w:val="20"/>
          <w:szCs w:val="20"/>
        </w:rPr>
      </w:pPr>
    </w:p>
    <w:p w14:paraId="08357378" w14:textId="1F44BD62" w:rsidR="007B1ADF" w:rsidRPr="00F1175A" w:rsidRDefault="000404FC" w:rsidP="007B1ADF">
      <w:pPr>
        <w:pStyle w:val="Sangradetextonormal"/>
        <w:ind w:left="426" w:firstLine="0"/>
        <w:jc w:val="both"/>
        <w:outlineLvl w:val="0"/>
        <w:rPr>
          <w:rFonts w:cs="Arial"/>
          <w:sz w:val="20"/>
          <w:szCs w:val="20"/>
        </w:rPr>
      </w:pPr>
      <w:r>
        <w:rPr>
          <w:rFonts w:cs="Arial"/>
          <w:sz w:val="20"/>
          <w:szCs w:val="20"/>
        </w:rPr>
        <w:t xml:space="preserve"> </w:t>
      </w:r>
      <w:r w:rsidR="007B1ADF">
        <w:rPr>
          <w:rFonts w:cs="Arial"/>
          <w:sz w:val="20"/>
          <w:szCs w:val="20"/>
        </w:rPr>
        <w:t>MÉDICO ESPECIALISTA</w:t>
      </w:r>
      <w:r w:rsidR="007B1ADF" w:rsidRPr="00F1175A">
        <w:rPr>
          <w:rFonts w:cs="Arial"/>
          <w:sz w:val="20"/>
          <w:szCs w:val="20"/>
        </w:rPr>
        <w:t xml:space="preserve"> (P1MES-001</w:t>
      </w:r>
      <w:r w:rsidR="00185753">
        <w:rPr>
          <w:rFonts w:cs="Arial"/>
          <w:sz w:val="20"/>
          <w:szCs w:val="20"/>
        </w:rPr>
        <w:t>)</w:t>
      </w:r>
      <w:r w:rsidR="007B1ADF">
        <w:rPr>
          <w:rFonts w:cs="Arial"/>
          <w:sz w:val="20"/>
          <w:szCs w:val="20"/>
        </w:rPr>
        <w:t xml:space="preserve"> </w:t>
      </w:r>
    </w:p>
    <w:p w14:paraId="26CD05CA" w14:textId="7AE2CBFE" w:rsidR="00EA38E8" w:rsidRDefault="00EA38E8" w:rsidP="00B620CF">
      <w:pPr>
        <w:pStyle w:val="Textoindependiente"/>
        <w:spacing w:after="0"/>
        <w:ind w:left="709" w:right="281"/>
        <w:jc w:val="both"/>
        <w:rPr>
          <w:rFonts w:ascii="Arial" w:hAnsi="Arial" w:cs="Arial"/>
          <w:b/>
          <w:bCs/>
          <w:sz w:val="16"/>
          <w:szCs w:val="16"/>
          <w:lang w:val="es-MX"/>
        </w:rPr>
      </w:pPr>
    </w:p>
    <w:tbl>
      <w:tblPr>
        <w:tblW w:w="8707"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5767"/>
      </w:tblGrid>
      <w:tr w:rsidR="009868FE" w:rsidRPr="00BC2041" w14:paraId="1791F719" w14:textId="77777777" w:rsidTr="00BB0590">
        <w:trPr>
          <w:trHeight w:val="427"/>
        </w:trPr>
        <w:tc>
          <w:tcPr>
            <w:tcW w:w="2940" w:type="dxa"/>
            <w:shd w:val="clear" w:color="auto" w:fill="BDD6EE" w:themeFill="accent1" w:themeFillTint="66"/>
            <w:vAlign w:val="center"/>
          </w:tcPr>
          <w:p w14:paraId="724709B4"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REQUISITOS</w:t>
            </w:r>
          </w:p>
          <w:p w14:paraId="2A4C26B1"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ESPECÍFICOS</w:t>
            </w:r>
          </w:p>
        </w:tc>
        <w:tc>
          <w:tcPr>
            <w:tcW w:w="5767" w:type="dxa"/>
            <w:shd w:val="clear" w:color="auto" w:fill="BDD6EE" w:themeFill="accent1" w:themeFillTint="66"/>
            <w:vAlign w:val="center"/>
          </w:tcPr>
          <w:p w14:paraId="46752825"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DETALLE</w:t>
            </w:r>
          </w:p>
        </w:tc>
      </w:tr>
      <w:tr w:rsidR="009868FE" w:rsidRPr="00BC2041" w14:paraId="1A2D5246" w14:textId="77777777" w:rsidTr="00BB0590">
        <w:trPr>
          <w:trHeight w:val="497"/>
        </w:trPr>
        <w:tc>
          <w:tcPr>
            <w:tcW w:w="2940" w:type="dxa"/>
            <w:vAlign w:val="center"/>
          </w:tcPr>
          <w:p w14:paraId="55C143E3"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Formación General</w:t>
            </w:r>
          </w:p>
        </w:tc>
        <w:tc>
          <w:tcPr>
            <w:tcW w:w="5767" w:type="dxa"/>
            <w:vAlign w:val="center"/>
          </w:tcPr>
          <w:p w14:paraId="72563214"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sz w:val="18"/>
                <w:szCs w:val="18"/>
                <w:lang w:val="es-MX"/>
              </w:rPr>
              <w:t xml:space="preserve">Acreditar* </w:t>
            </w:r>
            <w:r w:rsidRPr="00BC2041">
              <w:rPr>
                <w:rFonts w:ascii="Arial" w:hAnsi="Arial" w:cs="Arial"/>
                <w:color w:val="000000"/>
                <w:sz w:val="18"/>
                <w:szCs w:val="18"/>
              </w:rPr>
              <w:t xml:space="preserve">copia simple del Título Profesional Universitario de Médico Cirujano y Resolución de SERUMS correspondiente a la profesión. </w:t>
            </w:r>
            <w:r w:rsidRPr="00BC2041">
              <w:rPr>
                <w:rFonts w:ascii="Arial" w:hAnsi="Arial" w:cs="Arial"/>
                <w:b/>
                <w:bCs/>
                <w:color w:val="000000"/>
                <w:sz w:val="18"/>
                <w:szCs w:val="18"/>
              </w:rPr>
              <w:t xml:space="preserve">(Indispensable) </w:t>
            </w:r>
          </w:p>
          <w:p w14:paraId="6FCC2891"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color w:val="000000"/>
                <w:sz w:val="18"/>
                <w:szCs w:val="18"/>
              </w:rPr>
              <w:t xml:space="preserve">Contar con Diploma de Colegiatura y Habilidad profesional vigente a la fecha de inscripción. </w:t>
            </w:r>
            <w:r w:rsidRPr="00BC2041">
              <w:rPr>
                <w:rFonts w:ascii="Arial" w:hAnsi="Arial" w:cs="Arial"/>
                <w:b/>
                <w:bCs/>
                <w:color w:val="000000"/>
                <w:sz w:val="18"/>
                <w:szCs w:val="18"/>
              </w:rPr>
              <w:t>(Indispensable)</w:t>
            </w:r>
          </w:p>
          <w:p w14:paraId="063D33E5" w14:textId="77777777" w:rsidR="009868FE" w:rsidRPr="006431EB" w:rsidRDefault="009868FE" w:rsidP="009868FE">
            <w:pPr>
              <w:numPr>
                <w:ilvl w:val="0"/>
                <w:numId w:val="9"/>
              </w:numPr>
              <w:ind w:left="244" w:hanging="244"/>
              <w:jc w:val="both"/>
              <w:rPr>
                <w:rFonts w:ascii="Arial" w:hAnsi="Arial" w:cs="Arial"/>
                <w:b/>
                <w:sz w:val="18"/>
                <w:szCs w:val="18"/>
              </w:rPr>
            </w:pPr>
            <w:r w:rsidRPr="006431EB">
              <w:rPr>
                <w:rFonts w:ascii="Arial" w:hAnsi="Arial" w:cs="Arial"/>
                <w:color w:val="000000"/>
                <w:sz w:val="18"/>
                <w:szCs w:val="18"/>
              </w:rPr>
              <w:t xml:space="preserve">Presentar copia simple del Título de Médico Especialista o constancia de haber culminado el </w:t>
            </w:r>
            <w:proofErr w:type="spellStart"/>
            <w:r w:rsidRPr="006431EB">
              <w:rPr>
                <w:rFonts w:ascii="Arial" w:hAnsi="Arial" w:cs="Arial"/>
                <w:color w:val="000000"/>
                <w:sz w:val="18"/>
                <w:szCs w:val="18"/>
              </w:rPr>
              <w:t>Residentado</w:t>
            </w:r>
            <w:proofErr w:type="spellEnd"/>
            <w:r w:rsidRPr="006431EB">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w:t>
            </w:r>
            <w:r w:rsidRPr="006431EB">
              <w:rPr>
                <w:rFonts w:ascii="Arial" w:hAnsi="Arial" w:cs="Arial"/>
                <w:color w:val="000000"/>
                <w:sz w:val="18"/>
                <w:szCs w:val="18"/>
              </w:rPr>
              <w:br/>
              <w:t xml:space="preserve">tres (03) meses, los que serán reemplazados por la Constancia emitida por la respectiva Universidad. Dicha constancia posteriormente deberá ser reemplazada por el respectivo Título de Especialista. </w:t>
            </w:r>
            <w:r w:rsidRPr="006431EB">
              <w:rPr>
                <w:rFonts w:ascii="Arial" w:hAnsi="Arial" w:cs="Arial"/>
                <w:b/>
                <w:color w:val="000000"/>
                <w:sz w:val="18"/>
                <w:szCs w:val="18"/>
              </w:rPr>
              <w:t>(In</w:t>
            </w:r>
            <w:r w:rsidRPr="006431EB">
              <w:rPr>
                <w:rFonts w:ascii="Arial" w:hAnsi="Arial" w:cs="Arial"/>
                <w:b/>
                <w:bCs/>
                <w:color w:val="000000"/>
                <w:sz w:val="18"/>
                <w:szCs w:val="18"/>
              </w:rPr>
              <w:t>dispensable)</w:t>
            </w:r>
          </w:p>
          <w:p w14:paraId="74FC9D59"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Registro Nacional de Especialista, de corresponder. </w:t>
            </w:r>
            <w:r w:rsidRPr="00BC2041">
              <w:rPr>
                <w:rFonts w:ascii="Arial" w:hAnsi="Arial" w:cs="Arial"/>
                <w:b/>
                <w:bCs/>
                <w:color w:val="000000"/>
                <w:sz w:val="18"/>
                <w:szCs w:val="18"/>
              </w:rPr>
              <w:t>(Indispensable)</w:t>
            </w:r>
          </w:p>
        </w:tc>
      </w:tr>
      <w:tr w:rsidR="009868FE" w:rsidRPr="00BC2041" w14:paraId="38B4E937" w14:textId="77777777" w:rsidTr="00BB0590">
        <w:tc>
          <w:tcPr>
            <w:tcW w:w="2940" w:type="dxa"/>
            <w:vAlign w:val="center"/>
          </w:tcPr>
          <w:p w14:paraId="57BA137B"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Experiencia Laboral</w:t>
            </w:r>
          </w:p>
        </w:tc>
        <w:tc>
          <w:tcPr>
            <w:tcW w:w="5767" w:type="dxa"/>
          </w:tcPr>
          <w:p w14:paraId="188A3D89" w14:textId="77777777" w:rsidR="009868FE" w:rsidRPr="00BC2041" w:rsidRDefault="009868FE" w:rsidP="00712AAD">
            <w:pPr>
              <w:ind w:left="244"/>
              <w:jc w:val="both"/>
              <w:rPr>
                <w:rFonts w:ascii="Arial" w:hAnsi="Arial" w:cs="Arial"/>
                <w:sz w:val="18"/>
                <w:szCs w:val="18"/>
              </w:rPr>
            </w:pPr>
            <w:r w:rsidRPr="00BC2041">
              <w:rPr>
                <w:rFonts w:ascii="Arial" w:hAnsi="Arial" w:cs="Arial"/>
                <w:b/>
                <w:sz w:val="18"/>
                <w:szCs w:val="18"/>
              </w:rPr>
              <w:t>EXPERIENCIA GENERAL</w:t>
            </w:r>
            <w:r w:rsidRPr="00BC2041">
              <w:rPr>
                <w:rFonts w:ascii="Arial" w:hAnsi="Arial" w:cs="Arial"/>
                <w:sz w:val="18"/>
                <w:szCs w:val="18"/>
              </w:rPr>
              <w:t>:</w:t>
            </w:r>
          </w:p>
          <w:p w14:paraId="0A67812C" w14:textId="77777777" w:rsidR="009868FE" w:rsidRPr="00BC2041" w:rsidRDefault="009868FE" w:rsidP="009868FE">
            <w:pPr>
              <w:numPr>
                <w:ilvl w:val="0"/>
                <w:numId w:val="9"/>
              </w:numPr>
              <w:suppressAutoHyphens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cuatro (04) años desempeñando funciones afines a la profesión y/o puesto. </w:t>
            </w:r>
            <w:r w:rsidRPr="00BC2041">
              <w:rPr>
                <w:rFonts w:ascii="Arial" w:hAnsi="Arial" w:cs="Arial"/>
                <w:b/>
                <w:sz w:val="18"/>
                <w:szCs w:val="18"/>
              </w:rPr>
              <w:t>(Indispensable)</w:t>
            </w:r>
          </w:p>
          <w:p w14:paraId="3FD324A4" w14:textId="77777777" w:rsidR="009868FE" w:rsidRPr="00BC2041" w:rsidRDefault="009868FE" w:rsidP="00712AAD">
            <w:pPr>
              <w:ind w:left="244" w:hanging="214"/>
              <w:jc w:val="both"/>
              <w:rPr>
                <w:rFonts w:ascii="Arial" w:hAnsi="Arial" w:cs="Arial"/>
                <w:sz w:val="18"/>
                <w:szCs w:val="18"/>
              </w:rPr>
            </w:pPr>
            <w:r w:rsidRPr="00BC2041">
              <w:rPr>
                <w:rFonts w:ascii="Arial" w:hAnsi="Arial" w:cs="Arial"/>
                <w:b/>
                <w:sz w:val="18"/>
                <w:szCs w:val="18"/>
              </w:rPr>
              <w:t xml:space="preserve">    EXPERIENCIA ESPECÍFICA</w:t>
            </w:r>
            <w:r w:rsidRPr="00BC2041">
              <w:rPr>
                <w:rFonts w:ascii="Arial" w:hAnsi="Arial" w:cs="Arial"/>
                <w:sz w:val="18"/>
                <w:szCs w:val="18"/>
              </w:rPr>
              <w:t>:</w:t>
            </w:r>
          </w:p>
          <w:p w14:paraId="22316F23" w14:textId="77777777" w:rsidR="009868FE" w:rsidRPr="00BC2041" w:rsidRDefault="009868FE" w:rsidP="009868FE">
            <w:pPr>
              <w:numPr>
                <w:ilvl w:val="0"/>
                <w:numId w:val="28"/>
              </w:numPr>
              <w:suppressAutoHyphens w:val="0"/>
              <w:snapToGrid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tres</w:t>
            </w:r>
            <w:r w:rsidRPr="00BC2041">
              <w:rPr>
                <w:rFonts w:ascii="Arial" w:hAnsi="Arial" w:cs="Arial"/>
                <w:color w:val="000000"/>
                <w:sz w:val="18"/>
                <w:szCs w:val="18"/>
              </w:rPr>
              <w:t xml:space="preserve"> (03) años en la </w:t>
            </w:r>
            <w:r w:rsidRPr="00BC2041">
              <w:rPr>
                <w:rFonts w:ascii="Arial" w:hAnsi="Arial" w:cs="Arial"/>
                <w:sz w:val="18"/>
                <w:szCs w:val="18"/>
              </w:rPr>
              <w:t xml:space="preserve">especialidad requerida, incluyendo el </w:t>
            </w:r>
            <w:proofErr w:type="spellStart"/>
            <w:r w:rsidRPr="00BC2041">
              <w:rPr>
                <w:rFonts w:ascii="Arial" w:hAnsi="Arial" w:cs="Arial"/>
                <w:sz w:val="18"/>
                <w:szCs w:val="18"/>
              </w:rPr>
              <w:t>Residentado</w:t>
            </w:r>
            <w:proofErr w:type="spellEnd"/>
            <w:r w:rsidRPr="00BC2041">
              <w:rPr>
                <w:rFonts w:ascii="Arial" w:hAnsi="Arial" w:cs="Arial"/>
                <w:sz w:val="18"/>
                <w:szCs w:val="18"/>
              </w:rPr>
              <w:t xml:space="preserve"> Médico.</w:t>
            </w:r>
            <w:r w:rsidRPr="00BC2041">
              <w:rPr>
                <w:rFonts w:ascii="Arial" w:hAnsi="Arial" w:cs="Arial"/>
                <w:b/>
                <w:sz w:val="18"/>
                <w:szCs w:val="18"/>
              </w:rPr>
              <w:t xml:space="preserve"> </w:t>
            </w:r>
            <w:r w:rsidRPr="00BC2041">
              <w:rPr>
                <w:rFonts w:ascii="Arial" w:hAnsi="Arial" w:cs="Arial"/>
                <w:b/>
                <w:bCs/>
                <w:sz w:val="18"/>
                <w:szCs w:val="18"/>
              </w:rPr>
              <w:t>(Indispensable)</w:t>
            </w:r>
            <w:r w:rsidRPr="00BC2041">
              <w:rPr>
                <w:rFonts w:ascii="Arial" w:hAnsi="Arial" w:cs="Arial"/>
                <w:sz w:val="18"/>
                <w:szCs w:val="18"/>
              </w:rPr>
              <w:t xml:space="preserve"> </w:t>
            </w:r>
          </w:p>
          <w:p w14:paraId="5D815719" w14:textId="77777777" w:rsidR="009868FE" w:rsidRPr="00BC2041" w:rsidRDefault="009868FE" w:rsidP="009868FE">
            <w:pPr>
              <w:numPr>
                <w:ilvl w:val="0"/>
                <w:numId w:val="9"/>
              </w:numPr>
              <w:suppressAutoHyphens w:val="0"/>
              <w:ind w:left="244" w:hanging="244"/>
              <w:jc w:val="both"/>
              <w:rPr>
                <w:rFonts w:ascii="Arial" w:hAnsi="Arial" w:cs="Arial"/>
                <w:b/>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un (01) año de SERUMS, experiencia mínima requerida en el sector público.</w:t>
            </w:r>
            <w:r w:rsidRPr="00BC2041">
              <w:rPr>
                <w:rFonts w:ascii="Arial" w:hAnsi="Arial" w:cs="Arial"/>
                <w:b/>
                <w:sz w:val="18"/>
                <w:szCs w:val="18"/>
              </w:rPr>
              <w:t xml:space="preserve"> (Indispensable)</w:t>
            </w:r>
            <w:r w:rsidRPr="00BC2041">
              <w:rPr>
                <w:rFonts w:ascii="Arial" w:hAnsi="Arial" w:cs="Arial"/>
                <w:sz w:val="18"/>
                <w:szCs w:val="18"/>
              </w:rPr>
              <w:t xml:space="preserve"> </w:t>
            </w:r>
          </w:p>
          <w:p w14:paraId="45F73B90" w14:textId="77777777" w:rsidR="009868FE" w:rsidRPr="00BC2041" w:rsidRDefault="009868FE" w:rsidP="009868FE">
            <w:pPr>
              <w:numPr>
                <w:ilvl w:val="0"/>
                <w:numId w:val="9"/>
              </w:numPr>
              <w:suppressAutoHyphens w:val="0"/>
              <w:ind w:left="244" w:hanging="244"/>
              <w:jc w:val="both"/>
              <w:rPr>
                <w:rFonts w:ascii="Arial" w:hAnsi="Arial" w:cs="Arial"/>
                <w:b/>
                <w:sz w:val="18"/>
                <w:szCs w:val="18"/>
              </w:rPr>
            </w:pPr>
            <w:r w:rsidRPr="00BC2041">
              <w:rPr>
                <w:rFonts w:ascii="Arial" w:hAnsi="Arial" w:cs="Arial"/>
                <w:sz w:val="18"/>
                <w:szCs w:val="18"/>
              </w:rPr>
              <w:t>De preferencia, la experiencia debe haber sido desarrollada en entidades de salud o en aquellas cuyas actividades estén relacionadas con la actividad prestadora y/o aseguradora.</w:t>
            </w:r>
            <w:r w:rsidRPr="00BC2041">
              <w:rPr>
                <w:rFonts w:ascii="Arial" w:hAnsi="Arial" w:cs="Arial"/>
                <w:color w:val="000000"/>
              </w:rPr>
              <w:t xml:space="preserve"> </w:t>
            </w:r>
            <w:r w:rsidRPr="00BC2041">
              <w:rPr>
                <w:rFonts w:ascii="Arial" w:hAnsi="Arial" w:cs="Arial"/>
                <w:b/>
                <w:bCs/>
                <w:sz w:val="18"/>
                <w:szCs w:val="18"/>
              </w:rPr>
              <w:t>(Deseable)</w:t>
            </w:r>
          </w:p>
        </w:tc>
      </w:tr>
      <w:tr w:rsidR="009868FE" w:rsidRPr="009D7A73" w14:paraId="6C9F7601" w14:textId="77777777" w:rsidTr="00BB0590">
        <w:tc>
          <w:tcPr>
            <w:tcW w:w="2940" w:type="dxa"/>
            <w:vAlign w:val="center"/>
          </w:tcPr>
          <w:p w14:paraId="0F63BE06"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Capacitación</w:t>
            </w:r>
          </w:p>
        </w:tc>
        <w:tc>
          <w:tcPr>
            <w:tcW w:w="5767" w:type="dxa"/>
          </w:tcPr>
          <w:p w14:paraId="007D93E5" w14:textId="3CC39E6E" w:rsidR="009868FE" w:rsidRPr="009D7A73" w:rsidRDefault="009868FE" w:rsidP="009868FE">
            <w:pPr>
              <w:numPr>
                <w:ilvl w:val="0"/>
                <w:numId w:val="9"/>
              </w:numPr>
              <w:ind w:left="244" w:hanging="244"/>
              <w:jc w:val="both"/>
              <w:rPr>
                <w:rFonts w:ascii="Arial" w:hAnsi="Arial" w:cs="Arial"/>
                <w:sz w:val="18"/>
                <w:szCs w:val="18"/>
                <w:lang w:val="es-MX"/>
              </w:rPr>
            </w:pPr>
            <w:r w:rsidRPr="00CB183F">
              <w:rPr>
                <w:rFonts w:ascii="Arial" w:hAnsi="Arial" w:cs="Arial"/>
                <w:sz w:val="18"/>
                <w:szCs w:val="18"/>
                <w:lang w:val="es-MX"/>
              </w:rPr>
              <w:t>Acreditar* capacitación y/o actividades de actualización profesional afines a</w:t>
            </w:r>
            <w:r>
              <w:rPr>
                <w:rFonts w:ascii="Arial" w:hAnsi="Arial" w:cs="Arial"/>
                <w:sz w:val="18"/>
                <w:szCs w:val="18"/>
                <w:lang w:val="es-MX"/>
              </w:rPr>
              <w:t xml:space="preserve"> la</w:t>
            </w:r>
            <w:r w:rsidR="00185753">
              <w:rPr>
                <w:rFonts w:ascii="Arial" w:hAnsi="Arial" w:cs="Arial"/>
                <w:sz w:val="18"/>
                <w:szCs w:val="18"/>
                <w:lang w:val="es-MX"/>
              </w:rPr>
              <w:t xml:space="preserve"> especialidad, como mínimo de 51 horas o 03</w:t>
            </w:r>
            <w:r w:rsidRPr="00CB183F">
              <w:rPr>
                <w:rFonts w:ascii="Arial" w:hAnsi="Arial" w:cs="Arial"/>
                <w:sz w:val="18"/>
                <w:szCs w:val="18"/>
                <w:lang w:val="es-MX"/>
              </w:rPr>
              <w:t xml:space="preserve"> créditos realizadas a partir del año 2015 a la fecha. </w:t>
            </w:r>
            <w:r w:rsidRPr="00CB183F">
              <w:rPr>
                <w:rFonts w:ascii="Arial" w:hAnsi="Arial" w:cs="Arial"/>
                <w:b/>
                <w:sz w:val="18"/>
                <w:szCs w:val="18"/>
                <w:lang w:val="es-MX"/>
              </w:rPr>
              <w:t>(Indispensable)</w:t>
            </w:r>
          </w:p>
        </w:tc>
      </w:tr>
      <w:tr w:rsidR="009868FE" w:rsidRPr="00BC2041" w14:paraId="2EBCCE63" w14:textId="77777777" w:rsidTr="00BB0590">
        <w:trPr>
          <w:trHeight w:val="605"/>
        </w:trPr>
        <w:tc>
          <w:tcPr>
            <w:tcW w:w="2940" w:type="dxa"/>
            <w:vAlign w:val="center"/>
          </w:tcPr>
          <w:p w14:paraId="3C7EFEF3"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 xml:space="preserve">Conocimientos de </w:t>
            </w:r>
            <w:r w:rsidRPr="00A071A1">
              <w:rPr>
                <w:rFonts w:cs="Arial"/>
                <w:b w:val="0"/>
                <w:sz w:val="18"/>
                <w:szCs w:val="18"/>
              </w:rPr>
              <w:t xml:space="preserve">Ofimática e Idiomas </w:t>
            </w:r>
            <w:r w:rsidRPr="00A071A1">
              <w:rPr>
                <w:rFonts w:cs="Arial"/>
                <w:b w:val="0"/>
                <w:sz w:val="16"/>
                <w:szCs w:val="16"/>
              </w:rPr>
              <w:t>(requisito  que será validado en el Formato 01:Declaración Jurada de Cumplimiento de</w:t>
            </w:r>
            <w:r w:rsidRPr="00BC2041">
              <w:rPr>
                <w:rFonts w:cs="Arial"/>
                <w:b w:val="0"/>
                <w:sz w:val="16"/>
                <w:szCs w:val="16"/>
              </w:rPr>
              <w:t xml:space="preserve"> Requisitos</w:t>
            </w:r>
            <w:r w:rsidRPr="00BC2041">
              <w:rPr>
                <w:rFonts w:cs="Arial"/>
                <w:sz w:val="16"/>
                <w:szCs w:val="16"/>
              </w:rPr>
              <w:t>)</w:t>
            </w:r>
          </w:p>
        </w:tc>
        <w:tc>
          <w:tcPr>
            <w:tcW w:w="5767" w:type="dxa"/>
            <w:shd w:val="clear" w:color="auto" w:fill="auto"/>
            <w:vAlign w:val="center"/>
          </w:tcPr>
          <w:p w14:paraId="6F077595"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sz w:val="18"/>
                <w:szCs w:val="18"/>
              </w:rPr>
              <w:t xml:space="preserve">Manejo de Ofimática: Word, Excel, </w:t>
            </w:r>
            <w:proofErr w:type="spellStart"/>
            <w:r w:rsidRPr="00BC2041">
              <w:rPr>
                <w:rFonts w:ascii="Arial" w:hAnsi="Arial" w:cs="Arial"/>
                <w:sz w:val="18"/>
                <w:szCs w:val="18"/>
              </w:rPr>
              <w:t>Power</w:t>
            </w:r>
            <w:proofErr w:type="spellEnd"/>
            <w:r w:rsidRPr="00BC2041">
              <w:rPr>
                <w:rFonts w:ascii="Arial" w:hAnsi="Arial" w:cs="Arial"/>
                <w:sz w:val="18"/>
                <w:szCs w:val="18"/>
              </w:rPr>
              <w:t xml:space="preserve"> Point, Internet a nivel básico. </w:t>
            </w:r>
            <w:r w:rsidRPr="00BC2041">
              <w:rPr>
                <w:rFonts w:ascii="Arial" w:hAnsi="Arial" w:cs="Arial"/>
                <w:b/>
                <w:sz w:val="18"/>
                <w:szCs w:val="18"/>
              </w:rPr>
              <w:t>(Indispensable)</w:t>
            </w:r>
          </w:p>
          <w:p w14:paraId="0C36D602"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sz w:val="18"/>
                <w:szCs w:val="18"/>
              </w:rPr>
              <w:t xml:space="preserve">Manejo de Idioma Inglés a nivel básico. </w:t>
            </w:r>
            <w:r w:rsidRPr="00BC2041">
              <w:rPr>
                <w:rFonts w:ascii="Arial" w:hAnsi="Arial" w:cs="Arial"/>
                <w:b/>
                <w:sz w:val="18"/>
                <w:szCs w:val="18"/>
              </w:rPr>
              <w:t>(Indispensable)</w:t>
            </w:r>
          </w:p>
        </w:tc>
      </w:tr>
      <w:tr w:rsidR="009868FE" w:rsidRPr="00BC2041" w14:paraId="11283ADB" w14:textId="77777777" w:rsidTr="00BB0590">
        <w:trPr>
          <w:trHeight w:val="497"/>
        </w:trPr>
        <w:tc>
          <w:tcPr>
            <w:tcW w:w="2940" w:type="dxa"/>
            <w:vAlign w:val="center"/>
          </w:tcPr>
          <w:p w14:paraId="1C4686A1"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Habilidades o Competencias</w:t>
            </w:r>
          </w:p>
        </w:tc>
        <w:tc>
          <w:tcPr>
            <w:tcW w:w="5767" w:type="dxa"/>
            <w:shd w:val="clear" w:color="auto" w:fill="auto"/>
          </w:tcPr>
          <w:p w14:paraId="58A7A016" w14:textId="77777777" w:rsidR="009868FE" w:rsidRPr="00BC2041" w:rsidRDefault="009868FE" w:rsidP="00712AAD">
            <w:pPr>
              <w:ind w:left="244"/>
              <w:contextualSpacing/>
              <w:jc w:val="both"/>
              <w:rPr>
                <w:rFonts w:ascii="Arial" w:hAnsi="Arial" w:cs="Arial"/>
                <w:b/>
                <w:sz w:val="18"/>
                <w:szCs w:val="18"/>
              </w:rPr>
            </w:pPr>
            <w:r w:rsidRPr="00BC2041">
              <w:rPr>
                <w:rFonts w:ascii="Arial" w:hAnsi="Arial" w:cs="Arial"/>
                <w:b/>
                <w:sz w:val="18"/>
                <w:szCs w:val="18"/>
              </w:rPr>
              <w:t xml:space="preserve">GENERICAS: </w:t>
            </w:r>
            <w:r w:rsidRPr="00BC2041">
              <w:rPr>
                <w:rFonts w:ascii="Arial" w:hAnsi="Arial" w:cs="Arial"/>
                <w:sz w:val="18"/>
                <w:szCs w:val="18"/>
              </w:rPr>
              <w:t>Actitud de servicio, ética e integridad, compromiso y responsabilidad, orientación a resultados y trabajo en equipo.</w:t>
            </w:r>
          </w:p>
          <w:p w14:paraId="31B53E6A" w14:textId="77777777" w:rsidR="009868FE" w:rsidRPr="00BC2041" w:rsidRDefault="009868FE" w:rsidP="00712AAD">
            <w:pPr>
              <w:ind w:left="244"/>
              <w:contextualSpacing/>
              <w:jc w:val="both"/>
              <w:rPr>
                <w:rFonts w:ascii="Arial" w:hAnsi="Arial" w:cs="Arial"/>
                <w:b/>
                <w:sz w:val="18"/>
                <w:szCs w:val="18"/>
              </w:rPr>
            </w:pPr>
            <w:r w:rsidRPr="00BC2041">
              <w:rPr>
                <w:rFonts w:ascii="Arial" w:hAnsi="Arial" w:cs="Arial"/>
                <w:b/>
                <w:sz w:val="18"/>
                <w:szCs w:val="18"/>
              </w:rPr>
              <w:t xml:space="preserve">ESPECIFICAS: </w:t>
            </w:r>
            <w:r w:rsidRPr="00BC2041">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w:t>
            </w:r>
            <w:r>
              <w:rPr>
                <w:rFonts w:ascii="Arial" w:hAnsi="Arial" w:cs="Arial"/>
                <w:sz w:val="18"/>
                <w:szCs w:val="18"/>
              </w:rPr>
              <w:t>|</w:t>
            </w:r>
            <w:r w:rsidRPr="00BC2041">
              <w:rPr>
                <w:rFonts w:ascii="Arial" w:hAnsi="Arial" w:cs="Arial"/>
                <w:sz w:val="18"/>
                <w:szCs w:val="18"/>
              </w:rPr>
              <w:t>mismos.</w:t>
            </w:r>
          </w:p>
        </w:tc>
      </w:tr>
      <w:tr w:rsidR="009868FE" w:rsidRPr="00BC2041" w14:paraId="3157BB10" w14:textId="77777777" w:rsidTr="00BB0590">
        <w:trPr>
          <w:trHeight w:val="399"/>
        </w:trPr>
        <w:tc>
          <w:tcPr>
            <w:tcW w:w="2940" w:type="dxa"/>
            <w:vAlign w:val="center"/>
          </w:tcPr>
          <w:p w14:paraId="4F66AEF0"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Motivo de Contratación</w:t>
            </w:r>
          </w:p>
        </w:tc>
        <w:tc>
          <w:tcPr>
            <w:tcW w:w="5767" w:type="dxa"/>
            <w:shd w:val="clear" w:color="auto" w:fill="auto"/>
            <w:vAlign w:val="center"/>
          </w:tcPr>
          <w:p w14:paraId="3151FCB0" w14:textId="05992B39" w:rsidR="009868FE" w:rsidRPr="00BC2041" w:rsidRDefault="009868FE" w:rsidP="009868FE">
            <w:pPr>
              <w:numPr>
                <w:ilvl w:val="0"/>
                <w:numId w:val="12"/>
              </w:numPr>
              <w:tabs>
                <w:tab w:val="clear" w:pos="792"/>
                <w:tab w:val="num" w:pos="252"/>
              </w:tabs>
              <w:spacing w:line="252" w:lineRule="auto"/>
              <w:ind w:left="252" w:hanging="240"/>
              <w:jc w:val="both"/>
              <w:rPr>
                <w:rFonts w:ascii="Arial" w:hAnsi="Arial" w:cs="Arial"/>
                <w:sz w:val="18"/>
                <w:szCs w:val="18"/>
              </w:rPr>
            </w:pPr>
            <w:r w:rsidRPr="00BC2041">
              <w:rPr>
                <w:rFonts w:ascii="Arial" w:hAnsi="Arial" w:cs="Arial"/>
                <w:sz w:val="18"/>
                <w:szCs w:val="18"/>
              </w:rPr>
              <w:t xml:space="preserve">CAS </w:t>
            </w:r>
            <w:r w:rsidR="00185753">
              <w:rPr>
                <w:rFonts w:ascii="Arial" w:hAnsi="Arial" w:cs="Arial"/>
                <w:sz w:val="18"/>
                <w:szCs w:val="18"/>
              </w:rPr>
              <w:t>Nuevo</w:t>
            </w:r>
          </w:p>
        </w:tc>
      </w:tr>
    </w:tbl>
    <w:p w14:paraId="69B8D16C" w14:textId="3F0716C3" w:rsidR="009868FE" w:rsidRDefault="009868FE" w:rsidP="00B620CF">
      <w:pPr>
        <w:pStyle w:val="Textoindependiente"/>
        <w:spacing w:after="0"/>
        <w:ind w:left="709" w:right="281"/>
        <w:jc w:val="both"/>
        <w:rPr>
          <w:rFonts w:ascii="Arial" w:hAnsi="Arial" w:cs="Arial"/>
          <w:b/>
          <w:bCs/>
          <w:sz w:val="16"/>
          <w:szCs w:val="16"/>
          <w:lang w:val="es-MX"/>
        </w:rPr>
      </w:pPr>
    </w:p>
    <w:p w14:paraId="0E011447" w14:textId="4E7B6AC8" w:rsidR="00BB0590" w:rsidRPr="00BB0590" w:rsidRDefault="00BB0590" w:rsidP="00BB0590">
      <w:pPr>
        <w:pStyle w:val="Textoindependiente"/>
        <w:spacing w:after="0"/>
        <w:ind w:left="709" w:right="281" w:hanging="283"/>
        <w:rPr>
          <w:rFonts w:ascii="Arial" w:hAnsi="Arial" w:cs="Arial"/>
          <w:b/>
          <w:bCs/>
          <w:lang w:val="es-MX"/>
        </w:rPr>
      </w:pPr>
      <w:r>
        <w:rPr>
          <w:rFonts w:ascii="Arial" w:hAnsi="Arial" w:cs="Arial"/>
          <w:b/>
          <w:bCs/>
          <w:lang w:val="es-MX"/>
        </w:rPr>
        <w:t xml:space="preserve"> </w:t>
      </w:r>
      <w:r w:rsidRPr="00BB0590">
        <w:rPr>
          <w:rFonts w:ascii="Arial" w:hAnsi="Arial" w:cs="Arial"/>
          <w:b/>
          <w:bCs/>
          <w:lang w:val="es-MX"/>
        </w:rPr>
        <w:t>ENFERMERA(O)</w:t>
      </w:r>
    </w:p>
    <w:p w14:paraId="2300F63F" w14:textId="77777777" w:rsidR="00BB0590" w:rsidRDefault="00BB0590" w:rsidP="00B620CF">
      <w:pPr>
        <w:pStyle w:val="Textoindependiente"/>
        <w:spacing w:after="0"/>
        <w:ind w:left="709" w:right="281"/>
        <w:jc w:val="both"/>
        <w:rPr>
          <w:rFonts w:ascii="Arial" w:hAnsi="Arial" w:cs="Arial"/>
          <w:b/>
          <w:bCs/>
          <w:sz w:val="16"/>
          <w:szCs w:val="16"/>
          <w:lang w:val="es-MX"/>
        </w:rPr>
      </w:pPr>
    </w:p>
    <w:tbl>
      <w:tblPr>
        <w:tblW w:w="8752" w:type="dxa"/>
        <w:tblInd w:w="429" w:type="dxa"/>
        <w:tblLayout w:type="fixed"/>
        <w:tblCellMar>
          <w:left w:w="10" w:type="dxa"/>
          <w:right w:w="10" w:type="dxa"/>
        </w:tblCellMar>
        <w:tblLook w:val="0000" w:firstRow="0" w:lastRow="0" w:firstColumn="0" w:lastColumn="0" w:noHBand="0" w:noVBand="0"/>
      </w:tblPr>
      <w:tblGrid>
        <w:gridCol w:w="2968"/>
        <w:gridCol w:w="5784"/>
      </w:tblGrid>
      <w:tr w:rsidR="00BB0590" w14:paraId="12AEE04D" w14:textId="77777777" w:rsidTr="00BB0590">
        <w:tc>
          <w:tcPr>
            <w:tcW w:w="296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61CCEDC0" w14:textId="77777777" w:rsidR="00BB0590" w:rsidRDefault="00BB0590" w:rsidP="004749F0">
            <w:pPr>
              <w:pStyle w:val="Standard"/>
              <w:jc w:val="center"/>
            </w:pPr>
            <w:r>
              <w:rPr>
                <w:rFonts w:ascii="Arial" w:hAnsi="Arial" w:cs="Arial"/>
                <w:b/>
              </w:rPr>
              <w:t>REQUISITOS</w:t>
            </w:r>
          </w:p>
          <w:p w14:paraId="0DC9C0E9" w14:textId="77777777" w:rsidR="00BB0590" w:rsidRDefault="00BB0590" w:rsidP="004749F0">
            <w:pPr>
              <w:pStyle w:val="Standard"/>
              <w:jc w:val="center"/>
            </w:pPr>
            <w:r>
              <w:rPr>
                <w:rFonts w:ascii="Arial" w:hAnsi="Arial" w:cs="Arial"/>
                <w:b/>
              </w:rPr>
              <w:t>ESPECÍFICOS</w:t>
            </w:r>
          </w:p>
        </w:tc>
        <w:tc>
          <w:tcPr>
            <w:tcW w:w="578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0FFA5C2D" w14:textId="77777777" w:rsidR="00BB0590" w:rsidRDefault="00BB0590" w:rsidP="004749F0">
            <w:pPr>
              <w:pStyle w:val="Standard"/>
              <w:jc w:val="center"/>
            </w:pPr>
            <w:r>
              <w:rPr>
                <w:rFonts w:ascii="Arial" w:hAnsi="Arial" w:cs="Arial"/>
                <w:b/>
              </w:rPr>
              <w:t>DETALLE</w:t>
            </w:r>
          </w:p>
        </w:tc>
      </w:tr>
      <w:tr w:rsidR="00BB0590" w14:paraId="02F31037" w14:textId="77777777" w:rsidTr="00BB0590">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DF950E" w14:textId="77777777" w:rsidR="00BB0590" w:rsidRDefault="00BB0590" w:rsidP="004749F0">
            <w:pPr>
              <w:pStyle w:val="Standard"/>
              <w:jc w:val="center"/>
            </w:pPr>
            <w:r>
              <w:rPr>
                <w:rFonts w:ascii="Arial" w:hAnsi="Arial" w:cs="Arial"/>
                <w:b/>
              </w:rPr>
              <w:t>Formación General</w:t>
            </w:r>
          </w:p>
        </w:tc>
        <w:tc>
          <w:tcPr>
            <w:tcW w:w="5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624EE" w14:textId="77777777" w:rsidR="00BB0590" w:rsidRPr="00EE3558" w:rsidRDefault="00BB0590" w:rsidP="00BB0590">
            <w:pPr>
              <w:widowControl w:val="0"/>
              <w:numPr>
                <w:ilvl w:val="0"/>
                <w:numId w:val="35"/>
              </w:numPr>
              <w:jc w:val="both"/>
              <w:rPr>
                <w:rFonts w:ascii="Arial" w:hAnsi="Arial" w:cs="Arial"/>
                <w:lang w:val="es-MX"/>
              </w:rPr>
            </w:pPr>
            <w:r w:rsidRPr="00EE3558">
              <w:rPr>
                <w:rFonts w:ascii="Arial" w:hAnsi="Arial" w:cs="Arial"/>
                <w:lang w:val="es-MX"/>
              </w:rPr>
              <w:t>Acreditar* copia simple del Título Profesional de</w:t>
            </w:r>
            <w:r>
              <w:rPr>
                <w:rFonts w:ascii="Arial" w:hAnsi="Arial" w:cs="Arial"/>
                <w:lang w:val="es-MX"/>
              </w:rPr>
              <w:t xml:space="preserve"> Enfermera(o) </w:t>
            </w:r>
            <w:r w:rsidRPr="00EE3558">
              <w:rPr>
                <w:rFonts w:ascii="Arial" w:hAnsi="Arial" w:cs="Arial"/>
                <w:lang w:val="es-MX"/>
              </w:rPr>
              <w:t xml:space="preserve">y Resolución del SERUMS correspondiente a la profesión. </w:t>
            </w:r>
            <w:r w:rsidRPr="00EE3558">
              <w:rPr>
                <w:rFonts w:ascii="Arial" w:hAnsi="Arial" w:cs="Arial"/>
                <w:b/>
                <w:lang w:val="es-MX"/>
              </w:rPr>
              <w:t>(Indispensable)</w:t>
            </w:r>
          </w:p>
          <w:p w14:paraId="76A3BF69" w14:textId="77777777" w:rsidR="00BB0590" w:rsidRDefault="00BB0590" w:rsidP="00BB0590">
            <w:pPr>
              <w:pStyle w:val="Prrafodelista"/>
              <w:numPr>
                <w:ilvl w:val="0"/>
                <w:numId w:val="35"/>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BB0590" w:rsidRPr="00EE3558" w14:paraId="7CBA296F" w14:textId="77777777" w:rsidTr="00BB0590">
        <w:trPr>
          <w:trHeight w:val="756"/>
        </w:trPr>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C1C534" w14:textId="77777777" w:rsidR="00BB0590" w:rsidRDefault="00BB0590" w:rsidP="004749F0">
            <w:pPr>
              <w:pStyle w:val="Standard"/>
              <w:jc w:val="center"/>
            </w:pPr>
            <w:r>
              <w:rPr>
                <w:rFonts w:ascii="Arial" w:hAnsi="Arial" w:cs="Arial"/>
                <w:b/>
              </w:rPr>
              <w:lastRenderedPageBreak/>
              <w:t>Experiencia Laboral</w:t>
            </w:r>
          </w:p>
        </w:tc>
        <w:tc>
          <w:tcPr>
            <w:tcW w:w="5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730B6" w14:textId="77777777" w:rsidR="00BB0590" w:rsidRPr="00EE3558" w:rsidRDefault="00BB0590" w:rsidP="004749F0">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2BD49846" w14:textId="77777777" w:rsidR="00BB0590" w:rsidRPr="00EE3558" w:rsidRDefault="00BB0590" w:rsidP="00BB0590">
            <w:pPr>
              <w:widowControl w:val="0"/>
              <w:numPr>
                <w:ilvl w:val="0"/>
                <w:numId w:val="35"/>
              </w:numPr>
              <w:jc w:val="both"/>
              <w:rPr>
                <w:rFonts w:ascii="Arial" w:hAnsi="Arial" w:cs="Arial"/>
                <w:lang w:val="es-MX"/>
              </w:rPr>
            </w:pPr>
            <w:r w:rsidRPr="00EE3558">
              <w:rPr>
                <w:rFonts w:ascii="Arial" w:hAnsi="Arial" w:cs="Arial"/>
                <w:lang w:val="es-MX"/>
              </w:rPr>
              <w:t>Acreditar* ex</w:t>
            </w:r>
            <w:r>
              <w:rPr>
                <w:rFonts w:ascii="Arial" w:hAnsi="Arial" w:cs="Arial"/>
                <w:lang w:val="es-MX"/>
              </w:rPr>
              <w:t>periencia laboral mínima de cuatro (04</w:t>
            </w:r>
            <w:r w:rsidRPr="00EE3558">
              <w:rPr>
                <w:rFonts w:ascii="Arial" w:hAnsi="Arial" w:cs="Arial"/>
                <w:lang w:val="es-MX"/>
              </w:rPr>
              <w:t xml:space="preserve">) años, incluyendo el SERUMS. </w:t>
            </w:r>
            <w:r w:rsidRPr="00EE3558">
              <w:rPr>
                <w:rFonts w:ascii="Arial" w:hAnsi="Arial" w:cs="Arial"/>
                <w:b/>
                <w:lang w:val="es-MX"/>
              </w:rPr>
              <w:t>(Indispensable)</w:t>
            </w:r>
          </w:p>
          <w:p w14:paraId="15E28D53" w14:textId="77777777" w:rsidR="00BB0590" w:rsidRPr="00EE3558" w:rsidRDefault="00BB0590" w:rsidP="004749F0">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2F545F1A" w14:textId="77777777" w:rsidR="00BB0590" w:rsidRPr="00EE3558" w:rsidRDefault="00BB0590" w:rsidP="00BB0590">
            <w:pPr>
              <w:widowControl w:val="0"/>
              <w:numPr>
                <w:ilvl w:val="0"/>
                <w:numId w:val="35"/>
              </w:numPr>
              <w:jc w:val="both"/>
              <w:rPr>
                <w:rFonts w:ascii="Arial" w:hAnsi="Arial" w:cs="Arial"/>
                <w:lang w:val="es-MX"/>
              </w:rPr>
            </w:pPr>
            <w:r w:rsidRPr="00EE3558">
              <w:rPr>
                <w:rFonts w:ascii="Arial" w:hAnsi="Arial" w:cs="Arial"/>
                <w:lang w:val="es-MX"/>
              </w:rPr>
              <w:t>Acreditar* e</w:t>
            </w:r>
            <w:r>
              <w:rPr>
                <w:rFonts w:ascii="Arial" w:hAnsi="Arial" w:cs="Arial"/>
                <w:lang w:val="es-MX"/>
              </w:rPr>
              <w:t>xperiencia laboral mínima de tres</w:t>
            </w:r>
            <w:r w:rsidRPr="00EE3558">
              <w:rPr>
                <w:rFonts w:ascii="Arial" w:hAnsi="Arial" w:cs="Arial"/>
                <w:lang w:val="es-MX"/>
              </w:rPr>
              <w:t xml:space="preserve"> (0</w:t>
            </w:r>
            <w:r>
              <w:rPr>
                <w:rFonts w:ascii="Arial" w:hAnsi="Arial" w:cs="Arial"/>
                <w:lang w:val="es-MX"/>
              </w:rPr>
              <w:t>3</w:t>
            </w:r>
            <w:r w:rsidRPr="00EE3558">
              <w:rPr>
                <w:rFonts w:ascii="Arial" w:hAnsi="Arial" w:cs="Arial"/>
                <w:lang w:val="es-MX"/>
              </w:rPr>
              <w:t xml:space="preserve">) años en el desempeño de funciones afines a la profesión y/o puesto, con posterioridad a la obtención del Título Profesional, excluyendo el SERUMS. (Indispensable) </w:t>
            </w:r>
          </w:p>
          <w:p w14:paraId="52D139E4" w14:textId="77777777" w:rsidR="00BB0590" w:rsidRPr="00EE3558" w:rsidRDefault="00BB0590" w:rsidP="00BB0590">
            <w:pPr>
              <w:widowControl w:val="0"/>
              <w:numPr>
                <w:ilvl w:val="0"/>
                <w:numId w:val="35"/>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3FA6CAAD" w14:textId="77777777" w:rsidR="00BB0590" w:rsidRPr="00EE3558" w:rsidRDefault="00BB0590" w:rsidP="00BB0590">
            <w:pPr>
              <w:widowControl w:val="0"/>
              <w:numPr>
                <w:ilvl w:val="0"/>
                <w:numId w:val="35"/>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BB0590" w:rsidRPr="00EE3558" w14:paraId="0AF6C014" w14:textId="77777777" w:rsidTr="00BB0590">
        <w:trPr>
          <w:trHeight w:val="801"/>
        </w:trPr>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D47852" w14:textId="77777777" w:rsidR="00BB0590" w:rsidRDefault="00BB0590" w:rsidP="004749F0">
            <w:pPr>
              <w:pStyle w:val="Standard"/>
              <w:jc w:val="center"/>
            </w:pPr>
            <w:r>
              <w:rPr>
                <w:rFonts w:ascii="Arial" w:hAnsi="Arial" w:cs="Arial"/>
                <w:b/>
              </w:rPr>
              <w:t>Capacitación</w:t>
            </w:r>
          </w:p>
        </w:tc>
        <w:tc>
          <w:tcPr>
            <w:tcW w:w="5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1891F8" w14:textId="77777777" w:rsidR="00BB0590" w:rsidRPr="000702F1" w:rsidRDefault="00BB0590" w:rsidP="00BB0590">
            <w:pPr>
              <w:pStyle w:val="Standard"/>
              <w:numPr>
                <w:ilvl w:val="0"/>
                <w:numId w:val="36"/>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p w14:paraId="1FA4A911" w14:textId="77777777" w:rsidR="00BB0590" w:rsidRPr="00EE3558" w:rsidRDefault="00BB0590" w:rsidP="00BB0590">
            <w:pPr>
              <w:pStyle w:val="Standard"/>
              <w:numPr>
                <w:ilvl w:val="0"/>
                <w:numId w:val="36"/>
              </w:numPr>
              <w:suppressAutoHyphens w:val="0"/>
              <w:ind w:left="337" w:hanging="284"/>
              <w:jc w:val="both"/>
            </w:pPr>
            <w:r w:rsidRPr="00337F67">
              <w:rPr>
                <w:rFonts w:ascii="Arial" w:hAnsi="Arial" w:cs="Arial"/>
                <w:color w:val="000000"/>
              </w:rPr>
              <w:t xml:space="preserve">Acreditar* estudios de especialización no menor a seis (06) meses en Enfermería </w:t>
            </w:r>
            <w:r>
              <w:rPr>
                <w:rFonts w:ascii="Arial" w:hAnsi="Arial" w:cs="Arial"/>
                <w:b/>
                <w:color w:val="000000"/>
              </w:rPr>
              <w:t>(Indispensable)</w:t>
            </w:r>
          </w:p>
        </w:tc>
      </w:tr>
      <w:tr w:rsidR="00BB0590" w:rsidRPr="00EE3558" w14:paraId="7E609512" w14:textId="77777777" w:rsidTr="00BB0590">
        <w:trPr>
          <w:trHeight w:val="308"/>
        </w:trPr>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337D02" w14:textId="77777777" w:rsidR="00BB0590" w:rsidRDefault="00BB0590" w:rsidP="004749F0">
            <w:pPr>
              <w:pStyle w:val="Standard"/>
              <w:jc w:val="center"/>
            </w:pPr>
            <w:r>
              <w:rPr>
                <w:rFonts w:ascii="Arial" w:hAnsi="Arial" w:cs="Arial"/>
                <w:b/>
              </w:rPr>
              <w:t>Conocimientos complementarios para el puesto y/o cargo</w:t>
            </w:r>
          </w:p>
        </w:tc>
        <w:tc>
          <w:tcPr>
            <w:tcW w:w="5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4F82FA" w14:textId="77777777" w:rsidR="00BB0590" w:rsidRPr="00EE3558" w:rsidRDefault="00BB0590" w:rsidP="00BB0590">
            <w:pPr>
              <w:pStyle w:val="Standard"/>
              <w:numPr>
                <w:ilvl w:val="0"/>
                <w:numId w:val="36"/>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BB0590" w14:paraId="2E2ADBDA" w14:textId="77777777" w:rsidTr="00BB0590">
        <w:trPr>
          <w:trHeight w:val="308"/>
        </w:trPr>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43D517" w14:textId="77777777" w:rsidR="00BB0590" w:rsidRDefault="00BB0590" w:rsidP="004749F0">
            <w:pPr>
              <w:pStyle w:val="Standard"/>
              <w:jc w:val="center"/>
            </w:pPr>
            <w:r>
              <w:rPr>
                <w:rFonts w:ascii="Arial" w:hAnsi="Arial" w:cs="Arial"/>
                <w:b/>
              </w:rPr>
              <w:t>Habilidades o Competencias</w:t>
            </w:r>
          </w:p>
        </w:tc>
        <w:tc>
          <w:tcPr>
            <w:tcW w:w="5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52AF70" w14:textId="77777777" w:rsidR="00BB0590" w:rsidRDefault="00BB0590" w:rsidP="004749F0">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3A2164F5" w14:textId="77777777" w:rsidR="00BB0590" w:rsidRDefault="00BB0590" w:rsidP="004749F0">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BB0590" w14:paraId="720EDB7C" w14:textId="77777777" w:rsidTr="00BB0590">
        <w:trPr>
          <w:trHeight w:val="307"/>
        </w:trPr>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4113A9" w14:textId="77777777" w:rsidR="00BB0590" w:rsidRPr="0014217F" w:rsidRDefault="00BB0590" w:rsidP="004749F0">
            <w:pPr>
              <w:pStyle w:val="Standard"/>
              <w:jc w:val="center"/>
              <w:rPr>
                <w:b/>
              </w:rPr>
            </w:pPr>
            <w:r w:rsidRPr="0014217F">
              <w:rPr>
                <w:rFonts w:ascii="Arial" w:hAnsi="Arial" w:cs="Arial"/>
                <w:b/>
              </w:rPr>
              <w:t>Motivo de Contratación</w:t>
            </w:r>
          </w:p>
        </w:tc>
        <w:tc>
          <w:tcPr>
            <w:tcW w:w="5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9C0F98" w14:textId="77777777" w:rsidR="00BB0590" w:rsidRDefault="00BB0590" w:rsidP="00BB0590">
            <w:pPr>
              <w:pStyle w:val="Standard"/>
              <w:numPr>
                <w:ilvl w:val="0"/>
                <w:numId w:val="36"/>
              </w:numPr>
              <w:suppressAutoHyphens w:val="0"/>
              <w:ind w:left="373" w:hanging="320"/>
              <w:jc w:val="both"/>
            </w:pPr>
            <w:r w:rsidRPr="00856B05">
              <w:rPr>
                <w:rFonts w:ascii="Arial" w:hAnsi="Arial" w:cs="Arial"/>
              </w:rPr>
              <w:t xml:space="preserve">CAS Nuevo </w:t>
            </w:r>
          </w:p>
        </w:tc>
      </w:tr>
    </w:tbl>
    <w:p w14:paraId="4A3C2390" w14:textId="3CA97C79" w:rsidR="00BB0590" w:rsidRDefault="00BB0590" w:rsidP="00E4265C">
      <w:pPr>
        <w:pStyle w:val="Textoindependiente"/>
        <w:spacing w:after="0"/>
        <w:ind w:left="709" w:right="281"/>
        <w:jc w:val="both"/>
        <w:rPr>
          <w:rFonts w:ascii="Arial" w:hAnsi="Arial" w:cs="Arial"/>
          <w:b/>
          <w:bCs/>
          <w:sz w:val="16"/>
          <w:szCs w:val="16"/>
          <w:lang w:val="es-MX"/>
        </w:rPr>
      </w:pPr>
    </w:p>
    <w:p w14:paraId="52FC9DE9" w14:textId="1AA0ACF7" w:rsidR="00BB0590" w:rsidRPr="00623871" w:rsidRDefault="00BB0590" w:rsidP="00BB0590">
      <w:pPr>
        <w:ind w:left="360" w:firstLine="66"/>
        <w:jc w:val="both"/>
        <w:rPr>
          <w:rFonts w:ascii="Arial" w:hAnsi="Arial" w:cs="Arial"/>
          <w:b/>
        </w:rPr>
      </w:pPr>
      <w:r w:rsidRPr="00623871">
        <w:rPr>
          <w:rFonts w:ascii="Arial" w:hAnsi="Arial" w:cs="Arial"/>
          <w:b/>
        </w:rPr>
        <w:t>TÉCNICO DE SERVICIO ADMINISTRATIVO Y APOYO (</w:t>
      </w:r>
      <w:r>
        <w:rPr>
          <w:rFonts w:ascii="Arial" w:hAnsi="Arial" w:cs="Arial"/>
          <w:b/>
        </w:rPr>
        <w:t>T2TAD-003</w:t>
      </w:r>
      <w:r w:rsidRPr="00623871">
        <w:rPr>
          <w:rFonts w:ascii="Arial" w:hAnsi="Arial" w:cs="Arial"/>
          <w:b/>
        </w:rPr>
        <w:t>)</w:t>
      </w:r>
    </w:p>
    <w:p w14:paraId="4685FF60" w14:textId="77777777" w:rsidR="0063790E" w:rsidRDefault="0063790E" w:rsidP="00E4265C">
      <w:pPr>
        <w:pStyle w:val="Textoindependiente"/>
        <w:spacing w:after="0"/>
        <w:ind w:left="709" w:right="281"/>
        <w:jc w:val="both"/>
        <w:rPr>
          <w:rFonts w:ascii="Arial" w:hAnsi="Arial" w:cs="Arial"/>
          <w:b/>
          <w:bCs/>
          <w:sz w:val="16"/>
          <w:szCs w:val="16"/>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BB0590" w:rsidRPr="005864BD" w14:paraId="1D36AC3A" w14:textId="77777777" w:rsidTr="00BB0590">
        <w:trPr>
          <w:trHeight w:val="427"/>
        </w:trPr>
        <w:tc>
          <w:tcPr>
            <w:tcW w:w="2976" w:type="dxa"/>
            <w:shd w:val="clear" w:color="auto" w:fill="BDD6EE" w:themeFill="accent1" w:themeFillTint="66"/>
            <w:vAlign w:val="center"/>
          </w:tcPr>
          <w:p w14:paraId="00B28A83" w14:textId="77777777" w:rsidR="00BB0590" w:rsidRPr="005864BD" w:rsidRDefault="00BB0590" w:rsidP="004749F0">
            <w:pPr>
              <w:pStyle w:val="Sangradetextonormal"/>
              <w:ind w:firstLine="0"/>
              <w:rPr>
                <w:rFonts w:cs="Arial"/>
                <w:b w:val="0"/>
                <w:sz w:val="18"/>
                <w:szCs w:val="18"/>
              </w:rPr>
            </w:pPr>
            <w:r w:rsidRPr="005864BD">
              <w:rPr>
                <w:rFonts w:cs="Arial"/>
                <w:sz w:val="18"/>
                <w:szCs w:val="18"/>
              </w:rPr>
              <w:t>REQUISITOS</w:t>
            </w:r>
          </w:p>
          <w:p w14:paraId="5C786382" w14:textId="77777777" w:rsidR="00BB0590" w:rsidRPr="005864BD" w:rsidRDefault="00BB0590" w:rsidP="004749F0">
            <w:pPr>
              <w:pStyle w:val="Sangradetextonormal"/>
              <w:ind w:firstLine="0"/>
              <w:rPr>
                <w:rFonts w:cs="Arial"/>
                <w:b w:val="0"/>
                <w:sz w:val="18"/>
                <w:szCs w:val="18"/>
              </w:rPr>
            </w:pPr>
            <w:r w:rsidRPr="005864BD">
              <w:rPr>
                <w:rFonts w:cs="Arial"/>
                <w:sz w:val="18"/>
                <w:szCs w:val="18"/>
              </w:rPr>
              <w:t>ESPECÍFICOS</w:t>
            </w:r>
          </w:p>
        </w:tc>
        <w:tc>
          <w:tcPr>
            <w:tcW w:w="5812" w:type="dxa"/>
            <w:shd w:val="clear" w:color="auto" w:fill="BDD6EE" w:themeFill="accent1" w:themeFillTint="66"/>
            <w:vAlign w:val="center"/>
          </w:tcPr>
          <w:p w14:paraId="118E5A9B" w14:textId="77777777" w:rsidR="00BB0590" w:rsidRPr="005864BD" w:rsidRDefault="00BB0590" w:rsidP="004749F0">
            <w:pPr>
              <w:pStyle w:val="Sangradetextonormal"/>
              <w:ind w:firstLine="0"/>
              <w:rPr>
                <w:rFonts w:cs="Arial"/>
                <w:b w:val="0"/>
                <w:sz w:val="18"/>
                <w:szCs w:val="18"/>
              </w:rPr>
            </w:pPr>
            <w:r w:rsidRPr="005864BD">
              <w:rPr>
                <w:rFonts w:cs="Arial"/>
                <w:sz w:val="18"/>
                <w:szCs w:val="18"/>
              </w:rPr>
              <w:t>DETALLE</w:t>
            </w:r>
          </w:p>
        </w:tc>
      </w:tr>
      <w:tr w:rsidR="00BB0590" w:rsidRPr="005864BD" w14:paraId="573A642F" w14:textId="77777777" w:rsidTr="00BB0590">
        <w:trPr>
          <w:trHeight w:val="557"/>
        </w:trPr>
        <w:tc>
          <w:tcPr>
            <w:tcW w:w="2976" w:type="dxa"/>
            <w:vAlign w:val="center"/>
          </w:tcPr>
          <w:p w14:paraId="5579DE39" w14:textId="77777777" w:rsidR="00BB0590" w:rsidRPr="005864BD" w:rsidRDefault="00BB0590" w:rsidP="004749F0">
            <w:pPr>
              <w:pStyle w:val="Sangradetextonormal"/>
              <w:ind w:firstLine="0"/>
              <w:rPr>
                <w:rFonts w:cs="Arial"/>
                <w:b w:val="0"/>
                <w:sz w:val="18"/>
                <w:szCs w:val="18"/>
              </w:rPr>
            </w:pPr>
            <w:r w:rsidRPr="00623871">
              <w:rPr>
                <w:rFonts w:cs="Arial"/>
                <w:sz w:val="20"/>
                <w:szCs w:val="20"/>
              </w:rPr>
              <w:t>Formación General</w:t>
            </w:r>
          </w:p>
        </w:tc>
        <w:tc>
          <w:tcPr>
            <w:tcW w:w="5812" w:type="dxa"/>
            <w:vAlign w:val="center"/>
          </w:tcPr>
          <w:p w14:paraId="3F4F108A" w14:textId="01E8ACEC" w:rsidR="00BB0590" w:rsidRPr="005864BD" w:rsidRDefault="00732B71" w:rsidP="00732B71">
            <w:pPr>
              <w:numPr>
                <w:ilvl w:val="0"/>
                <w:numId w:val="9"/>
              </w:numPr>
              <w:suppressAutoHyphens w:val="0"/>
              <w:ind w:left="244" w:hanging="244"/>
              <w:jc w:val="both"/>
              <w:rPr>
                <w:rFonts w:ascii="Arial" w:hAnsi="Arial" w:cs="Arial"/>
                <w:b/>
                <w:sz w:val="18"/>
                <w:szCs w:val="18"/>
                <w:lang w:val="es-MX"/>
              </w:rPr>
            </w:pPr>
            <w:r w:rsidRPr="00732B71">
              <w:rPr>
                <w:rFonts w:ascii="Arial" w:hAnsi="Arial" w:cs="Arial"/>
                <w:lang w:val="es-MX"/>
              </w:rPr>
              <w:t xml:space="preserve">Acreditar* copia simple de Constancia </w:t>
            </w:r>
            <w:r w:rsidRPr="00732B71">
              <w:rPr>
                <w:rFonts w:ascii="Arial" w:hAnsi="Arial" w:cs="Arial"/>
              </w:rPr>
              <w:t xml:space="preserve">de Egresado de Instituto Superior en Administración, Contabilidad u otra carrera técnica, </w:t>
            </w:r>
            <w:bookmarkStart w:id="0" w:name="_GoBack"/>
            <w:bookmarkEnd w:id="0"/>
            <w:r w:rsidRPr="00732B71">
              <w:rPr>
                <w:rFonts w:ascii="Arial" w:hAnsi="Arial" w:cs="Arial"/>
              </w:rPr>
              <w:t>o equivalente a cuatro (04) ciclos profesionales universitarios en Administración, Contabilidad y a fines.</w:t>
            </w:r>
            <w:r w:rsidRPr="00732B71">
              <w:rPr>
                <w:rFonts w:ascii="Arial" w:hAnsi="Arial" w:cs="Arial"/>
                <w:lang w:val="es-MX"/>
              </w:rPr>
              <w:t xml:space="preserve"> </w:t>
            </w:r>
            <w:r w:rsidRPr="00732B71">
              <w:rPr>
                <w:rFonts w:ascii="Arial" w:hAnsi="Arial" w:cs="Arial"/>
                <w:b/>
                <w:lang w:val="es-MX"/>
              </w:rPr>
              <w:t>(Indispensable</w:t>
            </w:r>
            <w:r>
              <w:rPr>
                <w:rFonts w:ascii="Arial" w:hAnsi="Arial" w:cs="Arial"/>
                <w:b/>
                <w:lang w:val="es-MX"/>
              </w:rPr>
              <w:t>)</w:t>
            </w:r>
            <w:r>
              <w:rPr>
                <w:rFonts w:ascii="Arial" w:hAnsi="Arial" w:cs="Arial"/>
                <w:b/>
                <w:lang w:val="es-MX"/>
              </w:rPr>
              <w:t xml:space="preserve"> </w:t>
            </w:r>
          </w:p>
        </w:tc>
      </w:tr>
      <w:tr w:rsidR="00BB0590" w:rsidRPr="007A5D03" w14:paraId="2B5A564D" w14:textId="77777777" w:rsidTr="00BB0590">
        <w:tc>
          <w:tcPr>
            <w:tcW w:w="2976" w:type="dxa"/>
            <w:vAlign w:val="center"/>
          </w:tcPr>
          <w:p w14:paraId="7622480C" w14:textId="77777777" w:rsidR="00BB0590" w:rsidRPr="008F6E12" w:rsidRDefault="00BB0590" w:rsidP="004749F0">
            <w:pPr>
              <w:pStyle w:val="Sangradetextonormal"/>
              <w:ind w:firstLine="0"/>
              <w:rPr>
                <w:rFonts w:cs="Arial"/>
                <w:b w:val="0"/>
                <w:sz w:val="18"/>
                <w:szCs w:val="18"/>
              </w:rPr>
            </w:pPr>
            <w:r w:rsidRPr="00623871">
              <w:rPr>
                <w:rFonts w:cs="Arial"/>
                <w:sz w:val="20"/>
                <w:szCs w:val="20"/>
              </w:rPr>
              <w:t>Experiencia Laboral</w:t>
            </w:r>
          </w:p>
        </w:tc>
        <w:tc>
          <w:tcPr>
            <w:tcW w:w="5812" w:type="dxa"/>
          </w:tcPr>
          <w:p w14:paraId="1C32E08F" w14:textId="77777777" w:rsidR="00BB0590" w:rsidRPr="00623871" w:rsidRDefault="00BB0590" w:rsidP="004749F0">
            <w:pPr>
              <w:ind w:left="244"/>
              <w:jc w:val="both"/>
              <w:rPr>
                <w:rFonts w:ascii="Arial" w:hAnsi="Arial" w:cs="Arial"/>
              </w:rPr>
            </w:pPr>
            <w:r w:rsidRPr="00623871">
              <w:rPr>
                <w:rFonts w:ascii="Arial" w:hAnsi="Arial" w:cs="Arial"/>
                <w:b/>
              </w:rPr>
              <w:t>EXPERIENCIA GENERAL</w:t>
            </w:r>
            <w:r w:rsidRPr="00623871">
              <w:rPr>
                <w:rFonts w:ascii="Arial" w:hAnsi="Arial" w:cs="Arial"/>
              </w:rPr>
              <w:t>:</w:t>
            </w:r>
          </w:p>
          <w:p w14:paraId="66DD8C83" w14:textId="77777777" w:rsidR="00BB0590" w:rsidRPr="00623871" w:rsidRDefault="00BB0590" w:rsidP="00BB0590">
            <w:pPr>
              <w:numPr>
                <w:ilvl w:val="0"/>
                <w:numId w:val="9"/>
              </w:numPr>
              <w:suppressAutoHyphens w:val="0"/>
              <w:ind w:left="244" w:hanging="244"/>
              <w:jc w:val="both"/>
              <w:rPr>
                <w:rFonts w:ascii="Arial" w:hAnsi="Arial" w:cs="Arial"/>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tres (03) años desempeñando funciones afines a la profesión y/o cargo. </w:t>
            </w:r>
            <w:r w:rsidRPr="00623871">
              <w:rPr>
                <w:rFonts w:ascii="Arial" w:hAnsi="Arial" w:cs="Arial"/>
                <w:b/>
              </w:rPr>
              <w:t>(Indispensable)</w:t>
            </w:r>
          </w:p>
          <w:p w14:paraId="5C647121" w14:textId="77777777" w:rsidR="00BB0590" w:rsidRPr="00623871" w:rsidRDefault="00BB0590" w:rsidP="004749F0">
            <w:pPr>
              <w:ind w:left="244"/>
              <w:jc w:val="both"/>
              <w:rPr>
                <w:rFonts w:ascii="Arial" w:hAnsi="Arial" w:cs="Arial"/>
              </w:rPr>
            </w:pPr>
            <w:r w:rsidRPr="00623871">
              <w:rPr>
                <w:rFonts w:ascii="Arial" w:hAnsi="Arial" w:cs="Arial"/>
                <w:b/>
              </w:rPr>
              <w:t>EXPERIENCIA ESPECÍFICA</w:t>
            </w:r>
            <w:r w:rsidRPr="00623871">
              <w:rPr>
                <w:rFonts w:ascii="Arial" w:hAnsi="Arial" w:cs="Arial"/>
              </w:rPr>
              <w:t>:</w:t>
            </w:r>
          </w:p>
          <w:p w14:paraId="1454DC47" w14:textId="77777777" w:rsidR="00BB0590" w:rsidRPr="00623871" w:rsidRDefault="00BB0590" w:rsidP="00BB0590">
            <w:pPr>
              <w:numPr>
                <w:ilvl w:val="0"/>
                <w:numId w:val="9"/>
              </w:numPr>
              <w:suppressAutoHyphens w:val="0"/>
              <w:ind w:left="244" w:hanging="244"/>
              <w:jc w:val="both"/>
              <w:rPr>
                <w:rFonts w:ascii="Arial" w:hAnsi="Arial" w:cs="Arial"/>
                <w:b/>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dos (02) años en el </w:t>
            </w:r>
            <w:r>
              <w:rPr>
                <w:rFonts w:ascii="Arial" w:hAnsi="Arial" w:cs="Arial"/>
              </w:rPr>
              <w:t>desarrollo de funciones afines al puesto</w:t>
            </w:r>
            <w:r w:rsidRPr="00623871">
              <w:rPr>
                <w:rFonts w:ascii="Arial" w:hAnsi="Arial" w:cs="Arial"/>
              </w:rPr>
              <w:t>, de los cuales deberá contar con un (01) año de experiencia en el sector público.</w:t>
            </w:r>
            <w:r w:rsidRPr="00623871">
              <w:rPr>
                <w:rFonts w:ascii="Arial" w:hAnsi="Arial" w:cs="Arial"/>
                <w:b/>
              </w:rPr>
              <w:t xml:space="preserve"> (Indispensable)</w:t>
            </w:r>
            <w:r w:rsidRPr="00623871">
              <w:rPr>
                <w:rFonts w:ascii="Arial" w:hAnsi="Arial" w:cs="Arial"/>
              </w:rPr>
              <w:t xml:space="preserve"> </w:t>
            </w:r>
          </w:p>
          <w:p w14:paraId="169348BE" w14:textId="77777777" w:rsidR="00BB0590" w:rsidRPr="008F6E12" w:rsidRDefault="00BB0590" w:rsidP="00BB0590">
            <w:pPr>
              <w:numPr>
                <w:ilvl w:val="0"/>
                <w:numId w:val="9"/>
              </w:numPr>
              <w:suppressAutoHyphens w:val="0"/>
              <w:ind w:left="244" w:hanging="244"/>
              <w:jc w:val="both"/>
              <w:rPr>
                <w:rFonts w:cs="Arial"/>
                <w:b/>
                <w:sz w:val="18"/>
                <w:szCs w:val="18"/>
              </w:rPr>
            </w:pPr>
            <w:r w:rsidRPr="00623871">
              <w:rPr>
                <w:rFonts w:ascii="Arial" w:hAnsi="Arial" w:cs="Arial"/>
              </w:rPr>
              <w:t>De preferencia, la experiencia debe haber sido desarrollada en entidades de salud o en aquellas cuyas actividades estén relacionadas con la actividad prestadora y/o aseguradora.</w:t>
            </w:r>
            <w:r w:rsidRPr="00623871">
              <w:rPr>
                <w:rFonts w:ascii="Arial" w:hAnsi="Arial" w:cs="Arial"/>
                <w:color w:val="000000"/>
              </w:rPr>
              <w:t xml:space="preserve"> </w:t>
            </w:r>
            <w:r w:rsidRPr="00623871">
              <w:rPr>
                <w:rFonts w:ascii="Arial" w:hAnsi="Arial" w:cs="Arial"/>
                <w:b/>
                <w:bCs/>
              </w:rPr>
              <w:t>(Deseable)</w:t>
            </w:r>
          </w:p>
        </w:tc>
      </w:tr>
      <w:tr w:rsidR="00BB0590" w:rsidRPr="007A5D03" w14:paraId="4C26FC0E" w14:textId="77777777" w:rsidTr="00BB0590">
        <w:trPr>
          <w:trHeight w:val="487"/>
        </w:trPr>
        <w:tc>
          <w:tcPr>
            <w:tcW w:w="2976" w:type="dxa"/>
            <w:vAlign w:val="center"/>
          </w:tcPr>
          <w:p w14:paraId="43AD8111" w14:textId="77777777" w:rsidR="00BB0590" w:rsidRPr="008F6E12" w:rsidRDefault="00BB0590" w:rsidP="004749F0">
            <w:pPr>
              <w:pStyle w:val="Sangradetextonormal"/>
              <w:ind w:firstLine="0"/>
              <w:rPr>
                <w:rFonts w:cs="Arial"/>
                <w:b w:val="0"/>
                <w:sz w:val="18"/>
                <w:szCs w:val="18"/>
              </w:rPr>
            </w:pPr>
            <w:r w:rsidRPr="00623871">
              <w:rPr>
                <w:rFonts w:cs="Arial"/>
                <w:sz w:val="20"/>
                <w:szCs w:val="20"/>
              </w:rPr>
              <w:t>Capacitación</w:t>
            </w:r>
          </w:p>
        </w:tc>
        <w:tc>
          <w:tcPr>
            <w:tcW w:w="5812" w:type="dxa"/>
            <w:vAlign w:val="center"/>
          </w:tcPr>
          <w:p w14:paraId="723D52BF" w14:textId="77777777" w:rsidR="00BB0590" w:rsidRPr="00623871" w:rsidRDefault="00BB0590" w:rsidP="00BB0590">
            <w:pPr>
              <w:numPr>
                <w:ilvl w:val="0"/>
                <w:numId w:val="9"/>
              </w:numPr>
              <w:suppressAutoHyphens w:val="0"/>
              <w:ind w:left="244" w:hanging="244"/>
              <w:jc w:val="both"/>
              <w:rPr>
                <w:rFonts w:ascii="Arial" w:hAnsi="Arial" w:cs="Arial"/>
                <w:lang w:val="es-MX"/>
              </w:rPr>
            </w:pPr>
            <w:r w:rsidRPr="00623871">
              <w:rPr>
                <w:rFonts w:ascii="Arial" w:hAnsi="Arial" w:cs="Arial"/>
              </w:rPr>
              <w:t>Acreditar</w:t>
            </w:r>
            <w:r w:rsidRPr="00623871">
              <w:rPr>
                <w:rFonts w:ascii="Arial" w:hAnsi="Arial" w:cs="Arial"/>
                <w:lang w:val="es-MX"/>
              </w:rPr>
              <w:t xml:space="preserve">* </w:t>
            </w:r>
            <w:r w:rsidRPr="00623871">
              <w:rPr>
                <w:rFonts w:ascii="Arial" w:hAnsi="Arial" w:cs="Arial"/>
              </w:rPr>
              <w:t xml:space="preserve">capacitación y/o actividades de actualización profesional afines al cargo convocado, como mínimo de 51 horas o 03 créditos, realizadas a partir del año 2015 a la fecha. </w:t>
            </w:r>
            <w:r w:rsidRPr="00623871">
              <w:rPr>
                <w:rFonts w:ascii="Arial" w:hAnsi="Arial" w:cs="Arial"/>
                <w:b/>
              </w:rPr>
              <w:t>(Indispensable)</w:t>
            </w:r>
          </w:p>
          <w:p w14:paraId="359C66F8" w14:textId="77777777" w:rsidR="00BB0590" w:rsidRPr="00D3524C" w:rsidRDefault="00BB0590" w:rsidP="00BB0590">
            <w:pPr>
              <w:numPr>
                <w:ilvl w:val="0"/>
                <w:numId w:val="9"/>
              </w:numPr>
              <w:suppressAutoHyphens w:val="0"/>
              <w:ind w:left="244" w:hanging="244"/>
              <w:jc w:val="both"/>
              <w:rPr>
                <w:rFonts w:ascii="Arial" w:hAnsi="Arial" w:cs="Arial"/>
                <w:sz w:val="18"/>
                <w:szCs w:val="18"/>
              </w:rPr>
            </w:pPr>
            <w:r w:rsidRPr="00623871">
              <w:rPr>
                <w:rFonts w:ascii="Arial" w:hAnsi="Arial" w:cs="Arial"/>
              </w:rPr>
              <w:t>Contar con conocimiento en procedimientos administrativo</w:t>
            </w:r>
            <w:r>
              <w:rPr>
                <w:rFonts w:ascii="Arial" w:hAnsi="Arial" w:cs="Arial"/>
                <w:b/>
              </w:rPr>
              <w:t xml:space="preserve"> (Deseable)</w:t>
            </w:r>
          </w:p>
        </w:tc>
      </w:tr>
      <w:tr w:rsidR="00BB0590" w:rsidRPr="007A5D03" w14:paraId="125B7413" w14:textId="77777777" w:rsidTr="00BB0590">
        <w:trPr>
          <w:trHeight w:val="605"/>
        </w:trPr>
        <w:tc>
          <w:tcPr>
            <w:tcW w:w="2976" w:type="dxa"/>
            <w:vAlign w:val="center"/>
          </w:tcPr>
          <w:p w14:paraId="0EA07543" w14:textId="77777777" w:rsidR="00BB0590" w:rsidRPr="008F6E12" w:rsidRDefault="00BB0590" w:rsidP="004749F0">
            <w:pPr>
              <w:pStyle w:val="Sangradetextonormal"/>
              <w:ind w:firstLine="0"/>
              <w:rPr>
                <w:rFonts w:cs="Arial"/>
                <w:b w:val="0"/>
                <w:sz w:val="18"/>
                <w:szCs w:val="18"/>
              </w:rPr>
            </w:pPr>
            <w:r w:rsidRPr="00623871">
              <w:rPr>
                <w:rFonts w:cs="Arial"/>
                <w:sz w:val="20"/>
                <w:szCs w:val="20"/>
              </w:rPr>
              <w:t xml:space="preserve">Conocimientos de Ofimática e Idiomas </w:t>
            </w:r>
            <w:r w:rsidRPr="00623871">
              <w:rPr>
                <w:rFonts w:cs="Arial"/>
                <w:sz w:val="16"/>
                <w:szCs w:val="16"/>
              </w:rPr>
              <w:t>(</w:t>
            </w:r>
            <w:r w:rsidRPr="00623871">
              <w:rPr>
                <w:rFonts w:cs="Arial"/>
                <w:b w:val="0"/>
                <w:sz w:val="16"/>
                <w:szCs w:val="16"/>
              </w:rPr>
              <w:t>requisito  que será validado en el Formato 01:Declaración Jurada de Cumplimiento de Requisitos</w:t>
            </w:r>
            <w:r w:rsidRPr="00623871">
              <w:rPr>
                <w:rFonts w:cs="Arial"/>
                <w:sz w:val="16"/>
                <w:szCs w:val="16"/>
              </w:rPr>
              <w:t>)</w:t>
            </w:r>
          </w:p>
        </w:tc>
        <w:tc>
          <w:tcPr>
            <w:tcW w:w="5812" w:type="dxa"/>
            <w:shd w:val="clear" w:color="auto" w:fill="auto"/>
            <w:vAlign w:val="center"/>
          </w:tcPr>
          <w:p w14:paraId="3CBF4C74" w14:textId="77777777" w:rsidR="00BB0590" w:rsidRPr="00A25D66" w:rsidRDefault="00BB0590" w:rsidP="00BB0590">
            <w:pPr>
              <w:numPr>
                <w:ilvl w:val="0"/>
                <w:numId w:val="9"/>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14:paraId="11E4D210" w14:textId="77777777" w:rsidR="00BB0590" w:rsidRPr="008F6E12" w:rsidRDefault="00BB0590" w:rsidP="00BB0590">
            <w:pPr>
              <w:numPr>
                <w:ilvl w:val="0"/>
                <w:numId w:val="9"/>
              </w:numPr>
              <w:ind w:left="244" w:hanging="244"/>
              <w:jc w:val="both"/>
              <w:rPr>
                <w:rFonts w:ascii="Arial" w:hAnsi="Arial" w:cs="Arial"/>
                <w:sz w:val="18"/>
                <w:szCs w:val="18"/>
              </w:rPr>
            </w:pPr>
            <w:r w:rsidRPr="00623871">
              <w:rPr>
                <w:rFonts w:ascii="Arial" w:hAnsi="Arial" w:cs="Arial"/>
              </w:rPr>
              <w:t xml:space="preserve">Manejo de Idioma Inglés a nivel básico. </w:t>
            </w:r>
            <w:r w:rsidRPr="00623871">
              <w:rPr>
                <w:rFonts w:ascii="Arial" w:hAnsi="Arial" w:cs="Arial"/>
                <w:b/>
              </w:rPr>
              <w:t>(Indispensable)</w:t>
            </w:r>
          </w:p>
        </w:tc>
      </w:tr>
      <w:tr w:rsidR="00BB0590" w:rsidRPr="007A5D03" w14:paraId="2CDF96C5" w14:textId="77777777" w:rsidTr="00BB0590">
        <w:trPr>
          <w:trHeight w:val="840"/>
        </w:trPr>
        <w:tc>
          <w:tcPr>
            <w:tcW w:w="2976" w:type="dxa"/>
            <w:vAlign w:val="center"/>
          </w:tcPr>
          <w:p w14:paraId="5980C296" w14:textId="77777777" w:rsidR="00BB0590" w:rsidRPr="008F6E12" w:rsidRDefault="00BB0590" w:rsidP="004749F0">
            <w:pPr>
              <w:pStyle w:val="Sangradetextonormal"/>
              <w:ind w:firstLine="0"/>
              <w:rPr>
                <w:rFonts w:cs="Arial"/>
                <w:b w:val="0"/>
                <w:sz w:val="18"/>
                <w:szCs w:val="18"/>
              </w:rPr>
            </w:pPr>
            <w:r w:rsidRPr="00623871">
              <w:rPr>
                <w:rFonts w:cs="Arial"/>
                <w:sz w:val="20"/>
                <w:szCs w:val="20"/>
              </w:rPr>
              <w:t>Habilidades o Competencias</w:t>
            </w:r>
          </w:p>
        </w:tc>
        <w:tc>
          <w:tcPr>
            <w:tcW w:w="5812" w:type="dxa"/>
            <w:shd w:val="clear" w:color="auto" w:fill="auto"/>
          </w:tcPr>
          <w:p w14:paraId="3BB5CB7C" w14:textId="77777777" w:rsidR="00BB0590" w:rsidRPr="00623871" w:rsidRDefault="00BB0590" w:rsidP="004749F0">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14:paraId="484C2977" w14:textId="77777777" w:rsidR="00BB0590" w:rsidRPr="008F6E12" w:rsidRDefault="00BB0590" w:rsidP="004749F0">
            <w:pPr>
              <w:ind w:left="244"/>
              <w:contextualSpacing/>
              <w:jc w:val="both"/>
              <w:rPr>
                <w:rFonts w:ascii="Arial" w:hAnsi="Arial" w:cs="Arial"/>
                <w:b/>
                <w:sz w:val="18"/>
                <w:szCs w:val="18"/>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0590" w:rsidRPr="007A5D03" w14:paraId="3BCA7740" w14:textId="77777777" w:rsidTr="00BB0590">
        <w:trPr>
          <w:trHeight w:val="399"/>
        </w:trPr>
        <w:tc>
          <w:tcPr>
            <w:tcW w:w="2976" w:type="dxa"/>
            <w:vAlign w:val="center"/>
          </w:tcPr>
          <w:p w14:paraId="18A7C38F" w14:textId="77777777" w:rsidR="00BB0590" w:rsidRPr="008F6E12" w:rsidRDefault="00BB0590" w:rsidP="004749F0">
            <w:pPr>
              <w:pStyle w:val="Sangradetextonormal"/>
              <w:ind w:firstLine="0"/>
              <w:rPr>
                <w:rFonts w:cs="Arial"/>
                <w:b w:val="0"/>
                <w:sz w:val="18"/>
                <w:szCs w:val="18"/>
              </w:rPr>
            </w:pPr>
            <w:r w:rsidRPr="008F6E12">
              <w:rPr>
                <w:rFonts w:cs="Arial"/>
                <w:sz w:val="18"/>
                <w:szCs w:val="18"/>
              </w:rPr>
              <w:t>Motivo de Contratación</w:t>
            </w:r>
          </w:p>
        </w:tc>
        <w:tc>
          <w:tcPr>
            <w:tcW w:w="5812" w:type="dxa"/>
            <w:shd w:val="clear" w:color="auto" w:fill="auto"/>
            <w:vAlign w:val="center"/>
          </w:tcPr>
          <w:p w14:paraId="7705FD11" w14:textId="77777777" w:rsidR="00BB0590" w:rsidRPr="008F6E12" w:rsidRDefault="00BB0590" w:rsidP="00BB0590">
            <w:pPr>
              <w:numPr>
                <w:ilvl w:val="0"/>
                <w:numId w:val="12"/>
              </w:numPr>
              <w:tabs>
                <w:tab w:val="clear" w:pos="792"/>
                <w:tab w:val="num" w:pos="252"/>
              </w:tabs>
              <w:spacing w:line="252" w:lineRule="auto"/>
              <w:ind w:left="252" w:hanging="240"/>
              <w:jc w:val="both"/>
              <w:rPr>
                <w:rFonts w:ascii="Arial" w:hAnsi="Arial" w:cs="Arial"/>
                <w:sz w:val="18"/>
                <w:szCs w:val="18"/>
              </w:rPr>
            </w:pPr>
            <w:r w:rsidRPr="008F6E12">
              <w:rPr>
                <w:rFonts w:ascii="Arial" w:hAnsi="Arial" w:cs="Arial"/>
                <w:sz w:val="18"/>
                <w:szCs w:val="18"/>
              </w:rPr>
              <w:t xml:space="preserve">Suplencia por desempeño de </w:t>
            </w:r>
            <w:r>
              <w:rPr>
                <w:rFonts w:ascii="Arial" w:hAnsi="Arial" w:cs="Arial"/>
                <w:sz w:val="18"/>
                <w:szCs w:val="18"/>
              </w:rPr>
              <w:t>c</w:t>
            </w:r>
            <w:r w:rsidRPr="008F6E12">
              <w:rPr>
                <w:rFonts w:ascii="Arial" w:hAnsi="Arial" w:cs="Arial"/>
                <w:sz w:val="18"/>
                <w:szCs w:val="18"/>
              </w:rPr>
              <w:t xml:space="preserve">argo </w:t>
            </w:r>
            <w:r>
              <w:rPr>
                <w:rFonts w:ascii="Arial" w:hAnsi="Arial" w:cs="Arial"/>
                <w:sz w:val="18"/>
                <w:szCs w:val="18"/>
              </w:rPr>
              <w:t>de confianza</w:t>
            </w:r>
            <w:r w:rsidRPr="008F6E12">
              <w:rPr>
                <w:rFonts w:ascii="Arial" w:hAnsi="Arial" w:cs="Arial"/>
                <w:sz w:val="18"/>
                <w:szCs w:val="18"/>
              </w:rPr>
              <w:t xml:space="preserve"> / </w:t>
            </w:r>
            <w:r>
              <w:rPr>
                <w:rFonts w:ascii="Arial" w:hAnsi="Arial" w:cs="Arial"/>
                <w:sz w:val="18"/>
                <w:szCs w:val="18"/>
              </w:rPr>
              <w:t>Nota 089-D-CAP-III metro-RAHUA-ESSALUD-2020.</w:t>
            </w:r>
          </w:p>
        </w:tc>
      </w:tr>
    </w:tbl>
    <w:p w14:paraId="648E2D8B" w14:textId="33AD804F" w:rsidR="0063790E" w:rsidRDefault="00BB0590" w:rsidP="00BB0590">
      <w:pPr>
        <w:pStyle w:val="Textoindependiente"/>
        <w:spacing w:after="0"/>
        <w:ind w:left="284" w:right="281" w:firstLine="142"/>
        <w:jc w:val="both"/>
        <w:rPr>
          <w:rFonts w:ascii="Arial" w:hAnsi="Arial" w:cs="Arial"/>
          <w:b/>
          <w:bCs/>
          <w:sz w:val="16"/>
          <w:szCs w:val="16"/>
          <w:lang w:val="es-MX"/>
        </w:rPr>
      </w:pPr>
      <w:r w:rsidRPr="007A5D03">
        <w:rPr>
          <w:rFonts w:ascii="Arial" w:hAnsi="Arial" w:cs="Arial"/>
          <w:b/>
          <w:bCs/>
          <w:sz w:val="16"/>
          <w:szCs w:val="16"/>
          <w:highlight w:val="yellow"/>
          <w:lang w:val="es-MX"/>
        </w:rPr>
        <w:t xml:space="preserve">  </w:t>
      </w:r>
    </w:p>
    <w:p w14:paraId="2B28BC55" w14:textId="3827A914" w:rsidR="00132131" w:rsidRDefault="00EA38E8" w:rsidP="00E4265C">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w:t>
      </w:r>
      <w:r w:rsidR="00B620CF" w:rsidRPr="00A84170">
        <w:rPr>
          <w:rFonts w:ascii="Arial" w:hAnsi="Arial" w:cs="Arial"/>
          <w:b/>
          <w:bCs/>
          <w:sz w:val="16"/>
          <w:szCs w:val="16"/>
          <w:lang w:val="es-MX"/>
        </w:rPr>
        <w:t xml:space="preserve">(*) La acreditación implica presentar copia de los documentos </w:t>
      </w:r>
      <w:proofErr w:type="spellStart"/>
      <w:r w:rsidR="00B620CF" w:rsidRPr="00A84170">
        <w:rPr>
          <w:rFonts w:ascii="Arial" w:hAnsi="Arial" w:cs="Arial"/>
          <w:b/>
          <w:bCs/>
          <w:sz w:val="16"/>
          <w:szCs w:val="16"/>
          <w:lang w:val="es-MX"/>
        </w:rPr>
        <w:t>sustentatorios</w:t>
      </w:r>
      <w:proofErr w:type="spellEnd"/>
      <w:r w:rsidR="00B620CF" w:rsidRPr="00A84170">
        <w:rPr>
          <w:rFonts w:ascii="Arial" w:hAnsi="Arial" w:cs="Arial"/>
          <w:b/>
          <w:bCs/>
          <w:sz w:val="16"/>
          <w:szCs w:val="16"/>
          <w:lang w:val="es-MX"/>
        </w:rPr>
        <w:t>. Los postulantes que no lo</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hagan</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serán descalificados. Para la contratación del postulante seleccionado, éste presentará la</w:t>
      </w:r>
      <w:r w:rsidR="00B620CF">
        <w:rPr>
          <w:rFonts w:ascii="Arial" w:hAnsi="Arial" w:cs="Arial"/>
          <w:b/>
          <w:bCs/>
          <w:sz w:val="16"/>
          <w:szCs w:val="16"/>
          <w:lang w:val="es-MX"/>
        </w:rPr>
        <w:t xml:space="preserve"> d</w:t>
      </w:r>
      <w:r w:rsidR="00B620CF" w:rsidRPr="00A84170">
        <w:rPr>
          <w:rFonts w:ascii="Arial" w:hAnsi="Arial" w:cs="Arial"/>
          <w:b/>
          <w:bCs/>
          <w:sz w:val="16"/>
          <w:szCs w:val="16"/>
          <w:lang w:val="es-MX"/>
        </w:rPr>
        <w:t>ocumentación original sustentadora.</w:t>
      </w:r>
    </w:p>
    <w:p w14:paraId="039C7661" w14:textId="77777777" w:rsidR="00506D8D" w:rsidRDefault="00506D8D" w:rsidP="00E4265C">
      <w:pPr>
        <w:pStyle w:val="Textoindependiente"/>
        <w:spacing w:after="0"/>
        <w:ind w:left="709" w:right="281"/>
        <w:jc w:val="both"/>
        <w:rPr>
          <w:rFonts w:ascii="Arial" w:hAnsi="Arial" w:cs="Arial"/>
          <w:b/>
          <w:bCs/>
          <w:sz w:val="16"/>
          <w:szCs w:val="16"/>
          <w:lang w:val="es-MX"/>
        </w:rPr>
      </w:pPr>
    </w:p>
    <w:p w14:paraId="1FF43502" w14:textId="77777777" w:rsidR="000404FC" w:rsidRPr="00104FB0" w:rsidRDefault="000404FC" w:rsidP="000404FC">
      <w:pPr>
        <w:pStyle w:val="Sangradetextonormal"/>
        <w:numPr>
          <w:ilvl w:val="0"/>
          <w:numId w:val="3"/>
        </w:numPr>
        <w:tabs>
          <w:tab w:val="clear" w:pos="720"/>
          <w:tab w:val="num" w:pos="426"/>
        </w:tabs>
        <w:ind w:left="426" w:hanging="426"/>
        <w:jc w:val="both"/>
        <w:rPr>
          <w:rFonts w:cs="Arial"/>
          <w:b w:val="0"/>
          <w:sz w:val="20"/>
          <w:szCs w:val="20"/>
        </w:rPr>
      </w:pPr>
      <w:r w:rsidRPr="00104FB0">
        <w:rPr>
          <w:rFonts w:cs="Arial"/>
          <w:color w:val="000000"/>
          <w:sz w:val="20"/>
          <w:szCs w:val="20"/>
        </w:rPr>
        <w:t xml:space="preserve">CARACTERÍSTICAS DEL PUESTO </w:t>
      </w:r>
    </w:p>
    <w:p w14:paraId="76A258E0" w14:textId="77777777" w:rsidR="000404FC" w:rsidRPr="00104FB0" w:rsidRDefault="000404FC" w:rsidP="000404FC">
      <w:pPr>
        <w:pStyle w:val="Sangradetextonormal"/>
        <w:ind w:left="426" w:firstLine="0"/>
        <w:jc w:val="both"/>
        <w:rPr>
          <w:rFonts w:cs="Arial"/>
          <w:color w:val="000000"/>
          <w:sz w:val="20"/>
          <w:szCs w:val="20"/>
          <w:u w:val="single"/>
        </w:rPr>
      </w:pPr>
    </w:p>
    <w:p w14:paraId="4D3890B2" w14:textId="1D07F567" w:rsidR="000404FC" w:rsidRPr="000E4B14" w:rsidRDefault="000404FC" w:rsidP="000404FC">
      <w:pPr>
        <w:pStyle w:val="Sangradetextonormal"/>
        <w:ind w:left="426" w:firstLine="0"/>
        <w:jc w:val="both"/>
        <w:rPr>
          <w:rFonts w:cs="Arial"/>
          <w:sz w:val="20"/>
          <w:szCs w:val="20"/>
        </w:rPr>
      </w:pPr>
      <w:r w:rsidRPr="000E4B14">
        <w:rPr>
          <w:rFonts w:cs="Arial"/>
          <w:bCs w:val="0"/>
          <w:sz w:val="20"/>
          <w:szCs w:val="20"/>
        </w:rPr>
        <w:t>M</w:t>
      </w:r>
      <w:r>
        <w:rPr>
          <w:rFonts w:cs="Arial"/>
          <w:bCs w:val="0"/>
          <w:sz w:val="20"/>
          <w:szCs w:val="20"/>
        </w:rPr>
        <w:t>E</w:t>
      </w:r>
      <w:r w:rsidRPr="000E4B14">
        <w:rPr>
          <w:rFonts w:cs="Arial"/>
          <w:bCs w:val="0"/>
          <w:sz w:val="20"/>
          <w:szCs w:val="20"/>
        </w:rPr>
        <w:t xml:space="preserve">DICO ESPECIALISTA </w:t>
      </w:r>
      <w:r w:rsidRPr="000E4B14">
        <w:rPr>
          <w:rFonts w:cs="Arial"/>
          <w:sz w:val="20"/>
          <w:szCs w:val="20"/>
        </w:rPr>
        <w:t>(P1MES-001</w:t>
      </w:r>
      <w:r w:rsidR="00312ACE">
        <w:rPr>
          <w:rFonts w:cs="Arial"/>
          <w:sz w:val="20"/>
          <w:szCs w:val="20"/>
        </w:rPr>
        <w:t>)</w:t>
      </w:r>
    </w:p>
    <w:p w14:paraId="0E13D84E" w14:textId="77777777" w:rsidR="000404FC" w:rsidRPr="000E4B14" w:rsidRDefault="000404FC" w:rsidP="000404FC">
      <w:pPr>
        <w:pStyle w:val="Sangradetextonormal"/>
        <w:ind w:left="426" w:firstLine="0"/>
        <w:jc w:val="both"/>
        <w:rPr>
          <w:rFonts w:cs="Arial"/>
          <w:sz w:val="20"/>
          <w:szCs w:val="20"/>
        </w:rPr>
      </w:pPr>
      <w:r w:rsidRPr="000E4B14">
        <w:rPr>
          <w:rFonts w:cs="Arial"/>
          <w:sz w:val="20"/>
          <w:szCs w:val="20"/>
        </w:rPr>
        <w:t>Principales funciones a desarrollar:</w:t>
      </w:r>
    </w:p>
    <w:p w14:paraId="2A5DE16F" w14:textId="77777777" w:rsidR="000404FC" w:rsidRDefault="000404FC" w:rsidP="000404FC">
      <w:pPr>
        <w:pStyle w:val="Sangradetextonormal"/>
        <w:ind w:left="426" w:firstLine="0"/>
        <w:jc w:val="both"/>
        <w:rPr>
          <w:rFonts w:cs="Arial"/>
          <w:sz w:val="20"/>
          <w:szCs w:val="20"/>
        </w:rPr>
      </w:pPr>
    </w:p>
    <w:p w14:paraId="6E9E2288"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Ejecutar actividades de promoción, prevención, recuperación y rehabilitación de la salud, según la capacidad resolutiva del Establecimiento de Salud.</w:t>
      </w:r>
    </w:p>
    <w:p w14:paraId="439FB8FC"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Examinar Diagnosticar y prescribir tratamientos según protocolos y guías de práctica clínica vigentes. </w:t>
      </w:r>
    </w:p>
    <w:p w14:paraId="618885DE"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procedimientos de diagnósticos y terapéuticos en las áreas de su competencia.</w:t>
      </w:r>
    </w:p>
    <w:p w14:paraId="4D848C2F"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Conducir el equipo interdisciplinario de salud en el diseño, ejecución, seguimiento y control de los procesos de atención asistencial en el ámbito de su competencia.</w:t>
      </w:r>
    </w:p>
    <w:p w14:paraId="7102CE8C"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actividades de información, educación y comunicación en promoción de la salud y prevención de la enfermedad.</w:t>
      </w:r>
    </w:p>
    <w:p w14:paraId="13BACB2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Referir a un Establecimiento de Salud cuando la condición clínica del paciente lo requiera y en el marco de las normas vigentes.</w:t>
      </w:r>
    </w:p>
    <w:p w14:paraId="00100EB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Continuar el tratamiento y/o control de los pacientes </w:t>
      </w:r>
      <w:proofErr w:type="spellStart"/>
      <w:r w:rsidRPr="00443838">
        <w:rPr>
          <w:rFonts w:ascii="Arial" w:hAnsi="Arial" w:cs="Arial"/>
          <w:sz w:val="20"/>
          <w:szCs w:val="20"/>
        </w:rPr>
        <w:t>contrareferidos</w:t>
      </w:r>
      <w:proofErr w:type="spellEnd"/>
      <w:r w:rsidRPr="00443838">
        <w:rPr>
          <w:rFonts w:ascii="Arial" w:hAnsi="Arial" w:cs="Arial"/>
          <w:sz w:val="20"/>
          <w:szCs w:val="20"/>
        </w:rPr>
        <w:t xml:space="preserve"> en el Establecimiento de Salud de origen, según indicación establecida en la </w:t>
      </w:r>
      <w:proofErr w:type="spellStart"/>
      <w:r w:rsidRPr="00443838">
        <w:rPr>
          <w:rFonts w:ascii="Arial" w:hAnsi="Arial" w:cs="Arial"/>
          <w:sz w:val="20"/>
          <w:szCs w:val="20"/>
        </w:rPr>
        <w:t>Contrareferencia</w:t>
      </w:r>
      <w:proofErr w:type="spellEnd"/>
      <w:r w:rsidRPr="00443838">
        <w:rPr>
          <w:rFonts w:ascii="Arial" w:hAnsi="Arial" w:cs="Arial"/>
          <w:sz w:val="20"/>
          <w:szCs w:val="20"/>
        </w:rPr>
        <w:t xml:space="preserve">. </w:t>
      </w:r>
    </w:p>
    <w:p w14:paraId="0310D514"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Elaborar los informes y certificados de la prestación asistencial establecidos para el servicio. </w:t>
      </w:r>
    </w:p>
    <w:p w14:paraId="37CB10E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Registrar las prestaciones asistenciales en la Historia Clínica, los sistemas informáticos y en formularios utilizados en la atención.</w:t>
      </w:r>
    </w:p>
    <w:p w14:paraId="0454044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Brindar información médica sobre la situación de salud al paciente o familiar responsable. </w:t>
      </w:r>
    </w:p>
    <w:p w14:paraId="26347B9F"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Absolver consultas de carácter técnico asistencial y/o administrativo en el ámbito de competencia y emitir el informe correspondiente.</w:t>
      </w:r>
    </w:p>
    <w:p w14:paraId="46775136" w14:textId="77777777" w:rsidR="000404FC"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Participar en comités, comisiones y juntas médicas, suscribir los informes o dictámenes correspondientes en el ámbito de competencia.  </w:t>
      </w:r>
    </w:p>
    <w:p w14:paraId="6A736546"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elaboración y ejecución del Plan Anual de Actividades y proponer iniciativas corporativas de los Planes de Gestión, en el ámbito de competencia.</w:t>
      </w:r>
    </w:p>
    <w:p w14:paraId="68011468"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Elaborar propuestas de mejora y participar en la actualización de Protocolos, Guías de Práctica Clínica, Manuales de Procedimientos y otros documentos técnico-normativos.</w:t>
      </w:r>
    </w:p>
    <w:p w14:paraId="0C78BBCA"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0EC8FE57"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las actividades de auditoría médica del Servicio Asistencial y emitir el informe correspondiente en el marco de la norma vigente.</w:t>
      </w:r>
    </w:p>
    <w:p w14:paraId="4FD20DCC"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Investigar e innovar permanentemente las técnicas y procedimientos relacionados al campo de su especialidad.</w:t>
      </w:r>
    </w:p>
    <w:p w14:paraId="48681BCF"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Cumplir y hacer cumplir las normas y medidas de Bioseguridad y de Seguridad y </w:t>
      </w:r>
      <w:r w:rsidRPr="00443838">
        <w:rPr>
          <w:rFonts w:ascii="Arial" w:hAnsi="Arial" w:cs="Arial"/>
          <w:sz w:val="20"/>
          <w:szCs w:val="20"/>
        </w:rPr>
        <w:tab/>
        <w:t>Salud en el Trabajo en el ámbito de la responsabilidad.</w:t>
      </w:r>
    </w:p>
    <w:p w14:paraId="5CFF9FBA"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implementación del sistema de control interno y la Gestión de Riesgo que correspondan en el ámbito de sus funciones e informar su cumplimiento.</w:t>
      </w:r>
    </w:p>
    <w:p w14:paraId="559F8001"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Respetar y hacer respetar los derechos del asegurado, en el marco de la política de humanización de la atención de salud y las normas vigentes.</w:t>
      </w:r>
    </w:p>
    <w:p w14:paraId="62FE939B" w14:textId="77777777" w:rsidR="000404FC"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5B719B11" w14:textId="77777777" w:rsidR="000404FC" w:rsidRPr="00974E86"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974E86">
        <w:rPr>
          <w:rFonts w:ascii="Arial" w:hAnsi="Arial" w:cs="Arial"/>
          <w:sz w:val="20"/>
          <w:szCs w:val="20"/>
        </w:rPr>
        <w:t>Mantener informado al Jefe inmediato sobre las actividades que desarrolla.</w:t>
      </w:r>
    </w:p>
    <w:p w14:paraId="3056BB63"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0A5F8123"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Velar por la seguridad, mantenimiento y operatividad de los bienes asignados para el cumplimiento de sus labores.</w:t>
      </w:r>
    </w:p>
    <w:p w14:paraId="0CE9C9B9" w14:textId="77777777" w:rsidR="000404FC" w:rsidRPr="00441F60"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Para los médicos especialistas realizar funciones según su especialidad asistencial</w:t>
      </w:r>
    </w:p>
    <w:p w14:paraId="7FEC85E9" w14:textId="77777777" w:rsidR="000404FC" w:rsidRPr="00441F60"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Realizar otras funciones que le asigne el jefe inmediato, en el ámbito de su competencia.</w:t>
      </w:r>
    </w:p>
    <w:p w14:paraId="4D5F06C5" w14:textId="77777777" w:rsidR="00506D8D" w:rsidRPr="00904D8A" w:rsidRDefault="00506D8D" w:rsidP="00506D8D">
      <w:pPr>
        <w:pStyle w:val="Sinespaciado4"/>
        <w:jc w:val="both"/>
        <w:rPr>
          <w:rFonts w:ascii="Arial" w:hAnsi="Arial" w:cs="Arial"/>
          <w:sz w:val="16"/>
          <w:szCs w:val="16"/>
        </w:rPr>
      </w:pPr>
    </w:p>
    <w:p w14:paraId="32D6B037" w14:textId="78C5F8D8" w:rsidR="0034438B" w:rsidRPr="000E4B14" w:rsidRDefault="0034438B" w:rsidP="0034438B">
      <w:pPr>
        <w:pStyle w:val="Sangradetextonormal"/>
        <w:ind w:left="426" w:firstLine="0"/>
        <w:jc w:val="both"/>
        <w:rPr>
          <w:rFonts w:cs="Arial"/>
          <w:sz w:val="20"/>
          <w:szCs w:val="20"/>
        </w:rPr>
      </w:pPr>
      <w:r>
        <w:rPr>
          <w:rFonts w:cs="Arial"/>
          <w:sz w:val="20"/>
          <w:szCs w:val="20"/>
        </w:rPr>
        <w:t>ENFERMERA(O) (P2EN-002)</w:t>
      </w:r>
    </w:p>
    <w:p w14:paraId="7132EF3E" w14:textId="77777777" w:rsidR="0034438B" w:rsidRDefault="0034438B" w:rsidP="0034438B">
      <w:pPr>
        <w:pStyle w:val="Sangradetextonormal"/>
        <w:ind w:left="426" w:firstLine="0"/>
        <w:jc w:val="both"/>
        <w:rPr>
          <w:rFonts w:cs="Arial"/>
          <w:sz w:val="20"/>
          <w:szCs w:val="20"/>
        </w:rPr>
      </w:pPr>
      <w:r w:rsidRPr="000E4B14">
        <w:rPr>
          <w:rFonts w:cs="Arial"/>
          <w:sz w:val="20"/>
          <w:szCs w:val="20"/>
        </w:rPr>
        <w:t>Principales funciones a desarrollar:</w:t>
      </w:r>
    </w:p>
    <w:p w14:paraId="4A10FF61" w14:textId="77777777" w:rsidR="0034438B" w:rsidRDefault="0034438B" w:rsidP="0034438B">
      <w:pPr>
        <w:pStyle w:val="Prrafodelista"/>
        <w:tabs>
          <w:tab w:val="left" w:pos="567"/>
        </w:tabs>
        <w:jc w:val="both"/>
        <w:rPr>
          <w:b/>
        </w:rPr>
      </w:pPr>
    </w:p>
    <w:p w14:paraId="09220EC6"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 xml:space="preserve">Ejecutar actividades y procedimientos de enfermería en el cuidado del paciente según protocolos y </w:t>
      </w:r>
      <w:r>
        <w:rPr>
          <w:rFonts w:ascii="Arial" w:hAnsi="Arial" w:cs="Arial"/>
        </w:rPr>
        <w:tab/>
      </w:r>
      <w:r w:rsidRPr="00C50EFA">
        <w:rPr>
          <w:rFonts w:ascii="Arial" w:hAnsi="Arial" w:cs="Arial"/>
        </w:rPr>
        <w:t>guías establecidos</w:t>
      </w:r>
      <w:r w:rsidRPr="00C50EFA">
        <w:rPr>
          <w:rFonts w:ascii="Arial" w:hAnsi="Arial" w:cs="Arial"/>
          <w:lang w:val="es-PE"/>
        </w:rPr>
        <w:t xml:space="preserve">. </w:t>
      </w:r>
    </w:p>
    <w:p w14:paraId="7A9D6FEF"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 xml:space="preserve">Elaborar el plan de cuidados de enfermería, según el Servicio y/o Área y la complejidad del daño </w:t>
      </w:r>
      <w:r>
        <w:rPr>
          <w:rFonts w:ascii="Arial" w:hAnsi="Arial" w:cs="Arial"/>
        </w:rPr>
        <w:tab/>
      </w:r>
      <w:r w:rsidRPr="00C50EFA">
        <w:rPr>
          <w:rFonts w:ascii="Arial" w:hAnsi="Arial" w:cs="Arial"/>
        </w:rPr>
        <w:t xml:space="preserve">del </w:t>
      </w:r>
      <w:r>
        <w:rPr>
          <w:rFonts w:ascii="Arial" w:hAnsi="Arial" w:cs="Arial"/>
        </w:rPr>
        <w:tab/>
      </w:r>
      <w:r w:rsidRPr="00C50EFA">
        <w:rPr>
          <w:rFonts w:ascii="Arial" w:hAnsi="Arial" w:cs="Arial"/>
        </w:rPr>
        <w:t>paciente</w:t>
      </w:r>
      <w:r w:rsidRPr="00C50EFA">
        <w:rPr>
          <w:rFonts w:ascii="Arial" w:hAnsi="Arial" w:cs="Arial"/>
          <w:lang w:val="es-PE"/>
        </w:rPr>
        <w:t>.</w:t>
      </w:r>
    </w:p>
    <w:p w14:paraId="04DC11E6"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 xml:space="preserve">Ejecutar los procedimientos de enfermería, el plan terapéutico establecido por el médico aplicando </w:t>
      </w:r>
      <w:r>
        <w:rPr>
          <w:rFonts w:ascii="Arial" w:hAnsi="Arial" w:cs="Arial"/>
        </w:rPr>
        <w:tab/>
      </w:r>
      <w:r w:rsidRPr="00C50EFA">
        <w:rPr>
          <w:rFonts w:ascii="Arial" w:hAnsi="Arial" w:cs="Arial"/>
        </w:rPr>
        <w:t>guías, protocolos procedimientos vigentes.</w:t>
      </w:r>
    </w:p>
    <w:p w14:paraId="09A75197"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Realizar el seguimiento del cuidado del paciente en el ámbito de competencia.</w:t>
      </w:r>
    </w:p>
    <w:p w14:paraId="72F1C7B3"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Participar en la visita médica según nivel y categoría del Establecimiento de Salud.</w:t>
      </w:r>
    </w:p>
    <w:p w14:paraId="4087008F"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Gestionar la entrega y la aplicación de los medicamentos al paciente, según indicación médica.</w:t>
      </w:r>
    </w:p>
    <w:p w14:paraId="162D4265"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Brindar asistencia durante la realización de los procedimientos médico-quirúrgicos y de apoyo al</w:t>
      </w:r>
      <w:r>
        <w:rPr>
          <w:rFonts w:ascii="Arial" w:hAnsi="Arial" w:cs="Arial"/>
        </w:rPr>
        <w:t xml:space="preserve"> </w:t>
      </w:r>
      <w:r w:rsidRPr="00C50EFA">
        <w:rPr>
          <w:rFonts w:ascii="Arial" w:hAnsi="Arial" w:cs="Arial"/>
        </w:rPr>
        <w:t>diagnóstico, según nivel y categoría del Establecimiento de Salud.</w:t>
      </w:r>
    </w:p>
    <w:p w14:paraId="6158EB5D"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Realizar visita domiciliara según actividades autorizadas para el Establecimiento de Salud.</w:t>
      </w:r>
    </w:p>
    <w:p w14:paraId="2B4A4459"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Gestionar las transferencias, altas, interconsultas, procedimientos diagnósticos y terapéuticos y otros, por indicación médica según nivel y categoría del Establecimiento de Salud.</w:t>
      </w:r>
    </w:p>
    <w:p w14:paraId="5B2CE3F2" w14:textId="77777777" w:rsidR="0034438B" w:rsidRPr="00C50EFA"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Gestionar la ropa hospitalaria, material médico quirúrgico, insumos y equipos necesarios para los procedimientos diagnósticos y terapéuticos.</w:t>
      </w:r>
    </w:p>
    <w:p w14:paraId="64319E0B" w14:textId="77777777" w:rsidR="0034438B" w:rsidRPr="00742905"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C50EFA">
        <w:rPr>
          <w:rFonts w:ascii="Arial" w:hAnsi="Arial" w:cs="Arial"/>
        </w:rPr>
        <w:t>Elaborar y registrar las notas de enfermería en la Historia Clínica, los sistemas informáticos y en</w:t>
      </w:r>
      <w:r>
        <w:rPr>
          <w:rFonts w:ascii="Arial" w:hAnsi="Arial" w:cs="Arial"/>
        </w:rPr>
        <w:t xml:space="preserve"> </w:t>
      </w:r>
      <w:r w:rsidRPr="00C50EFA">
        <w:rPr>
          <w:rFonts w:ascii="Arial" w:hAnsi="Arial" w:cs="Arial"/>
        </w:rPr>
        <w:t>formularios utilizados en la atención</w:t>
      </w:r>
      <w:r w:rsidRPr="00742905">
        <w:rPr>
          <w:rFonts w:ascii="Arial" w:hAnsi="Arial" w:cs="Arial"/>
        </w:rPr>
        <w:t>.</w:t>
      </w:r>
    </w:p>
    <w:p w14:paraId="5E88F1BF" w14:textId="77777777" w:rsidR="0034438B" w:rsidRPr="00E83199"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E83199">
        <w:rPr>
          <w:rFonts w:ascii="Arial" w:hAnsi="Arial" w:cs="Arial"/>
        </w:rPr>
        <w:t>Absolver consultas de carácter técnico asistencial y/o administrativo en el ámbito de competencia y emitir el informe correspondiente.</w:t>
      </w:r>
    </w:p>
    <w:p w14:paraId="46AF1FDA" w14:textId="77777777" w:rsidR="0034438B" w:rsidRPr="00E83199"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E83199">
        <w:rPr>
          <w:rFonts w:ascii="Arial" w:hAnsi="Arial" w:cs="Arial"/>
        </w:rPr>
        <w:t>Participar en comités, comisiones y suscribir los informes correspondientes, en el ámbito de competencia.</w:t>
      </w:r>
    </w:p>
    <w:p w14:paraId="4765C483" w14:textId="77777777" w:rsidR="0034438B" w:rsidRPr="00E83199"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E83199">
        <w:rPr>
          <w:rFonts w:ascii="Arial" w:hAnsi="Arial" w:cs="Arial"/>
        </w:rPr>
        <w:t xml:space="preserve">Elaborar propuestas de mejora y participar en la actualización de Manuales de Procedimientos y otros </w:t>
      </w:r>
      <w:r>
        <w:rPr>
          <w:rFonts w:ascii="Arial" w:hAnsi="Arial" w:cs="Arial"/>
        </w:rPr>
        <w:tab/>
      </w:r>
      <w:r w:rsidRPr="00E83199">
        <w:rPr>
          <w:rFonts w:ascii="Arial" w:hAnsi="Arial" w:cs="Arial"/>
        </w:rPr>
        <w:t xml:space="preserve">documentos técnicos, normativos según requerimiento o necesidad del Establecimiento de </w:t>
      </w:r>
      <w:r>
        <w:rPr>
          <w:rFonts w:ascii="Arial" w:hAnsi="Arial" w:cs="Arial"/>
        </w:rPr>
        <w:tab/>
      </w:r>
      <w:r w:rsidRPr="00E83199">
        <w:rPr>
          <w:rFonts w:ascii="Arial" w:hAnsi="Arial" w:cs="Arial"/>
        </w:rPr>
        <w:t>Salud.</w:t>
      </w:r>
    </w:p>
    <w:p w14:paraId="2630B906" w14:textId="77777777" w:rsidR="0034438B" w:rsidRPr="00E83199"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E83199">
        <w:rPr>
          <w:rFonts w:ascii="Arial" w:hAnsi="Arial" w:cs="Arial"/>
        </w:rPr>
        <w:t xml:space="preserve">Participar en la elaboración del Plan Anual de Actividades e iniciativas corporativas de los Planes </w:t>
      </w:r>
      <w:r>
        <w:rPr>
          <w:rFonts w:ascii="Arial" w:hAnsi="Arial" w:cs="Arial"/>
        </w:rPr>
        <w:tab/>
      </w:r>
      <w:r w:rsidRPr="00E83199">
        <w:rPr>
          <w:rFonts w:ascii="Arial" w:hAnsi="Arial" w:cs="Arial"/>
        </w:rPr>
        <w:t>de Gestión, en el ámbito de su competencia.</w:t>
      </w:r>
    </w:p>
    <w:p w14:paraId="3636D014" w14:textId="77777777" w:rsidR="0034438B" w:rsidRPr="003773CF"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E83199">
        <w:rPr>
          <w:rFonts w:ascii="Arial" w:hAnsi="Arial" w:cs="Arial"/>
        </w:rPr>
        <w:t xml:space="preserve">Participar en el diseño y ejecución de proyectos de intervención sanitara, investigación </w:t>
      </w:r>
      <w:r w:rsidRPr="003773CF">
        <w:rPr>
          <w:rFonts w:ascii="Arial" w:hAnsi="Arial" w:cs="Arial"/>
        </w:rPr>
        <w:t xml:space="preserve">científica y/o </w:t>
      </w:r>
      <w:r w:rsidRPr="003773CF">
        <w:rPr>
          <w:rFonts w:ascii="Arial" w:hAnsi="Arial" w:cs="Arial"/>
        </w:rPr>
        <w:tab/>
        <w:t xml:space="preserve">docencia autorizados por las instancias institucionales correspondientes en el marco de las normas </w:t>
      </w:r>
      <w:r w:rsidRPr="003773CF">
        <w:rPr>
          <w:rFonts w:ascii="Arial" w:hAnsi="Arial" w:cs="Arial"/>
        </w:rPr>
        <w:tab/>
        <w:t>vigentes.</w:t>
      </w:r>
    </w:p>
    <w:p w14:paraId="6FD9723E" w14:textId="77777777" w:rsidR="0034438B" w:rsidRPr="003773CF"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3773CF">
        <w:rPr>
          <w:rFonts w:ascii="Arial" w:hAnsi="Arial" w:cs="Arial"/>
        </w:rPr>
        <w:t>Planificar y ejecutar programas de educación sanitaria al paciente y/o familia.</w:t>
      </w:r>
    </w:p>
    <w:p w14:paraId="0400B2B5" w14:textId="77777777" w:rsidR="0034438B" w:rsidRPr="003773CF"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3773CF">
        <w:rPr>
          <w:rFonts w:ascii="Arial" w:hAnsi="Arial" w:cs="Arial"/>
        </w:rPr>
        <w:t>Capacitar, entrenar y supervisar al personal a su cargo para el desempeño de las funciones asistenciales del servicio.</w:t>
      </w:r>
    </w:p>
    <w:p w14:paraId="29D478BC" w14:textId="77777777" w:rsidR="0034438B" w:rsidRPr="003773CF"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3773CF">
        <w:rPr>
          <w:rFonts w:ascii="Arial" w:hAnsi="Arial" w:cs="Arial"/>
        </w:rPr>
        <w:t xml:space="preserve">investigar e innovar permanentemente las técnicas y procedimientos relacionados al campo de su </w:t>
      </w:r>
      <w:r w:rsidRPr="003773CF">
        <w:rPr>
          <w:rFonts w:ascii="Arial" w:hAnsi="Arial" w:cs="Arial"/>
        </w:rPr>
        <w:tab/>
        <w:t>especialidad.</w:t>
      </w:r>
    </w:p>
    <w:p w14:paraId="572899DD" w14:textId="77777777" w:rsidR="0034438B" w:rsidRPr="003773CF" w:rsidRDefault="0034438B" w:rsidP="0034438B">
      <w:pPr>
        <w:numPr>
          <w:ilvl w:val="0"/>
          <w:numId w:val="38"/>
        </w:numPr>
        <w:suppressAutoHyphens w:val="0"/>
        <w:autoSpaceDE w:val="0"/>
        <w:autoSpaceDN w:val="0"/>
        <w:adjustRightInd w:val="0"/>
        <w:ind w:left="851"/>
        <w:jc w:val="both"/>
        <w:rPr>
          <w:rFonts w:ascii="Arial" w:hAnsi="Arial" w:cs="Arial"/>
          <w:lang w:val="es-PE"/>
        </w:rPr>
      </w:pPr>
      <w:r w:rsidRPr="003773CF">
        <w:rPr>
          <w:rFonts w:ascii="Arial" w:hAnsi="Arial" w:cs="Arial"/>
        </w:rPr>
        <w:t>Realizar actividades de auditoria de enfermería del Servicio Asistencial y emitir el informe correspondiente en el marco de la norma vigente.</w:t>
      </w:r>
    </w:p>
    <w:p w14:paraId="4BA39DC2" w14:textId="77777777" w:rsidR="0034438B" w:rsidRPr="003773CF" w:rsidRDefault="0034438B" w:rsidP="0034438B">
      <w:pPr>
        <w:pStyle w:val="Prrafodelista"/>
        <w:numPr>
          <w:ilvl w:val="0"/>
          <w:numId w:val="38"/>
        </w:numPr>
        <w:autoSpaceDE w:val="0"/>
        <w:autoSpaceDN w:val="0"/>
        <w:adjustRightInd w:val="0"/>
        <w:ind w:left="851"/>
        <w:jc w:val="both"/>
        <w:rPr>
          <w:sz w:val="20"/>
          <w:szCs w:val="20"/>
          <w:lang w:val="es-PE"/>
        </w:rPr>
      </w:pPr>
      <w:r w:rsidRPr="003773CF">
        <w:rPr>
          <w:sz w:val="20"/>
          <w:szCs w:val="20"/>
        </w:rPr>
        <w:t>Cumplir y hacer cumplir las normas y medidas de Bioseguridad y de Seguridad y Salud en el Trabajo en el ámbito de responsabilidad.</w:t>
      </w:r>
    </w:p>
    <w:p w14:paraId="5EE7F996" w14:textId="5DE8770B" w:rsidR="0034438B" w:rsidRPr="0034438B" w:rsidRDefault="0034438B" w:rsidP="0034438B">
      <w:pPr>
        <w:pStyle w:val="Prrafodelista"/>
        <w:numPr>
          <w:ilvl w:val="0"/>
          <w:numId w:val="38"/>
        </w:numPr>
        <w:autoSpaceDE w:val="0"/>
        <w:autoSpaceDN w:val="0"/>
        <w:adjustRightInd w:val="0"/>
        <w:ind w:left="851"/>
        <w:jc w:val="both"/>
        <w:rPr>
          <w:sz w:val="20"/>
          <w:szCs w:val="20"/>
          <w:lang w:val="es-PE"/>
        </w:rPr>
      </w:pPr>
      <w:r w:rsidRPr="003773CF">
        <w:rPr>
          <w:sz w:val="20"/>
          <w:szCs w:val="20"/>
        </w:rPr>
        <w:t>Participar en la implementación del sistema de Control Interno y la Gestión de Riesgos que correspondan en el ámbito de sus funciones e informar su cumplimiento.</w:t>
      </w:r>
    </w:p>
    <w:p w14:paraId="3A2BD583" w14:textId="23EF5E22" w:rsidR="0034438B" w:rsidRDefault="0034438B" w:rsidP="0034438B">
      <w:pPr>
        <w:autoSpaceDE w:val="0"/>
        <w:autoSpaceDN w:val="0"/>
        <w:adjustRightInd w:val="0"/>
        <w:jc w:val="both"/>
        <w:rPr>
          <w:lang w:val="es-PE"/>
        </w:rPr>
      </w:pPr>
    </w:p>
    <w:p w14:paraId="30FB0396" w14:textId="28C5650A" w:rsidR="0034438B" w:rsidRDefault="0034438B" w:rsidP="0034438B">
      <w:pPr>
        <w:autoSpaceDE w:val="0"/>
        <w:autoSpaceDN w:val="0"/>
        <w:adjustRightInd w:val="0"/>
        <w:jc w:val="both"/>
        <w:rPr>
          <w:lang w:val="es-PE"/>
        </w:rPr>
      </w:pPr>
    </w:p>
    <w:p w14:paraId="37C1F86A" w14:textId="77777777" w:rsidR="0034438B" w:rsidRPr="0034438B" w:rsidRDefault="0034438B" w:rsidP="0034438B">
      <w:pPr>
        <w:autoSpaceDE w:val="0"/>
        <w:autoSpaceDN w:val="0"/>
        <w:adjustRightInd w:val="0"/>
        <w:jc w:val="both"/>
        <w:rPr>
          <w:lang w:val="es-PE"/>
        </w:rPr>
      </w:pPr>
    </w:p>
    <w:p w14:paraId="045ECEBB" w14:textId="77777777" w:rsidR="0034438B" w:rsidRPr="003773CF" w:rsidRDefault="0034438B" w:rsidP="0034438B">
      <w:pPr>
        <w:pStyle w:val="Prrafodelista"/>
        <w:numPr>
          <w:ilvl w:val="0"/>
          <w:numId w:val="38"/>
        </w:numPr>
        <w:autoSpaceDE w:val="0"/>
        <w:autoSpaceDN w:val="0"/>
        <w:adjustRightInd w:val="0"/>
        <w:ind w:left="851"/>
        <w:jc w:val="both"/>
        <w:rPr>
          <w:sz w:val="20"/>
          <w:szCs w:val="20"/>
          <w:lang w:val="es-PE"/>
        </w:rPr>
      </w:pPr>
      <w:r w:rsidRPr="003773CF">
        <w:rPr>
          <w:sz w:val="20"/>
          <w:szCs w:val="20"/>
        </w:rPr>
        <w:t>Respetar y hacer respetar los derechos del asegurado, en el marco de la política de humanización de la atención de salud y las normas vigentes.</w:t>
      </w:r>
    </w:p>
    <w:p w14:paraId="442D8A3D" w14:textId="77777777" w:rsidR="0034438B" w:rsidRPr="003773CF" w:rsidRDefault="0034438B" w:rsidP="0034438B">
      <w:pPr>
        <w:pStyle w:val="Prrafodelista"/>
        <w:numPr>
          <w:ilvl w:val="0"/>
          <w:numId w:val="38"/>
        </w:numPr>
        <w:autoSpaceDE w:val="0"/>
        <w:autoSpaceDN w:val="0"/>
        <w:adjustRightInd w:val="0"/>
        <w:ind w:left="851"/>
        <w:jc w:val="both"/>
        <w:rPr>
          <w:sz w:val="20"/>
          <w:szCs w:val="20"/>
          <w:lang w:val="es-PE"/>
        </w:rPr>
      </w:pPr>
      <w:r w:rsidRPr="003773CF">
        <w:rPr>
          <w:sz w:val="20"/>
          <w:szCs w:val="20"/>
        </w:rPr>
        <w:t>Cumplir con los principios y deberes establecidos en el Código de Ética del Personal del Seguro</w:t>
      </w:r>
      <w:r>
        <w:rPr>
          <w:sz w:val="20"/>
          <w:szCs w:val="20"/>
        </w:rPr>
        <w:t xml:space="preserve"> </w:t>
      </w:r>
      <w:r w:rsidRPr="003773CF">
        <w:rPr>
          <w:sz w:val="20"/>
          <w:szCs w:val="20"/>
        </w:rPr>
        <w:t>Social de Salud (ESSALUD), así como incurrir en las prohibiciones contenidas en él.</w:t>
      </w:r>
    </w:p>
    <w:p w14:paraId="221D29BE" w14:textId="77777777" w:rsidR="0034438B" w:rsidRPr="003773CF" w:rsidRDefault="0034438B" w:rsidP="0034438B">
      <w:pPr>
        <w:pStyle w:val="Prrafodelista"/>
        <w:numPr>
          <w:ilvl w:val="0"/>
          <w:numId w:val="38"/>
        </w:numPr>
        <w:autoSpaceDE w:val="0"/>
        <w:autoSpaceDN w:val="0"/>
        <w:adjustRightInd w:val="0"/>
        <w:ind w:left="851"/>
        <w:jc w:val="both"/>
        <w:rPr>
          <w:sz w:val="20"/>
          <w:szCs w:val="20"/>
          <w:lang w:val="es-PE"/>
        </w:rPr>
      </w:pPr>
      <w:r w:rsidRPr="003773CF">
        <w:rPr>
          <w:sz w:val="20"/>
          <w:szCs w:val="20"/>
        </w:rPr>
        <w:t>Mantener informado al jefe inmediato sobre las actividades que desarrolla.</w:t>
      </w:r>
    </w:p>
    <w:p w14:paraId="53D720DC" w14:textId="77777777" w:rsidR="0034438B" w:rsidRPr="003773CF" w:rsidRDefault="0034438B" w:rsidP="0034438B">
      <w:pPr>
        <w:pStyle w:val="Prrafodelista"/>
        <w:numPr>
          <w:ilvl w:val="0"/>
          <w:numId w:val="38"/>
        </w:numPr>
        <w:autoSpaceDE w:val="0"/>
        <w:autoSpaceDN w:val="0"/>
        <w:adjustRightInd w:val="0"/>
        <w:ind w:left="851"/>
        <w:jc w:val="both"/>
        <w:rPr>
          <w:sz w:val="20"/>
          <w:szCs w:val="20"/>
        </w:rPr>
      </w:pPr>
      <w:r w:rsidRPr="003773CF">
        <w:rPr>
          <w:sz w:val="20"/>
          <w:szCs w:val="20"/>
        </w:rPr>
        <w:t xml:space="preserve">Velar por la seguridad, mantenimiento y operatividad de los bienes asignados para el cumplimento </w:t>
      </w:r>
      <w:r w:rsidRPr="003773CF">
        <w:rPr>
          <w:sz w:val="20"/>
          <w:szCs w:val="20"/>
        </w:rPr>
        <w:tab/>
        <w:t>de sus labores.</w:t>
      </w:r>
    </w:p>
    <w:p w14:paraId="3AEDA2C2" w14:textId="77777777" w:rsidR="00BB0590" w:rsidRDefault="00BB0590" w:rsidP="00BB0590">
      <w:pPr>
        <w:ind w:left="360" w:firstLine="66"/>
        <w:jc w:val="both"/>
        <w:rPr>
          <w:rFonts w:ascii="Arial" w:hAnsi="Arial" w:cs="Arial"/>
          <w:b/>
          <w:sz w:val="16"/>
          <w:szCs w:val="16"/>
          <w:lang w:val="es-ES_tradnl"/>
        </w:rPr>
      </w:pPr>
    </w:p>
    <w:p w14:paraId="09B9085D" w14:textId="48443E56" w:rsidR="00BB0590" w:rsidRDefault="00BB0590" w:rsidP="00BB0590">
      <w:pPr>
        <w:ind w:left="360" w:firstLine="66"/>
        <w:jc w:val="both"/>
        <w:rPr>
          <w:rFonts w:ascii="Arial" w:hAnsi="Arial" w:cs="Arial"/>
          <w:b/>
        </w:rPr>
      </w:pPr>
      <w:r w:rsidRPr="00623871">
        <w:rPr>
          <w:rFonts w:ascii="Arial" w:hAnsi="Arial" w:cs="Arial"/>
          <w:b/>
        </w:rPr>
        <w:t>TÉCNICO DE SERVICIO ADMINISTRATIVO Y APOYO (</w:t>
      </w:r>
      <w:r>
        <w:rPr>
          <w:rFonts w:ascii="Arial" w:hAnsi="Arial" w:cs="Arial"/>
          <w:b/>
        </w:rPr>
        <w:t>T2TAD-003</w:t>
      </w:r>
      <w:r w:rsidRPr="00623871">
        <w:rPr>
          <w:rFonts w:ascii="Arial" w:hAnsi="Arial" w:cs="Arial"/>
          <w:b/>
        </w:rPr>
        <w:t>)</w:t>
      </w:r>
    </w:p>
    <w:p w14:paraId="4B6FA571" w14:textId="2CF33806" w:rsidR="00BB0590" w:rsidRPr="00BB0590" w:rsidRDefault="00BB0590" w:rsidP="00BB0590">
      <w:pPr>
        <w:ind w:left="360" w:firstLine="66"/>
        <w:jc w:val="both"/>
        <w:rPr>
          <w:rFonts w:ascii="Arial" w:hAnsi="Arial" w:cs="Arial"/>
          <w:b/>
        </w:rPr>
      </w:pPr>
      <w:r w:rsidRPr="00BB0590">
        <w:rPr>
          <w:rFonts w:ascii="Arial" w:hAnsi="Arial" w:cs="Arial"/>
          <w:b/>
        </w:rPr>
        <w:t>Principales funciones a desarrollar:</w:t>
      </w:r>
    </w:p>
    <w:p w14:paraId="540FEE1B" w14:textId="77777777" w:rsidR="00BB0590" w:rsidRPr="00904D8A" w:rsidRDefault="00BB0590" w:rsidP="00506D8D">
      <w:pPr>
        <w:tabs>
          <w:tab w:val="left" w:pos="284"/>
          <w:tab w:val="left" w:pos="426"/>
        </w:tabs>
        <w:jc w:val="both"/>
        <w:rPr>
          <w:rFonts w:ascii="Arial" w:hAnsi="Arial" w:cs="Arial"/>
          <w:b/>
          <w:sz w:val="16"/>
          <w:szCs w:val="16"/>
          <w:lang w:val="es-ES_tradnl"/>
        </w:rPr>
      </w:pPr>
    </w:p>
    <w:p w14:paraId="0C889F7E" w14:textId="77777777" w:rsidR="00BB0590" w:rsidRPr="00565736" w:rsidRDefault="00BB0590" w:rsidP="00BB0590">
      <w:pPr>
        <w:pStyle w:val="Sangradetextonormal"/>
        <w:numPr>
          <w:ilvl w:val="0"/>
          <w:numId w:val="37"/>
        </w:numPr>
        <w:jc w:val="both"/>
        <w:rPr>
          <w:rFonts w:cs="Arial"/>
          <w:b w:val="0"/>
          <w:sz w:val="20"/>
          <w:szCs w:val="20"/>
        </w:rPr>
      </w:pPr>
      <w:r>
        <w:rPr>
          <w:b w:val="0"/>
          <w:sz w:val="20"/>
          <w:szCs w:val="20"/>
          <w:lang w:val="es-PE"/>
        </w:rPr>
        <w:t>Organizar, ejecutar y evaluar el desarrollo administrativo inherentes a las funciones específicas asignadas</w:t>
      </w:r>
    </w:p>
    <w:p w14:paraId="705B5480" w14:textId="77777777" w:rsidR="00BB0590" w:rsidRPr="00E712D9" w:rsidRDefault="00BB0590" w:rsidP="00BB0590">
      <w:pPr>
        <w:pStyle w:val="Sangradetextonormal"/>
        <w:numPr>
          <w:ilvl w:val="0"/>
          <w:numId w:val="37"/>
        </w:numPr>
        <w:jc w:val="both"/>
        <w:rPr>
          <w:rFonts w:cs="Arial"/>
          <w:b w:val="0"/>
          <w:sz w:val="20"/>
          <w:szCs w:val="20"/>
        </w:rPr>
      </w:pPr>
      <w:r>
        <w:rPr>
          <w:b w:val="0"/>
          <w:sz w:val="20"/>
          <w:szCs w:val="20"/>
          <w:lang w:val="es-PE"/>
        </w:rPr>
        <w:t>Dirigir, controlar las actividades para la atención, registro y solución de los expedientes administrativos presentados por los asegurados y por las distantes áreas del centro asistencial u otras dependencias de la Red Asistencial.</w:t>
      </w:r>
    </w:p>
    <w:p w14:paraId="7AC5A763" w14:textId="77777777" w:rsidR="00BB0590" w:rsidRPr="00FE460B" w:rsidRDefault="00BB0590" w:rsidP="00BB0590">
      <w:pPr>
        <w:pStyle w:val="Sangradetextonormal"/>
        <w:numPr>
          <w:ilvl w:val="0"/>
          <w:numId w:val="37"/>
        </w:numPr>
        <w:jc w:val="both"/>
        <w:rPr>
          <w:rFonts w:cs="Arial"/>
          <w:b w:val="0"/>
          <w:sz w:val="20"/>
          <w:szCs w:val="20"/>
        </w:rPr>
      </w:pPr>
      <w:r>
        <w:rPr>
          <w:b w:val="0"/>
          <w:sz w:val="20"/>
          <w:szCs w:val="20"/>
        </w:rPr>
        <w:t xml:space="preserve">Organizar, ejecutar y controlar los procesos de recepción, clasificación, distribución, seguimiento, archivo y conservación de la documentación que ingresa y egresa, manteniendo la confidencialidad.  </w:t>
      </w:r>
    </w:p>
    <w:p w14:paraId="0BB36898" w14:textId="77777777" w:rsidR="00BB0590" w:rsidRPr="0052281A" w:rsidRDefault="00BB0590" w:rsidP="00BB0590">
      <w:pPr>
        <w:pStyle w:val="Sangradetextonormal"/>
        <w:numPr>
          <w:ilvl w:val="0"/>
          <w:numId w:val="37"/>
        </w:numPr>
        <w:jc w:val="both"/>
        <w:rPr>
          <w:rFonts w:cs="Arial"/>
          <w:b w:val="0"/>
          <w:sz w:val="20"/>
          <w:szCs w:val="20"/>
        </w:rPr>
      </w:pPr>
      <w:r>
        <w:rPr>
          <w:b w:val="0"/>
          <w:sz w:val="20"/>
          <w:szCs w:val="20"/>
        </w:rPr>
        <w:t>Ejecutar y controlar en forma diaria los procesos para el registra de la documentación recibida en el sistema computarizado.</w:t>
      </w:r>
    </w:p>
    <w:p w14:paraId="7CC04AC9" w14:textId="77777777" w:rsidR="00BB0590" w:rsidRPr="00473118" w:rsidRDefault="00BB0590" w:rsidP="00BB0590">
      <w:pPr>
        <w:pStyle w:val="Sangradetextonormal"/>
        <w:numPr>
          <w:ilvl w:val="0"/>
          <w:numId w:val="37"/>
        </w:numPr>
        <w:jc w:val="both"/>
        <w:rPr>
          <w:rFonts w:cs="Arial"/>
          <w:b w:val="0"/>
          <w:sz w:val="20"/>
          <w:szCs w:val="20"/>
        </w:rPr>
      </w:pPr>
      <w:r>
        <w:rPr>
          <w:b w:val="0"/>
          <w:sz w:val="20"/>
          <w:szCs w:val="20"/>
        </w:rPr>
        <w:t>Cumplir los dispositivos legales, las normas y procedimientos emitidos por los órganos rectores de los sistemas, utilizando los instrumentos de gestión que se requieres para la operatividad.</w:t>
      </w:r>
    </w:p>
    <w:p w14:paraId="7801EA5E" w14:textId="77777777" w:rsidR="00BB0590" w:rsidRPr="00473118" w:rsidRDefault="00BB0590" w:rsidP="00BB0590">
      <w:pPr>
        <w:pStyle w:val="Sangradetextonormal"/>
        <w:numPr>
          <w:ilvl w:val="0"/>
          <w:numId w:val="37"/>
        </w:numPr>
        <w:jc w:val="both"/>
        <w:rPr>
          <w:rFonts w:cs="Arial"/>
          <w:b w:val="0"/>
          <w:sz w:val="20"/>
          <w:szCs w:val="20"/>
        </w:rPr>
      </w:pPr>
      <w:r>
        <w:rPr>
          <w:b w:val="0"/>
          <w:sz w:val="20"/>
          <w:szCs w:val="20"/>
        </w:rPr>
        <w:t>Apoyar a los diferentes servicios de prestaciones de salud en las actividades requiere de su participación.</w:t>
      </w:r>
    </w:p>
    <w:p w14:paraId="7C8900F8" w14:textId="77777777" w:rsidR="00BB0590" w:rsidRPr="00473118" w:rsidRDefault="00BB0590" w:rsidP="00BB0590">
      <w:pPr>
        <w:pStyle w:val="Sangradetextonormal"/>
        <w:numPr>
          <w:ilvl w:val="0"/>
          <w:numId w:val="37"/>
        </w:numPr>
        <w:jc w:val="both"/>
        <w:rPr>
          <w:rFonts w:cs="Arial"/>
          <w:b w:val="0"/>
          <w:sz w:val="20"/>
          <w:szCs w:val="20"/>
        </w:rPr>
      </w:pPr>
      <w:r>
        <w:rPr>
          <w:b w:val="0"/>
          <w:sz w:val="20"/>
          <w:szCs w:val="20"/>
        </w:rPr>
        <w:t>Proporcionar información técnica actualizada de conformidad con las normas y procedimientos establecidos. Con los niveles de acceso autorizados, los datos e información para la correcta exploración de</w:t>
      </w:r>
    </w:p>
    <w:p w14:paraId="2EF72ECB" w14:textId="77777777" w:rsidR="00BB0590" w:rsidRPr="00473118" w:rsidRDefault="00BB0590" w:rsidP="00BB0590">
      <w:pPr>
        <w:pStyle w:val="Sangradetextonormal"/>
        <w:numPr>
          <w:ilvl w:val="0"/>
          <w:numId w:val="37"/>
        </w:numPr>
        <w:jc w:val="both"/>
        <w:rPr>
          <w:rFonts w:cs="Arial"/>
          <w:b w:val="0"/>
          <w:sz w:val="20"/>
          <w:szCs w:val="20"/>
        </w:rPr>
      </w:pPr>
      <w:r>
        <w:rPr>
          <w:b w:val="0"/>
          <w:sz w:val="20"/>
          <w:szCs w:val="20"/>
        </w:rPr>
        <w:t>Bridar orientación con calidad, calidez y oportunidad de los servicios de salud que prestan a los usuarios.</w:t>
      </w:r>
    </w:p>
    <w:p w14:paraId="5BCAEF98" w14:textId="77777777" w:rsidR="00BB0590" w:rsidRPr="00473118" w:rsidRDefault="00BB0590" w:rsidP="00BB0590">
      <w:pPr>
        <w:pStyle w:val="Sangradetextonormal"/>
        <w:numPr>
          <w:ilvl w:val="0"/>
          <w:numId w:val="37"/>
        </w:numPr>
        <w:jc w:val="both"/>
        <w:rPr>
          <w:rFonts w:cs="Arial"/>
          <w:b w:val="0"/>
          <w:sz w:val="20"/>
          <w:szCs w:val="20"/>
        </w:rPr>
      </w:pPr>
      <w:r>
        <w:rPr>
          <w:b w:val="0"/>
          <w:sz w:val="20"/>
          <w:szCs w:val="20"/>
        </w:rPr>
        <w:t>Participar en los programas de capacitación que tiendan a su desarrollo personal y mejoramiento de la calidad de atención.</w:t>
      </w:r>
    </w:p>
    <w:p w14:paraId="13568FDC" w14:textId="77777777" w:rsidR="00BB0590" w:rsidRDefault="00BB0590" w:rsidP="00BB0590">
      <w:pPr>
        <w:pStyle w:val="Sangradetextonormal"/>
        <w:numPr>
          <w:ilvl w:val="0"/>
          <w:numId w:val="37"/>
        </w:numPr>
        <w:jc w:val="both"/>
        <w:rPr>
          <w:rFonts w:cs="Arial"/>
          <w:b w:val="0"/>
          <w:sz w:val="20"/>
          <w:szCs w:val="20"/>
        </w:rPr>
      </w:pPr>
      <w:r w:rsidRPr="00570501">
        <w:rPr>
          <w:b w:val="0"/>
          <w:sz w:val="20"/>
          <w:szCs w:val="20"/>
        </w:rPr>
        <w:t xml:space="preserve">Proporcionar información técnica actualizada de conformidad con las normas y procedimientos establecidos. </w:t>
      </w:r>
    </w:p>
    <w:p w14:paraId="7AD9A523" w14:textId="77777777" w:rsidR="00BB0590" w:rsidRPr="00570501" w:rsidRDefault="00BB0590" w:rsidP="00BB0590">
      <w:pPr>
        <w:pStyle w:val="Sangradetextonormal"/>
        <w:numPr>
          <w:ilvl w:val="0"/>
          <w:numId w:val="37"/>
        </w:numPr>
        <w:jc w:val="both"/>
        <w:rPr>
          <w:rFonts w:cs="Arial"/>
          <w:b w:val="0"/>
          <w:sz w:val="20"/>
          <w:szCs w:val="20"/>
        </w:rPr>
      </w:pPr>
      <w:r w:rsidRPr="00570501">
        <w:rPr>
          <w:b w:val="0"/>
          <w:sz w:val="20"/>
          <w:szCs w:val="20"/>
          <w:lang w:val="es-PE"/>
        </w:rPr>
        <w:t>Velar por la seguridad, mantenimiento y operatividad de los bienes asignados para el cumplimiento de sus labores.</w:t>
      </w:r>
    </w:p>
    <w:p w14:paraId="0AA13517" w14:textId="77777777" w:rsidR="00BB0590" w:rsidRPr="00B377D9" w:rsidRDefault="00BB0590" w:rsidP="00BB0590">
      <w:pPr>
        <w:pStyle w:val="Sangradetextonormal"/>
        <w:numPr>
          <w:ilvl w:val="0"/>
          <w:numId w:val="37"/>
        </w:numPr>
        <w:jc w:val="both"/>
        <w:rPr>
          <w:rFonts w:cs="Arial"/>
          <w:b w:val="0"/>
          <w:sz w:val="20"/>
          <w:szCs w:val="20"/>
        </w:rPr>
      </w:pPr>
      <w:r>
        <w:rPr>
          <w:b w:val="0"/>
          <w:sz w:val="20"/>
          <w:szCs w:val="20"/>
        </w:rPr>
        <w:t>Ingresar y/o registrar en la computadora asignada por la Institución afines en el ámbito de su competencia que le asigna el jefe inmediato o superiores jerárquicos.</w:t>
      </w:r>
    </w:p>
    <w:p w14:paraId="1790CA25" w14:textId="28A7A557" w:rsidR="00AA0AE7" w:rsidRDefault="00AA0AE7" w:rsidP="00506D8D">
      <w:pPr>
        <w:tabs>
          <w:tab w:val="left" w:pos="284"/>
          <w:tab w:val="left" w:pos="426"/>
        </w:tabs>
        <w:jc w:val="both"/>
        <w:rPr>
          <w:rFonts w:ascii="Arial" w:hAnsi="Arial" w:cs="Arial"/>
          <w:b/>
          <w:sz w:val="16"/>
          <w:szCs w:val="16"/>
          <w:lang w:val="es-ES_tradnl"/>
        </w:rPr>
      </w:pPr>
    </w:p>
    <w:p w14:paraId="34AF174C"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3C1D8AAA" w14:textId="77777777" w:rsidR="00B620CF" w:rsidRPr="00FA4FC0" w:rsidRDefault="00B620CF" w:rsidP="00B620CF">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4DCA6889" w14:textId="77777777" w:rsidTr="008E519F">
        <w:trPr>
          <w:trHeight w:val="341"/>
        </w:trPr>
        <w:tc>
          <w:tcPr>
            <w:tcW w:w="2880" w:type="dxa"/>
            <w:shd w:val="clear" w:color="auto" w:fill="BDD6EE" w:themeFill="accent1" w:themeFillTint="66"/>
          </w:tcPr>
          <w:p w14:paraId="545D5D3F"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1CCF0A4A"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7693F0E" w14:textId="77777777" w:rsidTr="008E519F">
        <w:trPr>
          <w:trHeight w:val="201"/>
        </w:trPr>
        <w:tc>
          <w:tcPr>
            <w:tcW w:w="2880" w:type="dxa"/>
            <w:vAlign w:val="center"/>
          </w:tcPr>
          <w:p w14:paraId="69193DB0"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86074B0"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28DC01E0" w14:textId="77777777" w:rsidTr="008E519F">
        <w:trPr>
          <w:trHeight w:val="426"/>
        </w:trPr>
        <w:tc>
          <w:tcPr>
            <w:tcW w:w="2880" w:type="dxa"/>
            <w:vAlign w:val="center"/>
          </w:tcPr>
          <w:p w14:paraId="1BA4E1FE"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1F7E81F3" w14:textId="67833343"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r w:rsidR="00EF2504" w:rsidRPr="00FA4FC0">
              <w:rPr>
                <w:rFonts w:cs="Arial"/>
                <w:b w:val="0"/>
                <w:sz w:val="18"/>
                <w:szCs w:val="18"/>
              </w:rPr>
              <w:t xml:space="preserve"> :</w:t>
            </w:r>
            <w:proofErr w:type="gramEnd"/>
            <w:r w:rsidRPr="00FA4FC0">
              <w:rPr>
                <w:rFonts w:cs="Arial"/>
                <w:b w:val="0"/>
                <w:sz w:val="18"/>
                <w:szCs w:val="18"/>
              </w:rPr>
              <w:t xml:space="preserve"> </w:t>
            </w:r>
            <w:r w:rsidR="00AA0AE7">
              <w:rPr>
                <w:rFonts w:cs="Arial"/>
                <w:b w:val="0"/>
                <w:sz w:val="18"/>
                <w:szCs w:val="18"/>
              </w:rPr>
              <w:t>dici</w:t>
            </w:r>
            <w:r w:rsidR="00EF2504" w:rsidRPr="00427604">
              <w:rPr>
                <w:rFonts w:cs="Arial"/>
                <w:b w:val="0"/>
                <w:sz w:val="18"/>
                <w:szCs w:val="18"/>
              </w:rPr>
              <w:t>em</w:t>
            </w:r>
            <w:r w:rsidR="00EF2504">
              <w:rPr>
                <w:rFonts w:cs="Arial"/>
                <w:b w:val="0"/>
                <w:sz w:val="18"/>
                <w:szCs w:val="18"/>
              </w:rPr>
              <w:t>bre</w:t>
            </w:r>
            <w:r w:rsidRPr="00FA4FC0">
              <w:rPr>
                <w:rFonts w:cs="Arial"/>
                <w:b w:val="0"/>
                <w:sz w:val="18"/>
                <w:szCs w:val="18"/>
              </w:rPr>
              <w:t xml:space="preserve"> del 2020</w:t>
            </w:r>
          </w:p>
          <w:p w14:paraId="534C155A" w14:textId="2B511295" w:rsidR="00B620CF" w:rsidRPr="00FA4FC0" w:rsidRDefault="00B620CF" w:rsidP="00AA0AE7">
            <w:pPr>
              <w:pStyle w:val="Sangradetextonormal"/>
              <w:ind w:firstLine="0"/>
              <w:jc w:val="both"/>
              <w:rPr>
                <w:rFonts w:cs="Arial"/>
                <w:b w:val="0"/>
                <w:sz w:val="18"/>
                <w:szCs w:val="18"/>
              </w:rPr>
            </w:pPr>
            <w:r>
              <w:rPr>
                <w:rFonts w:cs="Arial"/>
                <w:b w:val="0"/>
                <w:sz w:val="18"/>
                <w:szCs w:val="18"/>
              </w:rPr>
              <w:t xml:space="preserve">Término   : </w:t>
            </w:r>
            <w:r w:rsidR="00AA0AE7">
              <w:rPr>
                <w:rFonts w:cs="Arial"/>
                <w:b w:val="0"/>
                <w:sz w:val="18"/>
                <w:szCs w:val="18"/>
              </w:rPr>
              <w:t>31</w:t>
            </w:r>
            <w:r w:rsidR="00EF2504">
              <w:rPr>
                <w:rFonts w:cs="Arial"/>
                <w:b w:val="0"/>
                <w:sz w:val="18"/>
                <w:szCs w:val="18"/>
              </w:rPr>
              <w:t xml:space="preserve"> de </w:t>
            </w:r>
            <w:r w:rsidR="00AA0AE7">
              <w:rPr>
                <w:rFonts w:cs="Arial"/>
                <w:b w:val="0"/>
                <w:sz w:val="18"/>
                <w:szCs w:val="18"/>
              </w:rPr>
              <w:t>dic</w:t>
            </w:r>
            <w:r w:rsidR="00EF2504">
              <w:rPr>
                <w:rFonts w:cs="Arial"/>
                <w:b w:val="0"/>
                <w:sz w:val="18"/>
                <w:szCs w:val="18"/>
              </w:rPr>
              <w:t>iembre</w:t>
            </w:r>
            <w:r w:rsidRPr="00FA4FC0">
              <w:rPr>
                <w:rFonts w:cs="Arial"/>
                <w:b w:val="0"/>
                <w:sz w:val="18"/>
                <w:szCs w:val="18"/>
              </w:rPr>
              <w:t xml:space="preserve"> del 2020  (Sujeto a renovación)</w:t>
            </w:r>
          </w:p>
        </w:tc>
      </w:tr>
      <w:tr w:rsidR="00B620CF" w:rsidRPr="00FA4FC0" w14:paraId="34EA5542" w14:textId="77777777" w:rsidTr="008E519F">
        <w:trPr>
          <w:trHeight w:val="426"/>
        </w:trPr>
        <w:tc>
          <w:tcPr>
            <w:tcW w:w="2880" w:type="dxa"/>
            <w:vAlign w:val="center"/>
          </w:tcPr>
          <w:p w14:paraId="1B40C299"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1E76215B"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01CA19F2" w14:textId="77777777" w:rsidTr="008E519F">
        <w:trPr>
          <w:trHeight w:val="390"/>
        </w:trPr>
        <w:tc>
          <w:tcPr>
            <w:tcW w:w="2880" w:type="dxa"/>
            <w:vAlign w:val="center"/>
          </w:tcPr>
          <w:p w14:paraId="1CD59D78"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A06CBE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13C0D01F" w14:textId="77777777" w:rsidR="00427604" w:rsidRDefault="00427604" w:rsidP="00B620CF">
      <w:pPr>
        <w:jc w:val="both"/>
        <w:rPr>
          <w:rFonts w:ascii="Arial" w:hAnsi="Arial" w:cs="Arial"/>
          <w:b/>
          <w:color w:val="FF0000"/>
        </w:rPr>
      </w:pPr>
    </w:p>
    <w:p w14:paraId="0F4B6E68"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BD73404" w14:textId="77777777" w:rsidR="00B620CF" w:rsidRPr="00FA4FC0" w:rsidRDefault="00B620CF" w:rsidP="00B620CF">
      <w:pPr>
        <w:ind w:left="360"/>
        <w:jc w:val="both"/>
        <w:rPr>
          <w:rFonts w:ascii="Arial" w:hAnsi="Arial" w:cs="Arial"/>
        </w:rPr>
      </w:pPr>
    </w:p>
    <w:p w14:paraId="69F36C0C"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3A84E618" w14:textId="77777777" w:rsidR="00B620CF" w:rsidRPr="00581A98" w:rsidRDefault="00B620CF" w:rsidP="00B620CF">
      <w:pPr>
        <w:pStyle w:val="Sinespaciado"/>
        <w:ind w:left="426"/>
        <w:jc w:val="both"/>
        <w:rPr>
          <w:rFonts w:ascii="Arial" w:hAnsi="Arial" w:cs="Arial"/>
          <w:b/>
          <w:sz w:val="20"/>
          <w:szCs w:val="20"/>
        </w:rPr>
      </w:pPr>
    </w:p>
    <w:p w14:paraId="177C097A"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5BAF1DB" w14:textId="77777777" w:rsidR="00E4265C" w:rsidRDefault="00E4265C" w:rsidP="00B620CF">
      <w:pPr>
        <w:pStyle w:val="Sinespaciado"/>
        <w:ind w:left="426"/>
        <w:jc w:val="both"/>
        <w:rPr>
          <w:rFonts w:ascii="Arial" w:hAnsi="Arial" w:cs="Arial"/>
          <w:b/>
          <w:sz w:val="20"/>
          <w:szCs w:val="20"/>
          <w:u w:val="single"/>
        </w:rPr>
      </w:pPr>
    </w:p>
    <w:p w14:paraId="4B06C924"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5E5F3E85" w14:textId="77777777" w:rsidR="00B620CF" w:rsidRPr="00FA4FC0" w:rsidRDefault="00B620CF" w:rsidP="00B620CF">
      <w:pPr>
        <w:pStyle w:val="Sinespaciado"/>
        <w:ind w:left="426"/>
        <w:jc w:val="both"/>
        <w:rPr>
          <w:rFonts w:ascii="Arial" w:hAnsi="Arial" w:cs="Arial"/>
          <w:sz w:val="20"/>
          <w:szCs w:val="20"/>
        </w:rPr>
      </w:pPr>
    </w:p>
    <w:p w14:paraId="06EE695C"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034C9743" w14:textId="77777777" w:rsidR="00B620CF" w:rsidRDefault="00B620CF" w:rsidP="00B620CF">
      <w:pPr>
        <w:pStyle w:val="Sinespaciado"/>
        <w:ind w:left="426"/>
        <w:jc w:val="both"/>
        <w:rPr>
          <w:rFonts w:ascii="Arial" w:hAnsi="Arial" w:cs="Arial"/>
          <w:b/>
          <w:sz w:val="20"/>
          <w:szCs w:val="20"/>
        </w:rPr>
      </w:pPr>
    </w:p>
    <w:p w14:paraId="2C539898" w14:textId="77777777"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1E11BBFE" w14:textId="77777777" w:rsidR="00B620CF" w:rsidRDefault="00B620CF" w:rsidP="00B620CF">
      <w:pPr>
        <w:pStyle w:val="Sinespaciado"/>
        <w:ind w:left="426"/>
        <w:jc w:val="both"/>
        <w:rPr>
          <w:rFonts w:ascii="Arial" w:hAnsi="Arial" w:cs="Arial"/>
          <w:b/>
          <w:sz w:val="20"/>
          <w:szCs w:val="20"/>
        </w:rPr>
      </w:pPr>
    </w:p>
    <w:p w14:paraId="2965AF4E"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D03075F" w14:textId="77777777" w:rsidR="00B620CF" w:rsidRDefault="00B620CF" w:rsidP="00B620CF">
      <w:pPr>
        <w:pStyle w:val="Sinespaciado"/>
        <w:jc w:val="both"/>
        <w:rPr>
          <w:rFonts w:ascii="Arial" w:hAnsi="Arial" w:cs="Arial"/>
          <w:sz w:val="20"/>
          <w:szCs w:val="20"/>
          <w:u w:val="single"/>
        </w:rPr>
      </w:pPr>
    </w:p>
    <w:p w14:paraId="0A591DEB" w14:textId="77777777" w:rsidR="006A2561" w:rsidRPr="001B5F64" w:rsidRDefault="006A2561" w:rsidP="006A2561">
      <w:pPr>
        <w:pStyle w:val="Prrafodelista"/>
        <w:numPr>
          <w:ilvl w:val="0"/>
          <w:numId w:val="7"/>
        </w:numPr>
        <w:ind w:left="360" w:right="70" w:hanging="426"/>
        <w:jc w:val="both"/>
        <w:rPr>
          <w:sz w:val="16"/>
          <w:szCs w:val="16"/>
        </w:rPr>
      </w:pPr>
      <w:r w:rsidRPr="001B5F64">
        <w:rPr>
          <w:b/>
          <w:sz w:val="20"/>
          <w:szCs w:val="20"/>
          <w:lang w:eastAsia="es-PE"/>
        </w:rPr>
        <w:t>CRONOGRAMA Y ETAPAS DEL PROCESO</w:t>
      </w:r>
      <w:r>
        <w:rPr>
          <w:b/>
          <w:sz w:val="20"/>
          <w:szCs w:val="20"/>
          <w:lang w:eastAsia="es-PE"/>
        </w:rPr>
        <w:t xml:space="preserve"> </w:t>
      </w:r>
    </w:p>
    <w:p w14:paraId="17DD71FA" w14:textId="001C3E77" w:rsidR="006A2561" w:rsidRDefault="006A2561" w:rsidP="006A2561">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34438B" w14:paraId="17DAB222" w14:textId="77777777" w:rsidTr="004749F0">
        <w:trPr>
          <w:trHeight w:val="592"/>
        </w:trPr>
        <w:tc>
          <w:tcPr>
            <w:tcW w:w="323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C165B1" w14:textId="77777777" w:rsidR="0034438B" w:rsidRDefault="0034438B" w:rsidP="004749F0">
            <w:pPr>
              <w:spacing w:line="252" w:lineRule="auto"/>
              <w:jc w:val="center"/>
              <w:rPr>
                <w:b/>
                <w:sz w:val="18"/>
                <w:szCs w:val="18"/>
                <w:lang w:val="es-MX" w:eastAsia="en-US"/>
              </w:rPr>
            </w:pPr>
            <w:r>
              <w:rPr>
                <w:rFonts w:ascii="Arial" w:hAnsi="Arial" w:cs="Arial"/>
                <w:b/>
                <w:sz w:val="18"/>
                <w:szCs w:val="18"/>
                <w:lang w:val="es-MX" w:eastAsia="en-US"/>
              </w:rPr>
              <w:t>ETAPAS DEL PROCESO</w:t>
            </w:r>
          </w:p>
        </w:tc>
        <w:tc>
          <w:tcPr>
            <w:tcW w:w="3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66FDF6"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2984DC" w14:textId="77777777" w:rsidR="0034438B" w:rsidRDefault="0034438B" w:rsidP="004749F0">
            <w:pPr>
              <w:spacing w:line="252"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34438B" w14:paraId="7101C51E" w14:textId="77777777" w:rsidTr="004749F0">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3BF07D65"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11" w:type="dxa"/>
            <w:tcBorders>
              <w:top w:val="single" w:sz="4" w:space="0" w:color="auto"/>
              <w:left w:val="single" w:sz="4" w:space="0" w:color="auto"/>
              <w:bottom w:val="single" w:sz="4" w:space="0" w:color="auto"/>
              <w:right w:val="single" w:sz="4" w:space="0" w:color="auto"/>
            </w:tcBorders>
            <w:vAlign w:val="center"/>
            <w:hideMark/>
          </w:tcPr>
          <w:p w14:paraId="14076AA1" w14:textId="77777777" w:rsidR="0034438B" w:rsidRDefault="0034438B" w:rsidP="004749F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7B925B48"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14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8C4CD39"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34438B" w14:paraId="37FE1628" w14:textId="77777777" w:rsidTr="004749F0">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6BF3FFB0"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11" w:type="dxa"/>
            <w:tcBorders>
              <w:top w:val="single" w:sz="4" w:space="0" w:color="auto"/>
              <w:left w:val="single" w:sz="4" w:space="0" w:color="auto"/>
              <w:bottom w:val="single" w:sz="4" w:space="0" w:color="auto"/>
              <w:right w:val="single" w:sz="4" w:space="0" w:color="auto"/>
            </w:tcBorders>
            <w:vAlign w:val="center"/>
            <w:hideMark/>
          </w:tcPr>
          <w:p w14:paraId="0AA50371" w14:textId="77777777" w:rsidR="0034438B" w:rsidRDefault="0034438B" w:rsidP="004749F0">
            <w:pPr>
              <w:spacing w:line="252"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7781CD4E" w14:textId="77777777" w:rsidR="0034438B" w:rsidRDefault="0034438B" w:rsidP="004749F0">
            <w:pPr>
              <w:spacing w:line="252"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9AE1F93"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34438B" w14:paraId="31AD041C" w14:textId="77777777" w:rsidTr="004749F0">
        <w:trPr>
          <w:trHeight w:val="328"/>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A4C883" w14:textId="77777777" w:rsidR="0034438B" w:rsidRDefault="0034438B" w:rsidP="004749F0">
            <w:pPr>
              <w:spacing w:line="252"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34438B" w14:paraId="4C754AF3" w14:textId="77777777" w:rsidTr="004749F0">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14:paraId="55837AB1"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11" w:type="dxa"/>
            <w:tcBorders>
              <w:top w:val="single" w:sz="4" w:space="0" w:color="auto"/>
              <w:left w:val="single" w:sz="4" w:space="0" w:color="auto"/>
              <w:bottom w:val="single" w:sz="4" w:space="0" w:color="auto"/>
              <w:right w:val="single" w:sz="4" w:space="0" w:color="auto"/>
            </w:tcBorders>
            <w:vAlign w:val="center"/>
            <w:hideMark/>
          </w:tcPr>
          <w:p w14:paraId="3006ADF2" w14:textId="77777777" w:rsidR="0034438B" w:rsidRDefault="0034438B" w:rsidP="004749F0">
            <w:pPr>
              <w:suppressAutoHyphens w:val="0"/>
              <w:spacing w:line="276" w:lineRule="auto"/>
              <w:jc w:val="center"/>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6" w:type="dxa"/>
            <w:tcBorders>
              <w:top w:val="single" w:sz="4" w:space="0" w:color="auto"/>
              <w:left w:val="single" w:sz="4" w:space="0" w:color="auto"/>
              <w:bottom w:val="single" w:sz="4" w:space="0" w:color="auto"/>
              <w:right w:val="single" w:sz="4" w:space="0" w:color="auto"/>
            </w:tcBorders>
            <w:vAlign w:val="center"/>
            <w:hideMark/>
          </w:tcPr>
          <w:p w14:paraId="0B4BE7FF" w14:textId="77777777" w:rsidR="0034438B" w:rsidRDefault="0034438B" w:rsidP="004749F0">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29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A0FD542" w14:textId="77777777" w:rsidR="0034438B" w:rsidRDefault="0034438B" w:rsidP="004749F0">
            <w:pPr>
              <w:spacing w:line="252"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34438B" w14:paraId="589F0F42" w14:textId="77777777" w:rsidTr="004749F0">
        <w:trPr>
          <w:trHeight w:val="681"/>
        </w:trPr>
        <w:tc>
          <w:tcPr>
            <w:tcW w:w="426" w:type="dxa"/>
            <w:tcBorders>
              <w:top w:val="single" w:sz="4" w:space="0" w:color="auto"/>
              <w:left w:val="single" w:sz="4" w:space="0" w:color="auto"/>
              <w:bottom w:val="single" w:sz="4" w:space="0" w:color="auto"/>
              <w:right w:val="single" w:sz="4" w:space="0" w:color="auto"/>
            </w:tcBorders>
            <w:vAlign w:val="center"/>
            <w:hideMark/>
          </w:tcPr>
          <w:p w14:paraId="4AC91D6D"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11" w:type="dxa"/>
            <w:tcBorders>
              <w:top w:val="single" w:sz="4" w:space="0" w:color="auto"/>
              <w:left w:val="single" w:sz="4" w:space="0" w:color="auto"/>
              <w:bottom w:val="single" w:sz="4" w:space="0" w:color="auto"/>
              <w:right w:val="single" w:sz="4" w:space="0" w:color="auto"/>
            </w:tcBorders>
            <w:vAlign w:val="center"/>
            <w:hideMark/>
          </w:tcPr>
          <w:p w14:paraId="207AAD93" w14:textId="77777777" w:rsidR="0034438B" w:rsidRDefault="0034438B" w:rsidP="004749F0">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1D61A51D" w14:textId="77777777" w:rsidR="0034438B" w:rsidRPr="007530D3" w:rsidRDefault="0034438B" w:rsidP="004749F0">
            <w:pPr>
              <w:suppressAutoHyphens w:val="0"/>
              <w:spacing w:line="276" w:lineRule="auto"/>
              <w:jc w:val="center"/>
              <w:rPr>
                <w:rFonts w:ascii="Arial" w:hAnsi="Arial" w:cs="Arial"/>
                <w:lang w:eastAsia="en-US"/>
              </w:rPr>
            </w:pPr>
            <w:r w:rsidRPr="007530D3">
              <w:rPr>
                <w:rFonts w:ascii="Arial" w:hAnsi="Arial" w:cs="Arial"/>
                <w:lang w:eastAsia="en-US"/>
              </w:rPr>
              <w:t>(</w:t>
            </w:r>
            <w:r w:rsidRPr="007530D3">
              <w:rPr>
                <w:rStyle w:val="Hipervnculo"/>
                <w:lang w:eastAsia="en-US"/>
              </w:rPr>
              <w:t>ww1.essalud.gob.pe/</w:t>
            </w:r>
            <w:proofErr w:type="spellStart"/>
            <w:r w:rsidRPr="007530D3">
              <w:rPr>
                <w:rStyle w:val="Hipervnculo"/>
                <w:lang w:eastAsia="en-US"/>
              </w:rPr>
              <w:t>sisep</w:t>
            </w:r>
            <w:proofErr w:type="spellEnd"/>
            <w:r w:rsidRPr="007530D3">
              <w:rPr>
                <w:rStyle w:val="Hipervnculo"/>
                <w:lang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14:paraId="460812AA" w14:textId="77777777" w:rsidR="0034438B" w:rsidRDefault="0034438B" w:rsidP="004749F0">
            <w:pPr>
              <w:suppressAutoHyphens w:val="0"/>
              <w:spacing w:line="276" w:lineRule="auto"/>
              <w:jc w:val="center"/>
              <w:rPr>
                <w:rFonts w:ascii="Arial" w:hAnsi="Arial" w:cs="Arial"/>
                <w:lang w:eastAsia="es-ES"/>
              </w:rPr>
            </w:pPr>
            <w:r>
              <w:rPr>
                <w:rFonts w:ascii="Arial" w:hAnsi="Arial" w:cs="Arial"/>
                <w:lang w:eastAsia="es-ES"/>
              </w:rPr>
              <w:t xml:space="preserve"> 29 de diciembre del 2020</w:t>
            </w:r>
          </w:p>
          <w:p w14:paraId="3EC0E863" w14:textId="77777777" w:rsidR="0034438B" w:rsidRDefault="0034438B" w:rsidP="004749F0">
            <w:pPr>
              <w:suppressAutoHyphens w:val="0"/>
              <w:spacing w:line="276" w:lineRule="auto"/>
              <w:jc w:val="center"/>
              <w:rPr>
                <w:rFonts w:ascii="Arial" w:hAnsi="Arial" w:cs="Arial"/>
                <w:b/>
                <w:u w:val="single"/>
                <w:lang w:val="es-MX" w:eastAsia="en-US"/>
              </w:rPr>
            </w:pPr>
            <w:r>
              <w:rPr>
                <w:rFonts w:ascii="Arial" w:hAnsi="Arial" w:cs="Arial"/>
                <w:b/>
                <w:u w:val="single"/>
                <w:lang w:eastAsia="es-ES"/>
              </w:rPr>
              <w:t>(hasta las 12:00 horas)</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14:paraId="099FF5A2" w14:textId="77777777" w:rsidR="0034438B" w:rsidRDefault="0034438B" w:rsidP="004749F0">
            <w:pPr>
              <w:spacing w:line="252"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34438B" w14:paraId="4AD364D7" w14:textId="77777777" w:rsidTr="004749F0">
        <w:trPr>
          <w:trHeight w:val="521"/>
        </w:trPr>
        <w:tc>
          <w:tcPr>
            <w:tcW w:w="426" w:type="dxa"/>
            <w:tcBorders>
              <w:top w:val="single" w:sz="4" w:space="0" w:color="auto"/>
              <w:left w:val="single" w:sz="4" w:space="0" w:color="auto"/>
              <w:bottom w:val="single" w:sz="4" w:space="0" w:color="auto"/>
              <w:right w:val="single" w:sz="4" w:space="0" w:color="auto"/>
            </w:tcBorders>
            <w:vAlign w:val="center"/>
            <w:hideMark/>
          </w:tcPr>
          <w:p w14:paraId="691934C9"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11" w:type="dxa"/>
            <w:tcBorders>
              <w:top w:val="single" w:sz="4" w:space="0" w:color="auto"/>
              <w:left w:val="single" w:sz="4" w:space="0" w:color="auto"/>
              <w:bottom w:val="single" w:sz="4" w:space="0" w:color="auto"/>
              <w:right w:val="single" w:sz="4" w:space="0" w:color="auto"/>
            </w:tcBorders>
            <w:vAlign w:val="center"/>
            <w:hideMark/>
          </w:tcPr>
          <w:p w14:paraId="070AECBF" w14:textId="77777777" w:rsidR="0034438B" w:rsidRDefault="0034438B" w:rsidP="004749F0">
            <w:pPr>
              <w:suppressAutoHyphens w:val="0"/>
              <w:autoSpaceDE w:val="0"/>
              <w:autoSpaceDN w:val="0"/>
              <w:adjustRightInd w:val="0"/>
              <w:spacing w:line="252" w:lineRule="auto"/>
              <w:jc w:val="center"/>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6" w:type="dxa"/>
            <w:tcBorders>
              <w:top w:val="single" w:sz="4" w:space="0" w:color="auto"/>
              <w:left w:val="single" w:sz="4" w:space="0" w:color="auto"/>
              <w:bottom w:val="single" w:sz="4" w:space="0" w:color="auto"/>
              <w:right w:val="single" w:sz="4" w:space="0" w:color="auto"/>
            </w:tcBorders>
            <w:vAlign w:val="center"/>
            <w:hideMark/>
          </w:tcPr>
          <w:p w14:paraId="49291A2D" w14:textId="77777777" w:rsidR="0034438B" w:rsidRPr="00C46688" w:rsidRDefault="0034438B" w:rsidP="004749F0">
            <w:pPr>
              <w:suppressAutoHyphens w:val="0"/>
              <w:spacing w:line="276" w:lineRule="auto"/>
              <w:jc w:val="center"/>
              <w:rPr>
                <w:rFonts w:ascii="Arial" w:hAnsi="Arial" w:cs="Arial"/>
                <w:lang w:eastAsia="es-ES"/>
              </w:rPr>
            </w:pPr>
            <w:r w:rsidRPr="00C46688">
              <w:rPr>
                <w:rFonts w:ascii="Arial" w:hAnsi="Arial" w:cs="Arial"/>
                <w:lang w:eastAsia="es-ES"/>
              </w:rPr>
              <w:t>29 de diciembre del 2020</w:t>
            </w:r>
          </w:p>
          <w:p w14:paraId="48DE126E" w14:textId="77777777" w:rsidR="0034438B" w:rsidRPr="00C46688" w:rsidRDefault="0034438B" w:rsidP="004749F0">
            <w:pPr>
              <w:spacing w:line="252" w:lineRule="auto"/>
              <w:jc w:val="center"/>
              <w:rPr>
                <w:rFonts w:ascii="Arial" w:hAnsi="Arial" w:cs="Arial"/>
                <w:lang w:eastAsia="es-ES"/>
              </w:rPr>
            </w:pPr>
            <w:r w:rsidRPr="00C46688">
              <w:rPr>
                <w:rFonts w:ascii="Arial" w:hAnsi="Arial" w:cs="Arial"/>
                <w:lang w:eastAsia="es-ES"/>
              </w:rPr>
              <w:t>a las 13:00 horas</w:t>
            </w:r>
          </w:p>
          <w:p w14:paraId="0A75D6E3" w14:textId="77777777" w:rsidR="0034438B" w:rsidRDefault="0034438B" w:rsidP="004749F0">
            <w:pPr>
              <w:spacing w:line="252" w:lineRule="auto"/>
              <w:jc w:val="center"/>
              <w:rPr>
                <w:rFonts w:ascii="Arial" w:hAnsi="Arial" w:cs="Arial"/>
                <w:color w:val="0000FF"/>
                <w:u w:val="single"/>
                <w:lang w:eastAsia="en-US"/>
              </w:rPr>
            </w:pPr>
            <w:r w:rsidRPr="00C46688">
              <w:rPr>
                <w:rFonts w:ascii="Arial" w:hAnsi="Arial" w:cs="Arial"/>
                <w:lang w:eastAsia="es-ES"/>
              </w:rPr>
              <w:t xml:space="preserve"> </w:t>
            </w:r>
            <w:r w:rsidRPr="00C46688">
              <w:rPr>
                <w:rFonts w:ascii="Arial" w:hAnsi="Arial" w:cs="Arial"/>
                <w:lang w:val="es-MX" w:eastAsia="en-US"/>
              </w:rPr>
              <w:t>a través de la página web institucional</w:t>
            </w:r>
            <w:r>
              <w:rPr>
                <w:rStyle w:val="Hipervnculo"/>
                <w:lang w:val="es-MX" w:eastAsia="en-US"/>
              </w:rPr>
              <w:t xml:space="preserve"> </w:t>
            </w:r>
            <w:hyperlink r:id="rId7" w:history="1">
              <w:r w:rsidRPr="007530D3">
                <w:rPr>
                  <w:rStyle w:val="Hipervnculo"/>
                  <w:lang w:eastAsia="en-US"/>
                </w:rPr>
                <w:t>http://convocatorias.essalud.gob.pe/</w:t>
              </w:r>
            </w:hyperlink>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65C17C88" w14:textId="77777777" w:rsidR="0034438B" w:rsidRDefault="0034438B" w:rsidP="004749F0">
            <w:pPr>
              <w:suppressAutoHyphens w:val="0"/>
              <w:spacing w:line="256" w:lineRule="auto"/>
              <w:rPr>
                <w:rFonts w:ascii="Arial" w:hAnsi="Arial" w:cs="Arial"/>
                <w:sz w:val="18"/>
                <w:szCs w:val="18"/>
                <w:lang w:val="en-US" w:eastAsia="en-US"/>
              </w:rPr>
            </w:pPr>
          </w:p>
        </w:tc>
      </w:tr>
      <w:tr w:rsidR="0034438B" w14:paraId="1AF76327" w14:textId="77777777" w:rsidTr="004749F0">
        <w:trPr>
          <w:trHeight w:val="42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D07A7A" w14:textId="77777777" w:rsidR="0034438B" w:rsidRDefault="0034438B" w:rsidP="004749F0">
            <w:pPr>
              <w:spacing w:line="252"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34438B" w14:paraId="3E454D30" w14:textId="77777777" w:rsidTr="004749F0">
        <w:trPr>
          <w:trHeight w:val="727"/>
        </w:trPr>
        <w:tc>
          <w:tcPr>
            <w:tcW w:w="426" w:type="dxa"/>
            <w:tcBorders>
              <w:top w:val="single" w:sz="4" w:space="0" w:color="auto"/>
              <w:left w:val="single" w:sz="4" w:space="0" w:color="auto"/>
              <w:bottom w:val="single" w:sz="4" w:space="0" w:color="auto"/>
              <w:right w:val="single" w:sz="4" w:space="0" w:color="auto"/>
            </w:tcBorders>
            <w:vAlign w:val="center"/>
            <w:hideMark/>
          </w:tcPr>
          <w:p w14:paraId="1FA397ED"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20820E2" w14:textId="77777777" w:rsidR="0034438B" w:rsidRDefault="0034438B" w:rsidP="004749F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6" w:type="dxa"/>
            <w:tcBorders>
              <w:top w:val="single" w:sz="4" w:space="0" w:color="auto"/>
              <w:left w:val="single" w:sz="4" w:space="0" w:color="auto"/>
              <w:bottom w:val="single" w:sz="4" w:space="0" w:color="auto"/>
              <w:right w:val="single" w:sz="4" w:space="0" w:color="auto"/>
            </w:tcBorders>
            <w:vAlign w:val="center"/>
            <w:hideMark/>
          </w:tcPr>
          <w:p w14:paraId="6CE26A5F" w14:textId="77777777" w:rsidR="0034438B" w:rsidRPr="0041286A" w:rsidRDefault="0034438B" w:rsidP="004749F0">
            <w:pPr>
              <w:jc w:val="center"/>
              <w:rPr>
                <w:rFonts w:ascii="Arial" w:hAnsi="Arial" w:cs="Arial"/>
                <w:sz w:val="18"/>
                <w:szCs w:val="18"/>
                <w:lang w:val="es-MX"/>
              </w:rPr>
            </w:pPr>
            <w:r>
              <w:rPr>
                <w:rFonts w:ascii="Arial" w:hAnsi="Arial" w:cs="Arial"/>
                <w:sz w:val="18"/>
                <w:szCs w:val="18"/>
                <w:lang w:val="es-MX"/>
              </w:rPr>
              <w:t>29</w:t>
            </w:r>
            <w:r w:rsidRPr="0041286A">
              <w:rPr>
                <w:rFonts w:ascii="Arial" w:hAnsi="Arial" w:cs="Arial"/>
                <w:sz w:val="18"/>
                <w:szCs w:val="18"/>
                <w:lang w:val="es-MX"/>
              </w:rPr>
              <w:t xml:space="preserve"> de diciembre del 2020 </w:t>
            </w:r>
          </w:p>
          <w:p w14:paraId="4517AA69" w14:textId="77777777" w:rsidR="0034438B" w:rsidRDefault="0034438B" w:rsidP="004749F0">
            <w:pPr>
              <w:spacing w:line="252" w:lineRule="auto"/>
              <w:jc w:val="center"/>
              <w:rPr>
                <w:rFonts w:ascii="Arial" w:hAnsi="Arial" w:cs="Arial"/>
                <w:sz w:val="18"/>
                <w:szCs w:val="18"/>
                <w:lang w:val="es-MX" w:eastAsia="en-US"/>
              </w:rPr>
            </w:pPr>
            <w:r w:rsidRPr="0041286A">
              <w:rPr>
                <w:rFonts w:ascii="Arial" w:hAnsi="Arial" w:cs="Arial"/>
                <w:sz w:val="18"/>
                <w:szCs w:val="18"/>
                <w:lang w:val="es-MX"/>
              </w:rPr>
              <w:t>(según el horario señalado</w:t>
            </w:r>
            <w:r>
              <w:rPr>
                <w:rFonts w:ascii="Arial" w:hAnsi="Arial" w:cs="Arial"/>
                <w:sz w:val="18"/>
                <w:szCs w:val="18"/>
                <w:lang w:val="es-MX"/>
              </w:rPr>
              <w:t xml:space="preserve"> en los resultados)</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7F14733" w14:textId="77777777" w:rsidR="0034438B" w:rsidRDefault="0034438B" w:rsidP="004749F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34438B" w14:paraId="0BAEF767" w14:textId="77777777" w:rsidTr="004749F0">
        <w:trPr>
          <w:trHeight w:val="800"/>
        </w:trPr>
        <w:tc>
          <w:tcPr>
            <w:tcW w:w="426" w:type="dxa"/>
            <w:tcBorders>
              <w:top w:val="single" w:sz="4" w:space="0" w:color="auto"/>
              <w:left w:val="single" w:sz="4" w:space="0" w:color="auto"/>
              <w:bottom w:val="single" w:sz="4" w:space="0" w:color="auto"/>
              <w:right w:val="single" w:sz="4" w:space="0" w:color="auto"/>
            </w:tcBorders>
            <w:vAlign w:val="center"/>
            <w:hideMark/>
          </w:tcPr>
          <w:p w14:paraId="03AF063B"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11" w:type="dxa"/>
            <w:tcBorders>
              <w:top w:val="single" w:sz="4" w:space="0" w:color="auto"/>
              <w:left w:val="single" w:sz="4" w:space="0" w:color="auto"/>
              <w:bottom w:val="single" w:sz="4" w:space="0" w:color="auto"/>
              <w:right w:val="single" w:sz="4" w:space="0" w:color="auto"/>
            </w:tcBorders>
            <w:vAlign w:val="center"/>
            <w:hideMark/>
          </w:tcPr>
          <w:p w14:paraId="6C8EA61A" w14:textId="77777777" w:rsidR="0034438B" w:rsidRDefault="0034438B" w:rsidP="004749F0">
            <w:pPr>
              <w:spacing w:line="252"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14:paraId="378714C7" w14:textId="77777777" w:rsidR="0034438B" w:rsidRDefault="0034438B" w:rsidP="004749F0">
            <w:pPr>
              <w:spacing w:line="252"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434EE55" w14:textId="77777777" w:rsidR="0034438B" w:rsidRPr="0041286A" w:rsidRDefault="0034438B" w:rsidP="004749F0">
            <w:pPr>
              <w:jc w:val="center"/>
              <w:rPr>
                <w:rFonts w:ascii="Arial" w:hAnsi="Arial" w:cs="Arial"/>
                <w:sz w:val="18"/>
                <w:szCs w:val="18"/>
                <w:lang w:val="es-MX"/>
              </w:rPr>
            </w:pPr>
            <w:r>
              <w:rPr>
                <w:rFonts w:ascii="Arial" w:hAnsi="Arial" w:cs="Arial"/>
                <w:sz w:val="18"/>
                <w:szCs w:val="18"/>
                <w:lang w:val="es-MX"/>
              </w:rPr>
              <w:t>29</w:t>
            </w:r>
            <w:r w:rsidRPr="0041286A">
              <w:rPr>
                <w:rFonts w:ascii="Arial" w:hAnsi="Arial" w:cs="Arial"/>
                <w:sz w:val="18"/>
                <w:szCs w:val="18"/>
                <w:lang w:val="es-MX"/>
              </w:rPr>
              <w:t xml:space="preserve"> de diciembre del 2020 </w:t>
            </w:r>
          </w:p>
          <w:p w14:paraId="0DA81D21" w14:textId="77777777" w:rsidR="0034438B" w:rsidRDefault="0034438B" w:rsidP="004749F0">
            <w:pPr>
              <w:suppressAutoHyphens w:val="0"/>
              <w:spacing w:line="276" w:lineRule="auto"/>
              <w:jc w:val="center"/>
              <w:rPr>
                <w:rFonts w:ascii="Arial" w:hAnsi="Arial" w:cs="Arial"/>
                <w:sz w:val="18"/>
                <w:szCs w:val="18"/>
                <w:lang w:val="es-MX" w:eastAsia="en-US"/>
              </w:rPr>
            </w:pPr>
            <w:r w:rsidRPr="0041286A">
              <w:rPr>
                <w:rFonts w:ascii="Arial" w:hAnsi="Arial" w:cs="Arial"/>
                <w:sz w:val="18"/>
                <w:szCs w:val="18"/>
                <w:lang w:val="es-MX"/>
              </w:rPr>
              <w:t xml:space="preserve"> (según el horario señalado en los resultados)</w:t>
            </w:r>
            <w:r>
              <w:rPr>
                <w:rFonts w:ascii="Arial" w:hAnsi="Arial" w:cs="Arial"/>
                <w:sz w:val="18"/>
                <w:szCs w:val="18"/>
                <w:lang w:eastAsia="es-ES"/>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5724432"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34438B" w14:paraId="5BA9B6A2" w14:textId="77777777" w:rsidTr="004749F0">
        <w:trPr>
          <w:trHeight w:val="841"/>
        </w:trPr>
        <w:tc>
          <w:tcPr>
            <w:tcW w:w="426" w:type="dxa"/>
            <w:tcBorders>
              <w:top w:val="single" w:sz="4" w:space="0" w:color="auto"/>
              <w:left w:val="single" w:sz="4" w:space="0" w:color="auto"/>
              <w:bottom w:val="single" w:sz="4" w:space="0" w:color="auto"/>
              <w:right w:val="single" w:sz="4" w:space="0" w:color="auto"/>
            </w:tcBorders>
            <w:vAlign w:val="center"/>
            <w:hideMark/>
          </w:tcPr>
          <w:p w14:paraId="5255D799"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11" w:type="dxa"/>
            <w:tcBorders>
              <w:top w:val="single" w:sz="4" w:space="0" w:color="auto"/>
              <w:left w:val="single" w:sz="4" w:space="0" w:color="auto"/>
              <w:bottom w:val="single" w:sz="4" w:space="0" w:color="auto"/>
              <w:right w:val="single" w:sz="4" w:space="0" w:color="auto"/>
            </w:tcBorders>
            <w:vAlign w:val="center"/>
            <w:hideMark/>
          </w:tcPr>
          <w:p w14:paraId="423CF6BA" w14:textId="77777777" w:rsidR="0034438B" w:rsidRDefault="0034438B" w:rsidP="004749F0">
            <w:pPr>
              <w:spacing w:line="252"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37D217DC" w14:textId="77777777" w:rsidR="0034438B" w:rsidRDefault="0034438B" w:rsidP="004749F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 de diciembre del 2020</w:t>
            </w:r>
          </w:p>
          <w:p w14:paraId="11EA280B" w14:textId="77777777" w:rsidR="0034438B" w:rsidRPr="00C46688"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 </w:t>
            </w:r>
            <w:r w:rsidRPr="00C46688">
              <w:rPr>
                <w:rFonts w:ascii="Arial" w:hAnsi="Arial" w:cs="Arial"/>
                <w:sz w:val="18"/>
                <w:szCs w:val="18"/>
                <w:lang w:val="es-MX" w:eastAsia="en-US"/>
              </w:rPr>
              <w:t xml:space="preserve">las 17:00 horas </w:t>
            </w:r>
          </w:p>
          <w:p w14:paraId="5F0EEEA8" w14:textId="77777777" w:rsidR="0034438B" w:rsidRDefault="0034438B" w:rsidP="004749F0">
            <w:pPr>
              <w:spacing w:line="252" w:lineRule="auto"/>
              <w:jc w:val="center"/>
              <w:rPr>
                <w:rFonts w:ascii="Arial" w:hAnsi="Arial" w:cs="Arial"/>
                <w:color w:val="0000FF"/>
                <w:sz w:val="18"/>
                <w:szCs w:val="18"/>
                <w:u w:val="single"/>
                <w:lang w:eastAsia="en-US"/>
              </w:rPr>
            </w:pPr>
            <w:r w:rsidRPr="00C46688">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8" w:history="1">
              <w:r w:rsidRPr="00BD173D">
                <w:rPr>
                  <w:rStyle w:val="Hipervnculo"/>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14:paraId="5AE699DE" w14:textId="77777777" w:rsidR="0034438B" w:rsidRDefault="0034438B" w:rsidP="004749F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34438B" w14:paraId="0E93A5F1" w14:textId="77777777" w:rsidTr="004749F0">
        <w:trPr>
          <w:trHeight w:val="1491"/>
        </w:trPr>
        <w:tc>
          <w:tcPr>
            <w:tcW w:w="426" w:type="dxa"/>
            <w:tcBorders>
              <w:top w:val="single" w:sz="4" w:space="0" w:color="auto"/>
              <w:left w:val="single" w:sz="4" w:space="0" w:color="auto"/>
              <w:bottom w:val="single" w:sz="4" w:space="0" w:color="auto"/>
              <w:right w:val="single" w:sz="4" w:space="0" w:color="auto"/>
            </w:tcBorders>
            <w:vAlign w:val="center"/>
            <w:hideMark/>
          </w:tcPr>
          <w:p w14:paraId="18D04EA7"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11" w:type="dxa"/>
            <w:tcBorders>
              <w:top w:val="single" w:sz="4" w:space="0" w:color="auto"/>
              <w:left w:val="single" w:sz="4" w:space="0" w:color="auto"/>
              <w:bottom w:val="single" w:sz="4" w:space="0" w:color="auto"/>
              <w:right w:val="single" w:sz="4" w:space="0" w:color="auto"/>
            </w:tcBorders>
            <w:vAlign w:val="center"/>
            <w:hideMark/>
          </w:tcPr>
          <w:p w14:paraId="0A66226E" w14:textId="77777777" w:rsidR="0034438B" w:rsidRDefault="0034438B" w:rsidP="004749F0">
            <w:pPr>
              <w:suppressAutoHyphens w:val="0"/>
              <w:autoSpaceDE w:val="0"/>
              <w:autoSpaceDN w:val="0"/>
              <w:adjustRightInd w:val="0"/>
              <w:spacing w:line="252"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0B438D90" w14:textId="77777777" w:rsidR="0034438B" w:rsidRDefault="0034438B" w:rsidP="004749F0">
            <w:pPr>
              <w:suppressAutoHyphens w:val="0"/>
              <w:autoSpaceDE w:val="0"/>
              <w:autoSpaceDN w:val="0"/>
              <w:adjustRightInd w:val="0"/>
              <w:spacing w:line="252"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6" w:type="dxa"/>
            <w:tcBorders>
              <w:top w:val="single" w:sz="4" w:space="0" w:color="auto"/>
              <w:left w:val="single" w:sz="4" w:space="0" w:color="auto"/>
              <w:bottom w:val="single" w:sz="4" w:space="0" w:color="auto"/>
              <w:right w:val="single" w:sz="4" w:space="0" w:color="auto"/>
            </w:tcBorders>
            <w:vAlign w:val="center"/>
            <w:hideMark/>
          </w:tcPr>
          <w:p w14:paraId="399A783F" w14:textId="77777777" w:rsidR="0034438B" w:rsidRDefault="0034438B" w:rsidP="004749F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30 de diciembre </w:t>
            </w:r>
            <w:r>
              <w:rPr>
                <w:rFonts w:ascii="Arial" w:hAnsi="Arial" w:cs="Arial"/>
                <w:b/>
                <w:sz w:val="18"/>
                <w:szCs w:val="18"/>
                <w:u w:val="single"/>
                <w:lang w:eastAsia="es-ES"/>
              </w:rPr>
              <w:t>(hasta las 13:00 horas)</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603E5CB" w14:textId="77777777" w:rsidR="0034438B" w:rsidRDefault="0034438B" w:rsidP="004749F0">
            <w:pPr>
              <w:spacing w:line="252"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34438B" w14:paraId="1A00EA1D" w14:textId="77777777" w:rsidTr="004749F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5151D881"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11" w:type="dxa"/>
            <w:tcBorders>
              <w:top w:val="single" w:sz="4" w:space="0" w:color="auto"/>
              <w:left w:val="single" w:sz="4" w:space="0" w:color="auto"/>
              <w:bottom w:val="single" w:sz="4" w:space="0" w:color="auto"/>
              <w:right w:val="single" w:sz="4" w:space="0" w:color="auto"/>
            </w:tcBorders>
            <w:vAlign w:val="center"/>
            <w:hideMark/>
          </w:tcPr>
          <w:p w14:paraId="4BEBB16B"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6" w:type="dxa"/>
            <w:tcBorders>
              <w:top w:val="single" w:sz="4" w:space="0" w:color="auto"/>
              <w:left w:val="single" w:sz="4" w:space="0" w:color="auto"/>
              <w:bottom w:val="single" w:sz="4" w:space="0" w:color="auto"/>
              <w:right w:val="single" w:sz="4" w:space="0" w:color="auto"/>
            </w:tcBorders>
            <w:vAlign w:val="center"/>
            <w:hideMark/>
          </w:tcPr>
          <w:p w14:paraId="2C022692"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del 30 de diciembre del 2020 </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98E7A91" w14:textId="77777777" w:rsidR="0034438B" w:rsidRDefault="0034438B" w:rsidP="004749F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34438B" w14:paraId="3C163E8B" w14:textId="77777777" w:rsidTr="004749F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022216B"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11" w:type="dxa"/>
            <w:tcBorders>
              <w:top w:val="single" w:sz="4" w:space="0" w:color="auto"/>
              <w:left w:val="single" w:sz="4" w:space="0" w:color="auto"/>
              <w:bottom w:val="single" w:sz="4" w:space="0" w:color="auto"/>
              <w:right w:val="single" w:sz="4" w:space="0" w:color="auto"/>
            </w:tcBorders>
            <w:vAlign w:val="center"/>
            <w:hideMark/>
          </w:tcPr>
          <w:p w14:paraId="2868D945"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6" w:type="dxa"/>
            <w:tcBorders>
              <w:top w:val="single" w:sz="4" w:space="0" w:color="auto"/>
              <w:left w:val="single" w:sz="4" w:space="0" w:color="auto"/>
              <w:bottom w:val="single" w:sz="4" w:space="0" w:color="auto"/>
              <w:right w:val="single" w:sz="4" w:space="0" w:color="auto"/>
            </w:tcBorders>
            <w:vAlign w:val="center"/>
            <w:hideMark/>
          </w:tcPr>
          <w:p w14:paraId="5963E5E9"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 30 de diciembre del 2020 </w:t>
            </w:r>
          </w:p>
          <w:p w14:paraId="6877FE2C"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14:30 horas </w:t>
            </w:r>
          </w:p>
          <w:p w14:paraId="5E5ED8B7" w14:textId="77777777" w:rsidR="0034438B" w:rsidRDefault="0034438B" w:rsidP="004749F0">
            <w:pPr>
              <w:spacing w:line="252"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sidRPr="004C1858">
                <w:rPr>
                  <w:rStyle w:val="Hipervnculo"/>
                  <w:lang w:eastAsia="en-US"/>
                </w:rPr>
                <w:t>http://convocatorias.essalud.gob.pe/</w:t>
              </w:r>
            </w:hyperlink>
          </w:p>
        </w:tc>
        <w:tc>
          <w:tcPr>
            <w:tcW w:w="1869" w:type="dxa"/>
            <w:tcBorders>
              <w:top w:val="single" w:sz="4" w:space="0" w:color="auto"/>
              <w:left w:val="single" w:sz="4" w:space="0" w:color="auto"/>
              <w:bottom w:val="single" w:sz="4" w:space="0" w:color="auto"/>
              <w:right w:val="single" w:sz="4" w:space="0" w:color="auto"/>
            </w:tcBorders>
            <w:vAlign w:val="center"/>
            <w:hideMark/>
          </w:tcPr>
          <w:p w14:paraId="77ACD28C" w14:textId="77777777" w:rsidR="0034438B" w:rsidRDefault="0034438B" w:rsidP="004749F0">
            <w:pPr>
              <w:spacing w:line="252"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34438B" w14:paraId="2D4F9B27" w14:textId="77777777" w:rsidTr="004749F0">
        <w:trPr>
          <w:trHeight w:val="831"/>
        </w:trPr>
        <w:tc>
          <w:tcPr>
            <w:tcW w:w="426" w:type="dxa"/>
            <w:tcBorders>
              <w:top w:val="single" w:sz="4" w:space="0" w:color="auto"/>
              <w:left w:val="single" w:sz="4" w:space="0" w:color="auto"/>
              <w:bottom w:val="single" w:sz="4" w:space="0" w:color="auto"/>
              <w:right w:val="single" w:sz="4" w:space="0" w:color="auto"/>
            </w:tcBorders>
            <w:vAlign w:val="center"/>
            <w:hideMark/>
          </w:tcPr>
          <w:p w14:paraId="3C6A33BC" w14:textId="77777777" w:rsidR="0034438B" w:rsidRDefault="0034438B" w:rsidP="004749F0">
            <w:pPr>
              <w:spacing w:line="252" w:lineRule="auto"/>
              <w:rPr>
                <w:rFonts w:ascii="Arial" w:hAnsi="Arial" w:cs="Arial"/>
                <w:sz w:val="18"/>
                <w:szCs w:val="18"/>
                <w:lang w:val="es-MX" w:eastAsia="en-US"/>
              </w:rPr>
            </w:pPr>
            <w:r>
              <w:rPr>
                <w:rFonts w:ascii="Arial" w:hAnsi="Arial" w:cs="Arial"/>
                <w:sz w:val="18"/>
                <w:szCs w:val="18"/>
                <w:lang w:val="es-MX" w:eastAsia="en-US"/>
              </w:rPr>
              <w:t>12</w:t>
            </w:r>
          </w:p>
        </w:tc>
        <w:tc>
          <w:tcPr>
            <w:tcW w:w="2811" w:type="dxa"/>
            <w:tcBorders>
              <w:top w:val="single" w:sz="4" w:space="0" w:color="auto"/>
              <w:left w:val="single" w:sz="4" w:space="0" w:color="auto"/>
              <w:bottom w:val="single" w:sz="4" w:space="0" w:color="auto"/>
              <w:right w:val="single" w:sz="4" w:space="0" w:color="auto"/>
            </w:tcBorders>
            <w:vAlign w:val="center"/>
          </w:tcPr>
          <w:p w14:paraId="514F99F3" w14:textId="77777777" w:rsidR="0034438B" w:rsidRPr="00D7518E" w:rsidRDefault="0034438B" w:rsidP="004749F0">
            <w:pPr>
              <w:spacing w:line="252" w:lineRule="auto"/>
              <w:jc w:val="center"/>
              <w:rPr>
                <w:rFonts w:ascii="Arial" w:hAnsi="Arial" w:cs="Arial"/>
                <w:sz w:val="18"/>
                <w:szCs w:val="18"/>
                <w:lang w:val="es-MX" w:eastAsia="en-US"/>
              </w:rPr>
            </w:pPr>
            <w:r w:rsidRPr="00D7518E">
              <w:rPr>
                <w:rFonts w:ascii="Arial" w:hAnsi="Arial" w:cs="Arial"/>
                <w:sz w:val="18"/>
                <w:szCs w:val="18"/>
                <w:lang w:val="es-MX" w:eastAsia="en-US"/>
              </w:rPr>
              <w:t>Evaluación Personal</w:t>
            </w:r>
          </w:p>
          <w:p w14:paraId="75D1D345" w14:textId="77777777" w:rsidR="0034438B" w:rsidRPr="00D7518E" w:rsidRDefault="0034438B" w:rsidP="004749F0">
            <w:pPr>
              <w:spacing w:line="252" w:lineRule="auto"/>
              <w:jc w:val="center"/>
              <w:rPr>
                <w:rFonts w:ascii="Arial" w:hAnsi="Arial" w:cs="Arial"/>
                <w:sz w:val="18"/>
                <w:szCs w:val="18"/>
                <w:lang w:val="es-MX" w:eastAsia="en-US"/>
              </w:rPr>
            </w:pPr>
            <w:r w:rsidRPr="00D7518E">
              <w:rPr>
                <w:rFonts w:ascii="Arial" w:hAnsi="Arial" w:cs="Arial"/>
                <w:sz w:val="18"/>
                <w:szCs w:val="18"/>
                <w:lang w:val="es-MX" w:eastAsia="en-US"/>
              </w:rPr>
              <w:t>(plataforma virtual)</w:t>
            </w:r>
          </w:p>
          <w:p w14:paraId="0DA2EFA9" w14:textId="77777777" w:rsidR="0034438B" w:rsidRDefault="0034438B" w:rsidP="004749F0">
            <w:pPr>
              <w:spacing w:line="252" w:lineRule="auto"/>
              <w:jc w:val="center"/>
              <w:rPr>
                <w:rFonts w:ascii="Arial" w:hAnsi="Arial" w:cs="Arial"/>
                <w:sz w:val="18"/>
                <w:szCs w:val="18"/>
                <w:lang w:val="es-MX" w:eastAsia="en-US"/>
              </w:rPr>
            </w:pPr>
          </w:p>
        </w:tc>
        <w:tc>
          <w:tcPr>
            <w:tcW w:w="3546" w:type="dxa"/>
            <w:tcBorders>
              <w:top w:val="single" w:sz="4" w:space="0" w:color="auto"/>
              <w:left w:val="single" w:sz="4" w:space="0" w:color="auto"/>
              <w:bottom w:val="single" w:sz="4" w:space="0" w:color="auto"/>
              <w:right w:val="single" w:sz="4" w:space="0" w:color="auto"/>
            </w:tcBorders>
            <w:vAlign w:val="center"/>
            <w:hideMark/>
          </w:tcPr>
          <w:p w14:paraId="3ED0E7F5"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 xml:space="preserve">30 de diciembre del 2020 </w:t>
            </w:r>
          </w:p>
          <w:p w14:paraId="6F5F795E" w14:textId="77777777" w:rsidR="0034438B" w:rsidRDefault="0034438B" w:rsidP="004749F0">
            <w:pPr>
              <w:spacing w:line="252"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CC00369" w14:textId="77777777" w:rsidR="0034438B" w:rsidRDefault="0034438B" w:rsidP="004749F0">
            <w:pPr>
              <w:spacing w:line="252"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34438B" w14:paraId="16C90819" w14:textId="77777777" w:rsidTr="004749F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61FFEFFF"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11" w:type="dxa"/>
            <w:tcBorders>
              <w:top w:val="single" w:sz="4" w:space="0" w:color="auto"/>
              <w:left w:val="single" w:sz="4" w:space="0" w:color="auto"/>
              <w:bottom w:val="single" w:sz="4" w:space="0" w:color="auto"/>
              <w:right w:val="single" w:sz="4" w:space="0" w:color="auto"/>
            </w:tcBorders>
            <w:vAlign w:val="center"/>
            <w:hideMark/>
          </w:tcPr>
          <w:p w14:paraId="32A6F8C2" w14:textId="77777777" w:rsidR="0034438B" w:rsidRDefault="0034438B" w:rsidP="004749F0">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6" w:type="dxa"/>
            <w:vMerge w:val="restart"/>
            <w:tcBorders>
              <w:top w:val="single" w:sz="4" w:space="0" w:color="auto"/>
              <w:left w:val="single" w:sz="4" w:space="0" w:color="auto"/>
              <w:bottom w:val="single" w:sz="4" w:space="0" w:color="auto"/>
              <w:right w:val="single" w:sz="4" w:space="0" w:color="auto"/>
            </w:tcBorders>
            <w:vAlign w:val="center"/>
            <w:hideMark/>
          </w:tcPr>
          <w:p w14:paraId="4AA1EC43" w14:textId="77777777" w:rsidR="0034438B" w:rsidRPr="00C46688" w:rsidRDefault="0034438B" w:rsidP="004749F0">
            <w:pPr>
              <w:spacing w:line="252" w:lineRule="auto"/>
              <w:jc w:val="center"/>
              <w:rPr>
                <w:rFonts w:ascii="Arial" w:hAnsi="Arial" w:cs="Arial"/>
                <w:sz w:val="18"/>
                <w:szCs w:val="18"/>
                <w:lang w:val="es-MX" w:eastAsia="en-US"/>
              </w:rPr>
            </w:pPr>
            <w:r w:rsidRPr="00C46688">
              <w:rPr>
                <w:rFonts w:ascii="Arial" w:hAnsi="Arial" w:cs="Arial"/>
                <w:sz w:val="18"/>
                <w:szCs w:val="18"/>
                <w:lang w:val="es-MX" w:eastAsia="en-US"/>
              </w:rPr>
              <w:t>30 de diciembre del 2020</w:t>
            </w:r>
          </w:p>
          <w:p w14:paraId="40F1B29D" w14:textId="77777777" w:rsidR="0034438B" w:rsidRDefault="0034438B" w:rsidP="004749F0">
            <w:pPr>
              <w:spacing w:line="252" w:lineRule="auto"/>
              <w:jc w:val="center"/>
              <w:rPr>
                <w:rFonts w:ascii="Arial" w:hAnsi="Arial" w:cs="Arial"/>
                <w:sz w:val="18"/>
                <w:szCs w:val="18"/>
                <w:lang w:val="es-MX" w:eastAsia="en-US"/>
              </w:rPr>
            </w:pPr>
            <w:r w:rsidRPr="00C46688">
              <w:rPr>
                <w:rFonts w:ascii="Arial" w:hAnsi="Arial" w:cs="Arial"/>
                <w:sz w:val="18"/>
                <w:szCs w:val="18"/>
                <w:lang w:val="es-MX" w:eastAsia="en-US"/>
              </w:rPr>
              <w:t xml:space="preserve"> a partir de las 17:00  horas a través de la página web institucional</w:t>
            </w:r>
          </w:p>
        </w:tc>
        <w:tc>
          <w:tcPr>
            <w:tcW w:w="1869" w:type="dxa"/>
            <w:vMerge w:val="restart"/>
            <w:tcBorders>
              <w:top w:val="single" w:sz="4" w:space="0" w:color="auto"/>
              <w:left w:val="single" w:sz="4" w:space="0" w:color="auto"/>
              <w:bottom w:val="single" w:sz="4" w:space="0" w:color="auto"/>
              <w:right w:val="single" w:sz="4" w:space="0" w:color="auto"/>
            </w:tcBorders>
            <w:vAlign w:val="center"/>
            <w:hideMark/>
          </w:tcPr>
          <w:p w14:paraId="135DF692" w14:textId="77777777" w:rsidR="0034438B" w:rsidRDefault="0034438B" w:rsidP="004749F0">
            <w:pPr>
              <w:spacing w:line="252"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34438B" w14:paraId="5440AE43" w14:textId="77777777" w:rsidTr="004749F0">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9485E61"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11" w:type="dxa"/>
            <w:tcBorders>
              <w:top w:val="single" w:sz="4" w:space="0" w:color="auto"/>
              <w:left w:val="single" w:sz="4" w:space="0" w:color="auto"/>
              <w:bottom w:val="single" w:sz="4" w:space="0" w:color="auto"/>
              <w:right w:val="single" w:sz="4" w:space="0" w:color="auto"/>
            </w:tcBorders>
            <w:vAlign w:val="center"/>
            <w:hideMark/>
          </w:tcPr>
          <w:p w14:paraId="28598B07" w14:textId="77777777" w:rsidR="0034438B" w:rsidRDefault="0034438B" w:rsidP="004749F0">
            <w:pPr>
              <w:spacing w:line="252"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6" w:type="dxa"/>
            <w:vMerge/>
            <w:tcBorders>
              <w:top w:val="single" w:sz="4" w:space="0" w:color="auto"/>
              <w:left w:val="single" w:sz="4" w:space="0" w:color="auto"/>
              <w:bottom w:val="single" w:sz="4" w:space="0" w:color="auto"/>
              <w:right w:val="single" w:sz="4" w:space="0" w:color="auto"/>
            </w:tcBorders>
            <w:vAlign w:val="center"/>
            <w:hideMark/>
          </w:tcPr>
          <w:p w14:paraId="0E375294" w14:textId="77777777" w:rsidR="0034438B" w:rsidRDefault="0034438B" w:rsidP="004749F0">
            <w:pPr>
              <w:suppressAutoHyphens w:val="0"/>
              <w:spacing w:line="256" w:lineRule="auto"/>
              <w:rPr>
                <w:rFonts w:ascii="Arial" w:hAnsi="Arial" w:cs="Arial"/>
                <w:sz w:val="18"/>
                <w:szCs w:val="18"/>
                <w:lang w:val="es-MX" w:eastAsia="en-US"/>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7B67B2BB" w14:textId="77777777" w:rsidR="0034438B" w:rsidRDefault="0034438B" w:rsidP="004749F0">
            <w:pPr>
              <w:suppressAutoHyphens w:val="0"/>
              <w:spacing w:line="256" w:lineRule="auto"/>
              <w:rPr>
                <w:rFonts w:ascii="Arial" w:hAnsi="Arial" w:cs="Arial"/>
                <w:color w:val="000000"/>
                <w:sz w:val="18"/>
                <w:szCs w:val="18"/>
                <w:lang w:val="es-PE" w:eastAsia="en-US"/>
              </w:rPr>
            </w:pPr>
          </w:p>
        </w:tc>
      </w:tr>
      <w:tr w:rsidR="0034438B" w14:paraId="12EB17D5" w14:textId="77777777" w:rsidTr="004749F0">
        <w:trPr>
          <w:trHeight w:val="333"/>
        </w:trPr>
        <w:tc>
          <w:tcPr>
            <w:tcW w:w="86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6A23C5" w14:textId="77777777" w:rsidR="0034438B" w:rsidRDefault="0034438B" w:rsidP="004749F0">
            <w:pPr>
              <w:spacing w:line="252"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34438B" w14:paraId="07BB0AA9" w14:textId="77777777" w:rsidTr="004749F0">
        <w:trPr>
          <w:trHeight w:val="511"/>
        </w:trPr>
        <w:tc>
          <w:tcPr>
            <w:tcW w:w="426" w:type="dxa"/>
            <w:tcBorders>
              <w:top w:val="single" w:sz="4" w:space="0" w:color="auto"/>
              <w:left w:val="single" w:sz="4" w:space="0" w:color="auto"/>
              <w:bottom w:val="single" w:sz="4" w:space="0" w:color="auto"/>
              <w:right w:val="single" w:sz="4" w:space="0" w:color="auto"/>
            </w:tcBorders>
            <w:vAlign w:val="center"/>
            <w:hideMark/>
          </w:tcPr>
          <w:p w14:paraId="5FFE02FF" w14:textId="77777777" w:rsidR="0034438B" w:rsidRDefault="0034438B" w:rsidP="004749F0">
            <w:pPr>
              <w:spacing w:line="252" w:lineRule="auto"/>
              <w:rPr>
                <w:rFonts w:ascii="Arial" w:hAnsi="Arial" w:cs="Arial"/>
                <w:sz w:val="18"/>
                <w:szCs w:val="18"/>
                <w:lang w:val="es-MX" w:eastAsia="en-US"/>
              </w:rPr>
            </w:pPr>
            <w:r>
              <w:rPr>
                <w:rFonts w:ascii="Arial" w:hAnsi="Arial" w:cs="Arial"/>
                <w:sz w:val="18"/>
                <w:szCs w:val="18"/>
                <w:lang w:val="es-MX" w:eastAsia="en-US"/>
              </w:rPr>
              <w:t>15</w:t>
            </w:r>
          </w:p>
        </w:tc>
        <w:tc>
          <w:tcPr>
            <w:tcW w:w="2811" w:type="dxa"/>
            <w:tcBorders>
              <w:top w:val="single" w:sz="4" w:space="0" w:color="auto"/>
              <w:left w:val="single" w:sz="4" w:space="0" w:color="auto"/>
              <w:bottom w:val="single" w:sz="4" w:space="0" w:color="auto"/>
              <w:right w:val="single" w:sz="4" w:space="0" w:color="auto"/>
            </w:tcBorders>
            <w:vAlign w:val="center"/>
            <w:hideMark/>
          </w:tcPr>
          <w:p w14:paraId="2EC5C874" w14:textId="77777777" w:rsidR="0034438B" w:rsidRDefault="0034438B" w:rsidP="004749F0">
            <w:pPr>
              <w:spacing w:line="252"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6" w:type="dxa"/>
            <w:tcBorders>
              <w:top w:val="single" w:sz="4" w:space="0" w:color="auto"/>
              <w:left w:val="single" w:sz="4" w:space="0" w:color="auto"/>
              <w:bottom w:val="single" w:sz="4" w:space="0" w:color="auto"/>
              <w:right w:val="single" w:sz="4" w:space="0" w:color="auto"/>
            </w:tcBorders>
            <w:vAlign w:val="center"/>
            <w:hideMark/>
          </w:tcPr>
          <w:p w14:paraId="74A7DF7B" w14:textId="77777777" w:rsidR="0034438B" w:rsidRDefault="0034438B" w:rsidP="004749F0">
            <w:pPr>
              <w:spacing w:line="252" w:lineRule="auto"/>
              <w:jc w:val="center"/>
              <w:rPr>
                <w:rFonts w:ascii="Arial" w:hAnsi="Arial" w:cs="Arial"/>
                <w:sz w:val="18"/>
                <w:szCs w:val="18"/>
                <w:lang w:val="es-MX" w:eastAsia="en-US"/>
              </w:rPr>
            </w:pPr>
            <w:r>
              <w:rPr>
                <w:rFonts w:ascii="Arial" w:hAnsi="Arial" w:cs="Arial"/>
                <w:sz w:val="18"/>
                <w:szCs w:val="18"/>
                <w:lang w:val="es-MX" w:eastAsia="en-US"/>
              </w:rPr>
              <w:t>A partir del 31 de diciembre del 2020</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7356D9D" w14:textId="77777777" w:rsidR="0034438B" w:rsidRDefault="0034438B" w:rsidP="004749F0">
            <w:pPr>
              <w:spacing w:line="252"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14:paraId="47C6F74A" w14:textId="77777777" w:rsidR="00350B12" w:rsidRDefault="00350B12" w:rsidP="00350B12">
      <w:pPr>
        <w:pStyle w:val="Prrafodelista1"/>
        <w:tabs>
          <w:tab w:val="left" w:pos="993"/>
        </w:tabs>
        <w:suppressAutoHyphens w:val="0"/>
        <w:ind w:left="993"/>
        <w:contextualSpacing/>
        <w:jc w:val="both"/>
        <w:rPr>
          <w:rFonts w:ascii="Arial" w:hAnsi="Arial" w:cs="Arial"/>
          <w:color w:val="000000" w:themeColor="text1"/>
          <w:sz w:val="16"/>
          <w:szCs w:val="16"/>
        </w:rPr>
      </w:pPr>
    </w:p>
    <w:p w14:paraId="181A3BC2" w14:textId="0DD537B6"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4173492F"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7ECB6364"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5BB0F2EE"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2E647B30"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w:t>
      </w:r>
      <w:r>
        <w:rPr>
          <w:rFonts w:ascii="Arial" w:hAnsi="Arial" w:cs="Arial"/>
          <w:color w:val="000000" w:themeColor="text1"/>
          <w:sz w:val="16"/>
          <w:szCs w:val="16"/>
        </w:rPr>
        <w:t>s de la Red Asistencial La Libertad</w:t>
      </w:r>
      <w:r w:rsidRPr="0057406A">
        <w:rPr>
          <w:rFonts w:ascii="Arial" w:hAnsi="Arial" w:cs="Arial"/>
          <w:color w:val="000000" w:themeColor="text1"/>
          <w:sz w:val="16"/>
          <w:szCs w:val="16"/>
        </w:rPr>
        <w:t>.</w:t>
      </w:r>
    </w:p>
    <w:p w14:paraId="5FD6BB66"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4BE02586" w14:textId="77777777" w:rsidR="006A2561" w:rsidRPr="00CA3427" w:rsidRDefault="006A2561" w:rsidP="006A2561">
      <w:pPr>
        <w:pStyle w:val="Prrafodelista7"/>
        <w:suppressAutoHyphens w:val="0"/>
        <w:ind w:left="851" w:hanging="284"/>
        <w:jc w:val="both"/>
        <w:rPr>
          <w:rFonts w:ascii="Arial" w:hAnsi="Arial" w:cs="Arial"/>
          <w:sz w:val="16"/>
          <w:szCs w:val="16"/>
          <w:lang w:val="es-MX"/>
        </w:rPr>
      </w:pPr>
    </w:p>
    <w:p w14:paraId="710C6DFA" w14:textId="77777777" w:rsidR="006A2561" w:rsidRPr="00224B0E" w:rsidRDefault="006A2561" w:rsidP="006A2561">
      <w:pPr>
        <w:pStyle w:val="Prrafodelista7"/>
        <w:suppressAutoHyphens w:val="0"/>
        <w:ind w:left="851" w:hanging="284"/>
        <w:jc w:val="both"/>
        <w:rPr>
          <w:rFonts w:ascii="Arial" w:hAnsi="Arial" w:cs="Arial"/>
          <w:b/>
          <w:sz w:val="18"/>
          <w:szCs w:val="18"/>
          <w:u w:val="single"/>
        </w:rPr>
      </w:pPr>
      <w:r w:rsidRPr="00224B0E">
        <w:rPr>
          <w:rFonts w:ascii="Arial" w:hAnsi="Arial" w:cs="Arial"/>
          <w:b/>
          <w:sz w:val="18"/>
          <w:szCs w:val="18"/>
          <w:lang w:val="es-MX"/>
        </w:rPr>
        <w:t xml:space="preserve">(*) Se precisará fecha y hora de la prueba de enlace respectiva, la cual es de </w:t>
      </w:r>
      <w:r w:rsidRPr="00224B0E">
        <w:rPr>
          <w:rFonts w:ascii="Arial" w:hAnsi="Arial" w:cs="Arial"/>
          <w:b/>
          <w:sz w:val="18"/>
          <w:szCs w:val="18"/>
          <w:u w:val="single"/>
          <w:lang w:val="es-MX"/>
        </w:rPr>
        <w:t>carácter obligatorio</w:t>
      </w:r>
      <w:r w:rsidRPr="00224B0E">
        <w:rPr>
          <w:rFonts w:ascii="Arial" w:hAnsi="Arial" w:cs="Arial"/>
          <w:b/>
          <w:sz w:val="18"/>
          <w:szCs w:val="18"/>
          <w:lang w:val="es-MX"/>
        </w:rPr>
        <w:t>.</w:t>
      </w:r>
    </w:p>
    <w:p w14:paraId="04E40A08" w14:textId="77777777" w:rsidR="006A2561" w:rsidRDefault="006A2561" w:rsidP="006A2561">
      <w:pPr>
        <w:pStyle w:val="Sangradetextonormal"/>
        <w:tabs>
          <w:tab w:val="left" w:pos="360"/>
        </w:tabs>
        <w:ind w:left="1800" w:firstLine="0"/>
        <w:jc w:val="both"/>
        <w:rPr>
          <w:rFonts w:cs="Arial"/>
          <w:b w:val="0"/>
        </w:rPr>
      </w:pPr>
    </w:p>
    <w:p w14:paraId="3B619246" w14:textId="77777777" w:rsidR="006A2561" w:rsidRPr="001B5F64" w:rsidRDefault="006A2561" w:rsidP="006A2561">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29355834" w14:textId="77777777" w:rsidR="006A2561" w:rsidRPr="00547945" w:rsidRDefault="006A2561" w:rsidP="006A2561">
      <w:pPr>
        <w:pStyle w:val="Sangradetextonormal"/>
        <w:ind w:left="360" w:firstLine="0"/>
        <w:jc w:val="both"/>
        <w:rPr>
          <w:rFonts w:cs="Arial"/>
          <w:sz w:val="20"/>
          <w:szCs w:val="20"/>
        </w:rPr>
      </w:pPr>
    </w:p>
    <w:p w14:paraId="7E859562" w14:textId="77777777" w:rsidR="006A2561" w:rsidRPr="006D29F0" w:rsidRDefault="006A2561" w:rsidP="006A2561">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Declaraciones Juradas (Formatos 1, 2, 3</w:t>
      </w:r>
      <w:r>
        <w:rPr>
          <w:rFonts w:cs="Arial"/>
          <w:b w:val="0"/>
          <w:sz w:val="20"/>
          <w:szCs w:val="20"/>
        </w:rPr>
        <w:t xml:space="preserve"> 04 de corresponder 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65C0D047" w14:textId="77777777" w:rsidR="006A2561" w:rsidRDefault="006A2561" w:rsidP="006A2561">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3103216A" w14:textId="77777777" w:rsidR="006A2561" w:rsidRDefault="006A2561" w:rsidP="006A2561">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6025AF61" w14:textId="77777777" w:rsidR="006A2561" w:rsidRPr="00547945" w:rsidRDefault="006A2561" w:rsidP="006A2561">
      <w:pPr>
        <w:pStyle w:val="Sangradetextonormal"/>
        <w:jc w:val="both"/>
        <w:rPr>
          <w:rFonts w:cs="Arial"/>
          <w:sz w:val="20"/>
          <w:szCs w:val="20"/>
        </w:rPr>
      </w:pPr>
    </w:p>
    <w:p w14:paraId="20C60E35" w14:textId="77777777" w:rsidR="006A2561" w:rsidRPr="00547945" w:rsidRDefault="006A2561" w:rsidP="006A2561">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691BC54B" w14:textId="77777777" w:rsidR="006A2561" w:rsidRDefault="006A2561" w:rsidP="006A2561">
      <w:pPr>
        <w:pStyle w:val="Sangradetextonormal"/>
        <w:ind w:firstLine="0"/>
        <w:jc w:val="both"/>
        <w:rPr>
          <w:rFonts w:cs="Arial"/>
          <w:sz w:val="20"/>
          <w:szCs w:val="20"/>
          <w:highlight w:val="yellow"/>
        </w:rPr>
      </w:pPr>
    </w:p>
    <w:p w14:paraId="696CB75E" w14:textId="77777777" w:rsidR="006A2561" w:rsidRPr="00D60EC8" w:rsidRDefault="006A2561" w:rsidP="006A2561">
      <w:pPr>
        <w:pStyle w:val="Sinespaciado4"/>
        <w:numPr>
          <w:ilvl w:val="0"/>
          <w:numId w:val="8"/>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C38B49" w14:textId="77777777" w:rsidR="006A2561" w:rsidRPr="00D60EC8" w:rsidRDefault="006A2561" w:rsidP="006A256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A2561" w:rsidRPr="00D60EC8" w14:paraId="577CF76A" w14:textId="77777777" w:rsidTr="00712AAD">
        <w:tc>
          <w:tcPr>
            <w:tcW w:w="3686" w:type="dxa"/>
            <w:shd w:val="clear" w:color="auto" w:fill="BDD6EE" w:themeFill="accent1" w:themeFillTint="66"/>
            <w:vAlign w:val="center"/>
          </w:tcPr>
          <w:p w14:paraId="0AC325D9"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7B8F9D64"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4F9601EF"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48D50A5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FFB51C6"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MÁXIMO</w:t>
            </w:r>
          </w:p>
        </w:tc>
      </w:tr>
      <w:tr w:rsidR="006A2561" w:rsidRPr="00D60EC8" w14:paraId="19391128" w14:textId="77777777" w:rsidTr="00712AAD">
        <w:trPr>
          <w:trHeight w:val="373"/>
        </w:trPr>
        <w:tc>
          <w:tcPr>
            <w:tcW w:w="3686" w:type="dxa"/>
            <w:shd w:val="clear" w:color="auto" w:fill="auto"/>
            <w:vAlign w:val="center"/>
          </w:tcPr>
          <w:p w14:paraId="702C7938"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75333FC5"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4A224E18"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211ACD5B"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1C44DF5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169F48EE" w14:textId="77777777" w:rsidTr="00712AAD">
        <w:trPr>
          <w:trHeight w:val="781"/>
        </w:trPr>
        <w:tc>
          <w:tcPr>
            <w:tcW w:w="3686" w:type="dxa"/>
            <w:shd w:val="clear" w:color="auto" w:fill="FFFFFF" w:themeFill="background1"/>
            <w:vAlign w:val="center"/>
          </w:tcPr>
          <w:p w14:paraId="3D53EB5F" w14:textId="77777777" w:rsidR="006A2561" w:rsidRPr="00D60EC8" w:rsidRDefault="006A2561" w:rsidP="00712AAD">
            <w:pPr>
              <w:jc w:val="both"/>
              <w:rPr>
                <w:rFonts w:ascii="Arial" w:hAnsi="Arial" w:cs="Arial"/>
                <w:b/>
                <w:sz w:val="18"/>
                <w:szCs w:val="18"/>
              </w:rPr>
            </w:pPr>
            <w:r w:rsidRPr="00D60EC8">
              <w:rPr>
                <w:rFonts w:ascii="Arial" w:hAnsi="Arial" w:cs="Arial"/>
                <w:b/>
                <w:sz w:val="18"/>
                <w:szCs w:val="18"/>
              </w:rPr>
              <w:t xml:space="preserve">EVALUACIÓN CURRICULAR </w:t>
            </w:r>
          </w:p>
          <w:p w14:paraId="57796C0F" w14:textId="77777777" w:rsidR="006A2561" w:rsidRPr="00D60EC8" w:rsidRDefault="006A2561" w:rsidP="00712AAD">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68335F6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15DFD81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4771FD3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7B0C016A"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210F9A3D" w14:textId="77777777" w:rsidTr="00712AAD">
        <w:trPr>
          <w:trHeight w:val="415"/>
        </w:trPr>
        <w:tc>
          <w:tcPr>
            <w:tcW w:w="3686" w:type="dxa"/>
            <w:shd w:val="clear" w:color="auto" w:fill="FFFFFF" w:themeFill="background1"/>
            <w:vAlign w:val="center"/>
          </w:tcPr>
          <w:p w14:paraId="77BD8B07"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3D8B911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2E490707"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429F66D1"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7838408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r>
      <w:tr w:rsidR="006A2561" w:rsidRPr="00D60EC8" w14:paraId="6CEC4E11" w14:textId="77777777" w:rsidTr="00712AAD">
        <w:trPr>
          <w:trHeight w:val="339"/>
        </w:trPr>
        <w:tc>
          <w:tcPr>
            <w:tcW w:w="4933" w:type="dxa"/>
            <w:gridSpan w:val="2"/>
            <w:shd w:val="clear" w:color="auto" w:fill="BDD6EE" w:themeFill="accent1" w:themeFillTint="66"/>
            <w:vAlign w:val="center"/>
          </w:tcPr>
          <w:p w14:paraId="6E9CD5E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11C7AEAE"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34850B13"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6F06A4C7"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r>
    </w:tbl>
    <w:p w14:paraId="407BD20B" w14:textId="77777777" w:rsidR="006A2561" w:rsidRDefault="006A2561" w:rsidP="006A2561">
      <w:pPr>
        <w:pStyle w:val="Sinespaciado4"/>
        <w:ind w:left="709"/>
        <w:jc w:val="both"/>
        <w:rPr>
          <w:rFonts w:ascii="Arial" w:hAnsi="Arial" w:cs="Arial"/>
          <w:sz w:val="20"/>
          <w:szCs w:val="20"/>
        </w:rPr>
      </w:pPr>
    </w:p>
    <w:p w14:paraId="6935D12D"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8.2 EVALUACIÓN DE CONOCIMIENTOS: </w:t>
      </w:r>
    </w:p>
    <w:p w14:paraId="50A69BBD" w14:textId="77777777" w:rsidR="006A2561" w:rsidRPr="00D60EC8" w:rsidRDefault="006A2561" w:rsidP="006A2561">
      <w:pPr>
        <w:ind w:firstLine="708"/>
        <w:jc w:val="both"/>
        <w:rPr>
          <w:rFonts w:ascii="Arial" w:hAnsi="Arial" w:cs="Arial"/>
          <w:b/>
          <w:bCs/>
        </w:rPr>
      </w:pPr>
    </w:p>
    <w:p w14:paraId="22B18D2F"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08210A7" w14:textId="77777777" w:rsidR="006A2561" w:rsidRPr="00D60EC8" w:rsidRDefault="006A2561" w:rsidP="006A2561">
      <w:pPr>
        <w:pStyle w:val="Sinespaciado4"/>
        <w:ind w:left="709"/>
        <w:jc w:val="both"/>
        <w:rPr>
          <w:rFonts w:ascii="Arial" w:hAnsi="Arial" w:cs="Arial"/>
          <w:sz w:val="20"/>
          <w:szCs w:val="20"/>
        </w:rPr>
      </w:pPr>
    </w:p>
    <w:p w14:paraId="68C5A291"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8.3 EVALUACIÓN CURRICULAR: </w:t>
      </w:r>
    </w:p>
    <w:p w14:paraId="00FA94F5" w14:textId="77777777" w:rsidR="006A2561" w:rsidRPr="00D60EC8" w:rsidRDefault="006A2561" w:rsidP="006A2561">
      <w:pPr>
        <w:ind w:firstLine="708"/>
        <w:jc w:val="both"/>
        <w:rPr>
          <w:rFonts w:ascii="Arial" w:hAnsi="Arial" w:cs="Arial"/>
          <w:lang w:eastAsia="es-ES"/>
        </w:rPr>
      </w:pPr>
    </w:p>
    <w:p w14:paraId="28312D48"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1A2F86E" w14:textId="77777777" w:rsidR="006A2561" w:rsidRPr="00BE2B27" w:rsidRDefault="006A2561" w:rsidP="006A2561">
      <w:pPr>
        <w:ind w:left="708"/>
        <w:jc w:val="both"/>
        <w:rPr>
          <w:rFonts w:ascii="Arial" w:hAnsi="Arial" w:cs="Arial"/>
          <w:lang w:eastAsia="es-ES"/>
        </w:rPr>
      </w:pPr>
    </w:p>
    <w:p w14:paraId="642147B2" w14:textId="77777777" w:rsidR="006A2561" w:rsidRPr="00BE2B27" w:rsidRDefault="006A2561" w:rsidP="006A2561">
      <w:pPr>
        <w:ind w:left="708"/>
        <w:jc w:val="both"/>
        <w:rPr>
          <w:rFonts w:ascii="Arial" w:hAnsi="Arial" w:cs="Arial"/>
        </w:rPr>
      </w:pPr>
      <w:r w:rsidRPr="00BE2B27">
        <w:rPr>
          <w:rFonts w:ascii="Arial" w:hAnsi="Arial" w:cs="Arial"/>
        </w:rPr>
        <w:t>Los requisitos solicitados en la presente convocatoria serán sustentados del siguiente modo:</w:t>
      </w:r>
    </w:p>
    <w:p w14:paraId="6BC874E8" w14:textId="77777777" w:rsidR="006A2561" w:rsidRPr="00BE2B27" w:rsidRDefault="006A2561" w:rsidP="006A2561">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A2561" w:rsidRPr="00BE2B27" w14:paraId="1FAEE0E3" w14:textId="77777777" w:rsidTr="00712AAD">
        <w:trPr>
          <w:trHeight w:val="495"/>
        </w:trPr>
        <w:tc>
          <w:tcPr>
            <w:tcW w:w="2405" w:type="dxa"/>
            <w:shd w:val="clear" w:color="auto" w:fill="BDD6EE" w:themeFill="accent1" w:themeFillTint="66"/>
            <w:vAlign w:val="center"/>
          </w:tcPr>
          <w:p w14:paraId="0439D1EF"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393775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Se acreditará con:</w:t>
            </w:r>
          </w:p>
        </w:tc>
      </w:tr>
      <w:tr w:rsidR="006A2561" w:rsidRPr="00BE2B27" w14:paraId="143213AE" w14:textId="77777777" w:rsidTr="00712AAD">
        <w:tc>
          <w:tcPr>
            <w:tcW w:w="2405" w:type="dxa"/>
            <w:vAlign w:val="center"/>
          </w:tcPr>
          <w:p w14:paraId="12F62CC6"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0920664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3B0043B4" w14:textId="77777777" w:rsidR="006A2561" w:rsidRPr="00BE2B27" w:rsidRDefault="006A2561" w:rsidP="00712AAD">
            <w:pPr>
              <w:pStyle w:val="Sinespaciado4"/>
              <w:jc w:val="both"/>
              <w:rPr>
                <w:rFonts w:ascii="Arial" w:hAnsi="Arial" w:cs="Arial"/>
                <w:sz w:val="18"/>
                <w:szCs w:val="18"/>
              </w:rPr>
            </w:pPr>
          </w:p>
        </w:tc>
      </w:tr>
      <w:tr w:rsidR="006A2561" w:rsidRPr="00BE2B27" w14:paraId="11CB3426" w14:textId="77777777" w:rsidTr="00712AAD">
        <w:trPr>
          <w:trHeight w:val="854"/>
        </w:trPr>
        <w:tc>
          <w:tcPr>
            <w:tcW w:w="2405" w:type="dxa"/>
            <w:vAlign w:val="center"/>
          </w:tcPr>
          <w:p w14:paraId="6029B208"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3A9FC31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E0CD9B9" w14:textId="77777777" w:rsidR="006A2561" w:rsidRPr="00BE2B27" w:rsidRDefault="006A2561" w:rsidP="00712AAD">
            <w:pPr>
              <w:pStyle w:val="Sinespaciado4"/>
              <w:jc w:val="both"/>
              <w:rPr>
                <w:rFonts w:ascii="Arial" w:hAnsi="Arial" w:cs="Arial"/>
                <w:sz w:val="18"/>
                <w:szCs w:val="18"/>
              </w:rPr>
            </w:pPr>
          </w:p>
          <w:p w14:paraId="6E094B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75ADB6C9"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244A2998"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C2A675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6A2561" w:rsidRPr="00BE2B27" w14:paraId="7EC2DCA7" w14:textId="77777777" w:rsidTr="00712AAD">
        <w:trPr>
          <w:trHeight w:val="1070"/>
        </w:trPr>
        <w:tc>
          <w:tcPr>
            <w:tcW w:w="2405" w:type="dxa"/>
            <w:vAlign w:val="center"/>
          </w:tcPr>
          <w:p w14:paraId="3B9C4A7B"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Capacitación</w:t>
            </w:r>
          </w:p>
        </w:tc>
        <w:tc>
          <w:tcPr>
            <w:tcW w:w="6237" w:type="dxa"/>
            <w:vAlign w:val="center"/>
          </w:tcPr>
          <w:p w14:paraId="75E21EC2"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A2561" w:rsidRPr="00BE2B27" w14:paraId="0EE76CD8" w14:textId="77777777" w:rsidTr="00712AAD">
        <w:trPr>
          <w:trHeight w:val="599"/>
        </w:trPr>
        <w:tc>
          <w:tcPr>
            <w:tcW w:w="2405" w:type="dxa"/>
            <w:vAlign w:val="center"/>
          </w:tcPr>
          <w:p w14:paraId="1497ED54"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Conocimientos</w:t>
            </w:r>
          </w:p>
          <w:p w14:paraId="23787055"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5E7A24E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5F475EA7" w14:textId="2D94BB14" w:rsidR="006A2561" w:rsidRDefault="006A2561" w:rsidP="006A2561">
      <w:pPr>
        <w:pStyle w:val="Sinespaciado4"/>
        <w:ind w:left="709"/>
        <w:jc w:val="both"/>
        <w:rPr>
          <w:rFonts w:ascii="Arial" w:hAnsi="Arial" w:cs="Arial"/>
          <w:sz w:val="20"/>
          <w:szCs w:val="20"/>
        </w:rPr>
      </w:pPr>
    </w:p>
    <w:p w14:paraId="3DD9C542" w14:textId="66714A65" w:rsidR="0034438B" w:rsidRDefault="0034438B" w:rsidP="006A2561">
      <w:pPr>
        <w:pStyle w:val="Sinespaciado4"/>
        <w:ind w:left="709"/>
        <w:jc w:val="both"/>
        <w:rPr>
          <w:rFonts w:ascii="Arial" w:hAnsi="Arial" w:cs="Arial"/>
          <w:sz w:val="20"/>
          <w:szCs w:val="20"/>
        </w:rPr>
      </w:pPr>
    </w:p>
    <w:p w14:paraId="233FE13B" w14:textId="64B0546C" w:rsidR="0034438B" w:rsidRDefault="0034438B" w:rsidP="006A2561">
      <w:pPr>
        <w:pStyle w:val="Sinespaciado4"/>
        <w:ind w:left="709"/>
        <w:jc w:val="both"/>
        <w:rPr>
          <w:rFonts w:ascii="Arial" w:hAnsi="Arial" w:cs="Arial"/>
          <w:sz w:val="20"/>
          <w:szCs w:val="20"/>
        </w:rPr>
      </w:pPr>
    </w:p>
    <w:p w14:paraId="53FC2EF4" w14:textId="59834E68" w:rsidR="00103E2F" w:rsidRPr="00BE2B27" w:rsidRDefault="00103E2F" w:rsidP="00103E2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CA237DC" w14:textId="77777777" w:rsidR="00103E2F" w:rsidRPr="00BE2B27" w:rsidRDefault="00103E2F" w:rsidP="00103E2F">
      <w:pPr>
        <w:pStyle w:val="Textoindependiente"/>
        <w:spacing w:after="0"/>
        <w:ind w:left="284" w:right="281"/>
        <w:jc w:val="both"/>
        <w:rPr>
          <w:rFonts w:ascii="Arial" w:hAnsi="Arial" w:cs="Arial"/>
        </w:rPr>
      </w:pPr>
    </w:p>
    <w:p w14:paraId="4645B801" w14:textId="77777777" w:rsidR="00103E2F" w:rsidRDefault="00103E2F" w:rsidP="00103E2F">
      <w:pPr>
        <w:pStyle w:val="Prrafodelista2"/>
        <w:numPr>
          <w:ilvl w:val="0"/>
          <w:numId w:val="8"/>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14:paraId="7BB0EA55" w14:textId="77777777" w:rsidR="00103E2F" w:rsidRDefault="00103E2F" w:rsidP="00103E2F">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03E2F" w:rsidRPr="00BE2B27" w14:paraId="2A89E5B0" w14:textId="77777777" w:rsidTr="00712AAD">
        <w:trPr>
          <w:trHeight w:val="305"/>
        </w:trPr>
        <w:tc>
          <w:tcPr>
            <w:tcW w:w="4111" w:type="dxa"/>
            <w:shd w:val="clear" w:color="auto" w:fill="BDD6EE" w:themeFill="accent1" w:themeFillTint="66"/>
            <w:vAlign w:val="center"/>
          </w:tcPr>
          <w:p w14:paraId="4D1AB544"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14A8CB3F"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103E2F" w:rsidRPr="00BE2B27" w14:paraId="0C640AB5" w14:textId="77777777" w:rsidTr="00712AAD">
        <w:tc>
          <w:tcPr>
            <w:tcW w:w="4111" w:type="dxa"/>
            <w:vAlign w:val="center"/>
          </w:tcPr>
          <w:p w14:paraId="073D5474"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56DD8C81"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15 %</w:t>
            </w:r>
          </w:p>
        </w:tc>
      </w:tr>
      <w:tr w:rsidR="00103E2F" w:rsidRPr="00BE2B27" w14:paraId="7EDA1130" w14:textId="77777777" w:rsidTr="00712AAD">
        <w:tc>
          <w:tcPr>
            <w:tcW w:w="4111" w:type="dxa"/>
            <w:vAlign w:val="center"/>
          </w:tcPr>
          <w:p w14:paraId="74FB6D0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6C93D833"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10 %</w:t>
            </w:r>
          </w:p>
        </w:tc>
      </w:tr>
      <w:tr w:rsidR="00103E2F" w:rsidRPr="00BE2B27" w14:paraId="1B63EDCA" w14:textId="77777777" w:rsidTr="00712AAD">
        <w:tc>
          <w:tcPr>
            <w:tcW w:w="4111" w:type="dxa"/>
            <w:vAlign w:val="center"/>
          </w:tcPr>
          <w:p w14:paraId="0ED2579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677577C"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5 %</w:t>
            </w:r>
          </w:p>
        </w:tc>
      </w:tr>
      <w:tr w:rsidR="00103E2F" w:rsidRPr="00BE2B27" w14:paraId="7C2A48FE" w14:textId="77777777" w:rsidTr="00712AAD">
        <w:tc>
          <w:tcPr>
            <w:tcW w:w="4111" w:type="dxa"/>
            <w:vAlign w:val="center"/>
          </w:tcPr>
          <w:p w14:paraId="63A62BA2"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78E4CA1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2 %</w:t>
            </w:r>
          </w:p>
        </w:tc>
      </w:tr>
      <w:tr w:rsidR="00103E2F" w:rsidRPr="00BE2B27" w14:paraId="4A733F54" w14:textId="77777777" w:rsidTr="00712AAD">
        <w:tc>
          <w:tcPr>
            <w:tcW w:w="4111" w:type="dxa"/>
            <w:vAlign w:val="center"/>
          </w:tcPr>
          <w:p w14:paraId="7D3F3AB8"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7DBCAE2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0 %</w:t>
            </w:r>
          </w:p>
        </w:tc>
      </w:tr>
    </w:tbl>
    <w:p w14:paraId="425155E7" w14:textId="77777777" w:rsidR="00103E2F" w:rsidRPr="00BE2B27" w:rsidRDefault="00103E2F" w:rsidP="00103E2F">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45595755" w14:textId="77777777" w:rsidR="00103E2F" w:rsidRPr="00BE2B27" w:rsidRDefault="00103E2F" w:rsidP="00103E2F">
      <w:pPr>
        <w:pStyle w:val="Sinespaciado1"/>
        <w:numPr>
          <w:ilvl w:val="0"/>
          <w:numId w:val="32"/>
        </w:numPr>
        <w:ind w:left="709" w:hanging="283"/>
        <w:jc w:val="both"/>
        <w:rPr>
          <w:rFonts w:ascii="Arial" w:hAnsi="Arial" w:cs="Arial"/>
          <w:sz w:val="20"/>
          <w:szCs w:val="20"/>
        </w:rPr>
      </w:pPr>
      <w:r w:rsidRPr="00BE2B27">
        <w:rPr>
          <w:rFonts w:ascii="Arial" w:hAnsi="Arial" w:cs="Arial"/>
          <w:sz w:val="20"/>
          <w:szCs w:val="20"/>
        </w:rPr>
        <w:t xml:space="preserve">De otro lado, de acuerdo con lo señalado en las normas vigentes para los profesionales médicos especialistas que demuestren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 se les otorgará la bonificación siguiente:</w:t>
      </w:r>
    </w:p>
    <w:p w14:paraId="0F783E9C" w14:textId="77777777" w:rsidR="00103E2F" w:rsidRPr="00BE2B27" w:rsidRDefault="00103E2F" w:rsidP="00103E2F">
      <w:pPr>
        <w:pStyle w:val="Sinespaciado1"/>
        <w:ind w:left="709"/>
        <w:jc w:val="both"/>
        <w:rPr>
          <w:rFonts w:ascii="Arial" w:hAnsi="Arial" w:cs="Arial"/>
          <w:sz w:val="16"/>
          <w:szCs w:val="16"/>
        </w:rPr>
      </w:pPr>
    </w:p>
    <w:p w14:paraId="13069B46" w14:textId="77777777" w:rsidR="00103E2F" w:rsidRPr="00BE2B27" w:rsidRDefault="00103E2F" w:rsidP="00103E2F">
      <w:pPr>
        <w:pStyle w:val="Sinespaciado1"/>
        <w:numPr>
          <w:ilvl w:val="4"/>
          <w:numId w:val="4"/>
        </w:numPr>
        <w:tabs>
          <w:tab w:val="clear" w:pos="4309"/>
        </w:tabs>
        <w:ind w:left="1134"/>
        <w:jc w:val="both"/>
        <w:rPr>
          <w:rFonts w:ascii="Arial" w:hAnsi="Arial" w:cs="Arial"/>
          <w:sz w:val="20"/>
          <w:szCs w:val="20"/>
        </w:rPr>
      </w:pPr>
      <w:r w:rsidRPr="00BE2B27">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w:t>
      </w:r>
    </w:p>
    <w:p w14:paraId="7F7F9388" w14:textId="77777777" w:rsidR="00103E2F" w:rsidRPr="00BE2B27" w:rsidRDefault="00103E2F" w:rsidP="00103E2F">
      <w:pPr>
        <w:pStyle w:val="Sinespaciado1"/>
        <w:numPr>
          <w:ilvl w:val="4"/>
          <w:numId w:val="4"/>
        </w:numPr>
        <w:tabs>
          <w:tab w:val="clear" w:pos="4309"/>
        </w:tabs>
        <w:ind w:left="1134"/>
        <w:jc w:val="both"/>
        <w:rPr>
          <w:rFonts w:ascii="Arial" w:hAnsi="Arial" w:cs="Arial"/>
          <w:sz w:val="20"/>
          <w:szCs w:val="20"/>
        </w:rPr>
      </w:pPr>
      <w:r w:rsidRPr="00BE2B27">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 durante el mismo año en el que se efectúa la convocatoria a la que postula.</w:t>
      </w:r>
    </w:p>
    <w:p w14:paraId="5C4BD711" w14:textId="77777777" w:rsidR="00103E2F" w:rsidRPr="00BE2B27" w:rsidRDefault="00103E2F" w:rsidP="00103E2F">
      <w:pPr>
        <w:pStyle w:val="Textoindependiente"/>
        <w:spacing w:after="0"/>
        <w:ind w:right="281"/>
        <w:jc w:val="both"/>
        <w:rPr>
          <w:rFonts w:ascii="Arial" w:hAnsi="Arial" w:cs="Arial"/>
        </w:rPr>
      </w:pPr>
    </w:p>
    <w:p w14:paraId="6486A162" w14:textId="13B640A5" w:rsidR="00103E2F" w:rsidRPr="00BE2B27" w:rsidRDefault="00350B12" w:rsidP="00350B12">
      <w:pPr>
        <w:pStyle w:val="Textoindependiente"/>
        <w:spacing w:after="0"/>
        <w:ind w:left="1064" w:right="281" w:hanging="336"/>
        <w:jc w:val="both"/>
        <w:rPr>
          <w:rFonts w:ascii="Arial" w:hAnsi="Arial" w:cs="Arial"/>
          <w:b/>
          <w:bCs/>
        </w:rPr>
      </w:pPr>
      <w:r>
        <w:rPr>
          <w:rFonts w:ascii="Arial" w:hAnsi="Arial" w:cs="Arial"/>
          <w:b/>
          <w:bCs/>
        </w:rPr>
        <w:t xml:space="preserve">8.4 </w:t>
      </w:r>
      <w:r w:rsidR="00103E2F" w:rsidRPr="00BE2B27">
        <w:rPr>
          <w:rFonts w:ascii="Arial" w:hAnsi="Arial" w:cs="Arial"/>
          <w:b/>
          <w:bCs/>
        </w:rPr>
        <w:t>EVALUACIÓN PERSONAL:</w:t>
      </w:r>
    </w:p>
    <w:p w14:paraId="1BEA1042" w14:textId="77777777" w:rsidR="00103E2F" w:rsidRPr="00BE2B27" w:rsidRDefault="00103E2F" w:rsidP="00103E2F">
      <w:pPr>
        <w:pStyle w:val="Textoindependiente"/>
        <w:spacing w:after="0"/>
        <w:ind w:left="284" w:right="281"/>
        <w:jc w:val="both"/>
        <w:rPr>
          <w:rFonts w:ascii="Arial" w:hAnsi="Arial" w:cs="Arial"/>
        </w:rPr>
      </w:pPr>
    </w:p>
    <w:p w14:paraId="7D7E7DC7" w14:textId="77777777" w:rsidR="00103E2F" w:rsidRPr="00A84170" w:rsidRDefault="00103E2F" w:rsidP="00103E2F">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78AC3845" w14:textId="77777777" w:rsidR="00103E2F" w:rsidRPr="00A84170" w:rsidRDefault="00103E2F" w:rsidP="00103E2F">
      <w:pPr>
        <w:pStyle w:val="Textoindependiente"/>
        <w:spacing w:after="0"/>
        <w:ind w:left="704" w:right="281"/>
        <w:jc w:val="both"/>
        <w:rPr>
          <w:rFonts w:ascii="Arial" w:hAnsi="Arial" w:cs="Arial"/>
        </w:rPr>
      </w:pPr>
    </w:p>
    <w:p w14:paraId="01F7AE60" w14:textId="77777777" w:rsidR="00103E2F" w:rsidRPr="00A84170" w:rsidRDefault="00103E2F" w:rsidP="00103E2F">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15E93D5E" w14:textId="77777777" w:rsidR="00103E2F" w:rsidRPr="00BE2B27" w:rsidRDefault="00103E2F" w:rsidP="00103E2F">
      <w:pPr>
        <w:pStyle w:val="Sangradetextonormal"/>
        <w:ind w:firstLine="0"/>
        <w:jc w:val="both"/>
        <w:rPr>
          <w:rFonts w:cs="Arial"/>
          <w:sz w:val="20"/>
          <w:szCs w:val="20"/>
        </w:rPr>
      </w:pPr>
    </w:p>
    <w:p w14:paraId="5D66AE8B" w14:textId="77777777" w:rsidR="006A2561" w:rsidRPr="00BE2B27" w:rsidRDefault="006A2561" w:rsidP="006A2561">
      <w:pPr>
        <w:pStyle w:val="Textoindependiente"/>
        <w:numPr>
          <w:ilvl w:val="1"/>
          <w:numId w:val="31"/>
        </w:numPr>
        <w:spacing w:after="0"/>
        <w:ind w:left="1134" w:right="281" w:hanging="425"/>
        <w:jc w:val="both"/>
        <w:rPr>
          <w:rFonts w:ascii="Arial" w:hAnsi="Arial" w:cs="Arial"/>
          <w:b/>
          <w:bCs/>
        </w:rPr>
      </w:pPr>
      <w:r w:rsidRPr="00BE2B27">
        <w:rPr>
          <w:rFonts w:ascii="Arial" w:hAnsi="Arial" w:cs="Arial"/>
          <w:b/>
          <w:bCs/>
        </w:rPr>
        <w:t>EVALUACIÓN PERSONAL:</w:t>
      </w:r>
    </w:p>
    <w:p w14:paraId="4742EA8E" w14:textId="77777777" w:rsidR="006A2561" w:rsidRPr="00BE2B27" w:rsidRDefault="006A2561" w:rsidP="006A2561">
      <w:pPr>
        <w:pStyle w:val="Textoindependiente"/>
        <w:spacing w:after="0"/>
        <w:ind w:left="284" w:right="281"/>
        <w:jc w:val="both"/>
        <w:rPr>
          <w:rFonts w:ascii="Arial" w:hAnsi="Arial" w:cs="Arial"/>
        </w:rPr>
      </w:pPr>
    </w:p>
    <w:p w14:paraId="6D2D1E2D" w14:textId="77777777" w:rsidR="006A2561" w:rsidRPr="00A84170" w:rsidRDefault="006A2561" w:rsidP="006A2561">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76EBA752" w14:textId="77777777" w:rsidR="006A2561" w:rsidRPr="00A84170" w:rsidRDefault="006A2561" w:rsidP="006A2561">
      <w:pPr>
        <w:pStyle w:val="Textoindependiente"/>
        <w:spacing w:after="0"/>
        <w:ind w:left="704" w:right="281"/>
        <w:jc w:val="both"/>
        <w:rPr>
          <w:rFonts w:ascii="Arial" w:hAnsi="Arial" w:cs="Arial"/>
        </w:rPr>
      </w:pPr>
    </w:p>
    <w:p w14:paraId="497EE21C" w14:textId="77777777" w:rsidR="006A2561" w:rsidRPr="00A84170" w:rsidRDefault="006A2561" w:rsidP="006A2561">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3B5269D" w14:textId="2D1A1B8F" w:rsidR="006A2561" w:rsidRDefault="006A2561" w:rsidP="006A2561">
      <w:pPr>
        <w:pStyle w:val="Sangradetextonormal"/>
        <w:ind w:firstLine="0"/>
        <w:jc w:val="both"/>
        <w:rPr>
          <w:rFonts w:cs="Arial"/>
          <w:sz w:val="20"/>
          <w:szCs w:val="20"/>
          <w:highlight w:val="yellow"/>
        </w:rPr>
      </w:pPr>
    </w:p>
    <w:p w14:paraId="5D9FFD03" w14:textId="5DBA418B" w:rsidR="0034438B" w:rsidRDefault="0034438B" w:rsidP="006A2561">
      <w:pPr>
        <w:pStyle w:val="Sangradetextonormal"/>
        <w:ind w:firstLine="0"/>
        <w:jc w:val="both"/>
        <w:rPr>
          <w:rFonts w:cs="Arial"/>
          <w:sz w:val="20"/>
          <w:szCs w:val="20"/>
          <w:highlight w:val="yellow"/>
        </w:rPr>
      </w:pPr>
    </w:p>
    <w:p w14:paraId="4D714916" w14:textId="0E0DB7CC" w:rsidR="0034438B" w:rsidRDefault="0034438B" w:rsidP="006A2561">
      <w:pPr>
        <w:pStyle w:val="Sangradetextonormal"/>
        <w:ind w:firstLine="0"/>
        <w:jc w:val="both"/>
        <w:rPr>
          <w:rFonts w:cs="Arial"/>
          <w:sz w:val="20"/>
          <w:szCs w:val="20"/>
          <w:highlight w:val="yellow"/>
        </w:rPr>
      </w:pPr>
    </w:p>
    <w:p w14:paraId="3F50C8AE" w14:textId="192F7E33" w:rsidR="0034438B" w:rsidRDefault="0034438B" w:rsidP="006A2561">
      <w:pPr>
        <w:pStyle w:val="Sangradetextonormal"/>
        <w:ind w:firstLine="0"/>
        <w:jc w:val="both"/>
        <w:rPr>
          <w:rFonts w:cs="Arial"/>
          <w:sz w:val="20"/>
          <w:szCs w:val="20"/>
          <w:highlight w:val="yellow"/>
        </w:rPr>
      </w:pPr>
    </w:p>
    <w:p w14:paraId="4E092CD7" w14:textId="510A046E" w:rsidR="0034438B" w:rsidRDefault="0034438B" w:rsidP="006A2561">
      <w:pPr>
        <w:pStyle w:val="Sangradetextonormal"/>
        <w:ind w:firstLine="0"/>
        <w:jc w:val="both"/>
        <w:rPr>
          <w:rFonts w:cs="Arial"/>
          <w:sz w:val="20"/>
          <w:szCs w:val="20"/>
          <w:highlight w:val="yellow"/>
        </w:rPr>
      </w:pPr>
    </w:p>
    <w:p w14:paraId="0858BF04" w14:textId="4FA4A1C4" w:rsidR="0034438B" w:rsidRDefault="0034438B" w:rsidP="006A2561">
      <w:pPr>
        <w:pStyle w:val="Sangradetextonormal"/>
        <w:ind w:firstLine="0"/>
        <w:jc w:val="both"/>
        <w:rPr>
          <w:rFonts w:cs="Arial"/>
          <w:sz w:val="20"/>
          <w:szCs w:val="20"/>
          <w:highlight w:val="yellow"/>
        </w:rPr>
      </w:pPr>
    </w:p>
    <w:p w14:paraId="79DEC792" w14:textId="729B3767" w:rsidR="0034438B" w:rsidRDefault="0034438B" w:rsidP="006A2561">
      <w:pPr>
        <w:pStyle w:val="Sangradetextonormal"/>
        <w:ind w:firstLine="0"/>
        <w:jc w:val="both"/>
        <w:rPr>
          <w:rFonts w:cs="Arial"/>
          <w:sz w:val="20"/>
          <w:szCs w:val="20"/>
          <w:highlight w:val="yellow"/>
        </w:rPr>
      </w:pPr>
    </w:p>
    <w:p w14:paraId="47A964ED" w14:textId="77777777" w:rsidR="0034438B" w:rsidRPr="00C72B54" w:rsidRDefault="0034438B" w:rsidP="006A2561">
      <w:pPr>
        <w:pStyle w:val="Sangradetextonormal"/>
        <w:ind w:firstLine="0"/>
        <w:jc w:val="both"/>
        <w:rPr>
          <w:rFonts w:cs="Arial"/>
          <w:sz w:val="20"/>
          <w:szCs w:val="20"/>
          <w:highlight w:val="yellow"/>
        </w:rPr>
      </w:pPr>
    </w:p>
    <w:p w14:paraId="779711B9"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798FEB5A" w14:textId="77777777" w:rsidR="006A2561" w:rsidRPr="008560E1" w:rsidRDefault="006A2561" w:rsidP="006A2561">
      <w:pPr>
        <w:pStyle w:val="Sangradetextonormal"/>
        <w:ind w:firstLine="0"/>
        <w:jc w:val="both"/>
        <w:rPr>
          <w:rFonts w:cs="Arial"/>
          <w:sz w:val="20"/>
          <w:szCs w:val="20"/>
        </w:rPr>
      </w:pPr>
    </w:p>
    <w:p w14:paraId="2144D35C" w14:textId="77777777" w:rsidR="006A2561" w:rsidRPr="008560E1" w:rsidRDefault="006A2561" w:rsidP="006A2561">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686D270B" w14:textId="77777777" w:rsidR="006A2561" w:rsidRPr="008560E1" w:rsidRDefault="006A2561" w:rsidP="006A2561">
      <w:pPr>
        <w:pStyle w:val="Sinespaciado1"/>
        <w:ind w:left="708"/>
        <w:rPr>
          <w:rFonts w:ascii="Arial" w:hAnsi="Arial" w:cs="Arial"/>
          <w:sz w:val="20"/>
          <w:szCs w:val="20"/>
        </w:rPr>
      </w:pPr>
    </w:p>
    <w:p w14:paraId="3E7FBACC" w14:textId="77777777" w:rsidR="006A2561" w:rsidRPr="008560E1" w:rsidRDefault="006A2561" w:rsidP="006A2561">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452DE9DE"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0D71C79D"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61037CF8"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5DDE1301" w14:textId="77777777" w:rsidR="006A2561" w:rsidRPr="00C72B54" w:rsidRDefault="006A2561" w:rsidP="006A2561">
      <w:pPr>
        <w:pStyle w:val="Sinespaciado1"/>
        <w:rPr>
          <w:rFonts w:ascii="Arial" w:hAnsi="Arial" w:cs="Arial"/>
          <w:b/>
          <w:sz w:val="20"/>
          <w:szCs w:val="20"/>
          <w:highlight w:val="yellow"/>
        </w:rPr>
      </w:pPr>
    </w:p>
    <w:p w14:paraId="2B8BF032" w14:textId="77777777" w:rsidR="006A2561" w:rsidRPr="008560E1" w:rsidRDefault="006A2561" w:rsidP="006A2561">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328A780B" w14:textId="77777777" w:rsidR="006A2561" w:rsidRPr="008560E1" w:rsidRDefault="006A2561" w:rsidP="006A2561">
      <w:pPr>
        <w:pStyle w:val="Sinespaciado1"/>
        <w:ind w:left="708"/>
        <w:jc w:val="both"/>
        <w:rPr>
          <w:rFonts w:ascii="Arial" w:hAnsi="Arial" w:cs="Arial"/>
          <w:sz w:val="20"/>
          <w:szCs w:val="20"/>
        </w:rPr>
      </w:pPr>
    </w:p>
    <w:p w14:paraId="052C1B96" w14:textId="77777777" w:rsidR="006A2561" w:rsidRPr="008560E1" w:rsidRDefault="006A2561" w:rsidP="006A2561">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082AF7F4"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7376F06D"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34F28CEB"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5814EF02" w14:textId="77777777" w:rsidR="006A2561" w:rsidRPr="008560E1" w:rsidRDefault="006A2561" w:rsidP="006A2561">
      <w:pPr>
        <w:pStyle w:val="Sangradetextonormal"/>
        <w:ind w:firstLine="0"/>
        <w:jc w:val="both"/>
        <w:rPr>
          <w:rFonts w:cs="Arial"/>
          <w:sz w:val="20"/>
          <w:szCs w:val="20"/>
        </w:rPr>
      </w:pPr>
    </w:p>
    <w:p w14:paraId="3621FF30"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514797A6" w14:textId="77777777" w:rsidR="006A2561" w:rsidRPr="00C72B54" w:rsidRDefault="006A2561" w:rsidP="006A2561">
      <w:pPr>
        <w:jc w:val="both"/>
        <w:rPr>
          <w:rFonts w:ascii="Arial" w:hAnsi="Arial" w:cs="Arial"/>
          <w:highlight w:val="yellow"/>
        </w:rPr>
      </w:pPr>
    </w:p>
    <w:p w14:paraId="42919285" w14:textId="1543CD38" w:rsidR="006A2561" w:rsidRPr="008560E1" w:rsidRDefault="006A2561" w:rsidP="006A2561">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02653A">
        <w:rPr>
          <w:rFonts w:ascii="Arial" w:hAnsi="Arial" w:cs="Arial"/>
          <w:sz w:val="20"/>
          <w:szCs w:val="20"/>
        </w:rPr>
        <w:t>,</w:t>
      </w:r>
      <w:r>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716BCE89" w14:textId="77777777" w:rsidR="006A2561" w:rsidRDefault="006A2561" w:rsidP="006A2561">
      <w:pPr>
        <w:pStyle w:val="Sinespaciado"/>
        <w:ind w:left="426"/>
        <w:jc w:val="both"/>
        <w:rPr>
          <w:rFonts w:ascii="Arial" w:hAnsi="Arial" w:cs="Arial"/>
          <w:sz w:val="20"/>
          <w:szCs w:val="20"/>
          <w:highlight w:val="yellow"/>
        </w:rPr>
      </w:pPr>
    </w:p>
    <w:p w14:paraId="01397DC1" w14:textId="77777777" w:rsidR="006A2561" w:rsidRPr="00F9190C" w:rsidRDefault="006A2561" w:rsidP="006A2561">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159A163B" w14:textId="77777777" w:rsidR="006A2561" w:rsidRPr="00F9190C" w:rsidRDefault="006A2561" w:rsidP="006A2561">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A2561" w:rsidRPr="00A84170" w14:paraId="1B549FA4" w14:textId="77777777" w:rsidTr="00712AAD">
        <w:trPr>
          <w:trHeight w:val="300"/>
        </w:trPr>
        <w:tc>
          <w:tcPr>
            <w:tcW w:w="2977" w:type="dxa"/>
            <w:shd w:val="clear" w:color="auto" w:fill="BDD6EE" w:themeFill="accent1" w:themeFillTint="66"/>
            <w:vAlign w:val="center"/>
            <w:hideMark/>
          </w:tcPr>
          <w:p w14:paraId="535382FE"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45D51A09"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6A2561" w:rsidRPr="00A84170" w14:paraId="1BE4DC86" w14:textId="77777777" w:rsidTr="00712AAD">
        <w:trPr>
          <w:trHeight w:val="556"/>
        </w:trPr>
        <w:tc>
          <w:tcPr>
            <w:tcW w:w="2977" w:type="dxa"/>
            <w:shd w:val="clear" w:color="auto" w:fill="auto"/>
            <w:vAlign w:val="center"/>
          </w:tcPr>
          <w:p w14:paraId="187D1E4A" w14:textId="77777777" w:rsidR="006A2561" w:rsidRPr="00A84170" w:rsidRDefault="006A2561" w:rsidP="00712AAD">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Pr="00A84170">
              <w:rPr>
                <w:rFonts w:ascii="Arial" w:hAnsi="Arial" w:cs="Arial"/>
                <w:b/>
                <w:bCs/>
                <w:color w:val="000000"/>
                <w:sz w:val="18"/>
                <w:szCs w:val="18"/>
              </w:rPr>
              <w:t xml:space="preserve"> </w:t>
            </w:r>
          </w:p>
        </w:tc>
        <w:tc>
          <w:tcPr>
            <w:tcW w:w="5461" w:type="dxa"/>
            <w:shd w:val="clear" w:color="auto" w:fill="auto"/>
            <w:vAlign w:val="center"/>
          </w:tcPr>
          <w:p w14:paraId="12FFA9D8" w14:textId="77777777" w:rsidR="006A2561" w:rsidRDefault="006A2561" w:rsidP="00712AAD">
            <w:pPr>
              <w:pStyle w:val="Prrafodelista"/>
              <w:ind w:left="7"/>
              <w:rPr>
                <w:lang w:eastAsia="es-PE"/>
              </w:rPr>
            </w:pPr>
            <w:r w:rsidRPr="00A84170">
              <w:rPr>
                <w:lang w:eastAsia="es-PE"/>
              </w:rPr>
              <w:t xml:space="preserve">     </w:t>
            </w:r>
          </w:p>
          <w:p w14:paraId="75237658" w14:textId="77777777" w:rsidR="006A2561" w:rsidRPr="00224B0E" w:rsidRDefault="006A2561" w:rsidP="00712AAD">
            <w:pPr>
              <w:pStyle w:val="Prrafodelista"/>
              <w:ind w:left="7"/>
              <w:rPr>
                <w:lang w:eastAsia="es-PE"/>
              </w:rPr>
            </w:pPr>
            <w:r>
              <w:rPr>
                <w:rStyle w:val="Hipervnculo"/>
                <w:u w:val="none"/>
                <w:lang w:eastAsia="es-PE"/>
              </w:rPr>
              <w:t xml:space="preserve"> </w:t>
            </w:r>
            <w:hyperlink r:id="rId10" w:history="1">
              <w:r w:rsidRPr="00224B0E">
                <w:rPr>
                  <w:rStyle w:val="Hipervnculo"/>
                  <w:u w:val="none"/>
                  <w:lang w:eastAsia="es-PE"/>
                </w:rPr>
                <w:t>juanramirezg236@gmail.com</w:t>
              </w:r>
            </w:hyperlink>
          </w:p>
          <w:p w14:paraId="6C7FF49E" w14:textId="77777777" w:rsidR="006A2561" w:rsidRPr="00A84170" w:rsidRDefault="006A2561" w:rsidP="00712AAD">
            <w:pPr>
              <w:pStyle w:val="Prrafodelista"/>
              <w:ind w:left="7"/>
              <w:rPr>
                <w:lang w:eastAsia="es-PE"/>
              </w:rPr>
            </w:pPr>
          </w:p>
          <w:p w14:paraId="03D84BE9" w14:textId="77777777" w:rsidR="006A2561" w:rsidRPr="00A84170" w:rsidRDefault="006A2561" w:rsidP="00712AAD">
            <w:pPr>
              <w:pStyle w:val="Prrafodelista"/>
              <w:ind w:left="7"/>
              <w:rPr>
                <w:lang w:eastAsia="es-PE"/>
              </w:rPr>
            </w:pPr>
          </w:p>
        </w:tc>
      </w:tr>
    </w:tbl>
    <w:p w14:paraId="35ECC0F8" w14:textId="77777777" w:rsidR="006A2561" w:rsidRDefault="006A2561" w:rsidP="006A2561">
      <w:pPr>
        <w:pStyle w:val="Sinespaciado2"/>
        <w:tabs>
          <w:tab w:val="left" w:pos="993"/>
        </w:tabs>
        <w:rPr>
          <w:rFonts w:ascii="Arial" w:hAnsi="Arial" w:cs="Arial"/>
          <w:sz w:val="24"/>
          <w:szCs w:val="20"/>
          <w:lang w:eastAsia="es-PE"/>
        </w:rPr>
      </w:pPr>
    </w:p>
    <w:p w14:paraId="56B3BE16" w14:textId="77777777" w:rsidR="006A2561" w:rsidRDefault="006A2561" w:rsidP="006A2561"/>
    <w:p w14:paraId="62379B99" w14:textId="77777777" w:rsidR="006A2561" w:rsidRDefault="006A2561" w:rsidP="00B620CF">
      <w:pPr>
        <w:pStyle w:val="Sangradetextonormal"/>
        <w:tabs>
          <w:tab w:val="left" w:pos="360"/>
        </w:tabs>
        <w:ind w:left="1800" w:firstLine="0"/>
        <w:jc w:val="both"/>
        <w:rPr>
          <w:rFonts w:cs="Arial"/>
          <w:b w:val="0"/>
        </w:rPr>
      </w:pPr>
    </w:p>
    <w:p w14:paraId="4DA5DE52"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6F4ECA26" w14:textId="77777777" w:rsidR="00B620CF" w:rsidRPr="008A2A69" w:rsidRDefault="00B620CF" w:rsidP="00B620CF">
      <w:pPr>
        <w:pStyle w:val="Prrafodelista7"/>
        <w:tabs>
          <w:tab w:val="left" w:pos="851"/>
        </w:tabs>
        <w:suppressAutoHyphens w:val="0"/>
        <w:ind w:left="851"/>
        <w:jc w:val="both"/>
        <w:rPr>
          <w:rFonts w:ascii="Arial" w:hAnsi="Arial" w:cs="Arial"/>
          <w:sz w:val="16"/>
          <w:szCs w:val="16"/>
          <w:u w:val="single"/>
        </w:rPr>
      </w:pPr>
    </w:p>
    <w:p w14:paraId="5089D419" w14:textId="77777777" w:rsidR="00B620CF" w:rsidRDefault="00B620CF" w:rsidP="00B620CF">
      <w:pPr>
        <w:pStyle w:val="Sinespaciado2"/>
        <w:tabs>
          <w:tab w:val="left" w:pos="993"/>
        </w:tabs>
        <w:rPr>
          <w:rFonts w:ascii="Arial" w:hAnsi="Arial" w:cs="Arial"/>
          <w:sz w:val="24"/>
          <w:szCs w:val="20"/>
          <w:lang w:eastAsia="es-PE"/>
        </w:rPr>
      </w:pPr>
    </w:p>
    <w:p w14:paraId="529AA29D" w14:textId="77777777" w:rsidR="004270C3" w:rsidRDefault="004270C3"/>
    <w:p w14:paraId="68DA00B2" w14:textId="77777777" w:rsidR="00606719" w:rsidRDefault="00606719"/>
    <w:p w14:paraId="0E598AED" w14:textId="77777777" w:rsidR="00606719" w:rsidRDefault="00606719"/>
    <w:p w14:paraId="1C336CE8" w14:textId="77777777" w:rsidR="00606719" w:rsidRDefault="00606719"/>
    <w:sectPr w:rsidR="00606719" w:rsidSect="00405FC7">
      <w:head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C9D8" w14:textId="77777777" w:rsidR="00B80103" w:rsidRDefault="00B80103">
      <w:r>
        <w:separator/>
      </w:r>
    </w:p>
  </w:endnote>
  <w:endnote w:type="continuationSeparator" w:id="0">
    <w:p w14:paraId="4B607722" w14:textId="77777777" w:rsidR="00B80103" w:rsidRDefault="00B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9863" w14:textId="77777777" w:rsidR="00B80103" w:rsidRDefault="00B80103">
      <w:r>
        <w:separator/>
      </w:r>
    </w:p>
  </w:footnote>
  <w:footnote w:type="continuationSeparator" w:id="0">
    <w:p w14:paraId="0AA5BCF2" w14:textId="77777777" w:rsidR="00B80103" w:rsidRDefault="00B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B235"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B3B80C8" wp14:editId="34C8701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3480F0" w14:textId="77777777" w:rsidR="000E09BD" w:rsidRDefault="00732B71" w:rsidP="000E09BD">
    <w:pPr>
      <w:pStyle w:val="Encabezado"/>
      <w:tabs>
        <w:tab w:val="clear" w:pos="4252"/>
        <w:tab w:val="clear" w:pos="8504"/>
        <w:tab w:val="left" w:pos="2280"/>
      </w:tabs>
    </w:pPr>
  </w:p>
  <w:p w14:paraId="104316F6" w14:textId="77777777" w:rsidR="000E09BD" w:rsidRDefault="00FC7605" w:rsidP="000E09BD">
    <w:pPr>
      <w:pStyle w:val="Encabezado"/>
      <w:tabs>
        <w:tab w:val="clear" w:pos="4252"/>
        <w:tab w:val="clear" w:pos="8504"/>
        <w:tab w:val="left" w:pos="2280"/>
      </w:tabs>
    </w:pPr>
    <w:r>
      <w:t xml:space="preserve"> </w:t>
    </w:r>
  </w:p>
  <w:p w14:paraId="78D48F71"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D8FDC1D"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2FBF3F7" w14:textId="77777777" w:rsidR="00585306" w:rsidRDefault="00732B7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0"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6E1606"/>
    <w:multiLevelType w:val="hybridMultilevel"/>
    <w:tmpl w:val="50A8B40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7" w15:restartNumberingAfterBreak="0">
    <w:nsid w:val="59247022"/>
    <w:multiLevelType w:val="multilevel"/>
    <w:tmpl w:val="102E006A"/>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1"/>
  </w:num>
  <w:num w:numId="5">
    <w:abstractNumId w:val="6"/>
  </w:num>
  <w:num w:numId="6">
    <w:abstractNumId w:val="8"/>
  </w:num>
  <w:num w:numId="7">
    <w:abstractNumId w:val="12"/>
  </w:num>
  <w:num w:numId="8">
    <w:abstractNumId w:val="30"/>
  </w:num>
  <w:num w:numId="9">
    <w:abstractNumId w:val="2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num>
  <w:num w:numId="13">
    <w:abstractNumId w:val="9"/>
  </w:num>
  <w:num w:numId="14">
    <w:abstractNumId w:val="28"/>
  </w:num>
  <w:num w:numId="15">
    <w:abstractNumId w:val="22"/>
  </w:num>
  <w:num w:numId="16">
    <w:abstractNumId w:val="3"/>
  </w:num>
  <w:num w:numId="17">
    <w:abstractNumId w:val="13"/>
  </w:num>
  <w:num w:numId="18">
    <w:abstractNumId w:val="19"/>
  </w:num>
  <w:num w:numId="19">
    <w:abstractNumId w:val="32"/>
  </w:num>
  <w:num w:numId="20">
    <w:abstractNumId w:val="20"/>
  </w:num>
  <w:num w:numId="21">
    <w:abstractNumId w:val="18"/>
  </w:num>
  <w:num w:numId="22">
    <w:abstractNumId w:val="31"/>
  </w:num>
  <w:num w:numId="23">
    <w:abstractNumId w:val="1"/>
  </w:num>
  <w:num w:numId="24">
    <w:abstractNumId w:val="2"/>
  </w:num>
  <w:num w:numId="25">
    <w:abstractNumId w:val="17"/>
  </w:num>
  <w:num w:numId="26">
    <w:abstractNumId w:val="25"/>
  </w:num>
  <w:num w:numId="27">
    <w:abstractNumId w:val="4"/>
  </w:num>
  <w:num w:numId="28">
    <w:abstractNumId w:val="35"/>
  </w:num>
  <w:num w:numId="29">
    <w:abstractNumId w:val="0"/>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7"/>
  </w:num>
  <w:num w:numId="35">
    <w:abstractNumId w:val="26"/>
  </w:num>
  <w:num w:numId="36">
    <w:abstractNumId w:val="1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02653A"/>
    <w:rsid w:val="000404FC"/>
    <w:rsid w:val="000F7B31"/>
    <w:rsid w:val="00103E2F"/>
    <w:rsid w:val="00132131"/>
    <w:rsid w:val="00153E8E"/>
    <w:rsid w:val="001542E1"/>
    <w:rsid w:val="00185753"/>
    <w:rsid w:val="001B4501"/>
    <w:rsid w:val="001E716A"/>
    <w:rsid w:val="0020773A"/>
    <w:rsid w:val="00261285"/>
    <w:rsid w:val="00264DBB"/>
    <w:rsid w:val="002908D9"/>
    <w:rsid w:val="002953C8"/>
    <w:rsid w:val="00297F26"/>
    <w:rsid w:val="002C698A"/>
    <w:rsid w:val="002E5D7C"/>
    <w:rsid w:val="00312ACE"/>
    <w:rsid w:val="003170D9"/>
    <w:rsid w:val="0032378E"/>
    <w:rsid w:val="0034438B"/>
    <w:rsid w:val="00350B12"/>
    <w:rsid w:val="00413517"/>
    <w:rsid w:val="004270C3"/>
    <w:rsid w:val="00427604"/>
    <w:rsid w:val="004740B5"/>
    <w:rsid w:val="00491619"/>
    <w:rsid w:val="004E12F1"/>
    <w:rsid w:val="00506D8D"/>
    <w:rsid w:val="00516077"/>
    <w:rsid w:val="00606719"/>
    <w:rsid w:val="0063790E"/>
    <w:rsid w:val="00662D3B"/>
    <w:rsid w:val="006A2561"/>
    <w:rsid w:val="00732B71"/>
    <w:rsid w:val="00736275"/>
    <w:rsid w:val="007B1ADF"/>
    <w:rsid w:val="007C3297"/>
    <w:rsid w:val="007F29AF"/>
    <w:rsid w:val="00807167"/>
    <w:rsid w:val="00814A62"/>
    <w:rsid w:val="00867EF6"/>
    <w:rsid w:val="00937D4E"/>
    <w:rsid w:val="009868FE"/>
    <w:rsid w:val="009A148A"/>
    <w:rsid w:val="009E22F4"/>
    <w:rsid w:val="009F7A87"/>
    <w:rsid w:val="00A95FEA"/>
    <w:rsid w:val="00AA0AE7"/>
    <w:rsid w:val="00AF17C6"/>
    <w:rsid w:val="00AF2AF3"/>
    <w:rsid w:val="00B2385D"/>
    <w:rsid w:val="00B30786"/>
    <w:rsid w:val="00B620CF"/>
    <w:rsid w:val="00B80103"/>
    <w:rsid w:val="00B90880"/>
    <w:rsid w:val="00BB0590"/>
    <w:rsid w:val="00BC4825"/>
    <w:rsid w:val="00BE2609"/>
    <w:rsid w:val="00C507AD"/>
    <w:rsid w:val="00CC3166"/>
    <w:rsid w:val="00D91377"/>
    <w:rsid w:val="00DC74F2"/>
    <w:rsid w:val="00DD2A47"/>
    <w:rsid w:val="00E15FB7"/>
    <w:rsid w:val="00E21006"/>
    <w:rsid w:val="00E31996"/>
    <w:rsid w:val="00E4265C"/>
    <w:rsid w:val="00E52A8A"/>
    <w:rsid w:val="00E60144"/>
    <w:rsid w:val="00EA38E8"/>
    <w:rsid w:val="00EB27FB"/>
    <w:rsid w:val="00EF2504"/>
    <w:rsid w:val="00F320B2"/>
    <w:rsid w:val="00F753D5"/>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82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B620CF"/>
    <w:pPr>
      <w:suppressAutoHyphens w:val="0"/>
      <w:ind w:left="720"/>
    </w:pPr>
    <w:rPr>
      <w:rFonts w:ascii="Arial" w:hAnsi="Arial" w:cs="Arial"/>
      <w:sz w:val="22"/>
      <w:szCs w:val="22"/>
      <w:lang w:eastAsia="es-ES"/>
    </w:rPr>
  </w:style>
  <w:style w:type="paragraph" w:styleId="Sinespaciado">
    <w:name w:val="No Spacing"/>
    <w:uiPriority w:val="99"/>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B620CF"/>
    <w:pPr>
      <w:tabs>
        <w:tab w:val="left" w:pos="360"/>
      </w:tabs>
      <w:jc w:val="both"/>
    </w:pPr>
    <w:rPr>
      <w:rFonts w:ascii="Arial" w:hAnsi="Arial"/>
      <w:sz w:val="22"/>
      <w:lang w:eastAsia="ar-SA"/>
    </w:rPr>
  </w:style>
  <w:style w:type="paragraph" w:styleId="Lista">
    <w:name w:val="List"/>
    <w:basedOn w:val="Normal"/>
    <w:rsid w:val="00506D8D"/>
    <w:pPr>
      <w:suppressAutoHyphens w:val="0"/>
      <w:spacing w:line="100" w:lineRule="atLeast"/>
      <w:ind w:left="283" w:hanging="283"/>
    </w:pPr>
    <w:rPr>
      <w:rFonts w:cs="Mangal"/>
      <w:kern w:val="1"/>
      <w:sz w:val="24"/>
      <w:szCs w:val="24"/>
      <w:lang w:eastAsia="ar-SA"/>
    </w:rPr>
  </w:style>
  <w:style w:type="paragraph" w:customStyle="1" w:styleId="Encabezado1">
    <w:name w:val="Encabezado1"/>
    <w:basedOn w:val="Normal"/>
    <w:next w:val="Textoindependiente"/>
    <w:rsid w:val="00103E2F"/>
    <w:pPr>
      <w:tabs>
        <w:tab w:val="center" w:pos="4419"/>
        <w:tab w:val="right" w:pos="8838"/>
      </w:tabs>
    </w:pPr>
    <w:rPr>
      <w:lang w:eastAsia="ar-SA"/>
    </w:rPr>
  </w:style>
  <w:style w:type="paragraph" w:customStyle="1" w:styleId="Standard">
    <w:name w:val="Standard"/>
    <w:rsid w:val="00BB0590"/>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BB0590"/>
    <w:pPr>
      <w:numPr>
        <w:numId w:val="35"/>
      </w:numPr>
    </w:pPr>
  </w:style>
  <w:style w:type="numbering" w:customStyle="1" w:styleId="WWNum10">
    <w:name w:val="WWNum10"/>
    <w:basedOn w:val="Sinlista"/>
    <w:rsid w:val="00BB059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anramirezg236@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11</Pages>
  <Words>5583</Words>
  <Characters>30708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Ramirez La Rosa Richard</cp:lastModifiedBy>
  <cp:revision>57</cp:revision>
  <cp:lastPrinted>2020-09-30T20:30:00Z</cp:lastPrinted>
  <dcterms:created xsi:type="dcterms:W3CDTF">2020-10-12T19:37:00Z</dcterms:created>
  <dcterms:modified xsi:type="dcterms:W3CDTF">2020-12-21T20:23:00Z</dcterms:modified>
</cp:coreProperties>
</file>