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sidRPr="00840308">
        <w:rPr>
          <w:sz w:val="20"/>
          <w:szCs w:val="20"/>
        </w:rPr>
        <w:t>CÓDIGO DE PROCESO: P.S. 0</w:t>
      </w:r>
      <w:r w:rsidR="00CC75D2" w:rsidRPr="00840308">
        <w:rPr>
          <w:sz w:val="20"/>
          <w:szCs w:val="20"/>
        </w:rPr>
        <w:t>1</w:t>
      </w:r>
      <w:r w:rsidR="0052152E">
        <w:rPr>
          <w:sz w:val="20"/>
          <w:szCs w:val="20"/>
        </w:rPr>
        <w:t>8</w:t>
      </w:r>
      <w:r w:rsidR="004A46DC" w:rsidRPr="00840308">
        <w:rPr>
          <w:sz w:val="20"/>
          <w:szCs w:val="20"/>
        </w:rPr>
        <w:t>-CAS-HNASS-201</w:t>
      </w:r>
      <w:r w:rsidR="0061757D" w:rsidRPr="00840308">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Pr="0067248C" w:rsidRDefault="00840308" w:rsidP="00B72686">
      <w:pPr>
        <w:pStyle w:val="Sangradetextonormal"/>
        <w:ind w:left="709" w:firstLine="0"/>
        <w:jc w:val="left"/>
        <w:rPr>
          <w:b w:val="0"/>
          <w:bCs w:val="0"/>
          <w:sz w:val="20"/>
          <w:szCs w:val="20"/>
        </w:rPr>
      </w:pPr>
      <w:r>
        <w:rPr>
          <w:b w:val="0"/>
          <w:bCs w:val="0"/>
          <w:sz w:val="20"/>
          <w:szCs w:val="20"/>
        </w:rPr>
        <w:t>Contratar el</w:t>
      </w:r>
      <w:r w:rsidR="000C309B">
        <w:rPr>
          <w:b w:val="0"/>
          <w:bCs w:val="0"/>
          <w:sz w:val="20"/>
          <w:szCs w:val="20"/>
        </w:rPr>
        <w:t xml:space="preserve"> siguiente</w:t>
      </w:r>
      <w:r>
        <w:rPr>
          <w:b w:val="0"/>
          <w:bCs w:val="0"/>
          <w:sz w:val="20"/>
          <w:szCs w:val="20"/>
        </w:rPr>
        <w:t xml:space="preserve"> S</w:t>
      </w:r>
      <w:r w:rsidR="000C309B">
        <w:rPr>
          <w:b w:val="0"/>
          <w:bCs w:val="0"/>
          <w:sz w:val="20"/>
          <w:szCs w:val="20"/>
        </w:rPr>
        <w:t>ervicio</w:t>
      </w:r>
      <w:r w:rsidR="004A46DC" w:rsidRPr="0067248C">
        <w:rPr>
          <w:b w:val="0"/>
          <w:bCs w:val="0"/>
          <w:sz w:val="20"/>
          <w:szCs w:val="20"/>
        </w:rPr>
        <w:t xml:space="preserve"> del Hospital Nacional Alberto Sabogal Sologuren:</w:t>
      </w:r>
    </w:p>
    <w:p w:rsidR="004A46DC" w:rsidRPr="0067248C" w:rsidRDefault="004A46DC" w:rsidP="00B72686">
      <w:pPr>
        <w:pStyle w:val="Sangradetextonormal"/>
        <w:ind w:left="709" w:firstLine="0"/>
        <w:jc w:val="left"/>
        <w:rPr>
          <w:b w:val="0"/>
          <w:bCs w:val="0"/>
          <w:sz w:val="20"/>
          <w:szCs w:val="20"/>
        </w:rPr>
      </w:pPr>
    </w:p>
    <w:tbl>
      <w:tblPr>
        <w:tblW w:w="88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24"/>
        <w:gridCol w:w="1550"/>
        <w:gridCol w:w="1155"/>
        <w:gridCol w:w="1569"/>
        <w:gridCol w:w="1091"/>
        <w:gridCol w:w="1942"/>
      </w:tblGrid>
      <w:tr w:rsidR="0052152E" w:rsidRPr="0067248C" w:rsidTr="00992D41">
        <w:trPr>
          <w:trHeight w:val="523"/>
        </w:trPr>
        <w:tc>
          <w:tcPr>
            <w:tcW w:w="1524" w:type="dxa"/>
            <w:shd w:val="clear" w:color="000000" w:fill="E6E6E6"/>
            <w:noWrap/>
            <w:vAlign w:val="center"/>
          </w:tcPr>
          <w:p w:rsidR="0052152E" w:rsidRPr="000F0562" w:rsidRDefault="0052152E" w:rsidP="00992D41">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0" w:type="dxa"/>
            <w:shd w:val="clear" w:color="000000" w:fill="E6E6E6"/>
          </w:tcPr>
          <w:p w:rsidR="0052152E" w:rsidRPr="000F0562" w:rsidRDefault="0052152E" w:rsidP="00992D41">
            <w:pPr>
              <w:suppressAutoHyphens w:val="0"/>
              <w:jc w:val="center"/>
              <w:rPr>
                <w:rFonts w:ascii="Arial" w:hAnsi="Arial" w:cs="Arial"/>
                <w:b/>
                <w:bCs/>
                <w:sz w:val="18"/>
                <w:szCs w:val="18"/>
                <w:lang w:eastAsia="es-PE"/>
              </w:rPr>
            </w:pPr>
          </w:p>
          <w:p w:rsidR="0052152E" w:rsidRPr="000F0562" w:rsidRDefault="0052152E" w:rsidP="00992D41">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155" w:type="dxa"/>
            <w:shd w:val="clear" w:color="000000" w:fill="E6E6E6"/>
            <w:vAlign w:val="center"/>
          </w:tcPr>
          <w:p w:rsidR="0052152E" w:rsidRPr="000F0562" w:rsidRDefault="0052152E" w:rsidP="00992D41">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569" w:type="dxa"/>
            <w:shd w:val="clear" w:color="000000" w:fill="E6E6E6"/>
            <w:noWrap/>
            <w:vAlign w:val="center"/>
          </w:tcPr>
          <w:p w:rsidR="0052152E" w:rsidRPr="000F0562" w:rsidRDefault="0052152E" w:rsidP="00992D41">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tcBorders>
              <w:right w:val="single" w:sz="4" w:space="0" w:color="auto"/>
            </w:tcBorders>
            <w:shd w:val="clear" w:color="000000" w:fill="E6E6E6"/>
            <w:vAlign w:val="center"/>
          </w:tcPr>
          <w:p w:rsidR="0052152E" w:rsidRPr="000F0562" w:rsidRDefault="0052152E" w:rsidP="00992D41">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1942" w:type="dxa"/>
            <w:tcBorders>
              <w:top w:val="single" w:sz="4" w:space="0" w:color="auto"/>
              <w:left w:val="single" w:sz="4" w:space="0" w:color="auto"/>
              <w:bottom w:val="single" w:sz="4" w:space="0" w:color="auto"/>
              <w:right w:val="single" w:sz="4" w:space="0" w:color="auto"/>
            </w:tcBorders>
            <w:shd w:val="clear" w:color="000000" w:fill="E6E6E6"/>
            <w:vAlign w:val="center"/>
          </w:tcPr>
          <w:p w:rsidR="0052152E" w:rsidRPr="000F0562" w:rsidRDefault="0052152E" w:rsidP="00992D41">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Pr="000F0562">
              <w:rPr>
                <w:rFonts w:ascii="Arial" w:hAnsi="Arial" w:cs="Arial"/>
                <w:b/>
                <w:bCs/>
                <w:sz w:val="18"/>
                <w:szCs w:val="18"/>
                <w:lang w:eastAsia="es-PE"/>
              </w:rPr>
              <w:t>NDENCIA</w:t>
            </w:r>
          </w:p>
        </w:tc>
      </w:tr>
      <w:tr w:rsidR="0052152E" w:rsidRPr="001B2AFE" w:rsidTr="0052152E">
        <w:trPr>
          <w:trHeight w:val="922"/>
        </w:trPr>
        <w:tc>
          <w:tcPr>
            <w:tcW w:w="1524" w:type="dxa"/>
            <w:noWrap/>
            <w:vAlign w:val="center"/>
          </w:tcPr>
          <w:p w:rsidR="0052152E" w:rsidRDefault="002A2DA5" w:rsidP="00992D41">
            <w:pPr>
              <w:jc w:val="center"/>
              <w:rPr>
                <w:rFonts w:ascii="Arial" w:hAnsi="Arial" w:cs="Arial"/>
              </w:rPr>
            </w:pPr>
            <w:r>
              <w:rPr>
                <w:rFonts w:ascii="Arial" w:hAnsi="Arial" w:cs="Arial"/>
              </w:rPr>
              <w:t>Médico</w:t>
            </w:r>
          </w:p>
        </w:tc>
        <w:tc>
          <w:tcPr>
            <w:tcW w:w="1550" w:type="dxa"/>
            <w:vAlign w:val="center"/>
          </w:tcPr>
          <w:p w:rsidR="0052152E" w:rsidRDefault="0052152E" w:rsidP="00992D41">
            <w:pPr>
              <w:jc w:val="center"/>
              <w:rPr>
                <w:rFonts w:ascii="Arial" w:hAnsi="Arial" w:cs="Arial"/>
              </w:rPr>
            </w:pPr>
          </w:p>
          <w:p w:rsidR="0052152E" w:rsidRPr="00A42139" w:rsidRDefault="0052152E" w:rsidP="00992D41">
            <w:pPr>
              <w:jc w:val="center"/>
              <w:rPr>
                <w:rFonts w:ascii="Arial" w:hAnsi="Arial" w:cs="Arial"/>
              </w:rPr>
            </w:pPr>
            <w:r>
              <w:rPr>
                <w:rFonts w:ascii="Arial" w:hAnsi="Arial" w:cs="Arial"/>
              </w:rPr>
              <w:t>Auditor</w:t>
            </w:r>
          </w:p>
          <w:p w:rsidR="0052152E" w:rsidRPr="005B3BAF" w:rsidRDefault="0052152E" w:rsidP="00992D41">
            <w:pPr>
              <w:jc w:val="center"/>
              <w:rPr>
                <w:rFonts w:ascii="Arial" w:hAnsi="Arial" w:cs="Arial"/>
                <w:highlight w:val="yellow"/>
              </w:rPr>
            </w:pPr>
          </w:p>
        </w:tc>
        <w:tc>
          <w:tcPr>
            <w:tcW w:w="1155" w:type="dxa"/>
            <w:vAlign w:val="center"/>
          </w:tcPr>
          <w:p w:rsidR="0052152E" w:rsidRDefault="0052152E" w:rsidP="00992D41">
            <w:pPr>
              <w:jc w:val="center"/>
              <w:rPr>
                <w:rFonts w:ascii="Arial" w:hAnsi="Arial" w:cs="Arial"/>
              </w:rPr>
            </w:pPr>
            <w:r>
              <w:rPr>
                <w:rFonts w:ascii="Arial" w:hAnsi="Arial" w:cs="Arial"/>
              </w:rPr>
              <w:t>P1ME-001</w:t>
            </w:r>
          </w:p>
        </w:tc>
        <w:tc>
          <w:tcPr>
            <w:tcW w:w="1569" w:type="dxa"/>
            <w:noWrap/>
            <w:vAlign w:val="center"/>
          </w:tcPr>
          <w:p w:rsidR="0052152E" w:rsidRDefault="0052152E" w:rsidP="00992D41">
            <w:pPr>
              <w:jc w:val="center"/>
              <w:rPr>
                <w:rFonts w:ascii="Arial" w:hAnsi="Arial" w:cs="Arial"/>
                <w:color w:val="000000"/>
              </w:rPr>
            </w:pPr>
            <w:r>
              <w:rPr>
                <w:rFonts w:ascii="Arial" w:hAnsi="Arial" w:cs="Arial"/>
                <w:color w:val="000000"/>
              </w:rPr>
              <w:t>S/ 6,500.00</w:t>
            </w:r>
          </w:p>
        </w:tc>
        <w:tc>
          <w:tcPr>
            <w:tcW w:w="1091" w:type="dxa"/>
            <w:tcBorders>
              <w:right w:val="single" w:sz="4" w:space="0" w:color="auto"/>
            </w:tcBorders>
            <w:vAlign w:val="center"/>
          </w:tcPr>
          <w:p w:rsidR="0052152E" w:rsidRDefault="0052152E" w:rsidP="00992D41">
            <w:pPr>
              <w:jc w:val="center"/>
              <w:rPr>
                <w:rFonts w:ascii="Arial" w:hAnsi="Arial" w:cs="Arial"/>
              </w:rPr>
            </w:pPr>
            <w:r>
              <w:rPr>
                <w:rFonts w:ascii="Arial" w:hAnsi="Arial" w:cs="Arial"/>
              </w:rPr>
              <w:t>01</w:t>
            </w:r>
          </w:p>
        </w:tc>
        <w:tc>
          <w:tcPr>
            <w:tcW w:w="1942" w:type="dxa"/>
            <w:tcBorders>
              <w:top w:val="single" w:sz="4" w:space="0" w:color="auto"/>
              <w:left w:val="single" w:sz="4" w:space="0" w:color="auto"/>
              <w:right w:val="single" w:sz="4" w:space="0" w:color="auto"/>
            </w:tcBorders>
            <w:vAlign w:val="center"/>
          </w:tcPr>
          <w:p w:rsidR="0052152E" w:rsidRDefault="0052152E" w:rsidP="0052152E">
            <w:pPr>
              <w:jc w:val="center"/>
              <w:rPr>
                <w:rFonts w:ascii="Arial" w:hAnsi="Arial" w:cs="Arial"/>
                <w:sz w:val="18"/>
                <w:szCs w:val="18"/>
              </w:rPr>
            </w:pPr>
            <w:r w:rsidRPr="00E96078">
              <w:rPr>
                <w:rFonts w:ascii="Arial" w:hAnsi="Arial" w:cs="Arial"/>
                <w:sz w:val="18"/>
                <w:szCs w:val="18"/>
              </w:rPr>
              <w:t>O</w:t>
            </w:r>
            <w:r>
              <w:rPr>
                <w:rFonts w:ascii="Arial" w:hAnsi="Arial" w:cs="Arial"/>
                <w:sz w:val="18"/>
                <w:szCs w:val="18"/>
              </w:rPr>
              <w:t xml:space="preserve">ficina de Gestión de Calidad </w:t>
            </w:r>
          </w:p>
        </w:tc>
      </w:tr>
      <w:tr w:rsidR="0052152E" w:rsidRPr="001B2AFE" w:rsidTr="0052152E">
        <w:trPr>
          <w:trHeight w:val="281"/>
        </w:trPr>
        <w:tc>
          <w:tcPr>
            <w:tcW w:w="5798" w:type="dxa"/>
            <w:gridSpan w:val="4"/>
            <w:noWrap/>
            <w:vAlign w:val="center"/>
          </w:tcPr>
          <w:p w:rsidR="0052152E" w:rsidRDefault="0052152E" w:rsidP="00992D41">
            <w:pPr>
              <w:jc w:val="center"/>
              <w:rPr>
                <w:rFonts w:ascii="Arial" w:hAnsi="Arial" w:cs="Arial"/>
                <w:color w:val="000000"/>
              </w:rPr>
            </w:pPr>
            <w:r>
              <w:rPr>
                <w:rFonts w:ascii="Arial" w:hAnsi="Arial" w:cs="Arial"/>
                <w:color w:val="000000"/>
              </w:rPr>
              <w:t>Total</w:t>
            </w:r>
          </w:p>
        </w:tc>
        <w:tc>
          <w:tcPr>
            <w:tcW w:w="3033" w:type="dxa"/>
            <w:gridSpan w:val="2"/>
            <w:tcBorders>
              <w:right w:val="single" w:sz="4" w:space="0" w:color="auto"/>
            </w:tcBorders>
            <w:vAlign w:val="center"/>
          </w:tcPr>
          <w:p w:rsidR="0052152E" w:rsidRPr="00E96078" w:rsidRDefault="0052152E" w:rsidP="0052152E">
            <w:pPr>
              <w:rPr>
                <w:rFonts w:ascii="Arial" w:hAnsi="Arial" w:cs="Arial"/>
                <w:sz w:val="18"/>
                <w:szCs w:val="18"/>
              </w:rPr>
            </w:pPr>
            <w:r>
              <w:rPr>
                <w:rFonts w:ascii="Arial" w:hAnsi="Arial" w:cs="Arial"/>
                <w:sz w:val="18"/>
                <w:szCs w:val="18"/>
              </w:rPr>
              <w:t xml:space="preserve">       01</w:t>
            </w:r>
          </w:p>
        </w:tc>
      </w:tr>
    </w:tbl>
    <w:p w:rsidR="004A46DC" w:rsidRDefault="004A46DC" w:rsidP="00AF2913">
      <w:pPr>
        <w:pStyle w:val="Sangradetextonormal"/>
        <w:ind w:left="426" w:firstLine="0"/>
        <w:jc w:val="both"/>
        <w:rPr>
          <w:sz w:val="20"/>
          <w:szCs w:val="20"/>
        </w:rPr>
      </w:pPr>
    </w:p>
    <w:p w:rsidR="00A13DBC" w:rsidRDefault="00A13DBC" w:rsidP="00A13DBC">
      <w:pPr>
        <w:pStyle w:val="Sinespaciado"/>
        <w:ind w:left="284"/>
        <w:jc w:val="both"/>
        <w:outlineLvl w:val="0"/>
        <w:rPr>
          <w:rFonts w:ascii="Arial" w:hAnsi="Arial" w:cs="Arial"/>
          <w:b/>
          <w:sz w:val="20"/>
          <w:szCs w:val="20"/>
          <w:u w:val="single"/>
        </w:rPr>
      </w:pPr>
    </w:p>
    <w:p w:rsidR="00E3475A" w:rsidRPr="0067248C" w:rsidRDefault="00E3475A" w:rsidP="00E3475A">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E3475A" w:rsidRPr="0067248C" w:rsidRDefault="00E3475A" w:rsidP="00E3475A">
      <w:pPr>
        <w:pStyle w:val="Sangradetextonormal"/>
        <w:ind w:left="709" w:firstLine="0"/>
        <w:jc w:val="both"/>
        <w:rPr>
          <w:b w:val="0"/>
          <w:bCs w:val="0"/>
          <w:sz w:val="20"/>
          <w:szCs w:val="20"/>
        </w:rPr>
      </w:pPr>
      <w:r w:rsidRPr="0067248C">
        <w:rPr>
          <w:b w:val="0"/>
          <w:bCs w:val="0"/>
          <w:sz w:val="20"/>
          <w:szCs w:val="20"/>
        </w:rPr>
        <w:t>Hospital Nacional Alberto Sabogal Sologuren.</w:t>
      </w:r>
    </w:p>
    <w:p w:rsidR="00E3475A" w:rsidRPr="0067248C" w:rsidRDefault="00E3475A" w:rsidP="00E3475A">
      <w:pPr>
        <w:pStyle w:val="Sangradetextonormal"/>
        <w:jc w:val="both"/>
        <w:rPr>
          <w:b w:val="0"/>
          <w:bCs w:val="0"/>
          <w:sz w:val="20"/>
          <w:szCs w:val="20"/>
        </w:rPr>
      </w:pPr>
    </w:p>
    <w:p w:rsidR="00E3475A" w:rsidRPr="0067248C" w:rsidRDefault="00E3475A" w:rsidP="00E3475A">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E3475A" w:rsidRDefault="00E3475A" w:rsidP="00E3475A">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E3475A" w:rsidRPr="0067248C" w:rsidRDefault="00E3475A" w:rsidP="00E3475A">
      <w:pPr>
        <w:pStyle w:val="Sangradetextonormal"/>
        <w:jc w:val="both"/>
        <w:rPr>
          <w:b w:val="0"/>
          <w:bCs w:val="0"/>
          <w:sz w:val="20"/>
          <w:szCs w:val="20"/>
        </w:rPr>
      </w:pPr>
    </w:p>
    <w:p w:rsidR="00E3475A" w:rsidRDefault="00E3475A" w:rsidP="00E3475A">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E3475A" w:rsidRPr="00591E5E" w:rsidRDefault="00E3475A" w:rsidP="00E3475A">
      <w:pPr>
        <w:pStyle w:val="Sangradetextonormal"/>
        <w:ind w:left="426" w:firstLine="0"/>
        <w:jc w:val="both"/>
        <w:rPr>
          <w:sz w:val="20"/>
          <w:szCs w:val="20"/>
        </w:rPr>
      </w:pP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Nª 29973 – Ley General de </w:t>
      </w:r>
      <w:smartTag w:uri="urn:schemas-microsoft-com:office:smarttags" w:element="PersonName">
        <w:smartTagPr>
          <w:attr w:name="ProductID" w:val="la Personas"/>
        </w:smartTagPr>
        <w:r w:rsidRPr="00591E5E">
          <w:rPr>
            <w:b w:val="0"/>
            <w:bCs w:val="0"/>
            <w:sz w:val="20"/>
            <w:szCs w:val="20"/>
          </w:rPr>
          <w:t>la Personas</w:t>
        </w:r>
      </w:smartTag>
      <w:r w:rsidRPr="00591E5E">
        <w:rPr>
          <w:b w:val="0"/>
          <w:bCs w:val="0"/>
          <w:sz w:val="20"/>
          <w:szCs w:val="20"/>
        </w:rPr>
        <w:t xml:space="preserve"> con Discapacidad.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 “Ley del Servicio Rural y Urbano Marginal de Salud-SERUMS” y su Reglamento (Decreto Supremo N° 005-97-SA).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591E5E" w:rsidRDefault="00E3475A" w:rsidP="00E3475A">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E3475A" w:rsidRDefault="00E3475A" w:rsidP="00E3475A">
      <w:pPr>
        <w:pStyle w:val="Sangradetextonormal"/>
        <w:ind w:left="426" w:firstLine="0"/>
        <w:jc w:val="left"/>
        <w:outlineLvl w:val="0"/>
        <w:rPr>
          <w:sz w:val="20"/>
          <w:szCs w:val="20"/>
        </w:rPr>
      </w:pPr>
    </w:p>
    <w:p w:rsidR="0006669D" w:rsidRDefault="0006669D" w:rsidP="0006669D">
      <w:pPr>
        <w:ind w:left="924"/>
        <w:jc w:val="both"/>
        <w:rPr>
          <w:rFonts w:ascii="Arial" w:hAnsi="Arial" w:cs="Arial"/>
          <w:b/>
        </w:rPr>
      </w:pPr>
      <w:r w:rsidRPr="009F54D0">
        <w:rPr>
          <w:rFonts w:ascii="Arial" w:hAnsi="Arial" w:cs="Arial"/>
          <w:b/>
        </w:rPr>
        <w:t>MEDICO</w:t>
      </w:r>
      <w:r>
        <w:rPr>
          <w:rFonts w:ascii="Arial" w:hAnsi="Arial" w:cs="Arial"/>
        </w:rPr>
        <w:t xml:space="preserve"> </w:t>
      </w:r>
      <w:r w:rsidRPr="009F54D0">
        <w:rPr>
          <w:rFonts w:ascii="Arial" w:hAnsi="Arial" w:cs="Arial"/>
          <w:b/>
        </w:rPr>
        <w:t>AUDITOR</w:t>
      </w:r>
      <w:r>
        <w:rPr>
          <w:rFonts w:ascii="Arial" w:hAnsi="Arial" w:cs="Arial"/>
        </w:rPr>
        <w:t xml:space="preserve"> </w:t>
      </w:r>
      <w:r w:rsidRPr="009F54D0">
        <w:rPr>
          <w:rFonts w:ascii="Arial" w:hAnsi="Arial" w:cs="Arial"/>
          <w:b/>
        </w:rPr>
        <w:t>(P1ME-001)</w:t>
      </w:r>
      <w:r w:rsidRPr="00AF44D3">
        <w:rPr>
          <w:rFonts w:ascii="Arial" w:hAnsi="Arial" w:cs="Arial"/>
          <w:b/>
        </w:rPr>
        <w:tab/>
      </w:r>
    </w:p>
    <w:p w:rsidR="0006669D" w:rsidRDefault="0006669D" w:rsidP="0006669D">
      <w:pPr>
        <w:pStyle w:val="Sinespaciado"/>
        <w:rPr>
          <w:rFonts w:ascii="Arial" w:hAnsi="Arial" w:cs="Arial"/>
          <w:b/>
          <w:bCs/>
          <w:sz w:val="16"/>
          <w:szCs w:val="16"/>
          <w:lang w:val="es-MX"/>
        </w:rPr>
      </w:pPr>
      <w:r w:rsidRPr="009F54D0">
        <w:rPr>
          <w:rFonts w:ascii="Arial" w:hAnsi="Arial" w:cs="Arial"/>
          <w:b/>
          <w:sz w:val="20"/>
          <w:szCs w:val="20"/>
        </w:rPr>
        <w:t xml:space="preserve">       </w:t>
      </w:r>
    </w:p>
    <w:tbl>
      <w:tblPr>
        <w:tblW w:w="8509" w:type="dxa"/>
        <w:tblInd w:w="921" w:type="dxa"/>
        <w:tblLayout w:type="fixed"/>
        <w:tblCellMar>
          <w:left w:w="70" w:type="dxa"/>
          <w:right w:w="70" w:type="dxa"/>
        </w:tblCellMar>
        <w:tblLook w:val="0000" w:firstRow="0" w:lastRow="0" w:firstColumn="0" w:lastColumn="0" w:noHBand="0" w:noVBand="0"/>
      </w:tblPr>
      <w:tblGrid>
        <w:gridCol w:w="2459"/>
        <w:gridCol w:w="6050"/>
      </w:tblGrid>
      <w:tr w:rsidR="0006669D" w:rsidRPr="009F54D0" w:rsidTr="00992D41">
        <w:trPr>
          <w:trHeight w:val="397"/>
        </w:trPr>
        <w:tc>
          <w:tcPr>
            <w:tcW w:w="2459" w:type="dxa"/>
            <w:tcBorders>
              <w:top w:val="single" w:sz="4" w:space="0" w:color="000000"/>
              <w:left w:val="single" w:sz="4" w:space="0" w:color="000000"/>
              <w:bottom w:val="single" w:sz="4" w:space="0" w:color="000000"/>
            </w:tcBorders>
            <w:shd w:val="clear" w:color="auto" w:fill="F3F3F3"/>
            <w:vAlign w:val="center"/>
          </w:tcPr>
          <w:p w:rsidR="0006669D" w:rsidRPr="009F54D0" w:rsidRDefault="0006669D" w:rsidP="00992D41">
            <w:pPr>
              <w:snapToGrid w:val="0"/>
              <w:jc w:val="center"/>
              <w:rPr>
                <w:rFonts w:ascii="Arial" w:hAnsi="Arial" w:cs="Arial"/>
                <w:b/>
              </w:rPr>
            </w:pPr>
            <w:r w:rsidRPr="009F54D0">
              <w:rPr>
                <w:rFonts w:ascii="Arial" w:hAnsi="Arial" w:cs="Arial"/>
                <w:b/>
              </w:rPr>
              <w:t>REQUISITOS ESPECIFICOS</w:t>
            </w:r>
          </w:p>
        </w:tc>
        <w:tc>
          <w:tcPr>
            <w:tcW w:w="605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6669D" w:rsidRPr="009F54D0" w:rsidRDefault="0006669D" w:rsidP="00992D41">
            <w:pPr>
              <w:snapToGrid w:val="0"/>
              <w:jc w:val="center"/>
              <w:rPr>
                <w:rFonts w:ascii="Arial" w:hAnsi="Arial" w:cs="Arial"/>
                <w:b/>
              </w:rPr>
            </w:pPr>
            <w:r w:rsidRPr="009F54D0">
              <w:rPr>
                <w:rFonts w:ascii="Arial" w:hAnsi="Arial" w:cs="Arial"/>
                <w:b/>
              </w:rPr>
              <w:t>DETALLE</w:t>
            </w:r>
          </w:p>
        </w:tc>
      </w:tr>
      <w:tr w:rsidR="0006669D" w:rsidRPr="009F54D0" w:rsidTr="00992D41">
        <w:trPr>
          <w:trHeight w:val="727"/>
        </w:trPr>
        <w:tc>
          <w:tcPr>
            <w:tcW w:w="2459" w:type="dxa"/>
            <w:tcBorders>
              <w:top w:val="single" w:sz="4" w:space="0" w:color="000000"/>
              <w:left w:val="single" w:sz="4" w:space="0" w:color="000000"/>
              <w:bottom w:val="single" w:sz="4" w:space="0" w:color="000000"/>
            </w:tcBorders>
            <w:shd w:val="clear" w:color="auto" w:fill="auto"/>
            <w:vAlign w:val="center"/>
          </w:tcPr>
          <w:p w:rsidR="0006669D" w:rsidRPr="009F54D0" w:rsidRDefault="0006669D" w:rsidP="00992D41">
            <w:pPr>
              <w:snapToGrid w:val="0"/>
              <w:jc w:val="center"/>
              <w:rPr>
                <w:rFonts w:ascii="Arial" w:hAnsi="Arial" w:cs="Arial"/>
              </w:rPr>
            </w:pPr>
            <w:r w:rsidRPr="009F54D0">
              <w:rPr>
                <w:rFonts w:ascii="Arial" w:hAnsi="Arial" w:cs="Arial"/>
              </w:rPr>
              <w:t>Formación General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06669D" w:rsidRPr="00EC79B2" w:rsidRDefault="0006669D" w:rsidP="0006669D">
            <w:pPr>
              <w:numPr>
                <w:ilvl w:val="0"/>
                <w:numId w:val="41"/>
              </w:numPr>
              <w:tabs>
                <w:tab w:val="clear" w:pos="720"/>
              </w:tabs>
              <w:snapToGrid w:val="0"/>
              <w:ind w:left="164" w:hanging="141"/>
              <w:jc w:val="both"/>
              <w:rPr>
                <w:rFonts w:ascii="Arial" w:hAnsi="Arial" w:cs="Arial"/>
                <w:bCs/>
                <w:color w:val="000000"/>
              </w:rPr>
            </w:pPr>
            <w:r w:rsidRPr="009F54D0">
              <w:rPr>
                <w:rFonts w:ascii="Arial" w:hAnsi="Arial" w:cs="Arial"/>
                <w:color w:val="000000"/>
              </w:rPr>
              <w:t xml:space="preserve">Presentar copia simple del Título Profesional Universitario de Médico Cirujano, </w:t>
            </w:r>
            <w:r w:rsidR="00EC79B2">
              <w:rPr>
                <w:rFonts w:ascii="Arial" w:hAnsi="Arial" w:cs="Arial"/>
                <w:color w:val="000000"/>
              </w:rPr>
              <w:t>Diploma de Colegiatura y Resoluc</w:t>
            </w:r>
            <w:r w:rsidRPr="009F54D0">
              <w:rPr>
                <w:rFonts w:ascii="Arial" w:hAnsi="Arial" w:cs="Arial"/>
                <w:color w:val="000000"/>
              </w:rPr>
              <w:t xml:space="preserve">ión del SERUMS correspondiente a la profesión. </w:t>
            </w:r>
            <w:r w:rsidRPr="009F54D0">
              <w:rPr>
                <w:rFonts w:ascii="Arial" w:hAnsi="Arial" w:cs="Arial"/>
                <w:b/>
                <w:color w:val="000000"/>
              </w:rPr>
              <w:t>(Indispensable)</w:t>
            </w:r>
          </w:p>
          <w:p w:rsidR="00EC79B2" w:rsidRDefault="00EC79B2" w:rsidP="0006669D">
            <w:pPr>
              <w:numPr>
                <w:ilvl w:val="0"/>
                <w:numId w:val="41"/>
              </w:numPr>
              <w:tabs>
                <w:tab w:val="clear" w:pos="720"/>
              </w:tabs>
              <w:snapToGrid w:val="0"/>
              <w:ind w:left="164" w:hanging="141"/>
              <w:jc w:val="both"/>
              <w:rPr>
                <w:rFonts w:ascii="Arial" w:hAnsi="Arial" w:cs="Arial"/>
                <w:bCs/>
                <w:color w:val="000000"/>
              </w:rPr>
            </w:pPr>
            <w:r>
              <w:rPr>
                <w:rFonts w:ascii="Arial" w:hAnsi="Arial" w:cs="Arial"/>
                <w:bCs/>
                <w:color w:val="000000"/>
              </w:rPr>
              <w:t>Contar con habilidad profesional vigente a la fecha de inscripción, correspondiente a la profesión.</w:t>
            </w:r>
            <w:r w:rsidRPr="009F54D0">
              <w:rPr>
                <w:rFonts w:ascii="Arial" w:hAnsi="Arial" w:cs="Arial"/>
                <w:color w:val="000000"/>
              </w:rPr>
              <w:t xml:space="preserve">  </w:t>
            </w:r>
            <w:r w:rsidRPr="009F54D0">
              <w:rPr>
                <w:rFonts w:ascii="Arial" w:hAnsi="Arial" w:cs="Arial"/>
                <w:b/>
                <w:color w:val="000000"/>
              </w:rPr>
              <w:t>(Indispensable)</w:t>
            </w:r>
          </w:p>
          <w:p w:rsidR="00EC79B2" w:rsidRPr="009F54D0" w:rsidRDefault="00EC79B2" w:rsidP="00EC79B2">
            <w:pPr>
              <w:numPr>
                <w:ilvl w:val="0"/>
                <w:numId w:val="41"/>
              </w:numPr>
              <w:tabs>
                <w:tab w:val="clear" w:pos="720"/>
              </w:tabs>
              <w:snapToGrid w:val="0"/>
              <w:ind w:left="164" w:hanging="141"/>
              <w:jc w:val="both"/>
              <w:rPr>
                <w:rFonts w:ascii="Arial" w:hAnsi="Arial" w:cs="Arial"/>
                <w:bCs/>
                <w:color w:val="000000"/>
              </w:rPr>
            </w:pPr>
            <w:r w:rsidRPr="009F54D0">
              <w:rPr>
                <w:rFonts w:ascii="Arial" w:hAnsi="Arial" w:cs="Arial"/>
              </w:rPr>
              <w:t xml:space="preserve">Acreditar Registro Nacional de Auditor emitido por el Colegio Médico del Perú. </w:t>
            </w:r>
            <w:r w:rsidRPr="009F54D0">
              <w:rPr>
                <w:rFonts w:ascii="Arial" w:hAnsi="Arial" w:cs="Arial"/>
                <w:b/>
                <w:color w:val="000000"/>
              </w:rPr>
              <w:t>(Indispensable)</w:t>
            </w:r>
            <w:r w:rsidRPr="009F54D0">
              <w:rPr>
                <w:rFonts w:ascii="Arial" w:hAnsi="Arial" w:cs="Arial"/>
              </w:rPr>
              <w:t xml:space="preserve"> </w:t>
            </w:r>
          </w:p>
        </w:tc>
      </w:tr>
      <w:tr w:rsidR="0006669D" w:rsidRPr="009F54D0" w:rsidTr="00992D41">
        <w:trPr>
          <w:trHeight w:val="899"/>
        </w:trPr>
        <w:tc>
          <w:tcPr>
            <w:tcW w:w="2459" w:type="dxa"/>
            <w:tcBorders>
              <w:top w:val="single" w:sz="4" w:space="0" w:color="000000"/>
              <w:left w:val="single" w:sz="4" w:space="0" w:color="000000"/>
              <w:bottom w:val="single" w:sz="4" w:space="0" w:color="000000"/>
            </w:tcBorders>
            <w:shd w:val="clear" w:color="auto" w:fill="auto"/>
            <w:vAlign w:val="center"/>
          </w:tcPr>
          <w:p w:rsidR="0006669D" w:rsidRPr="009F54D0" w:rsidRDefault="0006669D" w:rsidP="00992D41">
            <w:pPr>
              <w:snapToGrid w:val="0"/>
              <w:jc w:val="center"/>
              <w:rPr>
                <w:rFonts w:ascii="Arial" w:hAnsi="Arial" w:cs="Arial"/>
              </w:rPr>
            </w:pPr>
            <w:r w:rsidRPr="009F54D0">
              <w:rPr>
                <w:rFonts w:ascii="Arial" w:hAnsi="Arial" w:cs="Arial"/>
              </w:rPr>
              <w:lastRenderedPageBreak/>
              <w:t>Experiencia Laboral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69D" w:rsidRPr="00772212" w:rsidRDefault="00EC79B2" w:rsidP="0006669D">
            <w:pPr>
              <w:numPr>
                <w:ilvl w:val="0"/>
                <w:numId w:val="41"/>
              </w:numPr>
              <w:tabs>
                <w:tab w:val="clear" w:pos="720"/>
              </w:tabs>
              <w:snapToGrid w:val="0"/>
              <w:ind w:left="164" w:hanging="141"/>
              <w:jc w:val="both"/>
              <w:rPr>
                <w:rFonts w:ascii="Arial" w:hAnsi="Arial" w:cs="Arial"/>
                <w:b/>
                <w:color w:val="0D0D0D" w:themeColor="text1" w:themeTint="F2"/>
              </w:rPr>
            </w:pPr>
            <w:r w:rsidRPr="00772212">
              <w:rPr>
                <w:rFonts w:ascii="Arial" w:hAnsi="Arial" w:cs="Arial"/>
                <w:color w:val="0D0D0D" w:themeColor="text1" w:themeTint="F2"/>
              </w:rPr>
              <w:t xml:space="preserve">Acreditar </w:t>
            </w:r>
            <w:r w:rsidR="0006669D" w:rsidRPr="00772212">
              <w:rPr>
                <w:rFonts w:ascii="Arial" w:hAnsi="Arial" w:cs="Arial"/>
                <w:color w:val="0D0D0D" w:themeColor="text1" w:themeTint="F2"/>
              </w:rPr>
              <w:t>experiencia laboral</w:t>
            </w:r>
            <w:r w:rsidR="00287C41" w:rsidRPr="00772212">
              <w:rPr>
                <w:rFonts w:ascii="Arial" w:hAnsi="Arial" w:cs="Arial"/>
                <w:color w:val="0D0D0D" w:themeColor="text1" w:themeTint="F2"/>
              </w:rPr>
              <w:t xml:space="preserve"> mínima de tres (03) años</w:t>
            </w:r>
            <w:r w:rsidR="0006669D" w:rsidRPr="00772212">
              <w:rPr>
                <w:rFonts w:ascii="Arial" w:hAnsi="Arial" w:cs="Arial"/>
                <w:color w:val="0D0D0D" w:themeColor="text1" w:themeTint="F2"/>
              </w:rPr>
              <w:t xml:space="preserve">, </w:t>
            </w:r>
            <w:r w:rsidR="00E82D3F" w:rsidRPr="00772212">
              <w:rPr>
                <w:rFonts w:ascii="Arial" w:hAnsi="Arial" w:cs="Arial"/>
                <w:color w:val="0D0D0D" w:themeColor="text1" w:themeTint="F2"/>
              </w:rPr>
              <w:t>en funciones afines a la formación requerida</w:t>
            </w:r>
            <w:r w:rsidR="005A71F7" w:rsidRPr="00772212">
              <w:rPr>
                <w:rFonts w:ascii="Arial" w:hAnsi="Arial" w:cs="Arial"/>
                <w:color w:val="0D0D0D" w:themeColor="text1" w:themeTint="F2"/>
              </w:rPr>
              <w:t>.</w:t>
            </w:r>
            <w:r w:rsidR="0006669D" w:rsidRPr="00772212">
              <w:rPr>
                <w:rFonts w:ascii="Arial" w:hAnsi="Arial" w:cs="Arial"/>
                <w:color w:val="0D0D0D" w:themeColor="text1" w:themeTint="F2"/>
              </w:rPr>
              <w:t xml:space="preserve"> </w:t>
            </w:r>
            <w:r w:rsidR="0006669D" w:rsidRPr="00772212">
              <w:rPr>
                <w:rFonts w:ascii="Arial" w:hAnsi="Arial" w:cs="Arial"/>
                <w:b/>
                <w:color w:val="0D0D0D" w:themeColor="text1" w:themeTint="F2"/>
              </w:rPr>
              <w:t>(Indispensable)</w:t>
            </w:r>
          </w:p>
          <w:p w:rsidR="00287C41" w:rsidRPr="00287C41" w:rsidRDefault="00287C41" w:rsidP="0006669D">
            <w:pPr>
              <w:numPr>
                <w:ilvl w:val="0"/>
                <w:numId w:val="41"/>
              </w:numPr>
              <w:tabs>
                <w:tab w:val="clear" w:pos="720"/>
              </w:tabs>
              <w:snapToGrid w:val="0"/>
              <w:ind w:left="164" w:hanging="141"/>
              <w:jc w:val="both"/>
              <w:rPr>
                <w:rFonts w:ascii="Arial" w:hAnsi="Arial" w:cs="Arial"/>
                <w:b/>
                <w:color w:val="0D0D0D" w:themeColor="text1" w:themeTint="F2"/>
              </w:rPr>
            </w:pPr>
            <w:r w:rsidRPr="00772212">
              <w:rPr>
                <w:rFonts w:ascii="Arial" w:hAnsi="Arial" w:cs="Arial"/>
                <w:color w:val="0D0D0D" w:themeColor="text1" w:themeTint="F2"/>
              </w:rPr>
              <w:t>De preferencia de haber liderado equipos de Auditoria</w:t>
            </w:r>
            <w:r>
              <w:rPr>
                <w:rFonts w:ascii="Arial" w:hAnsi="Arial" w:cs="Arial"/>
                <w:color w:val="0D0D0D" w:themeColor="text1" w:themeTint="F2"/>
              </w:rPr>
              <w:t>.</w:t>
            </w:r>
            <w:r w:rsidRPr="00287C41">
              <w:rPr>
                <w:rFonts w:ascii="Arial" w:hAnsi="Arial" w:cs="Arial"/>
                <w:color w:val="0D0D0D" w:themeColor="text1" w:themeTint="F2"/>
              </w:rPr>
              <w:t xml:space="preserve"> </w:t>
            </w:r>
            <w:r w:rsidRPr="00287C41">
              <w:rPr>
                <w:rFonts w:ascii="Arial" w:hAnsi="Arial" w:cs="Arial"/>
                <w:b/>
                <w:color w:val="0D0D0D" w:themeColor="text1" w:themeTint="F2"/>
              </w:rPr>
              <w:t>(Deseable)</w:t>
            </w:r>
          </w:p>
          <w:p w:rsidR="0006669D" w:rsidRPr="00287C41" w:rsidRDefault="0006669D" w:rsidP="00992D41">
            <w:pPr>
              <w:snapToGrid w:val="0"/>
              <w:ind w:left="176" w:hanging="14"/>
              <w:jc w:val="both"/>
              <w:rPr>
                <w:rFonts w:ascii="Arial" w:hAnsi="Arial" w:cs="Arial"/>
                <w:color w:val="0D0D0D" w:themeColor="text1" w:themeTint="F2"/>
              </w:rPr>
            </w:pPr>
            <w:r w:rsidRPr="00287C41">
              <w:rPr>
                <w:rFonts w:ascii="Arial" w:hAnsi="Arial" w:cs="Arial"/>
                <w:color w:val="0D0D0D" w:themeColor="text1" w:themeTint="F2"/>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6669D" w:rsidRPr="009F54D0" w:rsidRDefault="0006669D" w:rsidP="00992D41">
            <w:pPr>
              <w:autoSpaceDE w:val="0"/>
              <w:snapToGrid w:val="0"/>
              <w:ind w:left="148" w:right="-3"/>
              <w:jc w:val="both"/>
              <w:rPr>
                <w:rFonts w:ascii="Arial" w:hAnsi="Arial" w:cs="Arial"/>
                <w:color w:val="000000"/>
              </w:rPr>
            </w:pPr>
            <w:r w:rsidRPr="00287C41">
              <w:rPr>
                <w:rFonts w:ascii="Arial" w:hAnsi="Arial" w:cs="Arial"/>
                <w:color w:val="0D0D0D" w:themeColor="text1" w:themeTint="F2"/>
              </w:rPr>
              <w:t>No se considerará como experiencia laboral: Trabajos Ad Honorem, ni Pasantías, ni prácticas.</w:t>
            </w:r>
          </w:p>
        </w:tc>
      </w:tr>
      <w:tr w:rsidR="0006669D" w:rsidRPr="009F54D0" w:rsidTr="00992D41">
        <w:trPr>
          <w:trHeight w:val="537"/>
        </w:trPr>
        <w:tc>
          <w:tcPr>
            <w:tcW w:w="2459" w:type="dxa"/>
            <w:tcBorders>
              <w:top w:val="single" w:sz="4" w:space="0" w:color="000000"/>
              <w:left w:val="single" w:sz="4" w:space="0" w:color="000000"/>
              <w:bottom w:val="single" w:sz="4" w:space="0" w:color="000000"/>
            </w:tcBorders>
            <w:shd w:val="clear" w:color="auto" w:fill="auto"/>
            <w:vAlign w:val="center"/>
          </w:tcPr>
          <w:p w:rsidR="0006669D" w:rsidRPr="009F54D0" w:rsidRDefault="0006669D" w:rsidP="00992D41">
            <w:pPr>
              <w:snapToGrid w:val="0"/>
              <w:jc w:val="center"/>
              <w:rPr>
                <w:rFonts w:ascii="Arial" w:hAnsi="Arial" w:cs="Arial"/>
              </w:rPr>
            </w:pPr>
            <w:r w:rsidRPr="009F54D0">
              <w:rPr>
                <w:rFonts w:ascii="Arial" w:hAnsi="Arial" w:cs="Arial"/>
              </w:rPr>
              <w:t>Capacitación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41" w:rsidRPr="00DE2A95" w:rsidRDefault="003E57FA" w:rsidP="00287C41">
            <w:pPr>
              <w:numPr>
                <w:ilvl w:val="0"/>
                <w:numId w:val="41"/>
              </w:numPr>
              <w:tabs>
                <w:tab w:val="clear" w:pos="720"/>
              </w:tabs>
              <w:snapToGrid w:val="0"/>
              <w:ind w:left="164" w:hanging="141"/>
              <w:jc w:val="both"/>
              <w:rPr>
                <w:rFonts w:ascii="Arial" w:hAnsi="Arial" w:cs="Arial"/>
                <w:bCs/>
                <w:color w:val="000000"/>
              </w:rPr>
            </w:pPr>
            <w:r>
              <w:rPr>
                <w:rFonts w:ascii="Arial" w:hAnsi="Arial" w:cs="Arial"/>
                <w:bCs/>
                <w:color w:val="000000"/>
              </w:rPr>
              <w:t xml:space="preserve">Acreditar capacitación o actividades de </w:t>
            </w:r>
            <w:r w:rsidR="00287C41">
              <w:rPr>
                <w:rFonts w:ascii="Arial" w:hAnsi="Arial" w:cs="Arial"/>
                <w:bCs/>
                <w:color w:val="000000"/>
              </w:rPr>
              <w:t>Diplomado en Auditoria Médica para la Garantía de la</w:t>
            </w:r>
            <w:r>
              <w:rPr>
                <w:rFonts w:ascii="Arial" w:hAnsi="Arial" w:cs="Arial"/>
                <w:bCs/>
                <w:color w:val="000000"/>
              </w:rPr>
              <w:t xml:space="preserve"> Calidad en Salud a partir del año 2012 a la fecha</w:t>
            </w:r>
            <w:r w:rsidRPr="003E57FA">
              <w:rPr>
                <w:rFonts w:ascii="Arial" w:hAnsi="Arial" w:cs="Arial"/>
                <w:color w:val="000000"/>
              </w:rPr>
              <w:t>.</w:t>
            </w:r>
            <w:r w:rsidR="00287C41" w:rsidRPr="009F54D0">
              <w:rPr>
                <w:rFonts w:ascii="Arial" w:hAnsi="Arial" w:cs="Arial"/>
                <w:color w:val="000000"/>
              </w:rPr>
              <w:t xml:space="preserve"> </w:t>
            </w:r>
            <w:r w:rsidR="00287C41" w:rsidRPr="009F54D0">
              <w:rPr>
                <w:rFonts w:ascii="Arial" w:hAnsi="Arial" w:cs="Arial"/>
                <w:b/>
                <w:color w:val="000000"/>
              </w:rPr>
              <w:t>(Indispensable)</w:t>
            </w:r>
          </w:p>
          <w:p w:rsidR="00DE2A95" w:rsidRPr="003E57FA" w:rsidRDefault="00DE2A95" w:rsidP="00287C41">
            <w:pPr>
              <w:numPr>
                <w:ilvl w:val="0"/>
                <w:numId w:val="41"/>
              </w:numPr>
              <w:tabs>
                <w:tab w:val="clear" w:pos="720"/>
              </w:tabs>
              <w:snapToGrid w:val="0"/>
              <w:ind w:left="164" w:hanging="141"/>
              <w:jc w:val="both"/>
              <w:rPr>
                <w:rFonts w:ascii="Arial" w:hAnsi="Arial" w:cs="Arial"/>
                <w:bCs/>
                <w:color w:val="000000"/>
              </w:rPr>
            </w:pPr>
            <w:r w:rsidRPr="00744665">
              <w:rPr>
                <w:rFonts w:ascii="Arial" w:hAnsi="Arial" w:cs="Arial"/>
              </w:rPr>
              <w:t>Acreditar capacitación y/o actividades de actualización afines a</w:t>
            </w:r>
            <w:r>
              <w:rPr>
                <w:rFonts w:ascii="Arial" w:hAnsi="Arial" w:cs="Arial"/>
              </w:rPr>
              <w:t>l</w:t>
            </w:r>
            <w:r w:rsidRPr="00744665">
              <w:rPr>
                <w:rFonts w:ascii="Arial" w:hAnsi="Arial" w:cs="Arial"/>
              </w:rPr>
              <w:t xml:space="preserve"> </w:t>
            </w:r>
            <w:r>
              <w:rPr>
                <w:rFonts w:ascii="Arial" w:hAnsi="Arial" w:cs="Arial"/>
              </w:rPr>
              <w:t>servicio convocado</w:t>
            </w:r>
            <w:r w:rsidRPr="00744665">
              <w:rPr>
                <w:rFonts w:ascii="Arial" w:hAnsi="Arial" w:cs="Arial"/>
              </w:rPr>
              <w:t>, como m</w:t>
            </w:r>
            <w:r>
              <w:rPr>
                <w:rFonts w:ascii="Arial" w:hAnsi="Arial" w:cs="Arial"/>
              </w:rPr>
              <w:t>ínimo de 51 horas o 03 créditos, realizadas a partir del año 2012 a la fecha.</w:t>
            </w:r>
            <w:r w:rsidRPr="00744665">
              <w:rPr>
                <w:rFonts w:ascii="Arial" w:hAnsi="Arial" w:cs="Arial"/>
              </w:rPr>
              <w:t xml:space="preserve"> </w:t>
            </w:r>
            <w:r w:rsidRPr="00744665">
              <w:rPr>
                <w:rFonts w:ascii="Arial" w:hAnsi="Arial" w:cs="Arial"/>
                <w:b/>
              </w:rPr>
              <w:t>(Indispensable</w:t>
            </w:r>
            <w:r>
              <w:rPr>
                <w:rFonts w:ascii="Arial" w:hAnsi="Arial" w:cs="Arial"/>
                <w:b/>
              </w:rPr>
              <w:t>)</w:t>
            </w:r>
          </w:p>
          <w:p w:rsidR="003E57FA" w:rsidRDefault="003E57FA" w:rsidP="0006669D">
            <w:pPr>
              <w:numPr>
                <w:ilvl w:val="0"/>
                <w:numId w:val="41"/>
              </w:numPr>
              <w:tabs>
                <w:tab w:val="clear" w:pos="720"/>
              </w:tabs>
              <w:snapToGrid w:val="0"/>
              <w:ind w:left="164" w:hanging="141"/>
              <w:jc w:val="both"/>
              <w:rPr>
                <w:rFonts w:ascii="Arial" w:hAnsi="Arial" w:cs="Arial"/>
                <w:b/>
              </w:rPr>
            </w:pPr>
            <w:r w:rsidRPr="003E57FA">
              <w:rPr>
                <w:rFonts w:ascii="Arial" w:hAnsi="Arial" w:cs="Arial"/>
              </w:rPr>
              <w:t>Contar conocimiento en Gestión de Salud</w:t>
            </w:r>
            <w:r>
              <w:rPr>
                <w:rFonts w:ascii="Arial" w:hAnsi="Arial" w:cs="Arial"/>
                <w:b/>
              </w:rPr>
              <w:t>. (Indispensable)</w:t>
            </w:r>
          </w:p>
          <w:p w:rsidR="003E57FA" w:rsidRPr="003E57FA" w:rsidRDefault="003E57FA" w:rsidP="0006669D">
            <w:pPr>
              <w:numPr>
                <w:ilvl w:val="0"/>
                <w:numId w:val="41"/>
              </w:numPr>
              <w:tabs>
                <w:tab w:val="clear" w:pos="720"/>
              </w:tabs>
              <w:snapToGrid w:val="0"/>
              <w:ind w:left="164" w:hanging="141"/>
              <w:jc w:val="both"/>
              <w:rPr>
                <w:rFonts w:ascii="Arial" w:hAnsi="Arial" w:cs="Arial"/>
              </w:rPr>
            </w:pPr>
            <w:r w:rsidRPr="003E57FA">
              <w:rPr>
                <w:rFonts w:ascii="Arial" w:hAnsi="Arial" w:cs="Arial"/>
              </w:rPr>
              <w:t xml:space="preserve">De preferencia </w:t>
            </w:r>
            <w:r w:rsidR="00DE2A95">
              <w:rPr>
                <w:rFonts w:ascii="Arial" w:hAnsi="Arial" w:cs="Arial"/>
              </w:rPr>
              <w:t xml:space="preserve">cursos de Humanización. </w:t>
            </w:r>
            <w:r w:rsidR="00DE2A95" w:rsidRPr="00DE2A95">
              <w:rPr>
                <w:rFonts w:ascii="Arial" w:hAnsi="Arial" w:cs="Arial"/>
                <w:b/>
              </w:rPr>
              <w:t>(Deseable)</w:t>
            </w:r>
          </w:p>
        </w:tc>
      </w:tr>
      <w:tr w:rsidR="0006669D" w:rsidRPr="009F54D0" w:rsidTr="00992D41">
        <w:trPr>
          <w:trHeight w:val="760"/>
        </w:trPr>
        <w:tc>
          <w:tcPr>
            <w:tcW w:w="2459" w:type="dxa"/>
            <w:tcBorders>
              <w:top w:val="single" w:sz="4" w:space="0" w:color="000000"/>
              <w:left w:val="single" w:sz="4" w:space="0" w:color="000000"/>
              <w:bottom w:val="single" w:sz="4" w:space="0" w:color="000000"/>
            </w:tcBorders>
            <w:shd w:val="clear" w:color="auto" w:fill="auto"/>
            <w:vAlign w:val="center"/>
          </w:tcPr>
          <w:p w:rsidR="0006669D" w:rsidRPr="009F54D0" w:rsidRDefault="0006669D" w:rsidP="00992D41">
            <w:pPr>
              <w:snapToGrid w:val="0"/>
              <w:jc w:val="center"/>
              <w:rPr>
                <w:rFonts w:ascii="Arial" w:hAnsi="Arial" w:cs="Arial"/>
              </w:rPr>
            </w:pPr>
            <w:r w:rsidRPr="009F54D0">
              <w:rPr>
                <w:rFonts w:ascii="Arial" w:hAnsi="Arial" w:cs="Arial"/>
              </w:rPr>
              <w:t>Conocimientos complementarios para el puesto o cargo</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A95" w:rsidRPr="00DE2A95" w:rsidRDefault="00DE2A95" w:rsidP="00DE2A95">
            <w:pPr>
              <w:numPr>
                <w:ilvl w:val="0"/>
                <w:numId w:val="41"/>
              </w:numPr>
              <w:tabs>
                <w:tab w:val="clear" w:pos="720"/>
              </w:tabs>
              <w:snapToGrid w:val="0"/>
              <w:ind w:left="164" w:hanging="141"/>
              <w:jc w:val="both"/>
              <w:rPr>
                <w:rFonts w:ascii="Arial" w:hAnsi="Arial" w:cs="Arial"/>
                <w:bCs/>
                <w:color w:val="000000"/>
              </w:rPr>
            </w:pPr>
            <w:r w:rsidRPr="00DE2A95">
              <w:rPr>
                <w:rFonts w:ascii="Arial" w:hAnsi="Arial" w:cs="Arial"/>
                <w:bCs/>
                <w:color w:val="000000"/>
              </w:rPr>
              <w:t xml:space="preserve">Manejo de Ofimática (nivel usuario): Word, Excel, Power Point e Internet a nivel </w:t>
            </w:r>
            <w:r>
              <w:rPr>
                <w:rFonts w:ascii="Arial" w:hAnsi="Arial" w:cs="Arial"/>
                <w:bCs/>
                <w:color w:val="000000"/>
              </w:rPr>
              <w:t>Intermedio</w:t>
            </w:r>
            <w:r w:rsidRPr="00DE2A95">
              <w:rPr>
                <w:rFonts w:ascii="Arial" w:hAnsi="Arial" w:cs="Arial"/>
                <w:bCs/>
                <w:color w:val="000000"/>
              </w:rPr>
              <w:t xml:space="preserve">. </w:t>
            </w:r>
            <w:r w:rsidRPr="00DE2A95">
              <w:rPr>
                <w:rFonts w:ascii="Arial" w:hAnsi="Arial" w:cs="Arial"/>
                <w:b/>
                <w:bCs/>
                <w:color w:val="000000"/>
              </w:rPr>
              <w:t>(Indispensable)</w:t>
            </w:r>
          </w:p>
          <w:p w:rsidR="0006669D" w:rsidRPr="009F54D0" w:rsidRDefault="00DE2A95" w:rsidP="00DE2A95">
            <w:pPr>
              <w:numPr>
                <w:ilvl w:val="0"/>
                <w:numId w:val="41"/>
              </w:numPr>
              <w:tabs>
                <w:tab w:val="clear" w:pos="720"/>
              </w:tabs>
              <w:snapToGrid w:val="0"/>
              <w:ind w:left="164" w:hanging="141"/>
              <w:jc w:val="both"/>
              <w:rPr>
                <w:rFonts w:ascii="Arial" w:hAnsi="Arial" w:cs="Arial"/>
              </w:rPr>
            </w:pPr>
            <w:r w:rsidRPr="00DE2A95">
              <w:rPr>
                <w:rFonts w:ascii="Arial" w:hAnsi="Arial" w:cs="Arial"/>
                <w:bCs/>
                <w:color w:val="000000"/>
              </w:rPr>
              <w:t>Manejo de Idioma Inglés a nivel básico.</w:t>
            </w:r>
            <w:r>
              <w:rPr>
                <w:rFonts w:ascii="Arial" w:hAnsi="Arial" w:cs="Arial"/>
                <w:bCs/>
                <w:color w:val="000000"/>
              </w:rPr>
              <w:t xml:space="preserve"> </w:t>
            </w:r>
            <w:r w:rsidRPr="00DE2A95">
              <w:rPr>
                <w:rFonts w:ascii="Arial" w:hAnsi="Arial" w:cs="Arial"/>
                <w:b/>
                <w:bCs/>
                <w:color w:val="000000"/>
              </w:rPr>
              <w:t>(Indispensable)</w:t>
            </w:r>
          </w:p>
        </w:tc>
      </w:tr>
      <w:tr w:rsidR="0006669D" w:rsidRPr="009F54D0" w:rsidTr="00992D41">
        <w:trPr>
          <w:trHeight w:val="587"/>
        </w:trPr>
        <w:tc>
          <w:tcPr>
            <w:tcW w:w="2459" w:type="dxa"/>
            <w:tcBorders>
              <w:top w:val="single" w:sz="4" w:space="0" w:color="000000"/>
              <w:left w:val="single" w:sz="4" w:space="0" w:color="000000"/>
              <w:bottom w:val="single" w:sz="4" w:space="0" w:color="000000"/>
            </w:tcBorders>
            <w:shd w:val="clear" w:color="auto" w:fill="auto"/>
            <w:vAlign w:val="center"/>
          </w:tcPr>
          <w:p w:rsidR="0006669D" w:rsidRPr="009F54D0" w:rsidRDefault="0006669D" w:rsidP="00992D41">
            <w:pPr>
              <w:snapToGrid w:val="0"/>
              <w:jc w:val="center"/>
              <w:rPr>
                <w:rFonts w:ascii="Arial" w:hAnsi="Arial" w:cs="Arial"/>
              </w:rPr>
            </w:pPr>
            <w:r w:rsidRPr="009F54D0">
              <w:rPr>
                <w:rFonts w:ascii="Arial" w:hAnsi="Arial" w:cs="Arial"/>
              </w:rPr>
              <w:t>Motivo de Contratación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69D" w:rsidRPr="009F54D0" w:rsidRDefault="002A2DA5" w:rsidP="0006669D">
            <w:pPr>
              <w:numPr>
                <w:ilvl w:val="0"/>
                <w:numId w:val="41"/>
              </w:numPr>
              <w:tabs>
                <w:tab w:val="clear" w:pos="720"/>
              </w:tabs>
              <w:snapToGrid w:val="0"/>
              <w:ind w:left="164" w:hanging="141"/>
              <w:jc w:val="both"/>
              <w:rPr>
                <w:rFonts w:ascii="Arial" w:hAnsi="Arial" w:cs="Arial"/>
              </w:rPr>
            </w:pPr>
            <w:r>
              <w:rPr>
                <w:rFonts w:ascii="Arial" w:hAnsi="Arial" w:cs="Arial"/>
              </w:rPr>
              <w:t>CAS Nuevo.</w:t>
            </w:r>
          </w:p>
        </w:tc>
      </w:tr>
    </w:tbl>
    <w:p w:rsidR="00E3475A" w:rsidRPr="00B61B94" w:rsidRDefault="00840308" w:rsidP="0052152E">
      <w:pPr>
        <w:pStyle w:val="Sinespaciado"/>
        <w:ind w:left="567" w:hanging="141"/>
        <w:jc w:val="both"/>
        <w:outlineLvl w:val="0"/>
        <w:rPr>
          <w:sz w:val="20"/>
          <w:szCs w:val="20"/>
          <w:highlight w:val="yellow"/>
        </w:rPr>
      </w:pPr>
      <w:r w:rsidRPr="00840308">
        <w:rPr>
          <w:rFonts w:ascii="Arial" w:hAnsi="Arial" w:cs="Arial"/>
          <w:b/>
          <w:sz w:val="20"/>
          <w:szCs w:val="20"/>
        </w:rPr>
        <w:t xml:space="preserve">  </w:t>
      </w:r>
      <w:r>
        <w:rPr>
          <w:rFonts w:ascii="Arial" w:hAnsi="Arial" w:cs="Arial"/>
          <w:b/>
          <w:sz w:val="20"/>
          <w:szCs w:val="20"/>
        </w:rPr>
        <w:t xml:space="preserve"> </w:t>
      </w:r>
      <w:r w:rsidR="00E009CE">
        <w:rPr>
          <w:sz w:val="20"/>
          <w:szCs w:val="20"/>
        </w:rPr>
        <w:t xml:space="preserve">   </w:t>
      </w:r>
    </w:p>
    <w:p w:rsidR="00E3475A" w:rsidRPr="00AD43EF" w:rsidRDefault="00E3475A" w:rsidP="00E3475A">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E3475A" w:rsidRPr="00CE7232" w:rsidRDefault="00E3475A" w:rsidP="00E3475A">
      <w:pPr>
        <w:pStyle w:val="Sangradetextonormal"/>
        <w:ind w:firstLine="0"/>
        <w:jc w:val="both"/>
        <w:rPr>
          <w:sz w:val="20"/>
          <w:szCs w:val="20"/>
        </w:rPr>
      </w:pPr>
    </w:p>
    <w:p w:rsidR="00BA2A02" w:rsidRDefault="00BA2A02" w:rsidP="00BA2A02">
      <w:pPr>
        <w:ind w:firstLine="708"/>
        <w:jc w:val="both"/>
        <w:rPr>
          <w:rFonts w:ascii="Arial" w:hAnsi="Arial" w:cs="Arial"/>
          <w:b/>
        </w:rPr>
      </w:pPr>
      <w:r w:rsidRPr="00C65572">
        <w:rPr>
          <w:rFonts w:ascii="Arial" w:hAnsi="Arial" w:cs="Arial"/>
          <w:b/>
        </w:rPr>
        <w:t xml:space="preserve">MEDICO </w:t>
      </w:r>
      <w:r w:rsidR="00C65572" w:rsidRPr="00C65572">
        <w:rPr>
          <w:rFonts w:ascii="Arial" w:hAnsi="Arial" w:cs="Arial"/>
          <w:b/>
        </w:rPr>
        <w:t>AUDITOR</w:t>
      </w:r>
      <w:r w:rsidR="00C65572">
        <w:rPr>
          <w:rFonts w:ascii="Arial" w:hAnsi="Arial" w:cs="Arial"/>
        </w:rPr>
        <w:t xml:space="preserve"> </w:t>
      </w:r>
      <w:r w:rsidRPr="009F54D0">
        <w:rPr>
          <w:rFonts w:ascii="Arial" w:hAnsi="Arial" w:cs="Arial"/>
          <w:b/>
        </w:rPr>
        <w:t>(P1ME-001)</w:t>
      </w:r>
      <w:r w:rsidRPr="00AF44D3">
        <w:rPr>
          <w:rFonts w:ascii="Arial" w:hAnsi="Arial" w:cs="Arial"/>
          <w:b/>
        </w:rPr>
        <w:tab/>
      </w:r>
    </w:p>
    <w:p w:rsidR="00BA2A02" w:rsidRPr="00AF44D3" w:rsidRDefault="00BA2A02" w:rsidP="00BA2A02">
      <w:pPr>
        <w:ind w:firstLine="708"/>
        <w:jc w:val="both"/>
        <w:rPr>
          <w:rFonts w:ascii="Arial" w:hAnsi="Arial" w:cs="Arial"/>
        </w:rPr>
      </w:pPr>
      <w:r w:rsidRPr="00AF44D3">
        <w:rPr>
          <w:rFonts w:ascii="Arial" w:hAnsi="Arial" w:cs="Arial"/>
        </w:rPr>
        <w:t xml:space="preserve">Principales funciones a desarrollar: </w:t>
      </w:r>
    </w:p>
    <w:p w:rsidR="00BA2A02" w:rsidRPr="00AF44D3" w:rsidRDefault="00BA2A02" w:rsidP="00BA2A02">
      <w:pPr>
        <w:ind w:firstLine="360"/>
        <w:jc w:val="both"/>
        <w:rPr>
          <w:rFonts w:ascii="Arial" w:hAnsi="Arial" w:cs="Arial"/>
          <w:b/>
        </w:rPr>
      </w:pPr>
    </w:p>
    <w:p w:rsidR="00F9598B" w:rsidRPr="00A0239A" w:rsidRDefault="00F9598B" w:rsidP="00F9598B">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Participar en el análisis de eventos adversos según potencialidad de riesgo.</w:t>
      </w:r>
    </w:p>
    <w:p w:rsidR="00F9598B" w:rsidRPr="00A0239A" w:rsidRDefault="00F9598B" w:rsidP="00F9598B">
      <w:pPr>
        <w:pStyle w:val="Sinespaciado"/>
        <w:numPr>
          <w:ilvl w:val="0"/>
          <w:numId w:val="42"/>
        </w:numPr>
        <w:ind w:left="1022"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Fortalecer la cultura de reporte y análisis de incidentes y eventos adversos.</w:t>
      </w:r>
    </w:p>
    <w:p w:rsidR="00F9598B" w:rsidRPr="00A0239A" w:rsidRDefault="00F9598B" w:rsidP="00F9598B">
      <w:pPr>
        <w:pStyle w:val="Sinespaciado"/>
        <w:numPr>
          <w:ilvl w:val="0"/>
          <w:numId w:val="42"/>
        </w:numPr>
        <w:ind w:left="1036" w:hanging="350"/>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Reforzar el análisis de eventos adversos con los actores involucrados y fomentar la incorporación de las lecciones aprendidas y oportunidades de mejora. </w:t>
      </w:r>
    </w:p>
    <w:p w:rsidR="00A0239A" w:rsidRPr="00A0239A" w:rsidRDefault="00F9598B" w:rsidP="00642671">
      <w:pPr>
        <w:pStyle w:val="Sinespaciado"/>
        <w:numPr>
          <w:ilvl w:val="0"/>
          <w:numId w:val="42"/>
        </w:numPr>
        <w:ind w:left="1036" w:hanging="364"/>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Impulsar las buenas prácticas de atención (identificación correcta del paciente, administración correcta de medicamentos, prevención de úlceras de </w:t>
      </w:r>
      <w:r w:rsidR="00A0239A" w:rsidRPr="00A0239A">
        <w:rPr>
          <w:rFonts w:ascii="Arial" w:hAnsi="Arial" w:cs="Arial"/>
          <w:color w:val="0D0D0D" w:themeColor="text1" w:themeTint="F2"/>
          <w:sz w:val="20"/>
          <w:szCs w:val="20"/>
        </w:rPr>
        <w:t>presión, prevención de caídas.</w:t>
      </w:r>
    </w:p>
    <w:p w:rsidR="00A0239A"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Implementar la directiva de rondas de seguridad. </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Participar en la capacitación del personal asistencial en rondas de seguridad.</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Elaborar y ejecutar el plan de rondas de seguridad. </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Realizar el seguimiento de la implementación de los planes de mejora.</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Gestionar los indicadores de calidad y seguridad </w:t>
      </w:r>
      <w:r w:rsidR="00BD2C29" w:rsidRPr="00A0239A">
        <w:rPr>
          <w:rFonts w:ascii="Arial" w:hAnsi="Arial" w:cs="Arial"/>
          <w:color w:val="0D0D0D" w:themeColor="text1" w:themeTint="F2"/>
          <w:sz w:val="20"/>
          <w:szCs w:val="20"/>
        </w:rPr>
        <w:t>de los pacientes</w:t>
      </w:r>
      <w:r w:rsidRPr="00A0239A">
        <w:rPr>
          <w:rFonts w:ascii="Arial" w:hAnsi="Arial" w:cs="Arial"/>
          <w:color w:val="0D0D0D" w:themeColor="text1" w:themeTint="F2"/>
          <w:sz w:val="20"/>
          <w:szCs w:val="20"/>
        </w:rPr>
        <w:t xml:space="preserve"> del HNASS y a nivel central.</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 xml:space="preserve">Realizar la auditoría correspondiente a lista de verificación quirúrgica. </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Conducir la auditoría correspondiente a uso de consentimientos informados.</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Participar en actividades de información, educación y promoción de cultura de seguridad.</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Absolver consultas de carácter técnico asistencial y/o administrativo en el ámbito de buenas prácticas clínicas y cultura de seguridad.</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Participar en la elaboración del Plan Anual de actividades e iniciativas corporativas de los Planes de Gestión en el ámbito de competencia.</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Participar en comités y comisiones y suscribir los informes correspondientes al ámbito de competencia.</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Realizar las actividades de auditoría médica y emitir el informe correspondiente en el marco de la norma vigente.</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Mantener informado al jefe inmediato sobre las actividades que desarrolla.</w:t>
      </w:r>
    </w:p>
    <w:p w:rsidR="00A0239A" w:rsidRPr="00411196" w:rsidRDefault="00F9598B" w:rsidP="0000422B">
      <w:pPr>
        <w:pStyle w:val="Sinespaciado"/>
        <w:numPr>
          <w:ilvl w:val="0"/>
          <w:numId w:val="42"/>
        </w:numPr>
        <w:ind w:left="1008" w:hanging="322"/>
        <w:jc w:val="both"/>
        <w:rPr>
          <w:rFonts w:ascii="Arial" w:hAnsi="Arial" w:cs="Arial"/>
          <w:color w:val="0D0D0D" w:themeColor="text1" w:themeTint="F2"/>
          <w:sz w:val="20"/>
          <w:szCs w:val="20"/>
        </w:rPr>
      </w:pPr>
      <w:r w:rsidRPr="00411196">
        <w:rPr>
          <w:rFonts w:ascii="Arial" w:hAnsi="Arial" w:cs="Arial"/>
          <w:color w:val="0D0D0D" w:themeColor="text1" w:themeTint="F2"/>
          <w:sz w:val="20"/>
          <w:szCs w:val="20"/>
        </w:rPr>
        <w:t>Registrar las actividades realizadas en los sistemas de información institucional y emitir informes de su ejecución, cumpliendo estrictamente las disposiciones vigentes.</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Velar por la seguridad, mantenimiento y operatividad de los bienes asignados para el cumplimiento de sus labores.</w:t>
      </w:r>
    </w:p>
    <w:p w:rsidR="00F9598B" w:rsidRPr="00A0239A" w:rsidRDefault="00F9598B" w:rsidP="00A0239A">
      <w:pPr>
        <w:pStyle w:val="Sinespaciado"/>
        <w:numPr>
          <w:ilvl w:val="0"/>
          <w:numId w:val="42"/>
        </w:numPr>
        <w:ind w:left="1008" w:hanging="322"/>
        <w:jc w:val="both"/>
        <w:rPr>
          <w:rFonts w:ascii="Arial" w:hAnsi="Arial" w:cs="Arial"/>
          <w:color w:val="0D0D0D" w:themeColor="text1" w:themeTint="F2"/>
          <w:sz w:val="20"/>
          <w:szCs w:val="20"/>
        </w:rPr>
      </w:pPr>
      <w:r w:rsidRPr="00A0239A">
        <w:rPr>
          <w:rFonts w:ascii="Arial" w:hAnsi="Arial" w:cs="Arial"/>
          <w:color w:val="0D0D0D" w:themeColor="text1" w:themeTint="F2"/>
          <w:sz w:val="20"/>
          <w:szCs w:val="20"/>
        </w:rPr>
        <w:t>Realizar otras funciones afines en el ámbito de competencia que le asigne el jefe inmediato.</w:t>
      </w:r>
    </w:p>
    <w:p w:rsidR="00F9598B" w:rsidRPr="00A0239A" w:rsidRDefault="00F9598B" w:rsidP="00F9598B">
      <w:pPr>
        <w:pStyle w:val="Prrafodelista"/>
        <w:numPr>
          <w:ilvl w:val="0"/>
          <w:numId w:val="42"/>
        </w:numPr>
        <w:suppressAutoHyphens w:val="0"/>
        <w:rPr>
          <w:rFonts w:ascii="Arial" w:hAnsi="Arial" w:cs="Arial"/>
          <w:color w:val="0D0D0D" w:themeColor="text1" w:themeTint="F2"/>
          <w:sz w:val="2"/>
          <w:szCs w:val="2"/>
        </w:rPr>
      </w:pPr>
    </w:p>
    <w:p w:rsidR="00C71603" w:rsidRDefault="00C71603" w:rsidP="00C71603">
      <w:pPr>
        <w:autoSpaceDE w:val="0"/>
        <w:ind w:left="709"/>
        <w:jc w:val="both"/>
        <w:rPr>
          <w:rFonts w:ascii="Arial" w:eastAsia="Arial" w:hAnsi="Arial" w:cs="Arial"/>
          <w:b/>
          <w:bCs/>
          <w:color w:val="0D0D0D" w:themeColor="text1" w:themeTint="F2"/>
        </w:rPr>
      </w:pPr>
    </w:p>
    <w:p w:rsidR="00411196" w:rsidRDefault="00411196" w:rsidP="00C71603">
      <w:pPr>
        <w:autoSpaceDE w:val="0"/>
        <w:ind w:left="709"/>
        <w:jc w:val="both"/>
        <w:rPr>
          <w:rFonts w:ascii="Arial" w:eastAsia="Arial" w:hAnsi="Arial" w:cs="Arial"/>
          <w:b/>
          <w:bCs/>
          <w:color w:val="0D0D0D" w:themeColor="text1" w:themeTint="F2"/>
        </w:rPr>
      </w:pPr>
    </w:p>
    <w:p w:rsidR="00411196" w:rsidRPr="00A0239A" w:rsidRDefault="00411196" w:rsidP="00C71603">
      <w:pPr>
        <w:autoSpaceDE w:val="0"/>
        <w:ind w:left="709"/>
        <w:jc w:val="both"/>
        <w:rPr>
          <w:rFonts w:ascii="Arial" w:eastAsia="Arial" w:hAnsi="Arial" w:cs="Arial"/>
          <w:b/>
          <w:bCs/>
          <w:color w:val="0D0D0D" w:themeColor="text1" w:themeTint="F2"/>
        </w:rPr>
      </w:pPr>
    </w:p>
    <w:p w:rsidR="00E3475A" w:rsidRPr="00DD4D18" w:rsidRDefault="00E3475A" w:rsidP="00E3475A">
      <w:pPr>
        <w:suppressAutoHyphens w:val="0"/>
        <w:ind w:left="360"/>
        <w:jc w:val="both"/>
        <w:rPr>
          <w:rFonts w:ascii="Arial" w:hAnsi="Arial" w:cs="Arial"/>
          <w:sz w:val="2"/>
          <w:szCs w:val="2"/>
        </w:rPr>
      </w:pPr>
    </w:p>
    <w:p w:rsidR="00E3475A" w:rsidRDefault="00E3475A" w:rsidP="00E3475A">
      <w:pPr>
        <w:pStyle w:val="Sangradetextonormal"/>
        <w:numPr>
          <w:ilvl w:val="0"/>
          <w:numId w:val="1"/>
        </w:numPr>
        <w:tabs>
          <w:tab w:val="clear" w:pos="720"/>
          <w:tab w:val="num" w:pos="426"/>
        </w:tabs>
        <w:ind w:left="426" w:hanging="426"/>
        <w:jc w:val="both"/>
        <w:rPr>
          <w:sz w:val="20"/>
          <w:szCs w:val="20"/>
        </w:rPr>
      </w:pPr>
      <w:r w:rsidRPr="00DD4D18">
        <w:rPr>
          <w:sz w:val="20"/>
          <w:szCs w:val="20"/>
        </w:rPr>
        <w:lastRenderedPageBreak/>
        <w:t>CONDICIONES ESENCIALES DEL CONTRATO</w:t>
      </w:r>
    </w:p>
    <w:p w:rsidR="00E3475A" w:rsidRPr="00DD4D18" w:rsidRDefault="00E3475A" w:rsidP="00E3475A">
      <w:pPr>
        <w:pStyle w:val="Sangradetextonormal"/>
        <w:ind w:firstLine="0"/>
        <w:jc w:val="both"/>
        <w:rPr>
          <w:sz w:val="20"/>
          <w:szCs w:val="20"/>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3475A" w:rsidRPr="00DD4D18" w:rsidTr="0080129D">
        <w:trPr>
          <w:trHeight w:val="377"/>
        </w:trPr>
        <w:tc>
          <w:tcPr>
            <w:tcW w:w="2880"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CONDICIONES</w:t>
            </w:r>
          </w:p>
        </w:tc>
        <w:tc>
          <w:tcPr>
            <w:tcW w:w="5766"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DETALLE</w:t>
            </w:r>
          </w:p>
        </w:tc>
      </w:tr>
      <w:tr w:rsidR="00E3475A" w:rsidRPr="00DD4D18" w:rsidTr="0080129D">
        <w:trPr>
          <w:trHeight w:val="201"/>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Inicio: </w:t>
            </w:r>
            <w:r w:rsidR="00BA2A02">
              <w:rPr>
                <w:b w:val="0"/>
                <w:bCs w:val="0"/>
                <w:sz w:val="20"/>
                <w:szCs w:val="20"/>
              </w:rPr>
              <w:t>Jul</w:t>
            </w:r>
            <w:r w:rsidR="00840308">
              <w:rPr>
                <w:b w:val="0"/>
                <w:bCs w:val="0"/>
                <w:sz w:val="20"/>
                <w:szCs w:val="20"/>
              </w:rPr>
              <w:t>i</w:t>
            </w:r>
            <w:r>
              <w:rPr>
                <w:b w:val="0"/>
                <w:bCs w:val="0"/>
                <w:sz w:val="20"/>
                <w:szCs w:val="20"/>
              </w:rPr>
              <w:t>o d</w:t>
            </w:r>
            <w:r w:rsidRPr="00DD4D18">
              <w:rPr>
                <w:b w:val="0"/>
                <w:bCs w:val="0"/>
                <w:sz w:val="20"/>
                <w:szCs w:val="20"/>
              </w:rPr>
              <w:t>el 201</w:t>
            </w:r>
            <w:r>
              <w:rPr>
                <w:b w:val="0"/>
                <w:bCs w:val="0"/>
                <w:sz w:val="20"/>
                <w:szCs w:val="20"/>
              </w:rPr>
              <w:t>7</w:t>
            </w:r>
          </w:p>
          <w:p w:rsidR="00E3475A" w:rsidRPr="00DD4D18" w:rsidRDefault="00E3475A" w:rsidP="00BA2A02">
            <w:pPr>
              <w:pStyle w:val="Prrafodelista10"/>
              <w:ind w:left="0"/>
              <w:rPr>
                <w:sz w:val="20"/>
                <w:szCs w:val="20"/>
              </w:rPr>
            </w:pPr>
            <w:r w:rsidRPr="00DD4D18">
              <w:rPr>
                <w:sz w:val="20"/>
                <w:szCs w:val="20"/>
              </w:rPr>
              <w:t xml:space="preserve">Término : </w:t>
            </w:r>
            <w:r w:rsidR="00BA2A02">
              <w:rPr>
                <w:sz w:val="20"/>
                <w:szCs w:val="20"/>
              </w:rPr>
              <w:t>31</w:t>
            </w:r>
            <w:r>
              <w:rPr>
                <w:sz w:val="20"/>
                <w:szCs w:val="20"/>
              </w:rPr>
              <w:t xml:space="preserve"> de </w:t>
            </w:r>
            <w:r w:rsidR="00BA2A02">
              <w:rPr>
                <w:sz w:val="20"/>
                <w:szCs w:val="20"/>
              </w:rPr>
              <w:t>Agost</w:t>
            </w:r>
            <w:r>
              <w:rPr>
                <w:sz w:val="20"/>
                <w:szCs w:val="20"/>
              </w:rPr>
              <w:t xml:space="preserve">o del 2017 </w:t>
            </w:r>
            <w:r w:rsidRPr="00DD4D18">
              <w:rPr>
                <w:sz w:val="20"/>
                <w:szCs w:val="20"/>
              </w:rPr>
              <w:t xml:space="preserve"> </w:t>
            </w:r>
            <w:r w:rsidRPr="00FE159A">
              <w:rPr>
                <w:b/>
                <w:sz w:val="20"/>
                <w:szCs w:val="20"/>
              </w:rPr>
              <w:t>(Sujeto a renovación)</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70"/>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Disponibilidad Inmediata.</w:t>
            </w:r>
          </w:p>
        </w:tc>
      </w:tr>
      <w:tr w:rsidR="00E3475A" w:rsidRPr="00DD4D18" w:rsidTr="0080129D">
        <w:trPr>
          <w:trHeight w:val="444"/>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E3475A" w:rsidRPr="00840308" w:rsidRDefault="00BA2A02" w:rsidP="00840308">
            <w:pPr>
              <w:pStyle w:val="Sangradetextonormal"/>
              <w:ind w:left="-232" w:firstLine="232"/>
              <w:jc w:val="left"/>
              <w:rPr>
                <w:b w:val="0"/>
                <w:bCs w:val="0"/>
                <w:sz w:val="20"/>
                <w:szCs w:val="20"/>
              </w:rPr>
            </w:pPr>
            <w:r>
              <w:rPr>
                <w:b w:val="0"/>
                <w:sz w:val="20"/>
                <w:szCs w:val="20"/>
              </w:rPr>
              <w:t>CAS Nuevo.</w:t>
            </w:r>
          </w:p>
        </w:tc>
      </w:tr>
    </w:tbl>
    <w:p w:rsidR="00E3475A" w:rsidRDefault="00E3475A" w:rsidP="00E3475A">
      <w:pPr>
        <w:pStyle w:val="Sangradetextonormal"/>
        <w:ind w:firstLine="0"/>
        <w:jc w:val="both"/>
        <w:rPr>
          <w:sz w:val="20"/>
          <w:szCs w:val="20"/>
        </w:rPr>
      </w:pPr>
    </w:p>
    <w:p w:rsidR="00E3475A" w:rsidRDefault="00E3475A" w:rsidP="00E3475A">
      <w:pPr>
        <w:pStyle w:val="Sangradetextonormal"/>
        <w:ind w:firstLine="0"/>
        <w:jc w:val="both"/>
        <w:rPr>
          <w:sz w:val="20"/>
          <w:szCs w:val="20"/>
        </w:rPr>
      </w:pPr>
    </w:p>
    <w:p w:rsidR="00E3475A" w:rsidRPr="00C77C77" w:rsidRDefault="00A0239A" w:rsidP="00E3475A">
      <w:pPr>
        <w:numPr>
          <w:ilvl w:val="0"/>
          <w:numId w:val="1"/>
        </w:numPr>
        <w:tabs>
          <w:tab w:val="left" w:pos="426"/>
        </w:tabs>
        <w:ind w:hanging="720"/>
        <w:contextualSpacing/>
        <w:jc w:val="both"/>
        <w:rPr>
          <w:rFonts w:ascii="Arial" w:hAnsi="Arial" w:cs="Arial"/>
          <w:b/>
        </w:rPr>
      </w:pPr>
      <w:r>
        <w:rPr>
          <w:rFonts w:ascii="Arial" w:hAnsi="Arial" w:cs="Arial"/>
          <w:b/>
        </w:rPr>
        <w:t>MODALIDAD DE POSTULACIÓ</w:t>
      </w:r>
      <w:r w:rsidR="00E3475A" w:rsidRPr="00C77C77">
        <w:rPr>
          <w:rFonts w:ascii="Arial" w:hAnsi="Arial" w:cs="Arial"/>
          <w:b/>
        </w:rPr>
        <w:t>N</w:t>
      </w:r>
    </w:p>
    <w:p w:rsidR="00E3475A" w:rsidRPr="00C77C77" w:rsidRDefault="00E3475A" w:rsidP="00E3475A">
      <w:pPr>
        <w:ind w:left="360"/>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E3475A" w:rsidRPr="00C77C77" w:rsidRDefault="00E3475A" w:rsidP="00E3475A">
      <w:pPr>
        <w:ind w:left="360"/>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E3475A"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B85787" w:rsidRPr="00C77C77" w:rsidRDefault="00B85787" w:rsidP="00B85787">
      <w:pPr>
        <w:suppressAutoHyphens w:val="0"/>
        <w:contextualSpacing/>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3475A" w:rsidRPr="00C77C77" w:rsidRDefault="00E3475A" w:rsidP="00E3475A">
      <w:pPr>
        <w:suppressAutoHyphens w:val="0"/>
        <w:ind w:left="720"/>
        <w:contextualSpacing/>
        <w:jc w:val="both"/>
        <w:rPr>
          <w:rFonts w:ascii="Arial" w:hAnsi="Arial" w:cs="Arial"/>
        </w:rPr>
      </w:pPr>
    </w:p>
    <w:p w:rsidR="00E3475A" w:rsidRPr="00C77C77" w:rsidRDefault="00E3475A" w:rsidP="00E3475A">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E3475A" w:rsidRPr="00C77C77" w:rsidRDefault="00E3475A" w:rsidP="00E3475A">
      <w:pPr>
        <w:ind w:left="708"/>
        <w:contextualSpacing/>
        <w:jc w:val="both"/>
        <w:rPr>
          <w:rFonts w:ascii="Arial" w:hAnsi="Arial" w:cs="Arial"/>
        </w:rPr>
      </w:pP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E3475A" w:rsidRPr="00C77C77" w:rsidRDefault="00E3475A" w:rsidP="00E3475A">
      <w:pPr>
        <w:numPr>
          <w:ilvl w:val="0"/>
          <w:numId w:val="8"/>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E3475A" w:rsidRPr="00C77C77" w:rsidRDefault="00E3475A" w:rsidP="00E3475A">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3475A" w:rsidRPr="00C77C77" w:rsidRDefault="00E3475A" w:rsidP="00E3475A">
      <w:pPr>
        <w:ind w:left="360"/>
        <w:contextualSpacing/>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B85787" w:rsidRDefault="00B85787" w:rsidP="00B85787">
      <w:pPr>
        <w:numPr>
          <w:ilvl w:val="0"/>
          <w:numId w:val="1"/>
        </w:numPr>
        <w:tabs>
          <w:tab w:val="left" w:pos="426"/>
        </w:tabs>
        <w:ind w:hanging="720"/>
        <w:contextualSpacing/>
        <w:jc w:val="both"/>
        <w:rPr>
          <w:rFonts w:ascii="Arial" w:hAnsi="Arial" w:cs="Arial"/>
          <w:b/>
        </w:rPr>
      </w:pPr>
      <w:r w:rsidRPr="00B85787">
        <w:rPr>
          <w:rFonts w:ascii="Arial" w:hAnsi="Arial" w:cs="Arial"/>
          <w:sz w:val="2"/>
          <w:szCs w:val="2"/>
        </w:rPr>
        <w:t>.</w:t>
      </w:r>
      <w:r w:rsidRPr="00B85787">
        <w:rPr>
          <w:rFonts w:ascii="Arial" w:hAnsi="Arial" w:cs="Arial"/>
          <w:b/>
        </w:rPr>
        <w:t xml:space="preserve"> CRONOGRAMA Y ETAPAS DEL PROCESO</w:t>
      </w:r>
    </w:p>
    <w:p w:rsidR="006A689B" w:rsidRPr="000B25EC" w:rsidRDefault="006A689B" w:rsidP="006A689B">
      <w:pPr>
        <w:ind w:left="360" w:right="70"/>
        <w:jc w:val="both"/>
        <w:rPr>
          <w:rFonts w:ascii="Arial" w:hAnsi="Arial" w:cs="Arial"/>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6A689B" w:rsidRPr="000B25EC" w:rsidTr="00DB25D4">
        <w:trPr>
          <w:trHeight w:val="320"/>
        </w:trPr>
        <w:tc>
          <w:tcPr>
            <w:tcW w:w="3374" w:type="dxa"/>
            <w:gridSpan w:val="2"/>
            <w:shd w:val="clear" w:color="auto" w:fill="F2F2F2"/>
            <w:vAlign w:val="center"/>
          </w:tcPr>
          <w:p w:rsidR="006A689B" w:rsidRPr="000B25EC" w:rsidRDefault="006A689B" w:rsidP="00DB25D4">
            <w:pPr>
              <w:jc w:val="center"/>
              <w:rPr>
                <w:rFonts w:ascii="Arial" w:hAnsi="Arial" w:cs="Arial"/>
                <w:b/>
                <w:lang w:val="es-MX"/>
              </w:rPr>
            </w:pPr>
            <w:r w:rsidRPr="000B25EC">
              <w:rPr>
                <w:rFonts w:ascii="Arial" w:hAnsi="Arial" w:cs="Arial"/>
                <w:b/>
                <w:lang w:val="es-MX"/>
              </w:rPr>
              <w:t>ETAPAS DEL PROCESO</w:t>
            </w:r>
          </w:p>
        </w:tc>
        <w:tc>
          <w:tcPr>
            <w:tcW w:w="3668" w:type="dxa"/>
            <w:shd w:val="clear" w:color="auto" w:fill="F2F2F2"/>
            <w:vAlign w:val="center"/>
          </w:tcPr>
          <w:p w:rsidR="006A689B" w:rsidRPr="000B25EC" w:rsidRDefault="006A689B" w:rsidP="00DB25D4">
            <w:pPr>
              <w:jc w:val="center"/>
              <w:rPr>
                <w:rFonts w:ascii="Arial" w:hAnsi="Arial" w:cs="Arial"/>
                <w:lang w:val="es-MX"/>
              </w:rPr>
            </w:pPr>
            <w:r w:rsidRPr="000B25EC">
              <w:rPr>
                <w:rFonts w:ascii="Arial" w:hAnsi="Arial" w:cs="Arial"/>
                <w:b/>
                <w:lang w:val="es-MX"/>
              </w:rPr>
              <w:t>FECHA Y HORA</w:t>
            </w:r>
          </w:p>
        </w:tc>
        <w:tc>
          <w:tcPr>
            <w:tcW w:w="1761" w:type="dxa"/>
            <w:shd w:val="clear" w:color="auto" w:fill="F2F2F2"/>
            <w:vAlign w:val="center"/>
          </w:tcPr>
          <w:p w:rsidR="006A689B" w:rsidRPr="000B25EC" w:rsidRDefault="006A689B" w:rsidP="00DB25D4">
            <w:pPr>
              <w:jc w:val="center"/>
              <w:rPr>
                <w:rFonts w:ascii="Arial" w:hAnsi="Arial" w:cs="Arial"/>
                <w:b/>
                <w:lang w:val="es-MX"/>
              </w:rPr>
            </w:pPr>
            <w:r w:rsidRPr="000B25EC">
              <w:rPr>
                <w:rFonts w:ascii="Arial" w:hAnsi="Arial" w:cs="Arial"/>
                <w:b/>
                <w:lang w:val="es-MX"/>
              </w:rPr>
              <w:t>AREA RESPONSABLE</w:t>
            </w:r>
          </w:p>
        </w:tc>
      </w:tr>
      <w:tr w:rsidR="006A689B" w:rsidRPr="000B25EC" w:rsidTr="00DB25D4">
        <w:trPr>
          <w:trHeight w:val="410"/>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1</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Aprobación de Convocatoria </w:t>
            </w:r>
          </w:p>
        </w:tc>
        <w:tc>
          <w:tcPr>
            <w:tcW w:w="3668" w:type="dxa"/>
            <w:tcBorders>
              <w:bottom w:val="single" w:sz="4" w:space="0" w:color="auto"/>
            </w:tcBorders>
            <w:vAlign w:val="center"/>
          </w:tcPr>
          <w:p w:rsidR="006A689B" w:rsidRPr="000B25EC" w:rsidRDefault="00314110" w:rsidP="00314110">
            <w:pPr>
              <w:jc w:val="center"/>
              <w:rPr>
                <w:rFonts w:ascii="Arial" w:hAnsi="Arial" w:cs="Arial"/>
                <w:lang w:val="es-MX"/>
              </w:rPr>
            </w:pPr>
            <w:r>
              <w:rPr>
                <w:rFonts w:ascii="Arial" w:hAnsi="Arial" w:cs="Arial"/>
                <w:lang w:val="es-MX"/>
              </w:rPr>
              <w:t>05</w:t>
            </w:r>
            <w:r w:rsidR="006A689B">
              <w:rPr>
                <w:rFonts w:ascii="Arial" w:hAnsi="Arial" w:cs="Arial"/>
                <w:lang w:val="es-MX"/>
              </w:rPr>
              <w:t xml:space="preserve"> de Ju</w:t>
            </w:r>
            <w:r>
              <w:rPr>
                <w:rFonts w:ascii="Arial" w:hAnsi="Arial" w:cs="Arial"/>
                <w:lang w:val="es-MX"/>
              </w:rPr>
              <w:t>l</w:t>
            </w:r>
            <w:r w:rsidR="006A689B">
              <w:rPr>
                <w:rFonts w:ascii="Arial" w:hAnsi="Arial" w:cs="Arial"/>
                <w:lang w:val="es-MX"/>
              </w:rPr>
              <w:t xml:space="preserve">io </w:t>
            </w:r>
            <w:r w:rsidR="006A689B" w:rsidRPr="000B25EC">
              <w:rPr>
                <w:rFonts w:ascii="Arial" w:hAnsi="Arial" w:cs="Arial"/>
                <w:lang w:val="es-MX"/>
              </w:rPr>
              <w:t>del 2017</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w:t>
            </w:r>
          </w:p>
        </w:tc>
      </w:tr>
      <w:tr w:rsidR="006A689B" w:rsidRPr="000B25EC" w:rsidTr="00DB25D4">
        <w:trPr>
          <w:trHeight w:val="410"/>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2</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10 días anteriores a la convocatoria</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w:t>
            </w:r>
          </w:p>
        </w:tc>
      </w:tr>
      <w:tr w:rsidR="006A689B" w:rsidRPr="000B25EC" w:rsidTr="00DB25D4">
        <w:trPr>
          <w:trHeight w:val="338"/>
        </w:trPr>
        <w:tc>
          <w:tcPr>
            <w:tcW w:w="3374" w:type="dxa"/>
            <w:gridSpan w:val="2"/>
            <w:shd w:val="clear" w:color="auto" w:fill="F2F2F2"/>
            <w:vAlign w:val="center"/>
          </w:tcPr>
          <w:p w:rsidR="006A689B" w:rsidRPr="000B25EC" w:rsidRDefault="006A689B" w:rsidP="00DB25D4">
            <w:pPr>
              <w:jc w:val="both"/>
              <w:rPr>
                <w:rFonts w:ascii="Arial" w:hAnsi="Arial" w:cs="Arial"/>
                <w:lang w:val="es-MX"/>
              </w:rPr>
            </w:pPr>
            <w:r w:rsidRPr="000B25EC">
              <w:rPr>
                <w:rFonts w:ascii="Arial" w:hAnsi="Arial" w:cs="Arial"/>
                <w:b/>
                <w:lang w:val="es-MX"/>
              </w:rPr>
              <w:t>CONVOCATORIA</w:t>
            </w:r>
          </w:p>
        </w:tc>
        <w:tc>
          <w:tcPr>
            <w:tcW w:w="5429" w:type="dxa"/>
            <w:gridSpan w:val="2"/>
            <w:shd w:val="clear" w:color="auto" w:fill="F2F2F2"/>
            <w:vAlign w:val="center"/>
          </w:tcPr>
          <w:p w:rsidR="006A689B" w:rsidRPr="000B25EC" w:rsidRDefault="006A689B" w:rsidP="00DB25D4">
            <w:pPr>
              <w:jc w:val="both"/>
              <w:rPr>
                <w:rFonts w:ascii="Arial" w:hAnsi="Arial" w:cs="Arial"/>
                <w:lang w:val="es-MX"/>
              </w:rPr>
            </w:pPr>
          </w:p>
        </w:tc>
      </w:tr>
      <w:tr w:rsidR="006A689B" w:rsidRPr="000B25EC" w:rsidTr="00DB25D4">
        <w:trPr>
          <w:trHeight w:val="496"/>
        </w:trPr>
        <w:tc>
          <w:tcPr>
            <w:tcW w:w="439" w:type="dxa"/>
            <w:vAlign w:val="center"/>
          </w:tcPr>
          <w:p w:rsidR="006A689B" w:rsidRPr="000B25EC" w:rsidRDefault="006A689B" w:rsidP="00DB25D4">
            <w:pPr>
              <w:jc w:val="center"/>
              <w:rPr>
                <w:rFonts w:ascii="Arial" w:hAnsi="Arial" w:cs="Arial"/>
                <w:lang w:val="es-MX"/>
              </w:rPr>
            </w:pPr>
            <w:r w:rsidRPr="000B25EC">
              <w:rPr>
                <w:rFonts w:ascii="Arial" w:hAnsi="Arial" w:cs="Arial"/>
                <w:lang w:val="es-MX"/>
              </w:rPr>
              <w:t>3</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en la página Web institucional y marquesinas informativas</w:t>
            </w:r>
          </w:p>
        </w:tc>
        <w:tc>
          <w:tcPr>
            <w:tcW w:w="3668" w:type="dxa"/>
            <w:vAlign w:val="center"/>
          </w:tcPr>
          <w:p w:rsidR="006A689B" w:rsidRPr="000B25EC" w:rsidRDefault="00314110" w:rsidP="00314110">
            <w:pPr>
              <w:jc w:val="center"/>
              <w:rPr>
                <w:rFonts w:ascii="Arial" w:hAnsi="Arial" w:cs="Arial"/>
                <w:lang w:val="es-MX"/>
              </w:rPr>
            </w:pPr>
            <w:r>
              <w:rPr>
                <w:rFonts w:ascii="Arial" w:hAnsi="Arial" w:cs="Arial"/>
                <w:lang w:val="es-MX"/>
              </w:rPr>
              <w:t>20</w:t>
            </w:r>
            <w:r w:rsidR="006A689B" w:rsidRPr="000B25EC">
              <w:rPr>
                <w:rFonts w:ascii="Arial" w:hAnsi="Arial" w:cs="Arial"/>
                <w:lang w:val="es-MX"/>
              </w:rPr>
              <w:t xml:space="preserve"> de </w:t>
            </w:r>
            <w:r w:rsidR="006A689B">
              <w:rPr>
                <w:rFonts w:ascii="Arial" w:hAnsi="Arial" w:cs="Arial"/>
                <w:lang w:val="es-MX"/>
              </w:rPr>
              <w:t>Ju</w:t>
            </w:r>
            <w:r>
              <w:rPr>
                <w:rFonts w:ascii="Arial" w:hAnsi="Arial" w:cs="Arial"/>
                <w:lang w:val="es-MX"/>
              </w:rPr>
              <w:t>l</w:t>
            </w:r>
            <w:r w:rsidR="006A689B">
              <w:rPr>
                <w:rFonts w:ascii="Arial" w:hAnsi="Arial" w:cs="Arial"/>
                <w:lang w:val="es-MX"/>
              </w:rPr>
              <w:t xml:space="preserve">io </w:t>
            </w:r>
            <w:r w:rsidR="006A689B" w:rsidRPr="000B25EC">
              <w:rPr>
                <w:rFonts w:ascii="Arial" w:hAnsi="Arial" w:cs="Arial"/>
                <w:lang w:val="es-MX"/>
              </w:rPr>
              <w:t>del 2017</w:t>
            </w:r>
          </w:p>
        </w:tc>
        <w:tc>
          <w:tcPr>
            <w:tcW w:w="1761" w:type="dxa"/>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SGGI-GCTIC-ORRHH</w:t>
            </w:r>
          </w:p>
        </w:tc>
      </w:tr>
      <w:tr w:rsidR="006A689B" w:rsidRPr="000B25EC" w:rsidTr="00DB25D4">
        <w:trPr>
          <w:trHeight w:val="679"/>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4</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Inscripción a través del Sistema de Selección de Personal(SISEP) </w:t>
            </w:r>
            <w:hyperlink r:id="rId10" w:history="1">
              <w:r w:rsidRPr="000B25EC">
                <w:rPr>
                  <w:rStyle w:val="Hipervnculo"/>
                  <w:rFonts w:ascii="Arial" w:hAnsi="Arial" w:cs="Arial"/>
                </w:rPr>
                <w:t>ww1.essalud.gob.pe/</w:t>
              </w:r>
              <w:proofErr w:type="spellStart"/>
              <w:r w:rsidRPr="000B25EC">
                <w:rPr>
                  <w:rStyle w:val="Hipervnculo"/>
                  <w:rFonts w:ascii="Arial" w:hAnsi="Arial" w:cs="Arial"/>
                </w:rPr>
                <w:t>sisep</w:t>
              </w:r>
              <w:proofErr w:type="spellEnd"/>
              <w:r w:rsidRPr="000B25EC">
                <w:rPr>
                  <w:rStyle w:val="Hipervnculo"/>
                  <w:rFonts w:ascii="Arial" w:hAnsi="Arial" w:cs="Arial"/>
                </w:rPr>
                <w:t xml:space="preserve">/postular_oportunidades.htm </w:t>
              </w:r>
            </w:hyperlink>
          </w:p>
        </w:tc>
        <w:tc>
          <w:tcPr>
            <w:tcW w:w="3668" w:type="dxa"/>
            <w:tcBorders>
              <w:bottom w:val="single" w:sz="4" w:space="0" w:color="auto"/>
            </w:tcBorders>
            <w:vAlign w:val="center"/>
          </w:tcPr>
          <w:p w:rsidR="006A689B" w:rsidRPr="00765474" w:rsidRDefault="00314110" w:rsidP="00314110">
            <w:pPr>
              <w:jc w:val="center"/>
              <w:rPr>
                <w:rFonts w:ascii="Arial" w:hAnsi="Arial" w:cs="Arial"/>
                <w:color w:val="0D0D0D" w:themeColor="text1" w:themeTint="F2"/>
                <w:lang w:val="es-MX"/>
              </w:rPr>
            </w:pPr>
            <w:r>
              <w:rPr>
                <w:rFonts w:ascii="Arial" w:hAnsi="Arial" w:cs="Arial"/>
                <w:color w:val="0D0D0D" w:themeColor="text1" w:themeTint="F2"/>
                <w:lang w:val="es-MX"/>
              </w:rPr>
              <w:t>Del 24</w:t>
            </w:r>
            <w:r w:rsidR="006A689B" w:rsidRPr="00765474">
              <w:rPr>
                <w:rFonts w:ascii="Arial" w:hAnsi="Arial" w:cs="Arial"/>
                <w:color w:val="0D0D0D" w:themeColor="text1" w:themeTint="F2"/>
                <w:lang w:val="es-MX"/>
              </w:rPr>
              <w:t xml:space="preserve"> de Ju</w:t>
            </w:r>
            <w:r>
              <w:rPr>
                <w:rFonts w:ascii="Arial" w:hAnsi="Arial" w:cs="Arial"/>
                <w:color w:val="0D0D0D" w:themeColor="text1" w:themeTint="F2"/>
                <w:lang w:val="es-MX"/>
              </w:rPr>
              <w:t>lio al 26</w:t>
            </w:r>
            <w:r w:rsidR="006A689B" w:rsidRPr="00765474">
              <w:rPr>
                <w:rFonts w:ascii="Arial" w:hAnsi="Arial" w:cs="Arial"/>
                <w:color w:val="0D0D0D" w:themeColor="text1" w:themeTint="F2"/>
                <w:lang w:val="es-MX"/>
              </w:rPr>
              <w:t xml:space="preserve"> de Ju</w:t>
            </w:r>
            <w:r>
              <w:rPr>
                <w:rFonts w:ascii="Arial" w:hAnsi="Arial" w:cs="Arial"/>
                <w:color w:val="0D0D0D" w:themeColor="text1" w:themeTint="F2"/>
                <w:lang w:val="es-MX"/>
              </w:rPr>
              <w:t>l</w:t>
            </w:r>
            <w:r w:rsidR="006A689B" w:rsidRPr="00765474">
              <w:rPr>
                <w:rFonts w:ascii="Arial" w:hAnsi="Arial" w:cs="Arial"/>
                <w:color w:val="0D0D0D" w:themeColor="text1" w:themeTint="F2"/>
                <w:lang w:val="es-MX"/>
              </w:rPr>
              <w:t xml:space="preserve">io del 2017 </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SGGI-GCTIC-ORRHH</w:t>
            </w:r>
          </w:p>
        </w:tc>
      </w:tr>
      <w:tr w:rsidR="006A689B" w:rsidRPr="000B25EC" w:rsidTr="00DB25D4">
        <w:trPr>
          <w:trHeight w:val="377"/>
        </w:trPr>
        <w:tc>
          <w:tcPr>
            <w:tcW w:w="3374" w:type="dxa"/>
            <w:gridSpan w:val="2"/>
            <w:shd w:val="clear" w:color="auto" w:fill="F2F2F2"/>
            <w:vAlign w:val="center"/>
          </w:tcPr>
          <w:p w:rsidR="006A689B" w:rsidRPr="000B25EC" w:rsidRDefault="006A689B" w:rsidP="00DB25D4">
            <w:pPr>
              <w:jc w:val="both"/>
              <w:rPr>
                <w:rFonts w:ascii="Arial" w:hAnsi="Arial" w:cs="Arial"/>
                <w:lang w:val="es-MX"/>
              </w:rPr>
            </w:pPr>
            <w:r w:rsidRPr="000B25EC">
              <w:rPr>
                <w:rFonts w:ascii="Arial" w:hAnsi="Arial" w:cs="Arial"/>
                <w:b/>
                <w:lang w:val="es-MX"/>
              </w:rPr>
              <w:t>SELECCIÓN</w:t>
            </w:r>
          </w:p>
        </w:tc>
        <w:tc>
          <w:tcPr>
            <w:tcW w:w="5429" w:type="dxa"/>
            <w:gridSpan w:val="2"/>
            <w:shd w:val="clear" w:color="auto" w:fill="F2F2F2"/>
            <w:vAlign w:val="center"/>
          </w:tcPr>
          <w:p w:rsidR="006A689B" w:rsidRPr="00765474" w:rsidRDefault="006A689B" w:rsidP="00DB25D4">
            <w:pPr>
              <w:jc w:val="both"/>
              <w:rPr>
                <w:rFonts w:ascii="Arial" w:hAnsi="Arial" w:cs="Arial"/>
                <w:color w:val="0D0D0D" w:themeColor="text1" w:themeTint="F2"/>
                <w:lang w:val="es-MX"/>
              </w:rPr>
            </w:pP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sidRPr="000B25EC">
              <w:rPr>
                <w:rFonts w:ascii="Arial" w:hAnsi="Arial" w:cs="Arial"/>
                <w:lang w:val="es-MX"/>
              </w:rPr>
              <w:t>5</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Resultados de Precalificación Curricular según Información del SISEP</w:t>
            </w:r>
          </w:p>
        </w:tc>
        <w:tc>
          <w:tcPr>
            <w:tcW w:w="3668" w:type="dxa"/>
            <w:shd w:val="clear" w:color="auto" w:fill="auto"/>
            <w:vAlign w:val="center"/>
          </w:tcPr>
          <w:p w:rsidR="006A689B" w:rsidRPr="00765474" w:rsidRDefault="00843EAF" w:rsidP="00DB25D4">
            <w:pPr>
              <w:jc w:val="center"/>
              <w:rPr>
                <w:rFonts w:ascii="Arial" w:hAnsi="Arial" w:cs="Arial"/>
                <w:color w:val="0D0D0D" w:themeColor="text1" w:themeTint="F2"/>
                <w:lang w:val="es-MX"/>
              </w:rPr>
            </w:pPr>
            <w:r>
              <w:rPr>
                <w:rFonts w:ascii="Arial" w:hAnsi="Arial" w:cs="Arial"/>
                <w:color w:val="0D0D0D" w:themeColor="text1" w:themeTint="F2"/>
                <w:lang w:val="es-MX"/>
              </w:rPr>
              <w:t>31</w:t>
            </w:r>
            <w:r w:rsidR="006A689B" w:rsidRPr="00765474">
              <w:rPr>
                <w:rFonts w:ascii="Arial" w:hAnsi="Arial" w:cs="Arial"/>
                <w:color w:val="0D0D0D" w:themeColor="text1" w:themeTint="F2"/>
                <w:lang w:val="es-MX"/>
              </w:rPr>
              <w:t xml:space="preserve"> de Ju</w:t>
            </w:r>
            <w:r w:rsidR="00314110">
              <w:rPr>
                <w:rFonts w:ascii="Arial" w:hAnsi="Arial" w:cs="Arial"/>
                <w:color w:val="0D0D0D" w:themeColor="text1" w:themeTint="F2"/>
                <w:lang w:val="es-MX"/>
              </w:rPr>
              <w:t>l</w:t>
            </w:r>
            <w:r w:rsidR="006A689B" w:rsidRPr="00765474">
              <w:rPr>
                <w:rFonts w:ascii="Arial" w:hAnsi="Arial" w:cs="Arial"/>
                <w:color w:val="0D0D0D" w:themeColor="text1" w:themeTint="F2"/>
                <w:lang w:val="es-MX"/>
              </w:rPr>
              <w:t xml:space="preserve">io del 2017 </w:t>
            </w:r>
          </w:p>
          <w:p w:rsidR="006A689B" w:rsidRPr="00765474" w:rsidRDefault="001C48C1" w:rsidP="00DB25D4">
            <w:pPr>
              <w:jc w:val="center"/>
              <w:rPr>
                <w:rFonts w:ascii="Arial" w:hAnsi="Arial" w:cs="Arial"/>
                <w:color w:val="0D0D0D" w:themeColor="text1" w:themeTint="F2"/>
                <w:lang w:val="es-MX"/>
              </w:rPr>
            </w:pPr>
            <w:r>
              <w:rPr>
                <w:rFonts w:ascii="Arial" w:hAnsi="Arial" w:cs="Arial"/>
                <w:color w:val="0D0D0D" w:themeColor="text1" w:themeTint="F2"/>
                <w:lang w:val="es-PE"/>
              </w:rPr>
              <w:t>a partir de las 16</w:t>
            </w:r>
            <w:r w:rsidR="006A689B" w:rsidRPr="00765474">
              <w:rPr>
                <w:rFonts w:ascii="Arial" w:hAnsi="Arial" w:cs="Arial"/>
                <w:color w:val="0D0D0D" w:themeColor="text1" w:themeTint="F2"/>
                <w:lang w:val="es-PE"/>
              </w:rPr>
              <w:t>:00 horas, en la página Web  institucional y en las marquesinas de la Oficina de Recursos Humanos, del Hospital Nacional Alberto Sabogal Sologuren  Jr. Colina 1081 - Bellavista, Callao</w:t>
            </w:r>
          </w:p>
        </w:tc>
        <w:tc>
          <w:tcPr>
            <w:tcW w:w="1761" w:type="dxa"/>
            <w:shd w:val="clear" w:color="auto" w:fill="auto"/>
            <w:vAlign w:val="center"/>
          </w:tcPr>
          <w:p w:rsidR="006A689B" w:rsidRPr="000B25EC" w:rsidRDefault="006A689B" w:rsidP="00DB25D4">
            <w:pPr>
              <w:jc w:val="center"/>
              <w:rPr>
                <w:rFonts w:ascii="Arial" w:hAnsi="Arial" w:cs="Arial"/>
                <w:color w:val="000000"/>
                <w:lang w:val="es-PE"/>
              </w:rPr>
            </w:pPr>
            <w:r w:rsidRPr="000B25EC">
              <w:rPr>
                <w:rFonts w:ascii="Arial" w:hAnsi="Arial" w:cs="Arial"/>
                <w:lang w:val="es-MX"/>
              </w:rPr>
              <w:t>SGGI</w:t>
            </w:r>
            <w:r w:rsidRPr="000B25EC">
              <w:rPr>
                <w:rFonts w:ascii="Arial" w:hAnsi="Arial" w:cs="Arial"/>
                <w:color w:val="000000"/>
                <w:lang w:val="es-PE"/>
              </w:rPr>
              <w:t xml:space="preserve"> – GCTIC-ORRHH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1C48C1" w:rsidP="001C48C1">
            <w:pPr>
              <w:jc w:val="center"/>
              <w:rPr>
                <w:rFonts w:ascii="Arial" w:hAnsi="Arial" w:cs="Arial"/>
                <w:color w:val="0D0D0D" w:themeColor="text1" w:themeTint="F2"/>
                <w:sz w:val="18"/>
                <w:szCs w:val="18"/>
                <w:lang w:val="es-PE" w:eastAsia="es-PE"/>
              </w:rPr>
            </w:pPr>
            <w:r>
              <w:rPr>
                <w:rFonts w:ascii="Arial" w:hAnsi="Arial" w:cs="Arial"/>
                <w:color w:val="0D0D0D" w:themeColor="text1" w:themeTint="F2"/>
                <w:sz w:val="18"/>
                <w:szCs w:val="18"/>
                <w:lang w:val="es-PE" w:eastAsia="es-PE"/>
              </w:rPr>
              <w:t>01</w:t>
            </w:r>
            <w:r w:rsidR="006A689B" w:rsidRPr="00765474">
              <w:rPr>
                <w:rFonts w:ascii="Arial" w:hAnsi="Arial" w:cs="Arial"/>
                <w:color w:val="0D0D0D" w:themeColor="text1" w:themeTint="F2"/>
                <w:sz w:val="18"/>
                <w:szCs w:val="18"/>
                <w:lang w:val="es-PE" w:eastAsia="es-PE"/>
              </w:rPr>
              <w:t xml:space="preserve"> de </w:t>
            </w:r>
            <w:r>
              <w:rPr>
                <w:rFonts w:ascii="Arial" w:hAnsi="Arial" w:cs="Arial"/>
                <w:color w:val="0D0D0D" w:themeColor="text1" w:themeTint="F2"/>
                <w:sz w:val="18"/>
                <w:szCs w:val="18"/>
                <w:lang w:val="es-PE" w:eastAsia="es-PE"/>
              </w:rPr>
              <w:t>Agosto</w:t>
            </w:r>
            <w:r w:rsidR="006A689B" w:rsidRPr="00765474">
              <w:rPr>
                <w:rFonts w:ascii="Arial" w:hAnsi="Arial" w:cs="Arial"/>
                <w:color w:val="0D0D0D" w:themeColor="text1" w:themeTint="F2"/>
                <w:sz w:val="18"/>
                <w:szCs w:val="18"/>
                <w:lang w:val="es-PE" w:eastAsia="es-PE"/>
              </w:rPr>
              <w:t xml:space="preserve"> del 2017 a partir de las 09:30 horas </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tcPr>
          <w:p w:rsidR="001C48C1" w:rsidRDefault="001C48C1" w:rsidP="00DB25D4">
            <w:pPr>
              <w:jc w:val="center"/>
              <w:rPr>
                <w:rFonts w:ascii="Arial" w:hAnsi="Arial" w:cs="Arial"/>
                <w:color w:val="0D0D0D" w:themeColor="text1" w:themeTint="F2"/>
                <w:sz w:val="18"/>
                <w:szCs w:val="18"/>
                <w:lang w:val="es-PE" w:eastAsia="es-PE"/>
              </w:rPr>
            </w:pPr>
            <w:r>
              <w:rPr>
                <w:rFonts w:ascii="Arial" w:hAnsi="Arial" w:cs="Arial"/>
                <w:color w:val="0D0D0D" w:themeColor="text1" w:themeTint="F2"/>
                <w:sz w:val="18"/>
                <w:szCs w:val="18"/>
                <w:lang w:val="es-PE" w:eastAsia="es-PE"/>
              </w:rPr>
              <w:t>01</w:t>
            </w:r>
            <w:r w:rsidRPr="00765474">
              <w:rPr>
                <w:rFonts w:ascii="Arial" w:hAnsi="Arial" w:cs="Arial"/>
                <w:color w:val="0D0D0D" w:themeColor="text1" w:themeTint="F2"/>
                <w:sz w:val="18"/>
                <w:szCs w:val="18"/>
                <w:lang w:val="es-PE" w:eastAsia="es-PE"/>
              </w:rPr>
              <w:t xml:space="preserve"> de </w:t>
            </w:r>
            <w:proofErr w:type="gramStart"/>
            <w:r>
              <w:rPr>
                <w:rFonts w:ascii="Arial" w:hAnsi="Arial" w:cs="Arial"/>
                <w:color w:val="0D0D0D" w:themeColor="text1" w:themeTint="F2"/>
                <w:sz w:val="18"/>
                <w:szCs w:val="18"/>
                <w:lang w:val="es-PE" w:eastAsia="es-PE"/>
              </w:rPr>
              <w:t>Agosto</w:t>
            </w:r>
            <w:proofErr w:type="gramEnd"/>
            <w:r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a partir de las 11:30 horas, en la página Web  institucional y en las marquesinas de la Oficina de Recursos Humanos, del Hospital Nacional Alberto Sabogal Sologuren</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1C48C1" w:rsidP="00DB25D4">
            <w:pPr>
              <w:jc w:val="center"/>
              <w:rPr>
                <w:rFonts w:ascii="Arial" w:hAnsi="Arial" w:cs="Arial"/>
                <w:color w:val="0D0D0D" w:themeColor="text1" w:themeTint="F2"/>
                <w:sz w:val="18"/>
                <w:szCs w:val="18"/>
                <w:lang w:val="es-PE" w:eastAsia="es-PE"/>
              </w:rPr>
            </w:pPr>
            <w:r>
              <w:rPr>
                <w:rFonts w:ascii="Arial" w:hAnsi="Arial" w:cs="Arial"/>
                <w:color w:val="0D0D0D" w:themeColor="text1" w:themeTint="F2"/>
                <w:sz w:val="18"/>
                <w:szCs w:val="18"/>
                <w:lang w:val="es-PE" w:eastAsia="es-PE"/>
              </w:rPr>
              <w:t>01</w:t>
            </w:r>
            <w:r w:rsidR="006A689B" w:rsidRPr="00765474">
              <w:rPr>
                <w:rFonts w:ascii="Arial" w:hAnsi="Arial" w:cs="Arial"/>
                <w:color w:val="0D0D0D" w:themeColor="text1" w:themeTint="F2"/>
                <w:sz w:val="18"/>
                <w:szCs w:val="18"/>
                <w:lang w:val="es-PE" w:eastAsia="es-PE"/>
              </w:rPr>
              <w:t xml:space="preserve"> de </w:t>
            </w:r>
            <w:proofErr w:type="gramStart"/>
            <w:r>
              <w:rPr>
                <w:rFonts w:ascii="Arial" w:hAnsi="Arial" w:cs="Arial"/>
                <w:color w:val="0D0D0D" w:themeColor="text1" w:themeTint="F2"/>
                <w:sz w:val="18"/>
                <w:szCs w:val="18"/>
                <w:lang w:val="es-PE" w:eastAsia="es-PE"/>
              </w:rPr>
              <w:t>Agosto</w:t>
            </w:r>
            <w:proofErr w:type="gramEnd"/>
            <w:r w:rsidR="006A689B"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a partir  de las 12:00 horas </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1C48C1" w:rsidP="00DB25D4">
            <w:pPr>
              <w:jc w:val="center"/>
              <w:rPr>
                <w:rFonts w:ascii="Arial" w:hAnsi="Arial" w:cs="Arial"/>
                <w:color w:val="0D0D0D" w:themeColor="text1" w:themeTint="F2"/>
                <w:sz w:val="18"/>
                <w:szCs w:val="18"/>
                <w:lang w:val="es-PE" w:eastAsia="es-PE"/>
              </w:rPr>
            </w:pPr>
            <w:r>
              <w:rPr>
                <w:rFonts w:ascii="Arial" w:hAnsi="Arial" w:cs="Arial"/>
                <w:color w:val="0D0D0D" w:themeColor="text1" w:themeTint="F2"/>
                <w:sz w:val="18"/>
                <w:szCs w:val="18"/>
                <w:lang w:val="es-PE" w:eastAsia="es-PE"/>
              </w:rPr>
              <w:t>01</w:t>
            </w:r>
            <w:r w:rsidR="006A689B" w:rsidRPr="00765474">
              <w:rPr>
                <w:rFonts w:ascii="Arial" w:hAnsi="Arial" w:cs="Arial"/>
                <w:color w:val="0D0D0D" w:themeColor="text1" w:themeTint="F2"/>
                <w:sz w:val="18"/>
                <w:szCs w:val="18"/>
                <w:lang w:val="es-PE" w:eastAsia="es-PE"/>
              </w:rPr>
              <w:t xml:space="preserve"> de </w:t>
            </w:r>
            <w:proofErr w:type="gramStart"/>
            <w:r>
              <w:rPr>
                <w:rFonts w:ascii="Arial" w:hAnsi="Arial" w:cs="Arial"/>
                <w:color w:val="0D0D0D" w:themeColor="text1" w:themeTint="F2"/>
                <w:sz w:val="18"/>
                <w:szCs w:val="18"/>
                <w:lang w:val="es-PE" w:eastAsia="es-PE"/>
              </w:rPr>
              <w:t>Agosto</w:t>
            </w:r>
            <w:proofErr w:type="gramEnd"/>
            <w:r w:rsidR="006A689B"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a partir de las 16:00 horas, en la página Web  institucional y en las marquesinas de la Oficina de Recursos Humanos, del Hospital Nacional Alberto Sabogal Sologuren</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835"/>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10</w:t>
            </w:r>
          </w:p>
        </w:tc>
        <w:tc>
          <w:tcPr>
            <w:tcW w:w="2935" w:type="dxa"/>
            <w:vAlign w:val="center"/>
          </w:tcPr>
          <w:p w:rsidR="006A689B" w:rsidRPr="009B420F" w:rsidRDefault="006A689B" w:rsidP="00DB25D4">
            <w:pPr>
              <w:jc w:val="both"/>
              <w:rPr>
                <w:rFonts w:ascii="Arial" w:hAnsi="Arial" w:cs="Arial"/>
                <w:lang w:val="es-MX"/>
              </w:rPr>
            </w:pPr>
            <w:r w:rsidRPr="009B420F">
              <w:rPr>
                <w:rFonts w:ascii="Arial" w:hAnsi="Arial" w:cs="Arial"/>
              </w:rPr>
              <w:t>Recepción de C.V. documentados de postulantes aprobados</w:t>
            </w:r>
          </w:p>
        </w:tc>
        <w:tc>
          <w:tcPr>
            <w:tcW w:w="3668" w:type="dxa"/>
            <w:vAlign w:val="center"/>
          </w:tcPr>
          <w:p w:rsidR="001C48C1" w:rsidRPr="00765474" w:rsidRDefault="001C48C1" w:rsidP="001C48C1">
            <w:pPr>
              <w:jc w:val="center"/>
              <w:rPr>
                <w:rFonts w:ascii="Arial" w:hAnsi="Arial" w:cs="Arial"/>
                <w:color w:val="0D0D0D" w:themeColor="text1" w:themeTint="F2"/>
                <w:sz w:val="18"/>
                <w:szCs w:val="18"/>
                <w:lang w:val="es-PE" w:eastAsia="es-PE"/>
              </w:rPr>
            </w:pPr>
            <w:r>
              <w:rPr>
                <w:rFonts w:ascii="Arial" w:hAnsi="Arial" w:cs="Arial"/>
                <w:color w:val="0D0D0D" w:themeColor="text1" w:themeTint="F2"/>
                <w:sz w:val="18"/>
                <w:szCs w:val="18"/>
                <w:lang w:val="es-PE" w:eastAsia="es-PE"/>
              </w:rPr>
              <w:t>02</w:t>
            </w:r>
            <w:r w:rsidRPr="00765474">
              <w:rPr>
                <w:rFonts w:ascii="Arial" w:hAnsi="Arial" w:cs="Arial"/>
                <w:color w:val="0D0D0D" w:themeColor="text1" w:themeTint="F2"/>
                <w:sz w:val="18"/>
                <w:szCs w:val="18"/>
                <w:lang w:val="es-PE" w:eastAsia="es-PE"/>
              </w:rPr>
              <w:t xml:space="preserve"> de </w:t>
            </w:r>
            <w:proofErr w:type="gramStart"/>
            <w:r>
              <w:rPr>
                <w:rFonts w:ascii="Arial" w:hAnsi="Arial" w:cs="Arial"/>
                <w:color w:val="0D0D0D" w:themeColor="text1" w:themeTint="F2"/>
                <w:sz w:val="18"/>
                <w:szCs w:val="18"/>
                <w:lang w:val="es-PE" w:eastAsia="es-PE"/>
              </w:rPr>
              <w:t>Agosto</w:t>
            </w:r>
            <w:proofErr w:type="gramEnd"/>
            <w:r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8:30 a 15:00 horas en la </w:t>
            </w:r>
            <w:r w:rsidRPr="00765474">
              <w:rPr>
                <w:rFonts w:ascii="Arial" w:hAnsi="Arial" w:cs="Arial"/>
                <w:color w:val="0D0D0D" w:themeColor="text1" w:themeTint="F2"/>
                <w:lang w:val="es-PE"/>
              </w:rPr>
              <w:t>la Oficina de Recursos Humanos, del Hospital Nacional Alberto Sabogal Sologuren  Jr. Colina 1081 - Bellavista, Callao</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327"/>
        </w:trPr>
        <w:tc>
          <w:tcPr>
            <w:tcW w:w="439" w:type="dxa"/>
            <w:vAlign w:val="center"/>
          </w:tcPr>
          <w:p w:rsidR="006A689B" w:rsidRPr="000B25EC" w:rsidRDefault="006A689B" w:rsidP="00DB25D4">
            <w:pPr>
              <w:rPr>
                <w:rFonts w:ascii="Arial" w:hAnsi="Arial" w:cs="Arial"/>
                <w:lang w:val="es-MX"/>
              </w:rPr>
            </w:pPr>
            <w:r>
              <w:rPr>
                <w:rFonts w:ascii="Arial" w:hAnsi="Arial" w:cs="Arial"/>
                <w:lang w:val="es-MX"/>
              </w:rPr>
              <w:t>11</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Evaluación del C.V. u Hoja de Vida</w:t>
            </w:r>
          </w:p>
        </w:tc>
        <w:tc>
          <w:tcPr>
            <w:tcW w:w="3668" w:type="dxa"/>
            <w:vAlign w:val="center"/>
          </w:tcPr>
          <w:p w:rsidR="006A689B" w:rsidRPr="00765474" w:rsidRDefault="006A689B" w:rsidP="001C48C1">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A partir del </w:t>
            </w:r>
            <w:r w:rsidR="00782353">
              <w:rPr>
                <w:rFonts w:ascii="Arial" w:hAnsi="Arial" w:cs="Arial"/>
                <w:color w:val="0D0D0D" w:themeColor="text1" w:themeTint="F2"/>
                <w:lang w:val="es-MX"/>
              </w:rPr>
              <w:t>03</w:t>
            </w:r>
            <w:r w:rsidRPr="00765474">
              <w:rPr>
                <w:rFonts w:ascii="Arial" w:hAnsi="Arial" w:cs="Arial"/>
                <w:color w:val="0D0D0D" w:themeColor="text1" w:themeTint="F2"/>
                <w:lang w:val="es-MX"/>
              </w:rPr>
              <w:t xml:space="preserve"> de </w:t>
            </w:r>
            <w:r w:rsidR="001C48C1">
              <w:rPr>
                <w:rFonts w:ascii="Arial" w:hAnsi="Arial" w:cs="Arial"/>
                <w:color w:val="0D0D0D" w:themeColor="text1" w:themeTint="F2"/>
                <w:lang w:val="es-MX"/>
              </w:rPr>
              <w:t>Agosto</w:t>
            </w:r>
            <w:r w:rsidRPr="00765474">
              <w:rPr>
                <w:rFonts w:ascii="Arial" w:hAnsi="Arial" w:cs="Arial"/>
                <w:color w:val="0D0D0D" w:themeColor="text1" w:themeTint="F2"/>
                <w:lang w:val="es-MX"/>
              </w:rPr>
              <w:t xml:space="preserve"> del 2017</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1163"/>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12</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Publicación de resultados de la Evaluación Curricular u Hoja de Vida </w:t>
            </w:r>
          </w:p>
        </w:tc>
        <w:tc>
          <w:tcPr>
            <w:tcW w:w="3668" w:type="dxa"/>
            <w:vAlign w:val="center"/>
          </w:tcPr>
          <w:p w:rsidR="006A689B" w:rsidRPr="00765474" w:rsidRDefault="00610D5E" w:rsidP="00DB25D4">
            <w:pPr>
              <w:jc w:val="center"/>
              <w:rPr>
                <w:rFonts w:ascii="Arial" w:hAnsi="Arial" w:cs="Arial"/>
                <w:color w:val="0D0D0D" w:themeColor="text1" w:themeTint="F2"/>
                <w:lang w:val="es-MX"/>
              </w:rPr>
            </w:pPr>
            <w:r>
              <w:rPr>
                <w:rFonts w:ascii="Arial" w:hAnsi="Arial" w:cs="Arial"/>
                <w:color w:val="0D0D0D" w:themeColor="text1" w:themeTint="F2"/>
                <w:lang w:val="es-MX"/>
              </w:rPr>
              <w:t>03</w:t>
            </w:r>
            <w:r w:rsidR="006A689B" w:rsidRPr="00765474">
              <w:rPr>
                <w:rFonts w:ascii="Arial" w:hAnsi="Arial" w:cs="Arial"/>
                <w:color w:val="0D0D0D" w:themeColor="text1" w:themeTint="F2"/>
                <w:lang w:val="es-MX"/>
              </w:rPr>
              <w:t xml:space="preserve"> de </w:t>
            </w:r>
            <w:proofErr w:type="gramStart"/>
            <w:r w:rsidR="001C48C1">
              <w:rPr>
                <w:rFonts w:ascii="Arial" w:hAnsi="Arial" w:cs="Arial"/>
                <w:color w:val="0D0D0D" w:themeColor="text1" w:themeTint="F2"/>
                <w:lang w:val="es-MX"/>
              </w:rPr>
              <w:t>Agost</w:t>
            </w:r>
            <w:r w:rsidR="006A689B" w:rsidRPr="00765474">
              <w:rPr>
                <w:rFonts w:ascii="Arial" w:hAnsi="Arial" w:cs="Arial"/>
                <w:color w:val="0D0D0D" w:themeColor="text1" w:themeTint="F2"/>
                <w:lang w:val="es-MX"/>
              </w:rPr>
              <w:t>o</w:t>
            </w:r>
            <w:proofErr w:type="gramEnd"/>
            <w:r w:rsidR="006A689B"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 a partir de las 16:00 horas, </w:t>
            </w:r>
            <w:r w:rsidRPr="00765474">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252"/>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13</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Evaluación Psicológica</w:t>
            </w:r>
          </w:p>
        </w:tc>
        <w:tc>
          <w:tcPr>
            <w:tcW w:w="3668" w:type="dxa"/>
            <w:vAlign w:val="center"/>
          </w:tcPr>
          <w:p w:rsidR="001C48C1" w:rsidRPr="00765474" w:rsidRDefault="00610D5E" w:rsidP="001C48C1">
            <w:pPr>
              <w:jc w:val="center"/>
              <w:rPr>
                <w:rFonts w:ascii="Arial" w:hAnsi="Arial" w:cs="Arial"/>
                <w:color w:val="0D0D0D" w:themeColor="text1" w:themeTint="F2"/>
                <w:lang w:val="es-MX"/>
              </w:rPr>
            </w:pPr>
            <w:r>
              <w:rPr>
                <w:rFonts w:ascii="Arial" w:hAnsi="Arial" w:cs="Arial"/>
                <w:color w:val="0D0D0D" w:themeColor="text1" w:themeTint="F2"/>
                <w:lang w:val="es-MX"/>
              </w:rPr>
              <w:t>04</w:t>
            </w:r>
            <w:r w:rsidR="001C48C1" w:rsidRPr="00765474">
              <w:rPr>
                <w:rFonts w:ascii="Arial" w:hAnsi="Arial" w:cs="Arial"/>
                <w:color w:val="0D0D0D" w:themeColor="text1" w:themeTint="F2"/>
                <w:lang w:val="es-MX"/>
              </w:rPr>
              <w:t xml:space="preserve"> de </w:t>
            </w:r>
            <w:proofErr w:type="gramStart"/>
            <w:r w:rsidR="001C48C1">
              <w:rPr>
                <w:rFonts w:ascii="Arial" w:hAnsi="Arial" w:cs="Arial"/>
                <w:color w:val="0D0D0D" w:themeColor="text1" w:themeTint="F2"/>
                <w:lang w:val="es-MX"/>
              </w:rPr>
              <w:t>Agost</w:t>
            </w:r>
            <w:r w:rsidR="001C48C1" w:rsidRPr="00765474">
              <w:rPr>
                <w:rFonts w:ascii="Arial" w:hAnsi="Arial" w:cs="Arial"/>
                <w:color w:val="0D0D0D" w:themeColor="text1" w:themeTint="F2"/>
                <w:lang w:val="es-MX"/>
              </w:rPr>
              <w:t>o</w:t>
            </w:r>
            <w:proofErr w:type="gramEnd"/>
            <w:r w:rsidR="001C48C1"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a las 09:00 horas</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336"/>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14</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Entrevista Personal</w:t>
            </w:r>
          </w:p>
        </w:tc>
        <w:tc>
          <w:tcPr>
            <w:tcW w:w="3668" w:type="dxa"/>
            <w:shd w:val="clear" w:color="auto" w:fill="auto"/>
            <w:vAlign w:val="center"/>
          </w:tcPr>
          <w:p w:rsidR="001C48C1" w:rsidRPr="00765474" w:rsidRDefault="00610D5E" w:rsidP="001C48C1">
            <w:pPr>
              <w:jc w:val="center"/>
              <w:rPr>
                <w:rFonts w:ascii="Arial" w:hAnsi="Arial" w:cs="Arial"/>
                <w:color w:val="0D0D0D" w:themeColor="text1" w:themeTint="F2"/>
                <w:lang w:val="es-MX"/>
              </w:rPr>
            </w:pPr>
            <w:r>
              <w:rPr>
                <w:rFonts w:ascii="Arial" w:hAnsi="Arial" w:cs="Arial"/>
                <w:color w:val="0D0D0D" w:themeColor="text1" w:themeTint="F2"/>
                <w:lang w:val="es-MX"/>
              </w:rPr>
              <w:t>04</w:t>
            </w:r>
            <w:r w:rsidR="001C48C1" w:rsidRPr="00765474">
              <w:rPr>
                <w:rFonts w:ascii="Arial" w:hAnsi="Arial" w:cs="Arial"/>
                <w:color w:val="0D0D0D" w:themeColor="text1" w:themeTint="F2"/>
                <w:lang w:val="es-MX"/>
              </w:rPr>
              <w:t xml:space="preserve"> de </w:t>
            </w:r>
            <w:proofErr w:type="gramStart"/>
            <w:r w:rsidR="001C48C1">
              <w:rPr>
                <w:rFonts w:ascii="Arial" w:hAnsi="Arial" w:cs="Arial"/>
                <w:color w:val="0D0D0D" w:themeColor="text1" w:themeTint="F2"/>
                <w:lang w:val="es-MX"/>
              </w:rPr>
              <w:t>Agost</w:t>
            </w:r>
            <w:r w:rsidR="001C48C1" w:rsidRPr="00765474">
              <w:rPr>
                <w:rFonts w:ascii="Arial" w:hAnsi="Arial" w:cs="Arial"/>
                <w:color w:val="0D0D0D" w:themeColor="text1" w:themeTint="F2"/>
                <w:lang w:val="es-MX"/>
              </w:rPr>
              <w:t>o</w:t>
            </w:r>
            <w:proofErr w:type="gramEnd"/>
            <w:r w:rsidR="001C48C1"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a las 10:00 horas </w:t>
            </w:r>
          </w:p>
        </w:tc>
        <w:tc>
          <w:tcPr>
            <w:tcW w:w="1761" w:type="dxa"/>
            <w:shd w:val="clear" w:color="auto" w:fill="auto"/>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633"/>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15</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de resultados de la Entrevista Personal</w:t>
            </w:r>
          </w:p>
        </w:tc>
        <w:tc>
          <w:tcPr>
            <w:tcW w:w="3668" w:type="dxa"/>
            <w:vMerge w:val="restart"/>
            <w:vAlign w:val="center"/>
          </w:tcPr>
          <w:p w:rsidR="001C48C1" w:rsidRPr="00765474" w:rsidRDefault="00610D5E" w:rsidP="001C48C1">
            <w:pPr>
              <w:jc w:val="center"/>
              <w:rPr>
                <w:rFonts w:ascii="Arial" w:hAnsi="Arial" w:cs="Arial"/>
                <w:color w:val="0D0D0D" w:themeColor="text1" w:themeTint="F2"/>
                <w:lang w:val="es-MX"/>
              </w:rPr>
            </w:pPr>
            <w:r>
              <w:rPr>
                <w:rFonts w:ascii="Arial" w:hAnsi="Arial" w:cs="Arial"/>
                <w:color w:val="0D0D0D" w:themeColor="text1" w:themeTint="F2"/>
                <w:lang w:val="es-MX"/>
              </w:rPr>
              <w:t>04</w:t>
            </w:r>
            <w:r w:rsidR="001C48C1" w:rsidRPr="00765474">
              <w:rPr>
                <w:rFonts w:ascii="Arial" w:hAnsi="Arial" w:cs="Arial"/>
                <w:color w:val="0D0D0D" w:themeColor="text1" w:themeTint="F2"/>
                <w:lang w:val="es-MX"/>
              </w:rPr>
              <w:t xml:space="preserve"> de </w:t>
            </w:r>
            <w:proofErr w:type="gramStart"/>
            <w:r w:rsidR="001C48C1">
              <w:rPr>
                <w:rFonts w:ascii="Arial" w:hAnsi="Arial" w:cs="Arial"/>
                <w:color w:val="0D0D0D" w:themeColor="text1" w:themeTint="F2"/>
                <w:lang w:val="es-MX"/>
              </w:rPr>
              <w:t>Agost</w:t>
            </w:r>
            <w:r w:rsidR="001C48C1" w:rsidRPr="00765474">
              <w:rPr>
                <w:rFonts w:ascii="Arial" w:hAnsi="Arial" w:cs="Arial"/>
                <w:color w:val="0D0D0D" w:themeColor="text1" w:themeTint="F2"/>
                <w:lang w:val="es-MX"/>
              </w:rPr>
              <w:t>o</w:t>
            </w:r>
            <w:proofErr w:type="gramEnd"/>
            <w:r w:rsidR="001C48C1"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a partir de las 16:00 horas </w:t>
            </w:r>
            <w:r w:rsidRPr="00765474">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405"/>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Pr>
                <w:rFonts w:ascii="Arial" w:hAnsi="Arial" w:cs="Arial"/>
                <w:lang w:val="es-MX"/>
              </w:rPr>
              <w:t>16</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del Resultado Final</w:t>
            </w:r>
          </w:p>
        </w:tc>
        <w:tc>
          <w:tcPr>
            <w:tcW w:w="3668" w:type="dxa"/>
            <w:vMerge/>
            <w:tcBorders>
              <w:bottom w:val="single" w:sz="4" w:space="0" w:color="auto"/>
            </w:tcBorders>
            <w:vAlign w:val="center"/>
          </w:tcPr>
          <w:p w:rsidR="006A689B" w:rsidRPr="00DC513A" w:rsidRDefault="006A689B" w:rsidP="00DB25D4">
            <w:pPr>
              <w:jc w:val="center"/>
              <w:rPr>
                <w:rFonts w:ascii="Arial" w:hAnsi="Arial" w:cs="Arial"/>
                <w:color w:val="FF0000"/>
                <w:lang w:val="es-MX"/>
              </w:rPr>
            </w:pPr>
          </w:p>
        </w:tc>
        <w:tc>
          <w:tcPr>
            <w:tcW w:w="1761" w:type="dxa"/>
            <w:vMerge/>
            <w:tcBorders>
              <w:bottom w:val="single" w:sz="4" w:space="0" w:color="auto"/>
            </w:tcBorders>
            <w:vAlign w:val="center"/>
          </w:tcPr>
          <w:p w:rsidR="006A689B" w:rsidRPr="000B25EC" w:rsidRDefault="006A689B" w:rsidP="00DB25D4">
            <w:pPr>
              <w:jc w:val="center"/>
              <w:rPr>
                <w:rFonts w:ascii="Arial" w:hAnsi="Arial" w:cs="Arial"/>
                <w:lang w:val="es-MX"/>
              </w:rPr>
            </w:pPr>
          </w:p>
        </w:tc>
      </w:tr>
      <w:tr w:rsidR="006A689B" w:rsidRPr="000B25EC" w:rsidTr="00DB25D4">
        <w:trPr>
          <w:trHeight w:val="232"/>
        </w:trPr>
        <w:tc>
          <w:tcPr>
            <w:tcW w:w="3374" w:type="dxa"/>
            <w:gridSpan w:val="2"/>
            <w:shd w:val="clear" w:color="auto" w:fill="F2F2F2"/>
            <w:vAlign w:val="center"/>
          </w:tcPr>
          <w:p w:rsidR="006A689B" w:rsidRPr="000B25EC" w:rsidRDefault="006A689B" w:rsidP="00DB25D4">
            <w:pPr>
              <w:jc w:val="both"/>
              <w:rPr>
                <w:rFonts w:ascii="Arial" w:hAnsi="Arial" w:cs="Arial"/>
                <w:b/>
                <w:lang w:val="es-MX"/>
              </w:rPr>
            </w:pPr>
            <w:r w:rsidRPr="000B25EC">
              <w:rPr>
                <w:rFonts w:ascii="Arial" w:hAnsi="Arial" w:cs="Arial"/>
                <w:b/>
                <w:lang w:val="es-MX"/>
              </w:rPr>
              <w:t>SUSCRIPCIÓN Y REGISTRO DEL CONTRATO</w:t>
            </w:r>
          </w:p>
        </w:tc>
        <w:tc>
          <w:tcPr>
            <w:tcW w:w="5429" w:type="dxa"/>
            <w:gridSpan w:val="2"/>
            <w:shd w:val="clear" w:color="auto" w:fill="F2F2F2"/>
            <w:vAlign w:val="center"/>
          </w:tcPr>
          <w:p w:rsidR="006A689B" w:rsidRPr="00DC513A" w:rsidRDefault="006A689B" w:rsidP="00DB25D4">
            <w:pPr>
              <w:jc w:val="center"/>
              <w:rPr>
                <w:rFonts w:ascii="Arial" w:hAnsi="Arial" w:cs="Arial"/>
                <w:b/>
                <w:color w:val="FF0000"/>
                <w:lang w:val="es-MX"/>
              </w:rPr>
            </w:pPr>
          </w:p>
        </w:tc>
      </w:tr>
      <w:tr w:rsidR="006A689B" w:rsidRPr="000B25EC" w:rsidTr="00DB25D4">
        <w:trPr>
          <w:trHeight w:val="316"/>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17</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Suscripción del Contrato</w:t>
            </w:r>
          </w:p>
        </w:tc>
        <w:tc>
          <w:tcPr>
            <w:tcW w:w="3668" w:type="dxa"/>
            <w:tcBorders>
              <w:bottom w:val="single" w:sz="4" w:space="0" w:color="auto"/>
            </w:tcBorders>
            <w:vAlign w:val="center"/>
          </w:tcPr>
          <w:p w:rsidR="006A689B" w:rsidRPr="00DC513A" w:rsidRDefault="006A689B" w:rsidP="001C48C1">
            <w:pPr>
              <w:jc w:val="center"/>
              <w:rPr>
                <w:rFonts w:ascii="Arial" w:hAnsi="Arial" w:cs="Arial"/>
                <w:color w:val="FF0000"/>
                <w:lang w:val="es-MX"/>
              </w:rPr>
            </w:pPr>
            <w:r w:rsidRPr="00765474">
              <w:rPr>
                <w:rFonts w:ascii="Arial" w:hAnsi="Arial" w:cs="Arial"/>
                <w:color w:val="0D0D0D" w:themeColor="text1" w:themeTint="F2"/>
                <w:lang w:val="es-MX"/>
              </w:rPr>
              <w:t xml:space="preserve">A partir del </w:t>
            </w:r>
            <w:r w:rsidR="00610D5E">
              <w:rPr>
                <w:rFonts w:ascii="Arial" w:hAnsi="Arial" w:cs="Arial"/>
                <w:color w:val="0D0D0D" w:themeColor="text1" w:themeTint="F2"/>
                <w:lang w:val="es-MX"/>
              </w:rPr>
              <w:t xml:space="preserve">07 </w:t>
            </w:r>
            <w:r w:rsidRPr="00765474">
              <w:rPr>
                <w:rFonts w:ascii="Arial" w:hAnsi="Arial" w:cs="Arial"/>
                <w:color w:val="0D0D0D" w:themeColor="text1" w:themeTint="F2"/>
                <w:lang w:val="es-MX"/>
              </w:rPr>
              <w:t xml:space="preserve">de </w:t>
            </w:r>
            <w:r w:rsidR="001C48C1">
              <w:rPr>
                <w:rFonts w:ascii="Arial" w:hAnsi="Arial" w:cs="Arial"/>
                <w:color w:val="0D0D0D" w:themeColor="text1" w:themeTint="F2"/>
                <w:lang w:val="es-MX"/>
              </w:rPr>
              <w:t>Agost</w:t>
            </w:r>
            <w:r w:rsidRPr="00765474">
              <w:rPr>
                <w:rFonts w:ascii="Arial" w:hAnsi="Arial" w:cs="Arial"/>
                <w:color w:val="0D0D0D" w:themeColor="text1" w:themeTint="F2"/>
                <w:lang w:val="es-MX"/>
              </w:rPr>
              <w:t>o del 2017</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PE" w:eastAsia="es-PE"/>
              </w:rPr>
              <w:t>ORRHH</w:t>
            </w:r>
          </w:p>
        </w:tc>
      </w:tr>
    </w:tbl>
    <w:p w:rsidR="00765474" w:rsidRDefault="00765474" w:rsidP="00765474">
      <w:pPr>
        <w:pStyle w:val="Prrafodelista3"/>
        <w:tabs>
          <w:tab w:val="left" w:pos="851"/>
        </w:tabs>
        <w:ind w:left="851"/>
        <w:contextualSpacing/>
        <w:jc w:val="both"/>
        <w:rPr>
          <w:rFonts w:ascii="Arial" w:hAnsi="Arial" w:cs="Arial"/>
          <w:sz w:val="16"/>
          <w:szCs w:val="16"/>
        </w:rPr>
      </w:pPr>
    </w:p>
    <w:p w:rsidR="00E3475A" w:rsidRPr="005322A9" w:rsidRDefault="00E3475A" w:rsidP="00843EAF">
      <w:pPr>
        <w:pStyle w:val="Prrafodelista3"/>
        <w:numPr>
          <w:ilvl w:val="0"/>
          <w:numId w:val="12"/>
        </w:numPr>
        <w:tabs>
          <w:tab w:val="left" w:pos="851"/>
        </w:tabs>
        <w:ind w:left="851" w:hanging="23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E3475A" w:rsidRPr="005322A9" w:rsidRDefault="00E3475A" w:rsidP="00843EAF">
      <w:pPr>
        <w:pStyle w:val="Prrafodelista3"/>
        <w:numPr>
          <w:ilvl w:val="0"/>
          <w:numId w:val="12"/>
        </w:numPr>
        <w:tabs>
          <w:tab w:val="left" w:pos="851"/>
        </w:tabs>
        <w:ind w:left="851" w:hanging="277"/>
        <w:contextualSpacing/>
        <w:jc w:val="both"/>
        <w:rPr>
          <w:rFonts w:ascii="Arial" w:hAnsi="Arial" w:cs="Arial"/>
          <w:sz w:val="16"/>
          <w:szCs w:val="16"/>
        </w:rPr>
      </w:pPr>
      <w:bookmarkStart w:id="0" w:name="_GoBack"/>
      <w:bookmarkEnd w:id="0"/>
      <w:r w:rsidRPr="005322A9">
        <w:rPr>
          <w:rFonts w:ascii="Arial" w:hAnsi="Arial" w:cs="Arial"/>
          <w:sz w:val="16"/>
          <w:szCs w:val="16"/>
        </w:rPr>
        <w:t>SGGI – Sub Gerencia de Gestión de la Incorporación – GCGP – Sede Central de EsSalud.</w:t>
      </w:r>
    </w:p>
    <w:p w:rsidR="00E3475A" w:rsidRPr="005322A9" w:rsidRDefault="00E3475A" w:rsidP="00843EAF">
      <w:pPr>
        <w:pStyle w:val="Prrafodelista3"/>
        <w:numPr>
          <w:ilvl w:val="0"/>
          <w:numId w:val="12"/>
        </w:numPr>
        <w:tabs>
          <w:tab w:val="left" w:pos="851"/>
        </w:tabs>
        <w:ind w:left="851" w:hanging="291"/>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E3475A" w:rsidRPr="005322A9" w:rsidRDefault="00E3475A" w:rsidP="00843EAF">
      <w:pPr>
        <w:pStyle w:val="Prrafodelista3"/>
        <w:numPr>
          <w:ilvl w:val="0"/>
          <w:numId w:val="12"/>
        </w:numPr>
        <w:tabs>
          <w:tab w:val="left" w:pos="851"/>
        </w:tabs>
        <w:ind w:left="851" w:hanging="291"/>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E3475A" w:rsidRPr="005322A9" w:rsidRDefault="00E3475A" w:rsidP="00843EAF">
      <w:pPr>
        <w:pStyle w:val="Prrafodelista3"/>
        <w:numPr>
          <w:ilvl w:val="0"/>
          <w:numId w:val="12"/>
        </w:numPr>
        <w:tabs>
          <w:tab w:val="left" w:pos="851"/>
        </w:tabs>
        <w:ind w:left="851" w:hanging="30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E3475A" w:rsidRPr="005322A9" w:rsidRDefault="00E3475A" w:rsidP="00843EAF">
      <w:pPr>
        <w:pStyle w:val="Prrafodelista3"/>
        <w:numPr>
          <w:ilvl w:val="0"/>
          <w:numId w:val="12"/>
        </w:numPr>
        <w:tabs>
          <w:tab w:val="left" w:pos="851"/>
        </w:tabs>
        <w:ind w:left="851" w:hanging="361"/>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E3475A" w:rsidRDefault="00E3475A" w:rsidP="00843EAF">
      <w:pPr>
        <w:pStyle w:val="Prrafodelista3"/>
        <w:numPr>
          <w:ilvl w:val="0"/>
          <w:numId w:val="12"/>
        </w:numPr>
        <w:tabs>
          <w:tab w:val="left" w:pos="851"/>
        </w:tabs>
        <w:ind w:left="851" w:hanging="403"/>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E3475A" w:rsidRDefault="00E3475A" w:rsidP="00E3475A">
      <w:pPr>
        <w:pStyle w:val="Prrafodelista3"/>
        <w:tabs>
          <w:tab w:val="left" w:pos="851"/>
        </w:tabs>
        <w:jc w:val="both"/>
        <w:rPr>
          <w:rFonts w:ascii="Arial" w:hAnsi="Arial" w:cs="Arial"/>
          <w:sz w:val="16"/>
          <w:szCs w:val="16"/>
        </w:rPr>
      </w:pPr>
    </w:p>
    <w:p w:rsidR="00843EAF" w:rsidRPr="00843EAF" w:rsidRDefault="00843EAF" w:rsidP="00843EAF">
      <w:pPr>
        <w:pStyle w:val="Sangradetextonormal"/>
        <w:numPr>
          <w:ilvl w:val="2"/>
          <w:numId w:val="33"/>
        </w:numPr>
        <w:tabs>
          <w:tab w:val="clear" w:pos="3409"/>
          <w:tab w:val="num" w:pos="360"/>
        </w:tabs>
        <w:ind w:hanging="3409"/>
        <w:jc w:val="both"/>
        <w:rPr>
          <w:sz w:val="20"/>
          <w:szCs w:val="20"/>
        </w:rPr>
      </w:pPr>
      <w:r w:rsidRPr="00843EAF">
        <w:rPr>
          <w:sz w:val="20"/>
          <w:szCs w:val="20"/>
        </w:rPr>
        <w:t>DE LA ETAPA DE EVALUACIÓN</w:t>
      </w:r>
    </w:p>
    <w:p w:rsidR="00843EAF" w:rsidRPr="000B25EC" w:rsidRDefault="00843EAF" w:rsidP="00843EAF">
      <w:pPr>
        <w:pStyle w:val="Sangradetextonormal"/>
        <w:ind w:firstLine="0"/>
        <w:rPr>
          <w:b w:val="0"/>
          <w:sz w:val="20"/>
          <w:szCs w:val="20"/>
        </w:rPr>
      </w:pPr>
    </w:p>
    <w:p w:rsidR="00843EAF" w:rsidRPr="00F068A2" w:rsidRDefault="00843EAF" w:rsidP="00843EAF">
      <w:pPr>
        <w:pStyle w:val="NoSpacing"/>
        <w:numPr>
          <w:ilvl w:val="0"/>
          <w:numId w:val="11"/>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843EAF" w:rsidRPr="00F068A2" w:rsidRDefault="00843EAF" w:rsidP="00843EAF">
      <w:pPr>
        <w:pStyle w:val="NoSpacing"/>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43EAF" w:rsidRPr="00F068A2" w:rsidTr="00B33BEF">
        <w:tc>
          <w:tcPr>
            <w:tcW w:w="5103" w:type="dxa"/>
            <w:gridSpan w:val="2"/>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PUNTAJE MÁXIMO</w:t>
            </w:r>
          </w:p>
        </w:tc>
      </w:tr>
      <w:tr w:rsidR="00843EAF" w:rsidRPr="00F068A2" w:rsidTr="00B33BEF">
        <w:tc>
          <w:tcPr>
            <w:tcW w:w="5103" w:type="dxa"/>
            <w:gridSpan w:val="2"/>
          </w:tcPr>
          <w:p w:rsidR="00843EAF" w:rsidRPr="00F068A2" w:rsidRDefault="00843EAF" w:rsidP="00B33BEF">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843EAF" w:rsidRPr="00F068A2" w:rsidRDefault="00843EAF" w:rsidP="00B33BEF">
            <w:pPr>
              <w:jc w:val="center"/>
              <w:rPr>
                <w:rFonts w:ascii="Arial" w:hAnsi="Arial" w:cs="Arial"/>
                <w:b/>
                <w:sz w:val="18"/>
                <w:szCs w:val="18"/>
              </w:rPr>
            </w:pPr>
          </w:p>
        </w:tc>
      </w:tr>
      <w:tr w:rsidR="00843EAF" w:rsidRPr="00F068A2" w:rsidTr="00B33BEF">
        <w:tc>
          <w:tcPr>
            <w:tcW w:w="5103" w:type="dxa"/>
            <w:gridSpan w:val="2"/>
          </w:tcPr>
          <w:p w:rsidR="00843EAF" w:rsidRPr="00F068A2" w:rsidRDefault="00843EAF" w:rsidP="00B33BEF">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843EAF" w:rsidRPr="00F068A2" w:rsidRDefault="00843EAF" w:rsidP="00B33BEF">
            <w:pPr>
              <w:jc w:val="center"/>
              <w:rPr>
                <w:rFonts w:ascii="Arial" w:hAnsi="Arial" w:cs="Arial"/>
                <w:b/>
                <w:sz w:val="18"/>
                <w:szCs w:val="18"/>
              </w:rPr>
            </w:pPr>
          </w:p>
        </w:tc>
      </w:tr>
      <w:tr w:rsidR="00843EAF" w:rsidRPr="00F068A2" w:rsidTr="00B33BEF">
        <w:trPr>
          <w:trHeight w:val="105"/>
        </w:trPr>
        <w:tc>
          <w:tcPr>
            <w:tcW w:w="5103" w:type="dxa"/>
            <w:gridSpan w:val="2"/>
          </w:tcPr>
          <w:p w:rsidR="00843EAF" w:rsidRPr="00F068A2" w:rsidRDefault="00843EAF" w:rsidP="00B33BEF">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50</w:t>
            </w:r>
          </w:p>
        </w:tc>
      </w:tr>
      <w:tr w:rsidR="00843EAF" w:rsidRPr="00F068A2" w:rsidTr="00B33BEF">
        <w:tc>
          <w:tcPr>
            <w:tcW w:w="5103" w:type="dxa"/>
            <w:gridSpan w:val="2"/>
          </w:tcPr>
          <w:p w:rsidR="00843EAF" w:rsidRPr="00F068A2" w:rsidRDefault="00843EAF" w:rsidP="00B33BEF">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30%</w:t>
            </w:r>
          </w:p>
        </w:tc>
        <w:tc>
          <w:tcPr>
            <w:tcW w:w="1260" w:type="dxa"/>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18</w:t>
            </w:r>
          </w:p>
        </w:tc>
        <w:tc>
          <w:tcPr>
            <w:tcW w:w="1101" w:type="dxa"/>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30</w:t>
            </w:r>
          </w:p>
        </w:tc>
      </w:tr>
      <w:tr w:rsidR="00843EAF" w:rsidRPr="00F068A2" w:rsidTr="00B33BEF">
        <w:tc>
          <w:tcPr>
            <w:tcW w:w="392" w:type="dxa"/>
          </w:tcPr>
          <w:p w:rsidR="00843EAF" w:rsidRPr="00F068A2" w:rsidRDefault="00843EAF" w:rsidP="00B33BEF">
            <w:pPr>
              <w:rPr>
                <w:rFonts w:ascii="Arial" w:hAnsi="Arial" w:cs="Arial"/>
                <w:sz w:val="18"/>
                <w:szCs w:val="18"/>
              </w:rPr>
            </w:pPr>
            <w:r w:rsidRPr="00F068A2">
              <w:rPr>
                <w:rFonts w:ascii="Arial" w:hAnsi="Arial" w:cs="Arial"/>
                <w:sz w:val="18"/>
                <w:szCs w:val="18"/>
              </w:rPr>
              <w:t>a.</w:t>
            </w:r>
          </w:p>
        </w:tc>
        <w:tc>
          <w:tcPr>
            <w:tcW w:w="4711" w:type="dxa"/>
          </w:tcPr>
          <w:p w:rsidR="00843EAF" w:rsidRPr="00F068A2" w:rsidRDefault="00843EAF" w:rsidP="00B33BEF">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843EAF" w:rsidRPr="00F068A2" w:rsidRDefault="00843EAF" w:rsidP="00B33BEF">
            <w:pPr>
              <w:jc w:val="center"/>
              <w:rPr>
                <w:rFonts w:ascii="Arial" w:hAnsi="Arial" w:cs="Arial"/>
                <w:sz w:val="18"/>
                <w:szCs w:val="18"/>
              </w:rPr>
            </w:pPr>
          </w:p>
        </w:tc>
        <w:tc>
          <w:tcPr>
            <w:tcW w:w="1260" w:type="dxa"/>
            <w:shd w:val="clear" w:color="auto" w:fill="F2F2F2"/>
            <w:vAlign w:val="center"/>
          </w:tcPr>
          <w:p w:rsidR="00843EAF" w:rsidRPr="00F068A2" w:rsidRDefault="00843EAF" w:rsidP="00B33BEF">
            <w:pPr>
              <w:jc w:val="center"/>
              <w:rPr>
                <w:rFonts w:ascii="Arial" w:hAnsi="Arial" w:cs="Arial"/>
                <w:sz w:val="18"/>
                <w:szCs w:val="18"/>
              </w:rPr>
            </w:pPr>
          </w:p>
        </w:tc>
        <w:tc>
          <w:tcPr>
            <w:tcW w:w="1101" w:type="dxa"/>
            <w:shd w:val="clear" w:color="auto" w:fill="F2F2F2"/>
            <w:vAlign w:val="center"/>
          </w:tcPr>
          <w:p w:rsidR="00843EAF" w:rsidRPr="00F068A2" w:rsidRDefault="00843EAF" w:rsidP="00B33BEF">
            <w:pPr>
              <w:jc w:val="center"/>
              <w:rPr>
                <w:rFonts w:ascii="Arial" w:hAnsi="Arial" w:cs="Arial"/>
                <w:sz w:val="18"/>
                <w:szCs w:val="18"/>
              </w:rPr>
            </w:pPr>
          </w:p>
        </w:tc>
      </w:tr>
      <w:tr w:rsidR="00843EAF" w:rsidRPr="00F068A2" w:rsidTr="00B33BEF">
        <w:tc>
          <w:tcPr>
            <w:tcW w:w="392" w:type="dxa"/>
          </w:tcPr>
          <w:p w:rsidR="00843EAF" w:rsidRPr="00F068A2" w:rsidRDefault="00843EAF" w:rsidP="00B33BEF">
            <w:pPr>
              <w:jc w:val="both"/>
              <w:rPr>
                <w:rFonts w:ascii="Arial" w:hAnsi="Arial" w:cs="Arial"/>
                <w:sz w:val="18"/>
                <w:szCs w:val="18"/>
              </w:rPr>
            </w:pPr>
            <w:r w:rsidRPr="00F068A2">
              <w:rPr>
                <w:rFonts w:ascii="Arial" w:hAnsi="Arial" w:cs="Arial"/>
                <w:sz w:val="18"/>
                <w:szCs w:val="18"/>
              </w:rPr>
              <w:t>b.</w:t>
            </w:r>
          </w:p>
        </w:tc>
        <w:tc>
          <w:tcPr>
            <w:tcW w:w="4711" w:type="dxa"/>
          </w:tcPr>
          <w:p w:rsidR="00843EAF" w:rsidRPr="00F068A2" w:rsidRDefault="00843EAF" w:rsidP="00B33BEF">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843EAF" w:rsidRPr="00F068A2" w:rsidRDefault="00843EAF" w:rsidP="00B33BEF">
            <w:pPr>
              <w:jc w:val="center"/>
              <w:rPr>
                <w:rFonts w:ascii="Arial" w:hAnsi="Arial" w:cs="Arial"/>
                <w:sz w:val="18"/>
                <w:szCs w:val="18"/>
              </w:rPr>
            </w:pPr>
          </w:p>
        </w:tc>
        <w:tc>
          <w:tcPr>
            <w:tcW w:w="1260" w:type="dxa"/>
            <w:shd w:val="clear" w:color="auto" w:fill="F2F2F2"/>
            <w:vAlign w:val="center"/>
          </w:tcPr>
          <w:p w:rsidR="00843EAF" w:rsidRPr="00F068A2" w:rsidRDefault="00843EAF" w:rsidP="00B33BEF">
            <w:pPr>
              <w:jc w:val="center"/>
              <w:rPr>
                <w:rFonts w:ascii="Arial" w:hAnsi="Arial" w:cs="Arial"/>
                <w:sz w:val="18"/>
                <w:szCs w:val="18"/>
              </w:rPr>
            </w:pPr>
          </w:p>
        </w:tc>
        <w:tc>
          <w:tcPr>
            <w:tcW w:w="1101" w:type="dxa"/>
            <w:shd w:val="clear" w:color="auto" w:fill="F2F2F2"/>
            <w:vAlign w:val="center"/>
          </w:tcPr>
          <w:p w:rsidR="00843EAF" w:rsidRPr="00F068A2" w:rsidRDefault="00843EAF" w:rsidP="00B33BEF">
            <w:pPr>
              <w:jc w:val="center"/>
              <w:rPr>
                <w:rFonts w:ascii="Arial" w:hAnsi="Arial" w:cs="Arial"/>
                <w:sz w:val="18"/>
                <w:szCs w:val="18"/>
              </w:rPr>
            </w:pPr>
          </w:p>
        </w:tc>
      </w:tr>
      <w:tr w:rsidR="00843EAF" w:rsidRPr="00F068A2" w:rsidTr="00B33BEF">
        <w:tc>
          <w:tcPr>
            <w:tcW w:w="392" w:type="dxa"/>
          </w:tcPr>
          <w:p w:rsidR="00843EAF" w:rsidRPr="00F068A2" w:rsidRDefault="00843EAF" w:rsidP="00B33BEF">
            <w:pPr>
              <w:jc w:val="both"/>
              <w:rPr>
                <w:rFonts w:ascii="Arial" w:hAnsi="Arial" w:cs="Arial"/>
                <w:sz w:val="18"/>
                <w:szCs w:val="18"/>
              </w:rPr>
            </w:pPr>
            <w:r w:rsidRPr="00F068A2">
              <w:rPr>
                <w:rFonts w:ascii="Arial" w:hAnsi="Arial" w:cs="Arial"/>
                <w:sz w:val="18"/>
                <w:szCs w:val="18"/>
              </w:rPr>
              <w:t>c.</w:t>
            </w:r>
          </w:p>
        </w:tc>
        <w:tc>
          <w:tcPr>
            <w:tcW w:w="4711" w:type="dxa"/>
          </w:tcPr>
          <w:p w:rsidR="00843EAF" w:rsidRPr="00F068A2" w:rsidRDefault="00843EAF" w:rsidP="00B33BEF">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843EAF" w:rsidRPr="00F068A2" w:rsidRDefault="00843EAF" w:rsidP="00B33BEF">
            <w:pPr>
              <w:jc w:val="center"/>
              <w:rPr>
                <w:rFonts w:ascii="Arial" w:hAnsi="Arial" w:cs="Arial"/>
                <w:sz w:val="18"/>
                <w:szCs w:val="18"/>
              </w:rPr>
            </w:pPr>
          </w:p>
        </w:tc>
        <w:tc>
          <w:tcPr>
            <w:tcW w:w="1260" w:type="dxa"/>
            <w:shd w:val="clear" w:color="auto" w:fill="F2F2F2"/>
            <w:vAlign w:val="center"/>
          </w:tcPr>
          <w:p w:rsidR="00843EAF" w:rsidRPr="00F068A2" w:rsidRDefault="00843EAF" w:rsidP="00B33BEF">
            <w:pPr>
              <w:jc w:val="center"/>
              <w:rPr>
                <w:rFonts w:ascii="Arial" w:hAnsi="Arial" w:cs="Arial"/>
                <w:sz w:val="18"/>
                <w:szCs w:val="18"/>
              </w:rPr>
            </w:pPr>
          </w:p>
        </w:tc>
        <w:tc>
          <w:tcPr>
            <w:tcW w:w="1101" w:type="dxa"/>
            <w:shd w:val="clear" w:color="auto" w:fill="F2F2F2"/>
            <w:vAlign w:val="center"/>
          </w:tcPr>
          <w:p w:rsidR="00843EAF" w:rsidRPr="00F068A2" w:rsidRDefault="00843EAF" w:rsidP="00B33BEF">
            <w:pPr>
              <w:jc w:val="center"/>
              <w:rPr>
                <w:rFonts w:ascii="Arial" w:hAnsi="Arial" w:cs="Arial"/>
                <w:sz w:val="18"/>
                <w:szCs w:val="18"/>
              </w:rPr>
            </w:pPr>
          </w:p>
        </w:tc>
      </w:tr>
      <w:tr w:rsidR="00843EAF" w:rsidRPr="00F068A2" w:rsidTr="00B33BEF">
        <w:trPr>
          <w:trHeight w:val="105"/>
        </w:trPr>
        <w:tc>
          <w:tcPr>
            <w:tcW w:w="5103" w:type="dxa"/>
            <w:gridSpan w:val="2"/>
            <w:vAlign w:val="center"/>
          </w:tcPr>
          <w:p w:rsidR="00843EAF" w:rsidRPr="00F068A2" w:rsidRDefault="00843EAF" w:rsidP="00B33BEF">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843EAF" w:rsidRPr="00F068A2" w:rsidRDefault="00843EAF" w:rsidP="00B33BEF">
            <w:pPr>
              <w:jc w:val="center"/>
              <w:rPr>
                <w:rFonts w:ascii="Arial" w:hAnsi="Arial" w:cs="Arial"/>
                <w:b/>
                <w:sz w:val="18"/>
                <w:szCs w:val="18"/>
              </w:rPr>
            </w:pPr>
          </w:p>
        </w:tc>
      </w:tr>
      <w:tr w:rsidR="00843EAF" w:rsidRPr="00F068A2" w:rsidTr="00B33BEF">
        <w:trPr>
          <w:trHeight w:val="105"/>
        </w:trPr>
        <w:tc>
          <w:tcPr>
            <w:tcW w:w="5103" w:type="dxa"/>
            <w:gridSpan w:val="2"/>
            <w:vAlign w:val="center"/>
          </w:tcPr>
          <w:p w:rsidR="00843EAF" w:rsidRPr="00F068A2" w:rsidRDefault="00843EAF" w:rsidP="00B33BEF">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20</w:t>
            </w:r>
          </w:p>
        </w:tc>
      </w:tr>
      <w:tr w:rsidR="00843EAF" w:rsidRPr="00F068A2" w:rsidTr="00B33BEF">
        <w:trPr>
          <w:trHeight w:val="339"/>
        </w:trPr>
        <w:tc>
          <w:tcPr>
            <w:tcW w:w="5103" w:type="dxa"/>
            <w:gridSpan w:val="2"/>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843EAF" w:rsidRPr="00F068A2" w:rsidRDefault="00843EAF" w:rsidP="00B33BEF">
            <w:pPr>
              <w:jc w:val="center"/>
              <w:rPr>
                <w:rFonts w:ascii="Arial" w:hAnsi="Arial" w:cs="Arial"/>
                <w:b/>
                <w:sz w:val="18"/>
                <w:szCs w:val="18"/>
              </w:rPr>
            </w:pPr>
            <w:r w:rsidRPr="00F068A2">
              <w:rPr>
                <w:rFonts w:ascii="Arial" w:hAnsi="Arial" w:cs="Arial"/>
                <w:b/>
                <w:sz w:val="18"/>
                <w:szCs w:val="18"/>
              </w:rPr>
              <w:t>100</w:t>
            </w:r>
          </w:p>
        </w:tc>
      </w:tr>
    </w:tbl>
    <w:p w:rsidR="00843EAF" w:rsidRDefault="00843EAF" w:rsidP="00843EAF">
      <w:pPr>
        <w:suppressAutoHyphens w:val="0"/>
        <w:ind w:left="426" w:right="44"/>
        <w:jc w:val="both"/>
        <w:rPr>
          <w:rFonts w:ascii="Arial" w:hAnsi="Arial" w:cs="Arial"/>
          <w:b/>
          <w:lang w:eastAsia="es-ES"/>
        </w:rPr>
      </w:pPr>
    </w:p>
    <w:p w:rsidR="00843EAF" w:rsidRPr="00F72EED" w:rsidRDefault="00843EAF" w:rsidP="00843EAF">
      <w:pPr>
        <w:pStyle w:val="Sinespaciado1"/>
        <w:numPr>
          <w:ilvl w:val="0"/>
          <w:numId w:val="11"/>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843EAF" w:rsidRDefault="00843EAF" w:rsidP="00843EAF">
      <w:pPr>
        <w:pStyle w:val="Sinespaciado1"/>
        <w:jc w:val="both"/>
        <w:rPr>
          <w:rFonts w:ascii="Arial" w:hAnsi="Arial" w:cs="Arial"/>
          <w:b/>
          <w:bCs/>
          <w:sz w:val="20"/>
          <w:szCs w:val="20"/>
        </w:rPr>
      </w:pPr>
    </w:p>
    <w:p w:rsidR="00843EAF" w:rsidRDefault="00843EAF" w:rsidP="00843EAF">
      <w:pPr>
        <w:pStyle w:val="Sinespaciado1"/>
        <w:numPr>
          <w:ilvl w:val="0"/>
          <w:numId w:val="11"/>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43EAF" w:rsidRDefault="00843EAF" w:rsidP="00843EAF">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43EAF" w:rsidRPr="000B25EC" w:rsidTr="00B33BEF">
        <w:trPr>
          <w:trHeight w:val="305"/>
        </w:trPr>
        <w:tc>
          <w:tcPr>
            <w:tcW w:w="4111" w:type="dxa"/>
            <w:shd w:val="clear" w:color="auto" w:fill="F2F2F2"/>
            <w:vAlign w:val="center"/>
          </w:tcPr>
          <w:p w:rsidR="00843EAF" w:rsidRPr="000B25EC" w:rsidRDefault="00843EAF" w:rsidP="00B33BEF">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rsidR="00843EAF" w:rsidRPr="000B25EC" w:rsidRDefault="00843EAF" w:rsidP="00B33BEF">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843EAF" w:rsidRPr="000B25EC" w:rsidTr="00B33BEF">
        <w:tc>
          <w:tcPr>
            <w:tcW w:w="4111"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15 %</w:t>
            </w:r>
          </w:p>
        </w:tc>
      </w:tr>
      <w:tr w:rsidR="00843EAF" w:rsidRPr="000B25EC" w:rsidTr="00B33BEF">
        <w:tc>
          <w:tcPr>
            <w:tcW w:w="4111"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10 %</w:t>
            </w:r>
          </w:p>
        </w:tc>
      </w:tr>
      <w:tr w:rsidR="00843EAF" w:rsidRPr="000B25EC" w:rsidTr="00B33BEF">
        <w:tc>
          <w:tcPr>
            <w:tcW w:w="4111"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5 %</w:t>
            </w:r>
          </w:p>
        </w:tc>
      </w:tr>
      <w:tr w:rsidR="00843EAF" w:rsidRPr="000B25EC" w:rsidTr="00B33BEF">
        <w:tc>
          <w:tcPr>
            <w:tcW w:w="4111"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2 %</w:t>
            </w:r>
          </w:p>
        </w:tc>
      </w:tr>
      <w:tr w:rsidR="00843EAF" w:rsidRPr="000B25EC" w:rsidTr="00B33BEF">
        <w:tc>
          <w:tcPr>
            <w:tcW w:w="4111" w:type="dxa"/>
            <w:vAlign w:val="center"/>
          </w:tcPr>
          <w:p w:rsidR="00843EAF" w:rsidRPr="000B25EC" w:rsidRDefault="00843EAF" w:rsidP="00B33BEF">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rsidR="00843EAF" w:rsidRPr="000B25EC" w:rsidRDefault="00843EAF" w:rsidP="00B33BEF">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843EAF" w:rsidRDefault="00843EAF" w:rsidP="00843EAF">
      <w:pPr>
        <w:pStyle w:val="Sinespaciado1"/>
        <w:rPr>
          <w:rFonts w:ascii="Arial" w:hAnsi="Arial" w:cs="Arial"/>
          <w:sz w:val="20"/>
          <w:szCs w:val="20"/>
        </w:rPr>
      </w:pPr>
    </w:p>
    <w:p w:rsidR="00843EAF" w:rsidRPr="00843EAF" w:rsidRDefault="00843EAF" w:rsidP="00843EAF">
      <w:pPr>
        <w:pStyle w:val="Sangradetextonormal"/>
        <w:numPr>
          <w:ilvl w:val="2"/>
          <w:numId w:val="33"/>
        </w:numPr>
        <w:tabs>
          <w:tab w:val="clear" w:pos="3409"/>
          <w:tab w:val="num" w:pos="360"/>
        </w:tabs>
        <w:ind w:hanging="3409"/>
        <w:jc w:val="both"/>
        <w:rPr>
          <w:sz w:val="20"/>
          <w:szCs w:val="20"/>
        </w:rPr>
      </w:pPr>
      <w:r w:rsidRPr="00843EAF">
        <w:rPr>
          <w:sz w:val="20"/>
          <w:szCs w:val="20"/>
        </w:rPr>
        <w:t xml:space="preserve">    DOCUMENTACIÓN A PRESENTAR</w:t>
      </w:r>
    </w:p>
    <w:p w:rsidR="00843EAF" w:rsidRPr="009B4280" w:rsidRDefault="00843EAF" w:rsidP="00843EAF">
      <w:pPr>
        <w:pStyle w:val="Sinespaciado"/>
        <w:rPr>
          <w:rFonts w:ascii="Arial" w:hAnsi="Arial" w:cs="Arial"/>
          <w:sz w:val="20"/>
          <w:szCs w:val="20"/>
        </w:rPr>
      </w:pPr>
    </w:p>
    <w:p w:rsidR="00843EAF" w:rsidRPr="009B4280" w:rsidRDefault="00843EAF" w:rsidP="00843EAF">
      <w:pPr>
        <w:pStyle w:val="Sinespaciado"/>
        <w:numPr>
          <w:ilvl w:val="0"/>
          <w:numId w:val="34"/>
        </w:numPr>
        <w:ind w:left="709" w:hanging="283"/>
        <w:rPr>
          <w:rFonts w:ascii="Arial" w:hAnsi="Arial" w:cs="Arial"/>
          <w:b/>
          <w:sz w:val="20"/>
          <w:szCs w:val="20"/>
        </w:rPr>
      </w:pPr>
      <w:r w:rsidRPr="009B4280">
        <w:rPr>
          <w:rFonts w:ascii="Arial" w:hAnsi="Arial" w:cs="Arial"/>
          <w:b/>
          <w:sz w:val="20"/>
          <w:szCs w:val="20"/>
        </w:rPr>
        <w:t>De la presentación de la hoja de vida</w:t>
      </w:r>
    </w:p>
    <w:p w:rsidR="00843EAF" w:rsidRPr="009B4280" w:rsidRDefault="00843EAF" w:rsidP="00843EAF">
      <w:pPr>
        <w:pStyle w:val="Sinespaciado"/>
        <w:rPr>
          <w:rFonts w:ascii="Arial" w:hAnsi="Arial" w:cs="Arial"/>
          <w:sz w:val="20"/>
          <w:szCs w:val="20"/>
        </w:rPr>
      </w:pPr>
    </w:p>
    <w:p w:rsidR="00843EAF" w:rsidRPr="009B4280" w:rsidRDefault="00843EAF" w:rsidP="00843EAF">
      <w:pPr>
        <w:pStyle w:val="Sinespaciado"/>
        <w:numPr>
          <w:ilvl w:val="0"/>
          <w:numId w:val="3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43EAF" w:rsidRPr="009B4280" w:rsidRDefault="00843EAF" w:rsidP="00843EAF">
      <w:pPr>
        <w:pStyle w:val="Sinespaciado"/>
        <w:numPr>
          <w:ilvl w:val="0"/>
          <w:numId w:val="3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43EAF" w:rsidRDefault="00843EAF" w:rsidP="00843EAF">
      <w:pPr>
        <w:pStyle w:val="Sinespaciado"/>
        <w:jc w:val="both"/>
        <w:rPr>
          <w:rFonts w:ascii="Arial" w:hAnsi="Arial" w:cs="Arial"/>
          <w:sz w:val="20"/>
          <w:szCs w:val="20"/>
        </w:rPr>
      </w:pPr>
    </w:p>
    <w:p w:rsidR="00843EAF" w:rsidRPr="009B4280" w:rsidRDefault="00843EAF" w:rsidP="00843EAF">
      <w:pPr>
        <w:pStyle w:val="Sinespaciado"/>
        <w:numPr>
          <w:ilvl w:val="0"/>
          <w:numId w:val="34"/>
        </w:numPr>
        <w:ind w:left="709" w:hanging="283"/>
        <w:rPr>
          <w:rFonts w:ascii="Arial" w:hAnsi="Arial" w:cs="Arial"/>
          <w:b/>
          <w:sz w:val="20"/>
          <w:szCs w:val="20"/>
        </w:rPr>
      </w:pPr>
      <w:r w:rsidRPr="009B4280">
        <w:rPr>
          <w:rFonts w:ascii="Arial" w:hAnsi="Arial" w:cs="Arial"/>
          <w:b/>
          <w:sz w:val="20"/>
          <w:szCs w:val="20"/>
        </w:rPr>
        <w:t>Documentación adicional</w:t>
      </w:r>
    </w:p>
    <w:p w:rsidR="00843EAF" w:rsidRPr="009B4280" w:rsidRDefault="00843EAF" w:rsidP="00843EAF">
      <w:pPr>
        <w:pStyle w:val="Sinespaciado"/>
        <w:rPr>
          <w:rFonts w:ascii="Arial" w:hAnsi="Arial" w:cs="Arial"/>
          <w:sz w:val="20"/>
          <w:szCs w:val="20"/>
        </w:rPr>
      </w:pPr>
    </w:p>
    <w:p w:rsidR="00843EAF" w:rsidRPr="009B4280" w:rsidRDefault="00843EAF" w:rsidP="00843EAF">
      <w:pPr>
        <w:pStyle w:val="Sinespaciado"/>
        <w:numPr>
          <w:ilvl w:val="0"/>
          <w:numId w:val="35"/>
        </w:numPr>
        <w:ind w:left="993" w:hanging="284"/>
        <w:jc w:val="both"/>
        <w:rPr>
          <w:rFonts w:ascii="Arial" w:hAnsi="Arial" w:cs="Arial"/>
          <w:sz w:val="20"/>
          <w:szCs w:val="20"/>
        </w:rPr>
      </w:pPr>
      <w:r w:rsidRPr="009B4280">
        <w:rPr>
          <w:rFonts w:ascii="Arial" w:hAnsi="Arial" w:cs="Arial"/>
          <w:sz w:val="20"/>
          <w:szCs w:val="20"/>
        </w:rPr>
        <w:t>Declaraci</w:t>
      </w:r>
      <w:r w:rsidR="0074090C">
        <w:rPr>
          <w:rFonts w:ascii="Arial" w:hAnsi="Arial" w:cs="Arial"/>
          <w:sz w:val="20"/>
          <w:szCs w:val="20"/>
        </w:rPr>
        <w:t>ones Juradas (formatos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843EAF" w:rsidRPr="009B4280" w:rsidRDefault="00843EAF" w:rsidP="00843EAF">
      <w:pPr>
        <w:pStyle w:val="Sinespaciado"/>
        <w:numPr>
          <w:ilvl w:val="0"/>
          <w:numId w:val="3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843EAF" w:rsidRPr="009B4280" w:rsidRDefault="00843EAF" w:rsidP="00843EAF">
      <w:pPr>
        <w:pStyle w:val="Sinespaciado"/>
        <w:rPr>
          <w:rFonts w:ascii="Arial" w:hAnsi="Arial" w:cs="Arial"/>
          <w:sz w:val="20"/>
          <w:szCs w:val="20"/>
        </w:rPr>
      </w:pPr>
    </w:p>
    <w:p w:rsidR="00843EAF" w:rsidRPr="009B4280" w:rsidRDefault="00843EAF" w:rsidP="00843EAF">
      <w:pPr>
        <w:pStyle w:val="Sinespaciado"/>
        <w:numPr>
          <w:ilvl w:val="3"/>
          <w:numId w:val="34"/>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843EAF" w:rsidRPr="009B4280" w:rsidRDefault="00843EAF" w:rsidP="00843EAF">
      <w:pPr>
        <w:pStyle w:val="Sinespaciado"/>
        <w:rPr>
          <w:rFonts w:ascii="Arial" w:hAnsi="Arial" w:cs="Arial"/>
          <w:sz w:val="20"/>
          <w:szCs w:val="20"/>
        </w:rPr>
      </w:pPr>
    </w:p>
    <w:p w:rsidR="00843EAF" w:rsidRPr="009B4280" w:rsidRDefault="00843EAF" w:rsidP="00843EAF">
      <w:pPr>
        <w:pStyle w:val="Sinespaciado"/>
        <w:numPr>
          <w:ilvl w:val="0"/>
          <w:numId w:val="36"/>
        </w:numPr>
        <w:ind w:left="709" w:hanging="283"/>
        <w:rPr>
          <w:rFonts w:ascii="Arial" w:hAnsi="Arial" w:cs="Arial"/>
          <w:b/>
          <w:sz w:val="20"/>
          <w:szCs w:val="20"/>
        </w:rPr>
      </w:pPr>
      <w:r w:rsidRPr="009B4280">
        <w:rPr>
          <w:rFonts w:ascii="Arial" w:hAnsi="Arial" w:cs="Arial"/>
          <w:b/>
          <w:sz w:val="20"/>
          <w:szCs w:val="20"/>
        </w:rPr>
        <w:t>Declaratoria del Proceso como Desierto</w:t>
      </w:r>
    </w:p>
    <w:p w:rsidR="00843EAF" w:rsidRPr="009B4280" w:rsidRDefault="00843EAF" w:rsidP="00843EAF">
      <w:pPr>
        <w:pStyle w:val="Sinespaciado"/>
        <w:ind w:left="708"/>
        <w:rPr>
          <w:rFonts w:ascii="Arial" w:hAnsi="Arial" w:cs="Arial"/>
          <w:sz w:val="20"/>
          <w:szCs w:val="20"/>
        </w:rPr>
      </w:pPr>
    </w:p>
    <w:p w:rsidR="00843EAF" w:rsidRPr="009B4280" w:rsidRDefault="00843EAF" w:rsidP="00843EAF">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43EAF" w:rsidRPr="009B4280" w:rsidRDefault="00843EAF" w:rsidP="00843EAF">
      <w:pPr>
        <w:pStyle w:val="Sinespaciado"/>
        <w:numPr>
          <w:ilvl w:val="0"/>
          <w:numId w:val="3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43EAF" w:rsidRPr="009B4280" w:rsidRDefault="00843EAF" w:rsidP="00843EAF">
      <w:pPr>
        <w:pStyle w:val="Sinespaciado"/>
        <w:numPr>
          <w:ilvl w:val="0"/>
          <w:numId w:val="3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43EAF" w:rsidRPr="009B4280" w:rsidRDefault="00843EAF" w:rsidP="00843EAF">
      <w:pPr>
        <w:pStyle w:val="Sinespaciado"/>
        <w:numPr>
          <w:ilvl w:val="0"/>
          <w:numId w:val="3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43EAF" w:rsidRPr="009B4280" w:rsidRDefault="00843EAF" w:rsidP="00843EAF">
      <w:pPr>
        <w:pStyle w:val="Sinespaciado"/>
        <w:ind w:left="709"/>
        <w:rPr>
          <w:rFonts w:ascii="Arial" w:hAnsi="Arial" w:cs="Arial"/>
          <w:b/>
          <w:sz w:val="20"/>
          <w:szCs w:val="20"/>
        </w:rPr>
      </w:pPr>
    </w:p>
    <w:p w:rsidR="00843EAF" w:rsidRPr="009B4280" w:rsidRDefault="00843EAF" w:rsidP="00843EAF">
      <w:pPr>
        <w:pStyle w:val="Sinespaciado"/>
        <w:numPr>
          <w:ilvl w:val="0"/>
          <w:numId w:val="36"/>
        </w:numPr>
        <w:ind w:left="709" w:hanging="283"/>
        <w:rPr>
          <w:rFonts w:ascii="Arial" w:hAnsi="Arial" w:cs="Arial"/>
          <w:b/>
          <w:sz w:val="20"/>
          <w:szCs w:val="20"/>
        </w:rPr>
      </w:pPr>
      <w:r w:rsidRPr="009B4280">
        <w:rPr>
          <w:rFonts w:ascii="Arial" w:hAnsi="Arial" w:cs="Arial"/>
          <w:b/>
          <w:sz w:val="20"/>
          <w:szCs w:val="20"/>
        </w:rPr>
        <w:t>Cancelación del Proceso de Selección</w:t>
      </w:r>
    </w:p>
    <w:p w:rsidR="00843EAF" w:rsidRPr="009B4280" w:rsidRDefault="00843EAF" w:rsidP="00843EAF">
      <w:pPr>
        <w:pStyle w:val="Sinespaciado"/>
        <w:ind w:left="708"/>
        <w:jc w:val="both"/>
        <w:rPr>
          <w:rFonts w:ascii="Arial" w:hAnsi="Arial" w:cs="Arial"/>
          <w:sz w:val="20"/>
          <w:szCs w:val="20"/>
        </w:rPr>
      </w:pPr>
    </w:p>
    <w:p w:rsidR="00843EAF" w:rsidRPr="009B4280" w:rsidRDefault="00843EAF" w:rsidP="00843EAF">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43EAF" w:rsidRPr="009B4280" w:rsidRDefault="00843EAF" w:rsidP="00843EAF">
      <w:pPr>
        <w:pStyle w:val="Sinespaciado"/>
        <w:numPr>
          <w:ilvl w:val="0"/>
          <w:numId w:val="3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43EAF" w:rsidRPr="009B4280" w:rsidRDefault="00843EAF" w:rsidP="00843EAF">
      <w:pPr>
        <w:pStyle w:val="Sinespaciado"/>
        <w:numPr>
          <w:ilvl w:val="0"/>
          <w:numId w:val="38"/>
        </w:numPr>
        <w:ind w:left="993" w:hanging="285"/>
        <w:jc w:val="both"/>
        <w:rPr>
          <w:rFonts w:ascii="Arial" w:hAnsi="Arial" w:cs="Arial"/>
          <w:sz w:val="20"/>
          <w:szCs w:val="20"/>
        </w:rPr>
      </w:pPr>
      <w:r w:rsidRPr="009B4280">
        <w:rPr>
          <w:rFonts w:ascii="Arial" w:hAnsi="Arial" w:cs="Arial"/>
          <w:sz w:val="20"/>
          <w:szCs w:val="20"/>
        </w:rPr>
        <w:t>Por restricciones presupuestales.</w:t>
      </w:r>
    </w:p>
    <w:p w:rsidR="00843EAF" w:rsidRPr="0036004E" w:rsidRDefault="00843EAF" w:rsidP="00843EAF">
      <w:pPr>
        <w:pStyle w:val="Sinespaciado"/>
        <w:numPr>
          <w:ilvl w:val="0"/>
          <w:numId w:val="38"/>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843EAF" w:rsidRPr="0036004E" w:rsidRDefault="00843EAF" w:rsidP="00843EAF">
      <w:pPr>
        <w:autoSpaceDE w:val="0"/>
        <w:autoSpaceDN w:val="0"/>
        <w:adjustRightInd w:val="0"/>
        <w:jc w:val="both"/>
        <w:outlineLvl w:val="0"/>
        <w:rPr>
          <w:rFonts w:ascii="Arial" w:hAnsi="Arial" w:cs="Arial"/>
          <w:bCs/>
          <w:color w:val="FF0000"/>
        </w:rPr>
      </w:pPr>
    </w:p>
    <w:p w:rsidR="00843EAF" w:rsidRPr="00342A37" w:rsidRDefault="00843EAF" w:rsidP="00843EAF">
      <w:pPr>
        <w:pStyle w:val="Sinespaciado"/>
        <w:tabs>
          <w:tab w:val="left" w:pos="426"/>
        </w:tabs>
        <w:rPr>
          <w:rFonts w:ascii="Arial" w:hAnsi="Arial" w:cs="Arial"/>
          <w:sz w:val="20"/>
          <w:szCs w:val="20"/>
        </w:rPr>
      </w:pPr>
    </w:p>
    <w:p w:rsidR="00A13DBC" w:rsidRDefault="00A13DBC" w:rsidP="00843EAF">
      <w:pPr>
        <w:pStyle w:val="Sangradetextonormal"/>
        <w:ind w:left="3409" w:firstLine="0"/>
        <w:jc w:val="both"/>
        <w:rPr>
          <w:b w:val="0"/>
          <w:sz w:val="20"/>
          <w:szCs w:val="20"/>
          <w:u w:val="single"/>
        </w:rPr>
      </w:pPr>
    </w:p>
    <w:sectPr w:rsidR="00A13DBC" w:rsidSect="00422FD5">
      <w:headerReference w:type="default" r:id="rId13"/>
      <w:footerReference w:type="default" r:id="rId14"/>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A1" w:rsidRDefault="00635BA1">
      <w:r>
        <w:separator/>
      </w:r>
    </w:p>
  </w:endnote>
  <w:endnote w:type="continuationSeparator" w:id="0">
    <w:p w:rsidR="00635BA1" w:rsidRDefault="006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Default="0077230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A1" w:rsidRDefault="00635BA1">
      <w:r>
        <w:separator/>
      </w:r>
    </w:p>
  </w:footnote>
  <w:footnote w:type="continuationSeparator" w:id="0">
    <w:p w:rsidR="00635BA1" w:rsidRDefault="00635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Pr="008A20C9" w:rsidRDefault="00772307"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0DF21E24"/>
    <w:multiLevelType w:val="hybridMultilevel"/>
    <w:tmpl w:val="10BC6DC2"/>
    <w:lvl w:ilvl="0" w:tplc="280A000F">
      <w:start w:val="1"/>
      <w:numFmt w:val="decimal"/>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9"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2EB073D"/>
    <w:multiLevelType w:val="hybridMultilevel"/>
    <w:tmpl w:val="70DE81DA"/>
    <w:lvl w:ilvl="0" w:tplc="21FE6E72">
      <w:start w:val="1"/>
      <w:numFmt w:val="lowerLetter"/>
      <w:lvlText w:val="%1)"/>
      <w:lvlJc w:val="left"/>
      <w:pPr>
        <w:ind w:left="1452" w:hanging="360"/>
      </w:pPr>
      <w:rPr>
        <w:rFonts w:hint="default"/>
      </w:rPr>
    </w:lvl>
    <w:lvl w:ilvl="1" w:tplc="280A0019" w:tentative="1">
      <w:start w:val="1"/>
      <w:numFmt w:val="lowerLetter"/>
      <w:lvlText w:val="%2."/>
      <w:lvlJc w:val="left"/>
      <w:pPr>
        <w:ind w:left="2172" w:hanging="360"/>
      </w:pPr>
    </w:lvl>
    <w:lvl w:ilvl="2" w:tplc="280A001B" w:tentative="1">
      <w:start w:val="1"/>
      <w:numFmt w:val="lowerRoman"/>
      <w:lvlText w:val="%3."/>
      <w:lvlJc w:val="right"/>
      <w:pPr>
        <w:ind w:left="2892" w:hanging="180"/>
      </w:pPr>
    </w:lvl>
    <w:lvl w:ilvl="3" w:tplc="280A000F" w:tentative="1">
      <w:start w:val="1"/>
      <w:numFmt w:val="decimal"/>
      <w:lvlText w:val="%4."/>
      <w:lvlJc w:val="left"/>
      <w:pPr>
        <w:ind w:left="3612" w:hanging="360"/>
      </w:pPr>
    </w:lvl>
    <w:lvl w:ilvl="4" w:tplc="280A0019" w:tentative="1">
      <w:start w:val="1"/>
      <w:numFmt w:val="lowerLetter"/>
      <w:lvlText w:val="%5."/>
      <w:lvlJc w:val="left"/>
      <w:pPr>
        <w:ind w:left="4332" w:hanging="360"/>
      </w:pPr>
    </w:lvl>
    <w:lvl w:ilvl="5" w:tplc="280A001B" w:tentative="1">
      <w:start w:val="1"/>
      <w:numFmt w:val="lowerRoman"/>
      <w:lvlText w:val="%6."/>
      <w:lvlJc w:val="right"/>
      <w:pPr>
        <w:ind w:left="5052" w:hanging="180"/>
      </w:pPr>
    </w:lvl>
    <w:lvl w:ilvl="6" w:tplc="280A000F" w:tentative="1">
      <w:start w:val="1"/>
      <w:numFmt w:val="decimal"/>
      <w:lvlText w:val="%7."/>
      <w:lvlJc w:val="left"/>
      <w:pPr>
        <w:ind w:left="5772" w:hanging="360"/>
      </w:pPr>
    </w:lvl>
    <w:lvl w:ilvl="7" w:tplc="280A0019" w:tentative="1">
      <w:start w:val="1"/>
      <w:numFmt w:val="lowerLetter"/>
      <w:lvlText w:val="%8."/>
      <w:lvlJc w:val="left"/>
      <w:pPr>
        <w:ind w:left="6492" w:hanging="360"/>
      </w:pPr>
    </w:lvl>
    <w:lvl w:ilvl="8" w:tplc="280A001B" w:tentative="1">
      <w:start w:val="1"/>
      <w:numFmt w:val="lowerRoman"/>
      <w:lvlText w:val="%9."/>
      <w:lvlJc w:val="right"/>
      <w:pPr>
        <w:ind w:left="7212" w:hanging="180"/>
      </w:pPr>
    </w:lvl>
  </w:abstractNum>
  <w:abstractNum w:abstractNumId="1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6"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76B7106"/>
    <w:multiLevelType w:val="hybridMultilevel"/>
    <w:tmpl w:val="229E5E50"/>
    <w:lvl w:ilvl="0" w:tplc="826A9FAC">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5" w15:restartNumberingAfterBreak="0">
    <w:nsid w:val="2C311DC0"/>
    <w:multiLevelType w:val="hybridMultilevel"/>
    <w:tmpl w:val="73D66768"/>
    <w:lvl w:ilvl="0" w:tplc="B9D6FE54">
      <w:start w:val="1"/>
      <w:numFmt w:val="lowerLetter"/>
      <w:lvlText w:val="%1)"/>
      <w:lvlJc w:val="left"/>
      <w:pPr>
        <w:tabs>
          <w:tab w:val="num" w:pos="1065"/>
        </w:tabs>
        <w:ind w:left="1065" w:hanging="705"/>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2"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5"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7221B31"/>
    <w:multiLevelType w:val="hybridMultilevel"/>
    <w:tmpl w:val="36CEDCE8"/>
    <w:lvl w:ilvl="0" w:tplc="E02A49C8">
      <w:start w:val="1"/>
      <w:numFmt w:val="lowerLetter"/>
      <w:lvlText w:val="%1)"/>
      <w:lvlJc w:val="left"/>
      <w:pPr>
        <w:tabs>
          <w:tab w:val="num" w:pos="1082"/>
        </w:tabs>
        <w:ind w:left="1082" w:hanging="360"/>
      </w:pPr>
      <w:rPr>
        <w:rFonts w:hint="default"/>
      </w:rPr>
    </w:lvl>
    <w:lvl w:ilvl="1" w:tplc="4C4C8DCE">
      <w:start w:val="9"/>
      <w:numFmt w:val="upperRoman"/>
      <w:lvlText w:val="%2."/>
      <w:lvlJc w:val="left"/>
      <w:pPr>
        <w:tabs>
          <w:tab w:val="num" w:pos="2162"/>
        </w:tabs>
        <w:ind w:left="2162" w:hanging="720"/>
      </w:pPr>
      <w:rPr>
        <w:rFonts w:cs="Arial" w:hint="default"/>
      </w:r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8"/>
  </w:num>
  <w:num w:numId="2">
    <w:abstractNumId w:val="23"/>
  </w:num>
  <w:num w:numId="3">
    <w:abstractNumId w:val="5"/>
  </w:num>
  <w:num w:numId="4">
    <w:abstractNumId w:val="35"/>
  </w:num>
  <w:num w:numId="5">
    <w:abstractNumId w:val="40"/>
  </w:num>
  <w:num w:numId="6">
    <w:abstractNumId w:val="31"/>
  </w:num>
  <w:num w:numId="7">
    <w:abstractNumId w:val="44"/>
  </w:num>
  <w:num w:numId="8">
    <w:abstractNumId w:val="39"/>
  </w:num>
  <w:num w:numId="9">
    <w:abstractNumId w:val="29"/>
  </w:num>
  <w:num w:numId="10">
    <w:abstractNumId w:val="33"/>
  </w:num>
  <w:num w:numId="11">
    <w:abstractNumId w:val="15"/>
  </w:num>
  <w:num w:numId="12">
    <w:abstractNumId w:val="24"/>
  </w:num>
  <w:num w:numId="13">
    <w:abstractNumId w:val="17"/>
  </w:num>
  <w:num w:numId="14">
    <w:abstractNumId w:val="43"/>
  </w:num>
  <w:num w:numId="15">
    <w:abstractNumId w:val="12"/>
  </w:num>
  <w:num w:numId="16">
    <w:abstractNumId w:val="11"/>
  </w:num>
  <w:num w:numId="17">
    <w:abstractNumId w:val="16"/>
  </w:num>
  <w:num w:numId="18">
    <w:abstractNumId w:val="9"/>
  </w:num>
  <w:num w:numId="19">
    <w:abstractNumId w:val="30"/>
  </w:num>
  <w:num w:numId="20">
    <w:abstractNumId w:val="13"/>
  </w:num>
  <w:num w:numId="21">
    <w:abstractNumId w:val="42"/>
  </w:num>
  <w:num w:numId="22">
    <w:abstractNumId w:val="32"/>
  </w:num>
  <w:num w:numId="23">
    <w:abstractNumId w:val="36"/>
  </w:num>
  <w:num w:numId="24">
    <w:abstractNumId w:val="4"/>
  </w:num>
  <w:num w:numId="25">
    <w:abstractNumId w:val="45"/>
  </w:num>
  <w:num w:numId="26">
    <w:abstractNumId w:val="8"/>
  </w:num>
  <w:num w:numId="27">
    <w:abstractNumId w:val="38"/>
  </w:num>
  <w:num w:numId="28">
    <w:abstractNumId w:val="47"/>
  </w:num>
  <w:num w:numId="29">
    <w:abstractNumId w:val="7"/>
  </w:num>
  <w:num w:numId="30">
    <w:abstractNumId w:val="6"/>
  </w:num>
  <w:num w:numId="31">
    <w:abstractNumId w:val="26"/>
  </w:num>
  <w:num w:numId="32">
    <w:abstractNumId w:val="22"/>
  </w:num>
  <w:num w:numId="33">
    <w:abstractNumId w:val="34"/>
  </w:num>
  <w:num w:numId="34">
    <w:abstractNumId w:val="27"/>
  </w:num>
  <w:num w:numId="35">
    <w:abstractNumId w:val="19"/>
  </w:num>
  <w:num w:numId="36">
    <w:abstractNumId w:val="28"/>
  </w:num>
  <w:num w:numId="37">
    <w:abstractNumId w:val="18"/>
  </w:num>
  <w:num w:numId="38">
    <w:abstractNumId w:val="21"/>
  </w:num>
  <w:num w:numId="39">
    <w:abstractNumId w:val="46"/>
  </w:num>
  <w:num w:numId="40">
    <w:abstractNumId w:val="25"/>
  </w:num>
  <w:num w:numId="41">
    <w:abstractNumId w:val="3"/>
  </w:num>
  <w:num w:numId="42">
    <w:abstractNumId w:val="10"/>
  </w:num>
  <w:num w:numId="43">
    <w:abstractNumId w:val="20"/>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3B8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0531"/>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69D"/>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36AB"/>
    <w:rsid w:val="000E531C"/>
    <w:rsid w:val="000E6101"/>
    <w:rsid w:val="000E63BD"/>
    <w:rsid w:val="000E65D7"/>
    <w:rsid w:val="000E667D"/>
    <w:rsid w:val="000E6D27"/>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4169"/>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BDB"/>
    <w:rsid w:val="001C2F8F"/>
    <w:rsid w:val="001C48C1"/>
    <w:rsid w:val="001C55F4"/>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8666A"/>
    <w:rsid w:val="00287C41"/>
    <w:rsid w:val="00290815"/>
    <w:rsid w:val="0029091C"/>
    <w:rsid w:val="0029257A"/>
    <w:rsid w:val="00292ACF"/>
    <w:rsid w:val="0029362E"/>
    <w:rsid w:val="002942CE"/>
    <w:rsid w:val="00296299"/>
    <w:rsid w:val="0029751C"/>
    <w:rsid w:val="002A064E"/>
    <w:rsid w:val="002A21AE"/>
    <w:rsid w:val="002A2646"/>
    <w:rsid w:val="002A2DA5"/>
    <w:rsid w:val="002A41B4"/>
    <w:rsid w:val="002A51E5"/>
    <w:rsid w:val="002A633A"/>
    <w:rsid w:val="002B0806"/>
    <w:rsid w:val="002B0CA7"/>
    <w:rsid w:val="002B10DA"/>
    <w:rsid w:val="002B1B7F"/>
    <w:rsid w:val="002B429E"/>
    <w:rsid w:val="002B434B"/>
    <w:rsid w:val="002B601A"/>
    <w:rsid w:val="002B7BE0"/>
    <w:rsid w:val="002B7F8A"/>
    <w:rsid w:val="002C150A"/>
    <w:rsid w:val="002C1D1C"/>
    <w:rsid w:val="002C24EA"/>
    <w:rsid w:val="002C3A4A"/>
    <w:rsid w:val="002C46E6"/>
    <w:rsid w:val="002C470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110"/>
    <w:rsid w:val="00314589"/>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519"/>
    <w:rsid w:val="00390EE0"/>
    <w:rsid w:val="003911E1"/>
    <w:rsid w:val="0039156D"/>
    <w:rsid w:val="00391828"/>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464F"/>
    <w:rsid w:val="003C5538"/>
    <w:rsid w:val="003C5FE1"/>
    <w:rsid w:val="003C725D"/>
    <w:rsid w:val="003C7453"/>
    <w:rsid w:val="003D0068"/>
    <w:rsid w:val="003D05E1"/>
    <w:rsid w:val="003D0BED"/>
    <w:rsid w:val="003D14F0"/>
    <w:rsid w:val="003D21A9"/>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57FA"/>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196"/>
    <w:rsid w:val="004113A7"/>
    <w:rsid w:val="00412798"/>
    <w:rsid w:val="00413FE1"/>
    <w:rsid w:val="00416654"/>
    <w:rsid w:val="004206FB"/>
    <w:rsid w:val="00422FD5"/>
    <w:rsid w:val="00423B04"/>
    <w:rsid w:val="00423BA9"/>
    <w:rsid w:val="00424FFC"/>
    <w:rsid w:val="004271E8"/>
    <w:rsid w:val="00431835"/>
    <w:rsid w:val="00431A4E"/>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662F"/>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9D4"/>
    <w:rsid w:val="004C5007"/>
    <w:rsid w:val="004C67FA"/>
    <w:rsid w:val="004C694D"/>
    <w:rsid w:val="004C6B84"/>
    <w:rsid w:val="004D1B85"/>
    <w:rsid w:val="004D1C63"/>
    <w:rsid w:val="004D25FF"/>
    <w:rsid w:val="004D3113"/>
    <w:rsid w:val="004D326C"/>
    <w:rsid w:val="004D56F4"/>
    <w:rsid w:val="004D58DF"/>
    <w:rsid w:val="004D5C9A"/>
    <w:rsid w:val="004D6AA6"/>
    <w:rsid w:val="004D6B15"/>
    <w:rsid w:val="004E003F"/>
    <w:rsid w:val="004E0DB6"/>
    <w:rsid w:val="004E2A70"/>
    <w:rsid w:val="004E4472"/>
    <w:rsid w:val="004E4C31"/>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152E"/>
    <w:rsid w:val="005238F5"/>
    <w:rsid w:val="00524639"/>
    <w:rsid w:val="00525949"/>
    <w:rsid w:val="00527036"/>
    <w:rsid w:val="005272E4"/>
    <w:rsid w:val="00527732"/>
    <w:rsid w:val="00532A42"/>
    <w:rsid w:val="005348D0"/>
    <w:rsid w:val="00535A24"/>
    <w:rsid w:val="00541E78"/>
    <w:rsid w:val="00542995"/>
    <w:rsid w:val="00542D0A"/>
    <w:rsid w:val="005438C0"/>
    <w:rsid w:val="00543983"/>
    <w:rsid w:val="00544A4B"/>
    <w:rsid w:val="00545A63"/>
    <w:rsid w:val="00545E00"/>
    <w:rsid w:val="00545FC7"/>
    <w:rsid w:val="00546808"/>
    <w:rsid w:val="0054774B"/>
    <w:rsid w:val="00547B80"/>
    <w:rsid w:val="005510C9"/>
    <w:rsid w:val="00551859"/>
    <w:rsid w:val="00552248"/>
    <w:rsid w:val="005541AC"/>
    <w:rsid w:val="005558C9"/>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5A00"/>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1F7"/>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E7E50"/>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D5E"/>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5BA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A689B"/>
    <w:rsid w:val="006B042A"/>
    <w:rsid w:val="006B15D2"/>
    <w:rsid w:val="006B4EBA"/>
    <w:rsid w:val="006B598E"/>
    <w:rsid w:val="006C04B1"/>
    <w:rsid w:val="006C1B75"/>
    <w:rsid w:val="006C1CC7"/>
    <w:rsid w:val="006C2BE8"/>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90C"/>
    <w:rsid w:val="00740C2A"/>
    <w:rsid w:val="00741B9F"/>
    <w:rsid w:val="00742602"/>
    <w:rsid w:val="0074346E"/>
    <w:rsid w:val="007449B0"/>
    <w:rsid w:val="00744C6C"/>
    <w:rsid w:val="0074587C"/>
    <w:rsid w:val="00745CB4"/>
    <w:rsid w:val="00745E64"/>
    <w:rsid w:val="0074645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474"/>
    <w:rsid w:val="00765F71"/>
    <w:rsid w:val="007661D1"/>
    <w:rsid w:val="00766751"/>
    <w:rsid w:val="007712FA"/>
    <w:rsid w:val="0077187E"/>
    <w:rsid w:val="00771C47"/>
    <w:rsid w:val="00772212"/>
    <w:rsid w:val="00772307"/>
    <w:rsid w:val="007728F5"/>
    <w:rsid w:val="00773AFA"/>
    <w:rsid w:val="00773B41"/>
    <w:rsid w:val="007740CB"/>
    <w:rsid w:val="00776753"/>
    <w:rsid w:val="007775F9"/>
    <w:rsid w:val="00781347"/>
    <w:rsid w:val="00781790"/>
    <w:rsid w:val="007818C5"/>
    <w:rsid w:val="00781DE4"/>
    <w:rsid w:val="00782048"/>
    <w:rsid w:val="00782353"/>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308"/>
    <w:rsid w:val="00840EFD"/>
    <w:rsid w:val="00841F0C"/>
    <w:rsid w:val="008420C0"/>
    <w:rsid w:val="00842781"/>
    <w:rsid w:val="00843266"/>
    <w:rsid w:val="008432D1"/>
    <w:rsid w:val="00843EAF"/>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05F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00"/>
    <w:rsid w:val="009430AA"/>
    <w:rsid w:val="00944039"/>
    <w:rsid w:val="00944C5F"/>
    <w:rsid w:val="00945E18"/>
    <w:rsid w:val="00947181"/>
    <w:rsid w:val="00950170"/>
    <w:rsid w:val="009504B9"/>
    <w:rsid w:val="00951A6B"/>
    <w:rsid w:val="00951D39"/>
    <w:rsid w:val="00951DF2"/>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3788"/>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D89"/>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39A"/>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4C45"/>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1F6C"/>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380B"/>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87"/>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2A02"/>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2C29"/>
    <w:rsid w:val="00BD4376"/>
    <w:rsid w:val="00BD5794"/>
    <w:rsid w:val="00BD5F5C"/>
    <w:rsid w:val="00BD6239"/>
    <w:rsid w:val="00BD75FC"/>
    <w:rsid w:val="00BD7986"/>
    <w:rsid w:val="00BE0B6C"/>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2886"/>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572"/>
    <w:rsid w:val="00C65B02"/>
    <w:rsid w:val="00C65EF8"/>
    <w:rsid w:val="00C662E7"/>
    <w:rsid w:val="00C67EF1"/>
    <w:rsid w:val="00C71168"/>
    <w:rsid w:val="00C71603"/>
    <w:rsid w:val="00C729C6"/>
    <w:rsid w:val="00C72ACC"/>
    <w:rsid w:val="00C738D9"/>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40E"/>
    <w:rsid w:val="00CA7862"/>
    <w:rsid w:val="00CB05C2"/>
    <w:rsid w:val="00CB1459"/>
    <w:rsid w:val="00CB20E6"/>
    <w:rsid w:val="00CB2213"/>
    <w:rsid w:val="00CB26E3"/>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5352"/>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2ACC"/>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1630"/>
    <w:rsid w:val="00DD1F4D"/>
    <w:rsid w:val="00DD3566"/>
    <w:rsid w:val="00DD483F"/>
    <w:rsid w:val="00DD4C5B"/>
    <w:rsid w:val="00DD4D18"/>
    <w:rsid w:val="00DD5F8E"/>
    <w:rsid w:val="00DD66A2"/>
    <w:rsid w:val="00DD76B6"/>
    <w:rsid w:val="00DE0922"/>
    <w:rsid w:val="00DE1317"/>
    <w:rsid w:val="00DE23EC"/>
    <w:rsid w:val="00DE2776"/>
    <w:rsid w:val="00DE2A95"/>
    <w:rsid w:val="00DE2AC1"/>
    <w:rsid w:val="00DE4DCD"/>
    <w:rsid w:val="00DE5D34"/>
    <w:rsid w:val="00DE6940"/>
    <w:rsid w:val="00DE6D47"/>
    <w:rsid w:val="00DE7A30"/>
    <w:rsid w:val="00DF047D"/>
    <w:rsid w:val="00DF09F2"/>
    <w:rsid w:val="00DF1F9A"/>
    <w:rsid w:val="00DF255B"/>
    <w:rsid w:val="00DF35FB"/>
    <w:rsid w:val="00DF4854"/>
    <w:rsid w:val="00DF5708"/>
    <w:rsid w:val="00E009CE"/>
    <w:rsid w:val="00E00B41"/>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75A"/>
    <w:rsid w:val="00E34997"/>
    <w:rsid w:val="00E34A37"/>
    <w:rsid w:val="00E35294"/>
    <w:rsid w:val="00E40877"/>
    <w:rsid w:val="00E425A5"/>
    <w:rsid w:val="00E431C9"/>
    <w:rsid w:val="00E4506A"/>
    <w:rsid w:val="00E45B7E"/>
    <w:rsid w:val="00E47319"/>
    <w:rsid w:val="00E5185D"/>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2D3F"/>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9B2"/>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2DD"/>
    <w:rsid w:val="00F00999"/>
    <w:rsid w:val="00F00D27"/>
    <w:rsid w:val="00F01522"/>
    <w:rsid w:val="00F02058"/>
    <w:rsid w:val="00F023F4"/>
    <w:rsid w:val="00F0352E"/>
    <w:rsid w:val="00F05116"/>
    <w:rsid w:val="00F05B59"/>
    <w:rsid w:val="00F05D11"/>
    <w:rsid w:val="00F0690D"/>
    <w:rsid w:val="00F0721B"/>
    <w:rsid w:val="00F1133B"/>
    <w:rsid w:val="00F1199D"/>
    <w:rsid w:val="00F134B4"/>
    <w:rsid w:val="00F139EB"/>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3C96"/>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DF8"/>
    <w:rsid w:val="00F95253"/>
    <w:rsid w:val="00F9598B"/>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7CEE6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link w:val="PrrafodelistaCar"/>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983788"/>
    <w:pPr>
      <w:suppressAutoHyphens w:val="0"/>
      <w:spacing w:after="160" w:line="259" w:lineRule="auto"/>
      <w:ind w:left="720"/>
    </w:pPr>
    <w:rPr>
      <w:rFonts w:ascii="Calibri" w:hAnsi="Calibri" w:cs="Calibri"/>
      <w:sz w:val="22"/>
      <w:szCs w:val="22"/>
      <w:lang w:val="es-PE" w:eastAsia="en-US"/>
    </w:rPr>
  </w:style>
  <w:style w:type="character" w:customStyle="1" w:styleId="PrrafodelistaCar">
    <w:name w:val="Párrafo de lista Car"/>
    <w:link w:val="Prrafodelista"/>
    <w:uiPriority w:val="99"/>
    <w:locked/>
    <w:rsid w:val="00DE2A95"/>
    <w:rPr>
      <w:lang w:val="es-ES" w:eastAsia="ar-SA"/>
    </w:rPr>
  </w:style>
  <w:style w:type="paragraph" w:customStyle="1" w:styleId="NoSpacing">
    <w:name w:val="No Spacing"/>
    <w:rsid w:val="00843EAF"/>
    <w:rPr>
      <w:rFonts w:ascii="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u.herrera\AppData\Local\Microsoft\Windows\INetCache\Content.Outlook\AppData\Local\Microsoft\Windows\INetCache\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9FDD-06EC-42FE-88CA-FBDEC5E7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2308</Words>
  <Characters>14542</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16817</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12</cp:revision>
  <cp:lastPrinted>2017-05-05T14:42:00Z</cp:lastPrinted>
  <dcterms:created xsi:type="dcterms:W3CDTF">2017-07-05T16:44:00Z</dcterms:created>
  <dcterms:modified xsi:type="dcterms:W3CDTF">2017-07-14T01:20:00Z</dcterms:modified>
</cp:coreProperties>
</file>