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5809A1">
        <w:rPr>
          <w:rFonts w:cs="Arial"/>
          <w:sz w:val="20"/>
          <w:szCs w:val="20"/>
        </w:rPr>
        <w:t>–</w:t>
      </w:r>
      <w:r w:rsidRPr="00454FBE">
        <w:rPr>
          <w:rFonts w:cs="Arial"/>
          <w:sz w:val="20"/>
          <w:szCs w:val="20"/>
        </w:rPr>
        <w:t xml:space="preserve"> </w:t>
      </w:r>
      <w:r w:rsidR="005809A1">
        <w:rPr>
          <w:rFonts w:cs="Arial"/>
          <w:sz w:val="20"/>
          <w:szCs w:val="20"/>
        </w:rPr>
        <w:t>ORGANO DE CONTROL IN</w:t>
      </w:r>
      <w:r w:rsidRPr="00454FBE">
        <w:rPr>
          <w:rFonts w:cs="Arial"/>
          <w:sz w:val="20"/>
          <w:szCs w:val="20"/>
        </w:rPr>
        <w:t>S</w:t>
      </w:r>
      <w:r w:rsidR="005809A1">
        <w:rPr>
          <w:rFonts w:cs="Arial"/>
          <w:sz w:val="20"/>
          <w:szCs w:val="20"/>
        </w:rPr>
        <w:t>TITUCIONAL</w:t>
      </w:r>
      <w:r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5809A1">
        <w:rPr>
          <w:rFonts w:ascii="Arial" w:hAnsi="Arial" w:cs="Arial"/>
          <w:b/>
          <w:sz w:val="20"/>
          <w:szCs w:val="20"/>
        </w:rPr>
        <w:t>017</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5809A1">
        <w:rPr>
          <w:rFonts w:cs="Arial"/>
          <w:b w:val="0"/>
          <w:sz w:val="20"/>
          <w:szCs w:val="20"/>
        </w:rPr>
        <w:t xml:space="preserve"> para el Órgano de Control Institucional:</w:t>
      </w:r>
    </w:p>
    <w:p w:rsidR="00D1535C" w:rsidRPr="00454FBE" w:rsidRDefault="00D1535C" w:rsidP="00D44203">
      <w:pPr>
        <w:pStyle w:val="Prrafodelista2"/>
        <w:suppressAutoHyphens w:val="0"/>
        <w:ind w:left="0"/>
        <w:contextualSpacing/>
        <w:jc w:val="both"/>
        <w:rPr>
          <w:rFonts w:ascii="Arial" w:hAnsi="Arial" w:cs="Aria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1134"/>
        <w:gridCol w:w="1559"/>
        <w:gridCol w:w="1134"/>
        <w:gridCol w:w="1701"/>
        <w:gridCol w:w="1417"/>
      </w:tblGrid>
      <w:tr w:rsidR="00FF6DA3" w:rsidRPr="00454FBE" w:rsidTr="00FF6DA3">
        <w:trPr>
          <w:trHeight w:val="423"/>
        </w:trPr>
        <w:tc>
          <w:tcPr>
            <w:tcW w:w="1276"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212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F6DA3" w:rsidRPr="00454FBE" w:rsidTr="00FF6DA3">
        <w:trPr>
          <w:trHeight w:val="555"/>
        </w:trPr>
        <w:tc>
          <w:tcPr>
            <w:tcW w:w="1276" w:type="dxa"/>
            <w:vAlign w:val="center"/>
          </w:tcPr>
          <w:p w:rsidR="007D7319" w:rsidRPr="00454FBE" w:rsidRDefault="007D7319" w:rsidP="007D7319">
            <w:pPr>
              <w:jc w:val="center"/>
              <w:rPr>
                <w:rFonts w:ascii="Arial" w:hAnsi="Arial" w:cs="Arial"/>
                <w:sz w:val="18"/>
                <w:szCs w:val="18"/>
              </w:rPr>
            </w:pPr>
            <w:r>
              <w:rPr>
                <w:rFonts w:ascii="Arial" w:hAnsi="Arial" w:cs="Arial"/>
                <w:sz w:val="18"/>
                <w:szCs w:val="18"/>
              </w:rPr>
              <w:t>Profesional</w:t>
            </w:r>
          </w:p>
        </w:tc>
        <w:tc>
          <w:tcPr>
            <w:tcW w:w="2127" w:type="dxa"/>
            <w:shd w:val="clear" w:color="auto" w:fill="auto"/>
            <w:vAlign w:val="center"/>
          </w:tcPr>
          <w:p w:rsidR="007D7319" w:rsidRPr="00454FBE" w:rsidRDefault="00FF6DA3" w:rsidP="007D7319">
            <w:pPr>
              <w:jc w:val="center"/>
              <w:rPr>
                <w:rFonts w:ascii="Arial" w:hAnsi="Arial" w:cs="Arial"/>
                <w:sz w:val="18"/>
                <w:szCs w:val="18"/>
              </w:rPr>
            </w:pPr>
            <w:r>
              <w:rPr>
                <w:rFonts w:ascii="Arial" w:hAnsi="Arial" w:cs="Arial"/>
                <w:sz w:val="18"/>
                <w:szCs w:val="18"/>
                <w:lang w:val="es-MX"/>
              </w:rPr>
              <w:t>Ingeniería Civil, Ingeniería Eléctrica, Ingeniería Electricista, Ingeniería Mecánica o Ingeniería Electrónica</w:t>
            </w:r>
          </w:p>
        </w:tc>
        <w:tc>
          <w:tcPr>
            <w:tcW w:w="1134" w:type="dxa"/>
            <w:shd w:val="clear" w:color="auto" w:fill="auto"/>
            <w:vAlign w:val="center"/>
          </w:tcPr>
          <w:p w:rsidR="007D7319" w:rsidRPr="00454FBE" w:rsidRDefault="007D7319" w:rsidP="007D731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2PRO</w:t>
            </w:r>
            <w:r w:rsidRPr="00454FBE">
              <w:rPr>
                <w:rFonts w:ascii="Arial" w:hAnsi="Arial" w:cs="Arial"/>
                <w:sz w:val="18"/>
                <w:szCs w:val="18"/>
              </w:rPr>
              <w:t>-001</w:t>
            </w:r>
          </w:p>
        </w:tc>
        <w:tc>
          <w:tcPr>
            <w:tcW w:w="1559" w:type="dxa"/>
            <w:shd w:val="clear" w:color="auto" w:fill="auto"/>
            <w:vAlign w:val="center"/>
          </w:tcPr>
          <w:p w:rsidR="007D7319" w:rsidRPr="00454FBE" w:rsidRDefault="007D7319" w:rsidP="007D731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134" w:type="dxa"/>
            <w:shd w:val="clear" w:color="auto" w:fill="auto"/>
            <w:vAlign w:val="center"/>
          </w:tcPr>
          <w:p w:rsidR="007D7319" w:rsidRPr="00454FBE" w:rsidRDefault="007D7319" w:rsidP="007D7319">
            <w:pPr>
              <w:jc w:val="center"/>
              <w:rPr>
                <w:rFonts w:ascii="Arial" w:hAnsi="Arial" w:cs="Arial"/>
                <w:sz w:val="18"/>
                <w:szCs w:val="18"/>
              </w:rPr>
            </w:pPr>
            <w:r w:rsidRPr="00454FBE">
              <w:rPr>
                <w:rFonts w:ascii="Arial" w:hAnsi="Arial" w:cs="Arial"/>
                <w:sz w:val="18"/>
                <w:szCs w:val="18"/>
              </w:rPr>
              <w:t>01</w:t>
            </w:r>
          </w:p>
        </w:tc>
        <w:tc>
          <w:tcPr>
            <w:tcW w:w="1701" w:type="dxa"/>
            <w:shd w:val="clear" w:color="auto" w:fill="auto"/>
            <w:vAlign w:val="center"/>
          </w:tcPr>
          <w:p w:rsidR="007D7319" w:rsidRPr="00454FBE" w:rsidRDefault="007D7319" w:rsidP="007D7319">
            <w:pPr>
              <w:jc w:val="center"/>
              <w:rPr>
                <w:rFonts w:ascii="Arial" w:hAnsi="Arial" w:cs="Arial"/>
                <w:sz w:val="18"/>
                <w:szCs w:val="18"/>
              </w:rPr>
            </w:pPr>
            <w:r>
              <w:rPr>
                <w:rFonts w:ascii="Arial" w:hAnsi="Arial" w:cs="Arial"/>
                <w:sz w:val="18"/>
                <w:szCs w:val="18"/>
              </w:rPr>
              <w:t>Despacho / Gerencia de Control II</w:t>
            </w:r>
          </w:p>
        </w:tc>
        <w:tc>
          <w:tcPr>
            <w:tcW w:w="1417" w:type="dxa"/>
            <w:shd w:val="clear" w:color="auto" w:fill="auto"/>
            <w:vAlign w:val="center"/>
          </w:tcPr>
          <w:p w:rsidR="007D7319" w:rsidRPr="00454FBE" w:rsidRDefault="007D7319" w:rsidP="007D7319">
            <w:pPr>
              <w:jc w:val="center"/>
              <w:rPr>
                <w:rFonts w:ascii="Arial" w:hAnsi="Arial" w:cs="Arial"/>
                <w:sz w:val="18"/>
                <w:szCs w:val="18"/>
              </w:rPr>
            </w:pPr>
            <w:r w:rsidRPr="005809A1">
              <w:rPr>
                <w:rFonts w:ascii="Arial" w:hAnsi="Arial" w:cs="Arial"/>
                <w:sz w:val="18"/>
                <w:szCs w:val="18"/>
              </w:rPr>
              <w:t>Órgano</w:t>
            </w:r>
            <w:r>
              <w:rPr>
                <w:rFonts w:ascii="Arial" w:hAnsi="Arial" w:cs="Arial"/>
                <w:sz w:val="18"/>
                <w:szCs w:val="18"/>
              </w:rPr>
              <w:t xml:space="preserve"> de Control Institucional</w:t>
            </w:r>
          </w:p>
        </w:tc>
      </w:tr>
      <w:tr w:rsidR="007D7319" w:rsidRPr="00454FBE" w:rsidTr="00FF6DA3">
        <w:trPr>
          <w:trHeight w:val="304"/>
        </w:trPr>
        <w:tc>
          <w:tcPr>
            <w:tcW w:w="6096" w:type="dxa"/>
            <w:gridSpan w:val="4"/>
            <w:shd w:val="clear" w:color="auto" w:fill="BDD6EE" w:themeFill="accent1" w:themeFillTint="66"/>
            <w:vAlign w:val="center"/>
          </w:tcPr>
          <w:p w:rsidR="007D7319" w:rsidRPr="00454FBE" w:rsidRDefault="007D7319" w:rsidP="007D7319">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7D7319" w:rsidRPr="00454FBE" w:rsidRDefault="007D7319" w:rsidP="007D7319">
            <w:pPr>
              <w:rPr>
                <w:rFonts w:ascii="Arial" w:hAnsi="Arial" w:cs="Arial"/>
                <w:b/>
                <w:sz w:val="18"/>
                <w:szCs w:val="18"/>
              </w:rPr>
            </w:pPr>
            <w:r w:rsidRPr="00454FBE">
              <w:rPr>
                <w:rFonts w:ascii="Arial" w:hAnsi="Arial" w:cs="Arial"/>
                <w:b/>
                <w:sz w:val="18"/>
                <w:szCs w:val="18"/>
              </w:rPr>
              <w:t xml:space="preserve">       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D4550F" w:rsidRPr="00454FBE" w:rsidRDefault="005809A1" w:rsidP="005809A1">
      <w:pPr>
        <w:pStyle w:val="Sangradetextonormal"/>
        <w:ind w:left="360" w:firstLine="348"/>
        <w:jc w:val="left"/>
        <w:rPr>
          <w:rFonts w:cs="Arial"/>
          <w:b w:val="0"/>
          <w:sz w:val="20"/>
          <w:szCs w:val="20"/>
        </w:rPr>
      </w:pPr>
      <w:r>
        <w:rPr>
          <w:rFonts w:cs="Arial"/>
          <w:b w:val="0"/>
          <w:sz w:val="20"/>
          <w:szCs w:val="20"/>
        </w:rPr>
        <w:t>Órgano de Control Institucional</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6A577E" w:rsidRDefault="000B4AF9" w:rsidP="000B4AF9">
      <w:pPr>
        <w:rPr>
          <w:rFonts w:cs="Arial"/>
          <w:b/>
          <w:sz w:val="16"/>
          <w:szCs w:val="16"/>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6A577E" w:rsidRDefault="00846C97" w:rsidP="00B43881">
      <w:pPr>
        <w:jc w:val="both"/>
        <w:rPr>
          <w:rFonts w:ascii="Arial" w:hAnsi="Arial" w:cs="Arial"/>
          <w:b/>
          <w:bCs/>
          <w:sz w:val="16"/>
          <w:szCs w:val="16"/>
          <w:lang w:val="es-MX"/>
        </w:rPr>
      </w:pPr>
    </w:p>
    <w:p w:rsidR="00D307C6" w:rsidRPr="00EE26DB" w:rsidRDefault="00A84170" w:rsidP="007D7319">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7D7319">
        <w:rPr>
          <w:rFonts w:ascii="Arial" w:hAnsi="Arial" w:cs="Arial"/>
          <w:b/>
          <w:bCs/>
        </w:rPr>
        <w:t xml:space="preserve">EN </w:t>
      </w:r>
      <w:r w:rsidR="00FF6DA3" w:rsidRPr="00FF6DA3">
        <w:rPr>
          <w:rFonts w:ascii="Arial" w:hAnsi="Arial" w:cs="Arial"/>
          <w:b/>
          <w:bCs/>
        </w:rPr>
        <w:t xml:space="preserve">INGENIERÍA CIVIL, INGENIERÍA ELÉCTRICA, INGENIERÍA ELECTRICISTA, INGENIERÍA MECÁNICA O INGENIERÍA ELECTRÓNICA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rsidTr="00D834BD">
        <w:trPr>
          <w:trHeight w:val="427"/>
        </w:trPr>
        <w:tc>
          <w:tcPr>
            <w:tcW w:w="2411" w:type="dxa"/>
            <w:shd w:val="clear" w:color="auto" w:fill="BDD6EE" w:themeFill="accent1" w:themeFillTint="66"/>
            <w:vAlign w:val="center"/>
          </w:tcPr>
          <w:p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rsidTr="00D834BD">
        <w:trPr>
          <w:trHeight w:val="557"/>
        </w:trPr>
        <w:tc>
          <w:tcPr>
            <w:tcW w:w="2411" w:type="dxa"/>
            <w:vAlign w:val="center"/>
          </w:tcPr>
          <w:p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Acreditar* copia simple del Título Profesional de</w:t>
            </w:r>
            <w:r w:rsidR="00FF6DA3">
              <w:rPr>
                <w:rFonts w:ascii="Arial" w:hAnsi="Arial" w:cs="Arial"/>
                <w:sz w:val="18"/>
                <w:szCs w:val="18"/>
                <w:lang w:val="es-MX"/>
              </w:rPr>
              <w:t xml:space="preserve"> Ingeniería Civil, Ingeniería Eléctrica, Ingeniería Electricista, Ingeniería Mecánica o Ingeniería Electrónica</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rsidTr="00D834BD">
        <w:tc>
          <w:tcPr>
            <w:tcW w:w="2411" w:type="dxa"/>
            <w:vAlign w:val="center"/>
          </w:tcPr>
          <w:p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00FF6DA3">
              <w:rPr>
                <w:rFonts w:ascii="Arial" w:hAnsi="Arial" w:cs="Arial"/>
                <w:sz w:val="18"/>
                <w:szCs w:val="18"/>
              </w:rPr>
              <w:t>) años, ya sea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FF6DA3">
              <w:rPr>
                <w:rFonts w:ascii="Arial" w:hAnsi="Arial" w:cs="Arial"/>
                <w:sz w:val="18"/>
                <w:szCs w:val="18"/>
              </w:rPr>
              <w:t xml:space="preserve">desempeño de funciones afines a la profesión y/o </w:t>
            </w:r>
            <w:r w:rsidRPr="00CE08A4">
              <w:rPr>
                <w:rFonts w:ascii="Arial" w:hAnsi="Arial" w:cs="Arial"/>
                <w:sz w:val="18"/>
                <w:szCs w:val="18"/>
              </w:rPr>
              <w:t>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rsidTr="00D834BD">
        <w:tc>
          <w:tcPr>
            <w:tcW w:w="2411" w:type="dxa"/>
            <w:vAlign w:val="center"/>
          </w:tcPr>
          <w:p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rsidR="008E364F" w:rsidRPr="00C06E51" w:rsidRDefault="008E364F" w:rsidP="00C87429">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w:t>
            </w:r>
            <w:r w:rsidR="00C87429">
              <w:rPr>
                <w:rFonts w:ascii="Arial" w:hAnsi="Arial" w:cs="Arial"/>
                <w:sz w:val="18"/>
                <w:szCs w:val="18"/>
              </w:rPr>
              <w:t>afines a la profesió</w:t>
            </w:r>
            <w:r w:rsidRPr="00C06E51">
              <w:rPr>
                <w:rFonts w:ascii="Arial" w:hAnsi="Arial" w:cs="Arial"/>
                <w:sz w:val="18"/>
                <w:szCs w:val="18"/>
              </w:rPr>
              <w:t xml:space="preserve">n,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rsidTr="000B4AF9">
        <w:trPr>
          <w:trHeight w:val="70"/>
        </w:trPr>
        <w:tc>
          <w:tcPr>
            <w:tcW w:w="2411" w:type="dxa"/>
            <w:vAlign w:val="center"/>
          </w:tcPr>
          <w:p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rsidTr="00D834BD">
        <w:trPr>
          <w:trHeight w:val="840"/>
        </w:trPr>
        <w:tc>
          <w:tcPr>
            <w:tcW w:w="2411" w:type="dxa"/>
            <w:vAlign w:val="center"/>
          </w:tcPr>
          <w:p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rsidTr="00D834BD">
        <w:trPr>
          <w:trHeight w:val="399"/>
        </w:trPr>
        <w:tc>
          <w:tcPr>
            <w:tcW w:w="2411" w:type="dxa"/>
            <w:vAlign w:val="center"/>
          </w:tcPr>
          <w:p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rsidR="008E364F" w:rsidRPr="00A84170" w:rsidRDefault="002441F2" w:rsidP="00C8742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C87429">
              <w:rPr>
                <w:rFonts w:ascii="Arial" w:hAnsi="Arial" w:cs="Arial"/>
                <w:sz w:val="18"/>
                <w:szCs w:val="18"/>
              </w:rPr>
              <w:t xml:space="preserve"> Plaza vacante  – Memorando N° 2179-GCGP-ESSALUD-2021</w:t>
            </w:r>
          </w:p>
        </w:tc>
      </w:tr>
    </w:tbl>
    <w:p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rsidR="00C93D3D" w:rsidRPr="006A577E" w:rsidRDefault="00C93D3D" w:rsidP="009802A1">
      <w:pPr>
        <w:tabs>
          <w:tab w:val="left" w:pos="540"/>
        </w:tabs>
        <w:rPr>
          <w:rFonts w:ascii="Arial" w:hAnsi="Arial" w:cs="Arial"/>
          <w:b/>
          <w:sz w:val="16"/>
          <w:szCs w:val="16"/>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6A577E" w:rsidRDefault="00C93D3D" w:rsidP="00C93D3D">
      <w:pPr>
        <w:pStyle w:val="Sangradetextonormal"/>
        <w:ind w:left="426" w:firstLine="0"/>
        <w:jc w:val="both"/>
        <w:rPr>
          <w:rFonts w:cs="Arial"/>
          <w:color w:val="000000"/>
          <w:sz w:val="16"/>
          <w:szCs w:val="16"/>
          <w:u w:val="single"/>
        </w:rPr>
      </w:pPr>
    </w:p>
    <w:p w:rsidR="00C87429" w:rsidRPr="00EE26DB" w:rsidRDefault="00C87429" w:rsidP="00C87429">
      <w:pPr>
        <w:ind w:left="360" w:firstLine="66"/>
        <w:jc w:val="both"/>
        <w:rPr>
          <w:rFonts w:ascii="Arial" w:hAnsi="Arial" w:cs="Arial"/>
          <w:b/>
        </w:rPr>
      </w:pPr>
      <w:r w:rsidRPr="002A24F5">
        <w:rPr>
          <w:rFonts w:ascii="Arial" w:hAnsi="Arial" w:cs="Arial"/>
          <w:b/>
          <w:bCs/>
        </w:rPr>
        <w:t>P</w:t>
      </w:r>
      <w:r>
        <w:rPr>
          <w:rFonts w:ascii="Arial" w:hAnsi="Arial" w:cs="Arial"/>
          <w:b/>
          <w:bCs/>
        </w:rPr>
        <w:t>ROFESIONAL</w:t>
      </w:r>
      <w:r w:rsidRPr="002A24F5">
        <w:rPr>
          <w:rFonts w:ascii="Arial" w:hAnsi="Arial" w:cs="Arial"/>
          <w:b/>
          <w:bCs/>
        </w:rPr>
        <w:t xml:space="preserve"> </w:t>
      </w:r>
      <w:r>
        <w:rPr>
          <w:rFonts w:ascii="Arial" w:hAnsi="Arial" w:cs="Arial"/>
          <w:b/>
          <w:bCs/>
        </w:rPr>
        <w:t xml:space="preserve">EN </w:t>
      </w:r>
      <w:r w:rsidRPr="00FF6DA3">
        <w:rPr>
          <w:rFonts w:ascii="Arial" w:hAnsi="Arial" w:cs="Arial"/>
          <w:b/>
          <w:bCs/>
        </w:rPr>
        <w:t xml:space="preserve">INGENIERÍA CIVIL, INGENIERÍA ELÉCTRICA, INGENIERÍA ELECTRICISTA, INGENIERÍA MECÁNICA O INGENIERÍA ELECTRÓNICA </w:t>
      </w:r>
      <w:r w:rsidRPr="002A24F5">
        <w:rPr>
          <w:rFonts w:ascii="Arial" w:hAnsi="Arial" w:cs="Arial"/>
          <w:b/>
        </w:rPr>
        <w:t>(CÓD. P2P</w:t>
      </w:r>
      <w:r>
        <w:rPr>
          <w:rFonts w:ascii="Arial" w:hAnsi="Arial" w:cs="Arial"/>
          <w:b/>
        </w:rPr>
        <w:t>RO</w:t>
      </w:r>
      <w:r w:rsidRPr="002A24F5">
        <w:rPr>
          <w:rFonts w:ascii="Arial" w:hAnsi="Arial" w:cs="Arial"/>
          <w:b/>
        </w:rPr>
        <w:t>-001)</w:t>
      </w:r>
    </w:p>
    <w:p w:rsidR="0048154E" w:rsidRPr="006A577E" w:rsidRDefault="0048154E" w:rsidP="008710E2">
      <w:pPr>
        <w:pStyle w:val="Sangradetextonormal"/>
        <w:ind w:left="426" w:firstLine="0"/>
        <w:jc w:val="both"/>
        <w:rPr>
          <w:rFonts w:cs="Arial"/>
          <w:sz w:val="16"/>
          <w:szCs w:val="16"/>
        </w:rPr>
      </w:pPr>
    </w:p>
    <w:p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r w:rsidR="00C757CB">
        <w:rPr>
          <w:rFonts w:cs="Arial"/>
          <w:sz w:val="20"/>
          <w:szCs w:val="20"/>
        </w:rPr>
        <w:t xml:space="preserve"> </w:t>
      </w:r>
    </w:p>
    <w:p w:rsidR="007C21A8" w:rsidRPr="006A577E" w:rsidRDefault="007C21A8" w:rsidP="008710E2">
      <w:pPr>
        <w:pStyle w:val="Sangradetextonormal"/>
        <w:ind w:left="426" w:firstLine="0"/>
        <w:jc w:val="both"/>
        <w:rPr>
          <w:rFonts w:cs="Arial"/>
          <w:sz w:val="16"/>
          <w:szCs w:val="16"/>
        </w:rPr>
      </w:pP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t>Participación como integrante Auditor especialista en servicios de control posterior, en la evaluación de procesos relacionados a la especialidad.</w:t>
      </w: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lastRenderedPageBreak/>
        <w:t>Evaluar procedimientos de contrataciones relacionados a su especialidad, de servicios y bienes.</w:t>
      </w: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t>Planificar, organizar, ejecutar y supervisar el desarrollo de servicios de control en el ámbito de su especialidad.</w:t>
      </w: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t>Brindar asistencia técnica, capacitación y absolver consultas en el ámbito de la Especialidad.</w:t>
      </w: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t>Desarrollar Desviaciones de Control y participar activamente en desarrollo de producto informe de auditoría, de acuerdo a normativa de control.</w:t>
      </w:r>
    </w:p>
    <w:p w:rsidR="00D442A7" w:rsidRPr="006A577E" w:rsidRDefault="00D442A7" w:rsidP="00D442A7">
      <w:pPr>
        <w:pStyle w:val="Sinespaciado"/>
        <w:numPr>
          <w:ilvl w:val="0"/>
          <w:numId w:val="14"/>
        </w:numPr>
        <w:jc w:val="both"/>
        <w:rPr>
          <w:rFonts w:ascii="Arial" w:hAnsi="Arial" w:cs="Arial"/>
          <w:sz w:val="20"/>
          <w:szCs w:val="20"/>
        </w:rPr>
      </w:pPr>
      <w:r w:rsidRPr="006A577E">
        <w:rPr>
          <w:rFonts w:ascii="Arial" w:hAnsi="Arial" w:cs="Arial"/>
          <w:sz w:val="20"/>
          <w:szCs w:val="20"/>
        </w:rPr>
        <w:t xml:space="preserve">Desarrollar el seguimiento de medidas correctivas a las recomendaciones de informes emitidos por el Órgano de Control Institucional y/o contraloría, según normativa de Contraloría General de la Republica. </w:t>
      </w:r>
    </w:p>
    <w:p w:rsidR="006A577E" w:rsidRPr="00482748" w:rsidRDefault="006A577E" w:rsidP="006A577E">
      <w:pPr>
        <w:numPr>
          <w:ilvl w:val="0"/>
          <w:numId w:val="14"/>
        </w:numPr>
        <w:suppressAutoHyphens w:val="0"/>
        <w:jc w:val="both"/>
        <w:rPr>
          <w:rFonts w:ascii="Arial" w:eastAsia="MS Mincho" w:hAnsi="Arial" w:cs="Arial"/>
          <w:lang w:val="es-ES_tradnl" w:eastAsia="es-ES"/>
        </w:rPr>
      </w:pPr>
      <w:r w:rsidRPr="00482748">
        <w:rPr>
          <w:rFonts w:ascii="Arial" w:eastAsia="MS Mincho" w:hAnsi="Arial" w:cs="Arial"/>
          <w:lang w:val="es-ES_tradnl" w:eastAsia="es-ES"/>
        </w:rPr>
        <w:t>Participar en la implementación del sistema de control interno y la Gestión de Riesgo que corresponda en el ámbito de sus funciones e informar su cumplimiento.</w:t>
      </w:r>
    </w:p>
    <w:p w:rsidR="006A577E" w:rsidRPr="00482748" w:rsidRDefault="006A577E" w:rsidP="006A577E">
      <w:pPr>
        <w:numPr>
          <w:ilvl w:val="0"/>
          <w:numId w:val="14"/>
        </w:numPr>
        <w:suppressAutoHyphens w:val="0"/>
        <w:jc w:val="both"/>
        <w:rPr>
          <w:rFonts w:ascii="Arial" w:eastAsia="MS Mincho" w:hAnsi="Arial" w:cs="Arial"/>
          <w:lang w:val="es-ES_tradnl" w:eastAsia="es-ES"/>
        </w:rPr>
      </w:pPr>
      <w:r w:rsidRPr="00482748">
        <w:rPr>
          <w:rFonts w:ascii="Arial" w:eastAsia="MS Mincho" w:hAnsi="Arial" w:cs="Arial"/>
          <w:lang w:val="es-ES_tradnl" w:eastAsia="es-ES"/>
        </w:rPr>
        <w:t xml:space="preserve">Cumplir los principios y deberes establecidos en el Código de Ética del Personal del Seguro Social de Salud (ESSALUD) así como no incurrir en las prohibiciones establecidas en el. </w:t>
      </w:r>
    </w:p>
    <w:p w:rsidR="006A577E" w:rsidRPr="00482748" w:rsidRDefault="006A577E" w:rsidP="006A577E">
      <w:pPr>
        <w:numPr>
          <w:ilvl w:val="0"/>
          <w:numId w:val="14"/>
        </w:numPr>
        <w:suppressAutoHyphens w:val="0"/>
        <w:jc w:val="both"/>
        <w:rPr>
          <w:rFonts w:ascii="Arial" w:eastAsia="MS Mincho" w:hAnsi="Arial" w:cs="Arial"/>
          <w:lang w:val="es-ES_tradnl" w:eastAsia="es-ES"/>
        </w:rPr>
      </w:pPr>
      <w:r w:rsidRPr="00482748">
        <w:rPr>
          <w:rFonts w:ascii="Arial" w:eastAsia="MS Mincho" w:hAnsi="Arial" w:cs="Arial"/>
          <w:lang w:val="es-ES_tradnl" w:eastAsia="es-ES"/>
        </w:rPr>
        <w:t>Mantener informado al jefe inmediato de las actividades que desarrolla.</w:t>
      </w:r>
    </w:p>
    <w:p w:rsidR="006A577E" w:rsidRPr="00482748" w:rsidRDefault="006A577E" w:rsidP="006A577E">
      <w:pPr>
        <w:numPr>
          <w:ilvl w:val="0"/>
          <w:numId w:val="14"/>
        </w:numPr>
        <w:suppressAutoHyphens w:val="0"/>
        <w:jc w:val="both"/>
        <w:rPr>
          <w:rFonts w:ascii="Arial" w:eastAsia="MS Mincho" w:hAnsi="Arial" w:cs="Arial"/>
          <w:lang w:val="es-ES_tradnl" w:eastAsia="es-ES"/>
        </w:rPr>
      </w:pPr>
      <w:r w:rsidRPr="00482748">
        <w:rPr>
          <w:rFonts w:ascii="Arial" w:eastAsia="MS Mincho" w:hAnsi="Arial" w:cs="Arial"/>
          <w:lang w:val="es-ES_tradnl" w:eastAsia="es-ES"/>
        </w:rPr>
        <w:t>Registrar en la computadora personal asignada, con los niveles de acceso autorizados, los datos e información para la explotación de los aplicativos informáticos de su ámbito, guardando estricta confidencialidad de las claves y niveles de acceso autorizado.</w:t>
      </w:r>
    </w:p>
    <w:p w:rsidR="006A577E" w:rsidRPr="00482748" w:rsidRDefault="006A577E" w:rsidP="006A577E">
      <w:pPr>
        <w:pStyle w:val="Prrafodelista"/>
        <w:numPr>
          <w:ilvl w:val="0"/>
          <w:numId w:val="14"/>
        </w:numPr>
        <w:contextualSpacing/>
        <w:jc w:val="both"/>
        <w:rPr>
          <w:rFonts w:eastAsia="Calibri"/>
          <w:sz w:val="20"/>
          <w:szCs w:val="20"/>
          <w:lang w:eastAsia="en-US"/>
        </w:rPr>
      </w:pPr>
      <w:r w:rsidRPr="00482748">
        <w:rPr>
          <w:rFonts w:eastAsia="Calibri"/>
          <w:sz w:val="20"/>
          <w:szCs w:val="20"/>
          <w:lang w:eastAsia="en-US"/>
        </w:rPr>
        <w:t>Velar por la seguridad, mantenimiento y operatividad de los bienes asignados para el cumplimiento de sus labores.</w:t>
      </w:r>
    </w:p>
    <w:p w:rsidR="006A577E" w:rsidRPr="00482748" w:rsidRDefault="006A577E" w:rsidP="006A577E">
      <w:pPr>
        <w:pStyle w:val="Prrafodelista"/>
        <w:numPr>
          <w:ilvl w:val="0"/>
          <w:numId w:val="14"/>
        </w:numPr>
        <w:jc w:val="both"/>
        <w:rPr>
          <w:color w:val="FF0000"/>
          <w:sz w:val="20"/>
          <w:szCs w:val="20"/>
        </w:rPr>
      </w:pPr>
      <w:r w:rsidRPr="00482748">
        <w:rPr>
          <w:rFonts w:eastAsia="MS Mincho"/>
          <w:sz w:val="20"/>
          <w:szCs w:val="20"/>
          <w:lang w:val="es-ES_tradnl"/>
        </w:rPr>
        <w:t>Realizar en el ámbito de su competencia, otras funciones que se le asigne</w:t>
      </w:r>
    </w:p>
    <w:p w:rsidR="00B11587" w:rsidRPr="00EE26DB" w:rsidRDefault="00B11587" w:rsidP="00F5744E">
      <w:pPr>
        <w:jc w:val="both"/>
        <w:rPr>
          <w:rFonts w:ascii="Arial" w:hAnsi="Arial" w:cs="Arial"/>
          <w:b/>
          <w:color w:val="FF0000"/>
        </w:rPr>
      </w:pPr>
      <w:bookmarkStart w:id="0" w:name="_GoBack"/>
      <w:bookmarkEnd w:id="0"/>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0B4AF9" w:rsidRDefault="000B4AF9" w:rsidP="008E5DFE">
      <w:pPr>
        <w:pStyle w:val="Sinespaciado"/>
        <w:jc w:val="both"/>
        <w:rPr>
          <w:rFonts w:ascii="Arial" w:hAnsi="Arial" w:cs="Arial"/>
          <w:sz w:val="20"/>
          <w:szCs w:val="20"/>
          <w:highlight w:val="yellow"/>
          <w:u w:val="single"/>
        </w:rPr>
      </w:pPr>
    </w:p>
    <w:p w:rsidR="006A577E" w:rsidRDefault="006A577E" w:rsidP="008E5DFE">
      <w:pPr>
        <w:pStyle w:val="Sinespaciado"/>
        <w:jc w:val="both"/>
        <w:rPr>
          <w:rFonts w:ascii="Arial" w:hAnsi="Arial" w:cs="Arial"/>
          <w:sz w:val="20"/>
          <w:szCs w:val="20"/>
          <w:highlight w:val="yellow"/>
          <w:u w:val="single"/>
        </w:rPr>
      </w:pPr>
    </w:p>
    <w:p w:rsidR="006A577E" w:rsidRDefault="006A577E" w:rsidP="008E5DFE">
      <w:pPr>
        <w:pStyle w:val="Sinespaciado"/>
        <w:jc w:val="both"/>
        <w:rPr>
          <w:rFonts w:ascii="Arial" w:hAnsi="Arial" w:cs="Arial"/>
          <w:sz w:val="20"/>
          <w:szCs w:val="20"/>
          <w:highlight w:val="yellow"/>
          <w:u w:val="single"/>
        </w:rPr>
      </w:pPr>
    </w:p>
    <w:p w:rsidR="006A577E" w:rsidRDefault="006A577E"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87429" w:rsidRPr="00333335" w:rsidTr="00C87429">
        <w:trPr>
          <w:trHeight w:val="249"/>
        </w:trPr>
        <w:tc>
          <w:tcPr>
            <w:tcW w:w="5406" w:type="dxa"/>
            <w:vAlign w:val="center"/>
          </w:tcPr>
          <w:p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C87429" w:rsidRPr="00333335" w:rsidRDefault="00C87429" w:rsidP="00C87429">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C87429" w:rsidRPr="00333335" w:rsidTr="00C87429">
        <w:trPr>
          <w:trHeight w:val="289"/>
        </w:trPr>
        <w:tc>
          <w:tcPr>
            <w:tcW w:w="5406" w:type="dxa"/>
            <w:vAlign w:val="center"/>
          </w:tcPr>
          <w:p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C87429" w:rsidRPr="00333335" w:rsidRDefault="00C87429" w:rsidP="00C87429">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C87429" w:rsidRPr="00333335" w:rsidTr="00C87429">
        <w:trPr>
          <w:trHeight w:val="270"/>
        </w:trPr>
        <w:tc>
          <w:tcPr>
            <w:tcW w:w="5406" w:type="dxa"/>
            <w:tcBorders>
              <w:bottom w:val="single" w:sz="4" w:space="0" w:color="auto"/>
            </w:tcBorders>
            <w:vAlign w:val="center"/>
          </w:tcPr>
          <w:p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C87429" w:rsidRPr="00333335" w:rsidRDefault="00C87429" w:rsidP="00C87429">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C87429" w:rsidRPr="00333335" w:rsidTr="00C87429">
        <w:trPr>
          <w:trHeight w:val="270"/>
        </w:trPr>
        <w:tc>
          <w:tcPr>
            <w:tcW w:w="5406" w:type="dxa"/>
            <w:tcBorders>
              <w:bottom w:val="single" w:sz="4" w:space="0" w:color="auto"/>
            </w:tcBorders>
            <w:vAlign w:val="center"/>
          </w:tcPr>
          <w:p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rsidR="00C87429" w:rsidRPr="00333335" w:rsidRDefault="00C87429" w:rsidP="00C87429">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C87429" w:rsidRPr="00333335" w:rsidTr="00C87429">
        <w:trPr>
          <w:trHeight w:val="424"/>
        </w:trPr>
        <w:tc>
          <w:tcPr>
            <w:tcW w:w="5406" w:type="dxa"/>
            <w:shd w:val="clear" w:color="auto" w:fill="BDD6EE" w:themeFill="accent1" w:themeFillTint="66"/>
            <w:vAlign w:val="center"/>
          </w:tcPr>
          <w:p w:rsidR="00C87429" w:rsidRPr="00333335" w:rsidRDefault="00C87429" w:rsidP="00C87429">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C87429" w:rsidRPr="00333335" w:rsidRDefault="00C87429" w:rsidP="00C8742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rsidR="00EE26DB" w:rsidRPr="00333335" w:rsidRDefault="00EE26DB" w:rsidP="00EE26DB">
      <w:pPr>
        <w:jc w:val="both"/>
        <w:rPr>
          <w:b/>
          <w:sz w:val="2"/>
          <w:szCs w:val="2"/>
        </w:rPr>
      </w:pPr>
    </w:p>
    <w:p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6A577E" w:rsidP="006A577E">
            <w:pPr>
              <w:jc w:val="center"/>
              <w:rPr>
                <w:rFonts w:ascii="Arial" w:hAnsi="Arial" w:cs="Arial"/>
                <w:sz w:val="18"/>
                <w:szCs w:val="18"/>
                <w:lang w:val="es-MX"/>
              </w:rPr>
            </w:pPr>
            <w:r>
              <w:rPr>
                <w:rFonts w:ascii="Arial" w:hAnsi="Arial" w:cs="Arial"/>
                <w:sz w:val="18"/>
                <w:szCs w:val="18"/>
                <w:lang w:val="es-MX"/>
              </w:rPr>
              <w:t>11</w:t>
            </w:r>
            <w:r w:rsidR="00820344">
              <w:rPr>
                <w:rFonts w:ascii="Arial" w:hAnsi="Arial" w:cs="Arial"/>
                <w:sz w:val="18"/>
                <w:szCs w:val="18"/>
                <w:lang w:val="es-MX"/>
              </w:rPr>
              <w:t xml:space="preserve"> de </w:t>
            </w:r>
            <w:r w:rsidR="00C87429">
              <w:rPr>
                <w:rFonts w:ascii="Arial" w:hAnsi="Arial" w:cs="Arial"/>
                <w:sz w:val="18"/>
                <w:szCs w:val="18"/>
                <w:lang w:val="es-MX"/>
              </w:rPr>
              <w:t>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rsidR="00820344" w:rsidRPr="00F81755" w:rsidRDefault="00820344" w:rsidP="006A577E">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87429">
              <w:rPr>
                <w:rFonts w:ascii="Arial" w:eastAsia="Calibri" w:hAnsi="Arial" w:cs="Arial"/>
                <w:color w:val="000000"/>
                <w:lang w:eastAsia="es-ES"/>
              </w:rPr>
              <w:t>1</w:t>
            </w:r>
            <w:r w:rsidR="006A577E">
              <w:rPr>
                <w:rFonts w:ascii="Arial" w:eastAsia="Calibri" w:hAnsi="Arial" w:cs="Arial"/>
                <w:color w:val="000000"/>
                <w:lang w:eastAsia="es-ES"/>
              </w:rPr>
              <w:t>7</w:t>
            </w:r>
            <w:r>
              <w:rPr>
                <w:rFonts w:ascii="Arial" w:eastAsia="Calibri" w:hAnsi="Arial" w:cs="Arial"/>
                <w:color w:val="000000"/>
                <w:lang w:eastAsia="es-ES"/>
              </w:rPr>
              <w:t xml:space="preserve"> de </w:t>
            </w:r>
            <w:r w:rsidR="00C87429">
              <w:rPr>
                <w:rFonts w:ascii="Arial" w:eastAsia="Calibri" w:hAnsi="Arial" w:cs="Arial"/>
                <w:color w:val="000000"/>
                <w:lang w:eastAsia="es-ES"/>
              </w:rPr>
              <w:t>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820344" w:rsidRPr="00A84170" w:rsidRDefault="006A577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820344" w:rsidRPr="00A84170">
              <w:rPr>
                <w:rFonts w:ascii="Arial" w:hAnsi="Arial" w:cs="Arial"/>
                <w:sz w:val="18"/>
                <w:szCs w:val="18"/>
                <w:lang w:eastAsia="es-ES"/>
              </w:rPr>
              <w:t xml:space="preserve">l </w:t>
            </w:r>
            <w:r w:rsidR="00C87429">
              <w:rPr>
                <w:rFonts w:ascii="Arial" w:hAnsi="Arial" w:cs="Arial"/>
                <w:sz w:val="18"/>
                <w:szCs w:val="18"/>
                <w:lang w:eastAsia="es-ES"/>
              </w:rPr>
              <w:t>2</w:t>
            </w:r>
            <w:r>
              <w:rPr>
                <w:rFonts w:ascii="Arial" w:hAnsi="Arial" w:cs="Arial"/>
                <w:sz w:val="18"/>
                <w:szCs w:val="18"/>
                <w:lang w:eastAsia="es-ES"/>
              </w:rPr>
              <w:t>8</w:t>
            </w:r>
            <w:r w:rsidR="00820344" w:rsidRPr="00A84170">
              <w:rPr>
                <w:rFonts w:ascii="Arial" w:hAnsi="Arial" w:cs="Arial"/>
                <w:sz w:val="18"/>
                <w:szCs w:val="18"/>
                <w:lang w:eastAsia="es-ES"/>
              </w:rPr>
              <w:t xml:space="preserve"> de </w:t>
            </w:r>
            <w:r w:rsidR="00C87429">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820344" w:rsidRPr="00A84170" w:rsidRDefault="0082034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A577E">
              <w:rPr>
                <w:rFonts w:ascii="Arial" w:hAnsi="Arial" w:cs="Arial"/>
                <w:sz w:val="18"/>
                <w:szCs w:val="18"/>
                <w:lang w:eastAsia="es-ES"/>
              </w:rPr>
              <w:t>8</w:t>
            </w:r>
            <w:r w:rsidRPr="00A84170">
              <w:rPr>
                <w:rFonts w:ascii="Arial" w:hAnsi="Arial" w:cs="Arial"/>
                <w:sz w:val="18"/>
                <w:szCs w:val="18"/>
                <w:lang w:eastAsia="es-ES"/>
              </w:rPr>
              <w:t xml:space="preserve"> de </w:t>
            </w:r>
            <w:r w:rsidR="00C87429">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1</w:t>
            </w:r>
          </w:p>
          <w:p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2</w:t>
            </w:r>
            <w:r w:rsidR="006A577E">
              <w:rPr>
                <w:rFonts w:ascii="Arial" w:hAnsi="Arial" w:cs="Arial"/>
                <w:sz w:val="18"/>
                <w:szCs w:val="18"/>
                <w:lang w:val="es-MX"/>
              </w:rPr>
              <w:t>9</w:t>
            </w:r>
            <w:r w:rsidRPr="00046D19">
              <w:rPr>
                <w:rFonts w:ascii="Arial" w:hAnsi="Arial" w:cs="Arial"/>
                <w:sz w:val="18"/>
                <w:szCs w:val="18"/>
                <w:lang w:val="es-MX"/>
              </w:rPr>
              <w:t xml:space="preserve"> de </w:t>
            </w:r>
            <w:r w:rsidR="00C87429">
              <w:rPr>
                <w:rFonts w:ascii="Arial" w:hAnsi="Arial" w:cs="Arial"/>
                <w:sz w:val="18"/>
                <w:szCs w:val="18"/>
                <w:lang w:val="es-MX"/>
              </w:rPr>
              <w:t>junio</w:t>
            </w:r>
            <w:r w:rsidRPr="00046D19">
              <w:rPr>
                <w:rFonts w:ascii="Arial" w:hAnsi="Arial" w:cs="Arial"/>
                <w:sz w:val="18"/>
                <w:szCs w:val="18"/>
                <w:lang w:val="es-MX"/>
              </w:rPr>
              <w:t xml:space="preserve"> del 2021</w:t>
            </w:r>
          </w:p>
          <w:p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2</w:t>
            </w:r>
            <w:r w:rsidR="006A577E">
              <w:rPr>
                <w:rFonts w:ascii="Arial" w:hAnsi="Arial" w:cs="Arial"/>
                <w:sz w:val="18"/>
                <w:szCs w:val="18"/>
                <w:lang w:val="es-MX"/>
              </w:rPr>
              <w:t>9</w:t>
            </w:r>
            <w:r w:rsidRPr="00046D19">
              <w:rPr>
                <w:rFonts w:ascii="Arial" w:hAnsi="Arial" w:cs="Arial"/>
                <w:sz w:val="18"/>
                <w:szCs w:val="18"/>
                <w:lang w:val="es-MX"/>
              </w:rPr>
              <w:t xml:space="preserve"> de </w:t>
            </w:r>
            <w:r w:rsidR="00C87429">
              <w:rPr>
                <w:rFonts w:ascii="Arial" w:hAnsi="Arial" w:cs="Arial"/>
                <w:sz w:val="18"/>
                <w:szCs w:val="18"/>
                <w:lang w:val="es-MX"/>
              </w:rPr>
              <w:t>junio</w:t>
            </w:r>
            <w:r w:rsidRPr="00046D19">
              <w:rPr>
                <w:rFonts w:ascii="Arial" w:hAnsi="Arial" w:cs="Arial"/>
                <w:sz w:val="18"/>
                <w:szCs w:val="18"/>
                <w:lang w:val="es-MX"/>
              </w:rPr>
              <w:t xml:space="preserve"> del 2021</w:t>
            </w:r>
          </w:p>
          <w:p w:rsidR="00820344" w:rsidRPr="00046D19" w:rsidRDefault="00820344" w:rsidP="006A577E">
            <w:pPr>
              <w:jc w:val="center"/>
              <w:rPr>
                <w:rFonts w:ascii="Arial" w:hAnsi="Arial" w:cs="Arial"/>
                <w:sz w:val="18"/>
                <w:szCs w:val="18"/>
                <w:lang w:val="es-MX"/>
              </w:rPr>
            </w:pPr>
            <w:r w:rsidRPr="00046D19">
              <w:rPr>
                <w:rFonts w:ascii="Arial" w:hAnsi="Arial" w:cs="Arial"/>
                <w:sz w:val="18"/>
                <w:szCs w:val="18"/>
                <w:lang w:val="es-MX"/>
              </w:rPr>
              <w:t>a las 1</w:t>
            </w:r>
            <w:r w:rsidR="006A577E">
              <w:rPr>
                <w:rFonts w:ascii="Arial" w:hAnsi="Arial" w:cs="Arial"/>
                <w:sz w:val="18"/>
                <w:szCs w:val="18"/>
                <w:lang w:val="es-MX"/>
              </w:rPr>
              <w:t>5</w:t>
            </w:r>
            <w:r w:rsidRPr="00046D19">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2</w:t>
            </w:r>
            <w:r w:rsidR="006A577E">
              <w:rPr>
                <w:rFonts w:ascii="Arial" w:hAnsi="Arial" w:cs="Arial"/>
                <w:sz w:val="18"/>
                <w:szCs w:val="18"/>
                <w:lang w:val="es-MX"/>
              </w:rPr>
              <w:t>9</w:t>
            </w:r>
            <w:r w:rsidRPr="00046D19">
              <w:rPr>
                <w:rFonts w:ascii="Arial" w:hAnsi="Arial" w:cs="Arial"/>
                <w:sz w:val="18"/>
                <w:szCs w:val="18"/>
                <w:lang w:val="es-MX"/>
              </w:rPr>
              <w:t xml:space="preserve"> de </w:t>
            </w:r>
            <w:r w:rsidR="00C87429">
              <w:rPr>
                <w:rFonts w:ascii="Arial" w:hAnsi="Arial" w:cs="Arial"/>
                <w:sz w:val="18"/>
                <w:szCs w:val="18"/>
                <w:lang w:val="es-MX"/>
              </w:rPr>
              <w:t>junio</w:t>
            </w:r>
            <w:r w:rsidRPr="00046D19">
              <w:rPr>
                <w:rFonts w:ascii="Arial" w:hAnsi="Arial" w:cs="Arial"/>
                <w:sz w:val="18"/>
                <w:szCs w:val="18"/>
                <w:lang w:val="es-MX"/>
              </w:rPr>
              <w:t xml:space="preserve"> del 2021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partir de las 1</w:t>
            </w:r>
            <w:r w:rsidR="006A577E">
              <w:rPr>
                <w:rFonts w:ascii="Arial" w:hAnsi="Arial" w:cs="Arial"/>
                <w:sz w:val="18"/>
                <w:szCs w:val="18"/>
                <w:lang w:val="es-MX"/>
              </w:rPr>
              <w:t>7</w:t>
            </w:r>
            <w:r w:rsidRPr="00046D19">
              <w:rPr>
                <w:rFonts w:ascii="Arial" w:hAnsi="Arial" w:cs="Arial"/>
                <w:sz w:val="18"/>
                <w:szCs w:val="18"/>
                <w:lang w:val="es-MX"/>
              </w:rPr>
              <w:t xml:space="preserve">:00 horas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rsidR="00820344" w:rsidRPr="00A84170" w:rsidRDefault="006A577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w:t>
            </w:r>
            <w:r w:rsidR="00820344" w:rsidRPr="00A84170">
              <w:rPr>
                <w:rFonts w:ascii="Arial" w:hAnsi="Arial" w:cs="Arial"/>
                <w:sz w:val="18"/>
                <w:szCs w:val="18"/>
                <w:lang w:eastAsia="es-ES"/>
              </w:rPr>
              <w:t xml:space="preserve"> </w:t>
            </w:r>
            <w:r>
              <w:rPr>
                <w:rFonts w:ascii="Arial" w:hAnsi="Arial" w:cs="Arial"/>
                <w:sz w:val="18"/>
                <w:szCs w:val="18"/>
                <w:lang w:eastAsia="es-ES"/>
              </w:rPr>
              <w:t>30</w:t>
            </w:r>
            <w:r w:rsidR="00820344">
              <w:rPr>
                <w:rFonts w:ascii="Arial" w:hAnsi="Arial" w:cs="Arial"/>
                <w:sz w:val="18"/>
                <w:szCs w:val="18"/>
                <w:lang w:eastAsia="es-ES"/>
              </w:rPr>
              <w:t xml:space="preserve"> de </w:t>
            </w:r>
            <w:r w:rsidR="00C87429">
              <w:rPr>
                <w:rFonts w:ascii="Arial" w:hAnsi="Arial" w:cs="Arial"/>
                <w:sz w:val="18"/>
                <w:szCs w:val="18"/>
                <w:lang w:eastAsia="es-ES"/>
              </w:rPr>
              <w:t>junio</w:t>
            </w:r>
            <w:r w:rsidR="00820344">
              <w:rPr>
                <w:rFonts w:ascii="Arial" w:hAnsi="Arial" w:cs="Arial"/>
                <w:sz w:val="18"/>
                <w:szCs w:val="18"/>
                <w:lang w:eastAsia="es-ES"/>
              </w:rPr>
              <w:t xml:space="preserve"> del 2021</w:t>
            </w:r>
          </w:p>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046D19" w:rsidRDefault="00820344" w:rsidP="006A577E">
            <w:pPr>
              <w:jc w:val="center"/>
              <w:rPr>
                <w:rFonts w:ascii="Arial" w:hAnsi="Arial" w:cs="Arial"/>
                <w:sz w:val="18"/>
                <w:szCs w:val="18"/>
                <w:lang w:val="es-MX"/>
              </w:rPr>
            </w:pPr>
            <w:r w:rsidRPr="00046D19">
              <w:rPr>
                <w:rFonts w:ascii="Arial" w:hAnsi="Arial" w:cs="Arial"/>
                <w:sz w:val="18"/>
                <w:szCs w:val="18"/>
                <w:lang w:val="es-MX"/>
              </w:rPr>
              <w:t xml:space="preserve">A partir del </w:t>
            </w:r>
            <w:r w:rsidR="00C87429">
              <w:rPr>
                <w:rFonts w:ascii="Arial" w:hAnsi="Arial" w:cs="Arial"/>
                <w:sz w:val="18"/>
                <w:szCs w:val="18"/>
                <w:lang w:val="es-MX"/>
              </w:rPr>
              <w:t>0</w:t>
            </w:r>
            <w:r w:rsidR="006A577E">
              <w:rPr>
                <w:rFonts w:ascii="Arial" w:hAnsi="Arial" w:cs="Arial"/>
                <w:sz w:val="18"/>
                <w:szCs w:val="18"/>
                <w:lang w:val="es-MX"/>
              </w:rPr>
              <w:t>5</w:t>
            </w:r>
            <w:r w:rsidRPr="00046D19">
              <w:rPr>
                <w:rFonts w:ascii="Arial" w:hAnsi="Arial" w:cs="Arial"/>
                <w:sz w:val="18"/>
                <w:szCs w:val="18"/>
                <w:lang w:val="es-MX"/>
              </w:rPr>
              <w:t xml:space="preserve"> de </w:t>
            </w:r>
            <w:r w:rsidR="00C87429">
              <w:rPr>
                <w:rFonts w:ascii="Arial" w:hAnsi="Arial" w:cs="Arial"/>
                <w:sz w:val="18"/>
                <w:szCs w:val="18"/>
                <w:lang w:val="es-MX"/>
              </w:rPr>
              <w:t>ju</w:t>
            </w:r>
            <w:r w:rsidR="006A577E">
              <w:rPr>
                <w:rFonts w:ascii="Arial" w:hAnsi="Arial" w:cs="Arial"/>
                <w:sz w:val="18"/>
                <w:szCs w:val="18"/>
                <w:lang w:val="es-MX"/>
              </w:rPr>
              <w:t>l</w:t>
            </w:r>
            <w:r w:rsidR="00C87429">
              <w:rPr>
                <w:rFonts w:ascii="Arial" w:hAnsi="Arial" w:cs="Arial"/>
                <w:sz w:val="18"/>
                <w:szCs w:val="18"/>
                <w:lang w:val="es-MX"/>
              </w:rPr>
              <w:t>io</w:t>
            </w:r>
            <w:r w:rsidRPr="00046D19">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0</w:t>
            </w:r>
            <w:r w:rsidR="006A577E">
              <w:rPr>
                <w:rFonts w:ascii="Arial" w:hAnsi="Arial" w:cs="Arial"/>
                <w:sz w:val="18"/>
                <w:szCs w:val="18"/>
                <w:lang w:val="es-MX"/>
              </w:rPr>
              <w:t>7</w:t>
            </w:r>
            <w:r w:rsidRPr="00046D19">
              <w:rPr>
                <w:rFonts w:ascii="Arial" w:hAnsi="Arial" w:cs="Arial"/>
                <w:sz w:val="18"/>
                <w:szCs w:val="18"/>
                <w:lang w:val="es-MX"/>
              </w:rPr>
              <w:t xml:space="preserve"> de </w:t>
            </w:r>
            <w:r w:rsidR="00C87429">
              <w:rPr>
                <w:rFonts w:ascii="Arial" w:hAnsi="Arial" w:cs="Arial"/>
                <w:sz w:val="18"/>
                <w:szCs w:val="18"/>
                <w:lang w:val="es-MX"/>
              </w:rPr>
              <w:t>julio</w:t>
            </w:r>
            <w:r w:rsidRPr="00046D19">
              <w:rPr>
                <w:rFonts w:ascii="Arial" w:hAnsi="Arial" w:cs="Arial"/>
                <w:sz w:val="18"/>
                <w:szCs w:val="18"/>
                <w:lang w:val="es-MX"/>
              </w:rPr>
              <w:t xml:space="preserve"> del 2021 </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0</w:t>
            </w:r>
            <w:r w:rsidR="006A577E">
              <w:rPr>
                <w:rFonts w:ascii="Arial" w:hAnsi="Arial" w:cs="Arial"/>
                <w:sz w:val="18"/>
                <w:szCs w:val="18"/>
                <w:lang w:val="es-MX"/>
              </w:rPr>
              <w:t>8</w:t>
            </w:r>
            <w:r w:rsidRPr="00046D19">
              <w:rPr>
                <w:rFonts w:ascii="Arial" w:hAnsi="Arial" w:cs="Arial"/>
                <w:sz w:val="18"/>
                <w:szCs w:val="18"/>
                <w:lang w:val="es-MX"/>
              </w:rPr>
              <w:t xml:space="preserve"> de </w:t>
            </w:r>
            <w:r w:rsidR="00C87429">
              <w:rPr>
                <w:rFonts w:ascii="Arial" w:hAnsi="Arial" w:cs="Arial"/>
                <w:sz w:val="18"/>
                <w:szCs w:val="18"/>
                <w:lang w:val="es-MX"/>
              </w:rPr>
              <w:t>julio</w:t>
            </w:r>
            <w:r w:rsidRPr="00046D19">
              <w:rPr>
                <w:rFonts w:ascii="Arial" w:hAnsi="Arial" w:cs="Arial"/>
                <w:sz w:val="18"/>
                <w:szCs w:val="18"/>
                <w:lang w:val="es-MX"/>
              </w:rPr>
              <w:t xml:space="preserve"> del 2021</w:t>
            </w:r>
          </w:p>
          <w:p w:rsidR="00820344" w:rsidRPr="00046D19" w:rsidRDefault="00C87429" w:rsidP="00D834BD">
            <w:pPr>
              <w:jc w:val="center"/>
              <w:rPr>
                <w:rFonts w:ascii="Arial" w:hAnsi="Arial" w:cs="Arial"/>
                <w:sz w:val="18"/>
                <w:szCs w:val="18"/>
                <w:lang w:val="es-MX"/>
              </w:rPr>
            </w:pPr>
            <w:r>
              <w:rPr>
                <w:rFonts w:ascii="Arial" w:hAnsi="Arial" w:cs="Arial"/>
                <w:sz w:val="18"/>
                <w:szCs w:val="18"/>
                <w:lang w:val="es-MX"/>
              </w:rPr>
              <w:t xml:space="preserve"> a las 10</w:t>
            </w:r>
            <w:r w:rsidR="00820344" w:rsidRPr="00046D19">
              <w:rPr>
                <w:rFonts w:ascii="Arial" w:hAnsi="Arial" w:cs="Arial"/>
                <w:sz w:val="18"/>
                <w:szCs w:val="18"/>
                <w:lang w:val="es-MX"/>
              </w:rPr>
              <w:t>:00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rsidTr="00D834BD">
        <w:trPr>
          <w:trHeight w:val="205"/>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820344" w:rsidP="006A577E">
            <w:pPr>
              <w:jc w:val="center"/>
              <w:rPr>
                <w:rFonts w:ascii="Arial" w:hAnsi="Arial" w:cs="Arial"/>
                <w:sz w:val="18"/>
                <w:szCs w:val="18"/>
                <w:lang w:val="es-MX"/>
              </w:rPr>
            </w:pPr>
            <w:r w:rsidRPr="00046D19">
              <w:rPr>
                <w:rFonts w:ascii="Arial" w:hAnsi="Arial" w:cs="Arial"/>
                <w:sz w:val="18"/>
                <w:szCs w:val="18"/>
                <w:lang w:val="es-MX"/>
              </w:rPr>
              <w:t>0</w:t>
            </w:r>
            <w:r w:rsidR="006A577E">
              <w:rPr>
                <w:rFonts w:ascii="Arial" w:hAnsi="Arial" w:cs="Arial"/>
                <w:sz w:val="18"/>
                <w:szCs w:val="18"/>
                <w:lang w:val="es-MX"/>
              </w:rPr>
              <w:t>8</w:t>
            </w:r>
            <w:r w:rsidRPr="00046D19">
              <w:rPr>
                <w:rFonts w:ascii="Arial" w:hAnsi="Arial" w:cs="Arial"/>
                <w:sz w:val="18"/>
                <w:szCs w:val="18"/>
                <w:lang w:val="es-MX"/>
              </w:rPr>
              <w:t xml:space="preserve"> de </w:t>
            </w:r>
            <w:r w:rsidR="00C87429">
              <w:rPr>
                <w:rFonts w:ascii="Arial" w:hAnsi="Arial" w:cs="Arial"/>
                <w:sz w:val="18"/>
                <w:szCs w:val="18"/>
                <w:lang w:val="es-MX"/>
              </w:rPr>
              <w:t>julio</w:t>
            </w:r>
            <w:r w:rsidRPr="00046D19">
              <w:rPr>
                <w:rFonts w:ascii="Arial" w:hAnsi="Arial" w:cs="Arial"/>
                <w:sz w:val="18"/>
                <w:szCs w:val="18"/>
                <w:lang w:val="es-MX"/>
              </w:rPr>
              <w:t xml:space="preserve"> del 2021               </w:t>
            </w:r>
            <w:r w:rsidR="00C87429">
              <w:rPr>
                <w:rFonts w:ascii="Arial" w:hAnsi="Arial" w:cs="Arial"/>
                <w:sz w:val="18"/>
                <w:szCs w:val="18"/>
                <w:lang w:val="es-MX"/>
              </w:rPr>
              <w:t xml:space="preserve">                        a las 11</w:t>
            </w:r>
            <w:r w:rsidRPr="00046D19">
              <w:rPr>
                <w:rFonts w:ascii="Arial" w:hAnsi="Arial" w:cs="Arial"/>
                <w:sz w:val="18"/>
                <w:szCs w:val="18"/>
                <w:lang w:val="es-MX"/>
              </w:rPr>
              <w:t>:00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046D19" w:rsidRDefault="00C87429" w:rsidP="00D834BD">
            <w:pPr>
              <w:jc w:val="center"/>
              <w:rPr>
                <w:rFonts w:ascii="Arial" w:hAnsi="Arial" w:cs="Arial"/>
                <w:sz w:val="18"/>
                <w:szCs w:val="18"/>
                <w:lang w:val="es-MX"/>
              </w:rPr>
            </w:pPr>
            <w:r>
              <w:rPr>
                <w:rFonts w:ascii="Arial" w:hAnsi="Arial" w:cs="Arial"/>
                <w:sz w:val="18"/>
                <w:szCs w:val="18"/>
                <w:lang w:val="es-MX"/>
              </w:rPr>
              <w:t>0</w:t>
            </w:r>
            <w:r w:rsidR="006A577E">
              <w:rPr>
                <w:rFonts w:ascii="Arial" w:hAnsi="Arial" w:cs="Arial"/>
                <w:sz w:val="18"/>
                <w:szCs w:val="18"/>
                <w:lang w:val="es-MX"/>
              </w:rPr>
              <w:t>8</w:t>
            </w:r>
            <w:r>
              <w:rPr>
                <w:rFonts w:ascii="Arial" w:hAnsi="Arial" w:cs="Arial"/>
                <w:sz w:val="18"/>
                <w:szCs w:val="18"/>
                <w:lang w:val="es-MX"/>
              </w:rPr>
              <w:t xml:space="preserve"> </w:t>
            </w:r>
            <w:r w:rsidR="00820344" w:rsidRPr="00046D19">
              <w:rPr>
                <w:rFonts w:ascii="Arial" w:hAnsi="Arial" w:cs="Arial"/>
                <w:sz w:val="18"/>
                <w:szCs w:val="18"/>
                <w:lang w:val="es-MX"/>
              </w:rPr>
              <w:t xml:space="preserve">de </w:t>
            </w:r>
            <w:r>
              <w:rPr>
                <w:rFonts w:ascii="Arial" w:hAnsi="Arial" w:cs="Arial"/>
                <w:sz w:val="18"/>
                <w:szCs w:val="18"/>
                <w:lang w:val="es-MX"/>
              </w:rPr>
              <w:t>julio</w:t>
            </w:r>
            <w:r w:rsidR="00820344" w:rsidRPr="00046D19">
              <w:rPr>
                <w:rFonts w:ascii="Arial" w:hAnsi="Arial" w:cs="Arial"/>
                <w:sz w:val="18"/>
                <w:szCs w:val="18"/>
                <w:lang w:val="es-MX"/>
              </w:rPr>
              <w:t xml:space="preserve"> del 2021</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820344" w:rsidRPr="00046D19" w:rsidRDefault="006A577E" w:rsidP="006A577E">
            <w:pPr>
              <w:jc w:val="center"/>
              <w:rPr>
                <w:rFonts w:ascii="Arial" w:hAnsi="Arial" w:cs="Arial"/>
                <w:sz w:val="18"/>
                <w:szCs w:val="18"/>
                <w:lang w:val="es-MX"/>
              </w:rPr>
            </w:pPr>
            <w:r>
              <w:rPr>
                <w:rFonts w:ascii="Arial" w:hAnsi="Arial" w:cs="Arial"/>
                <w:sz w:val="18"/>
                <w:szCs w:val="18"/>
                <w:lang w:val="es-MX"/>
              </w:rPr>
              <w:t>A partir del 13</w:t>
            </w:r>
            <w:r w:rsidR="00820344" w:rsidRPr="00046D19">
              <w:rPr>
                <w:rFonts w:ascii="Arial" w:hAnsi="Arial" w:cs="Arial"/>
                <w:sz w:val="18"/>
                <w:szCs w:val="18"/>
                <w:lang w:val="es-MX"/>
              </w:rPr>
              <w:t xml:space="preserve"> de </w:t>
            </w:r>
            <w:r w:rsidR="00C87429">
              <w:rPr>
                <w:rFonts w:ascii="Arial" w:hAnsi="Arial" w:cs="Arial"/>
                <w:sz w:val="18"/>
                <w:szCs w:val="18"/>
                <w:lang w:val="es-MX"/>
              </w:rPr>
              <w:t>julio</w:t>
            </w:r>
            <w:r w:rsidR="00820344" w:rsidRPr="00046D19">
              <w:rPr>
                <w:rFonts w:ascii="Arial" w:hAnsi="Arial" w:cs="Arial"/>
                <w:sz w:val="18"/>
                <w:szCs w:val="18"/>
                <w:lang w:val="es-MX"/>
              </w:rPr>
              <w:t xml:space="preserve">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C87429"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OCI</w:t>
      </w:r>
      <w:r w:rsidR="00820344" w:rsidRPr="00904D5D">
        <w:rPr>
          <w:rFonts w:ascii="Arial" w:hAnsi="Arial" w:cs="Arial"/>
          <w:sz w:val="16"/>
          <w:szCs w:val="16"/>
        </w:rPr>
        <w:t xml:space="preserve"> –</w:t>
      </w:r>
      <w:r>
        <w:rPr>
          <w:rFonts w:ascii="Arial" w:hAnsi="Arial" w:cs="Arial"/>
          <w:sz w:val="16"/>
          <w:szCs w:val="16"/>
        </w:rPr>
        <w:t xml:space="preserve"> Órgano de Control Institucional</w:t>
      </w:r>
      <w:r w:rsidR="004B65E9">
        <w:rPr>
          <w:rFonts w:ascii="Arial" w:hAnsi="Arial" w:cs="Arial"/>
          <w:sz w:val="16"/>
          <w:szCs w:val="16"/>
        </w:rPr>
        <w:t xml:space="preserve"> (Área Usuaria</w:t>
      </w:r>
      <w:r w:rsidR="00756F1B">
        <w:rPr>
          <w:rFonts w:ascii="Arial" w:hAnsi="Arial" w:cs="Arial"/>
          <w:sz w:val="16"/>
          <w:szCs w:val="16"/>
        </w:rPr>
        <w:t>)</w:t>
      </w:r>
      <w:r w:rsidR="004B65E9">
        <w:rPr>
          <w:rFonts w:ascii="Arial" w:hAnsi="Arial" w:cs="Arial"/>
          <w:sz w:val="16"/>
          <w:szCs w:val="16"/>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174691" w:rsidRDefault="00174691" w:rsidP="00174691">
            <w:pPr>
              <w:pStyle w:val="Sinespaciado4"/>
              <w:ind w:left="720"/>
              <w:jc w:val="both"/>
              <w:rPr>
                <w:rFonts w:ascii="Arial" w:hAnsi="Arial" w:cs="Arial"/>
                <w:sz w:val="18"/>
                <w:szCs w:val="18"/>
              </w:rPr>
            </w:pP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rsidR="00EB5B6A" w:rsidRPr="0016238F" w:rsidRDefault="00EB5B6A" w:rsidP="00C87429">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7D7319">
      <w:head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87" w:rsidRDefault="00703B87" w:rsidP="000E09BD">
      <w:r>
        <w:separator/>
      </w:r>
    </w:p>
  </w:endnote>
  <w:endnote w:type="continuationSeparator" w:id="0">
    <w:p w:rsidR="00703B87" w:rsidRDefault="00703B8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87" w:rsidRDefault="00703B87" w:rsidP="000E09BD">
      <w:r>
        <w:separator/>
      </w:r>
    </w:p>
  </w:footnote>
  <w:footnote w:type="continuationSeparator" w:id="0">
    <w:p w:rsidR="00703B87" w:rsidRDefault="00703B8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7D7319"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6E74998C" wp14:editId="4925B3D0">
          <wp:simplePos x="0" y="0"/>
          <wp:positionH relativeFrom="column">
            <wp:posOffset>4723130</wp:posOffset>
          </wp:positionH>
          <wp:positionV relativeFrom="paragraph">
            <wp:posOffset>-130175</wp:posOffset>
          </wp:positionV>
          <wp:extent cx="1579245" cy="638810"/>
          <wp:effectExtent l="0" t="0" r="190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38810"/>
                  </a:xfrm>
                  <a:prstGeom prst="rect">
                    <a:avLst/>
                  </a:prstGeom>
                  <a:noFill/>
                </pic:spPr>
              </pic:pic>
            </a:graphicData>
          </a:graphic>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7D7319" w:rsidRDefault="007D7319" w:rsidP="00585306">
    <w:pPr>
      <w:jc w:val="center"/>
      <w:rPr>
        <w:rFonts w:ascii="Arial" w:hAnsi="Arial" w:cs="Arial"/>
        <w:b/>
        <w:i/>
        <w:sz w:val="18"/>
        <w:szCs w:val="18"/>
      </w:rPr>
    </w:pP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2748"/>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DD2"/>
    <w:rsid w:val="004F5FD2"/>
    <w:rsid w:val="00500F2F"/>
    <w:rsid w:val="00504090"/>
    <w:rsid w:val="0050429E"/>
    <w:rsid w:val="00510754"/>
    <w:rsid w:val="00513842"/>
    <w:rsid w:val="00524966"/>
    <w:rsid w:val="00532EA1"/>
    <w:rsid w:val="00546B4A"/>
    <w:rsid w:val="00547945"/>
    <w:rsid w:val="0055196F"/>
    <w:rsid w:val="00552ECB"/>
    <w:rsid w:val="005531E5"/>
    <w:rsid w:val="005616D3"/>
    <w:rsid w:val="00562445"/>
    <w:rsid w:val="00570F6F"/>
    <w:rsid w:val="00574382"/>
    <w:rsid w:val="005802E5"/>
    <w:rsid w:val="005809A1"/>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577E"/>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B87"/>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7F2"/>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D7319"/>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3A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26D"/>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757CB"/>
    <w:rsid w:val="00C80BC5"/>
    <w:rsid w:val="00C80E93"/>
    <w:rsid w:val="00C80F6A"/>
    <w:rsid w:val="00C869FB"/>
    <w:rsid w:val="00C87429"/>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42A7"/>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6159"/>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24E"/>
    <w:rsid w:val="00FB166A"/>
    <w:rsid w:val="00FB5670"/>
    <w:rsid w:val="00FD1531"/>
    <w:rsid w:val="00FE09EF"/>
    <w:rsid w:val="00FE4D35"/>
    <w:rsid w:val="00FF0439"/>
    <w:rsid w:val="00FF291F"/>
    <w:rsid w:val="00FF5C95"/>
    <w:rsid w:val="00FF6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7D5C-063D-44F9-A5B8-71A95984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4304</Words>
  <Characters>23678</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2021-06-11T21:57:00Z</dcterms:created>
  <dcterms:modified xsi:type="dcterms:W3CDTF">2021-06-11T21:57:00Z</dcterms:modified>
</cp:coreProperties>
</file>