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3E2BA6" w:rsidRDefault="008F79D5" w:rsidP="003E2BA6">
      <w:pPr>
        <w:pStyle w:val="Sinespaciado"/>
        <w:jc w:val="center"/>
        <w:rPr>
          <w:rFonts w:ascii="Arial" w:hAnsi="Arial" w:cs="Arial"/>
          <w:b/>
          <w:sz w:val="20"/>
          <w:szCs w:val="20"/>
        </w:rPr>
      </w:pPr>
      <w:r w:rsidRPr="003E2BA6">
        <w:rPr>
          <w:rFonts w:ascii="Arial" w:hAnsi="Arial" w:cs="Arial"/>
          <w:b/>
          <w:sz w:val="20"/>
          <w:szCs w:val="20"/>
        </w:rPr>
        <w:t>AVISO DE CONVOCATORIA</w:t>
      </w:r>
    </w:p>
    <w:p w:rsidR="008F79D5" w:rsidRPr="003E2BA6" w:rsidRDefault="008F79D5" w:rsidP="003E2BA6">
      <w:pPr>
        <w:pStyle w:val="Sinespaciado"/>
        <w:jc w:val="center"/>
        <w:rPr>
          <w:rFonts w:ascii="Arial" w:hAnsi="Arial" w:cs="Arial"/>
          <w:b/>
          <w:sz w:val="20"/>
          <w:szCs w:val="20"/>
        </w:rPr>
      </w:pPr>
    </w:p>
    <w:p w:rsidR="008F79D5" w:rsidRPr="003E2BA6" w:rsidRDefault="008F79D5" w:rsidP="003E2BA6">
      <w:pPr>
        <w:pStyle w:val="Sinespaciado"/>
        <w:jc w:val="center"/>
        <w:rPr>
          <w:rFonts w:ascii="Arial" w:hAnsi="Arial" w:cs="Arial"/>
          <w:b/>
          <w:sz w:val="20"/>
          <w:szCs w:val="20"/>
        </w:rPr>
      </w:pPr>
      <w:r w:rsidRPr="003E2BA6">
        <w:rPr>
          <w:rFonts w:ascii="Arial" w:hAnsi="Arial" w:cs="Arial"/>
          <w:b/>
          <w:sz w:val="20"/>
          <w:szCs w:val="20"/>
        </w:rPr>
        <w:t xml:space="preserve">PROCESO DE SELECCIÓN DE PERSONAL </w:t>
      </w:r>
      <w:r w:rsidR="007A68C0">
        <w:rPr>
          <w:rFonts w:ascii="Arial" w:hAnsi="Arial" w:cs="Arial"/>
          <w:b/>
          <w:sz w:val="20"/>
          <w:szCs w:val="20"/>
          <w:u w:val="single"/>
        </w:rPr>
        <w:t>POR REEMPLAZO</w:t>
      </w:r>
    </w:p>
    <w:p w:rsidR="008F79D5" w:rsidRPr="003E2BA6" w:rsidRDefault="008F79D5" w:rsidP="003E2BA6">
      <w:pPr>
        <w:pStyle w:val="Sinespaciado"/>
        <w:jc w:val="center"/>
        <w:rPr>
          <w:rFonts w:ascii="Arial" w:hAnsi="Arial" w:cs="Arial"/>
          <w:b/>
          <w:sz w:val="20"/>
          <w:szCs w:val="20"/>
        </w:rPr>
      </w:pPr>
      <w:r w:rsidRPr="003E2BA6">
        <w:rPr>
          <w:rFonts w:ascii="Arial" w:hAnsi="Arial" w:cs="Arial"/>
          <w:b/>
          <w:sz w:val="20"/>
          <w:szCs w:val="20"/>
        </w:rPr>
        <w:t xml:space="preserve">PARA </w:t>
      </w:r>
      <w:r w:rsidR="003E2BA6" w:rsidRPr="003E2BA6">
        <w:rPr>
          <w:rFonts w:ascii="Arial" w:hAnsi="Arial" w:cs="Arial"/>
          <w:b/>
          <w:sz w:val="20"/>
          <w:szCs w:val="20"/>
        </w:rPr>
        <w:t>LA RED ASISTENCIAL AREQUIPA</w:t>
      </w:r>
    </w:p>
    <w:p w:rsidR="00A4094C" w:rsidRPr="003E2BA6" w:rsidRDefault="00A4094C" w:rsidP="003E2BA6">
      <w:pPr>
        <w:pStyle w:val="Ttulo"/>
        <w:rPr>
          <w:rFonts w:ascii="Arial" w:hAnsi="Arial" w:cs="Arial"/>
          <w:color w:val="000000"/>
          <w:sz w:val="20"/>
          <w:szCs w:val="20"/>
        </w:rPr>
      </w:pPr>
    </w:p>
    <w:p w:rsidR="00A4094C" w:rsidRPr="003E2BA6"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3E2BA6">
        <w:rPr>
          <w:rFonts w:ascii="Arial" w:hAnsi="Arial" w:cs="Arial"/>
          <w:color w:val="000000"/>
          <w:sz w:val="20"/>
          <w:szCs w:val="20"/>
        </w:rPr>
        <w:t xml:space="preserve">Código de Proceso de </w:t>
      </w:r>
      <w:r w:rsidRPr="003E2BA6">
        <w:rPr>
          <w:rFonts w:ascii="Arial" w:hAnsi="Arial" w:cs="Arial"/>
          <w:color w:val="000000" w:themeColor="text1"/>
          <w:sz w:val="20"/>
          <w:szCs w:val="20"/>
        </w:rPr>
        <w:t xml:space="preserve">Selección: </w:t>
      </w:r>
      <w:r w:rsidRPr="003E2BA6">
        <w:rPr>
          <w:rFonts w:ascii="Arial" w:hAnsi="Arial" w:cs="Arial"/>
          <w:b w:val="0"/>
          <w:bCs w:val="0"/>
          <w:color w:val="000000" w:themeColor="text1"/>
          <w:sz w:val="20"/>
          <w:szCs w:val="20"/>
        </w:rPr>
        <w:t xml:space="preserve">P.S. </w:t>
      </w:r>
      <w:r w:rsidR="00D82225">
        <w:rPr>
          <w:rFonts w:ascii="Arial" w:hAnsi="Arial" w:cs="Arial"/>
          <w:b w:val="0"/>
          <w:bCs w:val="0"/>
          <w:color w:val="000000" w:themeColor="text1"/>
          <w:sz w:val="20"/>
          <w:szCs w:val="20"/>
        </w:rPr>
        <w:t xml:space="preserve"> </w:t>
      </w:r>
      <w:r w:rsidR="007866A3">
        <w:rPr>
          <w:rFonts w:ascii="Arial" w:hAnsi="Arial" w:cs="Arial"/>
          <w:b w:val="0"/>
          <w:bCs w:val="0"/>
          <w:color w:val="000000" w:themeColor="text1"/>
          <w:sz w:val="20"/>
          <w:szCs w:val="20"/>
        </w:rPr>
        <w:t>017</w:t>
      </w:r>
      <w:r w:rsidRPr="003E2BA6">
        <w:rPr>
          <w:rFonts w:ascii="Arial" w:hAnsi="Arial" w:cs="Arial"/>
          <w:b w:val="0"/>
          <w:bCs w:val="0"/>
          <w:color w:val="000000" w:themeColor="text1"/>
          <w:sz w:val="20"/>
          <w:szCs w:val="20"/>
        </w:rPr>
        <w:t>-</w:t>
      </w:r>
      <w:r w:rsidR="00610E86">
        <w:rPr>
          <w:rFonts w:ascii="Arial" w:hAnsi="Arial" w:cs="Arial"/>
          <w:b w:val="0"/>
          <w:bCs w:val="0"/>
          <w:color w:val="000000" w:themeColor="text1"/>
          <w:sz w:val="20"/>
          <w:szCs w:val="20"/>
        </w:rPr>
        <w:t>PVA</w:t>
      </w:r>
      <w:r w:rsidRPr="003E2BA6">
        <w:rPr>
          <w:rFonts w:ascii="Arial" w:hAnsi="Arial" w:cs="Arial"/>
          <w:b w:val="0"/>
          <w:bCs w:val="0"/>
          <w:color w:val="000000"/>
          <w:sz w:val="20"/>
          <w:szCs w:val="20"/>
        </w:rPr>
        <w:t>-</w:t>
      </w:r>
      <w:r w:rsidR="003E2BA6" w:rsidRPr="003E2BA6">
        <w:rPr>
          <w:rFonts w:ascii="Arial" w:hAnsi="Arial" w:cs="Arial"/>
          <w:b w:val="0"/>
          <w:bCs w:val="0"/>
          <w:color w:val="000000"/>
          <w:sz w:val="20"/>
          <w:szCs w:val="20"/>
        </w:rPr>
        <w:t>RAARE</w:t>
      </w:r>
      <w:r w:rsidR="004C4748">
        <w:rPr>
          <w:rFonts w:ascii="Arial" w:hAnsi="Arial" w:cs="Arial"/>
          <w:b w:val="0"/>
          <w:bCs w:val="0"/>
          <w:color w:val="000000"/>
          <w:sz w:val="20"/>
          <w:szCs w:val="20"/>
        </w:rPr>
        <w:t>-2018</w:t>
      </w:r>
    </w:p>
    <w:p w:rsidR="00A4094C" w:rsidRPr="003E2BA6"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3E2BA6">
        <w:rPr>
          <w:rFonts w:ascii="Arial" w:hAnsi="Arial" w:cs="Arial"/>
          <w:color w:val="000000"/>
          <w:sz w:val="20"/>
          <w:szCs w:val="20"/>
        </w:rPr>
        <w:t xml:space="preserve">Órgano: </w:t>
      </w:r>
      <w:r w:rsidR="003E2BA6" w:rsidRPr="003E2BA6">
        <w:rPr>
          <w:rFonts w:ascii="Arial" w:hAnsi="Arial" w:cs="Arial"/>
          <w:b w:val="0"/>
          <w:bCs w:val="0"/>
          <w:color w:val="000000"/>
          <w:sz w:val="20"/>
          <w:szCs w:val="20"/>
        </w:rPr>
        <w:t>Red Asistencial Arequipa</w:t>
      </w:r>
    </w:p>
    <w:p w:rsidR="00A4094C" w:rsidRPr="003E2BA6" w:rsidRDefault="00A4094C" w:rsidP="003E2BA6">
      <w:pPr>
        <w:jc w:val="center"/>
        <w:rPr>
          <w:rFonts w:ascii="Arial" w:hAnsi="Arial" w:cs="Arial"/>
          <w:color w:val="000000"/>
        </w:rPr>
      </w:pPr>
    </w:p>
    <w:p w:rsidR="00071C54" w:rsidRDefault="00A4094C" w:rsidP="004A7998">
      <w:pPr>
        <w:pStyle w:val="Sinespaciado"/>
        <w:numPr>
          <w:ilvl w:val="0"/>
          <w:numId w:val="1"/>
        </w:numPr>
        <w:ind w:left="284" w:hanging="284"/>
        <w:jc w:val="both"/>
        <w:rPr>
          <w:rFonts w:ascii="Arial" w:hAnsi="Arial" w:cs="Arial"/>
          <w:sz w:val="20"/>
          <w:szCs w:val="20"/>
        </w:rPr>
      </w:pPr>
      <w:r w:rsidRPr="007A68C0">
        <w:rPr>
          <w:rFonts w:ascii="Arial" w:hAnsi="Arial" w:cs="Arial"/>
          <w:b/>
          <w:sz w:val="20"/>
          <w:szCs w:val="20"/>
        </w:rPr>
        <w:t>OBJETO:</w:t>
      </w:r>
      <w:r w:rsidRPr="007A68C0">
        <w:rPr>
          <w:rFonts w:ascii="Arial" w:hAnsi="Arial" w:cs="Arial"/>
          <w:sz w:val="20"/>
          <w:szCs w:val="20"/>
        </w:rPr>
        <w:t xml:space="preserve"> </w:t>
      </w:r>
      <w:r w:rsidR="00F91421" w:rsidRPr="007A68C0">
        <w:rPr>
          <w:rFonts w:ascii="Arial" w:hAnsi="Arial" w:cs="Arial"/>
          <w:sz w:val="20"/>
          <w:szCs w:val="20"/>
        </w:rPr>
        <w:t xml:space="preserve">Cubrir </w:t>
      </w:r>
      <w:r w:rsidR="00162F2B">
        <w:rPr>
          <w:rFonts w:ascii="Arial" w:hAnsi="Arial" w:cs="Arial"/>
          <w:sz w:val="20"/>
          <w:szCs w:val="20"/>
        </w:rPr>
        <w:t xml:space="preserve">mediante </w:t>
      </w:r>
      <w:r w:rsidR="00162F2B" w:rsidRPr="00162F2B">
        <w:rPr>
          <w:rFonts w:ascii="Arial" w:hAnsi="Arial" w:cs="Arial"/>
          <w:sz w:val="20"/>
          <w:szCs w:val="20"/>
          <w:u w:val="single"/>
        </w:rPr>
        <w:t>Contrato a Plazo Indeterminado</w:t>
      </w:r>
      <w:r w:rsidR="00162F2B">
        <w:rPr>
          <w:rFonts w:ascii="Arial" w:hAnsi="Arial" w:cs="Arial"/>
          <w:sz w:val="20"/>
          <w:szCs w:val="20"/>
        </w:rPr>
        <w:t xml:space="preserve"> </w:t>
      </w:r>
      <w:r w:rsidR="007E6611" w:rsidRPr="007A68C0">
        <w:rPr>
          <w:rFonts w:ascii="Arial" w:hAnsi="Arial" w:cs="Arial"/>
          <w:sz w:val="20"/>
          <w:szCs w:val="20"/>
        </w:rPr>
        <w:t>los</w:t>
      </w:r>
      <w:r w:rsidR="00370984" w:rsidRPr="007A68C0">
        <w:rPr>
          <w:rFonts w:ascii="Arial" w:hAnsi="Arial" w:cs="Arial"/>
          <w:sz w:val="20"/>
          <w:szCs w:val="20"/>
        </w:rPr>
        <w:t xml:space="preserve"> </w:t>
      </w:r>
      <w:r w:rsidR="00F91421" w:rsidRPr="007A68C0">
        <w:rPr>
          <w:rFonts w:ascii="Arial" w:hAnsi="Arial" w:cs="Arial"/>
          <w:sz w:val="20"/>
          <w:szCs w:val="20"/>
        </w:rPr>
        <w:t>siguiente</w:t>
      </w:r>
      <w:r w:rsidR="007E6611" w:rsidRPr="007A68C0">
        <w:rPr>
          <w:rFonts w:ascii="Arial" w:hAnsi="Arial" w:cs="Arial"/>
          <w:sz w:val="20"/>
          <w:szCs w:val="20"/>
        </w:rPr>
        <w:t>s</w:t>
      </w:r>
      <w:r w:rsidR="00F91421" w:rsidRPr="007A68C0">
        <w:rPr>
          <w:rFonts w:ascii="Arial" w:hAnsi="Arial" w:cs="Arial"/>
          <w:sz w:val="20"/>
          <w:szCs w:val="20"/>
        </w:rPr>
        <w:t xml:space="preserve"> cargo</w:t>
      </w:r>
      <w:r w:rsidR="007E6611" w:rsidRPr="007A68C0">
        <w:rPr>
          <w:rFonts w:ascii="Arial" w:hAnsi="Arial" w:cs="Arial"/>
          <w:sz w:val="20"/>
          <w:szCs w:val="20"/>
        </w:rPr>
        <w:t>s</w:t>
      </w:r>
      <w:r w:rsidR="00F91421" w:rsidRPr="007A68C0">
        <w:rPr>
          <w:rFonts w:ascii="Arial" w:hAnsi="Arial" w:cs="Arial"/>
          <w:sz w:val="20"/>
          <w:szCs w:val="20"/>
        </w:rPr>
        <w:t xml:space="preserve"> </w:t>
      </w:r>
      <w:r w:rsidR="003E2BA6" w:rsidRPr="007A68C0">
        <w:rPr>
          <w:rFonts w:ascii="Arial" w:hAnsi="Arial" w:cs="Arial"/>
          <w:sz w:val="20"/>
          <w:szCs w:val="20"/>
        </w:rPr>
        <w:t>para la Red Asistencial Arequipa</w:t>
      </w:r>
    </w:p>
    <w:p w:rsidR="007A68C0" w:rsidRPr="007A68C0" w:rsidRDefault="007A68C0" w:rsidP="007A68C0">
      <w:pPr>
        <w:pStyle w:val="Sinespaciado"/>
        <w:ind w:left="284"/>
        <w:jc w:val="both"/>
        <w:rPr>
          <w:rFonts w:ascii="Arial" w:hAnsi="Arial" w:cs="Arial"/>
          <w:sz w:val="20"/>
          <w:szCs w:val="20"/>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560"/>
        <w:gridCol w:w="1054"/>
        <w:gridCol w:w="1497"/>
        <w:gridCol w:w="612"/>
        <w:gridCol w:w="1634"/>
        <w:gridCol w:w="1931"/>
      </w:tblGrid>
      <w:tr w:rsidR="007F1873" w:rsidRPr="00C832F1" w:rsidTr="007866A3">
        <w:trPr>
          <w:trHeight w:val="741"/>
        </w:trPr>
        <w:tc>
          <w:tcPr>
            <w:tcW w:w="1134" w:type="dxa"/>
            <w:shd w:val="clear" w:color="000000" w:fill="BFBFBF"/>
            <w:vAlign w:val="center"/>
            <w:hideMark/>
          </w:tcPr>
          <w:p w:rsidR="007F1873" w:rsidRPr="00C832F1" w:rsidRDefault="007F1873" w:rsidP="00312576">
            <w:pPr>
              <w:suppressAutoHyphens w:val="0"/>
              <w:jc w:val="center"/>
              <w:rPr>
                <w:rFonts w:ascii="Arial" w:hAnsi="Arial" w:cs="Arial"/>
                <w:b/>
                <w:bCs/>
                <w:color w:val="000000"/>
                <w:sz w:val="18"/>
                <w:szCs w:val="18"/>
                <w:lang w:val="es-PE"/>
              </w:rPr>
            </w:pPr>
            <w:r w:rsidRPr="00C832F1">
              <w:rPr>
                <w:rFonts w:ascii="Arial" w:hAnsi="Arial" w:cs="Arial"/>
                <w:b/>
                <w:bCs/>
                <w:color w:val="000000"/>
                <w:sz w:val="18"/>
                <w:szCs w:val="18"/>
                <w:lang w:val="es-PE"/>
              </w:rPr>
              <w:t>CARGO</w:t>
            </w:r>
          </w:p>
        </w:tc>
        <w:tc>
          <w:tcPr>
            <w:tcW w:w="1560" w:type="dxa"/>
            <w:shd w:val="clear" w:color="000000" w:fill="BFBFBF"/>
            <w:vAlign w:val="center"/>
            <w:hideMark/>
          </w:tcPr>
          <w:p w:rsidR="007F1873" w:rsidRPr="00C832F1" w:rsidRDefault="007F1873" w:rsidP="00312576">
            <w:pPr>
              <w:suppressAutoHyphens w:val="0"/>
              <w:jc w:val="center"/>
              <w:rPr>
                <w:rFonts w:ascii="Arial" w:hAnsi="Arial" w:cs="Arial"/>
                <w:b/>
                <w:bCs/>
                <w:color w:val="000000"/>
                <w:sz w:val="18"/>
                <w:szCs w:val="18"/>
                <w:lang w:val="es-PE"/>
              </w:rPr>
            </w:pPr>
            <w:r w:rsidRPr="00C832F1">
              <w:rPr>
                <w:rFonts w:ascii="Arial" w:hAnsi="Arial" w:cs="Arial"/>
                <w:b/>
                <w:bCs/>
                <w:color w:val="000000"/>
                <w:sz w:val="18"/>
                <w:szCs w:val="18"/>
                <w:lang w:val="es-PE"/>
              </w:rPr>
              <w:t>ESPECIALIDAD</w:t>
            </w:r>
          </w:p>
        </w:tc>
        <w:tc>
          <w:tcPr>
            <w:tcW w:w="1054" w:type="dxa"/>
            <w:shd w:val="clear" w:color="000000" w:fill="BFBFBF"/>
            <w:vAlign w:val="center"/>
            <w:hideMark/>
          </w:tcPr>
          <w:p w:rsidR="007F1873" w:rsidRPr="00C832F1" w:rsidRDefault="007F1873" w:rsidP="00312576">
            <w:pPr>
              <w:suppressAutoHyphens w:val="0"/>
              <w:jc w:val="center"/>
              <w:rPr>
                <w:rFonts w:ascii="Arial" w:hAnsi="Arial" w:cs="Arial"/>
                <w:b/>
                <w:bCs/>
                <w:color w:val="000000"/>
                <w:sz w:val="18"/>
                <w:szCs w:val="18"/>
                <w:lang w:val="es-PE"/>
              </w:rPr>
            </w:pPr>
            <w:r w:rsidRPr="00C832F1">
              <w:rPr>
                <w:rFonts w:ascii="Arial" w:hAnsi="Arial" w:cs="Arial"/>
                <w:b/>
                <w:bCs/>
                <w:color w:val="000000"/>
                <w:sz w:val="18"/>
                <w:szCs w:val="18"/>
                <w:lang w:val="es-PE"/>
              </w:rPr>
              <w:t>CÓDIGO DE CARGO</w:t>
            </w:r>
          </w:p>
        </w:tc>
        <w:tc>
          <w:tcPr>
            <w:tcW w:w="1497" w:type="dxa"/>
            <w:shd w:val="clear" w:color="000000" w:fill="BFBFBF"/>
            <w:vAlign w:val="center"/>
            <w:hideMark/>
          </w:tcPr>
          <w:p w:rsidR="007F1873" w:rsidRPr="00C832F1" w:rsidRDefault="007F1873" w:rsidP="00312576">
            <w:pPr>
              <w:suppressAutoHyphens w:val="0"/>
              <w:jc w:val="center"/>
              <w:rPr>
                <w:rFonts w:ascii="Arial" w:hAnsi="Arial" w:cs="Arial"/>
                <w:b/>
                <w:bCs/>
                <w:color w:val="000000"/>
                <w:sz w:val="18"/>
                <w:szCs w:val="18"/>
                <w:lang w:val="es-PE"/>
              </w:rPr>
            </w:pPr>
            <w:r w:rsidRPr="00C832F1">
              <w:rPr>
                <w:rFonts w:ascii="Arial" w:hAnsi="Arial" w:cs="Arial"/>
                <w:b/>
                <w:bCs/>
                <w:color w:val="000000"/>
                <w:sz w:val="18"/>
                <w:szCs w:val="18"/>
                <w:lang w:val="es-PE"/>
              </w:rPr>
              <w:t>REMUNERACIÓN MENSUAL</w:t>
            </w:r>
          </w:p>
        </w:tc>
        <w:tc>
          <w:tcPr>
            <w:tcW w:w="612" w:type="dxa"/>
            <w:shd w:val="clear" w:color="000000" w:fill="BFBFBF"/>
            <w:vAlign w:val="center"/>
            <w:hideMark/>
          </w:tcPr>
          <w:p w:rsidR="007F1873" w:rsidRPr="00C832F1" w:rsidRDefault="007F1873" w:rsidP="00312576">
            <w:pPr>
              <w:suppressAutoHyphens w:val="0"/>
              <w:jc w:val="center"/>
              <w:rPr>
                <w:rFonts w:ascii="Arial" w:hAnsi="Arial" w:cs="Arial"/>
                <w:b/>
                <w:bCs/>
                <w:color w:val="000000"/>
                <w:sz w:val="18"/>
                <w:szCs w:val="18"/>
                <w:lang w:val="es-PE"/>
              </w:rPr>
            </w:pPr>
            <w:r w:rsidRPr="00C832F1">
              <w:rPr>
                <w:rFonts w:ascii="Arial" w:hAnsi="Arial" w:cs="Arial"/>
                <w:b/>
                <w:bCs/>
                <w:color w:val="000000"/>
                <w:sz w:val="18"/>
                <w:szCs w:val="18"/>
                <w:lang w:val="es-PE"/>
              </w:rPr>
              <w:t>CANTIDAD</w:t>
            </w:r>
          </w:p>
        </w:tc>
        <w:tc>
          <w:tcPr>
            <w:tcW w:w="1634" w:type="dxa"/>
            <w:shd w:val="clear" w:color="000000" w:fill="BFBFBF"/>
            <w:vAlign w:val="center"/>
            <w:hideMark/>
          </w:tcPr>
          <w:p w:rsidR="007F1873" w:rsidRPr="00C832F1" w:rsidRDefault="007F1873" w:rsidP="00312576">
            <w:pPr>
              <w:suppressAutoHyphens w:val="0"/>
              <w:jc w:val="center"/>
              <w:rPr>
                <w:rFonts w:ascii="Arial" w:hAnsi="Arial" w:cs="Arial"/>
                <w:b/>
                <w:bCs/>
                <w:color w:val="000000"/>
                <w:sz w:val="18"/>
                <w:szCs w:val="18"/>
                <w:lang w:val="es-PE"/>
              </w:rPr>
            </w:pPr>
            <w:r w:rsidRPr="00C832F1">
              <w:rPr>
                <w:rFonts w:ascii="Arial" w:hAnsi="Arial" w:cs="Arial"/>
                <w:b/>
                <w:bCs/>
                <w:color w:val="000000"/>
                <w:sz w:val="18"/>
                <w:szCs w:val="18"/>
                <w:lang w:val="es-PE"/>
              </w:rPr>
              <w:t>ÁREA CONTRATANTE</w:t>
            </w:r>
          </w:p>
        </w:tc>
        <w:tc>
          <w:tcPr>
            <w:tcW w:w="1931" w:type="dxa"/>
            <w:shd w:val="clear" w:color="000000" w:fill="BFBFBF"/>
            <w:vAlign w:val="center"/>
            <w:hideMark/>
          </w:tcPr>
          <w:p w:rsidR="007F1873" w:rsidRPr="00C832F1" w:rsidRDefault="007F1873" w:rsidP="00312576">
            <w:pPr>
              <w:suppressAutoHyphens w:val="0"/>
              <w:jc w:val="center"/>
              <w:rPr>
                <w:rFonts w:ascii="Arial" w:hAnsi="Arial" w:cs="Arial"/>
                <w:b/>
                <w:bCs/>
                <w:color w:val="000000"/>
                <w:sz w:val="18"/>
                <w:szCs w:val="18"/>
                <w:lang w:val="es-PE"/>
              </w:rPr>
            </w:pPr>
            <w:r w:rsidRPr="00C832F1">
              <w:rPr>
                <w:rFonts w:ascii="Arial" w:hAnsi="Arial" w:cs="Arial"/>
                <w:b/>
                <w:bCs/>
                <w:color w:val="000000"/>
                <w:sz w:val="18"/>
                <w:szCs w:val="18"/>
                <w:lang w:val="es-PE"/>
              </w:rPr>
              <w:t>DEPENDENCIA</w:t>
            </w:r>
          </w:p>
        </w:tc>
      </w:tr>
      <w:tr w:rsidR="001958C6" w:rsidRPr="007866A3" w:rsidTr="007866A3">
        <w:trPr>
          <w:trHeight w:val="756"/>
        </w:trPr>
        <w:tc>
          <w:tcPr>
            <w:tcW w:w="1134" w:type="dxa"/>
            <w:shd w:val="clear" w:color="auto" w:fill="auto"/>
            <w:noWrap/>
            <w:vAlign w:val="center"/>
            <w:hideMark/>
          </w:tcPr>
          <w:p w:rsidR="001958C6" w:rsidRPr="007866A3" w:rsidRDefault="001958C6" w:rsidP="00312576">
            <w:pPr>
              <w:suppressAutoHyphens w:val="0"/>
              <w:jc w:val="center"/>
              <w:rPr>
                <w:rFonts w:ascii="Arial" w:hAnsi="Arial" w:cs="Arial"/>
                <w:color w:val="000000"/>
                <w:sz w:val="19"/>
                <w:szCs w:val="19"/>
                <w:lang w:val="es-PE"/>
              </w:rPr>
            </w:pPr>
            <w:r w:rsidRPr="007866A3">
              <w:rPr>
                <w:rFonts w:ascii="Arial" w:hAnsi="Arial" w:cs="Arial"/>
                <w:color w:val="000000"/>
                <w:sz w:val="19"/>
                <w:szCs w:val="19"/>
                <w:lang w:val="es-PE"/>
              </w:rPr>
              <w:t xml:space="preserve">Médico </w:t>
            </w:r>
          </w:p>
        </w:tc>
        <w:tc>
          <w:tcPr>
            <w:tcW w:w="1560" w:type="dxa"/>
            <w:shd w:val="clear" w:color="auto" w:fill="auto"/>
            <w:vAlign w:val="center"/>
            <w:hideMark/>
          </w:tcPr>
          <w:p w:rsidR="001958C6" w:rsidRPr="007866A3" w:rsidRDefault="001958C6" w:rsidP="006D52AD">
            <w:pPr>
              <w:suppressAutoHyphens w:val="0"/>
              <w:jc w:val="center"/>
              <w:rPr>
                <w:rFonts w:ascii="Arial" w:hAnsi="Arial" w:cs="Arial"/>
                <w:color w:val="000000"/>
                <w:sz w:val="19"/>
                <w:szCs w:val="19"/>
                <w:lang w:val="es-PE"/>
              </w:rPr>
            </w:pPr>
            <w:r w:rsidRPr="007866A3">
              <w:rPr>
                <w:rFonts w:ascii="Arial" w:hAnsi="Arial" w:cs="Arial"/>
                <w:color w:val="000000"/>
                <w:sz w:val="19"/>
                <w:szCs w:val="19"/>
                <w:lang w:val="es-PE"/>
              </w:rPr>
              <w:t>Ortopedia y Traumatología</w:t>
            </w:r>
          </w:p>
        </w:tc>
        <w:tc>
          <w:tcPr>
            <w:tcW w:w="1054" w:type="dxa"/>
            <w:shd w:val="clear" w:color="auto" w:fill="auto"/>
            <w:noWrap/>
            <w:vAlign w:val="center"/>
            <w:hideMark/>
          </w:tcPr>
          <w:p w:rsidR="001958C6" w:rsidRPr="007866A3" w:rsidRDefault="001958C6" w:rsidP="00312576">
            <w:pPr>
              <w:suppressAutoHyphens w:val="0"/>
              <w:jc w:val="center"/>
              <w:rPr>
                <w:rFonts w:ascii="Arial" w:hAnsi="Arial" w:cs="Arial"/>
                <w:color w:val="000000"/>
                <w:sz w:val="19"/>
                <w:szCs w:val="19"/>
                <w:lang w:val="es-PE"/>
              </w:rPr>
            </w:pPr>
            <w:r w:rsidRPr="007866A3">
              <w:rPr>
                <w:rFonts w:ascii="Arial" w:hAnsi="Arial" w:cs="Arial"/>
                <w:color w:val="000000"/>
                <w:sz w:val="19"/>
                <w:szCs w:val="19"/>
                <w:lang w:val="es-PE"/>
              </w:rPr>
              <w:t>P1MES-001</w:t>
            </w:r>
          </w:p>
        </w:tc>
        <w:tc>
          <w:tcPr>
            <w:tcW w:w="1497" w:type="dxa"/>
            <w:shd w:val="clear" w:color="auto" w:fill="auto"/>
            <w:vAlign w:val="center"/>
            <w:hideMark/>
          </w:tcPr>
          <w:p w:rsidR="001958C6" w:rsidRPr="007866A3" w:rsidRDefault="001958C6" w:rsidP="00312576">
            <w:pPr>
              <w:suppressAutoHyphens w:val="0"/>
              <w:jc w:val="center"/>
              <w:rPr>
                <w:rFonts w:ascii="Arial" w:hAnsi="Arial" w:cs="Arial"/>
                <w:color w:val="000000"/>
                <w:sz w:val="19"/>
                <w:szCs w:val="19"/>
                <w:lang w:val="es-PE"/>
              </w:rPr>
            </w:pPr>
            <w:r w:rsidRPr="007866A3">
              <w:rPr>
                <w:rFonts w:ascii="Arial" w:hAnsi="Arial" w:cs="Arial"/>
                <w:color w:val="000000"/>
                <w:sz w:val="19"/>
                <w:szCs w:val="19"/>
                <w:lang w:val="es-PE"/>
              </w:rPr>
              <w:t xml:space="preserve">S/ 5,938.00 </w:t>
            </w:r>
            <w:r w:rsidRPr="007866A3">
              <w:rPr>
                <w:rFonts w:ascii="Arial" w:hAnsi="Arial" w:cs="Arial"/>
                <w:color w:val="000000"/>
                <w:sz w:val="19"/>
                <w:szCs w:val="19"/>
                <w:vertAlign w:val="superscript"/>
                <w:lang w:val="es-PE"/>
              </w:rPr>
              <w:t>(*)</w:t>
            </w:r>
          </w:p>
        </w:tc>
        <w:tc>
          <w:tcPr>
            <w:tcW w:w="612" w:type="dxa"/>
            <w:shd w:val="clear" w:color="auto" w:fill="auto"/>
            <w:noWrap/>
            <w:vAlign w:val="center"/>
            <w:hideMark/>
          </w:tcPr>
          <w:p w:rsidR="001958C6" w:rsidRPr="007866A3" w:rsidRDefault="001958C6" w:rsidP="00312576">
            <w:pPr>
              <w:suppressAutoHyphens w:val="0"/>
              <w:jc w:val="center"/>
              <w:rPr>
                <w:rFonts w:ascii="Arial" w:hAnsi="Arial" w:cs="Arial"/>
                <w:color w:val="000000"/>
                <w:sz w:val="19"/>
                <w:szCs w:val="19"/>
                <w:lang w:val="es-PE"/>
              </w:rPr>
            </w:pPr>
            <w:r w:rsidRPr="007866A3">
              <w:rPr>
                <w:rFonts w:ascii="Arial" w:hAnsi="Arial" w:cs="Arial"/>
                <w:color w:val="000000"/>
                <w:sz w:val="19"/>
                <w:szCs w:val="19"/>
                <w:lang w:val="es-PE"/>
              </w:rPr>
              <w:t>01</w:t>
            </w:r>
          </w:p>
        </w:tc>
        <w:tc>
          <w:tcPr>
            <w:tcW w:w="1634" w:type="dxa"/>
            <w:vMerge w:val="restart"/>
            <w:shd w:val="clear" w:color="auto" w:fill="auto"/>
            <w:vAlign w:val="center"/>
            <w:hideMark/>
          </w:tcPr>
          <w:p w:rsidR="001958C6" w:rsidRPr="007866A3" w:rsidRDefault="001958C6" w:rsidP="000B4A16">
            <w:pPr>
              <w:suppressAutoHyphens w:val="0"/>
              <w:jc w:val="center"/>
              <w:rPr>
                <w:rFonts w:ascii="Arial" w:hAnsi="Arial" w:cs="Arial"/>
                <w:color w:val="000000"/>
                <w:sz w:val="19"/>
                <w:szCs w:val="19"/>
                <w:lang w:val="es-PE"/>
              </w:rPr>
            </w:pPr>
            <w:r w:rsidRPr="007866A3">
              <w:rPr>
                <w:rFonts w:ascii="Arial" w:hAnsi="Arial" w:cs="Arial"/>
                <w:color w:val="000000"/>
                <w:sz w:val="19"/>
                <w:szCs w:val="19"/>
                <w:lang w:val="es-PE"/>
              </w:rPr>
              <w:t>Departamento de Cirugía</w:t>
            </w:r>
          </w:p>
        </w:tc>
        <w:tc>
          <w:tcPr>
            <w:tcW w:w="1931" w:type="dxa"/>
            <w:vMerge w:val="restart"/>
            <w:shd w:val="clear" w:color="auto" w:fill="auto"/>
            <w:vAlign w:val="center"/>
            <w:hideMark/>
          </w:tcPr>
          <w:p w:rsidR="001958C6" w:rsidRPr="007866A3" w:rsidRDefault="001958C6" w:rsidP="00312576">
            <w:pPr>
              <w:suppressAutoHyphens w:val="0"/>
              <w:jc w:val="center"/>
              <w:rPr>
                <w:rFonts w:ascii="Arial" w:hAnsi="Arial" w:cs="Arial"/>
                <w:color w:val="000000"/>
                <w:sz w:val="19"/>
                <w:szCs w:val="19"/>
                <w:lang w:val="es-PE"/>
              </w:rPr>
            </w:pPr>
            <w:r w:rsidRPr="007866A3">
              <w:rPr>
                <w:rFonts w:ascii="Arial" w:hAnsi="Arial" w:cs="Arial"/>
                <w:color w:val="000000"/>
                <w:sz w:val="19"/>
                <w:szCs w:val="19"/>
                <w:lang w:val="es-PE"/>
              </w:rPr>
              <w:t>Hospital II Manuel de Torres Muñoz (Mollendo)</w:t>
            </w:r>
          </w:p>
        </w:tc>
      </w:tr>
      <w:tr w:rsidR="001958C6" w:rsidRPr="007866A3" w:rsidTr="007866A3">
        <w:trPr>
          <w:trHeight w:val="756"/>
        </w:trPr>
        <w:tc>
          <w:tcPr>
            <w:tcW w:w="1134" w:type="dxa"/>
            <w:shd w:val="clear" w:color="auto" w:fill="auto"/>
            <w:noWrap/>
            <w:vAlign w:val="center"/>
          </w:tcPr>
          <w:p w:rsidR="001958C6" w:rsidRPr="007866A3" w:rsidRDefault="001958C6" w:rsidP="00312576">
            <w:pPr>
              <w:suppressAutoHyphens w:val="0"/>
              <w:jc w:val="center"/>
              <w:rPr>
                <w:rFonts w:ascii="Arial" w:hAnsi="Arial" w:cs="Arial"/>
                <w:color w:val="000000"/>
                <w:sz w:val="19"/>
                <w:szCs w:val="19"/>
                <w:lang w:val="es-PE"/>
              </w:rPr>
            </w:pPr>
            <w:r w:rsidRPr="007866A3">
              <w:rPr>
                <w:rFonts w:ascii="Arial" w:hAnsi="Arial" w:cs="Arial"/>
                <w:color w:val="000000"/>
                <w:sz w:val="19"/>
                <w:szCs w:val="19"/>
                <w:lang w:val="es-PE"/>
              </w:rPr>
              <w:t>Cirujano Dentista</w:t>
            </w:r>
          </w:p>
        </w:tc>
        <w:tc>
          <w:tcPr>
            <w:tcW w:w="1560" w:type="dxa"/>
            <w:shd w:val="clear" w:color="auto" w:fill="auto"/>
            <w:vAlign w:val="center"/>
          </w:tcPr>
          <w:p w:rsidR="001958C6" w:rsidRPr="007866A3" w:rsidRDefault="001958C6" w:rsidP="00312576">
            <w:pPr>
              <w:suppressAutoHyphens w:val="0"/>
              <w:jc w:val="center"/>
              <w:rPr>
                <w:rFonts w:ascii="Arial" w:hAnsi="Arial" w:cs="Arial"/>
                <w:color w:val="000000"/>
                <w:sz w:val="19"/>
                <w:szCs w:val="19"/>
                <w:lang w:val="es-PE"/>
              </w:rPr>
            </w:pPr>
            <w:r w:rsidRPr="007866A3">
              <w:rPr>
                <w:rFonts w:ascii="Arial" w:hAnsi="Arial" w:cs="Arial"/>
                <w:color w:val="000000"/>
                <w:sz w:val="19"/>
                <w:szCs w:val="19"/>
                <w:lang w:val="es-PE"/>
              </w:rPr>
              <w:t>----------</w:t>
            </w:r>
          </w:p>
        </w:tc>
        <w:tc>
          <w:tcPr>
            <w:tcW w:w="1054" w:type="dxa"/>
            <w:shd w:val="clear" w:color="auto" w:fill="auto"/>
            <w:noWrap/>
            <w:vAlign w:val="center"/>
          </w:tcPr>
          <w:p w:rsidR="001958C6" w:rsidRPr="007866A3" w:rsidRDefault="001958C6" w:rsidP="00312576">
            <w:pPr>
              <w:suppressAutoHyphens w:val="0"/>
              <w:jc w:val="center"/>
              <w:rPr>
                <w:rFonts w:ascii="Arial" w:hAnsi="Arial" w:cs="Arial"/>
                <w:color w:val="000000"/>
                <w:sz w:val="19"/>
                <w:szCs w:val="19"/>
                <w:lang w:val="es-PE"/>
              </w:rPr>
            </w:pPr>
            <w:r w:rsidRPr="007866A3">
              <w:rPr>
                <w:rFonts w:ascii="Arial" w:hAnsi="Arial" w:cs="Arial"/>
                <w:color w:val="000000"/>
                <w:sz w:val="19"/>
                <w:szCs w:val="19"/>
                <w:lang w:val="es-PE"/>
              </w:rPr>
              <w:t>P2CD-002</w:t>
            </w:r>
          </w:p>
        </w:tc>
        <w:tc>
          <w:tcPr>
            <w:tcW w:w="1497" w:type="dxa"/>
            <w:shd w:val="clear" w:color="auto" w:fill="auto"/>
            <w:vAlign w:val="center"/>
          </w:tcPr>
          <w:p w:rsidR="001958C6" w:rsidRPr="007866A3" w:rsidRDefault="00AD10DF" w:rsidP="00312576">
            <w:pPr>
              <w:suppressAutoHyphens w:val="0"/>
              <w:jc w:val="center"/>
              <w:rPr>
                <w:rFonts w:ascii="Arial" w:hAnsi="Arial" w:cs="Arial"/>
                <w:color w:val="000000"/>
                <w:sz w:val="19"/>
                <w:szCs w:val="19"/>
                <w:lang w:val="es-PE"/>
              </w:rPr>
            </w:pPr>
            <w:r w:rsidRPr="007866A3">
              <w:rPr>
                <w:rFonts w:ascii="Arial" w:hAnsi="Arial" w:cs="Arial"/>
                <w:color w:val="000000"/>
                <w:sz w:val="19"/>
                <w:szCs w:val="19"/>
                <w:lang w:val="es-PE"/>
              </w:rPr>
              <w:t>S/ 4,863.00 (*)</w:t>
            </w:r>
          </w:p>
        </w:tc>
        <w:tc>
          <w:tcPr>
            <w:tcW w:w="612" w:type="dxa"/>
            <w:shd w:val="clear" w:color="auto" w:fill="auto"/>
            <w:noWrap/>
            <w:vAlign w:val="center"/>
          </w:tcPr>
          <w:p w:rsidR="001958C6" w:rsidRPr="007866A3" w:rsidRDefault="001958C6" w:rsidP="00312576">
            <w:pPr>
              <w:suppressAutoHyphens w:val="0"/>
              <w:jc w:val="center"/>
              <w:rPr>
                <w:rFonts w:ascii="Arial" w:hAnsi="Arial" w:cs="Arial"/>
                <w:color w:val="000000"/>
                <w:sz w:val="19"/>
                <w:szCs w:val="19"/>
                <w:lang w:val="es-PE"/>
              </w:rPr>
            </w:pPr>
            <w:r w:rsidRPr="007866A3">
              <w:rPr>
                <w:rFonts w:ascii="Arial" w:hAnsi="Arial" w:cs="Arial"/>
                <w:color w:val="000000"/>
                <w:sz w:val="19"/>
                <w:szCs w:val="19"/>
                <w:lang w:val="es-PE"/>
              </w:rPr>
              <w:t>01</w:t>
            </w:r>
          </w:p>
        </w:tc>
        <w:tc>
          <w:tcPr>
            <w:tcW w:w="1634" w:type="dxa"/>
            <w:vMerge/>
            <w:shd w:val="clear" w:color="auto" w:fill="auto"/>
            <w:vAlign w:val="center"/>
          </w:tcPr>
          <w:p w:rsidR="001958C6" w:rsidRPr="007866A3" w:rsidRDefault="001958C6" w:rsidP="004C4748">
            <w:pPr>
              <w:suppressAutoHyphens w:val="0"/>
              <w:jc w:val="center"/>
              <w:rPr>
                <w:rFonts w:ascii="Arial" w:hAnsi="Arial" w:cs="Arial"/>
                <w:color w:val="000000"/>
                <w:sz w:val="19"/>
                <w:szCs w:val="19"/>
                <w:lang w:val="es-PE"/>
              </w:rPr>
            </w:pPr>
          </w:p>
        </w:tc>
        <w:tc>
          <w:tcPr>
            <w:tcW w:w="1931" w:type="dxa"/>
            <w:vMerge/>
            <w:shd w:val="clear" w:color="auto" w:fill="auto"/>
            <w:vAlign w:val="center"/>
          </w:tcPr>
          <w:p w:rsidR="001958C6" w:rsidRPr="007866A3" w:rsidRDefault="001958C6" w:rsidP="00312576">
            <w:pPr>
              <w:suppressAutoHyphens w:val="0"/>
              <w:jc w:val="center"/>
              <w:rPr>
                <w:rFonts w:ascii="Arial" w:hAnsi="Arial" w:cs="Arial"/>
                <w:color w:val="000000"/>
                <w:sz w:val="19"/>
                <w:szCs w:val="19"/>
                <w:lang w:val="es-PE"/>
              </w:rPr>
            </w:pPr>
          </w:p>
        </w:tc>
      </w:tr>
      <w:tr w:rsidR="00AD10DF" w:rsidRPr="00C832F1" w:rsidTr="007866A3">
        <w:trPr>
          <w:trHeight w:val="315"/>
        </w:trPr>
        <w:tc>
          <w:tcPr>
            <w:tcW w:w="5245" w:type="dxa"/>
            <w:gridSpan w:val="4"/>
            <w:shd w:val="clear" w:color="000000" w:fill="BFBFBF"/>
            <w:noWrap/>
            <w:vAlign w:val="center"/>
            <w:hideMark/>
          </w:tcPr>
          <w:p w:rsidR="00AD10DF" w:rsidRPr="00C832F1" w:rsidRDefault="00AD10DF" w:rsidP="00312576">
            <w:pPr>
              <w:suppressAutoHyphens w:val="0"/>
              <w:jc w:val="center"/>
              <w:rPr>
                <w:rFonts w:ascii="Arial" w:hAnsi="Arial" w:cs="Arial"/>
                <w:b/>
                <w:bCs/>
                <w:color w:val="000000"/>
                <w:szCs w:val="18"/>
                <w:lang w:val="es-PE"/>
              </w:rPr>
            </w:pPr>
            <w:r w:rsidRPr="00C832F1">
              <w:rPr>
                <w:rFonts w:ascii="Arial" w:hAnsi="Arial" w:cs="Arial"/>
                <w:b/>
                <w:bCs/>
                <w:color w:val="000000"/>
                <w:szCs w:val="18"/>
                <w:lang w:val="es-PE"/>
              </w:rPr>
              <w:t>TOTAL</w:t>
            </w:r>
          </w:p>
        </w:tc>
        <w:tc>
          <w:tcPr>
            <w:tcW w:w="4177" w:type="dxa"/>
            <w:gridSpan w:val="3"/>
            <w:shd w:val="clear" w:color="000000" w:fill="AEAAAA"/>
            <w:noWrap/>
            <w:vAlign w:val="bottom"/>
            <w:hideMark/>
          </w:tcPr>
          <w:p w:rsidR="00AD10DF" w:rsidRPr="00AD10DF" w:rsidRDefault="00AD10DF" w:rsidP="00AD10DF">
            <w:pPr>
              <w:suppressAutoHyphens w:val="0"/>
              <w:jc w:val="center"/>
              <w:rPr>
                <w:rFonts w:ascii="Calibri" w:hAnsi="Calibri"/>
                <w:b/>
                <w:bCs/>
                <w:color w:val="000000"/>
                <w:szCs w:val="22"/>
                <w:lang w:val="es-PE"/>
              </w:rPr>
            </w:pPr>
            <w:r>
              <w:rPr>
                <w:rFonts w:ascii="Calibri" w:hAnsi="Calibri"/>
                <w:b/>
                <w:bCs/>
                <w:color w:val="000000"/>
                <w:szCs w:val="22"/>
                <w:lang w:val="es-PE"/>
              </w:rPr>
              <w:t>02</w:t>
            </w:r>
          </w:p>
        </w:tc>
      </w:tr>
    </w:tbl>
    <w:p w:rsidR="007A68C0" w:rsidRDefault="007A68C0" w:rsidP="007A68C0">
      <w:pPr>
        <w:pStyle w:val="Sinespaciado"/>
        <w:jc w:val="both"/>
        <w:rPr>
          <w:rFonts w:ascii="Arial" w:hAnsi="Arial" w:cs="Arial"/>
          <w:sz w:val="2"/>
          <w:szCs w:val="2"/>
          <w:highlight w:val="yellow"/>
        </w:rPr>
      </w:pPr>
    </w:p>
    <w:p w:rsidR="007A68C0" w:rsidRDefault="007A68C0" w:rsidP="007A68C0">
      <w:pPr>
        <w:pStyle w:val="Sinespaciado"/>
        <w:jc w:val="both"/>
        <w:rPr>
          <w:rFonts w:ascii="Arial" w:hAnsi="Arial" w:cs="Arial"/>
          <w:sz w:val="2"/>
          <w:szCs w:val="2"/>
          <w:highlight w:val="yellow"/>
        </w:rPr>
      </w:pPr>
    </w:p>
    <w:p w:rsidR="007A68C0" w:rsidRDefault="007A68C0" w:rsidP="007A68C0">
      <w:pPr>
        <w:pStyle w:val="Sinespaciado"/>
        <w:jc w:val="both"/>
        <w:rPr>
          <w:rFonts w:ascii="Arial" w:hAnsi="Arial" w:cs="Arial"/>
          <w:sz w:val="2"/>
          <w:szCs w:val="2"/>
          <w:highlight w:val="yellow"/>
        </w:rPr>
      </w:pPr>
    </w:p>
    <w:p w:rsidR="007A68C0" w:rsidRDefault="007A68C0" w:rsidP="007A68C0">
      <w:pPr>
        <w:pStyle w:val="Sinespaciado"/>
        <w:jc w:val="both"/>
        <w:rPr>
          <w:rFonts w:ascii="Arial" w:hAnsi="Arial" w:cs="Arial"/>
          <w:sz w:val="2"/>
          <w:szCs w:val="2"/>
          <w:highlight w:val="yellow"/>
        </w:rPr>
      </w:pPr>
    </w:p>
    <w:p w:rsidR="007A68C0" w:rsidRDefault="007A68C0" w:rsidP="007A68C0">
      <w:pPr>
        <w:pStyle w:val="Sinespaciado"/>
        <w:jc w:val="both"/>
        <w:rPr>
          <w:rFonts w:ascii="Arial" w:hAnsi="Arial" w:cs="Arial"/>
          <w:sz w:val="2"/>
          <w:szCs w:val="2"/>
          <w:highlight w:val="yellow"/>
        </w:rPr>
      </w:pPr>
    </w:p>
    <w:p w:rsidR="007A68C0" w:rsidRDefault="007A68C0" w:rsidP="007A68C0">
      <w:pPr>
        <w:pStyle w:val="Sinespaciado"/>
        <w:jc w:val="both"/>
        <w:rPr>
          <w:rFonts w:ascii="Arial" w:hAnsi="Arial" w:cs="Arial"/>
          <w:sz w:val="2"/>
          <w:szCs w:val="2"/>
          <w:highlight w:val="yellow"/>
        </w:rPr>
      </w:pPr>
    </w:p>
    <w:p w:rsidR="007A68C0" w:rsidRDefault="007A68C0" w:rsidP="007A68C0">
      <w:pPr>
        <w:pStyle w:val="Sinespaciado"/>
        <w:jc w:val="both"/>
        <w:rPr>
          <w:rFonts w:ascii="Arial" w:hAnsi="Arial" w:cs="Arial"/>
          <w:sz w:val="2"/>
          <w:szCs w:val="2"/>
          <w:highlight w:val="yellow"/>
        </w:rPr>
      </w:pPr>
    </w:p>
    <w:p w:rsidR="007A68C0" w:rsidRDefault="007A68C0" w:rsidP="007A68C0">
      <w:pPr>
        <w:pStyle w:val="Sinespaciado"/>
        <w:jc w:val="both"/>
        <w:rPr>
          <w:rFonts w:ascii="Arial" w:hAnsi="Arial" w:cs="Arial"/>
          <w:sz w:val="2"/>
          <w:szCs w:val="2"/>
          <w:highlight w:val="yellow"/>
        </w:rPr>
      </w:pPr>
    </w:p>
    <w:p w:rsidR="007A68C0" w:rsidRDefault="007A68C0" w:rsidP="007A68C0">
      <w:pPr>
        <w:pStyle w:val="Sinespaciado"/>
        <w:jc w:val="both"/>
        <w:rPr>
          <w:rFonts w:ascii="Arial" w:hAnsi="Arial" w:cs="Arial"/>
          <w:sz w:val="2"/>
          <w:szCs w:val="2"/>
          <w:highlight w:val="yellow"/>
        </w:rPr>
      </w:pPr>
    </w:p>
    <w:p w:rsidR="00071C54" w:rsidRDefault="00071C54" w:rsidP="00EE4CB1">
      <w:pPr>
        <w:pStyle w:val="Sinespaciado"/>
        <w:jc w:val="both"/>
        <w:rPr>
          <w:rFonts w:ascii="Arial" w:hAnsi="Arial" w:cs="Arial"/>
          <w:sz w:val="2"/>
          <w:szCs w:val="2"/>
          <w:highlight w:val="yellow"/>
        </w:rPr>
      </w:pPr>
    </w:p>
    <w:p w:rsidR="00071C54" w:rsidRDefault="00071C54" w:rsidP="00EE4CB1">
      <w:pPr>
        <w:pStyle w:val="Sinespaciado"/>
        <w:jc w:val="both"/>
        <w:rPr>
          <w:rFonts w:ascii="Arial" w:hAnsi="Arial" w:cs="Arial"/>
          <w:sz w:val="2"/>
          <w:szCs w:val="2"/>
          <w:highlight w:val="yellow"/>
        </w:rPr>
      </w:pPr>
    </w:p>
    <w:p w:rsidR="00DD7DB0" w:rsidRPr="00EE4CB1" w:rsidRDefault="00DD7DB0" w:rsidP="00EE4CB1">
      <w:pPr>
        <w:pStyle w:val="Sinespaciado"/>
        <w:jc w:val="both"/>
        <w:rPr>
          <w:rFonts w:ascii="Arial" w:hAnsi="Arial" w:cs="Arial"/>
          <w:b/>
          <w:sz w:val="18"/>
          <w:szCs w:val="20"/>
        </w:rPr>
      </w:pPr>
      <w:r w:rsidRPr="00EE4CB1">
        <w:rPr>
          <w:rFonts w:ascii="Arial" w:hAnsi="Arial" w:cs="Arial"/>
          <w:b/>
          <w:sz w:val="18"/>
          <w:szCs w:val="20"/>
        </w:rPr>
        <w:t xml:space="preserve">(*) Además de lo </w:t>
      </w:r>
      <w:r w:rsidR="00665578" w:rsidRPr="00EE4CB1">
        <w:rPr>
          <w:rFonts w:ascii="Arial" w:hAnsi="Arial" w:cs="Arial"/>
          <w:b/>
          <w:sz w:val="18"/>
          <w:szCs w:val="20"/>
        </w:rPr>
        <w:t>indicado</w:t>
      </w:r>
      <w:r w:rsidRPr="00EE4CB1">
        <w:rPr>
          <w:rFonts w:ascii="Arial" w:hAnsi="Arial" w:cs="Arial"/>
          <w:b/>
          <w:sz w:val="18"/>
          <w:szCs w:val="20"/>
        </w:rPr>
        <w:t>, el mencionado cargo cuenta con Beneficios de Ley</w:t>
      </w:r>
      <w:r w:rsidR="00665578" w:rsidRPr="00EE4CB1">
        <w:rPr>
          <w:rFonts w:ascii="Arial" w:hAnsi="Arial" w:cs="Arial"/>
          <w:b/>
          <w:sz w:val="18"/>
          <w:szCs w:val="20"/>
        </w:rPr>
        <w:t xml:space="preserve"> y Bonificación por labores en zona de menor desarrollo, de corresponder.</w:t>
      </w:r>
    </w:p>
    <w:p w:rsidR="005A7FFD" w:rsidRPr="003E2BA6" w:rsidRDefault="005A7FFD" w:rsidP="003E2BA6">
      <w:pPr>
        <w:pStyle w:val="Sinespaciado"/>
        <w:ind w:left="284"/>
        <w:rPr>
          <w:rFonts w:ascii="Arial" w:hAnsi="Arial" w:cs="Arial"/>
          <w:sz w:val="20"/>
          <w:szCs w:val="20"/>
          <w:highlight w:val="yellow"/>
        </w:rPr>
      </w:pPr>
    </w:p>
    <w:p w:rsidR="00281A1F" w:rsidRPr="00EE4CB1" w:rsidRDefault="00281A1F" w:rsidP="00BF1314">
      <w:pPr>
        <w:pStyle w:val="Sinespaciado"/>
        <w:numPr>
          <w:ilvl w:val="0"/>
          <w:numId w:val="1"/>
        </w:numPr>
        <w:ind w:left="284" w:hanging="284"/>
        <w:rPr>
          <w:rFonts w:ascii="Arial" w:hAnsi="Arial" w:cs="Arial"/>
          <w:b/>
          <w:sz w:val="20"/>
          <w:szCs w:val="20"/>
        </w:rPr>
      </w:pPr>
      <w:r w:rsidRPr="00EE4CB1">
        <w:rPr>
          <w:rFonts w:ascii="Arial" w:hAnsi="Arial" w:cs="Arial"/>
          <w:b/>
          <w:sz w:val="20"/>
          <w:szCs w:val="20"/>
        </w:rPr>
        <w:t>REQUISITOS GENERALES OBLIGATORIOS:</w:t>
      </w:r>
    </w:p>
    <w:p w:rsidR="00E672EC" w:rsidRPr="00EE4CB1" w:rsidRDefault="00E672EC" w:rsidP="003E2BA6">
      <w:pPr>
        <w:pStyle w:val="Sinespaciado"/>
        <w:rPr>
          <w:rFonts w:ascii="Arial" w:hAnsi="Arial" w:cs="Arial"/>
          <w:sz w:val="20"/>
          <w:szCs w:val="20"/>
        </w:rPr>
      </w:pPr>
    </w:p>
    <w:p w:rsidR="00B25DB1" w:rsidRPr="00EE4CB1" w:rsidRDefault="00B25DB1" w:rsidP="00BF1314">
      <w:pPr>
        <w:pStyle w:val="Prrafodelista1"/>
        <w:numPr>
          <w:ilvl w:val="0"/>
          <w:numId w:val="2"/>
        </w:numPr>
        <w:suppressAutoHyphens w:val="0"/>
        <w:ind w:left="567" w:hanging="283"/>
        <w:contextualSpacing/>
        <w:jc w:val="both"/>
        <w:rPr>
          <w:rFonts w:ascii="Arial" w:hAnsi="Arial" w:cs="Arial"/>
        </w:rPr>
      </w:pPr>
      <w:r w:rsidRPr="00EE4CB1">
        <w:rPr>
          <w:rFonts w:ascii="Arial" w:eastAsiaTheme="minorHAnsi" w:hAnsi="Arial" w:cs="Arial"/>
          <w:lang w:eastAsia="en-US"/>
        </w:rPr>
        <w:t>Presentar Declaraci</w:t>
      </w:r>
      <w:r w:rsidR="007866A3">
        <w:rPr>
          <w:rFonts w:ascii="Arial" w:eastAsiaTheme="minorHAnsi" w:hAnsi="Arial" w:cs="Arial"/>
          <w:lang w:eastAsia="en-US"/>
        </w:rPr>
        <w:t xml:space="preserve">ones Juradas (Formatos 1, 2, 3 </w:t>
      </w:r>
      <w:r w:rsidRPr="00EE4CB1">
        <w:rPr>
          <w:rFonts w:ascii="Arial" w:eastAsiaTheme="minorHAnsi" w:hAnsi="Arial" w:cs="Arial"/>
          <w:lang w:eastAsia="en-US"/>
        </w:rPr>
        <w:t>y 5) que el Sistema de Selección de Personal (SISEP) le envió al postulante de manera automática al momento de la postulación</w:t>
      </w:r>
      <w:r w:rsidRPr="00EE4CB1">
        <w:rPr>
          <w:rFonts w:ascii="Arial" w:hAnsi="Arial" w:cs="Arial"/>
        </w:rPr>
        <w:t>.</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 xml:space="preserve">Presentar Currículum Vitae documentado y </w:t>
      </w:r>
      <w:r w:rsidRPr="00EE4CB1">
        <w:rPr>
          <w:rFonts w:ascii="Arial" w:hAnsi="Arial" w:cs="Arial"/>
          <w:b/>
          <w:sz w:val="20"/>
          <w:szCs w:val="20"/>
        </w:rPr>
        <w:t>foliado</w:t>
      </w:r>
      <w:r w:rsidRPr="00EE4CB1">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No haber sido destituido de la Administración Pública o Privada en los últimos 05 años.</w:t>
      </w:r>
    </w:p>
    <w:p w:rsidR="00B25DB1" w:rsidRPr="00EE4CB1" w:rsidRDefault="00B25DB1" w:rsidP="00BF1314">
      <w:pPr>
        <w:pStyle w:val="Sinespaciado"/>
        <w:numPr>
          <w:ilvl w:val="0"/>
          <w:numId w:val="2"/>
        </w:numPr>
        <w:ind w:left="567" w:hanging="283"/>
        <w:jc w:val="both"/>
        <w:rPr>
          <w:rFonts w:ascii="Arial" w:eastAsia="Calibri" w:hAnsi="Arial" w:cs="Arial"/>
          <w:sz w:val="20"/>
          <w:szCs w:val="20"/>
        </w:rPr>
      </w:pPr>
      <w:r w:rsidRPr="00EE4CB1">
        <w:rPr>
          <w:rFonts w:ascii="Arial" w:eastAsia="Calibri" w:hAnsi="Arial" w:cs="Arial"/>
          <w:sz w:val="20"/>
        </w:rPr>
        <w:t>No haber tenido relación laboral con EsSalud a plazo indeterminado durante los 12 últimos meses, a efectos de la contratación a plazo fijo (*).</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No tener vínculo laboral vigente con EsSalud (contratado por servicio específico)</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EE4CB1" w:rsidRDefault="00B25DB1" w:rsidP="00BF1314">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Disponibilidad Inmediata.</w:t>
      </w:r>
    </w:p>
    <w:p w:rsidR="00B25DB1" w:rsidRPr="00EE4CB1" w:rsidRDefault="00B25DB1" w:rsidP="003E2BA6">
      <w:pPr>
        <w:pStyle w:val="Sinespaciado"/>
        <w:ind w:left="567"/>
        <w:jc w:val="both"/>
        <w:rPr>
          <w:rFonts w:ascii="Arial" w:hAnsi="Arial" w:cs="Arial"/>
          <w:sz w:val="2"/>
          <w:szCs w:val="2"/>
        </w:rPr>
      </w:pPr>
    </w:p>
    <w:p w:rsidR="00B25DB1" w:rsidRPr="00EE4CB1" w:rsidRDefault="00B25DB1" w:rsidP="003E2BA6">
      <w:pPr>
        <w:pStyle w:val="Sinespaciado"/>
        <w:ind w:left="567"/>
        <w:jc w:val="both"/>
        <w:rPr>
          <w:rFonts w:ascii="Arial" w:hAnsi="Arial" w:cs="Arial"/>
          <w:sz w:val="2"/>
          <w:szCs w:val="2"/>
        </w:rPr>
      </w:pPr>
    </w:p>
    <w:p w:rsidR="00B25DB1" w:rsidRPr="00EE4CB1" w:rsidRDefault="00B25DB1" w:rsidP="003E2BA6">
      <w:pPr>
        <w:pStyle w:val="Sinespaciado"/>
        <w:ind w:left="567"/>
        <w:jc w:val="both"/>
        <w:rPr>
          <w:rFonts w:ascii="Arial" w:hAnsi="Arial" w:cs="Arial"/>
          <w:sz w:val="2"/>
          <w:szCs w:val="2"/>
        </w:rPr>
      </w:pPr>
    </w:p>
    <w:p w:rsidR="00B25DB1" w:rsidRPr="00EE4CB1" w:rsidRDefault="00B25DB1" w:rsidP="003E2BA6">
      <w:pPr>
        <w:pStyle w:val="Sinespaciado"/>
        <w:ind w:left="567"/>
        <w:jc w:val="both"/>
        <w:rPr>
          <w:rFonts w:ascii="Arial" w:hAnsi="Arial" w:cs="Arial"/>
          <w:sz w:val="2"/>
          <w:szCs w:val="2"/>
        </w:rPr>
      </w:pPr>
    </w:p>
    <w:p w:rsidR="00B25DB1" w:rsidRPr="00EE4CB1" w:rsidRDefault="00B25DB1" w:rsidP="003E2BA6">
      <w:pPr>
        <w:autoSpaceDE w:val="0"/>
        <w:autoSpaceDN w:val="0"/>
        <w:adjustRightInd w:val="0"/>
        <w:ind w:firstLine="567"/>
        <w:jc w:val="both"/>
        <w:rPr>
          <w:rFonts w:ascii="Arial" w:hAnsi="Arial" w:cs="Arial"/>
          <w:b/>
          <w:sz w:val="16"/>
          <w:szCs w:val="16"/>
        </w:rPr>
      </w:pPr>
      <w:r w:rsidRPr="00EE4CB1">
        <w:rPr>
          <w:rFonts w:ascii="Arial" w:hAnsi="Arial" w:cs="Arial"/>
          <w:b/>
          <w:sz w:val="18"/>
          <w:szCs w:val="18"/>
        </w:rPr>
        <w:t>(*)</w:t>
      </w:r>
      <w:r w:rsidRPr="00EE4CB1">
        <w:rPr>
          <w:rFonts w:ascii="Arial" w:hAnsi="Arial" w:cs="Arial"/>
          <w:b/>
          <w:sz w:val="19"/>
          <w:szCs w:val="19"/>
        </w:rPr>
        <w:t xml:space="preserve"> </w:t>
      </w:r>
      <w:r w:rsidRPr="00EE4CB1">
        <w:rPr>
          <w:rFonts w:ascii="Arial" w:hAnsi="Arial" w:cs="Arial"/>
          <w:b/>
          <w:sz w:val="16"/>
          <w:szCs w:val="16"/>
        </w:rPr>
        <w:t>Requisito considerado en la LEY DE PRODUCTIVIDAD Y COMPETITIVIDAD LABORAL</w:t>
      </w:r>
    </w:p>
    <w:p w:rsidR="00B25DB1" w:rsidRPr="00EE4CB1" w:rsidRDefault="00B25DB1" w:rsidP="003E2BA6">
      <w:pPr>
        <w:autoSpaceDE w:val="0"/>
        <w:autoSpaceDN w:val="0"/>
        <w:adjustRightInd w:val="0"/>
        <w:ind w:left="567"/>
        <w:jc w:val="both"/>
        <w:rPr>
          <w:rFonts w:ascii="Arial" w:hAnsi="Arial" w:cs="Arial"/>
          <w:b/>
          <w:sz w:val="16"/>
          <w:szCs w:val="16"/>
        </w:rPr>
      </w:pPr>
      <w:r w:rsidRPr="00EE4CB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CC7835" w:rsidRDefault="00CC7835" w:rsidP="00CC7835">
      <w:pPr>
        <w:rPr>
          <w:rFonts w:ascii="Arial" w:hAnsi="Arial" w:cs="Arial"/>
          <w:b/>
          <w:lang w:val="pt-BR"/>
        </w:rPr>
      </w:pPr>
    </w:p>
    <w:p w:rsidR="009C5967" w:rsidRDefault="009C5967" w:rsidP="009C5967">
      <w:pPr>
        <w:rPr>
          <w:rFonts w:ascii="Arial" w:hAnsi="Arial" w:cs="Arial"/>
          <w:b/>
          <w:lang w:val="pt-BR"/>
        </w:rPr>
      </w:pPr>
    </w:p>
    <w:p w:rsidR="009C5967" w:rsidRPr="00B067C4" w:rsidRDefault="009C5967" w:rsidP="009C5967">
      <w:pPr>
        <w:numPr>
          <w:ilvl w:val="0"/>
          <w:numId w:val="1"/>
        </w:numPr>
        <w:suppressAutoHyphens w:val="0"/>
        <w:contextualSpacing/>
        <w:jc w:val="both"/>
        <w:rPr>
          <w:rFonts w:ascii="Arial" w:hAnsi="Arial" w:cs="Arial"/>
          <w:b/>
        </w:rPr>
      </w:pPr>
      <w:r w:rsidRPr="00B067C4">
        <w:rPr>
          <w:rFonts w:ascii="Arial" w:hAnsi="Arial" w:cs="Arial"/>
          <w:b/>
        </w:rPr>
        <w:t xml:space="preserve">EQUISITOS ESPECÍFICOS </w:t>
      </w:r>
      <w:r w:rsidRPr="00B067C4">
        <w:rPr>
          <w:rFonts w:ascii="Arial" w:hAnsi="Arial" w:cs="Arial"/>
          <w:b/>
          <w:u w:val="single"/>
        </w:rPr>
        <w:t>OBLIGATORIOS</w:t>
      </w:r>
      <w:r w:rsidRPr="00B067C4">
        <w:rPr>
          <w:rFonts w:ascii="Arial" w:hAnsi="Arial" w:cs="Arial"/>
          <w:b/>
        </w:rPr>
        <w:t>:</w:t>
      </w:r>
    </w:p>
    <w:p w:rsidR="009C5967" w:rsidRPr="00B067C4" w:rsidRDefault="009C5967" w:rsidP="009C5967">
      <w:pPr>
        <w:ind w:left="360"/>
        <w:jc w:val="both"/>
        <w:rPr>
          <w:rFonts w:ascii="Arial" w:hAnsi="Arial" w:cs="Arial"/>
          <w:b/>
          <w:bCs/>
          <w:color w:val="000000"/>
          <w:highlight w:val="yellow"/>
        </w:rPr>
      </w:pPr>
    </w:p>
    <w:p w:rsidR="009C5967" w:rsidRPr="00B067C4" w:rsidRDefault="009C5967" w:rsidP="009C5967">
      <w:pPr>
        <w:ind w:left="360"/>
        <w:jc w:val="both"/>
        <w:rPr>
          <w:rFonts w:ascii="Arial" w:hAnsi="Arial" w:cs="Arial"/>
          <w:b/>
        </w:rPr>
      </w:pPr>
      <w:r w:rsidRPr="00B067C4">
        <w:rPr>
          <w:rFonts w:ascii="Arial" w:hAnsi="Arial" w:cs="Arial"/>
          <w:b/>
          <w:bCs/>
          <w:color w:val="000000"/>
        </w:rPr>
        <w:t>MÉDICO ESPECIAL</w:t>
      </w:r>
      <w:r>
        <w:rPr>
          <w:rFonts w:ascii="Arial" w:hAnsi="Arial" w:cs="Arial"/>
          <w:b/>
          <w:bCs/>
          <w:color w:val="000000"/>
        </w:rPr>
        <w:t xml:space="preserve">ISTA - </w:t>
      </w:r>
      <w:r w:rsidRPr="00B067C4">
        <w:rPr>
          <w:rFonts w:ascii="Arial" w:hAnsi="Arial" w:cs="Arial"/>
          <w:b/>
          <w:bCs/>
          <w:color w:val="000000"/>
        </w:rPr>
        <w:t>P1MES</w:t>
      </w:r>
      <w:r w:rsidRPr="00B067C4">
        <w:rPr>
          <w:rFonts w:ascii="Arial" w:hAnsi="Arial" w:cs="Arial"/>
          <w:b/>
        </w:rPr>
        <w:t>-001</w:t>
      </w:r>
    </w:p>
    <w:p w:rsidR="009C5967" w:rsidRPr="00B067C4" w:rsidRDefault="009C5967" w:rsidP="009C5967">
      <w:pPr>
        <w:ind w:left="360"/>
        <w:jc w:val="both"/>
        <w:rPr>
          <w:rFonts w:ascii="Arial" w:hAnsi="Arial" w:cs="Arial"/>
          <w:b/>
          <w:bCs/>
          <w:color w:val="000000"/>
          <w:highlight w:val="yellow"/>
        </w:rPr>
      </w:pPr>
    </w:p>
    <w:tbl>
      <w:tblPr>
        <w:tblW w:w="8788" w:type="dxa"/>
        <w:tblInd w:w="392" w:type="dxa"/>
        <w:tblLayout w:type="fixed"/>
        <w:tblLook w:val="0000" w:firstRow="0" w:lastRow="0" w:firstColumn="0" w:lastColumn="0" w:noHBand="0" w:noVBand="0"/>
      </w:tblPr>
      <w:tblGrid>
        <w:gridCol w:w="2520"/>
        <w:gridCol w:w="6268"/>
      </w:tblGrid>
      <w:tr w:rsidR="009C5967" w:rsidRPr="00B067C4" w:rsidTr="00EA5392">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9C5967" w:rsidRPr="00B067C4" w:rsidRDefault="009C5967" w:rsidP="00EA5392">
            <w:pPr>
              <w:snapToGrid w:val="0"/>
              <w:jc w:val="center"/>
              <w:rPr>
                <w:rFonts w:ascii="Arial" w:hAnsi="Arial" w:cs="Arial"/>
                <w:b/>
                <w:color w:val="000000"/>
                <w:lang w:val="es-MX"/>
              </w:rPr>
            </w:pPr>
            <w:r w:rsidRPr="00B067C4">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C5967" w:rsidRPr="00B067C4" w:rsidRDefault="009C5967" w:rsidP="00EA5392">
            <w:pPr>
              <w:snapToGrid w:val="0"/>
              <w:jc w:val="center"/>
              <w:rPr>
                <w:rFonts w:ascii="Arial" w:hAnsi="Arial" w:cs="Arial"/>
                <w:b/>
                <w:color w:val="000000"/>
                <w:lang w:val="es-MX"/>
              </w:rPr>
            </w:pPr>
            <w:r w:rsidRPr="00B067C4">
              <w:rPr>
                <w:rFonts w:ascii="Arial" w:hAnsi="Arial" w:cs="Arial"/>
                <w:b/>
                <w:color w:val="000000"/>
                <w:lang w:val="es-MX"/>
              </w:rPr>
              <w:t>DETALLE</w:t>
            </w:r>
          </w:p>
        </w:tc>
      </w:tr>
      <w:tr w:rsidR="009C5967" w:rsidRPr="00B067C4" w:rsidTr="00EA5392">
        <w:tc>
          <w:tcPr>
            <w:tcW w:w="2520" w:type="dxa"/>
            <w:tcBorders>
              <w:top w:val="single" w:sz="4" w:space="0" w:color="000000"/>
              <w:left w:val="single" w:sz="4" w:space="0" w:color="000000"/>
              <w:bottom w:val="single" w:sz="4" w:space="0" w:color="000000"/>
            </w:tcBorders>
            <w:shd w:val="clear" w:color="auto" w:fill="auto"/>
            <w:vAlign w:val="center"/>
          </w:tcPr>
          <w:p w:rsidR="009C5967" w:rsidRPr="00B067C4" w:rsidRDefault="009C5967" w:rsidP="00EA5392">
            <w:pPr>
              <w:tabs>
                <w:tab w:val="left" w:pos="2772"/>
              </w:tabs>
              <w:snapToGrid w:val="0"/>
              <w:jc w:val="center"/>
              <w:rPr>
                <w:rFonts w:ascii="Arial" w:hAnsi="Arial" w:cs="Arial"/>
                <w:b/>
                <w:color w:val="000000"/>
                <w:lang w:val="es-MX"/>
              </w:rPr>
            </w:pPr>
            <w:r w:rsidRPr="00B067C4">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C5967" w:rsidRPr="00B067C4" w:rsidRDefault="009C5967" w:rsidP="00EA5392">
            <w:pPr>
              <w:numPr>
                <w:ilvl w:val="0"/>
                <w:numId w:val="3"/>
              </w:numPr>
              <w:suppressAutoHyphens w:val="0"/>
              <w:ind w:left="207" w:hanging="207"/>
              <w:contextualSpacing/>
              <w:jc w:val="both"/>
              <w:rPr>
                <w:rFonts w:ascii="Arial" w:hAnsi="Arial" w:cs="Arial"/>
                <w:color w:val="000000"/>
                <w:lang w:val="es-MX"/>
              </w:rPr>
            </w:pPr>
            <w:r w:rsidRPr="00B067C4">
              <w:rPr>
                <w:rFonts w:ascii="Arial" w:hAnsi="Arial" w:cs="Arial"/>
                <w:color w:val="000000"/>
                <w:lang w:val="es-MX"/>
              </w:rPr>
              <w:t xml:space="preserve">Presentar copia simple del Título Profesional de Médico Cirujano y Resolución del SERUMS correspondiente a la profesión. </w:t>
            </w:r>
            <w:r w:rsidRPr="00B067C4">
              <w:rPr>
                <w:rFonts w:ascii="Arial" w:hAnsi="Arial" w:cs="Arial"/>
                <w:b/>
                <w:color w:val="000000"/>
                <w:lang w:val="es-MX"/>
              </w:rPr>
              <w:t>(Indispensable)</w:t>
            </w:r>
          </w:p>
          <w:p w:rsidR="009C5967" w:rsidRPr="00B067C4" w:rsidRDefault="009C5967" w:rsidP="00EA5392">
            <w:pPr>
              <w:numPr>
                <w:ilvl w:val="0"/>
                <w:numId w:val="3"/>
              </w:numPr>
              <w:suppressAutoHyphens w:val="0"/>
              <w:ind w:left="207" w:hanging="207"/>
              <w:contextualSpacing/>
              <w:jc w:val="both"/>
              <w:rPr>
                <w:rFonts w:ascii="Arial" w:hAnsi="Arial" w:cs="Arial"/>
                <w:color w:val="000000"/>
                <w:lang w:val="es-MX"/>
              </w:rPr>
            </w:pPr>
            <w:r w:rsidRPr="00B067C4">
              <w:rPr>
                <w:rFonts w:ascii="Arial" w:hAnsi="Arial" w:cs="Arial"/>
                <w:color w:val="000000"/>
                <w:lang w:val="es-MX"/>
              </w:rPr>
              <w:t xml:space="preserve">Contar con colegiatura y habilidad profesional vigente. </w:t>
            </w:r>
            <w:r w:rsidRPr="00B067C4">
              <w:rPr>
                <w:rFonts w:ascii="Arial" w:hAnsi="Arial" w:cs="Arial"/>
                <w:b/>
                <w:color w:val="000000"/>
                <w:lang w:val="es-MX"/>
              </w:rPr>
              <w:t>(Indispensable)</w:t>
            </w:r>
          </w:p>
          <w:p w:rsidR="009C5967" w:rsidRPr="00B067C4" w:rsidRDefault="009C5967" w:rsidP="00EA5392">
            <w:pPr>
              <w:numPr>
                <w:ilvl w:val="0"/>
                <w:numId w:val="3"/>
              </w:numPr>
              <w:suppressAutoHyphens w:val="0"/>
              <w:ind w:left="207" w:hanging="207"/>
              <w:contextualSpacing/>
              <w:jc w:val="both"/>
              <w:rPr>
                <w:rFonts w:ascii="Arial" w:hAnsi="Arial" w:cs="Arial"/>
                <w:color w:val="000000"/>
                <w:lang w:val="es-MX"/>
              </w:rPr>
            </w:pPr>
            <w:r w:rsidRPr="00B067C4">
              <w:rPr>
                <w:rFonts w:ascii="Arial" w:hAnsi="Arial" w:cs="Arial"/>
                <w:color w:val="000000"/>
                <w:lang w:val="es-MX"/>
              </w:rPr>
              <w:t xml:space="preserve">Presentar copia del Título en la especialidad </w:t>
            </w:r>
            <w:r w:rsidR="0019211E">
              <w:rPr>
                <w:rFonts w:ascii="Arial" w:hAnsi="Arial" w:cs="Arial"/>
                <w:color w:val="000000"/>
                <w:lang w:val="es-MX"/>
              </w:rPr>
              <w:t xml:space="preserve">médica </w:t>
            </w:r>
            <w:r w:rsidRPr="00B067C4">
              <w:rPr>
                <w:rFonts w:ascii="Arial" w:hAnsi="Arial" w:cs="Arial"/>
                <w:color w:val="000000"/>
                <w:lang w:val="es-MX"/>
              </w:rPr>
              <w:t>requer</w:t>
            </w:r>
            <w:r>
              <w:rPr>
                <w:rFonts w:ascii="Arial" w:hAnsi="Arial" w:cs="Arial"/>
                <w:color w:val="000000"/>
                <w:lang w:val="es-MX"/>
              </w:rPr>
              <w:t>ida, emitida por la Universidad</w:t>
            </w:r>
            <w:r w:rsidRPr="00B067C4">
              <w:rPr>
                <w:rFonts w:ascii="Arial" w:hAnsi="Arial" w:cs="Arial"/>
                <w:color w:val="000000"/>
                <w:lang w:val="es-MX"/>
              </w:rPr>
              <w:t xml:space="preserve">. </w:t>
            </w:r>
            <w:r w:rsidRPr="00B067C4">
              <w:rPr>
                <w:rFonts w:ascii="Arial" w:hAnsi="Arial" w:cs="Arial"/>
                <w:b/>
                <w:color w:val="000000"/>
                <w:lang w:val="es-MX"/>
              </w:rPr>
              <w:t>(Indispensable)</w:t>
            </w:r>
            <w:r w:rsidRPr="00B067C4">
              <w:rPr>
                <w:rFonts w:ascii="Arial" w:hAnsi="Arial" w:cs="Arial"/>
                <w:color w:val="000000"/>
                <w:lang w:val="es-MX"/>
              </w:rPr>
              <w:t xml:space="preserve"> </w:t>
            </w:r>
          </w:p>
          <w:p w:rsidR="009C5967" w:rsidRPr="00C84873" w:rsidRDefault="009C5967" w:rsidP="00EA5392">
            <w:pPr>
              <w:numPr>
                <w:ilvl w:val="0"/>
                <w:numId w:val="3"/>
              </w:numPr>
              <w:suppressAutoHyphens w:val="0"/>
              <w:ind w:left="207" w:hanging="207"/>
              <w:contextualSpacing/>
              <w:jc w:val="both"/>
              <w:rPr>
                <w:rFonts w:ascii="Arial" w:hAnsi="Arial" w:cs="Arial"/>
                <w:color w:val="000000"/>
                <w:lang w:val="es-MX"/>
              </w:rPr>
            </w:pPr>
            <w:r w:rsidRPr="00D63454">
              <w:rPr>
                <w:rFonts w:ascii="Arial" w:hAnsi="Arial" w:cs="Arial"/>
                <w:color w:val="000000"/>
                <w:lang w:val="es-MX" w:eastAsia="es-ES"/>
              </w:rPr>
              <w:lastRenderedPageBreak/>
              <w:t>Copia simple del Registro Nacional de Especialista en caso de corresponder</w:t>
            </w:r>
            <w:r>
              <w:rPr>
                <w:rFonts w:ascii="Arial" w:hAnsi="Arial" w:cs="Arial"/>
                <w:color w:val="000000"/>
                <w:lang w:val="es-MX"/>
              </w:rPr>
              <w:t xml:space="preserve">. </w:t>
            </w:r>
            <w:r w:rsidRPr="00B067C4">
              <w:rPr>
                <w:rFonts w:ascii="Arial" w:hAnsi="Arial" w:cs="Arial"/>
                <w:b/>
                <w:color w:val="000000"/>
                <w:lang w:val="es-MX"/>
              </w:rPr>
              <w:t>(Indispensable)</w:t>
            </w:r>
          </w:p>
        </w:tc>
      </w:tr>
      <w:tr w:rsidR="009C5967" w:rsidRPr="00B067C4" w:rsidTr="00EA5392">
        <w:tc>
          <w:tcPr>
            <w:tcW w:w="2520" w:type="dxa"/>
            <w:tcBorders>
              <w:top w:val="single" w:sz="4" w:space="0" w:color="000000"/>
              <w:left w:val="single" w:sz="4" w:space="0" w:color="000000"/>
              <w:bottom w:val="single" w:sz="4" w:space="0" w:color="000000"/>
            </w:tcBorders>
            <w:shd w:val="clear" w:color="auto" w:fill="auto"/>
            <w:vAlign w:val="center"/>
          </w:tcPr>
          <w:p w:rsidR="009C5967" w:rsidRPr="00B067C4" w:rsidRDefault="009C5967" w:rsidP="00EA5392">
            <w:pPr>
              <w:snapToGrid w:val="0"/>
              <w:jc w:val="center"/>
              <w:rPr>
                <w:rFonts w:ascii="Arial" w:hAnsi="Arial" w:cs="Arial"/>
                <w:b/>
                <w:color w:val="000000"/>
                <w:lang w:val="es-MX"/>
              </w:rPr>
            </w:pPr>
            <w:r w:rsidRPr="00B067C4">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967" w:rsidRDefault="009C5967" w:rsidP="009C5967">
            <w:pPr>
              <w:suppressAutoHyphens w:val="0"/>
              <w:jc w:val="both"/>
              <w:rPr>
                <w:rFonts w:ascii="Arial" w:hAnsi="Arial" w:cs="Arial"/>
                <w:b/>
                <w:color w:val="000000"/>
                <w:lang w:val="es-MX"/>
              </w:rPr>
            </w:pPr>
            <w:r>
              <w:rPr>
                <w:rFonts w:ascii="Arial" w:hAnsi="Arial" w:cs="Arial"/>
                <w:b/>
                <w:color w:val="000000"/>
                <w:lang w:val="es-MX"/>
              </w:rPr>
              <w:t>EXPERIENCIA GENERAL:</w:t>
            </w:r>
          </w:p>
          <w:p w:rsidR="009C5967" w:rsidRDefault="009C5967" w:rsidP="009C5967">
            <w:pPr>
              <w:pStyle w:val="Prrafodelista"/>
              <w:numPr>
                <w:ilvl w:val="0"/>
                <w:numId w:val="30"/>
              </w:numPr>
              <w:tabs>
                <w:tab w:val="left" w:pos="166"/>
              </w:tabs>
              <w:suppressAutoHyphens w:val="0"/>
              <w:ind w:left="210" w:hanging="210"/>
              <w:jc w:val="both"/>
              <w:rPr>
                <w:rFonts w:ascii="Arial" w:hAnsi="Arial" w:cs="Arial"/>
                <w:b/>
                <w:color w:val="000000"/>
                <w:lang w:val="es-MX"/>
              </w:rPr>
            </w:pPr>
            <w:r>
              <w:rPr>
                <w:rFonts w:ascii="Arial" w:hAnsi="Arial" w:cs="Arial"/>
                <w:color w:val="000000"/>
                <w:lang w:val="es-MX"/>
              </w:rPr>
              <w:t>Acreditar experiencia laboral mínima de cuatro (04) años, incluyendo el SERUMS.</w:t>
            </w:r>
            <w:r>
              <w:rPr>
                <w:rFonts w:ascii="Arial" w:hAnsi="Arial" w:cs="Arial"/>
                <w:b/>
                <w:color w:val="000000"/>
                <w:lang w:val="es-MX"/>
              </w:rPr>
              <w:t xml:space="preserve"> (Indispensable)</w:t>
            </w:r>
          </w:p>
          <w:p w:rsidR="009C5967" w:rsidRDefault="009C5967" w:rsidP="009C5967">
            <w:pPr>
              <w:suppressAutoHyphens w:val="0"/>
              <w:jc w:val="both"/>
              <w:rPr>
                <w:rFonts w:ascii="Arial" w:hAnsi="Arial" w:cs="Arial"/>
                <w:b/>
                <w:color w:val="000000"/>
                <w:lang w:val="es-MX"/>
              </w:rPr>
            </w:pPr>
            <w:r>
              <w:rPr>
                <w:rFonts w:ascii="Arial" w:hAnsi="Arial" w:cs="Arial"/>
                <w:b/>
                <w:color w:val="000000"/>
                <w:lang w:val="es-MX"/>
              </w:rPr>
              <w:t>EXPERIENCIA ESPECÍFICA:</w:t>
            </w:r>
          </w:p>
          <w:p w:rsidR="009C5967" w:rsidRDefault="009C5967" w:rsidP="009C5967">
            <w:pPr>
              <w:pStyle w:val="Prrafodelista"/>
              <w:numPr>
                <w:ilvl w:val="0"/>
                <w:numId w:val="30"/>
              </w:numPr>
              <w:suppressAutoHyphens w:val="0"/>
              <w:ind w:left="207" w:hanging="207"/>
              <w:jc w:val="both"/>
              <w:rPr>
                <w:rFonts w:ascii="Arial" w:hAnsi="Arial" w:cs="Arial"/>
                <w:b/>
                <w:color w:val="000000"/>
                <w:lang w:val="es-MX"/>
              </w:rPr>
            </w:pPr>
            <w:r>
              <w:rPr>
                <w:rFonts w:ascii="Arial" w:hAnsi="Arial" w:cs="Arial"/>
                <w:color w:val="000000"/>
                <w:lang w:val="es-MX"/>
              </w:rPr>
              <w:t xml:space="preserve">Acreditar un (01) año en el desempeño de funciones afines a la profesión y/o puesto, con posterioridad al Título Profesional de Médico Cirujano, excluyendo el SERUMS. </w:t>
            </w:r>
            <w:r>
              <w:rPr>
                <w:rFonts w:ascii="Arial" w:hAnsi="Arial" w:cs="Arial"/>
                <w:b/>
                <w:color w:val="000000"/>
                <w:lang w:val="es-MX"/>
              </w:rPr>
              <w:t>(Indispensable)</w:t>
            </w:r>
          </w:p>
          <w:p w:rsidR="009C5967" w:rsidRDefault="009C5967" w:rsidP="009C5967">
            <w:pPr>
              <w:pStyle w:val="Prrafodelista"/>
              <w:numPr>
                <w:ilvl w:val="0"/>
                <w:numId w:val="30"/>
              </w:numPr>
              <w:suppressAutoHyphens w:val="0"/>
              <w:ind w:left="207" w:hanging="207"/>
              <w:jc w:val="both"/>
              <w:rPr>
                <w:rFonts w:ascii="Arial" w:hAnsi="Arial" w:cs="Arial"/>
                <w:b/>
                <w:color w:val="000000" w:themeColor="text1"/>
                <w:lang w:val="es-MX"/>
              </w:rPr>
            </w:pPr>
            <w:r>
              <w:rPr>
                <w:rFonts w:ascii="Arial" w:hAnsi="Arial" w:cs="Arial"/>
                <w:color w:val="000000" w:themeColor="text1"/>
                <w:lang w:val="es-MX"/>
              </w:rPr>
              <w:t xml:space="preserve">Acreditar experiencia laboral mínima de </w:t>
            </w:r>
            <w:r>
              <w:rPr>
                <w:rFonts w:ascii="Arial" w:hAnsi="Arial" w:cs="Arial"/>
                <w:color w:val="000000" w:themeColor="text1"/>
                <w:lang w:val="es-419"/>
              </w:rPr>
              <w:t>tres</w:t>
            </w:r>
            <w:r>
              <w:rPr>
                <w:rFonts w:ascii="Arial" w:hAnsi="Arial" w:cs="Arial"/>
                <w:color w:val="000000" w:themeColor="text1"/>
                <w:lang w:val="es-MX"/>
              </w:rPr>
              <w:t xml:space="preserve"> (0</w:t>
            </w:r>
            <w:r>
              <w:rPr>
                <w:rFonts w:ascii="Arial" w:hAnsi="Arial" w:cs="Arial"/>
                <w:color w:val="000000" w:themeColor="text1"/>
                <w:lang w:val="es-419"/>
              </w:rPr>
              <w:t>3</w:t>
            </w:r>
            <w:r>
              <w:rPr>
                <w:rFonts w:ascii="Arial" w:hAnsi="Arial" w:cs="Arial"/>
                <w:color w:val="000000" w:themeColor="text1"/>
                <w:lang w:val="es-MX"/>
              </w:rPr>
              <w:t>) año</w:t>
            </w:r>
            <w:r>
              <w:rPr>
                <w:rFonts w:ascii="Arial" w:hAnsi="Arial" w:cs="Arial"/>
                <w:color w:val="000000" w:themeColor="text1"/>
                <w:lang w:val="es-419"/>
              </w:rPr>
              <w:t>s</w:t>
            </w:r>
            <w:r>
              <w:rPr>
                <w:rFonts w:ascii="Arial" w:hAnsi="Arial" w:cs="Arial"/>
                <w:color w:val="000000" w:themeColor="text1"/>
                <w:lang w:val="es-MX"/>
              </w:rPr>
              <w:t xml:space="preserve"> en el desempeño de funciones afines a la especialidad requerida, incluyendo el Residentado Médico. </w:t>
            </w:r>
            <w:r>
              <w:rPr>
                <w:rFonts w:ascii="Arial" w:hAnsi="Arial" w:cs="Arial"/>
                <w:b/>
                <w:color w:val="000000" w:themeColor="text1"/>
                <w:lang w:val="es-MX"/>
              </w:rPr>
              <w:t>(Indispensable)</w:t>
            </w:r>
          </w:p>
          <w:p w:rsidR="009C5967" w:rsidRDefault="009C5967" w:rsidP="009C5967">
            <w:pPr>
              <w:suppressAutoHyphens w:val="0"/>
              <w:jc w:val="both"/>
              <w:rPr>
                <w:rFonts w:ascii="Arial" w:hAnsi="Arial" w:cs="Arial"/>
                <w:b/>
                <w:color w:val="000000"/>
                <w:lang w:val="es-MX"/>
              </w:rPr>
            </w:pPr>
            <w:r>
              <w:rPr>
                <w:rFonts w:ascii="Arial" w:hAnsi="Arial" w:cs="Arial"/>
                <w:b/>
                <w:color w:val="000000"/>
                <w:lang w:val="es-MX"/>
              </w:rPr>
              <w:t>EXPERIENCIA EN EL SECTOR PÚBLICO:</w:t>
            </w:r>
          </w:p>
          <w:p w:rsidR="009C5967" w:rsidRPr="00A824CA" w:rsidRDefault="009C5967" w:rsidP="009C5967">
            <w:pPr>
              <w:pStyle w:val="Prrafodelista"/>
              <w:numPr>
                <w:ilvl w:val="0"/>
                <w:numId w:val="30"/>
              </w:numPr>
              <w:suppressAutoHyphens w:val="0"/>
              <w:ind w:left="210" w:hanging="210"/>
              <w:jc w:val="both"/>
              <w:rPr>
                <w:rFonts w:ascii="Arial" w:hAnsi="Arial" w:cs="Arial"/>
                <w:color w:val="000000"/>
                <w:lang w:val="es-MX"/>
              </w:rPr>
            </w:pPr>
            <w:r>
              <w:rPr>
                <w:rFonts w:ascii="Arial" w:hAnsi="Arial" w:cs="Arial"/>
                <w:color w:val="000000"/>
                <w:lang w:val="es-MX"/>
              </w:rPr>
              <w:t xml:space="preserve">Acreditar un (01) año de SERUMS. </w:t>
            </w:r>
            <w:r>
              <w:rPr>
                <w:rFonts w:ascii="Arial" w:hAnsi="Arial" w:cs="Arial"/>
                <w:b/>
                <w:color w:val="000000"/>
                <w:lang w:val="es-MX"/>
              </w:rPr>
              <w:t>(Indispensable)</w:t>
            </w:r>
          </w:p>
          <w:p w:rsidR="00A824CA" w:rsidRPr="00A824CA" w:rsidRDefault="00A824CA" w:rsidP="009C5967">
            <w:pPr>
              <w:pStyle w:val="Prrafodelista"/>
              <w:numPr>
                <w:ilvl w:val="0"/>
                <w:numId w:val="30"/>
              </w:numPr>
              <w:suppressAutoHyphens w:val="0"/>
              <w:ind w:left="210" w:hanging="210"/>
              <w:jc w:val="both"/>
              <w:rPr>
                <w:rFonts w:ascii="Arial" w:hAnsi="Arial" w:cs="Arial"/>
                <w:color w:val="000000"/>
                <w:lang w:val="es-MX"/>
              </w:rPr>
            </w:pPr>
            <w:r w:rsidRPr="00A824CA">
              <w:rPr>
                <w:rFonts w:ascii="Arial" w:hAnsi="Arial" w:cs="Arial"/>
                <w:color w:val="000000"/>
                <w:lang w:val="es-MX"/>
              </w:rPr>
              <w:t>De preferencia, la experiencia debe haber sido desarrollada en entidades de salud o en aquellas cuyas actividades estén relacionadas con la actividad prestadora y/o aseguradora.</w:t>
            </w:r>
          </w:p>
          <w:p w:rsidR="009C5967" w:rsidRPr="00B067C4" w:rsidRDefault="009C5967" w:rsidP="00EA5392">
            <w:pPr>
              <w:jc w:val="both"/>
              <w:rPr>
                <w:rFonts w:ascii="Arial" w:hAnsi="Arial" w:cs="Arial"/>
                <w:b/>
                <w:color w:val="000000"/>
                <w:lang w:val="es-MX"/>
              </w:rPr>
            </w:pPr>
          </w:p>
          <w:p w:rsidR="009C5967" w:rsidRPr="00B067C4" w:rsidRDefault="009C5967" w:rsidP="00EA5392">
            <w:pPr>
              <w:jc w:val="both"/>
              <w:rPr>
                <w:rFonts w:ascii="Arial" w:hAnsi="Arial" w:cs="Arial"/>
                <w:color w:val="000000"/>
              </w:rPr>
            </w:pPr>
            <w:r w:rsidRPr="00B067C4">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9C5967" w:rsidRPr="00B067C4" w:rsidRDefault="009C5967" w:rsidP="00EA5392">
            <w:pPr>
              <w:jc w:val="both"/>
              <w:rPr>
                <w:rFonts w:ascii="Arial" w:hAnsi="Arial" w:cs="Arial"/>
                <w:color w:val="000000"/>
              </w:rPr>
            </w:pPr>
            <w:r w:rsidRPr="00B067C4">
              <w:rPr>
                <w:rFonts w:ascii="Arial" w:hAnsi="Arial" w:cs="Arial"/>
                <w:color w:val="000000"/>
              </w:rPr>
              <w:t>No se considerará como experiencia laboral: Trabajos Ad Honorem, Pasantías ni prácticas.</w:t>
            </w:r>
          </w:p>
        </w:tc>
      </w:tr>
      <w:tr w:rsidR="009C5967" w:rsidRPr="00B067C4" w:rsidTr="00EA5392">
        <w:tc>
          <w:tcPr>
            <w:tcW w:w="2520" w:type="dxa"/>
            <w:tcBorders>
              <w:top w:val="single" w:sz="4" w:space="0" w:color="000000"/>
              <w:left w:val="single" w:sz="4" w:space="0" w:color="000000"/>
              <w:bottom w:val="single" w:sz="4" w:space="0" w:color="000000"/>
            </w:tcBorders>
            <w:shd w:val="clear" w:color="auto" w:fill="auto"/>
            <w:vAlign w:val="center"/>
          </w:tcPr>
          <w:p w:rsidR="009C5967" w:rsidRPr="00B067C4" w:rsidRDefault="009C5967" w:rsidP="00EA5392">
            <w:pPr>
              <w:snapToGrid w:val="0"/>
              <w:jc w:val="center"/>
              <w:rPr>
                <w:rFonts w:ascii="Arial" w:hAnsi="Arial" w:cs="Arial"/>
                <w:b/>
                <w:color w:val="000000"/>
                <w:lang w:val="es-MX"/>
              </w:rPr>
            </w:pP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967" w:rsidRPr="00B067C4" w:rsidRDefault="009C5967" w:rsidP="00EA5392">
            <w:pPr>
              <w:numPr>
                <w:ilvl w:val="0"/>
                <w:numId w:val="3"/>
              </w:numPr>
              <w:suppressAutoHyphens w:val="0"/>
              <w:ind w:left="207" w:hanging="207"/>
              <w:contextualSpacing/>
              <w:jc w:val="both"/>
              <w:rPr>
                <w:rFonts w:ascii="Arial" w:hAnsi="Arial" w:cs="Arial"/>
                <w:color w:val="000000"/>
                <w:lang w:val="es-MX"/>
              </w:rPr>
            </w:pPr>
            <w:r w:rsidRPr="00B067C4">
              <w:rPr>
                <w:rFonts w:ascii="Arial" w:hAnsi="Arial" w:cs="Arial"/>
                <w:color w:val="000000"/>
                <w:lang w:val="es-MX"/>
              </w:rPr>
              <w:t xml:space="preserve">Acreditar capacitación o actividades de actualización profesional </w:t>
            </w:r>
            <w:r w:rsidRPr="00B067C4">
              <w:rPr>
                <w:rFonts w:ascii="Arial" w:hAnsi="Arial" w:cs="Arial"/>
                <w:lang w:val="es-MX"/>
              </w:rPr>
              <w:t>afines a la especia</w:t>
            </w:r>
            <w:r>
              <w:rPr>
                <w:rFonts w:ascii="Arial" w:hAnsi="Arial" w:cs="Arial"/>
                <w:lang w:val="es-MX"/>
              </w:rPr>
              <w:t>lidad requerida como mínimo de 51 horas</w:t>
            </w:r>
            <w:r w:rsidRPr="00B067C4">
              <w:rPr>
                <w:rFonts w:ascii="Arial" w:hAnsi="Arial" w:cs="Arial"/>
                <w:lang w:val="es-MX"/>
              </w:rPr>
              <w:t>, realizadas a partir del año 201</w:t>
            </w:r>
            <w:r>
              <w:rPr>
                <w:rFonts w:ascii="Arial" w:hAnsi="Arial" w:cs="Arial"/>
                <w:lang w:val="es-MX"/>
              </w:rPr>
              <w:t>3</w:t>
            </w:r>
            <w:r w:rsidRPr="00B067C4">
              <w:rPr>
                <w:rFonts w:ascii="Arial" w:hAnsi="Arial" w:cs="Arial"/>
                <w:lang w:val="es-MX"/>
              </w:rPr>
              <w:t xml:space="preserve"> </w:t>
            </w:r>
            <w:r w:rsidRPr="00B067C4">
              <w:rPr>
                <w:rFonts w:ascii="Arial" w:hAnsi="Arial" w:cs="Arial"/>
                <w:color w:val="000000"/>
                <w:lang w:val="es-MX"/>
              </w:rPr>
              <w:t xml:space="preserve">a la fecha. </w:t>
            </w:r>
            <w:r w:rsidRPr="00B067C4">
              <w:rPr>
                <w:rFonts w:ascii="Arial" w:hAnsi="Arial" w:cs="Arial"/>
                <w:b/>
                <w:color w:val="000000"/>
                <w:lang w:val="es-MX"/>
              </w:rPr>
              <w:t>(Indispensable)</w:t>
            </w:r>
          </w:p>
        </w:tc>
      </w:tr>
      <w:tr w:rsidR="009C5967" w:rsidRPr="00B067C4" w:rsidTr="00EA5392">
        <w:tc>
          <w:tcPr>
            <w:tcW w:w="2520" w:type="dxa"/>
            <w:tcBorders>
              <w:top w:val="single" w:sz="4" w:space="0" w:color="000000"/>
              <w:left w:val="single" w:sz="4" w:space="0" w:color="000000"/>
              <w:bottom w:val="single" w:sz="4" w:space="0" w:color="000000"/>
            </w:tcBorders>
            <w:shd w:val="clear" w:color="auto" w:fill="auto"/>
            <w:vAlign w:val="center"/>
          </w:tcPr>
          <w:p w:rsidR="009C5967" w:rsidRPr="00B067C4" w:rsidRDefault="009C5967" w:rsidP="00EA5392">
            <w:pPr>
              <w:snapToGrid w:val="0"/>
              <w:jc w:val="center"/>
              <w:rPr>
                <w:rFonts w:ascii="Arial" w:hAnsi="Arial" w:cs="Arial"/>
                <w:b/>
                <w:color w:val="000000"/>
                <w:lang w:val="es-MX"/>
              </w:rPr>
            </w:pPr>
            <w:r w:rsidRPr="00B067C4">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967" w:rsidRPr="00B067C4" w:rsidRDefault="009C5967" w:rsidP="00EA5392">
            <w:pPr>
              <w:numPr>
                <w:ilvl w:val="0"/>
                <w:numId w:val="3"/>
              </w:numPr>
              <w:suppressAutoHyphens w:val="0"/>
              <w:ind w:left="207" w:hanging="207"/>
              <w:contextualSpacing/>
              <w:jc w:val="both"/>
              <w:rPr>
                <w:rFonts w:ascii="Arial" w:hAnsi="Arial" w:cs="Arial"/>
                <w:color w:val="000000"/>
                <w:lang w:val="es-MX"/>
              </w:rPr>
            </w:pPr>
            <w:r w:rsidRPr="00B067C4">
              <w:rPr>
                <w:rFonts w:ascii="Arial" w:hAnsi="Arial" w:cs="Arial"/>
                <w:color w:val="000000"/>
                <w:lang w:val="es-MX"/>
              </w:rPr>
              <w:t xml:space="preserve">Manejo de Ofimática: Word, Excel, Power Point e Internet a nivel básico. </w:t>
            </w:r>
            <w:r w:rsidRPr="00B067C4">
              <w:rPr>
                <w:rFonts w:ascii="Arial" w:hAnsi="Arial" w:cs="Arial"/>
                <w:b/>
                <w:color w:val="000000"/>
                <w:lang w:val="es-MX"/>
              </w:rPr>
              <w:t>(Indispensable)</w:t>
            </w:r>
          </w:p>
          <w:p w:rsidR="009C5967" w:rsidRPr="00B067C4" w:rsidRDefault="009C5967" w:rsidP="00EA5392">
            <w:pPr>
              <w:numPr>
                <w:ilvl w:val="0"/>
                <w:numId w:val="3"/>
              </w:numPr>
              <w:suppressAutoHyphens w:val="0"/>
              <w:ind w:left="207" w:hanging="207"/>
              <w:contextualSpacing/>
              <w:jc w:val="both"/>
              <w:rPr>
                <w:rFonts w:ascii="Arial" w:hAnsi="Arial" w:cs="Arial"/>
                <w:color w:val="000000"/>
                <w:lang w:val="es-MX"/>
              </w:rPr>
            </w:pPr>
            <w:r w:rsidRPr="00B067C4">
              <w:rPr>
                <w:rFonts w:ascii="Arial" w:hAnsi="Arial" w:cs="Arial"/>
                <w:color w:val="000000"/>
                <w:lang w:val="es-MX"/>
              </w:rPr>
              <w:t xml:space="preserve">Manejo de idioma inglés a nivel básico </w:t>
            </w:r>
            <w:r w:rsidRPr="00B067C4">
              <w:rPr>
                <w:rFonts w:ascii="Arial" w:hAnsi="Arial" w:cs="Arial"/>
                <w:b/>
                <w:color w:val="000000"/>
                <w:lang w:val="es-MX"/>
              </w:rPr>
              <w:t>(Indispensable)</w:t>
            </w:r>
          </w:p>
        </w:tc>
      </w:tr>
      <w:tr w:rsidR="009C5967" w:rsidRPr="00B067C4" w:rsidTr="00EA5392">
        <w:tc>
          <w:tcPr>
            <w:tcW w:w="2520" w:type="dxa"/>
            <w:tcBorders>
              <w:top w:val="single" w:sz="4" w:space="0" w:color="000000"/>
              <w:left w:val="single" w:sz="4" w:space="0" w:color="000000"/>
              <w:bottom w:val="single" w:sz="4" w:space="0" w:color="000000"/>
            </w:tcBorders>
            <w:shd w:val="clear" w:color="auto" w:fill="auto"/>
            <w:vAlign w:val="center"/>
          </w:tcPr>
          <w:p w:rsidR="009C5967" w:rsidRPr="00B067C4" w:rsidRDefault="009C5967" w:rsidP="00EA5392">
            <w:pPr>
              <w:snapToGrid w:val="0"/>
              <w:jc w:val="center"/>
              <w:rPr>
                <w:rFonts w:ascii="Arial" w:hAnsi="Arial" w:cs="Arial"/>
                <w:b/>
                <w:color w:val="000000"/>
                <w:lang w:val="es-MX"/>
              </w:rPr>
            </w:pPr>
            <w:r w:rsidRPr="00B067C4">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967" w:rsidRPr="00B067C4" w:rsidRDefault="009C5967" w:rsidP="00EA5392">
            <w:pPr>
              <w:jc w:val="both"/>
              <w:rPr>
                <w:rFonts w:ascii="Arial" w:hAnsi="Arial" w:cs="Arial"/>
              </w:rPr>
            </w:pPr>
            <w:r w:rsidRPr="00B067C4">
              <w:rPr>
                <w:rFonts w:ascii="Arial" w:hAnsi="Arial" w:cs="Arial"/>
                <w:b/>
                <w:bCs/>
              </w:rPr>
              <w:t>GENÉRICAS:</w:t>
            </w:r>
            <w:r w:rsidRPr="00B067C4">
              <w:rPr>
                <w:rFonts w:ascii="Arial" w:hAnsi="Arial" w:cs="Arial"/>
              </w:rPr>
              <w:t xml:space="preserve"> Actitud de servicio, ética e integridad, compromiso y responsabilidad, orientación a   resultados, trabajo en equipo.</w:t>
            </w:r>
          </w:p>
          <w:p w:rsidR="009C5967" w:rsidRPr="00B067C4" w:rsidRDefault="009C5967" w:rsidP="00EA5392">
            <w:pPr>
              <w:jc w:val="both"/>
              <w:rPr>
                <w:rFonts w:ascii="Arial" w:hAnsi="Arial" w:cs="Arial"/>
                <w:color w:val="000000"/>
                <w:lang w:val="es-MX"/>
              </w:rPr>
            </w:pPr>
            <w:r w:rsidRPr="00B067C4">
              <w:rPr>
                <w:rFonts w:ascii="Arial" w:hAnsi="Arial" w:cs="Arial"/>
                <w:b/>
                <w:bCs/>
              </w:rPr>
              <w:t>ESPECÍFICAS:</w:t>
            </w:r>
            <w:r w:rsidRPr="00B067C4">
              <w:rPr>
                <w:rFonts w:ascii="Arial" w:hAnsi="Arial" w:cs="Arial"/>
              </w:rPr>
              <w:t xml:space="preserve"> Pensamiento estratégico, comunicación efectiva, planificación y organización, capacidad de análisis y capacidad de respuesta al cambio.</w:t>
            </w:r>
          </w:p>
        </w:tc>
      </w:tr>
      <w:tr w:rsidR="009C5967" w:rsidRPr="00B067C4" w:rsidTr="00EA5392">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9C5967" w:rsidRPr="00B067C4" w:rsidRDefault="009C5967" w:rsidP="00EA5392">
            <w:pPr>
              <w:snapToGrid w:val="0"/>
              <w:jc w:val="center"/>
              <w:rPr>
                <w:rFonts w:ascii="Arial" w:hAnsi="Arial" w:cs="Arial"/>
                <w:b/>
                <w:color w:val="000000"/>
                <w:lang w:val="es-MX"/>
              </w:rPr>
            </w:pPr>
            <w:r w:rsidRPr="00B067C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967" w:rsidRPr="00B067C4" w:rsidRDefault="009C5967" w:rsidP="009503A7">
            <w:pPr>
              <w:contextualSpacing/>
              <w:jc w:val="both"/>
              <w:rPr>
                <w:rFonts w:ascii="Arial" w:hAnsi="Arial" w:cs="Arial"/>
              </w:rPr>
            </w:pPr>
            <w:r>
              <w:rPr>
                <w:rFonts w:ascii="Arial" w:hAnsi="Arial" w:cs="Arial"/>
              </w:rPr>
              <w:t>C</w:t>
            </w:r>
            <w:r w:rsidR="009503A7">
              <w:rPr>
                <w:rFonts w:ascii="Arial" w:hAnsi="Arial" w:cs="Arial"/>
              </w:rPr>
              <w:t>arta</w:t>
            </w:r>
            <w:r>
              <w:rPr>
                <w:rFonts w:ascii="Arial" w:hAnsi="Arial" w:cs="Arial"/>
              </w:rPr>
              <w:t xml:space="preserve"> N° 6078-GCGP-ESSALUD-2018</w:t>
            </w:r>
          </w:p>
        </w:tc>
      </w:tr>
    </w:tbl>
    <w:p w:rsidR="009C5967" w:rsidRDefault="009C5967" w:rsidP="009C5967">
      <w:pPr>
        <w:jc w:val="both"/>
        <w:rPr>
          <w:rFonts w:ascii="Arial" w:hAnsi="Arial" w:cs="Arial"/>
          <w:b/>
          <w:color w:val="000000"/>
          <w:lang w:val="es-PE"/>
        </w:rPr>
      </w:pPr>
      <w:r w:rsidRPr="00B067C4">
        <w:rPr>
          <w:rFonts w:ascii="Arial" w:hAnsi="Arial" w:cs="Arial"/>
          <w:b/>
          <w:color w:val="000000"/>
          <w:lang w:val="es-PE"/>
        </w:rPr>
        <w:t xml:space="preserve">     </w:t>
      </w:r>
    </w:p>
    <w:p w:rsidR="009C5967" w:rsidRDefault="009C5967" w:rsidP="009C5967">
      <w:pPr>
        <w:pStyle w:val="Sinespaciado"/>
        <w:ind w:left="284"/>
        <w:rPr>
          <w:rFonts w:ascii="Arial" w:hAnsi="Arial" w:cs="Arial"/>
          <w:b/>
          <w:sz w:val="20"/>
          <w:szCs w:val="20"/>
        </w:rPr>
      </w:pPr>
      <w:r>
        <w:rPr>
          <w:rFonts w:ascii="Arial" w:hAnsi="Arial" w:cs="Arial"/>
          <w:b/>
          <w:sz w:val="20"/>
          <w:szCs w:val="20"/>
        </w:rPr>
        <w:t>CIRUJANO DENTISTA (COD. P2CD-002)</w:t>
      </w:r>
    </w:p>
    <w:tbl>
      <w:tblPr>
        <w:tblW w:w="8790" w:type="dxa"/>
        <w:tblInd w:w="392" w:type="dxa"/>
        <w:tblLayout w:type="fixed"/>
        <w:tblLook w:val="04A0" w:firstRow="1" w:lastRow="0" w:firstColumn="1" w:lastColumn="0" w:noHBand="0" w:noVBand="1"/>
      </w:tblPr>
      <w:tblGrid>
        <w:gridCol w:w="2521"/>
        <w:gridCol w:w="6269"/>
      </w:tblGrid>
      <w:tr w:rsidR="009C5967" w:rsidTr="009C5967">
        <w:trPr>
          <w:trHeight w:val="314"/>
        </w:trPr>
        <w:tc>
          <w:tcPr>
            <w:tcW w:w="2520"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9C5967" w:rsidRDefault="009C5967">
            <w:pPr>
              <w:snapToGrid w:val="0"/>
              <w:spacing w:line="276" w:lineRule="auto"/>
              <w:jc w:val="center"/>
              <w:rPr>
                <w:rFonts w:ascii="Arial" w:hAnsi="Arial" w:cs="Arial"/>
                <w:b/>
                <w:lang w:val="es-MX"/>
              </w:rPr>
            </w:pPr>
            <w:r>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9C5967" w:rsidRDefault="009C5967">
            <w:pPr>
              <w:snapToGrid w:val="0"/>
              <w:spacing w:line="276" w:lineRule="auto"/>
              <w:jc w:val="center"/>
              <w:rPr>
                <w:rFonts w:ascii="Arial" w:hAnsi="Arial" w:cs="Arial"/>
                <w:b/>
                <w:lang w:val="es-MX"/>
              </w:rPr>
            </w:pPr>
            <w:r>
              <w:rPr>
                <w:rFonts w:ascii="Arial" w:hAnsi="Arial" w:cs="Arial"/>
                <w:b/>
                <w:lang w:val="es-MX"/>
              </w:rPr>
              <w:t>DETALLE</w:t>
            </w:r>
          </w:p>
        </w:tc>
      </w:tr>
      <w:tr w:rsidR="009C5967" w:rsidRPr="009C5967" w:rsidTr="009C5967">
        <w:tc>
          <w:tcPr>
            <w:tcW w:w="2520" w:type="dxa"/>
            <w:tcBorders>
              <w:top w:val="single" w:sz="4" w:space="0" w:color="000000"/>
              <w:left w:val="single" w:sz="4" w:space="0" w:color="000000"/>
              <w:bottom w:val="single" w:sz="4" w:space="0" w:color="000000"/>
              <w:right w:val="nil"/>
            </w:tcBorders>
            <w:vAlign w:val="center"/>
            <w:hideMark/>
          </w:tcPr>
          <w:p w:rsidR="009C5967" w:rsidRDefault="009C5967">
            <w:pPr>
              <w:tabs>
                <w:tab w:val="left" w:pos="2772"/>
              </w:tabs>
              <w:snapToGrid w:val="0"/>
              <w:spacing w:line="276" w:lineRule="auto"/>
              <w:jc w:val="center"/>
              <w:rPr>
                <w:rFonts w:ascii="Arial" w:hAnsi="Arial" w:cs="Arial"/>
                <w:b/>
                <w:lang w:val="es-MX"/>
              </w:rPr>
            </w:pPr>
            <w:r>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hideMark/>
          </w:tcPr>
          <w:p w:rsidR="009C5967" w:rsidRDefault="009C5967" w:rsidP="009C5967">
            <w:pPr>
              <w:pStyle w:val="Prrafodelista"/>
              <w:numPr>
                <w:ilvl w:val="0"/>
                <w:numId w:val="30"/>
              </w:numPr>
              <w:suppressAutoHyphens w:val="0"/>
              <w:ind w:left="207" w:hanging="207"/>
              <w:jc w:val="both"/>
              <w:rPr>
                <w:rFonts w:ascii="Arial" w:hAnsi="Arial" w:cs="Arial"/>
                <w:color w:val="000000"/>
                <w:lang w:val="es-MX"/>
              </w:rPr>
            </w:pPr>
            <w:r>
              <w:rPr>
                <w:rFonts w:ascii="Arial" w:hAnsi="Arial" w:cs="Arial"/>
                <w:color w:val="000000"/>
                <w:lang w:val="es-MX"/>
              </w:rPr>
              <w:t xml:space="preserve">Presentar copia simple del Título Profesional de Cirujano Dentista y Resolución del SERUMS correspondiente a la profesión. </w:t>
            </w:r>
            <w:r>
              <w:rPr>
                <w:rFonts w:ascii="Arial" w:hAnsi="Arial" w:cs="Arial"/>
                <w:b/>
                <w:color w:val="000000"/>
                <w:lang w:val="es-MX"/>
              </w:rPr>
              <w:t>(Indispensable)</w:t>
            </w:r>
          </w:p>
          <w:p w:rsidR="009C5967" w:rsidRDefault="009C5967" w:rsidP="009C5967">
            <w:pPr>
              <w:pStyle w:val="Prrafodelista"/>
              <w:numPr>
                <w:ilvl w:val="0"/>
                <w:numId w:val="30"/>
              </w:numPr>
              <w:suppressAutoHyphens w:val="0"/>
              <w:ind w:left="207" w:hanging="207"/>
              <w:jc w:val="both"/>
              <w:rPr>
                <w:rFonts w:ascii="Arial" w:hAnsi="Arial" w:cs="Arial"/>
                <w:color w:val="000000"/>
                <w:lang w:val="es-MX"/>
              </w:rPr>
            </w:pPr>
            <w:r>
              <w:rPr>
                <w:rFonts w:ascii="Arial" w:hAnsi="Arial" w:cs="Arial"/>
                <w:color w:val="000000"/>
                <w:lang w:val="es-MX"/>
              </w:rPr>
              <w:t xml:space="preserve">Contar con colegiatura y habilidad profesional vigente. </w:t>
            </w:r>
            <w:r>
              <w:rPr>
                <w:rFonts w:ascii="Arial" w:hAnsi="Arial" w:cs="Arial"/>
                <w:b/>
                <w:color w:val="000000"/>
                <w:lang w:val="es-MX"/>
              </w:rPr>
              <w:t>(Indispensable)</w:t>
            </w:r>
          </w:p>
          <w:p w:rsidR="009C5967" w:rsidRDefault="009C5967" w:rsidP="009C5967">
            <w:pPr>
              <w:pStyle w:val="Prrafodelista"/>
              <w:numPr>
                <w:ilvl w:val="0"/>
                <w:numId w:val="30"/>
              </w:numPr>
              <w:suppressAutoHyphens w:val="0"/>
              <w:ind w:left="236" w:hanging="219"/>
              <w:jc w:val="both"/>
              <w:rPr>
                <w:rFonts w:ascii="Arial" w:hAnsi="Arial" w:cs="Arial"/>
                <w:lang w:val="es-MX"/>
              </w:rPr>
            </w:pPr>
            <w:r>
              <w:rPr>
                <w:rFonts w:ascii="Arial" w:hAnsi="Arial" w:cs="Arial"/>
                <w:color w:val="000000" w:themeColor="text1"/>
                <w:lang w:val="es-MX"/>
              </w:rPr>
              <w:t>Acreditar licencia emitida por el Instituto Peruano de Energía Nuclear (IPEN) para la operatividad de los equipos de rayos X.</w:t>
            </w:r>
            <w:r>
              <w:rPr>
                <w:rFonts w:ascii="Arial" w:hAnsi="Arial" w:cs="Arial"/>
                <w:bCs/>
                <w:color w:val="000000"/>
                <w:lang w:val="es-MX" w:eastAsia="ar-SA"/>
              </w:rPr>
              <w:t xml:space="preserve"> </w:t>
            </w:r>
            <w:r>
              <w:rPr>
                <w:rFonts w:ascii="Arial" w:hAnsi="Arial" w:cs="Arial"/>
                <w:b/>
                <w:bCs/>
                <w:color w:val="000000"/>
                <w:lang w:eastAsia="ar-SA"/>
              </w:rPr>
              <w:t>(Indispensable)</w:t>
            </w:r>
          </w:p>
        </w:tc>
      </w:tr>
      <w:tr w:rsidR="009C5967" w:rsidRPr="009C5967" w:rsidTr="009C5967">
        <w:tc>
          <w:tcPr>
            <w:tcW w:w="2520" w:type="dxa"/>
            <w:tcBorders>
              <w:top w:val="single" w:sz="4" w:space="0" w:color="000000"/>
              <w:left w:val="single" w:sz="4" w:space="0" w:color="000000"/>
              <w:bottom w:val="single" w:sz="4" w:space="0" w:color="000000"/>
              <w:right w:val="nil"/>
            </w:tcBorders>
            <w:vAlign w:val="center"/>
            <w:hideMark/>
          </w:tcPr>
          <w:p w:rsidR="009C5967" w:rsidRDefault="009C5967">
            <w:pPr>
              <w:snapToGrid w:val="0"/>
              <w:spacing w:line="276" w:lineRule="auto"/>
              <w:jc w:val="center"/>
              <w:rPr>
                <w:rFonts w:ascii="Arial" w:hAnsi="Arial" w:cs="Arial"/>
                <w:b/>
                <w:lang w:val="es-MX"/>
              </w:rPr>
            </w:pPr>
            <w:r>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9C5967" w:rsidRDefault="009C5967" w:rsidP="009503A7">
            <w:pPr>
              <w:suppressAutoHyphens w:val="0"/>
              <w:jc w:val="both"/>
              <w:rPr>
                <w:rFonts w:ascii="Arial" w:hAnsi="Arial" w:cs="Arial"/>
                <w:b/>
                <w:color w:val="000000" w:themeColor="text1"/>
                <w:lang w:val="es-MX"/>
              </w:rPr>
            </w:pPr>
            <w:r>
              <w:rPr>
                <w:rFonts w:ascii="Arial" w:hAnsi="Arial" w:cs="Arial"/>
                <w:b/>
                <w:color w:val="000000" w:themeColor="text1"/>
                <w:lang w:val="es-MX"/>
              </w:rPr>
              <w:t>EXPERIENCIA GENERAL:</w:t>
            </w:r>
          </w:p>
          <w:p w:rsidR="009C5967" w:rsidRDefault="009C5967" w:rsidP="00A824CA">
            <w:pPr>
              <w:pStyle w:val="Prrafodelista"/>
              <w:numPr>
                <w:ilvl w:val="0"/>
                <w:numId w:val="31"/>
              </w:numPr>
              <w:tabs>
                <w:tab w:val="left" w:pos="166"/>
              </w:tabs>
              <w:suppressAutoHyphens w:val="0"/>
              <w:jc w:val="both"/>
              <w:rPr>
                <w:rFonts w:ascii="Arial" w:hAnsi="Arial" w:cs="Arial"/>
                <w:b/>
                <w:color w:val="000000" w:themeColor="text1"/>
                <w:lang w:val="es-MX"/>
              </w:rPr>
            </w:pPr>
            <w:r>
              <w:rPr>
                <w:rFonts w:ascii="Arial" w:hAnsi="Arial" w:cs="Arial"/>
                <w:color w:val="000000" w:themeColor="text1"/>
                <w:lang w:val="es-MX"/>
              </w:rPr>
              <w:t>Acreditar e</w:t>
            </w:r>
            <w:r w:rsidR="009503A7">
              <w:rPr>
                <w:rFonts w:ascii="Arial" w:hAnsi="Arial" w:cs="Arial"/>
                <w:color w:val="000000" w:themeColor="text1"/>
                <w:lang w:val="es-MX"/>
              </w:rPr>
              <w:t>xperiencia laboral mínima de dos</w:t>
            </w:r>
            <w:r>
              <w:rPr>
                <w:rFonts w:ascii="Arial" w:hAnsi="Arial" w:cs="Arial"/>
                <w:color w:val="000000" w:themeColor="text1"/>
                <w:lang w:val="es-MX"/>
              </w:rPr>
              <w:t xml:space="preserve"> (0</w:t>
            </w:r>
            <w:r w:rsidR="009503A7">
              <w:rPr>
                <w:rFonts w:ascii="Arial" w:hAnsi="Arial" w:cs="Arial"/>
                <w:color w:val="000000" w:themeColor="text1"/>
                <w:lang w:val="es-MX"/>
              </w:rPr>
              <w:t>2</w:t>
            </w:r>
            <w:r>
              <w:rPr>
                <w:rFonts w:ascii="Arial" w:hAnsi="Arial" w:cs="Arial"/>
                <w:color w:val="000000" w:themeColor="text1"/>
                <w:lang w:val="es-MX"/>
              </w:rPr>
              <w:t>) años, incluyendo el SERUMS.</w:t>
            </w:r>
            <w:r>
              <w:rPr>
                <w:rFonts w:ascii="Arial" w:hAnsi="Arial" w:cs="Arial"/>
                <w:b/>
                <w:color w:val="000000" w:themeColor="text1"/>
                <w:lang w:val="es-MX"/>
              </w:rPr>
              <w:t xml:space="preserve"> (Indispensable)</w:t>
            </w:r>
          </w:p>
          <w:p w:rsidR="009C5967" w:rsidRDefault="009C5967" w:rsidP="009503A7">
            <w:pPr>
              <w:suppressAutoHyphens w:val="0"/>
              <w:jc w:val="both"/>
              <w:rPr>
                <w:rFonts w:ascii="Arial" w:hAnsi="Arial" w:cs="Arial"/>
                <w:b/>
                <w:color w:val="000000" w:themeColor="text1"/>
                <w:lang w:val="es-MX"/>
              </w:rPr>
            </w:pPr>
            <w:r>
              <w:rPr>
                <w:rFonts w:ascii="Arial" w:hAnsi="Arial" w:cs="Arial"/>
                <w:b/>
                <w:color w:val="000000" w:themeColor="text1"/>
                <w:lang w:val="es-MX"/>
              </w:rPr>
              <w:t>EXPERIENCIA ESPECÍFICA:</w:t>
            </w:r>
          </w:p>
          <w:p w:rsidR="009C5967" w:rsidRDefault="009503A7" w:rsidP="00A824CA">
            <w:pPr>
              <w:pStyle w:val="Prrafodelista"/>
              <w:numPr>
                <w:ilvl w:val="0"/>
                <w:numId w:val="31"/>
              </w:numPr>
              <w:suppressAutoHyphens w:val="0"/>
              <w:jc w:val="both"/>
              <w:rPr>
                <w:rFonts w:ascii="Arial" w:hAnsi="Arial" w:cs="Arial"/>
                <w:b/>
                <w:color w:val="000000" w:themeColor="text1"/>
                <w:lang w:val="es-MX"/>
              </w:rPr>
            </w:pPr>
            <w:r>
              <w:rPr>
                <w:rFonts w:ascii="Arial" w:hAnsi="Arial" w:cs="Arial"/>
                <w:color w:val="000000" w:themeColor="text1"/>
                <w:lang w:val="es-MX"/>
              </w:rPr>
              <w:t>Acreditar un</w:t>
            </w:r>
            <w:r w:rsidR="009C5967">
              <w:rPr>
                <w:rFonts w:ascii="Arial" w:hAnsi="Arial" w:cs="Arial"/>
                <w:color w:val="000000" w:themeColor="text1"/>
                <w:lang w:val="es-MX"/>
              </w:rPr>
              <w:t xml:space="preserve"> (0</w:t>
            </w:r>
            <w:r>
              <w:rPr>
                <w:rFonts w:ascii="Arial" w:hAnsi="Arial" w:cs="Arial"/>
                <w:color w:val="000000" w:themeColor="text1"/>
                <w:lang w:val="es-MX"/>
              </w:rPr>
              <w:t>1</w:t>
            </w:r>
            <w:r w:rsidR="009C5967">
              <w:rPr>
                <w:rFonts w:ascii="Arial" w:hAnsi="Arial" w:cs="Arial"/>
                <w:color w:val="000000" w:themeColor="text1"/>
                <w:lang w:val="es-MX"/>
              </w:rPr>
              <w:t xml:space="preserve">) años en el desempeño de funciones afines a la profesión y/o puesto, con posterioridad al Título Profesional, excluyendo el SERUMS. </w:t>
            </w:r>
            <w:r w:rsidR="009C5967">
              <w:rPr>
                <w:rFonts w:ascii="Arial" w:hAnsi="Arial" w:cs="Arial"/>
                <w:b/>
                <w:color w:val="000000" w:themeColor="text1"/>
                <w:lang w:val="es-MX"/>
              </w:rPr>
              <w:t>(Indispensable)</w:t>
            </w:r>
          </w:p>
          <w:p w:rsidR="009C5967" w:rsidRDefault="009C5967" w:rsidP="009503A7">
            <w:pPr>
              <w:suppressAutoHyphens w:val="0"/>
              <w:jc w:val="both"/>
              <w:rPr>
                <w:rFonts w:ascii="Arial" w:hAnsi="Arial" w:cs="Arial"/>
                <w:b/>
                <w:color w:val="000000" w:themeColor="text1"/>
                <w:lang w:val="es-MX"/>
              </w:rPr>
            </w:pPr>
            <w:r>
              <w:rPr>
                <w:rFonts w:ascii="Arial" w:hAnsi="Arial" w:cs="Arial"/>
                <w:b/>
                <w:color w:val="000000" w:themeColor="text1"/>
                <w:lang w:val="es-MX"/>
              </w:rPr>
              <w:t>EXPERIENCIA EN EL SECTOR PÚBLICO:</w:t>
            </w:r>
          </w:p>
          <w:p w:rsidR="009C5967" w:rsidRPr="00A824CA" w:rsidRDefault="009C5967" w:rsidP="00A824CA">
            <w:pPr>
              <w:pStyle w:val="Prrafodelista"/>
              <w:numPr>
                <w:ilvl w:val="0"/>
                <w:numId w:val="31"/>
              </w:numPr>
              <w:snapToGrid w:val="0"/>
              <w:jc w:val="both"/>
              <w:rPr>
                <w:rFonts w:ascii="Arial" w:hAnsi="Arial" w:cs="Arial"/>
                <w:b/>
                <w:color w:val="000000"/>
                <w:lang w:eastAsia="ar-SA"/>
              </w:rPr>
            </w:pPr>
            <w:r>
              <w:rPr>
                <w:rFonts w:ascii="Arial" w:hAnsi="Arial" w:cs="Arial"/>
                <w:color w:val="000000" w:themeColor="text1"/>
                <w:lang w:val="es-MX"/>
              </w:rPr>
              <w:t xml:space="preserve">Acreditar un (01) año de SERUMS. </w:t>
            </w:r>
            <w:r>
              <w:rPr>
                <w:rFonts w:ascii="Arial" w:hAnsi="Arial" w:cs="Arial"/>
                <w:b/>
                <w:color w:val="000000" w:themeColor="text1"/>
                <w:lang w:val="es-MX"/>
              </w:rPr>
              <w:t>(Indispensable)</w:t>
            </w:r>
          </w:p>
          <w:p w:rsidR="00A824CA" w:rsidRPr="00A824CA" w:rsidRDefault="00A824CA" w:rsidP="00A824CA">
            <w:pPr>
              <w:pStyle w:val="Prrafodelista"/>
              <w:numPr>
                <w:ilvl w:val="0"/>
                <w:numId w:val="31"/>
              </w:numPr>
              <w:suppressAutoHyphens w:val="0"/>
              <w:jc w:val="both"/>
              <w:rPr>
                <w:rFonts w:ascii="Arial" w:hAnsi="Arial" w:cs="Arial"/>
                <w:color w:val="000000"/>
                <w:lang w:val="es-MX"/>
              </w:rPr>
            </w:pPr>
            <w:r w:rsidRPr="00A824CA">
              <w:rPr>
                <w:rFonts w:ascii="Arial" w:hAnsi="Arial" w:cs="Arial"/>
                <w:color w:val="000000"/>
                <w:lang w:val="es-MX"/>
              </w:rPr>
              <w:lastRenderedPageBreak/>
              <w:t>De preferencia, la experiencia debe haber sido desarrollada en entidades de salud o en aquellas cuyas actividades estén relacionadas con la actividad prestadora y/o aseguradora.</w:t>
            </w:r>
          </w:p>
          <w:p w:rsidR="009C5967" w:rsidRDefault="009C5967" w:rsidP="009503A7">
            <w:pPr>
              <w:snapToGrid w:val="0"/>
              <w:jc w:val="both"/>
              <w:rPr>
                <w:rFonts w:ascii="Arial" w:hAnsi="Arial" w:cs="Arial"/>
                <w:b/>
                <w:color w:val="000000"/>
                <w:lang w:eastAsia="ar-SA"/>
              </w:rPr>
            </w:pPr>
          </w:p>
          <w:p w:rsidR="009C5967" w:rsidRDefault="009C5967" w:rsidP="009503A7">
            <w:pPr>
              <w:snapToGrid w:val="0"/>
              <w:jc w:val="both"/>
              <w:rPr>
                <w:rFonts w:ascii="Arial" w:hAnsi="Arial" w:cs="Arial"/>
              </w:rPr>
            </w:pPr>
            <w:r>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9C5967" w:rsidRDefault="009C5967" w:rsidP="009503A7">
            <w:pPr>
              <w:snapToGrid w:val="0"/>
              <w:jc w:val="both"/>
              <w:rPr>
                <w:rFonts w:ascii="Arial" w:hAnsi="Arial" w:cs="Arial"/>
                <w:color w:val="000000"/>
                <w:lang w:eastAsia="ar-SA"/>
              </w:rPr>
            </w:pPr>
            <w:r>
              <w:rPr>
                <w:rFonts w:ascii="Arial" w:hAnsi="Arial" w:cs="Arial"/>
              </w:rPr>
              <w:t>No se considerará como experiencia Laboral: Trabajos Ad Honorem, en domicilio, Pasantías ni Prácticas.</w:t>
            </w:r>
          </w:p>
        </w:tc>
      </w:tr>
      <w:tr w:rsidR="009C5967" w:rsidRPr="009503A7" w:rsidTr="009C5967">
        <w:tc>
          <w:tcPr>
            <w:tcW w:w="2520" w:type="dxa"/>
            <w:tcBorders>
              <w:top w:val="single" w:sz="4" w:space="0" w:color="000000"/>
              <w:left w:val="single" w:sz="4" w:space="0" w:color="000000"/>
              <w:bottom w:val="single" w:sz="4" w:space="0" w:color="000000"/>
              <w:right w:val="nil"/>
            </w:tcBorders>
            <w:vAlign w:val="center"/>
            <w:hideMark/>
          </w:tcPr>
          <w:p w:rsidR="009C5967" w:rsidRDefault="009C5967">
            <w:pPr>
              <w:snapToGrid w:val="0"/>
              <w:spacing w:line="276" w:lineRule="auto"/>
              <w:jc w:val="center"/>
              <w:rPr>
                <w:rFonts w:ascii="Arial" w:hAnsi="Arial" w:cs="Arial"/>
                <w:b/>
                <w:lang w:val="es-MX"/>
              </w:rPr>
            </w:pPr>
            <w:r>
              <w:rPr>
                <w:rFonts w:ascii="Arial" w:hAnsi="Arial" w:cs="Arial"/>
                <w:b/>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vAlign w:val="center"/>
            <w:hideMark/>
          </w:tcPr>
          <w:p w:rsidR="009C5967" w:rsidRDefault="009503A7" w:rsidP="009503A7">
            <w:pPr>
              <w:pStyle w:val="Prrafodelista"/>
              <w:numPr>
                <w:ilvl w:val="0"/>
                <w:numId w:val="30"/>
              </w:numPr>
              <w:suppressAutoHyphens w:val="0"/>
              <w:ind w:left="207" w:hanging="207"/>
              <w:jc w:val="both"/>
              <w:rPr>
                <w:rFonts w:ascii="Arial" w:hAnsi="Arial" w:cs="Arial"/>
                <w:lang w:val="es-MX"/>
              </w:rPr>
            </w:pPr>
            <w:r w:rsidRPr="00B067C4">
              <w:rPr>
                <w:rFonts w:ascii="Arial" w:hAnsi="Arial" w:cs="Arial"/>
                <w:color w:val="000000"/>
                <w:lang w:val="es-MX"/>
              </w:rPr>
              <w:t xml:space="preserve">Acreditar capacitación o actividades de actualización profesional </w:t>
            </w:r>
            <w:r w:rsidRPr="00B067C4">
              <w:rPr>
                <w:rFonts w:ascii="Arial" w:hAnsi="Arial" w:cs="Arial"/>
                <w:lang w:val="es-MX"/>
              </w:rPr>
              <w:t>afines a la especia</w:t>
            </w:r>
            <w:r>
              <w:rPr>
                <w:rFonts w:ascii="Arial" w:hAnsi="Arial" w:cs="Arial"/>
                <w:lang w:val="es-MX"/>
              </w:rPr>
              <w:t>lidad requerida como mínimo de 51 horas</w:t>
            </w:r>
            <w:r w:rsidRPr="00B067C4">
              <w:rPr>
                <w:rFonts w:ascii="Arial" w:hAnsi="Arial" w:cs="Arial"/>
                <w:lang w:val="es-MX"/>
              </w:rPr>
              <w:t>, realizadas a partir del año 201</w:t>
            </w:r>
            <w:r>
              <w:rPr>
                <w:rFonts w:ascii="Arial" w:hAnsi="Arial" w:cs="Arial"/>
                <w:lang w:val="es-MX"/>
              </w:rPr>
              <w:t>3</w:t>
            </w:r>
            <w:r w:rsidRPr="00B067C4">
              <w:rPr>
                <w:rFonts w:ascii="Arial" w:hAnsi="Arial" w:cs="Arial"/>
                <w:lang w:val="es-MX"/>
              </w:rPr>
              <w:t xml:space="preserve"> </w:t>
            </w:r>
            <w:r w:rsidRPr="00B067C4">
              <w:rPr>
                <w:rFonts w:ascii="Arial" w:hAnsi="Arial" w:cs="Arial"/>
                <w:color w:val="000000"/>
                <w:lang w:val="es-MX"/>
              </w:rPr>
              <w:t>a la fecha</w:t>
            </w:r>
            <w:r w:rsidR="009C5967">
              <w:rPr>
                <w:rFonts w:ascii="Arial" w:hAnsi="Arial" w:cs="Arial"/>
                <w:lang w:eastAsia="ar-SA"/>
              </w:rPr>
              <w:t xml:space="preserve">. </w:t>
            </w:r>
            <w:r w:rsidR="009C5967">
              <w:rPr>
                <w:rFonts w:ascii="Arial" w:hAnsi="Arial" w:cs="Arial"/>
                <w:b/>
                <w:color w:val="000000"/>
                <w:lang w:eastAsia="ar-SA"/>
              </w:rPr>
              <w:t>(Indispensable)</w:t>
            </w:r>
          </w:p>
        </w:tc>
      </w:tr>
      <w:tr w:rsidR="009C5967" w:rsidRPr="009C5967" w:rsidTr="009C5967">
        <w:tc>
          <w:tcPr>
            <w:tcW w:w="2520" w:type="dxa"/>
            <w:tcBorders>
              <w:top w:val="single" w:sz="4" w:space="0" w:color="000000"/>
              <w:left w:val="single" w:sz="4" w:space="0" w:color="000000"/>
              <w:bottom w:val="single" w:sz="4" w:space="0" w:color="000000"/>
              <w:right w:val="nil"/>
            </w:tcBorders>
            <w:vAlign w:val="center"/>
            <w:hideMark/>
          </w:tcPr>
          <w:p w:rsidR="009C5967" w:rsidRDefault="009C5967">
            <w:pPr>
              <w:snapToGrid w:val="0"/>
              <w:spacing w:line="276" w:lineRule="auto"/>
              <w:jc w:val="center"/>
              <w:rPr>
                <w:rFonts w:ascii="Arial" w:hAnsi="Arial" w:cs="Arial"/>
                <w:b/>
                <w:lang w:val="es-MX"/>
              </w:rPr>
            </w:pPr>
            <w:r>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hideMark/>
          </w:tcPr>
          <w:p w:rsidR="009C5967" w:rsidRDefault="009C5967" w:rsidP="009503A7">
            <w:pPr>
              <w:pStyle w:val="Prrafodelista"/>
              <w:numPr>
                <w:ilvl w:val="0"/>
                <w:numId w:val="30"/>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Ofimática (nivel usuario): Word, Excel, Power Point e Internet a nivel básico. </w:t>
            </w:r>
            <w:r>
              <w:rPr>
                <w:rFonts w:ascii="Arial" w:hAnsi="Arial" w:cs="Arial"/>
                <w:b/>
                <w:color w:val="000000" w:themeColor="text1"/>
                <w:lang w:val="es-MX"/>
              </w:rPr>
              <w:t>(Indispensable)</w:t>
            </w:r>
          </w:p>
          <w:p w:rsidR="009C5967" w:rsidRDefault="009C5967" w:rsidP="009503A7">
            <w:pPr>
              <w:pStyle w:val="Prrafodelista"/>
              <w:numPr>
                <w:ilvl w:val="0"/>
                <w:numId w:val="30"/>
              </w:numPr>
              <w:suppressAutoHyphens w:val="0"/>
              <w:ind w:left="207" w:hanging="207"/>
              <w:jc w:val="both"/>
              <w:rPr>
                <w:rFonts w:ascii="Arial" w:hAnsi="Arial" w:cs="Arial"/>
                <w:lang w:val="es-MX"/>
              </w:rPr>
            </w:pPr>
            <w:r>
              <w:rPr>
                <w:rFonts w:ascii="Arial" w:hAnsi="Arial" w:cs="Arial"/>
                <w:color w:val="000000" w:themeColor="text1"/>
                <w:lang w:val="es-MX"/>
              </w:rPr>
              <w:t xml:space="preserve">Manejo de idioma inglés a nivel básico </w:t>
            </w:r>
            <w:r>
              <w:rPr>
                <w:rFonts w:ascii="Arial" w:hAnsi="Arial" w:cs="Arial"/>
                <w:b/>
                <w:color w:val="000000" w:themeColor="text1"/>
                <w:lang w:val="es-MX"/>
              </w:rPr>
              <w:t>(Indispensable)</w:t>
            </w:r>
          </w:p>
        </w:tc>
      </w:tr>
      <w:tr w:rsidR="009C5967" w:rsidRPr="009C5967" w:rsidTr="009C5967">
        <w:tc>
          <w:tcPr>
            <w:tcW w:w="2520" w:type="dxa"/>
            <w:tcBorders>
              <w:top w:val="single" w:sz="4" w:space="0" w:color="000000"/>
              <w:left w:val="single" w:sz="4" w:space="0" w:color="000000"/>
              <w:bottom w:val="single" w:sz="4" w:space="0" w:color="000000"/>
              <w:right w:val="nil"/>
            </w:tcBorders>
            <w:vAlign w:val="center"/>
            <w:hideMark/>
          </w:tcPr>
          <w:p w:rsidR="009C5967" w:rsidRDefault="009C5967">
            <w:pPr>
              <w:snapToGrid w:val="0"/>
              <w:spacing w:line="276" w:lineRule="auto"/>
              <w:jc w:val="center"/>
              <w:rPr>
                <w:rFonts w:ascii="Arial" w:hAnsi="Arial" w:cs="Arial"/>
                <w:b/>
                <w:lang w:val="es-MX"/>
              </w:rPr>
            </w:pPr>
            <w:r>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vAlign w:val="center"/>
            <w:hideMark/>
          </w:tcPr>
          <w:p w:rsidR="009C5967" w:rsidRDefault="009C5967" w:rsidP="009503A7">
            <w:pPr>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9C5967" w:rsidRDefault="009C5967" w:rsidP="009503A7">
            <w:pPr>
              <w:jc w:val="both"/>
              <w:rPr>
                <w:rFonts w:ascii="Arial" w:hAnsi="Arial" w:cs="Arial"/>
                <w:color w:val="000000"/>
                <w:lang w:val="es-MX"/>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9C5967" w:rsidRPr="009C5967" w:rsidTr="009C5967">
        <w:trPr>
          <w:trHeight w:val="350"/>
        </w:trPr>
        <w:tc>
          <w:tcPr>
            <w:tcW w:w="2520" w:type="dxa"/>
            <w:tcBorders>
              <w:top w:val="single" w:sz="4" w:space="0" w:color="000000"/>
              <w:left w:val="single" w:sz="4" w:space="0" w:color="000000"/>
              <w:bottom w:val="single" w:sz="4" w:space="0" w:color="000000"/>
              <w:right w:val="nil"/>
            </w:tcBorders>
            <w:vAlign w:val="center"/>
            <w:hideMark/>
          </w:tcPr>
          <w:p w:rsidR="009C5967" w:rsidRDefault="009C5967">
            <w:pPr>
              <w:snapToGrid w:val="0"/>
              <w:spacing w:line="276" w:lineRule="auto"/>
              <w:jc w:val="center"/>
              <w:rPr>
                <w:rFonts w:ascii="Arial" w:hAnsi="Arial" w:cs="Arial"/>
                <w:b/>
                <w:lang w:val="es-MX"/>
              </w:rPr>
            </w:pPr>
            <w:r>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vAlign w:val="center"/>
            <w:hideMark/>
          </w:tcPr>
          <w:p w:rsidR="009C5967" w:rsidRPr="009503A7" w:rsidRDefault="009503A7" w:rsidP="009503A7">
            <w:pPr>
              <w:spacing w:line="276" w:lineRule="auto"/>
              <w:jc w:val="both"/>
              <w:rPr>
                <w:rFonts w:ascii="Arial" w:hAnsi="Arial" w:cs="Arial"/>
                <w:color w:val="000000"/>
                <w:lang w:val="es-MX"/>
              </w:rPr>
            </w:pPr>
            <w:r>
              <w:rPr>
                <w:rFonts w:ascii="Arial" w:hAnsi="Arial" w:cs="Arial"/>
              </w:rPr>
              <w:t>Carta N° 6078-GCGP-ESSALUD-2018</w:t>
            </w:r>
          </w:p>
        </w:tc>
      </w:tr>
    </w:tbl>
    <w:p w:rsidR="009C5967" w:rsidRPr="00B067C4" w:rsidRDefault="009C5967" w:rsidP="009C5967">
      <w:pPr>
        <w:jc w:val="both"/>
        <w:rPr>
          <w:rFonts w:ascii="Arial" w:hAnsi="Arial" w:cs="Arial"/>
          <w:b/>
          <w:highlight w:val="yellow"/>
        </w:rPr>
      </w:pPr>
    </w:p>
    <w:p w:rsidR="009C5967" w:rsidRPr="00B067C4" w:rsidRDefault="009C5967" w:rsidP="009C5967">
      <w:pPr>
        <w:ind w:left="1416" w:hanging="990"/>
        <w:jc w:val="both"/>
        <w:rPr>
          <w:rFonts w:ascii="Arial" w:hAnsi="Arial" w:cs="Arial"/>
          <w:b/>
          <w:sz w:val="16"/>
          <w:szCs w:val="16"/>
        </w:rPr>
      </w:pPr>
      <w:r w:rsidRPr="00B067C4">
        <w:rPr>
          <w:rFonts w:ascii="Arial" w:hAnsi="Arial" w:cs="Arial"/>
          <w:b/>
          <w:sz w:val="16"/>
          <w:szCs w:val="16"/>
        </w:rPr>
        <w:t>Nota:</w:t>
      </w:r>
      <w:r w:rsidRPr="00B067C4">
        <w:rPr>
          <w:rFonts w:ascii="Arial" w:hAnsi="Arial" w:cs="Arial"/>
          <w:b/>
          <w:sz w:val="16"/>
          <w:szCs w:val="16"/>
        </w:rPr>
        <w:tab/>
      </w:r>
      <w:smartTag w:uri="urn:schemas-microsoft-com:office:smarttags" w:element="PersonName">
        <w:smartTagPr>
          <w:attr w:name="ProductID" w:val="La Acreditaci￳n"/>
        </w:smartTagPr>
        <w:r w:rsidRPr="00B067C4">
          <w:rPr>
            <w:rFonts w:ascii="Arial" w:hAnsi="Arial" w:cs="Arial"/>
            <w:b/>
            <w:sz w:val="16"/>
            <w:szCs w:val="16"/>
          </w:rPr>
          <w:t>La Acreditación</w:t>
        </w:r>
      </w:smartTag>
      <w:r w:rsidRPr="00B067C4">
        <w:rPr>
          <w:rFonts w:ascii="Arial" w:hAnsi="Arial" w:cs="Arial"/>
          <w:b/>
          <w:sz w:val="16"/>
          <w:szCs w:val="16"/>
        </w:rPr>
        <w:t xml:space="preserve"> implica presentar copia de los documentos sustentatorios. Los postulantes que no lo hagan, serán descalificados.</w:t>
      </w:r>
    </w:p>
    <w:p w:rsidR="009C5967" w:rsidRPr="00B067C4" w:rsidRDefault="009C5967" w:rsidP="009C5967">
      <w:pPr>
        <w:ind w:left="426"/>
        <w:jc w:val="both"/>
        <w:rPr>
          <w:rFonts w:ascii="Arial" w:hAnsi="Arial" w:cs="Arial"/>
          <w:b/>
          <w:sz w:val="16"/>
          <w:szCs w:val="16"/>
        </w:rPr>
      </w:pPr>
      <w:r w:rsidRPr="00B067C4">
        <w:rPr>
          <w:rFonts w:ascii="Arial" w:hAnsi="Arial" w:cs="Arial"/>
          <w:b/>
          <w:sz w:val="16"/>
          <w:szCs w:val="16"/>
        </w:rPr>
        <w:tab/>
      </w:r>
      <w:r w:rsidRPr="00B067C4">
        <w:rPr>
          <w:rFonts w:ascii="Arial" w:hAnsi="Arial" w:cs="Arial"/>
          <w:b/>
          <w:sz w:val="16"/>
          <w:szCs w:val="16"/>
        </w:rPr>
        <w:tab/>
        <w:t>Los documentos presentados no serán devueltos.</w:t>
      </w:r>
    </w:p>
    <w:p w:rsidR="009C5967" w:rsidRPr="00B067C4" w:rsidRDefault="009C5967" w:rsidP="009C5967">
      <w:pPr>
        <w:ind w:left="1418"/>
        <w:jc w:val="both"/>
        <w:rPr>
          <w:rFonts w:ascii="Arial" w:hAnsi="Arial" w:cs="Arial"/>
          <w:b/>
          <w:sz w:val="16"/>
          <w:szCs w:val="16"/>
        </w:rPr>
      </w:pPr>
      <w:r w:rsidRPr="00B067C4">
        <w:rPr>
          <w:rFonts w:ascii="Arial" w:hAnsi="Arial" w:cs="Arial"/>
          <w:b/>
          <w:sz w:val="16"/>
          <w:szCs w:val="16"/>
        </w:rPr>
        <w:t>Para la contratación del postulante seleccionado, éste presentará la documentación original sustentatoria.</w:t>
      </w:r>
    </w:p>
    <w:p w:rsidR="009C5967" w:rsidRPr="00B067C4" w:rsidRDefault="009C5967" w:rsidP="009C5967">
      <w:pPr>
        <w:ind w:left="1418"/>
        <w:jc w:val="both"/>
        <w:rPr>
          <w:rFonts w:ascii="Arial" w:hAnsi="Arial" w:cs="Arial"/>
          <w:b/>
          <w:sz w:val="16"/>
          <w:szCs w:val="16"/>
        </w:rPr>
      </w:pPr>
      <w:r w:rsidRPr="00B067C4">
        <w:rPr>
          <w:rFonts w:ascii="Arial" w:hAnsi="Arial" w:cs="Arial"/>
          <w:b/>
          <w:sz w:val="16"/>
          <w:szCs w:val="16"/>
        </w:rPr>
        <w:t>El postulante seleccionado podrá ser incorporado y/o desplazado a otra dependencia, de acuerdo a las necesidades del servicio.</w:t>
      </w:r>
    </w:p>
    <w:p w:rsidR="009C5967" w:rsidRPr="00B067C4" w:rsidRDefault="009C5967" w:rsidP="009C5967">
      <w:pPr>
        <w:rPr>
          <w:rFonts w:ascii="Arial" w:hAnsi="Arial" w:cs="Arial"/>
          <w:color w:val="000000"/>
        </w:rPr>
      </w:pPr>
    </w:p>
    <w:p w:rsidR="009C5967" w:rsidRPr="00B067C4" w:rsidRDefault="009C5967" w:rsidP="009C5967">
      <w:pPr>
        <w:numPr>
          <w:ilvl w:val="0"/>
          <w:numId w:val="1"/>
        </w:numPr>
        <w:suppressAutoHyphens w:val="0"/>
        <w:contextualSpacing/>
        <w:jc w:val="both"/>
        <w:rPr>
          <w:rFonts w:ascii="Arial" w:hAnsi="Arial" w:cs="Arial"/>
          <w:b/>
          <w:color w:val="000000"/>
        </w:rPr>
      </w:pPr>
      <w:r w:rsidRPr="00B067C4">
        <w:rPr>
          <w:rFonts w:ascii="Arial" w:hAnsi="Arial" w:cs="Arial"/>
          <w:b/>
          <w:color w:val="000000"/>
        </w:rPr>
        <w:t>CARACTERÍSTICAS DE LOS PUESTOS Y/O CARGOS</w:t>
      </w:r>
    </w:p>
    <w:p w:rsidR="009C5967" w:rsidRPr="00B067C4" w:rsidRDefault="009C5967" w:rsidP="009C5967">
      <w:pPr>
        <w:ind w:left="360"/>
        <w:jc w:val="both"/>
        <w:rPr>
          <w:rFonts w:ascii="Arial" w:hAnsi="Arial" w:cs="Arial"/>
          <w:b/>
          <w:bCs/>
          <w:color w:val="000000"/>
          <w:highlight w:val="yellow"/>
          <w:u w:val="single"/>
        </w:rPr>
      </w:pPr>
    </w:p>
    <w:p w:rsidR="009C5967" w:rsidRPr="00B067C4" w:rsidRDefault="009C5967" w:rsidP="009C5967">
      <w:pPr>
        <w:ind w:left="360"/>
        <w:jc w:val="both"/>
        <w:rPr>
          <w:rFonts w:ascii="Arial" w:hAnsi="Arial" w:cs="Arial"/>
          <w:b/>
        </w:rPr>
      </w:pPr>
      <w:r w:rsidRPr="00B067C4">
        <w:rPr>
          <w:rFonts w:ascii="Arial" w:hAnsi="Arial" w:cs="Arial"/>
          <w:b/>
          <w:bCs/>
          <w:color w:val="000000"/>
        </w:rPr>
        <w:t xml:space="preserve">MÉDICO ESPECIALISTA EN </w:t>
      </w:r>
      <w:r w:rsidR="0019211E">
        <w:rPr>
          <w:rFonts w:ascii="Arial" w:hAnsi="Arial" w:cs="Arial"/>
          <w:b/>
          <w:bCs/>
          <w:color w:val="000000"/>
        </w:rPr>
        <w:t xml:space="preserve">ORTOPEDIA Y TRAUMATOLOGIA </w:t>
      </w:r>
      <w:r w:rsidRPr="00B067C4">
        <w:rPr>
          <w:rFonts w:ascii="Arial" w:hAnsi="Arial" w:cs="Arial"/>
          <w:b/>
          <w:bCs/>
          <w:color w:val="000000"/>
        </w:rPr>
        <w:t>(P1MES</w:t>
      </w:r>
      <w:r w:rsidRPr="00B067C4">
        <w:rPr>
          <w:rFonts w:ascii="Arial" w:hAnsi="Arial" w:cs="Arial"/>
          <w:b/>
        </w:rPr>
        <w:t>-001)</w:t>
      </w:r>
    </w:p>
    <w:p w:rsidR="009C5967" w:rsidRPr="00B067C4" w:rsidRDefault="009C5967" w:rsidP="009C5967">
      <w:pPr>
        <w:ind w:left="1080" w:hanging="720"/>
        <w:rPr>
          <w:rFonts w:ascii="Arial" w:hAnsi="Arial" w:cs="Arial"/>
          <w:b/>
          <w:color w:val="000000"/>
          <w:lang w:val="es-MX"/>
        </w:rPr>
      </w:pPr>
      <w:r w:rsidRPr="00B067C4">
        <w:rPr>
          <w:rFonts w:ascii="Arial" w:hAnsi="Arial" w:cs="Arial"/>
          <w:b/>
          <w:color w:val="000000"/>
          <w:lang w:val="es-MX"/>
        </w:rPr>
        <w:t>Principales funciones a desarrollar:</w:t>
      </w:r>
    </w:p>
    <w:p w:rsidR="009C5967" w:rsidRDefault="009C5967" w:rsidP="009C5967">
      <w:pPr>
        <w:pStyle w:val="Prrafodelista"/>
        <w:widowControl w:val="0"/>
        <w:numPr>
          <w:ilvl w:val="0"/>
          <w:numId w:val="29"/>
        </w:numPr>
        <w:jc w:val="both"/>
        <w:rPr>
          <w:rFonts w:ascii="Arial" w:hAnsi="Arial" w:cs="Arial"/>
        </w:rPr>
      </w:pPr>
      <w:r w:rsidRPr="009C5967">
        <w:rPr>
          <w:rFonts w:ascii="Arial" w:hAnsi="Arial" w:cs="Arial"/>
        </w:rPr>
        <w:fldChar w:fldCharType="begin" w:fldLock="1"/>
      </w:r>
      <w:r w:rsidRPr="009C5967">
        <w:rPr>
          <w:rFonts w:ascii="Arial" w:hAnsi="Arial" w:cs="Arial"/>
        </w:rPr>
        <w:instrText xml:space="preserve"> MERGEFIELD  FUNCIONES \* FirstCap </w:instrText>
      </w:r>
      <w:r w:rsidRPr="009C5967">
        <w:rPr>
          <w:rFonts w:ascii="Arial" w:hAnsi="Arial" w:cs="Arial"/>
        </w:rPr>
        <w:fldChar w:fldCharType="separate"/>
      </w:r>
      <w:r w:rsidRPr="009C5967">
        <w:rPr>
          <w:rFonts w:ascii="Arial" w:hAnsi="Arial" w:cs="Arial"/>
        </w:rPr>
        <w:t>Desarrollar intervenciones asistenciales de prevención, recuperación y rehabilitación de la salud a los pacientes en consulta externa, hospitalización, centro quirúrgico y emergencia, propias de la especialidad, registrándolas de acuerdo a directivas institucionales;</w:t>
      </w:r>
    </w:p>
    <w:p w:rsidR="009C5967" w:rsidRDefault="009C5967" w:rsidP="009C5967">
      <w:pPr>
        <w:pStyle w:val="Prrafodelista"/>
        <w:widowControl w:val="0"/>
        <w:numPr>
          <w:ilvl w:val="0"/>
          <w:numId w:val="29"/>
        </w:numPr>
        <w:jc w:val="both"/>
        <w:rPr>
          <w:rFonts w:ascii="Arial" w:hAnsi="Arial" w:cs="Arial"/>
        </w:rPr>
      </w:pPr>
      <w:r w:rsidRPr="009C5967">
        <w:rPr>
          <w:rFonts w:ascii="Arial" w:hAnsi="Arial" w:cs="Arial"/>
        </w:rPr>
        <w:t>Otorgar Constancias de Atención, Certificados de Incapacidad Temporal para el Trabajo (CITT), entre otros;</w:t>
      </w:r>
    </w:p>
    <w:p w:rsidR="009C5967" w:rsidRDefault="009C5967" w:rsidP="009C5967">
      <w:pPr>
        <w:pStyle w:val="Prrafodelista"/>
        <w:widowControl w:val="0"/>
        <w:numPr>
          <w:ilvl w:val="0"/>
          <w:numId w:val="29"/>
        </w:numPr>
        <w:jc w:val="both"/>
        <w:rPr>
          <w:rFonts w:ascii="Arial" w:hAnsi="Arial" w:cs="Arial"/>
        </w:rPr>
      </w:pPr>
      <w:r w:rsidRPr="009C5967">
        <w:rPr>
          <w:rFonts w:ascii="Arial" w:hAnsi="Arial" w:cs="Arial"/>
        </w:rPr>
        <w:t xml:space="preserve">Realizar y responder interconsultas; </w:t>
      </w:r>
    </w:p>
    <w:p w:rsidR="009C5967" w:rsidRDefault="009C5967" w:rsidP="009C5967">
      <w:pPr>
        <w:pStyle w:val="Prrafodelista"/>
        <w:widowControl w:val="0"/>
        <w:numPr>
          <w:ilvl w:val="0"/>
          <w:numId w:val="29"/>
        </w:numPr>
        <w:jc w:val="both"/>
        <w:rPr>
          <w:rFonts w:ascii="Arial" w:hAnsi="Arial" w:cs="Arial"/>
        </w:rPr>
      </w:pPr>
      <w:r w:rsidRPr="009C5967">
        <w:rPr>
          <w:rFonts w:ascii="Arial" w:hAnsi="Arial" w:cs="Arial"/>
        </w:rPr>
        <w:t>Referir y contra referir a pacientes de acuerdo a la patología correspondiente, teniendo en consideración la capacidad resolutiva, oportunidad y accesibilidad de los Centros Asistenciales de EsSalud;</w:t>
      </w:r>
    </w:p>
    <w:p w:rsidR="009C5967" w:rsidRDefault="009C5967" w:rsidP="009C5967">
      <w:pPr>
        <w:pStyle w:val="Prrafodelista"/>
        <w:widowControl w:val="0"/>
        <w:numPr>
          <w:ilvl w:val="0"/>
          <w:numId w:val="29"/>
        </w:numPr>
        <w:jc w:val="both"/>
        <w:rPr>
          <w:rFonts w:ascii="Arial" w:hAnsi="Arial" w:cs="Arial"/>
        </w:rPr>
      </w:pPr>
      <w:r w:rsidRPr="009C5967">
        <w:rPr>
          <w:rFonts w:ascii="Arial" w:hAnsi="Arial" w:cs="Arial"/>
        </w:rPr>
        <w:t>Desarrollar bajo responsabilidad el alta precoz de los pacientes hospitalizados.</w:t>
      </w:r>
    </w:p>
    <w:p w:rsidR="009C5967" w:rsidRDefault="009C5967" w:rsidP="009C5967">
      <w:pPr>
        <w:pStyle w:val="Prrafodelista"/>
        <w:widowControl w:val="0"/>
        <w:numPr>
          <w:ilvl w:val="0"/>
          <w:numId w:val="29"/>
        </w:numPr>
        <w:jc w:val="both"/>
        <w:rPr>
          <w:rFonts w:ascii="Arial" w:hAnsi="Arial" w:cs="Arial"/>
        </w:rPr>
      </w:pPr>
      <w:r w:rsidRPr="009C5967">
        <w:rPr>
          <w:rFonts w:ascii="Arial" w:hAnsi="Arial" w:cs="Arial"/>
        </w:rPr>
        <w:t xml:space="preserve">Orientar a los pacientes y familiares sobre la patología que padecen, indicando entre otras las medidas preventivas y de rehabilitación a seguir; </w:t>
      </w:r>
    </w:p>
    <w:p w:rsidR="009C5967" w:rsidRDefault="009C5967" w:rsidP="009C5967">
      <w:pPr>
        <w:pStyle w:val="Prrafodelista"/>
        <w:widowControl w:val="0"/>
        <w:numPr>
          <w:ilvl w:val="0"/>
          <w:numId w:val="29"/>
        </w:numPr>
        <w:jc w:val="both"/>
        <w:rPr>
          <w:rFonts w:ascii="Arial" w:hAnsi="Arial" w:cs="Arial"/>
        </w:rPr>
      </w:pPr>
      <w:r w:rsidRPr="009C5967">
        <w:rPr>
          <w:rFonts w:ascii="Arial" w:hAnsi="Arial" w:cs="Arial"/>
        </w:rPr>
        <w:t xml:space="preserve">Registrar adecuada y oportunamente, de acuerdo a los lineamientos establecidos por la Gerencia Central de Prestaciones de Salud, los datos de producción y de procedimientos correspondientes a las consultas externas, intervenciones quirúrgicas, emergencias realizadas, etc.; </w:t>
      </w:r>
    </w:p>
    <w:p w:rsidR="009C5967" w:rsidRDefault="009C5967" w:rsidP="009C5967">
      <w:pPr>
        <w:pStyle w:val="Prrafodelista"/>
        <w:widowControl w:val="0"/>
        <w:numPr>
          <w:ilvl w:val="0"/>
          <w:numId w:val="29"/>
        </w:numPr>
        <w:jc w:val="both"/>
        <w:rPr>
          <w:rFonts w:ascii="Arial" w:hAnsi="Arial" w:cs="Arial"/>
        </w:rPr>
      </w:pPr>
      <w:r w:rsidRPr="009C5967">
        <w:rPr>
          <w:rFonts w:ascii="Arial" w:hAnsi="Arial" w:cs="Arial"/>
        </w:rPr>
        <w:t>Velar por la seguridad y mantenimiento de los bienes asignados para el cumplimiento de sus labores;</w:t>
      </w:r>
    </w:p>
    <w:p w:rsidR="009C5967" w:rsidRDefault="009C5967" w:rsidP="009C5967">
      <w:pPr>
        <w:pStyle w:val="Prrafodelista"/>
        <w:widowControl w:val="0"/>
        <w:numPr>
          <w:ilvl w:val="0"/>
          <w:numId w:val="29"/>
        </w:numPr>
        <w:jc w:val="both"/>
        <w:rPr>
          <w:rFonts w:ascii="Arial" w:hAnsi="Arial" w:cs="Arial"/>
        </w:rPr>
      </w:pPr>
      <w:r w:rsidRPr="009C5967">
        <w:rPr>
          <w:rFonts w:ascii="Arial" w:hAnsi="Arial" w:cs="Arial"/>
        </w:rPr>
        <w:t xml:space="preserve">Elaborar la historia clínica y epicrisis del paciente, prescripción de recetas, citaciones, órdenes de Ayuda al Diagnóstico y otros; </w:t>
      </w:r>
    </w:p>
    <w:p w:rsidR="009C5967" w:rsidRDefault="009C5967" w:rsidP="009C5967">
      <w:pPr>
        <w:pStyle w:val="Prrafodelista"/>
        <w:widowControl w:val="0"/>
        <w:numPr>
          <w:ilvl w:val="0"/>
          <w:numId w:val="29"/>
        </w:numPr>
        <w:jc w:val="both"/>
        <w:rPr>
          <w:rFonts w:ascii="Arial" w:hAnsi="Arial" w:cs="Arial"/>
        </w:rPr>
      </w:pPr>
      <w:r w:rsidRPr="009C5967">
        <w:rPr>
          <w:rFonts w:ascii="Arial" w:hAnsi="Arial" w:cs="Arial"/>
        </w:rPr>
        <w:t xml:space="preserve">Coordinar y mantener permanentemente informado al jefe inmediato sobre las actividades que desarrolla; </w:t>
      </w:r>
    </w:p>
    <w:p w:rsidR="009C5967" w:rsidRDefault="009C5967" w:rsidP="009C5967">
      <w:pPr>
        <w:pStyle w:val="Prrafodelista"/>
        <w:widowControl w:val="0"/>
        <w:numPr>
          <w:ilvl w:val="0"/>
          <w:numId w:val="29"/>
        </w:numPr>
        <w:jc w:val="both"/>
        <w:rPr>
          <w:rFonts w:ascii="Arial" w:hAnsi="Arial" w:cs="Arial"/>
        </w:rPr>
      </w:pPr>
      <w:r w:rsidRPr="009C5967">
        <w:rPr>
          <w:rFonts w:ascii="Arial" w:hAnsi="Arial" w:cs="Arial"/>
        </w:rPr>
        <w:t xml:space="preserve">Cumplir con la normativa vigente en EsSalud para las prestaciones asistenciales: consulta externa, hospitalización, emergencia, referencia y contra referencias, llenado del parte diario, entre otros; </w:t>
      </w:r>
    </w:p>
    <w:p w:rsidR="009C5967" w:rsidRDefault="009C5967" w:rsidP="009C5967">
      <w:pPr>
        <w:pStyle w:val="Prrafodelista"/>
        <w:widowControl w:val="0"/>
        <w:numPr>
          <w:ilvl w:val="0"/>
          <w:numId w:val="29"/>
        </w:numPr>
        <w:jc w:val="both"/>
        <w:rPr>
          <w:rFonts w:ascii="Arial" w:hAnsi="Arial" w:cs="Arial"/>
        </w:rPr>
      </w:pPr>
      <w:r w:rsidRPr="009C5967">
        <w:rPr>
          <w:rFonts w:ascii="Arial" w:hAnsi="Arial" w:cs="Arial"/>
        </w:rPr>
        <w:t>Realizar informes, a solicitud del Jefe inmediato superior, de las actividades asistenciales realizadas;</w:t>
      </w:r>
    </w:p>
    <w:p w:rsidR="009C5967" w:rsidRDefault="009C5967" w:rsidP="009C5967">
      <w:pPr>
        <w:pStyle w:val="Prrafodelista"/>
        <w:widowControl w:val="0"/>
        <w:numPr>
          <w:ilvl w:val="0"/>
          <w:numId w:val="29"/>
        </w:numPr>
        <w:jc w:val="both"/>
        <w:rPr>
          <w:rFonts w:ascii="Arial" w:hAnsi="Arial" w:cs="Arial"/>
        </w:rPr>
      </w:pPr>
      <w:r w:rsidRPr="009C5967">
        <w:rPr>
          <w:rFonts w:ascii="Arial" w:hAnsi="Arial" w:cs="Arial"/>
        </w:rPr>
        <w:lastRenderedPageBreak/>
        <w:t xml:space="preserve">Realizar prestaciones asistenciales, de acuerdo al requerimiento correspondiente, en los diferentes Centros Asistenciales de EsSalud en el ámbito nacional; </w:t>
      </w:r>
    </w:p>
    <w:p w:rsidR="009C5967" w:rsidRDefault="009C5967" w:rsidP="009C5967">
      <w:pPr>
        <w:pStyle w:val="Prrafodelista"/>
        <w:widowControl w:val="0"/>
        <w:numPr>
          <w:ilvl w:val="0"/>
          <w:numId w:val="29"/>
        </w:numPr>
        <w:jc w:val="both"/>
        <w:rPr>
          <w:rFonts w:ascii="Arial" w:hAnsi="Arial" w:cs="Arial"/>
        </w:rPr>
      </w:pPr>
      <w:r w:rsidRPr="009C5967">
        <w:rPr>
          <w:rFonts w:ascii="Arial" w:hAnsi="Arial" w:cs="Arial"/>
        </w:rPr>
        <w:t xml:space="preserve">Cumplir con el horario de trabajo establecido; </w:t>
      </w:r>
    </w:p>
    <w:p w:rsidR="009C5967" w:rsidRPr="009C5967" w:rsidRDefault="009C5967" w:rsidP="009C5967">
      <w:pPr>
        <w:pStyle w:val="Prrafodelista"/>
        <w:widowControl w:val="0"/>
        <w:numPr>
          <w:ilvl w:val="0"/>
          <w:numId w:val="29"/>
        </w:numPr>
        <w:jc w:val="both"/>
        <w:rPr>
          <w:rFonts w:ascii="Arial" w:hAnsi="Arial" w:cs="Arial"/>
        </w:rPr>
      </w:pPr>
      <w:r w:rsidRPr="009C5967">
        <w:rPr>
          <w:rFonts w:ascii="Arial" w:hAnsi="Arial" w:cs="Arial"/>
        </w:rPr>
        <w:t>Otras inherentes a su cargo, que le sean asignadas por sus superiores.</w:t>
      </w:r>
    </w:p>
    <w:p w:rsidR="009C5967" w:rsidRPr="00B067C4" w:rsidRDefault="009C5967" w:rsidP="009C5967">
      <w:pPr>
        <w:suppressAutoHyphens w:val="0"/>
        <w:jc w:val="both"/>
        <w:rPr>
          <w:rFonts w:ascii="Arial" w:eastAsia="Calibri" w:hAnsi="Arial" w:cs="Arial"/>
          <w:lang w:eastAsia="en-US"/>
        </w:rPr>
      </w:pPr>
      <w:r w:rsidRPr="009C5967">
        <w:rPr>
          <w:rFonts w:ascii="Arial" w:hAnsi="Arial" w:cs="Arial"/>
        </w:rPr>
        <w:fldChar w:fldCharType="end"/>
      </w:r>
    </w:p>
    <w:p w:rsidR="009503A7" w:rsidRPr="00A824CA" w:rsidRDefault="009503A7" w:rsidP="00A824CA">
      <w:pPr>
        <w:suppressAutoHyphens w:val="0"/>
        <w:spacing w:after="200" w:line="276" w:lineRule="auto"/>
        <w:rPr>
          <w:rFonts w:ascii="Arial" w:hAnsi="Arial" w:cs="Arial"/>
          <w:b/>
        </w:rPr>
      </w:pPr>
      <w:r>
        <w:rPr>
          <w:rFonts w:ascii="Arial" w:hAnsi="Arial" w:cs="Arial"/>
          <w:b/>
        </w:rPr>
        <w:t>CIRUJANO DENTISTA (P2CD-002)</w:t>
      </w:r>
    </w:p>
    <w:p w:rsidR="009503A7" w:rsidRDefault="009503A7" w:rsidP="009503A7">
      <w:pPr>
        <w:pStyle w:val="Sinespaciado"/>
        <w:ind w:left="426"/>
        <w:jc w:val="both"/>
        <w:rPr>
          <w:rFonts w:ascii="Arial" w:hAnsi="Arial" w:cs="Arial"/>
          <w:b/>
          <w:sz w:val="20"/>
          <w:szCs w:val="20"/>
        </w:rPr>
      </w:pPr>
      <w:r>
        <w:rPr>
          <w:rFonts w:ascii="Arial" w:hAnsi="Arial" w:cs="Arial"/>
          <w:b/>
          <w:sz w:val="20"/>
          <w:szCs w:val="20"/>
        </w:rPr>
        <w:t>Principales funciones a desarrollar:</w:t>
      </w:r>
    </w:p>
    <w:p w:rsidR="009503A7" w:rsidRDefault="009503A7" w:rsidP="009503A7">
      <w:pPr>
        <w:pStyle w:val="Prrafodelista"/>
        <w:numPr>
          <w:ilvl w:val="0"/>
          <w:numId w:val="32"/>
        </w:numPr>
        <w:suppressAutoHyphens w:val="0"/>
        <w:autoSpaceDE w:val="0"/>
        <w:autoSpaceDN w:val="0"/>
        <w:adjustRightInd w:val="0"/>
        <w:ind w:left="567"/>
        <w:jc w:val="both"/>
        <w:rPr>
          <w:rFonts w:ascii="Arial" w:eastAsiaTheme="minorHAnsi" w:hAnsi="Arial" w:cs="Arial"/>
          <w:lang w:val="es-PE" w:eastAsia="en-US"/>
        </w:rPr>
      </w:pPr>
      <w:r>
        <w:rPr>
          <w:rFonts w:ascii="Arial" w:eastAsiaTheme="minorHAnsi" w:hAnsi="Arial" w:cs="Arial"/>
          <w:lang w:val="es-PE" w:eastAsia="en-US"/>
        </w:rPr>
        <w:t>Examinar, diagnosticar y prescribir tratamientos odontológicos según protocolos y guías de práctica clínica aprobados.</w:t>
      </w:r>
    </w:p>
    <w:p w:rsidR="009503A7" w:rsidRPr="009503A7" w:rsidRDefault="009503A7" w:rsidP="006C474F">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sidRPr="009503A7">
        <w:rPr>
          <w:rFonts w:ascii="Arial" w:eastAsiaTheme="minorHAnsi" w:hAnsi="Arial" w:cs="Arial"/>
          <w:lang w:val="es-PE" w:eastAsia="en-US"/>
        </w:rPr>
        <w:t>Elaborar el plan de atención odontológica, según la complejidad del daño del paciente.</w:t>
      </w:r>
    </w:p>
    <w:p w:rsidR="009503A7" w:rsidRDefault="009503A7" w:rsidP="009503A7">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Pr>
          <w:rFonts w:ascii="Arial" w:eastAsiaTheme="minorHAnsi" w:hAnsi="Arial" w:cs="Arial"/>
          <w:lang w:val="es-PE" w:eastAsia="en-US"/>
        </w:rPr>
        <w:t>Ejecutar trabajos y procedimientos odontológicos de acuerdo al nivel de complejidad del Establecimiento de Salud.</w:t>
      </w:r>
    </w:p>
    <w:p w:rsidR="009503A7" w:rsidRDefault="009503A7" w:rsidP="009503A7">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Pr>
          <w:rFonts w:ascii="Arial" w:eastAsiaTheme="minorHAnsi" w:hAnsi="Arial" w:cs="Arial"/>
          <w:lang w:val="es-PE" w:eastAsia="en-US"/>
        </w:rPr>
        <w:t>Gestionar el material médico quirúrgico, insumos y equipos necesarios para los procedimientos diagnósticos, terapéuticos a administrarlos de acuerdo a las normas vigentes</w:t>
      </w:r>
    </w:p>
    <w:p w:rsidR="009503A7" w:rsidRDefault="009503A7" w:rsidP="009503A7">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Pr>
          <w:rFonts w:ascii="Arial" w:eastAsiaTheme="minorHAnsi" w:hAnsi="Arial" w:cs="Arial"/>
          <w:lang w:val="es-PE" w:eastAsia="en-US"/>
        </w:rPr>
        <w:t>Participar en las actividades de información, educación y comunicación en promoción de la salud y prevención de la enfermedad bucal</w:t>
      </w:r>
    </w:p>
    <w:p w:rsidR="009503A7" w:rsidRDefault="009503A7" w:rsidP="009503A7">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Pr>
          <w:rFonts w:ascii="Arial" w:eastAsiaTheme="minorHAnsi" w:hAnsi="Arial" w:cs="Arial"/>
          <w:lang w:val="es-PE" w:eastAsia="en-US"/>
        </w:rPr>
        <w:t>Elaborar y registrar la Ficha Odontológica o equivalente en la Historia Clínica, en los sistemas informáticos y en formularios utilizados en la atención</w:t>
      </w:r>
    </w:p>
    <w:p w:rsidR="009503A7" w:rsidRDefault="009503A7" w:rsidP="009503A7">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Pr>
          <w:rFonts w:ascii="Arial" w:eastAsiaTheme="minorHAnsi" w:hAnsi="Arial" w:cs="Arial"/>
          <w:lang w:val="es-PE" w:eastAsia="en-US"/>
        </w:rPr>
        <w:t>Elaborar informes y certificados de la prestación asistencial establecidos para el servicio.</w:t>
      </w:r>
    </w:p>
    <w:p w:rsidR="009503A7" w:rsidRDefault="009503A7" w:rsidP="009503A7">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Pr>
          <w:rFonts w:ascii="Arial" w:eastAsiaTheme="minorHAnsi" w:hAnsi="Arial" w:cs="Arial"/>
          <w:lang w:val="es-PE" w:eastAsia="en-US"/>
        </w:rPr>
        <w:t>Brindar información odontológica sobre la situación de salud al paciente o familiar responsable.</w:t>
      </w:r>
    </w:p>
    <w:p w:rsidR="009503A7" w:rsidRDefault="009503A7" w:rsidP="009503A7">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Pr>
          <w:rFonts w:ascii="Arial" w:eastAsiaTheme="minorHAnsi" w:hAnsi="Arial" w:cs="Arial"/>
          <w:lang w:val="es-PE" w:eastAsia="en-US"/>
        </w:rPr>
        <w:t>Absolver consultas de carácter técnico asistencial y/o administrativo en el ámbito de competencia y emitir el informe correspondiente.</w:t>
      </w:r>
    </w:p>
    <w:p w:rsidR="009503A7" w:rsidRDefault="009503A7" w:rsidP="009503A7">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Pr>
          <w:rFonts w:ascii="Arial" w:eastAsiaTheme="minorHAnsi"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p>
    <w:p w:rsidR="009503A7" w:rsidRDefault="009503A7" w:rsidP="009503A7">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Pr>
          <w:rFonts w:ascii="Arial" w:eastAsiaTheme="minorHAnsi" w:hAnsi="Arial" w:cs="Arial"/>
          <w:lang w:val="es-PE" w:eastAsia="en-US"/>
        </w:rPr>
        <w:t>Investigar e innovar permanentemente las técnicas y procedimientos relacionados al campo de su especialidad.</w:t>
      </w:r>
    </w:p>
    <w:p w:rsidR="009503A7" w:rsidRDefault="009503A7" w:rsidP="009503A7">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Pr>
          <w:rFonts w:ascii="Arial" w:eastAsiaTheme="minorHAnsi" w:hAnsi="Arial" w:cs="Arial"/>
          <w:lang w:val="es-PE" w:eastAsia="en-US"/>
        </w:rPr>
        <w:t>Cumplir y hacer cumplir las normas y medidas de Bioseguridad y de Seguridad y Salud en el Trabajo en el ámbito de responsabilidad.</w:t>
      </w:r>
    </w:p>
    <w:p w:rsidR="009503A7" w:rsidRDefault="009503A7" w:rsidP="009503A7">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Pr>
          <w:rFonts w:ascii="Arial" w:eastAsiaTheme="minorHAnsi" w:hAnsi="Arial" w:cs="Arial"/>
          <w:lang w:val="es-PE" w:eastAsia="en-US"/>
        </w:rPr>
        <w:t>Participar en la implementación del sistema de control interno y la Gestión de Riesgos que correspondan en el ámbito de sus funciones e informar su cumplimiento.</w:t>
      </w:r>
    </w:p>
    <w:p w:rsidR="009503A7" w:rsidRDefault="009503A7" w:rsidP="009503A7">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Pr>
          <w:rFonts w:ascii="Arial" w:eastAsiaTheme="minorHAnsi" w:hAnsi="Arial" w:cs="Arial"/>
          <w:lang w:val="es-PE" w:eastAsia="en-US"/>
        </w:rPr>
        <w:t>Respetar y hacer respetar los derechos del asegurado, en el marco de la política de humanización de la atención de salud y las normas vigentes.</w:t>
      </w:r>
    </w:p>
    <w:p w:rsidR="009503A7" w:rsidRDefault="009503A7" w:rsidP="009503A7">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Pr>
          <w:rFonts w:ascii="Arial" w:eastAsiaTheme="minorHAnsi" w:hAnsi="Arial" w:cs="Arial"/>
          <w:lang w:val="es-PE" w:eastAsia="en-US"/>
        </w:rPr>
        <w:t>Cumplir con los principios y deberes establecidos en el Código de Ética del Personal del Seguro Social de Salud (ESSALUD), así como no incurrir en las prohibiciones contenidas en él.</w:t>
      </w:r>
    </w:p>
    <w:p w:rsidR="009503A7" w:rsidRDefault="009503A7" w:rsidP="009503A7">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Pr>
          <w:rFonts w:ascii="Arial" w:eastAsiaTheme="minorHAnsi" w:hAnsi="Arial" w:cs="Arial"/>
          <w:lang w:val="es-PE" w:eastAsia="en-US"/>
        </w:rPr>
        <w:t>Registrar las actividades realizadas en los sistemas de información institucional y emitir informes de su ejecución, cumpliendo estrictamente las disposiciones vigentes.</w:t>
      </w:r>
    </w:p>
    <w:p w:rsidR="009503A7" w:rsidRDefault="009503A7" w:rsidP="009503A7">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Pr>
          <w:rFonts w:ascii="Arial" w:eastAsiaTheme="minorHAnsi" w:hAnsi="Arial" w:cs="Arial"/>
          <w:lang w:val="es-PE" w:eastAsia="en-US"/>
        </w:rPr>
        <w:t>Mantener informado al jefe inmediato sobre las actividades que desarrolla.</w:t>
      </w:r>
    </w:p>
    <w:p w:rsidR="009503A7" w:rsidRDefault="009503A7" w:rsidP="009503A7">
      <w:pPr>
        <w:pStyle w:val="Prrafodelista"/>
        <w:numPr>
          <w:ilvl w:val="0"/>
          <w:numId w:val="32"/>
        </w:numPr>
        <w:suppressAutoHyphens w:val="0"/>
        <w:autoSpaceDE w:val="0"/>
        <w:autoSpaceDN w:val="0"/>
        <w:adjustRightInd w:val="0"/>
        <w:ind w:left="567" w:hanging="283"/>
        <w:jc w:val="both"/>
        <w:rPr>
          <w:rFonts w:ascii="Arial" w:hAnsi="Arial" w:cs="Arial"/>
        </w:rPr>
      </w:pPr>
      <w:r>
        <w:rPr>
          <w:rFonts w:ascii="Arial" w:eastAsiaTheme="minorHAnsi" w:hAnsi="Arial" w:cs="Arial"/>
          <w:lang w:val="es-PE" w:eastAsia="en-US"/>
        </w:rPr>
        <w:t>Velar por la seguridad, mantenimiento y operatividad de los bienes asignados para el cumplimiento de sus labores</w:t>
      </w:r>
    </w:p>
    <w:p w:rsidR="009503A7" w:rsidRDefault="009503A7" w:rsidP="009503A7">
      <w:pPr>
        <w:pStyle w:val="Prrafodelista"/>
        <w:numPr>
          <w:ilvl w:val="0"/>
          <w:numId w:val="32"/>
        </w:numPr>
        <w:suppressAutoHyphens w:val="0"/>
        <w:autoSpaceDE w:val="0"/>
        <w:autoSpaceDN w:val="0"/>
        <w:adjustRightInd w:val="0"/>
        <w:ind w:left="567" w:hanging="283"/>
        <w:jc w:val="both"/>
        <w:rPr>
          <w:rFonts w:ascii="Arial" w:hAnsi="Arial" w:cs="Arial"/>
        </w:rPr>
      </w:pPr>
      <w:r>
        <w:rPr>
          <w:rFonts w:ascii="Arial" w:hAnsi="Arial" w:cs="Arial"/>
          <w:lang w:val="es-PE"/>
        </w:rPr>
        <w:t>Realizar otras funciones que le asigne el jefe inmediato, en el ámbito de su competencia.</w:t>
      </w:r>
    </w:p>
    <w:p w:rsidR="009C5967" w:rsidRPr="00B067C4" w:rsidRDefault="009C5967" w:rsidP="009C5967">
      <w:pPr>
        <w:ind w:left="709" w:hanging="425"/>
        <w:jc w:val="both"/>
        <w:rPr>
          <w:rFonts w:ascii="Arial" w:hAnsi="Arial" w:cs="Arial"/>
          <w:b/>
          <w:bCs/>
          <w:color w:val="000000"/>
          <w:highlight w:val="yellow"/>
          <w:u w:val="single"/>
        </w:rPr>
      </w:pPr>
    </w:p>
    <w:p w:rsidR="009C5967" w:rsidRPr="00B067C4" w:rsidRDefault="009C5967" w:rsidP="009C5967">
      <w:pPr>
        <w:numPr>
          <w:ilvl w:val="0"/>
          <w:numId w:val="1"/>
        </w:numPr>
        <w:rPr>
          <w:rFonts w:ascii="Arial" w:hAnsi="Arial" w:cs="Arial"/>
          <w:b/>
          <w:color w:val="000000"/>
        </w:rPr>
      </w:pPr>
      <w:r w:rsidRPr="00B067C4">
        <w:rPr>
          <w:rFonts w:ascii="Arial" w:hAnsi="Arial" w:cs="Arial"/>
          <w:b/>
          <w:color w:val="000000"/>
        </w:rPr>
        <w:t>MODALIDAD DE POSTULACION</w:t>
      </w:r>
    </w:p>
    <w:p w:rsidR="009C5967" w:rsidRPr="00B067C4" w:rsidRDefault="009C5967" w:rsidP="009C5967">
      <w:pPr>
        <w:tabs>
          <w:tab w:val="left" w:pos="540"/>
        </w:tabs>
        <w:ind w:left="1428"/>
        <w:rPr>
          <w:rFonts w:cs="Arial"/>
          <w:b/>
          <w:bCs/>
        </w:rPr>
      </w:pPr>
    </w:p>
    <w:p w:rsidR="009C5967" w:rsidRPr="00B067C4" w:rsidRDefault="009C5967" w:rsidP="009C5967">
      <w:pPr>
        <w:ind w:left="360"/>
        <w:jc w:val="both"/>
        <w:rPr>
          <w:rFonts w:ascii="Arial" w:hAnsi="Arial" w:cs="Arial"/>
        </w:rPr>
      </w:pPr>
      <w:r w:rsidRPr="00B067C4">
        <w:rPr>
          <w:rFonts w:ascii="Arial" w:hAnsi="Arial" w:cs="Arial"/>
        </w:rPr>
        <w:t>Las personas interesadas en participar en el proceso que cumplan con los requisitos establecidos, deberán seguir los pasos siguientes:</w:t>
      </w:r>
    </w:p>
    <w:p w:rsidR="009C5967" w:rsidRPr="00B067C4" w:rsidRDefault="009C5967" w:rsidP="009C5967">
      <w:pPr>
        <w:ind w:left="360"/>
        <w:jc w:val="both"/>
        <w:rPr>
          <w:rFonts w:ascii="Arial" w:hAnsi="Arial" w:cs="Arial"/>
        </w:rPr>
      </w:pPr>
    </w:p>
    <w:p w:rsidR="009C5967" w:rsidRPr="00B067C4" w:rsidRDefault="009C5967" w:rsidP="009C5967">
      <w:pPr>
        <w:numPr>
          <w:ilvl w:val="0"/>
          <w:numId w:val="21"/>
        </w:numPr>
        <w:suppressAutoHyphens w:val="0"/>
        <w:contextualSpacing/>
        <w:jc w:val="both"/>
        <w:rPr>
          <w:rFonts w:ascii="Arial" w:hAnsi="Arial" w:cs="Arial"/>
        </w:rPr>
      </w:pPr>
      <w:r w:rsidRPr="00B067C4">
        <w:rPr>
          <w:rFonts w:ascii="Arial" w:hAnsi="Arial" w:cs="Arial"/>
        </w:rPr>
        <w:t xml:space="preserve">Ingresar al link </w:t>
      </w:r>
      <w:hyperlink r:id="rId8" w:history="1">
        <w:r w:rsidRPr="00B067C4">
          <w:rPr>
            <w:rFonts w:ascii="Arial" w:hAnsi="Arial" w:cs="Arial"/>
            <w:color w:val="0000FF"/>
            <w:u w:val="single"/>
          </w:rPr>
          <w:t xml:space="preserve">ww1.essalud.gob.pe/sisep/postular_oportunidades.htm </w:t>
        </w:r>
      </w:hyperlink>
      <w:r w:rsidRPr="00B067C4">
        <w:rPr>
          <w:rFonts w:ascii="Arial" w:hAnsi="Arial" w:cs="Arial"/>
        </w:rPr>
        <w:t xml:space="preserve"> y registrarse en el Sistema de Selección de Personal (SISEP), culminado el registro el sistema enviará al correo electrónico consignado del postulante el usuario y clave. </w:t>
      </w:r>
    </w:p>
    <w:p w:rsidR="009C5967" w:rsidRPr="00B067C4" w:rsidRDefault="009C5967" w:rsidP="009C5967">
      <w:pPr>
        <w:ind w:left="720"/>
        <w:jc w:val="both"/>
        <w:rPr>
          <w:rFonts w:ascii="Arial" w:hAnsi="Arial" w:cs="Arial"/>
        </w:rPr>
      </w:pPr>
    </w:p>
    <w:p w:rsidR="009C5967" w:rsidRPr="00B067C4" w:rsidRDefault="009C5967" w:rsidP="009C5967">
      <w:pPr>
        <w:numPr>
          <w:ilvl w:val="0"/>
          <w:numId w:val="21"/>
        </w:numPr>
        <w:suppressAutoHyphens w:val="0"/>
        <w:contextualSpacing/>
        <w:jc w:val="both"/>
        <w:rPr>
          <w:rFonts w:ascii="Arial" w:hAnsi="Arial" w:cs="Arial"/>
        </w:rPr>
      </w:pPr>
      <w:r w:rsidRPr="00B067C4">
        <w:rPr>
          <w:rFonts w:ascii="Arial" w:hAnsi="Arial" w:cs="Arial"/>
        </w:rPr>
        <w:t>El postulante deberá ingresar al SISEP con su respectivo usuario y contraseña e iniciar su postulación a las ofertas laborales de su interés registrando sus datos de experiencia y formación.</w:t>
      </w:r>
    </w:p>
    <w:p w:rsidR="009C5967" w:rsidRPr="00B067C4" w:rsidRDefault="009C5967" w:rsidP="009C5967">
      <w:pPr>
        <w:ind w:left="720"/>
        <w:rPr>
          <w:rFonts w:ascii="Arial" w:hAnsi="Arial" w:cs="Arial"/>
        </w:rPr>
      </w:pPr>
    </w:p>
    <w:p w:rsidR="009C5967" w:rsidRPr="00B067C4" w:rsidRDefault="009C5967" w:rsidP="009C5967">
      <w:pPr>
        <w:numPr>
          <w:ilvl w:val="0"/>
          <w:numId w:val="21"/>
        </w:numPr>
        <w:suppressAutoHyphens w:val="0"/>
        <w:contextualSpacing/>
        <w:jc w:val="both"/>
        <w:rPr>
          <w:rFonts w:ascii="Arial" w:hAnsi="Arial" w:cs="Arial"/>
          <w:lang w:val="es-PE"/>
        </w:rPr>
      </w:pPr>
      <w:r w:rsidRPr="00B067C4">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9C5967" w:rsidRPr="00B067C4" w:rsidRDefault="009C5967" w:rsidP="009C5967">
      <w:pPr>
        <w:rPr>
          <w:rFonts w:ascii="Arial" w:hAnsi="Arial" w:cs="Arial"/>
        </w:rPr>
      </w:pPr>
    </w:p>
    <w:p w:rsidR="009C5967" w:rsidRPr="00B067C4" w:rsidRDefault="009C5967" w:rsidP="009C5967">
      <w:pPr>
        <w:jc w:val="both"/>
        <w:rPr>
          <w:rFonts w:ascii="Arial" w:hAnsi="Arial" w:cs="Arial"/>
        </w:rPr>
      </w:pPr>
      <w:r w:rsidRPr="00B067C4">
        <w:rPr>
          <w:rFonts w:ascii="Arial" w:hAnsi="Arial" w:cs="Arial"/>
        </w:rPr>
        <w:lastRenderedPageBreak/>
        <w:t xml:space="preserve">Cada postulante deberá descargar de </w:t>
      </w:r>
      <w:smartTag w:uri="urn:schemas-microsoft-com:office:smarttags" w:element="PersonName">
        <w:smartTagPr>
          <w:attr w:name="ProductID" w:val="la p￡gina Web"/>
        </w:smartTagPr>
        <w:r w:rsidRPr="00B067C4">
          <w:rPr>
            <w:rFonts w:ascii="Arial" w:hAnsi="Arial" w:cs="Arial"/>
          </w:rPr>
          <w:t>la Página Web</w:t>
        </w:r>
      </w:smartTag>
      <w:r w:rsidRPr="00B067C4">
        <w:rPr>
          <w:rFonts w:ascii="Arial" w:hAnsi="Arial" w:cs="Arial"/>
        </w:rPr>
        <w:t xml:space="preserve"> Institucional: </w:t>
      </w:r>
      <w:hyperlink r:id="rId9" w:history="1">
        <w:r w:rsidRPr="00B067C4">
          <w:rPr>
            <w:rFonts w:ascii="Arial" w:hAnsi="Arial" w:cs="Arial"/>
            <w:color w:val="0000FF"/>
            <w:u w:val="single"/>
          </w:rPr>
          <w:t>www.essalud.gob.pe</w:t>
        </w:r>
      </w:hyperlink>
      <w:r w:rsidRPr="00B067C4">
        <w:rPr>
          <w:rFonts w:ascii="Arial" w:hAnsi="Arial" w:cs="Arial"/>
        </w:rPr>
        <w:t xml:space="preserve"> los Formatos de Declaración Jurada siguientes:</w:t>
      </w:r>
    </w:p>
    <w:p w:rsidR="009C5967" w:rsidRPr="00B067C4" w:rsidRDefault="009C5967" w:rsidP="009C5967">
      <w:pPr>
        <w:jc w:val="both"/>
        <w:rPr>
          <w:rFonts w:ascii="Arial" w:hAnsi="Arial" w:cs="Arial"/>
          <w:lang w:val="es-PE"/>
        </w:rPr>
      </w:pPr>
    </w:p>
    <w:p w:rsidR="009C5967" w:rsidRPr="00B067C4" w:rsidRDefault="009C5967" w:rsidP="009C5967">
      <w:pPr>
        <w:numPr>
          <w:ilvl w:val="0"/>
          <w:numId w:val="22"/>
        </w:numPr>
        <w:shd w:val="clear" w:color="auto" w:fill="FFFFFF"/>
        <w:suppressAutoHyphens w:val="0"/>
        <w:jc w:val="both"/>
        <w:rPr>
          <w:rFonts w:ascii="Arial" w:hAnsi="Arial" w:cs="Arial"/>
        </w:rPr>
      </w:pPr>
      <w:r w:rsidRPr="00B067C4">
        <w:rPr>
          <w:rFonts w:ascii="Arial" w:hAnsi="Arial" w:cs="Arial"/>
        </w:rPr>
        <w:t xml:space="preserve">Declaración Jurada de Cumplimiento de requisitos </w:t>
      </w:r>
      <w:r w:rsidRPr="00B067C4">
        <w:rPr>
          <w:rFonts w:ascii="Arial" w:hAnsi="Arial" w:cs="Arial"/>
          <w:color w:val="0000FF"/>
          <w:u w:val="single"/>
        </w:rPr>
        <w:t>(Formato 1)</w:t>
      </w:r>
    </w:p>
    <w:p w:rsidR="009C5967" w:rsidRPr="00B067C4" w:rsidRDefault="009C5967" w:rsidP="009C5967">
      <w:pPr>
        <w:numPr>
          <w:ilvl w:val="0"/>
          <w:numId w:val="22"/>
        </w:numPr>
        <w:shd w:val="clear" w:color="auto" w:fill="FFFFFF"/>
        <w:suppressAutoHyphens w:val="0"/>
        <w:jc w:val="both"/>
        <w:rPr>
          <w:rFonts w:ascii="Arial" w:hAnsi="Arial" w:cs="Arial"/>
        </w:rPr>
      </w:pPr>
      <w:r w:rsidRPr="00B067C4">
        <w:rPr>
          <w:rFonts w:ascii="Arial" w:hAnsi="Arial" w:cs="Arial"/>
        </w:rPr>
        <w:t>Declaración Jurada sobre Impedimento y Nepotismo. (</w:t>
      </w:r>
      <w:hyperlink r:id="rId10" w:tgtFrame="_blank" w:history="1">
        <w:r w:rsidRPr="00B067C4">
          <w:rPr>
            <w:rFonts w:ascii="Arial" w:hAnsi="Arial" w:cs="Arial"/>
            <w:color w:val="0000FF"/>
            <w:u w:val="single"/>
          </w:rPr>
          <w:t>Formato 2</w:t>
        </w:r>
      </w:hyperlink>
      <w:r w:rsidRPr="00B067C4">
        <w:rPr>
          <w:rFonts w:ascii="Arial" w:hAnsi="Arial" w:cs="Arial"/>
        </w:rPr>
        <w:t>)</w:t>
      </w:r>
    </w:p>
    <w:p w:rsidR="009C5967" w:rsidRPr="00B067C4" w:rsidRDefault="009C5967" w:rsidP="009C5967">
      <w:pPr>
        <w:numPr>
          <w:ilvl w:val="0"/>
          <w:numId w:val="22"/>
        </w:numPr>
        <w:shd w:val="clear" w:color="auto" w:fill="FFFFFF"/>
        <w:suppressAutoHyphens w:val="0"/>
        <w:ind w:left="714" w:hanging="357"/>
        <w:jc w:val="both"/>
        <w:rPr>
          <w:rFonts w:ascii="Arial" w:hAnsi="Arial" w:cs="Arial"/>
        </w:rPr>
      </w:pPr>
      <w:r w:rsidRPr="00B067C4">
        <w:rPr>
          <w:rFonts w:ascii="Arial" w:hAnsi="Arial" w:cs="Arial"/>
        </w:rPr>
        <w:t>Declaración Jurada de Confidencialidad e Incompatibilidad. (</w:t>
      </w:r>
      <w:hyperlink r:id="rId11" w:tgtFrame="_blank" w:history="1">
        <w:r w:rsidRPr="00B067C4">
          <w:rPr>
            <w:rFonts w:ascii="Arial" w:hAnsi="Arial" w:cs="Arial"/>
            <w:color w:val="0000FF"/>
            <w:u w:val="single"/>
          </w:rPr>
          <w:t>Formato 3</w:t>
        </w:r>
      </w:hyperlink>
      <w:r w:rsidRPr="00B067C4">
        <w:rPr>
          <w:rFonts w:ascii="Arial" w:hAnsi="Arial" w:cs="Arial"/>
        </w:rPr>
        <w:t>)</w:t>
      </w:r>
    </w:p>
    <w:p w:rsidR="009C5967" w:rsidRPr="00B067C4" w:rsidRDefault="009C5967" w:rsidP="009C5967">
      <w:pPr>
        <w:numPr>
          <w:ilvl w:val="0"/>
          <w:numId w:val="22"/>
        </w:numPr>
        <w:suppressAutoHyphens w:val="0"/>
        <w:jc w:val="both"/>
        <w:rPr>
          <w:rFonts w:ascii="Arial" w:hAnsi="Arial" w:cs="Arial"/>
        </w:rPr>
      </w:pPr>
      <w:r w:rsidRPr="00B067C4">
        <w:rPr>
          <w:rFonts w:ascii="Arial" w:hAnsi="Arial" w:cs="Arial"/>
        </w:rPr>
        <w:t>Declaración Jurada para Médicos Especialistas que no Cuentan con Título de Especialista o Constancia Emitida por la Universidad de haber Concluido el Residentado Médico. (Formato 4)</w:t>
      </w:r>
      <w:r w:rsidRPr="00B067C4">
        <w:rPr>
          <w:rFonts w:ascii="Arial" w:hAnsi="Arial" w:cs="Arial"/>
          <w:b/>
        </w:rPr>
        <w:t xml:space="preserve"> </w:t>
      </w:r>
    </w:p>
    <w:p w:rsidR="009C5967" w:rsidRPr="00B067C4" w:rsidRDefault="009C5967" w:rsidP="009C5967">
      <w:pPr>
        <w:numPr>
          <w:ilvl w:val="0"/>
          <w:numId w:val="22"/>
        </w:numPr>
        <w:shd w:val="clear" w:color="auto" w:fill="FFFFFF"/>
        <w:suppressAutoHyphens w:val="0"/>
        <w:spacing w:after="100" w:afterAutospacing="1"/>
        <w:ind w:left="714" w:hanging="357"/>
        <w:jc w:val="both"/>
        <w:rPr>
          <w:rFonts w:ascii="Arial" w:hAnsi="Arial" w:cs="Arial"/>
        </w:rPr>
      </w:pPr>
      <w:r w:rsidRPr="00B067C4">
        <w:rPr>
          <w:rFonts w:ascii="Arial" w:hAnsi="Arial" w:cs="Arial"/>
        </w:rPr>
        <w:t>Declaración Jurada de no Registrar Antecedentes Penales. (</w:t>
      </w:r>
      <w:hyperlink r:id="rId12" w:tgtFrame="_blank" w:history="1">
        <w:r w:rsidRPr="00B067C4">
          <w:rPr>
            <w:rFonts w:ascii="Arial" w:hAnsi="Arial" w:cs="Arial"/>
            <w:color w:val="0000FF"/>
            <w:u w:val="single"/>
          </w:rPr>
          <w:t>Formato 5</w:t>
        </w:r>
      </w:hyperlink>
      <w:r w:rsidRPr="00B067C4">
        <w:rPr>
          <w:rFonts w:ascii="Arial" w:hAnsi="Arial" w:cs="Arial"/>
        </w:rPr>
        <w:t>)</w:t>
      </w:r>
    </w:p>
    <w:p w:rsidR="009C5967" w:rsidRPr="00B067C4" w:rsidRDefault="009C5967" w:rsidP="009C5967">
      <w:pPr>
        <w:ind w:left="357" w:right="99"/>
        <w:jc w:val="both"/>
        <w:rPr>
          <w:rFonts w:ascii="Arial" w:hAnsi="Arial" w:cs="Arial"/>
        </w:rPr>
      </w:pPr>
      <w:r w:rsidRPr="00B067C4">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w:t>
      </w:r>
    </w:p>
    <w:p w:rsidR="009C5967" w:rsidRPr="00B067C4" w:rsidRDefault="009C5967" w:rsidP="009C5967">
      <w:pPr>
        <w:ind w:left="357" w:right="99"/>
        <w:jc w:val="both"/>
        <w:rPr>
          <w:rFonts w:ascii="Arial" w:hAnsi="Arial" w:cs="Arial"/>
        </w:rPr>
      </w:pPr>
    </w:p>
    <w:p w:rsidR="009C5967" w:rsidRPr="00B067C4" w:rsidRDefault="009C5967" w:rsidP="009C5967">
      <w:pPr>
        <w:ind w:left="360"/>
        <w:jc w:val="both"/>
        <w:rPr>
          <w:rFonts w:ascii="Arial" w:hAnsi="Arial" w:cs="Arial"/>
        </w:rPr>
      </w:pPr>
      <w:r w:rsidRPr="00B067C4">
        <w:rPr>
          <w:rFonts w:ascii="Arial" w:hAnsi="Arial" w:cs="Arial"/>
          <w:b/>
        </w:rPr>
        <w:t>Nota:</w:t>
      </w:r>
      <w:r w:rsidRPr="00B067C4">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B067C4">
        <w:rPr>
          <w:rFonts w:ascii="Arial" w:hAnsi="Arial" w:cs="Arial"/>
          <w:bCs/>
        </w:rPr>
        <w:t xml:space="preserve">e información sobre convocatorias de ser el caso (condicional al proceso que se convoque), que se encuentra ubicada en la ruta </w:t>
      </w:r>
      <w:hyperlink r:id="rId13" w:tooltip="https://convocatorias.essalud.gob.pe/" w:history="1">
        <w:r w:rsidRPr="00B067C4">
          <w:rPr>
            <w:rFonts w:ascii="Arial" w:hAnsi="Arial" w:cs="Arial"/>
            <w:color w:val="0000FF"/>
            <w:u w:val="single"/>
          </w:rPr>
          <w:t>https://convocatorias.essalud.gob.pe/</w:t>
        </w:r>
      </w:hyperlink>
    </w:p>
    <w:p w:rsidR="009C5967" w:rsidRPr="00B067C4" w:rsidRDefault="009C5967" w:rsidP="009C5967">
      <w:pPr>
        <w:ind w:left="357" w:right="99"/>
        <w:jc w:val="both"/>
        <w:rPr>
          <w:rFonts w:ascii="Arial" w:hAnsi="Arial" w:cs="Arial"/>
        </w:rPr>
      </w:pPr>
    </w:p>
    <w:p w:rsidR="009C5967" w:rsidRPr="00B067C4" w:rsidRDefault="009C5967" w:rsidP="009C5967">
      <w:pPr>
        <w:numPr>
          <w:ilvl w:val="0"/>
          <w:numId w:val="1"/>
        </w:numPr>
        <w:suppressAutoHyphens w:val="0"/>
        <w:contextualSpacing/>
        <w:jc w:val="both"/>
        <w:rPr>
          <w:rFonts w:ascii="Arial" w:hAnsi="Arial" w:cs="Arial"/>
          <w:b/>
          <w:color w:val="000000"/>
        </w:rPr>
      </w:pPr>
      <w:r w:rsidRPr="00B067C4">
        <w:rPr>
          <w:rFonts w:ascii="Arial" w:hAnsi="Arial" w:cs="Arial"/>
          <w:b/>
          <w:color w:val="000000"/>
        </w:rPr>
        <w:t>REMUNERACIÓN (*)</w:t>
      </w:r>
    </w:p>
    <w:p w:rsidR="009C5967" w:rsidRPr="00B067C4" w:rsidRDefault="009C5967" w:rsidP="009C5967">
      <w:pPr>
        <w:ind w:left="360"/>
        <w:contextualSpacing/>
        <w:jc w:val="both"/>
        <w:rPr>
          <w:rFonts w:ascii="Arial" w:hAnsi="Arial" w:cs="Arial"/>
          <w:b/>
          <w:color w:val="000000"/>
          <w:highlight w:val="yellow"/>
        </w:rPr>
      </w:pPr>
    </w:p>
    <w:p w:rsidR="009C5967" w:rsidRPr="00B067C4" w:rsidRDefault="009C5967" w:rsidP="009C5967">
      <w:pPr>
        <w:ind w:left="360"/>
        <w:contextualSpacing/>
        <w:jc w:val="both"/>
        <w:rPr>
          <w:rFonts w:ascii="Arial" w:hAnsi="Arial" w:cs="Arial"/>
          <w:color w:val="000000"/>
          <w:lang w:val="es-MX"/>
        </w:rPr>
      </w:pPr>
      <w:r w:rsidRPr="00B067C4">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B067C4">
          <w:rPr>
            <w:rFonts w:ascii="Arial" w:hAnsi="Arial" w:cs="Arial"/>
            <w:color w:val="000000"/>
            <w:lang w:val="es-MX"/>
          </w:rPr>
          <w:t>la presente Convocatoria</w:t>
        </w:r>
      </w:smartTag>
      <w:r w:rsidRPr="00B067C4">
        <w:rPr>
          <w:rFonts w:ascii="Arial" w:hAnsi="Arial" w:cs="Arial"/>
          <w:color w:val="000000"/>
          <w:lang w:val="es-MX"/>
        </w:rPr>
        <w:t>, recibirá los siguientes beneficios:</w:t>
      </w:r>
    </w:p>
    <w:p w:rsidR="009C5967" w:rsidRPr="00B067C4" w:rsidRDefault="009C5967" w:rsidP="009C5967">
      <w:pPr>
        <w:ind w:left="360"/>
        <w:contextualSpacing/>
        <w:jc w:val="both"/>
        <w:rPr>
          <w:rFonts w:ascii="Arial" w:hAnsi="Arial" w:cs="Arial"/>
          <w:b/>
          <w:color w:val="000000"/>
        </w:rPr>
      </w:pPr>
    </w:p>
    <w:p w:rsidR="009C5967" w:rsidRPr="00B067C4" w:rsidRDefault="009C5967" w:rsidP="009C5967">
      <w:pPr>
        <w:ind w:left="284"/>
        <w:rPr>
          <w:rFonts w:ascii="Arial" w:eastAsia="Calibri" w:hAnsi="Arial" w:cs="Arial"/>
          <w:b/>
          <w:lang w:eastAsia="en-US"/>
        </w:rPr>
      </w:pPr>
      <w:r w:rsidRPr="00B067C4">
        <w:rPr>
          <w:rFonts w:ascii="Arial" w:eastAsia="Calibri" w:hAnsi="Arial" w:cs="Arial"/>
          <w:b/>
          <w:lang w:eastAsia="en-US"/>
        </w:rPr>
        <w:t>MÉDICO ESPECIALISTA (Todas las especialidades)</w:t>
      </w:r>
    </w:p>
    <w:p w:rsidR="009C5967" w:rsidRPr="00B067C4" w:rsidRDefault="009C5967" w:rsidP="009C5967">
      <w:pPr>
        <w:ind w:left="284"/>
        <w:rPr>
          <w:rFonts w:ascii="Arial" w:eastAsia="Calibri" w:hAnsi="Arial" w:cs="Arial"/>
          <w:b/>
          <w:highlight w:val="yellow"/>
          <w:lang w:eastAsia="en-U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9C5967" w:rsidRPr="00B067C4" w:rsidTr="00EA5392">
        <w:trPr>
          <w:trHeight w:val="199"/>
        </w:trPr>
        <w:tc>
          <w:tcPr>
            <w:tcW w:w="6120" w:type="dxa"/>
            <w:vAlign w:val="center"/>
          </w:tcPr>
          <w:p w:rsidR="009C5967" w:rsidRPr="00B067C4" w:rsidRDefault="009C5967" w:rsidP="00EA5392">
            <w:pPr>
              <w:spacing w:before="100" w:beforeAutospacing="1" w:after="100" w:afterAutospacing="1"/>
              <w:jc w:val="center"/>
              <w:rPr>
                <w:rFonts w:ascii="Arial" w:hAnsi="Arial" w:cs="Arial"/>
                <w:color w:val="000000"/>
                <w:lang w:val="es-MX"/>
              </w:rPr>
            </w:pPr>
            <w:r w:rsidRPr="00B067C4">
              <w:rPr>
                <w:rFonts w:ascii="Arial" w:hAnsi="Arial" w:cs="Arial"/>
                <w:color w:val="000000"/>
                <w:lang w:val="es-MX"/>
              </w:rPr>
              <w:t>REMUNERACIÓN BÁSICA</w:t>
            </w:r>
          </w:p>
        </w:tc>
        <w:tc>
          <w:tcPr>
            <w:tcW w:w="2668" w:type="dxa"/>
            <w:vAlign w:val="center"/>
          </w:tcPr>
          <w:p w:rsidR="009C5967" w:rsidRPr="00B067C4" w:rsidRDefault="009C5967" w:rsidP="00EA5392">
            <w:pPr>
              <w:spacing w:before="100" w:beforeAutospacing="1" w:after="100" w:afterAutospacing="1"/>
              <w:ind w:left="642"/>
              <w:rPr>
                <w:rFonts w:ascii="Arial" w:hAnsi="Arial" w:cs="Arial"/>
                <w:color w:val="000000"/>
                <w:lang w:val="es-MX"/>
              </w:rPr>
            </w:pPr>
            <w:r w:rsidRPr="00B067C4">
              <w:rPr>
                <w:rFonts w:ascii="Arial" w:hAnsi="Arial" w:cs="Arial"/>
                <w:color w:val="000000"/>
                <w:lang w:val="es-MX"/>
              </w:rPr>
              <w:t>S/ 4,022.00</w:t>
            </w:r>
          </w:p>
        </w:tc>
      </w:tr>
      <w:tr w:rsidR="009C5967" w:rsidRPr="00B067C4" w:rsidTr="00EA5392">
        <w:trPr>
          <w:trHeight w:val="231"/>
        </w:trPr>
        <w:tc>
          <w:tcPr>
            <w:tcW w:w="6120" w:type="dxa"/>
            <w:vAlign w:val="center"/>
          </w:tcPr>
          <w:p w:rsidR="009C5967" w:rsidRPr="00B067C4" w:rsidRDefault="009C5967" w:rsidP="00EA5392">
            <w:pPr>
              <w:spacing w:before="100" w:beforeAutospacing="1" w:after="100" w:afterAutospacing="1"/>
              <w:jc w:val="center"/>
              <w:rPr>
                <w:rFonts w:ascii="Arial" w:hAnsi="Arial" w:cs="Arial"/>
                <w:color w:val="000000"/>
                <w:lang w:val="es-MX"/>
              </w:rPr>
            </w:pPr>
            <w:r w:rsidRPr="00B067C4">
              <w:rPr>
                <w:rFonts w:ascii="Arial" w:hAnsi="Arial" w:cs="Arial"/>
                <w:color w:val="000000"/>
                <w:lang w:val="es-MX"/>
              </w:rPr>
              <w:t>BONO PRODUCTIVIDAD</w:t>
            </w:r>
          </w:p>
        </w:tc>
        <w:tc>
          <w:tcPr>
            <w:tcW w:w="2668" w:type="dxa"/>
            <w:vAlign w:val="center"/>
          </w:tcPr>
          <w:p w:rsidR="009C5967" w:rsidRPr="00B067C4" w:rsidRDefault="009C5967" w:rsidP="00EA5392">
            <w:pPr>
              <w:spacing w:before="100" w:beforeAutospacing="1" w:after="100" w:afterAutospacing="1"/>
              <w:ind w:left="642"/>
              <w:rPr>
                <w:rFonts w:ascii="Arial" w:hAnsi="Arial" w:cs="Arial"/>
                <w:color w:val="000000"/>
                <w:lang w:val="es-MX"/>
              </w:rPr>
            </w:pPr>
            <w:r w:rsidRPr="00B067C4">
              <w:rPr>
                <w:rFonts w:ascii="Arial" w:hAnsi="Arial" w:cs="Arial"/>
                <w:color w:val="000000"/>
                <w:lang w:val="es-MX"/>
              </w:rPr>
              <w:t>S/    910.00</w:t>
            </w:r>
          </w:p>
        </w:tc>
      </w:tr>
      <w:tr w:rsidR="009C5967" w:rsidRPr="00B067C4" w:rsidTr="00EA5392">
        <w:trPr>
          <w:trHeight w:val="216"/>
        </w:trPr>
        <w:tc>
          <w:tcPr>
            <w:tcW w:w="6120" w:type="dxa"/>
            <w:tcBorders>
              <w:bottom w:val="single" w:sz="4" w:space="0" w:color="auto"/>
            </w:tcBorders>
            <w:vAlign w:val="center"/>
          </w:tcPr>
          <w:p w:rsidR="009C5967" w:rsidRPr="00B067C4" w:rsidRDefault="009C5967" w:rsidP="00EA5392">
            <w:pPr>
              <w:spacing w:before="100" w:beforeAutospacing="1" w:after="100" w:afterAutospacing="1"/>
              <w:jc w:val="center"/>
              <w:rPr>
                <w:rFonts w:ascii="Arial" w:hAnsi="Arial" w:cs="Arial"/>
                <w:color w:val="000000"/>
                <w:lang w:val="es-MX"/>
              </w:rPr>
            </w:pPr>
            <w:r w:rsidRPr="00B067C4">
              <w:rPr>
                <w:rFonts w:ascii="Arial" w:hAnsi="Arial" w:cs="Arial"/>
                <w:color w:val="000000"/>
                <w:lang w:val="es-MX"/>
              </w:rPr>
              <w:t>BONIFICACIÓN POR PRESTACIONES ECONÓMICAS Y ALTA RESPONSABILIDAD</w:t>
            </w:r>
          </w:p>
        </w:tc>
        <w:tc>
          <w:tcPr>
            <w:tcW w:w="2668" w:type="dxa"/>
            <w:tcBorders>
              <w:bottom w:val="single" w:sz="4" w:space="0" w:color="auto"/>
            </w:tcBorders>
            <w:vAlign w:val="center"/>
          </w:tcPr>
          <w:p w:rsidR="009C5967" w:rsidRPr="00B067C4" w:rsidRDefault="009C5967" w:rsidP="00EA5392">
            <w:pPr>
              <w:spacing w:before="100" w:beforeAutospacing="1" w:after="100" w:afterAutospacing="1"/>
              <w:ind w:left="642"/>
              <w:rPr>
                <w:rFonts w:ascii="Arial" w:hAnsi="Arial" w:cs="Arial"/>
                <w:color w:val="000000"/>
                <w:lang w:val="es-MX"/>
              </w:rPr>
            </w:pPr>
            <w:r w:rsidRPr="00B067C4">
              <w:rPr>
                <w:rFonts w:ascii="Arial" w:hAnsi="Arial" w:cs="Arial"/>
                <w:color w:val="000000"/>
                <w:lang w:val="es-MX"/>
              </w:rPr>
              <w:t>S/ 1,006.00</w:t>
            </w:r>
          </w:p>
        </w:tc>
      </w:tr>
      <w:tr w:rsidR="009C5967" w:rsidRPr="00B067C4" w:rsidTr="00EA5392">
        <w:trPr>
          <w:trHeight w:val="153"/>
        </w:trPr>
        <w:tc>
          <w:tcPr>
            <w:tcW w:w="6120" w:type="dxa"/>
            <w:shd w:val="clear" w:color="auto" w:fill="BFBFBF"/>
            <w:vAlign w:val="center"/>
          </w:tcPr>
          <w:p w:rsidR="009C5967" w:rsidRPr="00B067C4" w:rsidRDefault="009C5967" w:rsidP="00EA5392">
            <w:pPr>
              <w:spacing w:before="100" w:beforeAutospacing="1" w:after="100" w:afterAutospacing="1"/>
              <w:jc w:val="center"/>
              <w:rPr>
                <w:rFonts w:ascii="Arial" w:hAnsi="Arial" w:cs="Arial"/>
                <w:b/>
                <w:lang w:val="es-MX"/>
              </w:rPr>
            </w:pPr>
            <w:r w:rsidRPr="00B067C4">
              <w:rPr>
                <w:rFonts w:ascii="Arial" w:hAnsi="Arial" w:cs="Arial"/>
                <w:b/>
                <w:lang w:val="es-MX"/>
              </w:rPr>
              <w:t>TOTAL REMUNERACIÒN MENSUAL</w:t>
            </w:r>
          </w:p>
        </w:tc>
        <w:tc>
          <w:tcPr>
            <w:tcW w:w="2668" w:type="dxa"/>
            <w:shd w:val="clear" w:color="auto" w:fill="BFBFBF"/>
            <w:vAlign w:val="center"/>
          </w:tcPr>
          <w:p w:rsidR="009C5967" w:rsidRPr="00B067C4" w:rsidRDefault="009C5967" w:rsidP="00EA5392">
            <w:pPr>
              <w:spacing w:before="100" w:beforeAutospacing="1" w:after="100" w:afterAutospacing="1"/>
              <w:ind w:left="642"/>
              <w:rPr>
                <w:rFonts w:ascii="Arial" w:hAnsi="Arial" w:cs="Arial"/>
                <w:b/>
                <w:lang w:val="es-MX"/>
              </w:rPr>
            </w:pPr>
            <w:r w:rsidRPr="00B067C4">
              <w:rPr>
                <w:rFonts w:ascii="Arial" w:hAnsi="Arial" w:cs="Arial"/>
                <w:b/>
                <w:lang w:val="es-MX"/>
              </w:rPr>
              <w:t xml:space="preserve">S/ 5,938.00 </w:t>
            </w:r>
          </w:p>
        </w:tc>
      </w:tr>
    </w:tbl>
    <w:p w:rsidR="009C5967" w:rsidRDefault="009C5967" w:rsidP="009C5967">
      <w:pPr>
        <w:jc w:val="both"/>
        <w:rPr>
          <w:rFonts w:ascii="Arial" w:hAnsi="Arial" w:cs="Arial"/>
          <w:b/>
          <w:bCs/>
          <w:color w:val="000000"/>
          <w:sz w:val="16"/>
          <w:szCs w:val="16"/>
          <w:highlight w:val="yellow"/>
        </w:rPr>
      </w:pPr>
    </w:p>
    <w:p w:rsidR="009503A7" w:rsidRDefault="009503A7" w:rsidP="009C5967">
      <w:pPr>
        <w:jc w:val="both"/>
        <w:rPr>
          <w:rFonts w:ascii="Arial" w:hAnsi="Arial" w:cs="Arial"/>
          <w:b/>
          <w:bCs/>
          <w:color w:val="000000"/>
          <w:sz w:val="16"/>
          <w:szCs w:val="16"/>
          <w:highlight w:val="yellow"/>
        </w:rPr>
      </w:pPr>
    </w:p>
    <w:p w:rsidR="009503A7" w:rsidRDefault="009503A7" w:rsidP="009C5967">
      <w:pPr>
        <w:jc w:val="both"/>
        <w:rPr>
          <w:rFonts w:ascii="Arial" w:hAnsi="Arial" w:cs="Arial"/>
          <w:b/>
          <w:bCs/>
          <w:color w:val="000000"/>
          <w:sz w:val="16"/>
          <w:szCs w:val="16"/>
          <w:highlight w:val="yellow"/>
        </w:rPr>
      </w:pPr>
    </w:p>
    <w:p w:rsidR="009503A7" w:rsidRDefault="009503A7" w:rsidP="009503A7">
      <w:pPr>
        <w:ind w:firstLine="349"/>
        <w:rPr>
          <w:rFonts w:ascii="Arial" w:hAnsi="Arial" w:cs="Arial"/>
          <w:b/>
        </w:rPr>
      </w:pPr>
      <w:r>
        <w:rPr>
          <w:rFonts w:ascii="Arial" w:hAnsi="Arial" w:cs="Arial"/>
          <w:b/>
        </w:rPr>
        <w:t xml:space="preserve">  CIRUJANO DENTISTA (COD. P2CD-002)</w:t>
      </w:r>
    </w:p>
    <w:p w:rsidR="009503A7" w:rsidRDefault="009503A7" w:rsidP="009503A7">
      <w:pPr>
        <w:ind w:firstLine="349"/>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2617"/>
      </w:tblGrid>
      <w:tr w:rsidR="009503A7" w:rsidTr="009503A7">
        <w:trPr>
          <w:trHeight w:val="178"/>
        </w:trPr>
        <w:tc>
          <w:tcPr>
            <w:tcW w:w="6171" w:type="dxa"/>
            <w:tcBorders>
              <w:top w:val="single" w:sz="4" w:space="0" w:color="auto"/>
              <w:left w:val="single" w:sz="4" w:space="0" w:color="auto"/>
              <w:bottom w:val="single" w:sz="4" w:space="0" w:color="auto"/>
              <w:right w:val="single" w:sz="4" w:space="0" w:color="auto"/>
            </w:tcBorders>
            <w:hideMark/>
          </w:tcPr>
          <w:p w:rsidR="009503A7" w:rsidRPr="009503A7" w:rsidRDefault="009503A7" w:rsidP="009503A7">
            <w:pPr>
              <w:pStyle w:val="NormalWeb"/>
              <w:spacing w:line="276" w:lineRule="auto"/>
              <w:jc w:val="center"/>
              <w:rPr>
                <w:rFonts w:ascii="Arial" w:hAnsi="Arial" w:cs="Arial"/>
                <w:sz w:val="18"/>
                <w:szCs w:val="18"/>
                <w:lang w:val="es-MX"/>
              </w:rPr>
            </w:pPr>
            <w:r w:rsidRPr="009503A7">
              <w:rPr>
                <w:rFonts w:ascii="Arial" w:hAnsi="Arial" w:cs="Arial"/>
                <w:sz w:val="18"/>
                <w:szCs w:val="18"/>
                <w:lang w:val="es-MX"/>
              </w:rPr>
              <w:t>REMUNERACIÓN BÁSICA</w:t>
            </w:r>
          </w:p>
        </w:tc>
        <w:tc>
          <w:tcPr>
            <w:tcW w:w="2617" w:type="dxa"/>
            <w:tcBorders>
              <w:top w:val="single" w:sz="4" w:space="0" w:color="auto"/>
              <w:left w:val="single" w:sz="4" w:space="0" w:color="auto"/>
              <w:bottom w:val="single" w:sz="4" w:space="0" w:color="auto"/>
              <w:right w:val="single" w:sz="4" w:space="0" w:color="auto"/>
            </w:tcBorders>
            <w:hideMark/>
          </w:tcPr>
          <w:p w:rsidR="009503A7" w:rsidRDefault="009503A7" w:rsidP="009503A7">
            <w:pPr>
              <w:pStyle w:val="NormalWeb"/>
              <w:spacing w:line="276" w:lineRule="auto"/>
              <w:jc w:val="center"/>
              <w:rPr>
                <w:rFonts w:ascii="Arial" w:hAnsi="Arial" w:cs="Arial"/>
                <w:sz w:val="18"/>
                <w:szCs w:val="18"/>
                <w:lang w:val="es-MX"/>
              </w:rPr>
            </w:pPr>
            <w:r>
              <w:rPr>
                <w:rFonts w:ascii="Arial" w:hAnsi="Arial" w:cs="Arial"/>
                <w:sz w:val="18"/>
                <w:szCs w:val="18"/>
                <w:lang w:val="es-MX"/>
              </w:rPr>
              <w:t>S/. 3,314.00</w:t>
            </w:r>
          </w:p>
        </w:tc>
      </w:tr>
      <w:tr w:rsidR="009503A7" w:rsidTr="009503A7">
        <w:trPr>
          <w:trHeight w:val="285"/>
        </w:trPr>
        <w:tc>
          <w:tcPr>
            <w:tcW w:w="6171" w:type="dxa"/>
            <w:tcBorders>
              <w:top w:val="single" w:sz="4" w:space="0" w:color="auto"/>
              <w:left w:val="single" w:sz="4" w:space="0" w:color="auto"/>
              <w:bottom w:val="single" w:sz="4" w:space="0" w:color="auto"/>
              <w:right w:val="single" w:sz="4" w:space="0" w:color="auto"/>
            </w:tcBorders>
            <w:hideMark/>
          </w:tcPr>
          <w:p w:rsidR="009503A7" w:rsidRPr="009503A7" w:rsidRDefault="009503A7" w:rsidP="009503A7">
            <w:pPr>
              <w:pStyle w:val="NormalWeb"/>
              <w:spacing w:line="276" w:lineRule="auto"/>
              <w:jc w:val="center"/>
              <w:rPr>
                <w:rFonts w:ascii="Arial" w:hAnsi="Arial" w:cs="Arial"/>
                <w:sz w:val="18"/>
                <w:szCs w:val="18"/>
                <w:lang w:val="es-MX"/>
              </w:rPr>
            </w:pPr>
            <w:r w:rsidRPr="009503A7">
              <w:rPr>
                <w:rFonts w:ascii="Arial" w:hAnsi="Arial" w:cs="Arial"/>
                <w:sz w:val="18"/>
                <w:szCs w:val="18"/>
                <w:lang w:val="es-MX"/>
              </w:rPr>
              <w:t>BONO PRODUCTIVIDAD</w:t>
            </w:r>
          </w:p>
        </w:tc>
        <w:tc>
          <w:tcPr>
            <w:tcW w:w="2617" w:type="dxa"/>
            <w:tcBorders>
              <w:top w:val="single" w:sz="4" w:space="0" w:color="auto"/>
              <w:left w:val="single" w:sz="4" w:space="0" w:color="auto"/>
              <w:bottom w:val="single" w:sz="4" w:space="0" w:color="auto"/>
              <w:right w:val="single" w:sz="4" w:space="0" w:color="auto"/>
            </w:tcBorders>
            <w:hideMark/>
          </w:tcPr>
          <w:p w:rsidR="009503A7" w:rsidRDefault="009503A7" w:rsidP="009503A7">
            <w:pPr>
              <w:pStyle w:val="NormalWeb"/>
              <w:spacing w:line="276" w:lineRule="auto"/>
              <w:jc w:val="center"/>
              <w:rPr>
                <w:rFonts w:ascii="Arial" w:hAnsi="Arial" w:cs="Arial"/>
                <w:sz w:val="18"/>
                <w:szCs w:val="18"/>
                <w:lang w:val="es-MX"/>
              </w:rPr>
            </w:pPr>
            <w:r>
              <w:rPr>
                <w:rFonts w:ascii="Arial" w:hAnsi="Arial" w:cs="Arial"/>
                <w:sz w:val="18"/>
                <w:szCs w:val="18"/>
                <w:lang w:val="es-MX"/>
              </w:rPr>
              <w:t>S/.    721.00</w:t>
            </w:r>
          </w:p>
        </w:tc>
      </w:tr>
      <w:tr w:rsidR="009503A7" w:rsidTr="009503A7">
        <w:trPr>
          <w:trHeight w:val="278"/>
        </w:trPr>
        <w:tc>
          <w:tcPr>
            <w:tcW w:w="6171" w:type="dxa"/>
            <w:tcBorders>
              <w:top w:val="single" w:sz="4" w:space="0" w:color="auto"/>
              <w:left w:val="single" w:sz="4" w:space="0" w:color="auto"/>
              <w:bottom w:val="single" w:sz="4" w:space="0" w:color="auto"/>
              <w:right w:val="single" w:sz="4" w:space="0" w:color="auto"/>
            </w:tcBorders>
            <w:hideMark/>
          </w:tcPr>
          <w:p w:rsidR="009503A7" w:rsidRPr="009503A7" w:rsidRDefault="009503A7" w:rsidP="009503A7">
            <w:pPr>
              <w:pStyle w:val="NormalWeb"/>
              <w:spacing w:line="276" w:lineRule="auto"/>
              <w:jc w:val="center"/>
              <w:rPr>
                <w:rFonts w:ascii="Arial" w:hAnsi="Arial" w:cs="Arial"/>
                <w:sz w:val="18"/>
                <w:szCs w:val="18"/>
                <w:lang w:val="es-MX"/>
              </w:rPr>
            </w:pPr>
            <w:r w:rsidRPr="009503A7">
              <w:rPr>
                <w:rFonts w:ascii="Arial" w:hAnsi="Arial" w:cs="Arial"/>
                <w:sz w:val="18"/>
                <w:szCs w:val="18"/>
                <w:lang w:val="es-MX"/>
              </w:rPr>
              <w:t>BONO POR PRESTACIONES ECONÒMICAS Y ALTA RESPONSABILIDAD</w:t>
            </w:r>
          </w:p>
        </w:tc>
        <w:tc>
          <w:tcPr>
            <w:tcW w:w="2617" w:type="dxa"/>
            <w:tcBorders>
              <w:top w:val="single" w:sz="4" w:space="0" w:color="auto"/>
              <w:left w:val="single" w:sz="4" w:space="0" w:color="auto"/>
              <w:bottom w:val="single" w:sz="4" w:space="0" w:color="auto"/>
              <w:right w:val="single" w:sz="4" w:space="0" w:color="auto"/>
            </w:tcBorders>
            <w:hideMark/>
          </w:tcPr>
          <w:p w:rsidR="009503A7" w:rsidRDefault="009503A7" w:rsidP="009503A7">
            <w:pPr>
              <w:pStyle w:val="NormalWeb"/>
              <w:spacing w:line="276" w:lineRule="auto"/>
              <w:jc w:val="center"/>
              <w:rPr>
                <w:rFonts w:ascii="Arial" w:hAnsi="Arial" w:cs="Arial"/>
                <w:sz w:val="18"/>
                <w:szCs w:val="18"/>
                <w:lang w:val="es-MX"/>
              </w:rPr>
            </w:pPr>
            <w:r>
              <w:rPr>
                <w:rFonts w:ascii="Arial" w:hAnsi="Arial" w:cs="Arial"/>
                <w:sz w:val="18"/>
                <w:szCs w:val="18"/>
                <w:lang w:val="es-MX"/>
              </w:rPr>
              <w:t>S/.    828.00</w:t>
            </w:r>
          </w:p>
        </w:tc>
      </w:tr>
      <w:tr w:rsidR="009503A7" w:rsidTr="009503A7">
        <w:trPr>
          <w:trHeight w:val="271"/>
        </w:trPr>
        <w:tc>
          <w:tcPr>
            <w:tcW w:w="6171" w:type="dxa"/>
            <w:tcBorders>
              <w:top w:val="single" w:sz="4" w:space="0" w:color="auto"/>
              <w:left w:val="single" w:sz="4" w:space="0" w:color="auto"/>
              <w:bottom w:val="single" w:sz="4" w:space="0" w:color="auto"/>
              <w:right w:val="single" w:sz="4" w:space="0" w:color="auto"/>
            </w:tcBorders>
            <w:shd w:val="clear" w:color="auto" w:fill="C0C0C0"/>
            <w:hideMark/>
          </w:tcPr>
          <w:p w:rsidR="009503A7" w:rsidRDefault="009503A7" w:rsidP="009503A7">
            <w:pPr>
              <w:pStyle w:val="NormalWeb"/>
              <w:spacing w:line="276" w:lineRule="auto"/>
              <w:jc w:val="center"/>
              <w:rPr>
                <w:rFonts w:ascii="Arial" w:hAnsi="Arial" w:cs="Arial"/>
                <w:b/>
                <w:sz w:val="18"/>
                <w:szCs w:val="18"/>
                <w:lang w:val="es-MX"/>
              </w:rPr>
            </w:pPr>
            <w:r>
              <w:rPr>
                <w:rFonts w:ascii="Arial" w:hAnsi="Arial" w:cs="Arial"/>
                <w:b/>
                <w:sz w:val="18"/>
                <w:szCs w:val="18"/>
                <w:lang w:val="es-MX"/>
              </w:rPr>
              <w:t>TOTAL REMUNERACIÓN MENSUAL (*)</w:t>
            </w:r>
          </w:p>
        </w:tc>
        <w:tc>
          <w:tcPr>
            <w:tcW w:w="2617" w:type="dxa"/>
            <w:tcBorders>
              <w:top w:val="single" w:sz="4" w:space="0" w:color="auto"/>
              <w:left w:val="single" w:sz="4" w:space="0" w:color="auto"/>
              <w:bottom w:val="single" w:sz="4" w:space="0" w:color="auto"/>
              <w:right w:val="single" w:sz="4" w:space="0" w:color="auto"/>
            </w:tcBorders>
            <w:shd w:val="clear" w:color="auto" w:fill="C0C0C0"/>
            <w:hideMark/>
          </w:tcPr>
          <w:p w:rsidR="009503A7" w:rsidRDefault="009503A7" w:rsidP="009503A7">
            <w:pPr>
              <w:pStyle w:val="NormalWeb"/>
              <w:spacing w:line="276" w:lineRule="auto"/>
              <w:jc w:val="center"/>
              <w:rPr>
                <w:rFonts w:ascii="Arial" w:hAnsi="Arial" w:cs="Arial"/>
                <w:b/>
                <w:sz w:val="18"/>
                <w:szCs w:val="18"/>
                <w:lang w:val="es-MX"/>
              </w:rPr>
            </w:pPr>
            <w:r>
              <w:rPr>
                <w:rFonts w:ascii="Arial" w:hAnsi="Arial" w:cs="Arial"/>
                <w:b/>
                <w:sz w:val="18"/>
                <w:szCs w:val="18"/>
                <w:lang w:val="es-MX"/>
              </w:rPr>
              <w:t>S/. 4,863.00</w:t>
            </w:r>
          </w:p>
        </w:tc>
      </w:tr>
    </w:tbl>
    <w:p w:rsidR="009503A7" w:rsidRPr="00B067C4" w:rsidRDefault="009503A7" w:rsidP="009C5967">
      <w:pPr>
        <w:jc w:val="both"/>
        <w:rPr>
          <w:rFonts w:ascii="Arial" w:hAnsi="Arial" w:cs="Arial"/>
          <w:b/>
          <w:bCs/>
          <w:color w:val="000000"/>
          <w:sz w:val="16"/>
          <w:szCs w:val="16"/>
          <w:highlight w:val="yellow"/>
        </w:rPr>
      </w:pPr>
    </w:p>
    <w:p w:rsidR="009C5967" w:rsidRPr="00B067C4" w:rsidRDefault="009C5967" w:rsidP="009C5967">
      <w:pPr>
        <w:ind w:left="360"/>
        <w:jc w:val="both"/>
        <w:rPr>
          <w:rFonts w:ascii="Arial" w:hAnsi="Arial" w:cs="Arial"/>
          <w:b/>
          <w:sz w:val="16"/>
          <w:szCs w:val="16"/>
        </w:rPr>
      </w:pPr>
      <w:r w:rsidRPr="00B067C4">
        <w:rPr>
          <w:rFonts w:ascii="Arial" w:hAnsi="Arial" w:cs="Arial"/>
          <w:b/>
          <w:sz w:val="16"/>
          <w:szCs w:val="16"/>
        </w:rPr>
        <w:t xml:space="preserve"> (*) Para todos los casos: Remuneraciones Básicas y Bonos señalados, según Resolución de Gerencia General N° 666-GG-ESSALUD-2014.</w:t>
      </w:r>
    </w:p>
    <w:p w:rsidR="009C5967" w:rsidRPr="00B067C4" w:rsidRDefault="009C5967" w:rsidP="009C5967">
      <w:pPr>
        <w:rPr>
          <w:rFonts w:ascii="Arial" w:hAnsi="Arial" w:cs="Arial"/>
          <w:lang w:val="es-MX"/>
        </w:rPr>
      </w:pPr>
    </w:p>
    <w:p w:rsidR="009C5967" w:rsidRPr="00B067C4" w:rsidRDefault="009C5967" w:rsidP="009C5967">
      <w:pPr>
        <w:keepNext/>
        <w:numPr>
          <w:ilvl w:val="0"/>
          <w:numId w:val="1"/>
        </w:numPr>
        <w:suppressAutoHyphens w:val="0"/>
        <w:jc w:val="both"/>
        <w:outlineLvl w:val="3"/>
        <w:rPr>
          <w:rFonts w:ascii="Arial" w:hAnsi="Arial" w:cs="Arial"/>
          <w:b/>
          <w:bCs/>
          <w:color w:val="000000"/>
          <w:lang w:val="es-MX"/>
        </w:rPr>
      </w:pPr>
      <w:r w:rsidRPr="00B067C4">
        <w:rPr>
          <w:rFonts w:ascii="Arial" w:hAnsi="Arial" w:cs="Arial"/>
          <w:b/>
          <w:bCs/>
          <w:color w:val="000000"/>
          <w:lang w:val="es-MX"/>
        </w:rPr>
        <w:t xml:space="preserve"> CRONOGRAMA Y ETAPAS DEL PROCESO</w:t>
      </w:r>
    </w:p>
    <w:p w:rsidR="009C5967" w:rsidRPr="00B067C4" w:rsidRDefault="009C5967" w:rsidP="009C5967">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9C5967" w:rsidTr="00EA5392">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C5967" w:rsidRDefault="009C5967" w:rsidP="00EA5392">
            <w:pPr>
              <w:spacing w:line="276" w:lineRule="auto"/>
              <w:jc w:val="center"/>
              <w:rPr>
                <w:rFonts w:ascii="Arial" w:hAnsi="Arial" w:cs="Arial"/>
                <w:b/>
                <w:lang w:val="es-MX" w:eastAsia="ar-SA"/>
              </w:rPr>
            </w:pPr>
            <w:r>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967" w:rsidRDefault="009C5967" w:rsidP="00EA5392">
            <w:pPr>
              <w:spacing w:line="276" w:lineRule="auto"/>
              <w:jc w:val="center"/>
              <w:rPr>
                <w:rFonts w:ascii="Arial" w:hAnsi="Arial" w:cs="Arial"/>
                <w:lang w:val="es-MX"/>
              </w:rPr>
            </w:pPr>
            <w:r>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AREA RESPONSABLE</w:t>
            </w:r>
          </w:p>
        </w:tc>
      </w:tr>
      <w:tr w:rsidR="009C5967" w:rsidTr="00EA5392">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lang w:val="es-MX"/>
              </w:rPr>
            </w:pPr>
            <w:r>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9C5967" w:rsidRDefault="0019211E" w:rsidP="00F95F80">
            <w:pPr>
              <w:spacing w:line="276" w:lineRule="auto"/>
              <w:jc w:val="center"/>
              <w:rPr>
                <w:rFonts w:ascii="Arial" w:hAnsi="Arial" w:cs="Arial"/>
                <w:lang w:val="es-MX"/>
              </w:rPr>
            </w:pPr>
            <w:r>
              <w:rPr>
                <w:rFonts w:ascii="Arial" w:hAnsi="Arial" w:cs="Arial"/>
                <w:lang w:val="es-MX"/>
              </w:rPr>
              <w:t>30</w:t>
            </w:r>
            <w:r w:rsidR="009C5967">
              <w:rPr>
                <w:rFonts w:ascii="Arial" w:hAnsi="Arial" w:cs="Arial"/>
                <w:lang w:val="es-MX"/>
              </w:rPr>
              <w:t xml:space="preserve"> de </w:t>
            </w:r>
            <w:r w:rsidR="00F95F80">
              <w:rPr>
                <w:rFonts w:ascii="Arial" w:hAnsi="Arial" w:cs="Arial"/>
                <w:lang w:val="es-MX"/>
              </w:rPr>
              <w:t>Noviembre</w:t>
            </w:r>
            <w:r w:rsidR="009C5967">
              <w:rPr>
                <w:rFonts w:ascii="Arial" w:hAnsi="Arial" w:cs="Arial"/>
                <w:lang w:val="es-MX"/>
              </w:rPr>
              <w:t xml:space="preserv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lang w:val="es-MX"/>
              </w:rPr>
            </w:pPr>
            <w:r>
              <w:rPr>
                <w:rFonts w:ascii="Arial" w:hAnsi="Arial" w:cs="Arial"/>
                <w:lang w:val="es-MX"/>
              </w:rPr>
              <w:t>SGGI-ORRHH</w:t>
            </w:r>
          </w:p>
        </w:tc>
      </w:tr>
      <w:tr w:rsidR="009C5967" w:rsidTr="00EA5392">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color w:val="000000"/>
                <w:lang w:val="es-PE"/>
              </w:rPr>
            </w:pPr>
            <w:r>
              <w:rPr>
                <w:rFonts w:ascii="Arial" w:hAnsi="Arial" w:cs="Arial"/>
                <w:color w:val="000000"/>
                <w:lang w:val="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color w:val="000000"/>
                <w:lang w:val="es-PE"/>
              </w:rPr>
            </w:pPr>
            <w:r>
              <w:rPr>
                <w:rFonts w:ascii="Arial" w:hAnsi="Arial" w:cs="Arial"/>
                <w:color w:val="000000"/>
                <w:lang w:val="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lang w:val="es-MX" w:eastAsia="ar-SA"/>
              </w:rPr>
            </w:pPr>
            <w:r>
              <w:rPr>
                <w:rFonts w:ascii="Arial" w:hAnsi="Arial" w:cs="Arial"/>
                <w:lang w:val="es-MX"/>
              </w:rPr>
              <w:t>SGGI – GCTIC</w:t>
            </w:r>
          </w:p>
        </w:tc>
      </w:tr>
      <w:tr w:rsidR="009C5967" w:rsidTr="00EA5392">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C5967" w:rsidRDefault="009C5967" w:rsidP="00EA5392">
            <w:pPr>
              <w:spacing w:line="276" w:lineRule="auto"/>
              <w:jc w:val="both"/>
              <w:rPr>
                <w:rFonts w:ascii="Arial" w:hAnsi="Arial" w:cs="Arial"/>
                <w:lang w:val="es-MX"/>
              </w:rPr>
            </w:pPr>
            <w:r>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C5967" w:rsidRDefault="009C5967" w:rsidP="00EA5392">
            <w:pPr>
              <w:spacing w:line="276" w:lineRule="auto"/>
              <w:jc w:val="both"/>
              <w:rPr>
                <w:rFonts w:ascii="Arial" w:hAnsi="Arial" w:cs="Arial"/>
                <w:lang w:val="es-MX"/>
              </w:rPr>
            </w:pPr>
          </w:p>
        </w:tc>
      </w:tr>
      <w:tr w:rsidR="009C5967" w:rsidTr="00EA5392">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lang w:val="es-MX"/>
              </w:rPr>
            </w:pPr>
            <w:r>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C5967" w:rsidRDefault="0019211E" w:rsidP="00F95F80">
            <w:pPr>
              <w:spacing w:line="276" w:lineRule="auto"/>
              <w:jc w:val="center"/>
              <w:rPr>
                <w:rFonts w:ascii="Arial" w:hAnsi="Arial" w:cs="Arial"/>
                <w:lang w:val="es-MX"/>
              </w:rPr>
            </w:pPr>
            <w:r>
              <w:rPr>
                <w:rFonts w:ascii="Arial" w:hAnsi="Arial" w:cs="Arial"/>
                <w:lang w:val="es-MX"/>
              </w:rPr>
              <w:t>17</w:t>
            </w:r>
            <w:r w:rsidR="009C5967">
              <w:rPr>
                <w:rFonts w:ascii="Arial" w:hAnsi="Arial" w:cs="Arial"/>
                <w:lang w:val="es-MX"/>
              </w:rPr>
              <w:t xml:space="preserve"> de </w:t>
            </w:r>
            <w:r w:rsidR="00F95F80">
              <w:rPr>
                <w:rFonts w:ascii="Arial" w:hAnsi="Arial" w:cs="Arial"/>
                <w:lang w:val="es-MX"/>
              </w:rPr>
              <w:t>diciembre</w:t>
            </w:r>
            <w:r w:rsidR="009C5967">
              <w:rPr>
                <w:rFonts w:ascii="Arial" w:hAnsi="Arial" w:cs="Arial"/>
                <w:lang w:val="es-MX"/>
              </w:rPr>
              <w:t xml:space="preserv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lang w:val="es-MX"/>
              </w:rPr>
            </w:pPr>
            <w:r>
              <w:rPr>
                <w:rFonts w:ascii="Arial" w:hAnsi="Arial" w:cs="Arial"/>
                <w:lang w:val="es-MX"/>
              </w:rPr>
              <w:t>SGGI – GCTIC-ORRHH</w:t>
            </w:r>
          </w:p>
        </w:tc>
      </w:tr>
      <w:tr w:rsidR="009C5967" w:rsidTr="00EA5392">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lang w:val="es-MX"/>
              </w:rPr>
            </w:pPr>
            <w:r>
              <w:rPr>
                <w:rFonts w:ascii="Arial" w:hAnsi="Arial" w:cs="Arial"/>
                <w:lang w:val="es-MX"/>
              </w:rPr>
              <w:t>Inscripción a través del Sistema de Selección de Personal(SISEP)</w:t>
            </w:r>
          </w:p>
          <w:p w:rsidR="009C5967" w:rsidRDefault="00A824CA" w:rsidP="00EA5392">
            <w:pPr>
              <w:spacing w:line="276" w:lineRule="auto"/>
              <w:jc w:val="both"/>
              <w:rPr>
                <w:rFonts w:ascii="Arial" w:hAnsi="Arial" w:cs="Arial"/>
                <w:lang w:val="es-MX"/>
              </w:rPr>
            </w:pPr>
            <w:hyperlink r:id="rId14" w:history="1">
              <w:r w:rsidR="009C5967">
                <w:rPr>
                  <w:rStyle w:val="Hipervnculo"/>
                  <w:rFonts w:ascii="Arial" w:hAnsi="Arial" w:cs="Arial"/>
                  <w:lang w:val="es-MX"/>
                </w:rPr>
                <w:t>https://ww1.essalud.gob.pe/sisep/postular_oportunidades.htm</w:t>
              </w:r>
            </w:hyperlink>
            <w:r w:rsidR="009C5967">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9C5967" w:rsidRDefault="0019211E" w:rsidP="00F95F80">
            <w:pPr>
              <w:spacing w:line="276" w:lineRule="auto"/>
              <w:jc w:val="center"/>
              <w:rPr>
                <w:rFonts w:ascii="Arial" w:hAnsi="Arial" w:cs="Arial"/>
                <w:lang w:val="es-MX"/>
              </w:rPr>
            </w:pPr>
            <w:r>
              <w:rPr>
                <w:rFonts w:ascii="Arial" w:hAnsi="Arial" w:cs="Arial"/>
                <w:lang w:val="es-MX"/>
              </w:rPr>
              <w:lastRenderedPageBreak/>
              <w:t xml:space="preserve">20 </w:t>
            </w:r>
            <w:r w:rsidR="009C5967">
              <w:rPr>
                <w:rFonts w:ascii="Arial" w:hAnsi="Arial" w:cs="Arial"/>
                <w:lang w:val="es-MX"/>
              </w:rPr>
              <w:t xml:space="preserve">de </w:t>
            </w:r>
            <w:r w:rsidR="00F95F80">
              <w:rPr>
                <w:rFonts w:ascii="Arial" w:hAnsi="Arial" w:cs="Arial"/>
                <w:lang w:val="es-MX"/>
              </w:rPr>
              <w:t>diciembre</w:t>
            </w:r>
            <w:r w:rsidR="009C5967">
              <w:rPr>
                <w:rFonts w:ascii="Arial" w:hAnsi="Arial" w:cs="Arial"/>
                <w:lang w:val="es-MX"/>
              </w:rPr>
              <w:t xml:space="preserve"> del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lang w:val="es-MX"/>
              </w:rPr>
            </w:pPr>
            <w:r>
              <w:rPr>
                <w:rFonts w:ascii="Arial" w:hAnsi="Arial" w:cs="Arial"/>
                <w:lang w:val="es-MX"/>
              </w:rPr>
              <w:t>SGGI – GCTIC</w:t>
            </w:r>
          </w:p>
        </w:tc>
      </w:tr>
      <w:tr w:rsidR="009C5967" w:rsidTr="00EA5392">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C5967" w:rsidRDefault="009C5967" w:rsidP="00EA5392">
            <w:pPr>
              <w:spacing w:line="276" w:lineRule="auto"/>
              <w:jc w:val="both"/>
              <w:rPr>
                <w:rFonts w:ascii="Arial" w:hAnsi="Arial" w:cs="Arial"/>
                <w:lang w:val="es-MX"/>
              </w:rPr>
            </w:pPr>
            <w:r>
              <w:rPr>
                <w:rFonts w:ascii="Arial" w:hAnsi="Arial" w:cs="Arial"/>
                <w:b/>
                <w:lang w:val="es-MX"/>
              </w:rPr>
              <w:t>SELECCIÓN</w:t>
            </w:r>
          </w:p>
        </w:tc>
      </w:tr>
      <w:tr w:rsidR="009C5967" w:rsidTr="00EA5392">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lang w:val="es-MX"/>
              </w:rPr>
            </w:pPr>
            <w:r>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9C5967" w:rsidRDefault="0019211E" w:rsidP="00EA5392">
            <w:pPr>
              <w:spacing w:line="276" w:lineRule="auto"/>
              <w:jc w:val="center"/>
              <w:rPr>
                <w:rFonts w:ascii="Arial" w:hAnsi="Arial" w:cs="Arial"/>
                <w:lang w:val="es-MX"/>
              </w:rPr>
            </w:pPr>
            <w:r>
              <w:rPr>
                <w:rFonts w:ascii="Arial" w:hAnsi="Arial" w:cs="Arial"/>
                <w:lang w:val="es-MX"/>
              </w:rPr>
              <w:t>21</w:t>
            </w:r>
            <w:r w:rsidR="009C5967">
              <w:rPr>
                <w:rFonts w:ascii="Arial" w:hAnsi="Arial" w:cs="Arial"/>
                <w:lang w:val="es-MX"/>
              </w:rPr>
              <w:t xml:space="preserve"> de </w:t>
            </w:r>
            <w:r w:rsidR="00F95F80">
              <w:rPr>
                <w:rFonts w:ascii="Arial" w:hAnsi="Arial" w:cs="Arial"/>
                <w:lang w:val="es-MX"/>
              </w:rPr>
              <w:t>diciembre</w:t>
            </w:r>
            <w:r w:rsidR="009C5967">
              <w:rPr>
                <w:rFonts w:ascii="Arial" w:hAnsi="Arial" w:cs="Arial"/>
                <w:lang w:val="es-MX"/>
              </w:rPr>
              <w:t xml:space="preserve"> del 2018</w:t>
            </w:r>
          </w:p>
          <w:p w:rsidR="009C5967" w:rsidRDefault="009C5967" w:rsidP="00EA5392">
            <w:pPr>
              <w:spacing w:line="276" w:lineRule="auto"/>
              <w:jc w:val="center"/>
              <w:rPr>
                <w:rFonts w:ascii="Arial" w:hAnsi="Arial" w:cs="Arial"/>
                <w:lang w:val="es-MX"/>
              </w:rPr>
            </w:pPr>
            <w:r>
              <w:rPr>
                <w:rFonts w:ascii="Arial" w:hAnsi="Arial" w:cs="Arial"/>
                <w:lang w:val="es-MX"/>
              </w:rPr>
              <w:t>a las 09:00 horas en la Oficina de Recursos Humanos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color w:val="000000"/>
                <w:lang w:val="es-PE"/>
              </w:rPr>
            </w:pPr>
            <w:r>
              <w:rPr>
                <w:rFonts w:ascii="Arial" w:hAnsi="Arial" w:cs="Arial"/>
                <w:color w:val="000000"/>
                <w:lang w:val="es-PE"/>
              </w:rPr>
              <w:t>SGGI – GCTIC / ORRHH</w:t>
            </w:r>
          </w:p>
        </w:tc>
      </w:tr>
      <w:tr w:rsidR="009C5967" w:rsidTr="00EA5392">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lang w:val="es-MX"/>
              </w:rPr>
            </w:pPr>
            <w:r>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9C5967" w:rsidRPr="00955ABF" w:rsidRDefault="0019211E" w:rsidP="00EA5392">
            <w:pPr>
              <w:spacing w:line="276" w:lineRule="auto"/>
              <w:jc w:val="center"/>
              <w:rPr>
                <w:rFonts w:ascii="Arial" w:hAnsi="Arial" w:cs="Arial"/>
                <w:color w:val="000000"/>
                <w:lang w:val="es-MX"/>
              </w:rPr>
            </w:pPr>
            <w:r>
              <w:rPr>
                <w:rFonts w:ascii="Arial" w:hAnsi="Arial" w:cs="Arial"/>
                <w:color w:val="000000"/>
                <w:lang w:val="es-MX"/>
              </w:rPr>
              <w:t>21</w:t>
            </w:r>
            <w:r w:rsidR="009C5967" w:rsidRPr="00955ABF">
              <w:rPr>
                <w:rFonts w:ascii="Arial" w:hAnsi="Arial" w:cs="Arial"/>
                <w:color w:val="000000"/>
                <w:lang w:val="es-MX"/>
              </w:rPr>
              <w:t xml:space="preserve"> de </w:t>
            </w:r>
            <w:r w:rsidR="00F95F80">
              <w:rPr>
                <w:rFonts w:ascii="Arial" w:hAnsi="Arial" w:cs="Arial"/>
                <w:color w:val="000000"/>
                <w:lang w:val="es-MX"/>
              </w:rPr>
              <w:t>diciembre</w:t>
            </w:r>
            <w:r w:rsidR="009C5967" w:rsidRPr="00955ABF">
              <w:rPr>
                <w:rFonts w:ascii="Arial" w:hAnsi="Arial" w:cs="Arial"/>
                <w:color w:val="000000"/>
                <w:lang w:val="es-MX"/>
              </w:rPr>
              <w:t xml:space="preserve"> del 201</w:t>
            </w:r>
            <w:r w:rsidR="009C5967">
              <w:rPr>
                <w:rFonts w:ascii="Arial" w:hAnsi="Arial" w:cs="Arial"/>
                <w:color w:val="000000"/>
                <w:lang w:val="es-MX"/>
              </w:rPr>
              <w:t>8</w:t>
            </w:r>
          </w:p>
          <w:p w:rsidR="009C5967" w:rsidRPr="00955ABF" w:rsidRDefault="009C5967" w:rsidP="00EA5392">
            <w:pPr>
              <w:spacing w:line="276" w:lineRule="auto"/>
              <w:jc w:val="center"/>
              <w:rPr>
                <w:rFonts w:ascii="Arial" w:hAnsi="Arial" w:cs="Arial"/>
                <w:color w:val="000000"/>
                <w:lang w:val="es-MX"/>
              </w:rPr>
            </w:pPr>
            <w:r w:rsidRPr="00955ABF">
              <w:rPr>
                <w:rFonts w:ascii="Arial" w:hAnsi="Arial" w:cs="Arial"/>
                <w:color w:val="000000"/>
                <w:lang w:val="es-MX"/>
              </w:rPr>
              <w:t xml:space="preserve"> a las 12:00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lang w:val="es-MX"/>
              </w:rPr>
            </w:pPr>
            <w:r>
              <w:rPr>
                <w:rFonts w:ascii="Arial" w:hAnsi="Arial" w:cs="Arial"/>
                <w:color w:val="000000"/>
                <w:lang w:val="es-PE"/>
              </w:rPr>
              <w:t>ORRHH</w:t>
            </w:r>
          </w:p>
        </w:tc>
      </w:tr>
      <w:tr w:rsidR="009C5967" w:rsidTr="00EA5392">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lang w:val="es-MX"/>
              </w:rPr>
            </w:pPr>
            <w:r>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9C5967" w:rsidRPr="00955ABF" w:rsidRDefault="0019211E" w:rsidP="00EA5392">
            <w:pPr>
              <w:spacing w:line="276" w:lineRule="auto"/>
              <w:jc w:val="center"/>
              <w:rPr>
                <w:rFonts w:ascii="Arial" w:hAnsi="Arial" w:cs="Arial"/>
                <w:color w:val="000000"/>
                <w:lang w:val="es-MX"/>
              </w:rPr>
            </w:pPr>
            <w:r>
              <w:rPr>
                <w:rFonts w:ascii="Arial" w:hAnsi="Arial" w:cs="Arial"/>
                <w:color w:val="000000"/>
                <w:lang w:val="es-MX"/>
              </w:rPr>
              <w:t>21</w:t>
            </w:r>
            <w:r w:rsidR="009C5967" w:rsidRPr="00955ABF">
              <w:rPr>
                <w:rFonts w:ascii="Arial" w:hAnsi="Arial" w:cs="Arial"/>
                <w:color w:val="000000"/>
                <w:lang w:val="es-MX"/>
              </w:rPr>
              <w:t xml:space="preserve"> de </w:t>
            </w:r>
            <w:r w:rsidR="00F95F80">
              <w:rPr>
                <w:rFonts w:ascii="Arial" w:hAnsi="Arial" w:cs="Arial"/>
                <w:color w:val="000000"/>
                <w:lang w:val="es-MX"/>
              </w:rPr>
              <w:t>diciembre</w:t>
            </w:r>
            <w:r w:rsidR="009C5967" w:rsidRPr="00955ABF">
              <w:rPr>
                <w:rFonts w:ascii="Arial" w:hAnsi="Arial" w:cs="Arial"/>
                <w:color w:val="000000"/>
                <w:lang w:val="es-MX"/>
              </w:rPr>
              <w:t xml:space="preserve"> del 201</w:t>
            </w:r>
            <w:r w:rsidR="009C5967">
              <w:rPr>
                <w:rFonts w:ascii="Arial" w:hAnsi="Arial" w:cs="Arial"/>
                <w:color w:val="000000"/>
                <w:lang w:val="es-MX"/>
              </w:rPr>
              <w:t>8</w:t>
            </w:r>
            <w:r w:rsidR="009C5967" w:rsidRPr="00955ABF">
              <w:rPr>
                <w:rFonts w:ascii="Arial" w:hAnsi="Arial" w:cs="Arial"/>
                <w:color w:val="000000"/>
                <w:lang w:val="es-MX"/>
              </w:rPr>
              <w:t xml:space="preserve">                             </w:t>
            </w:r>
          </w:p>
          <w:p w:rsidR="009C5967" w:rsidRPr="00955ABF" w:rsidRDefault="009C5967" w:rsidP="00EA5392">
            <w:pPr>
              <w:spacing w:line="276" w:lineRule="auto"/>
              <w:jc w:val="center"/>
              <w:rPr>
                <w:rFonts w:ascii="Arial" w:hAnsi="Arial" w:cs="Arial"/>
                <w:color w:val="000000"/>
                <w:lang w:val="es-MX"/>
              </w:rPr>
            </w:pPr>
            <w:r w:rsidRPr="00955ABF">
              <w:rPr>
                <w:rFonts w:ascii="Arial" w:hAnsi="Arial" w:cs="Arial"/>
                <w:color w:val="000000"/>
                <w:lang w:val="es-MX"/>
              </w:rPr>
              <w:t xml:space="preserve"> a partir de las 13:00 horas en las marquesinas </w:t>
            </w:r>
            <w:r w:rsidRPr="00955ABF">
              <w:rPr>
                <w:rFonts w:ascii="Arial" w:hAnsi="Arial" w:cs="Arial"/>
                <w:color w:val="000000"/>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lang w:val="es-MX"/>
              </w:rPr>
            </w:pPr>
            <w:r>
              <w:rPr>
                <w:rFonts w:ascii="Arial" w:hAnsi="Arial" w:cs="Arial"/>
                <w:color w:val="000000"/>
                <w:lang w:val="es-PE"/>
              </w:rPr>
              <w:t>SGGI – GCTIC / ORRHH</w:t>
            </w:r>
          </w:p>
        </w:tc>
      </w:tr>
      <w:tr w:rsidR="009C5967" w:rsidTr="00EA5392">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lang w:val="es-MX"/>
              </w:rPr>
            </w:pPr>
            <w:r>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C5967" w:rsidRPr="00955ABF" w:rsidRDefault="0019211E" w:rsidP="00EA5392">
            <w:pPr>
              <w:spacing w:line="276" w:lineRule="auto"/>
              <w:jc w:val="center"/>
              <w:rPr>
                <w:rFonts w:ascii="Arial" w:hAnsi="Arial" w:cs="Arial"/>
                <w:color w:val="000000"/>
                <w:lang w:val="es-MX"/>
              </w:rPr>
            </w:pPr>
            <w:r>
              <w:rPr>
                <w:rFonts w:ascii="Arial" w:hAnsi="Arial" w:cs="Arial"/>
                <w:color w:val="000000"/>
                <w:lang w:val="es-MX"/>
              </w:rPr>
              <w:t>21</w:t>
            </w:r>
            <w:r w:rsidR="009C5967" w:rsidRPr="00955ABF">
              <w:rPr>
                <w:rFonts w:ascii="Arial" w:hAnsi="Arial" w:cs="Arial"/>
                <w:color w:val="000000"/>
                <w:lang w:val="es-MX"/>
              </w:rPr>
              <w:t xml:space="preserve"> de </w:t>
            </w:r>
            <w:r w:rsidR="00F95F80">
              <w:rPr>
                <w:rFonts w:ascii="Arial" w:hAnsi="Arial" w:cs="Arial"/>
                <w:color w:val="000000"/>
                <w:lang w:val="es-MX"/>
              </w:rPr>
              <w:t>diciembre</w:t>
            </w:r>
            <w:r w:rsidR="009C5967" w:rsidRPr="00955ABF">
              <w:rPr>
                <w:rFonts w:ascii="Arial" w:hAnsi="Arial" w:cs="Arial"/>
                <w:color w:val="000000"/>
                <w:lang w:val="es-MX"/>
              </w:rPr>
              <w:t xml:space="preserve"> del 201</w:t>
            </w:r>
            <w:r w:rsidR="009C5967">
              <w:rPr>
                <w:rFonts w:ascii="Arial" w:hAnsi="Arial" w:cs="Arial"/>
                <w:color w:val="000000"/>
                <w:lang w:val="es-MX"/>
              </w:rPr>
              <w:t>8</w:t>
            </w:r>
          </w:p>
          <w:p w:rsidR="009C5967" w:rsidRPr="00955ABF" w:rsidRDefault="009C5967" w:rsidP="00EA5392">
            <w:pPr>
              <w:spacing w:line="276" w:lineRule="auto"/>
              <w:jc w:val="center"/>
              <w:rPr>
                <w:rFonts w:ascii="Arial" w:hAnsi="Arial" w:cs="Arial"/>
                <w:color w:val="000000"/>
                <w:lang w:val="es-MX"/>
              </w:rPr>
            </w:pPr>
            <w:r w:rsidRPr="00955ABF">
              <w:rPr>
                <w:rFonts w:ascii="Arial" w:hAnsi="Arial" w:cs="Arial"/>
                <w:color w:val="000000"/>
                <w:lang w:val="es-MX"/>
              </w:rPr>
              <w:t xml:space="preserve"> a las 14:00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rPr>
            </w:pPr>
            <w:r>
              <w:rPr>
                <w:rFonts w:ascii="Arial" w:hAnsi="Arial" w:cs="Arial"/>
                <w:color w:val="000000"/>
                <w:lang w:val="es-PE"/>
              </w:rPr>
              <w:t>ORRHH</w:t>
            </w:r>
          </w:p>
        </w:tc>
      </w:tr>
      <w:tr w:rsidR="009C5967" w:rsidTr="00EA5392">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lang w:val="es-MX"/>
              </w:rPr>
            </w:pPr>
            <w:r>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C5967" w:rsidRPr="00955ABF" w:rsidRDefault="0019211E" w:rsidP="00EA5392">
            <w:pPr>
              <w:spacing w:line="276" w:lineRule="auto"/>
              <w:jc w:val="center"/>
              <w:rPr>
                <w:rFonts w:ascii="Arial" w:hAnsi="Arial" w:cs="Arial"/>
                <w:color w:val="000000"/>
                <w:lang w:val="es-MX"/>
              </w:rPr>
            </w:pPr>
            <w:r>
              <w:rPr>
                <w:rFonts w:ascii="Arial" w:hAnsi="Arial" w:cs="Arial"/>
                <w:color w:val="000000"/>
                <w:lang w:val="es-MX"/>
              </w:rPr>
              <w:t>21</w:t>
            </w:r>
            <w:r w:rsidR="009C5967" w:rsidRPr="00955ABF">
              <w:rPr>
                <w:rFonts w:ascii="Arial" w:hAnsi="Arial" w:cs="Arial"/>
                <w:color w:val="000000"/>
                <w:lang w:val="es-MX"/>
              </w:rPr>
              <w:t xml:space="preserve"> de </w:t>
            </w:r>
            <w:r w:rsidR="00F95F80">
              <w:rPr>
                <w:rFonts w:ascii="Arial" w:hAnsi="Arial" w:cs="Arial"/>
                <w:color w:val="000000"/>
                <w:lang w:val="es-MX"/>
              </w:rPr>
              <w:t>diciembre</w:t>
            </w:r>
            <w:r w:rsidR="009C5967" w:rsidRPr="00955ABF">
              <w:rPr>
                <w:rFonts w:ascii="Arial" w:hAnsi="Arial" w:cs="Arial"/>
                <w:color w:val="000000"/>
                <w:lang w:val="es-MX"/>
              </w:rPr>
              <w:t xml:space="preserve"> del 201</w:t>
            </w:r>
            <w:r w:rsidR="009C5967">
              <w:rPr>
                <w:rFonts w:ascii="Arial" w:hAnsi="Arial" w:cs="Arial"/>
                <w:color w:val="000000"/>
                <w:lang w:val="es-MX"/>
              </w:rPr>
              <w:t>8</w:t>
            </w:r>
            <w:r w:rsidR="009C5967" w:rsidRPr="00955ABF">
              <w:rPr>
                <w:rFonts w:ascii="Arial" w:hAnsi="Arial" w:cs="Arial"/>
                <w:color w:val="000000"/>
                <w:lang w:val="es-MX"/>
              </w:rPr>
              <w:t xml:space="preserve"> </w:t>
            </w:r>
          </w:p>
          <w:p w:rsidR="009C5967" w:rsidRPr="00955ABF" w:rsidRDefault="009C5967" w:rsidP="00EA5392">
            <w:pPr>
              <w:spacing w:line="276" w:lineRule="auto"/>
              <w:jc w:val="center"/>
              <w:rPr>
                <w:rFonts w:ascii="Arial" w:hAnsi="Arial" w:cs="Arial"/>
                <w:color w:val="000000"/>
                <w:lang w:val="es-MX"/>
              </w:rPr>
            </w:pPr>
            <w:r w:rsidRPr="00955ABF">
              <w:rPr>
                <w:rFonts w:ascii="Arial" w:hAnsi="Arial" w:cs="Arial"/>
                <w:color w:val="000000"/>
                <w:lang w:val="es-MX"/>
              </w:rPr>
              <w:t xml:space="preserve">a partir de las 16:00 horas en las marquesinas </w:t>
            </w:r>
            <w:r w:rsidRPr="00955ABF">
              <w:rPr>
                <w:rFonts w:ascii="Arial" w:hAnsi="Arial" w:cs="Arial"/>
                <w:color w:val="000000"/>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rPr>
            </w:pPr>
            <w:r>
              <w:rPr>
                <w:rFonts w:ascii="Arial" w:hAnsi="Arial" w:cs="Arial"/>
                <w:color w:val="000000"/>
                <w:lang w:val="es-PE"/>
              </w:rPr>
              <w:t>SGGI – GCTIC / ORRHH</w:t>
            </w:r>
          </w:p>
        </w:tc>
      </w:tr>
      <w:tr w:rsidR="009C5967" w:rsidTr="00EA5392">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lang w:val="es-MX"/>
              </w:rPr>
            </w:pPr>
            <w:r>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C5967" w:rsidRPr="00955ABF" w:rsidRDefault="0019211E" w:rsidP="00EA5392">
            <w:pPr>
              <w:spacing w:line="276" w:lineRule="auto"/>
              <w:jc w:val="center"/>
              <w:rPr>
                <w:rFonts w:ascii="Arial" w:hAnsi="Arial" w:cs="Arial"/>
                <w:color w:val="000000"/>
                <w:lang w:val="es-MX"/>
              </w:rPr>
            </w:pPr>
            <w:r>
              <w:rPr>
                <w:rFonts w:ascii="Arial" w:hAnsi="Arial" w:cs="Arial"/>
                <w:color w:val="000000"/>
                <w:lang w:val="es-MX"/>
              </w:rPr>
              <w:t xml:space="preserve"> 26</w:t>
            </w:r>
            <w:r w:rsidR="009C5967" w:rsidRPr="00955ABF">
              <w:rPr>
                <w:rFonts w:ascii="Arial" w:hAnsi="Arial" w:cs="Arial"/>
                <w:color w:val="000000"/>
                <w:lang w:val="es-MX"/>
              </w:rPr>
              <w:t xml:space="preserve"> de </w:t>
            </w:r>
            <w:r w:rsidR="00F95F80">
              <w:rPr>
                <w:rFonts w:ascii="Arial" w:hAnsi="Arial" w:cs="Arial"/>
                <w:color w:val="000000"/>
                <w:lang w:val="es-MX"/>
              </w:rPr>
              <w:t>diciembre</w:t>
            </w:r>
            <w:r w:rsidR="009C5967" w:rsidRPr="00955ABF">
              <w:rPr>
                <w:rFonts w:ascii="Arial" w:hAnsi="Arial" w:cs="Arial"/>
                <w:color w:val="000000"/>
                <w:lang w:val="es-MX"/>
              </w:rPr>
              <w:t xml:space="preserve"> del 201</w:t>
            </w:r>
            <w:r w:rsidR="009C5967">
              <w:rPr>
                <w:rFonts w:ascii="Arial" w:hAnsi="Arial" w:cs="Arial"/>
                <w:color w:val="000000"/>
                <w:lang w:val="es-MX"/>
              </w:rPr>
              <w:t>8</w:t>
            </w:r>
            <w:r w:rsidR="009C5967" w:rsidRPr="00955ABF">
              <w:rPr>
                <w:rFonts w:ascii="Arial" w:hAnsi="Arial" w:cs="Arial"/>
                <w:color w:val="000000"/>
                <w:lang w:val="es-MX"/>
              </w:rPr>
              <w:t xml:space="preserve"> </w:t>
            </w:r>
          </w:p>
          <w:p w:rsidR="009C5967" w:rsidRPr="00955ABF" w:rsidRDefault="009C5967" w:rsidP="00EA5392">
            <w:pPr>
              <w:spacing w:line="276" w:lineRule="auto"/>
              <w:jc w:val="center"/>
              <w:rPr>
                <w:rFonts w:ascii="Arial" w:hAnsi="Arial" w:cs="Arial"/>
                <w:color w:val="000000"/>
                <w:lang w:val="es-MX"/>
              </w:rPr>
            </w:pPr>
            <w:r w:rsidRPr="00955ABF">
              <w:rPr>
                <w:rFonts w:ascii="Arial" w:hAnsi="Arial" w:cs="Arial"/>
                <w:color w:val="000000"/>
                <w:lang w:val="es-MX"/>
              </w:rPr>
              <w:t>de 08:00 a 14:00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rPr>
            </w:pPr>
            <w:r>
              <w:rPr>
                <w:rFonts w:ascii="Arial" w:hAnsi="Arial" w:cs="Arial"/>
                <w:color w:val="000000"/>
                <w:lang w:val="es-PE"/>
              </w:rPr>
              <w:t>ORRHH</w:t>
            </w:r>
          </w:p>
        </w:tc>
      </w:tr>
      <w:tr w:rsidR="009C5967" w:rsidTr="00EA5392">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lang w:val="es-MX"/>
              </w:rPr>
            </w:pPr>
            <w:r>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9C5967" w:rsidRPr="00955ABF" w:rsidRDefault="009C5967" w:rsidP="00F95F80">
            <w:pPr>
              <w:spacing w:line="276" w:lineRule="auto"/>
              <w:jc w:val="center"/>
              <w:rPr>
                <w:rFonts w:ascii="Arial" w:hAnsi="Arial" w:cs="Arial"/>
                <w:color w:val="000000"/>
                <w:lang w:val="es-MX"/>
              </w:rPr>
            </w:pPr>
            <w:r w:rsidRPr="00955ABF">
              <w:rPr>
                <w:rFonts w:ascii="Arial" w:hAnsi="Arial" w:cs="Arial"/>
                <w:color w:val="000000"/>
                <w:lang w:val="es-MX"/>
              </w:rPr>
              <w:t xml:space="preserve">A partir del </w:t>
            </w:r>
            <w:r w:rsidR="0019211E">
              <w:rPr>
                <w:rFonts w:ascii="Arial" w:hAnsi="Arial" w:cs="Arial"/>
                <w:color w:val="000000"/>
                <w:lang w:val="es-MX"/>
              </w:rPr>
              <w:t>26</w:t>
            </w:r>
            <w:r w:rsidRPr="00955ABF">
              <w:rPr>
                <w:rFonts w:ascii="Arial" w:hAnsi="Arial" w:cs="Arial"/>
                <w:color w:val="000000"/>
                <w:lang w:val="es-MX"/>
              </w:rPr>
              <w:t xml:space="preserve"> de </w:t>
            </w:r>
            <w:r w:rsidR="00F95F80">
              <w:rPr>
                <w:rFonts w:ascii="Arial" w:hAnsi="Arial" w:cs="Arial"/>
                <w:color w:val="000000"/>
                <w:lang w:val="es-MX"/>
              </w:rPr>
              <w:t>diciembre</w:t>
            </w:r>
            <w:r w:rsidRPr="00955ABF">
              <w:rPr>
                <w:rFonts w:ascii="Arial" w:hAnsi="Arial" w:cs="Arial"/>
                <w:color w:val="000000"/>
                <w:lang w:val="es-MX"/>
              </w:rPr>
              <w:t xml:space="preserve"> de 201</w:t>
            </w:r>
            <w:r>
              <w:rPr>
                <w:rFonts w:ascii="Arial" w:hAnsi="Arial" w:cs="Arial"/>
                <w:color w:val="000000"/>
                <w:lang w:val="es-MX"/>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rPr>
            </w:pPr>
            <w:r>
              <w:rPr>
                <w:rFonts w:ascii="Arial" w:hAnsi="Arial" w:cs="Arial"/>
                <w:color w:val="000000"/>
                <w:lang w:val="es-PE"/>
              </w:rPr>
              <w:t>ORRHH</w:t>
            </w:r>
          </w:p>
        </w:tc>
      </w:tr>
      <w:tr w:rsidR="009C5967" w:rsidTr="00EA5392">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lang w:val="es-MX"/>
              </w:rPr>
            </w:pPr>
            <w:r>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9C5967" w:rsidRPr="00955ABF" w:rsidRDefault="009C5967" w:rsidP="00EA5392">
            <w:pPr>
              <w:spacing w:line="276" w:lineRule="auto"/>
              <w:jc w:val="center"/>
              <w:rPr>
                <w:rFonts w:ascii="Arial" w:hAnsi="Arial" w:cs="Arial"/>
                <w:color w:val="000000"/>
                <w:lang w:val="es-MX"/>
              </w:rPr>
            </w:pPr>
            <w:r w:rsidRPr="00955ABF">
              <w:rPr>
                <w:rFonts w:ascii="Arial" w:hAnsi="Arial" w:cs="Arial"/>
                <w:color w:val="000000"/>
                <w:lang w:val="es-MX"/>
              </w:rPr>
              <w:t>2</w:t>
            </w:r>
            <w:r w:rsidR="0019211E">
              <w:rPr>
                <w:rFonts w:ascii="Arial" w:hAnsi="Arial" w:cs="Arial"/>
                <w:color w:val="000000"/>
                <w:lang w:val="es-MX"/>
              </w:rPr>
              <w:t>7</w:t>
            </w:r>
            <w:r w:rsidRPr="00955ABF">
              <w:rPr>
                <w:rFonts w:ascii="Arial" w:hAnsi="Arial" w:cs="Arial"/>
                <w:color w:val="000000"/>
                <w:lang w:val="es-MX"/>
              </w:rPr>
              <w:t xml:space="preserve"> de </w:t>
            </w:r>
            <w:r w:rsidR="00F95F80">
              <w:rPr>
                <w:rFonts w:ascii="Arial" w:hAnsi="Arial" w:cs="Arial"/>
                <w:color w:val="000000"/>
                <w:lang w:val="es-MX"/>
              </w:rPr>
              <w:t>diciembre</w:t>
            </w:r>
            <w:r w:rsidRPr="00955ABF">
              <w:rPr>
                <w:rFonts w:ascii="Arial" w:hAnsi="Arial" w:cs="Arial"/>
                <w:color w:val="000000"/>
                <w:lang w:val="es-MX"/>
              </w:rPr>
              <w:t xml:space="preserve"> del 201</w:t>
            </w:r>
            <w:r>
              <w:rPr>
                <w:rFonts w:ascii="Arial" w:hAnsi="Arial" w:cs="Arial"/>
                <w:color w:val="000000"/>
                <w:lang w:val="es-MX"/>
              </w:rPr>
              <w:t>8</w:t>
            </w:r>
          </w:p>
          <w:p w:rsidR="009C5967" w:rsidRPr="00955ABF" w:rsidRDefault="009C5967" w:rsidP="00EA5392">
            <w:pPr>
              <w:spacing w:line="276" w:lineRule="auto"/>
              <w:jc w:val="center"/>
              <w:rPr>
                <w:rFonts w:ascii="Arial" w:hAnsi="Arial" w:cs="Arial"/>
                <w:color w:val="000000"/>
                <w:lang w:val="es-MX"/>
              </w:rPr>
            </w:pPr>
            <w:r w:rsidRPr="00955ABF">
              <w:rPr>
                <w:rFonts w:ascii="Arial" w:hAnsi="Arial" w:cs="Arial"/>
                <w:color w:val="000000"/>
                <w:lang w:val="es-MX"/>
              </w:rPr>
              <w:t xml:space="preserve"> a partir de las 09:00 horas en las marquesinas </w:t>
            </w:r>
            <w:r w:rsidRPr="00955ABF">
              <w:rPr>
                <w:rFonts w:ascii="Arial" w:hAnsi="Arial" w:cs="Arial"/>
                <w:color w:val="000000"/>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rPr>
            </w:pPr>
            <w:r>
              <w:rPr>
                <w:rFonts w:ascii="Arial" w:hAnsi="Arial" w:cs="Arial"/>
                <w:color w:val="000000"/>
                <w:lang w:val="es-PE"/>
              </w:rPr>
              <w:t>SGGI – GCTIC / ORRHH</w:t>
            </w:r>
          </w:p>
        </w:tc>
      </w:tr>
      <w:tr w:rsidR="009C5967" w:rsidTr="00EA5392">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lang w:val="es-MX"/>
              </w:rPr>
            </w:pPr>
            <w:r>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9C5967" w:rsidRPr="00955ABF" w:rsidRDefault="0019211E" w:rsidP="00EA5392">
            <w:pPr>
              <w:spacing w:line="276" w:lineRule="auto"/>
              <w:jc w:val="center"/>
              <w:rPr>
                <w:rFonts w:ascii="Arial" w:hAnsi="Arial" w:cs="Arial"/>
                <w:color w:val="000000"/>
                <w:lang w:val="es-MX"/>
              </w:rPr>
            </w:pPr>
            <w:r>
              <w:rPr>
                <w:rFonts w:ascii="Arial" w:hAnsi="Arial" w:cs="Arial"/>
                <w:color w:val="000000"/>
                <w:lang w:val="es-MX"/>
              </w:rPr>
              <w:t>27</w:t>
            </w:r>
            <w:r w:rsidR="009C5967" w:rsidRPr="00955ABF">
              <w:rPr>
                <w:rFonts w:ascii="Arial" w:hAnsi="Arial" w:cs="Arial"/>
                <w:color w:val="000000"/>
                <w:lang w:val="es-MX"/>
              </w:rPr>
              <w:t xml:space="preserve"> de </w:t>
            </w:r>
            <w:r w:rsidR="00F95F80">
              <w:rPr>
                <w:rFonts w:ascii="Arial" w:hAnsi="Arial" w:cs="Arial"/>
                <w:color w:val="000000"/>
                <w:lang w:val="es-MX"/>
              </w:rPr>
              <w:t>diciembre</w:t>
            </w:r>
            <w:r w:rsidR="009C5967" w:rsidRPr="00955ABF">
              <w:rPr>
                <w:rFonts w:ascii="Arial" w:hAnsi="Arial" w:cs="Arial"/>
                <w:color w:val="000000"/>
                <w:lang w:val="es-MX"/>
              </w:rPr>
              <w:t xml:space="preserve"> de 201</w:t>
            </w:r>
            <w:r w:rsidR="009C5967">
              <w:rPr>
                <w:rFonts w:ascii="Arial" w:hAnsi="Arial" w:cs="Arial"/>
                <w:color w:val="000000"/>
                <w:lang w:val="es-MX"/>
              </w:rPr>
              <w:t>8</w:t>
            </w:r>
          </w:p>
          <w:p w:rsidR="009C5967" w:rsidRPr="00955ABF" w:rsidRDefault="009C5967" w:rsidP="00EA5392">
            <w:pPr>
              <w:spacing w:line="276" w:lineRule="auto"/>
              <w:jc w:val="center"/>
              <w:rPr>
                <w:rFonts w:ascii="Arial" w:hAnsi="Arial" w:cs="Arial"/>
                <w:color w:val="000000"/>
                <w:lang w:val="es-MX"/>
              </w:rPr>
            </w:pPr>
            <w:r>
              <w:rPr>
                <w:rFonts w:ascii="Arial" w:hAnsi="Arial" w:cs="Arial"/>
                <w:color w:val="000000"/>
                <w:lang w:val="es-MX"/>
              </w:rPr>
              <w:t xml:space="preserve"> a las 09</w:t>
            </w:r>
            <w:r w:rsidR="0019211E">
              <w:rPr>
                <w:rFonts w:ascii="Arial" w:hAnsi="Arial" w:cs="Arial"/>
                <w:color w:val="000000"/>
                <w:lang w:val="es-MX"/>
              </w:rPr>
              <w:t>:3</w:t>
            </w:r>
            <w:r w:rsidRPr="00955ABF">
              <w:rPr>
                <w:rFonts w:ascii="Arial" w:hAnsi="Arial" w:cs="Arial"/>
                <w:color w:val="000000"/>
                <w:lang w:val="es-MX"/>
              </w:rPr>
              <w:t>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rPr>
            </w:pPr>
            <w:r>
              <w:rPr>
                <w:rFonts w:ascii="Arial" w:hAnsi="Arial" w:cs="Arial"/>
                <w:color w:val="000000"/>
                <w:lang w:val="es-PE"/>
              </w:rPr>
              <w:t>ORRHH</w:t>
            </w:r>
          </w:p>
        </w:tc>
      </w:tr>
      <w:tr w:rsidR="009C5967" w:rsidTr="00EA5392">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lang w:val="es-MX"/>
              </w:rPr>
            </w:pPr>
            <w:r>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9C5967" w:rsidRPr="00955ABF" w:rsidRDefault="0019211E" w:rsidP="00EA5392">
            <w:pPr>
              <w:spacing w:line="276" w:lineRule="auto"/>
              <w:jc w:val="center"/>
              <w:rPr>
                <w:rFonts w:ascii="Arial" w:hAnsi="Arial" w:cs="Arial"/>
                <w:color w:val="000000"/>
                <w:lang w:val="es-MX"/>
              </w:rPr>
            </w:pPr>
            <w:r>
              <w:rPr>
                <w:rFonts w:ascii="Arial" w:hAnsi="Arial" w:cs="Arial"/>
                <w:color w:val="000000"/>
                <w:lang w:val="es-MX"/>
              </w:rPr>
              <w:t>27</w:t>
            </w:r>
            <w:r w:rsidR="009C5967" w:rsidRPr="00955ABF">
              <w:rPr>
                <w:rFonts w:ascii="Arial" w:hAnsi="Arial" w:cs="Arial"/>
                <w:color w:val="000000"/>
                <w:lang w:val="es-MX"/>
              </w:rPr>
              <w:t xml:space="preserve"> de </w:t>
            </w:r>
            <w:r w:rsidR="00F95F80">
              <w:rPr>
                <w:rFonts w:ascii="Arial" w:hAnsi="Arial" w:cs="Arial"/>
                <w:color w:val="000000"/>
                <w:lang w:val="es-MX"/>
              </w:rPr>
              <w:t>diciembre</w:t>
            </w:r>
            <w:r w:rsidR="009C5967" w:rsidRPr="00955ABF">
              <w:rPr>
                <w:rFonts w:ascii="Arial" w:hAnsi="Arial" w:cs="Arial"/>
                <w:color w:val="000000"/>
                <w:lang w:val="es-MX"/>
              </w:rPr>
              <w:t xml:space="preserve"> del 201</w:t>
            </w:r>
            <w:r w:rsidR="009C5967">
              <w:rPr>
                <w:rFonts w:ascii="Arial" w:hAnsi="Arial" w:cs="Arial"/>
                <w:color w:val="000000"/>
                <w:lang w:val="es-MX"/>
              </w:rPr>
              <w:t>8</w:t>
            </w:r>
            <w:r w:rsidR="009C5967" w:rsidRPr="00955ABF">
              <w:rPr>
                <w:rFonts w:ascii="Arial" w:hAnsi="Arial" w:cs="Arial"/>
                <w:color w:val="000000"/>
                <w:lang w:val="es-MX"/>
              </w:rPr>
              <w:t xml:space="preserve"> </w:t>
            </w:r>
          </w:p>
          <w:p w:rsidR="009C5967" w:rsidRPr="00955ABF" w:rsidRDefault="009C5967" w:rsidP="00EA5392">
            <w:pPr>
              <w:spacing w:line="276" w:lineRule="auto"/>
              <w:jc w:val="center"/>
              <w:rPr>
                <w:rFonts w:ascii="Arial" w:hAnsi="Arial" w:cs="Arial"/>
                <w:color w:val="000000"/>
                <w:lang w:val="es-MX"/>
              </w:rPr>
            </w:pPr>
            <w:r w:rsidRPr="00955ABF">
              <w:rPr>
                <w:rFonts w:ascii="Arial" w:hAnsi="Arial" w:cs="Arial"/>
                <w:color w:val="000000"/>
                <w:lang w:val="es-MX"/>
              </w:rPr>
              <w:t>a las 1</w:t>
            </w:r>
            <w:r>
              <w:rPr>
                <w:rFonts w:ascii="Arial" w:hAnsi="Arial" w:cs="Arial"/>
                <w:color w:val="000000"/>
                <w:lang w:val="es-MX"/>
              </w:rPr>
              <w:t>1:3</w:t>
            </w:r>
            <w:r w:rsidRPr="00955ABF">
              <w:rPr>
                <w:rFonts w:ascii="Arial" w:hAnsi="Arial" w:cs="Arial"/>
                <w:color w:val="000000"/>
                <w:lang w:val="es-MX"/>
              </w:rPr>
              <w:t xml:space="preserve">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rPr>
            </w:pPr>
            <w:r>
              <w:rPr>
                <w:rFonts w:ascii="Arial" w:hAnsi="Arial" w:cs="Arial"/>
                <w:color w:val="000000"/>
                <w:lang w:val="es-PE"/>
              </w:rPr>
              <w:t>ORRHH</w:t>
            </w:r>
          </w:p>
        </w:tc>
      </w:tr>
      <w:tr w:rsidR="009C5967" w:rsidTr="00EA5392">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lang w:val="es-MX"/>
              </w:rPr>
            </w:pPr>
            <w:r>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9C5967" w:rsidRPr="00955ABF" w:rsidRDefault="0019211E" w:rsidP="00EA5392">
            <w:pPr>
              <w:spacing w:line="276" w:lineRule="auto"/>
              <w:jc w:val="center"/>
              <w:rPr>
                <w:rFonts w:ascii="Arial" w:hAnsi="Arial" w:cs="Arial"/>
                <w:color w:val="000000"/>
                <w:lang w:val="es-MX"/>
              </w:rPr>
            </w:pPr>
            <w:r>
              <w:rPr>
                <w:rFonts w:ascii="Arial" w:hAnsi="Arial" w:cs="Arial"/>
                <w:color w:val="000000"/>
                <w:lang w:val="es-MX"/>
              </w:rPr>
              <w:t>27</w:t>
            </w:r>
            <w:r w:rsidR="009C5967" w:rsidRPr="00955ABF">
              <w:rPr>
                <w:rFonts w:ascii="Arial" w:hAnsi="Arial" w:cs="Arial"/>
                <w:color w:val="000000"/>
                <w:lang w:val="es-MX"/>
              </w:rPr>
              <w:t xml:space="preserve"> de </w:t>
            </w:r>
            <w:r w:rsidR="00F95F80">
              <w:rPr>
                <w:rFonts w:ascii="Arial" w:hAnsi="Arial" w:cs="Arial"/>
                <w:color w:val="000000"/>
                <w:lang w:val="es-MX"/>
              </w:rPr>
              <w:t>diciembre</w:t>
            </w:r>
            <w:r w:rsidR="009C5967" w:rsidRPr="00955ABF">
              <w:rPr>
                <w:rFonts w:ascii="Arial" w:hAnsi="Arial" w:cs="Arial"/>
                <w:color w:val="000000"/>
                <w:lang w:val="es-MX"/>
              </w:rPr>
              <w:t xml:space="preserve"> del 201</w:t>
            </w:r>
            <w:r w:rsidR="009C5967">
              <w:rPr>
                <w:rFonts w:ascii="Arial" w:hAnsi="Arial" w:cs="Arial"/>
                <w:color w:val="000000"/>
                <w:lang w:val="es-MX"/>
              </w:rPr>
              <w:t>8</w:t>
            </w:r>
          </w:p>
          <w:p w:rsidR="009C5967" w:rsidRPr="00955ABF" w:rsidRDefault="009C5967" w:rsidP="00EA5392">
            <w:pPr>
              <w:spacing w:line="276" w:lineRule="auto"/>
              <w:jc w:val="center"/>
              <w:rPr>
                <w:rFonts w:ascii="Arial" w:hAnsi="Arial" w:cs="Arial"/>
                <w:color w:val="000000"/>
                <w:lang w:val="es-MX"/>
              </w:rPr>
            </w:pPr>
            <w:r w:rsidRPr="00955ABF">
              <w:rPr>
                <w:rFonts w:ascii="Arial" w:hAnsi="Arial" w:cs="Arial"/>
                <w:color w:val="000000"/>
                <w:lang w:val="es-MX"/>
              </w:rPr>
              <w:t xml:space="preserve"> a partir de las 16:00 horas en las marquesinas </w:t>
            </w:r>
            <w:r w:rsidRPr="00955ABF">
              <w:rPr>
                <w:rFonts w:ascii="Arial" w:hAnsi="Arial" w:cs="Arial"/>
                <w:color w:val="000000"/>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rPr>
            </w:pPr>
            <w:r>
              <w:rPr>
                <w:rFonts w:ascii="Arial" w:hAnsi="Arial" w:cs="Arial"/>
                <w:color w:val="000000"/>
                <w:lang w:val="es-PE"/>
              </w:rPr>
              <w:t>SGGI – GCTIC / ORRHH</w:t>
            </w:r>
          </w:p>
        </w:tc>
      </w:tr>
      <w:tr w:rsidR="009C5967" w:rsidTr="00EA5392">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lang w:val="es-MX"/>
              </w:rPr>
            </w:pPr>
            <w:r>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9C5967" w:rsidRPr="00955ABF" w:rsidRDefault="009C5967" w:rsidP="00EA5392">
            <w:pPr>
              <w:rPr>
                <w:rFonts w:ascii="Arial" w:hAnsi="Arial" w:cs="Arial"/>
                <w:color w:val="000000"/>
                <w:lang w:val="es-MX" w:eastAsia="ar-S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rPr>
                <w:rFonts w:ascii="Arial" w:hAnsi="Arial" w:cs="Arial"/>
                <w:lang w:eastAsia="ar-SA"/>
              </w:rPr>
            </w:pPr>
          </w:p>
        </w:tc>
      </w:tr>
      <w:tr w:rsidR="009C5967" w:rsidRPr="0074005E" w:rsidTr="00EA5392">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C5967" w:rsidRPr="00955ABF" w:rsidRDefault="009C5967" w:rsidP="00EA5392">
            <w:pPr>
              <w:spacing w:line="276" w:lineRule="auto"/>
              <w:rPr>
                <w:rFonts w:ascii="Arial" w:hAnsi="Arial" w:cs="Arial"/>
                <w:b/>
                <w:color w:val="000000"/>
                <w:lang w:val="es-MX"/>
              </w:rPr>
            </w:pPr>
            <w:r w:rsidRPr="00955ABF">
              <w:rPr>
                <w:rFonts w:ascii="Arial" w:hAnsi="Arial" w:cs="Arial"/>
                <w:b/>
                <w:color w:val="000000"/>
                <w:lang w:val="es-MX"/>
              </w:rPr>
              <w:t>SUSCRIPCIÓN Y REGISTRO DEL CONTRATO</w:t>
            </w:r>
          </w:p>
        </w:tc>
      </w:tr>
      <w:tr w:rsidR="009C5967" w:rsidTr="00EA5392">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lang w:val="es-MX"/>
              </w:rPr>
            </w:pPr>
            <w:r>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9C5967" w:rsidRPr="00955ABF" w:rsidRDefault="0019211E" w:rsidP="00F95F80">
            <w:pPr>
              <w:spacing w:line="276" w:lineRule="auto"/>
              <w:jc w:val="center"/>
              <w:rPr>
                <w:rFonts w:ascii="Arial" w:hAnsi="Arial" w:cs="Arial"/>
                <w:color w:val="000000"/>
                <w:lang w:val="es-MX"/>
              </w:rPr>
            </w:pPr>
            <w:r>
              <w:rPr>
                <w:rFonts w:ascii="Arial" w:hAnsi="Arial" w:cs="Arial"/>
                <w:color w:val="000000"/>
                <w:lang w:val="es-MX"/>
              </w:rPr>
              <w:t>28</w:t>
            </w:r>
            <w:r w:rsidR="009C5967" w:rsidRPr="00955ABF">
              <w:rPr>
                <w:rFonts w:ascii="Arial" w:hAnsi="Arial" w:cs="Arial"/>
                <w:color w:val="000000"/>
                <w:lang w:val="es-MX"/>
              </w:rPr>
              <w:t xml:space="preserve"> de </w:t>
            </w:r>
            <w:r w:rsidR="00F95F80">
              <w:rPr>
                <w:rFonts w:ascii="Arial" w:hAnsi="Arial" w:cs="Arial"/>
                <w:color w:val="000000"/>
                <w:lang w:val="es-MX"/>
              </w:rPr>
              <w:t>diciembre</w:t>
            </w:r>
            <w:r w:rsidR="009C5967">
              <w:rPr>
                <w:rFonts w:ascii="Arial" w:hAnsi="Arial" w:cs="Arial"/>
                <w:color w:val="000000"/>
                <w:lang w:val="es-MX"/>
              </w:rPr>
              <w:t xml:space="preserve"> del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lang w:val="es-MX"/>
              </w:rPr>
            </w:pPr>
            <w:r>
              <w:rPr>
                <w:rFonts w:ascii="Arial" w:hAnsi="Arial" w:cs="Arial"/>
                <w:lang w:val="es-MX"/>
              </w:rPr>
              <w:t>ORRHH</w:t>
            </w:r>
          </w:p>
        </w:tc>
      </w:tr>
      <w:tr w:rsidR="009C5967" w:rsidTr="00EA5392">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center"/>
              <w:rPr>
                <w:rFonts w:ascii="Arial" w:hAnsi="Arial" w:cs="Arial"/>
                <w:b/>
                <w:lang w:val="es-MX"/>
              </w:rPr>
            </w:pPr>
            <w:r>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C5967" w:rsidRDefault="009C5967" w:rsidP="00EA5392">
            <w:pPr>
              <w:spacing w:line="276" w:lineRule="auto"/>
              <w:jc w:val="both"/>
              <w:rPr>
                <w:rFonts w:ascii="Arial" w:hAnsi="Arial" w:cs="Arial"/>
                <w:lang w:val="es-MX"/>
              </w:rPr>
            </w:pPr>
            <w:r>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C5967" w:rsidRDefault="009C5967" w:rsidP="00EA5392">
            <w:pPr>
              <w:spacing w:line="276" w:lineRule="auto"/>
              <w:jc w:val="both"/>
              <w:rPr>
                <w:rFonts w:ascii="Arial" w:hAnsi="Arial" w:cs="Arial"/>
                <w:lang w:val="es-MX"/>
              </w:rPr>
            </w:pPr>
          </w:p>
        </w:tc>
      </w:tr>
    </w:tbl>
    <w:p w:rsidR="009C5967" w:rsidRPr="00B067C4" w:rsidRDefault="009C5967" w:rsidP="009C5967">
      <w:pPr>
        <w:rPr>
          <w:rFonts w:ascii="Arial" w:hAnsi="Arial" w:cs="Arial"/>
          <w:b/>
          <w:bCs/>
        </w:rPr>
      </w:pPr>
    </w:p>
    <w:p w:rsidR="009C5967" w:rsidRPr="00B067C4" w:rsidRDefault="009C5967" w:rsidP="009C5967">
      <w:pPr>
        <w:numPr>
          <w:ilvl w:val="0"/>
          <w:numId w:val="7"/>
        </w:numPr>
        <w:tabs>
          <w:tab w:val="left" w:pos="851"/>
        </w:tabs>
        <w:suppressAutoHyphens w:val="0"/>
        <w:ind w:left="851" w:hanging="425"/>
        <w:contextualSpacing/>
        <w:jc w:val="both"/>
        <w:rPr>
          <w:rFonts w:ascii="Arial" w:hAnsi="Arial" w:cs="Arial"/>
          <w:sz w:val="16"/>
          <w:szCs w:val="16"/>
        </w:rPr>
      </w:pPr>
      <w:r w:rsidRPr="00B067C4">
        <w:rPr>
          <w:rFonts w:ascii="Arial" w:hAnsi="Arial" w:cs="Arial"/>
          <w:sz w:val="16"/>
          <w:szCs w:val="16"/>
        </w:rPr>
        <w:t>El Cronograma adjunto es tentativo, sujeto a variaciones que se darán a conocer oportunamente.</w:t>
      </w:r>
    </w:p>
    <w:p w:rsidR="009C5967" w:rsidRPr="00B067C4" w:rsidRDefault="009C5967" w:rsidP="009C5967">
      <w:pPr>
        <w:numPr>
          <w:ilvl w:val="0"/>
          <w:numId w:val="7"/>
        </w:numPr>
        <w:tabs>
          <w:tab w:val="left" w:pos="851"/>
        </w:tabs>
        <w:suppressAutoHyphens w:val="0"/>
        <w:ind w:left="851" w:hanging="425"/>
        <w:contextualSpacing/>
        <w:jc w:val="both"/>
        <w:rPr>
          <w:rFonts w:ascii="Arial" w:hAnsi="Arial" w:cs="Arial"/>
          <w:sz w:val="16"/>
          <w:szCs w:val="16"/>
        </w:rPr>
      </w:pPr>
      <w:r w:rsidRPr="00B067C4">
        <w:rPr>
          <w:rFonts w:ascii="Arial" w:hAnsi="Arial" w:cs="Arial"/>
          <w:sz w:val="16"/>
          <w:szCs w:val="16"/>
        </w:rPr>
        <w:t>Todas las publicaciones se efectuarán en la Oficina de Recursos Humanos y otros lugares pertinentes.</w:t>
      </w:r>
    </w:p>
    <w:p w:rsidR="009C5967" w:rsidRPr="00B067C4" w:rsidRDefault="009C5967" w:rsidP="009C5967">
      <w:pPr>
        <w:numPr>
          <w:ilvl w:val="0"/>
          <w:numId w:val="7"/>
        </w:numPr>
        <w:tabs>
          <w:tab w:val="left" w:pos="851"/>
        </w:tabs>
        <w:suppressAutoHyphens w:val="0"/>
        <w:ind w:left="851" w:hanging="425"/>
        <w:contextualSpacing/>
        <w:jc w:val="both"/>
        <w:rPr>
          <w:rFonts w:ascii="Arial" w:hAnsi="Arial" w:cs="Arial"/>
          <w:sz w:val="16"/>
          <w:szCs w:val="16"/>
        </w:rPr>
      </w:pPr>
      <w:r w:rsidRPr="00B067C4">
        <w:rPr>
          <w:rFonts w:ascii="Arial" w:hAnsi="Arial" w:cs="Arial"/>
          <w:sz w:val="16"/>
          <w:szCs w:val="16"/>
        </w:rPr>
        <w:t>SGGI – Subgerencia de Gestión de la Incorporación – GCGP – Sede Central de EsSalud.</w:t>
      </w:r>
    </w:p>
    <w:p w:rsidR="009C5967" w:rsidRPr="00B067C4" w:rsidRDefault="009C5967" w:rsidP="009C5967">
      <w:pPr>
        <w:numPr>
          <w:ilvl w:val="0"/>
          <w:numId w:val="7"/>
        </w:numPr>
        <w:tabs>
          <w:tab w:val="left" w:pos="851"/>
        </w:tabs>
        <w:suppressAutoHyphens w:val="0"/>
        <w:ind w:left="851" w:hanging="425"/>
        <w:contextualSpacing/>
        <w:jc w:val="both"/>
        <w:rPr>
          <w:rFonts w:ascii="Arial" w:hAnsi="Arial" w:cs="Arial"/>
          <w:sz w:val="16"/>
          <w:szCs w:val="16"/>
        </w:rPr>
      </w:pPr>
      <w:r w:rsidRPr="00B067C4">
        <w:rPr>
          <w:rFonts w:ascii="Arial" w:hAnsi="Arial" w:cs="Arial"/>
          <w:sz w:val="16"/>
          <w:szCs w:val="16"/>
        </w:rPr>
        <w:t xml:space="preserve">ORRHH – Oficina de Recursos Humanos de la Red Asistencial Arequipa. </w:t>
      </w:r>
    </w:p>
    <w:p w:rsidR="009C5967" w:rsidRPr="00B067C4" w:rsidRDefault="009C5967" w:rsidP="009C5967">
      <w:pPr>
        <w:numPr>
          <w:ilvl w:val="0"/>
          <w:numId w:val="7"/>
        </w:numPr>
        <w:tabs>
          <w:tab w:val="left" w:pos="851"/>
        </w:tabs>
        <w:suppressAutoHyphens w:val="0"/>
        <w:ind w:left="851" w:hanging="425"/>
        <w:contextualSpacing/>
        <w:jc w:val="both"/>
        <w:rPr>
          <w:rFonts w:ascii="Arial" w:hAnsi="Arial" w:cs="Arial"/>
          <w:sz w:val="16"/>
          <w:szCs w:val="16"/>
        </w:rPr>
      </w:pPr>
      <w:r w:rsidRPr="00B067C4">
        <w:rPr>
          <w:rFonts w:ascii="Arial" w:hAnsi="Arial" w:cs="Arial"/>
          <w:sz w:val="16"/>
          <w:szCs w:val="16"/>
        </w:rPr>
        <w:t>En el aviso de publicación de una etapa debe anunciarse la fecha y hora de la siguiente etapa.</w:t>
      </w:r>
    </w:p>
    <w:p w:rsidR="009C5967" w:rsidRPr="00B067C4" w:rsidRDefault="009C5967" w:rsidP="009C5967">
      <w:pPr>
        <w:numPr>
          <w:ilvl w:val="0"/>
          <w:numId w:val="7"/>
        </w:numPr>
        <w:tabs>
          <w:tab w:val="left" w:pos="851"/>
        </w:tabs>
        <w:suppressAutoHyphens w:val="0"/>
        <w:ind w:left="851" w:hanging="425"/>
        <w:contextualSpacing/>
        <w:jc w:val="both"/>
        <w:rPr>
          <w:rFonts w:ascii="Arial" w:hAnsi="Arial" w:cs="Arial"/>
          <w:sz w:val="16"/>
          <w:szCs w:val="16"/>
        </w:rPr>
      </w:pPr>
      <w:r w:rsidRPr="00B067C4">
        <w:rPr>
          <w:rFonts w:ascii="Arial" w:hAnsi="Arial" w:cs="Arial"/>
          <w:sz w:val="16"/>
          <w:szCs w:val="16"/>
        </w:rPr>
        <w:t>Se precisa que deberá inscribirse en una sola opción en el sistema SISEP.</w:t>
      </w:r>
    </w:p>
    <w:p w:rsidR="009C5967" w:rsidRPr="00B067C4" w:rsidRDefault="009C5967" w:rsidP="009C5967">
      <w:pPr>
        <w:numPr>
          <w:ilvl w:val="0"/>
          <w:numId w:val="7"/>
        </w:numPr>
        <w:tabs>
          <w:tab w:val="left" w:pos="851"/>
        </w:tabs>
        <w:suppressAutoHyphens w:val="0"/>
        <w:ind w:left="851" w:hanging="425"/>
        <w:contextualSpacing/>
        <w:jc w:val="both"/>
        <w:rPr>
          <w:rFonts w:ascii="Arial" w:hAnsi="Arial" w:cs="Arial"/>
          <w:sz w:val="16"/>
          <w:szCs w:val="16"/>
        </w:rPr>
      </w:pPr>
      <w:r w:rsidRPr="00B067C4">
        <w:rPr>
          <w:rFonts w:ascii="Arial" w:hAnsi="Arial" w:cs="Arial"/>
          <w:sz w:val="16"/>
          <w:szCs w:val="16"/>
        </w:rPr>
        <w:t>Cabe indicar que el resultado corresponde a una Pre Calificación sujeta a la posterior verificación de los datos ingresados y de la documentación conexa solicitada</w:t>
      </w:r>
    </w:p>
    <w:p w:rsidR="009C5967" w:rsidRDefault="009C5967" w:rsidP="009C5967">
      <w:pPr>
        <w:tabs>
          <w:tab w:val="left" w:pos="540"/>
        </w:tabs>
        <w:rPr>
          <w:rFonts w:ascii="Arial" w:hAnsi="Arial" w:cs="Arial"/>
          <w:lang w:val="es-MX"/>
        </w:rPr>
      </w:pPr>
    </w:p>
    <w:p w:rsidR="00A824CA" w:rsidRDefault="00A824CA">
      <w:pPr>
        <w:suppressAutoHyphens w:val="0"/>
        <w:spacing w:after="200" w:line="276" w:lineRule="auto"/>
        <w:rPr>
          <w:rFonts w:ascii="Arial" w:hAnsi="Arial" w:cs="Arial"/>
          <w:lang w:val="es-MX"/>
        </w:rPr>
      </w:pPr>
      <w:r>
        <w:rPr>
          <w:rFonts w:ascii="Arial" w:hAnsi="Arial" w:cs="Arial"/>
          <w:lang w:val="es-MX"/>
        </w:rPr>
        <w:br w:type="page"/>
      </w:r>
    </w:p>
    <w:p w:rsidR="00A824CA" w:rsidRPr="00B067C4" w:rsidRDefault="00A824CA" w:rsidP="009C5967">
      <w:pPr>
        <w:tabs>
          <w:tab w:val="left" w:pos="540"/>
        </w:tabs>
        <w:rPr>
          <w:rFonts w:ascii="Arial" w:hAnsi="Arial" w:cs="Arial"/>
          <w:lang w:val="es-MX"/>
        </w:rPr>
      </w:pPr>
      <w:bookmarkStart w:id="0" w:name="_GoBack"/>
      <w:bookmarkEnd w:id="0"/>
    </w:p>
    <w:p w:rsidR="009C5967" w:rsidRPr="00B067C4" w:rsidRDefault="009C5967" w:rsidP="009C5967">
      <w:pPr>
        <w:numPr>
          <w:ilvl w:val="0"/>
          <w:numId w:val="1"/>
        </w:numPr>
        <w:suppressAutoHyphens w:val="0"/>
        <w:contextualSpacing/>
        <w:jc w:val="both"/>
        <w:rPr>
          <w:rFonts w:ascii="Arial" w:hAnsi="Arial" w:cs="Arial"/>
          <w:b/>
        </w:rPr>
      </w:pPr>
      <w:r w:rsidRPr="00B067C4">
        <w:rPr>
          <w:rFonts w:ascii="Arial" w:hAnsi="Arial" w:cs="Arial"/>
          <w:b/>
        </w:rPr>
        <w:t>DE LAS ETAPAS DE EVALUACIÓN</w:t>
      </w:r>
    </w:p>
    <w:p w:rsidR="009C5967" w:rsidRPr="00B067C4" w:rsidRDefault="009C5967" w:rsidP="009C5967">
      <w:pPr>
        <w:rPr>
          <w:rFonts w:ascii="Arial" w:hAnsi="Arial" w:cs="Arial"/>
        </w:rPr>
      </w:pPr>
    </w:p>
    <w:p w:rsidR="009C5967" w:rsidRPr="00B067C4" w:rsidRDefault="009C5967" w:rsidP="009C5967">
      <w:pPr>
        <w:numPr>
          <w:ilvl w:val="0"/>
          <w:numId w:val="5"/>
        </w:numPr>
        <w:suppressAutoHyphens w:val="0"/>
        <w:ind w:left="567" w:hanging="283"/>
        <w:jc w:val="both"/>
        <w:rPr>
          <w:rFonts w:ascii="Arial" w:eastAsia="Calibri" w:hAnsi="Arial" w:cs="Arial"/>
          <w:lang w:eastAsia="en-US"/>
        </w:rPr>
      </w:pPr>
      <w:r w:rsidRPr="00B067C4">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C5967" w:rsidRPr="00B067C4" w:rsidRDefault="009C5967" w:rsidP="009C5967">
      <w:pPr>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9C5967" w:rsidRPr="00B067C4" w:rsidTr="00EA5392">
        <w:tc>
          <w:tcPr>
            <w:tcW w:w="5244" w:type="dxa"/>
            <w:gridSpan w:val="2"/>
            <w:shd w:val="clear" w:color="auto" w:fill="BFBFBF"/>
            <w:vAlign w:val="center"/>
          </w:tcPr>
          <w:p w:rsidR="009C5967" w:rsidRPr="00B067C4" w:rsidRDefault="009C5967" w:rsidP="00EA5392">
            <w:pPr>
              <w:jc w:val="center"/>
              <w:rPr>
                <w:rFonts w:ascii="Arial" w:hAnsi="Arial" w:cs="Arial"/>
                <w:b/>
              </w:rPr>
            </w:pPr>
            <w:r w:rsidRPr="00B067C4">
              <w:rPr>
                <w:rFonts w:ascii="Arial" w:hAnsi="Arial" w:cs="Arial"/>
                <w:b/>
              </w:rPr>
              <w:t>EVALUACIONES</w:t>
            </w:r>
          </w:p>
        </w:tc>
        <w:tc>
          <w:tcPr>
            <w:tcW w:w="900" w:type="dxa"/>
            <w:tcBorders>
              <w:bottom w:val="single" w:sz="4" w:space="0" w:color="auto"/>
            </w:tcBorders>
            <w:shd w:val="clear" w:color="auto" w:fill="BFBFBF"/>
            <w:vAlign w:val="center"/>
          </w:tcPr>
          <w:p w:rsidR="009C5967" w:rsidRPr="00B067C4" w:rsidRDefault="009C5967" w:rsidP="00EA5392">
            <w:pPr>
              <w:jc w:val="center"/>
              <w:rPr>
                <w:rFonts w:ascii="Arial" w:hAnsi="Arial" w:cs="Arial"/>
                <w:b/>
              </w:rPr>
            </w:pPr>
            <w:r w:rsidRPr="00B067C4">
              <w:rPr>
                <w:rFonts w:ascii="Arial" w:hAnsi="Arial" w:cs="Arial"/>
                <w:b/>
              </w:rPr>
              <w:t>PESO</w:t>
            </w:r>
          </w:p>
        </w:tc>
        <w:tc>
          <w:tcPr>
            <w:tcW w:w="1260" w:type="dxa"/>
            <w:tcBorders>
              <w:bottom w:val="single" w:sz="4" w:space="0" w:color="auto"/>
            </w:tcBorders>
            <w:shd w:val="clear" w:color="auto" w:fill="BFBFBF"/>
            <w:vAlign w:val="center"/>
          </w:tcPr>
          <w:p w:rsidR="009C5967" w:rsidRPr="00B067C4" w:rsidRDefault="009C5967" w:rsidP="00EA5392">
            <w:pPr>
              <w:jc w:val="center"/>
              <w:rPr>
                <w:rFonts w:ascii="Arial" w:hAnsi="Arial" w:cs="Arial"/>
                <w:b/>
              </w:rPr>
            </w:pPr>
            <w:r w:rsidRPr="00B067C4">
              <w:rPr>
                <w:rFonts w:ascii="Arial" w:hAnsi="Arial" w:cs="Arial"/>
                <w:b/>
              </w:rPr>
              <w:t>PUNTAJE MÍNIMO</w:t>
            </w:r>
          </w:p>
        </w:tc>
        <w:tc>
          <w:tcPr>
            <w:tcW w:w="1101" w:type="dxa"/>
            <w:tcBorders>
              <w:bottom w:val="single" w:sz="4" w:space="0" w:color="auto"/>
            </w:tcBorders>
            <w:shd w:val="clear" w:color="auto" w:fill="BFBFBF"/>
            <w:vAlign w:val="center"/>
          </w:tcPr>
          <w:p w:rsidR="009C5967" w:rsidRPr="00B067C4" w:rsidRDefault="009C5967" w:rsidP="00EA5392">
            <w:pPr>
              <w:jc w:val="center"/>
              <w:rPr>
                <w:rFonts w:ascii="Arial" w:hAnsi="Arial" w:cs="Arial"/>
                <w:b/>
              </w:rPr>
            </w:pPr>
            <w:r w:rsidRPr="00B067C4">
              <w:rPr>
                <w:rFonts w:ascii="Arial" w:hAnsi="Arial" w:cs="Arial"/>
                <w:b/>
              </w:rPr>
              <w:t>PUNTAJE MÁXIMO</w:t>
            </w:r>
          </w:p>
        </w:tc>
      </w:tr>
      <w:tr w:rsidR="009C5967" w:rsidRPr="00B067C4" w:rsidTr="00EA5392">
        <w:tc>
          <w:tcPr>
            <w:tcW w:w="5244" w:type="dxa"/>
            <w:gridSpan w:val="2"/>
          </w:tcPr>
          <w:p w:rsidR="009C5967" w:rsidRPr="00B067C4" w:rsidRDefault="009C5967" w:rsidP="00EA5392">
            <w:pPr>
              <w:jc w:val="both"/>
              <w:rPr>
                <w:rFonts w:ascii="Arial" w:hAnsi="Arial" w:cs="Arial"/>
                <w:b/>
              </w:rPr>
            </w:pPr>
            <w:r w:rsidRPr="00B067C4">
              <w:rPr>
                <w:rFonts w:ascii="Arial" w:hAnsi="Arial" w:cs="Arial"/>
                <w:b/>
              </w:rPr>
              <w:t>EVALUACIÓN PRE CURRICULAR (VÍA INFORMACIÓN DEL SISEP)</w:t>
            </w:r>
          </w:p>
        </w:tc>
        <w:tc>
          <w:tcPr>
            <w:tcW w:w="3261" w:type="dxa"/>
            <w:gridSpan w:val="3"/>
            <w:shd w:val="clear" w:color="auto" w:fill="auto"/>
            <w:vAlign w:val="center"/>
          </w:tcPr>
          <w:p w:rsidR="009C5967" w:rsidRPr="00B067C4" w:rsidRDefault="009C5967" w:rsidP="00EA5392">
            <w:pPr>
              <w:jc w:val="center"/>
              <w:rPr>
                <w:rFonts w:ascii="Arial" w:hAnsi="Arial" w:cs="Arial"/>
                <w:b/>
              </w:rPr>
            </w:pPr>
          </w:p>
        </w:tc>
      </w:tr>
      <w:tr w:rsidR="009C5967" w:rsidRPr="00B067C4" w:rsidTr="00EA5392">
        <w:tc>
          <w:tcPr>
            <w:tcW w:w="5244" w:type="dxa"/>
            <w:gridSpan w:val="2"/>
          </w:tcPr>
          <w:p w:rsidR="009C5967" w:rsidRPr="00B067C4" w:rsidRDefault="009C5967" w:rsidP="00EA5392">
            <w:pPr>
              <w:jc w:val="both"/>
              <w:rPr>
                <w:rFonts w:ascii="Arial" w:hAnsi="Arial" w:cs="Arial"/>
                <w:b/>
              </w:rPr>
            </w:pPr>
            <w:r w:rsidRPr="00B067C4">
              <w:rPr>
                <w:rFonts w:ascii="Arial" w:hAnsi="Arial" w:cs="Arial"/>
                <w:b/>
              </w:rPr>
              <w:t>EVALUACIÓN PSICOTÉCNICA</w:t>
            </w:r>
          </w:p>
        </w:tc>
        <w:tc>
          <w:tcPr>
            <w:tcW w:w="3261" w:type="dxa"/>
            <w:gridSpan w:val="3"/>
            <w:shd w:val="clear" w:color="auto" w:fill="auto"/>
            <w:vAlign w:val="center"/>
          </w:tcPr>
          <w:p w:rsidR="009C5967" w:rsidRPr="00B067C4" w:rsidRDefault="009C5967" w:rsidP="00EA5392">
            <w:pPr>
              <w:jc w:val="center"/>
              <w:rPr>
                <w:rFonts w:ascii="Arial" w:hAnsi="Arial" w:cs="Arial"/>
                <w:b/>
              </w:rPr>
            </w:pPr>
          </w:p>
        </w:tc>
      </w:tr>
      <w:tr w:rsidR="009C5967" w:rsidRPr="00B067C4" w:rsidTr="00EA5392">
        <w:tc>
          <w:tcPr>
            <w:tcW w:w="5244" w:type="dxa"/>
            <w:gridSpan w:val="2"/>
          </w:tcPr>
          <w:p w:rsidR="009C5967" w:rsidRPr="00B067C4" w:rsidRDefault="009C5967" w:rsidP="00EA5392">
            <w:pPr>
              <w:jc w:val="both"/>
              <w:rPr>
                <w:rFonts w:ascii="Arial" w:hAnsi="Arial" w:cs="Arial"/>
                <w:b/>
              </w:rPr>
            </w:pPr>
            <w:r w:rsidRPr="00B067C4">
              <w:rPr>
                <w:rFonts w:ascii="Arial" w:hAnsi="Arial" w:cs="Arial"/>
                <w:b/>
              </w:rPr>
              <w:t>EVALUACIÓN DE CONOCIMIENTOS</w:t>
            </w:r>
          </w:p>
        </w:tc>
        <w:tc>
          <w:tcPr>
            <w:tcW w:w="900" w:type="dxa"/>
            <w:shd w:val="clear" w:color="auto" w:fill="auto"/>
            <w:vAlign w:val="center"/>
          </w:tcPr>
          <w:p w:rsidR="009C5967" w:rsidRPr="00B067C4" w:rsidRDefault="009C5967" w:rsidP="00EA5392">
            <w:pPr>
              <w:jc w:val="center"/>
              <w:rPr>
                <w:rFonts w:ascii="Arial" w:hAnsi="Arial" w:cs="Arial"/>
                <w:b/>
              </w:rPr>
            </w:pPr>
            <w:r w:rsidRPr="00B067C4">
              <w:rPr>
                <w:rFonts w:ascii="Arial" w:hAnsi="Arial" w:cs="Arial"/>
                <w:b/>
              </w:rPr>
              <w:t>50%</w:t>
            </w:r>
          </w:p>
        </w:tc>
        <w:tc>
          <w:tcPr>
            <w:tcW w:w="1260" w:type="dxa"/>
            <w:shd w:val="clear" w:color="auto" w:fill="auto"/>
          </w:tcPr>
          <w:p w:rsidR="009C5967" w:rsidRPr="00B067C4" w:rsidRDefault="009C5967" w:rsidP="00EA5392">
            <w:pPr>
              <w:jc w:val="center"/>
              <w:rPr>
                <w:rFonts w:ascii="Arial" w:hAnsi="Arial" w:cs="Arial"/>
                <w:b/>
              </w:rPr>
            </w:pPr>
            <w:r w:rsidRPr="00B067C4">
              <w:rPr>
                <w:rFonts w:ascii="Arial" w:hAnsi="Arial" w:cs="Arial"/>
                <w:b/>
              </w:rPr>
              <w:t>26</w:t>
            </w:r>
          </w:p>
        </w:tc>
        <w:tc>
          <w:tcPr>
            <w:tcW w:w="1101" w:type="dxa"/>
            <w:shd w:val="clear" w:color="auto" w:fill="auto"/>
          </w:tcPr>
          <w:p w:rsidR="009C5967" w:rsidRPr="00B067C4" w:rsidRDefault="009C5967" w:rsidP="00EA5392">
            <w:pPr>
              <w:jc w:val="center"/>
              <w:rPr>
                <w:rFonts w:ascii="Arial" w:hAnsi="Arial" w:cs="Arial"/>
                <w:b/>
              </w:rPr>
            </w:pPr>
            <w:r w:rsidRPr="00B067C4">
              <w:rPr>
                <w:rFonts w:ascii="Arial" w:hAnsi="Arial" w:cs="Arial"/>
                <w:b/>
              </w:rPr>
              <w:t>50</w:t>
            </w:r>
          </w:p>
        </w:tc>
      </w:tr>
      <w:tr w:rsidR="009C5967" w:rsidRPr="00B067C4" w:rsidTr="00EA5392">
        <w:tc>
          <w:tcPr>
            <w:tcW w:w="5244" w:type="dxa"/>
            <w:gridSpan w:val="2"/>
          </w:tcPr>
          <w:p w:rsidR="009C5967" w:rsidRPr="00B067C4" w:rsidRDefault="009C5967" w:rsidP="00EA5392">
            <w:pPr>
              <w:jc w:val="both"/>
              <w:rPr>
                <w:rFonts w:ascii="Arial" w:hAnsi="Arial" w:cs="Arial"/>
                <w:b/>
              </w:rPr>
            </w:pPr>
            <w:r w:rsidRPr="00B067C4">
              <w:rPr>
                <w:rFonts w:ascii="Arial" w:hAnsi="Arial" w:cs="Arial"/>
                <w:b/>
              </w:rPr>
              <w:t>EVALUACIÓN CURRICULAR (HOJAS DE VIDA)</w:t>
            </w:r>
          </w:p>
        </w:tc>
        <w:tc>
          <w:tcPr>
            <w:tcW w:w="900" w:type="dxa"/>
            <w:tcBorders>
              <w:bottom w:val="single" w:sz="4" w:space="0" w:color="auto"/>
            </w:tcBorders>
            <w:shd w:val="clear" w:color="auto" w:fill="auto"/>
            <w:vAlign w:val="center"/>
          </w:tcPr>
          <w:p w:rsidR="009C5967" w:rsidRPr="00B067C4" w:rsidRDefault="009C5967" w:rsidP="00EA5392">
            <w:pPr>
              <w:jc w:val="center"/>
              <w:rPr>
                <w:rFonts w:ascii="Arial" w:hAnsi="Arial" w:cs="Arial"/>
                <w:b/>
              </w:rPr>
            </w:pPr>
            <w:r w:rsidRPr="00B067C4">
              <w:rPr>
                <w:rFonts w:ascii="Arial" w:hAnsi="Arial" w:cs="Arial"/>
                <w:b/>
              </w:rPr>
              <w:t>30%</w:t>
            </w:r>
          </w:p>
        </w:tc>
        <w:tc>
          <w:tcPr>
            <w:tcW w:w="1260" w:type="dxa"/>
            <w:tcBorders>
              <w:bottom w:val="single" w:sz="4" w:space="0" w:color="auto"/>
            </w:tcBorders>
            <w:shd w:val="clear" w:color="auto" w:fill="auto"/>
          </w:tcPr>
          <w:p w:rsidR="009C5967" w:rsidRPr="00B067C4" w:rsidRDefault="009C5967" w:rsidP="00EA5392">
            <w:pPr>
              <w:jc w:val="center"/>
              <w:rPr>
                <w:rFonts w:ascii="Arial" w:hAnsi="Arial" w:cs="Arial"/>
                <w:b/>
              </w:rPr>
            </w:pPr>
            <w:r w:rsidRPr="00B067C4">
              <w:rPr>
                <w:rFonts w:ascii="Arial" w:hAnsi="Arial" w:cs="Arial"/>
                <w:b/>
              </w:rPr>
              <w:t>18</w:t>
            </w:r>
          </w:p>
        </w:tc>
        <w:tc>
          <w:tcPr>
            <w:tcW w:w="1101" w:type="dxa"/>
            <w:tcBorders>
              <w:bottom w:val="single" w:sz="4" w:space="0" w:color="auto"/>
            </w:tcBorders>
            <w:shd w:val="clear" w:color="auto" w:fill="auto"/>
          </w:tcPr>
          <w:p w:rsidR="009C5967" w:rsidRPr="00B067C4" w:rsidRDefault="009C5967" w:rsidP="00EA5392">
            <w:pPr>
              <w:jc w:val="center"/>
              <w:rPr>
                <w:rFonts w:ascii="Arial" w:hAnsi="Arial" w:cs="Arial"/>
                <w:b/>
              </w:rPr>
            </w:pPr>
            <w:r w:rsidRPr="00B067C4">
              <w:rPr>
                <w:rFonts w:ascii="Arial" w:hAnsi="Arial" w:cs="Arial"/>
                <w:b/>
              </w:rPr>
              <w:t>30</w:t>
            </w:r>
          </w:p>
        </w:tc>
      </w:tr>
      <w:tr w:rsidR="009C5967" w:rsidRPr="00B067C4" w:rsidTr="00EA5392">
        <w:tc>
          <w:tcPr>
            <w:tcW w:w="392" w:type="dxa"/>
          </w:tcPr>
          <w:p w:rsidR="009C5967" w:rsidRPr="00B067C4" w:rsidRDefault="009C5967" w:rsidP="00EA5392">
            <w:pPr>
              <w:rPr>
                <w:rFonts w:ascii="Arial" w:hAnsi="Arial" w:cs="Arial"/>
              </w:rPr>
            </w:pPr>
            <w:r w:rsidRPr="00B067C4">
              <w:rPr>
                <w:rFonts w:ascii="Arial" w:hAnsi="Arial" w:cs="Arial"/>
              </w:rPr>
              <w:t>a.</w:t>
            </w:r>
          </w:p>
        </w:tc>
        <w:tc>
          <w:tcPr>
            <w:tcW w:w="4852" w:type="dxa"/>
          </w:tcPr>
          <w:p w:rsidR="009C5967" w:rsidRPr="00B067C4" w:rsidRDefault="009C5967" w:rsidP="00EA5392">
            <w:pPr>
              <w:jc w:val="both"/>
              <w:rPr>
                <w:rFonts w:ascii="Arial" w:hAnsi="Arial" w:cs="Arial"/>
              </w:rPr>
            </w:pPr>
            <w:r w:rsidRPr="00B067C4">
              <w:rPr>
                <w:rFonts w:ascii="Arial" w:hAnsi="Arial" w:cs="Arial"/>
              </w:rPr>
              <w:t xml:space="preserve">Formación: </w:t>
            </w:r>
          </w:p>
        </w:tc>
        <w:tc>
          <w:tcPr>
            <w:tcW w:w="900" w:type="dxa"/>
            <w:shd w:val="clear" w:color="auto" w:fill="BFBFBF"/>
            <w:vAlign w:val="center"/>
          </w:tcPr>
          <w:p w:rsidR="009C5967" w:rsidRPr="00B067C4" w:rsidRDefault="009C5967" w:rsidP="00EA5392">
            <w:pPr>
              <w:jc w:val="center"/>
              <w:rPr>
                <w:rFonts w:ascii="Arial" w:hAnsi="Arial" w:cs="Arial"/>
              </w:rPr>
            </w:pPr>
          </w:p>
        </w:tc>
        <w:tc>
          <w:tcPr>
            <w:tcW w:w="1260" w:type="dxa"/>
            <w:shd w:val="clear" w:color="auto" w:fill="BFBFBF"/>
            <w:vAlign w:val="center"/>
          </w:tcPr>
          <w:p w:rsidR="009C5967" w:rsidRPr="00B067C4" w:rsidRDefault="009C5967" w:rsidP="00EA5392">
            <w:pPr>
              <w:jc w:val="center"/>
              <w:rPr>
                <w:rFonts w:ascii="Arial" w:hAnsi="Arial" w:cs="Arial"/>
              </w:rPr>
            </w:pPr>
          </w:p>
        </w:tc>
        <w:tc>
          <w:tcPr>
            <w:tcW w:w="1101" w:type="dxa"/>
            <w:shd w:val="clear" w:color="auto" w:fill="BFBFBF"/>
            <w:vAlign w:val="center"/>
          </w:tcPr>
          <w:p w:rsidR="009C5967" w:rsidRPr="00B067C4" w:rsidRDefault="009C5967" w:rsidP="00EA5392">
            <w:pPr>
              <w:jc w:val="center"/>
              <w:rPr>
                <w:rFonts w:ascii="Arial" w:hAnsi="Arial" w:cs="Arial"/>
              </w:rPr>
            </w:pPr>
          </w:p>
        </w:tc>
      </w:tr>
      <w:tr w:rsidR="009C5967" w:rsidRPr="00B067C4" w:rsidTr="00EA5392">
        <w:tc>
          <w:tcPr>
            <w:tcW w:w="392" w:type="dxa"/>
          </w:tcPr>
          <w:p w:rsidR="009C5967" w:rsidRPr="00B067C4" w:rsidRDefault="009C5967" w:rsidP="00EA5392">
            <w:pPr>
              <w:jc w:val="both"/>
              <w:rPr>
                <w:rFonts w:ascii="Arial" w:hAnsi="Arial" w:cs="Arial"/>
              </w:rPr>
            </w:pPr>
            <w:r w:rsidRPr="00B067C4">
              <w:rPr>
                <w:rFonts w:ascii="Arial" w:hAnsi="Arial" w:cs="Arial"/>
              </w:rPr>
              <w:t>b.</w:t>
            </w:r>
          </w:p>
        </w:tc>
        <w:tc>
          <w:tcPr>
            <w:tcW w:w="4852" w:type="dxa"/>
          </w:tcPr>
          <w:p w:rsidR="009C5967" w:rsidRPr="00B067C4" w:rsidRDefault="009C5967" w:rsidP="00EA5392">
            <w:pPr>
              <w:jc w:val="both"/>
              <w:rPr>
                <w:rFonts w:ascii="Arial" w:hAnsi="Arial" w:cs="Arial"/>
              </w:rPr>
            </w:pPr>
            <w:r w:rsidRPr="00B067C4">
              <w:rPr>
                <w:rFonts w:ascii="Arial" w:hAnsi="Arial" w:cs="Arial"/>
              </w:rPr>
              <w:t xml:space="preserve">Experiencia Laboral: </w:t>
            </w:r>
          </w:p>
        </w:tc>
        <w:tc>
          <w:tcPr>
            <w:tcW w:w="900" w:type="dxa"/>
            <w:shd w:val="clear" w:color="auto" w:fill="BFBFBF"/>
            <w:vAlign w:val="center"/>
          </w:tcPr>
          <w:p w:rsidR="009C5967" w:rsidRPr="00B067C4" w:rsidRDefault="009C5967" w:rsidP="00EA5392">
            <w:pPr>
              <w:jc w:val="center"/>
              <w:rPr>
                <w:rFonts w:ascii="Arial" w:hAnsi="Arial" w:cs="Arial"/>
              </w:rPr>
            </w:pPr>
          </w:p>
        </w:tc>
        <w:tc>
          <w:tcPr>
            <w:tcW w:w="1260" w:type="dxa"/>
            <w:shd w:val="clear" w:color="auto" w:fill="BFBFBF"/>
            <w:vAlign w:val="center"/>
          </w:tcPr>
          <w:p w:rsidR="009C5967" w:rsidRPr="00B067C4" w:rsidRDefault="009C5967" w:rsidP="00EA5392">
            <w:pPr>
              <w:jc w:val="center"/>
              <w:rPr>
                <w:rFonts w:ascii="Arial" w:hAnsi="Arial" w:cs="Arial"/>
              </w:rPr>
            </w:pPr>
          </w:p>
        </w:tc>
        <w:tc>
          <w:tcPr>
            <w:tcW w:w="1101" w:type="dxa"/>
            <w:shd w:val="clear" w:color="auto" w:fill="BFBFBF"/>
            <w:vAlign w:val="center"/>
          </w:tcPr>
          <w:p w:rsidR="009C5967" w:rsidRPr="00B067C4" w:rsidRDefault="009C5967" w:rsidP="00EA5392">
            <w:pPr>
              <w:jc w:val="center"/>
              <w:rPr>
                <w:rFonts w:ascii="Arial" w:hAnsi="Arial" w:cs="Arial"/>
              </w:rPr>
            </w:pPr>
          </w:p>
        </w:tc>
      </w:tr>
      <w:tr w:rsidR="009C5967" w:rsidRPr="00B067C4" w:rsidTr="00EA5392">
        <w:tc>
          <w:tcPr>
            <w:tcW w:w="392" w:type="dxa"/>
          </w:tcPr>
          <w:p w:rsidR="009C5967" w:rsidRPr="00B067C4" w:rsidRDefault="009C5967" w:rsidP="00EA5392">
            <w:pPr>
              <w:jc w:val="both"/>
              <w:rPr>
                <w:rFonts w:ascii="Arial" w:hAnsi="Arial" w:cs="Arial"/>
              </w:rPr>
            </w:pPr>
            <w:r w:rsidRPr="00B067C4">
              <w:rPr>
                <w:rFonts w:ascii="Arial" w:hAnsi="Arial" w:cs="Arial"/>
              </w:rPr>
              <w:t>c.</w:t>
            </w:r>
          </w:p>
        </w:tc>
        <w:tc>
          <w:tcPr>
            <w:tcW w:w="4852" w:type="dxa"/>
          </w:tcPr>
          <w:p w:rsidR="009C5967" w:rsidRPr="00B067C4" w:rsidRDefault="009C5967" w:rsidP="00EA5392">
            <w:pPr>
              <w:jc w:val="both"/>
              <w:rPr>
                <w:rFonts w:ascii="Arial" w:hAnsi="Arial" w:cs="Arial"/>
              </w:rPr>
            </w:pPr>
            <w:r w:rsidRPr="00B067C4">
              <w:rPr>
                <w:rFonts w:ascii="Arial" w:hAnsi="Arial" w:cs="Arial"/>
              </w:rPr>
              <w:t>Capacitación:</w:t>
            </w:r>
          </w:p>
        </w:tc>
        <w:tc>
          <w:tcPr>
            <w:tcW w:w="900" w:type="dxa"/>
            <w:tcBorders>
              <w:bottom w:val="single" w:sz="4" w:space="0" w:color="auto"/>
            </w:tcBorders>
            <w:shd w:val="clear" w:color="auto" w:fill="BFBFBF"/>
            <w:vAlign w:val="center"/>
          </w:tcPr>
          <w:p w:rsidR="009C5967" w:rsidRPr="00B067C4" w:rsidRDefault="009C5967" w:rsidP="00EA5392">
            <w:pPr>
              <w:jc w:val="center"/>
              <w:rPr>
                <w:rFonts w:ascii="Arial" w:hAnsi="Arial" w:cs="Arial"/>
              </w:rPr>
            </w:pPr>
          </w:p>
        </w:tc>
        <w:tc>
          <w:tcPr>
            <w:tcW w:w="1260" w:type="dxa"/>
            <w:tcBorders>
              <w:bottom w:val="single" w:sz="4" w:space="0" w:color="auto"/>
            </w:tcBorders>
            <w:shd w:val="clear" w:color="auto" w:fill="BFBFBF"/>
            <w:vAlign w:val="center"/>
          </w:tcPr>
          <w:p w:rsidR="009C5967" w:rsidRPr="00B067C4" w:rsidRDefault="009C5967" w:rsidP="00EA5392">
            <w:pPr>
              <w:jc w:val="center"/>
              <w:rPr>
                <w:rFonts w:ascii="Arial" w:hAnsi="Arial" w:cs="Arial"/>
              </w:rPr>
            </w:pPr>
          </w:p>
        </w:tc>
        <w:tc>
          <w:tcPr>
            <w:tcW w:w="1101" w:type="dxa"/>
            <w:tcBorders>
              <w:bottom w:val="single" w:sz="4" w:space="0" w:color="auto"/>
            </w:tcBorders>
            <w:shd w:val="clear" w:color="auto" w:fill="BFBFBF"/>
            <w:vAlign w:val="center"/>
          </w:tcPr>
          <w:p w:rsidR="009C5967" w:rsidRPr="00B067C4" w:rsidRDefault="009C5967" w:rsidP="00EA5392">
            <w:pPr>
              <w:jc w:val="center"/>
              <w:rPr>
                <w:rFonts w:ascii="Arial" w:hAnsi="Arial" w:cs="Arial"/>
              </w:rPr>
            </w:pPr>
          </w:p>
        </w:tc>
      </w:tr>
      <w:tr w:rsidR="009C5967" w:rsidRPr="00B067C4" w:rsidTr="00EA5392">
        <w:tc>
          <w:tcPr>
            <w:tcW w:w="5244" w:type="dxa"/>
            <w:gridSpan w:val="2"/>
            <w:vAlign w:val="center"/>
          </w:tcPr>
          <w:p w:rsidR="009C5967" w:rsidRPr="00B067C4" w:rsidRDefault="009C5967" w:rsidP="00EA5392">
            <w:pPr>
              <w:rPr>
                <w:rFonts w:ascii="Arial" w:hAnsi="Arial" w:cs="Arial"/>
                <w:b/>
              </w:rPr>
            </w:pPr>
            <w:r w:rsidRPr="00B067C4">
              <w:rPr>
                <w:rFonts w:ascii="Arial" w:hAnsi="Arial" w:cs="Arial"/>
                <w:b/>
              </w:rPr>
              <w:t>EVALUACIÓN PSICOLÓGICA</w:t>
            </w:r>
          </w:p>
        </w:tc>
        <w:tc>
          <w:tcPr>
            <w:tcW w:w="3261" w:type="dxa"/>
            <w:gridSpan w:val="3"/>
            <w:shd w:val="clear" w:color="auto" w:fill="auto"/>
            <w:vAlign w:val="center"/>
          </w:tcPr>
          <w:p w:rsidR="009C5967" w:rsidRPr="00B067C4" w:rsidRDefault="009C5967" w:rsidP="00EA5392">
            <w:pPr>
              <w:jc w:val="center"/>
              <w:rPr>
                <w:rFonts w:ascii="Arial" w:hAnsi="Arial" w:cs="Arial"/>
                <w:b/>
              </w:rPr>
            </w:pPr>
          </w:p>
        </w:tc>
      </w:tr>
      <w:tr w:rsidR="009C5967" w:rsidRPr="00B067C4" w:rsidTr="00EA5392">
        <w:tc>
          <w:tcPr>
            <w:tcW w:w="5244" w:type="dxa"/>
            <w:gridSpan w:val="2"/>
            <w:vAlign w:val="center"/>
          </w:tcPr>
          <w:p w:rsidR="009C5967" w:rsidRPr="00B067C4" w:rsidRDefault="009C5967" w:rsidP="00EA5392">
            <w:pPr>
              <w:rPr>
                <w:rFonts w:ascii="Arial" w:hAnsi="Arial" w:cs="Arial"/>
                <w:b/>
              </w:rPr>
            </w:pPr>
            <w:r w:rsidRPr="00B067C4">
              <w:rPr>
                <w:rFonts w:ascii="Arial" w:hAnsi="Arial" w:cs="Arial"/>
                <w:b/>
              </w:rPr>
              <w:t>EVALUACIÓN PERSONAL</w:t>
            </w:r>
          </w:p>
        </w:tc>
        <w:tc>
          <w:tcPr>
            <w:tcW w:w="900" w:type="dxa"/>
            <w:shd w:val="clear" w:color="auto" w:fill="auto"/>
            <w:vAlign w:val="center"/>
          </w:tcPr>
          <w:p w:rsidR="009C5967" w:rsidRPr="00B067C4" w:rsidRDefault="009C5967" w:rsidP="00EA5392">
            <w:pPr>
              <w:jc w:val="center"/>
              <w:rPr>
                <w:rFonts w:ascii="Arial" w:hAnsi="Arial" w:cs="Arial"/>
                <w:b/>
              </w:rPr>
            </w:pPr>
            <w:r w:rsidRPr="00B067C4">
              <w:rPr>
                <w:rFonts w:ascii="Arial" w:hAnsi="Arial" w:cs="Arial"/>
                <w:b/>
              </w:rPr>
              <w:t>20%</w:t>
            </w:r>
          </w:p>
        </w:tc>
        <w:tc>
          <w:tcPr>
            <w:tcW w:w="1260" w:type="dxa"/>
            <w:shd w:val="clear" w:color="auto" w:fill="auto"/>
            <w:vAlign w:val="center"/>
          </w:tcPr>
          <w:p w:rsidR="009C5967" w:rsidRPr="00B067C4" w:rsidRDefault="009C5967" w:rsidP="00EA5392">
            <w:pPr>
              <w:jc w:val="center"/>
              <w:rPr>
                <w:rFonts w:ascii="Arial" w:hAnsi="Arial" w:cs="Arial"/>
                <w:b/>
              </w:rPr>
            </w:pPr>
            <w:r w:rsidRPr="00B067C4">
              <w:rPr>
                <w:rFonts w:ascii="Arial" w:hAnsi="Arial" w:cs="Arial"/>
                <w:b/>
              </w:rPr>
              <w:t>11</w:t>
            </w:r>
          </w:p>
        </w:tc>
        <w:tc>
          <w:tcPr>
            <w:tcW w:w="1101" w:type="dxa"/>
            <w:shd w:val="clear" w:color="auto" w:fill="auto"/>
            <w:vAlign w:val="center"/>
          </w:tcPr>
          <w:p w:rsidR="009C5967" w:rsidRPr="00B067C4" w:rsidRDefault="009C5967" w:rsidP="00EA5392">
            <w:pPr>
              <w:jc w:val="center"/>
              <w:rPr>
                <w:rFonts w:ascii="Arial" w:hAnsi="Arial" w:cs="Arial"/>
                <w:b/>
              </w:rPr>
            </w:pPr>
            <w:r w:rsidRPr="00B067C4">
              <w:rPr>
                <w:rFonts w:ascii="Arial" w:hAnsi="Arial" w:cs="Arial"/>
                <w:b/>
              </w:rPr>
              <w:t>20</w:t>
            </w:r>
          </w:p>
        </w:tc>
      </w:tr>
      <w:tr w:rsidR="009C5967" w:rsidRPr="00B067C4" w:rsidTr="00EA5392">
        <w:trPr>
          <w:trHeight w:val="339"/>
        </w:trPr>
        <w:tc>
          <w:tcPr>
            <w:tcW w:w="5244" w:type="dxa"/>
            <w:gridSpan w:val="2"/>
            <w:shd w:val="clear" w:color="auto" w:fill="BFBFBF"/>
            <w:vAlign w:val="center"/>
          </w:tcPr>
          <w:p w:rsidR="009C5967" w:rsidRPr="00B067C4" w:rsidRDefault="009C5967" w:rsidP="00EA5392">
            <w:pPr>
              <w:jc w:val="center"/>
              <w:rPr>
                <w:rFonts w:ascii="Arial" w:hAnsi="Arial" w:cs="Arial"/>
                <w:b/>
              </w:rPr>
            </w:pPr>
            <w:r w:rsidRPr="00B067C4">
              <w:rPr>
                <w:rFonts w:ascii="Arial" w:hAnsi="Arial" w:cs="Arial"/>
                <w:b/>
              </w:rPr>
              <w:t>PUNTAJE TOTAL</w:t>
            </w:r>
          </w:p>
        </w:tc>
        <w:tc>
          <w:tcPr>
            <w:tcW w:w="900" w:type="dxa"/>
            <w:shd w:val="clear" w:color="auto" w:fill="BFBFBF"/>
            <w:vAlign w:val="center"/>
          </w:tcPr>
          <w:p w:rsidR="009C5967" w:rsidRPr="00B067C4" w:rsidRDefault="009C5967" w:rsidP="00EA5392">
            <w:pPr>
              <w:jc w:val="center"/>
              <w:rPr>
                <w:rFonts w:ascii="Arial" w:hAnsi="Arial" w:cs="Arial"/>
                <w:b/>
              </w:rPr>
            </w:pPr>
            <w:r w:rsidRPr="00B067C4">
              <w:rPr>
                <w:rFonts w:ascii="Arial" w:hAnsi="Arial" w:cs="Arial"/>
                <w:b/>
              </w:rPr>
              <w:t>100%</w:t>
            </w:r>
          </w:p>
        </w:tc>
        <w:tc>
          <w:tcPr>
            <w:tcW w:w="1260" w:type="dxa"/>
            <w:shd w:val="clear" w:color="auto" w:fill="BFBFBF"/>
            <w:vAlign w:val="center"/>
          </w:tcPr>
          <w:p w:rsidR="009C5967" w:rsidRPr="00B067C4" w:rsidRDefault="009C5967" w:rsidP="00EA5392">
            <w:pPr>
              <w:jc w:val="center"/>
              <w:rPr>
                <w:rFonts w:ascii="Arial" w:hAnsi="Arial" w:cs="Arial"/>
                <w:b/>
              </w:rPr>
            </w:pPr>
            <w:r w:rsidRPr="00B067C4">
              <w:rPr>
                <w:rFonts w:ascii="Arial" w:hAnsi="Arial" w:cs="Arial"/>
                <w:b/>
              </w:rPr>
              <w:t>55</w:t>
            </w:r>
          </w:p>
        </w:tc>
        <w:tc>
          <w:tcPr>
            <w:tcW w:w="1101" w:type="dxa"/>
            <w:shd w:val="clear" w:color="auto" w:fill="BFBFBF"/>
            <w:vAlign w:val="center"/>
          </w:tcPr>
          <w:p w:rsidR="009C5967" w:rsidRPr="00B067C4" w:rsidRDefault="009C5967" w:rsidP="00EA5392">
            <w:pPr>
              <w:jc w:val="center"/>
              <w:rPr>
                <w:rFonts w:ascii="Arial" w:hAnsi="Arial" w:cs="Arial"/>
                <w:b/>
              </w:rPr>
            </w:pPr>
            <w:r w:rsidRPr="00B067C4">
              <w:rPr>
                <w:rFonts w:ascii="Arial" w:hAnsi="Arial" w:cs="Arial"/>
                <w:b/>
              </w:rPr>
              <w:t>100</w:t>
            </w:r>
          </w:p>
        </w:tc>
      </w:tr>
    </w:tbl>
    <w:p w:rsidR="009C5967" w:rsidRPr="00B067C4" w:rsidRDefault="009C5967" w:rsidP="009C5967">
      <w:pPr>
        <w:ind w:left="567" w:right="44"/>
        <w:jc w:val="both"/>
        <w:outlineLvl w:val="0"/>
        <w:rPr>
          <w:rFonts w:ascii="Arial" w:hAnsi="Arial" w:cs="Arial"/>
          <w:b/>
        </w:rPr>
      </w:pPr>
    </w:p>
    <w:p w:rsidR="009C5967" w:rsidRPr="00B067C4" w:rsidRDefault="009C5967" w:rsidP="009C5967">
      <w:pPr>
        <w:numPr>
          <w:ilvl w:val="0"/>
          <w:numId w:val="23"/>
        </w:numPr>
        <w:ind w:left="567" w:right="44" w:hanging="141"/>
        <w:jc w:val="both"/>
        <w:outlineLvl w:val="0"/>
        <w:rPr>
          <w:rFonts w:ascii="Arial" w:hAnsi="Arial" w:cs="Arial"/>
          <w:b/>
        </w:rPr>
      </w:pPr>
      <w:r w:rsidRPr="00B067C4">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B067C4">
          <w:rPr>
            <w:rFonts w:ascii="Arial" w:hAnsi="Arial" w:cs="Arial"/>
            <w:color w:val="0000FF"/>
            <w:u w:val="single"/>
          </w:rPr>
          <w:t>https://convocatorias.essalud.gob.pe/</w:t>
        </w:r>
      </w:hyperlink>
      <w:r w:rsidRPr="00B067C4">
        <w:rPr>
          <w:rFonts w:ascii="Arial" w:hAnsi="Arial" w:cs="Arial"/>
        </w:rPr>
        <w:t>)</w:t>
      </w:r>
    </w:p>
    <w:p w:rsidR="009C5967" w:rsidRPr="00B067C4" w:rsidRDefault="009C5967" w:rsidP="009C5967">
      <w:pPr>
        <w:jc w:val="both"/>
        <w:rPr>
          <w:rFonts w:ascii="Arial" w:hAnsi="Arial" w:cs="Arial"/>
        </w:rPr>
      </w:pPr>
    </w:p>
    <w:p w:rsidR="009C5967" w:rsidRPr="00B067C4" w:rsidRDefault="009C5967" w:rsidP="009C5967">
      <w:pPr>
        <w:numPr>
          <w:ilvl w:val="0"/>
          <w:numId w:val="24"/>
        </w:numPr>
        <w:ind w:left="567" w:hanging="141"/>
        <w:jc w:val="both"/>
        <w:rPr>
          <w:rFonts w:ascii="Arial" w:hAnsi="Arial" w:cs="Arial"/>
        </w:rPr>
      </w:pPr>
      <w:r w:rsidRPr="00B067C4">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C5967" w:rsidRPr="00B067C4" w:rsidRDefault="009C5967" w:rsidP="009C5967">
      <w:pPr>
        <w:jc w:val="both"/>
        <w:rPr>
          <w:rFonts w:ascii="Arial" w:hAnsi="Arial" w:cs="Arial"/>
        </w:rPr>
      </w:pPr>
    </w:p>
    <w:tbl>
      <w:tblPr>
        <w:tblW w:w="6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3072"/>
      </w:tblGrid>
      <w:tr w:rsidR="009C5967" w:rsidRPr="00B067C4" w:rsidTr="00EA5392">
        <w:trPr>
          <w:trHeight w:val="430"/>
          <w:jc w:val="center"/>
        </w:trPr>
        <w:tc>
          <w:tcPr>
            <w:tcW w:w="3555" w:type="dxa"/>
            <w:shd w:val="clear" w:color="auto" w:fill="D9D9D9"/>
            <w:vAlign w:val="center"/>
          </w:tcPr>
          <w:p w:rsidR="009C5967" w:rsidRPr="00B067C4" w:rsidRDefault="009C5967" w:rsidP="00EA5392">
            <w:pPr>
              <w:spacing w:before="100" w:beforeAutospacing="1" w:after="100" w:afterAutospacing="1"/>
              <w:jc w:val="center"/>
              <w:rPr>
                <w:rFonts w:ascii="Arial" w:hAnsi="Arial" w:cs="Arial"/>
                <w:b/>
              </w:rPr>
            </w:pPr>
            <w:r w:rsidRPr="00B067C4">
              <w:rPr>
                <w:rFonts w:ascii="Arial" w:hAnsi="Arial" w:cs="Arial"/>
                <w:b/>
              </w:rPr>
              <w:t>NIVELES POR TIEMPO DE LABORES</w:t>
            </w:r>
          </w:p>
        </w:tc>
        <w:tc>
          <w:tcPr>
            <w:tcW w:w="3072" w:type="dxa"/>
            <w:shd w:val="clear" w:color="auto" w:fill="D9D9D9"/>
            <w:vAlign w:val="center"/>
          </w:tcPr>
          <w:p w:rsidR="009C5967" w:rsidRPr="00B067C4" w:rsidRDefault="009C5967" w:rsidP="00EA5392">
            <w:pPr>
              <w:jc w:val="center"/>
              <w:rPr>
                <w:rFonts w:ascii="Arial" w:hAnsi="Arial" w:cs="Arial"/>
                <w:b/>
              </w:rPr>
            </w:pPr>
            <w:r w:rsidRPr="00B067C4">
              <w:rPr>
                <w:rFonts w:ascii="Arial" w:hAnsi="Arial" w:cs="Arial"/>
                <w:b/>
              </w:rPr>
              <w:t>PORCENTAJE DE BONIFICACION</w:t>
            </w:r>
          </w:p>
        </w:tc>
      </w:tr>
      <w:tr w:rsidR="009C5967" w:rsidRPr="00B067C4" w:rsidTr="00EA5392">
        <w:trPr>
          <w:trHeight w:val="406"/>
          <w:jc w:val="center"/>
        </w:trPr>
        <w:tc>
          <w:tcPr>
            <w:tcW w:w="3555" w:type="dxa"/>
            <w:vAlign w:val="center"/>
          </w:tcPr>
          <w:p w:rsidR="009C5967" w:rsidRPr="00B067C4" w:rsidRDefault="009C5967" w:rsidP="00EA5392">
            <w:pPr>
              <w:jc w:val="center"/>
              <w:rPr>
                <w:rFonts w:ascii="Arial" w:hAnsi="Arial" w:cs="Arial"/>
              </w:rPr>
            </w:pPr>
            <w:r w:rsidRPr="00B067C4">
              <w:rPr>
                <w:rFonts w:ascii="Arial" w:hAnsi="Arial" w:cs="Arial"/>
              </w:rPr>
              <w:t>05 años a más</w:t>
            </w:r>
          </w:p>
        </w:tc>
        <w:tc>
          <w:tcPr>
            <w:tcW w:w="3072" w:type="dxa"/>
            <w:vAlign w:val="center"/>
          </w:tcPr>
          <w:p w:rsidR="009C5967" w:rsidRPr="00B067C4" w:rsidRDefault="009C5967" w:rsidP="00EA5392">
            <w:pPr>
              <w:jc w:val="center"/>
              <w:rPr>
                <w:rFonts w:ascii="Arial" w:hAnsi="Arial" w:cs="Arial"/>
              </w:rPr>
            </w:pPr>
            <w:r w:rsidRPr="00B067C4">
              <w:rPr>
                <w:rFonts w:ascii="Arial" w:hAnsi="Arial" w:cs="Arial"/>
              </w:rPr>
              <w:t>10%</w:t>
            </w:r>
          </w:p>
        </w:tc>
      </w:tr>
      <w:tr w:rsidR="009C5967" w:rsidRPr="00B067C4" w:rsidTr="00EA5392">
        <w:trPr>
          <w:trHeight w:val="430"/>
          <w:jc w:val="center"/>
        </w:trPr>
        <w:tc>
          <w:tcPr>
            <w:tcW w:w="3555" w:type="dxa"/>
            <w:vAlign w:val="center"/>
          </w:tcPr>
          <w:p w:rsidR="009C5967" w:rsidRPr="00B067C4" w:rsidRDefault="009C5967" w:rsidP="00EA5392">
            <w:pPr>
              <w:jc w:val="center"/>
              <w:rPr>
                <w:rFonts w:ascii="Arial" w:hAnsi="Arial" w:cs="Arial"/>
              </w:rPr>
            </w:pPr>
            <w:r w:rsidRPr="00B067C4">
              <w:rPr>
                <w:rFonts w:ascii="Arial" w:hAnsi="Arial" w:cs="Arial"/>
              </w:rPr>
              <w:t>Mayor o igual a 04 años y menor de 05 años</w:t>
            </w:r>
          </w:p>
        </w:tc>
        <w:tc>
          <w:tcPr>
            <w:tcW w:w="3072" w:type="dxa"/>
            <w:vAlign w:val="center"/>
          </w:tcPr>
          <w:p w:rsidR="009C5967" w:rsidRPr="00B067C4" w:rsidRDefault="009C5967" w:rsidP="00EA5392">
            <w:pPr>
              <w:jc w:val="center"/>
              <w:rPr>
                <w:rFonts w:ascii="Arial" w:hAnsi="Arial" w:cs="Arial"/>
              </w:rPr>
            </w:pPr>
            <w:r w:rsidRPr="00B067C4">
              <w:rPr>
                <w:rFonts w:ascii="Arial" w:hAnsi="Arial" w:cs="Arial"/>
              </w:rPr>
              <w:t>8%</w:t>
            </w:r>
          </w:p>
        </w:tc>
      </w:tr>
      <w:tr w:rsidR="009C5967" w:rsidRPr="00B067C4" w:rsidTr="00EA5392">
        <w:trPr>
          <w:trHeight w:val="406"/>
          <w:jc w:val="center"/>
        </w:trPr>
        <w:tc>
          <w:tcPr>
            <w:tcW w:w="3555" w:type="dxa"/>
            <w:vAlign w:val="center"/>
          </w:tcPr>
          <w:p w:rsidR="009C5967" w:rsidRPr="00B067C4" w:rsidRDefault="009C5967" w:rsidP="00EA5392">
            <w:pPr>
              <w:jc w:val="center"/>
              <w:rPr>
                <w:rFonts w:ascii="Arial" w:hAnsi="Arial" w:cs="Arial"/>
              </w:rPr>
            </w:pPr>
            <w:r w:rsidRPr="00B067C4">
              <w:rPr>
                <w:rFonts w:ascii="Arial" w:hAnsi="Arial" w:cs="Arial"/>
              </w:rPr>
              <w:t>Mayor o igual a 03 años y menor de 04 años</w:t>
            </w:r>
          </w:p>
        </w:tc>
        <w:tc>
          <w:tcPr>
            <w:tcW w:w="3072" w:type="dxa"/>
            <w:vAlign w:val="center"/>
          </w:tcPr>
          <w:p w:rsidR="009C5967" w:rsidRPr="00B067C4" w:rsidRDefault="009C5967" w:rsidP="00EA5392">
            <w:pPr>
              <w:jc w:val="center"/>
              <w:rPr>
                <w:rFonts w:ascii="Arial" w:hAnsi="Arial" w:cs="Arial"/>
              </w:rPr>
            </w:pPr>
            <w:r w:rsidRPr="00B067C4">
              <w:rPr>
                <w:rFonts w:ascii="Arial" w:hAnsi="Arial" w:cs="Arial"/>
              </w:rPr>
              <w:t>6%</w:t>
            </w:r>
          </w:p>
        </w:tc>
      </w:tr>
      <w:tr w:rsidR="009C5967" w:rsidRPr="00B067C4" w:rsidTr="00EA5392">
        <w:trPr>
          <w:trHeight w:val="430"/>
          <w:jc w:val="center"/>
        </w:trPr>
        <w:tc>
          <w:tcPr>
            <w:tcW w:w="3555" w:type="dxa"/>
            <w:vAlign w:val="center"/>
          </w:tcPr>
          <w:p w:rsidR="009C5967" w:rsidRPr="00B067C4" w:rsidRDefault="009C5967" w:rsidP="00EA5392">
            <w:pPr>
              <w:jc w:val="center"/>
              <w:rPr>
                <w:rFonts w:ascii="Arial" w:hAnsi="Arial" w:cs="Arial"/>
              </w:rPr>
            </w:pPr>
            <w:r w:rsidRPr="00B067C4">
              <w:rPr>
                <w:rFonts w:ascii="Arial" w:hAnsi="Arial" w:cs="Arial"/>
              </w:rPr>
              <w:t>Mayor o igual a 02 años y menor de 03 años</w:t>
            </w:r>
          </w:p>
        </w:tc>
        <w:tc>
          <w:tcPr>
            <w:tcW w:w="3072" w:type="dxa"/>
            <w:vAlign w:val="center"/>
          </w:tcPr>
          <w:p w:rsidR="009C5967" w:rsidRPr="00B067C4" w:rsidRDefault="009C5967" w:rsidP="00EA5392">
            <w:pPr>
              <w:jc w:val="center"/>
              <w:rPr>
                <w:rFonts w:ascii="Arial" w:hAnsi="Arial" w:cs="Arial"/>
              </w:rPr>
            </w:pPr>
            <w:r w:rsidRPr="00B067C4">
              <w:rPr>
                <w:rFonts w:ascii="Arial" w:hAnsi="Arial" w:cs="Arial"/>
              </w:rPr>
              <w:t>4%</w:t>
            </w:r>
          </w:p>
        </w:tc>
      </w:tr>
      <w:tr w:rsidR="009C5967" w:rsidRPr="00B067C4" w:rsidTr="00EA5392">
        <w:trPr>
          <w:trHeight w:val="406"/>
          <w:jc w:val="center"/>
        </w:trPr>
        <w:tc>
          <w:tcPr>
            <w:tcW w:w="3555" w:type="dxa"/>
            <w:vAlign w:val="center"/>
          </w:tcPr>
          <w:p w:rsidR="009C5967" w:rsidRPr="00B067C4" w:rsidRDefault="009C5967" w:rsidP="00EA5392">
            <w:pPr>
              <w:jc w:val="center"/>
              <w:rPr>
                <w:rFonts w:ascii="Arial" w:hAnsi="Arial" w:cs="Arial"/>
              </w:rPr>
            </w:pPr>
            <w:r w:rsidRPr="00B067C4">
              <w:rPr>
                <w:rFonts w:ascii="Arial" w:hAnsi="Arial" w:cs="Arial"/>
              </w:rPr>
              <w:t>Mayor o igual a 01 año y menor de 02 años</w:t>
            </w:r>
          </w:p>
        </w:tc>
        <w:tc>
          <w:tcPr>
            <w:tcW w:w="3072" w:type="dxa"/>
            <w:vAlign w:val="center"/>
          </w:tcPr>
          <w:p w:rsidR="009C5967" w:rsidRPr="00B067C4" w:rsidRDefault="009C5967" w:rsidP="00EA5392">
            <w:pPr>
              <w:jc w:val="center"/>
              <w:rPr>
                <w:rFonts w:ascii="Arial" w:hAnsi="Arial" w:cs="Arial"/>
              </w:rPr>
            </w:pPr>
            <w:r w:rsidRPr="00B067C4">
              <w:rPr>
                <w:rFonts w:ascii="Arial" w:hAnsi="Arial" w:cs="Arial"/>
              </w:rPr>
              <w:t>2%</w:t>
            </w:r>
          </w:p>
        </w:tc>
      </w:tr>
    </w:tbl>
    <w:p w:rsidR="009C5967" w:rsidRPr="00B067C4" w:rsidRDefault="009C5967" w:rsidP="009C5967">
      <w:pPr>
        <w:ind w:left="426"/>
        <w:jc w:val="both"/>
        <w:rPr>
          <w:rFonts w:ascii="Arial" w:hAnsi="Arial" w:cs="Arial"/>
        </w:rPr>
      </w:pPr>
    </w:p>
    <w:p w:rsidR="009C5967" w:rsidRPr="00B067C4" w:rsidRDefault="009C5967" w:rsidP="009C5967">
      <w:pPr>
        <w:ind w:left="426"/>
        <w:jc w:val="both"/>
        <w:rPr>
          <w:rFonts w:ascii="Arial" w:hAnsi="Arial" w:cs="Arial"/>
        </w:rPr>
      </w:pPr>
      <w:r w:rsidRPr="00B067C4">
        <w:rPr>
          <w:rFonts w:ascii="Arial" w:hAnsi="Arial" w:cs="Arial"/>
        </w:rPr>
        <w:t xml:space="preserve">El cual se aplicará sobre el puntaje final obtenido en la etapa de evaluación que incluye la entrevista personal. </w:t>
      </w:r>
    </w:p>
    <w:p w:rsidR="009C5967" w:rsidRPr="00B067C4" w:rsidRDefault="009C5967" w:rsidP="009C5967">
      <w:pPr>
        <w:numPr>
          <w:ilvl w:val="0"/>
          <w:numId w:val="6"/>
        </w:numPr>
        <w:tabs>
          <w:tab w:val="num" w:pos="567"/>
        </w:tabs>
        <w:suppressAutoHyphens w:val="0"/>
        <w:spacing w:before="240"/>
        <w:ind w:left="567" w:hanging="282"/>
        <w:jc w:val="both"/>
        <w:rPr>
          <w:rFonts w:ascii="Arial" w:hAnsi="Arial" w:cs="Arial"/>
        </w:rPr>
      </w:pPr>
      <w:r w:rsidRPr="00B067C4">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9C5967" w:rsidRPr="00B067C4" w:rsidRDefault="009C5967" w:rsidP="009C5967">
      <w:pPr>
        <w:numPr>
          <w:ilvl w:val="0"/>
          <w:numId w:val="8"/>
        </w:numPr>
        <w:suppressAutoHyphens w:val="0"/>
        <w:ind w:left="567" w:firstLine="0"/>
        <w:contextualSpacing/>
        <w:jc w:val="both"/>
        <w:rPr>
          <w:rFonts w:ascii="Arial" w:hAnsi="Arial" w:cs="Arial"/>
        </w:rPr>
      </w:pPr>
      <w:r w:rsidRPr="00B067C4">
        <w:rPr>
          <w:rFonts w:ascii="Arial" w:hAnsi="Arial" w:cs="Arial"/>
        </w:rPr>
        <w:lastRenderedPageBreak/>
        <w:t>Se otorgará un veinticinco por ciento (25%) del puntaje total obtenido en los casos donde el Médico Especialista demuestre documentalmente haber culminado su Residentado Médico en ESSALUD;</w:t>
      </w:r>
    </w:p>
    <w:p w:rsidR="009C5967" w:rsidRPr="00B067C4" w:rsidRDefault="009C5967" w:rsidP="009C5967">
      <w:pPr>
        <w:numPr>
          <w:ilvl w:val="0"/>
          <w:numId w:val="8"/>
        </w:numPr>
        <w:suppressAutoHyphens w:val="0"/>
        <w:ind w:left="567" w:firstLine="0"/>
        <w:contextualSpacing/>
        <w:jc w:val="both"/>
        <w:rPr>
          <w:rFonts w:ascii="Arial" w:hAnsi="Arial" w:cs="Arial"/>
        </w:rPr>
      </w:pPr>
      <w:r w:rsidRPr="00B067C4">
        <w:rPr>
          <w:rFonts w:ascii="Arial"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C5967" w:rsidRPr="00B067C4" w:rsidRDefault="009C5967" w:rsidP="009C5967">
      <w:pPr>
        <w:jc w:val="both"/>
        <w:rPr>
          <w:rFonts w:ascii="Arial" w:eastAsia="Calibri" w:hAnsi="Arial" w:cs="Arial"/>
          <w:lang w:eastAsia="en-US"/>
        </w:rPr>
      </w:pPr>
    </w:p>
    <w:p w:rsidR="009C5967" w:rsidRPr="00B067C4" w:rsidRDefault="009C5967" w:rsidP="009C5967">
      <w:pPr>
        <w:numPr>
          <w:ilvl w:val="0"/>
          <w:numId w:val="5"/>
        </w:numPr>
        <w:suppressAutoHyphens w:val="0"/>
        <w:ind w:left="567" w:hanging="283"/>
        <w:jc w:val="both"/>
        <w:rPr>
          <w:rFonts w:ascii="Arial" w:eastAsia="Calibri" w:hAnsi="Arial" w:cs="Arial"/>
          <w:lang w:eastAsia="en-US"/>
        </w:rPr>
      </w:pPr>
      <w:r w:rsidRPr="00B067C4">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9C5967" w:rsidRPr="00B067C4" w:rsidRDefault="009C5967" w:rsidP="009C5967">
      <w:pPr>
        <w:jc w:val="both"/>
        <w:rPr>
          <w:rFonts w:ascii="Arial" w:hAnsi="Arial" w:cs="Arial"/>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9C5967" w:rsidRPr="00B067C4" w:rsidTr="00EA5392">
        <w:trPr>
          <w:trHeight w:val="295"/>
        </w:trPr>
        <w:tc>
          <w:tcPr>
            <w:tcW w:w="4680" w:type="dxa"/>
            <w:shd w:val="clear" w:color="auto" w:fill="999999"/>
            <w:vAlign w:val="center"/>
          </w:tcPr>
          <w:p w:rsidR="009C5967" w:rsidRPr="00B067C4" w:rsidRDefault="009C5967" w:rsidP="00EA5392">
            <w:pPr>
              <w:spacing w:before="100" w:beforeAutospacing="1" w:after="100" w:afterAutospacing="1"/>
              <w:jc w:val="center"/>
              <w:rPr>
                <w:rFonts w:ascii="Arial" w:hAnsi="Arial" w:cs="Arial"/>
                <w:b/>
              </w:rPr>
            </w:pPr>
            <w:r w:rsidRPr="00B067C4">
              <w:rPr>
                <w:rFonts w:ascii="Arial" w:hAnsi="Arial" w:cs="Arial"/>
                <w:b/>
              </w:rPr>
              <w:t>Ubicación según FONCODES</w:t>
            </w:r>
          </w:p>
        </w:tc>
        <w:tc>
          <w:tcPr>
            <w:tcW w:w="3780" w:type="dxa"/>
            <w:shd w:val="clear" w:color="auto" w:fill="999999"/>
            <w:vAlign w:val="center"/>
          </w:tcPr>
          <w:p w:rsidR="009C5967" w:rsidRPr="00B067C4" w:rsidRDefault="009C5967" w:rsidP="00EA5392">
            <w:pPr>
              <w:spacing w:before="100" w:beforeAutospacing="1" w:after="100" w:afterAutospacing="1"/>
              <w:jc w:val="center"/>
              <w:rPr>
                <w:rFonts w:ascii="Arial" w:hAnsi="Arial" w:cs="Arial"/>
                <w:b/>
              </w:rPr>
            </w:pPr>
            <w:r w:rsidRPr="00B067C4">
              <w:rPr>
                <w:rFonts w:ascii="Arial" w:hAnsi="Arial" w:cs="Arial"/>
                <w:b/>
              </w:rPr>
              <w:t>Bonificación sobre puntaje final</w:t>
            </w:r>
          </w:p>
        </w:tc>
      </w:tr>
      <w:tr w:rsidR="009C5967" w:rsidRPr="00B067C4" w:rsidTr="00EA5392">
        <w:tc>
          <w:tcPr>
            <w:tcW w:w="4680" w:type="dxa"/>
          </w:tcPr>
          <w:p w:rsidR="009C5967" w:rsidRPr="00B067C4" w:rsidRDefault="009C5967" w:rsidP="00EA5392">
            <w:pPr>
              <w:spacing w:before="100" w:beforeAutospacing="1" w:after="100" w:afterAutospacing="1"/>
              <w:jc w:val="center"/>
              <w:rPr>
                <w:rFonts w:ascii="Arial" w:hAnsi="Arial" w:cs="Arial"/>
              </w:rPr>
            </w:pPr>
            <w:r w:rsidRPr="00B067C4">
              <w:rPr>
                <w:rFonts w:ascii="Arial" w:hAnsi="Arial" w:cs="Arial"/>
              </w:rPr>
              <w:t>Quintil 1</w:t>
            </w:r>
          </w:p>
        </w:tc>
        <w:tc>
          <w:tcPr>
            <w:tcW w:w="3780" w:type="dxa"/>
          </w:tcPr>
          <w:p w:rsidR="009C5967" w:rsidRPr="00B067C4" w:rsidRDefault="009C5967" w:rsidP="00EA5392">
            <w:pPr>
              <w:spacing w:before="100" w:beforeAutospacing="1" w:after="100" w:afterAutospacing="1"/>
              <w:jc w:val="center"/>
              <w:rPr>
                <w:rFonts w:ascii="Arial" w:hAnsi="Arial" w:cs="Arial"/>
              </w:rPr>
            </w:pPr>
            <w:r w:rsidRPr="00B067C4">
              <w:rPr>
                <w:rFonts w:ascii="Arial" w:hAnsi="Arial" w:cs="Arial"/>
              </w:rPr>
              <w:t>15%</w:t>
            </w:r>
          </w:p>
        </w:tc>
      </w:tr>
      <w:tr w:rsidR="009C5967" w:rsidRPr="00B067C4" w:rsidTr="00EA5392">
        <w:tc>
          <w:tcPr>
            <w:tcW w:w="4680" w:type="dxa"/>
          </w:tcPr>
          <w:p w:rsidR="009C5967" w:rsidRPr="00B067C4" w:rsidRDefault="009C5967" w:rsidP="00EA5392">
            <w:pPr>
              <w:spacing w:before="100" w:beforeAutospacing="1" w:after="100" w:afterAutospacing="1"/>
              <w:jc w:val="center"/>
              <w:rPr>
                <w:rFonts w:ascii="Arial" w:hAnsi="Arial" w:cs="Arial"/>
              </w:rPr>
            </w:pPr>
            <w:r w:rsidRPr="00B067C4">
              <w:rPr>
                <w:rFonts w:ascii="Arial" w:hAnsi="Arial" w:cs="Arial"/>
              </w:rPr>
              <w:t>Quintil 2</w:t>
            </w:r>
          </w:p>
        </w:tc>
        <w:tc>
          <w:tcPr>
            <w:tcW w:w="3780" w:type="dxa"/>
          </w:tcPr>
          <w:p w:rsidR="009C5967" w:rsidRPr="00B067C4" w:rsidRDefault="009C5967" w:rsidP="00EA5392">
            <w:pPr>
              <w:spacing w:before="100" w:beforeAutospacing="1" w:after="100" w:afterAutospacing="1"/>
              <w:jc w:val="center"/>
              <w:rPr>
                <w:rFonts w:ascii="Arial" w:hAnsi="Arial" w:cs="Arial"/>
              </w:rPr>
            </w:pPr>
            <w:r w:rsidRPr="00B067C4">
              <w:rPr>
                <w:rFonts w:ascii="Arial" w:hAnsi="Arial" w:cs="Arial"/>
              </w:rPr>
              <w:t>10%</w:t>
            </w:r>
          </w:p>
        </w:tc>
      </w:tr>
      <w:tr w:rsidR="009C5967" w:rsidRPr="00B067C4" w:rsidTr="00EA5392">
        <w:tc>
          <w:tcPr>
            <w:tcW w:w="4680" w:type="dxa"/>
          </w:tcPr>
          <w:p w:rsidR="009C5967" w:rsidRPr="00B067C4" w:rsidRDefault="009C5967" w:rsidP="00EA5392">
            <w:pPr>
              <w:spacing w:before="100" w:beforeAutospacing="1" w:after="100" w:afterAutospacing="1"/>
              <w:jc w:val="center"/>
              <w:rPr>
                <w:rFonts w:ascii="Arial" w:hAnsi="Arial" w:cs="Arial"/>
              </w:rPr>
            </w:pPr>
            <w:r w:rsidRPr="00B067C4">
              <w:rPr>
                <w:rFonts w:ascii="Arial" w:hAnsi="Arial" w:cs="Arial"/>
              </w:rPr>
              <w:t>Quintil 3</w:t>
            </w:r>
          </w:p>
        </w:tc>
        <w:tc>
          <w:tcPr>
            <w:tcW w:w="3780" w:type="dxa"/>
          </w:tcPr>
          <w:p w:rsidR="009C5967" w:rsidRPr="00B067C4" w:rsidRDefault="009C5967" w:rsidP="00EA5392">
            <w:pPr>
              <w:spacing w:before="100" w:beforeAutospacing="1" w:after="100" w:afterAutospacing="1"/>
              <w:jc w:val="center"/>
              <w:rPr>
                <w:rFonts w:ascii="Arial" w:hAnsi="Arial" w:cs="Arial"/>
              </w:rPr>
            </w:pPr>
            <w:r w:rsidRPr="00B067C4">
              <w:rPr>
                <w:rFonts w:ascii="Arial" w:hAnsi="Arial" w:cs="Arial"/>
              </w:rPr>
              <w:t>5%</w:t>
            </w:r>
          </w:p>
        </w:tc>
      </w:tr>
      <w:tr w:rsidR="009C5967" w:rsidRPr="00B067C4" w:rsidTr="00EA5392">
        <w:tc>
          <w:tcPr>
            <w:tcW w:w="4680" w:type="dxa"/>
          </w:tcPr>
          <w:p w:rsidR="009C5967" w:rsidRPr="00B067C4" w:rsidRDefault="009C5967" w:rsidP="00EA5392">
            <w:pPr>
              <w:spacing w:before="100" w:beforeAutospacing="1" w:after="100" w:afterAutospacing="1"/>
              <w:jc w:val="center"/>
              <w:rPr>
                <w:rFonts w:ascii="Arial" w:hAnsi="Arial" w:cs="Arial"/>
              </w:rPr>
            </w:pPr>
            <w:r w:rsidRPr="00B067C4">
              <w:rPr>
                <w:rFonts w:ascii="Arial" w:hAnsi="Arial" w:cs="Arial"/>
              </w:rPr>
              <w:t>Quintil 4</w:t>
            </w:r>
          </w:p>
        </w:tc>
        <w:tc>
          <w:tcPr>
            <w:tcW w:w="3780" w:type="dxa"/>
          </w:tcPr>
          <w:p w:rsidR="009C5967" w:rsidRPr="00B067C4" w:rsidRDefault="009C5967" w:rsidP="00EA5392">
            <w:pPr>
              <w:spacing w:before="100" w:beforeAutospacing="1" w:after="100" w:afterAutospacing="1"/>
              <w:jc w:val="center"/>
              <w:rPr>
                <w:rFonts w:ascii="Arial" w:hAnsi="Arial" w:cs="Arial"/>
              </w:rPr>
            </w:pPr>
            <w:r w:rsidRPr="00B067C4">
              <w:rPr>
                <w:rFonts w:ascii="Arial" w:hAnsi="Arial" w:cs="Arial"/>
              </w:rPr>
              <w:t>2%</w:t>
            </w:r>
          </w:p>
        </w:tc>
      </w:tr>
      <w:tr w:rsidR="009C5967" w:rsidRPr="00B067C4" w:rsidTr="00EA5392">
        <w:tc>
          <w:tcPr>
            <w:tcW w:w="4680" w:type="dxa"/>
          </w:tcPr>
          <w:p w:rsidR="009C5967" w:rsidRPr="00B067C4" w:rsidRDefault="009C5967" w:rsidP="00EA5392">
            <w:pPr>
              <w:spacing w:before="100" w:beforeAutospacing="1" w:after="100" w:afterAutospacing="1"/>
              <w:jc w:val="center"/>
              <w:rPr>
                <w:rFonts w:ascii="Arial" w:hAnsi="Arial" w:cs="Arial"/>
              </w:rPr>
            </w:pPr>
            <w:r w:rsidRPr="00B067C4">
              <w:rPr>
                <w:rFonts w:ascii="Arial" w:hAnsi="Arial" w:cs="Arial"/>
              </w:rPr>
              <w:t>Quintil 5</w:t>
            </w:r>
          </w:p>
        </w:tc>
        <w:tc>
          <w:tcPr>
            <w:tcW w:w="3780" w:type="dxa"/>
          </w:tcPr>
          <w:p w:rsidR="009C5967" w:rsidRPr="00B067C4" w:rsidRDefault="009C5967" w:rsidP="00EA5392">
            <w:pPr>
              <w:spacing w:before="100" w:beforeAutospacing="1" w:after="100" w:afterAutospacing="1"/>
              <w:jc w:val="center"/>
              <w:rPr>
                <w:rFonts w:ascii="Arial" w:hAnsi="Arial" w:cs="Arial"/>
              </w:rPr>
            </w:pPr>
            <w:r w:rsidRPr="00B067C4">
              <w:rPr>
                <w:rFonts w:ascii="Arial" w:hAnsi="Arial" w:cs="Arial"/>
              </w:rPr>
              <w:t>0%</w:t>
            </w:r>
          </w:p>
        </w:tc>
      </w:tr>
    </w:tbl>
    <w:p w:rsidR="009C5967" w:rsidRPr="00B067C4" w:rsidRDefault="009C5967" w:rsidP="009C5967">
      <w:pPr>
        <w:autoSpaceDE w:val="0"/>
        <w:autoSpaceDN w:val="0"/>
        <w:adjustRightInd w:val="0"/>
        <w:ind w:left="720"/>
        <w:jc w:val="both"/>
        <w:rPr>
          <w:b/>
          <w:bCs/>
        </w:rPr>
      </w:pPr>
    </w:p>
    <w:p w:rsidR="009C5967" w:rsidRPr="00B067C4" w:rsidRDefault="009C5967" w:rsidP="009C5967">
      <w:pPr>
        <w:autoSpaceDE w:val="0"/>
        <w:autoSpaceDN w:val="0"/>
        <w:adjustRightInd w:val="0"/>
        <w:ind w:left="720"/>
        <w:jc w:val="right"/>
        <w:rPr>
          <w:b/>
          <w:bCs/>
        </w:rPr>
      </w:pPr>
    </w:p>
    <w:p w:rsidR="009C5967" w:rsidRPr="00B067C4" w:rsidRDefault="009C5967" w:rsidP="009C5967">
      <w:pPr>
        <w:autoSpaceDE w:val="0"/>
        <w:autoSpaceDN w:val="0"/>
        <w:adjustRightInd w:val="0"/>
        <w:ind w:left="720"/>
        <w:jc w:val="right"/>
        <w:rPr>
          <w:rFonts w:ascii="Arial" w:eastAsia="Calibri" w:hAnsi="Arial" w:cs="Arial"/>
          <w:lang w:eastAsia="en-US"/>
        </w:rPr>
      </w:pPr>
    </w:p>
    <w:p w:rsidR="009C5967" w:rsidRPr="00B067C4" w:rsidRDefault="009C5967" w:rsidP="009C5967">
      <w:pPr>
        <w:autoSpaceDE w:val="0"/>
        <w:autoSpaceDN w:val="0"/>
        <w:adjustRightInd w:val="0"/>
        <w:ind w:left="720"/>
        <w:jc w:val="right"/>
        <w:rPr>
          <w:rFonts w:ascii="Arial" w:eastAsia="Calibri" w:hAnsi="Arial" w:cs="Arial"/>
          <w:lang w:eastAsia="en-US"/>
        </w:rPr>
      </w:pPr>
      <w:r w:rsidRPr="00B067C4">
        <w:rPr>
          <w:rFonts w:ascii="Arial" w:eastAsia="Calibri" w:hAnsi="Arial" w:cs="Arial"/>
          <w:lang w:eastAsia="en-US"/>
        </w:rPr>
        <w:t xml:space="preserve">Arequipa, </w:t>
      </w:r>
      <w:r w:rsidR="00C8121E">
        <w:rPr>
          <w:rFonts w:ascii="Arial" w:eastAsia="Calibri" w:hAnsi="Arial" w:cs="Arial"/>
          <w:lang w:eastAsia="en-US"/>
        </w:rPr>
        <w:t>noviembre</w:t>
      </w:r>
      <w:r>
        <w:rPr>
          <w:rFonts w:ascii="Arial" w:eastAsia="Calibri" w:hAnsi="Arial" w:cs="Arial"/>
          <w:lang w:eastAsia="en-US"/>
        </w:rPr>
        <w:t xml:space="preserve"> </w:t>
      </w:r>
      <w:r w:rsidRPr="00B067C4">
        <w:rPr>
          <w:rFonts w:ascii="Arial" w:eastAsia="Calibri" w:hAnsi="Arial" w:cs="Arial"/>
          <w:lang w:eastAsia="en-US"/>
        </w:rPr>
        <w:t>201</w:t>
      </w:r>
      <w:r>
        <w:rPr>
          <w:rFonts w:ascii="Arial" w:eastAsia="Calibri" w:hAnsi="Arial" w:cs="Arial"/>
          <w:lang w:eastAsia="en-US"/>
        </w:rPr>
        <w:t>8</w:t>
      </w:r>
    </w:p>
    <w:p w:rsidR="009C5967" w:rsidRDefault="009C5967" w:rsidP="009C5967">
      <w:pPr>
        <w:pStyle w:val="Sinespaciado"/>
        <w:rPr>
          <w:rFonts w:ascii="Arial" w:hAnsi="Arial" w:cs="Arial"/>
          <w:sz w:val="20"/>
          <w:szCs w:val="20"/>
        </w:rPr>
      </w:pPr>
    </w:p>
    <w:p w:rsidR="001958C6" w:rsidRDefault="001958C6" w:rsidP="00CC7835">
      <w:pPr>
        <w:rPr>
          <w:rFonts w:ascii="Arial" w:hAnsi="Arial" w:cs="Arial"/>
          <w:b/>
          <w:lang w:val="pt-BR"/>
        </w:rPr>
      </w:pPr>
    </w:p>
    <w:p w:rsidR="001958C6" w:rsidRDefault="001958C6" w:rsidP="00CC7835">
      <w:pPr>
        <w:rPr>
          <w:rFonts w:ascii="Arial" w:hAnsi="Arial" w:cs="Arial"/>
          <w:b/>
          <w:lang w:val="pt-BR"/>
        </w:rPr>
      </w:pPr>
    </w:p>
    <w:p w:rsidR="001958C6" w:rsidRDefault="001958C6" w:rsidP="00CC7835">
      <w:pPr>
        <w:rPr>
          <w:rFonts w:ascii="Arial" w:hAnsi="Arial" w:cs="Arial"/>
          <w:b/>
          <w:lang w:val="pt-BR"/>
        </w:rPr>
      </w:pPr>
    </w:p>
    <w:p w:rsidR="001958C6" w:rsidRDefault="001958C6" w:rsidP="00CC7835">
      <w:pPr>
        <w:rPr>
          <w:rFonts w:ascii="Arial" w:hAnsi="Arial" w:cs="Arial"/>
          <w:b/>
          <w:lang w:val="pt-BR"/>
        </w:rPr>
      </w:pPr>
    </w:p>
    <w:p w:rsidR="001958C6" w:rsidRDefault="001958C6" w:rsidP="00CC7835">
      <w:pPr>
        <w:rPr>
          <w:rFonts w:ascii="Arial" w:hAnsi="Arial" w:cs="Arial"/>
          <w:b/>
          <w:lang w:val="pt-BR"/>
        </w:rPr>
      </w:pPr>
    </w:p>
    <w:p w:rsidR="001958C6" w:rsidRDefault="001958C6" w:rsidP="00CC7835">
      <w:pPr>
        <w:rPr>
          <w:rFonts w:ascii="Arial" w:hAnsi="Arial" w:cs="Arial"/>
          <w:b/>
          <w:lang w:val="pt-BR"/>
        </w:rPr>
      </w:pPr>
    </w:p>
    <w:p w:rsidR="001958C6" w:rsidRDefault="001958C6" w:rsidP="00CC7835">
      <w:pPr>
        <w:rPr>
          <w:rFonts w:ascii="Arial" w:hAnsi="Arial" w:cs="Arial"/>
          <w:b/>
          <w:lang w:val="pt-BR"/>
        </w:rPr>
      </w:pPr>
    </w:p>
    <w:p w:rsidR="001958C6" w:rsidRDefault="001958C6" w:rsidP="00CC7835">
      <w:pPr>
        <w:rPr>
          <w:rFonts w:ascii="Arial" w:hAnsi="Arial" w:cs="Arial"/>
          <w:b/>
          <w:lang w:val="pt-BR"/>
        </w:rPr>
      </w:pPr>
    </w:p>
    <w:p w:rsidR="001958C6" w:rsidRDefault="001958C6" w:rsidP="00CC7835">
      <w:pPr>
        <w:rPr>
          <w:rFonts w:ascii="Arial" w:hAnsi="Arial" w:cs="Arial"/>
          <w:b/>
          <w:lang w:val="pt-BR"/>
        </w:rPr>
      </w:pPr>
    </w:p>
    <w:sectPr w:rsidR="001958C6"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DC4" w:rsidRDefault="003B6DC4" w:rsidP="000728DD">
      <w:r>
        <w:separator/>
      </w:r>
    </w:p>
  </w:endnote>
  <w:endnote w:type="continuationSeparator" w:id="0">
    <w:p w:rsidR="003B6DC4" w:rsidRDefault="003B6DC4"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DC4" w:rsidRDefault="003B6DC4" w:rsidP="000728DD">
      <w:r>
        <w:separator/>
      </w:r>
    </w:p>
  </w:footnote>
  <w:footnote w:type="continuationSeparator" w:id="0">
    <w:p w:rsidR="003B6DC4" w:rsidRDefault="003B6DC4"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CA47E5"/>
    <w:multiLevelType w:val="hybridMultilevel"/>
    <w:tmpl w:val="B9B032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261997"/>
    <w:multiLevelType w:val="hybridMultilevel"/>
    <w:tmpl w:val="F3FA7D0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4"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0"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1"/>
  </w:num>
  <w:num w:numId="3">
    <w:abstractNumId w:val="13"/>
  </w:num>
  <w:num w:numId="4">
    <w:abstractNumId w:val="16"/>
  </w:num>
  <w:num w:numId="5">
    <w:abstractNumId w:val="20"/>
  </w:num>
  <w:num w:numId="6">
    <w:abstractNumId w:val="9"/>
  </w:num>
  <w:num w:numId="7">
    <w:abstractNumId w:val="6"/>
  </w:num>
  <w:num w:numId="8">
    <w:abstractNumId w:val="10"/>
  </w:num>
  <w:num w:numId="9">
    <w:abstractNumId w:val="3"/>
  </w:num>
  <w:num w:numId="10">
    <w:abstractNumId w:val="14"/>
  </w:num>
  <w:num w:numId="11">
    <w:abstractNumId w:val="15"/>
  </w:num>
  <w:num w:numId="12">
    <w:abstractNumId w:val="26"/>
  </w:num>
  <w:num w:numId="13">
    <w:abstractNumId w:val="7"/>
  </w:num>
  <w:num w:numId="14">
    <w:abstractNumId w:val="30"/>
  </w:num>
  <w:num w:numId="15">
    <w:abstractNumId w:val="25"/>
  </w:num>
  <w:num w:numId="16">
    <w:abstractNumId w:val="5"/>
  </w:num>
  <w:num w:numId="17">
    <w:abstractNumId w:val="29"/>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27"/>
  </w:num>
  <w:num w:numId="22">
    <w:abstractNumId w:val="18"/>
  </w:num>
  <w:num w:numId="23">
    <w:abstractNumId w:val="12"/>
  </w:num>
  <w:num w:numId="24">
    <w:abstractNumId w:val="8"/>
  </w:num>
  <w:num w:numId="25">
    <w:abstractNumId w:val="23"/>
  </w:num>
  <w:num w:numId="26">
    <w:abstractNumId w:val="19"/>
  </w:num>
  <w:num w:numId="27">
    <w:abstractNumId w:val="17"/>
  </w:num>
  <w:num w:numId="28">
    <w:abstractNumId w:val="24"/>
  </w:num>
  <w:num w:numId="29">
    <w:abstractNumId w:val="2"/>
  </w:num>
  <w:num w:numId="30">
    <w:abstractNumId w:val="13"/>
  </w:num>
  <w:num w:numId="31">
    <w:abstractNumId w:val="2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376"/>
    <w:rsid w:val="00023EFE"/>
    <w:rsid w:val="000256EF"/>
    <w:rsid w:val="00025E74"/>
    <w:rsid w:val="000275D4"/>
    <w:rsid w:val="00042B4D"/>
    <w:rsid w:val="0004404B"/>
    <w:rsid w:val="000477F4"/>
    <w:rsid w:val="000533EB"/>
    <w:rsid w:val="0005563B"/>
    <w:rsid w:val="000633D8"/>
    <w:rsid w:val="00065645"/>
    <w:rsid w:val="00071C54"/>
    <w:rsid w:val="000728DD"/>
    <w:rsid w:val="000744D7"/>
    <w:rsid w:val="00091399"/>
    <w:rsid w:val="000923E9"/>
    <w:rsid w:val="000961F0"/>
    <w:rsid w:val="00097763"/>
    <w:rsid w:val="000A2C48"/>
    <w:rsid w:val="000A67C5"/>
    <w:rsid w:val="000B41AB"/>
    <w:rsid w:val="000B4A16"/>
    <w:rsid w:val="000C0A9C"/>
    <w:rsid w:val="000C3217"/>
    <w:rsid w:val="000E04B6"/>
    <w:rsid w:val="000E218D"/>
    <w:rsid w:val="000E2A52"/>
    <w:rsid w:val="000E52D1"/>
    <w:rsid w:val="000E5677"/>
    <w:rsid w:val="000E6010"/>
    <w:rsid w:val="000E7200"/>
    <w:rsid w:val="000E75A4"/>
    <w:rsid w:val="000E7E27"/>
    <w:rsid w:val="000F4621"/>
    <w:rsid w:val="000F6CCD"/>
    <w:rsid w:val="00110BB2"/>
    <w:rsid w:val="00114D48"/>
    <w:rsid w:val="0011582D"/>
    <w:rsid w:val="00116AE7"/>
    <w:rsid w:val="00125CE0"/>
    <w:rsid w:val="00127EFC"/>
    <w:rsid w:val="001360ED"/>
    <w:rsid w:val="0013610A"/>
    <w:rsid w:val="00140BBC"/>
    <w:rsid w:val="00141351"/>
    <w:rsid w:val="00146449"/>
    <w:rsid w:val="001474A7"/>
    <w:rsid w:val="001501AC"/>
    <w:rsid w:val="00150ADC"/>
    <w:rsid w:val="00154749"/>
    <w:rsid w:val="001563F4"/>
    <w:rsid w:val="00162F2B"/>
    <w:rsid w:val="001631AC"/>
    <w:rsid w:val="00164DBC"/>
    <w:rsid w:val="00166B82"/>
    <w:rsid w:val="00170B1B"/>
    <w:rsid w:val="00171FC4"/>
    <w:rsid w:val="00173300"/>
    <w:rsid w:val="0018091E"/>
    <w:rsid w:val="00181100"/>
    <w:rsid w:val="001841AF"/>
    <w:rsid w:val="00187F14"/>
    <w:rsid w:val="0019211E"/>
    <w:rsid w:val="00192E6E"/>
    <w:rsid w:val="00195177"/>
    <w:rsid w:val="001952F1"/>
    <w:rsid w:val="001956D8"/>
    <w:rsid w:val="001958C6"/>
    <w:rsid w:val="00196131"/>
    <w:rsid w:val="001A023D"/>
    <w:rsid w:val="001A52BA"/>
    <w:rsid w:val="001A7A86"/>
    <w:rsid w:val="001B07AA"/>
    <w:rsid w:val="001B0A1D"/>
    <w:rsid w:val="001C0FA5"/>
    <w:rsid w:val="001D0AD2"/>
    <w:rsid w:val="001D2A20"/>
    <w:rsid w:val="001D363A"/>
    <w:rsid w:val="001D5365"/>
    <w:rsid w:val="001D6012"/>
    <w:rsid w:val="001D7F25"/>
    <w:rsid w:val="001E2DD3"/>
    <w:rsid w:val="001E35DA"/>
    <w:rsid w:val="001F451B"/>
    <w:rsid w:val="001F4B6E"/>
    <w:rsid w:val="00201477"/>
    <w:rsid w:val="0020348E"/>
    <w:rsid w:val="00215AB5"/>
    <w:rsid w:val="002168DA"/>
    <w:rsid w:val="002270A9"/>
    <w:rsid w:val="00231FB7"/>
    <w:rsid w:val="00233DCC"/>
    <w:rsid w:val="00241B00"/>
    <w:rsid w:val="00242689"/>
    <w:rsid w:val="0026214A"/>
    <w:rsid w:val="00266A86"/>
    <w:rsid w:val="00276023"/>
    <w:rsid w:val="00276E78"/>
    <w:rsid w:val="00281A1F"/>
    <w:rsid w:val="0028255C"/>
    <w:rsid w:val="00292169"/>
    <w:rsid w:val="0029371C"/>
    <w:rsid w:val="002940DA"/>
    <w:rsid w:val="002A05BB"/>
    <w:rsid w:val="002A5B8C"/>
    <w:rsid w:val="002B1894"/>
    <w:rsid w:val="002B4439"/>
    <w:rsid w:val="002C7B61"/>
    <w:rsid w:val="002D7A95"/>
    <w:rsid w:val="002E030A"/>
    <w:rsid w:val="002E0A32"/>
    <w:rsid w:val="002E276B"/>
    <w:rsid w:val="002E484D"/>
    <w:rsid w:val="002E662B"/>
    <w:rsid w:val="002E7051"/>
    <w:rsid w:val="002F0CF6"/>
    <w:rsid w:val="002F2DAE"/>
    <w:rsid w:val="002F68C5"/>
    <w:rsid w:val="003005C1"/>
    <w:rsid w:val="00310245"/>
    <w:rsid w:val="00311088"/>
    <w:rsid w:val="0031180F"/>
    <w:rsid w:val="003137B1"/>
    <w:rsid w:val="003250CB"/>
    <w:rsid w:val="00331079"/>
    <w:rsid w:val="00332913"/>
    <w:rsid w:val="00340B38"/>
    <w:rsid w:val="00341CBB"/>
    <w:rsid w:val="00342BD5"/>
    <w:rsid w:val="00356C88"/>
    <w:rsid w:val="00356FCD"/>
    <w:rsid w:val="00360F4F"/>
    <w:rsid w:val="00366320"/>
    <w:rsid w:val="0037090A"/>
    <w:rsid w:val="00370984"/>
    <w:rsid w:val="00373468"/>
    <w:rsid w:val="003800BF"/>
    <w:rsid w:val="00391943"/>
    <w:rsid w:val="00396204"/>
    <w:rsid w:val="003A65A9"/>
    <w:rsid w:val="003B1D8F"/>
    <w:rsid w:val="003B2287"/>
    <w:rsid w:val="003B6492"/>
    <w:rsid w:val="003B6C9F"/>
    <w:rsid w:val="003B6DC4"/>
    <w:rsid w:val="003C2AF2"/>
    <w:rsid w:val="003C6650"/>
    <w:rsid w:val="003E290A"/>
    <w:rsid w:val="003E2BA6"/>
    <w:rsid w:val="003E563A"/>
    <w:rsid w:val="003E5B87"/>
    <w:rsid w:val="003F1A0D"/>
    <w:rsid w:val="00400763"/>
    <w:rsid w:val="00403232"/>
    <w:rsid w:val="0040353B"/>
    <w:rsid w:val="00406E7A"/>
    <w:rsid w:val="004070CA"/>
    <w:rsid w:val="00410449"/>
    <w:rsid w:val="00410ED5"/>
    <w:rsid w:val="0041298E"/>
    <w:rsid w:val="004156AF"/>
    <w:rsid w:val="00416750"/>
    <w:rsid w:val="00444669"/>
    <w:rsid w:val="004473C2"/>
    <w:rsid w:val="00456D3F"/>
    <w:rsid w:val="004612B2"/>
    <w:rsid w:val="004632C1"/>
    <w:rsid w:val="00466DBD"/>
    <w:rsid w:val="00470D55"/>
    <w:rsid w:val="004776C8"/>
    <w:rsid w:val="00482133"/>
    <w:rsid w:val="0048569E"/>
    <w:rsid w:val="00496B49"/>
    <w:rsid w:val="004A00DA"/>
    <w:rsid w:val="004A2247"/>
    <w:rsid w:val="004A4F32"/>
    <w:rsid w:val="004A50BE"/>
    <w:rsid w:val="004A7998"/>
    <w:rsid w:val="004B0A4D"/>
    <w:rsid w:val="004B1696"/>
    <w:rsid w:val="004B4217"/>
    <w:rsid w:val="004B5951"/>
    <w:rsid w:val="004B663A"/>
    <w:rsid w:val="004B7CAF"/>
    <w:rsid w:val="004C3D9C"/>
    <w:rsid w:val="004C4748"/>
    <w:rsid w:val="004E588C"/>
    <w:rsid w:val="004F5AD1"/>
    <w:rsid w:val="004F66FA"/>
    <w:rsid w:val="005033C3"/>
    <w:rsid w:val="005035BE"/>
    <w:rsid w:val="00506947"/>
    <w:rsid w:val="00510719"/>
    <w:rsid w:val="00512419"/>
    <w:rsid w:val="005165F7"/>
    <w:rsid w:val="00517B6C"/>
    <w:rsid w:val="005209E8"/>
    <w:rsid w:val="00525F27"/>
    <w:rsid w:val="005346E4"/>
    <w:rsid w:val="0053521D"/>
    <w:rsid w:val="00540A69"/>
    <w:rsid w:val="005454C8"/>
    <w:rsid w:val="00546D1D"/>
    <w:rsid w:val="00552B5A"/>
    <w:rsid w:val="0055731C"/>
    <w:rsid w:val="00562353"/>
    <w:rsid w:val="005651B3"/>
    <w:rsid w:val="0056707C"/>
    <w:rsid w:val="00573B6A"/>
    <w:rsid w:val="00584228"/>
    <w:rsid w:val="00584523"/>
    <w:rsid w:val="005850CD"/>
    <w:rsid w:val="0058595B"/>
    <w:rsid w:val="0058633B"/>
    <w:rsid w:val="00590A1B"/>
    <w:rsid w:val="005943EB"/>
    <w:rsid w:val="00596203"/>
    <w:rsid w:val="005A6792"/>
    <w:rsid w:val="005A774F"/>
    <w:rsid w:val="005A7FFD"/>
    <w:rsid w:val="005B1A91"/>
    <w:rsid w:val="005B1CD2"/>
    <w:rsid w:val="005B2EA2"/>
    <w:rsid w:val="005B446E"/>
    <w:rsid w:val="005C07F1"/>
    <w:rsid w:val="005C4EC3"/>
    <w:rsid w:val="005C75EA"/>
    <w:rsid w:val="005C772D"/>
    <w:rsid w:val="005D2446"/>
    <w:rsid w:val="005D3D27"/>
    <w:rsid w:val="005D4B5B"/>
    <w:rsid w:val="005D7056"/>
    <w:rsid w:val="005E0212"/>
    <w:rsid w:val="005E172E"/>
    <w:rsid w:val="005E2D8E"/>
    <w:rsid w:val="005E7B8A"/>
    <w:rsid w:val="005F124D"/>
    <w:rsid w:val="006019EE"/>
    <w:rsid w:val="00610AAA"/>
    <w:rsid w:val="00610E86"/>
    <w:rsid w:val="00615007"/>
    <w:rsid w:val="0061548B"/>
    <w:rsid w:val="006176FD"/>
    <w:rsid w:val="00617826"/>
    <w:rsid w:val="00621025"/>
    <w:rsid w:val="00623F89"/>
    <w:rsid w:val="00630A8A"/>
    <w:rsid w:val="00637747"/>
    <w:rsid w:val="0065203A"/>
    <w:rsid w:val="00652762"/>
    <w:rsid w:val="00663EC6"/>
    <w:rsid w:val="00665578"/>
    <w:rsid w:val="00672631"/>
    <w:rsid w:val="0067757D"/>
    <w:rsid w:val="006779C5"/>
    <w:rsid w:val="00681094"/>
    <w:rsid w:val="00683360"/>
    <w:rsid w:val="006935E8"/>
    <w:rsid w:val="006958AB"/>
    <w:rsid w:val="00695C3A"/>
    <w:rsid w:val="006A4EAD"/>
    <w:rsid w:val="006B003E"/>
    <w:rsid w:val="006B0140"/>
    <w:rsid w:val="006C19D0"/>
    <w:rsid w:val="006D0AE2"/>
    <w:rsid w:val="006D3BDA"/>
    <w:rsid w:val="006D474A"/>
    <w:rsid w:val="006D52AD"/>
    <w:rsid w:val="006D5BDD"/>
    <w:rsid w:val="006D7435"/>
    <w:rsid w:val="006E0332"/>
    <w:rsid w:val="006E1474"/>
    <w:rsid w:val="006E48EE"/>
    <w:rsid w:val="006E4DAC"/>
    <w:rsid w:val="00703502"/>
    <w:rsid w:val="007038D8"/>
    <w:rsid w:val="00704BED"/>
    <w:rsid w:val="00710EFB"/>
    <w:rsid w:val="00716F55"/>
    <w:rsid w:val="00726758"/>
    <w:rsid w:val="00731F76"/>
    <w:rsid w:val="0073291A"/>
    <w:rsid w:val="00733C0C"/>
    <w:rsid w:val="007342EC"/>
    <w:rsid w:val="00736D7E"/>
    <w:rsid w:val="00737B96"/>
    <w:rsid w:val="0074005E"/>
    <w:rsid w:val="00740352"/>
    <w:rsid w:val="00750DCF"/>
    <w:rsid w:val="007518E8"/>
    <w:rsid w:val="00752E8E"/>
    <w:rsid w:val="0075344F"/>
    <w:rsid w:val="00756F1A"/>
    <w:rsid w:val="00761C1C"/>
    <w:rsid w:val="00762CFD"/>
    <w:rsid w:val="00772E9D"/>
    <w:rsid w:val="00780761"/>
    <w:rsid w:val="007866A3"/>
    <w:rsid w:val="007917DC"/>
    <w:rsid w:val="0079217A"/>
    <w:rsid w:val="00792E86"/>
    <w:rsid w:val="007931B3"/>
    <w:rsid w:val="00797B16"/>
    <w:rsid w:val="007A68C0"/>
    <w:rsid w:val="007B1187"/>
    <w:rsid w:val="007B2392"/>
    <w:rsid w:val="007B690F"/>
    <w:rsid w:val="007C29EC"/>
    <w:rsid w:val="007D3897"/>
    <w:rsid w:val="007D5F48"/>
    <w:rsid w:val="007E2740"/>
    <w:rsid w:val="007E648F"/>
    <w:rsid w:val="007E6611"/>
    <w:rsid w:val="007E6977"/>
    <w:rsid w:val="007F1873"/>
    <w:rsid w:val="007F5905"/>
    <w:rsid w:val="00804CD6"/>
    <w:rsid w:val="00806E3B"/>
    <w:rsid w:val="00810D3E"/>
    <w:rsid w:val="00816744"/>
    <w:rsid w:val="00816DAA"/>
    <w:rsid w:val="00824EB8"/>
    <w:rsid w:val="008539CB"/>
    <w:rsid w:val="00856559"/>
    <w:rsid w:val="008602AD"/>
    <w:rsid w:val="008663AA"/>
    <w:rsid w:val="008703C8"/>
    <w:rsid w:val="00881383"/>
    <w:rsid w:val="0088564B"/>
    <w:rsid w:val="00895DBF"/>
    <w:rsid w:val="00896D8E"/>
    <w:rsid w:val="008A1AC9"/>
    <w:rsid w:val="008B2A6A"/>
    <w:rsid w:val="008C4C44"/>
    <w:rsid w:val="008E2956"/>
    <w:rsid w:val="008E431F"/>
    <w:rsid w:val="008F373A"/>
    <w:rsid w:val="008F79D5"/>
    <w:rsid w:val="009125F5"/>
    <w:rsid w:val="009156AA"/>
    <w:rsid w:val="009178AF"/>
    <w:rsid w:val="00923C36"/>
    <w:rsid w:val="00924113"/>
    <w:rsid w:val="00927B2F"/>
    <w:rsid w:val="009469D2"/>
    <w:rsid w:val="009503A7"/>
    <w:rsid w:val="009509D4"/>
    <w:rsid w:val="0097502F"/>
    <w:rsid w:val="00976925"/>
    <w:rsid w:val="00983E81"/>
    <w:rsid w:val="00993D45"/>
    <w:rsid w:val="009A0F52"/>
    <w:rsid w:val="009A2ABC"/>
    <w:rsid w:val="009A30D2"/>
    <w:rsid w:val="009A718B"/>
    <w:rsid w:val="009A7E5E"/>
    <w:rsid w:val="009B166E"/>
    <w:rsid w:val="009C182C"/>
    <w:rsid w:val="009C57DF"/>
    <w:rsid w:val="009C5967"/>
    <w:rsid w:val="009C7443"/>
    <w:rsid w:val="009D0994"/>
    <w:rsid w:val="009D2940"/>
    <w:rsid w:val="009D58E1"/>
    <w:rsid w:val="009E4CCB"/>
    <w:rsid w:val="009E5F46"/>
    <w:rsid w:val="009F10B0"/>
    <w:rsid w:val="009F4406"/>
    <w:rsid w:val="00A00191"/>
    <w:rsid w:val="00A03A47"/>
    <w:rsid w:val="00A04CCE"/>
    <w:rsid w:val="00A06879"/>
    <w:rsid w:val="00A12366"/>
    <w:rsid w:val="00A1417D"/>
    <w:rsid w:val="00A14F40"/>
    <w:rsid w:val="00A1637A"/>
    <w:rsid w:val="00A20B70"/>
    <w:rsid w:val="00A313D6"/>
    <w:rsid w:val="00A37BE3"/>
    <w:rsid w:val="00A4094C"/>
    <w:rsid w:val="00A410A0"/>
    <w:rsid w:val="00A4164E"/>
    <w:rsid w:val="00A42474"/>
    <w:rsid w:val="00A47EF7"/>
    <w:rsid w:val="00A528D2"/>
    <w:rsid w:val="00A56BA7"/>
    <w:rsid w:val="00A602E3"/>
    <w:rsid w:val="00A62A0C"/>
    <w:rsid w:val="00A703EC"/>
    <w:rsid w:val="00A813D3"/>
    <w:rsid w:val="00A824CA"/>
    <w:rsid w:val="00A83B56"/>
    <w:rsid w:val="00A83EC0"/>
    <w:rsid w:val="00A8751C"/>
    <w:rsid w:val="00A90E9B"/>
    <w:rsid w:val="00A92E01"/>
    <w:rsid w:val="00AA617E"/>
    <w:rsid w:val="00AB3C20"/>
    <w:rsid w:val="00AB43F1"/>
    <w:rsid w:val="00AB52F5"/>
    <w:rsid w:val="00AB5EBC"/>
    <w:rsid w:val="00AC300C"/>
    <w:rsid w:val="00AD10DF"/>
    <w:rsid w:val="00AD3413"/>
    <w:rsid w:val="00AD4E8D"/>
    <w:rsid w:val="00AF0B99"/>
    <w:rsid w:val="00AF1FA3"/>
    <w:rsid w:val="00AF5589"/>
    <w:rsid w:val="00B01598"/>
    <w:rsid w:val="00B06306"/>
    <w:rsid w:val="00B067C4"/>
    <w:rsid w:val="00B13780"/>
    <w:rsid w:val="00B13A4C"/>
    <w:rsid w:val="00B25DB1"/>
    <w:rsid w:val="00B26EF2"/>
    <w:rsid w:val="00B27902"/>
    <w:rsid w:val="00B33CAC"/>
    <w:rsid w:val="00B345B0"/>
    <w:rsid w:val="00B34B7E"/>
    <w:rsid w:val="00B530FD"/>
    <w:rsid w:val="00B5325C"/>
    <w:rsid w:val="00B56E76"/>
    <w:rsid w:val="00B63113"/>
    <w:rsid w:val="00B649F7"/>
    <w:rsid w:val="00B65A65"/>
    <w:rsid w:val="00B84BA7"/>
    <w:rsid w:val="00B8783F"/>
    <w:rsid w:val="00BB1C0B"/>
    <w:rsid w:val="00BB2A22"/>
    <w:rsid w:val="00BB731B"/>
    <w:rsid w:val="00BB74EE"/>
    <w:rsid w:val="00BC4370"/>
    <w:rsid w:val="00BC4872"/>
    <w:rsid w:val="00BC5B06"/>
    <w:rsid w:val="00BC7C74"/>
    <w:rsid w:val="00BD378D"/>
    <w:rsid w:val="00BD42F1"/>
    <w:rsid w:val="00BD788B"/>
    <w:rsid w:val="00BE7A9D"/>
    <w:rsid w:val="00BF0C6E"/>
    <w:rsid w:val="00BF1314"/>
    <w:rsid w:val="00BF59C6"/>
    <w:rsid w:val="00C13850"/>
    <w:rsid w:val="00C13FE8"/>
    <w:rsid w:val="00C17680"/>
    <w:rsid w:val="00C2139F"/>
    <w:rsid w:val="00C23254"/>
    <w:rsid w:val="00C242DF"/>
    <w:rsid w:val="00C26339"/>
    <w:rsid w:val="00C26617"/>
    <w:rsid w:val="00C27866"/>
    <w:rsid w:val="00C34DB8"/>
    <w:rsid w:val="00C36BFD"/>
    <w:rsid w:val="00C4026A"/>
    <w:rsid w:val="00C41A4E"/>
    <w:rsid w:val="00C41CA5"/>
    <w:rsid w:val="00C44017"/>
    <w:rsid w:val="00C466DE"/>
    <w:rsid w:val="00C477D4"/>
    <w:rsid w:val="00C51F71"/>
    <w:rsid w:val="00C6200D"/>
    <w:rsid w:val="00C6323F"/>
    <w:rsid w:val="00C6378C"/>
    <w:rsid w:val="00C646FB"/>
    <w:rsid w:val="00C80022"/>
    <w:rsid w:val="00C8121E"/>
    <w:rsid w:val="00C832F1"/>
    <w:rsid w:val="00C8410E"/>
    <w:rsid w:val="00C84873"/>
    <w:rsid w:val="00C9075B"/>
    <w:rsid w:val="00C966BB"/>
    <w:rsid w:val="00CA1377"/>
    <w:rsid w:val="00CA37E1"/>
    <w:rsid w:val="00CA49E8"/>
    <w:rsid w:val="00CA5B30"/>
    <w:rsid w:val="00CA7B8E"/>
    <w:rsid w:val="00CB0143"/>
    <w:rsid w:val="00CB2BD1"/>
    <w:rsid w:val="00CB3DBC"/>
    <w:rsid w:val="00CB6F53"/>
    <w:rsid w:val="00CC32A2"/>
    <w:rsid w:val="00CC5F23"/>
    <w:rsid w:val="00CC7835"/>
    <w:rsid w:val="00CD3C16"/>
    <w:rsid w:val="00CE114E"/>
    <w:rsid w:val="00CF3A22"/>
    <w:rsid w:val="00CF7F8D"/>
    <w:rsid w:val="00D01B9C"/>
    <w:rsid w:val="00D0398B"/>
    <w:rsid w:val="00D05D75"/>
    <w:rsid w:val="00D06550"/>
    <w:rsid w:val="00D141FB"/>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D6"/>
    <w:rsid w:val="00D62EFE"/>
    <w:rsid w:val="00D73EEE"/>
    <w:rsid w:val="00D7484D"/>
    <w:rsid w:val="00D82225"/>
    <w:rsid w:val="00D824FA"/>
    <w:rsid w:val="00D84992"/>
    <w:rsid w:val="00D84ED7"/>
    <w:rsid w:val="00D86B79"/>
    <w:rsid w:val="00D90E4D"/>
    <w:rsid w:val="00D94753"/>
    <w:rsid w:val="00D97024"/>
    <w:rsid w:val="00DC1F35"/>
    <w:rsid w:val="00DC6256"/>
    <w:rsid w:val="00DC6D02"/>
    <w:rsid w:val="00DD2E2D"/>
    <w:rsid w:val="00DD5CF3"/>
    <w:rsid w:val="00DD5D4C"/>
    <w:rsid w:val="00DD7DB0"/>
    <w:rsid w:val="00DE1288"/>
    <w:rsid w:val="00DE29AD"/>
    <w:rsid w:val="00DE52C6"/>
    <w:rsid w:val="00DE57AA"/>
    <w:rsid w:val="00DE72DF"/>
    <w:rsid w:val="00DF5530"/>
    <w:rsid w:val="00E02D29"/>
    <w:rsid w:val="00E15F45"/>
    <w:rsid w:val="00E16F7F"/>
    <w:rsid w:val="00E20683"/>
    <w:rsid w:val="00E3796A"/>
    <w:rsid w:val="00E43D10"/>
    <w:rsid w:val="00E43F01"/>
    <w:rsid w:val="00E44BED"/>
    <w:rsid w:val="00E47E64"/>
    <w:rsid w:val="00E672EC"/>
    <w:rsid w:val="00E7273B"/>
    <w:rsid w:val="00E73FC9"/>
    <w:rsid w:val="00E75DB9"/>
    <w:rsid w:val="00E83F0C"/>
    <w:rsid w:val="00E86A2E"/>
    <w:rsid w:val="00E90EC5"/>
    <w:rsid w:val="00E96CF8"/>
    <w:rsid w:val="00EA08EA"/>
    <w:rsid w:val="00EB4CC6"/>
    <w:rsid w:val="00EB7987"/>
    <w:rsid w:val="00EC061D"/>
    <w:rsid w:val="00EC4DFA"/>
    <w:rsid w:val="00EC537E"/>
    <w:rsid w:val="00EC7615"/>
    <w:rsid w:val="00ED16A3"/>
    <w:rsid w:val="00ED2B4A"/>
    <w:rsid w:val="00ED3956"/>
    <w:rsid w:val="00ED578A"/>
    <w:rsid w:val="00ED7F54"/>
    <w:rsid w:val="00EE43F0"/>
    <w:rsid w:val="00EE4CB1"/>
    <w:rsid w:val="00EE78E3"/>
    <w:rsid w:val="00EF39FD"/>
    <w:rsid w:val="00EF5015"/>
    <w:rsid w:val="00EF584F"/>
    <w:rsid w:val="00EF6CC4"/>
    <w:rsid w:val="00EF794A"/>
    <w:rsid w:val="00F0379A"/>
    <w:rsid w:val="00F04916"/>
    <w:rsid w:val="00F1166F"/>
    <w:rsid w:val="00F123E1"/>
    <w:rsid w:val="00F16A73"/>
    <w:rsid w:val="00F17A62"/>
    <w:rsid w:val="00F231DB"/>
    <w:rsid w:val="00F30A36"/>
    <w:rsid w:val="00F319BA"/>
    <w:rsid w:val="00F32176"/>
    <w:rsid w:val="00F4652A"/>
    <w:rsid w:val="00F51848"/>
    <w:rsid w:val="00F52F2C"/>
    <w:rsid w:val="00F558A2"/>
    <w:rsid w:val="00F6069B"/>
    <w:rsid w:val="00F60D1B"/>
    <w:rsid w:val="00F62612"/>
    <w:rsid w:val="00F626F4"/>
    <w:rsid w:val="00F64D3F"/>
    <w:rsid w:val="00F8023F"/>
    <w:rsid w:val="00F818C8"/>
    <w:rsid w:val="00F85CD3"/>
    <w:rsid w:val="00F91421"/>
    <w:rsid w:val="00F952DD"/>
    <w:rsid w:val="00F95F80"/>
    <w:rsid w:val="00FA6559"/>
    <w:rsid w:val="00FC0DBC"/>
    <w:rsid w:val="00FC2FB5"/>
    <w:rsid w:val="00FC3209"/>
    <w:rsid w:val="00FC3645"/>
    <w:rsid w:val="00FD365C"/>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DE6821"/>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character" w:customStyle="1" w:styleId="PrrafodelistaCar">
    <w:name w:val="Párrafo de lista Car"/>
    <w:link w:val="Prrafodelista"/>
    <w:uiPriority w:val="99"/>
    <w:locked/>
    <w:rsid w:val="009C5967"/>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60070">
      <w:bodyDiv w:val="1"/>
      <w:marLeft w:val="0"/>
      <w:marRight w:val="0"/>
      <w:marTop w:val="0"/>
      <w:marBottom w:val="0"/>
      <w:divBdr>
        <w:top w:val="none" w:sz="0" w:space="0" w:color="auto"/>
        <w:left w:val="none" w:sz="0" w:space="0" w:color="auto"/>
        <w:bottom w:val="none" w:sz="0" w:space="0" w:color="auto"/>
        <w:right w:val="none" w:sz="0" w:space="0" w:color="auto"/>
      </w:divBdr>
    </w:div>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805046662">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368263027">
      <w:bodyDiv w:val="1"/>
      <w:marLeft w:val="0"/>
      <w:marRight w:val="0"/>
      <w:marTop w:val="0"/>
      <w:marBottom w:val="0"/>
      <w:divBdr>
        <w:top w:val="none" w:sz="0" w:space="0" w:color="auto"/>
        <w:left w:val="none" w:sz="0" w:space="0" w:color="auto"/>
        <w:bottom w:val="none" w:sz="0" w:space="0" w:color="auto"/>
        <w:right w:val="none" w:sz="0" w:space="0" w:color="auto"/>
      </w:divBdr>
    </w:div>
    <w:div w:id="1829321287">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049A-0D35-494A-BB87-4830BB00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3612</Words>
  <Characters>19871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Lecaros Marquez Katherine</cp:lastModifiedBy>
  <cp:revision>2</cp:revision>
  <cp:lastPrinted>2018-05-07T18:47:00Z</cp:lastPrinted>
  <dcterms:created xsi:type="dcterms:W3CDTF">2018-11-30T14:38:00Z</dcterms:created>
  <dcterms:modified xsi:type="dcterms:W3CDTF">2018-11-30T14:38:00Z</dcterms:modified>
</cp:coreProperties>
</file>