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45" w:rsidRPr="00985A21" w:rsidRDefault="00131A45" w:rsidP="00131A45">
      <w:pPr>
        <w:tabs>
          <w:tab w:val="left" w:pos="3686"/>
        </w:tabs>
        <w:jc w:val="center"/>
        <w:rPr>
          <w:rFonts w:ascii="Arial" w:hAnsi="Arial" w:cs="Arial"/>
          <w:b/>
          <w:sz w:val="20"/>
          <w:szCs w:val="20"/>
        </w:rPr>
      </w:pPr>
      <w:r w:rsidRPr="00985A21">
        <w:rPr>
          <w:rFonts w:ascii="Arial" w:hAnsi="Arial" w:cs="Arial"/>
          <w:b/>
          <w:sz w:val="20"/>
          <w:szCs w:val="20"/>
        </w:rPr>
        <w:t>AVISO DE CONVOCATORIA</w:t>
      </w:r>
    </w:p>
    <w:p w:rsidR="00131A45" w:rsidRPr="00985A21" w:rsidRDefault="00131A45" w:rsidP="00131A45">
      <w:pPr>
        <w:pStyle w:val="Sangradetextonormal"/>
        <w:ind w:firstLine="0"/>
        <w:outlineLvl w:val="0"/>
        <w:rPr>
          <w:rFonts w:eastAsia="Calibri" w:cs="Arial"/>
          <w:sz w:val="20"/>
          <w:u w:val="single"/>
          <w:lang w:val="es-PE" w:eastAsia="en-US"/>
        </w:rPr>
      </w:pPr>
      <w:r w:rsidRPr="00985A21">
        <w:rPr>
          <w:rFonts w:eastAsia="Calibri" w:cs="Arial"/>
          <w:sz w:val="20"/>
          <w:u w:val="single"/>
          <w:lang w:val="es-PE" w:eastAsia="en-US"/>
        </w:rPr>
        <w:t>AVISO DE CONVOCATORIA PARA CONTRATACIÓN ADMINISTRATIVA DE SERVICIOS (CAS)</w:t>
      </w:r>
    </w:p>
    <w:p w:rsidR="00131A45" w:rsidRPr="008E4A4E" w:rsidRDefault="00131A45" w:rsidP="00131A45">
      <w:pPr>
        <w:pStyle w:val="Sangradetextonormal"/>
        <w:ind w:firstLine="0"/>
        <w:outlineLvl w:val="0"/>
        <w:rPr>
          <w:rFonts w:cs="Arial"/>
          <w:b w:val="0"/>
          <w:sz w:val="16"/>
          <w:szCs w:val="16"/>
        </w:rPr>
      </w:pPr>
    </w:p>
    <w:p w:rsidR="00131A45" w:rsidRPr="00985A21" w:rsidRDefault="00131A45" w:rsidP="00131A45">
      <w:pPr>
        <w:pStyle w:val="Sangradetextonormal"/>
        <w:tabs>
          <w:tab w:val="left" w:pos="0"/>
        </w:tabs>
        <w:ind w:firstLine="0"/>
        <w:rPr>
          <w:rFonts w:cs="Arial"/>
          <w:sz w:val="20"/>
        </w:rPr>
      </w:pPr>
      <w:r w:rsidRPr="00985A21">
        <w:rPr>
          <w:rFonts w:cs="Arial"/>
          <w:sz w:val="20"/>
        </w:rPr>
        <w:t xml:space="preserve"> PARA LA RED PRESTACIONAL ALMENARA</w:t>
      </w:r>
    </w:p>
    <w:p w:rsidR="00131A45" w:rsidRPr="008E4A4E" w:rsidRDefault="00131A45" w:rsidP="00131A45">
      <w:pPr>
        <w:pStyle w:val="Sangradetextonormal"/>
        <w:rPr>
          <w:rFonts w:cs="Arial"/>
          <w:sz w:val="16"/>
          <w:szCs w:val="16"/>
        </w:rPr>
      </w:pPr>
    </w:p>
    <w:p w:rsidR="00131A45" w:rsidRPr="00985A21" w:rsidRDefault="00131A45" w:rsidP="00131A45">
      <w:pPr>
        <w:pStyle w:val="Sangradetextonormal"/>
        <w:pBdr>
          <w:top w:val="single" w:sz="4" w:space="1" w:color="000000"/>
          <w:left w:val="single" w:sz="4" w:space="4" w:color="000000"/>
          <w:bottom w:val="single" w:sz="4" w:space="1" w:color="000000"/>
          <w:right w:val="single" w:sz="4" w:space="0" w:color="000000"/>
        </w:pBdr>
        <w:tabs>
          <w:tab w:val="left" w:pos="0"/>
        </w:tabs>
        <w:ind w:firstLine="0"/>
        <w:rPr>
          <w:rFonts w:cs="Arial"/>
          <w:sz w:val="20"/>
        </w:rPr>
      </w:pPr>
      <w:r w:rsidRPr="00985A21">
        <w:rPr>
          <w:rFonts w:cs="Arial"/>
          <w:sz w:val="20"/>
        </w:rPr>
        <w:t>Código de Proceso: P.S. 017-CAS-RPALM-2019</w:t>
      </w:r>
    </w:p>
    <w:p w:rsidR="00131A45" w:rsidRPr="00985A21" w:rsidRDefault="00131A45" w:rsidP="00131A45">
      <w:pPr>
        <w:pStyle w:val="Sangradetextonormal"/>
        <w:pBdr>
          <w:top w:val="single" w:sz="4" w:space="1" w:color="000000"/>
          <w:left w:val="single" w:sz="4" w:space="4" w:color="000000"/>
          <w:bottom w:val="single" w:sz="4" w:space="1" w:color="000000"/>
          <w:right w:val="single" w:sz="4" w:space="0" w:color="000000"/>
        </w:pBdr>
        <w:tabs>
          <w:tab w:val="left" w:pos="0"/>
        </w:tabs>
        <w:ind w:firstLine="0"/>
        <w:rPr>
          <w:rFonts w:cs="Arial"/>
          <w:sz w:val="20"/>
        </w:rPr>
      </w:pPr>
      <w:r w:rsidRPr="00985A21">
        <w:rPr>
          <w:rFonts w:cs="Arial"/>
          <w:sz w:val="20"/>
        </w:rPr>
        <w:t>Órgano: Red Prestacional Almenara</w:t>
      </w:r>
    </w:p>
    <w:p w:rsidR="00131A45" w:rsidRPr="008E4A4E" w:rsidRDefault="00131A45" w:rsidP="00131A45">
      <w:pPr>
        <w:pStyle w:val="Sinespaciado"/>
        <w:jc w:val="center"/>
        <w:rPr>
          <w:rFonts w:ascii="Arial" w:hAnsi="Arial" w:cs="Arial"/>
          <w:b/>
          <w:sz w:val="16"/>
          <w:szCs w:val="16"/>
        </w:rPr>
      </w:pPr>
    </w:p>
    <w:p w:rsidR="00131A45" w:rsidRPr="00985A21" w:rsidRDefault="00131A45" w:rsidP="00131A45">
      <w:pPr>
        <w:pStyle w:val="Sinespaciado"/>
        <w:numPr>
          <w:ilvl w:val="0"/>
          <w:numId w:val="2"/>
        </w:numPr>
        <w:ind w:left="426" w:hanging="142"/>
        <w:rPr>
          <w:rFonts w:ascii="Arial" w:hAnsi="Arial" w:cs="Arial"/>
          <w:b/>
          <w:sz w:val="20"/>
          <w:szCs w:val="20"/>
        </w:rPr>
      </w:pPr>
      <w:r w:rsidRPr="00985A21">
        <w:rPr>
          <w:rFonts w:ascii="Arial" w:hAnsi="Arial" w:cs="Arial"/>
          <w:b/>
          <w:sz w:val="20"/>
          <w:szCs w:val="20"/>
        </w:rPr>
        <w:t>GENERALIDADES</w:t>
      </w:r>
    </w:p>
    <w:p w:rsidR="00131A45" w:rsidRPr="008E4A4E" w:rsidRDefault="00131A45" w:rsidP="00131A45">
      <w:pPr>
        <w:pStyle w:val="Sinespaciado"/>
        <w:rPr>
          <w:rFonts w:ascii="Arial" w:hAnsi="Arial" w:cs="Arial"/>
          <w:sz w:val="16"/>
          <w:szCs w:val="16"/>
        </w:rPr>
      </w:pPr>
    </w:p>
    <w:p w:rsidR="00131A45" w:rsidRPr="00985A21" w:rsidRDefault="00131A45" w:rsidP="00131A45">
      <w:pPr>
        <w:pStyle w:val="Sinespaciado"/>
        <w:numPr>
          <w:ilvl w:val="0"/>
          <w:numId w:val="3"/>
        </w:numPr>
        <w:ind w:hanging="294"/>
        <w:rPr>
          <w:rFonts w:ascii="Arial" w:hAnsi="Arial" w:cs="Arial"/>
          <w:b/>
          <w:sz w:val="20"/>
          <w:szCs w:val="20"/>
        </w:rPr>
      </w:pPr>
      <w:r w:rsidRPr="00985A21">
        <w:rPr>
          <w:rFonts w:ascii="Arial" w:hAnsi="Arial" w:cs="Arial"/>
          <w:b/>
          <w:sz w:val="20"/>
          <w:szCs w:val="20"/>
        </w:rPr>
        <w:t>Objeto de la Convocatoria</w:t>
      </w:r>
    </w:p>
    <w:p w:rsidR="00131A45" w:rsidRPr="00985A21" w:rsidRDefault="00131A45" w:rsidP="00131A45">
      <w:pPr>
        <w:pStyle w:val="Sinespaciado"/>
        <w:ind w:left="720"/>
        <w:rPr>
          <w:rFonts w:ascii="Arial" w:hAnsi="Arial" w:cs="Arial"/>
          <w:b/>
          <w:sz w:val="20"/>
          <w:szCs w:val="20"/>
        </w:rPr>
      </w:pPr>
    </w:p>
    <w:p w:rsidR="00131A45" w:rsidRPr="008E4A4E" w:rsidRDefault="00131A45" w:rsidP="008E4A4E">
      <w:pPr>
        <w:pStyle w:val="Sinespaciado"/>
        <w:ind w:left="720"/>
        <w:rPr>
          <w:rFonts w:ascii="Arial" w:hAnsi="Arial" w:cs="Arial"/>
          <w:sz w:val="20"/>
          <w:szCs w:val="20"/>
        </w:rPr>
      </w:pPr>
      <w:r w:rsidRPr="00985A21">
        <w:rPr>
          <w:rFonts w:ascii="Arial" w:hAnsi="Arial" w:cs="Arial"/>
          <w:sz w:val="20"/>
          <w:szCs w:val="20"/>
        </w:rPr>
        <w:t xml:space="preserve">Contratar los siguientes servicios </w:t>
      </w:r>
      <w:r w:rsidR="008E4A4E">
        <w:rPr>
          <w:rFonts w:ascii="Arial" w:hAnsi="Arial" w:cs="Arial"/>
          <w:sz w:val="20"/>
          <w:szCs w:val="20"/>
        </w:rPr>
        <w:t>por Reemplazo para</w:t>
      </w:r>
      <w:r w:rsidRPr="00985A21">
        <w:rPr>
          <w:rFonts w:ascii="Arial" w:hAnsi="Arial" w:cs="Arial"/>
          <w:sz w:val="20"/>
          <w:szCs w:val="20"/>
        </w:rPr>
        <w:t xml:space="preserve"> la Red Prestacional Almenara:</w:t>
      </w:r>
    </w:p>
    <w:tbl>
      <w:tblPr>
        <w:tblW w:w="9392" w:type="dxa"/>
        <w:tblInd w:w="-289" w:type="dxa"/>
        <w:tblCellMar>
          <w:left w:w="70" w:type="dxa"/>
          <w:right w:w="70" w:type="dxa"/>
        </w:tblCellMar>
        <w:tblLook w:val="04A0" w:firstRow="1" w:lastRow="0" w:firstColumn="1" w:lastColumn="0" w:noHBand="0" w:noVBand="1"/>
      </w:tblPr>
      <w:tblGrid>
        <w:gridCol w:w="1791"/>
        <w:gridCol w:w="1293"/>
        <w:gridCol w:w="1107"/>
        <w:gridCol w:w="1390"/>
        <w:gridCol w:w="1155"/>
        <w:gridCol w:w="1047"/>
        <w:gridCol w:w="1609"/>
      </w:tblGrid>
      <w:tr w:rsidR="00131A45" w:rsidRPr="00985A21" w:rsidTr="008E4A4E">
        <w:trPr>
          <w:trHeight w:hRule="exact" w:val="481"/>
        </w:trPr>
        <w:tc>
          <w:tcPr>
            <w:tcW w:w="179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1A45" w:rsidRPr="00985A21" w:rsidRDefault="00131A45" w:rsidP="00A0273B">
            <w:pPr>
              <w:spacing w:after="0" w:line="240" w:lineRule="auto"/>
              <w:jc w:val="center"/>
              <w:rPr>
                <w:rFonts w:ascii="Arial" w:eastAsia="Times New Roman" w:hAnsi="Arial" w:cs="Arial"/>
                <w:b/>
                <w:bCs/>
                <w:color w:val="000000"/>
                <w:sz w:val="18"/>
                <w:szCs w:val="18"/>
                <w:lang w:eastAsia="es-PE"/>
              </w:rPr>
            </w:pPr>
            <w:r w:rsidRPr="00985A21">
              <w:rPr>
                <w:rFonts w:ascii="Arial" w:eastAsia="Times New Roman" w:hAnsi="Arial" w:cs="Arial"/>
                <w:b/>
                <w:bCs/>
                <w:color w:val="000000"/>
                <w:sz w:val="18"/>
                <w:szCs w:val="18"/>
                <w:lang w:eastAsia="es-ES"/>
              </w:rPr>
              <w:t>PUESTO/SERVICIO</w:t>
            </w:r>
          </w:p>
        </w:tc>
        <w:tc>
          <w:tcPr>
            <w:tcW w:w="1293" w:type="dxa"/>
            <w:tcBorders>
              <w:top w:val="single" w:sz="4" w:space="0" w:color="auto"/>
              <w:left w:val="nil"/>
              <w:bottom w:val="single" w:sz="4" w:space="0" w:color="auto"/>
              <w:right w:val="single" w:sz="4" w:space="0" w:color="auto"/>
            </w:tcBorders>
            <w:shd w:val="clear" w:color="auto" w:fill="A6A6A6"/>
            <w:vAlign w:val="center"/>
            <w:hideMark/>
          </w:tcPr>
          <w:p w:rsidR="00131A45" w:rsidRPr="00985A21" w:rsidRDefault="00131A45" w:rsidP="00A0273B">
            <w:pPr>
              <w:spacing w:after="0" w:line="240" w:lineRule="auto"/>
              <w:jc w:val="center"/>
              <w:rPr>
                <w:rFonts w:ascii="Arial" w:eastAsia="Times New Roman" w:hAnsi="Arial" w:cs="Arial"/>
                <w:b/>
                <w:bCs/>
                <w:color w:val="000000"/>
                <w:sz w:val="18"/>
                <w:szCs w:val="18"/>
                <w:lang w:eastAsia="es-PE"/>
              </w:rPr>
            </w:pPr>
            <w:r w:rsidRPr="00985A21">
              <w:rPr>
                <w:rFonts w:ascii="Arial" w:eastAsia="Times New Roman" w:hAnsi="Arial" w:cs="Arial"/>
                <w:b/>
                <w:bCs/>
                <w:color w:val="000000"/>
                <w:sz w:val="18"/>
                <w:szCs w:val="18"/>
                <w:lang w:eastAsia="es-ES"/>
              </w:rPr>
              <w:t>CODIGO</w:t>
            </w:r>
          </w:p>
        </w:tc>
        <w:tc>
          <w:tcPr>
            <w:tcW w:w="1107" w:type="dxa"/>
            <w:tcBorders>
              <w:top w:val="single" w:sz="4" w:space="0" w:color="auto"/>
              <w:left w:val="nil"/>
              <w:bottom w:val="single" w:sz="4" w:space="0" w:color="auto"/>
              <w:right w:val="single" w:sz="4" w:space="0" w:color="auto"/>
            </w:tcBorders>
            <w:shd w:val="clear" w:color="auto" w:fill="A6A6A6"/>
            <w:vAlign w:val="center"/>
            <w:hideMark/>
          </w:tcPr>
          <w:p w:rsidR="00131A45" w:rsidRPr="00985A21" w:rsidRDefault="00131A45" w:rsidP="00A0273B">
            <w:pPr>
              <w:spacing w:after="0" w:line="240" w:lineRule="auto"/>
              <w:jc w:val="center"/>
              <w:rPr>
                <w:rFonts w:ascii="Arial" w:eastAsia="Times New Roman" w:hAnsi="Arial" w:cs="Arial"/>
                <w:b/>
                <w:bCs/>
                <w:color w:val="000000"/>
                <w:sz w:val="18"/>
                <w:szCs w:val="18"/>
                <w:lang w:eastAsia="es-PE"/>
              </w:rPr>
            </w:pPr>
            <w:r w:rsidRPr="00985A21">
              <w:rPr>
                <w:rFonts w:ascii="Arial" w:eastAsia="Times New Roman" w:hAnsi="Arial" w:cs="Arial"/>
                <w:b/>
                <w:bCs/>
                <w:color w:val="000000"/>
                <w:sz w:val="18"/>
                <w:szCs w:val="18"/>
                <w:lang w:eastAsia="es-ES"/>
              </w:rPr>
              <w:t>CANTIDAD</w:t>
            </w:r>
          </w:p>
        </w:tc>
        <w:tc>
          <w:tcPr>
            <w:tcW w:w="1390" w:type="dxa"/>
            <w:tcBorders>
              <w:top w:val="single" w:sz="4" w:space="0" w:color="auto"/>
              <w:left w:val="nil"/>
              <w:bottom w:val="single" w:sz="4" w:space="0" w:color="auto"/>
              <w:right w:val="single" w:sz="4" w:space="0" w:color="auto"/>
            </w:tcBorders>
            <w:shd w:val="clear" w:color="auto" w:fill="A6A6A6"/>
            <w:vAlign w:val="center"/>
            <w:hideMark/>
          </w:tcPr>
          <w:p w:rsidR="00131A45" w:rsidRPr="00985A21" w:rsidRDefault="00131A45" w:rsidP="00A0273B">
            <w:pPr>
              <w:spacing w:after="0" w:line="240" w:lineRule="auto"/>
              <w:jc w:val="center"/>
              <w:rPr>
                <w:rFonts w:ascii="Arial" w:eastAsia="Times New Roman" w:hAnsi="Arial" w:cs="Arial"/>
                <w:b/>
                <w:bCs/>
                <w:color w:val="000000"/>
                <w:sz w:val="18"/>
                <w:szCs w:val="18"/>
                <w:lang w:eastAsia="es-PE"/>
              </w:rPr>
            </w:pPr>
            <w:r w:rsidRPr="00985A21">
              <w:rPr>
                <w:rFonts w:ascii="Arial" w:eastAsia="Times New Roman" w:hAnsi="Arial" w:cs="Arial"/>
                <w:b/>
                <w:bCs/>
                <w:color w:val="000000"/>
                <w:sz w:val="18"/>
                <w:szCs w:val="18"/>
                <w:lang w:eastAsia="es-ES"/>
              </w:rPr>
              <w:t>RETRIBUCION MENSUAL</w:t>
            </w:r>
          </w:p>
        </w:tc>
        <w:tc>
          <w:tcPr>
            <w:tcW w:w="2202" w:type="dxa"/>
            <w:gridSpan w:val="2"/>
            <w:tcBorders>
              <w:top w:val="single" w:sz="4" w:space="0" w:color="auto"/>
              <w:left w:val="nil"/>
              <w:bottom w:val="single" w:sz="4" w:space="0" w:color="auto"/>
              <w:right w:val="single" w:sz="4" w:space="0" w:color="auto"/>
            </w:tcBorders>
            <w:shd w:val="clear" w:color="auto" w:fill="A6A6A6"/>
            <w:vAlign w:val="center"/>
            <w:hideMark/>
          </w:tcPr>
          <w:p w:rsidR="00131A45" w:rsidRPr="00985A21" w:rsidRDefault="00131A45" w:rsidP="00A0273B">
            <w:pPr>
              <w:spacing w:after="0" w:line="240" w:lineRule="auto"/>
              <w:jc w:val="center"/>
              <w:rPr>
                <w:rFonts w:ascii="Arial" w:eastAsia="Times New Roman" w:hAnsi="Arial" w:cs="Arial"/>
                <w:b/>
                <w:bCs/>
                <w:color w:val="000000"/>
                <w:sz w:val="18"/>
                <w:szCs w:val="18"/>
                <w:lang w:eastAsia="es-PE"/>
              </w:rPr>
            </w:pPr>
            <w:r w:rsidRPr="00985A21">
              <w:rPr>
                <w:rFonts w:ascii="Arial" w:eastAsia="Times New Roman" w:hAnsi="Arial" w:cs="Arial"/>
                <w:b/>
                <w:bCs/>
                <w:color w:val="000000"/>
                <w:sz w:val="18"/>
                <w:szCs w:val="18"/>
                <w:lang w:eastAsia="es-ES"/>
              </w:rPr>
              <w:t>AREA CONTRATANTE</w:t>
            </w:r>
          </w:p>
        </w:tc>
        <w:tc>
          <w:tcPr>
            <w:tcW w:w="1609" w:type="dxa"/>
            <w:tcBorders>
              <w:top w:val="single" w:sz="4" w:space="0" w:color="auto"/>
              <w:left w:val="nil"/>
              <w:bottom w:val="single" w:sz="4" w:space="0" w:color="auto"/>
              <w:right w:val="single" w:sz="4" w:space="0" w:color="auto"/>
            </w:tcBorders>
            <w:shd w:val="clear" w:color="auto" w:fill="A6A6A6"/>
            <w:vAlign w:val="center"/>
          </w:tcPr>
          <w:p w:rsidR="00131A45" w:rsidRPr="00985A21" w:rsidRDefault="00131A45" w:rsidP="00A0273B">
            <w:pPr>
              <w:spacing w:after="0" w:line="240" w:lineRule="auto"/>
              <w:jc w:val="center"/>
              <w:rPr>
                <w:rFonts w:ascii="Arial" w:eastAsia="Times New Roman" w:hAnsi="Arial" w:cs="Arial"/>
                <w:b/>
                <w:bCs/>
                <w:color w:val="000000"/>
                <w:sz w:val="18"/>
                <w:szCs w:val="18"/>
                <w:lang w:eastAsia="es-ES"/>
              </w:rPr>
            </w:pPr>
            <w:r w:rsidRPr="00985A21">
              <w:rPr>
                <w:rFonts w:ascii="Arial" w:eastAsia="Times New Roman" w:hAnsi="Arial" w:cs="Arial"/>
                <w:b/>
                <w:bCs/>
                <w:color w:val="000000"/>
                <w:sz w:val="18"/>
                <w:szCs w:val="18"/>
                <w:lang w:eastAsia="es-ES"/>
              </w:rPr>
              <w:t>DEPENDENCIA</w:t>
            </w:r>
          </w:p>
        </w:tc>
      </w:tr>
      <w:tr w:rsidR="00131A45" w:rsidRPr="00985A21" w:rsidTr="008E4A4E">
        <w:trPr>
          <w:trHeight w:hRule="exact" w:val="815"/>
        </w:trPr>
        <w:tc>
          <w:tcPr>
            <w:tcW w:w="1791" w:type="dxa"/>
            <w:vMerge w:val="restart"/>
            <w:tcBorders>
              <w:top w:val="nil"/>
              <w:left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Digitador Asistencial</w:t>
            </w:r>
          </w:p>
        </w:tc>
        <w:tc>
          <w:tcPr>
            <w:tcW w:w="1293" w:type="dxa"/>
            <w:tcBorders>
              <w:top w:val="nil"/>
              <w:left w:val="nil"/>
              <w:bottom w:val="single" w:sz="4" w:space="0" w:color="auto"/>
              <w:right w:val="single" w:sz="4" w:space="0" w:color="auto"/>
            </w:tcBorders>
            <w:shd w:val="clear" w:color="auto" w:fill="auto"/>
            <w:vAlign w:val="center"/>
            <w:hideMark/>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val="es-ES" w:eastAsia="es-PE"/>
              </w:rPr>
              <w:t>T3DIA-001</w:t>
            </w:r>
          </w:p>
        </w:tc>
        <w:tc>
          <w:tcPr>
            <w:tcW w:w="1107" w:type="dxa"/>
            <w:tcBorders>
              <w:top w:val="nil"/>
              <w:left w:val="nil"/>
              <w:bottom w:val="single" w:sz="4" w:space="0" w:color="auto"/>
              <w:right w:val="single" w:sz="4" w:space="0" w:color="auto"/>
            </w:tcBorders>
            <w:shd w:val="clear" w:color="auto" w:fill="auto"/>
            <w:vAlign w:val="center"/>
            <w:hideMark/>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01</w:t>
            </w:r>
          </w:p>
        </w:tc>
        <w:tc>
          <w:tcPr>
            <w:tcW w:w="1390" w:type="dxa"/>
            <w:vMerge w:val="restart"/>
            <w:tcBorders>
              <w:top w:val="nil"/>
              <w:left w:val="nil"/>
              <w:right w:val="single" w:sz="4" w:space="0" w:color="auto"/>
            </w:tcBorders>
            <w:shd w:val="clear" w:color="auto" w:fill="auto"/>
            <w:vAlign w:val="center"/>
            <w:hideMark/>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val="es-ES" w:eastAsia="es-PE"/>
              </w:rPr>
              <w:t>S/. 1,500.00</w:t>
            </w:r>
          </w:p>
        </w:tc>
        <w:tc>
          <w:tcPr>
            <w:tcW w:w="2202" w:type="dxa"/>
            <w:gridSpan w:val="2"/>
            <w:tcBorders>
              <w:top w:val="nil"/>
              <w:left w:val="nil"/>
              <w:bottom w:val="single" w:sz="4" w:space="0" w:color="auto"/>
              <w:right w:val="single" w:sz="4" w:space="0" w:color="auto"/>
            </w:tcBorders>
            <w:shd w:val="clear" w:color="auto" w:fill="auto"/>
            <w:vAlign w:val="center"/>
            <w:hideMark/>
          </w:tcPr>
          <w:p w:rsidR="00131A45" w:rsidRPr="00985A21" w:rsidRDefault="00131A45" w:rsidP="00122508">
            <w:pPr>
              <w:spacing w:after="0" w:line="240" w:lineRule="auto"/>
              <w:jc w:val="center"/>
              <w:rPr>
                <w:rFonts w:ascii="Arial" w:eastAsia="Times New Roman" w:hAnsi="Arial" w:cs="Arial"/>
                <w:color w:val="000000"/>
                <w:sz w:val="18"/>
                <w:szCs w:val="18"/>
                <w:lang w:eastAsia="es-PE"/>
              </w:rPr>
            </w:pPr>
            <w:r w:rsidRPr="00985A21">
              <w:rPr>
                <w:rFonts w:ascii="Arial" w:hAnsi="Arial" w:cs="Arial"/>
                <w:color w:val="000000"/>
                <w:sz w:val="18"/>
                <w:szCs w:val="18"/>
                <w:lang w:eastAsia="es-PE"/>
              </w:rPr>
              <w:t xml:space="preserve">División de Admisión, Registros Médicos, Referencias y Contrareferencias </w:t>
            </w:r>
          </w:p>
        </w:tc>
        <w:tc>
          <w:tcPr>
            <w:tcW w:w="1609" w:type="dxa"/>
            <w:tcBorders>
              <w:top w:val="nil"/>
              <w:left w:val="nil"/>
              <w:bottom w:val="single" w:sz="4" w:space="0" w:color="auto"/>
              <w:right w:val="single" w:sz="4" w:space="0" w:color="auto"/>
            </w:tcBorders>
            <w:vAlign w:val="center"/>
          </w:tcPr>
          <w:p w:rsidR="00131A45" w:rsidRPr="00122508" w:rsidRDefault="00131A45" w:rsidP="00A0273B">
            <w:pPr>
              <w:spacing w:after="0" w:line="240" w:lineRule="auto"/>
              <w:jc w:val="center"/>
              <w:rPr>
                <w:rFonts w:ascii="Arial" w:hAnsi="Arial" w:cs="Arial"/>
                <w:sz w:val="18"/>
                <w:szCs w:val="18"/>
                <w:lang w:eastAsia="es-PE"/>
              </w:rPr>
            </w:pPr>
            <w:r w:rsidRPr="00122508">
              <w:rPr>
                <w:rFonts w:ascii="Arial" w:hAnsi="Arial" w:cs="Arial"/>
                <w:sz w:val="18"/>
                <w:szCs w:val="18"/>
                <w:lang w:eastAsia="es-PE"/>
              </w:rPr>
              <w:t>Hospital III Emergencias Grau</w:t>
            </w:r>
          </w:p>
        </w:tc>
      </w:tr>
      <w:tr w:rsidR="00131A45" w:rsidRPr="00985A21" w:rsidTr="008E4A4E">
        <w:trPr>
          <w:trHeight w:hRule="exact" w:val="413"/>
        </w:trPr>
        <w:tc>
          <w:tcPr>
            <w:tcW w:w="1791" w:type="dxa"/>
            <w:vMerge/>
            <w:tcBorders>
              <w:left w:val="single" w:sz="4" w:space="0" w:color="auto"/>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p>
        </w:tc>
        <w:tc>
          <w:tcPr>
            <w:tcW w:w="1293" w:type="dxa"/>
            <w:tcBorders>
              <w:top w:val="nil"/>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val="es-ES" w:eastAsia="es-PE"/>
              </w:rPr>
            </w:pPr>
            <w:r w:rsidRPr="00985A21">
              <w:rPr>
                <w:rFonts w:ascii="Arial" w:eastAsia="Times New Roman" w:hAnsi="Arial" w:cs="Arial"/>
                <w:color w:val="000000"/>
                <w:sz w:val="18"/>
                <w:szCs w:val="18"/>
                <w:lang w:val="es-ES" w:eastAsia="es-PE"/>
              </w:rPr>
              <w:t>T3DIA-002</w:t>
            </w:r>
          </w:p>
        </w:tc>
        <w:tc>
          <w:tcPr>
            <w:tcW w:w="1107" w:type="dxa"/>
            <w:tcBorders>
              <w:top w:val="nil"/>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01</w:t>
            </w:r>
          </w:p>
        </w:tc>
        <w:tc>
          <w:tcPr>
            <w:tcW w:w="1390" w:type="dxa"/>
            <w:vMerge/>
            <w:tcBorders>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val="es-ES" w:eastAsia="es-PE"/>
              </w:rPr>
            </w:pPr>
          </w:p>
        </w:tc>
        <w:tc>
          <w:tcPr>
            <w:tcW w:w="2202" w:type="dxa"/>
            <w:gridSpan w:val="2"/>
            <w:tcBorders>
              <w:top w:val="nil"/>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hAnsi="Arial" w:cs="Arial"/>
                <w:color w:val="000000"/>
                <w:sz w:val="18"/>
                <w:szCs w:val="18"/>
                <w:lang w:eastAsia="es-PE"/>
              </w:rPr>
              <w:t xml:space="preserve">Unidad de Administración  </w:t>
            </w:r>
          </w:p>
        </w:tc>
        <w:tc>
          <w:tcPr>
            <w:tcW w:w="1609" w:type="dxa"/>
            <w:tcBorders>
              <w:top w:val="nil"/>
              <w:left w:val="nil"/>
              <w:bottom w:val="single" w:sz="4" w:space="0" w:color="auto"/>
              <w:right w:val="single" w:sz="4" w:space="0" w:color="auto"/>
            </w:tcBorders>
            <w:vAlign w:val="center"/>
          </w:tcPr>
          <w:p w:rsidR="00131A45" w:rsidRPr="00122508" w:rsidRDefault="00131A45" w:rsidP="00A0273B">
            <w:pPr>
              <w:spacing w:after="0" w:line="240" w:lineRule="auto"/>
              <w:jc w:val="center"/>
              <w:rPr>
                <w:rFonts w:ascii="Arial" w:hAnsi="Arial" w:cs="Arial"/>
                <w:sz w:val="18"/>
                <w:szCs w:val="18"/>
                <w:lang w:eastAsia="es-PE"/>
              </w:rPr>
            </w:pPr>
            <w:r w:rsidRPr="00122508">
              <w:rPr>
                <w:rFonts w:ascii="Arial" w:hAnsi="Arial" w:cs="Arial"/>
                <w:sz w:val="18"/>
                <w:szCs w:val="18"/>
                <w:lang w:eastAsia="es-PE"/>
              </w:rPr>
              <w:t>Hospital I Aurelio Díaz Ufano y Peral</w:t>
            </w:r>
          </w:p>
        </w:tc>
      </w:tr>
      <w:tr w:rsidR="00131A45" w:rsidRPr="00985A21" w:rsidTr="008E4A4E">
        <w:trPr>
          <w:trHeight w:hRule="exact" w:val="709"/>
        </w:trPr>
        <w:tc>
          <w:tcPr>
            <w:tcW w:w="1791" w:type="dxa"/>
            <w:tcBorders>
              <w:top w:val="nil"/>
              <w:left w:val="single" w:sz="4" w:space="0" w:color="auto"/>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Auxiliar Administrativo</w:t>
            </w:r>
          </w:p>
        </w:tc>
        <w:tc>
          <w:tcPr>
            <w:tcW w:w="1293" w:type="dxa"/>
            <w:tcBorders>
              <w:top w:val="nil"/>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val="es-ES" w:eastAsia="es-PE"/>
              </w:rPr>
            </w:pPr>
            <w:r w:rsidRPr="00985A21">
              <w:rPr>
                <w:rFonts w:ascii="Arial" w:eastAsia="Times New Roman" w:hAnsi="Arial" w:cs="Arial"/>
                <w:color w:val="000000"/>
                <w:sz w:val="18"/>
                <w:szCs w:val="18"/>
                <w:lang w:val="es-ES" w:eastAsia="es-PE"/>
              </w:rPr>
              <w:t>A1AAD-003</w:t>
            </w:r>
          </w:p>
        </w:tc>
        <w:tc>
          <w:tcPr>
            <w:tcW w:w="1107" w:type="dxa"/>
            <w:tcBorders>
              <w:top w:val="nil"/>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01</w:t>
            </w:r>
          </w:p>
        </w:tc>
        <w:tc>
          <w:tcPr>
            <w:tcW w:w="1390" w:type="dxa"/>
            <w:tcBorders>
              <w:top w:val="nil"/>
              <w:left w:val="nil"/>
              <w:bottom w:val="single" w:sz="4" w:space="0" w:color="auto"/>
              <w:right w:val="single" w:sz="4" w:space="0" w:color="auto"/>
            </w:tcBorders>
            <w:shd w:val="clear" w:color="auto" w:fill="auto"/>
            <w:vAlign w:val="center"/>
          </w:tcPr>
          <w:p w:rsidR="00131A45" w:rsidRPr="00985A21" w:rsidRDefault="00131A45" w:rsidP="00A0273B">
            <w:pPr>
              <w:spacing w:after="0" w:line="240" w:lineRule="auto"/>
              <w:jc w:val="center"/>
              <w:rPr>
                <w:rFonts w:ascii="Arial" w:eastAsia="Times New Roman" w:hAnsi="Arial" w:cs="Arial"/>
                <w:color w:val="000000"/>
                <w:sz w:val="18"/>
                <w:szCs w:val="18"/>
                <w:lang w:val="es-ES" w:eastAsia="es-PE"/>
              </w:rPr>
            </w:pPr>
            <w:r w:rsidRPr="00985A21">
              <w:rPr>
                <w:rFonts w:ascii="Arial" w:eastAsia="Times New Roman" w:hAnsi="Arial" w:cs="Arial"/>
                <w:color w:val="000000"/>
                <w:sz w:val="18"/>
                <w:szCs w:val="18"/>
                <w:lang w:val="es-ES" w:eastAsia="es-PE"/>
              </w:rPr>
              <w:t>S/. 1,020.00</w:t>
            </w:r>
          </w:p>
        </w:tc>
        <w:tc>
          <w:tcPr>
            <w:tcW w:w="2202" w:type="dxa"/>
            <w:gridSpan w:val="2"/>
            <w:tcBorders>
              <w:top w:val="nil"/>
              <w:left w:val="nil"/>
              <w:bottom w:val="single" w:sz="4" w:space="0" w:color="auto"/>
              <w:right w:val="single" w:sz="4" w:space="0" w:color="auto"/>
            </w:tcBorders>
            <w:shd w:val="clear" w:color="auto" w:fill="auto"/>
            <w:vAlign w:val="center"/>
          </w:tcPr>
          <w:p w:rsidR="00131A45" w:rsidRPr="00985A21" w:rsidRDefault="00131A45" w:rsidP="00122508">
            <w:pPr>
              <w:spacing w:after="0" w:line="240" w:lineRule="auto"/>
              <w:jc w:val="center"/>
              <w:rPr>
                <w:rFonts w:ascii="Arial" w:eastAsia="Times New Roman" w:hAnsi="Arial" w:cs="Arial"/>
                <w:color w:val="000000"/>
                <w:sz w:val="18"/>
                <w:szCs w:val="18"/>
                <w:lang w:eastAsia="es-PE"/>
              </w:rPr>
            </w:pPr>
            <w:r w:rsidRPr="00985A21">
              <w:rPr>
                <w:rFonts w:ascii="Arial" w:hAnsi="Arial" w:cs="Arial"/>
                <w:color w:val="000000"/>
                <w:sz w:val="18"/>
                <w:szCs w:val="18"/>
                <w:lang w:eastAsia="es-PE"/>
              </w:rPr>
              <w:t xml:space="preserve">Unidad de Tesorería y </w:t>
            </w:r>
            <w:r w:rsidR="003E090B">
              <w:rPr>
                <w:rFonts w:ascii="Arial" w:hAnsi="Arial" w:cs="Arial"/>
                <w:color w:val="000000"/>
                <w:sz w:val="18"/>
                <w:szCs w:val="18"/>
                <w:lang w:eastAsia="es-PE"/>
              </w:rPr>
              <w:t>Cobranzas</w:t>
            </w:r>
          </w:p>
        </w:tc>
        <w:tc>
          <w:tcPr>
            <w:tcW w:w="1609" w:type="dxa"/>
            <w:tcBorders>
              <w:top w:val="nil"/>
              <w:left w:val="nil"/>
              <w:bottom w:val="single" w:sz="4" w:space="0" w:color="auto"/>
              <w:right w:val="single" w:sz="4" w:space="0" w:color="auto"/>
            </w:tcBorders>
            <w:vAlign w:val="center"/>
          </w:tcPr>
          <w:p w:rsidR="00131A45" w:rsidRPr="00122508" w:rsidRDefault="00131A45" w:rsidP="00A0273B">
            <w:pPr>
              <w:spacing w:after="0" w:line="240" w:lineRule="auto"/>
              <w:jc w:val="center"/>
              <w:rPr>
                <w:rFonts w:ascii="Arial" w:hAnsi="Arial" w:cs="Arial"/>
                <w:sz w:val="18"/>
                <w:szCs w:val="18"/>
                <w:lang w:eastAsia="es-PE"/>
              </w:rPr>
            </w:pPr>
            <w:r w:rsidRPr="00122508">
              <w:rPr>
                <w:rFonts w:ascii="Arial" w:hAnsi="Arial" w:cs="Arial"/>
                <w:sz w:val="18"/>
                <w:szCs w:val="18"/>
                <w:lang w:eastAsia="es-PE"/>
              </w:rPr>
              <w:t>Red Prestacional Almenara</w:t>
            </w:r>
          </w:p>
        </w:tc>
      </w:tr>
      <w:tr w:rsidR="008E4A4E" w:rsidRPr="00985A21" w:rsidTr="008E4A4E">
        <w:trPr>
          <w:trHeight w:val="300"/>
        </w:trPr>
        <w:tc>
          <w:tcPr>
            <w:tcW w:w="1791" w:type="dxa"/>
            <w:tcBorders>
              <w:top w:val="single" w:sz="4" w:space="0" w:color="auto"/>
              <w:left w:val="single" w:sz="4" w:space="0" w:color="auto"/>
              <w:bottom w:val="single" w:sz="4" w:space="0" w:color="auto"/>
            </w:tcBorders>
            <w:shd w:val="clear" w:color="auto" w:fill="A6A6A6"/>
            <w:vAlign w:val="center"/>
            <w:hideMark/>
          </w:tcPr>
          <w:p w:rsidR="008E4A4E" w:rsidRPr="00985A21" w:rsidRDefault="008E4A4E" w:rsidP="00A0273B">
            <w:pPr>
              <w:spacing w:after="0" w:line="240" w:lineRule="auto"/>
              <w:jc w:val="center"/>
              <w:rPr>
                <w:rFonts w:ascii="Arial" w:eastAsia="Times New Roman" w:hAnsi="Arial" w:cs="Arial"/>
                <w:b/>
                <w:color w:val="000000"/>
                <w:sz w:val="18"/>
                <w:szCs w:val="18"/>
                <w:lang w:eastAsia="es-PE"/>
              </w:rPr>
            </w:pPr>
            <w:r w:rsidRPr="00985A21">
              <w:rPr>
                <w:rFonts w:ascii="Arial" w:eastAsia="Times New Roman" w:hAnsi="Arial" w:cs="Arial"/>
                <w:b/>
                <w:color w:val="000000"/>
                <w:sz w:val="18"/>
                <w:szCs w:val="18"/>
                <w:lang w:eastAsia="es-PE"/>
              </w:rPr>
              <w:t>TOTAL </w:t>
            </w:r>
          </w:p>
        </w:tc>
        <w:tc>
          <w:tcPr>
            <w:tcW w:w="1293" w:type="dxa"/>
            <w:tcBorders>
              <w:top w:val="single" w:sz="4" w:space="0" w:color="auto"/>
              <w:bottom w:val="single" w:sz="4" w:space="0" w:color="auto"/>
              <w:right w:val="single" w:sz="4" w:space="0" w:color="auto"/>
            </w:tcBorders>
            <w:shd w:val="clear" w:color="auto" w:fill="A6A6A6"/>
            <w:vAlign w:val="center"/>
            <w:hideMark/>
          </w:tcPr>
          <w:p w:rsidR="008E4A4E" w:rsidRPr="00985A21" w:rsidRDefault="008E4A4E"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val="es-ES" w:eastAsia="es-PE"/>
              </w:rPr>
              <w:t> </w:t>
            </w:r>
          </w:p>
        </w:tc>
        <w:tc>
          <w:tcPr>
            <w:tcW w:w="1107" w:type="dxa"/>
            <w:tcBorders>
              <w:top w:val="single" w:sz="4" w:space="0" w:color="auto"/>
              <w:left w:val="single" w:sz="4" w:space="0" w:color="auto"/>
              <w:bottom w:val="single" w:sz="4" w:space="0" w:color="auto"/>
            </w:tcBorders>
            <w:shd w:val="clear" w:color="auto" w:fill="A6A6A6"/>
            <w:vAlign w:val="center"/>
            <w:hideMark/>
          </w:tcPr>
          <w:p w:rsidR="008E4A4E" w:rsidRPr="00985A21" w:rsidRDefault="008E4A4E" w:rsidP="00A0273B">
            <w:pPr>
              <w:spacing w:after="0" w:line="240" w:lineRule="auto"/>
              <w:jc w:val="center"/>
              <w:rPr>
                <w:rFonts w:ascii="Arial" w:eastAsia="Times New Roman" w:hAnsi="Arial" w:cs="Arial"/>
                <w:b/>
                <w:bCs/>
                <w:color w:val="000000"/>
                <w:sz w:val="18"/>
                <w:szCs w:val="18"/>
                <w:lang w:eastAsia="es-PE"/>
              </w:rPr>
            </w:pPr>
            <w:r w:rsidRPr="00985A21">
              <w:rPr>
                <w:rFonts w:ascii="Arial" w:eastAsia="Times New Roman" w:hAnsi="Arial" w:cs="Arial"/>
                <w:b/>
                <w:bCs/>
                <w:color w:val="000000"/>
                <w:sz w:val="18"/>
                <w:szCs w:val="18"/>
                <w:lang w:eastAsia="es-PE"/>
              </w:rPr>
              <w:t>03</w:t>
            </w:r>
          </w:p>
        </w:tc>
        <w:tc>
          <w:tcPr>
            <w:tcW w:w="1390" w:type="dxa"/>
            <w:tcBorders>
              <w:top w:val="single" w:sz="4" w:space="0" w:color="auto"/>
              <w:bottom w:val="single" w:sz="4" w:space="0" w:color="auto"/>
            </w:tcBorders>
            <w:shd w:val="clear" w:color="auto" w:fill="A6A6A6"/>
            <w:vAlign w:val="center"/>
            <w:hideMark/>
          </w:tcPr>
          <w:p w:rsidR="008E4A4E" w:rsidRPr="00985A21" w:rsidRDefault="008E4A4E"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 </w:t>
            </w:r>
          </w:p>
        </w:tc>
        <w:tc>
          <w:tcPr>
            <w:tcW w:w="1155" w:type="dxa"/>
            <w:tcBorders>
              <w:top w:val="single" w:sz="4" w:space="0" w:color="auto"/>
              <w:bottom w:val="single" w:sz="4" w:space="0" w:color="auto"/>
            </w:tcBorders>
            <w:shd w:val="clear" w:color="auto" w:fill="A6A6A6"/>
            <w:vAlign w:val="center"/>
            <w:hideMark/>
          </w:tcPr>
          <w:p w:rsidR="008E4A4E" w:rsidRPr="00985A21" w:rsidRDefault="008E4A4E"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 </w:t>
            </w:r>
          </w:p>
        </w:tc>
        <w:tc>
          <w:tcPr>
            <w:tcW w:w="2656" w:type="dxa"/>
            <w:gridSpan w:val="2"/>
            <w:tcBorders>
              <w:top w:val="single" w:sz="4" w:space="0" w:color="auto"/>
              <w:bottom w:val="single" w:sz="4" w:space="0" w:color="auto"/>
              <w:right w:val="single" w:sz="4" w:space="0" w:color="auto"/>
            </w:tcBorders>
            <w:shd w:val="clear" w:color="auto" w:fill="A6A6A6"/>
            <w:vAlign w:val="center"/>
            <w:hideMark/>
          </w:tcPr>
          <w:p w:rsidR="008E4A4E" w:rsidRPr="00985A21" w:rsidRDefault="008E4A4E" w:rsidP="00A0273B">
            <w:pPr>
              <w:spacing w:after="0" w:line="240" w:lineRule="auto"/>
              <w:jc w:val="center"/>
              <w:rPr>
                <w:rFonts w:ascii="Arial" w:eastAsia="Times New Roman" w:hAnsi="Arial" w:cs="Arial"/>
                <w:color w:val="000000"/>
                <w:sz w:val="18"/>
                <w:szCs w:val="18"/>
                <w:lang w:eastAsia="es-PE"/>
              </w:rPr>
            </w:pPr>
            <w:r w:rsidRPr="00985A21">
              <w:rPr>
                <w:rFonts w:ascii="Arial" w:eastAsia="Times New Roman" w:hAnsi="Arial" w:cs="Arial"/>
                <w:color w:val="000000"/>
                <w:sz w:val="18"/>
                <w:szCs w:val="18"/>
                <w:lang w:eastAsia="es-PE"/>
              </w:rPr>
              <w:t> </w:t>
            </w:r>
          </w:p>
        </w:tc>
      </w:tr>
    </w:tbl>
    <w:p w:rsidR="00131A45" w:rsidRPr="008E4A4E" w:rsidRDefault="00131A45" w:rsidP="00131A45">
      <w:pPr>
        <w:autoSpaceDE w:val="0"/>
        <w:autoSpaceDN w:val="0"/>
        <w:adjustRightInd w:val="0"/>
        <w:spacing w:after="0" w:line="240" w:lineRule="auto"/>
        <w:rPr>
          <w:rFonts w:ascii="Arial" w:eastAsia="Times New Roman" w:hAnsi="Arial" w:cs="Arial"/>
          <w:b/>
          <w:bCs/>
          <w:sz w:val="16"/>
          <w:szCs w:val="16"/>
          <w:lang w:val="es-ES" w:eastAsia="ar-SA"/>
        </w:rPr>
      </w:pPr>
    </w:p>
    <w:p w:rsidR="00131A45" w:rsidRPr="00985A21" w:rsidRDefault="00131A45" w:rsidP="00131A45">
      <w:pPr>
        <w:pStyle w:val="Sinespaciado"/>
        <w:numPr>
          <w:ilvl w:val="0"/>
          <w:numId w:val="3"/>
        </w:numPr>
        <w:ind w:firstLine="0"/>
        <w:rPr>
          <w:rFonts w:ascii="Arial" w:hAnsi="Arial" w:cs="Arial"/>
          <w:b/>
          <w:sz w:val="20"/>
          <w:szCs w:val="20"/>
        </w:rPr>
      </w:pPr>
      <w:r w:rsidRPr="00985A21">
        <w:rPr>
          <w:rFonts w:ascii="Arial" w:hAnsi="Arial" w:cs="Arial"/>
          <w:b/>
          <w:sz w:val="20"/>
          <w:szCs w:val="20"/>
        </w:rPr>
        <w:t>Dependencia, Unidad orgánica:</w:t>
      </w:r>
    </w:p>
    <w:p w:rsidR="00131A45" w:rsidRPr="00985A21" w:rsidRDefault="00131A45" w:rsidP="00131A45">
      <w:pPr>
        <w:autoSpaceDE w:val="0"/>
        <w:autoSpaceDN w:val="0"/>
        <w:adjustRightInd w:val="0"/>
        <w:spacing w:after="0" w:line="240" w:lineRule="auto"/>
        <w:ind w:left="709" w:firstLine="707"/>
        <w:rPr>
          <w:rFonts w:ascii="Arial" w:eastAsia="Times New Roman" w:hAnsi="Arial" w:cs="Arial"/>
          <w:bCs/>
          <w:sz w:val="20"/>
          <w:szCs w:val="20"/>
          <w:lang w:val="es-ES" w:eastAsia="ar-SA"/>
        </w:rPr>
      </w:pPr>
      <w:r w:rsidRPr="00985A21">
        <w:rPr>
          <w:rFonts w:ascii="Arial" w:eastAsia="Times New Roman" w:hAnsi="Arial" w:cs="Arial"/>
          <w:bCs/>
          <w:sz w:val="20"/>
          <w:szCs w:val="20"/>
          <w:lang w:val="es-ES" w:eastAsia="ar-SA"/>
        </w:rPr>
        <w:t>Hospital Nacional Guillermo Almenara Irigoyen.</w:t>
      </w:r>
    </w:p>
    <w:p w:rsidR="00131A45" w:rsidRPr="008E4A4E" w:rsidRDefault="00131A45" w:rsidP="00131A45">
      <w:pPr>
        <w:autoSpaceDE w:val="0"/>
        <w:autoSpaceDN w:val="0"/>
        <w:adjustRightInd w:val="0"/>
        <w:spacing w:after="0" w:line="240" w:lineRule="auto"/>
        <w:ind w:left="709"/>
        <w:rPr>
          <w:rFonts w:ascii="Arial" w:eastAsia="Times New Roman" w:hAnsi="Arial" w:cs="Arial"/>
          <w:bCs/>
          <w:sz w:val="16"/>
          <w:szCs w:val="16"/>
          <w:lang w:val="es-ES" w:eastAsia="ar-SA"/>
        </w:rPr>
      </w:pPr>
    </w:p>
    <w:p w:rsidR="00131A45" w:rsidRPr="00985A21" w:rsidRDefault="00131A45" w:rsidP="00131A45">
      <w:pPr>
        <w:pStyle w:val="Sinespaciado"/>
        <w:numPr>
          <w:ilvl w:val="0"/>
          <w:numId w:val="3"/>
        </w:numPr>
        <w:ind w:firstLine="0"/>
        <w:rPr>
          <w:rFonts w:ascii="Arial" w:hAnsi="Arial" w:cs="Arial"/>
          <w:b/>
          <w:sz w:val="20"/>
          <w:szCs w:val="20"/>
        </w:rPr>
      </w:pPr>
      <w:r w:rsidRPr="00985A21">
        <w:rPr>
          <w:rFonts w:ascii="Arial" w:hAnsi="Arial" w:cs="Arial"/>
          <w:b/>
          <w:sz w:val="20"/>
          <w:szCs w:val="20"/>
        </w:rPr>
        <w:t xml:space="preserve">Dependencia encargada de realizar el proceso de contratación </w:t>
      </w:r>
    </w:p>
    <w:p w:rsidR="00131A45" w:rsidRPr="00985A21" w:rsidRDefault="00131A45" w:rsidP="00131A45">
      <w:pPr>
        <w:autoSpaceDE w:val="0"/>
        <w:autoSpaceDN w:val="0"/>
        <w:adjustRightInd w:val="0"/>
        <w:spacing w:after="0" w:line="240" w:lineRule="auto"/>
        <w:ind w:left="709" w:firstLine="707"/>
        <w:rPr>
          <w:rFonts w:ascii="Arial" w:eastAsia="Times New Roman" w:hAnsi="Arial" w:cs="Arial"/>
          <w:bCs/>
          <w:sz w:val="20"/>
          <w:szCs w:val="20"/>
          <w:lang w:val="es-ES" w:eastAsia="ar-SA"/>
        </w:rPr>
      </w:pPr>
      <w:r w:rsidRPr="00985A21">
        <w:rPr>
          <w:rFonts w:ascii="Arial" w:eastAsia="Times New Roman" w:hAnsi="Arial" w:cs="Arial"/>
          <w:bCs/>
          <w:sz w:val="20"/>
          <w:szCs w:val="20"/>
          <w:lang w:val="es-ES" w:eastAsia="ar-SA"/>
        </w:rPr>
        <w:t>Oficina de Recursos Humanos de la Red Prestacional Almenara.</w:t>
      </w:r>
    </w:p>
    <w:p w:rsidR="00131A45" w:rsidRPr="008E4A4E" w:rsidRDefault="00131A45" w:rsidP="00131A45">
      <w:pPr>
        <w:pStyle w:val="Sinespaciado"/>
        <w:ind w:left="720"/>
        <w:rPr>
          <w:rFonts w:ascii="Arial" w:hAnsi="Arial" w:cs="Arial"/>
          <w:b/>
          <w:sz w:val="16"/>
          <w:szCs w:val="16"/>
        </w:rPr>
      </w:pPr>
    </w:p>
    <w:p w:rsidR="00131A45" w:rsidRPr="00985A21" w:rsidRDefault="00131A45" w:rsidP="00131A45">
      <w:pPr>
        <w:pStyle w:val="Sinespaciado"/>
        <w:numPr>
          <w:ilvl w:val="0"/>
          <w:numId w:val="3"/>
        </w:numPr>
        <w:ind w:hanging="294"/>
        <w:rPr>
          <w:rFonts w:ascii="Arial" w:hAnsi="Arial" w:cs="Arial"/>
          <w:b/>
          <w:sz w:val="20"/>
          <w:szCs w:val="20"/>
        </w:rPr>
      </w:pPr>
      <w:r w:rsidRPr="00985A21">
        <w:rPr>
          <w:rFonts w:ascii="Arial" w:hAnsi="Arial" w:cs="Arial"/>
          <w:b/>
          <w:sz w:val="20"/>
          <w:szCs w:val="20"/>
        </w:rPr>
        <w:lastRenderedPageBreak/>
        <w:t>Base legal</w:t>
      </w:r>
    </w:p>
    <w:p w:rsidR="00131A45" w:rsidRPr="008E4A4E" w:rsidRDefault="00131A45" w:rsidP="00131A45">
      <w:pPr>
        <w:pStyle w:val="Sinespaciado"/>
        <w:ind w:left="720"/>
        <w:rPr>
          <w:rFonts w:ascii="Arial" w:hAnsi="Arial" w:cs="Arial"/>
          <w:b/>
          <w:sz w:val="16"/>
          <w:szCs w:val="16"/>
        </w:rPr>
      </w:pP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 xml:space="preserve">Resolución N° 1029-GCGP-ESSALUD-2015, Directiva Nº 03-GCGP-ESSALUD-2015,” Lineamientos que rigen la cobertura de servicios bajo el régimen especial de Contratación Administrativa de Servicios – CAS”. </w:t>
      </w: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 xml:space="preserve">Ley Nª 29973 – Ley General de la Personas con Discapacidad. </w:t>
      </w: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Ley N° 23330- “Ley del Servicio Rural y Urbano Marginal de Salud-SERUMS” y su Reglamento (Decreto Supremo N° 005-97-SA)</w:t>
      </w: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Ley N° 27674 y su Reglamento que establece el acceso de Deportistas de Alto Nivel a la Administración Pública.</w:t>
      </w: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131A45" w:rsidRPr="00985A21" w:rsidRDefault="00131A45" w:rsidP="00131A45">
      <w:pPr>
        <w:pStyle w:val="Sangradetextonormal"/>
        <w:numPr>
          <w:ilvl w:val="0"/>
          <w:numId w:val="1"/>
        </w:numPr>
        <w:tabs>
          <w:tab w:val="clear" w:pos="1440"/>
          <w:tab w:val="num" w:pos="1080"/>
        </w:tabs>
        <w:ind w:left="1080"/>
        <w:jc w:val="both"/>
        <w:rPr>
          <w:rFonts w:cs="Arial"/>
          <w:b w:val="0"/>
          <w:sz w:val="20"/>
        </w:rPr>
      </w:pPr>
      <w:r w:rsidRPr="00985A21">
        <w:rPr>
          <w:rFonts w:cs="Arial"/>
          <w:b w:val="0"/>
          <w:sz w:val="20"/>
        </w:rPr>
        <w:t xml:space="preserve">Otras disposiciones que resulten aplicables al Contrato Administrativo de Servicios. </w:t>
      </w:r>
    </w:p>
    <w:p w:rsidR="00131A45" w:rsidRPr="008E4A4E" w:rsidRDefault="00131A45" w:rsidP="00131A45">
      <w:pPr>
        <w:suppressAutoHyphens/>
        <w:spacing w:after="0" w:line="240" w:lineRule="auto"/>
        <w:rPr>
          <w:rFonts w:ascii="Arial" w:eastAsia="Times New Roman" w:hAnsi="Arial" w:cs="Arial"/>
          <w:b/>
          <w:sz w:val="16"/>
          <w:szCs w:val="16"/>
          <w:lang w:val="es-ES" w:eastAsia="ar-SA"/>
        </w:rPr>
      </w:pPr>
    </w:p>
    <w:p w:rsidR="00131A45" w:rsidRPr="00985A21" w:rsidRDefault="00131A45" w:rsidP="00131A45">
      <w:pPr>
        <w:pStyle w:val="Sinespaciado"/>
        <w:numPr>
          <w:ilvl w:val="0"/>
          <w:numId w:val="2"/>
        </w:numPr>
        <w:suppressAutoHyphens/>
        <w:ind w:left="426" w:hanging="142"/>
        <w:jc w:val="both"/>
        <w:outlineLvl w:val="0"/>
        <w:rPr>
          <w:rFonts w:ascii="Arial" w:hAnsi="Arial" w:cs="Arial"/>
          <w:b/>
          <w:sz w:val="20"/>
          <w:szCs w:val="20"/>
          <w:lang w:eastAsia="ar-SA"/>
        </w:rPr>
      </w:pPr>
      <w:r w:rsidRPr="00985A21">
        <w:rPr>
          <w:rFonts w:ascii="Arial" w:hAnsi="Arial" w:cs="Arial"/>
          <w:b/>
          <w:sz w:val="20"/>
          <w:szCs w:val="20"/>
        </w:rPr>
        <w:t>PERFILES DE LOS PUESTOS:</w:t>
      </w:r>
    </w:p>
    <w:p w:rsidR="00131A45" w:rsidRPr="008E4A4E" w:rsidRDefault="00131A45" w:rsidP="00131A45">
      <w:pPr>
        <w:pStyle w:val="Sinespaciado"/>
        <w:suppressAutoHyphens/>
        <w:ind w:left="426"/>
        <w:jc w:val="both"/>
        <w:outlineLvl w:val="0"/>
        <w:rPr>
          <w:rFonts w:ascii="Arial" w:hAnsi="Arial" w:cs="Arial"/>
          <w:b/>
          <w:sz w:val="16"/>
          <w:szCs w:val="16"/>
          <w:lang w:eastAsia="ar-SA"/>
        </w:rPr>
      </w:pPr>
    </w:p>
    <w:p w:rsidR="00131A45" w:rsidRPr="00985A21" w:rsidRDefault="00131A45" w:rsidP="00131A45">
      <w:pPr>
        <w:spacing w:after="0" w:line="240" w:lineRule="auto"/>
        <w:jc w:val="both"/>
        <w:rPr>
          <w:rFonts w:ascii="Arial" w:hAnsi="Arial" w:cs="Arial"/>
          <w:b/>
          <w:sz w:val="20"/>
          <w:szCs w:val="20"/>
          <w:lang w:val="es-ES" w:eastAsia="es-ES"/>
        </w:rPr>
      </w:pPr>
      <w:r w:rsidRPr="00985A21">
        <w:rPr>
          <w:rFonts w:ascii="Arial" w:hAnsi="Arial" w:cs="Arial"/>
          <w:b/>
          <w:sz w:val="20"/>
          <w:szCs w:val="20"/>
          <w:lang w:val="es-ES" w:eastAsia="es-ES"/>
        </w:rPr>
        <w:t xml:space="preserve">       DIGITADOR ASISTENCIAL (T3DIA-001 y T3DIA-002)</w:t>
      </w:r>
    </w:p>
    <w:p w:rsidR="00131A45" w:rsidRPr="008E4A4E" w:rsidRDefault="00131A45" w:rsidP="00131A45">
      <w:pPr>
        <w:spacing w:after="0" w:line="240" w:lineRule="auto"/>
        <w:jc w:val="both"/>
        <w:rPr>
          <w:rFonts w:ascii="Arial" w:hAnsi="Arial" w:cs="Arial"/>
          <w:b/>
          <w:sz w:val="16"/>
          <w:szCs w:val="16"/>
          <w:lang w:val="es-ES" w:eastAsia="es-ES"/>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521"/>
      </w:tblGrid>
      <w:tr w:rsidR="00131A45" w:rsidRPr="00985A21" w:rsidTr="00A0273B">
        <w:trPr>
          <w:trHeight w:val="443"/>
        </w:trPr>
        <w:tc>
          <w:tcPr>
            <w:tcW w:w="25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REQUISITOS</w:t>
            </w:r>
          </w:p>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ESPECÍFICOS</w:t>
            </w:r>
          </w:p>
        </w:tc>
        <w:tc>
          <w:tcPr>
            <w:tcW w:w="65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DETALLE</w:t>
            </w:r>
          </w:p>
        </w:tc>
      </w:tr>
      <w:tr w:rsidR="00131A45" w:rsidRPr="00985A21" w:rsidTr="00A0273B">
        <w:tc>
          <w:tcPr>
            <w:tcW w:w="2504"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Formación General</w:t>
            </w:r>
          </w:p>
        </w:tc>
        <w:tc>
          <w:tcPr>
            <w:tcW w:w="6521" w:type="dxa"/>
            <w:tcBorders>
              <w:top w:val="single" w:sz="4" w:space="0" w:color="auto"/>
              <w:left w:val="single" w:sz="4" w:space="0" w:color="auto"/>
              <w:bottom w:val="single" w:sz="4" w:space="0" w:color="auto"/>
              <w:right w:val="single" w:sz="4" w:space="0" w:color="auto"/>
            </w:tcBorders>
            <w:hideMark/>
          </w:tcPr>
          <w:p w:rsidR="00131A45" w:rsidRPr="00985A21" w:rsidRDefault="00131A45" w:rsidP="00131A45">
            <w:pPr>
              <w:numPr>
                <w:ilvl w:val="0"/>
                <w:numId w:val="5"/>
              </w:numPr>
              <w:tabs>
                <w:tab w:val="clear" w:pos="720"/>
                <w:tab w:val="num" w:pos="147"/>
              </w:tabs>
              <w:spacing w:after="0" w:line="240" w:lineRule="auto"/>
              <w:ind w:left="147" w:hanging="142"/>
              <w:jc w:val="both"/>
              <w:rPr>
                <w:rFonts w:ascii="Arial" w:hAnsi="Arial" w:cs="Arial"/>
                <w:sz w:val="20"/>
                <w:szCs w:val="20"/>
                <w:lang w:val="es-ES" w:eastAsia="es-ES"/>
              </w:rPr>
            </w:pPr>
            <w:r w:rsidRPr="00985A21">
              <w:rPr>
                <w:rFonts w:ascii="Arial" w:hAnsi="Arial" w:cs="Arial"/>
                <w:sz w:val="20"/>
                <w:szCs w:val="20"/>
                <w:lang w:val="es-MX" w:eastAsia="es-ES"/>
              </w:rPr>
              <w:t xml:space="preserve">Presentar copia simple de Diploma o Constancia de Egresado en Computación e Informática (mínimo 03 años de estudio) expedido por Instituto Superior Tecnológico </w:t>
            </w:r>
            <w:r w:rsidRPr="00985A21">
              <w:rPr>
                <w:rFonts w:ascii="Arial" w:hAnsi="Arial" w:cs="Arial"/>
                <w:b/>
                <w:sz w:val="20"/>
                <w:szCs w:val="20"/>
                <w:lang w:val="es-MX" w:eastAsia="es-ES"/>
              </w:rPr>
              <w:t>(Indispensable).</w:t>
            </w:r>
            <w:r w:rsidRPr="00985A21">
              <w:rPr>
                <w:rFonts w:ascii="Arial" w:hAnsi="Arial" w:cs="Arial"/>
                <w:sz w:val="20"/>
                <w:szCs w:val="20"/>
                <w:lang w:val="es-MX" w:eastAsia="es-ES"/>
              </w:rPr>
              <w:t xml:space="preserve"> </w:t>
            </w:r>
          </w:p>
        </w:tc>
      </w:tr>
      <w:tr w:rsidR="00131A45" w:rsidRPr="00985A21" w:rsidTr="00A0273B">
        <w:tc>
          <w:tcPr>
            <w:tcW w:w="2504"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Experiencia Laboral</w:t>
            </w:r>
          </w:p>
        </w:tc>
        <w:tc>
          <w:tcPr>
            <w:tcW w:w="6521" w:type="dxa"/>
            <w:tcBorders>
              <w:top w:val="single" w:sz="4" w:space="0" w:color="auto"/>
              <w:left w:val="single" w:sz="4" w:space="0" w:color="auto"/>
              <w:bottom w:val="single" w:sz="4" w:space="0" w:color="auto"/>
              <w:right w:val="single" w:sz="4" w:space="0" w:color="auto"/>
            </w:tcBorders>
            <w:vAlign w:val="center"/>
          </w:tcPr>
          <w:p w:rsidR="00131A45" w:rsidRPr="00985A21" w:rsidRDefault="00131A45" w:rsidP="00A0273B">
            <w:pPr>
              <w:spacing w:after="0" w:line="240" w:lineRule="auto"/>
              <w:ind w:left="343"/>
              <w:jc w:val="both"/>
              <w:rPr>
                <w:rFonts w:ascii="Arial" w:hAnsi="Arial" w:cs="Arial"/>
                <w:b/>
                <w:sz w:val="20"/>
                <w:szCs w:val="20"/>
                <w:lang w:val="es-MX" w:eastAsia="es-ES"/>
              </w:rPr>
            </w:pPr>
            <w:r w:rsidRPr="00985A21">
              <w:rPr>
                <w:rFonts w:ascii="Arial" w:hAnsi="Arial" w:cs="Arial"/>
                <w:b/>
                <w:sz w:val="20"/>
                <w:szCs w:val="20"/>
                <w:lang w:val="es-MX" w:eastAsia="es-ES"/>
              </w:rPr>
              <w:t>EXPERIENCIA GENERAL:</w:t>
            </w:r>
          </w:p>
          <w:p w:rsidR="00131A45" w:rsidRPr="00985A21" w:rsidRDefault="00131A45" w:rsidP="00131A45">
            <w:pPr>
              <w:numPr>
                <w:ilvl w:val="0"/>
                <w:numId w:val="5"/>
              </w:numPr>
              <w:tabs>
                <w:tab w:val="num" w:pos="292"/>
              </w:tabs>
              <w:spacing w:after="0" w:line="240" w:lineRule="auto"/>
              <w:ind w:left="343" w:hanging="283"/>
              <w:jc w:val="both"/>
              <w:rPr>
                <w:rFonts w:ascii="Arial" w:hAnsi="Arial" w:cs="Arial"/>
                <w:sz w:val="20"/>
                <w:szCs w:val="20"/>
                <w:lang w:val="es-MX" w:eastAsia="es-ES"/>
              </w:rPr>
            </w:pPr>
            <w:r w:rsidRPr="00985A21">
              <w:rPr>
                <w:rFonts w:ascii="Arial" w:hAnsi="Arial" w:cs="Arial"/>
                <w:sz w:val="20"/>
                <w:szCs w:val="20"/>
                <w:lang w:val="es-MX" w:eastAsia="es-ES"/>
              </w:rPr>
              <w:lastRenderedPageBreak/>
              <w:t>Acreditar experiencia laboral de dos (02) años (</w:t>
            </w:r>
            <w:r w:rsidRPr="00985A21">
              <w:rPr>
                <w:rFonts w:ascii="Arial" w:hAnsi="Arial" w:cs="Arial"/>
                <w:b/>
                <w:sz w:val="20"/>
                <w:szCs w:val="20"/>
                <w:lang w:val="es-MX" w:eastAsia="es-ES"/>
              </w:rPr>
              <w:t>Indispensable).</w:t>
            </w:r>
          </w:p>
          <w:p w:rsidR="00131A45" w:rsidRPr="00985A21" w:rsidRDefault="00131A45" w:rsidP="00A0273B">
            <w:pPr>
              <w:tabs>
                <w:tab w:val="left" w:pos="315"/>
              </w:tabs>
              <w:spacing w:after="0" w:line="240" w:lineRule="auto"/>
              <w:ind w:left="323"/>
              <w:jc w:val="both"/>
              <w:rPr>
                <w:rFonts w:ascii="Arial" w:hAnsi="Arial" w:cs="Arial"/>
                <w:sz w:val="20"/>
                <w:szCs w:val="20"/>
                <w:lang w:val="es-MX" w:eastAsia="es-ES"/>
              </w:rPr>
            </w:pPr>
          </w:p>
          <w:p w:rsidR="00131A45" w:rsidRPr="00985A21" w:rsidRDefault="00131A45" w:rsidP="00A0273B">
            <w:pPr>
              <w:spacing w:after="0" w:line="240" w:lineRule="auto"/>
              <w:ind w:left="343"/>
              <w:jc w:val="both"/>
              <w:rPr>
                <w:rFonts w:ascii="Arial" w:hAnsi="Arial" w:cs="Arial"/>
                <w:b/>
                <w:sz w:val="20"/>
                <w:szCs w:val="20"/>
                <w:lang w:val="es-MX" w:eastAsia="es-ES"/>
              </w:rPr>
            </w:pPr>
            <w:r w:rsidRPr="00985A21">
              <w:rPr>
                <w:rFonts w:ascii="Arial" w:hAnsi="Arial" w:cs="Arial"/>
                <w:b/>
                <w:sz w:val="20"/>
                <w:szCs w:val="20"/>
                <w:lang w:val="es-MX" w:eastAsia="es-ES"/>
              </w:rPr>
              <w:t>EXPERIENCIA ESPECÍFICA:</w:t>
            </w:r>
          </w:p>
          <w:p w:rsidR="00131A45" w:rsidRPr="00985A21" w:rsidRDefault="00131A45" w:rsidP="00131A45">
            <w:pPr>
              <w:numPr>
                <w:ilvl w:val="0"/>
                <w:numId w:val="5"/>
              </w:numPr>
              <w:tabs>
                <w:tab w:val="num" w:pos="292"/>
              </w:tabs>
              <w:spacing w:after="0" w:line="240" w:lineRule="auto"/>
              <w:ind w:left="343" w:hanging="283"/>
              <w:jc w:val="both"/>
              <w:rPr>
                <w:rFonts w:ascii="Arial" w:hAnsi="Arial" w:cs="Arial"/>
                <w:sz w:val="20"/>
                <w:szCs w:val="20"/>
                <w:lang w:val="es-MX" w:eastAsia="es-ES"/>
              </w:rPr>
            </w:pPr>
            <w:r w:rsidRPr="00985A21">
              <w:rPr>
                <w:rFonts w:ascii="Arial" w:hAnsi="Arial" w:cs="Arial"/>
                <w:sz w:val="20"/>
                <w:szCs w:val="20"/>
                <w:lang w:val="es-MX" w:eastAsia="es-ES"/>
              </w:rPr>
              <w:t xml:space="preserve">Acreditar experiencia laboral mínima de un (01) año en el desempeño de funciones afines al puesto, con posterioridad a la formación requerida </w:t>
            </w:r>
            <w:r w:rsidRPr="00985A21">
              <w:rPr>
                <w:rFonts w:ascii="Arial" w:hAnsi="Arial" w:cs="Arial"/>
                <w:b/>
                <w:sz w:val="20"/>
                <w:szCs w:val="20"/>
                <w:lang w:val="es-MX" w:eastAsia="es-ES"/>
              </w:rPr>
              <w:t>(Indispensable).</w:t>
            </w:r>
          </w:p>
          <w:p w:rsidR="00131A45" w:rsidRPr="00985A21" w:rsidRDefault="00131A45" w:rsidP="00A0273B">
            <w:pPr>
              <w:tabs>
                <w:tab w:val="left" w:pos="252"/>
              </w:tabs>
              <w:spacing w:after="0" w:line="240" w:lineRule="auto"/>
              <w:ind w:left="485" w:hanging="233"/>
              <w:jc w:val="both"/>
              <w:rPr>
                <w:rFonts w:ascii="Arial" w:hAnsi="Arial" w:cs="Arial"/>
                <w:sz w:val="20"/>
                <w:szCs w:val="20"/>
                <w:lang w:val="es-ES" w:eastAsia="es-ES"/>
              </w:rPr>
            </w:pPr>
            <w:r w:rsidRPr="00985A21">
              <w:rPr>
                <w:rFonts w:ascii="Arial" w:hAnsi="Arial" w:cs="Arial"/>
                <w:b/>
                <w:sz w:val="20"/>
                <w:szCs w:val="20"/>
                <w:lang w:val="es-MX" w:eastAsia="es-ES"/>
              </w:rPr>
              <w:t xml:space="preserve">  </w:t>
            </w:r>
          </w:p>
          <w:p w:rsidR="00131A45" w:rsidRPr="00985A21" w:rsidRDefault="00131A45" w:rsidP="00A0273B">
            <w:pPr>
              <w:spacing w:after="0" w:line="240" w:lineRule="auto"/>
              <w:ind w:left="343"/>
              <w:jc w:val="both"/>
              <w:rPr>
                <w:rFonts w:ascii="Arial" w:hAnsi="Arial" w:cs="Arial"/>
                <w:sz w:val="20"/>
                <w:szCs w:val="20"/>
                <w:lang w:val="es-MX" w:eastAsia="es-ES"/>
              </w:rPr>
            </w:pPr>
            <w:r w:rsidRPr="00985A21">
              <w:rPr>
                <w:rFonts w:ascii="Arial" w:hAnsi="Arial" w:cs="Arial"/>
                <w:sz w:val="20"/>
                <w:szCs w:val="20"/>
                <w:lang w:val="es-ES"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31A45" w:rsidRPr="00985A21" w:rsidRDefault="00131A45" w:rsidP="00A0273B">
            <w:pPr>
              <w:spacing w:after="0" w:line="240" w:lineRule="auto"/>
              <w:ind w:left="343"/>
              <w:jc w:val="both"/>
              <w:rPr>
                <w:rFonts w:ascii="Arial" w:hAnsi="Arial" w:cs="Arial"/>
                <w:sz w:val="20"/>
                <w:szCs w:val="20"/>
                <w:lang w:val="es-MX" w:eastAsia="es-ES"/>
              </w:rPr>
            </w:pPr>
            <w:r w:rsidRPr="00985A21">
              <w:rPr>
                <w:rFonts w:ascii="Arial" w:hAnsi="Arial" w:cs="Arial"/>
                <w:sz w:val="20"/>
                <w:szCs w:val="20"/>
                <w:lang w:val="es-ES" w:eastAsia="es-ES"/>
              </w:rPr>
              <w:t>No se considerará como experiencia laboral: Trabajos Ad Honorem, en domicilio, ni Pasantías, ni prácticas.</w:t>
            </w:r>
          </w:p>
        </w:tc>
      </w:tr>
      <w:tr w:rsidR="00131A45" w:rsidRPr="00985A21" w:rsidTr="00A0273B">
        <w:trPr>
          <w:trHeight w:val="345"/>
        </w:trPr>
        <w:tc>
          <w:tcPr>
            <w:tcW w:w="2504"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lastRenderedPageBreak/>
              <w:t>Capacitación</w:t>
            </w:r>
          </w:p>
        </w:tc>
        <w:tc>
          <w:tcPr>
            <w:tcW w:w="6521" w:type="dxa"/>
            <w:tcBorders>
              <w:top w:val="single" w:sz="4" w:space="0" w:color="auto"/>
              <w:left w:val="single" w:sz="4" w:space="0" w:color="auto"/>
              <w:bottom w:val="single" w:sz="4" w:space="0" w:color="auto"/>
              <w:right w:val="single" w:sz="4" w:space="0" w:color="auto"/>
            </w:tcBorders>
            <w:vAlign w:val="center"/>
            <w:hideMark/>
          </w:tcPr>
          <w:p w:rsidR="00131A45" w:rsidRPr="006357A0" w:rsidRDefault="00131A45" w:rsidP="006357A0">
            <w:pPr>
              <w:numPr>
                <w:ilvl w:val="0"/>
                <w:numId w:val="6"/>
              </w:numPr>
              <w:spacing w:after="0" w:line="240" w:lineRule="auto"/>
              <w:jc w:val="both"/>
              <w:rPr>
                <w:rFonts w:ascii="Arial" w:hAnsi="Arial" w:cs="Arial"/>
                <w:b/>
                <w:sz w:val="20"/>
                <w:szCs w:val="20"/>
                <w:lang w:eastAsia="es-ES"/>
              </w:rPr>
            </w:pPr>
            <w:r w:rsidRPr="00985A21">
              <w:rPr>
                <w:rFonts w:ascii="Arial" w:hAnsi="Arial" w:cs="Arial"/>
                <w:sz w:val="20"/>
                <w:szCs w:val="20"/>
                <w:lang w:val="es-MX" w:eastAsia="es-ES"/>
              </w:rPr>
              <w:t xml:space="preserve">Acreditar actividades de capacitación o actualización afines a la profesión, como mínimo de 51 horas o tres (03) créditos realizados a partir del año 2014 a la fecha </w:t>
            </w:r>
            <w:r w:rsidRPr="00985A21">
              <w:rPr>
                <w:rFonts w:ascii="Arial" w:hAnsi="Arial" w:cs="Arial"/>
                <w:b/>
                <w:sz w:val="20"/>
                <w:szCs w:val="20"/>
                <w:lang w:val="es-MX" w:eastAsia="es-ES"/>
              </w:rPr>
              <w:t>(Indispensable).</w:t>
            </w:r>
          </w:p>
        </w:tc>
      </w:tr>
      <w:tr w:rsidR="00131A45" w:rsidRPr="00985A21" w:rsidTr="00A0273B">
        <w:trPr>
          <w:trHeight w:val="308"/>
        </w:trPr>
        <w:tc>
          <w:tcPr>
            <w:tcW w:w="2504"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Conocimientos complementarios para el cargo</w:t>
            </w:r>
          </w:p>
        </w:tc>
        <w:tc>
          <w:tcPr>
            <w:tcW w:w="6521"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131A45">
            <w:pPr>
              <w:numPr>
                <w:ilvl w:val="0"/>
                <w:numId w:val="7"/>
              </w:numPr>
              <w:tabs>
                <w:tab w:val="left" w:pos="567"/>
              </w:tabs>
              <w:spacing w:after="0" w:line="240" w:lineRule="auto"/>
              <w:jc w:val="both"/>
              <w:rPr>
                <w:rFonts w:ascii="Arial" w:hAnsi="Arial" w:cs="Arial"/>
                <w:sz w:val="20"/>
                <w:szCs w:val="20"/>
                <w:lang w:val="es-ES" w:eastAsia="es-ES"/>
              </w:rPr>
            </w:pPr>
            <w:r w:rsidRPr="00985A21">
              <w:rPr>
                <w:rFonts w:ascii="Arial" w:hAnsi="Arial" w:cs="Arial"/>
                <w:sz w:val="20"/>
                <w:szCs w:val="20"/>
                <w:lang w:val="es-ES" w:eastAsia="es-ES"/>
              </w:rPr>
              <w:t xml:space="preserve">Manejo de Ofimática: Word, Excel, Power Point, Internet a nivel básico </w:t>
            </w:r>
            <w:r w:rsidRPr="00985A21">
              <w:rPr>
                <w:rFonts w:ascii="Arial" w:hAnsi="Arial" w:cs="Arial"/>
                <w:b/>
                <w:sz w:val="20"/>
                <w:szCs w:val="20"/>
                <w:lang w:val="es-ES" w:eastAsia="es-ES"/>
              </w:rPr>
              <w:t>(Indispensable).</w:t>
            </w:r>
          </w:p>
        </w:tc>
      </w:tr>
      <w:tr w:rsidR="00131A45" w:rsidRPr="00985A21" w:rsidTr="00A0273B">
        <w:trPr>
          <w:trHeight w:val="150"/>
        </w:trPr>
        <w:tc>
          <w:tcPr>
            <w:tcW w:w="2504"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Habilidades o Competencias</w:t>
            </w:r>
          </w:p>
        </w:tc>
        <w:tc>
          <w:tcPr>
            <w:tcW w:w="6521" w:type="dxa"/>
            <w:tcBorders>
              <w:top w:val="single" w:sz="4" w:space="0" w:color="auto"/>
              <w:left w:val="single" w:sz="4" w:space="0" w:color="auto"/>
              <w:bottom w:val="single" w:sz="4" w:space="0" w:color="auto"/>
              <w:right w:val="single" w:sz="4" w:space="0" w:color="auto"/>
            </w:tcBorders>
            <w:hideMark/>
          </w:tcPr>
          <w:p w:rsidR="00131A45" w:rsidRPr="00985A21" w:rsidRDefault="00131A45" w:rsidP="00A0273B">
            <w:pPr>
              <w:spacing w:after="0" w:line="240" w:lineRule="auto"/>
              <w:ind w:left="343"/>
              <w:jc w:val="both"/>
              <w:rPr>
                <w:rFonts w:ascii="Arial" w:hAnsi="Arial" w:cs="Arial"/>
                <w:sz w:val="20"/>
                <w:szCs w:val="20"/>
                <w:lang w:val="es-ES" w:eastAsia="es-ES"/>
              </w:rPr>
            </w:pPr>
            <w:r w:rsidRPr="00985A21">
              <w:rPr>
                <w:rFonts w:ascii="Arial" w:hAnsi="Arial" w:cs="Arial"/>
                <w:b/>
                <w:bCs/>
                <w:sz w:val="20"/>
                <w:szCs w:val="20"/>
                <w:lang w:val="es-ES" w:eastAsia="es-ES"/>
              </w:rPr>
              <w:t>GENÉRICAS:</w:t>
            </w:r>
            <w:r w:rsidRPr="00985A21">
              <w:rPr>
                <w:rFonts w:ascii="Arial" w:hAnsi="Arial" w:cs="Arial"/>
                <w:sz w:val="20"/>
                <w:szCs w:val="20"/>
                <w:lang w:val="es-ES" w:eastAsia="es-ES"/>
              </w:rPr>
              <w:t xml:space="preserve"> Actitud de servicio, ética e integridad, compromiso y responsabilidad, orientación a resultados, trabajo en equipo.</w:t>
            </w:r>
          </w:p>
          <w:p w:rsidR="00131A45" w:rsidRPr="00985A21" w:rsidRDefault="00131A45" w:rsidP="00A0273B">
            <w:pPr>
              <w:spacing w:after="0" w:line="240" w:lineRule="auto"/>
              <w:ind w:left="343"/>
              <w:jc w:val="both"/>
              <w:rPr>
                <w:rFonts w:ascii="Arial" w:hAnsi="Arial" w:cs="Arial"/>
                <w:sz w:val="20"/>
                <w:szCs w:val="20"/>
                <w:lang w:val="es-ES" w:eastAsia="es-ES"/>
              </w:rPr>
            </w:pPr>
            <w:r w:rsidRPr="00985A21">
              <w:rPr>
                <w:rFonts w:ascii="Arial" w:hAnsi="Arial" w:cs="Arial"/>
                <w:b/>
                <w:bCs/>
                <w:sz w:val="20"/>
                <w:szCs w:val="20"/>
                <w:lang w:val="es-ES" w:eastAsia="es-ES"/>
              </w:rPr>
              <w:t>ESPECÍFICAS:</w:t>
            </w:r>
            <w:r w:rsidRPr="00985A21">
              <w:rPr>
                <w:rFonts w:ascii="Arial" w:hAnsi="Arial" w:cs="Arial"/>
                <w:sz w:val="20"/>
                <w:szCs w:val="20"/>
                <w:lang w:val="es-ES" w:eastAsia="es-ES"/>
              </w:rPr>
              <w:t xml:space="preserve"> Pensamiento estratégico, comunicación efectiva, planificación y organización, capacidad de análisis y capacidad de respuesta al cambio.</w:t>
            </w:r>
          </w:p>
        </w:tc>
      </w:tr>
      <w:tr w:rsidR="00131A45" w:rsidRPr="00985A21" w:rsidTr="00A0273B">
        <w:trPr>
          <w:trHeight w:val="150"/>
        </w:trPr>
        <w:tc>
          <w:tcPr>
            <w:tcW w:w="2504"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spacing w:after="0" w:line="240" w:lineRule="auto"/>
              <w:jc w:val="center"/>
              <w:rPr>
                <w:rFonts w:ascii="Arial" w:hAnsi="Arial" w:cs="Arial"/>
                <w:b/>
                <w:sz w:val="20"/>
                <w:szCs w:val="20"/>
                <w:lang w:val="es-ES" w:eastAsia="es-ES"/>
              </w:rPr>
            </w:pPr>
            <w:r w:rsidRPr="00985A21">
              <w:rPr>
                <w:rFonts w:ascii="Arial" w:hAnsi="Arial" w:cs="Arial"/>
                <w:b/>
                <w:sz w:val="20"/>
                <w:szCs w:val="20"/>
                <w:lang w:val="es-ES" w:eastAsia="es-ES"/>
              </w:rPr>
              <w:t>Motivo de Contratación</w:t>
            </w:r>
          </w:p>
        </w:tc>
        <w:tc>
          <w:tcPr>
            <w:tcW w:w="6521" w:type="dxa"/>
            <w:tcBorders>
              <w:top w:val="single" w:sz="4" w:space="0" w:color="auto"/>
              <w:left w:val="single" w:sz="4" w:space="0" w:color="auto"/>
              <w:bottom w:val="single" w:sz="4" w:space="0" w:color="auto"/>
              <w:right w:val="single" w:sz="4" w:space="0" w:color="auto"/>
            </w:tcBorders>
          </w:tcPr>
          <w:p w:rsidR="008E4A4E" w:rsidRPr="008E4A4E" w:rsidRDefault="008E4A4E" w:rsidP="008E4A4E">
            <w:pPr>
              <w:numPr>
                <w:ilvl w:val="0"/>
                <w:numId w:val="8"/>
              </w:numPr>
              <w:spacing w:after="0" w:line="240" w:lineRule="auto"/>
              <w:ind w:left="225" w:hanging="225"/>
              <w:jc w:val="both"/>
              <w:rPr>
                <w:rFonts w:ascii="Arial" w:hAnsi="Arial" w:cs="Arial"/>
                <w:sz w:val="20"/>
                <w:szCs w:val="20"/>
                <w:lang w:val="es-ES" w:eastAsia="es-ES"/>
              </w:rPr>
            </w:pPr>
            <w:r>
              <w:rPr>
                <w:rFonts w:ascii="Arial" w:hAnsi="Arial" w:cs="Arial"/>
                <w:bCs/>
                <w:sz w:val="20"/>
                <w:szCs w:val="20"/>
                <w:lang w:val="es-ES" w:eastAsia="es-ES"/>
              </w:rPr>
              <w:t>CAS Reemplazo. Carta N° 3300-ORH-OA-GRPA-2019, Proveído N° 10061-G-RPA-ESSALUD-2019</w:t>
            </w:r>
          </w:p>
        </w:tc>
      </w:tr>
    </w:tbl>
    <w:p w:rsidR="00131A45" w:rsidRPr="00985A21" w:rsidRDefault="00131A45" w:rsidP="00131A45">
      <w:pPr>
        <w:pStyle w:val="Sangradetextonormal"/>
        <w:ind w:firstLine="0"/>
        <w:jc w:val="both"/>
        <w:rPr>
          <w:rFonts w:cs="Arial"/>
          <w:sz w:val="20"/>
        </w:rPr>
      </w:pPr>
    </w:p>
    <w:p w:rsidR="00131A45" w:rsidRPr="00985A21" w:rsidRDefault="00131A45" w:rsidP="00131A45">
      <w:pPr>
        <w:pStyle w:val="Sangradetextonormal"/>
        <w:ind w:left="360" w:firstLine="0"/>
        <w:jc w:val="both"/>
        <w:rPr>
          <w:rFonts w:cs="Arial"/>
          <w:sz w:val="20"/>
        </w:rPr>
      </w:pPr>
      <w:r w:rsidRPr="00985A21">
        <w:rPr>
          <w:rFonts w:cs="Arial"/>
          <w:sz w:val="20"/>
        </w:rPr>
        <w:t>AUXILIAR ADMINISTRATIVO (CÓD. A1AAD-003)</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13"/>
        <w:gridCol w:w="27"/>
      </w:tblGrid>
      <w:tr w:rsidR="00131A45" w:rsidRPr="00985A21" w:rsidTr="00A0273B">
        <w:tc>
          <w:tcPr>
            <w:tcW w:w="31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1A45" w:rsidRPr="00985A21" w:rsidRDefault="00131A45" w:rsidP="00A0273B">
            <w:pPr>
              <w:pStyle w:val="Sangradetextonormal"/>
              <w:ind w:firstLine="0"/>
              <w:rPr>
                <w:rFonts w:cs="Arial"/>
                <w:b w:val="0"/>
                <w:sz w:val="20"/>
              </w:rPr>
            </w:pPr>
            <w:r w:rsidRPr="00985A21">
              <w:rPr>
                <w:rFonts w:cs="Arial"/>
                <w:b w:val="0"/>
                <w:sz w:val="20"/>
              </w:rPr>
              <w:t>REQUISITOS</w:t>
            </w:r>
          </w:p>
          <w:p w:rsidR="00131A45" w:rsidRPr="00985A21" w:rsidRDefault="00131A45" w:rsidP="00A0273B">
            <w:pPr>
              <w:pStyle w:val="Sangradetextonormal"/>
              <w:ind w:firstLine="0"/>
              <w:rPr>
                <w:rFonts w:cs="Arial"/>
                <w:b w:val="0"/>
                <w:sz w:val="20"/>
              </w:rPr>
            </w:pPr>
            <w:r w:rsidRPr="00985A21">
              <w:rPr>
                <w:rFonts w:cs="Arial"/>
                <w:b w:val="0"/>
                <w:sz w:val="20"/>
              </w:rPr>
              <w:t>ESPECÍFICOS</w:t>
            </w:r>
          </w:p>
        </w:tc>
        <w:tc>
          <w:tcPr>
            <w:tcW w:w="564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31A45" w:rsidRPr="00985A21" w:rsidRDefault="00131A45" w:rsidP="00A0273B">
            <w:pPr>
              <w:pStyle w:val="Sangradetextonormal"/>
              <w:ind w:firstLine="0"/>
              <w:rPr>
                <w:rFonts w:cs="Arial"/>
                <w:b w:val="0"/>
                <w:sz w:val="20"/>
              </w:rPr>
            </w:pPr>
            <w:r w:rsidRPr="00985A21">
              <w:rPr>
                <w:rFonts w:cs="Arial"/>
                <w:b w:val="0"/>
                <w:sz w:val="20"/>
              </w:rPr>
              <w:t>DETALLE</w:t>
            </w:r>
          </w:p>
        </w:tc>
      </w:tr>
      <w:tr w:rsidR="00131A45" w:rsidRPr="00985A21" w:rsidTr="00A0273B">
        <w:tc>
          <w:tcPr>
            <w:tcW w:w="3120"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pStyle w:val="Sangradetextonormal"/>
              <w:ind w:firstLine="0"/>
              <w:rPr>
                <w:rFonts w:cs="Arial"/>
                <w:b w:val="0"/>
                <w:sz w:val="20"/>
              </w:rPr>
            </w:pPr>
            <w:r w:rsidRPr="00985A21">
              <w:rPr>
                <w:rFonts w:cs="Arial"/>
                <w:b w:val="0"/>
                <w:sz w:val="20"/>
              </w:rPr>
              <w:t>Formación General</w:t>
            </w:r>
          </w:p>
        </w:tc>
        <w:tc>
          <w:tcPr>
            <w:tcW w:w="5640" w:type="dxa"/>
            <w:gridSpan w:val="2"/>
            <w:tcBorders>
              <w:top w:val="single" w:sz="4" w:space="0" w:color="auto"/>
              <w:left w:val="single" w:sz="4" w:space="0" w:color="auto"/>
              <w:bottom w:val="single" w:sz="4" w:space="0" w:color="auto"/>
              <w:right w:val="single" w:sz="4" w:space="0" w:color="auto"/>
            </w:tcBorders>
            <w:hideMark/>
          </w:tcPr>
          <w:p w:rsidR="00131A45" w:rsidRPr="00985A21" w:rsidRDefault="00131A45" w:rsidP="00131A45">
            <w:pPr>
              <w:numPr>
                <w:ilvl w:val="0"/>
                <w:numId w:val="10"/>
              </w:numPr>
              <w:suppressAutoHyphens/>
              <w:spacing w:after="0" w:line="240" w:lineRule="auto"/>
              <w:ind w:left="241" w:hanging="241"/>
              <w:jc w:val="both"/>
              <w:rPr>
                <w:rFonts w:ascii="Arial" w:hAnsi="Arial" w:cs="Arial"/>
                <w:sz w:val="20"/>
                <w:szCs w:val="20"/>
              </w:rPr>
            </w:pPr>
            <w:r w:rsidRPr="00985A21">
              <w:rPr>
                <w:rFonts w:ascii="Arial" w:hAnsi="Arial" w:cs="Arial"/>
                <w:sz w:val="20"/>
                <w:szCs w:val="20"/>
              </w:rPr>
              <w:t>Presentar copia simple de Certificado de estudios de Secundaria Completa (Indispensable).</w:t>
            </w:r>
          </w:p>
          <w:p w:rsidR="00131A45" w:rsidRPr="00985A21" w:rsidRDefault="00131A45" w:rsidP="003A484D">
            <w:pPr>
              <w:numPr>
                <w:ilvl w:val="0"/>
                <w:numId w:val="10"/>
              </w:numPr>
              <w:suppressAutoHyphens/>
              <w:spacing w:after="0" w:line="240" w:lineRule="auto"/>
              <w:ind w:left="241" w:hanging="241"/>
              <w:jc w:val="both"/>
              <w:rPr>
                <w:rFonts w:ascii="Arial" w:hAnsi="Arial" w:cs="Arial"/>
                <w:sz w:val="20"/>
                <w:szCs w:val="20"/>
              </w:rPr>
            </w:pPr>
            <w:r w:rsidRPr="00985A21">
              <w:rPr>
                <w:rFonts w:ascii="Arial" w:hAnsi="Arial" w:cs="Arial"/>
                <w:sz w:val="20"/>
                <w:szCs w:val="20"/>
              </w:rPr>
              <w:t xml:space="preserve">De preferencia, contar con estudios técnicos en Administración y/o Contabilidad, emitido por Instituto Superior Tecnológico. </w:t>
            </w:r>
            <w:r w:rsidR="003A484D">
              <w:rPr>
                <w:rFonts w:ascii="Arial" w:hAnsi="Arial" w:cs="Arial"/>
                <w:b/>
                <w:sz w:val="20"/>
                <w:szCs w:val="20"/>
              </w:rPr>
              <w:t>(Deseable).</w:t>
            </w:r>
          </w:p>
        </w:tc>
      </w:tr>
      <w:tr w:rsidR="00131A45" w:rsidRPr="00985A21" w:rsidTr="00A0273B">
        <w:trPr>
          <w:gridAfter w:val="1"/>
          <w:wAfter w:w="27" w:type="dxa"/>
        </w:trPr>
        <w:tc>
          <w:tcPr>
            <w:tcW w:w="3120"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pStyle w:val="Sangradetextonormal"/>
              <w:ind w:firstLine="0"/>
              <w:rPr>
                <w:rFonts w:cs="Arial"/>
                <w:sz w:val="20"/>
              </w:rPr>
            </w:pPr>
            <w:r w:rsidRPr="00985A21">
              <w:rPr>
                <w:rFonts w:cs="Arial"/>
                <w:b w:val="0"/>
                <w:sz w:val="20"/>
              </w:rPr>
              <w:t>Experiencia Laboral</w:t>
            </w:r>
          </w:p>
        </w:tc>
        <w:tc>
          <w:tcPr>
            <w:tcW w:w="5613" w:type="dxa"/>
            <w:tcBorders>
              <w:top w:val="single" w:sz="4" w:space="0" w:color="auto"/>
              <w:left w:val="single" w:sz="4" w:space="0" w:color="auto"/>
              <w:bottom w:val="single" w:sz="4" w:space="0" w:color="auto"/>
              <w:right w:val="single" w:sz="4" w:space="0" w:color="auto"/>
            </w:tcBorders>
          </w:tcPr>
          <w:p w:rsidR="00131A45" w:rsidRPr="00985A21" w:rsidRDefault="00131A45" w:rsidP="00A0273B">
            <w:pPr>
              <w:widowControl w:val="0"/>
              <w:spacing w:after="0"/>
              <w:ind w:left="202"/>
              <w:jc w:val="both"/>
              <w:rPr>
                <w:rFonts w:ascii="Arial" w:hAnsi="Arial" w:cs="Arial"/>
                <w:color w:val="000000"/>
                <w:sz w:val="20"/>
                <w:szCs w:val="20"/>
                <w:lang w:val="es-MX"/>
              </w:rPr>
            </w:pPr>
            <w:r w:rsidRPr="00985A21">
              <w:rPr>
                <w:rFonts w:ascii="Arial" w:hAnsi="Arial" w:cs="Arial"/>
                <w:b/>
                <w:color w:val="000000"/>
                <w:sz w:val="20"/>
                <w:szCs w:val="20"/>
                <w:lang w:val="es-MX"/>
              </w:rPr>
              <w:t>EXPERIENCIA GENERAL</w:t>
            </w:r>
            <w:r w:rsidRPr="00985A21">
              <w:rPr>
                <w:rFonts w:ascii="Arial" w:hAnsi="Arial" w:cs="Arial"/>
                <w:color w:val="000000"/>
                <w:sz w:val="20"/>
                <w:szCs w:val="20"/>
                <w:lang w:val="es-MX"/>
              </w:rPr>
              <w:t>:</w:t>
            </w:r>
          </w:p>
          <w:p w:rsidR="00131A45" w:rsidRPr="00985A21" w:rsidRDefault="00131A45" w:rsidP="00A0273B">
            <w:pPr>
              <w:widowControl w:val="0"/>
              <w:spacing w:after="0"/>
              <w:ind w:left="202"/>
              <w:jc w:val="both"/>
              <w:rPr>
                <w:rFonts w:ascii="Arial" w:hAnsi="Arial" w:cs="Arial"/>
                <w:b/>
                <w:color w:val="000000"/>
                <w:sz w:val="20"/>
                <w:szCs w:val="20"/>
                <w:lang w:val="es-MX"/>
              </w:rPr>
            </w:pPr>
            <w:r w:rsidRPr="00985A21">
              <w:rPr>
                <w:rFonts w:ascii="Arial" w:hAnsi="Arial" w:cs="Arial"/>
                <w:color w:val="000000"/>
                <w:sz w:val="20"/>
                <w:szCs w:val="20"/>
                <w:lang w:val="es-MX"/>
              </w:rPr>
              <w:t xml:space="preserve">Acreditar experiencia laboral mínima de un (01) año </w:t>
            </w:r>
            <w:r w:rsidRPr="00985A21">
              <w:rPr>
                <w:rFonts w:ascii="Arial" w:hAnsi="Arial" w:cs="Arial"/>
                <w:b/>
                <w:color w:val="000000"/>
                <w:sz w:val="20"/>
                <w:szCs w:val="20"/>
                <w:lang w:val="es-MX"/>
              </w:rPr>
              <w:t>(Indispensable).</w:t>
            </w:r>
          </w:p>
          <w:p w:rsidR="00131A45" w:rsidRPr="00985A21" w:rsidRDefault="00131A45" w:rsidP="00A0273B">
            <w:pPr>
              <w:widowControl w:val="0"/>
              <w:spacing w:after="0"/>
              <w:ind w:left="180"/>
              <w:jc w:val="both"/>
              <w:rPr>
                <w:rFonts w:ascii="Arial" w:hAnsi="Arial" w:cs="Arial"/>
                <w:b/>
                <w:color w:val="000000"/>
                <w:sz w:val="20"/>
                <w:szCs w:val="20"/>
                <w:lang w:val="es-MX"/>
              </w:rPr>
            </w:pPr>
            <w:r w:rsidRPr="00985A21">
              <w:rPr>
                <w:rFonts w:ascii="Arial" w:hAnsi="Arial" w:cs="Arial"/>
                <w:b/>
                <w:color w:val="000000"/>
                <w:sz w:val="20"/>
                <w:szCs w:val="20"/>
                <w:lang w:val="es-MX"/>
              </w:rPr>
              <w:t>EXPERIENCIA ESPECÍFICA:</w:t>
            </w:r>
          </w:p>
          <w:p w:rsidR="00131A45" w:rsidRPr="00985A21" w:rsidRDefault="00131A45" w:rsidP="00131A45">
            <w:pPr>
              <w:widowControl w:val="0"/>
              <w:numPr>
                <w:ilvl w:val="0"/>
                <w:numId w:val="11"/>
              </w:numPr>
              <w:spacing w:after="0" w:line="240" w:lineRule="auto"/>
              <w:ind w:left="180" w:hanging="180"/>
              <w:jc w:val="both"/>
              <w:rPr>
                <w:rFonts w:ascii="Arial" w:hAnsi="Arial" w:cs="Arial"/>
                <w:b/>
                <w:color w:val="000000"/>
                <w:sz w:val="20"/>
                <w:szCs w:val="20"/>
                <w:lang w:val="es-MX"/>
              </w:rPr>
            </w:pPr>
            <w:r w:rsidRPr="00985A21">
              <w:rPr>
                <w:rFonts w:ascii="Arial" w:hAnsi="Arial" w:cs="Arial"/>
                <w:color w:val="000000"/>
                <w:sz w:val="20"/>
                <w:szCs w:val="20"/>
                <w:lang w:val="es-MX"/>
              </w:rPr>
              <w:t xml:space="preserve"> Acreditar como mínimo un (01) año de experiencia laboral </w:t>
            </w:r>
            <w:r w:rsidRPr="00985A21">
              <w:rPr>
                <w:rFonts w:ascii="Arial" w:hAnsi="Arial" w:cs="Arial"/>
                <w:color w:val="000000"/>
                <w:sz w:val="20"/>
                <w:szCs w:val="20"/>
                <w:lang w:val="es-MX"/>
              </w:rPr>
              <w:lastRenderedPageBreak/>
              <w:t xml:space="preserve">en el desempeño de funciones afines al servicio convocado en áreas administrativas, con posterioridad a la obtención de los certificados de estudios secundarios. </w:t>
            </w:r>
            <w:r w:rsidRPr="00985A21">
              <w:rPr>
                <w:rFonts w:ascii="Arial" w:hAnsi="Arial" w:cs="Arial"/>
                <w:b/>
                <w:color w:val="000000"/>
                <w:sz w:val="20"/>
                <w:szCs w:val="20"/>
                <w:lang w:val="es-MX"/>
              </w:rPr>
              <w:t>(Indispensable).</w:t>
            </w:r>
          </w:p>
          <w:p w:rsidR="00131A45" w:rsidRPr="00985A21" w:rsidRDefault="00131A45" w:rsidP="00A0273B">
            <w:pPr>
              <w:widowControl w:val="0"/>
              <w:spacing w:after="0"/>
              <w:ind w:left="180"/>
              <w:jc w:val="both"/>
              <w:rPr>
                <w:rFonts w:ascii="Arial" w:hAnsi="Arial" w:cs="Arial"/>
                <w:b/>
                <w:color w:val="000000"/>
                <w:sz w:val="20"/>
                <w:szCs w:val="20"/>
                <w:lang w:val="es-MX"/>
              </w:rPr>
            </w:pPr>
            <w:r w:rsidRPr="00985A21">
              <w:rPr>
                <w:rFonts w:ascii="Arial" w:hAnsi="Arial" w:cs="Arial"/>
                <w:b/>
                <w:color w:val="000000"/>
                <w:sz w:val="20"/>
                <w:szCs w:val="20"/>
                <w:lang w:val="es-MX"/>
              </w:rPr>
              <w:t>EXPERIENCIA EN EL SECTOR PÚBLICO:</w:t>
            </w:r>
          </w:p>
          <w:p w:rsidR="00131A45" w:rsidRPr="00985A21" w:rsidRDefault="00131A45" w:rsidP="00131A45">
            <w:pPr>
              <w:widowControl w:val="0"/>
              <w:numPr>
                <w:ilvl w:val="0"/>
                <w:numId w:val="11"/>
              </w:numPr>
              <w:spacing w:after="0" w:line="240" w:lineRule="auto"/>
              <w:ind w:left="180" w:hanging="180"/>
              <w:jc w:val="both"/>
              <w:rPr>
                <w:rFonts w:ascii="Arial" w:hAnsi="Arial" w:cs="Arial"/>
                <w:b/>
                <w:color w:val="000000"/>
                <w:sz w:val="20"/>
                <w:szCs w:val="20"/>
                <w:lang w:val="es-MX"/>
              </w:rPr>
            </w:pPr>
            <w:r w:rsidRPr="00985A21">
              <w:rPr>
                <w:rFonts w:ascii="Arial" w:hAnsi="Arial" w:cs="Arial"/>
                <w:color w:val="000000"/>
                <w:sz w:val="20"/>
                <w:szCs w:val="20"/>
                <w:lang w:val="es-MX"/>
              </w:rPr>
              <w:t xml:space="preserve">De preferencia, contar con experiencia en Entidades de Administración Pública </w:t>
            </w:r>
            <w:r w:rsidRPr="00985A21">
              <w:rPr>
                <w:rFonts w:ascii="Arial" w:hAnsi="Arial" w:cs="Arial"/>
                <w:b/>
                <w:color w:val="000000"/>
                <w:sz w:val="20"/>
                <w:szCs w:val="20"/>
                <w:lang w:val="es-MX"/>
              </w:rPr>
              <w:t>(Deseable).</w:t>
            </w:r>
          </w:p>
          <w:p w:rsidR="00131A45" w:rsidRPr="00985A21" w:rsidRDefault="00131A45" w:rsidP="00A0273B">
            <w:pPr>
              <w:jc w:val="both"/>
              <w:rPr>
                <w:rFonts w:ascii="Arial" w:hAnsi="Arial" w:cs="Arial"/>
                <w:sz w:val="20"/>
                <w:szCs w:val="20"/>
                <w:lang w:val="es-ES"/>
              </w:rPr>
            </w:pPr>
            <w:r w:rsidRPr="00985A21">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31A45" w:rsidRPr="00985A21" w:rsidRDefault="00131A45" w:rsidP="00A0273B">
            <w:pPr>
              <w:pStyle w:val="Sangradetextonormal"/>
              <w:ind w:firstLine="0"/>
              <w:jc w:val="both"/>
              <w:rPr>
                <w:rFonts w:cs="Arial"/>
                <w:sz w:val="20"/>
              </w:rPr>
            </w:pPr>
            <w:r w:rsidRPr="00985A21">
              <w:rPr>
                <w:rFonts w:cs="Arial"/>
                <w:sz w:val="20"/>
              </w:rPr>
              <w:t>No se considerará como experiencia laboral: Trabajos Ad Honorem, ni Pasantías, ni prácticas.</w:t>
            </w:r>
          </w:p>
        </w:tc>
      </w:tr>
      <w:tr w:rsidR="00131A45" w:rsidRPr="00985A21" w:rsidTr="00A0273B">
        <w:tc>
          <w:tcPr>
            <w:tcW w:w="3120"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pStyle w:val="Sangradetextonormal"/>
              <w:ind w:firstLine="0"/>
              <w:rPr>
                <w:rFonts w:cs="Arial"/>
                <w:sz w:val="20"/>
              </w:rPr>
            </w:pPr>
            <w:r w:rsidRPr="00985A21">
              <w:rPr>
                <w:rFonts w:cs="Arial"/>
                <w:b w:val="0"/>
                <w:sz w:val="20"/>
              </w:rPr>
              <w:lastRenderedPageBreak/>
              <w:t>Capacitación</w:t>
            </w:r>
          </w:p>
        </w:tc>
        <w:tc>
          <w:tcPr>
            <w:tcW w:w="5640" w:type="dxa"/>
            <w:gridSpan w:val="2"/>
            <w:tcBorders>
              <w:top w:val="single" w:sz="4" w:space="0" w:color="auto"/>
              <w:left w:val="single" w:sz="4" w:space="0" w:color="auto"/>
              <w:bottom w:val="single" w:sz="4" w:space="0" w:color="auto"/>
              <w:right w:val="single" w:sz="4" w:space="0" w:color="auto"/>
            </w:tcBorders>
            <w:hideMark/>
          </w:tcPr>
          <w:p w:rsidR="00131A45" w:rsidRPr="003A484D" w:rsidRDefault="00131A45" w:rsidP="003A484D">
            <w:pPr>
              <w:numPr>
                <w:ilvl w:val="0"/>
                <w:numId w:val="11"/>
              </w:numPr>
              <w:spacing w:after="0" w:line="240" w:lineRule="auto"/>
              <w:ind w:left="241" w:hanging="241"/>
              <w:jc w:val="both"/>
              <w:rPr>
                <w:rFonts w:ascii="Arial" w:hAnsi="Arial" w:cs="Arial"/>
                <w:b/>
                <w:sz w:val="20"/>
                <w:szCs w:val="20"/>
                <w:lang w:val="es-MX"/>
              </w:rPr>
            </w:pPr>
            <w:r w:rsidRPr="00985A21">
              <w:rPr>
                <w:rFonts w:ascii="Arial" w:hAnsi="Arial" w:cs="Arial"/>
                <w:sz w:val="20"/>
                <w:szCs w:val="20"/>
              </w:rPr>
              <w:t xml:space="preserve">Acreditar actividades de capacitación y/o actividades de actualización afines al servicio convocado </w:t>
            </w:r>
            <w:r w:rsidRPr="003A484D">
              <w:rPr>
                <w:rFonts w:ascii="Arial" w:hAnsi="Arial" w:cs="Arial"/>
                <w:sz w:val="20"/>
                <w:szCs w:val="20"/>
              </w:rPr>
              <w:t xml:space="preserve">en áreas administrativas, como mínimo de 30 horas, realizadas a partir del año 2014 a la fecha </w:t>
            </w:r>
            <w:r w:rsidRPr="003A484D">
              <w:rPr>
                <w:rFonts w:ascii="Arial" w:hAnsi="Arial" w:cs="Arial"/>
                <w:b/>
                <w:sz w:val="20"/>
                <w:szCs w:val="20"/>
              </w:rPr>
              <w:t>(Indispensable).</w:t>
            </w:r>
          </w:p>
        </w:tc>
      </w:tr>
      <w:tr w:rsidR="00131A45" w:rsidRPr="00985A21" w:rsidTr="00A0273B">
        <w:trPr>
          <w:trHeight w:val="605"/>
        </w:trPr>
        <w:tc>
          <w:tcPr>
            <w:tcW w:w="3120"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pStyle w:val="Sangradetextonormal"/>
              <w:ind w:firstLine="0"/>
              <w:rPr>
                <w:rFonts w:cs="Arial"/>
                <w:b w:val="0"/>
                <w:sz w:val="20"/>
              </w:rPr>
            </w:pPr>
            <w:r w:rsidRPr="00985A21">
              <w:rPr>
                <w:rFonts w:cs="Arial"/>
                <w:b w:val="0"/>
                <w:sz w:val="20"/>
              </w:rPr>
              <w:t>Conocimientos complementarios para el cargo</w:t>
            </w:r>
          </w:p>
        </w:tc>
        <w:tc>
          <w:tcPr>
            <w:tcW w:w="5640" w:type="dxa"/>
            <w:gridSpan w:val="2"/>
            <w:tcBorders>
              <w:top w:val="single" w:sz="4" w:space="0" w:color="auto"/>
              <w:left w:val="single" w:sz="4" w:space="0" w:color="auto"/>
              <w:bottom w:val="single" w:sz="4" w:space="0" w:color="auto"/>
              <w:right w:val="single" w:sz="4" w:space="0" w:color="auto"/>
            </w:tcBorders>
            <w:hideMark/>
          </w:tcPr>
          <w:p w:rsidR="00131A45" w:rsidRPr="00985A21" w:rsidRDefault="00131A45" w:rsidP="00131A45">
            <w:pPr>
              <w:numPr>
                <w:ilvl w:val="0"/>
                <w:numId w:val="12"/>
              </w:numPr>
              <w:spacing w:after="0" w:line="240" w:lineRule="auto"/>
              <w:ind w:left="244" w:hanging="244"/>
              <w:jc w:val="both"/>
              <w:rPr>
                <w:rFonts w:ascii="Arial" w:hAnsi="Arial" w:cs="Arial"/>
                <w:sz w:val="20"/>
                <w:szCs w:val="20"/>
              </w:rPr>
            </w:pPr>
            <w:r w:rsidRPr="00985A21">
              <w:rPr>
                <w:rFonts w:ascii="Arial" w:hAnsi="Arial" w:cs="Arial"/>
                <w:sz w:val="20"/>
                <w:szCs w:val="20"/>
                <w:lang w:val="es-MX"/>
              </w:rPr>
              <w:t xml:space="preserve">Manejo de Ofimática: Word, Excel, Power Point, Internet a nivel Básico </w:t>
            </w:r>
            <w:r w:rsidRPr="00985A21">
              <w:rPr>
                <w:rFonts w:ascii="Arial" w:hAnsi="Arial" w:cs="Arial"/>
                <w:b/>
                <w:sz w:val="20"/>
                <w:szCs w:val="20"/>
              </w:rPr>
              <w:t>(</w:t>
            </w:r>
            <w:r w:rsidRPr="00985A21">
              <w:rPr>
                <w:rFonts w:ascii="Arial" w:hAnsi="Arial" w:cs="Arial"/>
                <w:b/>
                <w:bCs/>
                <w:sz w:val="20"/>
                <w:szCs w:val="20"/>
              </w:rPr>
              <w:t>Indispensable)</w:t>
            </w:r>
            <w:r w:rsidRPr="00985A21">
              <w:rPr>
                <w:rFonts w:ascii="Arial" w:hAnsi="Arial" w:cs="Arial"/>
                <w:b/>
                <w:sz w:val="20"/>
                <w:szCs w:val="20"/>
              </w:rPr>
              <w:t>.</w:t>
            </w:r>
          </w:p>
        </w:tc>
      </w:tr>
      <w:tr w:rsidR="00131A45" w:rsidRPr="00985A21" w:rsidTr="00A0273B">
        <w:trPr>
          <w:trHeight w:val="840"/>
        </w:trPr>
        <w:tc>
          <w:tcPr>
            <w:tcW w:w="3120"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pStyle w:val="Sangradetextonormal"/>
              <w:ind w:firstLine="0"/>
              <w:rPr>
                <w:rFonts w:cs="Arial"/>
                <w:sz w:val="20"/>
              </w:rPr>
            </w:pPr>
            <w:r w:rsidRPr="00985A21">
              <w:rPr>
                <w:rFonts w:cs="Arial"/>
                <w:b w:val="0"/>
                <w:sz w:val="20"/>
              </w:rPr>
              <w:t>Habilidades o Competencias</w:t>
            </w:r>
          </w:p>
        </w:tc>
        <w:tc>
          <w:tcPr>
            <w:tcW w:w="5640" w:type="dxa"/>
            <w:gridSpan w:val="2"/>
            <w:tcBorders>
              <w:top w:val="single" w:sz="4" w:space="0" w:color="auto"/>
              <w:left w:val="single" w:sz="4" w:space="0" w:color="auto"/>
              <w:bottom w:val="single" w:sz="4" w:space="0" w:color="auto"/>
              <w:right w:val="single" w:sz="4" w:space="0" w:color="auto"/>
            </w:tcBorders>
            <w:hideMark/>
          </w:tcPr>
          <w:p w:rsidR="00131A45" w:rsidRPr="00985A21" w:rsidRDefault="00131A45" w:rsidP="00131A45">
            <w:pPr>
              <w:numPr>
                <w:ilvl w:val="0"/>
                <w:numId w:val="12"/>
              </w:numPr>
              <w:spacing w:after="0" w:line="240" w:lineRule="auto"/>
              <w:ind w:left="244" w:hanging="244"/>
              <w:jc w:val="both"/>
              <w:rPr>
                <w:rFonts w:ascii="Arial" w:hAnsi="Arial" w:cs="Arial"/>
                <w:sz w:val="20"/>
                <w:szCs w:val="20"/>
              </w:rPr>
            </w:pPr>
            <w:r w:rsidRPr="00985A21">
              <w:rPr>
                <w:rFonts w:ascii="Arial" w:hAnsi="Arial" w:cs="Arial"/>
                <w:b/>
                <w:sz w:val="20"/>
                <w:szCs w:val="20"/>
              </w:rPr>
              <w:t>GENÉRICAS:</w:t>
            </w:r>
            <w:r w:rsidRPr="00985A21">
              <w:rPr>
                <w:rFonts w:ascii="Arial" w:hAnsi="Arial" w:cs="Arial"/>
                <w:sz w:val="20"/>
                <w:szCs w:val="20"/>
              </w:rPr>
              <w:t xml:space="preserve"> Actitud de servicio, ética e integridad, compromiso y responsabilidad, orientación a resultados, trabajo en equipo.</w:t>
            </w:r>
          </w:p>
          <w:p w:rsidR="00131A45" w:rsidRPr="00985A21" w:rsidRDefault="00131A45" w:rsidP="00131A45">
            <w:pPr>
              <w:numPr>
                <w:ilvl w:val="0"/>
                <w:numId w:val="12"/>
              </w:numPr>
              <w:spacing w:after="0" w:line="240" w:lineRule="auto"/>
              <w:ind w:left="244" w:hanging="244"/>
              <w:jc w:val="both"/>
              <w:rPr>
                <w:rFonts w:ascii="Arial" w:hAnsi="Arial" w:cs="Arial"/>
                <w:b/>
                <w:sz w:val="20"/>
                <w:szCs w:val="20"/>
              </w:rPr>
            </w:pPr>
            <w:r w:rsidRPr="00985A21">
              <w:rPr>
                <w:rFonts w:ascii="Arial" w:hAnsi="Arial" w:cs="Arial"/>
                <w:b/>
                <w:sz w:val="20"/>
                <w:szCs w:val="20"/>
              </w:rPr>
              <w:t>ESPECÍFICAS:</w:t>
            </w:r>
            <w:r w:rsidRPr="00985A21">
              <w:rPr>
                <w:rFonts w:ascii="Arial" w:hAnsi="Arial" w:cs="Arial"/>
                <w:sz w:val="20"/>
                <w:szCs w:val="20"/>
              </w:rPr>
              <w:t xml:space="preserve"> Vocación de servicio, liderazgo, proactividad, manejo de relaciones humanas y de situaciones conflictivas, pensamiento estratégico, comunicación efectiva, planificación y organización, capacidad de análisis y capacidad de respuesta al cambio.</w:t>
            </w:r>
          </w:p>
        </w:tc>
      </w:tr>
      <w:tr w:rsidR="00131A45" w:rsidRPr="00985A21" w:rsidTr="00A0273B">
        <w:trPr>
          <w:trHeight w:val="219"/>
        </w:trPr>
        <w:tc>
          <w:tcPr>
            <w:tcW w:w="3120" w:type="dxa"/>
            <w:tcBorders>
              <w:top w:val="single" w:sz="4" w:space="0" w:color="auto"/>
              <w:left w:val="single" w:sz="4" w:space="0" w:color="auto"/>
              <w:bottom w:val="single" w:sz="4" w:space="0" w:color="auto"/>
              <w:right w:val="single" w:sz="4" w:space="0" w:color="auto"/>
            </w:tcBorders>
            <w:vAlign w:val="center"/>
            <w:hideMark/>
          </w:tcPr>
          <w:p w:rsidR="00131A45" w:rsidRPr="00985A21" w:rsidRDefault="00131A45" w:rsidP="00A0273B">
            <w:pPr>
              <w:pStyle w:val="Sangradetextonormal"/>
              <w:ind w:firstLine="0"/>
              <w:rPr>
                <w:rFonts w:cs="Arial"/>
                <w:b w:val="0"/>
                <w:sz w:val="20"/>
              </w:rPr>
            </w:pPr>
            <w:r w:rsidRPr="00985A21">
              <w:rPr>
                <w:rFonts w:cs="Arial"/>
                <w:b w:val="0"/>
                <w:sz w:val="20"/>
              </w:rPr>
              <w:t>Motivo de Contratación</w:t>
            </w:r>
          </w:p>
        </w:tc>
        <w:tc>
          <w:tcPr>
            <w:tcW w:w="5640" w:type="dxa"/>
            <w:gridSpan w:val="2"/>
            <w:tcBorders>
              <w:top w:val="single" w:sz="4" w:space="0" w:color="auto"/>
              <w:left w:val="single" w:sz="4" w:space="0" w:color="auto"/>
              <w:bottom w:val="single" w:sz="4" w:space="0" w:color="auto"/>
              <w:right w:val="single" w:sz="4" w:space="0" w:color="auto"/>
            </w:tcBorders>
            <w:hideMark/>
          </w:tcPr>
          <w:p w:rsidR="00131A45" w:rsidRPr="00985A21" w:rsidRDefault="008E4A4E" w:rsidP="00131A45">
            <w:pPr>
              <w:numPr>
                <w:ilvl w:val="0"/>
                <w:numId w:val="13"/>
              </w:numPr>
              <w:tabs>
                <w:tab w:val="num" w:pos="252"/>
              </w:tabs>
              <w:suppressAutoHyphens/>
              <w:spacing w:after="0" w:line="252" w:lineRule="auto"/>
              <w:ind w:left="252" w:hanging="240"/>
              <w:jc w:val="both"/>
              <w:rPr>
                <w:rFonts w:ascii="Arial" w:hAnsi="Arial" w:cs="Arial"/>
                <w:sz w:val="20"/>
                <w:szCs w:val="20"/>
              </w:rPr>
            </w:pPr>
            <w:r>
              <w:rPr>
                <w:rFonts w:ascii="Arial" w:hAnsi="Arial" w:cs="Arial"/>
                <w:bCs/>
                <w:sz w:val="20"/>
                <w:szCs w:val="20"/>
                <w:lang w:val="es-ES" w:eastAsia="es-ES"/>
              </w:rPr>
              <w:t>CAS Reemplazo. Carta N° 3300-ORH-OA-GRPA-2019, Proveído N° 10061-G-RPA-ESSALUD-2019</w:t>
            </w:r>
          </w:p>
        </w:tc>
      </w:tr>
    </w:tbl>
    <w:p w:rsidR="00131A45" w:rsidRPr="00985A21" w:rsidRDefault="00131A45" w:rsidP="00131A45">
      <w:pPr>
        <w:spacing w:after="0"/>
        <w:rPr>
          <w:rFonts w:ascii="Arial" w:hAnsi="Arial" w:cs="Arial"/>
          <w:b/>
          <w:sz w:val="20"/>
          <w:szCs w:val="20"/>
        </w:rPr>
      </w:pPr>
    </w:p>
    <w:p w:rsidR="00131A45" w:rsidRPr="00985A21" w:rsidRDefault="00131A45" w:rsidP="008E4A4E">
      <w:pPr>
        <w:spacing w:after="0"/>
        <w:ind w:left="426"/>
        <w:jc w:val="both"/>
        <w:rPr>
          <w:rFonts w:ascii="Arial" w:hAnsi="Arial" w:cs="Arial"/>
          <w:strike/>
          <w:color w:val="FF0000"/>
          <w:sz w:val="16"/>
          <w:szCs w:val="16"/>
        </w:rPr>
      </w:pPr>
      <w:r w:rsidRPr="00985A21">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985A21">
        <w:rPr>
          <w:rFonts w:ascii="Arial" w:hAnsi="Arial" w:cs="Arial"/>
          <w:b/>
          <w:sz w:val="16"/>
          <w:szCs w:val="16"/>
          <w:lang w:val="es-MX"/>
        </w:rPr>
        <w:t xml:space="preserve">Para la contratación del postulante seleccionado, este presentará la documentación original sustentatoria. </w:t>
      </w:r>
    </w:p>
    <w:p w:rsidR="00131A45" w:rsidRPr="00985A21" w:rsidRDefault="00131A45" w:rsidP="00131A45">
      <w:pPr>
        <w:suppressAutoHyphens/>
        <w:spacing w:after="0" w:line="240" w:lineRule="auto"/>
        <w:ind w:left="426"/>
        <w:jc w:val="both"/>
        <w:rPr>
          <w:rFonts w:ascii="Arial" w:eastAsia="Times New Roman" w:hAnsi="Arial" w:cs="Arial"/>
          <w:b/>
          <w:sz w:val="20"/>
          <w:szCs w:val="20"/>
          <w:highlight w:val="yellow"/>
          <w:u w:val="single"/>
          <w:lang w:val="es-ES" w:eastAsia="ar-SA"/>
        </w:rPr>
      </w:pPr>
    </w:p>
    <w:p w:rsidR="00131A45" w:rsidRPr="00985A21" w:rsidRDefault="00131A45" w:rsidP="00131A45">
      <w:pPr>
        <w:pStyle w:val="Sinespaciado"/>
        <w:numPr>
          <w:ilvl w:val="0"/>
          <w:numId w:val="2"/>
        </w:numPr>
        <w:ind w:left="426" w:hanging="142"/>
        <w:rPr>
          <w:rFonts w:ascii="Arial" w:hAnsi="Arial" w:cs="Arial"/>
          <w:b/>
          <w:sz w:val="20"/>
          <w:szCs w:val="20"/>
        </w:rPr>
      </w:pPr>
      <w:r w:rsidRPr="00985A21">
        <w:rPr>
          <w:rFonts w:ascii="Arial" w:hAnsi="Arial" w:cs="Arial"/>
          <w:b/>
          <w:sz w:val="20"/>
          <w:szCs w:val="20"/>
        </w:rPr>
        <w:t>CARACTERÍSTICAS DEL PUESTO Y/O CARGO</w:t>
      </w:r>
    </w:p>
    <w:p w:rsidR="00131A45" w:rsidRPr="00985A21" w:rsidRDefault="00131A45" w:rsidP="00131A45">
      <w:pPr>
        <w:pStyle w:val="ListParagraph2"/>
        <w:suppressAutoHyphens w:val="0"/>
        <w:ind w:left="1080"/>
        <w:jc w:val="both"/>
        <w:rPr>
          <w:rFonts w:ascii="Arial" w:hAnsi="Arial" w:cs="Arial"/>
          <w:color w:val="FF0000"/>
          <w:spacing w:val="-3"/>
        </w:rPr>
      </w:pPr>
      <w:r w:rsidRPr="00985A21">
        <w:rPr>
          <w:rFonts w:ascii="Arial" w:hAnsi="Arial" w:cs="Arial"/>
          <w:color w:val="FF0000"/>
          <w:spacing w:val="-3"/>
        </w:rPr>
        <w:t xml:space="preserve"> </w:t>
      </w:r>
    </w:p>
    <w:p w:rsidR="00131A45" w:rsidRPr="00985A21" w:rsidRDefault="00131A45" w:rsidP="00131A45">
      <w:pPr>
        <w:pStyle w:val="Sinespaciado"/>
        <w:jc w:val="both"/>
        <w:rPr>
          <w:rFonts w:ascii="Arial" w:hAnsi="Arial" w:cs="Arial"/>
          <w:b/>
          <w:sz w:val="20"/>
          <w:szCs w:val="20"/>
        </w:rPr>
      </w:pPr>
      <w:r w:rsidRPr="00985A21">
        <w:rPr>
          <w:rFonts w:ascii="Arial" w:hAnsi="Arial" w:cs="Arial"/>
          <w:b/>
          <w:sz w:val="20"/>
          <w:szCs w:val="20"/>
        </w:rPr>
        <w:lastRenderedPageBreak/>
        <w:t xml:space="preserve">      DIGITADOR ASISTENCIAL (T3DIA–001 y T3DIA-002)</w:t>
      </w:r>
    </w:p>
    <w:p w:rsidR="00131A45" w:rsidRPr="00985A21" w:rsidRDefault="00131A45" w:rsidP="00131A45">
      <w:pPr>
        <w:pStyle w:val="Sinespaciado"/>
        <w:jc w:val="both"/>
        <w:rPr>
          <w:rFonts w:ascii="Arial" w:hAnsi="Arial" w:cs="Arial"/>
          <w:b/>
          <w:sz w:val="20"/>
          <w:szCs w:val="20"/>
        </w:rPr>
      </w:pPr>
    </w:p>
    <w:p w:rsidR="00131A45" w:rsidRPr="00985A21" w:rsidRDefault="00131A45" w:rsidP="00131A45">
      <w:pPr>
        <w:pStyle w:val="Sinespaciado"/>
        <w:ind w:left="360"/>
        <w:jc w:val="both"/>
        <w:rPr>
          <w:rFonts w:ascii="Arial" w:hAnsi="Arial" w:cs="Arial"/>
          <w:b/>
          <w:sz w:val="20"/>
          <w:szCs w:val="20"/>
        </w:rPr>
      </w:pPr>
      <w:r w:rsidRPr="00985A21">
        <w:rPr>
          <w:rFonts w:ascii="Arial" w:hAnsi="Arial" w:cs="Arial"/>
          <w:b/>
          <w:sz w:val="20"/>
          <w:szCs w:val="20"/>
        </w:rPr>
        <w:t>Principales funciones a desarrollar:</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Ingresar, registrar, codificar, hacer seguimiento y control de calidad de los datos, en los sistemas de información institucional y aplicativos asignados.</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Procesar la información de las prestaciones de salud en el ámbito de competencia.</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Verificar la vigencia del derecho a prestaciones asistenciales, otorgar cita/ticket de atención, emitir certificaciones mecanizadas autorizadas y brindar orientación al paciente en el ámbito de competencia.</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Registrar datos personales complementarios de los asegurados y mantener actualizada la información en la base de datos del Sistema de Información Institucional.</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Consolidar información, emitir reportes y explotar los datos registrados según indicación.</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Custodiar y mantener la confidencialidad de datos, accesos a los sistemas informáticos, información y documentos que se procesa en el ámbito de responsabilidad.</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Verificar el correcto funcionamiento de la computadora personal a su cargo, detectar los errores que señala el sistema y reportar las anomalías observadas.</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Velar por la seguridad y mantenimiento de los bienes asignados para el cumplimiento de sus labores.</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Investigar e innovar permanentemente las técnicas y procedimientos relacionados al campo de su especialidad.</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lastRenderedPageBreak/>
        <w:t>Participar en la implementación del sistema de control interno y la Gestión de riesgos que correspondan en el ámbito de sus funciones e informar su cumplimiento.</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Respetar y hacer respetar los derechos de los asegurados, en el marco de la política de la humanización de la atención de salud y las normas vigentes</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 xml:space="preserve">Mantener informado al jefe inmediato sobre las actividades que desarrolla </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131A45" w:rsidRPr="00985A21" w:rsidRDefault="00131A45" w:rsidP="00131A45">
      <w:pPr>
        <w:pStyle w:val="Prrafodelista"/>
        <w:numPr>
          <w:ilvl w:val="0"/>
          <w:numId w:val="9"/>
        </w:numPr>
        <w:spacing w:after="200" w:line="276" w:lineRule="auto"/>
        <w:jc w:val="both"/>
        <w:rPr>
          <w:rFonts w:ascii="Arial" w:hAnsi="Arial" w:cs="Arial"/>
          <w:sz w:val="20"/>
          <w:szCs w:val="20"/>
        </w:rPr>
      </w:pPr>
      <w:r w:rsidRPr="00985A21">
        <w:rPr>
          <w:rFonts w:ascii="Arial" w:hAnsi="Arial" w:cs="Arial"/>
          <w:sz w:val="20"/>
          <w:szCs w:val="20"/>
        </w:rPr>
        <w:t>Realizar otras funciones que le asigne el jefe inmediato, en el ámbito de su competencia.</w:t>
      </w:r>
    </w:p>
    <w:p w:rsidR="008E4A4E" w:rsidRDefault="00131A45" w:rsidP="00131A45">
      <w:pPr>
        <w:pStyle w:val="Sinespaciado"/>
        <w:jc w:val="both"/>
        <w:rPr>
          <w:rFonts w:ascii="Arial" w:hAnsi="Arial" w:cs="Arial"/>
          <w:b/>
          <w:sz w:val="20"/>
          <w:szCs w:val="20"/>
        </w:rPr>
      </w:pPr>
      <w:r w:rsidRPr="00985A21">
        <w:rPr>
          <w:rFonts w:ascii="Arial" w:hAnsi="Arial" w:cs="Arial"/>
          <w:b/>
          <w:sz w:val="20"/>
          <w:szCs w:val="20"/>
        </w:rPr>
        <w:t xml:space="preserve">    </w:t>
      </w:r>
    </w:p>
    <w:p w:rsidR="00131A45" w:rsidRPr="00985A21" w:rsidRDefault="00131A45" w:rsidP="00131A45">
      <w:pPr>
        <w:pStyle w:val="Sinespaciado"/>
        <w:jc w:val="both"/>
        <w:rPr>
          <w:rFonts w:ascii="Arial" w:hAnsi="Arial" w:cs="Arial"/>
          <w:b/>
          <w:sz w:val="20"/>
          <w:szCs w:val="20"/>
        </w:rPr>
      </w:pPr>
      <w:r w:rsidRPr="00985A21">
        <w:rPr>
          <w:rFonts w:ascii="Arial" w:hAnsi="Arial" w:cs="Arial"/>
          <w:b/>
          <w:sz w:val="20"/>
          <w:szCs w:val="20"/>
        </w:rPr>
        <w:t xml:space="preserve">   AUXILIAR ADMINISTRATIVO (A1AAD–003)</w:t>
      </w:r>
    </w:p>
    <w:p w:rsidR="00131A45" w:rsidRPr="00985A21" w:rsidRDefault="00131A45" w:rsidP="00131A45">
      <w:pPr>
        <w:pStyle w:val="Sinespaciado"/>
        <w:jc w:val="both"/>
        <w:rPr>
          <w:rFonts w:ascii="Arial" w:hAnsi="Arial" w:cs="Arial"/>
          <w:b/>
          <w:sz w:val="20"/>
          <w:szCs w:val="20"/>
        </w:rPr>
      </w:pPr>
    </w:p>
    <w:p w:rsidR="00131A45" w:rsidRPr="00985A21" w:rsidRDefault="00131A45" w:rsidP="00131A45">
      <w:pPr>
        <w:pStyle w:val="Sinespaciado"/>
        <w:ind w:left="360"/>
        <w:jc w:val="both"/>
        <w:rPr>
          <w:rFonts w:ascii="Arial" w:hAnsi="Arial" w:cs="Arial"/>
          <w:b/>
          <w:sz w:val="20"/>
          <w:szCs w:val="20"/>
        </w:rPr>
      </w:pPr>
      <w:r w:rsidRPr="00985A21">
        <w:rPr>
          <w:rFonts w:ascii="Arial" w:hAnsi="Arial" w:cs="Arial"/>
          <w:b/>
          <w:sz w:val="20"/>
          <w:szCs w:val="20"/>
        </w:rPr>
        <w:t>Principales funciones a desarrollar:</w:t>
      </w:r>
    </w:p>
    <w:p w:rsidR="00131A45" w:rsidRPr="00985A21" w:rsidRDefault="00131A45" w:rsidP="00131A45">
      <w:pPr>
        <w:pStyle w:val="Sinespaciado"/>
        <w:ind w:left="360"/>
        <w:jc w:val="both"/>
        <w:rPr>
          <w:rFonts w:ascii="Arial" w:hAnsi="Arial" w:cs="Arial"/>
          <w:b/>
          <w:sz w:val="20"/>
          <w:szCs w:val="20"/>
        </w:rPr>
      </w:pP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Recopilar, clasificar, verificar y registrar información básica para la ejecución de procesos técnicos del área en la cual el cargo está adscrito.</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Tramitar documentos y apoyar en actividades de ordenamiento, distribución y archivo.</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lastRenderedPageBreak/>
        <w:t>Llevar y mantener actualizados los registros, fichas y documentos técnicos del área en la cual el cargo está adscrito.</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Preparar informes sencillos, cuadros, gráficos y resúmenes diversos solicitados.</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Apoyar en la provisión de materiales de oficina.</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Participar en la implementación del sistema de control interno y la Gestión de riesgos que correspondan en el ámbito de sus funciones e informar su cumplimiento.</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Respetar y hacer respetar los derechos de los asegurados, en el marco de la política de la humanización de la atención de salud y las normas vigentes</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 xml:space="preserve">Mantener informado al jefe inmediato sobre las actividades que desarrolla </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Velar por la seguridad, mantenimiento y operatividad de los bienes asignados para el cumplimiento de sus labores.</w:t>
      </w:r>
    </w:p>
    <w:p w:rsidR="00131A45" w:rsidRPr="00985A21" w:rsidRDefault="00131A45" w:rsidP="00131A45">
      <w:pPr>
        <w:pStyle w:val="Prrafodelista"/>
        <w:numPr>
          <w:ilvl w:val="0"/>
          <w:numId w:val="14"/>
        </w:numPr>
        <w:spacing w:after="200" w:line="276" w:lineRule="auto"/>
        <w:jc w:val="both"/>
        <w:rPr>
          <w:rFonts w:ascii="Arial" w:hAnsi="Arial" w:cs="Arial"/>
          <w:sz w:val="20"/>
          <w:szCs w:val="20"/>
        </w:rPr>
      </w:pPr>
      <w:r w:rsidRPr="00985A21">
        <w:rPr>
          <w:rFonts w:ascii="Arial" w:hAnsi="Arial" w:cs="Arial"/>
          <w:sz w:val="20"/>
          <w:szCs w:val="20"/>
        </w:rPr>
        <w:t>Realizar otras funciones que le asigne el jefe inmediato, en el ámbito de su competencia.</w:t>
      </w:r>
    </w:p>
    <w:p w:rsidR="00131A45" w:rsidRPr="00985A21" w:rsidRDefault="00131A45" w:rsidP="00131A45">
      <w:pPr>
        <w:pStyle w:val="Sinespaciado"/>
        <w:numPr>
          <w:ilvl w:val="0"/>
          <w:numId w:val="2"/>
        </w:numPr>
        <w:ind w:left="426" w:hanging="142"/>
        <w:rPr>
          <w:rFonts w:ascii="Arial" w:hAnsi="Arial" w:cs="Arial"/>
          <w:b/>
          <w:sz w:val="20"/>
          <w:szCs w:val="20"/>
        </w:rPr>
      </w:pPr>
      <w:r w:rsidRPr="00985A21">
        <w:rPr>
          <w:rFonts w:ascii="Arial" w:hAnsi="Arial" w:cs="Arial"/>
          <w:b/>
          <w:sz w:val="20"/>
          <w:szCs w:val="20"/>
        </w:rPr>
        <w:t>CONDICIONES ESENCIALES DEL CONTRATO</w:t>
      </w:r>
    </w:p>
    <w:p w:rsidR="00131A45" w:rsidRPr="00985A21" w:rsidRDefault="00131A45" w:rsidP="00131A45">
      <w:pPr>
        <w:suppressAutoHyphens/>
        <w:spacing w:after="0" w:line="240" w:lineRule="auto"/>
        <w:rPr>
          <w:rFonts w:ascii="Arial" w:eastAsia="Times New Roman" w:hAnsi="Arial" w:cs="Arial"/>
          <w:b/>
          <w:sz w:val="20"/>
          <w:szCs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131A45" w:rsidRPr="00985A21" w:rsidTr="00A0273B">
        <w:trPr>
          <w:trHeight w:val="259"/>
        </w:trPr>
        <w:tc>
          <w:tcPr>
            <w:tcW w:w="3260" w:type="dxa"/>
            <w:shd w:val="clear" w:color="auto" w:fill="BFBFBF"/>
            <w:tcMar>
              <w:left w:w="28" w:type="dxa"/>
              <w:right w:w="28" w:type="dxa"/>
            </w:tcMar>
            <w:vAlign w:val="center"/>
          </w:tcPr>
          <w:p w:rsidR="00131A45" w:rsidRPr="00985A21" w:rsidRDefault="00131A45" w:rsidP="00A0273B">
            <w:pPr>
              <w:pStyle w:val="Sinespaciado"/>
              <w:widowControl w:val="0"/>
              <w:suppressAutoHyphens/>
              <w:jc w:val="center"/>
              <w:rPr>
                <w:rFonts w:ascii="Arial" w:eastAsia="Lucida Sans Unicode" w:hAnsi="Arial" w:cs="Arial"/>
                <w:b/>
                <w:kern w:val="1"/>
                <w:sz w:val="20"/>
                <w:szCs w:val="20"/>
              </w:rPr>
            </w:pPr>
            <w:r w:rsidRPr="00985A21">
              <w:rPr>
                <w:rFonts w:ascii="Arial" w:hAnsi="Arial" w:cs="Arial"/>
                <w:b/>
                <w:sz w:val="20"/>
                <w:szCs w:val="20"/>
                <w:lang w:eastAsia="ar-SA"/>
              </w:rPr>
              <w:tab/>
            </w:r>
            <w:r w:rsidRPr="00985A21">
              <w:rPr>
                <w:rFonts w:ascii="Arial" w:eastAsia="Lucida Sans Unicode" w:hAnsi="Arial" w:cs="Arial"/>
                <w:b/>
                <w:kern w:val="1"/>
                <w:sz w:val="20"/>
                <w:szCs w:val="20"/>
              </w:rPr>
              <w:t>CONDICIONES</w:t>
            </w:r>
          </w:p>
        </w:tc>
        <w:tc>
          <w:tcPr>
            <w:tcW w:w="5386" w:type="dxa"/>
            <w:shd w:val="clear" w:color="auto" w:fill="BFBFBF"/>
            <w:vAlign w:val="center"/>
          </w:tcPr>
          <w:p w:rsidR="00131A45" w:rsidRPr="00985A21" w:rsidRDefault="00131A45" w:rsidP="00A0273B">
            <w:pPr>
              <w:pStyle w:val="Sinespaciado"/>
              <w:widowControl w:val="0"/>
              <w:suppressAutoHyphens/>
              <w:jc w:val="center"/>
              <w:rPr>
                <w:rFonts w:ascii="Arial" w:eastAsia="Lucida Sans Unicode" w:hAnsi="Arial" w:cs="Arial"/>
                <w:b/>
                <w:kern w:val="1"/>
                <w:sz w:val="20"/>
                <w:szCs w:val="20"/>
              </w:rPr>
            </w:pPr>
            <w:r w:rsidRPr="00985A21">
              <w:rPr>
                <w:rFonts w:ascii="Arial" w:eastAsia="Lucida Sans Unicode" w:hAnsi="Arial" w:cs="Arial"/>
                <w:b/>
                <w:kern w:val="1"/>
                <w:sz w:val="20"/>
                <w:szCs w:val="20"/>
              </w:rPr>
              <w:t>DETALLE</w:t>
            </w:r>
          </w:p>
        </w:tc>
      </w:tr>
      <w:tr w:rsidR="00131A45" w:rsidRPr="00985A21" w:rsidTr="00A0273B">
        <w:trPr>
          <w:trHeight w:val="257"/>
        </w:trPr>
        <w:tc>
          <w:tcPr>
            <w:tcW w:w="3260" w:type="dxa"/>
            <w:tcMar>
              <w:left w:w="28" w:type="dxa"/>
              <w:right w:w="28" w:type="dxa"/>
            </w:tcMar>
            <w:vAlign w:val="center"/>
          </w:tcPr>
          <w:p w:rsidR="00131A45" w:rsidRPr="00985A21" w:rsidRDefault="00131A45" w:rsidP="00A0273B">
            <w:pPr>
              <w:pStyle w:val="Sinespaciado"/>
              <w:widowControl w:val="0"/>
              <w:suppressAutoHyphens/>
              <w:jc w:val="center"/>
              <w:rPr>
                <w:rFonts w:ascii="Arial" w:eastAsia="Lucida Sans Unicode" w:hAnsi="Arial" w:cs="Arial"/>
                <w:b/>
                <w:kern w:val="1"/>
                <w:sz w:val="20"/>
                <w:szCs w:val="20"/>
              </w:rPr>
            </w:pPr>
            <w:r w:rsidRPr="00985A21">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131A45" w:rsidRPr="00985A21" w:rsidRDefault="00131A45" w:rsidP="00A0273B">
            <w:pPr>
              <w:pStyle w:val="Sinespaciado"/>
              <w:widowControl w:val="0"/>
              <w:suppressAutoHyphens/>
              <w:rPr>
                <w:rFonts w:ascii="Arial" w:eastAsia="Lucida Sans Unicode" w:hAnsi="Arial" w:cs="Arial"/>
                <w:kern w:val="1"/>
                <w:sz w:val="20"/>
                <w:szCs w:val="20"/>
              </w:rPr>
            </w:pPr>
            <w:r w:rsidRPr="00985A21">
              <w:rPr>
                <w:rFonts w:ascii="Arial" w:eastAsia="Lucida Sans Unicode" w:hAnsi="Arial" w:cs="Arial"/>
                <w:kern w:val="1"/>
                <w:sz w:val="20"/>
                <w:szCs w:val="20"/>
              </w:rPr>
              <w:t xml:space="preserve">De acuerdo a lo especificado en el numeral </w:t>
            </w:r>
            <w:r w:rsidRPr="00985A21">
              <w:rPr>
                <w:rFonts w:ascii="Arial" w:eastAsia="Lucida Sans Unicode" w:hAnsi="Arial" w:cs="Arial"/>
                <w:b/>
                <w:kern w:val="1"/>
                <w:sz w:val="20"/>
                <w:szCs w:val="20"/>
              </w:rPr>
              <w:t xml:space="preserve">1. Objeto de </w:t>
            </w:r>
            <w:r w:rsidRPr="00985A21">
              <w:rPr>
                <w:rFonts w:ascii="Arial" w:eastAsia="Lucida Sans Unicode" w:hAnsi="Arial" w:cs="Arial"/>
                <w:b/>
                <w:kern w:val="1"/>
                <w:sz w:val="20"/>
                <w:szCs w:val="20"/>
              </w:rPr>
              <w:lastRenderedPageBreak/>
              <w:t>la convocatoria.</w:t>
            </w:r>
          </w:p>
        </w:tc>
      </w:tr>
      <w:tr w:rsidR="00131A45" w:rsidRPr="00985A21" w:rsidTr="00A0273B">
        <w:tc>
          <w:tcPr>
            <w:tcW w:w="3260" w:type="dxa"/>
            <w:tcMar>
              <w:left w:w="28" w:type="dxa"/>
              <w:right w:w="28" w:type="dxa"/>
            </w:tcMar>
            <w:vAlign w:val="center"/>
          </w:tcPr>
          <w:p w:rsidR="00131A45" w:rsidRPr="00985A21" w:rsidRDefault="00131A45" w:rsidP="00A0273B">
            <w:pPr>
              <w:pStyle w:val="Sinespaciado"/>
              <w:widowControl w:val="0"/>
              <w:suppressAutoHyphens/>
              <w:jc w:val="center"/>
              <w:rPr>
                <w:rFonts w:ascii="Arial" w:eastAsia="Lucida Sans Unicode" w:hAnsi="Arial" w:cs="Arial"/>
                <w:b/>
                <w:kern w:val="1"/>
                <w:sz w:val="20"/>
                <w:szCs w:val="20"/>
              </w:rPr>
            </w:pPr>
            <w:r w:rsidRPr="00985A21">
              <w:rPr>
                <w:rFonts w:ascii="Arial" w:eastAsia="Lucida Sans Unicode" w:hAnsi="Arial" w:cs="Arial"/>
                <w:b/>
                <w:kern w:val="1"/>
                <w:sz w:val="20"/>
                <w:szCs w:val="20"/>
              </w:rPr>
              <w:lastRenderedPageBreak/>
              <w:t>Duración del contrato</w:t>
            </w:r>
          </w:p>
        </w:tc>
        <w:tc>
          <w:tcPr>
            <w:tcW w:w="5386" w:type="dxa"/>
            <w:tcMar>
              <w:left w:w="113" w:type="dxa"/>
              <w:right w:w="113" w:type="dxa"/>
            </w:tcMar>
            <w:vAlign w:val="center"/>
          </w:tcPr>
          <w:p w:rsidR="00131A45" w:rsidRPr="00985A21" w:rsidRDefault="00131A45" w:rsidP="00A0273B">
            <w:pPr>
              <w:pStyle w:val="Sinespaciado"/>
              <w:widowControl w:val="0"/>
              <w:tabs>
                <w:tab w:val="left" w:pos="1163"/>
              </w:tabs>
              <w:suppressAutoHyphens/>
              <w:rPr>
                <w:rFonts w:ascii="Arial" w:eastAsia="Lucida Sans Unicode" w:hAnsi="Arial" w:cs="Arial"/>
                <w:kern w:val="1"/>
                <w:sz w:val="20"/>
                <w:szCs w:val="20"/>
              </w:rPr>
            </w:pPr>
            <w:r w:rsidRPr="00985A21">
              <w:rPr>
                <w:rFonts w:ascii="Arial" w:eastAsia="Lucida Sans Unicode" w:hAnsi="Arial" w:cs="Arial"/>
                <w:kern w:val="1"/>
                <w:sz w:val="20"/>
                <w:szCs w:val="20"/>
              </w:rPr>
              <w:t xml:space="preserve">Inicio: </w:t>
            </w:r>
            <w:r w:rsidR="008E4A4E">
              <w:rPr>
                <w:rFonts w:ascii="Arial" w:eastAsia="Lucida Sans Unicode" w:hAnsi="Arial" w:cs="Arial"/>
                <w:kern w:val="1"/>
                <w:sz w:val="20"/>
                <w:szCs w:val="20"/>
              </w:rPr>
              <w:t>setiembre</w:t>
            </w:r>
            <w:r w:rsidRPr="00985A21">
              <w:rPr>
                <w:rFonts w:ascii="Arial" w:eastAsia="Lucida Sans Unicode" w:hAnsi="Arial" w:cs="Arial"/>
                <w:kern w:val="1"/>
                <w:sz w:val="20"/>
                <w:szCs w:val="20"/>
              </w:rPr>
              <w:t xml:space="preserve"> de 2019</w:t>
            </w:r>
          </w:p>
          <w:p w:rsidR="00131A45" w:rsidRPr="00985A21" w:rsidRDefault="00131A45" w:rsidP="00A0273B">
            <w:pPr>
              <w:pStyle w:val="Sinespaciado"/>
              <w:widowControl w:val="0"/>
              <w:tabs>
                <w:tab w:val="left" w:pos="1304"/>
              </w:tabs>
              <w:suppressAutoHyphens/>
              <w:rPr>
                <w:rFonts w:ascii="Arial" w:eastAsia="Lucida Sans Unicode" w:hAnsi="Arial" w:cs="Arial"/>
                <w:kern w:val="1"/>
                <w:sz w:val="20"/>
                <w:szCs w:val="20"/>
              </w:rPr>
            </w:pPr>
            <w:r w:rsidRPr="00985A21">
              <w:rPr>
                <w:rFonts w:ascii="Arial" w:eastAsia="Lucida Sans Unicode" w:hAnsi="Arial" w:cs="Arial"/>
                <w:kern w:val="1"/>
                <w:sz w:val="20"/>
                <w:szCs w:val="20"/>
              </w:rPr>
              <w:t>Término  : 30 de setiembre del 2019 (sujeto a renovación)</w:t>
            </w:r>
          </w:p>
        </w:tc>
      </w:tr>
      <w:tr w:rsidR="00131A45" w:rsidRPr="00985A21" w:rsidTr="00A0273B">
        <w:tc>
          <w:tcPr>
            <w:tcW w:w="3260" w:type="dxa"/>
            <w:tcMar>
              <w:left w:w="28" w:type="dxa"/>
              <w:right w:w="28" w:type="dxa"/>
            </w:tcMar>
            <w:vAlign w:val="center"/>
          </w:tcPr>
          <w:p w:rsidR="00131A45" w:rsidRPr="00985A21" w:rsidRDefault="00131A45" w:rsidP="00A0273B">
            <w:pPr>
              <w:pStyle w:val="Sinespaciado"/>
              <w:widowControl w:val="0"/>
              <w:suppressAutoHyphens/>
              <w:jc w:val="center"/>
              <w:rPr>
                <w:rFonts w:ascii="Arial" w:eastAsia="Lucida Sans Unicode" w:hAnsi="Arial" w:cs="Arial"/>
                <w:b/>
                <w:kern w:val="1"/>
                <w:sz w:val="20"/>
                <w:szCs w:val="20"/>
              </w:rPr>
            </w:pPr>
            <w:r w:rsidRPr="00985A21">
              <w:rPr>
                <w:rFonts w:ascii="Arial" w:eastAsia="Lucida Sans Unicode" w:hAnsi="Arial" w:cs="Arial"/>
                <w:b/>
                <w:kern w:val="1"/>
                <w:sz w:val="20"/>
                <w:szCs w:val="20"/>
              </w:rPr>
              <w:t>Retribución mensual</w:t>
            </w:r>
          </w:p>
        </w:tc>
        <w:tc>
          <w:tcPr>
            <w:tcW w:w="5386" w:type="dxa"/>
            <w:tcMar>
              <w:left w:w="113" w:type="dxa"/>
              <w:right w:w="113" w:type="dxa"/>
            </w:tcMar>
            <w:vAlign w:val="center"/>
          </w:tcPr>
          <w:p w:rsidR="00131A45" w:rsidRPr="00985A21" w:rsidRDefault="00131A45" w:rsidP="00A0273B">
            <w:pPr>
              <w:pStyle w:val="Sinespaciado"/>
              <w:widowControl w:val="0"/>
              <w:suppressAutoHyphens/>
              <w:rPr>
                <w:rFonts w:ascii="Arial" w:eastAsia="Lucida Sans Unicode" w:hAnsi="Arial" w:cs="Arial"/>
                <w:kern w:val="1"/>
                <w:sz w:val="20"/>
                <w:szCs w:val="20"/>
              </w:rPr>
            </w:pPr>
            <w:r w:rsidRPr="00985A21">
              <w:rPr>
                <w:rFonts w:ascii="Arial" w:eastAsia="Lucida Sans Unicode" w:hAnsi="Arial" w:cs="Arial"/>
                <w:kern w:val="1"/>
                <w:sz w:val="20"/>
                <w:szCs w:val="20"/>
              </w:rPr>
              <w:t xml:space="preserve">De acuerdo a lo especificado en el numeral </w:t>
            </w:r>
            <w:r w:rsidRPr="00985A21">
              <w:rPr>
                <w:rFonts w:ascii="Arial" w:eastAsia="Lucida Sans Unicode" w:hAnsi="Arial" w:cs="Arial"/>
                <w:b/>
                <w:kern w:val="1"/>
                <w:sz w:val="20"/>
                <w:szCs w:val="20"/>
              </w:rPr>
              <w:t>1. Objeto de la convocatoria.</w:t>
            </w:r>
          </w:p>
        </w:tc>
      </w:tr>
      <w:tr w:rsidR="00131A45" w:rsidRPr="00985A21" w:rsidTr="00A0273B">
        <w:trPr>
          <w:trHeight w:val="323"/>
        </w:trPr>
        <w:tc>
          <w:tcPr>
            <w:tcW w:w="3260" w:type="dxa"/>
            <w:tcMar>
              <w:left w:w="28" w:type="dxa"/>
              <w:right w:w="28" w:type="dxa"/>
            </w:tcMar>
            <w:vAlign w:val="center"/>
          </w:tcPr>
          <w:p w:rsidR="00131A45" w:rsidRPr="00985A21" w:rsidRDefault="00131A45" w:rsidP="00A0273B">
            <w:pPr>
              <w:pStyle w:val="Sinespaciado"/>
              <w:widowControl w:val="0"/>
              <w:suppressAutoHyphens/>
              <w:jc w:val="center"/>
              <w:rPr>
                <w:rFonts w:ascii="Arial" w:eastAsia="Lucida Sans Unicode" w:hAnsi="Arial" w:cs="Arial"/>
                <w:b/>
                <w:kern w:val="1"/>
                <w:sz w:val="20"/>
                <w:szCs w:val="20"/>
              </w:rPr>
            </w:pPr>
            <w:r w:rsidRPr="00985A21">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131A45" w:rsidRPr="00985A21" w:rsidRDefault="00131A45" w:rsidP="00A0273B">
            <w:pPr>
              <w:pStyle w:val="Sinespaciado"/>
              <w:widowControl w:val="0"/>
              <w:suppressAutoHyphens/>
              <w:rPr>
                <w:rFonts w:ascii="Arial" w:eastAsia="Lucida Sans Unicode" w:hAnsi="Arial" w:cs="Arial"/>
                <w:kern w:val="1"/>
                <w:sz w:val="20"/>
                <w:szCs w:val="20"/>
              </w:rPr>
            </w:pPr>
            <w:r w:rsidRPr="00985A21">
              <w:rPr>
                <w:rFonts w:ascii="Arial" w:eastAsia="Lucida Sans Unicode" w:hAnsi="Arial" w:cs="Arial"/>
                <w:kern w:val="1"/>
                <w:sz w:val="20"/>
                <w:szCs w:val="20"/>
              </w:rPr>
              <w:t>Disponibilidad inmediata.</w:t>
            </w:r>
          </w:p>
        </w:tc>
      </w:tr>
    </w:tbl>
    <w:p w:rsidR="00131A45" w:rsidRPr="00985A21" w:rsidRDefault="00131A45" w:rsidP="00131A45">
      <w:pPr>
        <w:tabs>
          <w:tab w:val="left" w:pos="897"/>
        </w:tabs>
        <w:suppressAutoHyphens/>
        <w:spacing w:after="0" w:line="240" w:lineRule="auto"/>
        <w:jc w:val="both"/>
        <w:rPr>
          <w:rFonts w:ascii="Arial" w:eastAsia="Times New Roman" w:hAnsi="Arial" w:cs="Arial"/>
          <w:b/>
          <w:sz w:val="20"/>
          <w:szCs w:val="20"/>
          <w:lang w:val="es-ES" w:eastAsia="ar-SA"/>
        </w:rPr>
      </w:pPr>
    </w:p>
    <w:p w:rsidR="00131A45" w:rsidRPr="00985A21" w:rsidRDefault="00131A45" w:rsidP="00131A45">
      <w:pPr>
        <w:pStyle w:val="Sinespaciado"/>
        <w:numPr>
          <w:ilvl w:val="0"/>
          <w:numId w:val="2"/>
        </w:numPr>
        <w:ind w:left="426" w:hanging="142"/>
        <w:rPr>
          <w:rFonts w:ascii="Arial" w:hAnsi="Arial" w:cs="Arial"/>
          <w:b/>
          <w:sz w:val="20"/>
          <w:szCs w:val="20"/>
        </w:rPr>
      </w:pPr>
      <w:r w:rsidRPr="00985A21">
        <w:rPr>
          <w:rFonts w:ascii="Arial" w:hAnsi="Arial" w:cs="Arial"/>
          <w:b/>
          <w:sz w:val="20"/>
          <w:szCs w:val="20"/>
        </w:rPr>
        <w:t>MODALIDAD DE POSTULACIÓN</w:t>
      </w:r>
    </w:p>
    <w:p w:rsidR="00131A45" w:rsidRPr="00985A21" w:rsidRDefault="00131A45" w:rsidP="00131A45">
      <w:pPr>
        <w:suppressAutoHyphens/>
        <w:spacing w:after="0" w:line="240" w:lineRule="auto"/>
        <w:ind w:firstLine="708"/>
        <w:jc w:val="both"/>
        <w:rPr>
          <w:rFonts w:ascii="Arial" w:eastAsia="Times New Roman" w:hAnsi="Arial" w:cs="Arial"/>
          <w:b/>
          <w:sz w:val="20"/>
          <w:szCs w:val="20"/>
          <w:lang w:val="es-ES" w:eastAsia="ar-SA"/>
        </w:rPr>
      </w:pPr>
    </w:p>
    <w:p w:rsidR="00131A45" w:rsidRPr="00985A21" w:rsidRDefault="00131A45" w:rsidP="00131A45">
      <w:pPr>
        <w:pStyle w:val="Sinespaciado"/>
        <w:ind w:left="426"/>
        <w:jc w:val="both"/>
        <w:rPr>
          <w:rFonts w:ascii="Arial" w:hAnsi="Arial" w:cs="Arial"/>
          <w:sz w:val="20"/>
          <w:szCs w:val="20"/>
        </w:rPr>
      </w:pPr>
      <w:r w:rsidRPr="00985A21">
        <w:rPr>
          <w:rFonts w:ascii="Arial" w:hAnsi="Arial" w:cs="Arial"/>
          <w:sz w:val="20"/>
          <w:szCs w:val="20"/>
        </w:rPr>
        <w:t>Las personas interesadas en participar en el proceso que cumplan con los requisitos establecidos, deberán seguir los pasos siguientes:</w:t>
      </w:r>
    </w:p>
    <w:p w:rsidR="00131A45" w:rsidRPr="00985A21" w:rsidRDefault="00131A45" w:rsidP="00131A45">
      <w:pPr>
        <w:pStyle w:val="Sinespaciado"/>
        <w:ind w:left="426"/>
        <w:jc w:val="both"/>
        <w:rPr>
          <w:rFonts w:ascii="Arial" w:hAnsi="Arial" w:cs="Arial"/>
          <w:sz w:val="20"/>
          <w:szCs w:val="20"/>
        </w:rPr>
      </w:pPr>
    </w:p>
    <w:p w:rsidR="00131A45" w:rsidRPr="00985A21" w:rsidRDefault="00131A45" w:rsidP="00131A45">
      <w:pPr>
        <w:pStyle w:val="Sinespaciado"/>
        <w:numPr>
          <w:ilvl w:val="1"/>
          <w:numId w:val="4"/>
        </w:numPr>
        <w:ind w:left="709" w:hanging="283"/>
        <w:jc w:val="both"/>
        <w:rPr>
          <w:rFonts w:ascii="Arial" w:hAnsi="Arial" w:cs="Arial"/>
          <w:sz w:val="20"/>
          <w:szCs w:val="20"/>
        </w:rPr>
      </w:pPr>
      <w:r w:rsidRPr="00985A21">
        <w:rPr>
          <w:rFonts w:ascii="Arial" w:hAnsi="Arial" w:cs="Arial"/>
          <w:sz w:val="20"/>
          <w:szCs w:val="20"/>
        </w:rPr>
        <w:t xml:space="preserve">Ingresar al link </w:t>
      </w:r>
      <w:hyperlink r:id="rId5" w:history="1">
        <w:r w:rsidRPr="00985A21">
          <w:rPr>
            <w:rStyle w:val="Hipervnculo"/>
            <w:rFonts w:ascii="Arial" w:hAnsi="Arial" w:cs="Arial"/>
            <w:sz w:val="20"/>
            <w:szCs w:val="20"/>
          </w:rPr>
          <w:t>http://ww1.essalud.gob.pe/sisep/</w:t>
        </w:r>
      </w:hyperlink>
      <w:r w:rsidRPr="00985A2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31A45" w:rsidRPr="00985A21" w:rsidRDefault="00131A45" w:rsidP="00131A45">
      <w:pPr>
        <w:pStyle w:val="Sinespaciado"/>
        <w:ind w:left="709"/>
        <w:jc w:val="both"/>
        <w:rPr>
          <w:rFonts w:ascii="Arial" w:hAnsi="Arial" w:cs="Arial"/>
          <w:sz w:val="20"/>
          <w:szCs w:val="20"/>
        </w:rPr>
      </w:pPr>
    </w:p>
    <w:p w:rsidR="00131A45" w:rsidRPr="00985A21" w:rsidRDefault="00131A45" w:rsidP="00131A45">
      <w:pPr>
        <w:pStyle w:val="Sinespaciado"/>
        <w:numPr>
          <w:ilvl w:val="1"/>
          <w:numId w:val="4"/>
        </w:numPr>
        <w:ind w:left="709" w:hanging="283"/>
        <w:jc w:val="both"/>
        <w:rPr>
          <w:rFonts w:ascii="Arial" w:hAnsi="Arial" w:cs="Arial"/>
          <w:sz w:val="20"/>
          <w:szCs w:val="20"/>
        </w:rPr>
      </w:pPr>
      <w:r w:rsidRPr="00985A2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31A45" w:rsidRPr="00985A21" w:rsidRDefault="00131A45" w:rsidP="00131A45">
      <w:pPr>
        <w:pStyle w:val="Sinespaciado"/>
        <w:ind w:left="709"/>
        <w:jc w:val="both"/>
        <w:rPr>
          <w:rFonts w:ascii="Arial" w:hAnsi="Arial" w:cs="Arial"/>
          <w:sz w:val="20"/>
          <w:szCs w:val="20"/>
        </w:rPr>
      </w:pPr>
    </w:p>
    <w:p w:rsidR="0078677A" w:rsidRPr="00985A21" w:rsidRDefault="00131A45" w:rsidP="00131A45">
      <w:pPr>
        <w:pStyle w:val="Sinespaciado"/>
        <w:numPr>
          <w:ilvl w:val="1"/>
          <w:numId w:val="4"/>
        </w:numPr>
        <w:ind w:left="709" w:hanging="283"/>
        <w:jc w:val="both"/>
        <w:rPr>
          <w:rFonts w:ascii="Arial" w:hAnsi="Arial" w:cs="Arial"/>
          <w:sz w:val="20"/>
          <w:szCs w:val="20"/>
        </w:rPr>
      </w:pPr>
      <w:r w:rsidRPr="00985A21">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31A45" w:rsidRPr="00985A21" w:rsidRDefault="00131A45" w:rsidP="00131A45">
      <w:pPr>
        <w:pStyle w:val="Sinespaciado"/>
        <w:ind w:left="426"/>
        <w:jc w:val="both"/>
        <w:rPr>
          <w:rFonts w:ascii="Arial" w:hAnsi="Arial" w:cs="Arial"/>
          <w:sz w:val="20"/>
          <w:szCs w:val="20"/>
        </w:rPr>
      </w:pPr>
    </w:p>
    <w:p w:rsidR="00131A45" w:rsidRPr="00985A21" w:rsidRDefault="00131A45" w:rsidP="00131A45">
      <w:pPr>
        <w:pStyle w:val="Sinespaciado"/>
        <w:ind w:left="426"/>
        <w:jc w:val="both"/>
        <w:rPr>
          <w:rFonts w:ascii="Arial" w:hAnsi="Arial" w:cs="Arial"/>
          <w:sz w:val="20"/>
          <w:szCs w:val="20"/>
        </w:rPr>
      </w:pPr>
      <w:r w:rsidRPr="00985A21">
        <w:rPr>
          <w:rFonts w:ascii="Arial" w:hAnsi="Arial" w:cs="Arial"/>
          <w:sz w:val="20"/>
          <w:szCs w:val="20"/>
        </w:rPr>
        <w:t>Cada postulante precalificado deberá imprimir los siguientes Formatos de Declaración Jurada que el sistema le envió automáticamente al postular:</w:t>
      </w:r>
    </w:p>
    <w:p w:rsidR="00131A45" w:rsidRPr="00985A21" w:rsidRDefault="00131A45" w:rsidP="00131A45">
      <w:pPr>
        <w:pStyle w:val="Sinespaciado"/>
        <w:ind w:left="426"/>
        <w:jc w:val="both"/>
        <w:rPr>
          <w:rFonts w:ascii="Arial" w:hAnsi="Arial" w:cs="Arial"/>
          <w:sz w:val="20"/>
          <w:szCs w:val="20"/>
        </w:rPr>
      </w:pPr>
    </w:p>
    <w:p w:rsidR="00131A45" w:rsidRPr="00985A21" w:rsidRDefault="00131A45" w:rsidP="00131A45">
      <w:pPr>
        <w:pStyle w:val="Sinespaciado"/>
        <w:numPr>
          <w:ilvl w:val="0"/>
          <w:numId w:val="22"/>
        </w:numPr>
        <w:ind w:left="709" w:hanging="283"/>
        <w:jc w:val="both"/>
        <w:rPr>
          <w:rFonts w:ascii="Arial" w:hAnsi="Arial" w:cs="Arial"/>
          <w:sz w:val="20"/>
          <w:szCs w:val="20"/>
        </w:rPr>
      </w:pPr>
      <w:r w:rsidRPr="00985A21">
        <w:rPr>
          <w:rFonts w:ascii="Arial" w:hAnsi="Arial" w:cs="Arial"/>
          <w:sz w:val="20"/>
          <w:szCs w:val="20"/>
        </w:rPr>
        <w:t xml:space="preserve">Declaración Jurada de Cumplimiento de Requisitos. </w:t>
      </w:r>
      <w:r w:rsidRPr="00985A21">
        <w:rPr>
          <w:rFonts w:ascii="Arial" w:hAnsi="Arial" w:cs="Arial"/>
          <w:b/>
          <w:sz w:val="20"/>
          <w:szCs w:val="20"/>
        </w:rPr>
        <w:t>(Formato 1)</w:t>
      </w:r>
    </w:p>
    <w:p w:rsidR="00131A45" w:rsidRPr="00985A21" w:rsidRDefault="00131A45" w:rsidP="00131A45">
      <w:pPr>
        <w:pStyle w:val="Sinespaciado"/>
        <w:numPr>
          <w:ilvl w:val="0"/>
          <w:numId w:val="22"/>
        </w:numPr>
        <w:ind w:left="709" w:hanging="283"/>
        <w:jc w:val="both"/>
        <w:rPr>
          <w:rFonts w:ascii="Arial" w:hAnsi="Arial" w:cs="Arial"/>
          <w:sz w:val="20"/>
          <w:szCs w:val="20"/>
        </w:rPr>
      </w:pPr>
      <w:r w:rsidRPr="00985A21">
        <w:rPr>
          <w:rFonts w:ascii="Arial" w:hAnsi="Arial" w:cs="Arial"/>
          <w:sz w:val="20"/>
          <w:szCs w:val="20"/>
        </w:rPr>
        <w:lastRenderedPageBreak/>
        <w:t xml:space="preserve">Declaración Jurada sobre Impedimento y Nepotismo </w:t>
      </w:r>
      <w:r w:rsidRPr="00985A21">
        <w:rPr>
          <w:rFonts w:ascii="Arial" w:hAnsi="Arial" w:cs="Arial"/>
          <w:b/>
          <w:sz w:val="20"/>
          <w:szCs w:val="20"/>
        </w:rPr>
        <w:t>(Formato 2)</w:t>
      </w:r>
    </w:p>
    <w:p w:rsidR="00131A45" w:rsidRPr="00985A21" w:rsidRDefault="00131A45" w:rsidP="00131A45">
      <w:pPr>
        <w:pStyle w:val="Sinespaciado"/>
        <w:numPr>
          <w:ilvl w:val="0"/>
          <w:numId w:val="22"/>
        </w:numPr>
        <w:ind w:left="709" w:hanging="283"/>
        <w:jc w:val="both"/>
        <w:rPr>
          <w:rFonts w:ascii="Arial" w:hAnsi="Arial" w:cs="Arial"/>
          <w:sz w:val="20"/>
          <w:szCs w:val="20"/>
        </w:rPr>
      </w:pPr>
      <w:r w:rsidRPr="00985A21">
        <w:rPr>
          <w:rFonts w:ascii="Arial" w:hAnsi="Arial" w:cs="Arial"/>
          <w:sz w:val="20"/>
          <w:szCs w:val="20"/>
        </w:rPr>
        <w:t xml:space="preserve">Declaración Jurada de Confidencialidad e Incompatibilidad </w:t>
      </w:r>
      <w:r w:rsidRPr="00985A21">
        <w:rPr>
          <w:rFonts w:ascii="Arial" w:hAnsi="Arial" w:cs="Arial"/>
          <w:b/>
          <w:sz w:val="20"/>
          <w:szCs w:val="20"/>
        </w:rPr>
        <w:t>(Formato 3)</w:t>
      </w:r>
    </w:p>
    <w:p w:rsidR="00131A45" w:rsidRPr="00985A21" w:rsidRDefault="00131A45" w:rsidP="00131A45">
      <w:pPr>
        <w:pStyle w:val="Sinespaciado"/>
        <w:numPr>
          <w:ilvl w:val="0"/>
          <w:numId w:val="22"/>
        </w:numPr>
        <w:ind w:left="709" w:hanging="283"/>
        <w:jc w:val="both"/>
        <w:rPr>
          <w:rFonts w:ascii="Arial" w:hAnsi="Arial" w:cs="Arial"/>
          <w:sz w:val="20"/>
          <w:szCs w:val="20"/>
        </w:rPr>
      </w:pPr>
      <w:r w:rsidRPr="00985A21">
        <w:rPr>
          <w:rFonts w:ascii="Arial" w:hAnsi="Arial" w:cs="Arial"/>
          <w:sz w:val="20"/>
          <w:szCs w:val="20"/>
        </w:rPr>
        <w:t xml:space="preserve">Declaración Jurada de no registrar antecedentes penales. </w:t>
      </w:r>
      <w:r w:rsidRPr="00985A21">
        <w:rPr>
          <w:rFonts w:ascii="Arial" w:hAnsi="Arial" w:cs="Arial"/>
          <w:b/>
          <w:sz w:val="20"/>
          <w:szCs w:val="20"/>
        </w:rPr>
        <w:t>(Formato 5)</w:t>
      </w:r>
    </w:p>
    <w:p w:rsidR="00131A45" w:rsidRPr="00985A21" w:rsidRDefault="00131A45" w:rsidP="00131A45">
      <w:pPr>
        <w:pStyle w:val="Sinespaciado"/>
        <w:ind w:left="426"/>
        <w:jc w:val="both"/>
        <w:rPr>
          <w:rFonts w:ascii="Arial" w:hAnsi="Arial" w:cs="Arial"/>
          <w:sz w:val="20"/>
          <w:szCs w:val="20"/>
        </w:rPr>
      </w:pPr>
    </w:p>
    <w:p w:rsidR="00131A45" w:rsidRPr="00985A21" w:rsidRDefault="00131A45" w:rsidP="00131A45">
      <w:pPr>
        <w:pStyle w:val="Sinespaciado"/>
        <w:ind w:left="426"/>
        <w:jc w:val="both"/>
        <w:rPr>
          <w:rFonts w:ascii="Arial" w:hAnsi="Arial" w:cs="Arial"/>
          <w:sz w:val="20"/>
          <w:szCs w:val="20"/>
        </w:rPr>
      </w:pPr>
      <w:r w:rsidRPr="00985A2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31A45" w:rsidRPr="00985A21" w:rsidRDefault="00131A45" w:rsidP="00131A45">
      <w:pPr>
        <w:pStyle w:val="Sinespaciado"/>
        <w:ind w:left="426"/>
        <w:jc w:val="both"/>
        <w:rPr>
          <w:rFonts w:ascii="Arial" w:hAnsi="Arial" w:cs="Arial"/>
          <w:sz w:val="20"/>
          <w:szCs w:val="20"/>
        </w:rPr>
      </w:pPr>
    </w:p>
    <w:p w:rsidR="00131A45" w:rsidRPr="00985A21" w:rsidRDefault="00131A45" w:rsidP="00131A45">
      <w:pPr>
        <w:pStyle w:val="Sinespaciado"/>
        <w:ind w:left="426"/>
        <w:jc w:val="both"/>
        <w:rPr>
          <w:rFonts w:ascii="Arial" w:hAnsi="Arial" w:cs="Arial"/>
          <w:b/>
          <w:sz w:val="20"/>
          <w:szCs w:val="20"/>
          <w:lang w:eastAsia="ar-SA"/>
        </w:rPr>
      </w:pPr>
      <w:r w:rsidRPr="00985A21">
        <w:rPr>
          <w:rFonts w:ascii="Arial" w:hAnsi="Arial" w:cs="Arial"/>
          <w:b/>
          <w:sz w:val="20"/>
          <w:szCs w:val="20"/>
        </w:rPr>
        <w:t xml:space="preserve">Nota: </w:t>
      </w:r>
      <w:r w:rsidRPr="00985A21">
        <w:rPr>
          <w:rFonts w:ascii="Arial" w:hAnsi="Arial" w:cs="Arial"/>
          <w:sz w:val="20"/>
          <w:szCs w:val="20"/>
        </w:rPr>
        <w:t xml:space="preserve">De manera previa a la postulación respectiva, los interesados deberán revisar la información indicada en las </w:t>
      </w:r>
      <w:r w:rsidRPr="00985A21">
        <w:rPr>
          <w:rFonts w:ascii="Arial" w:hAnsi="Arial" w:cs="Arial"/>
          <w:b/>
          <w:sz w:val="20"/>
          <w:szCs w:val="20"/>
        </w:rPr>
        <w:t>“consideraciones que deberá tener en cuenta para postular a los procesos de selección”</w:t>
      </w:r>
      <w:r w:rsidRPr="00985A21">
        <w:rPr>
          <w:rFonts w:ascii="Arial" w:hAnsi="Arial" w:cs="Arial"/>
          <w:sz w:val="20"/>
          <w:szCs w:val="20"/>
        </w:rPr>
        <w:t xml:space="preserve"> e “</w:t>
      </w:r>
      <w:r w:rsidRPr="00985A21">
        <w:rPr>
          <w:rFonts w:ascii="Arial" w:hAnsi="Arial" w:cs="Arial"/>
          <w:b/>
          <w:sz w:val="20"/>
          <w:szCs w:val="20"/>
        </w:rPr>
        <w:t>información e instrucciones para participar en los procesos de selección para la contratación administrativa de servicios (CAS)”</w:t>
      </w:r>
      <w:r w:rsidRPr="00985A21">
        <w:rPr>
          <w:rFonts w:ascii="Arial" w:hAnsi="Arial" w:cs="Arial"/>
          <w:sz w:val="20"/>
          <w:szCs w:val="20"/>
        </w:rPr>
        <w:t xml:space="preserve">, que se encuentra ubicada en la ruta </w:t>
      </w:r>
      <w:hyperlink r:id="rId6" w:history="1">
        <w:r w:rsidRPr="00985A21">
          <w:rPr>
            <w:rStyle w:val="Hipervnculo"/>
            <w:rFonts w:ascii="Arial" w:hAnsi="Arial" w:cs="Arial"/>
            <w:sz w:val="20"/>
            <w:szCs w:val="20"/>
          </w:rPr>
          <w:t>http://convocatorias.essalud.gob.pe</w:t>
        </w:r>
      </w:hyperlink>
      <w:r w:rsidRPr="00985A21">
        <w:rPr>
          <w:rFonts w:ascii="Arial" w:hAnsi="Arial" w:cs="Arial"/>
          <w:b/>
          <w:sz w:val="20"/>
          <w:szCs w:val="20"/>
          <w:lang w:eastAsia="ar-SA"/>
        </w:rPr>
        <w:t xml:space="preserve">                                    </w:t>
      </w:r>
    </w:p>
    <w:p w:rsidR="00131A45" w:rsidRPr="00985A21" w:rsidRDefault="00131A45" w:rsidP="00131A45">
      <w:pPr>
        <w:suppressAutoHyphens/>
        <w:spacing w:after="0" w:line="240" w:lineRule="auto"/>
        <w:jc w:val="both"/>
        <w:rPr>
          <w:rFonts w:ascii="Arial" w:eastAsia="Times New Roman" w:hAnsi="Arial" w:cs="Arial"/>
          <w:b/>
          <w:sz w:val="20"/>
          <w:szCs w:val="20"/>
          <w:lang w:eastAsia="ar-SA"/>
        </w:rPr>
      </w:pPr>
      <w:r w:rsidRPr="00985A21">
        <w:rPr>
          <w:rFonts w:ascii="Arial" w:eastAsia="Times New Roman" w:hAnsi="Arial" w:cs="Arial"/>
          <w:b/>
          <w:sz w:val="20"/>
          <w:szCs w:val="20"/>
          <w:lang w:eastAsia="ar-SA"/>
        </w:rPr>
        <w:t xml:space="preserve">                                                                                                                                                                                                                                                                                                                                                                                                                                                                                                                                                                                                                                                                                                                                                                                                                                                                                                                                                                                                                                                                                                                                                                                                                                                                                                                                                                                                                                                                                                                                                                                                                                                                                                                                                                                                                                                                                                                                                                                                                                                                                                                                                                                                                                                                                                                                                                                                                                                                                                                                                                                                                                                                                                                                                                                                                                                                                                                                                                                                                                                                                                                                                                                                                                                                                                                                                                                                                                                                                                                                                                                                                                                                                                                                                                                                                                                                                                                                                                                                                                                                                                                                                                                                                                                                                                                                                                                                                                                                                                                                                                                                                                                                                                                                                                                                                                                                                                                                                                                                                                                                                                                                                                                                                                                                                                                                                                                                                                                                                                                                                                                                                                                                                                                                                                                                                                                                                                                                                                                                                                                                                                                                                                                                                                                                                                                                                                                                                                                                                                                                                                                                                                                                                                                                                                                                                                                                                                                                                                                                                                                                                                                                                                                                                                                                                                                                                                                                                                                                                                                                                                                                                                                                                                                                                                                                                                                                                                                                                                                                                                                                                                                                                                                                                                                                                                                                                                                                                                                                                                                                                                                                                                                                                                                                                                                                                                                                                                                                                                                                                                                                                                                                                                                                                                                                                                                                                                                                                                                                                                                                                                                                                                                                                                                                                                                                                                                                                                                                                                                                                                                                                                                                                                                                                                                                                                                                                                                                                                                                                                                                                              </w:t>
      </w:r>
    </w:p>
    <w:p w:rsidR="00131A45" w:rsidRPr="00985A21" w:rsidRDefault="00131A45" w:rsidP="00131A45">
      <w:pPr>
        <w:pStyle w:val="Sinespaciado"/>
        <w:numPr>
          <w:ilvl w:val="0"/>
          <w:numId w:val="2"/>
        </w:numPr>
        <w:ind w:left="426" w:hanging="142"/>
        <w:rPr>
          <w:rFonts w:ascii="Arial" w:hAnsi="Arial" w:cs="Arial"/>
          <w:b/>
          <w:sz w:val="20"/>
          <w:szCs w:val="20"/>
        </w:rPr>
      </w:pPr>
      <w:r w:rsidRPr="00985A21">
        <w:rPr>
          <w:rFonts w:ascii="Arial" w:hAnsi="Arial" w:cs="Arial"/>
          <w:b/>
          <w:sz w:val="20"/>
          <w:szCs w:val="20"/>
        </w:rPr>
        <w:t>CRONOGRAMA Y ETAPAS DEL PROCESO</w:t>
      </w:r>
    </w:p>
    <w:p w:rsidR="00131A45" w:rsidRPr="00985A21" w:rsidRDefault="00131A45" w:rsidP="00131A45">
      <w:pPr>
        <w:tabs>
          <w:tab w:val="left" w:pos="360"/>
        </w:tabs>
        <w:suppressAutoHyphens/>
        <w:spacing w:after="0" w:line="240" w:lineRule="auto"/>
        <w:ind w:left="1800"/>
        <w:jc w:val="both"/>
        <w:rPr>
          <w:rFonts w:ascii="Arial" w:eastAsia="Times New Roman" w:hAnsi="Arial" w:cs="Arial"/>
          <w:sz w:val="20"/>
          <w:szCs w:val="20"/>
          <w:lang w:val="es-ES" w:eastAsia="ar-SA"/>
        </w:rPr>
      </w:pPr>
    </w:p>
    <w:tbl>
      <w:tblPr>
        <w:tblStyle w:val="Tablaconcuadrcula"/>
        <w:tblW w:w="9356" w:type="dxa"/>
        <w:tblInd w:w="-289" w:type="dxa"/>
        <w:tblLayout w:type="fixed"/>
        <w:tblLook w:val="04A0" w:firstRow="1" w:lastRow="0" w:firstColumn="1" w:lastColumn="0" w:noHBand="0" w:noVBand="1"/>
      </w:tblPr>
      <w:tblGrid>
        <w:gridCol w:w="568"/>
        <w:gridCol w:w="3827"/>
        <w:gridCol w:w="3119"/>
        <w:gridCol w:w="1842"/>
      </w:tblGrid>
      <w:tr w:rsidR="00AC5CB3" w:rsidRPr="00985A21" w:rsidTr="00944ABE">
        <w:tc>
          <w:tcPr>
            <w:tcW w:w="568" w:type="dxa"/>
            <w:shd w:val="clear" w:color="auto" w:fill="D9D9D9" w:themeFill="background1" w:themeFillShade="D9"/>
            <w:vAlign w:val="center"/>
          </w:tcPr>
          <w:p w:rsidR="00AC5CB3" w:rsidRPr="00985A21" w:rsidRDefault="00AC5CB3" w:rsidP="00A0273B">
            <w:pPr>
              <w:spacing w:line="254" w:lineRule="auto"/>
              <w:jc w:val="center"/>
              <w:rPr>
                <w:rFonts w:ascii="Arial" w:hAnsi="Arial" w:cs="Arial"/>
                <w:b/>
                <w:sz w:val="18"/>
                <w:szCs w:val="18"/>
                <w:lang w:val="es-MX" w:eastAsia="es-ES"/>
              </w:rPr>
            </w:pPr>
            <w:r w:rsidRPr="00985A21">
              <w:rPr>
                <w:rFonts w:ascii="Arial" w:hAnsi="Arial" w:cs="Arial"/>
                <w:b/>
                <w:sz w:val="18"/>
                <w:szCs w:val="18"/>
                <w:lang w:val="es-MX" w:eastAsia="es-ES"/>
              </w:rPr>
              <w:t>N°</w:t>
            </w:r>
          </w:p>
        </w:tc>
        <w:tc>
          <w:tcPr>
            <w:tcW w:w="3827" w:type="dxa"/>
            <w:shd w:val="clear" w:color="auto" w:fill="D9D9D9" w:themeFill="background1" w:themeFillShade="D9"/>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b/>
                <w:sz w:val="18"/>
                <w:szCs w:val="18"/>
                <w:lang w:val="es-MX" w:eastAsia="es-ES"/>
              </w:rPr>
              <w:t>ETAPAS DEL PROCESO</w:t>
            </w:r>
          </w:p>
        </w:tc>
        <w:tc>
          <w:tcPr>
            <w:tcW w:w="3119" w:type="dxa"/>
            <w:shd w:val="clear" w:color="auto" w:fill="D9D9D9" w:themeFill="background1" w:themeFillShade="D9"/>
            <w:vAlign w:val="center"/>
          </w:tcPr>
          <w:p w:rsidR="00AC5CB3" w:rsidRPr="00985A21" w:rsidRDefault="00AC5CB3" w:rsidP="00A0273B">
            <w:pPr>
              <w:spacing w:line="254" w:lineRule="auto"/>
              <w:jc w:val="center"/>
              <w:rPr>
                <w:rFonts w:ascii="Arial" w:hAnsi="Arial" w:cs="Arial"/>
                <w:b/>
                <w:sz w:val="18"/>
                <w:szCs w:val="18"/>
                <w:lang w:val="es-MX" w:eastAsia="es-ES"/>
              </w:rPr>
            </w:pPr>
            <w:r w:rsidRPr="00985A21">
              <w:rPr>
                <w:rFonts w:ascii="Arial" w:hAnsi="Arial" w:cs="Arial"/>
                <w:b/>
                <w:sz w:val="18"/>
                <w:szCs w:val="18"/>
                <w:lang w:val="es-MX" w:eastAsia="es-ES"/>
              </w:rPr>
              <w:t>FECHA Y HORA</w:t>
            </w:r>
          </w:p>
        </w:tc>
        <w:tc>
          <w:tcPr>
            <w:tcW w:w="1842" w:type="dxa"/>
            <w:shd w:val="clear" w:color="auto" w:fill="D9D9D9" w:themeFill="background1" w:themeFillShade="D9"/>
          </w:tcPr>
          <w:p w:rsidR="00AC5CB3" w:rsidRPr="00985A21" w:rsidRDefault="00AC5CB3" w:rsidP="00A0273B">
            <w:pPr>
              <w:pStyle w:val="Sinespaciado"/>
              <w:suppressAutoHyphens/>
              <w:jc w:val="both"/>
              <w:rPr>
                <w:rFonts w:ascii="Arial" w:hAnsi="Arial" w:cs="Arial"/>
                <w:sz w:val="18"/>
                <w:szCs w:val="18"/>
              </w:rPr>
            </w:pPr>
            <w:r w:rsidRPr="00985A21">
              <w:rPr>
                <w:rFonts w:ascii="Arial" w:hAnsi="Arial" w:cs="Arial"/>
                <w:b/>
                <w:sz w:val="18"/>
                <w:szCs w:val="18"/>
                <w:lang w:val="es-MX" w:eastAsia="es-ES"/>
              </w:rPr>
              <w:t>AREA RESPONSABLE</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1</w:t>
            </w:r>
          </w:p>
        </w:tc>
        <w:tc>
          <w:tcPr>
            <w:tcW w:w="3827" w:type="dxa"/>
            <w:vAlign w:val="center"/>
          </w:tcPr>
          <w:p w:rsidR="00AC5CB3" w:rsidRPr="00985A21" w:rsidRDefault="00AC5CB3" w:rsidP="00A0273B">
            <w:pPr>
              <w:spacing w:line="254" w:lineRule="auto"/>
              <w:jc w:val="both"/>
              <w:rPr>
                <w:rFonts w:ascii="Arial" w:hAnsi="Arial" w:cs="Arial"/>
                <w:sz w:val="18"/>
                <w:szCs w:val="18"/>
                <w:lang w:val="es-MX" w:eastAsia="es-ES"/>
              </w:rPr>
            </w:pPr>
            <w:r w:rsidRPr="00985A21">
              <w:rPr>
                <w:rFonts w:ascii="Arial" w:hAnsi="Arial" w:cs="Arial"/>
                <w:sz w:val="18"/>
                <w:szCs w:val="18"/>
                <w:lang w:val="es-MX" w:eastAsia="es-ES"/>
              </w:rPr>
              <w:t xml:space="preserve">Aprobación de Convocatoria </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3A484D">
              <w:rPr>
                <w:rFonts w:ascii="Arial" w:hAnsi="Arial" w:cs="Arial"/>
                <w:sz w:val="18"/>
                <w:szCs w:val="18"/>
                <w:lang w:val="es-MX" w:eastAsia="es-ES"/>
              </w:rPr>
              <w:t>09 de agosto del 2019</w:t>
            </w:r>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SGGI -ORRHH</w:t>
            </w:r>
          </w:p>
        </w:tc>
      </w:tr>
      <w:tr w:rsidR="00AC5CB3" w:rsidRPr="00985A21" w:rsidTr="00944ABE">
        <w:tc>
          <w:tcPr>
            <w:tcW w:w="568" w:type="dxa"/>
            <w:vAlign w:val="center"/>
          </w:tcPr>
          <w:p w:rsidR="00AC5CB3" w:rsidRPr="00985A21" w:rsidRDefault="00AC5CB3" w:rsidP="00A0273B">
            <w:pPr>
              <w:jc w:val="center"/>
              <w:rPr>
                <w:rFonts w:ascii="Arial" w:hAnsi="Arial" w:cs="Arial"/>
                <w:sz w:val="18"/>
                <w:szCs w:val="18"/>
                <w:lang w:val="es-MX" w:eastAsia="ar-SA"/>
              </w:rPr>
            </w:pPr>
            <w:r w:rsidRPr="00985A21">
              <w:rPr>
                <w:rFonts w:ascii="Arial" w:hAnsi="Arial" w:cs="Arial"/>
                <w:sz w:val="18"/>
                <w:szCs w:val="18"/>
                <w:lang w:val="es-MX"/>
              </w:rPr>
              <w:t>2</w:t>
            </w:r>
          </w:p>
        </w:tc>
        <w:tc>
          <w:tcPr>
            <w:tcW w:w="3827" w:type="dxa"/>
            <w:vAlign w:val="center"/>
          </w:tcPr>
          <w:p w:rsidR="00AC5CB3" w:rsidRPr="00985A21" w:rsidRDefault="00AC5CB3" w:rsidP="00A0273B">
            <w:pPr>
              <w:jc w:val="both"/>
              <w:rPr>
                <w:rFonts w:ascii="Arial" w:hAnsi="Arial" w:cs="Arial"/>
                <w:sz w:val="18"/>
                <w:szCs w:val="18"/>
                <w:lang w:eastAsia="es-PE"/>
              </w:rPr>
            </w:pPr>
            <w:r w:rsidRPr="00985A21">
              <w:rPr>
                <w:rFonts w:ascii="Arial" w:hAnsi="Arial" w:cs="Arial"/>
                <w:sz w:val="18"/>
                <w:szCs w:val="18"/>
                <w:lang w:eastAsia="es-PE"/>
              </w:rPr>
              <w:t>Publicación de la Convocatoria en el Servicio Nacional del Empleo</w:t>
            </w:r>
          </w:p>
        </w:tc>
        <w:tc>
          <w:tcPr>
            <w:tcW w:w="3119" w:type="dxa"/>
            <w:vAlign w:val="center"/>
          </w:tcPr>
          <w:p w:rsidR="00AC5CB3" w:rsidRPr="00985A21" w:rsidRDefault="00AC5CB3" w:rsidP="00A0273B">
            <w:pPr>
              <w:jc w:val="center"/>
              <w:rPr>
                <w:rFonts w:ascii="Arial" w:hAnsi="Arial" w:cs="Arial"/>
                <w:sz w:val="18"/>
                <w:szCs w:val="18"/>
                <w:lang w:eastAsia="es-PE"/>
              </w:rPr>
            </w:pPr>
            <w:r w:rsidRPr="00985A21">
              <w:rPr>
                <w:rFonts w:ascii="Arial" w:hAnsi="Arial" w:cs="Arial"/>
                <w:sz w:val="18"/>
                <w:szCs w:val="18"/>
                <w:lang w:eastAsia="es-PE"/>
              </w:rPr>
              <w:t>10 días anteriores a la convocatoria</w:t>
            </w:r>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rPr>
              <w:t>SGGI – GCTIC</w:t>
            </w:r>
          </w:p>
        </w:tc>
      </w:tr>
      <w:tr w:rsidR="00AC5CB3" w:rsidRPr="00985A21" w:rsidTr="00A0273B">
        <w:tc>
          <w:tcPr>
            <w:tcW w:w="9356" w:type="dxa"/>
            <w:gridSpan w:val="4"/>
            <w:shd w:val="clear" w:color="auto" w:fill="D9D9D9" w:themeFill="background1" w:themeFillShade="D9"/>
            <w:vAlign w:val="center"/>
          </w:tcPr>
          <w:p w:rsidR="00AC5CB3" w:rsidRPr="00985A21" w:rsidRDefault="00AC5CB3" w:rsidP="00A0273B">
            <w:pPr>
              <w:pStyle w:val="Sinespaciado"/>
              <w:suppressAutoHyphens/>
              <w:rPr>
                <w:rFonts w:ascii="Arial" w:hAnsi="Arial" w:cs="Arial"/>
                <w:sz w:val="18"/>
                <w:szCs w:val="18"/>
              </w:rPr>
            </w:pPr>
            <w:r w:rsidRPr="00985A21">
              <w:rPr>
                <w:rFonts w:ascii="Arial" w:hAnsi="Arial" w:cs="Arial"/>
                <w:b/>
                <w:sz w:val="18"/>
                <w:szCs w:val="18"/>
                <w:lang w:val="es-MX" w:eastAsia="es-ES"/>
              </w:rPr>
              <w:t>CONVOCATORIA</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3</w:t>
            </w:r>
          </w:p>
        </w:tc>
        <w:tc>
          <w:tcPr>
            <w:tcW w:w="3827" w:type="dxa"/>
            <w:vAlign w:val="center"/>
          </w:tcPr>
          <w:p w:rsidR="00AC5CB3" w:rsidRPr="00985A21" w:rsidRDefault="00AC5CB3" w:rsidP="00A0273B">
            <w:pPr>
              <w:spacing w:line="254" w:lineRule="auto"/>
              <w:jc w:val="both"/>
              <w:rPr>
                <w:rFonts w:ascii="Arial" w:hAnsi="Arial" w:cs="Arial"/>
                <w:sz w:val="18"/>
                <w:szCs w:val="18"/>
                <w:lang w:val="es-MX" w:eastAsia="es-ES"/>
              </w:rPr>
            </w:pPr>
            <w:r w:rsidRPr="00985A21">
              <w:rPr>
                <w:rFonts w:ascii="Arial" w:hAnsi="Arial" w:cs="Arial"/>
                <w:sz w:val="18"/>
                <w:szCs w:val="18"/>
                <w:lang w:val="es-MX" w:eastAsia="es-ES"/>
              </w:rPr>
              <w:t>Publicación en la página Web institucional y marquesinas informativas</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26 de agosto del 2019</w:t>
            </w:r>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SGGI-GCTIC-ORRHH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4</w:t>
            </w:r>
          </w:p>
        </w:tc>
        <w:tc>
          <w:tcPr>
            <w:tcW w:w="3827" w:type="dxa"/>
            <w:vAlign w:val="center"/>
          </w:tcPr>
          <w:p w:rsidR="00AC5CB3" w:rsidRPr="00985A21" w:rsidRDefault="00AC5CB3" w:rsidP="00A0273B">
            <w:pPr>
              <w:spacing w:line="254" w:lineRule="auto"/>
              <w:jc w:val="both"/>
              <w:rPr>
                <w:rFonts w:ascii="Arial" w:hAnsi="Arial" w:cs="Arial"/>
                <w:sz w:val="18"/>
                <w:szCs w:val="18"/>
                <w:lang w:val="es-MX" w:eastAsia="es-ES"/>
              </w:rPr>
            </w:pPr>
            <w:r w:rsidRPr="00985A21">
              <w:rPr>
                <w:rFonts w:ascii="Arial" w:hAnsi="Arial" w:cs="Arial"/>
                <w:sz w:val="18"/>
                <w:szCs w:val="18"/>
                <w:lang w:val="es-MX" w:eastAsia="es-ES"/>
              </w:rPr>
              <w:t>Inscripción a través del Sistema de Selección de Personal(SISEP)</w:t>
            </w:r>
          </w:p>
          <w:p w:rsidR="00AC5CB3" w:rsidRPr="00985A21" w:rsidRDefault="00944ABE" w:rsidP="00A0273B">
            <w:pPr>
              <w:spacing w:line="254" w:lineRule="auto"/>
              <w:jc w:val="both"/>
              <w:rPr>
                <w:rFonts w:ascii="Arial" w:hAnsi="Arial" w:cs="Arial"/>
                <w:sz w:val="18"/>
                <w:szCs w:val="18"/>
                <w:lang w:val="es-MX" w:eastAsia="es-ES"/>
              </w:rPr>
            </w:pPr>
            <w:hyperlink r:id="rId7" w:history="1">
              <w:r w:rsidR="00AC5CB3" w:rsidRPr="00985A21">
                <w:rPr>
                  <w:rFonts w:ascii="Arial" w:hAnsi="Arial" w:cs="Arial"/>
                  <w:color w:val="0000FF"/>
                  <w:sz w:val="18"/>
                  <w:szCs w:val="18"/>
                  <w:u w:val="single"/>
                  <w:lang w:val="es-MX" w:eastAsia="es-ES"/>
                </w:rPr>
                <w:t>https://ww1.essalud.gob.pe/sisep/postular_oportunidades.htm</w:t>
              </w:r>
            </w:hyperlink>
            <w:r w:rsidR="00AC5CB3" w:rsidRPr="00985A21">
              <w:rPr>
                <w:rFonts w:ascii="Arial" w:hAnsi="Arial" w:cs="Arial"/>
                <w:sz w:val="18"/>
                <w:szCs w:val="18"/>
                <w:lang w:val="es-MX" w:eastAsia="es-ES"/>
              </w:rPr>
              <w:t xml:space="preserve"> </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Del 02 al 03 de setiembre del 2019</w:t>
            </w:r>
            <w:r w:rsidR="00944ABE">
              <w:rPr>
                <w:rFonts w:ascii="Arial" w:hAnsi="Arial" w:cs="Arial"/>
                <w:sz w:val="18"/>
                <w:szCs w:val="18"/>
                <w:lang w:val="es-MX" w:eastAsia="es-ES"/>
              </w:rPr>
              <w:t xml:space="preserve">  </w:t>
            </w:r>
            <w:bookmarkStart w:id="0" w:name="_GoBack"/>
            <w:r w:rsidR="00944ABE" w:rsidRPr="00944ABE">
              <w:rPr>
                <w:rFonts w:ascii="Arial" w:hAnsi="Arial" w:cs="Arial"/>
                <w:b/>
                <w:sz w:val="18"/>
                <w:szCs w:val="18"/>
                <w:u w:val="single"/>
                <w:lang w:val="es-MX" w:eastAsia="es-ES"/>
              </w:rPr>
              <w:t>(hasta las 16:00 horas)</w:t>
            </w:r>
            <w:bookmarkEnd w:id="0"/>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SGGI-GCTIC</w:t>
            </w:r>
          </w:p>
        </w:tc>
      </w:tr>
      <w:tr w:rsidR="00AC5CB3" w:rsidRPr="00985A21" w:rsidTr="00A0273B">
        <w:tc>
          <w:tcPr>
            <w:tcW w:w="9356" w:type="dxa"/>
            <w:gridSpan w:val="4"/>
            <w:shd w:val="clear" w:color="auto" w:fill="D9D9D9" w:themeFill="background1" w:themeFillShade="D9"/>
            <w:vAlign w:val="center"/>
          </w:tcPr>
          <w:p w:rsidR="00AC5CB3" w:rsidRPr="00985A21" w:rsidRDefault="00AC5CB3" w:rsidP="00A0273B">
            <w:pPr>
              <w:pStyle w:val="Sinespaciado"/>
              <w:suppressAutoHyphens/>
              <w:jc w:val="both"/>
              <w:rPr>
                <w:rFonts w:ascii="Arial" w:hAnsi="Arial" w:cs="Arial"/>
                <w:sz w:val="18"/>
                <w:szCs w:val="18"/>
              </w:rPr>
            </w:pPr>
            <w:r w:rsidRPr="00985A21">
              <w:rPr>
                <w:rFonts w:ascii="Arial" w:hAnsi="Arial" w:cs="Arial"/>
                <w:b/>
                <w:sz w:val="18"/>
                <w:szCs w:val="18"/>
                <w:lang w:val="es-MX" w:eastAsia="es-ES"/>
              </w:rPr>
              <w:t>SELECCIÓN</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5</w:t>
            </w:r>
          </w:p>
        </w:tc>
        <w:tc>
          <w:tcPr>
            <w:tcW w:w="3827" w:type="dxa"/>
            <w:vAlign w:val="center"/>
          </w:tcPr>
          <w:p w:rsidR="00AC5CB3" w:rsidRPr="00985A21" w:rsidRDefault="00AC5CB3" w:rsidP="00A0273B">
            <w:pPr>
              <w:spacing w:line="254" w:lineRule="auto"/>
              <w:jc w:val="both"/>
              <w:rPr>
                <w:rFonts w:ascii="Arial" w:hAnsi="Arial" w:cs="Arial"/>
                <w:sz w:val="18"/>
                <w:szCs w:val="18"/>
                <w:lang w:val="es-MX" w:eastAsia="es-ES"/>
              </w:rPr>
            </w:pPr>
            <w:r w:rsidRPr="00985A21">
              <w:rPr>
                <w:rFonts w:ascii="Arial" w:hAnsi="Arial" w:cs="Arial"/>
                <w:sz w:val="18"/>
                <w:szCs w:val="18"/>
                <w:lang w:val="es-MX" w:eastAsia="es-ES"/>
              </w:rPr>
              <w:t>Resultados de Precalificación Curricular según Información del SISEP</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04 de setiembre del 2019 </w:t>
            </w:r>
            <w:r w:rsidRPr="00985A21">
              <w:rPr>
                <w:rFonts w:ascii="Arial" w:hAnsi="Arial" w:cs="Arial"/>
                <w:sz w:val="18"/>
                <w:szCs w:val="18"/>
                <w:lang w:eastAsia="es-PE"/>
              </w:rPr>
              <w:t>a partir de las 16:00 horas en la página Web institucional y en las marquesinas de la Oficina de Recursos Humanos Hospital Nacional  Guillermo Almenara, sito en Jr. García Naranjo s/n, cuadra 9 – La Victoria – Lima</w:t>
            </w:r>
          </w:p>
        </w:tc>
        <w:tc>
          <w:tcPr>
            <w:tcW w:w="1842" w:type="dxa"/>
            <w:vAlign w:val="center"/>
          </w:tcPr>
          <w:p w:rsidR="00AC5CB3" w:rsidRPr="00985A21" w:rsidRDefault="00AC5CB3" w:rsidP="00A0273B">
            <w:pPr>
              <w:spacing w:line="254" w:lineRule="auto"/>
              <w:jc w:val="center"/>
              <w:rPr>
                <w:rFonts w:ascii="Arial" w:hAnsi="Arial" w:cs="Arial"/>
                <w:sz w:val="18"/>
                <w:szCs w:val="18"/>
                <w:lang w:eastAsia="es-ES"/>
              </w:rPr>
            </w:pPr>
            <w:r w:rsidRPr="00985A21">
              <w:rPr>
                <w:rFonts w:ascii="Arial" w:hAnsi="Arial" w:cs="Arial"/>
                <w:sz w:val="18"/>
                <w:szCs w:val="18"/>
                <w:lang w:eastAsia="es-ES"/>
              </w:rPr>
              <w:t>SGGI – GCTIC -ORRHH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6</w:t>
            </w:r>
          </w:p>
        </w:tc>
        <w:tc>
          <w:tcPr>
            <w:tcW w:w="3827" w:type="dxa"/>
            <w:vAlign w:val="center"/>
          </w:tcPr>
          <w:p w:rsidR="00AC5CB3" w:rsidRPr="00985A21" w:rsidRDefault="00AC5CB3" w:rsidP="00A0273B">
            <w:pPr>
              <w:spacing w:line="254" w:lineRule="auto"/>
              <w:jc w:val="both"/>
              <w:rPr>
                <w:rFonts w:ascii="Arial" w:hAnsi="Arial" w:cs="Arial"/>
                <w:sz w:val="18"/>
                <w:szCs w:val="18"/>
                <w:lang w:val="es-MX" w:eastAsia="es-ES"/>
              </w:rPr>
            </w:pPr>
            <w:r w:rsidRPr="00985A21">
              <w:rPr>
                <w:rFonts w:ascii="Arial" w:hAnsi="Arial" w:cs="Arial"/>
                <w:sz w:val="18"/>
                <w:szCs w:val="18"/>
                <w:lang w:val="es-MX" w:eastAsia="es-ES"/>
              </w:rPr>
              <w:t>Evaluación Psicotécnica y Psicológica</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05 de setiembre del 2019 </w:t>
            </w:r>
            <w:r w:rsidRPr="00985A21">
              <w:rPr>
                <w:rFonts w:ascii="Arial" w:hAnsi="Arial" w:cs="Arial"/>
                <w:sz w:val="18"/>
                <w:szCs w:val="18"/>
                <w:lang w:eastAsia="es-PE"/>
              </w:rPr>
              <w:t>a las 10:00 horas en la Oficina de Recursos Humanos Hospital Nacional  Guillermo Almenara, ingresando por el Jr. García Naranjo s/n, cuadra 9 – La Victoria – Lima</w:t>
            </w:r>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eastAsia="es-ES"/>
              </w:rPr>
              <w:t>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7</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Publicación de resultados de la Evaluación Psicotécnica</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05 de setiembre del 2019 </w:t>
            </w:r>
            <w:r w:rsidRPr="00985A21">
              <w:rPr>
                <w:rFonts w:ascii="Arial" w:hAnsi="Arial" w:cs="Arial"/>
                <w:sz w:val="18"/>
                <w:szCs w:val="18"/>
                <w:lang w:eastAsia="es-PE"/>
              </w:rPr>
              <w:t>a partir de las 16:00 horas, en la página Web institucional y en las marquesinas del lugar de inscripción</w:t>
            </w:r>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eastAsia="es-ES"/>
              </w:rPr>
              <w:t>ORRHH-SGGI-GCTIC</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8</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Evaluación de Conocimientos</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06 de setiembre del 2019 </w:t>
            </w:r>
            <w:r w:rsidRPr="00985A21">
              <w:rPr>
                <w:rFonts w:ascii="Arial" w:hAnsi="Arial" w:cs="Arial"/>
                <w:sz w:val="18"/>
                <w:szCs w:val="18"/>
                <w:lang w:eastAsia="es-PE"/>
              </w:rPr>
              <w:t>a las 10:00 horas en la Oficina de Recursos Humanos Hospital Nacional  Guillermo Almenara, ingresando por el Jr. García Naranjo s/n, cuadra 9 – La Victoria – Lima</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9</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Publicación de resultados de la Evaluación de Conocimientos</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06 de setiembre del 2019 </w:t>
            </w:r>
            <w:r w:rsidRPr="00985A21">
              <w:rPr>
                <w:rFonts w:ascii="Arial" w:hAnsi="Arial" w:cs="Arial"/>
                <w:sz w:val="18"/>
                <w:szCs w:val="18"/>
                <w:lang w:eastAsia="es-PE"/>
              </w:rPr>
              <w:t>a partir de las 16:00 horas, en la página Web institucional y en las marquesinas del lugar de inscripción</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ORRHH-SGGI-GCTIC</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10</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eastAsia="es-ES"/>
              </w:rPr>
              <w:t>Recepción de C.V. documentados de postulantes Aprobados</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09 de setiembre del 2019 </w:t>
            </w:r>
            <w:r w:rsidRPr="00985A21">
              <w:rPr>
                <w:rFonts w:ascii="Arial" w:hAnsi="Arial" w:cs="Arial"/>
                <w:sz w:val="18"/>
                <w:szCs w:val="18"/>
                <w:lang w:eastAsia="es-PE"/>
              </w:rPr>
              <w:t>desde las 09:00 a 15:00 horas en la Oficina de Recursos Humanos Hospital Nacional  Guillermo Almenara, sito en Jr. García Naranjo s/n, cuadra 9 – La Victoria – Lima</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ORRHH-SGGI-GCTIC</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11</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Evaluación del C.V. u Hoja de Vida</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A partir del 10 de setiembre del 2019</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12</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 xml:space="preserve">Publicación de resultados de la Evaluación Curricular u Hoja de Vida </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11 de setiembre del 2019</w:t>
            </w:r>
            <w:r w:rsidRPr="00985A21">
              <w:rPr>
                <w:rFonts w:ascii="Arial" w:hAnsi="Arial" w:cs="Arial"/>
                <w:sz w:val="18"/>
                <w:szCs w:val="18"/>
                <w:lang w:eastAsia="es-PE"/>
              </w:rPr>
              <w:t xml:space="preserve"> a partir de las 16:00 horas en las marquesinas informativas y en la página Web institucional</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ORRHH-SGGI-GCTIC</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13</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Evaluación Personal</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12 de setiembre del 2019</w:t>
            </w:r>
            <w:r w:rsidRPr="00985A21">
              <w:rPr>
                <w:rFonts w:ascii="Arial" w:hAnsi="Arial" w:cs="Arial"/>
                <w:sz w:val="18"/>
                <w:szCs w:val="18"/>
                <w:lang w:eastAsia="es-PE"/>
              </w:rPr>
              <w:t xml:space="preserve"> a las 09:00 horas en la Oficina de Recursos Humanos Hospital Nacional  Guillermo Almenara, ingresando por el Jr. García Naranjo s/n, cuadra 9 – La Victoria – Lima</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14</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Publicación de resultados de la Entrevista Personal</w:t>
            </w:r>
          </w:p>
        </w:tc>
        <w:tc>
          <w:tcPr>
            <w:tcW w:w="3119"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12 de setiembre del 2019</w:t>
            </w:r>
            <w:r w:rsidRPr="00985A21">
              <w:rPr>
                <w:rFonts w:ascii="Arial" w:hAnsi="Arial" w:cs="Arial"/>
                <w:sz w:val="18"/>
                <w:szCs w:val="18"/>
                <w:lang w:eastAsia="es-PE"/>
              </w:rPr>
              <w:t xml:space="preserve"> a partir de las 16:00 horas en las marquesinas informativas y en la página Web institucional</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ORRHH-SGGI-GCTIC</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15</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Publicación del Resultado Final</w:t>
            </w:r>
          </w:p>
        </w:tc>
        <w:tc>
          <w:tcPr>
            <w:tcW w:w="3119" w:type="dxa"/>
            <w:vAlign w:val="center"/>
          </w:tcPr>
          <w:p w:rsidR="00AC5CB3" w:rsidRPr="00985A21" w:rsidRDefault="00AC5CB3" w:rsidP="003A484D">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1</w:t>
            </w:r>
            <w:r w:rsidR="003A484D">
              <w:rPr>
                <w:rFonts w:ascii="Arial" w:hAnsi="Arial" w:cs="Arial"/>
                <w:sz w:val="18"/>
                <w:szCs w:val="18"/>
                <w:lang w:val="es-MX" w:eastAsia="es-ES"/>
              </w:rPr>
              <w:t>3</w:t>
            </w:r>
            <w:r w:rsidRPr="00985A21">
              <w:rPr>
                <w:rFonts w:ascii="Arial" w:hAnsi="Arial" w:cs="Arial"/>
                <w:sz w:val="18"/>
                <w:szCs w:val="18"/>
                <w:lang w:val="es-MX" w:eastAsia="es-ES"/>
              </w:rPr>
              <w:t xml:space="preserve"> de setiembre del 2019</w:t>
            </w:r>
            <w:r w:rsidRPr="00985A21">
              <w:rPr>
                <w:rFonts w:ascii="Arial" w:hAnsi="Arial" w:cs="Arial"/>
                <w:sz w:val="18"/>
                <w:szCs w:val="18"/>
                <w:lang w:eastAsia="es-PE"/>
              </w:rPr>
              <w:t xml:space="preserve"> a partir de las 16:00 horas en las marquesinas informativas y en la página Web institucional</w:t>
            </w:r>
          </w:p>
        </w:tc>
        <w:tc>
          <w:tcPr>
            <w:tcW w:w="1842" w:type="dxa"/>
            <w:vAlign w:val="center"/>
          </w:tcPr>
          <w:p w:rsidR="00AC5CB3" w:rsidRPr="00985A21" w:rsidRDefault="00AC5CB3" w:rsidP="00A0273B">
            <w:pPr>
              <w:spacing w:line="254" w:lineRule="auto"/>
              <w:jc w:val="center"/>
              <w:rPr>
                <w:rFonts w:ascii="Arial" w:hAnsi="Arial" w:cs="Arial"/>
                <w:sz w:val="18"/>
                <w:szCs w:val="18"/>
                <w:lang w:val="es-ES" w:eastAsia="es-ES"/>
              </w:rPr>
            </w:pPr>
            <w:r w:rsidRPr="00985A21">
              <w:rPr>
                <w:rFonts w:ascii="Arial" w:hAnsi="Arial" w:cs="Arial"/>
                <w:sz w:val="18"/>
                <w:szCs w:val="18"/>
                <w:lang w:eastAsia="es-ES"/>
              </w:rPr>
              <w:t>ORRHH-SGGI-GCTIC</w:t>
            </w:r>
          </w:p>
        </w:tc>
      </w:tr>
      <w:tr w:rsidR="00AC5CB3" w:rsidRPr="00985A21" w:rsidTr="00A0273B">
        <w:tc>
          <w:tcPr>
            <w:tcW w:w="9356" w:type="dxa"/>
            <w:gridSpan w:val="4"/>
            <w:shd w:val="clear" w:color="auto" w:fill="D9D9D9" w:themeFill="background1" w:themeFillShade="D9"/>
            <w:vAlign w:val="center"/>
          </w:tcPr>
          <w:p w:rsidR="00AC5CB3" w:rsidRPr="00985A21" w:rsidRDefault="00AC5CB3" w:rsidP="00A0273B">
            <w:pPr>
              <w:pStyle w:val="Sinespaciado"/>
              <w:suppressAutoHyphens/>
              <w:jc w:val="both"/>
              <w:rPr>
                <w:rFonts w:ascii="Arial" w:hAnsi="Arial" w:cs="Arial"/>
                <w:sz w:val="18"/>
                <w:szCs w:val="18"/>
              </w:rPr>
            </w:pPr>
            <w:r w:rsidRPr="00985A21">
              <w:rPr>
                <w:rFonts w:ascii="Arial" w:hAnsi="Arial" w:cs="Arial"/>
                <w:b/>
                <w:sz w:val="18"/>
                <w:szCs w:val="18"/>
                <w:lang w:val="es-MX" w:eastAsia="es-ES"/>
              </w:rPr>
              <w:t>SUSCRIPCIÓN Y REGISTRO DEL CONTRATO</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color w:val="000000"/>
                <w:sz w:val="18"/>
                <w:szCs w:val="18"/>
                <w:lang w:val="es-MX" w:eastAsia="es-ES"/>
              </w:rPr>
            </w:pPr>
            <w:r w:rsidRPr="00985A21">
              <w:rPr>
                <w:rFonts w:ascii="Arial" w:hAnsi="Arial" w:cs="Arial"/>
                <w:color w:val="000000"/>
                <w:sz w:val="18"/>
                <w:szCs w:val="18"/>
                <w:lang w:val="es-MX" w:eastAsia="es-ES"/>
              </w:rPr>
              <w:t>16</w:t>
            </w:r>
          </w:p>
        </w:tc>
        <w:tc>
          <w:tcPr>
            <w:tcW w:w="3827" w:type="dxa"/>
            <w:vAlign w:val="center"/>
          </w:tcPr>
          <w:p w:rsidR="00AC5CB3" w:rsidRPr="00985A21" w:rsidRDefault="00AC5CB3" w:rsidP="00A0273B">
            <w:pPr>
              <w:spacing w:line="254" w:lineRule="auto"/>
              <w:jc w:val="both"/>
              <w:rPr>
                <w:rFonts w:ascii="Arial" w:hAnsi="Arial" w:cs="Arial"/>
                <w:color w:val="000000"/>
                <w:sz w:val="18"/>
                <w:szCs w:val="18"/>
                <w:lang w:val="es-MX" w:eastAsia="es-ES"/>
              </w:rPr>
            </w:pPr>
            <w:r w:rsidRPr="00985A21">
              <w:rPr>
                <w:rFonts w:ascii="Arial" w:hAnsi="Arial" w:cs="Arial"/>
                <w:color w:val="000000"/>
                <w:sz w:val="18"/>
                <w:szCs w:val="18"/>
                <w:lang w:val="es-MX" w:eastAsia="es-ES"/>
              </w:rPr>
              <w:t>Suscripción del Contrato</w:t>
            </w:r>
          </w:p>
        </w:tc>
        <w:tc>
          <w:tcPr>
            <w:tcW w:w="3119" w:type="dxa"/>
            <w:vAlign w:val="center"/>
          </w:tcPr>
          <w:p w:rsidR="00AC5CB3" w:rsidRPr="00985A21" w:rsidRDefault="00AC5CB3" w:rsidP="003A484D">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 xml:space="preserve">A partir </w:t>
            </w:r>
            <w:r w:rsidR="003A484D">
              <w:rPr>
                <w:rFonts w:ascii="Arial" w:hAnsi="Arial" w:cs="Arial"/>
                <w:sz w:val="18"/>
                <w:szCs w:val="18"/>
                <w:lang w:val="es-MX" w:eastAsia="es-ES"/>
              </w:rPr>
              <w:t>16</w:t>
            </w:r>
            <w:r w:rsidRPr="00985A21">
              <w:rPr>
                <w:rFonts w:ascii="Arial" w:hAnsi="Arial" w:cs="Arial"/>
                <w:sz w:val="18"/>
                <w:szCs w:val="18"/>
                <w:lang w:val="es-MX" w:eastAsia="es-ES"/>
              </w:rPr>
              <w:t xml:space="preserve"> de </w:t>
            </w:r>
            <w:r w:rsidR="003A484D">
              <w:rPr>
                <w:rFonts w:ascii="Arial" w:hAnsi="Arial" w:cs="Arial"/>
                <w:sz w:val="18"/>
                <w:szCs w:val="18"/>
                <w:lang w:val="es-MX" w:eastAsia="es-ES"/>
              </w:rPr>
              <w:t>setiembre</w:t>
            </w:r>
            <w:r w:rsidRPr="00985A21">
              <w:rPr>
                <w:rFonts w:ascii="Arial" w:hAnsi="Arial" w:cs="Arial"/>
                <w:sz w:val="18"/>
                <w:szCs w:val="18"/>
                <w:lang w:val="es-MX" w:eastAsia="es-ES"/>
              </w:rPr>
              <w:t xml:space="preserve"> de 2019</w:t>
            </w:r>
          </w:p>
        </w:tc>
        <w:tc>
          <w:tcPr>
            <w:tcW w:w="1842"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ORRHH</w:t>
            </w:r>
          </w:p>
        </w:tc>
      </w:tr>
      <w:tr w:rsidR="00AC5CB3" w:rsidRPr="00985A21" w:rsidTr="00944ABE">
        <w:tc>
          <w:tcPr>
            <w:tcW w:w="568" w:type="dxa"/>
            <w:vAlign w:val="center"/>
          </w:tcPr>
          <w:p w:rsidR="00AC5CB3" w:rsidRPr="00985A21" w:rsidRDefault="00AC5CB3" w:rsidP="00A0273B">
            <w:pPr>
              <w:spacing w:line="254" w:lineRule="auto"/>
              <w:jc w:val="center"/>
              <w:rPr>
                <w:rFonts w:ascii="Arial" w:hAnsi="Arial" w:cs="Arial"/>
                <w:sz w:val="18"/>
                <w:szCs w:val="18"/>
                <w:lang w:val="es-MX" w:eastAsia="es-ES"/>
              </w:rPr>
            </w:pPr>
            <w:r w:rsidRPr="00985A21">
              <w:rPr>
                <w:rFonts w:ascii="Arial" w:hAnsi="Arial" w:cs="Arial"/>
                <w:sz w:val="18"/>
                <w:szCs w:val="18"/>
                <w:lang w:val="es-MX" w:eastAsia="es-ES"/>
              </w:rPr>
              <w:t>17</w:t>
            </w:r>
          </w:p>
        </w:tc>
        <w:tc>
          <w:tcPr>
            <w:tcW w:w="3827" w:type="dxa"/>
            <w:vAlign w:val="center"/>
          </w:tcPr>
          <w:p w:rsidR="00AC5CB3" w:rsidRPr="00985A21" w:rsidRDefault="00AC5CB3" w:rsidP="00A0273B">
            <w:pPr>
              <w:spacing w:line="254" w:lineRule="auto"/>
              <w:jc w:val="both"/>
              <w:rPr>
                <w:rFonts w:ascii="Arial" w:hAnsi="Arial" w:cs="Arial"/>
                <w:sz w:val="18"/>
                <w:szCs w:val="18"/>
                <w:lang w:val="es-MX" w:eastAsia="es-ES"/>
              </w:rPr>
            </w:pPr>
            <w:r w:rsidRPr="00985A21">
              <w:rPr>
                <w:rFonts w:ascii="Arial" w:hAnsi="Arial" w:cs="Arial"/>
                <w:sz w:val="18"/>
                <w:szCs w:val="18"/>
                <w:lang w:val="es-MX" w:eastAsia="es-ES"/>
              </w:rPr>
              <w:t>Registro del contrato</w:t>
            </w:r>
          </w:p>
        </w:tc>
        <w:tc>
          <w:tcPr>
            <w:tcW w:w="3119" w:type="dxa"/>
            <w:shd w:val="clear" w:color="auto" w:fill="D9D9D9" w:themeFill="background1" w:themeFillShade="D9"/>
            <w:vAlign w:val="center"/>
          </w:tcPr>
          <w:p w:rsidR="00AC5CB3" w:rsidRPr="00985A21" w:rsidRDefault="00AC5CB3" w:rsidP="00A0273B">
            <w:pPr>
              <w:spacing w:line="254" w:lineRule="auto"/>
              <w:jc w:val="center"/>
              <w:rPr>
                <w:rFonts w:ascii="Arial" w:hAnsi="Arial" w:cs="Arial"/>
                <w:sz w:val="18"/>
                <w:szCs w:val="18"/>
                <w:lang w:val="es-MX" w:eastAsia="es-ES"/>
              </w:rPr>
            </w:pPr>
          </w:p>
        </w:tc>
        <w:tc>
          <w:tcPr>
            <w:tcW w:w="1842" w:type="dxa"/>
            <w:shd w:val="clear" w:color="auto" w:fill="D9D9D9" w:themeFill="background1" w:themeFillShade="D9"/>
          </w:tcPr>
          <w:p w:rsidR="00AC5CB3" w:rsidRPr="00985A21" w:rsidRDefault="00AC5CB3" w:rsidP="00A0273B">
            <w:pPr>
              <w:pStyle w:val="Sinespaciado"/>
              <w:suppressAutoHyphens/>
              <w:jc w:val="both"/>
              <w:rPr>
                <w:rFonts w:ascii="Arial" w:hAnsi="Arial" w:cs="Arial"/>
                <w:sz w:val="18"/>
                <w:szCs w:val="18"/>
              </w:rPr>
            </w:pPr>
          </w:p>
        </w:tc>
      </w:tr>
    </w:tbl>
    <w:p w:rsidR="00131A45" w:rsidRPr="00985A21" w:rsidRDefault="00131A45" w:rsidP="00AC5CB3">
      <w:pPr>
        <w:tabs>
          <w:tab w:val="left" w:pos="993"/>
        </w:tabs>
        <w:spacing w:after="0" w:line="240" w:lineRule="auto"/>
        <w:jc w:val="both"/>
        <w:rPr>
          <w:rFonts w:ascii="Arial" w:hAnsi="Arial" w:cs="Arial"/>
          <w:b/>
          <w:sz w:val="20"/>
          <w:szCs w:val="20"/>
        </w:rPr>
      </w:pP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El Cronograma adjunto es tentativo, sujeto a variaciones que se darán a conocer oportunamente.</w:t>
      </w: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Todas las publicaciones se efectuarán en la Unidad de Recursos Humanos y otros lugares pertinentes.</w:t>
      </w: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SGGI – Sub Gerencia de Gestión de la Incorporación – GPORH – GCGP – Sede Central de EsSalud.</w:t>
      </w: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OR</w:t>
      </w:r>
      <w:r w:rsidRPr="00985A21">
        <w:rPr>
          <w:rFonts w:ascii="Arial" w:hAnsi="Arial" w:cs="Arial"/>
          <w:b/>
          <w:sz w:val="16"/>
          <w:szCs w:val="16"/>
          <w:lang w:val="es-MX"/>
        </w:rPr>
        <w:t>RHH – Oficina de Recursos Humanos de la Red Prestacional Almenara.</w:t>
      </w: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En el aviso de publicación de una etapa debe anunciarse la fecha y hora de la siguiente etapa.</w:t>
      </w: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Se precisa que deberá inscribirse en una sola opción en el sistema SISEP.</w:t>
      </w:r>
    </w:p>
    <w:p w:rsidR="00131A45" w:rsidRPr="00985A21" w:rsidRDefault="00131A45" w:rsidP="00131A45">
      <w:pPr>
        <w:pStyle w:val="Prrafodelista"/>
        <w:numPr>
          <w:ilvl w:val="0"/>
          <w:numId w:val="15"/>
        </w:numPr>
        <w:tabs>
          <w:tab w:val="left" w:pos="993"/>
        </w:tabs>
        <w:spacing w:after="0" w:line="240" w:lineRule="auto"/>
        <w:ind w:left="993" w:hanging="426"/>
        <w:jc w:val="both"/>
        <w:rPr>
          <w:rFonts w:ascii="Arial" w:hAnsi="Arial" w:cs="Arial"/>
          <w:b/>
          <w:sz w:val="16"/>
          <w:szCs w:val="16"/>
        </w:rPr>
      </w:pPr>
      <w:r w:rsidRPr="00985A21">
        <w:rPr>
          <w:rFonts w:ascii="Arial" w:hAnsi="Arial" w:cs="Arial"/>
          <w:b/>
          <w:sz w:val="16"/>
          <w:szCs w:val="16"/>
        </w:rPr>
        <w:t>Cabe indicar que el resultado corresponde a una Pre Calificación sujeta a la posterior verificación de los datos ingresados y de la documentación conexa solicitada.</w:t>
      </w:r>
    </w:p>
    <w:p w:rsidR="00131A45" w:rsidRPr="00985A21" w:rsidRDefault="00131A45" w:rsidP="00131A45">
      <w:pPr>
        <w:pStyle w:val="Prrafodelista"/>
        <w:tabs>
          <w:tab w:val="left" w:pos="993"/>
        </w:tabs>
        <w:spacing w:after="0" w:line="240" w:lineRule="auto"/>
        <w:ind w:left="993"/>
        <w:jc w:val="both"/>
        <w:rPr>
          <w:rFonts w:ascii="Arial" w:hAnsi="Arial" w:cs="Arial"/>
          <w:sz w:val="20"/>
          <w:szCs w:val="20"/>
        </w:rPr>
      </w:pPr>
    </w:p>
    <w:p w:rsidR="00131A45" w:rsidRPr="00985A21" w:rsidRDefault="00131A45" w:rsidP="00131A45">
      <w:pPr>
        <w:pStyle w:val="Sinespaciado"/>
        <w:numPr>
          <w:ilvl w:val="0"/>
          <w:numId w:val="2"/>
        </w:numPr>
        <w:ind w:left="426" w:hanging="142"/>
        <w:rPr>
          <w:rFonts w:ascii="Arial" w:hAnsi="Arial" w:cs="Arial"/>
          <w:b/>
          <w:sz w:val="20"/>
          <w:szCs w:val="20"/>
        </w:rPr>
      </w:pPr>
      <w:r w:rsidRPr="00985A21">
        <w:rPr>
          <w:rFonts w:ascii="Arial" w:hAnsi="Arial" w:cs="Arial"/>
          <w:b/>
          <w:sz w:val="20"/>
          <w:szCs w:val="20"/>
        </w:rPr>
        <w:t>DE LA ETAPA DE EVALUACIÓN</w:t>
      </w:r>
    </w:p>
    <w:p w:rsidR="00AC5CB3" w:rsidRPr="00985A21" w:rsidRDefault="00AC5CB3" w:rsidP="00AC5CB3">
      <w:pPr>
        <w:pStyle w:val="Sinespaciado2"/>
        <w:ind w:left="720"/>
        <w:jc w:val="both"/>
        <w:rPr>
          <w:rFonts w:ascii="Arial" w:hAnsi="Arial" w:cs="Arial"/>
          <w:sz w:val="20"/>
          <w:szCs w:val="20"/>
        </w:rPr>
      </w:pPr>
    </w:p>
    <w:p w:rsidR="00AC5CB3" w:rsidRPr="00985A21" w:rsidRDefault="00AC5CB3" w:rsidP="00AC5CB3">
      <w:pPr>
        <w:pStyle w:val="Sinespaciado2"/>
        <w:ind w:left="720"/>
        <w:jc w:val="both"/>
        <w:rPr>
          <w:rFonts w:ascii="Arial" w:hAnsi="Arial" w:cs="Arial"/>
          <w:sz w:val="20"/>
          <w:szCs w:val="20"/>
        </w:rPr>
      </w:pPr>
      <w:r w:rsidRPr="00985A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85A21">
          <w:rPr>
            <w:rFonts w:ascii="Arial" w:hAnsi="Arial" w:cs="Arial"/>
            <w:sz w:val="20"/>
            <w:szCs w:val="20"/>
          </w:rPr>
          <w:t>La Evaluación Psicotécnica</w:t>
        </w:r>
      </w:smartTag>
      <w:r w:rsidRPr="00985A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985A21">
          <w:rPr>
            <w:rFonts w:ascii="Arial" w:hAnsi="Arial" w:cs="Arial"/>
            <w:sz w:val="20"/>
            <w:szCs w:val="20"/>
          </w:rPr>
          <w:t>La Evaluación</w:t>
        </w:r>
      </w:smartTag>
      <w:r w:rsidRPr="00985A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85A21">
          <w:rPr>
            <w:rFonts w:ascii="Arial" w:hAnsi="Arial" w:cs="Arial"/>
            <w:sz w:val="20"/>
            <w:szCs w:val="20"/>
          </w:rPr>
          <w:t>La Evaluación Curricular</w:t>
        </w:r>
      </w:smartTag>
      <w:r w:rsidRPr="00985A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985A21">
          <w:rPr>
            <w:rFonts w:ascii="Arial" w:hAnsi="Arial" w:cs="Arial"/>
            <w:sz w:val="20"/>
            <w:szCs w:val="20"/>
          </w:rPr>
          <w:t>La Evaluación Psicológica</w:t>
        </w:r>
      </w:smartTag>
      <w:r w:rsidRPr="00985A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985A21">
          <w:rPr>
            <w:rFonts w:ascii="Arial" w:hAnsi="Arial" w:cs="Arial"/>
            <w:sz w:val="20"/>
            <w:szCs w:val="20"/>
          </w:rPr>
          <w:t>La Evaluación Personal</w:t>
        </w:r>
      </w:smartTag>
      <w:r w:rsidRPr="00985A21">
        <w:rPr>
          <w:rFonts w:ascii="Arial" w:hAnsi="Arial" w:cs="Arial"/>
          <w:sz w:val="20"/>
          <w:szCs w:val="20"/>
        </w:rPr>
        <w:t xml:space="preserve"> se desaprueba si no se obtiene un puntaje mínimo de 11 puntos.</w:t>
      </w:r>
    </w:p>
    <w:p w:rsidR="00AC5CB3" w:rsidRPr="00985A21" w:rsidRDefault="00AC5CB3" w:rsidP="00AC5CB3">
      <w:pPr>
        <w:pStyle w:val="Sinespaciado"/>
        <w:ind w:left="426"/>
        <w:rPr>
          <w:rFonts w:ascii="Arial" w:hAnsi="Arial" w:cs="Arial"/>
          <w:b/>
          <w:sz w:val="20"/>
          <w:szCs w:val="20"/>
        </w:rPr>
      </w:pPr>
    </w:p>
    <w:tbl>
      <w:tblPr>
        <w:tblpPr w:leftFromText="141" w:rightFromText="141" w:vertAnchor="text" w:horzAnchor="margin" w:tblpY="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7D1252" w:rsidRPr="00985A21" w:rsidTr="007D1252">
        <w:trPr>
          <w:trHeight w:val="250"/>
        </w:trPr>
        <w:tc>
          <w:tcPr>
            <w:tcW w:w="5452" w:type="dxa"/>
            <w:gridSpan w:val="2"/>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lastRenderedPageBreak/>
              <w:t>EVALUACIONES</w:t>
            </w:r>
          </w:p>
        </w:tc>
        <w:tc>
          <w:tcPr>
            <w:tcW w:w="962" w:type="dxa"/>
            <w:tcBorders>
              <w:bottom w:val="single" w:sz="4" w:space="0" w:color="auto"/>
            </w:tcBorders>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PESO</w:t>
            </w:r>
          </w:p>
        </w:tc>
        <w:tc>
          <w:tcPr>
            <w:tcW w:w="1346" w:type="dxa"/>
            <w:tcBorders>
              <w:bottom w:val="single" w:sz="4" w:space="0" w:color="auto"/>
            </w:tcBorders>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PUNTAJE MÍNIMO</w:t>
            </w:r>
          </w:p>
        </w:tc>
        <w:tc>
          <w:tcPr>
            <w:tcW w:w="1176" w:type="dxa"/>
            <w:tcBorders>
              <w:bottom w:val="single" w:sz="4" w:space="0" w:color="auto"/>
            </w:tcBorders>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PUNTAJE MÁXIMO</w:t>
            </w:r>
          </w:p>
        </w:tc>
      </w:tr>
      <w:tr w:rsidR="007D1252" w:rsidRPr="00985A21" w:rsidTr="007D1252">
        <w:trPr>
          <w:trHeight w:val="446"/>
        </w:trPr>
        <w:tc>
          <w:tcPr>
            <w:tcW w:w="5452" w:type="dxa"/>
            <w:gridSpan w:val="2"/>
            <w:vAlign w:val="center"/>
          </w:tcPr>
          <w:p w:rsidR="007D1252" w:rsidRPr="00985A21" w:rsidRDefault="007D1252" w:rsidP="007D1252">
            <w:pPr>
              <w:spacing w:after="0" w:line="240" w:lineRule="auto"/>
              <w:jc w:val="both"/>
              <w:rPr>
                <w:rFonts w:ascii="Arial" w:hAnsi="Arial" w:cs="Arial"/>
                <w:b/>
                <w:sz w:val="18"/>
                <w:szCs w:val="18"/>
              </w:rPr>
            </w:pPr>
            <w:r w:rsidRPr="00985A21">
              <w:rPr>
                <w:rFonts w:ascii="Arial" w:hAnsi="Arial" w:cs="Arial"/>
                <w:b/>
                <w:sz w:val="18"/>
                <w:szCs w:val="18"/>
              </w:rPr>
              <w:t>EVALUACIÓN PRE CURRICULAR (VÍA INFORMACIÓN DEL SISEP)</w:t>
            </w:r>
          </w:p>
        </w:tc>
        <w:tc>
          <w:tcPr>
            <w:tcW w:w="3484" w:type="dxa"/>
            <w:gridSpan w:val="3"/>
            <w:shd w:val="clear" w:color="auto" w:fill="auto"/>
            <w:vAlign w:val="center"/>
          </w:tcPr>
          <w:p w:rsidR="007D1252" w:rsidRPr="00985A21" w:rsidRDefault="007D1252" w:rsidP="007D1252">
            <w:pPr>
              <w:spacing w:after="0" w:line="240" w:lineRule="auto"/>
              <w:jc w:val="center"/>
              <w:rPr>
                <w:rFonts w:ascii="Arial" w:hAnsi="Arial" w:cs="Arial"/>
                <w:b/>
                <w:sz w:val="18"/>
                <w:szCs w:val="18"/>
              </w:rPr>
            </w:pPr>
          </w:p>
        </w:tc>
      </w:tr>
      <w:tr w:rsidR="007D1252" w:rsidRPr="00985A21" w:rsidTr="007D1252">
        <w:trPr>
          <w:trHeight w:val="293"/>
        </w:trPr>
        <w:tc>
          <w:tcPr>
            <w:tcW w:w="5452" w:type="dxa"/>
            <w:gridSpan w:val="2"/>
            <w:vAlign w:val="center"/>
          </w:tcPr>
          <w:p w:rsidR="007D1252" w:rsidRPr="00985A21" w:rsidRDefault="007D1252" w:rsidP="007D1252">
            <w:pPr>
              <w:spacing w:after="0" w:line="240" w:lineRule="auto"/>
              <w:jc w:val="both"/>
              <w:rPr>
                <w:rFonts w:ascii="Arial" w:hAnsi="Arial" w:cs="Arial"/>
                <w:b/>
                <w:sz w:val="18"/>
                <w:szCs w:val="18"/>
              </w:rPr>
            </w:pPr>
            <w:r w:rsidRPr="00985A21">
              <w:rPr>
                <w:rFonts w:ascii="Arial" w:hAnsi="Arial" w:cs="Arial"/>
                <w:b/>
                <w:sz w:val="18"/>
                <w:szCs w:val="18"/>
              </w:rPr>
              <w:t>EVALUACIÓN PSICOTÉCNICA</w:t>
            </w:r>
          </w:p>
        </w:tc>
        <w:tc>
          <w:tcPr>
            <w:tcW w:w="3484" w:type="dxa"/>
            <w:gridSpan w:val="3"/>
            <w:shd w:val="clear" w:color="auto" w:fill="auto"/>
            <w:vAlign w:val="center"/>
          </w:tcPr>
          <w:p w:rsidR="007D1252" w:rsidRPr="00985A21" w:rsidRDefault="007D1252" w:rsidP="007D1252">
            <w:pPr>
              <w:spacing w:after="0" w:line="240" w:lineRule="auto"/>
              <w:jc w:val="center"/>
              <w:rPr>
                <w:rFonts w:ascii="Arial" w:hAnsi="Arial" w:cs="Arial"/>
                <w:b/>
                <w:sz w:val="18"/>
                <w:szCs w:val="18"/>
              </w:rPr>
            </w:pPr>
          </w:p>
        </w:tc>
      </w:tr>
      <w:tr w:rsidR="007D1252" w:rsidRPr="00985A21" w:rsidTr="007D1252">
        <w:trPr>
          <w:trHeight w:val="281"/>
        </w:trPr>
        <w:tc>
          <w:tcPr>
            <w:tcW w:w="5452" w:type="dxa"/>
            <w:gridSpan w:val="2"/>
            <w:vAlign w:val="center"/>
          </w:tcPr>
          <w:p w:rsidR="007D1252" w:rsidRPr="00985A21" w:rsidRDefault="007D1252" w:rsidP="007D1252">
            <w:pPr>
              <w:spacing w:after="0" w:line="240" w:lineRule="auto"/>
              <w:jc w:val="both"/>
              <w:rPr>
                <w:rFonts w:ascii="Arial" w:hAnsi="Arial" w:cs="Arial"/>
                <w:b/>
                <w:sz w:val="18"/>
                <w:szCs w:val="18"/>
              </w:rPr>
            </w:pPr>
            <w:r w:rsidRPr="00985A21">
              <w:rPr>
                <w:rFonts w:ascii="Arial" w:hAnsi="Arial" w:cs="Arial"/>
                <w:b/>
                <w:sz w:val="18"/>
                <w:szCs w:val="18"/>
              </w:rPr>
              <w:t>EVALUACIÓN DE CONOCIMIENTOS</w:t>
            </w:r>
          </w:p>
        </w:tc>
        <w:tc>
          <w:tcPr>
            <w:tcW w:w="962" w:type="dxa"/>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50%</w:t>
            </w:r>
          </w:p>
        </w:tc>
        <w:tc>
          <w:tcPr>
            <w:tcW w:w="1346" w:type="dxa"/>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26</w:t>
            </w:r>
          </w:p>
        </w:tc>
        <w:tc>
          <w:tcPr>
            <w:tcW w:w="1176" w:type="dxa"/>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50</w:t>
            </w:r>
          </w:p>
        </w:tc>
      </w:tr>
      <w:tr w:rsidR="007D1252" w:rsidRPr="00985A21" w:rsidTr="007D1252">
        <w:trPr>
          <w:trHeight w:val="281"/>
        </w:trPr>
        <w:tc>
          <w:tcPr>
            <w:tcW w:w="5452" w:type="dxa"/>
            <w:gridSpan w:val="2"/>
            <w:vAlign w:val="center"/>
          </w:tcPr>
          <w:p w:rsidR="007D1252" w:rsidRPr="00985A21" w:rsidRDefault="007D1252" w:rsidP="007D1252">
            <w:pPr>
              <w:spacing w:after="0" w:line="240" w:lineRule="auto"/>
              <w:jc w:val="both"/>
              <w:rPr>
                <w:rFonts w:ascii="Arial" w:hAnsi="Arial" w:cs="Arial"/>
                <w:b/>
                <w:sz w:val="18"/>
                <w:szCs w:val="18"/>
              </w:rPr>
            </w:pPr>
            <w:r w:rsidRPr="00985A21">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30%</w:t>
            </w:r>
          </w:p>
        </w:tc>
        <w:tc>
          <w:tcPr>
            <w:tcW w:w="1346" w:type="dxa"/>
            <w:tcBorders>
              <w:bottom w:val="single" w:sz="4" w:space="0" w:color="auto"/>
            </w:tcBorders>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18</w:t>
            </w:r>
          </w:p>
        </w:tc>
        <w:tc>
          <w:tcPr>
            <w:tcW w:w="1176" w:type="dxa"/>
            <w:tcBorders>
              <w:bottom w:val="single" w:sz="4" w:space="0" w:color="auto"/>
            </w:tcBorders>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30</w:t>
            </w:r>
          </w:p>
        </w:tc>
      </w:tr>
      <w:tr w:rsidR="007D1252" w:rsidRPr="00985A21" w:rsidTr="007D1252">
        <w:trPr>
          <w:trHeight w:val="293"/>
        </w:trPr>
        <w:tc>
          <w:tcPr>
            <w:tcW w:w="419" w:type="dxa"/>
            <w:vAlign w:val="center"/>
          </w:tcPr>
          <w:p w:rsidR="007D1252" w:rsidRPr="00985A21" w:rsidRDefault="007D1252" w:rsidP="007D1252">
            <w:pPr>
              <w:spacing w:after="0" w:line="240" w:lineRule="auto"/>
              <w:rPr>
                <w:rFonts w:ascii="Arial" w:hAnsi="Arial" w:cs="Arial"/>
                <w:sz w:val="18"/>
                <w:szCs w:val="18"/>
              </w:rPr>
            </w:pPr>
            <w:r w:rsidRPr="00985A21">
              <w:rPr>
                <w:rFonts w:ascii="Arial" w:hAnsi="Arial" w:cs="Arial"/>
                <w:sz w:val="18"/>
                <w:szCs w:val="18"/>
              </w:rPr>
              <w:t>a.</w:t>
            </w:r>
          </w:p>
        </w:tc>
        <w:tc>
          <w:tcPr>
            <w:tcW w:w="5033" w:type="dxa"/>
            <w:vAlign w:val="center"/>
          </w:tcPr>
          <w:p w:rsidR="007D1252" w:rsidRPr="00985A21" w:rsidRDefault="007D1252" w:rsidP="007D1252">
            <w:pPr>
              <w:spacing w:after="0" w:line="240" w:lineRule="auto"/>
              <w:jc w:val="both"/>
              <w:rPr>
                <w:rFonts w:ascii="Arial" w:hAnsi="Arial" w:cs="Arial"/>
                <w:sz w:val="18"/>
                <w:szCs w:val="18"/>
              </w:rPr>
            </w:pPr>
            <w:r w:rsidRPr="00985A21">
              <w:rPr>
                <w:rFonts w:ascii="Arial" w:hAnsi="Arial" w:cs="Arial"/>
                <w:sz w:val="18"/>
                <w:szCs w:val="18"/>
              </w:rPr>
              <w:t xml:space="preserve">Formación: </w:t>
            </w:r>
          </w:p>
        </w:tc>
        <w:tc>
          <w:tcPr>
            <w:tcW w:w="962" w:type="dxa"/>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c>
          <w:tcPr>
            <w:tcW w:w="1346" w:type="dxa"/>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c>
          <w:tcPr>
            <w:tcW w:w="1176" w:type="dxa"/>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r>
      <w:tr w:rsidR="007D1252" w:rsidRPr="00985A21" w:rsidTr="007D1252">
        <w:trPr>
          <w:trHeight w:val="281"/>
        </w:trPr>
        <w:tc>
          <w:tcPr>
            <w:tcW w:w="419" w:type="dxa"/>
            <w:vAlign w:val="center"/>
          </w:tcPr>
          <w:p w:rsidR="007D1252" w:rsidRPr="00985A21" w:rsidRDefault="007D1252" w:rsidP="007D1252">
            <w:pPr>
              <w:spacing w:after="0" w:line="240" w:lineRule="auto"/>
              <w:jc w:val="both"/>
              <w:rPr>
                <w:rFonts w:ascii="Arial" w:hAnsi="Arial" w:cs="Arial"/>
                <w:sz w:val="18"/>
                <w:szCs w:val="18"/>
              </w:rPr>
            </w:pPr>
            <w:r w:rsidRPr="00985A21">
              <w:rPr>
                <w:rFonts w:ascii="Arial" w:hAnsi="Arial" w:cs="Arial"/>
                <w:sz w:val="18"/>
                <w:szCs w:val="18"/>
              </w:rPr>
              <w:t>b.</w:t>
            </w:r>
          </w:p>
        </w:tc>
        <w:tc>
          <w:tcPr>
            <w:tcW w:w="5033" w:type="dxa"/>
            <w:vAlign w:val="center"/>
          </w:tcPr>
          <w:p w:rsidR="007D1252" w:rsidRPr="00985A21" w:rsidRDefault="007D1252" w:rsidP="007D1252">
            <w:pPr>
              <w:spacing w:after="0" w:line="240" w:lineRule="auto"/>
              <w:jc w:val="both"/>
              <w:rPr>
                <w:rFonts w:ascii="Arial" w:hAnsi="Arial" w:cs="Arial"/>
                <w:sz w:val="18"/>
                <w:szCs w:val="18"/>
              </w:rPr>
            </w:pPr>
            <w:r w:rsidRPr="00985A21">
              <w:rPr>
                <w:rFonts w:ascii="Arial" w:hAnsi="Arial" w:cs="Arial"/>
                <w:sz w:val="18"/>
                <w:szCs w:val="18"/>
              </w:rPr>
              <w:t xml:space="preserve">Experiencia Laboral: </w:t>
            </w:r>
          </w:p>
        </w:tc>
        <w:tc>
          <w:tcPr>
            <w:tcW w:w="962" w:type="dxa"/>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c>
          <w:tcPr>
            <w:tcW w:w="1346" w:type="dxa"/>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c>
          <w:tcPr>
            <w:tcW w:w="1176" w:type="dxa"/>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r>
      <w:tr w:rsidR="007D1252" w:rsidRPr="00985A21" w:rsidTr="007D1252">
        <w:trPr>
          <w:trHeight w:val="293"/>
        </w:trPr>
        <w:tc>
          <w:tcPr>
            <w:tcW w:w="419" w:type="dxa"/>
            <w:vAlign w:val="center"/>
          </w:tcPr>
          <w:p w:rsidR="007D1252" w:rsidRPr="00985A21" w:rsidRDefault="007D1252" w:rsidP="007D1252">
            <w:pPr>
              <w:spacing w:after="0" w:line="240" w:lineRule="auto"/>
              <w:jc w:val="both"/>
              <w:rPr>
                <w:rFonts w:ascii="Arial" w:hAnsi="Arial" w:cs="Arial"/>
                <w:sz w:val="18"/>
                <w:szCs w:val="18"/>
              </w:rPr>
            </w:pPr>
            <w:r w:rsidRPr="00985A21">
              <w:rPr>
                <w:rFonts w:ascii="Arial" w:hAnsi="Arial" w:cs="Arial"/>
                <w:sz w:val="18"/>
                <w:szCs w:val="18"/>
              </w:rPr>
              <w:t>c.</w:t>
            </w:r>
          </w:p>
        </w:tc>
        <w:tc>
          <w:tcPr>
            <w:tcW w:w="5033" w:type="dxa"/>
            <w:vAlign w:val="center"/>
          </w:tcPr>
          <w:p w:rsidR="007D1252" w:rsidRPr="00985A21" w:rsidRDefault="007D1252" w:rsidP="007D1252">
            <w:pPr>
              <w:spacing w:after="0" w:line="240" w:lineRule="auto"/>
              <w:jc w:val="both"/>
              <w:rPr>
                <w:rFonts w:ascii="Arial" w:hAnsi="Arial" w:cs="Arial"/>
                <w:sz w:val="18"/>
                <w:szCs w:val="18"/>
              </w:rPr>
            </w:pPr>
            <w:r w:rsidRPr="00985A21">
              <w:rPr>
                <w:rFonts w:ascii="Arial" w:hAnsi="Arial" w:cs="Arial"/>
                <w:sz w:val="18"/>
                <w:szCs w:val="18"/>
              </w:rPr>
              <w:t>Capacitación:</w:t>
            </w:r>
          </w:p>
        </w:tc>
        <w:tc>
          <w:tcPr>
            <w:tcW w:w="962" w:type="dxa"/>
            <w:tcBorders>
              <w:bottom w:val="single" w:sz="4" w:space="0" w:color="auto"/>
            </w:tcBorders>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c>
          <w:tcPr>
            <w:tcW w:w="1346" w:type="dxa"/>
            <w:tcBorders>
              <w:bottom w:val="single" w:sz="4" w:space="0" w:color="auto"/>
            </w:tcBorders>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c>
          <w:tcPr>
            <w:tcW w:w="1176" w:type="dxa"/>
            <w:tcBorders>
              <w:bottom w:val="single" w:sz="4" w:space="0" w:color="auto"/>
            </w:tcBorders>
            <w:shd w:val="clear" w:color="auto" w:fill="BFBFBF"/>
            <w:vAlign w:val="center"/>
          </w:tcPr>
          <w:p w:rsidR="007D1252" w:rsidRPr="00985A21" w:rsidRDefault="007D1252" w:rsidP="007D1252">
            <w:pPr>
              <w:spacing w:after="0" w:line="240" w:lineRule="auto"/>
              <w:jc w:val="center"/>
              <w:rPr>
                <w:rFonts w:ascii="Arial" w:hAnsi="Arial" w:cs="Arial"/>
                <w:sz w:val="18"/>
                <w:szCs w:val="18"/>
              </w:rPr>
            </w:pPr>
          </w:p>
        </w:tc>
      </w:tr>
      <w:tr w:rsidR="007D1252" w:rsidRPr="00985A21" w:rsidTr="007D1252">
        <w:trPr>
          <w:trHeight w:val="281"/>
        </w:trPr>
        <w:tc>
          <w:tcPr>
            <w:tcW w:w="5452" w:type="dxa"/>
            <w:gridSpan w:val="2"/>
            <w:vAlign w:val="center"/>
          </w:tcPr>
          <w:p w:rsidR="007D1252" w:rsidRPr="00985A21" w:rsidRDefault="007D1252" w:rsidP="007D1252">
            <w:pPr>
              <w:spacing w:after="0" w:line="240" w:lineRule="auto"/>
              <w:jc w:val="both"/>
              <w:rPr>
                <w:rFonts w:ascii="Arial" w:hAnsi="Arial" w:cs="Arial"/>
                <w:b/>
                <w:sz w:val="18"/>
                <w:szCs w:val="18"/>
              </w:rPr>
            </w:pPr>
            <w:r w:rsidRPr="00985A21">
              <w:rPr>
                <w:rFonts w:ascii="Arial" w:hAnsi="Arial" w:cs="Arial"/>
                <w:b/>
                <w:sz w:val="18"/>
                <w:szCs w:val="18"/>
              </w:rPr>
              <w:t>EVALUACIÓN PSICOLÓGICA</w:t>
            </w:r>
          </w:p>
        </w:tc>
        <w:tc>
          <w:tcPr>
            <w:tcW w:w="3484" w:type="dxa"/>
            <w:gridSpan w:val="3"/>
            <w:shd w:val="clear" w:color="auto" w:fill="auto"/>
            <w:vAlign w:val="center"/>
          </w:tcPr>
          <w:p w:rsidR="007D1252" w:rsidRPr="00985A21" w:rsidRDefault="007D1252" w:rsidP="007D1252">
            <w:pPr>
              <w:spacing w:after="0" w:line="240" w:lineRule="auto"/>
              <w:jc w:val="center"/>
              <w:rPr>
                <w:rFonts w:ascii="Arial" w:hAnsi="Arial" w:cs="Arial"/>
                <w:b/>
                <w:sz w:val="18"/>
                <w:szCs w:val="18"/>
              </w:rPr>
            </w:pPr>
          </w:p>
        </w:tc>
      </w:tr>
      <w:tr w:rsidR="007D1252" w:rsidRPr="00985A21" w:rsidTr="007D1252">
        <w:trPr>
          <w:trHeight w:val="281"/>
        </w:trPr>
        <w:tc>
          <w:tcPr>
            <w:tcW w:w="5452" w:type="dxa"/>
            <w:gridSpan w:val="2"/>
            <w:vAlign w:val="center"/>
          </w:tcPr>
          <w:p w:rsidR="007D1252" w:rsidRPr="00985A21" w:rsidRDefault="007D1252" w:rsidP="007D1252">
            <w:pPr>
              <w:spacing w:after="0" w:line="240" w:lineRule="auto"/>
              <w:rPr>
                <w:rFonts w:ascii="Arial" w:hAnsi="Arial" w:cs="Arial"/>
                <w:b/>
                <w:sz w:val="18"/>
                <w:szCs w:val="18"/>
              </w:rPr>
            </w:pPr>
            <w:r w:rsidRPr="00985A21">
              <w:rPr>
                <w:rFonts w:ascii="Arial" w:hAnsi="Arial" w:cs="Arial"/>
                <w:b/>
                <w:sz w:val="18"/>
                <w:szCs w:val="18"/>
              </w:rPr>
              <w:t>EVALUACIÓN PERSONAL</w:t>
            </w:r>
          </w:p>
        </w:tc>
        <w:tc>
          <w:tcPr>
            <w:tcW w:w="962" w:type="dxa"/>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20%</w:t>
            </w:r>
          </w:p>
        </w:tc>
        <w:tc>
          <w:tcPr>
            <w:tcW w:w="1346" w:type="dxa"/>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11</w:t>
            </w:r>
          </w:p>
        </w:tc>
        <w:tc>
          <w:tcPr>
            <w:tcW w:w="1176" w:type="dxa"/>
            <w:shd w:val="clear" w:color="auto" w:fill="auto"/>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20</w:t>
            </w:r>
          </w:p>
        </w:tc>
      </w:tr>
      <w:tr w:rsidR="007D1252" w:rsidRPr="00985A21" w:rsidTr="007D1252">
        <w:trPr>
          <w:trHeight w:val="265"/>
        </w:trPr>
        <w:tc>
          <w:tcPr>
            <w:tcW w:w="5452" w:type="dxa"/>
            <w:gridSpan w:val="2"/>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PUNTAJE TOTAL</w:t>
            </w:r>
          </w:p>
        </w:tc>
        <w:tc>
          <w:tcPr>
            <w:tcW w:w="962" w:type="dxa"/>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100%</w:t>
            </w:r>
          </w:p>
        </w:tc>
        <w:tc>
          <w:tcPr>
            <w:tcW w:w="1346" w:type="dxa"/>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55</w:t>
            </w:r>
          </w:p>
        </w:tc>
        <w:tc>
          <w:tcPr>
            <w:tcW w:w="1176" w:type="dxa"/>
            <w:shd w:val="clear" w:color="auto" w:fill="BFBFBF"/>
            <w:vAlign w:val="center"/>
          </w:tcPr>
          <w:p w:rsidR="007D1252" w:rsidRPr="00985A21" w:rsidRDefault="007D1252" w:rsidP="007D1252">
            <w:pPr>
              <w:spacing w:after="0" w:line="240" w:lineRule="auto"/>
              <w:jc w:val="center"/>
              <w:rPr>
                <w:rFonts w:ascii="Arial" w:hAnsi="Arial" w:cs="Arial"/>
                <w:b/>
                <w:sz w:val="18"/>
                <w:szCs w:val="18"/>
              </w:rPr>
            </w:pPr>
            <w:r w:rsidRPr="00985A21">
              <w:rPr>
                <w:rFonts w:ascii="Arial" w:hAnsi="Arial" w:cs="Arial"/>
                <w:b/>
                <w:sz w:val="18"/>
                <w:szCs w:val="18"/>
              </w:rPr>
              <w:t>100</w:t>
            </w:r>
          </w:p>
        </w:tc>
      </w:tr>
    </w:tbl>
    <w:p w:rsidR="00985A21" w:rsidRPr="008E4A4E" w:rsidRDefault="00985A21" w:rsidP="00985A21">
      <w:pPr>
        <w:pStyle w:val="Sinespaciado"/>
        <w:ind w:left="709"/>
        <w:jc w:val="both"/>
        <w:rPr>
          <w:rFonts w:ascii="Arial" w:hAnsi="Arial" w:cs="Arial"/>
          <w:sz w:val="16"/>
          <w:szCs w:val="16"/>
        </w:rPr>
      </w:pPr>
    </w:p>
    <w:p w:rsidR="00131A45" w:rsidRPr="00985A21" w:rsidRDefault="00131A45" w:rsidP="00131A45">
      <w:pPr>
        <w:pStyle w:val="Sinespaciado"/>
        <w:numPr>
          <w:ilvl w:val="0"/>
          <w:numId w:val="16"/>
        </w:numPr>
        <w:ind w:left="709" w:hanging="283"/>
        <w:jc w:val="both"/>
        <w:rPr>
          <w:rFonts w:ascii="Arial" w:hAnsi="Arial" w:cs="Arial"/>
          <w:sz w:val="20"/>
          <w:szCs w:val="20"/>
        </w:rPr>
      </w:pPr>
      <w:r w:rsidRPr="00985A2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31A45" w:rsidRPr="008E4A4E" w:rsidRDefault="00131A45" w:rsidP="00131A45">
      <w:pPr>
        <w:pStyle w:val="Sinespaciado"/>
        <w:ind w:left="709"/>
        <w:jc w:val="both"/>
        <w:rPr>
          <w:rFonts w:ascii="Arial" w:hAnsi="Arial" w:cs="Arial"/>
          <w:sz w:val="16"/>
          <w:szCs w:val="16"/>
        </w:rPr>
      </w:pPr>
    </w:p>
    <w:p w:rsidR="00131A45" w:rsidRPr="00985A21" w:rsidRDefault="00131A45" w:rsidP="00131A45">
      <w:pPr>
        <w:pStyle w:val="Sinespaciado1"/>
        <w:numPr>
          <w:ilvl w:val="0"/>
          <w:numId w:val="16"/>
        </w:numPr>
        <w:ind w:left="709" w:hanging="283"/>
        <w:jc w:val="both"/>
        <w:rPr>
          <w:rFonts w:ascii="Arial" w:hAnsi="Arial" w:cs="Arial"/>
          <w:sz w:val="20"/>
          <w:szCs w:val="20"/>
        </w:rPr>
      </w:pPr>
      <w:r w:rsidRPr="00985A2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85A21">
        <w:rPr>
          <w:rFonts w:ascii="Arial" w:hAnsi="Arial" w:cs="Arial"/>
          <w:b/>
          <w:bCs/>
          <w:sz w:val="20"/>
          <w:szCs w:val="20"/>
        </w:rPr>
        <w:t xml:space="preserve">información que deberá revisarse previa a su postulación en el rubro </w:t>
      </w:r>
      <w:r w:rsidRPr="00985A21">
        <w:rPr>
          <w:rFonts w:ascii="Arial" w:hAnsi="Arial" w:cs="Arial"/>
          <w:b/>
          <w:bCs/>
          <w:sz w:val="20"/>
          <w:szCs w:val="20"/>
        </w:rPr>
        <w:lastRenderedPageBreak/>
        <w:t xml:space="preserve">de “Consideraciones que deberá tener en cuenta para postular a los procesos de selección” (link: </w:t>
      </w:r>
      <w:hyperlink r:id="rId8" w:history="1">
        <w:r w:rsidRPr="00985A21">
          <w:rPr>
            <w:rStyle w:val="Hipervnculo"/>
            <w:rFonts w:ascii="Arial" w:hAnsi="Arial" w:cs="Arial"/>
            <w:b/>
            <w:bCs/>
            <w:sz w:val="20"/>
            <w:szCs w:val="20"/>
          </w:rPr>
          <w:t>https://convocatorias.essalud.gob.pe/</w:t>
        </w:r>
      </w:hyperlink>
      <w:r w:rsidRPr="00985A21">
        <w:rPr>
          <w:rFonts w:ascii="Arial" w:hAnsi="Arial" w:cs="Arial"/>
          <w:b/>
          <w:bCs/>
          <w:sz w:val="20"/>
          <w:szCs w:val="20"/>
        </w:rPr>
        <w:t>)</w:t>
      </w:r>
    </w:p>
    <w:p w:rsidR="00131A45" w:rsidRPr="008E4A4E" w:rsidRDefault="00131A45" w:rsidP="00131A45">
      <w:pPr>
        <w:pStyle w:val="Prrafodelista2"/>
        <w:rPr>
          <w:rFonts w:ascii="Arial" w:hAnsi="Arial" w:cs="Arial"/>
          <w:sz w:val="16"/>
          <w:szCs w:val="16"/>
        </w:rPr>
      </w:pPr>
    </w:p>
    <w:p w:rsidR="00131A45" w:rsidRPr="00985A21" w:rsidRDefault="00131A45" w:rsidP="00131A45">
      <w:pPr>
        <w:pStyle w:val="Sinespaciado1"/>
        <w:ind w:left="284"/>
        <w:rPr>
          <w:rFonts w:ascii="Arial" w:hAnsi="Arial" w:cs="Arial"/>
          <w:b/>
          <w:sz w:val="20"/>
          <w:szCs w:val="20"/>
        </w:rPr>
      </w:pPr>
      <w:r w:rsidRPr="00985A21">
        <w:rPr>
          <w:rFonts w:ascii="Arial" w:hAnsi="Arial" w:cs="Arial"/>
          <w:b/>
          <w:sz w:val="20"/>
          <w:szCs w:val="20"/>
        </w:rPr>
        <w:t>VIII. DOCUMENTACIÓN A PRESENTAR</w:t>
      </w:r>
    </w:p>
    <w:p w:rsidR="00131A45" w:rsidRPr="008E4A4E" w:rsidRDefault="00131A45" w:rsidP="00131A45">
      <w:pPr>
        <w:pStyle w:val="Sinespaciado1"/>
        <w:rPr>
          <w:rFonts w:ascii="Arial" w:hAnsi="Arial" w:cs="Arial"/>
          <w:sz w:val="16"/>
          <w:szCs w:val="16"/>
        </w:rPr>
      </w:pPr>
    </w:p>
    <w:p w:rsidR="00131A45" w:rsidRPr="00985A21" w:rsidRDefault="00131A45" w:rsidP="00131A45">
      <w:pPr>
        <w:pStyle w:val="Sinespaciado"/>
        <w:numPr>
          <w:ilvl w:val="0"/>
          <w:numId w:val="17"/>
        </w:numPr>
        <w:ind w:left="709" w:hanging="283"/>
        <w:rPr>
          <w:rFonts w:ascii="Arial" w:hAnsi="Arial" w:cs="Arial"/>
          <w:b/>
          <w:sz w:val="20"/>
          <w:szCs w:val="20"/>
        </w:rPr>
      </w:pPr>
      <w:r w:rsidRPr="00985A21">
        <w:rPr>
          <w:rFonts w:ascii="Arial" w:hAnsi="Arial" w:cs="Arial"/>
          <w:b/>
          <w:sz w:val="20"/>
          <w:szCs w:val="20"/>
        </w:rPr>
        <w:t>De la presentación de la hoja de vida</w:t>
      </w:r>
    </w:p>
    <w:p w:rsidR="00131A45" w:rsidRPr="008E4A4E" w:rsidRDefault="00131A45" w:rsidP="00131A45">
      <w:pPr>
        <w:pStyle w:val="Sinespaciado"/>
        <w:rPr>
          <w:rFonts w:ascii="Arial" w:hAnsi="Arial" w:cs="Arial"/>
          <w:sz w:val="16"/>
          <w:szCs w:val="16"/>
        </w:rPr>
      </w:pPr>
    </w:p>
    <w:p w:rsidR="00131A45" w:rsidRPr="00985A21" w:rsidRDefault="00131A45" w:rsidP="00131A45">
      <w:pPr>
        <w:pStyle w:val="Sinespaciado"/>
        <w:numPr>
          <w:ilvl w:val="0"/>
          <w:numId w:val="18"/>
        </w:numPr>
        <w:ind w:left="993" w:hanging="284"/>
        <w:jc w:val="both"/>
        <w:rPr>
          <w:rFonts w:ascii="Arial" w:hAnsi="Arial" w:cs="Arial"/>
          <w:sz w:val="20"/>
          <w:szCs w:val="20"/>
        </w:rPr>
      </w:pPr>
      <w:r w:rsidRPr="00985A2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31A45" w:rsidRPr="00985A21" w:rsidRDefault="00131A45" w:rsidP="00131A45">
      <w:pPr>
        <w:pStyle w:val="Sinespaciado"/>
        <w:numPr>
          <w:ilvl w:val="0"/>
          <w:numId w:val="18"/>
        </w:numPr>
        <w:ind w:left="993" w:hanging="284"/>
        <w:jc w:val="both"/>
        <w:rPr>
          <w:rFonts w:ascii="Arial" w:hAnsi="Arial" w:cs="Arial"/>
          <w:sz w:val="20"/>
          <w:szCs w:val="20"/>
        </w:rPr>
      </w:pPr>
      <w:r w:rsidRPr="00985A21">
        <w:rPr>
          <w:rFonts w:ascii="Arial" w:hAnsi="Arial" w:cs="Arial"/>
          <w:sz w:val="20"/>
          <w:szCs w:val="20"/>
        </w:rPr>
        <w:t>Los documentos presentados por los postulantes no serán devueltos.</w:t>
      </w:r>
    </w:p>
    <w:p w:rsidR="00131A45" w:rsidRPr="008E4A4E" w:rsidRDefault="00131A45" w:rsidP="00131A45">
      <w:pPr>
        <w:pStyle w:val="Sinespaciado"/>
        <w:jc w:val="both"/>
        <w:rPr>
          <w:rFonts w:ascii="Arial" w:hAnsi="Arial" w:cs="Arial"/>
          <w:sz w:val="16"/>
          <w:szCs w:val="16"/>
        </w:rPr>
      </w:pPr>
    </w:p>
    <w:p w:rsidR="00131A45" w:rsidRPr="00985A21" w:rsidRDefault="00131A45" w:rsidP="00131A45">
      <w:pPr>
        <w:pStyle w:val="Sinespaciado"/>
        <w:numPr>
          <w:ilvl w:val="0"/>
          <w:numId w:val="17"/>
        </w:numPr>
        <w:ind w:left="709" w:hanging="283"/>
        <w:rPr>
          <w:rFonts w:ascii="Arial" w:hAnsi="Arial" w:cs="Arial"/>
          <w:b/>
          <w:sz w:val="20"/>
          <w:szCs w:val="20"/>
        </w:rPr>
      </w:pPr>
      <w:r w:rsidRPr="00985A21">
        <w:rPr>
          <w:rFonts w:ascii="Arial" w:hAnsi="Arial" w:cs="Arial"/>
          <w:b/>
          <w:sz w:val="20"/>
          <w:szCs w:val="20"/>
        </w:rPr>
        <w:t>Documentación adicional</w:t>
      </w:r>
    </w:p>
    <w:p w:rsidR="00131A45" w:rsidRPr="008E4A4E" w:rsidRDefault="00131A45" w:rsidP="00131A45">
      <w:pPr>
        <w:pStyle w:val="Sinespaciado"/>
        <w:rPr>
          <w:rFonts w:ascii="Arial" w:hAnsi="Arial" w:cs="Arial"/>
          <w:sz w:val="16"/>
          <w:szCs w:val="16"/>
        </w:rPr>
      </w:pPr>
    </w:p>
    <w:p w:rsidR="00131A45" w:rsidRPr="00985A21" w:rsidRDefault="00131A45" w:rsidP="00131A45">
      <w:pPr>
        <w:pStyle w:val="Sinespaciado"/>
        <w:numPr>
          <w:ilvl w:val="0"/>
          <w:numId w:val="18"/>
        </w:numPr>
        <w:ind w:left="993" w:hanging="284"/>
        <w:jc w:val="both"/>
        <w:rPr>
          <w:rFonts w:ascii="Arial" w:hAnsi="Arial" w:cs="Arial"/>
          <w:sz w:val="20"/>
          <w:szCs w:val="20"/>
        </w:rPr>
      </w:pPr>
      <w:r w:rsidRPr="00985A21">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131A45" w:rsidRPr="00985A21" w:rsidRDefault="00131A45" w:rsidP="00131A45">
      <w:pPr>
        <w:pStyle w:val="Sinespaciado"/>
        <w:numPr>
          <w:ilvl w:val="0"/>
          <w:numId w:val="18"/>
        </w:numPr>
        <w:ind w:left="993" w:hanging="284"/>
        <w:jc w:val="both"/>
        <w:rPr>
          <w:rFonts w:ascii="Arial" w:hAnsi="Arial" w:cs="Arial"/>
          <w:sz w:val="20"/>
          <w:szCs w:val="20"/>
        </w:rPr>
      </w:pPr>
      <w:r w:rsidRPr="00985A2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85A21">
          <w:rPr>
            <w:rStyle w:val="Hipervnculo"/>
            <w:rFonts w:ascii="Arial" w:hAnsi="Arial" w:cs="Arial"/>
            <w:sz w:val="20"/>
            <w:szCs w:val="20"/>
          </w:rPr>
          <w:t>www.essalud.gob.pe</w:t>
        </w:r>
      </w:hyperlink>
      <w:r w:rsidRPr="00985A21">
        <w:rPr>
          <w:rFonts w:ascii="Arial" w:hAnsi="Arial" w:cs="Arial"/>
          <w:sz w:val="20"/>
          <w:szCs w:val="20"/>
        </w:rPr>
        <w:t xml:space="preserve"> (link: Contratación Administrativa de Servicios – Convocatorias).</w:t>
      </w:r>
    </w:p>
    <w:p w:rsidR="00131A45" w:rsidRPr="008E4A4E" w:rsidRDefault="00131A45" w:rsidP="00131A45">
      <w:pPr>
        <w:pStyle w:val="Sinespaciado1"/>
        <w:rPr>
          <w:rFonts w:ascii="Arial" w:hAnsi="Arial" w:cs="Arial"/>
          <w:sz w:val="16"/>
          <w:szCs w:val="16"/>
        </w:rPr>
      </w:pPr>
    </w:p>
    <w:p w:rsidR="00131A45" w:rsidRPr="00985A21" w:rsidRDefault="00131A45" w:rsidP="00131A45">
      <w:pPr>
        <w:pStyle w:val="Sinespaciado1"/>
        <w:tabs>
          <w:tab w:val="left" w:pos="360"/>
          <w:tab w:val="left" w:pos="720"/>
        </w:tabs>
        <w:ind w:left="240"/>
        <w:rPr>
          <w:rFonts w:ascii="Arial" w:hAnsi="Arial" w:cs="Arial"/>
          <w:b/>
          <w:sz w:val="20"/>
          <w:szCs w:val="20"/>
        </w:rPr>
      </w:pPr>
      <w:r w:rsidRPr="00985A21">
        <w:rPr>
          <w:rFonts w:ascii="Arial" w:hAnsi="Arial" w:cs="Arial"/>
          <w:b/>
          <w:sz w:val="20"/>
          <w:szCs w:val="20"/>
        </w:rPr>
        <w:t>IX.DE LA DECLARATORIA DE DESIERTO O CANCELACIÓN DEL PROCESO</w:t>
      </w:r>
    </w:p>
    <w:p w:rsidR="00131A45" w:rsidRPr="008E4A4E" w:rsidRDefault="00131A45" w:rsidP="00131A45">
      <w:pPr>
        <w:pStyle w:val="Sinespaciado1"/>
        <w:rPr>
          <w:rFonts w:ascii="Arial" w:hAnsi="Arial" w:cs="Arial"/>
          <w:sz w:val="16"/>
          <w:szCs w:val="16"/>
        </w:rPr>
      </w:pPr>
    </w:p>
    <w:p w:rsidR="00131A45" w:rsidRPr="00985A21" w:rsidRDefault="00131A45" w:rsidP="00131A45">
      <w:pPr>
        <w:pStyle w:val="Sinespaciado"/>
        <w:numPr>
          <w:ilvl w:val="0"/>
          <w:numId w:val="19"/>
        </w:numPr>
        <w:ind w:left="709" w:hanging="283"/>
        <w:rPr>
          <w:rFonts w:ascii="Arial" w:hAnsi="Arial" w:cs="Arial"/>
          <w:b/>
          <w:sz w:val="20"/>
          <w:szCs w:val="20"/>
        </w:rPr>
      </w:pPr>
      <w:r w:rsidRPr="00985A21">
        <w:rPr>
          <w:rFonts w:ascii="Arial" w:hAnsi="Arial" w:cs="Arial"/>
          <w:b/>
          <w:sz w:val="20"/>
          <w:szCs w:val="20"/>
        </w:rPr>
        <w:lastRenderedPageBreak/>
        <w:t>Declaratoria del Proceso como Desierto</w:t>
      </w:r>
    </w:p>
    <w:p w:rsidR="00131A45" w:rsidRPr="008E4A4E" w:rsidRDefault="00131A45" w:rsidP="00131A45">
      <w:pPr>
        <w:pStyle w:val="Sinespaciado"/>
        <w:ind w:left="708"/>
        <w:rPr>
          <w:rFonts w:ascii="Arial" w:hAnsi="Arial" w:cs="Arial"/>
          <w:sz w:val="16"/>
          <w:szCs w:val="16"/>
        </w:rPr>
      </w:pPr>
    </w:p>
    <w:p w:rsidR="00131A45" w:rsidRPr="00985A21" w:rsidRDefault="00131A45" w:rsidP="00131A45">
      <w:pPr>
        <w:pStyle w:val="Sinespaciado"/>
        <w:ind w:left="708"/>
        <w:rPr>
          <w:rFonts w:ascii="Arial" w:hAnsi="Arial" w:cs="Arial"/>
          <w:sz w:val="20"/>
          <w:szCs w:val="20"/>
        </w:rPr>
      </w:pPr>
      <w:r w:rsidRPr="00985A21">
        <w:rPr>
          <w:rFonts w:ascii="Arial" w:hAnsi="Arial" w:cs="Arial"/>
          <w:sz w:val="20"/>
          <w:szCs w:val="20"/>
        </w:rPr>
        <w:t>El proceso puede ser declarado desierto en alguno de los siguientes supuestos:</w:t>
      </w:r>
    </w:p>
    <w:p w:rsidR="00131A45" w:rsidRPr="00985A21" w:rsidRDefault="00131A45" w:rsidP="00131A45">
      <w:pPr>
        <w:pStyle w:val="Sinespaciado"/>
        <w:numPr>
          <w:ilvl w:val="0"/>
          <w:numId w:val="20"/>
        </w:numPr>
        <w:ind w:left="993" w:hanging="284"/>
        <w:jc w:val="both"/>
        <w:rPr>
          <w:rFonts w:ascii="Arial" w:hAnsi="Arial" w:cs="Arial"/>
          <w:sz w:val="20"/>
          <w:szCs w:val="20"/>
        </w:rPr>
      </w:pPr>
      <w:r w:rsidRPr="00985A21">
        <w:rPr>
          <w:rFonts w:ascii="Arial" w:hAnsi="Arial" w:cs="Arial"/>
          <w:sz w:val="20"/>
          <w:szCs w:val="20"/>
        </w:rPr>
        <w:t>Cuando no se presentan postulantes al proceso de selección.</w:t>
      </w:r>
    </w:p>
    <w:p w:rsidR="00131A45" w:rsidRPr="00985A21" w:rsidRDefault="00131A45" w:rsidP="00131A45">
      <w:pPr>
        <w:pStyle w:val="Sinespaciado"/>
        <w:numPr>
          <w:ilvl w:val="0"/>
          <w:numId w:val="20"/>
        </w:numPr>
        <w:ind w:left="993" w:hanging="284"/>
        <w:jc w:val="both"/>
        <w:rPr>
          <w:rFonts w:ascii="Arial" w:hAnsi="Arial" w:cs="Arial"/>
          <w:sz w:val="20"/>
          <w:szCs w:val="20"/>
        </w:rPr>
      </w:pPr>
      <w:r w:rsidRPr="00985A21">
        <w:rPr>
          <w:rFonts w:ascii="Arial" w:hAnsi="Arial" w:cs="Arial"/>
          <w:sz w:val="20"/>
          <w:szCs w:val="20"/>
        </w:rPr>
        <w:t>Cuando ninguno de los postulantes cumple con los requisitos mínimos.</w:t>
      </w:r>
    </w:p>
    <w:p w:rsidR="00131A45" w:rsidRPr="00985A21" w:rsidRDefault="00131A45" w:rsidP="00131A45">
      <w:pPr>
        <w:pStyle w:val="Sinespaciado"/>
        <w:numPr>
          <w:ilvl w:val="0"/>
          <w:numId w:val="20"/>
        </w:numPr>
        <w:ind w:left="993" w:hanging="284"/>
        <w:jc w:val="both"/>
        <w:rPr>
          <w:rFonts w:ascii="Arial" w:hAnsi="Arial" w:cs="Arial"/>
          <w:sz w:val="20"/>
          <w:szCs w:val="20"/>
        </w:rPr>
      </w:pPr>
      <w:r w:rsidRPr="00985A21">
        <w:rPr>
          <w:rFonts w:ascii="Arial" w:hAnsi="Arial" w:cs="Arial"/>
          <w:sz w:val="20"/>
          <w:szCs w:val="20"/>
        </w:rPr>
        <w:t>Cuando habiendo cumplido los requisitos mínimos, ninguno de los postulantes obtiene puntaje mínimo en las etapas de evaluación del proceso.</w:t>
      </w:r>
    </w:p>
    <w:p w:rsidR="00131A45" w:rsidRPr="008E4A4E" w:rsidRDefault="00131A45" w:rsidP="00131A45">
      <w:pPr>
        <w:pStyle w:val="Sinespaciado"/>
        <w:rPr>
          <w:rFonts w:ascii="Arial" w:hAnsi="Arial" w:cs="Arial"/>
          <w:b/>
          <w:sz w:val="16"/>
          <w:szCs w:val="16"/>
        </w:rPr>
      </w:pPr>
    </w:p>
    <w:p w:rsidR="00131A45" w:rsidRPr="00985A21" w:rsidRDefault="00131A45" w:rsidP="00131A45">
      <w:pPr>
        <w:pStyle w:val="Sinespaciado"/>
        <w:numPr>
          <w:ilvl w:val="0"/>
          <w:numId w:val="19"/>
        </w:numPr>
        <w:ind w:left="709" w:hanging="283"/>
        <w:rPr>
          <w:rFonts w:ascii="Arial" w:hAnsi="Arial" w:cs="Arial"/>
          <w:b/>
          <w:sz w:val="20"/>
          <w:szCs w:val="20"/>
        </w:rPr>
      </w:pPr>
      <w:r w:rsidRPr="00985A21">
        <w:rPr>
          <w:rFonts w:ascii="Arial" w:hAnsi="Arial" w:cs="Arial"/>
          <w:b/>
          <w:sz w:val="20"/>
          <w:szCs w:val="20"/>
        </w:rPr>
        <w:t>Cancelación del Proceso de Selección</w:t>
      </w:r>
    </w:p>
    <w:p w:rsidR="00131A45" w:rsidRPr="00985A21" w:rsidRDefault="00131A45" w:rsidP="00131A45">
      <w:pPr>
        <w:pStyle w:val="Sinespaciado"/>
        <w:ind w:left="708"/>
        <w:jc w:val="both"/>
        <w:rPr>
          <w:rFonts w:ascii="Arial" w:hAnsi="Arial" w:cs="Arial"/>
          <w:sz w:val="20"/>
          <w:szCs w:val="20"/>
        </w:rPr>
      </w:pPr>
    </w:p>
    <w:p w:rsidR="00131A45" w:rsidRPr="00985A21" w:rsidRDefault="00131A45" w:rsidP="00131A45">
      <w:pPr>
        <w:pStyle w:val="Sinespaciado"/>
        <w:ind w:left="708"/>
        <w:jc w:val="both"/>
        <w:rPr>
          <w:rFonts w:ascii="Arial" w:hAnsi="Arial" w:cs="Arial"/>
          <w:sz w:val="20"/>
          <w:szCs w:val="20"/>
        </w:rPr>
      </w:pPr>
      <w:r w:rsidRPr="00985A21">
        <w:rPr>
          <w:rFonts w:ascii="Arial" w:hAnsi="Arial" w:cs="Arial"/>
          <w:sz w:val="20"/>
          <w:szCs w:val="20"/>
        </w:rPr>
        <w:t>El proceso puede ser cancelado en alguno de los siguientes supuestos, sin que sea responsabilidad de la entidad:</w:t>
      </w:r>
    </w:p>
    <w:p w:rsidR="00131A45" w:rsidRPr="00985A21" w:rsidRDefault="00131A45" w:rsidP="00131A45">
      <w:pPr>
        <w:pStyle w:val="Sinespaciado"/>
        <w:numPr>
          <w:ilvl w:val="0"/>
          <w:numId w:val="21"/>
        </w:numPr>
        <w:ind w:left="993" w:hanging="285"/>
        <w:jc w:val="both"/>
        <w:rPr>
          <w:rFonts w:ascii="Arial" w:hAnsi="Arial" w:cs="Arial"/>
          <w:sz w:val="20"/>
          <w:szCs w:val="20"/>
        </w:rPr>
      </w:pPr>
      <w:r w:rsidRPr="00985A21">
        <w:rPr>
          <w:rFonts w:ascii="Arial" w:hAnsi="Arial" w:cs="Arial"/>
          <w:sz w:val="20"/>
          <w:szCs w:val="20"/>
        </w:rPr>
        <w:t>Cuando desaparece la necesidad del servicio de la entidad con posterioridad al inicio del proceso de selección.</w:t>
      </w:r>
    </w:p>
    <w:p w:rsidR="00131A45" w:rsidRPr="00985A21" w:rsidRDefault="00131A45" w:rsidP="00131A45">
      <w:pPr>
        <w:pStyle w:val="Sinespaciado"/>
        <w:numPr>
          <w:ilvl w:val="0"/>
          <w:numId w:val="21"/>
        </w:numPr>
        <w:ind w:left="993" w:hanging="285"/>
        <w:jc w:val="both"/>
        <w:rPr>
          <w:rFonts w:ascii="Arial" w:hAnsi="Arial" w:cs="Arial"/>
          <w:sz w:val="20"/>
          <w:szCs w:val="20"/>
        </w:rPr>
      </w:pPr>
      <w:r w:rsidRPr="00985A21">
        <w:rPr>
          <w:rFonts w:ascii="Arial" w:hAnsi="Arial" w:cs="Arial"/>
          <w:sz w:val="20"/>
          <w:szCs w:val="20"/>
        </w:rPr>
        <w:t>Por restricciones presupuestales.</w:t>
      </w:r>
    </w:p>
    <w:p w:rsidR="00131A45" w:rsidRPr="00985A21" w:rsidRDefault="00131A45" w:rsidP="00131A45">
      <w:pPr>
        <w:pStyle w:val="Sinespaciado"/>
        <w:numPr>
          <w:ilvl w:val="0"/>
          <w:numId w:val="21"/>
        </w:numPr>
        <w:suppressAutoHyphens/>
        <w:jc w:val="both"/>
        <w:rPr>
          <w:rFonts w:ascii="Arial" w:hAnsi="Arial" w:cs="Arial"/>
          <w:sz w:val="20"/>
          <w:szCs w:val="20"/>
        </w:rPr>
      </w:pPr>
      <w:r w:rsidRPr="00985A21">
        <w:rPr>
          <w:rFonts w:ascii="Arial" w:hAnsi="Arial" w:cs="Arial"/>
          <w:sz w:val="20"/>
          <w:szCs w:val="20"/>
        </w:rPr>
        <w:t>Otros supuestos debidamente justificados.</w:t>
      </w:r>
    </w:p>
    <w:p w:rsidR="00131A45" w:rsidRPr="00985A21" w:rsidRDefault="00131A45" w:rsidP="00131A45">
      <w:pPr>
        <w:pStyle w:val="Sinespaciado"/>
        <w:suppressAutoHyphens/>
        <w:ind w:left="1068"/>
        <w:jc w:val="both"/>
        <w:rPr>
          <w:rFonts w:ascii="Arial" w:hAnsi="Arial" w:cs="Arial"/>
          <w:sz w:val="20"/>
          <w:szCs w:val="20"/>
        </w:rPr>
      </w:pPr>
    </w:p>
    <w:p w:rsidR="00131A45" w:rsidRPr="00985A21" w:rsidRDefault="00131A45" w:rsidP="00131A45">
      <w:pPr>
        <w:pStyle w:val="Sinespaciado"/>
        <w:suppressAutoHyphens/>
        <w:ind w:left="1068"/>
        <w:jc w:val="both"/>
        <w:rPr>
          <w:rFonts w:ascii="Arial" w:hAnsi="Arial" w:cs="Arial"/>
          <w:sz w:val="20"/>
          <w:szCs w:val="20"/>
        </w:rPr>
      </w:pPr>
    </w:p>
    <w:sectPr w:rsidR="00131A45" w:rsidRPr="00985A21" w:rsidSect="008E4A4E">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89117E"/>
    <w:multiLevelType w:val="hybridMultilevel"/>
    <w:tmpl w:val="72D256A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BE02319"/>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D10598"/>
    <w:multiLevelType w:val="hybridMultilevel"/>
    <w:tmpl w:val="2A86B5E2"/>
    <w:lvl w:ilvl="0" w:tplc="4CDAC6EE">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start w:val="1"/>
      <w:numFmt w:val="bullet"/>
      <w:lvlText w:val="o"/>
      <w:lvlJc w:val="left"/>
      <w:pPr>
        <w:ind w:left="1511" w:hanging="360"/>
      </w:pPr>
      <w:rPr>
        <w:rFonts w:ascii="Courier New" w:hAnsi="Courier New" w:cs="Courier New" w:hint="default"/>
      </w:rPr>
    </w:lvl>
    <w:lvl w:ilvl="2" w:tplc="280A0005">
      <w:start w:val="1"/>
      <w:numFmt w:val="bullet"/>
      <w:lvlText w:val=""/>
      <w:lvlJc w:val="left"/>
      <w:pPr>
        <w:ind w:left="2231" w:hanging="360"/>
      </w:pPr>
      <w:rPr>
        <w:rFonts w:ascii="Wingdings" w:hAnsi="Wingdings" w:hint="default"/>
      </w:rPr>
    </w:lvl>
    <w:lvl w:ilvl="3" w:tplc="280A0001">
      <w:start w:val="1"/>
      <w:numFmt w:val="bullet"/>
      <w:lvlText w:val=""/>
      <w:lvlJc w:val="left"/>
      <w:pPr>
        <w:ind w:left="2951" w:hanging="360"/>
      </w:pPr>
      <w:rPr>
        <w:rFonts w:ascii="Symbol" w:hAnsi="Symbol" w:hint="default"/>
      </w:rPr>
    </w:lvl>
    <w:lvl w:ilvl="4" w:tplc="280A0003">
      <w:start w:val="1"/>
      <w:numFmt w:val="bullet"/>
      <w:lvlText w:val="o"/>
      <w:lvlJc w:val="left"/>
      <w:pPr>
        <w:ind w:left="3671" w:hanging="360"/>
      </w:pPr>
      <w:rPr>
        <w:rFonts w:ascii="Courier New" w:hAnsi="Courier New" w:cs="Courier New" w:hint="default"/>
      </w:rPr>
    </w:lvl>
    <w:lvl w:ilvl="5" w:tplc="280A0005">
      <w:start w:val="1"/>
      <w:numFmt w:val="bullet"/>
      <w:lvlText w:val=""/>
      <w:lvlJc w:val="left"/>
      <w:pPr>
        <w:ind w:left="4391" w:hanging="360"/>
      </w:pPr>
      <w:rPr>
        <w:rFonts w:ascii="Wingdings" w:hAnsi="Wingdings" w:hint="default"/>
      </w:rPr>
    </w:lvl>
    <w:lvl w:ilvl="6" w:tplc="280A0001">
      <w:start w:val="1"/>
      <w:numFmt w:val="bullet"/>
      <w:lvlText w:val=""/>
      <w:lvlJc w:val="left"/>
      <w:pPr>
        <w:ind w:left="5111" w:hanging="360"/>
      </w:pPr>
      <w:rPr>
        <w:rFonts w:ascii="Symbol" w:hAnsi="Symbol" w:hint="default"/>
      </w:rPr>
    </w:lvl>
    <w:lvl w:ilvl="7" w:tplc="280A0003">
      <w:start w:val="1"/>
      <w:numFmt w:val="bullet"/>
      <w:lvlText w:val="o"/>
      <w:lvlJc w:val="left"/>
      <w:pPr>
        <w:ind w:left="5831" w:hanging="360"/>
      </w:pPr>
      <w:rPr>
        <w:rFonts w:ascii="Courier New" w:hAnsi="Courier New" w:cs="Courier New" w:hint="default"/>
      </w:rPr>
    </w:lvl>
    <w:lvl w:ilvl="8" w:tplc="280A0005">
      <w:start w:val="1"/>
      <w:numFmt w:val="bullet"/>
      <w:lvlText w:val=""/>
      <w:lvlJc w:val="left"/>
      <w:pPr>
        <w:ind w:left="6551"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5"/>
  </w:num>
  <w:num w:numId="3">
    <w:abstractNumId w:val="1"/>
  </w:num>
  <w:num w:numId="4">
    <w:abstractNumId w:val="21"/>
  </w:num>
  <w:num w:numId="5">
    <w:abstractNumId w:val="17"/>
  </w:num>
  <w:num w:numId="6">
    <w:abstractNumId w:val="16"/>
  </w:num>
  <w:num w:numId="7">
    <w:abstractNumId w:val="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0"/>
  </w:num>
  <w:num w:numId="13">
    <w:abstractNumId w:val="9"/>
  </w:num>
  <w:num w:numId="14">
    <w:abstractNumId w:val="0"/>
  </w:num>
  <w:num w:numId="15">
    <w:abstractNumId w:val="7"/>
  </w:num>
  <w:num w:numId="16">
    <w:abstractNumId w:val="2"/>
  </w:num>
  <w:num w:numId="17">
    <w:abstractNumId w:val="10"/>
  </w:num>
  <w:num w:numId="18">
    <w:abstractNumId w:val="4"/>
  </w:num>
  <w:num w:numId="19">
    <w:abstractNumId w:val="11"/>
  </w:num>
  <w:num w:numId="20">
    <w:abstractNumId w:val="3"/>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45"/>
    <w:rsid w:val="00122508"/>
    <w:rsid w:val="00122EB8"/>
    <w:rsid w:val="00131A45"/>
    <w:rsid w:val="003A484D"/>
    <w:rsid w:val="003E090B"/>
    <w:rsid w:val="006357A0"/>
    <w:rsid w:val="007D1252"/>
    <w:rsid w:val="008E4A4E"/>
    <w:rsid w:val="00944ABE"/>
    <w:rsid w:val="00985A21"/>
    <w:rsid w:val="00AC5CB3"/>
    <w:rsid w:val="00BF2131"/>
    <w:rsid w:val="00CA44C3"/>
    <w:rsid w:val="00D30830"/>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9906969-D22B-4A48-B6D6-567A15BA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31A45"/>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rsid w:val="00131A45"/>
    <w:rPr>
      <w:rFonts w:ascii="Arial" w:eastAsia="Times New Roman" w:hAnsi="Arial" w:cs="Times New Roman"/>
      <w:b/>
      <w:szCs w:val="20"/>
      <w:lang w:val="es-ES" w:eastAsia="ar-SA"/>
    </w:rPr>
  </w:style>
  <w:style w:type="character" w:styleId="Hipervnculo">
    <w:name w:val="Hyperlink"/>
    <w:rsid w:val="00131A45"/>
    <w:rPr>
      <w:rFonts w:cs="Times New Roman"/>
      <w:color w:val="0000FF"/>
      <w:u w:val="single"/>
    </w:rPr>
  </w:style>
  <w:style w:type="paragraph" w:styleId="Prrafodelista">
    <w:name w:val="List Paragraph"/>
    <w:basedOn w:val="Normal"/>
    <w:qFormat/>
    <w:rsid w:val="00131A45"/>
    <w:pPr>
      <w:ind w:left="720"/>
      <w:contextualSpacing/>
    </w:pPr>
  </w:style>
  <w:style w:type="paragraph" w:styleId="Sinespaciado">
    <w:name w:val="No Spacing"/>
    <w:uiPriority w:val="1"/>
    <w:qFormat/>
    <w:rsid w:val="00131A45"/>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131A45"/>
    <w:pPr>
      <w:suppressAutoHyphens/>
      <w:spacing w:after="0" w:line="240" w:lineRule="auto"/>
      <w:ind w:left="720"/>
      <w:contextualSpacing/>
    </w:pPr>
    <w:rPr>
      <w:rFonts w:ascii="Times New Roman" w:eastAsia="Times New Roman" w:hAnsi="Times New Roman"/>
      <w:sz w:val="20"/>
      <w:szCs w:val="20"/>
      <w:lang w:val="es-ES" w:eastAsia="ar-SA"/>
    </w:rPr>
  </w:style>
  <w:style w:type="paragraph" w:customStyle="1" w:styleId="Prrafodelista2">
    <w:name w:val="Párrafo de lista2"/>
    <w:basedOn w:val="Normal"/>
    <w:qFormat/>
    <w:rsid w:val="00131A45"/>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131A45"/>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13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AC5CB3"/>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4778</Words>
  <Characters>26285</Characters>
  <Application>Microsoft Office Word</Application>
  <DocSecurity>4</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2019-08-14T22:47:00Z</dcterms:created>
  <dcterms:modified xsi:type="dcterms:W3CDTF">2019-08-14T22:47:00Z</dcterms:modified>
</cp:coreProperties>
</file>