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5D6E62" w:rsidP="00650865">
      <w:pPr>
        <w:pStyle w:val="Sinespaciado"/>
        <w:jc w:val="center"/>
        <w:rPr>
          <w:rFonts w:ascii="Arial" w:hAnsi="Arial" w:cs="Arial"/>
          <w:b/>
          <w:sz w:val="20"/>
          <w:szCs w:val="20"/>
        </w:rPr>
      </w:pPr>
      <w:r>
        <w:rPr>
          <w:rFonts w:ascii="Arial" w:hAnsi="Arial" w:cs="Arial"/>
          <w:b/>
          <w:sz w:val="20"/>
          <w:szCs w:val="20"/>
        </w:rPr>
        <w:t>CÓDIGO DE PROCESO: P.S. 0</w:t>
      </w:r>
      <w:r w:rsidR="00B57D13">
        <w:rPr>
          <w:rFonts w:ascii="Arial" w:hAnsi="Arial" w:cs="Arial"/>
          <w:b/>
          <w:sz w:val="20"/>
          <w:szCs w:val="20"/>
        </w:rPr>
        <w:t>1</w:t>
      </w:r>
      <w:r w:rsidR="00C06F93">
        <w:rPr>
          <w:rFonts w:ascii="Arial" w:hAnsi="Arial" w:cs="Arial"/>
          <w:b/>
          <w:sz w:val="20"/>
          <w:szCs w:val="20"/>
        </w:rPr>
        <w:t>7</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3D64B7">
      <w:pPr>
        <w:pStyle w:val="Sinespaciado"/>
        <w:numPr>
          <w:ilvl w:val="0"/>
          <w:numId w:val="11"/>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3D64B7">
      <w:pPr>
        <w:pStyle w:val="Sinespaciado"/>
        <w:numPr>
          <w:ilvl w:val="0"/>
          <w:numId w:val="12"/>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A74557" w:rsidRDefault="00A74557" w:rsidP="00CF29DD">
      <w:pPr>
        <w:suppressAutoHyphens/>
        <w:spacing w:after="0" w:line="240" w:lineRule="auto"/>
        <w:ind w:left="708"/>
        <w:rPr>
          <w:rFonts w:ascii="Arial" w:eastAsia="Times New Roman" w:hAnsi="Arial" w:cs="Arial"/>
          <w:sz w:val="18"/>
          <w:szCs w:val="18"/>
          <w:lang w:val="es-ES" w:eastAsia="ar-SA"/>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1"/>
        <w:gridCol w:w="1656"/>
        <w:gridCol w:w="1276"/>
        <w:gridCol w:w="1134"/>
        <w:gridCol w:w="1418"/>
        <w:gridCol w:w="2126"/>
        <w:gridCol w:w="1843"/>
      </w:tblGrid>
      <w:tr w:rsidR="000C3A81" w:rsidRPr="00887A53" w:rsidTr="000C3A81">
        <w:trPr>
          <w:trHeight w:val="450"/>
        </w:trPr>
        <w:tc>
          <w:tcPr>
            <w:tcW w:w="1321" w:type="dxa"/>
            <w:shd w:val="clear" w:color="000000" w:fill="BFBFBF"/>
            <w:vAlign w:val="center"/>
            <w:hideMark/>
          </w:tcPr>
          <w:p w:rsidR="00887A53" w:rsidRPr="00887A53" w:rsidRDefault="00887A53" w:rsidP="00202471">
            <w:pPr>
              <w:spacing w:after="0" w:line="240" w:lineRule="auto"/>
              <w:jc w:val="center"/>
              <w:rPr>
                <w:rFonts w:ascii="Arial" w:eastAsia="Times New Roman" w:hAnsi="Arial" w:cs="Arial"/>
                <w:b/>
                <w:bCs/>
                <w:color w:val="000000"/>
                <w:sz w:val="18"/>
                <w:szCs w:val="18"/>
                <w:lang w:val="es-ES" w:eastAsia="es-ES"/>
              </w:rPr>
            </w:pPr>
            <w:r w:rsidRPr="00887A53">
              <w:rPr>
                <w:rFonts w:ascii="Arial" w:eastAsia="Times New Roman" w:hAnsi="Arial" w:cs="Arial"/>
                <w:b/>
                <w:bCs/>
                <w:color w:val="000000"/>
                <w:sz w:val="18"/>
                <w:szCs w:val="18"/>
                <w:lang w:val="es-ES" w:eastAsia="es-ES"/>
              </w:rPr>
              <w:t>PUESTO Y/O SERVICIO</w:t>
            </w:r>
          </w:p>
        </w:tc>
        <w:tc>
          <w:tcPr>
            <w:tcW w:w="1656" w:type="dxa"/>
            <w:shd w:val="clear" w:color="000000" w:fill="BFBFBF"/>
            <w:vAlign w:val="center"/>
            <w:hideMark/>
          </w:tcPr>
          <w:p w:rsidR="00887A53" w:rsidRPr="00887A53" w:rsidRDefault="00887A53" w:rsidP="00202471">
            <w:pPr>
              <w:spacing w:after="0" w:line="240" w:lineRule="auto"/>
              <w:jc w:val="center"/>
              <w:rPr>
                <w:rFonts w:ascii="Arial" w:eastAsia="Times New Roman" w:hAnsi="Arial" w:cs="Arial"/>
                <w:b/>
                <w:bCs/>
                <w:color w:val="000000"/>
                <w:sz w:val="18"/>
                <w:szCs w:val="18"/>
                <w:lang w:val="es-ES" w:eastAsia="es-ES"/>
              </w:rPr>
            </w:pPr>
            <w:r w:rsidRPr="00887A53">
              <w:rPr>
                <w:rFonts w:ascii="Arial" w:eastAsia="Times New Roman" w:hAnsi="Arial" w:cs="Arial"/>
                <w:b/>
                <w:bCs/>
                <w:color w:val="000000"/>
                <w:sz w:val="18"/>
                <w:szCs w:val="18"/>
                <w:lang w:val="es-ES" w:eastAsia="es-ES"/>
              </w:rPr>
              <w:t>ESPECIALIDAD</w:t>
            </w:r>
          </w:p>
        </w:tc>
        <w:tc>
          <w:tcPr>
            <w:tcW w:w="1276" w:type="dxa"/>
            <w:shd w:val="clear" w:color="000000" w:fill="BFBFBF"/>
            <w:vAlign w:val="center"/>
            <w:hideMark/>
          </w:tcPr>
          <w:p w:rsidR="00887A53" w:rsidRPr="00887A53" w:rsidRDefault="00887A53" w:rsidP="00202471">
            <w:pPr>
              <w:spacing w:after="0" w:line="240" w:lineRule="auto"/>
              <w:jc w:val="center"/>
              <w:rPr>
                <w:rFonts w:ascii="Arial" w:eastAsia="Times New Roman" w:hAnsi="Arial" w:cs="Arial"/>
                <w:b/>
                <w:bCs/>
                <w:color w:val="000000"/>
                <w:sz w:val="18"/>
                <w:szCs w:val="18"/>
                <w:lang w:val="es-ES" w:eastAsia="es-ES"/>
              </w:rPr>
            </w:pPr>
            <w:r w:rsidRPr="00887A53">
              <w:rPr>
                <w:rFonts w:ascii="Arial" w:eastAsia="Times New Roman" w:hAnsi="Arial" w:cs="Arial"/>
                <w:b/>
                <w:bCs/>
                <w:color w:val="000000"/>
                <w:sz w:val="18"/>
                <w:szCs w:val="18"/>
                <w:lang w:val="es-ES" w:eastAsia="es-ES"/>
              </w:rPr>
              <w:t>CÓDIGO</w:t>
            </w:r>
          </w:p>
        </w:tc>
        <w:tc>
          <w:tcPr>
            <w:tcW w:w="1134" w:type="dxa"/>
            <w:shd w:val="clear" w:color="000000" w:fill="BFBFBF"/>
            <w:noWrap/>
            <w:vAlign w:val="center"/>
            <w:hideMark/>
          </w:tcPr>
          <w:p w:rsidR="00887A53" w:rsidRPr="002D595B" w:rsidRDefault="00887A53" w:rsidP="00202471">
            <w:pPr>
              <w:spacing w:after="0" w:line="240" w:lineRule="auto"/>
              <w:jc w:val="center"/>
              <w:rPr>
                <w:rFonts w:ascii="Arial" w:eastAsia="Times New Roman" w:hAnsi="Arial" w:cs="Arial"/>
                <w:b/>
                <w:bCs/>
                <w:color w:val="000000"/>
                <w:sz w:val="18"/>
                <w:szCs w:val="18"/>
                <w:lang w:val="es-ES" w:eastAsia="es-ES"/>
              </w:rPr>
            </w:pPr>
            <w:r w:rsidRPr="002D595B">
              <w:rPr>
                <w:rFonts w:ascii="Arial" w:eastAsia="Times New Roman" w:hAnsi="Arial" w:cs="Arial"/>
                <w:b/>
                <w:bCs/>
                <w:color w:val="000000"/>
                <w:sz w:val="18"/>
                <w:szCs w:val="18"/>
                <w:lang w:val="es-ES" w:eastAsia="es-ES"/>
              </w:rPr>
              <w:t>CANTIDAD</w:t>
            </w:r>
          </w:p>
        </w:tc>
        <w:tc>
          <w:tcPr>
            <w:tcW w:w="1418" w:type="dxa"/>
            <w:shd w:val="clear" w:color="000000" w:fill="BFBFBF"/>
            <w:vAlign w:val="center"/>
            <w:hideMark/>
          </w:tcPr>
          <w:p w:rsidR="00887A53" w:rsidRPr="002D595B" w:rsidRDefault="00887A53" w:rsidP="00202471">
            <w:pPr>
              <w:spacing w:after="0" w:line="240" w:lineRule="auto"/>
              <w:jc w:val="center"/>
              <w:rPr>
                <w:rFonts w:ascii="Arial" w:eastAsia="Times New Roman" w:hAnsi="Arial" w:cs="Arial"/>
                <w:b/>
                <w:color w:val="000000"/>
                <w:sz w:val="18"/>
                <w:szCs w:val="18"/>
                <w:lang w:val="es-ES" w:eastAsia="es-ES"/>
              </w:rPr>
            </w:pPr>
            <w:r w:rsidRPr="002D595B">
              <w:rPr>
                <w:rFonts w:ascii="Arial" w:eastAsia="Times New Roman" w:hAnsi="Arial" w:cs="Arial"/>
                <w:b/>
                <w:color w:val="000000"/>
                <w:sz w:val="18"/>
                <w:szCs w:val="18"/>
                <w:lang w:val="es-ES" w:eastAsia="es-ES"/>
              </w:rPr>
              <w:t>RETRIBUCIÓN MENSUAL</w:t>
            </w:r>
          </w:p>
        </w:tc>
        <w:tc>
          <w:tcPr>
            <w:tcW w:w="2126" w:type="dxa"/>
            <w:shd w:val="clear" w:color="000000" w:fill="BFBFBF"/>
            <w:noWrap/>
            <w:vAlign w:val="center"/>
            <w:hideMark/>
          </w:tcPr>
          <w:p w:rsidR="00887A53" w:rsidRPr="00887A53" w:rsidRDefault="00887A53" w:rsidP="00202471">
            <w:pPr>
              <w:spacing w:after="0" w:line="240" w:lineRule="auto"/>
              <w:jc w:val="center"/>
              <w:rPr>
                <w:rFonts w:ascii="Arial" w:eastAsia="Times New Roman" w:hAnsi="Arial" w:cs="Arial"/>
                <w:b/>
                <w:bCs/>
                <w:color w:val="000000"/>
                <w:sz w:val="18"/>
                <w:szCs w:val="18"/>
                <w:lang w:val="es-ES" w:eastAsia="es-ES"/>
              </w:rPr>
            </w:pPr>
            <w:r w:rsidRPr="00887A53">
              <w:rPr>
                <w:rFonts w:ascii="Arial" w:eastAsia="Times New Roman" w:hAnsi="Arial" w:cs="Arial"/>
                <w:b/>
                <w:bCs/>
                <w:color w:val="000000"/>
                <w:sz w:val="18"/>
                <w:szCs w:val="18"/>
                <w:lang w:val="es-ES" w:eastAsia="es-ES"/>
              </w:rPr>
              <w:t>ÁREA CONTRATANTE</w:t>
            </w:r>
          </w:p>
        </w:tc>
        <w:tc>
          <w:tcPr>
            <w:tcW w:w="1843" w:type="dxa"/>
            <w:shd w:val="clear" w:color="000000" w:fill="BFBFBF"/>
            <w:vAlign w:val="center"/>
            <w:hideMark/>
          </w:tcPr>
          <w:p w:rsidR="00887A53" w:rsidRPr="00887A53" w:rsidRDefault="00887A53" w:rsidP="00202471">
            <w:pPr>
              <w:spacing w:after="0" w:line="240" w:lineRule="auto"/>
              <w:jc w:val="center"/>
              <w:rPr>
                <w:rFonts w:ascii="Arial" w:eastAsia="Times New Roman" w:hAnsi="Arial" w:cs="Arial"/>
                <w:b/>
                <w:bCs/>
                <w:color w:val="000000"/>
                <w:sz w:val="18"/>
                <w:szCs w:val="18"/>
                <w:lang w:val="es-ES" w:eastAsia="es-ES"/>
              </w:rPr>
            </w:pPr>
            <w:r w:rsidRPr="00887A53">
              <w:rPr>
                <w:rFonts w:ascii="Arial" w:eastAsia="Times New Roman" w:hAnsi="Arial" w:cs="Arial"/>
                <w:b/>
                <w:bCs/>
                <w:color w:val="000000"/>
                <w:sz w:val="18"/>
                <w:szCs w:val="18"/>
                <w:lang w:val="es-ES" w:eastAsia="es-ES"/>
              </w:rPr>
              <w:t>DEPENDENCIA</w:t>
            </w:r>
          </w:p>
        </w:tc>
      </w:tr>
      <w:tr w:rsidR="00887A53" w:rsidRPr="00887A53" w:rsidTr="000C3A81">
        <w:trPr>
          <w:trHeight w:val="1125"/>
        </w:trPr>
        <w:tc>
          <w:tcPr>
            <w:tcW w:w="1321" w:type="dxa"/>
            <w:shd w:val="clear" w:color="auto" w:fill="auto"/>
            <w:noWrap/>
            <w:vAlign w:val="center"/>
            <w:hideMark/>
          </w:tcPr>
          <w:p w:rsidR="00887A53" w:rsidRPr="00887A53" w:rsidRDefault="00887A53" w:rsidP="00C40D1B">
            <w:pPr>
              <w:spacing w:after="0" w:line="240" w:lineRule="auto"/>
              <w:jc w:val="center"/>
              <w:rPr>
                <w:rFonts w:ascii="Arial" w:eastAsia="Times New Roman" w:hAnsi="Arial" w:cs="Arial"/>
                <w:sz w:val="18"/>
                <w:szCs w:val="18"/>
                <w:lang w:val="es-ES" w:eastAsia="es-ES"/>
              </w:rPr>
            </w:pPr>
            <w:r w:rsidRPr="00887A53">
              <w:rPr>
                <w:rFonts w:ascii="Arial" w:eastAsia="Times New Roman" w:hAnsi="Arial" w:cs="Arial"/>
                <w:sz w:val="18"/>
                <w:szCs w:val="18"/>
                <w:lang w:val="es-ES" w:eastAsia="es-ES"/>
              </w:rPr>
              <w:t>ENFERMERA</w:t>
            </w:r>
          </w:p>
        </w:tc>
        <w:tc>
          <w:tcPr>
            <w:tcW w:w="1656" w:type="dxa"/>
            <w:shd w:val="clear" w:color="auto" w:fill="auto"/>
            <w:vAlign w:val="center"/>
            <w:hideMark/>
          </w:tcPr>
          <w:p w:rsidR="00887A53" w:rsidRPr="007D56AD" w:rsidRDefault="00887A53" w:rsidP="00887A53">
            <w:pPr>
              <w:spacing w:after="0" w:line="240" w:lineRule="auto"/>
              <w:jc w:val="center"/>
              <w:rPr>
                <w:rFonts w:ascii="Arial" w:eastAsia="Times New Roman" w:hAnsi="Arial" w:cs="Arial"/>
                <w:color w:val="000000"/>
                <w:sz w:val="18"/>
                <w:szCs w:val="18"/>
                <w:lang w:val="es-ES" w:eastAsia="es-ES"/>
              </w:rPr>
            </w:pPr>
            <w:r w:rsidRPr="007D56AD">
              <w:rPr>
                <w:rFonts w:ascii="Arial" w:eastAsia="Times New Roman" w:hAnsi="Arial" w:cs="Arial"/>
                <w:color w:val="000000"/>
                <w:sz w:val="18"/>
                <w:szCs w:val="18"/>
                <w:lang w:val="es-ES" w:eastAsia="es-ES"/>
              </w:rPr>
              <w:t> ----</w:t>
            </w:r>
          </w:p>
        </w:tc>
        <w:tc>
          <w:tcPr>
            <w:tcW w:w="1276" w:type="dxa"/>
            <w:shd w:val="clear" w:color="auto" w:fill="auto"/>
            <w:noWrap/>
            <w:vAlign w:val="center"/>
            <w:hideMark/>
          </w:tcPr>
          <w:p w:rsidR="00887A53" w:rsidRPr="007D56AD" w:rsidRDefault="00887A53" w:rsidP="00887A53">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P2EN-001</w:t>
            </w:r>
          </w:p>
        </w:tc>
        <w:tc>
          <w:tcPr>
            <w:tcW w:w="1134" w:type="dxa"/>
            <w:shd w:val="clear" w:color="auto" w:fill="auto"/>
            <w:noWrap/>
            <w:vAlign w:val="center"/>
            <w:hideMark/>
          </w:tcPr>
          <w:p w:rsidR="00887A53" w:rsidRPr="007D56AD" w:rsidRDefault="00887A53" w:rsidP="00887A53">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1</w:t>
            </w:r>
          </w:p>
        </w:tc>
        <w:tc>
          <w:tcPr>
            <w:tcW w:w="1418" w:type="dxa"/>
            <w:shd w:val="clear" w:color="auto" w:fill="auto"/>
            <w:noWrap/>
            <w:vAlign w:val="center"/>
            <w:hideMark/>
          </w:tcPr>
          <w:p w:rsidR="00887A53" w:rsidRPr="007D56AD" w:rsidRDefault="007D56AD" w:rsidP="00887A53">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S/. 2.218,5</w:t>
            </w:r>
            <w:r w:rsidR="00887A53" w:rsidRPr="007D56AD">
              <w:rPr>
                <w:rFonts w:ascii="Arial" w:eastAsia="Times New Roman" w:hAnsi="Arial" w:cs="Arial"/>
                <w:sz w:val="18"/>
                <w:szCs w:val="18"/>
                <w:lang w:val="es-ES" w:eastAsia="es-ES"/>
              </w:rPr>
              <w:t>0</w:t>
            </w:r>
          </w:p>
        </w:tc>
        <w:tc>
          <w:tcPr>
            <w:tcW w:w="2126" w:type="dxa"/>
            <w:shd w:val="clear" w:color="auto" w:fill="auto"/>
            <w:vAlign w:val="center"/>
            <w:hideMark/>
          </w:tcPr>
          <w:p w:rsidR="00887A53" w:rsidRPr="007D56AD" w:rsidRDefault="007D56AD" w:rsidP="007D56AD">
            <w:pPr>
              <w:spacing w:after="0" w:line="240" w:lineRule="auto"/>
              <w:jc w:val="center"/>
              <w:rPr>
                <w:rFonts w:ascii="Arial" w:eastAsia="Times New Roman" w:hAnsi="Arial" w:cs="Arial"/>
                <w:sz w:val="18"/>
                <w:szCs w:val="18"/>
                <w:lang w:val="es-ES" w:eastAsia="es-ES"/>
              </w:rPr>
            </w:pPr>
            <w:r w:rsidRPr="007D56AD">
              <w:rPr>
                <w:rFonts w:ascii="Arial" w:hAnsi="Arial" w:cs="Arial"/>
                <w:sz w:val="18"/>
                <w:szCs w:val="18"/>
                <w:lang w:val="es-MX" w:eastAsia="ar-SA"/>
              </w:rPr>
              <w:t>HOSPITAL SELVA CENTRAL Y ENFERMEDADES TROPICALES</w:t>
            </w:r>
          </w:p>
        </w:tc>
        <w:tc>
          <w:tcPr>
            <w:tcW w:w="1843" w:type="dxa"/>
            <w:vMerge w:val="restart"/>
            <w:shd w:val="clear" w:color="auto" w:fill="auto"/>
            <w:noWrap/>
            <w:vAlign w:val="center"/>
            <w:hideMark/>
          </w:tcPr>
          <w:p w:rsidR="00887A53" w:rsidRPr="00887A53" w:rsidRDefault="00887A53" w:rsidP="00887A53">
            <w:pPr>
              <w:spacing w:after="0" w:line="240" w:lineRule="auto"/>
              <w:jc w:val="center"/>
              <w:rPr>
                <w:rFonts w:ascii="Arial" w:eastAsia="Times New Roman" w:hAnsi="Arial" w:cs="Arial"/>
                <w:sz w:val="18"/>
                <w:szCs w:val="18"/>
                <w:lang w:val="es-ES" w:eastAsia="es-ES"/>
              </w:rPr>
            </w:pPr>
            <w:r w:rsidRPr="00887A53">
              <w:rPr>
                <w:rFonts w:ascii="Arial" w:eastAsia="Times New Roman" w:hAnsi="Arial" w:cs="Arial"/>
                <w:sz w:val="18"/>
                <w:szCs w:val="18"/>
                <w:lang w:val="es-ES" w:eastAsia="es-ES"/>
              </w:rPr>
              <w:t>RED ASISTENCIAL JUNIN</w:t>
            </w:r>
          </w:p>
        </w:tc>
      </w:tr>
      <w:tr w:rsidR="00887A53" w:rsidRPr="00887A53" w:rsidTr="000C3A81">
        <w:trPr>
          <w:trHeight w:val="450"/>
        </w:trPr>
        <w:tc>
          <w:tcPr>
            <w:tcW w:w="1321" w:type="dxa"/>
            <w:shd w:val="clear" w:color="auto" w:fill="auto"/>
            <w:noWrap/>
            <w:vAlign w:val="center"/>
            <w:hideMark/>
          </w:tcPr>
          <w:p w:rsidR="00887A53" w:rsidRPr="00887A53" w:rsidRDefault="00887A53" w:rsidP="00C40D1B">
            <w:pPr>
              <w:spacing w:after="0" w:line="240" w:lineRule="auto"/>
              <w:jc w:val="center"/>
              <w:rPr>
                <w:rFonts w:ascii="Arial" w:eastAsia="Times New Roman" w:hAnsi="Arial" w:cs="Arial"/>
                <w:sz w:val="18"/>
                <w:szCs w:val="18"/>
                <w:lang w:val="es-ES" w:eastAsia="es-ES"/>
              </w:rPr>
            </w:pPr>
            <w:r w:rsidRPr="00887A53">
              <w:rPr>
                <w:rFonts w:ascii="Arial" w:eastAsia="Times New Roman" w:hAnsi="Arial" w:cs="Arial"/>
                <w:sz w:val="18"/>
                <w:szCs w:val="18"/>
                <w:lang w:val="es-ES" w:eastAsia="es-ES"/>
              </w:rPr>
              <w:t xml:space="preserve">TECNICO </w:t>
            </w:r>
            <w:r w:rsidR="00616D47">
              <w:rPr>
                <w:rFonts w:ascii="Arial" w:eastAsia="Times New Roman" w:hAnsi="Arial" w:cs="Arial"/>
                <w:sz w:val="18"/>
                <w:szCs w:val="18"/>
                <w:lang w:val="es-ES" w:eastAsia="es-ES"/>
              </w:rPr>
              <w:t xml:space="preserve">DE </w:t>
            </w:r>
            <w:r w:rsidRPr="00887A53">
              <w:rPr>
                <w:rFonts w:ascii="Arial" w:eastAsia="Times New Roman" w:hAnsi="Arial" w:cs="Arial"/>
                <w:sz w:val="18"/>
                <w:szCs w:val="18"/>
                <w:lang w:val="es-ES" w:eastAsia="es-ES"/>
              </w:rPr>
              <w:t>ENFERMERIA</w:t>
            </w:r>
          </w:p>
        </w:tc>
        <w:tc>
          <w:tcPr>
            <w:tcW w:w="1656" w:type="dxa"/>
            <w:shd w:val="clear" w:color="auto" w:fill="auto"/>
            <w:vAlign w:val="center"/>
            <w:hideMark/>
          </w:tcPr>
          <w:p w:rsidR="00887A53" w:rsidRPr="007D56AD" w:rsidRDefault="00887A53" w:rsidP="00202471">
            <w:pPr>
              <w:spacing w:after="0" w:line="240" w:lineRule="auto"/>
              <w:jc w:val="center"/>
              <w:rPr>
                <w:rFonts w:ascii="Arial" w:eastAsia="Times New Roman" w:hAnsi="Arial" w:cs="Arial"/>
                <w:color w:val="000000"/>
                <w:sz w:val="18"/>
                <w:szCs w:val="18"/>
                <w:lang w:val="es-ES" w:eastAsia="es-ES"/>
              </w:rPr>
            </w:pPr>
            <w:r w:rsidRPr="007D56AD">
              <w:rPr>
                <w:rFonts w:ascii="Arial" w:eastAsia="Times New Roman" w:hAnsi="Arial" w:cs="Arial"/>
                <w:color w:val="000000"/>
                <w:sz w:val="18"/>
                <w:szCs w:val="18"/>
                <w:lang w:val="es-ES" w:eastAsia="es-ES"/>
              </w:rPr>
              <w:t> ----</w:t>
            </w:r>
          </w:p>
        </w:tc>
        <w:tc>
          <w:tcPr>
            <w:tcW w:w="1276" w:type="dxa"/>
            <w:shd w:val="clear" w:color="auto" w:fill="auto"/>
            <w:noWrap/>
            <w:vAlign w:val="center"/>
            <w:hideMark/>
          </w:tcPr>
          <w:p w:rsidR="00887A53" w:rsidRPr="007D56AD" w:rsidRDefault="00887A53"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T3TE2-002</w:t>
            </w:r>
          </w:p>
        </w:tc>
        <w:tc>
          <w:tcPr>
            <w:tcW w:w="1134" w:type="dxa"/>
            <w:shd w:val="clear" w:color="auto" w:fill="auto"/>
            <w:noWrap/>
            <w:vAlign w:val="center"/>
            <w:hideMark/>
          </w:tcPr>
          <w:p w:rsidR="00887A53" w:rsidRPr="007D56AD" w:rsidRDefault="00887A53"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1</w:t>
            </w:r>
          </w:p>
        </w:tc>
        <w:tc>
          <w:tcPr>
            <w:tcW w:w="1418" w:type="dxa"/>
            <w:shd w:val="clear" w:color="auto" w:fill="auto"/>
            <w:noWrap/>
            <w:vAlign w:val="center"/>
            <w:hideMark/>
          </w:tcPr>
          <w:p w:rsidR="00887A53" w:rsidRPr="007D56AD" w:rsidRDefault="00887A53"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S/. 1.250,00</w:t>
            </w:r>
          </w:p>
        </w:tc>
        <w:tc>
          <w:tcPr>
            <w:tcW w:w="2126" w:type="dxa"/>
            <w:shd w:val="clear" w:color="auto" w:fill="auto"/>
            <w:vAlign w:val="center"/>
            <w:hideMark/>
          </w:tcPr>
          <w:p w:rsidR="00887A53" w:rsidRPr="007D56AD" w:rsidRDefault="00887A53"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POSTA MEDICA YAURICOCHA</w:t>
            </w:r>
          </w:p>
        </w:tc>
        <w:tc>
          <w:tcPr>
            <w:tcW w:w="1843" w:type="dxa"/>
            <w:vMerge/>
            <w:shd w:val="clear" w:color="auto" w:fill="auto"/>
            <w:noWrap/>
            <w:vAlign w:val="center"/>
          </w:tcPr>
          <w:p w:rsidR="00887A53" w:rsidRPr="00887A53" w:rsidRDefault="00887A53" w:rsidP="00202471">
            <w:pPr>
              <w:spacing w:after="0" w:line="240" w:lineRule="auto"/>
              <w:jc w:val="center"/>
              <w:rPr>
                <w:rFonts w:ascii="Arial" w:eastAsia="Times New Roman" w:hAnsi="Arial" w:cs="Arial"/>
                <w:sz w:val="18"/>
                <w:szCs w:val="18"/>
                <w:lang w:val="es-ES" w:eastAsia="es-ES"/>
              </w:rPr>
            </w:pPr>
          </w:p>
        </w:tc>
      </w:tr>
      <w:tr w:rsidR="007D56AD" w:rsidRPr="00887A53" w:rsidTr="000C3A81">
        <w:trPr>
          <w:trHeight w:val="450"/>
        </w:trPr>
        <w:tc>
          <w:tcPr>
            <w:tcW w:w="1321" w:type="dxa"/>
            <w:vMerge w:val="restart"/>
            <w:shd w:val="clear" w:color="auto" w:fill="auto"/>
            <w:noWrap/>
            <w:vAlign w:val="center"/>
            <w:hideMark/>
          </w:tcPr>
          <w:p w:rsidR="007D56AD" w:rsidRPr="00887A53" w:rsidRDefault="007D56AD" w:rsidP="00C40D1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TECNICO NO DIPLOMADO</w:t>
            </w:r>
          </w:p>
        </w:tc>
        <w:tc>
          <w:tcPr>
            <w:tcW w:w="1656" w:type="dxa"/>
            <w:vMerge w:val="restart"/>
            <w:shd w:val="clear" w:color="auto" w:fill="auto"/>
            <w:vAlign w:val="center"/>
            <w:hideMark/>
          </w:tcPr>
          <w:p w:rsidR="00CA5D5E" w:rsidRDefault="00CA5D5E" w:rsidP="00202471">
            <w:pPr>
              <w:spacing w:after="0" w:line="240" w:lineRule="auto"/>
              <w:jc w:val="center"/>
              <w:rPr>
                <w:rFonts w:ascii="Arial" w:eastAsia="Times New Roman" w:hAnsi="Arial" w:cs="Arial"/>
                <w:color w:val="000000"/>
                <w:sz w:val="18"/>
                <w:szCs w:val="18"/>
                <w:lang w:val="es-ES" w:eastAsia="es-ES"/>
              </w:rPr>
            </w:pPr>
          </w:p>
          <w:p w:rsidR="00CA5D5E" w:rsidRDefault="00CA5D5E" w:rsidP="00202471">
            <w:pPr>
              <w:spacing w:after="0" w:line="240" w:lineRule="auto"/>
              <w:jc w:val="center"/>
              <w:rPr>
                <w:rFonts w:ascii="Arial" w:eastAsia="Times New Roman" w:hAnsi="Arial" w:cs="Arial"/>
                <w:color w:val="000000"/>
                <w:sz w:val="18"/>
                <w:szCs w:val="18"/>
                <w:lang w:val="es-ES" w:eastAsia="es-ES"/>
              </w:rPr>
            </w:pPr>
          </w:p>
          <w:p w:rsidR="007D56AD" w:rsidRPr="007D56AD" w:rsidRDefault="007D56AD" w:rsidP="00202471">
            <w:pPr>
              <w:spacing w:after="0" w:line="240" w:lineRule="auto"/>
              <w:jc w:val="center"/>
              <w:rPr>
                <w:rFonts w:ascii="Arial" w:eastAsia="Times New Roman" w:hAnsi="Arial" w:cs="Arial"/>
                <w:color w:val="000000"/>
                <w:sz w:val="18"/>
                <w:szCs w:val="18"/>
                <w:lang w:val="es-ES" w:eastAsia="es-ES"/>
              </w:rPr>
            </w:pPr>
            <w:r w:rsidRPr="007D56AD">
              <w:rPr>
                <w:rFonts w:ascii="Arial" w:eastAsia="Times New Roman" w:hAnsi="Arial" w:cs="Arial"/>
                <w:color w:val="000000"/>
                <w:sz w:val="18"/>
                <w:szCs w:val="18"/>
                <w:lang w:val="es-ES" w:eastAsia="es-ES"/>
              </w:rPr>
              <w:t>FARMACIA </w:t>
            </w:r>
          </w:p>
          <w:p w:rsidR="007D56AD" w:rsidRPr="007D56AD" w:rsidRDefault="007D56AD" w:rsidP="00202471">
            <w:pPr>
              <w:spacing w:after="0" w:line="240" w:lineRule="auto"/>
              <w:jc w:val="center"/>
              <w:rPr>
                <w:rFonts w:ascii="Arial" w:eastAsia="Times New Roman" w:hAnsi="Arial" w:cs="Arial"/>
                <w:color w:val="000000"/>
                <w:sz w:val="18"/>
                <w:szCs w:val="18"/>
                <w:lang w:val="es-ES" w:eastAsia="es-ES"/>
              </w:rPr>
            </w:pPr>
            <w:r w:rsidRPr="007D56AD">
              <w:rPr>
                <w:rFonts w:ascii="Arial" w:eastAsia="Times New Roman" w:hAnsi="Arial" w:cs="Arial"/>
                <w:color w:val="000000"/>
                <w:sz w:val="18"/>
                <w:szCs w:val="18"/>
                <w:lang w:val="es-ES" w:eastAsia="es-ES"/>
              </w:rPr>
              <w:t> </w:t>
            </w:r>
          </w:p>
          <w:p w:rsidR="007D56AD" w:rsidRPr="007D56AD" w:rsidRDefault="007D56AD" w:rsidP="00202471">
            <w:pPr>
              <w:spacing w:after="0" w:line="240" w:lineRule="auto"/>
              <w:jc w:val="center"/>
              <w:rPr>
                <w:rFonts w:ascii="Arial" w:eastAsia="Times New Roman" w:hAnsi="Arial" w:cs="Arial"/>
                <w:color w:val="000000"/>
                <w:sz w:val="18"/>
                <w:szCs w:val="18"/>
                <w:lang w:val="es-ES" w:eastAsia="es-ES"/>
              </w:rPr>
            </w:pPr>
            <w:r w:rsidRPr="007D56AD">
              <w:rPr>
                <w:rFonts w:ascii="Arial" w:eastAsia="Times New Roman" w:hAnsi="Arial" w:cs="Arial"/>
                <w:color w:val="000000"/>
                <w:sz w:val="18"/>
                <w:szCs w:val="18"/>
                <w:lang w:val="es-ES" w:eastAsia="es-ES"/>
              </w:rPr>
              <w:t> </w:t>
            </w:r>
          </w:p>
        </w:tc>
        <w:tc>
          <w:tcPr>
            <w:tcW w:w="1276" w:type="dxa"/>
            <w:shd w:val="clear" w:color="auto" w:fill="auto"/>
            <w:noWrap/>
            <w:vAlign w:val="center"/>
            <w:hideMark/>
          </w:tcPr>
          <w:p w:rsidR="007D56AD" w:rsidRPr="007D56AD" w:rsidRDefault="007D56AD"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T3TND-003</w:t>
            </w:r>
          </w:p>
        </w:tc>
        <w:tc>
          <w:tcPr>
            <w:tcW w:w="1134" w:type="dxa"/>
            <w:shd w:val="clear" w:color="auto" w:fill="auto"/>
            <w:noWrap/>
            <w:vAlign w:val="center"/>
            <w:hideMark/>
          </w:tcPr>
          <w:p w:rsidR="007D56AD" w:rsidRPr="007D56AD" w:rsidRDefault="007D56AD"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1</w:t>
            </w:r>
          </w:p>
        </w:tc>
        <w:tc>
          <w:tcPr>
            <w:tcW w:w="1418" w:type="dxa"/>
            <w:shd w:val="clear" w:color="auto" w:fill="auto"/>
            <w:noWrap/>
            <w:vAlign w:val="center"/>
            <w:hideMark/>
          </w:tcPr>
          <w:p w:rsidR="007D56AD" w:rsidRPr="007D56AD" w:rsidRDefault="007D56AD"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S/. 1.250,00</w:t>
            </w:r>
          </w:p>
        </w:tc>
        <w:tc>
          <w:tcPr>
            <w:tcW w:w="2126" w:type="dxa"/>
            <w:shd w:val="clear" w:color="auto" w:fill="auto"/>
            <w:vAlign w:val="center"/>
            <w:hideMark/>
          </w:tcPr>
          <w:p w:rsidR="007D56AD" w:rsidRPr="007D56AD" w:rsidRDefault="007D56AD"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CENTRO DE ATENCIÓN PRIMARIA PICHANAKI</w:t>
            </w:r>
          </w:p>
        </w:tc>
        <w:tc>
          <w:tcPr>
            <w:tcW w:w="1843" w:type="dxa"/>
            <w:vMerge/>
            <w:shd w:val="clear" w:color="auto" w:fill="auto"/>
            <w:noWrap/>
            <w:vAlign w:val="center"/>
          </w:tcPr>
          <w:p w:rsidR="007D56AD" w:rsidRPr="00887A53" w:rsidRDefault="007D56AD" w:rsidP="00202471">
            <w:pPr>
              <w:spacing w:after="0" w:line="240" w:lineRule="auto"/>
              <w:jc w:val="center"/>
              <w:rPr>
                <w:rFonts w:ascii="Arial" w:eastAsia="Times New Roman" w:hAnsi="Arial" w:cs="Arial"/>
                <w:sz w:val="18"/>
                <w:szCs w:val="18"/>
                <w:lang w:val="es-ES" w:eastAsia="es-ES"/>
              </w:rPr>
            </w:pPr>
          </w:p>
        </w:tc>
      </w:tr>
      <w:tr w:rsidR="007D56AD" w:rsidRPr="00887A53" w:rsidTr="000C3A81">
        <w:trPr>
          <w:trHeight w:val="675"/>
        </w:trPr>
        <w:tc>
          <w:tcPr>
            <w:tcW w:w="1321" w:type="dxa"/>
            <w:vMerge/>
            <w:shd w:val="clear" w:color="auto" w:fill="auto"/>
            <w:noWrap/>
            <w:vAlign w:val="center"/>
            <w:hideMark/>
          </w:tcPr>
          <w:p w:rsidR="007D56AD" w:rsidRPr="00887A53" w:rsidRDefault="007D56AD" w:rsidP="00C40D1B">
            <w:pPr>
              <w:spacing w:after="0" w:line="240" w:lineRule="auto"/>
              <w:jc w:val="center"/>
              <w:rPr>
                <w:rFonts w:ascii="Arial" w:eastAsia="Times New Roman" w:hAnsi="Arial" w:cs="Arial"/>
                <w:sz w:val="18"/>
                <w:szCs w:val="18"/>
                <w:lang w:val="es-ES" w:eastAsia="es-ES"/>
              </w:rPr>
            </w:pPr>
          </w:p>
        </w:tc>
        <w:tc>
          <w:tcPr>
            <w:tcW w:w="1656" w:type="dxa"/>
            <w:vMerge/>
            <w:shd w:val="clear" w:color="auto" w:fill="auto"/>
            <w:vAlign w:val="center"/>
            <w:hideMark/>
          </w:tcPr>
          <w:p w:rsidR="007D56AD" w:rsidRPr="007D56AD" w:rsidRDefault="007D56AD" w:rsidP="00202471">
            <w:pPr>
              <w:spacing w:after="0" w:line="240" w:lineRule="auto"/>
              <w:jc w:val="center"/>
              <w:rPr>
                <w:rFonts w:ascii="Arial" w:eastAsia="Times New Roman" w:hAnsi="Arial" w:cs="Arial"/>
                <w:color w:val="000000"/>
                <w:sz w:val="18"/>
                <w:szCs w:val="18"/>
                <w:lang w:val="es-ES" w:eastAsia="es-ES"/>
              </w:rPr>
            </w:pPr>
          </w:p>
        </w:tc>
        <w:tc>
          <w:tcPr>
            <w:tcW w:w="1276" w:type="dxa"/>
            <w:shd w:val="clear" w:color="auto" w:fill="auto"/>
            <w:noWrap/>
            <w:vAlign w:val="center"/>
            <w:hideMark/>
          </w:tcPr>
          <w:p w:rsidR="007D56AD" w:rsidRPr="007D56AD" w:rsidRDefault="007D56AD"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T3TND-004</w:t>
            </w:r>
          </w:p>
        </w:tc>
        <w:tc>
          <w:tcPr>
            <w:tcW w:w="1134" w:type="dxa"/>
            <w:shd w:val="clear" w:color="auto" w:fill="auto"/>
            <w:noWrap/>
            <w:vAlign w:val="center"/>
            <w:hideMark/>
          </w:tcPr>
          <w:p w:rsidR="007D56AD" w:rsidRPr="007D56AD" w:rsidRDefault="007D56AD"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1</w:t>
            </w:r>
          </w:p>
        </w:tc>
        <w:tc>
          <w:tcPr>
            <w:tcW w:w="1418" w:type="dxa"/>
            <w:shd w:val="clear" w:color="auto" w:fill="auto"/>
            <w:noWrap/>
            <w:vAlign w:val="center"/>
            <w:hideMark/>
          </w:tcPr>
          <w:p w:rsidR="007D56AD" w:rsidRPr="007D56AD" w:rsidRDefault="007D56AD"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S/. 1.250,00</w:t>
            </w:r>
          </w:p>
        </w:tc>
        <w:tc>
          <w:tcPr>
            <w:tcW w:w="2126" w:type="dxa"/>
            <w:shd w:val="clear" w:color="auto" w:fill="auto"/>
            <w:vAlign w:val="center"/>
            <w:hideMark/>
          </w:tcPr>
          <w:p w:rsidR="007D56AD" w:rsidRPr="007D56AD" w:rsidRDefault="007D56AD"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POLICLINICO METROPOLITANO HUANCAYO</w:t>
            </w:r>
          </w:p>
        </w:tc>
        <w:tc>
          <w:tcPr>
            <w:tcW w:w="1843" w:type="dxa"/>
            <w:vMerge/>
            <w:shd w:val="clear" w:color="auto" w:fill="auto"/>
            <w:noWrap/>
            <w:vAlign w:val="center"/>
          </w:tcPr>
          <w:p w:rsidR="007D56AD" w:rsidRPr="00887A53" w:rsidRDefault="007D56AD" w:rsidP="00202471">
            <w:pPr>
              <w:spacing w:after="0" w:line="240" w:lineRule="auto"/>
              <w:jc w:val="center"/>
              <w:rPr>
                <w:rFonts w:ascii="Arial" w:eastAsia="Times New Roman" w:hAnsi="Arial" w:cs="Arial"/>
                <w:sz w:val="18"/>
                <w:szCs w:val="18"/>
                <w:lang w:val="es-ES" w:eastAsia="es-ES"/>
              </w:rPr>
            </w:pPr>
          </w:p>
        </w:tc>
      </w:tr>
      <w:tr w:rsidR="00616D47" w:rsidRPr="00887A53" w:rsidTr="000C3A81">
        <w:trPr>
          <w:trHeight w:val="900"/>
        </w:trPr>
        <w:tc>
          <w:tcPr>
            <w:tcW w:w="1321" w:type="dxa"/>
            <w:shd w:val="clear" w:color="auto" w:fill="auto"/>
            <w:noWrap/>
            <w:vAlign w:val="center"/>
            <w:hideMark/>
          </w:tcPr>
          <w:p w:rsidR="00616D47" w:rsidRPr="00887A53" w:rsidRDefault="007D56AD" w:rsidP="00C40D1B">
            <w:pPr>
              <w:spacing w:after="0" w:line="240" w:lineRule="auto"/>
              <w:jc w:val="center"/>
              <w:rPr>
                <w:rFonts w:ascii="Arial" w:eastAsia="Times New Roman" w:hAnsi="Arial" w:cs="Arial"/>
                <w:sz w:val="18"/>
                <w:szCs w:val="18"/>
                <w:lang w:val="es-ES" w:eastAsia="es-ES"/>
              </w:rPr>
            </w:pPr>
            <w:r w:rsidRPr="00887A53">
              <w:rPr>
                <w:rFonts w:ascii="Arial" w:eastAsia="Times New Roman" w:hAnsi="Arial" w:cs="Arial"/>
                <w:sz w:val="18"/>
                <w:szCs w:val="18"/>
                <w:lang w:val="es-ES" w:eastAsia="es-ES"/>
              </w:rPr>
              <w:t xml:space="preserve">TECNICO </w:t>
            </w:r>
            <w:r>
              <w:rPr>
                <w:rFonts w:ascii="Arial" w:eastAsia="Times New Roman" w:hAnsi="Arial" w:cs="Arial"/>
                <w:sz w:val="18"/>
                <w:szCs w:val="18"/>
                <w:lang w:val="es-ES" w:eastAsia="es-ES"/>
              </w:rPr>
              <w:t xml:space="preserve">DE </w:t>
            </w:r>
            <w:r w:rsidRPr="00887A53">
              <w:rPr>
                <w:rFonts w:ascii="Arial" w:eastAsia="Times New Roman" w:hAnsi="Arial" w:cs="Arial"/>
                <w:sz w:val="18"/>
                <w:szCs w:val="18"/>
                <w:lang w:val="es-ES" w:eastAsia="es-ES"/>
              </w:rPr>
              <w:t>ENFERMERIA</w:t>
            </w:r>
          </w:p>
        </w:tc>
        <w:tc>
          <w:tcPr>
            <w:tcW w:w="1656" w:type="dxa"/>
            <w:shd w:val="clear" w:color="auto" w:fill="auto"/>
            <w:vAlign w:val="center"/>
            <w:hideMark/>
          </w:tcPr>
          <w:p w:rsidR="00616D47" w:rsidRPr="007D56AD" w:rsidRDefault="00616D47" w:rsidP="00202471">
            <w:pPr>
              <w:spacing w:after="0" w:line="240" w:lineRule="auto"/>
              <w:jc w:val="center"/>
              <w:rPr>
                <w:rFonts w:ascii="Arial" w:eastAsia="Times New Roman" w:hAnsi="Arial" w:cs="Arial"/>
                <w:color w:val="000000"/>
                <w:sz w:val="18"/>
                <w:szCs w:val="18"/>
                <w:lang w:val="es-ES" w:eastAsia="es-ES"/>
              </w:rPr>
            </w:pPr>
          </w:p>
        </w:tc>
        <w:tc>
          <w:tcPr>
            <w:tcW w:w="1276" w:type="dxa"/>
            <w:shd w:val="clear" w:color="auto" w:fill="auto"/>
            <w:noWrap/>
            <w:vAlign w:val="center"/>
            <w:hideMark/>
          </w:tcPr>
          <w:p w:rsidR="00616D47" w:rsidRPr="007D56AD" w:rsidRDefault="007D56AD"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T3TE2-005</w:t>
            </w:r>
          </w:p>
        </w:tc>
        <w:tc>
          <w:tcPr>
            <w:tcW w:w="1134" w:type="dxa"/>
            <w:shd w:val="clear" w:color="auto" w:fill="auto"/>
            <w:noWrap/>
            <w:vAlign w:val="center"/>
            <w:hideMark/>
          </w:tcPr>
          <w:p w:rsidR="00616D47" w:rsidRPr="007D56AD" w:rsidRDefault="00616D47"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1</w:t>
            </w:r>
          </w:p>
        </w:tc>
        <w:tc>
          <w:tcPr>
            <w:tcW w:w="1418" w:type="dxa"/>
            <w:shd w:val="clear" w:color="auto" w:fill="auto"/>
            <w:vAlign w:val="center"/>
            <w:hideMark/>
          </w:tcPr>
          <w:p w:rsidR="00616D47" w:rsidRPr="007D56AD" w:rsidRDefault="007D56AD"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S/. 1.2</w:t>
            </w:r>
            <w:r w:rsidR="00616D47" w:rsidRPr="007D56AD">
              <w:rPr>
                <w:rFonts w:ascii="Arial" w:eastAsia="Times New Roman" w:hAnsi="Arial" w:cs="Arial"/>
                <w:sz w:val="18"/>
                <w:szCs w:val="18"/>
                <w:lang w:val="es-ES" w:eastAsia="es-ES"/>
              </w:rPr>
              <w:t>50,00</w:t>
            </w:r>
          </w:p>
        </w:tc>
        <w:tc>
          <w:tcPr>
            <w:tcW w:w="2126" w:type="dxa"/>
            <w:shd w:val="clear" w:color="auto" w:fill="auto"/>
            <w:vAlign w:val="center"/>
            <w:hideMark/>
          </w:tcPr>
          <w:p w:rsidR="00616D47" w:rsidRPr="007D56AD" w:rsidRDefault="00616D47" w:rsidP="00202471">
            <w:pPr>
              <w:spacing w:after="0" w:line="240" w:lineRule="auto"/>
              <w:jc w:val="center"/>
              <w:rPr>
                <w:rFonts w:ascii="Arial" w:eastAsia="Times New Roman" w:hAnsi="Arial" w:cs="Arial"/>
                <w:sz w:val="18"/>
                <w:szCs w:val="18"/>
                <w:lang w:val="es-ES" w:eastAsia="es-ES"/>
              </w:rPr>
            </w:pPr>
            <w:r w:rsidRPr="007D56AD">
              <w:rPr>
                <w:rFonts w:ascii="Arial" w:eastAsia="Times New Roman" w:hAnsi="Arial" w:cs="Arial"/>
                <w:sz w:val="18"/>
                <w:szCs w:val="18"/>
                <w:lang w:val="es-ES" w:eastAsia="es-ES"/>
              </w:rPr>
              <w:t>HOSPITAL NACIONAL RAMIRO PRIALE PRIALE</w:t>
            </w:r>
          </w:p>
        </w:tc>
        <w:tc>
          <w:tcPr>
            <w:tcW w:w="1843" w:type="dxa"/>
            <w:vMerge/>
            <w:shd w:val="clear" w:color="auto" w:fill="auto"/>
            <w:noWrap/>
            <w:vAlign w:val="center"/>
          </w:tcPr>
          <w:p w:rsidR="00616D47" w:rsidRPr="00887A53" w:rsidRDefault="00616D47" w:rsidP="00202471">
            <w:pPr>
              <w:spacing w:after="0" w:line="240" w:lineRule="auto"/>
              <w:jc w:val="center"/>
              <w:rPr>
                <w:rFonts w:ascii="Arial" w:eastAsia="Times New Roman" w:hAnsi="Arial" w:cs="Arial"/>
                <w:sz w:val="18"/>
                <w:szCs w:val="18"/>
                <w:lang w:val="es-ES" w:eastAsia="es-ES"/>
              </w:rPr>
            </w:pPr>
          </w:p>
        </w:tc>
      </w:tr>
      <w:tr w:rsidR="00887A53" w:rsidRPr="00887A53" w:rsidTr="000C3A81">
        <w:trPr>
          <w:trHeight w:val="276"/>
        </w:trPr>
        <w:tc>
          <w:tcPr>
            <w:tcW w:w="4253" w:type="dxa"/>
            <w:gridSpan w:val="3"/>
            <w:shd w:val="clear" w:color="auto" w:fill="BFBFBF" w:themeFill="background1" w:themeFillShade="BF"/>
            <w:noWrap/>
            <w:vAlign w:val="center"/>
          </w:tcPr>
          <w:p w:rsidR="00887A53" w:rsidRPr="00887A53" w:rsidRDefault="00887A53" w:rsidP="00202471">
            <w:pPr>
              <w:spacing w:after="0" w:line="240" w:lineRule="auto"/>
              <w:jc w:val="center"/>
              <w:rPr>
                <w:rFonts w:ascii="Arial" w:eastAsia="Times New Roman" w:hAnsi="Arial" w:cs="Arial"/>
                <w:b/>
                <w:sz w:val="18"/>
                <w:szCs w:val="18"/>
                <w:lang w:val="es-ES" w:eastAsia="es-ES"/>
              </w:rPr>
            </w:pPr>
            <w:r w:rsidRPr="00887A53">
              <w:rPr>
                <w:rFonts w:ascii="Arial" w:eastAsia="Times New Roman" w:hAnsi="Arial" w:cs="Arial"/>
                <w:b/>
                <w:sz w:val="18"/>
                <w:szCs w:val="18"/>
                <w:lang w:val="es-ES" w:eastAsia="es-ES"/>
              </w:rPr>
              <w:t>TOTAL</w:t>
            </w:r>
          </w:p>
        </w:tc>
        <w:tc>
          <w:tcPr>
            <w:tcW w:w="6521" w:type="dxa"/>
            <w:gridSpan w:val="4"/>
            <w:shd w:val="clear" w:color="auto" w:fill="BFBFBF" w:themeFill="background1" w:themeFillShade="BF"/>
            <w:noWrap/>
            <w:vAlign w:val="center"/>
          </w:tcPr>
          <w:p w:rsidR="00887A53" w:rsidRPr="00887A53" w:rsidRDefault="00887A53" w:rsidP="00202471">
            <w:pPr>
              <w:spacing w:after="0" w:line="240" w:lineRule="auto"/>
              <w:jc w:val="center"/>
              <w:rPr>
                <w:rFonts w:ascii="Arial" w:eastAsia="Times New Roman" w:hAnsi="Arial" w:cs="Arial"/>
                <w:b/>
                <w:sz w:val="18"/>
                <w:szCs w:val="18"/>
                <w:lang w:val="es-ES" w:eastAsia="es-ES"/>
              </w:rPr>
            </w:pPr>
            <w:r w:rsidRPr="00887A53">
              <w:rPr>
                <w:rFonts w:ascii="Arial" w:eastAsia="Times New Roman" w:hAnsi="Arial" w:cs="Arial"/>
                <w:b/>
                <w:sz w:val="18"/>
                <w:szCs w:val="18"/>
                <w:lang w:val="es-ES" w:eastAsia="es-ES"/>
              </w:rPr>
              <w:t>05</w:t>
            </w:r>
          </w:p>
        </w:tc>
      </w:tr>
    </w:tbl>
    <w:p w:rsidR="00B57D13" w:rsidRDefault="00B57D13" w:rsidP="00B57D13">
      <w:pPr>
        <w:pStyle w:val="Sinespaciado"/>
        <w:jc w:val="both"/>
        <w:rPr>
          <w:rFonts w:ascii="Arial" w:hAnsi="Arial" w:cs="Arial"/>
          <w:lang w:val="es-MX"/>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 xml:space="preserve">Dependencia, Unidad </w:t>
      </w:r>
      <w:r w:rsidR="004C1776" w:rsidRPr="00840A35">
        <w:rPr>
          <w:rFonts w:ascii="Arial" w:hAnsi="Arial" w:cs="Arial"/>
          <w:b/>
          <w:sz w:val="20"/>
          <w:szCs w:val="20"/>
        </w:rPr>
        <w:t>orgánica:</w:t>
      </w:r>
    </w:p>
    <w:p w:rsidR="00650865" w:rsidRPr="00D952CC" w:rsidRDefault="00D12B7A"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sidR="00EF0CDC">
        <w:rPr>
          <w:rFonts w:ascii="Arial" w:eastAsia="Times New Roman" w:hAnsi="Arial" w:cs="Arial"/>
          <w:bCs/>
          <w:sz w:val="18"/>
          <w:szCs w:val="18"/>
          <w:lang w:val="es-ES" w:eastAsia="ar-SA"/>
        </w:rPr>
        <w:t xml:space="preserve">Junín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D12B7A"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Unidad de Recursos Humanos de la Red Asistencial </w:t>
      </w:r>
      <w:r w:rsidR="00A96E43">
        <w:rPr>
          <w:rFonts w:ascii="Arial" w:eastAsia="Times New Roman" w:hAnsi="Arial" w:cs="Arial"/>
          <w:bCs/>
          <w:sz w:val="18"/>
          <w:szCs w:val="18"/>
          <w:lang w:val="es-ES" w:eastAsia="ar-SA"/>
        </w:rPr>
        <w:t>Junín</w:t>
      </w:r>
      <w:r w:rsidR="00650865"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E70F90" w:rsidP="003D64B7">
      <w:pPr>
        <w:pStyle w:val="Sangradetextonormal"/>
        <w:numPr>
          <w:ilvl w:val="0"/>
          <w:numId w:val="2"/>
        </w:numPr>
        <w:tabs>
          <w:tab w:val="clear" w:pos="1440"/>
          <w:tab w:val="num" w:pos="1080"/>
        </w:tabs>
        <w:ind w:left="1080"/>
        <w:jc w:val="both"/>
        <w:rPr>
          <w:rFonts w:cs="Arial"/>
          <w:b w:val="0"/>
          <w:sz w:val="20"/>
        </w:rPr>
      </w:pPr>
      <w:r>
        <w:rPr>
          <w:rFonts w:cs="Arial"/>
          <w:b w:val="0"/>
          <w:sz w:val="20"/>
        </w:rPr>
        <w:t xml:space="preserve">Resolución </w:t>
      </w:r>
      <w:r w:rsidRPr="00D952CC">
        <w:rPr>
          <w:rFonts w:cs="Arial"/>
          <w:b w:val="0"/>
          <w:sz w:val="20"/>
        </w:rPr>
        <w:t>Nª</w:t>
      </w:r>
      <w:r w:rsidR="00650865" w:rsidRPr="00D952CC">
        <w:rPr>
          <w:rFonts w:cs="Arial"/>
          <w:b w:val="0"/>
          <w:sz w:val="20"/>
        </w:rPr>
        <w:t xml:space="preserve"> 1029-GCGP-ESSALUD-2015, Directiva Nº 03-GCGP-ESSALUD-2015</w:t>
      </w:r>
      <w:r w:rsidRPr="00D952CC">
        <w:rPr>
          <w:rFonts w:cs="Arial"/>
          <w:b w:val="0"/>
          <w:sz w:val="20"/>
        </w:rPr>
        <w:t>,” Lineamientos</w:t>
      </w:r>
      <w:r w:rsidR="00650865" w:rsidRPr="00D952CC">
        <w:rPr>
          <w:rFonts w:cs="Arial"/>
          <w:b w:val="0"/>
          <w:sz w:val="20"/>
        </w:rPr>
        <w:t xml:space="preserve"> que rigen la cobertura de servicios bajo el régimen especial de Contratación Administrativa de Servicios – CAS”. </w:t>
      </w:r>
    </w:p>
    <w:p w:rsidR="00650865" w:rsidRPr="00D952CC" w:rsidRDefault="00E70F90"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Nª</w:t>
      </w:r>
      <w:r w:rsidR="00650865" w:rsidRPr="00D952CC">
        <w:rPr>
          <w:rFonts w:cs="Arial"/>
          <w:b w:val="0"/>
          <w:sz w:val="20"/>
        </w:rPr>
        <w:t xml:space="preserve"> 29973 – Ley General de </w:t>
      </w:r>
      <w:smartTag w:uri="urn:schemas-microsoft-com:office:smarttags" w:element="PersonName">
        <w:smartTagPr>
          <w:attr w:name="ProductID" w:val="la Personas"/>
        </w:smartTagPr>
        <w:r w:rsidR="00650865" w:rsidRPr="00D952CC">
          <w:rPr>
            <w:rFonts w:cs="Arial"/>
            <w:b w:val="0"/>
            <w:sz w:val="20"/>
          </w:rPr>
          <w:t>la Personas</w:t>
        </w:r>
      </w:smartTag>
      <w:r w:rsidR="00650865"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Pr="002D595B"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w:t>
      </w:r>
      <w:r w:rsidRPr="002D595B">
        <w:rPr>
          <w:rFonts w:cs="Arial"/>
          <w:b w:val="0"/>
          <w:sz w:val="20"/>
        </w:rPr>
        <w:t xml:space="preserve">para asignar una bonificación del diez por ciento (10%) en concursos para puestos de trabajo en la administración pública en beneficio del personal licenciado de las Fuerzas Armadas. </w:t>
      </w:r>
    </w:p>
    <w:p w:rsidR="00650865" w:rsidRPr="002D595B" w:rsidRDefault="00650865" w:rsidP="003D64B7">
      <w:pPr>
        <w:pStyle w:val="Sangradetextonormal"/>
        <w:numPr>
          <w:ilvl w:val="0"/>
          <w:numId w:val="2"/>
        </w:numPr>
        <w:tabs>
          <w:tab w:val="clear" w:pos="1440"/>
          <w:tab w:val="num" w:pos="1080"/>
        </w:tabs>
        <w:ind w:left="1080"/>
        <w:jc w:val="both"/>
        <w:rPr>
          <w:rFonts w:cs="Arial"/>
          <w:b w:val="0"/>
          <w:sz w:val="20"/>
        </w:rPr>
      </w:pPr>
      <w:r w:rsidRPr="002D595B">
        <w:rPr>
          <w:rFonts w:cs="Arial"/>
          <w:b w:val="0"/>
          <w:sz w:val="20"/>
        </w:rPr>
        <w:t xml:space="preserve">Otras disposiciones que resulten aplicables al Contrato Administrativo de Servicios. </w:t>
      </w:r>
    </w:p>
    <w:p w:rsidR="00650865" w:rsidRPr="002D595B" w:rsidRDefault="00650865" w:rsidP="00CF29DD">
      <w:pPr>
        <w:suppressAutoHyphens/>
        <w:spacing w:after="0" w:line="240" w:lineRule="auto"/>
        <w:rPr>
          <w:rFonts w:ascii="Arial" w:eastAsia="Times New Roman" w:hAnsi="Arial" w:cs="Arial"/>
          <w:b/>
          <w:sz w:val="18"/>
          <w:szCs w:val="18"/>
          <w:lang w:val="es-ES" w:eastAsia="ar-SA"/>
        </w:rPr>
      </w:pPr>
    </w:p>
    <w:p w:rsidR="00650865" w:rsidRPr="002D595B" w:rsidRDefault="00650865" w:rsidP="00CF29DD">
      <w:pPr>
        <w:suppressAutoHyphens/>
        <w:spacing w:after="0" w:line="240" w:lineRule="auto"/>
        <w:rPr>
          <w:rFonts w:ascii="Arial" w:eastAsia="Times New Roman" w:hAnsi="Arial" w:cs="Arial"/>
          <w:b/>
          <w:sz w:val="18"/>
          <w:szCs w:val="18"/>
          <w:lang w:val="es-ES" w:eastAsia="ar-SA"/>
        </w:rPr>
      </w:pPr>
    </w:p>
    <w:p w:rsidR="00CF29DD" w:rsidRPr="002D595B" w:rsidRDefault="00CF29DD" w:rsidP="003D64B7">
      <w:pPr>
        <w:pStyle w:val="Sinespaciado"/>
        <w:numPr>
          <w:ilvl w:val="0"/>
          <w:numId w:val="11"/>
        </w:numPr>
        <w:ind w:left="426" w:hanging="142"/>
        <w:rPr>
          <w:rFonts w:ascii="Arial" w:hAnsi="Arial" w:cs="Arial"/>
          <w:b/>
          <w:sz w:val="20"/>
          <w:szCs w:val="20"/>
        </w:rPr>
      </w:pPr>
      <w:r w:rsidRPr="002D595B">
        <w:rPr>
          <w:rFonts w:ascii="Arial" w:hAnsi="Arial" w:cs="Arial"/>
          <w:b/>
          <w:sz w:val="20"/>
          <w:szCs w:val="20"/>
        </w:rPr>
        <w:t>PERFILES DE LOS PUESTOS:</w:t>
      </w:r>
    </w:p>
    <w:p w:rsidR="002A0F79" w:rsidRPr="002D595B"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BC7400" w:rsidRPr="002D595B" w:rsidRDefault="002D595B" w:rsidP="00BC7400">
      <w:pPr>
        <w:pStyle w:val="Sangradetextonormal"/>
        <w:ind w:firstLine="0"/>
        <w:jc w:val="both"/>
        <w:outlineLvl w:val="0"/>
        <w:rPr>
          <w:rFonts w:cs="Arial"/>
          <w:sz w:val="20"/>
        </w:rPr>
      </w:pPr>
      <w:r w:rsidRPr="002D595B">
        <w:rPr>
          <w:rFonts w:cs="Arial"/>
          <w:color w:val="000000"/>
          <w:sz w:val="18"/>
          <w:szCs w:val="18"/>
        </w:rPr>
        <w:t xml:space="preserve">         </w:t>
      </w:r>
      <w:r w:rsidR="00A45609" w:rsidRPr="002D595B">
        <w:rPr>
          <w:rFonts w:cs="Arial"/>
          <w:color w:val="000000"/>
          <w:sz w:val="20"/>
        </w:rPr>
        <w:t xml:space="preserve">ENFERMERA </w:t>
      </w:r>
      <w:r w:rsidRPr="002D595B">
        <w:rPr>
          <w:rFonts w:cs="Arial"/>
          <w:color w:val="000000"/>
          <w:sz w:val="20"/>
        </w:rPr>
        <w:t>(COD. P2EN-001)</w:t>
      </w:r>
    </w:p>
    <w:p w:rsidR="00DC3ECE" w:rsidRPr="002D595B" w:rsidRDefault="00DC3ECE" w:rsidP="006A23E2">
      <w:pPr>
        <w:pStyle w:val="Sangradetextonormal"/>
        <w:ind w:firstLine="0"/>
        <w:jc w:val="both"/>
        <w:outlineLvl w:val="0"/>
        <w:rPr>
          <w:rFonts w:cs="Arial"/>
          <w:sz w:val="20"/>
          <w:highlight w:val="yellow"/>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A45609" w:rsidRPr="002D595B" w:rsidTr="00DC3ECE">
        <w:trPr>
          <w:trHeight w:val="436"/>
        </w:trPr>
        <w:tc>
          <w:tcPr>
            <w:tcW w:w="3403" w:type="dxa"/>
            <w:shd w:val="clear" w:color="auto" w:fill="D9D9D9"/>
            <w:vAlign w:val="center"/>
          </w:tcPr>
          <w:p w:rsidR="00A45609" w:rsidRPr="003B0E5A"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B0E5A">
              <w:rPr>
                <w:rFonts w:ascii="Arial" w:eastAsia="Times New Roman" w:hAnsi="Arial" w:cs="Arial"/>
                <w:b/>
                <w:bCs/>
                <w:sz w:val="20"/>
                <w:szCs w:val="20"/>
                <w:lang w:val="es-ES" w:eastAsia="ar-SA"/>
              </w:rPr>
              <w:t>REQUISITOS</w:t>
            </w:r>
          </w:p>
          <w:p w:rsidR="00A45609" w:rsidRPr="003B0E5A"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B0E5A">
              <w:rPr>
                <w:rFonts w:ascii="Arial" w:eastAsia="Times New Roman" w:hAnsi="Arial" w:cs="Arial"/>
                <w:b/>
                <w:bCs/>
                <w:sz w:val="20"/>
                <w:szCs w:val="20"/>
                <w:lang w:val="es-ES" w:eastAsia="ar-SA"/>
              </w:rPr>
              <w:t>ESPECÍFICOS</w:t>
            </w:r>
          </w:p>
        </w:tc>
        <w:tc>
          <w:tcPr>
            <w:tcW w:w="6379" w:type="dxa"/>
            <w:shd w:val="clear" w:color="auto" w:fill="D9D9D9"/>
            <w:vAlign w:val="center"/>
          </w:tcPr>
          <w:p w:rsidR="00A45609" w:rsidRPr="003B0E5A"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B0E5A">
              <w:rPr>
                <w:rFonts w:ascii="Arial" w:eastAsia="Times New Roman" w:hAnsi="Arial" w:cs="Arial"/>
                <w:b/>
                <w:bCs/>
                <w:sz w:val="20"/>
                <w:szCs w:val="20"/>
                <w:lang w:val="es-ES" w:eastAsia="ar-SA"/>
              </w:rPr>
              <w:t>DETALLE</w:t>
            </w:r>
          </w:p>
        </w:tc>
      </w:tr>
      <w:tr w:rsidR="00A45609" w:rsidRPr="002D595B" w:rsidTr="00DC3ECE">
        <w:tc>
          <w:tcPr>
            <w:tcW w:w="3403" w:type="dxa"/>
            <w:vAlign w:val="center"/>
          </w:tcPr>
          <w:p w:rsidR="00A45609" w:rsidRPr="003B0E5A"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B0E5A">
              <w:rPr>
                <w:rFonts w:ascii="Arial" w:eastAsia="Times New Roman" w:hAnsi="Arial" w:cs="Arial"/>
                <w:b/>
                <w:bCs/>
                <w:sz w:val="20"/>
                <w:szCs w:val="20"/>
                <w:lang w:val="es-ES" w:eastAsia="ar-SA"/>
              </w:rPr>
              <w:t>Formación Académica</w:t>
            </w:r>
          </w:p>
        </w:tc>
        <w:tc>
          <w:tcPr>
            <w:tcW w:w="6379" w:type="dxa"/>
            <w:vAlign w:val="center"/>
          </w:tcPr>
          <w:p w:rsidR="00A45609" w:rsidRPr="003B0E5A" w:rsidRDefault="00A45609" w:rsidP="00A45609">
            <w:pPr>
              <w:pStyle w:val="Prrafodelista2"/>
              <w:numPr>
                <w:ilvl w:val="0"/>
                <w:numId w:val="30"/>
              </w:numPr>
              <w:suppressAutoHyphens w:val="0"/>
              <w:spacing w:line="256" w:lineRule="auto"/>
              <w:ind w:left="176" w:hanging="176"/>
              <w:jc w:val="both"/>
              <w:rPr>
                <w:rFonts w:ascii="Arial" w:hAnsi="Arial" w:cs="Arial"/>
              </w:rPr>
            </w:pPr>
            <w:r w:rsidRPr="003B0E5A">
              <w:rPr>
                <w:rFonts w:ascii="Arial" w:hAnsi="Arial" w:cs="Arial"/>
              </w:rPr>
              <w:t xml:space="preserve">Presentar copia simple del Título Profesional de Licenciado en Enfermería y Resolución de SERUMS correspondiente a la Profesión. </w:t>
            </w:r>
            <w:r w:rsidRPr="003B0E5A">
              <w:rPr>
                <w:rFonts w:ascii="Arial" w:hAnsi="Arial" w:cs="Arial"/>
                <w:b/>
              </w:rPr>
              <w:t>(Indispensable)</w:t>
            </w:r>
          </w:p>
          <w:p w:rsidR="00A45609" w:rsidRPr="003B0E5A" w:rsidRDefault="00A45609" w:rsidP="00A45609">
            <w:pPr>
              <w:pStyle w:val="Prrafodelista2"/>
              <w:numPr>
                <w:ilvl w:val="0"/>
                <w:numId w:val="30"/>
              </w:numPr>
              <w:suppressAutoHyphens w:val="0"/>
              <w:spacing w:line="256" w:lineRule="auto"/>
              <w:ind w:left="176" w:hanging="176"/>
              <w:jc w:val="both"/>
              <w:rPr>
                <w:rFonts w:ascii="Arial" w:hAnsi="Arial" w:cs="Arial"/>
                <w:bCs/>
              </w:rPr>
            </w:pPr>
            <w:r w:rsidRPr="003B0E5A">
              <w:rPr>
                <w:rFonts w:ascii="Arial" w:hAnsi="Arial" w:cs="Arial"/>
              </w:rPr>
              <w:t xml:space="preserve">Contar con Colegiatura y Habilitación Profesional Vigente </w:t>
            </w:r>
            <w:r w:rsidRPr="003B0E5A">
              <w:rPr>
                <w:rFonts w:ascii="Arial" w:hAnsi="Arial" w:cs="Arial"/>
                <w:b/>
              </w:rPr>
              <w:t>(Indispensable)</w:t>
            </w:r>
          </w:p>
        </w:tc>
      </w:tr>
      <w:tr w:rsidR="00A45609" w:rsidRPr="002D595B" w:rsidTr="00DC3ECE">
        <w:tc>
          <w:tcPr>
            <w:tcW w:w="3403" w:type="dxa"/>
            <w:vAlign w:val="center"/>
          </w:tcPr>
          <w:p w:rsidR="00A45609" w:rsidRPr="00E968AD"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E968AD">
              <w:rPr>
                <w:rFonts w:ascii="Arial" w:eastAsia="Times New Roman" w:hAnsi="Arial" w:cs="Arial"/>
                <w:b/>
                <w:bCs/>
                <w:sz w:val="20"/>
                <w:szCs w:val="20"/>
                <w:lang w:val="es-ES" w:eastAsia="ar-SA"/>
              </w:rPr>
              <w:t>Experiencia</w:t>
            </w:r>
          </w:p>
        </w:tc>
        <w:tc>
          <w:tcPr>
            <w:tcW w:w="6379" w:type="dxa"/>
            <w:vAlign w:val="center"/>
          </w:tcPr>
          <w:p w:rsidR="00A45609" w:rsidRPr="00E968AD" w:rsidRDefault="003B0E5A" w:rsidP="003B0E5A">
            <w:pPr>
              <w:pStyle w:val="Prrafodelista2"/>
              <w:numPr>
                <w:ilvl w:val="0"/>
                <w:numId w:val="30"/>
              </w:numPr>
              <w:suppressAutoHyphens w:val="0"/>
              <w:spacing w:line="256" w:lineRule="auto"/>
              <w:ind w:left="176" w:hanging="176"/>
              <w:jc w:val="both"/>
              <w:rPr>
                <w:rFonts w:ascii="Arial" w:hAnsi="Arial" w:cs="Arial"/>
              </w:rPr>
            </w:pPr>
            <w:r w:rsidRPr="00E968AD">
              <w:rPr>
                <w:rFonts w:ascii="Arial" w:hAnsi="Arial" w:cs="Arial"/>
              </w:rPr>
              <w:t>Acreditar experiencia laboral</w:t>
            </w:r>
            <w:r w:rsidR="00A45609" w:rsidRPr="00E968AD">
              <w:rPr>
                <w:rFonts w:ascii="Arial" w:hAnsi="Arial" w:cs="Arial"/>
              </w:rPr>
              <w:t xml:space="preserve"> de un (01) año realizando funciones afines a la profesión, con posterioridad al Título Profesional, excluyendo SERUMS </w:t>
            </w:r>
            <w:r w:rsidR="00A45609" w:rsidRPr="00E968AD">
              <w:rPr>
                <w:rFonts w:ascii="Arial" w:hAnsi="Arial" w:cs="Arial"/>
                <w:b/>
              </w:rPr>
              <w:t>(Indispensable)</w:t>
            </w:r>
          </w:p>
        </w:tc>
      </w:tr>
      <w:tr w:rsidR="00A45609" w:rsidRPr="002D595B" w:rsidTr="00DC3ECE">
        <w:tc>
          <w:tcPr>
            <w:tcW w:w="3403" w:type="dxa"/>
            <w:vAlign w:val="center"/>
          </w:tcPr>
          <w:p w:rsidR="00A45609" w:rsidRPr="00E968AD"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E968AD">
              <w:rPr>
                <w:rFonts w:ascii="Arial" w:eastAsia="Times New Roman" w:hAnsi="Arial" w:cs="Arial"/>
                <w:b/>
                <w:bCs/>
                <w:sz w:val="20"/>
                <w:szCs w:val="20"/>
                <w:lang w:val="es-ES" w:eastAsia="ar-SA"/>
              </w:rPr>
              <w:t>Cursos/Estudios de Especialización</w:t>
            </w:r>
          </w:p>
          <w:p w:rsidR="00A45609" w:rsidRPr="00E968AD"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tc>
        <w:tc>
          <w:tcPr>
            <w:tcW w:w="6379" w:type="dxa"/>
            <w:vAlign w:val="center"/>
          </w:tcPr>
          <w:p w:rsidR="00A45609" w:rsidRPr="00552D08" w:rsidRDefault="00A45609" w:rsidP="00552D08">
            <w:pPr>
              <w:pStyle w:val="Prrafodelista2"/>
              <w:numPr>
                <w:ilvl w:val="0"/>
                <w:numId w:val="30"/>
              </w:numPr>
              <w:suppressAutoHyphens w:val="0"/>
              <w:spacing w:line="256" w:lineRule="auto"/>
              <w:ind w:left="176" w:hanging="176"/>
              <w:jc w:val="both"/>
              <w:rPr>
                <w:rFonts w:ascii="Arial" w:hAnsi="Arial" w:cs="Arial"/>
                <w:lang w:eastAsia="en-US"/>
              </w:rPr>
            </w:pPr>
            <w:r w:rsidRPr="00E968AD">
              <w:rPr>
                <w:rFonts w:ascii="Arial" w:hAnsi="Arial" w:cs="Arial"/>
              </w:rPr>
              <w:t xml:space="preserve">Acreditar capacitación o actividades de actualización profesional mínima de 51 horas o 3 créditos, afines a la profesión convocada, realizada a partir del año 2012 a la fecha </w:t>
            </w:r>
            <w:r w:rsidRPr="00E968AD">
              <w:rPr>
                <w:rFonts w:ascii="Arial" w:hAnsi="Arial" w:cs="Arial"/>
                <w:b/>
              </w:rPr>
              <w:t>(Indispensable)</w:t>
            </w:r>
          </w:p>
        </w:tc>
      </w:tr>
      <w:tr w:rsidR="00A45609" w:rsidRPr="002D595B" w:rsidTr="00DC3ECE">
        <w:trPr>
          <w:trHeight w:val="735"/>
        </w:trPr>
        <w:tc>
          <w:tcPr>
            <w:tcW w:w="3403" w:type="dxa"/>
            <w:vAlign w:val="center"/>
          </w:tcPr>
          <w:p w:rsidR="00A45609" w:rsidRPr="00092EF3" w:rsidRDefault="00092EF3" w:rsidP="00092EF3">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B62189">
              <w:rPr>
                <w:rFonts w:ascii="Arial" w:hAnsi="Arial" w:cs="Arial"/>
                <w:b/>
                <w:sz w:val="20"/>
                <w:szCs w:val="20"/>
              </w:rPr>
              <w:t>Conocimientos complementarios para el puesto y/o cargo</w:t>
            </w:r>
          </w:p>
        </w:tc>
        <w:tc>
          <w:tcPr>
            <w:tcW w:w="6379" w:type="dxa"/>
            <w:vAlign w:val="center"/>
          </w:tcPr>
          <w:p w:rsidR="00A45609" w:rsidRPr="00092EF3" w:rsidRDefault="00363548" w:rsidP="00E968AD">
            <w:pPr>
              <w:pStyle w:val="Prrafodelista2"/>
              <w:numPr>
                <w:ilvl w:val="0"/>
                <w:numId w:val="30"/>
              </w:numPr>
              <w:suppressAutoHyphens w:val="0"/>
              <w:spacing w:line="256" w:lineRule="auto"/>
              <w:ind w:left="176" w:hanging="176"/>
              <w:rPr>
                <w:rFonts w:ascii="Arial" w:eastAsia="Times New Roman" w:hAnsi="Arial" w:cs="Arial"/>
                <w:lang w:val="es-MX"/>
              </w:rPr>
            </w:pPr>
            <w:r w:rsidRPr="00B62189">
              <w:rPr>
                <w:rFonts w:ascii="Arial" w:hAnsi="Arial" w:cs="Arial"/>
              </w:rPr>
              <w:t>Manejo de Ofimática: Word, Excel, Power Point, Internet a nivel Básico. (</w:t>
            </w:r>
            <w:r w:rsidRPr="00B62189">
              <w:rPr>
                <w:rFonts w:ascii="Arial" w:hAnsi="Arial" w:cs="Arial"/>
                <w:b/>
              </w:rPr>
              <w:t>Indispensable)</w:t>
            </w:r>
          </w:p>
        </w:tc>
      </w:tr>
      <w:tr w:rsidR="00A45609" w:rsidRPr="002D595B" w:rsidTr="00DC3ECE">
        <w:trPr>
          <w:trHeight w:val="265"/>
        </w:trPr>
        <w:tc>
          <w:tcPr>
            <w:tcW w:w="3403" w:type="dxa"/>
            <w:vAlign w:val="center"/>
          </w:tcPr>
          <w:p w:rsidR="00A45609" w:rsidRPr="00E968AD"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E968AD">
              <w:rPr>
                <w:rFonts w:ascii="Arial" w:eastAsia="Times New Roman" w:hAnsi="Arial" w:cs="Arial"/>
                <w:b/>
                <w:bCs/>
                <w:sz w:val="20"/>
                <w:szCs w:val="20"/>
                <w:lang w:val="es-ES" w:eastAsia="ar-SA"/>
              </w:rPr>
              <w:t>Motivo De Contratación</w:t>
            </w:r>
          </w:p>
        </w:tc>
        <w:tc>
          <w:tcPr>
            <w:tcW w:w="6379" w:type="dxa"/>
          </w:tcPr>
          <w:p w:rsidR="00A45609" w:rsidRPr="00E968AD" w:rsidRDefault="00E968AD" w:rsidP="00DC3ECE">
            <w:pPr>
              <w:pStyle w:val="Prrafodelista2"/>
              <w:numPr>
                <w:ilvl w:val="0"/>
                <w:numId w:val="1"/>
              </w:numPr>
              <w:suppressAutoHyphens w:val="0"/>
              <w:ind w:left="176" w:hanging="176"/>
              <w:contextualSpacing w:val="0"/>
              <w:rPr>
                <w:rFonts w:ascii="Arial" w:eastAsia="Times New Roman" w:hAnsi="Arial" w:cs="Arial"/>
                <w:lang w:val="es-MX"/>
              </w:rPr>
            </w:pPr>
            <w:r w:rsidRPr="00E968AD">
              <w:rPr>
                <w:rFonts w:ascii="Arial" w:hAnsi="Arial" w:cs="Arial"/>
              </w:rPr>
              <w:t>CAS Reemplazo</w:t>
            </w:r>
          </w:p>
        </w:tc>
      </w:tr>
    </w:tbl>
    <w:p w:rsidR="007B6305" w:rsidRPr="002D595B" w:rsidRDefault="007B6305" w:rsidP="006A23E2">
      <w:pPr>
        <w:pStyle w:val="Sangradetextonormal"/>
        <w:ind w:firstLine="0"/>
        <w:jc w:val="both"/>
        <w:outlineLvl w:val="0"/>
        <w:rPr>
          <w:rFonts w:cs="Arial"/>
          <w:sz w:val="20"/>
          <w:highlight w:val="yellow"/>
        </w:rPr>
      </w:pPr>
    </w:p>
    <w:p w:rsidR="00542950" w:rsidRPr="002D595B" w:rsidRDefault="00542950" w:rsidP="006A23E2">
      <w:pPr>
        <w:pStyle w:val="Sangradetextonormal"/>
        <w:ind w:firstLine="0"/>
        <w:jc w:val="both"/>
        <w:outlineLvl w:val="0"/>
        <w:rPr>
          <w:rFonts w:cs="Arial"/>
          <w:sz w:val="20"/>
          <w:highlight w:val="yellow"/>
        </w:rPr>
      </w:pPr>
    </w:p>
    <w:p w:rsidR="00D3317D" w:rsidRPr="00616D47" w:rsidRDefault="00616D47" w:rsidP="006A23E2">
      <w:pPr>
        <w:pStyle w:val="Sangradetextonormal"/>
        <w:ind w:firstLine="0"/>
        <w:jc w:val="both"/>
        <w:outlineLvl w:val="0"/>
        <w:rPr>
          <w:rFonts w:cs="Arial"/>
          <w:sz w:val="20"/>
        </w:rPr>
      </w:pPr>
      <w:r w:rsidRPr="00616D47">
        <w:rPr>
          <w:rFonts w:cs="Arial"/>
          <w:sz w:val="20"/>
        </w:rPr>
        <w:t>TECNICO DE ENFERMERIA (COD. T3TE2-002</w:t>
      </w:r>
      <w:r w:rsidR="00CA5D5E">
        <w:rPr>
          <w:rFonts w:cs="Arial"/>
          <w:sz w:val="20"/>
        </w:rPr>
        <w:t xml:space="preserve"> Y T3TE2-005</w:t>
      </w:r>
      <w:r w:rsidRPr="00616D47">
        <w:rPr>
          <w:rFonts w:cs="Arial"/>
          <w:sz w:val="20"/>
        </w:rPr>
        <w:t>)</w:t>
      </w:r>
    </w:p>
    <w:p w:rsidR="00542950" w:rsidRPr="002D595B" w:rsidRDefault="00542950" w:rsidP="006A23E2">
      <w:pPr>
        <w:pStyle w:val="Sangradetextonormal"/>
        <w:ind w:firstLine="0"/>
        <w:jc w:val="both"/>
        <w:outlineLvl w:val="0"/>
        <w:rPr>
          <w:rFonts w:cs="Arial"/>
          <w:sz w:val="20"/>
          <w:highlight w:val="yellow"/>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D3317D" w:rsidRPr="002D595B" w:rsidTr="00202471">
        <w:trPr>
          <w:trHeight w:val="436"/>
        </w:trPr>
        <w:tc>
          <w:tcPr>
            <w:tcW w:w="3403" w:type="dxa"/>
            <w:shd w:val="clear" w:color="auto" w:fill="D9D9D9"/>
            <w:vAlign w:val="center"/>
          </w:tcPr>
          <w:p w:rsidR="00D3317D" w:rsidRPr="00363548" w:rsidRDefault="00D3317D" w:rsidP="00FA59A0">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63548">
              <w:rPr>
                <w:rFonts w:ascii="Arial" w:eastAsia="Times New Roman" w:hAnsi="Arial" w:cs="Arial"/>
                <w:b/>
                <w:bCs/>
                <w:sz w:val="20"/>
                <w:szCs w:val="20"/>
                <w:lang w:val="es-ES" w:eastAsia="ar-SA"/>
              </w:rPr>
              <w:t>REQUISITOS</w:t>
            </w:r>
          </w:p>
          <w:p w:rsidR="00D3317D" w:rsidRPr="00363548" w:rsidRDefault="00D3317D" w:rsidP="00FA59A0">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63548">
              <w:rPr>
                <w:rFonts w:ascii="Arial" w:eastAsia="Times New Roman" w:hAnsi="Arial" w:cs="Arial"/>
                <w:b/>
                <w:bCs/>
                <w:sz w:val="20"/>
                <w:szCs w:val="20"/>
                <w:lang w:val="es-ES" w:eastAsia="ar-SA"/>
              </w:rPr>
              <w:t>ESPECÍFICOS</w:t>
            </w:r>
          </w:p>
        </w:tc>
        <w:tc>
          <w:tcPr>
            <w:tcW w:w="6379" w:type="dxa"/>
            <w:shd w:val="clear" w:color="auto" w:fill="D9D9D9"/>
            <w:vAlign w:val="center"/>
          </w:tcPr>
          <w:p w:rsidR="00D3317D" w:rsidRPr="00363548" w:rsidRDefault="00D3317D" w:rsidP="00FA59A0">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63548">
              <w:rPr>
                <w:rFonts w:ascii="Arial" w:eastAsia="Times New Roman" w:hAnsi="Arial" w:cs="Arial"/>
                <w:b/>
                <w:bCs/>
                <w:sz w:val="20"/>
                <w:szCs w:val="20"/>
                <w:lang w:val="es-ES" w:eastAsia="ar-SA"/>
              </w:rPr>
              <w:t>DETALLE</w:t>
            </w:r>
          </w:p>
        </w:tc>
      </w:tr>
      <w:tr w:rsidR="00D3317D" w:rsidRPr="002D595B" w:rsidTr="00202471">
        <w:tc>
          <w:tcPr>
            <w:tcW w:w="3403" w:type="dxa"/>
            <w:vAlign w:val="center"/>
          </w:tcPr>
          <w:p w:rsidR="00D3317D" w:rsidRPr="00363548" w:rsidRDefault="00D3317D" w:rsidP="00FA59A0">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63548">
              <w:rPr>
                <w:rFonts w:ascii="Arial" w:eastAsia="Times New Roman" w:hAnsi="Arial" w:cs="Arial"/>
                <w:b/>
                <w:bCs/>
                <w:sz w:val="20"/>
                <w:szCs w:val="20"/>
                <w:lang w:val="es-ES" w:eastAsia="ar-SA"/>
              </w:rPr>
              <w:t>Formación Académica</w:t>
            </w:r>
          </w:p>
        </w:tc>
        <w:tc>
          <w:tcPr>
            <w:tcW w:w="6379" w:type="dxa"/>
            <w:vAlign w:val="center"/>
          </w:tcPr>
          <w:p w:rsidR="00D3317D" w:rsidRPr="00363548" w:rsidRDefault="00D3317D" w:rsidP="00D3317D">
            <w:pPr>
              <w:pStyle w:val="Prrafodelista2"/>
              <w:numPr>
                <w:ilvl w:val="0"/>
                <w:numId w:val="30"/>
              </w:numPr>
              <w:suppressAutoHyphens w:val="0"/>
              <w:spacing w:line="256" w:lineRule="auto"/>
              <w:ind w:left="176" w:hanging="176"/>
              <w:jc w:val="both"/>
              <w:rPr>
                <w:rFonts w:ascii="Arial" w:hAnsi="Arial" w:cs="Arial"/>
                <w:bCs/>
              </w:rPr>
            </w:pPr>
            <w:r w:rsidRPr="00363548">
              <w:rPr>
                <w:rFonts w:ascii="Arial" w:hAnsi="Arial" w:cs="Arial"/>
              </w:rPr>
              <w:t xml:space="preserve">Presentar copia simple del Título Profesional Técnico en Enfermería a nombre de la Nación emitido por Instituto Superior Tecnológico (mínimo tres años de estudio). </w:t>
            </w:r>
            <w:r w:rsidRPr="00363548">
              <w:rPr>
                <w:rFonts w:ascii="Arial" w:hAnsi="Arial" w:cs="Arial"/>
                <w:b/>
              </w:rPr>
              <w:t>(Indispensable)</w:t>
            </w:r>
          </w:p>
        </w:tc>
      </w:tr>
      <w:tr w:rsidR="00D3317D" w:rsidRPr="002D595B" w:rsidTr="00202471">
        <w:tc>
          <w:tcPr>
            <w:tcW w:w="3403" w:type="dxa"/>
            <w:vAlign w:val="center"/>
          </w:tcPr>
          <w:p w:rsidR="00D3317D" w:rsidRPr="00363548" w:rsidRDefault="00D3317D" w:rsidP="00FA59A0">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63548">
              <w:rPr>
                <w:rFonts w:ascii="Arial" w:eastAsia="Times New Roman" w:hAnsi="Arial" w:cs="Arial"/>
                <w:b/>
                <w:bCs/>
                <w:sz w:val="20"/>
                <w:szCs w:val="20"/>
                <w:lang w:val="es-ES" w:eastAsia="ar-SA"/>
              </w:rPr>
              <w:t>Experiencia</w:t>
            </w:r>
          </w:p>
        </w:tc>
        <w:tc>
          <w:tcPr>
            <w:tcW w:w="6379" w:type="dxa"/>
            <w:vAlign w:val="center"/>
          </w:tcPr>
          <w:p w:rsidR="00D3317D" w:rsidRPr="00363548" w:rsidRDefault="00D3317D" w:rsidP="00D3317D">
            <w:pPr>
              <w:pStyle w:val="Prrafodelista2"/>
              <w:numPr>
                <w:ilvl w:val="0"/>
                <w:numId w:val="30"/>
              </w:numPr>
              <w:suppressAutoHyphens w:val="0"/>
              <w:spacing w:line="256" w:lineRule="auto"/>
              <w:ind w:left="176" w:hanging="176"/>
              <w:jc w:val="both"/>
              <w:rPr>
                <w:rFonts w:ascii="Arial" w:hAnsi="Arial" w:cs="Arial"/>
                <w:bCs/>
              </w:rPr>
            </w:pPr>
            <w:r w:rsidRPr="00363548">
              <w:rPr>
                <w:rFonts w:ascii="Arial" w:hAnsi="Arial" w:cs="Arial"/>
              </w:rPr>
              <w:t>Acreditar ex</w:t>
            </w:r>
            <w:r w:rsidR="00363548" w:rsidRPr="00363548">
              <w:rPr>
                <w:rFonts w:ascii="Arial" w:hAnsi="Arial" w:cs="Arial"/>
              </w:rPr>
              <w:t xml:space="preserve">periencia laboral mínima de un </w:t>
            </w:r>
            <w:r w:rsidR="001F71CA" w:rsidRPr="00363548">
              <w:rPr>
                <w:rFonts w:ascii="Arial" w:hAnsi="Arial" w:cs="Arial"/>
              </w:rPr>
              <w:t>(01) año</w:t>
            </w:r>
            <w:r w:rsidRPr="00363548">
              <w:rPr>
                <w:rFonts w:ascii="Arial" w:hAnsi="Arial" w:cs="Arial"/>
              </w:rPr>
              <w:t xml:space="preserve"> en el desempeño de funciones relacionadas a las actividades de </w:t>
            </w:r>
            <w:r w:rsidR="00363548" w:rsidRPr="00363548">
              <w:rPr>
                <w:rFonts w:ascii="Arial" w:hAnsi="Arial" w:cs="Arial"/>
              </w:rPr>
              <w:t>enfermería, con</w:t>
            </w:r>
            <w:r w:rsidRPr="00363548">
              <w:rPr>
                <w:rFonts w:ascii="Arial" w:hAnsi="Arial" w:cs="Arial"/>
              </w:rPr>
              <w:t xml:space="preserve"> posterioridad a la obtención del </w:t>
            </w:r>
            <w:r w:rsidR="00363548" w:rsidRPr="00363548">
              <w:rPr>
                <w:rFonts w:ascii="Arial" w:hAnsi="Arial" w:cs="Arial"/>
              </w:rPr>
              <w:t>Título Profesional</w:t>
            </w:r>
            <w:r w:rsidRPr="00363548">
              <w:rPr>
                <w:rFonts w:ascii="Arial" w:hAnsi="Arial" w:cs="Arial"/>
              </w:rPr>
              <w:t xml:space="preserve"> Técnico de Enfermería</w:t>
            </w:r>
            <w:r w:rsidR="00363548" w:rsidRPr="00363548">
              <w:rPr>
                <w:rFonts w:ascii="Arial" w:hAnsi="Arial" w:cs="Arial"/>
              </w:rPr>
              <w:t>.</w:t>
            </w:r>
            <w:r w:rsidRPr="00363548">
              <w:rPr>
                <w:rFonts w:ascii="Arial" w:hAnsi="Arial" w:cs="Arial"/>
              </w:rPr>
              <w:t xml:space="preserve"> </w:t>
            </w:r>
            <w:r w:rsidRPr="00363548">
              <w:rPr>
                <w:rFonts w:ascii="Arial" w:hAnsi="Arial" w:cs="Arial"/>
                <w:b/>
              </w:rPr>
              <w:t>(Indispensable)</w:t>
            </w:r>
          </w:p>
        </w:tc>
      </w:tr>
      <w:tr w:rsidR="00D3317D" w:rsidRPr="002D595B" w:rsidTr="00202471">
        <w:tc>
          <w:tcPr>
            <w:tcW w:w="3403" w:type="dxa"/>
            <w:vAlign w:val="center"/>
          </w:tcPr>
          <w:p w:rsidR="00D3317D" w:rsidRPr="00363548" w:rsidRDefault="00D3317D" w:rsidP="00FA59A0">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63548">
              <w:rPr>
                <w:rFonts w:ascii="Arial" w:eastAsia="Times New Roman" w:hAnsi="Arial" w:cs="Arial"/>
                <w:b/>
                <w:bCs/>
                <w:sz w:val="20"/>
                <w:szCs w:val="20"/>
                <w:lang w:val="es-ES" w:eastAsia="ar-SA"/>
              </w:rPr>
              <w:t>Cursos/Estudios de Especialización</w:t>
            </w:r>
          </w:p>
          <w:p w:rsidR="00D3317D" w:rsidRPr="00363548" w:rsidRDefault="00D3317D" w:rsidP="00FA59A0">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tc>
        <w:tc>
          <w:tcPr>
            <w:tcW w:w="6379" w:type="dxa"/>
            <w:vAlign w:val="center"/>
          </w:tcPr>
          <w:p w:rsidR="00D3317D" w:rsidRPr="00363548" w:rsidRDefault="00D3317D" w:rsidP="00D3317D">
            <w:pPr>
              <w:pStyle w:val="Prrafodelista2"/>
              <w:numPr>
                <w:ilvl w:val="0"/>
                <w:numId w:val="30"/>
              </w:numPr>
              <w:suppressAutoHyphens w:val="0"/>
              <w:spacing w:line="256" w:lineRule="auto"/>
              <w:ind w:left="176" w:hanging="176"/>
              <w:jc w:val="both"/>
              <w:rPr>
                <w:rFonts w:ascii="Arial" w:hAnsi="Arial" w:cs="Arial"/>
                <w:lang w:eastAsia="en-US"/>
              </w:rPr>
            </w:pPr>
            <w:r w:rsidRPr="00363548">
              <w:rPr>
                <w:rFonts w:ascii="Arial" w:hAnsi="Arial" w:cs="Arial"/>
              </w:rPr>
              <w:t xml:space="preserve">Acreditar actividades de capacitación y/o actualizaciones afines a la profesión, como mínimo de 51 horas o 03 créditos, realizadas a partir del año 2012 a la fecha. </w:t>
            </w:r>
            <w:r w:rsidRPr="00363548">
              <w:rPr>
                <w:rFonts w:ascii="Arial" w:hAnsi="Arial" w:cs="Arial"/>
                <w:b/>
              </w:rPr>
              <w:t>(Indispensable)</w:t>
            </w:r>
          </w:p>
        </w:tc>
      </w:tr>
      <w:tr w:rsidR="00363548" w:rsidRPr="002D595B" w:rsidTr="00202471">
        <w:trPr>
          <w:trHeight w:val="735"/>
        </w:trPr>
        <w:tc>
          <w:tcPr>
            <w:tcW w:w="3403" w:type="dxa"/>
            <w:vAlign w:val="center"/>
          </w:tcPr>
          <w:p w:rsidR="00363548" w:rsidRPr="00363548" w:rsidRDefault="00363548" w:rsidP="00363548">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63548">
              <w:rPr>
                <w:rFonts w:ascii="Arial" w:hAnsi="Arial" w:cs="Arial"/>
                <w:b/>
                <w:sz w:val="20"/>
                <w:szCs w:val="20"/>
              </w:rPr>
              <w:t>Conocimientos complementarios para el puesto y/o cargo</w:t>
            </w:r>
          </w:p>
        </w:tc>
        <w:tc>
          <w:tcPr>
            <w:tcW w:w="6379" w:type="dxa"/>
            <w:vAlign w:val="center"/>
          </w:tcPr>
          <w:p w:rsidR="00363548" w:rsidRPr="00363548" w:rsidRDefault="00363548" w:rsidP="00363548">
            <w:pPr>
              <w:pStyle w:val="Prrafodelista2"/>
              <w:numPr>
                <w:ilvl w:val="0"/>
                <w:numId w:val="30"/>
              </w:numPr>
              <w:suppressAutoHyphens w:val="0"/>
              <w:spacing w:line="256" w:lineRule="auto"/>
              <w:ind w:left="176" w:hanging="176"/>
              <w:rPr>
                <w:rFonts w:ascii="Arial" w:eastAsia="Times New Roman" w:hAnsi="Arial" w:cs="Arial"/>
                <w:lang w:val="es-MX"/>
              </w:rPr>
            </w:pPr>
            <w:r w:rsidRPr="00363548">
              <w:rPr>
                <w:rFonts w:ascii="Arial" w:hAnsi="Arial" w:cs="Arial"/>
              </w:rPr>
              <w:t>Manejo de Ofimática: Word, Excel, Power Point, Internet a nivel Básico. (</w:t>
            </w:r>
            <w:r w:rsidRPr="00363548">
              <w:rPr>
                <w:rFonts w:ascii="Arial" w:hAnsi="Arial" w:cs="Arial"/>
                <w:b/>
              </w:rPr>
              <w:t>Indispensable)</w:t>
            </w:r>
          </w:p>
        </w:tc>
      </w:tr>
      <w:tr w:rsidR="00D3317D" w:rsidRPr="002D595B" w:rsidTr="00202471">
        <w:trPr>
          <w:trHeight w:val="265"/>
        </w:trPr>
        <w:tc>
          <w:tcPr>
            <w:tcW w:w="3403" w:type="dxa"/>
            <w:vAlign w:val="center"/>
          </w:tcPr>
          <w:p w:rsidR="00D3317D" w:rsidRPr="00363548" w:rsidRDefault="00D3317D" w:rsidP="00FA59A0">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363548">
              <w:rPr>
                <w:rFonts w:ascii="Arial" w:eastAsia="Times New Roman" w:hAnsi="Arial" w:cs="Arial"/>
                <w:b/>
                <w:bCs/>
                <w:sz w:val="20"/>
                <w:szCs w:val="20"/>
                <w:lang w:val="es-ES" w:eastAsia="ar-SA"/>
              </w:rPr>
              <w:t>Motivo De Contratación</w:t>
            </w:r>
          </w:p>
        </w:tc>
        <w:tc>
          <w:tcPr>
            <w:tcW w:w="6379" w:type="dxa"/>
          </w:tcPr>
          <w:p w:rsidR="00D3317D" w:rsidRPr="00363548" w:rsidRDefault="00363548" w:rsidP="00FA59A0">
            <w:pPr>
              <w:pStyle w:val="Prrafodelista2"/>
              <w:numPr>
                <w:ilvl w:val="0"/>
                <w:numId w:val="1"/>
              </w:numPr>
              <w:suppressAutoHyphens w:val="0"/>
              <w:ind w:left="176" w:hanging="176"/>
              <w:contextualSpacing w:val="0"/>
              <w:rPr>
                <w:rFonts w:ascii="Arial" w:eastAsia="Times New Roman" w:hAnsi="Arial" w:cs="Arial"/>
                <w:lang w:val="es-MX"/>
              </w:rPr>
            </w:pPr>
            <w:r w:rsidRPr="00363548">
              <w:rPr>
                <w:rFonts w:ascii="Arial" w:hAnsi="Arial" w:cs="Arial"/>
              </w:rPr>
              <w:t>CAS Reemplazo</w:t>
            </w:r>
          </w:p>
        </w:tc>
      </w:tr>
    </w:tbl>
    <w:p w:rsidR="00D3317D" w:rsidRPr="002D595B" w:rsidRDefault="00D3317D" w:rsidP="006A23E2">
      <w:pPr>
        <w:pStyle w:val="Sangradetextonormal"/>
        <w:ind w:firstLine="0"/>
        <w:jc w:val="both"/>
        <w:outlineLvl w:val="0"/>
        <w:rPr>
          <w:rFonts w:cs="Arial"/>
          <w:sz w:val="20"/>
          <w:highlight w:val="yellow"/>
        </w:rPr>
      </w:pPr>
    </w:p>
    <w:p w:rsidR="00D3317D" w:rsidRPr="002D595B" w:rsidRDefault="00D3317D" w:rsidP="006A23E2">
      <w:pPr>
        <w:pStyle w:val="Sangradetextonormal"/>
        <w:ind w:firstLine="0"/>
        <w:jc w:val="both"/>
        <w:outlineLvl w:val="0"/>
        <w:rPr>
          <w:rFonts w:cs="Arial"/>
          <w:sz w:val="20"/>
          <w:highlight w:val="yellow"/>
        </w:rPr>
      </w:pPr>
    </w:p>
    <w:p w:rsidR="00542950" w:rsidRPr="00F5310D" w:rsidRDefault="00542950" w:rsidP="006A23E2">
      <w:pPr>
        <w:pStyle w:val="Sangradetextonormal"/>
        <w:ind w:firstLine="0"/>
        <w:jc w:val="both"/>
        <w:outlineLvl w:val="0"/>
        <w:rPr>
          <w:rFonts w:cs="Arial"/>
          <w:sz w:val="20"/>
        </w:rPr>
      </w:pPr>
      <w:r w:rsidRPr="00F5310D">
        <w:rPr>
          <w:rFonts w:cs="Arial"/>
          <w:color w:val="000000"/>
          <w:sz w:val="20"/>
        </w:rPr>
        <w:t xml:space="preserve">TECNICO </w:t>
      </w:r>
      <w:r w:rsidR="005554BF" w:rsidRPr="00F5310D">
        <w:rPr>
          <w:rFonts w:cs="Arial"/>
          <w:color w:val="000000"/>
          <w:sz w:val="20"/>
        </w:rPr>
        <w:t>NO DIPLOMADO</w:t>
      </w:r>
      <w:r w:rsidRPr="00F5310D">
        <w:rPr>
          <w:rFonts w:cs="Arial"/>
          <w:color w:val="000000"/>
          <w:sz w:val="20"/>
        </w:rPr>
        <w:t xml:space="preserve"> EN FARMACIA</w:t>
      </w:r>
      <w:r w:rsidR="00F5310D" w:rsidRPr="00F5310D">
        <w:rPr>
          <w:rFonts w:cs="Arial"/>
          <w:color w:val="000000"/>
          <w:sz w:val="20"/>
        </w:rPr>
        <w:t xml:space="preserve"> (COD. </w:t>
      </w:r>
      <w:r w:rsidR="00CA5D5E">
        <w:rPr>
          <w:rFonts w:cs="Arial"/>
          <w:color w:val="000000"/>
          <w:sz w:val="20"/>
        </w:rPr>
        <w:t>T3TND-003 Y T3TND-004</w:t>
      </w:r>
      <w:r w:rsidR="00F5310D" w:rsidRPr="00F5310D">
        <w:rPr>
          <w:rFonts w:cs="Arial"/>
          <w:color w:val="000000"/>
          <w:sz w:val="20"/>
        </w:rPr>
        <w:t>)</w:t>
      </w:r>
    </w:p>
    <w:p w:rsidR="007B6305" w:rsidRPr="002D595B" w:rsidRDefault="007B6305" w:rsidP="006A23E2">
      <w:pPr>
        <w:pStyle w:val="Sangradetextonormal"/>
        <w:ind w:firstLine="0"/>
        <w:jc w:val="both"/>
        <w:outlineLvl w:val="0"/>
        <w:rPr>
          <w:rFonts w:cs="Arial"/>
          <w:sz w:val="20"/>
          <w:highlight w:val="yellow"/>
          <w:lang w:val="en-U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542950" w:rsidRPr="002D595B" w:rsidTr="00D03974">
        <w:trPr>
          <w:trHeight w:val="436"/>
        </w:trPr>
        <w:tc>
          <w:tcPr>
            <w:tcW w:w="3403" w:type="dxa"/>
            <w:shd w:val="clear" w:color="auto" w:fill="D9D9D9"/>
            <w:vAlign w:val="center"/>
          </w:tcPr>
          <w:p w:rsidR="00542950" w:rsidRPr="00CE3A64" w:rsidRDefault="00542950" w:rsidP="00D03974">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CE3A64">
              <w:rPr>
                <w:rFonts w:ascii="Arial" w:eastAsia="Times New Roman" w:hAnsi="Arial" w:cs="Arial"/>
                <w:b/>
                <w:bCs/>
                <w:sz w:val="20"/>
                <w:szCs w:val="20"/>
                <w:lang w:val="es-ES" w:eastAsia="ar-SA"/>
              </w:rPr>
              <w:t>REQUISITOS</w:t>
            </w:r>
          </w:p>
          <w:p w:rsidR="00542950" w:rsidRPr="00CE3A64" w:rsidRDefault="00542950" w:rsidP="00D03974">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CE3A64">
              <w:rPr>
                <w:rFonts w:ascii="Arial" w:eastAsia="Times New Roman" w:hAnsi="Arial" w:cs="Arial"/>
                <w:b/>
                <w:bCs/>
                <w:sz w:val="20"/>
                <w:szCs w:val="20"/>
                <w:lang w:val="es-ES" w:eastAsia="ar-SA"/>
              </w:rPr>
              <w:t>ESPECÍFICOS</w:t>
            </w:r>
          </w:p>
        </w:tc>
        <w:tc>
          <w:tcPr>
            <w:tcW w:w="6379" w:type="dxa"/>
            <w:shd w:val="clear" w:color="auto" w:fill="D9D9D9"/>
            <w:vAlign w:val="center"/>
          </w:tcPr>
          <w:p w:rsidR="00542950" w:rsidRPr="00CE3A64" w:rsidRDefault="00542950" w:rsidP="00D03974">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CE3A64">
              <w:rPr>
                <w:rFonts w:ascii="Arial" w:eastAsia="Times New Roman" w:hAnsi="Arial" w:cs="Arial"/>
                <w:b/>
                <w:bCs/>
                <w:sz w:val="20"/>
                <w:szCs w:val="20"/>
                <w:lang w:val="es-ES" w:eastAsia="ar-SA"/>
              </w:rPr>
              <w:t>DETALLE</w:t>
            </w:r>
          </w:p>
        </w:tc>
      </w:tr>
      <w:tr w:rsidR="00542950" w:rsidRPr="002D595B" w:rsidTr="00D03974">
        <w:tc>
          <w:tcPr>
            <w:tcW w:w="3403" w:type="dxa"/>
            <w:vAlign w:val="center"/>
          </w:tcPr>
          <w:p w:rsidR="00542950" w:rsidRPr="00CE3A64" w:rsidRDefault="00542950" w:rsidP="00D03974">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CE3A64">
              <w:rPr>
                <w:rFonts w:ascii="Arial" w:eastAsia="Times New Roman" w:hAnsi="Arial" w:cs="Arial"/>
                <w:b/>
                <w:bCs/>
                <w:sz w:val="20"/>
                <w:szCs w:val="20"/>
                <w:lang w:val="es-ES" w:eastAsia="ar-SA"/>
              </w:rPr>
              <w:t>Formación Académica</w:t>
            </w:r>
          </w:p>
        </w:tc>
        <w:tc>
          <w:tcPr>
            <w:tcW w:w="6379" w:type="dxa"/>
            <w:vAlign w:val="center"/>
          </w:tcPr>
          <w:p w:rsidR="00542950" w:rsidRPr="00CE3A64" w:rsidRDefault="00542950" w:rsidP="00542950">
            <w:pPr>
              <w:pStyle w:val="Prrafodelista2"/>
              <w:numPr>
                <w:ilvl w:val="0"/>
                <w:numId w:val="30"/>
              </w:numPr>
              <w:suppressAutoHyphens w:val="0"/>
              <w:spacing w:line="256" w:lineRule="auto"/>
              <w:ind w:left="176" w:hanging="176"/>
              <w:jc w:val="both"/>
              <w:rPr>
                <w:rFonts w:ascii="Arial" w:hAnsi="Arial" w:cs="Arial"/>
                <w:bCs/>
              </w:rPr>
            </w:pPr>
            <w:r w:rsidRPr="00CE3A64">
              <w:rPr>
                <w:rFonts w:ascii="Arial" w:hAnsi="Arial" w:cs="Arial"/>
              </w:rPr>
              <w:t xml:space="preserve">Presentar copia simple de la Constancia o Diploma de </w:t>
            </w:r>
            <w:r w:rsidR="00363548" w:rsidRPr="00CE3A64">
              <w:rPr>
                <w:rFonts w:ascii="Arial" w:hAnsi="Arial" w:cs="Arial"/>
              </w:rPr>
              <w:t>Egresado en</w:t>
            </w:r>
            <w:r w:rsidRPr="00CE3A64">
              <w:rPr>
                <w:rFonts w:ascii="Arial" w:hAnsi="Arial" w:cs="Arial"/>
              </w:rPr>
              <w:t xml:space="preserve"> </w:t>
            </w:r>
            <w:r w:rsidR="00363548" w:rsidRPr="00CE3A64">
              <w:rPr>
                <w:rFonts w:ascii="Arial" w:hAnsi="Arial" w:cs="Arial"/>
              </w:rPr>
              <w:t xml:space="preserve">Farmacia, emitida por Instituto Superior Tecnológico </w:t>
            </w:r>
            <w:r w:rsidRPr="00CE3A64">
              <w:rPr>
                <w:rFonts w:ascii="Arial" w:hAnsi="Arial" w:cs="Arial"/>
              </w:rPr>
              <w:t xml:space="preserve">(mínimo 03 años de estudios). </w:t>
            </w:r>
            <w:r w:rsidRPr="00CE3A64">
              <w:rPr>
                <w:rFonts w:ascii="Arial" w:hAnsi="Arial" w:cs="Arial"/>
                <w:b/>
              </w:rPr>
              <w:t>(Indispensable)</w:t>
            </w:r>
          </w:p>
        </w:tc>
      </w:tr>
      <w:tr w:rsidR="00542950" w:rsidRPr="002D595B" w:rsidTr="00D03974">
        <w:tc>
          <w:tcPr>
            <w:tcW w:w="3403" w:type="dxa"/>
            <w:vAlign w:val="center"/>
          </w:tcPr>
          <w:p w:rsidR="00542950" w:rsidRPr="00CE3A64" w:rsidRDefault="00542950" w:rsidP="00D03974">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CE3A64">
              <w:rPr>
                <w:rFonts w:ascii="Arial" w:eastAsia="Times New Roman" w:hAnsi="Arial" w:cs="Arial"/>
                <w:b/>
                <w:bCs/>
                <w:sz w:val="20"/>
                <w:szCs w:val="20"/>
                <w:lang w:val="es-ES" w:eastAsia="ar-SA"/>
              </w:rPr>
              <w:t>Experiencia</w:t>
            </w:r>
          </w:p>
        </w:tc>
        <w:tc>
          <w:tcPr>
            <w:tcW w:w="6379" w:type="dxa"/>
            <w:vAlign w:val="center"/>
          </w:tcPr>
          <w:p w:rsidR="00542950" w:rsidRPr="00CE3A64" w:rsidRDefault="00542950" w:rsidP="00363548">
            <w:pPr>
              <w:pStyle w:val="Prrafodelista2"/>
              <w:numPr>
                <w:ilvl w:val="0"/>
                <w:numId w:val="30"/>
              </w:numPr>
              <w:suppressAutoHyphens w:val="0"/>
              <w:spacing w:line="256" w:lineRule="auto"/>
              <w:ind w:left="176" w:hanging="176"/>
              <w:jc w:val="both"/>
              <w:rPr>
                <w:rFonts w:ascii="Arial" w:hAnsi="Arial" w:cs="Arial"/>
                <w:bCs/>
              </w:rPr>
            </w:pPr>
            <w:r w:rsidRPr="00CE3A64">
              <w:rPr>
                <w:rFonts w:ascii="Arial" w:hAnsi="Arial" w:cs="Arial"/>
              </w:rPr>
              <w:t>Acreditar experie</w:t>
            </w:r>
            <w:r w:rsidR="00364015" w:rsidRPr="00CE3A64">
              <w:rPr>
                <w:rFonts w:ascii="Arial" w:hAnsi="Arial" w:cs="Arial"/>
              </w:rPr>
              <w:t>ncia laboral mínima de un (01) año</w:t>
            </w:r>
            <w:r w:rsidRPr="00CE3A64">
              <w:rPr>
                <w:rFonts w:ascii="Arial" w:hAnsi="Arial" w:cs="Arial"/>
              </w:rPr>
              <w:t xml:space="preserve"> en el desempeño de funciones afines a su especialidad </w:t>
            </w:r>
            <w:r w:rsidR="007E1FD4" w:rsidRPr="00CE3A64">
              <w:rPr>
                <w:rFonts w:ascii="Arial" w:hAnsi="Arial" w:cs="Arial"/>
              </w:rPr>
              <w:t>técnica, con</w:t>
            </w:r>
            <w:r w:rsidRPr="00CE3A64">
              <w:rPr>
                <w:rFonts w:ascii="Arial" w:hAnsi="Arial" w:cs="Arial"/>
              </w:rPr>
              <w:t xml:space="preserve"> posterioridad a la formación </w:t>
            </w:r>
            <w:r w:rsidRPr="00CE3A64">
              <w:rPr>
                <w:rFonts w:ascii="Arial" w:hAnsi="Arial" w:cs="Arial"/>
                <w:b/>
              </w:rPr>
              <w:t>(Indispensable)</w:t>
            </w:r>
            <w:r w:rsidRPr="00CE3A64">
              <w:rPr>
                <w:rFonts w:ascii="Arial" w:hAnsi="Arial" w:cs="Arial"/>
              </w:rPr>
              <w:t xml:space="preserve">         </w:t>
            </w:r>
          </w:p>
        </w:tc>
      </w:tr>
      <w:tr w:rsidR="00542950" w:rsidRPr="002D595B" w:rsidTr="00D03974">
        <w:tc>
          <w:tcPr>
            <w:tcW w:w="3403" w:type="dxa"/>
            <w:vAlign w:val="center"/>
          </w:tcPr>
          <w:p w:rsidR="00542950" w:rsidRPr="00CE3A64" w:rsidRDefault="00542950" w:rsidP="00D03974">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CE3A64">
              <w:rPr>
                <w:rFonts w:ascii="Arial" w:eastAsia="Times New Roman" w:hAnsi="Arial" w:cs="Arial"/>
                <w:b/>
                <w:bCs/>
                <w:sz w:val="20"/>
                <w:szCs w:val="20"/>
                <w:lang w:val="es-ES" w:eastAsia="ar-SA"/>
              </w:rPr>
              <w:t>Cursos/Estudios de Especialización</w:t>
            </w:r>
          </w:p>
          <w:p w:rsidR="00542950" w:rsidRPr="00CE3A64" w:rsidRDefault="00542950" w:rsidP="00D03974">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tc>
        <w:tc>
          <w:tcPr>
            <w:tcW w:w="6379" w:type="dxa"/>
            <w:vAlign w:val="center"/>
          </w:tcPr>
          <w:p w:rsidR="00542950" w:rsidRPr="00CE3A64" w:rsidRDefault="00542950" w:rsidP="00542950">
            <w:pPr>
              <w:pStyle w:val="Prrafodelista2"/>
              <w:numPr>
                <w:ilvl w:val="0"/>
                <w:numId w:val="30"/>
              </w:numPr>
              <w:suppressAutoHyphens w:val="0"/>
              <w:spacing w:line="256" w:lineRule="auto"/>
              <w:ind w:left="176" w:hanging="176"/>
              <w:jc w:val="both"/>
              <w:rPr>
                <w:rFonts w:ascii="Arial" w:hAnsi="Arial" w:cs="Arial"/>
                <w:lang w:eastAsia="en-US"/>
              </w:rPr>
            </w:pPr>
            <w:r w:rsidRPr="00CE3A64">
              <w:rPr>
                <w:rFonts w:ascii="Arial" w:hAnsi="Arial" w:cs="Arial"/>
              </w:rPr>
              <w:t xml:space="preserve">Acreditar actividades de </w:t>
            </w:r>
            <w:r w:rsidR="00363548" w:rsidRPr="00CE3A64">
              <w:rPr>
                <w:rFonts w:ascii="Arial" w:hAnsi="Arial" w:cs="Arial"/>
              </w:rPr>
              <w:t>capacitación y</w:t>
            </w:r>
            <w:r w:rsidRPr="00CE3A64">
              <w:rPr>
                <w:rFonts w:ascii="Arial" w:hAnsi="Arial" w:cs="Arial"/>
              </w:rPr>
              <w:t xml:space="preserve">/o </w:t>
            </w:r>
            <w:r w:rsidR="00363548" w:rsidRPr="00CE3A64">
              <w:rPr>
                <w:rFonts w:ascii="Arial" w:hAnsi="Arial" w:cs="Arial"/>
              </w:rPr>
              <w:t>actualización afín</w:t>
            </w:r>
            <w:r w:rsidRPr="00CE3A64">
              <w:rPr>
                <w:rFonts w:ascii="Arial" w:hAnsi="Arial" w:cs="Arial"/>
              </w:rPr>
              <w:t xml:space="preserve"> a la especialidad técnica asistencial, como mínimo de 30 horas, realizadas a partir del año 2012 a la fecha. </w:t>
            </w:r>
            <w:r w:rsidRPr="00CE3A64">
              <w:rPr>
                <w:rFonts w:ascii="Arial" w:hAnsi="Arial" w:cs="Arial"/>
                <w:b/>
              </w:rPr>
              <w:t>(Indispensable)</w:t>
            </w:r>
          </w:p>
        </w:tc>
      </w:tr>
      <w:tr w:rsidR="00363548" w:rsidRPr="002D595B" w:rsidTr="00D03974">
        <w:trPr>
          <w:trHeight w:val="735"/>
        </w:trPr>
        <w:tc>
          <w:tcPr>
            <w:tcW w:w="3403" w:type="dxa"/>
            <w:vAlign w:val="center"/>
          </w:tcPr>
          <w:p w:rsidR="00363548" w:rsidRPr="00552D08" w:rsidRDefault="00363548" w:rsidP="00363548">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552D08">
              <w:rPr>
                <w:rFonts w:ascii="Arial" w:hAnsi="Arial" w:cs="Arial"/>
                <w:b/>
                <w:sz w:val="20"/>
                <w:szCs w:val="20"/>
              </w:rPr>
              <w:t>Conocimientos complementarios para el puesto y/o cargo</w:t>
            </w:r>
          </w:p>
        </w:tc>
        <w:tc>
          <w:tcPr>
            <w:tcW w:w="6379" w:type="dxa"/>
            <w:vAlign w:val="center"/>
          </w:tcPr>
          <w:p w:rsidR="00363548" w:rsidRPr="00552D08" w:rsidRDefault="00363548" w:rsidP="00363548">
            <w:pPr>
              <w:pStyle w:val="Prrafodelista2"/>
              <w:numPr>
                <w:ilvl w:val="0"/>
                <w:numId w:val="30"/>
              </w:numPr>
              <w:suppressAutoHyphens w:val="0"/>
              <w:spacing w:line="256" w:lineRule="auto"/>
              <w:ind w:left="176" w:hanging="176"/>
              <w:rPr>
                <w:rFonts w:ascii="Arial" w:eastAsia="Times New Roman" w:hAnsi="Arial" w:cs="Arial"/>
                <w:lang w:val="es-MX"/>
              </w:rPr>
            </w:pPr>
            <w:r w:rsidRPr="00552D08">
              <w:rPr>
                <w:rFonts w:ascii="Arial" w:hAnsi="Arial" w:cs="Arial"/>
              </w:rPr>
              <w:t>Manejo de Ofimática: Word, Excel, Power Point, Internet a nivel Básico. (</w:t>
            </w:r>
            <w:r w:rsidRPr="00552D08">
              <w:rPr>
                <w:rFonts w:ascii="Arial" w:hAnsi="Arial" w:cs="Arial"/>
                <w:b/>
              </w:rPr>
              <w:t>Indispensable)</w:t>
            </w:r>
          </w:p>
        </w:tc>
      </w:tr>
      <w:tr w:rsidR="00542950" w:rsidRPr="002D595B" w:rsidTr="00D03974">
        <w:trPr>
          <w:trHeight w:val="265"/>
        </w:trPr>
        <w:tc>
          <w:tcPr>
            <w:tcW w:w="3403" w:type="dxa"/>
            <w:vAlign w:val="center"/>
          </w:tcPr>
          <w:p w:rsidR="00542950" w:rsidRPr="00552D08" w:rsidRDefault="00542950" w:rsidP="00D03974">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552D08">
              <w:rPr>
                <w:rFonts w:ascii="Arial" w:eastAsia="Times New Roman" w:hAnsi="Arial" w:cs="Arial"/>
                <w:b/>
                <w:bCs/>
                <w:sz w:val="20"/>
                <w:szCs w:val="20"/>
                <w:lang w:val="es-ES" w:eastAsia="ar-SA"/>
              </w:rPr>
              <w:t>Motivo De Contratación</w:t>
            </w:r>
          </w:p>
        </w:tc>
        <w:tc>
          <w:tcPr>
            <w:tcW w:w="6379" w:type="dxa"/>
          </w:tcPr>
          <w:p w:rsidR="00542950" w:rsidRPr="00552D08" w:rsidRDefault="00363548" w:rsidP="00D03974">
            <w:pPr>
              <w:pStyle w:val="Prrafodelista2"/>
              <w:numPr>
                <w:ilvl w:val="0"/>
                <w:numId w:val="1"/>
              </w:numPr>
              <w:suppressAutoHyphens w:val="0"/>
              <w:ind w:left="176" w:hanging="176"/>
              <w:contextualSpacing w:val="0"/>
              <w:rPr>
                <w:rFonts w:ascii="Arial" w:eastAsia="Times New Roman" w:hAnsi="Arial" w:cs="Arial"/>
                <w:lang w:val="es-MX"/>
              </w:rPr>
            </w:pPr>
            <w:r w:rsidRPr="00552D08">
              <w:rPr>
                <w:rFonts w:ascii="Arial" w:hAnsi="Arial" w:cs="Arial"/>
              </w:rPr>
              <w:t>CAS Reemplazo</w:t>
            </w:r>
          </w:p>
        </w:tc>
      </w:tr>
    </w:tbl>
    <w:p w:rsidR="00BA040F" w:rsidRPr="00F5310D" w:rsidRDefault="00BA040F" w:rsidP="00BA040F">
      <w:pPr>
        <w:spacing w:after="0"/>
        <w:ind w:left="1134" w:hanging="567"/>
        <w:jc w:val="both"/>
        <w:rPr>
          <w:rFonts w:ascii="Arial" w:hAnsi="Arial" w:cs="Arial"/>
          <w:b/>
          <w:sz w:val="18"/>
          <w:szCs w:val="18"/>
        </w:rPr>
      </w:pPr>
      <w:r w:rsidRPr="00F5310D">
        <w:rPr>
          <w:rFonts w:ascii="Arial" w:hAnsi="Arial" w:cs="Arial"/>
          <w:b/>
          <w:sz w:val="18"/>
          <w:szCs w:val="18"/>
        </w:rPr>
        <w:lastRenderedPageBreak/>
        <w:t xml:space="preserve">Nota: </w:t>
      </w:r>
      <w:r w:rsidRPr="00F5310D">
        <w:rPr>
          <w:rFonts w:ascii="Arial" w:hAnsi="Arial" w:cs="Arial"/>
          <w:b/>
          <w:sz w:val="18"/>
          <w:szCs w:val="18"/>
        </w:rPr>
        <w:tab/>
        <w:t xml:space="preserve">La acreditación implica presentar copia de los documentos sustentatorios. Los postulantes que no lo hagan serán descalificados. Los documentos presentados no serán devueltos.  </w:t>
      </w:r>
    </w:p>
    <w:p w:rsidR="00BA040F" w:rsidRPr="00F5310D" w:rsidRDefault="00BA040F" w:rsidP="00BA040F">
      <w:pPr>
        <w:ind w:left="1134"/>
        <w:jc w:val="both"/>
        <w:rPr>
          <w:rFonts w:ascii="Arial" w:hAnsi="Arial" w:cs="Arial"/>
          <w:sz w:val="18"/>
          <w:szCs w:val="18"/>
        </w:rPr>
      </w:pPr>
      <w:r w:rsidRPr="00F5310D">
        <w:rPr>
          <w:rFonts w:ascii="Arial" w:hAnsi="Arial" w:cs="Arial"/>
          <w:b/>
          <w:sz w:val="18"/>
          <w:szCs w:val="18"/>
          <w:lang w:val="es-MX"/>
        </w:rPr>
        <w:t>Para la contratación del postulante seleccionado, este presentará la documentación original sustentatoria. La suplencia está supeditada la incorporación del trabajador titular.</w:t>
      </w:r>
    </w:p>
    <w:p w:rsidR="00181BE9" w:rsidRPr="00F5310D" w:rsidRDefault="00181BE9" w:rsidP="00CF29DD">
      <w:pPr>
        <w:suppressAutoHyphens/>
        <w:spacing w:after="0" w:line="240" w:lineRule="auto"/>
        <w:ind w:left="426"/>
        <w:jc w:val="both"/>
        <w:rPr>
          <w:rFonts w:ascii="Arial" w:eastAsia="Times New Roman" w:hAnsi="Arial" w:cs="Arial"/>
          <w:b/>
          <w:color w:val="000000"/>
          <w:sz w:val="20"/>
          <w:szCs w:val="20"/>
          <w:u w:val="single"/>
          <w:lang w:val="es-ES" w:eastAsia="ar-SA"/>
        </w:rPr>
      </w:pPr>
    </w:p>
    <w:p w:rsidR="00CF29DD" w:rsidRPr="00F5310D" w:rsidRDefault="00CF29DD" w:rsidP="003D64B7">
      <w:pPr>
        <w:pStyle w:val="Sinespaciado"/>
        <w:numPr>
          <w:ilvl w:val="0"/>
          <w:numId w:val="11"/>
        </w:numPr>
        <w:ind w:left="426" w:hanging="142"/>
        <w:rPr>
          <w:rFonts w:ascii="Arial" w:hAnsi="Arial" w:cs="Arial"/>
          <w:b/>
          <w:sz w:val="20"/>
          <w:szCs w:val="20"/>
        </w:rPr>
      </w:pPr>
      <w:r w:rsidRPr="00F5310D">
        <w:rPr>
          <w:rFonts w:ascii="Arial" w:hAnsi="Arial" w:cs="Arial"/>
          <w:b/>
          <w:sz w:val="20"/>
          <w:szCs w:val="20"/>
        </w:rPr>
        <w:t>CARACTERÍSTICAS DEL PUESTO O CARGO:</w:t>
      </w:r>
    </w:p>
    <w:p w:rsidR="00CF29DD" w:rsidRPr="00F5310D" w:rsidRDefault="00CF29DD" w:rsidP="00CF29DD">
      <w:pPr>
        <w:suppressAutoHyphens/>
        <w:spacing w:after="0" w:line="240" w:lineRule="auto"/>
        <w:ind w:left="426"/>
        <w:jc w:val="both"/>
        <w:rPr>
          <w:rFonts w:ascii="Arial" w:eastAsia="Times New Roman" w:hAnsi="Arial" w:cs="Arial"/>
          <w:b/>
          <w:sz w:val="20"/>
          <w:szCs w:val="20"/>
          <w:lang w:val="es-ES" w:eastAsia="ar-SA"/>
        </w:rPr>
      </w:pPr>
    </w:p>
    <w:p w:rsidR="002B67D1" w:rsidRPr="002D595B" w:rsidRDefault="002B67D1" w:rsidP="00CF29DD">
      <w:pPr>
        <w:suppressAutoHyphens/>
        <w:spacing w:after="0" w:line="240" w:lineRule="auto"/>
        <w:ind w:left="426"/>
        <w:jc w:val="both"/>
        <w:rPr>
          <w:rFonts w:ascii="Arial" w:eastAsia="Times New Roman" w:hAnsi="Arial" w:cs="Arial"/>
          <w:b/>
          <w:sz w:val="20"/>
          <w:szCs w:val="20"/>
          <w:highlight w:val="yellow"/>
          <w:lang w:val="es-ES" w:eastAsia="ar-SA"/>
        </w:rPr>
      </w:pPr>
    </w:p>
    <w:p w:rsidR="00F5310D" w:rsidRPr="002D595B" w:rsidRDefault="00F5310D" w:rsidP="00F5310D">
      <w:pPr>
        <w:pStyle w:val="Sangradetextonormal"/>
        <w:ind w:firstLine="426"/>
        <w:jc w:val="both"/>
        <w:outlineLvl w:val="0"/>
        <w:rPr>
          <w:rFonts w:cs="Arial"/>
          <w:sz w:val="20"/>
        </w:rPr>
      </w:pPr>
      <w:r w:rsidRPr="002D595B">
        <w:rPr>
          <w:rFonts w:cs="Arial"/>
          <w:color w:val="000000"/>
          <w:sz w:val="20"/>
        </w:rPr>
        <w:t>ENFERMERA (COD. P2EN-001)</w:t>
      </w:r>
    </w:p>
    <w:p w:rsidR="008614DA" w:rsidRPr="00C90589" w:rsidRDefault="008614DA" w:rsidP="008614DA">
      <w:pPr>
        <w:pStyle w:val="Sinespaciado"/>
        <w:ind w:left="426"/>
        <w:jc w:val="both"/>
        <w:rPr>
          <w:rFonts w:ascii="Arial" w:hAnsi="Arial" w:cs="Arial"/>
          <w:b/>
          <w:sz w:val="20"/>
          <w:szCs w:val="20"/>
        </w:rPr>
      </w:pPr>
    </w:p>
    <w:p w:rsidR="008614DA" w:rsidRPr="00C90589" w:rsidRDefault="008614DA" w:rsidP="00253FBB">
      <w:pPr>
        <w:pStyle w:val="Sinespaciado"/>
        <w:ind w:left="426"/>
        <w:jc w:val="both"/>
        <w:rPr>
          <w:rFonts w:ascii="Arial" w:hAnsi="Arial" w:cs="Arial"/>
          <w:b/>
          <w:sz w:val="20"/>
          <w:szCs w:val="20"/>
        </w:rPr>
      </w:pPr>
      <w:r w:rsidRPr="00C90589">
        <w:rPr>
          <w:rFonts w:ascii="Arial" w:hAnsi="Arial" w:cs="Arial"/>
          <w:b/>
          <w:sz w:val="20"/>
          <w:szCs w:val="20"/>
        </w:rPr>
        <w:t>Principales funciones a desarrollar:</w:t>
      </w:r>
    </w:p>
    <w:p w:rsidR="00C90589" w:rsidRPr="00C90589" w:rsidRDefault="00C90589" w:rsidP="00253FBB">
      <w:pPr>
        <w:pStyle w:val="Sinespaciado"/>
        <w:ind w:left="426"/>
        <w:jc w:val="both"/>
        <w:rPr>
          <w:rFonts w:ascii="Arial" w:hAnsi="Arial" w:cs="Arial"/>
          <w:b/>
          <w:sz w:val="20"/>
          <w:szCs w:val="20"/>
        </w:rPr>
      </w:pP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Ejecutar actividades y procedimientos de enfermería en el cuidado del paciente según protocolos y guías establecidos.</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 xml:space="preserve">Elaborar el plan de cuidados de enfermería, según la complejidad del daño del paciente. </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 xml:space="preserve">Ejecutar los procedimientos de enfermería, el plan terapéutico establecido por el médico aplicando guías, protocolos y procedimientos vigentes. </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 xml:space="preserve">Realizar el seguimiento del cuidado del paciente en el ámbito de competencia. </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Participar en la visita médica según nivel y categoría del Centro Asistencial.</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Gestionar la entrega y la aplicación de los medicamentos al paciente, según indicación médica.</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Brindar asistencia durante la realización de los procedimientos médico-quirúrgicos y de apoyo al diagnóstico, según nivel y categoría del Establecimiento de Salud.</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Realizar visita domiciliaria según actividades autorizadas para el Establecimiento de Salud.</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Gestionar la ropa hospitalaria, material médico quirúrgico, insumos y equipos necesarios para los procedimientos diagnósticos y terapéuticos.</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Elaborar y registrar las notas de enfermería en la Historia Clínica, los sistemas informáticos y en formularios utilizados en la atención.</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Participar en el diseño, organización y ejecución de las actividades preventivo-promocionales a nivel individual y colectivo en el ámbito de competencia.</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Participar en las actividades de información, educación y comunicación y orientación a los usuarios</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rPr>
        <w:t>Absolver consultas de carácter técnico asistencial y/o administrativo en el ámbito de competencia y emitir el informe correspondiente.</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Participar en comités, comisiones y suscribir los informes correspondientes, en el ámbito de competencia.</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Participar en la elaboración del Plan Anual de Actividades e iniciativas corporativas de los Planes de Gestión, en el ámbito de competencia.</w:t>
      </w:r>
    </w:p>
    <w:p w:rsidR="008614DA" w:rsidRPr="00C90589" w:rsidRDefault="008614DA" w:rsidP="00920906">
      <w:pPr>
        <w:pStyle w:val="Textoindependiente23"/>
        <w:numPr>
          <w:ilvl w:val="0"/>
          <w:numId w:val="39"/>
        </w:numPr>
        <w:ind w:right="142"/>
        <w:rPr>
          <w:rFonts w:cs="Arial"/>
          <w:sz w:val="20"/>
          <w:szCs w:val="20"/>
        </w:rPr>
      </w:pPr>
      <w:r w:rsidRPr="00C90589">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Capacitar, entrenar y supervisar al personal a su cargo para el desempeño de las funciones asistenciales del servicio.</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Investigar e innovar permanentemente las técnicas y procedimientos relacionados al campo de su especialidad</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rPr>
        <w:t xml:space="preserve">Realizar las actividades de auditoría en enfermería del Servicio Asistencial y </w:t>
      </w:r>
      <w:r w:rsidR="00C90589" w:rsidRPr="00C90589">
        <w:rPr>
          <w:rFonts w:cs="Arial"/>
          <w:sz w:val="20"/>
          <w:szCs w:val="20"/>
          <w:lang w:val="es-ES_tradnl"/>
        </w:rPr>
        <w:t>emitir</w:t>
      </w:r>
      <w:r w:rsidRPr="00C90589">
        <w:rPr>
          <w:rFonts w:cs="Arial"/>
          <w:sz w:val="20"/>
          <w:szCs w:val="20"/>
          <w:lang w:val="es-ES_tradnl"/>
        </w:rPr>
        <w:t xml:space="preserve"> informe correspondiente en el marco de la norma vigente</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rPr>
        <w:t>Cumplir y hacer cumplir las normas y medidas de Bioseguridad y de Seguridad y Salud en el Trabajo en el ámbito de responsabilidad.</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rPr>
        <w:t xml:space="preserve">Participar en la implementación del sistema de control interno y </w:t>
      </w:r>
      <w:r w:rsidR="00C90589" w:rsidRPr="00C90589">
        <w:rPr>
          <w:rFonts w:cs="Arial"/>
          <w:sz w:val="20"/>
          <w:szCs w:val="20"/>
          <w:lang w:val="es-ES_tradnl"/>
        </w:rPr>
        <w:t>Gestión</w:t>
      </w:r>
      <w:r w:rsidRPr="00C90589">
        <w:rPr>
          <w:rFonts w:cs="Arial"/>
          <w:sz w:val="20"/>
          <w:szCs w:val="20"/>
          <w:lang w:val="es-ES_tradnl"/>
        </w:rPr>
        <w:t xml:space="preserve"> de riesgos que correspondan en el ámbito de sus funciones e informar su cumplimiento.</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rPr>
        <w:t>Respectar y hacer respetar los derechos del asegurado en el marco de la política de humanización de la atención de salud y normas vigentes</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rPr>
        <w:t xml:space="preserve">Cumplir con los principios y deberes establecidos en el código de ética del personal del Seguro Social de Salud (ESSALUD) </w:t>
      </w:r>
      <w:r w:rsidR="00C90589" w:rsidRPr="00C90589">
        <w:rPr>
          <w:rFonts w:cs="Arial"/>
          <w:sz w:val="20"/>
          <w:szCs w:val="20"/>
          <w:lang w:val="es-ES_tradnl"/>
        </w:rPr>
        <w:t>así</w:t>
      </w:r>
      <w:r w:rsidRPr="00C90589">
        <w:rPr>
          <w:rFonts w:cs="Arial"/>
          <w:sz w:val="20"/>
          <w:szCs w:val="20"/>
          <w:lang w:val="es-ES_tradnl"/>
        </w:rPr>
        <w:t xml:space="preserve"> como no incurrir en las prohibiciones contenidas en el.</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rPr>
        <w:t>Mantener informado al jefe inmediato sobre las actividades que desarrolla.</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rPr>
        <w:t>Registrar las actividades realizadas en los sistemas de información institucional y emitir informes de su ejecución, cumpliendo las disposiciones vigentes</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Velar por la seguridad, mantenimiento y operatividad de los bienes asignados para el cumplimiento de sus labores.</w:t>
      </w:r>
    </w:p>
    <w:p w:rsidR="008614DA" w:rsidRPr="00C90589" w:rsidRDefault="008614DA" w:rsidP="00920906">
      <w:pPr>
        <w:pStyle w:val="Textoindependiente23"/>
        <w:numPr>
          <w:ilvl w:val="0"/>
          <w:numId w:val="39"/>
        </w:numPr>
        <w:ind w:right="142"/>
        <w:rPr>
          <w:rFonts w:cs="Arial"/>
          <w:sz w:val="20"/>
          <w:szCs w:val="20"/>
          <w:lang w:val="es-ES_tradnl" w:eastAsia="es-ES"/>
        </w:rPr>
      </w:pPr>
      <w:r w:rsidRPr="00C90589">
        <w:rPr>
          <w:rFonts w:cs="Arial"/>
          <w:sz w:val="20"/>
          <w:szCs w:val="20"/>
          <w:lang w:val="es-ES_tradnl" w:eastAsia="es-ES"/>
        </w:rPr>
        <w:t>Realizar otras funciones afines en el ámbito de competencia que le asigne el jefe.</w:t>
      </w:r>
    </w:p>
    <w:p w:rsidR="00931530" w:rsidRPr="00C90589" w:rsidRDefault="00931530" w:rsidP="00CF29DD">
      <w:pPr>
        <w:tabs>
          <w:tab w:val="left" w:pos="-1440"/>
        </w:tabs>
        <w:spacing w:after="0" w:line="240" w:lineRule="auto"/>
        <w:ind w:left="720"/>
        <w:contextualSpacing/>
        <w:jc w:val="both"/>
        <w:rPr>
          <w:rFonts w:ascii="Arial" w:eastAsia="Times New Roman" w:hAnsi="Arial" w:cs="Arial"/>
          <w:spacing w:val="-3"/>
          <w:sz w:val="20"/>
          <w:szCs w:val="20"/>
          <w:lang w:val="es-ES_tradnl" w:eastAsia="ar-SA"/>
        </w:rPr>
      </w:pPr>
    </w:p>
    <w:p w:rsidR="000B4D0B" w:rsidRPr="00C90589" w:rsidRDefault="000B4D0B" w:rsidP="00CF29DD">
      <w:pPr>
        <w:tabs>
          <w:tab w:val="left" w:pos="-1440"/>
        </w:tabs>
        <w:spacing w:after="0" w:line="240" w:lineRule="auto"/>
        <w:ind w:left="720"/>
        <w:contextualSpacing/>
        <w:jc w:val="both"/>
        <w:rPr>
          <w:rFonts w:ascii="Arial" w:eastAsia="Times New Roman" w:hAnsi="Arial" w:cs="Arial"/>
          <w:spacing w:val="-3"/>
          <w:sz w:val="20"/>
          <w:szCs w:val="20"/>
          <w:lang w:val="es-ES" w:eastAsia="ar-SA"/>
        </w:rPr>
      </w:pPr>
    </w:p>
    <w:p w:rsidR="003A5453" w:rsidRPr="00616D47" w:rsidRDefault="00F5310D" w:rsidP="003A5453">
      <w:pPr>
        <w:pStyle w:val="Sangradetextonormal"/>
        <w:ind w:firstLine="0"/>
        <w:jc w:val="both"/>
        <w:outlineLvl w:val="0"/>
        <w:rPr>
          <w:rFonts w:cs="Arial"/>
          <w:sz w:val="20"/>
        </w:rPr>
      </w:pPr>
      <w:r w:rsidRPr="00C90589">
        <w:rPr>
          <w:rFonts w:cs="Arial"/>
          <w:sz w:val="20"/>
        </w:rPr>
        <w:t xml:space="preserve">      </w:t>
      </w:r>
      <w:r w:rsidR="003A5453" w:rsidRPr="00616D47">
        <w:rPr>
          <w:rFonts w:cs="Arial"/>
          <w:sz w:val="20"/>
        </w:rPr>
        <w:t>TECNICO DE ENFERMERIA (COD. T3TE2-002</w:t>
      </w:r>
      <w:r w:rsidR="003A5453">
        <w:rPr>
          <w:rFonts w:cs="Arial"/>
          <w:sz w:val="20"/>
        </w:rPr>
        <w:t xml:space="preserve"> Y T3TE2-005</w:t>
      </w:r>
      <w:r w:rsidR="003A5453" w:rsidRPr="00616D47">
        <w:rPr>
          <w:rFonts w:cs="Arial"/>
          <w:sz w:val="20"/>
        </w:rPr>
        <w:t>)</w:t>
      </w:r>
    </w:p>
    <w:p w:rsidR="00F5310D" w:rsidRPr="00C90589" w:rsidRDefault="00F5310D" w:rsidP="00F5310D">
      <w:pPr>
        <w:pStyle w:val="Sangradetextonormal"/>
        <w:ind w:firstLine="0"/>
        <w:jc w:val="both"/>
        <w:outlineLvl w:val="0"/>
        <w:rPr>
          <w:rFonts w:cs="Arial"/>
          <w:sz w:val="20"/>
        </w:rPr>
      </w:pPr>
    </w:p>
    <w:p w:rsidR="00C90589" w:rsidRPr="00C90589" w:rsidRDefault="00C90589" w:rsidP="00F5310D">
      <w:pPr>
        <w:pStyle w:val="Sangradetextonormal"/>
        <w:ind w:firstLine="0"/>
        <w:jc w:val="both"/>
        <w:outlineLvl w:val="0"/>
        <w:rPr>
          <w:rFonts w:cs="Arial"/>
          <w:sz w:val="20"/>
        </w:rPr>
      </w:pPr>
    </w:p>
    <w:p w:rsidR="00F83758" w:rsidRPr="00C90589" w:rsidRDefault="00F83758" w:rsidP="00F83758">
      <w:pPr>
        <w:ind w:firstLine="360"/>
        <w:jc w:val="both"/>
        <w:rPr>
          <w:rFonts w:ascii="Arial" w:hAnsi="Arial" w:cs="Arial"/>
          <w:b/>
          <w:sz w:val="20"/>
          <w:szCs w:val="20"/>
        </w:rPr>
      </w:pPr>
      <w:r w:rsidRPr="00C90589">
        <w:rPr>
          <w:rFonts w:ascii="Arial" w:hAnsi="Arial" w:cs="Arial"/>
          <w:b/>
          <w:sz w:val="20"/>
          <w:szCs w:val="20"/>
        </w:rPr>
        <w:t>Principales funciones a desarrollar:</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Ejecutar tareas asistenciales complementarias de manera genérica, bajo la supervisión del profesional de la salud.</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Asistir al paciente en la atención de la salud por indicación del profesional asistencial, en el ámbito de competencia.</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 xml:space="preserve">Realizar procedimientos asistenciales simples en el marco de la normatividad vigente y por indicación del profesional responsable. </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Realizar curaciones simples, no complicadas en pacientes con patologías de baja complejidad por indicación del profesional asistencial.</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Operar equipos biomédicos en el ámbito de su competencia y bajo supervisión del profesional asistencial.</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Proporcionar cuidados al paciente relacionados con el confort, aseo personal y cambios posturales según indicación del profesional asistencial.</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Acudir y atender de inmediato al llamado del paciente en el ámbito de competencias y dar aviso al profesional asistencial.</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Mantener ordenada y preparada el área de trabajo, mobiliario, material e instrumental médico quirúrgico de la unidad a la que se encuentra asignado, según procedimientos vigentes,</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Participar en la preparación y traslado del cadáver, según normas vigentes</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Transportar y movilizar al paciente según indicaciones del profesional responsable.</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Realiza el control y registro de la ropa hospitalaria, materiales, insumos y equipamiento según su programación.</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Cumplir y hacer cumplir las normas y medidas de bioseguridad y de seguridad y salud en el trabajo en el ámbito de la responsabilidad.</w:t>
      </w:r>
    </w:p>
    <w:p w:rsidR="00F83758" w:rsidRPr="00C90589" w:rsidRDefault="00F83758" w:rsidP="00F83758">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Respetar y hacer respetar los derechos del asegurado en el marco de la política de humanización de la atención de salud y las normas vigentes</w:t>
      </w:r>
    </w:p>
    <w:p w:rsidR="00F83758" w:rsidRDefault="00C90589" w:rsidP="003A5453">
      <w:pPr>
        <w:pStyle w:val="Sinespaciado"/>
        <w:numPr>
          <w:ilvl w:val="0"/>
          <w:numId w:val="34"/>
        </w:numPr>
        <w:ind w:left="567" w:hanging="283"/>
        <w:jc w:val="both"/>
        <w:rPr>
          <w:rFonts w:ascii="Arial" w:hAnsi="Arial" w:cs="Arial"/>
          <w:sz w:val="20"/>
          <w:szCs w:val="20"/>
          <w:lang w:val="es-PE"/>
        </w:rPr>
      </w:pPr>
      <w:r w:rsidRPr="00C90589">
        <w:rPr>
          <w:rFonts w:ascii="Arial" w:hAnsi="Arial" w:cs="Arial"/>
          <w:sz w:val="20"/>
          <w:szCs w:val="20"/>
          <w:lang w:val="es-PE"/>
        </w:rPr>
        <w:t>Realizar o</w:t>
      </w:r>
      <w:r w:rsidR="00F83758" w:rsidRPr="00C90589">
        <w:rPr>
          <w:rFonts w:ascii="Arial" w:hAnsi="Arial" w:cs="Arial"/>
          <w:sz w:val="20"/>
          <w:szCs w:val="20"/>
          <w:lang w:val="es-PE"/>
        </w:rPr>
        <w:t>tras</w:t>
      </w:r>
      <w:r w:rsidRPr="00C90589">
        <w:rPr>
          <w:rFonts w:ascii="Arial" w:hAnsi="Arial" w:cs="Arial"/>
          <w:sz w:val="20"/>
          <w:szCs w:val="20"/>
          <w:lang w:val="es-PE"/>
        </w:rPr>
        <w:t xml:space="preserve"> funciones</w:t>
      </w:r>
      <w:r w:rsidR="00F83758" w:rsidRPr="00C90589">
        <w:rPr>
          <w:rFonts w:ascii="Arial" w:hAnsi="Arial" w:cs="Arial"/>
          <w:sz w:val="20"/>
          <w:szCs w:val="20"/>
          <w:lang w:val="es-PE"/>
        </w:rPr>
        <w:t xml:space="preserve"> que sean </w:t>
      </w:r>
      <w:r w:rsidR="003A5453">
        <w:rPr>
          <w:rFonts w:ascii="Arial" w:hAnsi="Arial" w:cs="Arial"/>
          <w:sz w:val="20"/>
          <w:szCs w:val="20"/>
          <w:lang w:val="es-PE"/>
        </w:rPr>
        <w:t>indicadas por su Jefe inmediato</w:t>
      </w:r>
    </w:p>
    <w:p w:rsidR="003A5453" w:rsidRPr="003A5453" w:rsidRDefault="003A5453" w:rsidP="003A5453">
      <w:pPr>
        <w:pStyle w:val="Sinespaciado"/>
        <w:ind w:left="567"/>
        <w:jc w:val="both"/>
        <w:rPr>
          <w:rFonts w:ascii="Arial" w:hAnsi="Arial" w:cs="Arial"/>
          <w:sz w:val="20"/>
          <w:szCs w:val="20"/>
          <w:lang w:val="es-PE"/>
        </w:rPr>
      </w:pPr>
    </w:p>
    <w:p w:rsidR="008614DA" w:rsidRPr="002D595B" w:rsidRDefault="008614DA" w:rsidP="00CF29DD">
      <w:pPr>
        <w:tabs>
          <w:tab w:val="left" w:pos="-1440"/>
        </w:tabs>
        <w:spacing w:after="0" w:line="240" w:lineRule="auto"/>
        <w:ind w:left="720"/>
        <w:contextualSpacing/>
        <w:jc w:val="both"/>
        <w:rPr>
          <w:rFonts w:ascii="Arial" w:eastAsia="Times New Roman" w:hAnsi="Arial" w:cs="Arial"/>
          <w:spacing w:val="-3"/>
          <w:sz w:val="20"/>
          <w:szCs w:val="20"/>
          <w:highlight w:val="yellow"/>
          <w:lang w:val="es-MX" w:eastAsia="ar-SA"/>
        </w:rPr>
      </w:pPr>
    </w:p>
    <w:p w:rsidR="003A5453" w:rsidRPr="00F5310D" w:rsidRDefault="003A5453" w:rsidP="003A5453">
      <w:pPr>
        <w:pStyle w:val="Sangradetextonormal"/>
        <w:ind w:firstLine="284"/>
        <w:jc w:val="both"/>
        <w:outlineLvl w:val="0"/>
        <w:rPr>
          <w:rFonts w:cs="Arial"/>
          <w:sz w:val="20"/>
        </w:rPr>
      </w:pPr>
      <w:r w:rsidRPr="00F5310D">
        <w:rPr>
          <w:rFonts w:cs="Arial"/>
          <w:color w:val="000000"/>
          <w:sz w:val="20"/>
        </w:rPr>
        <w:t xml:space="preserve">TECNICO NO DIPLOMADO EN FARMACIA (COD. </w:t>
      </w:r>
      <w:r>
        <w:rPr>
          <w:rFonts w:cs="Arial"/>
          <w:color w:val="000000"/>
          <w:sz w:val="20"/>
        </w:rPr>
        <w:t>T3TND-003 Y T3TND-004</w:t>
      </w:r>
      <w:r w:rsidRPr="00F5310D">
        <w:rPr>
          <w:rFonts w:cs="Arial"/>
          <w:color w:val="000000"/>
          <w:sz w:val="20"/>
        </w:rPr>
        <w:t>)</w:t>
      </w:r>
    </w:p>
    <w:p w:rsidR="00C90589" w:rsidRPr="00F5310D" w:rsidRDefault="00C90589" w:rsidP="00F5310D">
      <w:pPr>
        <w:pStyle w:val="Sangradetextonormal"/>
        <w:ind w:firstLine="284"/>
        <w:jc w:val="both"/>
        <w:outlineLvl w:val="0"/>
        <w:rPr>
          <w:rFonts w:cs="Arial"/>
          <w:sz w:val="20"/>
        </w:rPr>
      </w:pPr>
    </w:p>
    <w:p w:rsidR="00920906" w:rsidRPr="00C90589" w:rsidRDefault="00920906" w:rsidP="00920906">
      <w:pPr>
        <w:tabs>
          <w:tab w:val="left" w:pos="-1440"/>
        </w:tabs>
        <w:ind w:left="360" w:firstLine="66"/>
        <w:jc w:val="both"/>
        <w:rPr>
          <w:rFonts w:ascii="Arial" w:hAnsi="Arial" w:cs="Arial"/>
          <w:b/>
          <w:sz w:val="20"/>
          <w:szCs w:val="20"/>
        </w:rPr>
      </w:pPr>
      <w:r w:rsidRPr="00C90589">
        <w:rPr>
          <w:rFonts w:ascii="Arial" w:hAnsi="Arial" w:cs="Arial"/>
          <w:b/>
          <w:sz w:val="20"/>
          <w:szCs w:val="20"/>
        </w:rPr>
        <w:t>Principales funciones a desarrollar:</w:t>
      </w:r>
    </w:p>
    <w:p w:rsidR="00920906" w:rsidRPr="00C90589" w:rsidRDefault="00920906" w:rsidP="00920906">
      <w:pPr>
        <w:numPr>
          <w:ilvl w:val="0"/>
          <w:numId w:val="36"/>
        </w:numPr>
        <w:spacing w:after="0" w:line="240" w:lineRule="auto"/>
        <w:ind w:left="709" w:hanging="283"/>
        <w:jc w:val="both"/>
        <w:rPr>
          <w:rFonts w:ascii="Arial" w:hAnsi="Arial" w:cs="Arial"/>
          <w:sz w:val="20"/>
          <w:szCs w:val="20"/>
        </w:rPr>
      </w:pPr>
      <w:r w:rsidRPr="00C90589">
        <w:rPr>
          <w:rFonts w:ascii="Arial" w:hAnsi="Arial" w:cs="Arial"/>
          <w:sz w:val="20"/>
          <w:szCs w:val="20"/>
        </w:rPr>
        <w:t>Conocer y cumplir con los Reglamentos, Manuales, Normas y Procedimientos vigentes de la Institución y del Servicio.</w:t>
      </w:r>
    </w:p>
    <w:p w:rsidR="00920906" w:rsidRPr="00C90589" w:rsidRDefault="00920906" w:rsidP="00920906">
      <w:pPr>
        <w:numPr>
          <w:ilvl w:val="0"/>
          <w:numId w:val="36"/>
        </w:numPr>
        <w:spacing w:after="0" w:line="240" w:lineRule="auto"/>
        <w:ind w:hanging="294"/>
        <w:jc w:val="both"/>
        <w:rPr>
          <w:rFonts w:ascii="Arial" w:hAnsi="Arial" w:cs="Arial"/>
          <w:sz w:val="20"/>
          <w:szCs w:val="20"/>
        </w:rPr>
      </w:pPr>
      <w:r w:rsidRPr="00C90589">
        <w:rPr>
          <w:rFonts w:ascii="Arial" w:hAnsi="Arial" w:cs="Arial"/>
          <w:sz w:val="20"/>
          <w:szCs w:val="20"/>
        </w:rPr>
        <w:t>Ingresar, registrar datos concernientes a recetas médicas, insumos y materiales en los sistemas de información y aplicativos asignados. Realizar el seguimiento y control de calidad de los datos de acuerdo al manual de procedimientos y directivas vigentes de la institución.</w:t>
      </w:r>
    </w:p>
    <w:p w:rsidR="00920906" w:rsidRPr="00C90589" w:rsidRDefault="00920906" w:rsidP="00920906">
      <w:pPr>
        <w:numPr>
          <w:ilvl w:val="0"/>
          <w:numId w:val="36"/>
        </w:numPr>
        <w:spacing w:after="0" w:line="240" w:lineRule="auto"/>
        <w:ind w:hanging="294"/>
        <w:jc w:val="both"/>
        <w:rPr>
          <w:rFonts w:ascii="Arial" w:hAnsi="Arial" w:cs="Arial"/>
          <w:sz w:val="20"/>
          <w:szCs w:val="20"/>
        </w:rPr>
      </w:pPr>
      <w:r w:rsidRPr="00C90589">
        <w:rPr>
          <w:rFonts w:ascii="Arial" w:hAnsi="Arial" w:cs="Arial"/>
          <w:sz w:val="20"/>
          <w:szCs w:val="20"/>
        </w:rPr>
        <w:t>Brindar información y emitir reportes, según indicaciones del Químico Farmacéutico.</w:t>
      </w:r>
    </w:p>
    <w:p w:rsidR="00920906" w:rsidRPr="00C90589" w:rsidRDefault="00920906" w:rsidP="00920906">
      <w:pPr>
        <w:numPr>
          <w:ilvl w:val="0"/>
          <w:numId w:val="36"/>
        </w:numPr>
        <w:spacing w:after="0" w:line="240" w:lineRule="auto"/>
        <w:ind w:hanging="294"/>
        <w:jc w:val="both"/>
        <w:rPr>
          <w:rFonts w:ascii="Arial" w:hAnsi="Arial" w:cs="Arial"/>
          <w:sz w:val="20"/>
          <w:szCs w:val="20"/>
        </w:rPr>
      </w:pPr>
      <w:r w:rsidRPr="00C90589">
        <w:rPr>
          <w:rFonts w:ascii="Arial" w:hAnsi="Arial" w:cs="Arial"/>
          <w:sz w:val="20"/>
          <w:szCs w:val="20"/>
        </w:rPr>
        <w:t>Mantener el orden, custodia y confidencialidad de los datos, información y documentos que procesa.</w:t>
      </w:r>
    </w:p>
    <w:p w:rsidR="00920906" w:rsidRPr="00C90589" w:rsidRDefault="00920906" w:rsidP="00920906">
      <w:pPr>
        <w:numPr>
          <w:ilvl w:val="0"/>
          <w:numId w:val="36"/>
        </w:numPr>
        <w:spacing w:after="0" w:line="240" w:lineRule="auto"/>
        <w:ind w:hanging="294"/>
        <w:jc w:val="both"/>
        <w:rPr>
          <w:rFonts w:ascii="Arial" w:hAnsi="Arial" w:cs="Arial"/>
          <w:sz w:val="20"/>
          <w:szCs w:val="20"/>
        </w:rPr>
      </w:pPr>
      <w:r w:rsidRPr="00C90589">
        <w:rPr>
          <w:rFonts w:ascii="Arial" w:hAnsi="Arial" w:cs="Arial"/>
          <w:sz w:val="20"/>
          <w:szCs w:val="20"/>
        </w:rPr>
        <w:t>Custodiar y mantener la confidencialidad de datos, información y documentos que se procesa en el ámbito de responsabilidad.</w:t>
      </w:r>
    </w:p>
    <w:p w:rsidR="00920906" w:rsidRPr="00C90589" w:rsidRDefault="00920906" w:rsidP="00920906">
      <w:pPr>
        <w:numPr>
          <w:ilvl w:val="0"/>
          <w:numId w:val="36"/>
        </w:numPr>
        <w:spacing w:after="0" w:line="240" w:lineRule="auto"/>
        <w:ind w:hanging="294"/>
        <w:jc w:val="both"/>
        <w:rPr>
          <w:rFonts w:ascii="Arial" w:hAnsi="Arial" w:cs="Arial"/>
          <w:sz w:val="20"/>
          <w:szCs w:val="20"/>
        </w:rPr>
      </w:pPr>
      <w:r w:rsidRPr="00C90589">
        <w:rPr>
          <w:rFonts w:ascii="Arial" w:hAnsi="Arial" w:cs="Arial"/>
          <w:sz w:val="20"/>
          <w:szCs w:val="20"/>
        </w:rPr>
        <w:t>Verificar el correcto funcionamiento del equipo a su cargo, detectar los errores que señala el sistema y reportar las anomalías observadas.</w:t>
      </w:r>
    </w:p>
    <w:p w:rsidR="00920906" w:rsidRPr="00C90589" w:rsidRDefault="00920906" w:rsidP="00920906">
      <w:pPr>
        <w:numPr>
          <w:ilvl w:val="0"/>
          <w:numId w:val="36"/>
        </w:numPr>
        <w:spacing w:after="0" w:line="240" w:lineRule="auto"/>
        <w:ind w:hanging="294"/>
        <w:jc w:val="both"/>
        <w:rPr>
          <w:rFonts w:ascii="Arial" w:hAnsi="Arial" w:cs="Arial"/>
          <w:sz w:val="20"/>
          <w:szCs w:val="20"/>
        </w:rPr>
      </w:pPr>
      <w:r w:rsidRPr="00C90589">
        <w:rPr>
          <w:rFonts w:ascii="Arial" w:hAnsi="Arial" w:cs="Arial"/>
          <w:sz w:val="20"/>
          <w:szCs w:val="20"/>
        </w:rPr>
        <w:t>Velar por la Seguridad y mantenimiento de los bienes asignados para el cumplimiento de sus labores.</w:t>
      </w:r>
    </w:p>
    <w:p w:rsidR="00920906" w:rsidRPr="00C90589" w:rsidRDefault="00920906" w:rsidP="00920906">
      <w:pPr>
        <w:numPr>
          <w:ilvl w:val="0"/>
          <w:numId w:val="36"/>
        </w:numPr>
        <w:spacing w:after="0" w:line="240" w:lineRule="auto"/>
        <w:ind w:hanging="295"/>
        <w:jc w:val="both"/>
        <w:rPr>
          <w:rFonts w:ascii="Arial" w:hAnsi="Arial" w:cs="Arial"/>
          <w:sz w:val="20"/>
          <w:szCs w:val="20"/>
        </w:rPr>
      </w:pPr>
      <w:r w:rsidRPr="00C90589">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920906" w:rsidRPr="00C90589" w:rsidRDefault="00920906" w:rsidP="00920906">
      <w:pPr>
        <w:numPr>
          <w:ilvl w:val="0"/>
          <w:numId w:val="36"/>
        </w:numPr>
        <w:spacing w:after="0" w:line="240" w:lineRule="auto"/>
        <w:ind w:hanging="294"/>
        <w:jc w:val="both"/>
        <w:rPr>
          <w:rFonts w:ascii="Arial" w:hAnsi="Arial" w:cs="Arial"/>
          <w:sz w:val="20"/>
          <w:szCs w:val="20"/>
        </w:rPr>
      </w:pPr>
      <w:r w:rsidRPr="00C90589">
        <w:rPr>
          <w:rFonts w:ascii="Arial" w:hAnsi="Arial" w:cs="Arial"/>
          <w:sz w:val="20"/>
          <w:szCs w:val="20"/>
        </w:rPr>
        <w:t>Asiste al personal profesional en las tareas asignadas.</w:t>
      </w:r>
    </w:p>
    <w:p w:rsidR="00920906" w:rsidRPr="00C90589" w:rsidRDefault="00920906" w:rsidP="00920906">
      <w:pPr>
        <w:pStyle w:val="Textoindependiente23"/>
        <w:numPr>
          <w:ilvl w:val="0"/>
          <w:numId w:val="36"/>
        </w:numPr>
        <w:suppressAutoHyphens w:val="0"/>
        <w:ind w:right="142" w:hanging="294"/>
        <w:rPr>
          <w:rFonts w:cs="Arial"/>
          <w:sz w:val="20"/>
          <w:szCs w:val="20"/>
        </w:rPr>
      </w:pPr>
      <w:r w:rsidRPr="00C90589">
        <w:rPr>
          <w:rFonts w:cs="Arial"/>
          <w:sz w:val="20"/>
          <w:szCs w:val="20"/>
          <w:lang w:val="es-ES_tradnl" w:eastAsia="es-ES"/>
        </w:rPr>
        <w:t>Realizar otras funciones afines en el ámbito de competencia que le asigne el jefe inmediato.</w:t>
      </w:r>
    </w:p>
    <w:p w:rsidR="00920906" w:rsidRPr="002D595B" w:rsidRDefault="00920906" w:rsidP="00920906">
      <w:pPr>
        <w:pStyle w:val="Textoindependiente23"/>
        <w:tabs>
          <w:tab w:val="num" w:pos="709"/>
        </w:tabs>
        <w:suppressAutoHyphens w:val="0"/>
        <w:ind w:right="142"/>
        <w:rPr>
          <w:rFonts w:cs="Arial"/>
          <w:sz w:val="20"/>
          <w:szCs w:val="20"/>
          <w:lang w:val="es-ES_tradnl" w:eastAsia="es-ES"/>
        </w:rPr>
      </w:pPr>
    </w:p>
    <w:p w:rsidR="00931530" w:rsidRPr="006C1739" w:rsidRDefault="00931530" w:rsidP="00C90589">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proofErr w:type="gramStart"/>
            <w:r w:rsidRPr="00BB22FE">
              <w:rPr>
                <w:rFonts w:ascii="Arial" w:eastAsia="Lucida Sans Unicode" w:hAnsi="Arial" w:cs="Arial"/>
                <w:kern w:val="1"/>
                <w:sz w:val="20"/>
                <w:szCs w:val="20"/>
              </w:rPr>
              <w:t xml:space="preserve"> </w:t>
            </w:r>
            <w:r w:rsidR="00A77842">
              <w:rPr>
                <w:rFonts w:ascii="Arial" w:eastAsia="Lucida Sans Unicode" w:hAnsi="Arial" w:cs="Arial"/>
                <w:kern w:val="1"/>
                <w:sz w:val="20"/>
                <w:szCs w:val="20"/>
              </w:rPr>
              <w:t xml:space="preserve"> :</w:t>
            </w:r>
            <w:proofErr w:type="gramEnd"/>
            <w:r w:rsidR="00A77842">
              <w:rPr>
                <w:rFonts w:ascii="Arial" w:eastAsia="Lucida Sans Unicode" w:hAnsi="Arial" w:cs="Arial"/>
                <w:kern w:val="1"/>
                <w:sz w:val="20"/>
                <w:szCs w:val="20"/>
              </w:rPr>
              <w:t xml:space="preserve"> diciembre</w:t>
            </w:r>
            <w:r w:rsidRPr="00DC339A">
              <w:rPr>
                <w:rFonts w:ascii="Arial" w:eastAsia="Lucida Sans Unicode" w:hAnsi="Arial" w:cs="Arial"/>
                <w:kern w:val="1"/>
                <w:sz w:val="20"/>
                <w:szCs w:val="20"/>
              </w:rPr>
              <w:t xml:space="preserve"> de 2017</w:t>
            </w:r>
          </w:p>
          <w:p w:rsidR="006530ED" w:rsidRPr="00BB22FE" w:rsidRDefault="00A77842"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:31 de diciembre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8E477B" w:rsidRDefault="008E477B"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A77842" w:rsidRPr="009A0AA4" w:rsidRDefault="00A77842" w:rsidP="00A77842">
      <w:pPr>
        <w:ind w:left="426"/>
        <w:jc w:val="both"/>
        <w:rPr>
          <w:rFonts w:ascii="Arial" w:eastAsia="Calibri" w:hAnsi="Arial" w:cs="Arial"/>
          <w:sz w:val="20"/>
          <w:szCs w:val="20"/>
        </w:rPr>
      </w:pPr>
      <w:r w:rsidRPr="009A0AA4">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8" w:history="1">
        <w:r w:rsidRPr="009A0AA4">
          <w:rPr>
            <w:rFonts w:ascii="Arial" w:eastAsia="Calibri" w:hAnsi="Arial" w:cs="Arial"/>
            <w:color w:val="0000FF"/>
            <w:sz w:val="20"/>
            <w:szCs w:val="20"/>
            <w:u w:val="single"/>
          </w:rPr>
          <w:t>http://www.essalud.gob.pe/oporlaboral/INF_INSTRUC_PROCESOS_CAS.pdf</w:t>
        </w:r>
      </w:hyperlink>
      <w:r w:rsidRPr="009A0AA4">
        <w:rPr>
          <w:rFonts w:ascii="Arial" w:eastAsia="Calibri" w:hAnsi="Arial" w:cs="Arial"/>
          <w:sz w:val="20"/>
          <w:szCs w:val="20"/>
        </w:rPr>
        <w:t xml:space="preserve"> </w:t>
      </w:r>
    </w:p>
    <w:p w:rsidR="00A77842" w:rsidRPr="009A0AA4" w:rsidRDefault="00A77842" w:rsidP="00A77842">
      <w:pPr>
        <w:numPr>
          <w:ilvl w:val="0"/>
          <w:numId w:val="14"/>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de Cumplimiento de Requisitos. </w:t>
      </w:r>
      <w:r w:rsidRPr="009A0AA4">
        <w:rPr>
          <w:rFonts w:ascii="Arial" w:eastAsia="Calibri" w:hAnsi="Arial" w:cs="Arial"/>
          <w:b/>
          <w:sz w:val="20"/>
          <w:szCs w:val="20"/>
        </w:rPr>
        <w:t>(Formato 1)</w:t>
      </w:r>
    </w:p>
    <w:p w:rsidR="00A77842" w:rsidRPr="009A0AA4" w:rsidRDefault="00A77842" w:rsidP="00A77842">
      <w:pPr>
        <w:numPr>
          <w:ilvl w:val="0"/>
          <w:numId w:val="14"/>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sobre Impedimento y Nepotismo </w:t>
      </w:r>
      <w:r w:rsidRPr="009A0AA4">
        <w:rPr>
          <w:rFonts w:ascii="Arial" w:eastAsia="Calibri" w:hAnsi="Arial" w:cs="Arial"/>
          <w:b/>
          <w:sz w:val="20"/>
          <w:szCs w:val="20"/>
        </w:rPr>
        <w:t>(Formato 2)</w:t>
      </w:r>
    </w:p>
    <w:p w:rsidR="00A77842" w:rsidRPr="009A0AA4" w:rsidRDefault="00A77842" w:rsidP="00A77842">
      <w:pPr>
        <w:numPr>
          <w:ilvl w:val="0"/>
          <w:numId w:val="14"/>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de Confidencialidad e Incompatibilidad </w:t>
      </w:r>
      <w:r w:rsidRPr="009A0AA4">
        <w:rPr>
          <w:rFonts w:ascii="Arial" w:eastAsia="Calibri" w:hAnsi="Arial" w:cs="Arial"/>
          <w:b/>
          <w:sz w:val="20"/>
          <w:szCs w:val="20"/>
        </w:rPr>
        <w:t>(Formato 3)</w:t>
      </w:r>
    </w:p>
    <w:p w:rsidR="00A77842" w:rsidRPr="009A0AA4" w:rsidRDefault="00A77842" w:rsidP="00A77842">
      <w:pPr>
        <w:numPr>
          <w:ilvl w:val="0"/>
          <w:numId w:val="14"/>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de no registrar antecedentes penales. </w:t>
      </w:r>
      <w:r w:rsidRPr="009A0AA4">
        <w:rPr>
          <w:rFonts w:ascii="Arial" w:eastAsia="Calibri" w:hAnsi="Arial" w:cs="Arial"/>
          <w:b/>
          <w:sz w:val="20"/>
          <w:szCs w:val="20"/>
        </w:rPr>
        <w:t>(Formato 5)</w:t>
      </w:r>
    </w:p>
    <w:p w:rsidR="00A77842" w:rsidRPr="009A0AA4" w:rsidRDefault="00A77842" w:rsidP="00A77842">
      <w:pPr>
        <w:ind w:left="426"/>
        <w:jc w:val="both"/>
        <w:rPr>
          <w:rFonts w:ascii="Arial" w:eastAsia="Calibri" w:hAnsi="Arial" w:cs="Arial"/>
          <w:sz w:val="20"/>
          <w:szCs w:val="20"/>
        </w:rPr>
      </w:pPr>
    </w:p>
    <w:p w:rsidR="00A77842" w:rsidRPr="009A0AA4" w:rsidRDefault="00A77842" w:rsidP="00A77842">
      <w:pPr>
        <w:ind w:left="426"/>
        <w:jc w:val="both"/>
        <w:rPr>
          <w:rFonts w:ascii="Arial" w:eastAsia="Calibri" w:hAnsi="Arial" w:cs="Arial"/>
          <w:sz w:val="20"/>
          <w:szCs w:val="20"/>
        </w:rPr>
      </w:pPr>
      <w:r w:rsidRPr="009A0AA4">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w:t>
      </w:r>
      <w:r>
        <w:rPr>
          <w:rFonts w:ascii="Arial" w:eastAsia="Calibri" w:hAnsi="Arial" w:cs="Arial"/>
          <w:sz w:val="20"/>
          <w:szCs w:val="20"/>
        </w:rPr>
        <w:t>n lo señalado en el cronograma.</w:t>
      </w:r>
    </w:p>
    <w:p w:rsidR="00A77842" w:rsidRPr="003469AB" w:rsidRDefault="00A77842" w:rsidP="00A77842">
      <w:pPr>
        <w:ind w:left="426"/>
        <w:jc w:val="both"/>
        <w:rPr>
          <w:rFonts w:ascii="Arial" w:eastAsia="Calibri" w:hAnsi="Arial" w:cs="Arial"/>
        </w:rPr>
      </w:pPr>
      <w:r w:rsidRPr="009A0AA4">
        <w:rPr>
          <w:rFonts w:ascii="Arial" w:eastAsia="Calibri" w:hAnsi="Arial" w:cs="Arial"/>
          <w:b/>
          <w:sz w:val="20"/>
          <w:szCs w:val="20"/>
        </w:rPr>
        <w:t>Nota:</w:t>
      </w:r>
      <w:r w:rsidRPr="009A0AA4">
        <w:rPr>
          <w:rFonts w:ascii="Arial" w:eastAsia="Calibri" w:hAnsi="Arial" w:cs="Arial"/>
          <w:sz w:val="20"/>
          <w:szCs w:val="20"/>
        </w:rPr>
        <w:t xml:space="preserve"> De manera previa a la postulación respectiva, los interesados deberán revisar la información indicada en las </w:t>
      </w:r>
      <w:r w:rsidRPr="009A0AA4">
        <w:rPr>
          <w:rFonts w:ascii="Arial" w:eastAsia="Calibri" w:hAnsi="Arial" w:cs="Arial"/>
          <w:b/>
          <w:sz w:val="20"/>
          <w:szCs w:val="20"/>
        </w:rPr>
        <w:t>“consideraciones que deberá tener en cuenta para postular a los procesos de selección”</w:t>
      </w:r>
      <w:r w:rsidRPr="009A0AA4">
        <w:rPr>
          <w:rFonts w:ascii="Arial" w:eastAsia="Calibri" w:hAnsi="Arial" w:cs="Arial"/>
          <w:sz w:val="20"/>
          <w:szCs w:val="20"/>
        </w:rPr>
        <w:t xml:space="preserve"> e “</w:t>
      </w:r>
      <w:r w:rsidRPr="009A0AA4">
        <w:rPr>
          <w:rFonts w:ascii="Arial" w:eastAsia="Calibri" w:hAnsi="Arial" w:cs="Arial"/>
          <w:b/>
          <w:sz w:val="20"/>
          <w:szCs w:val="20"/>
        </w:rPr>
        <w:t>información e instrucciones para participar en los procesos de selección para la contratación administrativa de servicios (CAS)”</w:t>
      </w:r>
      <w:r w:rsidRPr="009A0AA4">
        <w:rPr>
          <w:rFonts w:ascii="Arial" w:eastAsia="Calibri" w:hAnsi="Arial" w:cs="Arial"/>
          <w:sz w:val="20"/>
          <w:szCs w:val="20"/>
        </w:rPr>
        <w:t xml:space="preserve">, que se encuentra ubicada en la ruta </w:t>
      </w:r>
      <w:hyperlink r:id="rId9" w:history="1">
        <w:r w:rsidRPr="009A0AA4">
          <w:rPr>
            <w:rFonts w:ascii="Arial" w:eastAsia="Calibri" w:hAnsi="Arial" w:cs="Arial"/>
            <w:color w:val="0000FF"/>
            <w:sz w:val="20"/>
            <w:szCs w:val="20"/>
            <w:u w:val="single"/>
          </w:rPr>
          <w:t>http://convocatorias.essalud.gob.pe</w:t>
        </w:r>
      </w:hyperlink>
      <w:r w:rsidRPr="003469AB">
        <w:rPr>
          <w:rFonts w:ascii="Arial" w:eastAsia="Calibri" w:hAnsi="Arial" w:cs="Arial"/>
        </w:rPr>
        <w:t xml:space="preserve"> </w:t>
      </w:r>
    </w:p>
    <w:p w:rsidR="006B6720" w:rsidRDefault="006B6720" w:rsidP="006B6720">
      <w:pPr>
        <w:suppressAutoHyphens/>
        <w:spacing w:after="0" w:line="240" w:lineRule="auto"/>
        <w:jc w:val="both"/>
        <w:rPr>
          <w:rFonts w:ascii="Arial" w:eastAsia="Times New Roman" w:hAnsi="Arial" w:cs="Arial"/>
          <w:b/>
          <w:sz w:val="20"/>
          <w:lang w:val="es-ES" w:eastAsia="ar-SA"/>
        </w:rPr>
      </w:pPr>
    </w:p>
    <w:p w:rsidR="006B6720" w:rsidRPr="0056601B" w:rsidRDefault="006B6720" w:rsidP="003D64B7">
      <w:pPr>
        <w:pStyle w:val="Sinespaciado"/>
        <w:numPr>
          <w:ilvl w:val="0"/>
          <w:numId w:val="11"/>
        </w:numPr>
        <w:ind w:left="426" w:hanging="142"/>
        <w:rPr>
          <w:rFonts w:ascii="Arial" w:hAnsi="Arial" w:cs="Arial"/>
          <w:b/>
          <w:sz w:val="20"/>
          <w:szCs w:val="20"/>
        </w:rPr>
      </w:pPr>
      <w:r w:rsidRPr="0056601B">
        <w:rPr>
          <w:rFonts w:ascii="Arial" w:hAnsi="Arial" w:cs="Arial"/>
          <w:b/>
          <w:sz w:val="20"/>
          <w:szCs w:val="20"/>
        </w:rPr>
        <w:t>CRONOGRAMA Y ETAPAS DEL PROCESO</w:t>
      </w:r>
    </w:p>
    <w:p w:rsidR="00B57D13" w:rsidRPr="00B57D13" w:rsidRDefault="00B57D13" w:rsidP="00B57D13">
      <w:pPr>
        <w:tabs>
          <w:tab w:val="num" w:pos="1080"/>
        </w:tabs>
        <w:suppressAutoHyphens/>
        <w:spacing w:after="0" w:line="240" w:lineRule="auto"/>
        <w:ind w:left="360"/>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B57D13" w:rsidRPr="009C3092" w:rsidTr="000A58AA">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57D13" w:rsidRPr="009C3092" w:rsidRDefault="00B57D13" w:rsidP="000A58AA">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57D13" w:rsidRPr="009C3092" w:rsidRDefault="00B57D13" w:rsidP="000A58AA">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57D13" w:rsidRPr="009C3092" w:rsidRDefault="00B57D13" w:rsidP="000A58AA">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ÁREA RESPONSABLE</w:t>
            </w:r>
          </w:p>
        </w:tc>
      </w:tr>
      <w:tr w:rsidR="00B57D13" w:rsidRPr="009C3092" w:rsidTr="000A58AA">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363548" w:rsidP="000A58AA">
            <w:pPr>
              <w:jc w:val="center"/>
              <w:rPr>
                <w:rFonts w:ascii="Arial" w:eastAsia="Times New Roman" w:hAnsi="Arial" w:cs="Arial"/>
                <w:color w:val="000000"/>
                <w:sz w:val="20"/>
                <w:lang w:val="es-ES" w:eastAsia="ar-SA"/>
              </w:rPr>
            </w:pPr>
            <w:r>
              <w:rPr>
                <w:rFonts w:ascii="Arial" w:hAnsi="Arial" w:cs="Arial"/>
                <w:sz w:val="20"/>
              </w:rPr>
              <w:t>12</w:t>
            </w:r>
            <w:r w:rsidR="00B57D13" w:rsidRPr="009C3092">
              <w:rPr>
                <w:rFonts w:ascii="Arial" w:hAnsi="Arial" w:cs="Arial"/>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363548" w:rsidP="000A58AA">
            <w:pPr>
              <w:suppressAutoHyphens/>
              <w:spacing w:after="0" w:line="240" w:lineRule="auto"/>
              <w:jc w:val="center"/>
              <w:rPr>
                <w:rFonts w:ascii="Arial" w:eastAsia="Times New Roman" w:hAnsi="Arial" w:cs="Arial"/>
                <w:sz w:val="20"/>
                <w:lang w:val="es-ES" w:eastAsia="ar-SA"/>
              </w:rPr>
            </w:pPr>
            <w:r>
              <w:rPr>
                <w:rFonts w:ascii="Arial" w:hAnsi="Arial" w:cs="Arial"/>
                <w:sz w:val="20"/>
              </w:rPr>
              <w:t>SGGI - D</w:t>
            </w:r>
            <w:r w:rsidR="00B57D13" w:rsidRPr="009C3092">
              <w:rPr>
                <w:rFonts w:ascii="Arial" w:hAnsi="Arial" w:cs="Arial"/>
                <w:sz w:val="20"/>
              </w:rPr>
              <w:t>RRHH</w:t>
            </w:r>
          </w:p>
        </w:tc>
      </w:tr>
      <w:tr w:rsidR="00B57D13" w:rsidRPr="009C3092" w:rsidTr="000A58AA">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both"/>
              <w:rPr>
                <w:rFonts w:ascii="Arial" w:eastAsia="Times New Roman" w:hAnsi="Arial" w:cs="Arial"/>
                <w:sz w:val="20"/>
                <w:lang w:val="es-ES" w:eastAsia="ar-SA"/>
              </w:rPr>
            </w:pPr>
            <w:r w:rsidRPr="009C3092">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SGGI</w:t>
            </w:r>
          </w:p>
        </w:tc>
      </w:tr>
      <w:tr w:rsidR="00B57D13" w:rsidRPr="009C3092" w:rsidTr="000A58AA">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57D13" w:rsidRPr="009C3092" w:rsidRDefault="00B57D13" w:rsidP="000A58AA">
            <w:pPr>
              <w:suppressAutoHyphens/>
              <w:spacing w:after="0" w:line="240" w:lineRule="auto"/>
              <w:rPr>
                <w:rFonts w:ascii="Arial" w:eastAsia="Times New Roman" w:hAnsi="Arial" w:cs="Arial"/>
                <w:b/>
                <w:bCs/>
                <w:sz w:val="20"/>
                <w:lang w:val="es-ES" w:eastAsia="ar-SA"/>
              </w:rPr>
            </w:pPr>
            <w:r w:rsidRPr="009C3092">
              <w:rPr>
                <w:rFonts w:ascii="Arial" w:eastAsia="Times New Roman" w:hAnsi="Arial" w:cs="Arial"/>
                <w:b/>
                <w:bCs/>
                <w:sz w:val="20"/>
                <w:lang w:val="es-ES" w:eastAsia="ar-SA"/>
              </w:rPr>
              <w:t>CONVOCATORIA</w:t>
            </w:r>
          </w:p>
        </w:tc>
      </w:tr>
      <w:tr w:rsidR="00B57D13" w:rsidRPr="009C3092" w:rsidTr="000A58AA">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both"/>
              <w:rPr>
                <w:rFonts w:ascii="Arial" w:eastAsia="Times New Roman" w:hAnsi="Arial" w:cs="Arial"/>
                <w:color w:val="000000"/>
                <w:sz w:val="20"/>
                <w:lang w:val="es-ES" w:eastAsia="ar-SA"/>
              </w:rPr>
            </w:pPr>
            <w:r w:rsidRPr="009C3092">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363548" w:rsidP="000A58AA">
            <w:pPr>
              <w:jc w:val="center"/>
              <w:rPr>
                <w:rFonts w:ascii="Arial" w:hAnsi="Arial" w:cs="Arial"/>
                <w:color w:val="000000"/>
                <w:sz w:val="20"/>
                <w:lang w:eastAsia="es-PE"/>
              </w:rPr>
            </w:pPr>
            <w:r>
              <w:rPr>
                <w:rFonts w:ascii="Arial" w:hAnsi="Arial" w:cs="Arial"/>
                <w:color w:val="000000"/>
                <w:sz w:val="20"/>
              </w:rPr>
              <w:t>A partir del 26</w:t>
            </w:r>
            <w:r w:rsidR="00B57D13" w:rsidRPr="009C3092">
              <w:rPr>
                <w:rFonts w:ascii="Arial" w:hAnsi="Arial" w:cs="Arial"/>
                <w:color w:val="000000"/>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 xml:space="preserve">SGGI </w:t>
            </w:r>
            <w:r w:rsidR="00363548">
              <w:rPr>
                <w:rFonts w:ascii="Arial" w:eastAsia="Times New Roman" w:hAnsi="Arial" w:cs="Arial"/>
                <w:sz w:val="20"/>
                <w:lang w:val="es-ES" w:eastAsia="ar-SA"/>
              </w:rPr>
              <w:t>– GCTIC - D</w:t>
            </w:r>
            <w:r w:rsidRPr="009C3092">
              <w:rPr>
                <w:rFonts w:ascii="Arial" w:eastAsia="Times New Roman" w:hAnsi="Arial" w:cs="Arial"/>
                <w:sz w:val="20"/>
                <w:lang w:val="es-ES" w:eastAsia="ar-SA"/>
              </w:rPr>
              <w:t>RRHH</w:t>
            </w:r>
          </w:p>
        </w:tc>
      </w:tr>
      <w:tr w:rsidR="00B57D13" w:rsidRPr="009C3092" w:rsidTr="000A58AA">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both"/>
              <w:rPr>
                <w:rFonts w:ascii="Arial" w:eastAsia="Times New Roman" w:hAnsi="Arial" w:cs="Arial"/>
                <w:color w:val="000000"/>
                <w:sz w:val="20"/>
                <w:lang w:eastAsia="es-PE"/>
              </w:rPr>
            </w:pPr>
            <w:r w:rsidRPr="009C3092">
              <w:rPr>
                <w:rFonts w:ascii="Arial" w:eastAsia="Times New Roman" w:hAnsi="Arial" w:cs="Arial"/>
                <w:color w:val="000000"/>
                <w:sz w:val="20"/>
                <w:lang w:val="es-ES" w:eastAsia="es-PE"/>
              </w:rPr>
              <w:t>Recepción de CV Documentado de postulantes</w:t>
            </w:r>
          </w:p>
        </w:tc>
        <w:tc>
          <w:tcPr>
            <w:tcW w:w="35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363548" w:rsidP="000A58AA">
            <w:pPr>
              <w:jc w:val="center"/>
              <w:rPr>
                <w:rFonts w:ascii="Arial" w:hAnsi="Arial" w:cs="Arial"/>
                <w:color w:val="000000"/>
                <w:sz w:val="20"/>
                <w:lang w:eastAsia="es-PE"/>
              </w:rPr>
            </w:pPr>
            <w:r>
              <w:rPr>
                <w:rFonts w:ascii="Arial" w:hAnsi="Arial" w:cs="Arial"/>
                <w:color w:val="000000"/>
                <w:sz w:val="20"/>
              </w:rPr>
              <w:t>29</w:t>
            </w:r>
            <w:r w:rsidR="00B57D13" w:rsidRPr="009C3092">
              <w:rPr>
                <w:rFonts w:ascii="Arial" w:hAnsi="Arial" w:cs="Arial"/>
                <w:color w:val="000000"/>
                <w:sz w:val="20"/>
              </w:rPr>
              <w:t xml:space="preserve"> de diciembre de 2017 </w:t>
            </w:r>
            <w:r w:rsidR="00B57D13" w:rsidRPr="009C3092">
              <w:rPr>
                <w:rFonts w:ascii="Arial" w:hAnsi="Arial" w:cs="Arial"/>
                <w:color w:val="000000"/>
                <w:sz w:val="20"/>
                <w:szCs w:val="20"/>
                <w:lang w:eastAsia="es-PE"/>
              </w:rPr>
              <w:t>des</w:t>
            </w:r>
            <w:r w:rsidR="00B57D13">
              <w:rPr>
                <w:rFonts w:ascii="Arial" w:hAnsi="Arial" w:cs="Arial"/>
                <w:color w:val="000000"/>
                <w:sz w:val="20"/>
                <w:szCs w:val="20"/>
                <w:lang w:eastAsia="es-PE"/>
              </w:rPr>
              <w:t xml:space="preserve">de  las 08:00 horas </w:t>
            </w:r>
            <w:r>
              <w:rPr>
                <w:rFonts w:ascii="Arial" w:hAnsi="Arial" w:cs="Arial"/>
                <w:color w:val="000000"/>
                <w:sz w:val="20"/>
                <w:szCs w:val="20"/>
                <w:lang w:eastAsia="es-PE"/>
              </w:rPr>
              <w:t>hasta las 12</w:t>
            </w:r>
            <w:r w:rsidR="00B57D13" w:rsidRPr="009C3092">
              <w:rPr>
                <w:rFonts w:ascii="Arial" w:hAnsi="Arial" w:cs="Arial"/>
                <w:color w:val="000000"/>
                <w:sz w:val="20"/>
                <w:szCs w:val="20"/>
                <w:lang w:eastAsia="es-PE"/>
              </w:rPr>
              <w:t xml:space="preserve">:00 horas en la </w:t>
            </w:r>
            <w:r w:rsidR="00B57D13"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363548" w:rsidP="000A58AA">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B57D13" w:rsidRPr="009C3092">
              <w:rPr>
                <w:rFonts w:ascii="Arial" w:hAnsi="Arial" w:cs="Arial"/>
                <w:sz w:val="20"/>
              </w:rPr>
              <w:t>RRHH</w:t>
            </w:r>
          </w:p>
        </w:tc>
      </w:tr>
      <w:tr w:rsidR="00B57D13" w:rsidRPr="009C3092" w:rsidTr="000A58AA">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57D13" w:rsidRPr="009C3092" w:rsidRDefault="00B57D13" w:rsidP="000A58AA">
            <w:pPr>
              <w:rPr>
                <w:rFonts w:ascii="Arial" w:hAnsi="Arial" w:cs="Arial"/>
                <w:b/>
                <w:color w:val="000000"/>
                <w:sz w:val="20"/>
                <w:lang w:eastAsia="es-PE"/>
              </w:rPr>
            </w:pPr>
            <w:r w:rsidRPr="009C3092">
              <w:rPr>
                <w:rFonts w:ascii="Arial" w:hAnsi="Arial" w:cs="Arial"/>
                <w:b/>
                <w:color w:val="000000"/>
                <w:sz w:val="20"/>
                <w:lang w:eastAsia="es-PE"/>
              </w:rPr>
              <w:t>SELECCIÓN</w:t>
            </w:r>
          </w:p>
        </w:tc>
      </w:tr>
      <w:tr w:rsidR="00B57D13" w:rsidRPr="009C3092" w:rsidTr="000A58A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363548" w:rsidP="000A58AA">
            <w:pPr>
              <w:jc w:val="center"/>
              <w:rPr>
                <w:rFonts w:ascii="Arial" w:hAnsi="Arial" w:cs="Arial"/>
                <w:color w:val="000000"/>
                <w:sz w:val="20"/>
                <w:szCs w:val="20"/>
                <w:lang w:eastAsia="es-PE"/>
              </w:rPr>
            </w:pPr>
            <w:r>
              <w:rPr>
                <w:rFonts w:ascii="Arial" w:hAnsi="Arial" w:cs="Arial"/>
                <w:color w:val="000000"/>
                <w:sz w:val="20"/>
                <w:szCs w:val="20"/>
              </w:rPr>
              <w:t>A partir del 29</w:t>
            </w:r>
            <w:r w:rsidR="00B57D13" w:rsidRPr="009C3092">
              <w:rPr>
                <w:rFonts w:ascii="Arial" w:hAnsi="Arial" w:cs="Arial"/>
                <w:color w:val="000000"/>
                <w:sz w:val="20"/>
                <w:szCs w:val="20"/>
              </w:rPr>
              <w:t xml:space="preserve"> de diciembre</w:t>
            </w:r>
            <w:r>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363548" w:rsidP="000A58AA">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B57D13" w:rsidRPr="009C3092">
              <w:rPr>
                <w:rFonts w:ascii="Arial" w:hAnsi="Arial" w:cs="Arial"/>
                <w:sz w:val="20"/>
              </w:rPr>
              <w:t>RRHH</w:t>
            </w:r>
          </w:p>
        </w:tc>
      </w:tr>
      <w:tr w:rsidR="00B57D13" w:rsidRPr="009C3092" w:rsidTr="000A58A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B57D13" w:rsidP="000A58AA">
            <w:pPr>
              <w:jc w:val="both"/>
              <w:rPr>
                <w:rFonts w:ascii="Arial" w:hAnsi="Arial" w:cs="Arial"/>
                <w:color w:val="000000"/>
                <w:sz w:val="20"/>
              </w:rPr>
            </w:pPr>
            <w:r w:rsidRPr="009C3092">
              <w:rPr>
                <w:rFonts w:ascii="Arial" w:hAnsi="Arial" w:cs="Arial"/>
                <w:color w:val="000000"/>
                <w:sz w:val="20"/>
              </w:rPr>
              <w:t>Publicación de resultados de 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363548" w:rsidP="000A58AA">
            <w:pPr>
              <w:jc w:val="center"/>
              <w:rPr>
                <w:rFonts w:ascii="Arial" w:hAnsi="Arial" w:cs="Arial"/>
                <w:color w:val="000000"/>
                <w:sz w:val="20"/>
                <w:szCs w:val="20"/>
                <w:lang w:eastAsia="es-PE"/>
              </w:rPr>
            </w:pPr>
            <w:r>
              <w:rPr>
                <w:rFonts w:ascii="Arial" w:hAnsi="Arial" w:cs="Arial"/>
                <w:color w:val="000000"/>
                <w:sz w:val="20"/>
                <w:szCs w:val="20"/>
              </w:rPr>
              <w:t>29</w:t>
            </w:r>
            <w:r w:rsidR="00B57D13" w:rsidRPr="009C3092">
              <w:rPr>
                <w:rFonts w:ascii="Arial" w:hAnsi="Arial" w:cs="Arial"/>
                <w:color w:val="000000"/>
                <w:sz w:val="20"/>
                <w:szCs w:val="20"/>
              </w:rPr>
              <w:t xml:space="preserve"> de diciembre </w:t>
            </w:r>
            <w:r>
              <w:rPr>
                <w:rFonts w:ascii="Arial" w:hAnsi="Arial" w:cs="Arial"/>
                <w:color w:val="000000"/>
                <w:sz w:val="20"/>
                <w:szCs w:val="20"/>
                <w:lang w:eastAsia="es-PE"/>
              </w:rPr>
              <w:t>de 2017 a las 14</w:t>
            </w:r>
            <w:r w:rsidR="00B57D13" w:rsidRPr="009C3092">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B57D13" w:rsidRPr="009C3092" w:rsidRDefault="00363548" w:rsidP="000A58AA">
            <w:pPr>
              <w:jc w:val="center"/>
              <w:rPr>
                <w:rFonts w:ascii="Arial" w:hAnsi="Arial" w:cs="Arial"/>
                <w:sz w:val="20"/>
              </w:rPr>
            </w:pPr>
            <w:r>
              <w:rPr>
                <w:rFonts w:ascii="Arial" w:hAnsi="Arial" w:cs="Arial"/>
                <w:sz w:val="20"/>
              </w:rPr>
              <w:t>D</w:t>
            </w:r>
            <w:r w:rsidR="00B57D13" w:rsidRPr="009C3092">
              <w:rPr>
                <w:rFonts w:ascii="Arial" w:hAnsi="Arial" w:cs="Arial"/>
                <w:sz w:val="20"/>
              </w:rPr>
              <w:t xml:space="preserve">RRHH-SGGI </w:t>
            </w:r>
            <w:r w:rsidR="00B57D13" w:rsidRPr="009C3092">
              <w:rPr>
                <w:rFonts w:ascii="Arial" w:eastAsia="Times New Roman" w:hAnsi="Arial" w:cs="Arial"/>
                <w:sz w:val="20"/>
                <w:lang w:val="es-ES" w:eastAsia="ar-SA"/>
              </w:rPr>
              <w:t>– GCTIC</w:t>
            </w:r>
          </w:p>
        </w:tc>
      </w:tr>
      <w:tr w:rsidR="00B57D13" w:rsidRPr="00D0072F" w:rsidTr="000A58AA">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B57D13" w:rsidRPr="00202471" w:rsidRDefault="00B57D13" w:rsidP="000A58AA">
            <w:pPr>
              <w:jc w:val="center"/>
              <w:rPr>
                <w:rFonts w:ascii="Arial" w:hAnsi="Arial" w:cs="Arial"/>
                <w:sz w:val="20"/>
                <w:szCs w:val="20"/>
                <w:lang w:eastAsia="es-PE"/>
              </w:rPr>
            </w:pPr>
            <w:r w:rsidRPr="00202471">
              <w:rPr>
                <w:rFonts w:ascii="Arial" w:hAnsi="Arial" w:cs="Arial"/>
                <w:sz w:val="20"/>
                <w:szCs w:val="20"/>
              </w:rPr>
              <w:t xml:space="preserve">29 de diciembre </w:t>
            </w:r>
            <w:r w:rsidR="00363548">
              <w:rPr>
                <w:rFonts w:ascii="Arial" w:hAnsi="Arial" w:cs="Arial"/>
                <w:sz w:val="20"/>
                <w:szCs w:val="20"/>
                <w:lang w:eastAsia="es-PE"/>
              </w:rPr>
              <w:t>de 2017 a las 14:3</w:t>
            </w:r>
            <w:r w:rsidRPr="00202471">
              <w:rPr>
                <w:rFonts w:ascii="Arial" w:hAnsi="Arial" w:cs="Arial"/>
                <w:sz w:val="20"/>
                <w:szCs w:val="20"/>
                <w:lang w:eastAsia="es-PE"/>
              </w:rPr>
              <w:t>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B57D13" w:rsidRPr="00202471" w:rsidRDefault="00363548" w:rsidP="000A58AA">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B57D13" w:rsidRPr="00202471">
              <w:rPr>
                <w:rFonts w:ascii="Arial" w:hAnsi="Arial" w:cs="Arial"/>
                <w:sz w:val="20"/>
              </w:rPr>
              <w:t>RRHH</w:t>
            </w:r>
          </w:p>
        </w:tc>
      </w:tr>
      <w:tr w:rsidR="00B57D13" w:rsidRPr="00D0072F" w:rsidTr="000A58AA">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jc w:val="center"/>
              <w:rPr>
                <w:rFonts w:ascii="Arial" w:hAnsi="Arial" w:cs="Arial"/>
                <w:color w:val="000000"/>
                <w:sz w:val="20"/>
                <w:szCs w:val="20"/>
                <w:lang w:eastAsia="es-PE"/>
              </w:rPr>
            </w:pPr>
            <w:r w:rsidRPr="00D0072F">
              <w:rPr>
                <w:rFonts w:ascii="Arial" w:hAnsi="Arial" w:cs="Arial"/>
                <w:color w:val="000000"/>
                <w:sz w:val="20"/>
                <w:szCs w:val="20"/>
              </w:rPr>
              <w:t>2</w:t>
            </w:r>
            <w:r>
              <w:rPr>
                <w:rFonts w:ascii="Arial" w:hAnsi="Arial" w:cs="Arial"/>
                <w:color w:val="000000"/>
                <w:sz w:val="20"/>
                <w:szCs w:val="20"/>
              </w:rPr>
              <w:t>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 xml:space="preserve">de 2017 </w:t>
            </w:r>
            <w:r w:rsidRPr="00D0072F">
              <w:rPr>
                <w:rFonts w:ascii="Arial" w:hAnsi="Arial" w:cs="Arial"/>
                <w:color w:val="000000"/>
                <w:sz w:val="20"/>
                <w:szCs w:val="20"/>
              </w:rPr>
              <w:t xml:space="preserve"> a </w:t>
            </w:r>
            <w:r w:rsidR="00363548">
              <w:rPr>
                <w:rFonts w:ascii="Arial" w:hAnsi="Arial" w:cs="Arial"/>
                <w:color w:val="000000"/>
                <w:sz w:val="20"/>
                <w:szCs w:val="20"/>
                <w:lang w:eastAsia="es-PE"/>
              </w:rPr>
              <w:t>las 15</w:t>
            </w:r>
            <w:r w:rsidRPr="00D0072F">
              <w:rPr>
                <w:rFonts w:ascii="Arial" w:hAnsi="Arial" w:cs="Arial"/>
                <w:color w:val="000000"/>
                <w:sz w:val="20"/>
                <w:szCs w:val="20"/>
                <w:lang w:eastAsia="es-PE"/>
              </w:rPr>
              <w:t xml:space="preserve">:00 horas, en la </w:t>
            </w:r>
            <w:r w:rsidRPr="00D0072F">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363548" w:rsidP="000A58AA">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B57D13" w:rsidRPr="00D0072F">
              <w:rPr>
                <w:rFonts w:ascii="Arial" w:hAnsi="Arial" w:cs="Arial"/>
                <w:sz w:val="20"/>
              </w:rPr>
              <w:t>RRHH</w:t>
            </w:r>
          </w:p>
        </w:tc>
      </w:tr>
      <w:tr w:rsidR="00B57D13" w:rsidRPr="00D0072F" w:rsidTr="000A58AA">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B57D13" w:rsidRPr="00D0072F" w:rsidRDefault="00B57D13" w:rsidP="000A58AA">
            <w:pPr>
              <w:jc w:val="center"/>
              <w:rPr>
                <w:rFonts w:ascii="Arial" w:hAnsi="Arial" w:cs="Arial"/>
                <w:color w:val="000000"/>
                <w:sz w:val="20"/>
                <w:szCs w:val="20"/>
                <w:lang w:eastAsia="es-PE"/>
              </w:rPr>
            </w:pPr>
            <w:r>
              <w:rPr>
                <w:rFonts w:ascii="Arial" w:hAnsi="Arial" w:cs="Arial"/>
                <w:color w:val="000000"/>
                <w:sz w:val="20"/>
                <w:szCs w:val="20"/>
              </w:rPr>
              <w:t>29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 xml:space="preserve">de 2017 </w:t>
            </w:r>
            <w:r w:rsidRPr="00D0072F">
              <w:rPr>
                <w:rFonts w:ascii="Arial" w:hAnsi="Arial" w:cs="Arial"/>
                <w:color w:val="000000"/>
                <w:sz w:val="20"/>
                <w:szCs w:val="20"/>
              </w:rPr>
              <w:t xml:space="preserve"> </w:t>
            </w:r>
            <w:r w:rsidR="00363548">
              <w:rPr>
                <w:rFonts w:ascii="Arial" w:hAnsi="Arial" w:cs="Arial"/>
                <w:color w:val="000000"/>
                <w:sz w:val="20"/>
                <w:szCs w:val="20"/>
                <w:lang w:eastAsia="es-PE"/>
              </w:rPr>
              <w:t>a partir de las 16</w:t>
            </w:r>
            <w:r w:rsidRPr="00D0072F">
              <w:rPr>
                <w:rFonts w:ascii="Arial" w:hAnsi="Arial" w:cs="Arial"/>
                <w:color w:val="000000"/>
                <w:sz w:val="20"/>
                <w:szCs w:val="20"/>
                <w:lang w:eastAsia="es-PE"/>
              </w:rPr>
              <w:t xml:space="preserve">:00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rsidR="00B57D13" w:rsidRPr="00D0072F" w:rsidRDefault="00363548" w:rsidP="000A58AA">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B57D13" w:rsidRPr="00D0072F">
              <w:rPr>
                <w:rFonts w:ascii="Arial" w:hAnsi="Arial" w:cs="Arial"/>
                <w:sz w:val="20"/>
              </w:rPr>
              <w:t xml:space="preserve">RRHH-SGGI </w:t>
            </w:r>
            <w:r w:rsidR="00B57D13" w:rsidRPr="00D0072F">
              <w:rPr>
                <w:rFonts w:ascii="Arial" w:eastAsia="Times New Roman" w:hAnsi="Arial" w:cs="Arial"/>
                <w:sz w:val="20"/>
                <w:lang w:val="es-ES" w:eastAsia="ar-SA"/>
              </w:rPr>
              <w:t>– GCTIC</w:t>
            </w:r>
          </w:p>
        </w:tc>
      </w:tr>
      <w:tr w:rsidR="00B57D13" w:rsidRPr="00D0072F" w:rsidTr="000A58AA">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B57D13" w:rsidRPr="00D0072F" w:rsidRDefault="00B57D13" w:rsidP="000A58AA">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center"/>
              <w:rPr>
                <w:rFonts w:ascii="Arial" w:eastAsia="Times New Roman" w:hAnsi="Arial" w:cs="Arial"/>
                <w:sz w:val="20"/>
                <w:lang w:val="es-ES" w:eastAsia="ar-SA"/>
              </w:rPr>
            </w:pPr>
          </w:p>
        </w:tc>
      </w:tr>
      <w:tr w:rsidR="00B57D13" w:rsidRPr="00D0072F" w:rsidTr="000A58AA">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57D13" w:rsidRPr="00D0072F" w:rsidRDefault="00B57D13" w:rsidP="000A58AA">
            <w:pPr>
              <w:rPr>
                <w:rFonts w:ascii="Arial" w:hAnsi="Arial" w:cs="Arial"/>
                <w:b/>
                <w:color w:val="000000"/>
                <w:sz w:val="20"/>
                <w:lang w:eastAsia="es-PE"/>
              </w:rPr>
            </w:pPr>
            <w:r w:rsidRPr="00D0072F">
              <w:rPr>
                <w:rFonts w:ascii="Arial" w:hAnsi="Arial" w:cs="Arial"/>
                <w:b/>
                <w:color w:val="000000"/>
                <w:sz w:val="20"/>
                <w:lang w:eastAsia="es-PE"/>
              </w:rPr>
              <w:t>SUSCRIPCIÓN Y REGISTRO DEL CONTRATO</w:t>
            </w:r>
          </w:p>
        </w:tc>
      </w:tr>
      <w:tr w:rsidR="00B57D13" w:rsidRPr="00D0072F" w:rsidTr="000A58AA">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suppressAutoHyphens/>
              <w:spacing w:after="0" w:line="240" w:lineRule="auto"/>
              <w:jc w:val="both"/>
              <w:rPr>
                <w:rFonts w:ascii="Arial" w:eastAsia="Times New Roman" w:hAnsi="Arial" w:cs="Arial"/>
                <w:color w:val="000000"/>
                <w:sz w:val="20"/>
                <w:lang w:val="es-ES" w:eastAsia="ar-SA"/>
              </w:rPr>
            </w:pPr>
            <w:r w:rsidRPr="00D0072F">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B57D13" w:rsidP="000A58AA">
            <w:pPr>
              <w:jc w:val="center"/>
              <w:rPr>
                <w:rFonts w:ascii="Arial" w:hAnsi="Arial" w:cs="Arial"/>
                <w:color w:val="000000"/>
                <w:sz w:val="20"/>
                <w:lang w:eastAsia="es-PE"/>
              </w:rPr>
            </w:pPr>
            <w:r>
              <w:rPr>
                <w:rFonts w:ascii="Arial" w:hAnsi="Arial" w:cs="Arial"/>
                <w:sz w:val="20"/>
              </w:rPr>
              <w:t>30</w:t>
            </w:r>
            <w:r w:rsidRPr="00D0072F">
              <w:rPr>
                <w:rFonts w:ascii="Arial" w:hAnsi="Arial" w:cs="Arial"/>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57D13" w:rsidRPr="00D0072F" w:rsidRDefault="00363548" w:rsidP="000A58AA">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00B57D13" w:rsidRPr="00D0072F">
              <w:rPr>
                <w:rFonts w:ascii="Arial" w:hAnsi="Arial" w:cs="Arial"/>
                <w:sz w:val="20"/>
              </w:rPr>
              <w:t>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363548"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Pr>
          <w:rFonts w:ascii="Arial" w:hAnsi="Arial" w:cs="Arial"/>
          <w:sz w:val="16"/>
          <w:szCs w:val="16"/>
        </w:rPr>
        <w:t>D</w:t>
      </w:r>
      <w:r w:rsidR="0056601B" w:rsidRPr="00B9650A">
        <w:rPr>
          <w:rFonts w:ascii="Arial" w:hAnsi="Arial" w:cs="Arial"/>
          <w:sz w:val="16"/>
          <w:szCs w:val="16"/>
        </w:rPr>
        <w:t>R</w:t>
      </w:r>
      <w:r>
        <w:rPr>
          <w:rFonts w:ascii="Arial" w:hAnsi="Arial" w:cs="Arial"/>
          <w:sz w:val="16"/>
          <w:szCs w:val="16"/>
          <w:lang w:val="es-MX"/>
        </w:rPr>
        <w:t>RHH – División</w:t>
      </w:r>
      <w:r w:rsidR="0056601B" w:rsidRPr="00B9650A">
        <w:rPr>
          <w:rFonts w:ascii="Arial" w:hAnsi="Arial" w:cs="Arial"/>
          <w:sz w:val="16"/>
          <w:szCs w:val="16"/>
          <w:lang w:val="es-MX"/>
        </w:rPr>
        <w:t xml:space="preserve"> de Recursos Humanos de la Red </w:t>
      </w:r>
      <w:r w:rsidR="00B610DD">
        <w:rPr>
          <w:rFonts w:ascii="Arial" w:hAnsi="Arial" w:cs="Arial"/>
          <w:sz w:val="16"/>
          <w:szCs w:val="16"/>
          <w:lang w:val="es-MX"/>
        </w:rPr>
        <w:t>Asistencial</w:t>
      </w:r>
      <w:r>
        <w:rPr>
          <w:rFonts w:ascii="Arial" w:hAnsi="Arial" w:cs="Arial"/>
          <w:sz w:val="16"/>
          <w:szCs w:val="16"/>
          <w:lang w:val="es-MX"/>
        </w:rPr>
        <w:t xml:space="preserve"> Junín</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3D64B7">
      <w:pPr>
        <w:pStyle w:val="Sinespaciado"/>
        <w:numPr>
          <w:ilvl w:val="0"/>
          <w:numId w:val="11"/>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C90589" w:rsidRPr="00716E60" w:rsidRDefault="00C90589" w:rsidP="00C90589">
      <w:pPr>
        <w:pStyle w:val="Sinespaciado"/>
        <w:numPr>
          <w:ilvl w:val="0"/>
          <w:numId w:val="4"/>
        </w:numPr>
        <w:ind w:left="709" w:hanging="283"/>
        <w:jc w:val="both"/>
        <w:rPr>
          <w:rFonts w:ascii="Arial" w:hAnsi="Arial" w:cs="Arial"/>
          <w:sz w:val="20"/>
          <w:szCs w:val="20"/>
        </w:rPr>
      </w:pPr>
      <w:r w:rsidRPr="00716E60">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90589" w:rsidRPr="00716E60" w:rsidRDefault="00C90589" w:rsidP="00C90589">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C90589" w:rsidRPr="00716E60" w:rsidTr="006C2C2C">
        <w:tc>
          <w:tcPr>
            <w:tcW w:w="5103" w:type="dxa"/>
            <w:gridSpan w:val="2"/>
            <w:shd w:val="clear" w:color="auto" w:fill="BFBFBF" w:themeFill="background1" w:themeFillShade="BF"/>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PUNTAJE MÁXIMO</w:t>
            </w:r>
          </w:p>
        </w:tc>
      </w:tr>
      <w:tr w:rsidR="00363548" w:rsidRPr="00716E60" w:rsidTr="006C2C2C">
        <w:tc>
          <w:tcPr>
            <w:tcW w:w="5103" w:type="dxa"/>
            <w:gridSpan w:val="2"/>
          </w:tcPr>
          <w:p w:rsidR="00363548" w:rsidRPr="00716E60" w:rsidRDefault="00363548" w:rsidP="00363548">
            <w:pPr>
              <w:jc w:val="both"/>
              <w:rPr>
                <w:rFonts w:ascii="Arial" w:hAnsi="Arial" w:cs="Arial"/>
                <w:b/>
                <w:sz w:val="18"/>
                <w:szCs w:val="18"/>
              </w:rPr>
            </w:pPr>
            <w:r w:rsidRPr="00716E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63548" w:rsidRPr="00716E60" w:rsidRDefault="00363548" w:rsidP="00363548">
            <w:pPr>
              <w:jc w:val="center"/>
              <w:rPr>
                <w:rFonts w:ascii="Arial" w:hAnsi="Arial" w:cs="Arial"/>
                <w:b/>
                <w:sz w:val="18"/>
                <w:szCs w:val="18"/>
              </w:rPr>
            </w:pPr>
            <w:r w:rsidRPr="00716E60">
              <w:rPr>
                <w:rFonts w:ascii="Arial" w:hAnsi="Arial" w:cs="Arial"/>
                <w:b/>
                <w:sz w:val="18"/>
                <w:szCs w:val="18"/>
              </w:rPr>
              <w:t>50%</w:t>
            </w:r>
          </w:p>
        </w:tc>
        <w:tc>
          <w:tcPr>
            <w:tcW w:w="1260" w:type="dxa"/>
            <w:tcBorders>
              <w:bottom w:val="single" w:sz="4" w:space="0" w:color="auto"/>
            </w:tcBorders>
            <w:shd w:val="clear" w:color="auto" w:fill="auto"/>
          </w:tcPr>
          <w:p w:rsidR="00363548" w:rsidRPr="00716E60" w:rsidRDefault="00363548" w:rsidP="00363548">
            <w:pPr>
              <w:jc w:val="center"/>
              <w:rPr>
                <w:rFonts w:ascii="Arial" w:hAnsi="Arial" w:cs="Arial"/>
                <w:b/>
                <w:sz w:val="18"/>
                <w:szCs w:val="18"/>
              </w:rPr>
            </w:pPr>
            <w:r w:rsidRPr="00716E60">
              <w:rPr>
                <w:rFonts w:ascii="Arial" w:hAnsi="Arial" w:cs="Arial"/>
                <w:b/>
                <w:sz w:val="18"/>
                <w:szCs w:val="18"/>
              </w:rPr>
              <w:t>26</w:t>
            </w:r>
          </w:p>
        </w:tc>
        <w:tc>
          <w:tcPr>
            <w:tcW w:w="1101" w:type="dxa"/>
            <w:tcBorders>
              <w:bottom w:val="single" w:sz="4" w:space="0" w:color="auto"/>
            </w:tcBorders>
            <w:shd w:val="clear" w:color="auto" w:fill="auto"/>
          </w:tcPr>
          <w:p w:rsidR="00363548" w:rsidRPr="00716E60" w:rsidRDefault="00363548" w:rsidP="00363548">
            <w:pPr>
              <w:jc w:val="center"/>
              <w:rPr>
                <w:rFonts w:ascii="Arial" w:hAnsi="Arial" w:cs="Arial"/>
                <w:b/>
                <w:sz w:val="18"/>
                <w:szCs w:val="18"/>
              </w:rPr>
            </w:pPr>
            <w:r w:rsidRPr="00716E60">
              <w:rPr>
                <w:rFonts w:ascii="Arial" w:hAnsi="Arial" w:cs="Arial"/>
                <w:b/>
                <w:sz w:val="18"/>
                <w:szCs w:val="18"/>
              </w:rPr>
              <w:t>50</w:t>
            </w:r>
          </w:p>
        </w:tc>
      </w:tr>
      <w:tr w:rsidR="00C90589" w:rsidRPr="00716E60" w:rsidTr="00363548">
        <w:tc>
          <w:tcPr>
            <w:tcW w:w="400" w:type="dxa"/>
          </w:tcPr>
          <w:p w:rsidR="00C90589" w:rsidRPr="00716E60" w:rsidRDefault="00C90589" w:rsidP="006C2C2C">
            <w:pPr>
              <w:rPr>
                <w:rFonts w:ascii="Arial" w:hAnsi="Arial" w:cs="Arial"/>
              </w:rPr>
            </w:pPr>
            <w:r w:rsidRPr="00716E60">
              <w:rPr>
                <w:rFonts w:ascii="Arial" w:hAnsi="Arial" w:cs="Arial"/>
              </w:rPr>
              <w:t>a.</w:t>
            </w:r>
          </w:p>
        </w:tc>
        <w:tc>
          <w:tcPr>
            <w:tcW w:w="4703" w:type="dxa"/>
          </w:tcPr>
          <w:p w:rsidR="00C90589" w:rsidRPr="00716E60" w:rsidRDefault="00C90589" w:rsidP="006C2C2C">
            <w:pPr>
              <w:jc w:val="both"/>
              <w:rPr>
                <w:rFonts w:ascii="Arial" w:hAnsi="Arial" w:cs="Arial"/>
              </w:rPr>
            </w:pPr>
            <w:r w:rsidRPr="00716E60">
              <w:rPr>
                <w:rFonts w:ascii="Arial" w:hAnsi="Arial" w:cs="Arial"/>
              </w:rPr>
              <w:t xml:space="preserve">Formación: </w:t>
            </w:r>
          </w:p>
        </w:tc>
        <w:tc>
          <w:tcPr>
            <w:tcW w:w="900" w:type="dxa"/>
            <w:shd w:val="clear" w:color="auto" w:fill="BFBFBF" w:themeFill="background1" w:themeFillShade="BF"/>
            <w:vAlign w:val="center"/>
          </w:tcPr>
          <w:p w:rsidR="00C90589" w:rsidRPr="00716E60" w:rsidRDefault="00C90589" w:rsidP="006C2C2C">
            <w:pPr>
              <w:jc w:val="center"/>
              <w:rPr>
                <w:rFonts w:ascii="Arial" w:hAnsi="Arial" w:cs="Arial"/>
              </w:rPr>
            </w:pPr>
          </w:p>
        </w:tc>
        <w:tc>
          <w:tcPr>
            <w:tcW w:w="1260" w:type="dxa"/>
            <w:shd w:val="clear" w:color="auto" w:fill="BFBFBF" w:themeFill="background1" w:themeFillShade="BF"/>
            <w:vAlign w:val="center"/>
          </w:tcPr>
          <w:p w:rsidR="00C90589" w:rsidRPr="00716E60" w:rsidRDefault="00C90589" w:rsidP="006C2C2C">
            <w:pPr>
              <w:jc w:val="center"/>
              <w:rPr>
                <w:rFonts w:ascii="Arial" w:hAnsi="Arial" w:cs="Arial"/>
              </w:rPr>
            </w:pPr>
          </w:p>
        </w:tc>
        <w:tc>
          <w:tcPr>
            <w:tcW w:w="1101" w:type="dxa"/>
            <w:shd w:val="clear" w:color="auto" w:fill="BFBFBF" w:themeFill="background1" w:themeFillShade="BF"/>
            <w:vAlign w:val="center"/>
          </w:tcPr>
          <w:p w:rsidR="00C90589" w:rsidRPr="00716E60" w:rsidRDefault="00C90589" w:rsidP="006C2C2C">
            <w:pPr>
              <w:jc w:val="center"/>
              <w:rPr>
                <w:rFonts w:ascii="Arial" w:hAnsi="Arial" w:cs="Arial"/>
              </w:rPr>
            </w:pPr>
          </w:p>
        </w:tc>
      </w:tr>
      <w:tr w:rsidR="00C90589" w:rsidRPr="00716E60" w:rsidTr="00363548">
        <w:tc>
          <w:tcPr>
            <w:tcW w:w="400" w:type="dxa"/>
          </w:tcPr>
          <w:p w:rsidR="00C90589" w:rsidRPr="00716E60" w:rsidRDefault="00C90589" w:rsidP="006C2C2C">
            <w:pPr>
              <w:jc w:val="both"/>
              <w:rPr>
                <w:rFonts w:ascii="Arial" w:hAnsi="Arial" w:cs="Arial"/>
              </w:rPr>
            </w:pPr>
            <w:r w:rsidRPr="00716E60">
              <w:rPr>
                <w:rFonts w:ascii="Arial" w:hAnsi="Arial" w:cs="Arial"/>
              </w:rPr>
              <w:t>b.</w:t>
            </w:r>
          </w:p>
        </w:tc>
        <w:tc>
          <w:tcPr>
            <w:tcW w:w="4703" w:type="dxa"/>
          </w:tcPr>
          <w:p w:rsidR="00C90589" w:rsidRPr="00716E60" w:rsidRDefault="00C90589" w:rsidP="006C2C2C">
            <w:pPr>
              <w:jc w:val="both"/>
              <w:rPr>
                <w:rFonts w:ascii="Arial" w:hAnsi="Arial" w:cs="Arial"/>
              </w:rPr>
            </w:pPr>
            <w:r w:rsidRPr="00716E60">
              <w:rPr>
                <w:rFonts w:ascii="Arial" w:hAnsi="Arial" w:cs="Arial"/>
              </w:rPr>
              <w:t xml:space="preserve">Experiencia Laboral: </w:t>
            </w:r>
          </w:p>
        </w:tc>
        <w:tc>
          <w:tcPr>
            <w:tcW w:w="900" w:type="dxa"/>
            <w:shd w:val="clear" w:color="auto" w:fill="BFBFBF" w:themeFill="background1" w:themeFillShade="BF"/>
            <w:vAlign w:val="center"/>
          </w:tcPr>
          <w:p w:rsidR="00C90589" w:rsidRPr="00716E60" w:rsidRDefault="00C90589" w:rsidP="006C2C2C">
            <w:pPr>
              <w:jc w:val="center"/>
              <w:rPr>
                <w:rFonts w:ascii="Arial" w:hAnsi="Arial" w:cs="Arial"/>
              </w:rPr>
            </w:pPr>
          </w:p>
        </w:tc>
        <w:tc>
          <w:tcPr>
            <w:tcW w:w="1260" w:type="dxa"/>
            <w:shd w:val="clear" w:color="auto" w:fill="BFBFBF" w:themeFill="background1" w:themeFillShade="BF"/>
            <w:vAlign w:val="center"/>
          </w:tcPr>
          <w:p w:rsidR="00C90589" w:rsidRPr="00716E60" w:rsidRDefault="00C90589" w:rsidP="006C2C2C">
            <w:pPr>
              <w:jc w:val="center"/>
              <w:rPr>
                <w:rFonts w:ascii="Arial" w:hAnsi="Arial" w:cs="Arial"/>
              </w:rPr>
            </w:pPr>
          </w:p>
        </w:tc>
        <w:tc>
          <w:tcPr>
            <w:tcW w:w="1101" w:type="dxa"/>
            <w:shd w:val="clear" w:color="auto" w:fill="BFBFBF" w:themeFill="background1" w:themeFillShade="BF"/>
            <w:vAlign w:val="center"/>
          </w:tcPr>
          <w:p w:rsidR="00C90589" w:rsidRPr="00716E60" w:rsidRDefault="00C90589" w:rsidP="006C2C2C">
            <w:pPr>
              <w:jc w:val="center"/>
              <w:rPr>
                <w:rFonts w:ascii="Arial" w:hAnsi="Arial" w:cs="Arial"/>
              </w:rPr>
            </w:pPr>
          </w:p>
        </w:tc>
      </w:tr>
      <w:tr w:rsidR="00C90589" w:rsidRPr="00716E60" w:rsidTr="00363548">
        <w:tc>
          <w:tcPr>
            <w:tcW w:w="400" w:type="dxa"/>
          </w:tcPr>
          <w:p w:rsidR="00C90589" w:rsidRPr="00716E60" w:rsidRDefault="00C90589" w:rsidP="006C2C2C">
            <w:pPr>
              <w:jc w:val="both"/>
              <w:rPr>
                <w:rFonts w:ascii="Arial" w:hAnsi="Arial" w:cs="Arial"/>
              </w:rPr>
            </w:pPr>
            <w:r w:rsidRPr="00716E60">
              <w:rPr>
                <w:rFonts w:ascii="Arial" w:hAnsi="Arial" w:cs="Arial"/>
              </w:rPr>
              <w:t>c.</w:t>
            </w:r>
          </w:p>
        </w:tc>
        <w:tc>
          <w:tcPr>
            <w:tcW w:w="4703" w:type="dxa"/>
          </w:tcPr>
          <w:p w:rsidR="00C90589" w:rsidRPr="00716E60" w:rsidRDefault="00C90589" w:rsidP="006C2C2C">
            <w:pPr>
              <w:jc w:val="both"/>
              <w:rPr>
                <w:rFonts w:ascii="Arial" w:hAnsi="Arial" w:cs="Arial"/>
              </w:rPr>
            </w:pPr>
            <w:r w:rsidRPr="00716E6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90589" w:rsidRPr="00716E60" w:rsidRDefault="00C90589" w:rsidP="006C2C2C">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90589" w:rsidRPr="00716E60" w:rsidRDefault="00C90589" w:rsidP="006C2C2C">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90589" w:rsidRPr="00716E60" w:rsidRDefault="00C90589" w:rsidP="006C2C2C">
            <w:pPr>
              <w:jc w:val="center"/>
              <w:rPr>
                <w:rFonts w:ascii="Arial" w:hAnsi="Arial" w:cs="Arial"/>
              </w:rPr>
            </w:pPr>
          </w:p>
        </w:tc>
      </w:tr>
      <w:tr w:rsidR="00C90589" w:rsidRPr="00716E60" w:rsidTr="006C2C2C">
        <w:tc>
          <w:tcPr>
            <w:tcW w:w="5103" w:type="dxa"/>
            <w:gridSpan w:val="2"/>
          </w:tcPr>
          <w:p w:rsidR="00C90589" w:rsidRPr="00716E60" w:rsidRDefault="00C90589" w:rsidP="006C2C2C">
            <w:pPr>
              <w:jc w:val="both"/>
              <w:rPr>
                <w:rFonts w:ascii="Arial" w:hAnsi="Arial" w:cs="Arial"/>
                <w:b/>
                <w:sz w:val="18"/>
                <w:szCs w:val="18"/>
              </w:rPr>
            </w:pPr>
            <w:r w:rsidRPr="00716E60">
              <w:rPr>
                <w:rFonts w:ascii="Arial" w:hAnsi="Arial" w:cs="Arial"/>
                <w:b/>
                <w:sz w:val="18"/>
                <w:szCs w:val="18"/>
              </w:rPr>
              <w:t>EVALUACIÓN PSICOLÓGICA</w:t>
            </w:r>
          </w:p>
        </w:tc>
        <w:tc>
          <w:tcPr>
            <w:tcW w:w="3261" w:type="dxa"/>
            <w:gridSpan w:val="3"/>
            <w:shd w:val="clear" w:color="auto" w:fill="auto"/>
            <w:vAlign w:val="center"/>
          </w:tcPr>
          <w:p w:rsidR="00C90589" w:rsidRPr="00716E60" w:rsidRDefault="00C90589" w:rsidP="006C2C2C">
            <w:pPr>
              <w:jc w:val="center"/>
              <w:rPr>
                <w:rFonts w:ascii="Arial" w:hAnsi="Arial" w:cs="Arial"/>
                <w:b/>
                <w:sz w:val="18"/>
                <w:szCs w:val="18"/>
              </w:rPr>
            </w:pPr>
          </w:p>
        </w:tc>
      </w:tr>
      <w:tr w:rsidR="00C90589" w:rsidRPr="00716E60" w:rsidTr="006C2C2C">
        <w:tc>
          <w:tcPr>
            <w:tcW w:w="5103" w:type="dxa"/>
            <w:gridSpan w:val="2"/>
            <w:vAlign w:val="center"/>
          </w:tcPr>
          <w:p w:rsidR="00C90589" w:rsidRPr="00716E60" w:rsidRDefault="00C90589" w:rsidP="006C2C2C">
            <w:pPr>
              <w:rPr>
                <w:rFonts w:ascii="Arial" w:hAnsi="Arial" w:cs="Arial"/>
                <w:b/>
                <w:sz w:val="18"/>
                <w:szCs w:val="18"/>
              </w:rPr>
            </w:pPr>
            <w:r w:rsidRPr="00716E60">
              <w:rPr>
                <w:rFonts w:ascii="Arial" w:hAnsi="Arial" w:cs="Arial"/>
                <w:b/>
                <w:sz w:val="18"/>
                <w:szCs w:val="18"/>
              </w:rPr>
              <w:t>EVALUACIÓN PERSONAL</w:t>
            </w:r>
          </w:p>
        </w:tc>
        <w:tc>
          <w:tcPr>
            <w:tcW w:w="900" w:type="dxa"/>
            <w:shd w:val="clear" w:color="auto" w:fill="auto"/>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20%</w:t>
            </w:r>
          </w:p>
        </w:tc>
        <w:tc>
          <w:tcPr>
            <w:tcW w:w="1260" w:type="dxa"/>
            <w:shd w:val="clear" w:color="auto" w:fill="auto"/>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11</w:t>
            </w:r>
          </w:p>
        </w:tc>
        <w:tc>
          <w:tcPr>
            <w:tcW w:w="1101" w:type="dxa"/>
            <w:shd w:val="clear" w:color="auto" w:fill="auto"/>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20</w:t>
            </w:r>
          </w:p>
        </w:tc>
      </w:tr>
      <w:tr w:rsidR="00C90589" w:rsidRPr="00716E60" w:rsidTr="006C2C2C">
        <w:trPr>
          <w:trHeight w:val="339"/>
        </w:trPr>
        <w:tc>
          <w:tcPr>
            <w:tcW w:w="5103" w:type="dxa"/>
            <w:gridSpan w:val="2"/>
            <w:shd w:val="clear" w:color="auto" w:fill="BFBFBF" w:themeFill="background1" w:themeFillShade="BF"/>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PUNTAJE TOTAL</w:t>
            </w:r>
          </w:p>
        </w:tc>
        <w:tc>
          <w:tcPr>
            <w:tcW w:w="900" w:type="dxa"/>
            <w:shd w:val="clear" w:color="auto" w:fill="BFBFBF" w:themeFill="background1" w:themeFillShade="BF"/>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100%</w:t>
            </w:r>
          </w:p>
        </w:tc>
        <w:tc>
          <w:tcPr>
            <w:tcW w:w="1260" w:type="dxa"/>
            <w:shd w:val="clear" w:color="auto" w:fill="BFBFBF" w:themeFill="background1" w:themeFillShade="BF"/>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55</w:t>
            </w:r>
          </w:p>
        </w:tc>
        <w:tc>
          <w:tcPr>
            <w:tcW w:w="1101" w:type="dxa"/>
            <w:shd w:val="clear" w:color="auto" w:fill="BFBFBF" w:themeFill="background1" w:themeFillShade="BF"/>
            <w:vAlign w:val="center"/>
          </w:tcPr>
          <w:p w:rsidR="00C90589" w:rsidRPr="00716E60" w:rsidRDefault="00C90589" w:rsidP="006C2C2C">
            <w:pPr>
              <w:jc w:val="center"/>
              <w:rPr>
                <w:rFonts w:ascii="Arial" w:hAnsi="Arial" w:cs="Arial"/>
                <w:b/>
                <w:sz w:val="18"/>
                <w:szCs w:val="18"/>
              </w:rPr>
            </w:pPr>
            <w:r w:rsidRPr="00716E60">
              <w:rPr>
                <w:rFonts w:ascii="Arial" w:hAnsi="Arial" w:cs="Arial"/>
                <w:b/>
                <w:sz w:val="18"/>
                <w:szCs w:val="18"/>
              </w:rPr>
              <w:t>100</w:t>
            </w:r>
          </w:p>
        </w:tc>
      </w:tr>
    </w:tbl>
    <w:p w:rsidR="0056601B" w:rsidRDefault="0056601B" w:rsidP="0056601B">
      <w:pPr>
        <w:pStyle w:val="Sinespaciado"/>
        <w:ind w:left="709"/>
        <w:jc w:val="both"/>
        <w:rPr>
          <w:rFonts w:ascii="Arial" w:hAnsi="Arial" w:cs="Arial"/>
          <w:sz w:val="20"/>
          <w:szCs w:val="20"/>
        </w:rPr>
      </w:pPr>
    </w:p>
    <w:p w:rsidR="0056601B" w:rsidRPr="00FD2216" w:rsidRDefault="0056601B" w:rsidP="00552D08">
      <w:pPr>
        <w:pStyle w:val="Sinespaciado"/>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469E9" w:rsidRPr="009B4280" w:rsidRDefault="002469E9" w:rsidP="00363548">
      <w:pPr>
        <w:pStyle w:val="Prrafodelista2"/>
        <w:ind w:left="0"/>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CD47F8">
        <w:trPr>
          <w:trHeight w:val="305"/>
        </w:trPr>
        <w:tc>
          <w:tcPr>
            <w:tcW w:w="4111"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0 %</w:t>
            </w:r>
          </w:p>
        </w:tc>
      </w:tr>
    </w:tbl>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headerReference w:type="even" r:id="rId12"/>
      <w:headerReference w:type="default" r:id="rId13"/>
      <w:footerReference w:type="even" r:id="rId14"/>
      <w:footerReference w:type="default" r:id="rId15"/>
      <w:headerReference w:type="first" r:id="rId16"/>
      <w:footerReference w:type="first" r:id="rId17"/>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A8" w:rsidRDefault="004D5CA8">
      <w:pPr>
        <w:spacing w:after="0" w:line="240" w:lineRule="auto"/>
      </w:pPr>
      <w:r>
        <w:separator/>
      </w:r>
    </w:p>
  </w:endnote>
  <w:endnote w:type="continuationSeparator" w:id="0">
    <w:p w:rsidR="004D5CA8" w:rsidRDefault="004D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0D0F21"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727563" w:rsidP="0048593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2F" w:rsidRDefault="00900B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A8" w:rsidRDefault="004D5CA8">
      <w:pPr>
        <w:spacing w:after="0" w:line="240" w:lineRule="auto"/>
      </w:pPr>
      <w:r>
        <w:separator/>
      </w:r>
    </w:p>
  </w:footnote>
  <w:footnote w:type="continuationSeparator" w:id="0">
    <w:p w:rsidR="004D5CA8" w:rsidRDefault="004D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2F" w:rsidRDefault="00900B2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50" w:rsidRDefault="005B3750">
    <w:pPr>
      <w:pStyle w:val="Encabezado"/>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2F" w:rsidRDefault="00900B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75262B"/>
    <w:multiLevelType w:val="hybridMultilevel"/>
    <w:tmpl w:val="DB166366"/>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4002B"/>
    <w:multiLevelType w:val="hybridMultilevel"/>
    <w:tmpl w:val="2C866516"/>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F163A5C"/>
    <w:multiLevelType w:val="hybridMultilevel"/>
    <w:tmpl w:val="23CEEA56"/>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AFF3DEF"/>
    <w:multiLevelType w:val="hybridMultilevel"/>
    <w:tmpl w:val="8EAA7BD0"/>
    <w:lvl w:ilvl="0" w:tplc="280A0017">
      <w:start w:val="1"/>
      <w:numFmt w:val="lowerLetter"/>
      <w:lvlText w:val="%1)"/>
      <w:lvlJc w:val="left"/>
      <w:pPr>
        <w:tabs>
          <w:tab w:val="num" w:pos="360"/>
        </w:tabs>
        <w:ind w:left="36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2D2E7CAE"/>
    <w:multiLevelType w:val="hybridMultilevel"/>
    <w:tmpl w:val="C18EDC2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E157E6"/>
    <w:multiLevelType w:val="hybridMultilevel"/>
    <w:tmpl w:val="416E7284"/>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B5B5051"/>
    <w:multiLevelType w:val="hybridMultilevel"/>
    <w:tmpl w:val="E2D2469C"/>
    <w:lvl w:ilvl="0" w:tplc="280A0001">
      <w:start w:val="1"/>
      <w:numFmt w:val="lowerLetter"/>
      <w:lvlText w:val="%1)"/>
      <w:lvlJc w:val="left"/>
      <w:pPr>
        <w:ind w:left="360" w:hanging="360"/>
      </w:pPr>
      <w:rPr>
        <w:rFonts w:cs="Times New Roman"/>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59516E"/>
    <w:multiLevelType w:val="hybridMultilevel"/>
    <w:tmpl w:val="7C02E9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71C3834"/>
    <w:multiLevelType w:val="hybridMultilevel"/>
    <w:tmpl w:val="B3A67474"/>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570D4783"/>
    <w:multiLevelType w:val="hybridMultilevel"/>
    <w:tmpl w:val="90D82B10"/>
    <w:lvl w:ilvl="0" w:tplc="0C0A0017">
      <w:start w:val="1"/>
      <w:numFmt w:val="lowerLetter"/>
      <w:lvlText w:val="%1)"/>
      <w:lvlJc w:val="left"/>
      <w:pPr>
        <w:ind w:left="5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4029CD"/>
    <w:multiLevelType w:val="hybridMultilevel"/>
    <w:tmpl w:val="AEBE4FF6"/>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4"/>
  </w:num>
  <w:num w:numId="3">
    <w:abstractNumId w:val="15"/>
  </w:num>
  <w:num w:numId="4">
    <w:abstractNumId w:val="7"/>
  </w:num>
  <w:num w:numId="5">
    <w:abstractNumId w:val="21"/>
  </w:num>
  <w:num w:numId="6">
    <w:abstractNumId w:val="13"/>
  </w:num>
  <w:num w:numId="7">
    <w:abstractNumId w:val="22"/>
  </w:num>
  <w:num w:numId="8">
    <w:abstractNumId w:val="11"/>
  </w:num>
  <w:num w:numId="9">
    <w:abstractNumId w:val="14"/>
  </w:num>
  <w:num w:numId="10">
    <w:abstractNumId w:val="8"/>
  </w:num>
  <w:num w:numId="11">
    <w:abstractNumId w:val="28"/>
  </w:num>
  <w:num w:numId="12">
    <w:abstractNumId w:val="3"/>
  </w:num>
  <w:num w:numId="13">
    <w:abstractNumId w:val="37"/>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33"/>
  </w:num>
  <w:num w:numId="21">
    <w:abstractNumId w:val="16"/>
  </w:num>
  <w:num w:numId="22">
    <w:abstractNumId w:val="17"/>
  </w:num>
  <w:num w:numId="23">
    <w:abstractNumId w:val="10"/>
  </w:num>
  <w:num w:numId="24">
    <w:abstractNumId w:val="20"/>
  </w:num>
  <w:num w:numId="25">
    <w:abstractNumId w:val="6"/>
  </w:num>
  <w:num w:numId="26">
    <w:abstractNumId w:val="9"/>
  </w:num>
  <w:num w:numId="27">
    <w:abstractNumId w:val="27"/>
  </w:num>
  <w:num w:numId="28">
    <w:abstractNumId w:val="23"/>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29"/>
  </w:num>
  <w:num w:numId="35">
    <w:abstractNumId w:val="5"/>
  </w:num>
  <w:num w:numId="36">
    <w:abstractNumId w:val="12"/>
  </w:num>
  <w:num w:numId="37">
    <w:abstractNumId w:val="32"/>
  </w:num>
  <w:num w:numId="38">
    <w:abstractNumId w:val="31"/>
  </w:num>
  <w:num w:numId="39">
    <w:abstractNumId w:val="1"/>
  </w:num>
  <w:num w:numId="40">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460BF"/>
    <w:rsid w:val="0007041D"/>
    <w:rsid w:val="00083F17"/>
    <w:rsid w:val="00092EF3"/>
    <w:rsid w:val="0009460F"/>
    <w:rsid w:val="000A3B48"/>
    <w:rsid w:val="000A478A"/>
    <w:rsid w:val="000A5691"/>
    <w:rsid w:val="000B1146"/>
    <w:rsid w:val="000B4D0B"/>
    <w:rsid w:val="000C1025"/>
    <w:rsid w:val="000C2BD6"/>
    <w:rsid w:val="000C3A81"/>
    <w:rsid w:val="000D0F21"/>
    <w:rsid w:val="000E44C1"/>
    <w:rsid w:val="000F2DB5"/>
    <w:rsid w:val="000F4A8A"/>
    <w:rsid w:val="000F534B"/>
    <w:rsid w:val="000F7E3C"/>
    <w:rsid w:val="001067B7"/>
    <w:rsid w:val="0011501A"/>
    <w:rsid w:val="00123155"/>
    <w:rsid w:val="00125B04"/>
    <w:rsid w:val="0013082D"/>
    <w:rsid w:val="0014051B"/>
    <w:rsid w:val="00144575"/>
    <w:rsid w:val="001461F7"/>
    <w:rsid w:val="00146D96"/>
    <w:rsid w:val="00146E3C"/>
    <w:rsid w:val="00151CE5"/>
    <w:rsid w:val="00181BE9"/>
    <w:rsid w:val="00182094"/>
    <w:rsid w:val="00182176"/>
    <w:rsid w:val="00186922"/>
    <w:rsid w:val="001A0AD4"/>
    <w:rsid w:val="001A1B95"/>
    <w:rsid w:val="001B57CE"/>
    <w:rsid w:val="001D12C8"/>
    <w:rsid w:val="001E1377"/>
    <w:rsid w:val="001F71CA"/>
    <w:rsid w:val="00202471"/>
    <w:rsid w:val="00202706"/>
    <w:rsid w:val="002029FF"/>
    <w:rsid w:val="00216461"/>
    <w:rsid w:val="0022366B"/>
    <w:rsid w:val="00225902"/>
    <w:rsid w:val="00234B06"/>
    <w:rsid w:val="002365A6"/>
    <w:rsid w:val="002469E9"/>
    <w:rsid w:val="002509AF"/>
    <w:rsid w:val="00253FBB"/>
    <w:rsid w:val="00255BF3"/>
    <w:rsid w:val="0025742B"/>
    <w:rsid w:val="0026160F"/>
    <w:rsid w:val="00262887"/>
    <w:rsid w:val="00265975"/>
    <w:rsid w:val="0027126E"/>
    <w:rsid w:val="00271D56"/>
    <w:rsid w:val="00274984"/>
    <w:rsid w:val="00280A58"/>
    <w:rsid w:val="00285BB7"/>
    <w:rsid w:val="002969EA"/>
    <w:rsid w:val="002A0F79"/>
    <w:rsid w:val="002B4A12"/>
    <w:rsid w:val="002B67D1"/>
    <w:rsid w:val="002C0CAC"/>
    <w:rsid w:val="002D462C"/>
    <w:rsid w:val="002D572C"/>
    <w:rsid w:val="002D595B"/>
    <w:rsid w:val="002D688D"/>
    <w:rsid w:val="002E2AEC"/>
    <w:rsid w:val="002F62D3"/>
    <w:rsid w:val="00302A72"/>
    <w:rsid w:val="00305213"/>
    <w:rsid w:val="00311342"/>
    <w:rsid w:val="00315870"/>
    <w:rsid w:val="003178E5"/>
    <w:rsid w:val="00320B18"/>
    <w:rsid w:val="00330E4F"/>
    <w:rsid w:val="00345C5F"/>
    <w:rsid w:val="00350DD3"/>
    <w:rsid w:val="00356CDC"/>
    <w:rsid w:val="0036338E"/>
    <w:rsid w:val="00363548"/>
    <w:rsid w:val="00364015"/>
    <w:rsid w:val="003905FE"/>
    <w:rsid w:val="003A5453"/>
    <w:rsid w:val="003A7E73"/>
    <w:rsid w:val="003B0E5A"/>
    <w:rsid w:val="003C00DF"/>
    <w:rsid w:val="003C52C3"/>
    <w:rsid w:val="003D2DAB"/>
    <w:rsid w:val="003D64B7"/>
    <w:rsid w:val="003F0586"/>
    <w:rsid w:val="003F6FC7"/>
    <w:rsid w:val="00402C49"/>
    <w:rsid w:val="0040568B"/>
    <w:rsid w:val="00410ECD"/>
    <w:rsid w:val="00422FDB"/>
    <w:rsid w:val="004265CD"/>
    <w:rsid w:val="0043004F"/>
    <w:rsid w:val="00453F5B"/>
    <w:rsid w:val="00467FF1"/>
    <w:rsid w:val="00470A17"/>
    <w:rsid w:val="004711A9"/>
    <w:rsid w:val="00485933"/>
    <w:rsid w:val="0049309C"/>
    <w:rsid w:val="004962EC"/>
    <w:rsid w:val="004A23D4"/>
    <w:rsid w:val="004A71E4"/>
    <w:rsid w:val="004B395A"/>
    <w:rsid w:val="004B7013"/>
    <w:rsid w:val="004C1776"/>
    <w:rsid w:val="004C3332"/>
    <w:rsid w:val="004C46E5"/>
    <w:rsid w:val="004C62AD"/>
    <w:rsid w:val="004D0CC4"/>
    <w:rsid w:val="004D5CA8"/>
    <w:rsid w:val="004D6C6F"/>
    <w:rsid w:val="004D7F19"/>
    <w:rsid w:val="004E129D"/>
    <w:rsid w:val="004F4E20"/>
    <w:rsid w:val="005146A6"/>
    <w:rsid w:val="00520C0A"/>
    <w:rsid w:val="00542950"/>
    <w:rsid w:val="00552D08"/>
    <w:rsid w:val="005554BF"/>
    <w:rsid w:val="00562EBE"/>
    <w:rsid w:val="0056601B"/>
    <w:rsid w:val="00574DB7"/>
    <w:rsid w:val="005821E8"/>
    <w:rsid w:val="00583FCF"/>
    <w:rsid w:val="005B3750"/>
    <w:rsid w:val="005B5C0B"/>
    <w:rsid w:val="005C1F0F"/>
    <w:rsid w:val="005C2D0B"/>
    <w:rsid w:val="005C3547"/>
    <w:rsid w:val="005D6E62"/>
    <w:rsid w:val="005E0DF0"/>
    <w:rsid w:val="005E12F1"/>
    <w:rsid w:val="00607509"/>
    <w:rsid w:val="00611F4C"/>
    <w:rsid w:val="00616D47"/>
    <w:rsid w:val="00622AC0"/>
    <w:rsid w:val="0062578E"/>
    <w:rsid w:val="006356E9"/>
    <w:rsid w:val="00636FFA"/>
    <w:rsid w:val="00637F6F"/>
    <w:rsid w:val="00640475"/>
    <w:rsid w:val="00645B92"/>
    <w:rsid w:val="00650865"/>
    <w:rsid w:val="006530ED"/>
    <w:rsid w:val="00654D7F"/>
    <w:rsid w:val="00655838"/>
    <w:rsid w:val="006569E9"/>
    <w:rsid w:val="006675FC"/>
    <w:rsid w:val="00681308"/>
    <w:rsid w:val="0068143F"/>
    <w:rsid w:val="00682855"/>
    <w:rsid w:val="006922D9"/>
    <w:rsid w:val="00695300"/>
    <w:rsid w:val="006A23E2"/>
    <w:rsid w:val="006A722F"/>
    <w:rsid w:val="006B6720"/>
    <w:rsid w:val="006C1739"/>
    <w:rsid w:val="006D4277"/>
    <w:rsid w:val="006E0F04"/>
    <w:rsid w:val="006E4999"/>
    <w:rsid w:val="006F17F4"/>
    <w:rsid w:val="006F2778"/>
    <w:rsid w:val="007061E2"/>
    <w:rsid w:val="007067E5"/>
    <w:rsid w:val="0070719B"/>
    <w:rsid w:val="007214EC"/>
    <w:rsid w:val="007216A2"/>
    <w:rsid w:val="00725E66"/>
    <w:rsid w:val="00727563"/>
    <w:rsid w:val="0074317C"/>
    <w:rsid w:val="00757397"/>
    <w:rsid w:val="007810DC"/>
    <w:rsid w:val="007824A0"/>
    <w:rsid w:val="00794F90"/>
    <w:rsid w:val="007A51B1"/>
    <w:rsid w:val="007B6305"/>
    <w:rsid w:val="007D16DD"/>
    <w:rsid w:val="007D56AD"/>
    <w:rsid w:val="007E1FD4"/>
    <w:rsid w:val="007E65C6"/>
    <w:rsid w:val="007F6EA9"/>
    <w:rsid w:val="00810BA6"/>
    <w:rsid w:val="00823253"/>
    <w:rsid w:val="00846C80"/>
    <w:rsid w:val="008614DA"/>
    <w:rsid w:val="00871148"/>
    <w:rsid w:val="008727BF"/>
    <w:rsid w:val="0087786E"/>
    <w:rsid w:val="00881E41"/>
    <w:rsid w:val="00885E08"/>
    <w:rsid w:val="00887A53"/>
    <w:rsid w:val="008A01B1"/>
    <w:rsid w:val="008B1047"/>
    <w:rsid w:val="008D6C8E"/>
    <w:rsid w:val="008D726D"/>
    <w:rsid w:val="008E02F8"/>
    <w:rsid w:val="008E1655"/>
    <w:rsid w:val="008E477B"/>
    <w:rsid w:val="008F5652"/>
    <w:rsid w:val="00900B2F"/>
    <w:rsid w:val="00912DD8"/>
    <w:rsid w:val="00920906"/>
    <w:rsid w:val="0092094A"/>
    <w:rsid w:val="00926F35"/>
    <w:rsid w:val="00931530"/>
    <w:rsid w:val="009338AD"/>
    <w:rsid w:val="0093440B"/>
    <w:rsid w:val="00935C9A"/>
    <w:rsid w:val="009549D0"/>
    <w:rsid w:val="00965F0E"/>
    <w:rsid w:val="00967E51"/>
    <w:rsid w:val="00990B25"/>
    <w:rsid w:val="009A15E7"/>
    <w:rsid w:val="009B3F05"/>
    <w:rsid w:val="009B4539"/>
    <w:rsid w:val="009D3971"/>
    <w:rsid w:val="009D7D36"/>
    <w:rsid w:val="009E5CB3"/>
    <w:rsid w:val="009E61B6"/>
    <w:rsid w:val="009E6A34"/>
    <w:rsid w:val="009F5448"/>
    <w:rsid w:val="00A05DFB"/>
    <w:rsid w:val="00A122E7"/>
    <w:rsid w:val="00A2358A"/>
    <w:rsid w:val="00A26380"/>
    <w:rsid w:val="00A44327"/>
    <w:rsid w:val="00A45609"/>
    <w:rsid w:val="00A51784"/>
    <w:rsid w:val="00A52FF9"/>
    <w:rsid w:val="00A561AA"/>
    <w:rsid w:val="00A729D0"/>
    <w:rsid w:val="00A74557"/>
    <w:rsid w:val="00A759F3"/>
    <w:rsid w:val="00A77842"/>
    <w:rsid w:val="00A80A4E"/>
    <w:rsid w:val="00A83994"/>
    <w:rsid w:val="00A85781"/>
    <w:rsid w:val="00A96E43"/>
    <w:rsid w:val="00AA2886"/>
    <w:rsid w:val="00AB61F4"/>
    <w:rsid w:val="00AC4005"/>
    <w:rsid w:val="00AC599E"/>
    <w:rsid w:val="00AD0BF4"/>
    <w:rsid w:val="00AD0F41"/>
    <w:rsid w:val="00AE1708"/>
    <w:rsid w:val="00AF150F"/>
    <w:rsid w:val="00B0001C"/>
    <w:rsid w:val="00B14D84"/>
    <w:rsid w:val="00B17732"/>
    <w:rsid w:val="00B20117"/>
    <w:rsid w:val="00B22D2A"/>
    <w:rsid w:val="00B249E4"/>
    <w:rsid w:val="00B2770E"/>
    <w:rsid w:val="00B34BB9"/>
    <w:rsid w:val="00B41AFC"/>
    <w:rsid w:val="00B44928"/>
    <w:rsid w:val="00B57D13"/>
    <w:rsid w:val="00B610DD"/>
    <w:rsid w:val="00B622B3"/>
    <w:rsid w:val="00B672B1"/>
    <w:rsid w:val="00B745F8"/>
    <w:rsid w:val="00B83754"/>
    <w:rsid w:val="00B95DBD"/>
    <w:rsid w:val="00BA040F"/>
    <w:rsid w:val="00BA4310"/>
    <w:rsid w:val="00BA4AE9"/>
    <w:rsid w:val="00BA7162"/>
    <w:rsid w:val="00BB2F82"/>
    <w:rsid w:val="00BB63E4"/>
    <w:rsid w:val="00BC17AB"/>
    <w:rsid w:val="00BC2E67"/>
    <w:rsid w:val="00BC6B43"/>
    <w:rsid w:val="00BC7400"/>
    <w:rsid w:val="00BC79F5"/>
    <w:rsid w:val="00BD5C59"/>
    <w:rsid w:val="00BE1895"/>
    <w:rsid w:val="00BE5064"/>
    <w:rsid w:val="00C0227C"/>
    <w:rsid w:val="00C06AEB"/>
    <w:rsid w:val="00C06F93"/>
    <w:rsid w:val="00C27D14"/>
    <w:rsid w:val="00C3123C"/>
    <w:rsid w:val="00C40D1B"/>
    <w:rsid w:val="00C42977"/>
    <w:rsid w:val="00C53CDD"/>
    <w:rsid w:val="00C607F5"/>
    <w:rsid w:val="00C62503"/>
    <w:rsid w:val="00C67A32"/>
    <w:rsid w:val="00C736B3"/>
    <w:rsid w:val="00C82296"/>
    <w:rsid w:val="00C90589"/>
    <w:rsid w:val="00C9413C"/>
    <w:rsid w:val="00CA5D5E"/>
    <w:rsid w:val="00CB0397"/>
    <w:rsid w:val="00CB7DF6"/>
    <w:rsid w:val="00CC69A9"/>
    <w:rsid w:val="00CD47F8"/>
    <w:rsid w:val="00CE1D5B"/>
    <w:rsid w:val="00CE3A64"/>
    <w:rsid w:val="00CF29DD"/>
    <w:rsid w:val="00D03974"/>
    <w:rsid w:val="00D12B7A"/>
    <w:rsid w:val="00D20350"/>
    <w:rsid w:val="00D3317D"/>
    <w:rsid w:val="00D33CF7"/>
    <w:rsid w:val="00D37E15"/>
    <w:rsid w:val="00D405EF"/>
    <w:rsid w:val="00D43ECF"/>
    <w:rsid w:val="00D61E4A"/>
    <w:rsid w:val="00D63256"/>
    <w:rsid w:val="00D70708"/>
    <w:rsid w:val="00D7656B"/>
    <w:rsid w:val="00D837B5"/>
    <w:rsid w:val="00D83DA0"/>
    <w:rsid w:val="00D93262"/>
    <w:rsid w:val="00D952CC"/>
    <w:rsid w:val="00DA7BD9"/>
    <w:rsid w:val="00DC3ECE"/>
    <w:rsid w:val="00DD0447"/>
    <w:rsid w:val="00DD1864"/>
    <w:rsid w:val="00DD71DB"/>
    <w:rsid w:val="00DD7E17"/>
    <w:rsid w:val="00DE18EF"/>
    <w:rsid w:val="00DE7A7B"/>
    <w:rsid w:val="00DF55B8"/>
    <w:rsid w:val="00E112C4"/>
    <w:rsid w:val="00E17D76"/>
    <w:rsid w:val="00E20D7D"/>
    <w:rsid w:val="00E245B3"/>
    <w:rsid w:val="00E31823"/>
    <w:rsid w:val="00E32E83"/>
    <w:rsid w:val="00E338EA"/>
    <w:rsid w:val="00E36C8E"/>
    <w:rsid w:val="00E44EBA"/>
    <w:rsid w:val="00E45FB3"/>
    <w:rsid w:val="00E461EC"/>
    <w:rsid w:val="00E51DAD"/>
    <w:rsid w:val="00E57CE2"/>
    <w:rsid w:val="00E60C3F"/>
    <w:rsid w:val="00E61825"/>
    <w:rsid w:val="00E6391F"/>
    <w:rsid w:val="00E70F90"/>
    <w:rsid w:val="00E70FB5"/>
    <w:rsid w:val="00E732D8"/>
    <w:rsid w:val="00E91169"/>
    <w:rsid w:val="00E91DC9"/>
    <w:rsid w:val="00E93C3C"/>
    <w:rsid w:val="00E968AD"/>
    <w:rsid w:val="00EA2861"/>
    <w:rsid w:val="00EC0E16"/>
    <w:rsid w:val="00EC18F6"/>
    <w:rsid w:val="00EC7450"/>
    <w:rsid w:val="00ED2549"/>
    <w:rsid w:val="00ED71AA"/>
    <w:rsid w:val="00EE313B"/>
    <w:rsid w:val="00EE4473"/>
    <w:rsid w:val="00EE6E60"/>
    <w:rsid w:val="00EF077E"/>
    <w:rsid w:val="00EF0CDC"/>
    <w:rsid w:val="00F01FDA"/>
    <w:rsid w:val="00F02C63"/>
    <w:rsid w:val="00F11BBC"/>
    <w:rsid w:val="00F16914"/>
    <w:rsid w:val="00F17639"/>
    <w:rsid w:val="00F177E1"/>
    <w:rsid w:val="00F36E79"/>
    <w:rsid w:val="00F4197B"/>
    <w:rsid w:val="00F5310D"/>
    <w:rsid w:val="00F55F68"/>
    <w:rsid w:val="00F56FE3"/>
    <w:rsid w:val="00F65EC2"/>
    <w:rsid w:val="00F724BE"/>
    <w:rsid w:val="00F82095"/>
    <w:rsid w:val="00F83758"/>
    <w:rsid w:val="00FA41F3"/>
    <w:rsid w:val="00FA59D9"/>
    <w:rsid w:val="00FA7E87"/>
    <w:rsid w:val="00FB4480"/>
    <w:rsid w:val="00FC03EE"/>
    <w:rsid w:val="00FC190C"/>
    <w:rsid w:val="00FD088C"/>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91AE40"/>
  <w15:docId w15:val="{8C341BE8-02DD-44C2-A3DC-2E6016DF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Sinespaciado4">
    <w:name w:val="Sin espaciado4"/>
    <w:rsid w:val="00F83758"/>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5B37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1757094">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52DA-CEEF-46EB-B595-45FE7B77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3148</Words>
  <Characters>17319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Nique Tumbajulca Nataly</cp:lastModifiedBy>
  <cp:revision>26</cp:revision>
  <cp:lastPrinted>2017-04-04T20:52:00Z</cp:lastPrinted>
  <dcterms:created xsi:type="dcterms:W3CDTF">2017-12-11T14:59:00Z</dcterms:created>
  <dcterms:modified xsi:type="dcterms:W3CDTF">2017-12-11T23:03:00Z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