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2C72" w14:textId="77777777"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7C28F1B2" w14:textId="77777777" w:rsidR="00033A09" w:rsidRPr="00585306" w:rsidRDefault="00033A09" w:rsidP="00033A09">
      <w:pPr>
        <w:pStyle w:val="Sinespaciado"/>
        <w:jc w:val="center"/>
        <w:rPr>
          <w:rFonts w:ascii="Arial" w:hAnsi="Arial" w:cs="Arial"/>
          <w:b/>
          <w:sz w:val="20"/>
          <w:szCs w:val="20"/>
        </w:rPr>
      </w:pPr>
    </w:p>
    <w:p w14:paraId="49CD232A" w14:textId="77777777"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5DCAD281" w14:textId="77777777" w:rsidR="00033A09" w:rsidRPr="00585306" w:rsidRDefault="00033A09" w:rsidP="00033A09">
      <w:pPr>
        <w:pStyle w:val="Sinespaciado"/>
        <w:jc w:val="center"/>
        <w:rPr>
          <w:rFonts w:ascii="Arial" w:hAnsi="Arial" w:cs="Arial"/>
          <w:b/>
          <w:sz w:val="20"/>
          <w:szCs w:val="20"/>
        </w:rPr>
      </w:pPr>
    </w:p>
    <w:p w14:paraId="48FA8D4F" w14:textId="77777777" w:rsidR="00033A09" w:rsidRPr="00585306" w:rsidRDefault="00162889" w:rsidP="00033A09">
      <w:pPr>
        <w:pStyle w:val="Sangradetextonormal"/>
        <w:ind w:left="720" w:firstLine="0"/>
        <w:outlineLvl w:val="0"/>
        <w:rPr>
          <w:rFonts w:cs="Arial"/>
          <w:sz w:val="20"/>
          <w:szCs w:val="20"/>
        </w:rPr>
      </w:pPr>
      <w:r>
        <w:rPr>
          <w:rFonts w:cs="Arial"/>
          <w:sz w:val="20"/>
          <w:szCs w:val="20"/>
        </w:rPr>
        <w:t>RED ASISTENCIAL HUANUCO</w:t>
      </w:r>
      <w:r w:rsidR="00033A09" w:rsidRPr="00585306">
        <w:rPr>
          <w:rFonts w:cs="Arial"/>
          <w:sz w:val="20"/>
          <w:szCs w:val="20"/>
        </w:rPr>
        <w:t xml:space="preserve"> </w:t>
      </w:r>
    </w:p>
    <w:p w14:paraId="4F0BDF7F" w14:textId="77777777" w:rsidR="00033A09" w:rsidRPr="00585306" w:rsidRDefault="00033A09" w:rsidP="00033A09">
      <w:pPr>
        <w:pStyle w:val="Sinespaciado"/>
        <w:jc w:val="center"/>
        <w:rPr>
          <w:rFonts w:ascii="Arial" w:hAnsi="Arial" w:cs="Arial"/>
          <w:b/>
          <w:sz w:val="20"/>
          <w:szCs w:val="20"/>
        </w:rPr>
      </w:pPr>
    </w:p>
    <w:p w14:paraId="1589F623" w14:textId="77777777"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6D1C69">
        <w:rPr>
          <w:rFonts w:ascii="Arial" w:hAnsi="Arial" w:cs="Arial"/>
          <w:b/>
          <w:sz w:val="20"/>
          <w:szCs w:val="20"/>
        </w:rPr>
        <w:t>P.S 017</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w:t>
      </w:r>
      <w:r w:rsidR="00162889">
        <w:rPr>
          <w:rFonts w:ascii="Arial" w:hAnsi="Arial" w:cs="Arial"/>
          <w:b/>
          <w:sz w:val="20"/>
          <w:szCs w:val="20"/>
        </w:rPr>
        <w:t>RAHUA-</w:t>
      </w:r>
      <w:r w:rsidR="001E4208" w:rsidRPr="00585306">
        <w:rPr>
          <w:rFonts w:ascii="Arial" w:hAnsi="Arial" w:cs="Arial"/>
          <w:b/>
          <w:sz w:val="20"/>
          <w:szCs w:val="20"/>
        </w:rPr>
        <w:t>2020</w:t>
      </w:r>
    </w:p>
    <w:p w14:paraId="68B45EE0" w14:textId="77777777" w:rsidR="007252C8" w:rsidRPr="001B5F64" w:rsidRDefault="007252C8" w:rsidP="007252C8">
      <w:pPr>
        <w:pStyle w:val="Sangradetextonormal"/>
        <w:ind w:left="426" w:firstLine="0"/>
        <w:jc w:val="left"/>
        <w:rPr>
          <w:rFonts w:cs="Arial"/>
          <w:sz w:val="20"/>
          <w:szCs w:val="20"/>
        </w:rPr>
      </w:pPr>
    </w:p>
    <w:p w14:paraId="6AA8A01F" w14:textId="77777777"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14:paraId="6213C2EA" w14:textId="77777777"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14:paraId="2B297C4D" w14:textId="77777777"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14:paraId="71926206" w14:textId="77777777" w:rsidR="00280C0D" w:rsidRPr="008E50AA" w:rsidRDefault="00280C0D" w:rsidP="00280C0D">
      <w:pPr>
        <w:pStyle w:val="Sangradetextonormal"/>
        <w:tabs>
          <w:tab w:val="num" w:pos="1440"/>
        </w:tabs>
        <w:ind w:left="709" w:firstLine="0"/>
        <w:jc w:val="left"/>
        <w:rPr>
          <w:rFonts w:cs="Arial"/>
          <w:sz w:val="20"/>
          <w:szCs w:val="20"/>
        </w:rPr>
      </w:pPr>
    </w:p>
    <w:p w14:paraId="17C76808" w14:textId="77777777" w:rsidR="00D4550F" w:rsidRDefault="00D4550F" w:rsidP="00162889">
      <w:pPr>
        <w:pStyle w:val="Sangradetextonormal"/>
        <w:ind w:left="709" w:hanging="709"/>
        <w:jc w:val="left"/>
        <w:rPr>
          <w:rFonts w:cs="Arial"/>
          <w:b w:val="0"/>
          <w:sz w:val="20"/>
          <w:szCs w:val="20"/>
        </w:rPr>
      </w:pPr>
      <w:r w:rsidRPr="008E50AA">
        <w:rPr>
          <w:rFonts w:cs="Arial"/>
          <w:sz w:val="20"/>
          <w:szCs w:val="20"/>
        </w:rPr>
        <w:t xml:space="preserve">             </w:t>
      </w:r>
      <w:r w:rsidR="00B4323C" w:rsidRPr="008E50AA">
        <w:rPr>
          <w:rFonts w:cs="Arial"/>
          <w:b w:val="0"/>
          <w:sz w:val="20"/>
          <w:szCs w:val="20"/>
        </w:rPr>
        <w:t xml:space="preserve">Contratar </w:t>
      </w:r>
      <w:r w:rsidR="00504A16">
        <w:rPr>
          <w:rFonts w:cs="Arial"/>
          <w:b w:val="0"/>
          <w:sz w:val="20"/>
          <w:szCs w:val="20"/>
        </w:rPr>
        <w:t>los</w:t>
      </w:r>
      <w:r w:rsidRPr="008E50AA">
        <w:rPr>
          <w:rFonts w:cs="Arial"/>
          <w:b w:val="0"/>
          <w:sz w:val="20"/>
          <w:szCs w:val="20"/>
        </w:rPr>
        <w:t xml:space="preserve"> siguiente</w:t>
      </w:r>
      <w:r w:rsidR="00504A16">
        <w:rPr>
          <w:rFonts w:cs="Arial"/>
          <w:b w:val="0"/>
          <w:sz w:val="20"/>
          <w:szCs w:val="20"/>
        </w:rPr>
        <w:t>s</w:t>
      </w:r>
      <w:r w:rsidR="00664769" w:rsidRPr="008E50AA">
        <w:rPr>
          <w:rFonts w:cs="Arial"/>
          <w:b w:val="0"/>
          <w:sz w:val="20"/>
          <w:szCs w:val="20"/>
        </w:rPr>
        <w:t xml:space="preserve"> S</w:t>
      </w:r>
      <w:r w:rsidRPr="008E50AA">
        <w:rPr>
          <w:rFonts w:cs="Arial"/>
          <w:b w:val="0"/>
          <w:sz w:val="20"/>
          <w:szCs w:val="20"/>
        </w:rPr>
        <w:t>ervicio</w:t>
      </w:r>
      <w:r w:rsidR="00504A16">
        <w:rPr>
          <w:rFonts w:cs="Arial"/>
          <w:b w:val="0"/>
          <w:sz w:val="20"/>
          <w:szCs w:val="20"/>
        </w:rPr>
        <w:t>s</w:t>
      </w:r>
      <w:r w:rsidR="001773E7">
        <w:rPr>
          <w:rFonts w:cs="Arial"/>
          <w:b w:val="0"/>
          <w:sz w:val="20"/>
          <w:szCs w:val="20"/>
        </w:rPr>
        <w:t xml:space="preserve"> </w:t>
      </w:r>
      <w:r w:rsidR="001773E7" w:rsidRPr="009C2183">
        <w:rPr>
          <w:rFonts w:cs="Arial"/>
          <w:sz w:val="20"/>
          <w:szCs w:val="20"/>
          <w:u w:val="single"/>
        </w:rPr>
        <w:t xml:space="preserve">CAS </w:t>
      </w:r>
      <w:r w:rsidR="009C2183" w:rsidRPr="009C2183">
        <w:rPr>
          <w:rFonts w:cs="Arial"/>
          <w:sz w:val="20"/>
          <w:szCs w:val="20"/>
          <w:u w:val="single"/>
        </w:rPr>
        <w:t>R</w:t>
      </w:r>
      <w:r w:rsidR="001773E7" w:rsidRPr="009C2183">
        <w:rPr>
          <w:rFonts w:cs="Arial"/>
          <w:sz w:val="20"/>
          <w:szCs w:val="20"/>
          <w:u w:val="single"/>
        </w:rPr>
        <w:t>eemplazo</w:t>
      </w:r>
      <w:r w:rsidRPr="008E50AA">
        <w:rPr>
          <w:rFonts w:cs="Arial"/>
          <w:b w:val="0"/>
          <w:sz w:val="20"/>
          <w:szCs w:val="20"/>
        </w:rPr>
        <w:t xml:space="preserve"> para </w:t>
      </w:r>
      <w:r w:rsidR="00D65159">
        <w:rPr>
          <w:rFonts w:cs="Arial"/>
          <w:b w:val="0"/>
          <w:sz w:val="20"/>
          <w:szCs w:val="20"/>
        </w:rPr>
        <w:t xml:space="preserve">la Red Asistencial </w:t>
      </w:r>
      <w:r w:rsidR="004A7A0E">
        <w:rPr>
          <w:rFonts w:cs="Arial"/>
          <w:b w:val="0"/>
          <w:sz w:val="20"/>
          <w:szCs w:val="20"/>
        </w:rPr>
        <w:t>Huánuco:</w:t>
      </w:r>
    </w:p>
    <w:p w14:paraId="57EECB74" w14:textId="77777777" w:rsidR="00F32798" w:rsidRDefault="00F32798" w:rsidP="00162889">
      <w:pPr>
        <w:pStyle w:val="Sangradetextonormal"/>
        <w:ind w:left="709" w:hanging="709"/>
        <w:jc w:val="left"/>
        <w:rPr>
          <w:rFonts w:cs="Arial"/>
          <w:b w:val="0"/>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275"/>
        <w:gridCol w:w="1276"/>
        <w:gridCol w:w="1559"/>
        <w:gridCol w:w="1559"/>
      </w:tblGrid>
      <w:tr w:rsidR="004D5D2D" w:rsidRPr="008E50AA" w14:paraId="518DAC98" w14:textId="77777777" w:rsidTr="00EB400E">
        <w:trPr>
          <w:trHeight w:val="613"/>
        </w:trPr>
        <w:tc>
          <w:tcPr>
            <w:tcW w:w="1418" w:type="dxa"/>
            <w:shd w:val="clear" w:color="auto" w:fill="BDD6EE" w:themeFill="accent1" w:themeFillTint="66"/>
            <w:vAlign w:val="center"/>
          </w:tcPr>
          <w:p w14:paraId="7F000517"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PUESTO</w:t>
            </w:r>
          </w:p>
          <w:p w14:paraId="3ED04F66"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/SERVICIO</w:t>
            </w:r>
          </w:p>
        </w:tc>
        <w:tc>
          <w:tcPr>
            <w:tcW w:w="1276" w:type="dxa"/>
            <w:shd w:val="clear" w:color="auto" w:fill="BDD6EE" w:themeFill="accent1" w:themeFillTint="66"/>
            <w:vAlign w:val="center"/>
          </w:tcPr>
          <w:p w14:paraId="5882C243"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CÓDIGO CARGO</w:t>
            </w:r>
          </w:p>
        </w:tc>
        <w:tc>
          <w:tcPr>
            <w:tcW w:w="1275" w:type="dxa"/>
            <w:shd w:val="clear" w:color="auto" w:fill="BDD6EE" w:themeFill="accent1" w:themeFillTint="66"/>
            <w:vAlign w:val="center"/>
          </w:tcPr>
          <w:p w14:paraId="2B6365C0"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RETRIBUCION MENSUAL</w:t>
            </w:r>
          </w:p>
        </w:tc>
        <w:tc>
          <w:tcPr>
            <w:tcW w:w="1276" w:type="dxa"/>
            <w:shd w:val="clear" w:color="auto" w:fill="BDD6EE" w:themeFill="accent1" w:themeFillTint="66"/>
            <w:vAlign w:val="center"/>
          </w:tcPr>
          <w:p w14:paraId="1F432F53"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CANTIDAD</w:t>
            </w:r>
          </w:p>
        </w:tc>
        <w:tc>
          <w:tcPr>
            <w:tcW w:w="1559" w:type="dxa"/>
            <w:shd w:val="clear" w:color="auto" w:fill="BDD6EE" w:themeFill="accent1" w:themeFillTint="66"/>
            <w:vAlign w:val="center"/>
          </w:tcPr>
          <w:p w14:paraId="6F7B3BF2"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LUGAR DE LABORES</w:t>
            </w:r>
          </w:p>
        </w:tc>
        <w:tc>
          <w:tcPr>
            <w:tcW w:w="1559" w:type="dxa"/>
            <w:shd w:val="clear" w:color="auto" w:fill="BDD6EE" w:themeFill="accent1" w:themeFillTint="66"/>
            <w:vAlign w:val="center"/>
          </w:tcPr>
          <w:p w14:paraId="65B7A6FA"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DEPENDENCIA</w:t>
            </w:r>
          </w:p>
        </w:tc>
      </w:tr>
      <w:tr w:rsidR="0020160A" w:rsidRPr="008E50AA" w14:paraId="2D6812F9" w14:textId="77777777" w:rsidTr="00EB400E">
        <w:trPr>
          <w:trHeight w:val="850"/>
        </w:trPr>
        <w:tc>
          <w:tcPr>
            <w:tcW w:w="1418" w:type="dxa"/>
            <w:vAlign w:val="center"/>
          </w:tcPr>
          <w:p w14:paraId="43233303" w14:textId="77777777" w:rsidR="0020160A" w:rsidRPr="008E50AA" w:rsidRDefault="0020160A" w:rsidP="000168FE">
            <w:pPr>
              <w:jc w:val="center"/>
              <w:rPr>
                <w:rFonts w:ascii="Arial" w:hAnsi="Arial" w:cs="Arial"/>
                <w:sz w:val="18"/>
                <w:szCs w:val="18"/>
              </w:rPr>
            </w:pPr>
            <w:r>
              <w:rPr>
                <w:rFonts w:ascii="Arial" w:hAnsi="Arial" w:cs="Arial"/>
                <w:sz w:val="18"/>
                <w:szCs w:val="18"/>
              </w:rPr>
              <w:t>Médico</w:t>
            </w:r>
            <w:r w:rsidRPr="008E50AA">
              <w:rPr>
                <w:rFonts w:ascii="Arial" w:hAnsi="Arial" w:cs="Arial"/>
                <w:sz w:val="18"/>
                <w:szCs w:val="18"/>
              </w:rPr>
              <w:t xml:space="preserve"> </w:t>
            </w:r>
          </w:p>
        </w:tc>
        <w:tc>
          <w:tcPr>
            <w:tcW w:w="1276" w:type="dxa"/>
            <w:shd w:val="clear" w:color="auto" w:fill="auto"/>
            <w:vAlign w:val="center"/>
          </w:tcPr>
          <w:p w14:paraId="3868D43B" w14:textId="77777777" w:rsidR="0020160A" w:rsidRPr="008E50AA" w:rsidRDefault="0020160A" w:rsidP="00386E39">
            <w:pPr>
              <w:jc w:val="center"/>
              <w:rPr>
                <w:rFonts w:ascii="Arial" w:hAnsi="Arial" w:cs="Arial"/>
                <w:sz w:val="18"/>
                <w:szCs w:val="18"/>
              </w:rPr>
            </w:pPr>
            <w:r w:rsidRPr="008E50AA">
              <w:rPr>
                <w:rFonts w:ascii="Arial" w:hAnsi="Arial" w:cs="Arial"/>
                <w:sz w:val="18"/>
                <w:szCs w:val="18"/>
              </w:rPr>
              <w:t>P</w:t>
            </w:r>
            <w:r>
              <w:rPr>
                <w:rFonts w:ascii="Arial" w:hAnsi="Arial" w:cs="Arial"/>
                <w:sz w:val="18"/>
                <w:szCs w:val="18"/>
              </w:rPr>
              <w:t>1ME</w:t>
            </w:r>
            <w:r w:rsidRPr="008E50AA">
              <w:rPr>
                <w:rFonts w:ascii="Arial" w:hAnsi="Arial" w:cs="Arial"/>
                <w:sz w:val="18"/>
                <w:szCs w:val="18"/>
              </w:rPr>
              <w:t>-001</w:t>
            </w:r>
          </w:p>
        </w:tc>
        <w:tc>
          <w:tcPr>
            <w:tcW w:w="1275" w:type="dxa"/>
            <w:shd w:val="clear" w:color="auto" w:fill="auto"/>
            <w:vAlign w:val="center"/>
          </w:tcPr>
          <w:p w14:paraId="28A2A29E" w14:textId="77777777" w:rsidR="0020160A" w:rsidRPr="008E50AA" w:rsidRDefault="0020160A" w:rsidP="00386E39">
            <w:pPr>
              <w:jc w:val="center"/>
              <w:rPr>
                <w:rFonts w:ascii="Arial" w:hAnsi="Arial" w:cs="Arial"/>
                <w:sz w:val="18"/>
                <w:szCs w:val="18"/>
                <w:lang w:val="es-MX"/>
              </w:rPr>
            </w:pPr>
            <w:r w:rsidRPr="008E50AA">
              <w:rPr>
                <w:rFonts w:ascii="Arial" w:hAnsi="Arial" w:cs="Arial"/>
                <w:sz w:val="18"/>
                <w:szCs w:val="18"/>
                <w:lang w:val="es-MX"/>
              </w:rPr>
              <w:t>S/.</w:t>
            </w:r>
            <w:r w:rsidR="00F42A09">
              <w:rPr>
                <w:rFonts w:ascii="Arial" w:hAnsi="Arial" w:cs="Arial"/>
                <w:sz w:val="18"/>
                <w:szCs w:val="18"/>
                <w:lang w:val="es-MX"/>
              </w:rPr>
              <w:t>5,60</w:t>
            </w:r>
            <w:r>
              <w:rPr>
                <w:rFonts w:ascii="Arial" w:hAnsi="Arial" w:cs="Arial"/>
                <w:sz w:val="18"/>
                <w:szCs w:val="18"/>
                <w:lang w:val="es-MX"/>
              </w:rPr>
              <w:t>0</w:t>
            </w:r>
            <w:r w:rsidRPr="008E50AA">
              <w:rPr>
                <w:rFonts w:ascii="Arial" w:hAnsi="Arial" w:cs="Arial"/>
                <w:sz w:val="18"/>
                <w:szCs w:val="18"/>
                <w:lang w:val="es-MX"/>
              </w:rPr>
              <w:t>.00</w:t>
            </w:r>
          </w:p>
        </w:tc>
        <w:tc>
          <w:tcPr>
            <w:tcW w:w="1276" w:type="dxa"/>
            <w:shd w:val="clear" w:color="auto" w:fill="auto"/>
            <w:vAlign w:val="center"/>
          </w:tcPr>
          <w:p w14:paraId="0245504F" w14:textId="77777777" w:rsidR="0020160A" w:rsidRPr="008E50AA" w:rsidRDefault="0020160A" w:rsidP="00386E39">
            <w:pPr>
              <w:jc w:val="center"/>
              <w:rPr>
                <w:rFonts w:ascii="Arial" w:hAnsi="Arial" w:cs="Arial"/>
                <w:sz w:val="18"/>
                <w:szCs w:val="18"/>
              </w:rPr>
            </w:pPr>
            <w:r w:rsidRPr="008E50AA">
              <w:rPr>
                <w:rFonts w:ascii="Arial" w:hAnsi="Arial" w:cs="Arial"/>
                <w:sz w:val="18"/>
                <w:szCs w:val="18"/>
              </w:rPr>
              <w:t>01</w:t>
            </w:r>
          </w:p>
        </w:tc>
        <w:tc>
          <w:tcPr>
            <w:tcW w:w="1559" w:type="dxa"/>
            <w:shd w:val="clear" w:color="auto" w:fill="auto"/>
            <w:vAlign w:val="center"/>
          </w:tcPr>
          <w:p w14:paraId="3826900F" w14:textId="77777777" w:rsidR="0020160A" w:rsidRPr="008E50AA" w:rsidRDefault="00EB400E" w:rsidP="008E50AA">
            <w:pPr>
              <w:jc w:val="center"/>
              <w:rPr>
                <w:rFonts w:ascii="Arial" w:hAnsi="Arial" w:cs="Arial"/>
                <w:sz w:val="18"/>
                <w:szCs w:val="18"/>
              </w:rPr>
            </w:pPr>
            <w:r>
              <w:rPr>
                <w:rFonts w:ascii="Arial" w:hAnsi="Arial" w:cs="Arial"/>
                <w:sz w:val="18"/>
                <w:szCs w:val="18"/>
              </w:rPr>
              <w:t>Hospital I Tingo María</w:t>
            </w:r>
          </w:p>
        </w:tc>
        <w:tc>
          <w:tcPr>
            <w:tcW w:w="1559" w:type="dxa"/>
            <w:vMerge w:val="restart"/>
            <w:shd w:val="clear" w:color="auto" w:fill="auto"/>
            <w:vAlign w:val="center"/>
          </w:tcPr>
          <w:p w14:paraId="3A71737B" w14:textId="77777777" w:rsidR="0020160A" w:rsidRPr="008E50AA" w:rsidRDefault="0020160A" w:rsidP="008E50AA">
            <w:pPr>
              <w:jc w:val="center"/>
              <w:rPr>
                <w:rFonts w:ascii="Arial" w:hAnsi="Arial" w:cs="Arial"/>
                <w:sz w:val="18"/>
                <w:szCs w:val="18"/>
              </w:rPr>
            </w:pPr>
            <w:r>
              <w:rPr>
                <w:rFonts w:ascii="Arial" w:hAnsi="Arial" w:cs="Arial"/>
                <w:sz w:val="18"/>
                <w:szCs w:val="18"/>
              </w:rPr>
              <w:t>Red Asistencial Huánuco</w:t>
            </w:r>
          </w:p>
        </w:tc>
      </w:tr>
      <w:tr w:rsidR="0020160A" w:rsidRPr="008E50AA" w14:paraId="6614DFDC" w14:textId="77777777" w:rsidTr="00EB400E">
        <w:trPr>
          <w:trHeight w:val="850"/>
        </w:trPr>
        <w:tc>
          <w:tcPr>
            <w:tcW w:w="1418" w:type="dxa"/>
            <w:vAlign w:val="center"/>
          </w:tcPr>
          <w:p w14:paraId="0CAC9368" w14:textId="77777777" w:rsidR="0020160A" w:rsidRDefault="0020160A" w:rsidP="0020160A">
            <w:pPr>
              <w:jc w:val="center"/>
              <w:rPr>
                <w:rFonts w:ascii="Arial" w:hAnsi="Arial" w:cs="Arial"/>
                <w:sz w:val="18"/>
                <w:szCs w:val="18"/>
              </w:rPr>
            </w:pPr>
            <w:r>
              <w:rPr>
                <w:rFonts w:ascii="Arial" w:hAnsi="Arial" w:cs="Arial"/>
                <w:sz w:val="18"/>
                <w:szCs w:val="18"/>
              </w:rPr>
              <w:t>Enfermera(o)</w:t>
            </w:r>
          </w:p>
        </w:tc>
        <w:tc>
          <w:tcPr>
            <w:tcW w:w="1276" w:type="dxa"/>
            <w:shd w:val="clear" w:color="auto" w:fill="auto"/>
            <w:vAlign w:val="center"/>
          </w:tcPr>
          <w:p w14:paraId="539FB20E" w14:textId="77777777" w:rsidR="0020160A" w:rsidRPr="008E50AA" w:rsidRDefault="0020160A" w:rsidP="0020160A">
            <w:pPr>
              <w:jc w:val="center"/>
              <w:rPr>
                <w:rFonts w:ascii="Arial" w:hAnsi="Arial" w:cs="Arial"/>
                <w:sz w:val="18"/>
                <w:szCs w:val="18"/>
              </w:rPr>
            </w:pPr>
            <w:r>
              <w:rPr>
                <w:rFonts w:ascii="Arial" w:hAnsi="Arial" w:cs="Arial"/>
                <w:sz w:val="18"/>
                <w:szCs w:val="18"/>
              </w:rPr>
              <w:t>P2EN-002</w:t>
            </w:r>
          </w:p>
        </w:tc>
        <w:tc>
          <w:tcPr>
            <w:tcW w:w="1275" w:type="dxa"/>
            <w:shd w:val="clear" w:color="auto" w:fill="auto"/>
            <w:vAlign w:val="center"/>
          </w:tcPr>
          <w:p w14:paraId="307EA28C" w14:textId="77777777" w:rsidR="0020160A" w:rsidRPr="008E50AA" w:rsidRDefault="0020160A" w:rsidP="0020160A">
            <w:pPr>
              <w:jc w:val="center"/>
              <w:rPr>
                <w:rFonts w:ascii="Arial" w:hAnsi="Arial" w:cs="Arial"/>
                <w:sz w:val="18"/>
                <w:szCs w:val="18"/>
                <w:lang w:val="es-MX"/>
              </w:rPr>
            </w:pPr>
            <w:r w:rsidRPr="008E50AA">
              <w:rPr>
                <w:rFonts w:ascii="Arial" w:hAnsi="Arial" w:cs="Arial"/>
                <w:sz w:val="18"/>
                <w:szCs w:val="18"/>
                <w:lang w:val="es-MX"/>
              </w:rPr>
              <w:t>S/.</w:t>
            </w:r>
            <w:r>
              <w:rPr>
                <w:rFonts w:ascii="Arial" w:hAnsi="Arial" w:cs="Arial"/>
                <w:sz w:val="18"/>
                <w:szCs w:val="18"/>
                <w:lang w:val="es-MX"/>
              </w:rPr>
              <w:t>2,550</w:t>
            </w:r>
            <w:r w:rsidRPr="008E50AA">
              <w:rPr>
                <w:rFonts w:ascii="Arial" w:hAnsi="Arial" w:cs="Arial"/>
                <w:sz w:val="18"/>
                <w:szCs w:val="18"/>
                <w:lang w:val="es-MX"/>
              </w:rPr>
              <w:t>.00</w:t>
            </w:r>
          </w:p>
        </w:tc>
        <w:tc>
          <w:tcPr>
            <w:tcW w:w="1276" w:type="dxa"/>
            <w:shd w:val="clear" w:color="auto" w:fill="auto"/>
            <w:vAlign w:val="center"/>
          </w:tcPr>
          <w:p w14:paraId="052E9813" w14:textId="77777777" w:rsidR="0020160A" w:rsidRPr="008E50AA" w:rsidRDefault="0020160A" w:rsidP="0020160A">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678CC1C1" w14:textId="77777777" w:rsidR="0020160A" w:rsidRDefault="0020160A" w:rsidP="0020160A">
            <w:pPr>
              <w:jc w:val="center"/>
              <w:rPr>
                <w:rFonts w:ascii="Arial" w:hAnsi="Arial" w:cs="Arial"/>
                <w:sz w:val="18"/>
                <w:szCs w:val="18"/>
              </w:rPr>
            </w:pPr>
            <w:r>
              <w:rPr>
                <w:rFonts w:ascii="Arial" w:hAnsi="Arial" w:cs="Arial"/>
                <w:sz w:val="18"/>
                <w:szCs w:val="18"/>
              </w:rPr>
              <w:t>Posta Médica La Unión</w:t>
            </w:r>
          </w:p>
        </w:tc>
        <w:tc>
          <w:tcPr>
            <w:tcW w:w="1559" w:type="dxa"/>
            <w:vMerge/>
            <w:shd w:val="clear" w:color="auto" w:fill="auto"/>
            <w:vAlign w:val="center"/>
          </w:tcPr>
          <w:p w14:paraId="1DF1F370" w14:textId="77777777" w:rsidR="0020160A" w:rsidRPr="008E50AA" w:rsidRDefault="0020160A" w:rsidP="0020160A">
            <w:pPr>
              <w:jc w:val="center"/>
              <w:rPr>
                <w:rFonts w:ascii="Arial" w:hAnsi="Arial" w:cs="Arial"/>
                <w:sz w:val="18"/>
                <w:szCs w:val="18"/>
              </w:rPr>
            </w:pPr>
          </w:p>
        </w:tc>
      </w:tr>
      <w:tr w:rsidR="004D5D2D" w:rsidRPr="008E50AA" w14:paraId="4FD7D914" w14:textId="77777777" w:rsidTr="00EB400E">
        <w:trPr>
          <w:trHeight w:val="381"/>
        </w:trPr>
        <w:tc>
          <w:tcPr>
            <w:tcW w:w="3969" w:type="dxa"/>
            <w:gridSpan w:val="3"/>
            <w:vAlign w:val="center"/>
          </w:tcPr>
          <w:p w14:paraId="49DCE266" w14:textId="77777777" w:rsidR="004D5D2D" w:rsidRPr="008E50AA" w:rsidRDefault="004D5D2D" w:rsidP="00386E39">
            <w:pPr>
              <w:jc w:val="center"/>
              <w:rPr>
                <w:rFonts w:ascii="Arial" w:hAnsi="Arial" w:cs="Arial"/>
                <w:sz w:val="18"/>
                <w:szCs w:val="18"/>
                <w:lang w:val="es-MX"/>
              </w:rPr>
            </w:pPr>
            <w:r>
              <w:rPr>
                <w:rFonts w:ascii="Arial" w:hAnsi="Arial" w:cs="Arial"/>
                <w:sz w:val="18"/>
                <w:szCs w:val="18"/>
                <w:lang w:val="es-MX"/>
              </w:rPr>
              <w:t>Total</w:t>
            </w:r>
          </w:p>
        </w:tc>
        <w:tc>
          <w:tcPr>
            <w:tcW w:w="4394" w:type="dxa"/>
            <w:gridSpan w:val="3"/>
            <w:shd w:val="clear" w:color="auto" w:fill="auto"/>
            <w:vAlign w:val="center"/>
          </w:tcPr>
          <w:p w14:paraId="39E636FA" w14:textId="77777777" w:rsidR="004D5D2D" w:rsidRDefault="004D5D2D" w:rsidP="004D5D2D">
            <w:pPr>
              <w:rPr>
                <w:rFonts w:ascii="Arial" w:hAnsi="Arial" w:cs="Arial"/>
                <w:sz w:val="18"/>
                <w:szCs w:val="18"/>
              </w:rPr>
            </w:pPr>
            <w:r>
              <w:rPr>
                <w:rFonts w:ascii="Arial" w:hAnsi="Arial" w:cs="Arial"/>
                <w:sz w:val="18"/>
                <w:szCs w:val="18"/>
              </w:rPr>
              <w:t xml:space="preserve">       </w:t>
            </w:r>
            <w:r w:rsidR="00EB400E">
              <w:rPr>
                <w:rFonts w:ascii="Arial" w:hAnsi="Arial" w:cs="Arial"/>
                <w:sz w:val="18"/>
                <w:szCs w:val="18"/>
              </w:rPr>
              <w:t xml:space="preserve"> 02</w:t>
            </w:r>
          </w:p>
        </w:tc>
      </w:tr>
    </w:tbl>
    <w:p w14:paraId="26AFC050" w14:textId="77777777" w:rsidR="009802A1" w:rsidRPr="008E50AA" w:rsidRDefault="009802A1" w:rsidP="009802A1">
      <w:pPr>
        <w:pStyle w:val="Prrafodelista1"/>
        <w:suppressAutoHyphens w:val="0"/>
        <w:ind w:left="0"/>
        <w:contextualSpacing/>
        <w:jc w:val="both"/>
        <w:rPr>
          <w:rFonts w:ascii="Arial" w:hAnsi="Arial" w:cs="Arial"/>
          <w:b/>
          <w:sz w:val="18"/>
        </w:rPr>
      </w:pPr>
    </w:p>
    <w:p w14:paraId="3F71940E" w14:textId="77777777" w:rsidR="00D4550F" w:rsidRPr="008E50AA" w:rsidRDefault="00D4550F" w:rsidP="00321A54">
      <w:pPr>
        <w:pStyle w:val="Sangradetextonormal"/>
        <w:numPr>
          <w:ilvl w:val="1"/>
          <w:numId w:val="17"/>
        </w:numPr>
        <w:ind w:left="851" w:hanging="425"/>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0349B282" w14:textId="77777777" w:rsidR="00D4550F" w:rsidRPr="008E50AA" w:rsidRDefault="00B95E9D" w:rsidP="00434AC4">
      <w:pPr>
        <w:pStyle w:val="Sangradetextonormal"/>
        <w:ind w:left="851" w:firstLine="0"/>
        <w:jc w:val="both"/>
        <w:rPr>
          <w:rFonts w:cs="Arial"/>
          <w:b w:val="0"/>
          <w:sz w:val="20"/>
          <w:szCs w:val="20"/>
        </w:rPr>
      </w:pPr>
      <w:r>
        <w:rPr>
          <w:rFonts w:cs="Arial"/>
          <w:b w:val="0"/>
          <w:sz w:val="20"/>
          <w:szCs w:val="20"/>
        </w:rPr>
        <w:t>Red Asistencial Huánuco</w:t>
      </w:r>
      <w:r w:rsidR="00434AC4">
        <w:rPr>
          <w:rFonts w:cs="Arial"/>
          <w:b w:val="0"/>
          <w:sz w:val="20"/>
          <w:szCs w:val="20"/>
        </w:rPr>
        <w:t>.</w:t>
      </w:r>
    </w:p>
    <w:p w14:paraId="3D51DB66" w14:textId="77777777" w:rsidR="00D4550F" w:rsidRPr="008E50AA" w:rsidRDefault="00D4550F" w:rsidP="00D4550F">
      <w:pPr>
        <w:pStyle w:val="Sangradetextonormal"/>
        <w:jc w:val="both"/>
        <w:rPr>
          <w:rFonts w:cs="Arial"/>
          <w:b w:val="0"/>
          <w:sz w:val="20"/>
          <w:szCs w:val="20"/>
        </w:rPr>
      </w:pPr>
    </w:p>
    <w:p w14:paraId="085ABE6A" w14:textId="77777777"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14:paraId="1C479145" w14:textId="77777777" w:rsidR="00D4550F" w:rsidRPr="008E50AA" w:rsidRDefault="004804FD" w:rsidP="004804FD">
      <w:pPr>
        <w:pStyle w:val="Sangradetextonormal"/>
        <w:ind w:left="851" w:firstLine="0"/>
        <w:jc w:val="both"/>
        <w:rPr>
          <w:rFonts w:cs="Arial"/>
          <w:b w:val="0"/>
          <w:sz w:val="20"/>
          <w:szCs w:val="20"/>
        </w:rPr>
      </w:pPr>
      <w:r>
        <w:rPr>
          <w:rFonts w:cs="Arial"/>
          <w:b w:val="0"/>
          <w:sz w:val="20"/>
          <w:szCs w:val="20"/>
        </w:rPr>
        <w:t>Unidad de Recursos Humanos</w:t>
      </w:r>
      <w:r w:rsidR="009C2183">
        <w:rPr>
          <w:rFonts w:cs="Arial"/>
          <w:b w:val="0"/>
          <w:sz w:val="20"/>
          <w:szCs w:val="20"/>
        </w:rPr>
        <w:t xml:space="preserve"> de la Red Asistencial </w:t>
      </w:r>
      <w:r w:rsidR="00321A54">
        <w:rPr>
          <w:rFonts w:cs="Arial"/>
          <w:b w:val="0"/>
          <w:sz w:val="20"/>
          <w:szCs w:val="20"/>
        </w:rPr>
        <w:t>Huánuco</w:t>
      </w:r>
      <w:r w:rsidR="009C2183">
        <w:rPr>
          <w:rFonts w:cs="Arial"/>
          <w:b w:val="0"/>
          <w:sz w:val="20"/>
          <w:szCs w:val="20"/>
        </w:rPr>
        <w:t>.</w:t>
      </w:r>
    </w:p>
    <w:p w14:paraId="009CD6B7" w14:textId="77777777" w:rsidR="00D4550F" w:rsidRPr="008E50AA" w:rsidRDefault="00D4550F" w:rsidP="00D4550F">
      <w:pPr>
        <w:pStyle w:val="Sangradetextonormal"/>
        <w:ind w:left="708" w:firstLine="0"/>
        <w:jc w:val="both"/>
        <w:rPr>
          <w:rFonts w:cs="Arial"/>
          <w:b w:val="0"/>
          <w:sz w:val="20"/>
          <w:szCs w:val="20"/>
        </w:rPr>
      </w:pPr>
    </w:p>
    <w:p w14:paraId="1BE5EB5F" w14:textId="77777777"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14:paraId="5E835A87" w14:textId="77777777" w:rsidR="00D4550F" w:rsidRPr="008E50AA" w:rsidRDefault="00D4550F" w:rsidP="00D4550F">
      <w:pPr>
        <w:pStyle w:val="Sangradetextonormal"/>
        <w:ind w:left="426" w:firstLine="0"/>
        <w:jc w:val="both"/>
        <w:rPr>
          <w:rFonts w:cs="Arial"/>
          <w:b w:val="0"/>
          <w:sz w:val="20"/>
          <w:szCs w:val="20"/>
        </w:rPr>
      </w:pPr>
    </w:p>
    <w:p w14:paraId="7034C92A" w14:textId="77777777"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341649CB" w14:textId="77777777"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14:paraId="5619BC33" w14:textId="77777777"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14:paraId="3455C6FF" w14:textId="77777777"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14:paraId="59BFEFA4" w14:textId="77777777"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359399A" w14:textId="77777777"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01038651" w14:textId="77777777"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7F447BD5" w14:textId="77777777"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014F933E" w14:textId="77777777"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4D07016" w14:textId="77777777" w:rsidR="006459EE" w:rsidRDefault="006459EE" w:rsidP="006A6E5D">
      <w:pPr>
        <w:pStyle w:val="Sangradetextonormal"/>
        <w:tabs>
          <w:tab w:val="num" w:pos="1080"/>
        </w:tabs>
        <w:ind w:left="1080" w:firstLine="0"/>
        <w:jc w:val="both"/>
        <w:rPr>
          <w:rFonts w:cs="Arial"/>
          <w:b w:val="0"/>
          <w:color w:val="FF0000"/>
          <w:sz w:val="20"/>
          <w:szCs w:val="20"/>
        </w:rPr>
      </w:pPr>
    </w:p>
    <w:p w14:paraId="2B68EF89"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73BA1D27"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45FD5ED3"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242B8FA8"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3632F30D" w14:textId="77777777" w:rsidR="00D44203" w:rsidRPr="001B5F64" w:rsidRDefault="00D44203" w:rsidP="004B1D91">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5BA31D73" w14:textId="77777777" w:rsidR="00C93D3D" w:rsidRDefault="00C93D3D" w:rsidP="0061181A">
      <w:pPr>
        <w:ind w:left="360"/>
        <w:jc w:val="both"/>
        <w:rPr>
          <w:rFonts w:ascii="Arial" w:hAnsi="Arial" w:cs="Arial"/>
          <w:b/>
          <w:bCs/>
          <w:lang w:val="es-MX"/>
        </w:rPr>
      </w:pPr>
    </w:p>
    <w:p w14:paraId="1BADBBEA" w14:textId="77777777" w:rsidR="0061181A" w:rsidRDefault="00A84170" w:rsidP="00A84170">
      <w:pPr>
        <w:ind w:left="360" w:firstLine="66"/>
        <w:jc w:val="both"/>
        <w:rPr>
          <w:rFonts w:ascii="Arial" w:hAnsi="Arial" w:cs="Arial"/>
          <w:b/>
        </w:rPr>
      </w:pPr>
      <w:r>
        <w:rPr>
          <w:rFonts w:ascii="Arial" w:hAnsi="Arial" w:cs="Arial"/>
          <w:b/>
          <w:bCs/>
        </w:rPr>
        <w:t xml:space="preserve">  </w:t>
      </w:r>
      <w:r w:rsidR="004B1D91">
        <w:rPr>
          <w:rFonts w:ascii="Arial" w:hAnsi="Arial" w:cs="Arial"/>
          <w:b/>
          <w:bCs/>
        </w:rPr>
        <w:t xml:space="preserve">     </w:t>
      </w:r>
      <w:r w:rsidR="004804FD">
        <w:rPr>
          <w:rFonts w:ascii="Arial" w:hAnsi="Arial" w:cs="Arial"/>
          <w:b/>
          <w:bCs/>
        </w:rPr>
        <w:t>MÉDICO</w:t>
      </w:r>
      <w:r w:rsidR="00332F58" w:rsidRPr="006459EE">
        <w:rPr>
          <w:rFonts w:ascii="Arial" w:hAnsi="Arial" w:cs="Arial"/>
          <w:b/>
          <w:bCs/>
        </w:rPr>
        <w:t xml:space="preserve"> </w:t>
      </w:r>
      <w:r w:rsidR="00467DD9" w:rsidRPr="006459EE">
        <w:rPr>
          <w:rFonts w:ascii="Arial" w:hAnsi="Arial" w:cs="Arial"/>
          <w:b/>
        </w:rPr>
        <w:t>(</w:t>
      </w:r>
      <w:r w:rsidR="004804FD">
        <w:rPr>
          <w:rFonts w:ascii="Arial" w:hAnsi="Arial" w:cs="Arial"/>
          <w:b/>
        </w:rPr>
        <w:t>P1ME</w:t>
      </w:r>
      <w:r w:rsidR="0061181A" w:rsidRPr="006459EE">
        <w:rPr>
          <w:rFonts w:ascii="Arial" w:hAnsi="Arial" w:cs="Arial"/>
          <w:b/>
        </w:rPr>
        <w:t>-00</w:t>
      </w:r>
      <w:r w:rsidR="009B0E7A" w:rsidRPr="006459EE">
        <w:rPr>
          <w:rFonts w:ascii="Arial" w:hAnsi="Arial" w:cs="Arial"/>
          <w:b/>
        </w:rPr>
        <w:t>1</w:t>
      </w:r>
      <w:r w:rsidR="0061181A" w:rsidRPr="006459EE">
        <w:rPr>
          <w:rFonts w:ascii="Arial" w:hAnsi="Arial" w:cs="Arial"/>
          <w:b/>
        </w:rPr>
        <w:t>)</w:t>
      </w:r>
    </w:p>
    <w:p w14:paraId="730ED280" w14:textId="77777777" w:rsidR="00B63155" w:rsidRDefault="00B63155" w:rsidP="00A84170">
      <w:pPr>
        <w:ind w:left="360" w:firstLine="66"/>
        <w:jc w:val="both"/>
        <w:rPr>
          <w:rFonts w:ascii="Arial" w:hAnsi="Arial" w:cs="Arial"/>
          <w:b/>
        </w:rPr>
      </w:pPr>
    </w:p>
    <w:tbl>
      <w:tblPr>
        <w:tblpPr w:leftFromText="141" w:rightFromText="141"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753"/>
      </w:tblGrid>
      <w:tr w:rsidR="002E36D7" w14:paraId="75120F4C" w14:textId="77777777" w:rsidTr="00C14041">
        <w:trPr>
          <w:trHeight w:val="384"/>
        </w:trPr>
        <w:tc>
          <w:tcPr>
            <w:tcW w:w="24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AAE782E" w14:textId="77777777" w:rsidR="002E36D7" w:rsidRDefault="002E36D7" w:rsidP="004B1D91">
            <w:pPr>
              <w:jc w:val="center"/>
              <w:rPr>
                <w:rFonts w:ascii="Arial" w:hAnsi="Arial" w:cs="Arial"/>
                <w:b/>
                <w:sz w:val="6"/>
                <w:szCs w:val="6"/>
              </w:rPr>
            </w:pPr>
            <w:r>
              <w:rPr>
                <w:rFonts w:ascii="Arial" w:hAnsi="Arial" w:cs="Arial"/>
                <w:b/>
              </w:rPr>
              <w:tab/>
            </w:r>
          </w:p>
          <w:p w14:paraId="324543F8" w14:textId="77777777" w:rsidR="002E36D7" w:rsidRDefault="002E36D7" w:rsidP="004B1D91">
            <w:pPr>
              <w:jc w:val="center"/>
              <w:rPr>
                <w:rFonts w:ascii="Arial" w:hAnsi="Arial" w:cs="Arial"/>
                <w:b/>
              </w:rPr>
            </w:pPr>
            <w:r>
              <w:rPr>
                <w:rFonts w:ascii="Arial" w:hAnsi="Arial" w:cs="Arial"/>
                <w:b/>
              </w:rPr>
              <w:t>REQUISITOS</w:t>
            </w:r>
          </w:p>
          <w:p w14:paraId="264D50F8" w14:textId="77777777" w:rsidR="002E36D7" w:rsidRDefault="002E36D7" w:rsidP="004B1D91">
            <w:pPr>
              <w:jc w:val="center"/>
              <w:rPr>
                <w:rFonts w:ascii="Arial" w:hAnsi="Arial" w:cs="Arial"/>
                <w:b/>
              </w:rPr>
            </w:pPr>
            <w:r>
              <w:rPr>
                <w:rFonts w:ascii="Arial" w:hAnsi="Arial" w:cs="Arial"/>
                <w:b/>
              </w:rPr>
              <w:t>ESPECIFICOS</w:t>
            </w:r>
          </w:p>
        </w:tc>
        <w:tc>
          <w:tcPr>
            <w:tcW w:w="575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2805B1" w14:textId="77777777" w:rsidR="002E36D7" w:rsidRDefault="002E36D7" w:rsidP="004B1D91">
            <w:pPr>
              <w:rPr>
                <w:rFonts w:ascii="Arial" w:hAnsi="Arial" w:cs="Arial"/>
                <w:b/>
              </w:rPr>
            </w:pPr>
          </w:p>
          <w:p w14:paraId="3D6F6212" w14:textId="77777777" w:rsidR="002E36D7" w:rsidRDefault="002E36D7" w:rsidP="004B1D91">
            <w:pPr>
              <w:jc w:val="center"/>
              <w:rPr>
                <w:rFonts w:ascii="Arial" w:hAnsi="Arial" w:cs="Arial"/>
                <w:b/>
              </w:rPr>
            </w:pPr>
            <w:r>
              <w:rPr>
                <w:rFonts w:ascii="Arial" w:hAnsi="Arial" w:cs="Arial"/>
                <w:b/>
              </w:rPr>
              <w:t>DETALLE</w:t>
            </w:r>
          </w:p>
        </w:tc>
      </w:tr>
      <w:tr w:rsidR="00C14041" w14:paraId="3C7ADEF2" w14:textId="77777777" w:rsidTr="004B1D91">
        <w:trPr>
          <w:trHeight w:val="1072"/>
        </w:trPr>
        <w:tc>
          <w:tcPr>
            <w:tcW w:w="2479" w:type="dxa"/>
            <w:tcBorders>
              <w:top w:val="single" w:sz="4" w:space="0" w:color="auto"/>
              <w:left w:val="single" w:sz="4" w:space="0" w:color="auto"/>
              <w:bottom w:val="single" w:sz="4" w:space="0" w:color="auto"/>
              <w:right w:val="single" w:sz="4" w:space="0" w:color="auto"/>
            </w:tcBorders>
          </w:tcPr>
          <w:p w14:paraId="50E1D0BE" w14:textId="77777777" w:rsidR="00C14041" w:rsidRDefault="00C14041" w:rsidP="00C14041">
            <w:pPr>
              <w:jc w:val="both"/>
              <w:rPr>
                <w:rFonts w:ascii="Arial" w:hAnsi="Arial" w:cs="Arial"/>
                <w:b/>
                <w:i/>
              </w:rPr>
            </w:pPr>
          </w:p>
          <w:p w14:paraId="0211E5DD" w14:textId="77777777" w:rsidR="00C14041" w:rsidRDefault="00C14041" w:rsidP="00C14041">
            <w:pPr>
              <w:jc w:val="both"/>
              <w:rPr>
                <w:rFonts w:ascii="Arial" w:hAnsi="Arial" w:cs="Arial"/>
                <w:b/>
                <w:i/>
              </w:rPr>
            </w:pPr>
          </w:p>
          <w:p w14:paraId="03AC04CA" w14:textId="77777777" w:rsidR="00C14041" w:rsidRDefault="00C14041" w:rsidP="00C14041">
            <w:pPr>
              <w:jc w:val="both"/>
              <w:rPr>
                <w:rFonts w:ascii="Arial" w:hAnsi="Arial" w:cs="Arial"/>
                <w:b/>
              </w:rPr>
            </w:pPr>
            <w:r>
              <w:rPr>
                <w:rFonts w:ascii="Arial" w:hAnsi="Arial" w:cs="Arial"/>
                <w:b/>
              </w:rPr>
              <w:t xml:space="preserve">    Formación General</w:t>
            </w:r>
          </w:p>
          <w:p w14:paraId="79406105" w14:textId="77777777" w:rsidR="00C14041" w:rsidRDefault="00C14041" w:rsidP="00C14041">
            <w:pPr>
              <w:jc w:val="both"/>
              <w:rPr>
                <w:rFonts w:ascii="Arial" w:hAnsi="Arial" w:cs="Arial"/>
                <w:b/>
              </w:rPr>
            </w:pPr>
          </w:p>
          <w:p w14:paraId="35D6F106" w14:textId="77777777" w:rsidR="00C14041" w:rsidRDefault="00C14041" w:rsidP="00C14041">
            <w:pPr>
              <w:jc w:val="both"/>
              <w:rPr>
                <w:rFonts w:ascii="Arial" w:hAnsi="Arial" w:cs="Arial"/>
                <w:b/>
                <w:i/>
              </w:rPr>
            </w:pPr>
          </w:p>
          <w:p w14:paraId="11E9333F" w14:textId="77777777" w:rsidR="00C14041" w:rsidRDefault="00C14041" w:rsidP="00C14041">
            <w:pPr>
              <w:jc w:val="center"/>
              <w:rPr>
                <w:rFonts w:ascii="Arial" w:hAnsi="Arial" w:cs="Arial"/>
                <w:b/>
                <w:i/>
              </w:rPr>
            </w:pPr>
          </w:p>
        </w:tc>
        <w:tc>
          <w:tcPr>
            <w:tcW w:w="5753" w:type="dxa"/>
            <w:tcBorders>
              <w:top w:val="single" w:sz="4" w:space="0" w:color="auto"/>
              <w:left w:val="single" w:sz="4" w:space="0" w:color="auto"/>
              <w:bottom w:val="single" w:sz="4" w:space="0" w:color="auto"/>
              <w:right w:val="single" w:sz="4" w:space="0" w:color="auto"/>
            </w:tcBorders>
            <w:vAlign w:val="center"/>
            <w:hideMark/>
          </w:tcPr>
          <w:p w14:paraId="3A5FB6FA" w14:textId="77777777" w:rsidR="00C14041" w:rsidRPr="00057C3A" w:rsidRDefault="00C14041" w:rsidP="00C14041">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Universitario de Médico Cirujano y Resolución de SERUMS correspondiente a la profesión. </w:t>
            </w:r>
            <w:r w:rsidRPr="00057C3A">
              <w:rPr>
                <w:rFonts w:ascii="Arial" w:hAnsi="Arial" w:cs="Arial"/>
                <w:b/>
                <w:sz w:val="18"/>
                <w:szCs w:val="18"/>
                <w:lang w:val="es-MX"/>
              </w:rPr>
              <w:t>(Indispensable)</w:t>
            </w:r>
          </w:p>
          <w:p w14:paraId="04FB6C6A" w14:textId="77777777" w:rsidR="00C14041" w:rsidRPr="00057C3A" w:rsidRDefault="00C14041" w:rsidP="00C14041">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r w:rsidRPr="00057C3A">
              <w:rPr>
                <w:rFonts w:ascii="Arial" w:hAnsi="Arial" w:cs="Arial"/>
                <w:b/>
                <w:bCs/>
                <w:sz w:val="18"/>
                <w:szCs w:val="18"/>
              </w:rPr>
              <w:t xml:space="preserve"> </w:t>
            </w:r>
          </w:p>
        </w:tc>
      </w:tr>
      <w:tr w:rsidR="00C14041" w14:paraId="38C2AD81" w14:textId="77777777" w:rsidTr="004B1D91">
        <w:tc>
          <w:tcPr>
            <w:tcW w:w="2479" w:type="dxa"/>
            <w:tcBorders>
              <w:top w:val="single" w:sz="4" w:space="0" w:color="auto"/>
              <w:left w:val="single" w:sz="4" w:space="0" w:color="auto"/>
              <w:bottom w:val="single" w:sz="4" w:space="0" w:color="auto"/>
              <w:right w:val="single" w:sz="4" w:space="0" w:color="auto"/>
            </w:tcBorders>
          </w:tcPr>
          <w:p w14:paraId="50C7CBD8" w14:textId="77777777" w:rsidR="00C14041" w:rsidRDefault="00C14041" w:rsidP="00C14041">
            <w:pPr>
              <w:jc w:val="both"/>
              <w:rPr>
                <w:rFonts w:ascii="Arial" w:hAnsi="Arial" w:cs="Arial"/>
                <w:b/>
              </w:rPr>
            </w:pPr>
          </w:p>
          <w:p w14:paraId="1BE406D2" w14:textId="77777777" w:rsidR="00C14041" w:rsidRDefault="00C14041" w:rsidP="00C14041">
            <w:pPr>
              <w:jc w:val="both"/>
              <w:rPr>
                <w:rFonts w:ascii="Arial" w:hAnsi="Arial" w:cs="Arial"/>
                <w:b/>
              </w:rPr>
            </w:pPr>
          </w:p>
          <w:p w14:paraId="15E6689A" w14:textId="77777777" w:rsidR="00C14041" w:rsidRDefault="00C14041" w:rsidP="00C14041">
            <w:pPr>
              <w:jc w:val="both"/>
              <w:rPr>
                <w:rFonts w:ascii="Arial" w:hAnsi="Arial" w:cs="Arial"/>
                <w:b/>
              </w:rPr>
            </w:pPr>
          </w:p>
          <w:p w14:paraId="4347AC45" w14:textId="77777777" w:rsidR="00C14041" w:rsidRDefault="00C14041" w:rsidP="00C14041">
            <w:pPr>
              <w:jc w:val="both"/>
              <w:rPr>
                <w:rFonts w:ascii="Arial" w:hAnsi="Arial" w:cs="Arial"/>
                <w:b/>
              </w:rPr>
            </w:pPr>
          </w:p>
          <w:p w14:paraId="2FA8A21E" w14:textId="77777777" w:rsidR="00C14041" w:rsidRDefault="00C14041" w:rsidP="00C14041">
            <w:pPr>
              <w:jc w:val="both"/>
              <w:rPr>
                <w:rFonts w:ascii="Arial" w:hAnsi="Arial" w:cs="Arial"/>
                <w:b/>
              </w:rPr>
            </w:pPr>
          </w:p>
          <w:p w14:paraId="73602493" w14:textId="77777777" w:rsidR="00C14041" w:rsidRDefault="00C14041" w:rsidP="00C14041">
            <w:pPr>
              <w:jc w:val="both"/>
              <w:rPr>
                <w:rFonts w:ascii="Arial" w:hAnsi="Arial" w:cs="Arial"/>
                <w:b/>
              </w:rPr>
            </w:pPr>
          </w:p>
          <w:p w14:paraId="4A6806C6" w14:textId="77777777" w:rsidR="00C14041" w:rsidRDefault="00C14041" w:rsidP="00C14041">
            <w:pPr>
              <w:jc w:val="both"/>
              <w:rPr>
                <w:rFonts w:ascii="Arial" w:hAnsi="Arial" w:cs="Arial"/>
                <w:b/>
              </w:rPr>
            </w:pPr>
          </w:p>
          <w:p w14:paraId="13D8BF03" w14:textId="77777777" w:rsidR="00C14041" w:rsidRDefault="00C14041" w:rsidP="00C14041">
            <w:pPr>
              <w:jc w:val="both"/>
              <w:rPr>
                <w:rFonts w:ascii="Arial" w:hAnsi="Arial" w:cs="Arial"/>
                <w:b/>
              </w:rPr>
            </w:pPr>
          </w:p>
          <w:p w14:paraId="7D248AD6" w14:textId="77777777" w:rsidR="00C14041" w:rsidRDefault="00C14041" w:rsidP="00C14041">
            <w:pPr>
              <w:jc w:val="both"/>
              <w:rPr>
                <w:rFonts w:ascii="Arial" w:hAnsi="Arial" w:cs="Arial"/>
                <w:b/>
              </w:rPr>
            </w:pPr>
          </w:p>
          <w:p w14:paraId="7DEF2F25" w14:textId="77777777" w:rsidR="00C14041" w:rsidRDefault="00C14041" w:rsidP="00C14041">
            <w:pPr>
              <w:jc w:val="center"/>
              <w:rPr>
                <w:rFonts w:ascii="Arial" w:hAnsi="Arial" w:cs="Arial"/>
                <w:b/>
              </w:rPr>
            </w:pPr>
            <w:r>
              <w:rPr>
                <w:rFonts w:ascii="Arial" w:hAnsi="Arial" w:cs="Arial"/>
                <w:b/>
              </w:rPr>
              <w:t>Experiencia Laboral</w:t>
            </w:r>
          </w:p>
        </w:tc>
        <w:tc>
          <w:tcPr>
            <w:tcW w:w="5753" w:type="dxa"/>
            <w:tcBorders>
              <w:top w:val="single" w:sz="4" w:space="0" w:color="auto"/>
              <w:left w:val="single" w:sz="4" w:space="0" w:color="auto"/>
              <w:bottom w:val="single" w:sz="4" w:space="0" w:color="auto"/>
              <w:right w:val="single" w:sz="4" w:space="0" w:color="auto"/>
            </w:tcBorders>
          </w:tcPr>
          <w:p w14:paraId="5BF0A4F0" w14:textId="77777777" w:rsidR="00C14041" w:rsidRPr="002F3D80" w:rsidRDefault="00C14041" w:rsidP="00C14041">
            <w:pPr>
              <w:suppressAutoHyphens w:val="0"/>
              <w:ind w:left="215"/>
              <w:jc w:val="both"/>
              <w:rPr>
                <w:rFonts w:ascii="Arial" w:hAnsi="Arial" w:cs="Arial"/>
              </w:rPr>
            </w:pPr>
            <w:r w:rsidRPr="002F3D80">
              <w:rPr>
                <w:rFonts w:ascii="Arial" w:hAnsi="Arial" w:cs="Arial"/>
                <w:b/>
              </w:rPr>
              <w:t>EXPERIENCIA GENERAL</w:t>
            </w:r>
            <w:r w:rsidRPr="002F3D80">
              <w:rPr>
                <w:rFonts w:ascii="Arial" w:hAnsi="Arial" w:cs="Arial"/>
              </w:rPr>
              <w:t>:</w:t>
            </w:r>
          </w:p>
          <w:p w14:paraId="39F466D3" w14:textId="77777777" w:rsidR="00C14041" w:rsidRPr="002F3D80" w:rsidRDefault="00C14041" w:rsidP="00C14041">
            <w:pPr>
              <w:numPr>
                <w:ilvl w:val="0"/>
                <w:numId w:val="18"/>
              </w:numPr>
              <w:tabs>
                <w:tab w:val="clear" w:pos="720"/>
                <w:tab w:val="num" w:pos="215"/>
              </w:tabs>
              <w:suppressAutoHyphens w:val="0"/>
              <w:ind w:left="215" w:hanging="215"/>
              <w:jc w:val="both"/>
              <w:rPr>
                <w:rFonts w:ascii="Arial" w:hAnsi="Arial" w:cs="Arial"/>
                <w:b/>
              </w:rPr>
            </w:pPr>
            <w:r w:rsidRPr="002F3D80">
              <w:rPr>
                <w:rFonts w:ascii="Arial" w:hAnsi="Arial" w:cs="Arial"/>
              </w:rPr>
              <w:t xml:space="preserve">Acreditar experiencia </w:t>
            </w:r>
            <w:r>
              <w:rPr>
                <w:rFonts w:ascii="Arial" w:hAnsi="Arial" w:cs="Arial"/>
              </w:rPr>
              <w:t>laboral mínima de dos (02) años</w:t>
            </w:r>
            <w:r w:rsidRPr="002F3D80">
              <w:rPr>
                <w:rFonts w:ascii="Arial" w:hAnsi="Arial" w:cs="Arial"/>
              </w:rPr>
              <w:t xml:space="preserve">. </w:t>
            </w:r>
            <w:r w:rsidRPr="002F3D80">
              <w:rPr>
                <w:rFonts w:ascii="Arial" w:hAnsi="Arial" w:cs="Arial"/>
                <w:b/>
              </w:rPr>
              <w:t>(Indispensable)</w:t>
            </w:r>
          </w:p>
          <w:p w14:paraId="70198C1C" w14:textId="77777777" w:rsidR="00C14041" w:rsidRPr="002F3D80" w:rsidRDefault="00C14041" w:rsidP="00C14041">
            <w:pPr>
              <w:suppressAutoHyphens w:val="0"/>
              <w:ind w:left="215"/>
              <w:jc w:val="both"/>
              <w:rPr>
                <w:rFonts w:ascii="Arial" w:hAnsi="Arial" w:cs="Arial"/>
              </w:rPr>
            </w:pPr>
            <w:r w:rsidRPr="002F3D80">
              <w:rPr>
                <w:rFonts w:ascii="Arial" w:hAnsi="Arial" w:cs="Arial"/>
                <w:b/>
              </w:rPr>
              <w:t>EXPERIENCIA ESPECÍFICA</w:t>
            </w:r>
            <w:r w:rsidRPr="002F3D80">
              <w:rPr>
                <w:rFonts w:ascii="Arial" w:hAnsi="Arial" w:cs="Arial"/>
              </w:rPr>
              <w:t>:</w:t>
            </w:r>
          </w:p>
          <w:p w14:paraId="1F20F7C0" w14:textId="77777777" w:rsidR="00C14041" w:rsidRPr="002F3D80" w:rsidRDefault="00C14041" w:rsidP="00C14041">
            <w:pPr>
              <w:numPr>
                <w:ilvl w:val="0"/>
                <w:numId w:val="18"/>
              </w:numPr>
              <w:tabs>
                <w:tab w:val="clear" w:pos="720"/>
                <w:tab w:val="num" w:pos="215"/>
              </w:tabs>
              <w:suppressAutoHyphens w:val="0"/>
              <w:ind w:left="215" w:hanging="215"/>
              <w:jc w:val="both"/>
              <w:rPr>
                <w:rFonts w:ascii="Arial" w:hAnsi="Arial" w:cs="Arial"/>
              </w:rPr>
            </w:pPr>
            <w:r w:rsidRPr="002F3D80">
              <w:rPr>
                <w:rFonts w:ascii="Arial" w:hAnsi="Arial" w:cs="Arial"/>
              </w:rPr>
              <w:t xml:space="preserve">Acreditar un (01) año en el desempeño de funciones afines a la profesión y/o cargo, con posterioridad a la obtención del Título Profesional, excluyendo el SERUMS </w:t>
            </w:r>
            <w:r w:rsidRPr="002F3D80">
              <w:rPr>
                <w:rFonts w:ascii="Arial" w:hAnsi="Arial" w:cs="Arial"/>
                <w:b/>
              </w:rPr>
              <w:t>(Indispensable)</w:t>
            </w:r>
          </w:p>
          <w:p w14:paraId="4ECD31AD" w14:textId="77777777" w:rsidR="00C14041" w:rsidRPr="002F3D80" w:rsidRDefault="00C14041" w:rsidP="00C14041">
            <w:pPr>
              <w:tabs>
                <w:tab w:val="left" w:pos="252"/>
              </w:tabs>
              <w:suppressAutoHyphens w:val="0"/>
              <w:ind w:left="215"/>
              <w:jc w:val="both"/>
              <w:rPr>
                <w:rFonts w:ascii="Arial" w:hAnsi="Arial" w:cs="Arial"/>
              </w:rPr>
            </w:pPr>
            <w:r w:rsidRPr="002F3D80">
              <w:rPr>
                <w:rFonts w:ascii="Arial" w:hAnsi="Arial" w:cs="Arial"/>
                <w:b/>
              </w:rPr>
              <w:t>EXPERIENCIA EN EL SECTOR PÚBLICO</w:t>
            </w:r>
            <w:r w:rsidRPr="002F3D80">
              <w:rPr>
                <w:rFonts w:ascii="Arial" w:hAnsi="Arial" w:cs="Arial"/>
              </w:rPr>
              <w:t>:</w:t>
            </w:r>
          </w:p>
          <w:p w14:paraId="30F7AB24" w14:textId="77777777" w:rsidR="00C14041" w:rsidRPr="00561238" w:rsidRDefault="00C14041" w:rsidP="00C14041">
            <w:pPr>
              <w:numPr>
                <w:ilvl w:val="0"/>
                <w:numId w:val="18"/>
              </w:numPr>
              <w:tabs>
                <w:tab w:val="clear" w:pos="720"/>
                <w:tab w:val="num" w:pos="215"/>
              </w:tabs>
              <w:suppressAutoHyphens w:val="0"/>
              <w:ind w:left="215" w:hanging="215"/>
              <w:jc w:val="both"/>
              <w:rPr>
                <w:rFonts w:ascii="Arial" w:hAnsi="Arial" w:cs="Arial"/>
              </w:rPr>
            </w:pPr>
            <w:r w:rsidRPr="002F3D80">
              <w:rPr>
                <w:rFonts w:ascii="Arial" w:hAnsi="Arial" w:cs="Arial"/>
              </w:rPr>
              <w:t xml:space="preserve">Acreditar un (01) año SERUMS. </w:t>
            </w:r>
            <w:r w:rsidRPr="002F3D80">
              <w:rPr>
                <w:rFonts w:ascii="Arial" w:hAnsi="Arial" w:cs="Arial"/>
                <w:b/>
              </w:rPr>
              <w:t>(Indispensable)</w:t>
            </w:r>
          </w:p>
          <w:p w14:paraId="286D5022" w14:textId="77777777" w:rsidR="00C14041" w:rsidRPr="002F3D80" w:rsidRDefault="00C14041" w:rsidP="00C14041">
            <w:pPr>
              <w:suppressAutoHyphens w:val="0"/>
              <w:ind w:left="215"/>
              <w:jc w:val="both"/>
              <w:rPr>
                <w:rFonts w:ascii="Arial" w:hAnsi="Arial" w:cs="Arial"/>
              </w:rPr>
            </w:pPr>
          </w:p>
          <w:p w14:paraId="04A7E9D8" w14:textId="77777777" w:rsidR="00C14041" w:rsidRPr="0061605D" w:rsidRDefault="00C14041" w:rsidP="00C14041">
            <w:pPr>
              <w:numPr>
                <w:ilvl w:val="0"/>
                <w:numId w:val="10"/>
              </w:numPr>
              <w:suppressAutoHyphens w:val="0"/>
              <w:ind w:left="244" w:hanging="244"/>
              <w:jc w:val="both"/>
              <w:rPr>
                <w:rFonts w:cs="Arial"/>
                <w:b/>
                <w:sz w:val="18"/>
                <w:szCs w:val="18"/>
              </w:rPr>
            </w:pPr>
            <w:r w:rsidRPr="0061605D">
              <w:rPr>
                <w:rFonts w:ascii="Arial" w:hAnsi="Arial" w:cs="Arial"/>
                <w:sz w:val="18"/>
                <w:szCs w:val="18"/>
              </w:rPr>
              <w:t>De preferencia, la experiencia debe haber sido desarrollada en entidades de salud o en aquellas cuyas actividades estén relacionadas con la actividad prestadora y/o aseguradora.</w:t>
            </w:r>
            <w:r w:rsidRPr="0061605D">
              <w:rPr>
                <w:rFonts w:ascii="Arial" w:hAnsi="Arial" w:cs="Arial"/>
                <w:color w:val="000000"/>
              </w:rPr>
              <w:t xml:space="preserve"> </w:t>
            </w:r>
            <w:r w:rsidRPr="0061605D">
              <w:rPr>
                <w:rFonts w:ascii="Arial" w:hAnsi="Arial" w:cs="Arial"/>
                <w:b/>
                <w:bCs/>
                <w:sz w:val="18"/>
                <w:szCs w:val="18"/>
              </w:rPr>
              <w:t>(Deseable)</w:t>
            </w:r>
          </w:p>
        </w:tc>
      </w:tr>
      <w:tr w:rsidR="00C14041" w14:paraId="12FD07C7" w14:textId="77777777" w:rsidTr="004B1D91">
        <w:tc>
          <w:tcPr>
            <w:tcW w:w="2479" w:type="dxa"/>
            <w:tcBorders>
              <w:top w:val="single" w:sz="4" w:space="0" w:color="auto"/>
              <w:left w:val="single" w:sz="4" w:space="0" w:color="auto"/>
              <w:bottom w:val="single" w:sz="4" w:space="0" w:color="auto"/>
              <w:right w:val="single" w:sz="4" w:space="0" w:color="auto"/>
            </w:tcBorders>
          </w:tcPr>
          <w:p w14:paraId="1F8703E2" w14:textId="77777777" w:rsidR="00C14041" w:rsidRDefault="00C14041" w:rsidP="00C14041">
            <w:pPr>
              <w:jc w:val="center"/>
              <w:rPr>
                <w:rFonts w:ascii="Arial" w:hAnsi="Arial" w:cs="Arial"/>
                <w:b/>
              </w:rPr>
            </w:pPr>
          </w:p>
          <w:p w14:paraId="19ACBCA9" w14:textId="77777777" w:rsidR="00C14041" w:rsidRDefault="00C14041" w:rsidP="00C14041">
            <w:pPr>
              <w:jc w:val="center"/>
              <w:rPr>
                <w:rFonts w:ascii="Arial" w:hAnsi="Arial" w:cs="Arial"/>
                <w:b/>
              </w:rPr>
            </w:pPr>
            <w:r>
              <w:rPr>
                <w:rFonts w:ascii="Arial" w:hAnsi="Arial" w:cs="Arial"/>
                <w:b/>
              </w:rPr>
              <w:t>Capacitación</w:t>
            </w:r>
          </w:p>
        </w:tc>
        <w:tc>
          <w:tcPr>
            <w:tcW w:w="5753" w:type="dxa"/>
            <w:tcBorders>
              <w:top w:val="single" w:sz="4" w:space="0" w:color="auto"/>
              <w:left w:val="single" w:sz="4" w:space="0" w:color="auto"/>
              <w:bottom w:val="single" w:sz="4" w:space="0" w:color="auto"/>
              <w:right w:val="single" w:sz="4" w:space="0" w:color="auto"/>
            </w:tcBorders>
            <w:vAlign w:val="center"/>
            <w:hideMark/>
          </w:tcPr>
          <w:p w14:paraId="12CE64C8" w14:textId="77777777" w:rsidR="00C14041" w:rsidRPr="00D772A8" w:rsidRDefault="00BB767B" w:rsidP="00C14041">
            <w:pPr>
              <w:numPr>
                <w:ilvl w:val="0"/>
                <w:numId w:val="10"/>
              </w:numPr>
              <w:suppressAutoHyphens w:val="0"/>
              <w:ind w:left="244" w:hanging="244"/>
              <w:jc w:val="both"/>
              <w:rPr>
                <w:rFonts w:ascii="Arial" w:hAnsi="Arial" w:cs="Arial"/>
                <w:b/>
                <w:bCs/>
                <w:sz w:val="18"/>
                <w:szCs w:val="18"/>
              </w:rPr>
            </w:pPr>
            <w:r w:rsidRPr="006B2323">
              <w:rPr>
                <w:rFonts w:ascii="Arial" w:hAnsi="Arial" w:cs="Arial"/>
              </w:rPr>
              <w:t>Acreditar capacitación y/o actividades de actualización afines a la profesión, como mínimo de 51 horas o 03</w:t>
            </w:r>
            <w:r>
              <w:rPr>
                <w:rFonts w:ascii="Arial" w:hAnsi="Arial" w:cs="Arial"/>
              </w:rPr>
              <w:t xml:space="preserve"> créditos, a partir del año 2016</w:t>
            </w:r>
            <w:r w:rsidRPr="006B2323">
              <w:rPr>
                <w:rFonts w:ascii="Arial" w:hAnsi="Arial" w:cs="Arial"/>
              </w:rPr>
              <w:t xml:space="preserve"> a la fecha</w:t>
            </w:r>
            <w:r>
              <w:rPr>
                <w:rFonts w:ascii="Arial" w:hAnsi="Arial" w:cs="Arial"/>
              </w:rPr>
              <w:t>.</w:t>
            </w:r>
            <w:r w:rsidRPr="006B2323">
              <w:rPr>
                <w:rFonts w:ascii="Arial" w:hAnsi="Arial" w:cs="Arial"/>
              </w:rPr>
              <w:t xml:space="preserve"> </w:t>
            </w:r>
            <w:r w:rsidRPr="00030453">
              <w:rPr>
                <w:rFonts w:ascii="Arial" w:hAnsi="Arial" w:cs="Arial"/>
                <w:b/>
              </w:rPr>
              <w:t>(Indispensable)</w:t>
            </w:r>
          </w:p>
        </w:tc>
      </w:tr>
      <w:tr w:rsidR="002E36D7" w14:paraId="5544E818" w14:textId="77777777" w:rsidTr="004B1D91">
        <w:trPr>
          <w:trHeight w:val="591"/>
        </w:trPr>
        <w:tc>
          <w:tcPr>
            <w:tcW w:w="2479" w:type="dxa"/>
            <w:tcBorders>
              <w:top w:val="single" w:sz="4" w:space="0" w:color="auto"/>
              <w:left w:val="single" w:sz="4" w:space="0" w:color="auto"/>
              <w:bottom w:val="single" w:sz="4" w:space="0" w:color="auto"/>
              <w:right w:val="single" w:sz="4" w:space="0" w:color="auto"/>
            </w:tcBorders>
            <w:hideMark/>
          </w:tcPr>
          <w:p w14:paraId="10201CD6" w14:textId="77777777" w:rsidR="002E36D7" w:rsidRDefault="002E36D7" w:rsidP="004B1D91">
            <w:pPr>
              <w:jc w:val="center"/>
              <w:rPr>
                <w:rFonts w:ascii="Arial" w:hAnsi="Arial" w:cs="Arial"/>
                <w:b/>
              </w:rPr>
            </w:pPr>
            <w:r>
              <w:rPr>
                <w:rFonts w:ascii="Arial" w:hAnsi="Arial" w:cs="Arial"/>
                <w:b/>
              </w:rPr>
              <w:t>Conocimientos complementarios para el servicio</w:t>
            </w:r>
          </w:p>
        </w:tc>
        <w:tc>
          <w:tcPr>
            <w:tcW w:w="5753" w:type="dxa"/>
            <w:tcBorders>
              <w:top w:val="single" w:sz="4" w:space="0" w:color="auto"/>
              <w:left w:val="single" w:sz="4" w:space="0" w:color="auto"/>
              <w:bottom w:val="single" w:sz="4" w:space="0" w:color="auto"/>
              <w:right w:val="single" w:sz="4" w:space="0" w:color="auto"/>
            </w:tcBorders>
            <w:hideMark/>
          </w:tcPr>
          <w:p w14:paraId="3AFEF26B" w14:textId="77777777" w:rsidR="002E36D7" w:rsidRPr="00EB42F4" w:rsidRDefault="002E36D7" w:rsidP="004B1D91">
            <w:pPr>
              <w:numPr>
                <w:ilvl w:val="0"/>
                <w:numId w:val="10"/>
              </w:numPr>
              <w:suppressAutoHyphens w:val="0"/>
              <w:ind w:left="244" w:hanging="244"/>
              <w:jc w:val="both"/>
              <w:rPr>
                <w:rFonts w:ascii="Arial" w:hAnsi="Arial" w:cs="Arial"/>
                <w:sz w:val="18"/>
                <w:szCs w:val="18"/>
              </w:rPr>
            </w:pPr>
            <w:r w:rsidRPr="00EB42F4">
              <w:rPr>
                <w:rFonts w:ascii="Arial" w:hAnsi="Arial" w:cs="Arial"/>
                <w:sz w:val="18"/>
                <w:szCs w:val="18"/>
              </w:rPr>
              <w:t xml:space="preserve">Manejo de Ofimática: Word, Excel, </w:t>
            </w:r>
            <w:proofErr w:type="spellStart"/>
            <w:r w:rsidRPr="00EB42F4">
              <w:rPr>
                <w:rFonts w:ascii="Arial" w:hAnsi="Arial" w:cs="Arial"/>
                <w:sz w:val="18"/>
                <w:szCs w:val="18"/>
              </w:rPr>
              <w:t>Power</w:t>
            </w:r>
            <w:proofErr w:type="spellEnd"/>
            <w:r w:rsidRPr="00EB42F4">
              <w:rPr>
                <w:rFonts w:ascii="Arial" w:hAnsi="Arial" w:cs="Arial"/>
                <w:sz w:val="18"/>
                <w:szCs w:val="18"/>
              </w:rPr>
              <w:t xml:space="preserve"> Point, Internet a nivel Básico </w:t>
            </w:r>
            <w:r w:rsidRPr="00EB42F4">
              <w:rPr>
                <w:rFonts w:ascii="Arial" w:hAnsi="Arial" w:cs="Arial"/>
                <w:b/>
                <w:sz w:val="18"/>
                <w:szCs w:val="18"/>
              </w:rPr>
              <w:t>(Indispensable</w:t>
            </w:r>
            <w:r w:rsidRPr="00EB42F4">
              <w:rPr>
                <w:rFonts w:ascii="Arial" w:hAnsi="Arial" w:cs="Arial"/>
                <w:sz w:val="18"/>
                <w:szCs w:val="18"/>
              </w:rPr>
              <w:t>).</w:t>
            </w:r>
          </w:p>
          <w:p w14:paraId="61A6C0F2" w14:textId="77777777" w:rsidR="002E36D7" w:rsidRDefault="002E36D7" w:rsidP="004B1D91">
            <w:pPr>
              <w:numPr>
                <w:ilvl w:val="0"/>
                <w:numId w:val="10"/>
              </w:numPr>
              <w:suppressAutoHyphens w:val="0"/>
              <w:ind w:left="244" w:hanging="244"/>
              <w:jc w:val="both"/>
              <w:rPr>
                <w:rFonts w:ascii="Arial" w:hAnsi="Arial" w:cs="Arial"/>
              </w:rPr>
            </w:pPr>
            <w:r w:rsidRPr="00EB42F4">
              <w:rPr>
                <w:rFonts w:ascii="Arial" w:hAnsi="Arial" w:cs="Arial"/>
                <w:sz w:val="18"/>
                <w:szCs w:val="18"/>
              </w:rPr>
              <w:t>Manejo de idioma inglés a nivel básico (</w:t>
            </w:r>
            <w:r w:rsidRPr="00EB42F4">
              <w:rPr>
                <w:rFonts w:ascii="Arial" w:hAnsi="Arial" w:cs="Arial"/>
                <w:b/>
                <w:sz w:val="18"/>
                <w:szCs w:val="18"/>
              </w:rPr>
              <w:t>Indispensable).</w:t>
            </w:r>
          </w:p>
        </w:tc>
      </w:tr>
      <w:tr w:rsidR="002E36D7" w14:paraId="4E2E1568" w14:textId="77777777" w:rsidTr="004B1D91">
        <w:trPr>
          <w:trHeight w:val="591"/>
        </w:trPr>
        <w:tc>
          <w:tcPr>
            <w:tcW w:w="2479" w:type="dxa"/>
            <w:tcBorders>
              <w:top w:val="single" w:sz="4" w:space="0" w:color="auto"/>
              <w:left w:val="single" w:sz="4" w:space="0" w:color="auto"/>
              <w:bottom w:val="single" w:sz="4" w:space="0" w:color="auto"/>
              <w:right w:val="single" w:sz="4" w:space="0" w:color="auto"/>
            </w:tcBorders>
          </w:tcPr>
          <w:p w14:paraId="4F88B4F0" w14:textId="77777777" w:rsidR="002E36D7" w:rsidRDefault="002E36D7" w:rsidP="004B1D91">
            <w:pPr>
              <w:jc w:val="center"/>
              <w:rPr>
                <w:rFonts w:ascii="Arial" w:hAnsi="Arial" w:cs="Arial"/>
                <w:b/>
              </w:rPr>
            </w:pPr>
          </w:p>
          <w:p w14:paraId="4A923B52" w14:textId="77777777" w:rsidR="002E36D7" w:rsidRDefault="002E36D7" w:rsidP="004B1D91">
            <w:pPr>
              <w:jc w:val="center"/>
              <w:rPr>
                <w:rFonts w:ascii="Arial" w:hAnsi="Arial" w:cs="Arial"/>
                <w:b/>
              </w:rPr>
            </w:pPr>
          </w:p>
          <w:p w14:paraId="66FA9459" w14:textId="77777777" w:rsidR="002E36D7" w:rsidRDefault="002E36D7" w:rsidP="004B1D91">
            <w:pPr>
              <w:jc w:val="center"/>
              <w:rPr>
                <w:rFonts w:ascii="Arial" w:hAnsi="Arial" w:cs="Arial"/>
                <w:b/>
              </w:rPr>
            </w:pPr>
            <w:r>
              <w:rPr>
                <w:rFonts w:ascii="Arial" w:hAnsi="Arial" w:cs="Arial"/>
                <w:b/>
              </w:rPr>
              <w:t>Habilidades o Competencias</w:t>
            </w:r>
          </w:p>
        </w:tc>
        <w:tc>
          <w:tcPr>
            <w:tcW w:w="5753" w:type="dxa"/>
            <w:tcBorders>
              <w:top w:val="single" w:sz="4" w:space="0" w:color="auto"/>
              <w:left w:val="single" w:sz="4" w:space="0" w:color="auto"/>
              <w:bottom w:val="single" w:sz="4" w:space="0" w:color="auto"/>
              <w:right w:val="single" w:sz="4" w:space="0" w:color="auto"/>
            </w:tcBorders>
            <w:hideMark/>
          </w:tcPr>
          <w:p w14:paraId="361A1930" w14:textId="77777777" w:rsidR="002E36D7" w:rsidRDefault="002E36D7" w:rsidP="004B1D91">
            <w:pPr>
              <w:ind w:left="215"/>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2450DC5" w14:textId="77777777" w:rsidR="002E36D7" w:rsidRDefault="002E36D7" w:rsidP="004B1D91">
            <w:pPr>
              <w:suppressAutoHyphens w:val="0"/>
              <w:ind w:left="215"/>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2E36D7" w14:paraId="59F06D85" w14:textId="77777777" w:rsidTr="004B1D91">
        <w:trPr>
          <w:trHeight w:val="79"/>
        </w:trPr>
        <w:tc>
          <w:tcPr>
            <w:tcW w:w="2479" w:type="dxa"/>
            <w:tcBorders>
              <w:top w:val="single" w:sz="4" w:space="0" w:color="auto"/>
              <w:left w:val="single" w:sz="4" w:space="0" w:color="auto"/>
              <w:bottom w:val="single" w:sz="4" w:space="0" w:color="auto"/>
              <w:right w:val="single" w:sz="4" w:space="0" w:color="auto"/>
            </w:tcBorders>
            <w:vAlign w:val="center"/>
            <w:hideMark/>
          </w:tcPr>
          <w:p w14:paraId="58F824A0" w14:textId="77777777" w:rsidR="002E36D7" w:rsidRDefault="002E36D7" w:rsidP="004B1D91">
            <w:pPr>
              <w:jc w:val="center"/>
              <w:rPr>
                <w:rFonts w:ascii="Arial" w:hAnsi="Arial" w:cs="Arial"/>
                <w:b/>
              </w:rPr>
            </w:pPr>
            <w:r>
              <w:rPr>
                <w:rFonts w:ascii="Arial" w:hAnsi="Arial" w:cs="Arial"/>
                <w:b/>
              </w:rPr>
              <w:t>Motivo de la Contratación</w:t>
            </w:r>
          </w:p>
        </w:tc>
        <w:tc>
          <w:tcPr>
            <w:tcW w:w="5753" w:type="dxa"/>
            <w:tcBorders>
              <w:top w:val="single" w:sz="4" w:space="0" w:color="auto"/>
              <w:left w:val="single" w:sz="4" w:space="0" w:color="auto"/>
              <w:bottom w:val="single" w:sz="4" w:space="0" w:color="auto"/>
              <w:right w:val="single" w:sz="4" w:space="0" w:color="auto"/>
            </w:tcBorders>
            <w:hideMark/>
          </w:tcPr>
          <w:p w14:paraId="42A1F2E7" w14:textId="77777777" w:rsidR="002E36D7" w:rsidRPr="00BA0AFB" w:rsidRDefault="00521D6C" w:rsidP="00521D6C">
            <w:pPr>
              <w:numPr>
                <w:ilvl w:val="0"/>
                <w:numId w:val="10"/>
              </w:numPr>
              <w:suppressAutoHyphens w:val="0"/>
              <w:ind w:left="244" w:hanging="244"/>
              <w:jc w:val="both"/>
            </w:pPr>
            <w:r w:rsidRPr="00521D6C">
              <w:rPr>
                <w:rFonts w:ascii="Arial" w:hAnsi="Arial" w:cs="Arial"/>
              </w:rPr>
              <w:t xml:space="preserve">CAS Reemplazo - Nota  N° </w:t>
            </w:r>
            <w:r>
              <w:rPr>
                <w:rFonts w:ascii="Arial" w:hAnsi="Arial" w:cs="Arial"/>
              </w:rPr>
              <w:t>049</w:t>
            </w:r>
            <w:r w:rsidRPr="00521D6C">
              <w:rPr>
                <w:rFonts w:ascii="Arial" w:hAnsi="Arial" w:cs="Arial"/>
              </w:rPr>
              <w:t>- URH-OA-D-RAHUA-2020</w:t>
            </w:r>
          </w:p>
        </w:tc>
      </w:tr>
    </w:tbl>
    <w:p w14:paraId="77A66CD7" w14:textId="77777777" w:rsidR="004B1D91" w:rsidRDefault="004B1D91" w:rsidP="00A84170">
      <w:pPr>
        <w:ind w:left="360" w:firstLine="66"/>
        <w:jc w:val="both"/>
        <w:rPr>
          <w:rFonts w:ascii="Arial" w:hAnsi="Arial" w:cs="Arial"/>
          <w:b/>
        </w:rPr>
      </w:pPr>
    </w:p>
    <w:p w14:paraId="46AA7907" w14:textId="77777777" w:rsidR="004B1D91" w:rsidRDefault="004B1D91" w:rsidP="00A84170">
      <w:pPr>
        <w:ind w:left="360" w:firstLine="66"/>
        <w:jc w:val="both"/>
        <w:rPr>
          <w:rFonts w:ascii="Arial" w:hAnsi="Arial" w:cs="Arial"/>
          <w:b/>
        </w:rPr>
      </w:pPr>
    </w:p>
    <w:p w14:paraId="14F1E460" w14:textId="77777777" w:rsidR="0020160A" w:rsidRDefault="004B1D91" w:rsidP="00A84170">
      <w:pPr>
        <w:ind w:left="360" w:firstLine="66"/>
        <w:jc w:val="both"/>
        <w:rPr>
          <w:rFonts w:ascii="Arial" w:hAnsi="Arial" w:cs="Arial"/>
          <w:b/>
        </w:rPr>
      </w:pPr>
      <w:r>
        <w:rPr>
          <w:rFonts w:ascii="Arial" w:hAnsi="Arial" w:cs="Arial"/>
          <w:b/>
        </w:rPr>
        <w:br w:type="textWrapping" w:clear="all"/>
      </w:r>
    </w:p>
    <w:p w14:paraId="1ED300C2" w14:textId="77777777" w:rsidR="0020160A" w:rsidRDefault="004B1D91" w:rsidP="0020160A">
      <w:pPr>
        <w:pStyle w:val="Sinespaciado"/>
        <w:ind w:left="426"/>
        <w:rPr>
          <w:rFonts w:ascii="Arial" w:hAnsi="Arial" w:cs="Arial"/>
          <w:b/>
          <w:sz w:val="20"/>
          <w:szCs w:val="20"/>
        </w:rPr>
      </w:pPr>
      <w:r>
        <w:rPr>
          <w:rFonts w:ascii="Arial" w:hAnsi="Arial" w:cs="Arial"/>
          <w:b/>
          <w:sz w:val="20"/>
          <w:szCs w:val="20"/>
        </w:rPr>
        <w:tab/>
        <w:t xml:space="preserve"> </w:t>
      </w:r>
      <w:r w:rsidR="0096533C">
        <w:rPr>
          <w:rFonts w:ascii="Arial" w:hAnsi="Arial" w:cs="Arial"/>
          <w:b/>
          <w:sz w:val="20"/>
          <w:szCs w:val="20"/>
        </w:rPr>
        <w:t xml:space="preserve"> </w:t>
      </w:r>
      <w:r w:rsidR="0020160A" w:rsidRPr="005475C5">
        <w:rPr>
          <w:rFonts w:ascii="Arial" w:hAnsi="Arial" w:cs="Arial"/>
          <w:b/>
          <w:sz w:val="20"/>
          <w:szCs w:val="20"/>
        </w:rPr>
        <w:t>ENFERM</w:t>
      </w:r>
      <w:r w:rsidR="0020160A">
        <w:rPr>
          <w:rFonts w:ascii="Arial" w:hAnsi="Arial" w:cs="Arial"/>
          <w:b/>
          <w:sz w:val="20"/>
          <w:szCs w:val="20"/>
        </w:rPr>
        <w:t>ERA(O) (P2EN-002)</w:t>
      </w:r>
    </w:p>
    <w:p w14:paraId="1FD0C9B3" w14:textId="77777777" w:rsidR="0020160A" w:rsidRPr="00040986" w:rsidRDefault="0020160A" w:rsidP="0020160A">
      <w:pPr>
        <w:pStyle w:val="Sinespaciado"/>
        <w:ind w:left="426"/>
        <w:rPr>
          <w:rFonts w:ascii="Arial" w:hAnsi="Arial" w:cs="Arial"/>
          <w:b/>
          <w:bCs/>
          <w:sz w:val="16"/>
          <w:szCs w:val="16"/>
          <w:lang w:val="es-MX"/>
        </w:rPr>
      </w:pPr>
    </w:p>
    <w:tbl>
      <w:tblPr>
        <w:tblW w:w="826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5726"/>
      </w:tblGrid>
      <w:tr w:rsidR="0020160A" w:rsidRPr="00040986" w14:paraId="7D55277F" w14:textId="77777777" w:rsidTr="00BD4818">
        <w:trPr>
          <w:trHeight w:val="549"/>
        </w:trPr>
        <w:tc>
          <w:tcPr>
            <w:tcW w:w="2534" w:type="dxa"/>
            <w:shd w:val="clear" w:color="auto" w:fill="BDD6EE" w:themeFill="accent1" w:themeFillTint="66"/>
            <w:vAlign w:val="center"/>
          </w:tcPr>
          <w:p w14:paraId="27D6ACD9" w14:textId="77777777" w:rsidR="0020160A" w:rsidRPr="009F0E2C" w:rsidRDefault="0020160A" w:rsidP="00DF0088">
            <w:pPr>
              <w:jc w:val="center"/>
              <w:rPr>
                <w:rFonts w:ascii="Arial" w:hAnsi="Arial" w:cs="Arial"/>
                <w:b/>
                <w:color w:val="000000"/>
              </w:rPr>
            </w:pPr>
            <w:r w:rsidRPr="009F0E2C">
              <w:rPr>
                <w:rFonts w:ascii="Arial" w:hAnsi="Arial" w:cs="Arial"/>
                <w:b/>
                <w:color w:val="000000"/>
              </w:rPr>
              <w:t>REQUISITOS</w:t>
            </w:r>
          </w:p>
          <w:p w14:paraId="71B1CBFB" w14:textId="77777777" w:rsidR="0020160A" w:rsidRPr="009F0E2C" w:rsidRDefault="0020160A" w:rsidP="00DF0088">
            <w:pPr>
              <w:jc w:val="center"/>
              <w:rPr>
                <w:rFonts w:ascii="Arial" w:hAnsi="Arial" w:cs="Arial"/>
                <w:b/>
                <w:color w:val="000000"/>
              </w:rPr>
            </w:pPr>
            <w:r w:rsidRPr="009F0E2C">
              <w:rPr>
                <w:rFonts w:ascii="Arial" w:hAnsi="Arial" w:cs="Arial"/>
                <w:b/>
                <w:color w:val="000000"/>
              </w:rPr>
              <w:t>ESPECÍFICOS</w:t>
            </w:r>
          </w:p>
        </w:tc>
        <w:tc>
          <w:tcPr>
            <w:tcW w:w="5726" w:type="dxa"/>
            <w:shd w:val="clear" w:color="auto" w:fill="BDD6EE" w:themeFill="accent1" w:themeFillTint="66"/>
            <w:vAlign w:val="center"/>
          </w:tcPr>
          <w:p w14:paraId="4CEB6381" w14:textId="77777777" w:rsidR="0020160A" w:rsidRPr="009F0E2C" w:rsidRDefault="0020160A" w:rsidP="00DF0088">
            <w:pPr>
              <w:jc w:val="center"/>
              <w:rPr>
                <w:rFonts w:ascii="Arial" w:hAnsi="Arial" w:cs="Arial"/>
                <w:b/>
                <w:color w:val="000000"/>
              </w:rPr>
            </w:pPr>
            <w:r w:rsidRPr="009F0E2C">
              <w:rPr>
                <w:rFonts w:ascii="Arial" w:hAnsi="Arial" w:cs="Arial"/>
                <w:b/>
                <w:color w:val="000000"/>
              </w:rPr>
              <w:t>DETALLE</w:t>
            </w:r>
          </w:p>
        </w:tc>
      </w:tr>
      <w:tr w:rsidR="0020160A" w:rsidRPr="00040986" w14:paraId="2124874A" w14:textId="77777777" w:rsidTr="00BD4818">
        <w:tc>
          <w:tcPr>
            <w:tcW w:w="2534" w:type="dxa"/>
            <w:vAlign w:val="center"/>
          </w:tcPr>
          <w:p w14:paraId="46D938F5" w14:textId="77777777" w:rsidR="0020160A" w:rsidRPr="00040986" w:rsidRDefault="0020160A" w:rsidP="00DF0088">
            <w:pPr>
              <w:jc w:val="center"/>
              <w:rPr>
                <w:rFonts w:ascii="Arial" w:hAnsi="Arial" w:cs="Arial"/>
                <w:b/>
              </w:rPr>
            </w:pPr>
            <w:r w:rsidRPr="00040986">
              <w:rPr>
                <w:rFonts w:ascii="Arial" w:hAnsi="Arial" w:cs="Arial"/>
                <w:b/>
              </w:rPr>
              <w:t>Formación General</w:t>
            </w:r>
          </w:p>
        </w:tc>
        <w:tc>
          <w:tcPr>
            <w:tcW w:w="5726" w:type="dxa"/>
          </w:tcPr>
          <w:p w14:paraId="166AF8BB" w14:textId="77777777" w:rsidR="0020160A" w:rsidRPr="00040986" w:rsidRDefault="0020160A" w:rsidP="00DF0088">
            <w:pPr>
              <w:numPr>
                <w:ilvl w:val="0"/>
                <w:numId w:val="25"/>
              </w:numPr>
              <w:contextualSpacing/>
              <w:jc w:val="both"/>
              <w:rPr>
                <w:rFonts w:ascii="Arial" w:hAnsi="Arial" w:cs="Arial"/>
              </w:rPr>
            </w:pPr>
            <w:r w:rsidRPr="00040986">
              <w:rPr>
                <w:rFonts w:ascii="Arial" w:hAnsi="Arial" w:cs="Arial"/>
              </w:rPr>
              <w:t>Presentar copia simple del Título Profesional de</w:t>
            </w:r>
            <w:r>
              <w:rPr>
                <w:rFonts w:ascii="Arial" w:hAnsi="Arial" w:cs="Arial"/>
              </w:rPr>
              <w:t xml:space="preserve"> Enfermera(o) </w:t>
            </w:r>
            <w:r w:rsidRPr="00040986">
              <w:rPr>
                <w:rFonts w:ascii="Arial" w:hAnsi="Arial" w:cs="Arial"/>
              </w:rPr>
              <w:t xml:space="preserve">y Resolución del SERUMS correspondiente a la profesión </w:t>
            </w:r>
            <w:r w:rsidRPr="00040986">
              <w:rPr>
                <w:rFonts w:ascii="Arial" w:hAnsi="Arial" w:cs="Arial"/>
                <w:b/>
              </w:rPr>
              <w:t>(Indispensable)</w:t>
            </w:r>
          </w:p>
          <w:p w14:paraId="20D4DCBA" w14:textId="77777777" w:rsidR="0020160A" w:rsidRPr="00496A3D" w:rsidRDefault="0020160A" w:rsidP="00DF0088">
            <w:pPr>
              <w:numPr>
                <w:ilvl w:val="0"/>
                <w:numId w:val="25"/>
              </w:numPr>
              <w:contextualSpacing/>
              <w:jc w:val="both"/>
              <w:rPr>
                <w:rFonts w:ascii="Arial" w:hAnsi="Arial" w:cs="Arial"/>
              </w:rPr>
            </w:pPr>
            <w:r w:rsidRPr="00040986">
              <w:rPr>
                <w:rFonts w:ascii="Arial" w:hAnsi="Arial" w:cs="Arial"/>
              </w:rPr>
              <w:t>Contar Diploma de Colegiatura y habilidad profesional vigente</w:t>
            </w:r>
            <w:r>
              <w:rPr>
                <w:rFonts w:ascii="Arial" w:hAnsi="Arial" w:cs="Arial"/>
                <w:b/>
              </w:rPr>
              <w:t xml:space="preserve"> (Indispensable).</w:t>
            </w:r>
          </w:p>
        </w:tc>
      </w:tr>
      <w:tr w:rsidR="0020160A" w:rsidRPr="00040986" w14:paraId="5B5559D4" w14:textId="77777777" w:rsidTr="00BD4818">
        <w:trPr>
          <w:trHeight w:val="416"/>
        </w:trPr>
        <w:tc>
          <w:tcPr>
            <w:tcW w:w="2534" w:type="dxa"/>
            <w:vAlign w:val="center"/>
          </w:tcPr>
          <w:p w14:paraId="1166F2CF" w14:textId="77777777" w:rsidR="0020160A" w:rsidRPr="00040986" w:rsidRDefault="0020160A" w:rsidP="00DF0088">
            <w:pPr>
              <w:jc w:val="center"/>
              <w:rPr>
                <w:rFonts w:ascii="Arial" w:hAnsi="Arial" w:cs="Arial"/>
                <w:b/>
              </w:rPr>
            </w:pPr>
            <w:r w:rsidRPr="00040986">
              <w:rPr>
                <w:rFonts w:ascii="Arial" w:hAnsi="Arial" w:cs="Arial"/>
                <w:b/>
              </w:rPr>
              <w:t>Experiencia Laboral</w:t>
            </w:r>
          </w:p>
        </w:tc>
        <w:tc>
          <w:tcPr>
            <w:tcW w:w="5726" w:type="dxa"/>
          </w:tcPr>
          <w:p w14:paraId="357DA945" w14:textId="77777777" w:rsidR="0020160A" w:rsidRPr="0096533C" w:rsidRDefault="0020160A" w:rsidP="00DF0088">
            <w:pPr>
              <w:ind w:left="346"/>
              <w:jc w:val="both"/>
              <w:rPr>
                <w:rFonts w:ascii="Arial" w:hAnsi="Arial" w:cs="Arial"/>
                <w:b/>
              </w:rPr>
            </w:pPr>
            <w:r w:rsidRPr="0096533C">
              <w:rPr>
                <w:rFonts w:ascii="Arial" w:hAnsi="Arial" w:cs="Arial"/>
                <w:b/>
              </w:rPr>
              <w:t>EXPERIENCIA GENERAL</w:t>
            </w:r>
          </w:p>
          <w:p w14:paraId="30D38D24" w14:textId="77777777" w:rsidR="0020160A" w:rsidRPr="0096533C" w:rsidRDefault="0020160A" w:rsidP="00DF0088">
            <w:pPr>
              <w:numPr>
                <w:ilvl w:val="0"/>
                <w:numId w:val="10"/>
              </w:numPr>
              <w:ind w:left="346" w:hanging="346"/>
              <w:jc w:val="both"/>
              <w:rPr>
                <w:rFonts w:ascii="Arial" w:hAnsi="Arial" w:cs="Arial"/>
              </w:rPr>
            </w:pPr>
            <w:r w:rsidRPr="0096533C">
              <w:rPr>
                <w:rFonts w:ascii="Arial" w:hAnsi="Arial" w:cs="Arial"/>
              </w:rPr>
              <w:t xml:space="preserve">Acreditar experiencia laboral mínima de dos (02) años incluyendo el SERUMS. </w:t>
            </w:r>
            <w:r w:rsidRPr="0096533C">
              <w:rPr>
                <w:rFonts w:ascii="Arial" w:hAnsi="Arial" w:cs="Arial"/>
                <w:b/>
                <w:bCs/>
              </w:rPr>
              <w:t>(Indispensable).</w:t>
            </w:r>
          </w:p>
          <w:p w14:paraId="3EDA6616" w14:textId="77777777" w:rsidR="0020160A" w:rsidRPr="0096533C" w:rsidRDefault="0020160A" w:rsidP="00DF0088">
            <w:pPr>
              <w:ind w:left="346"/>
              <w:jc w:val="both"/>
              <w:rPr>
                <w:rFonts w:ascii="Arial" w:hAnsi="Arial" w:cs="Arial"/>
              </w:rPr>
            </w:pPr>
            <w:r w:rsidRPr="0096533C">
              <w:rPr>
                <w:rFonts w:ascii="Arial" w:hAnsi="Arial" w:cs="Arial"/>
                <w:b/>
                <w:bCs/>
              </w:rPr>
              <w:t>EXPERIENCIA ESPECIFICA</w:t>
            </w:r>
          </w:p>
          <w:p w14:paraId="5B8B22D2" w14:textId="77777777" w:rsidR="0020160A" w:rsidRPr="0096533C" w:rsidRDefault="0020160A" w:rsidP="00DF0088">
            <w:pPr>
              <w:numPr>
                <w:ilvl w:val="0"/>
                <w:numId w:val="10"/>
              </w:numPr>
              <w:ind w:left="346" w:hanging="346"/>
              <w:jc w:val="both"/>
              <w:rPr>
                <w:rFonts w:ascii="Arial" w:hAnsi="Arial" w:cs="Arial"/>
              </w:rPr>
            </w:pPr>
            <w:r w:rsidRPr="0096533C">
              <w:rPr>
                <w:rFonts w:ascii="Arial" w:hAnsi="Arial" w:cs="Arial"/>
                <w:bCs/>
              </w:rPr>
              <w:t>Acreditar experiencia laboral mínima de un (01) año en el desempeño de funciones afines al servicio convocado, con posterioridad a la obtención del Título Profesional, excluyendo el SERUMS.</w:t>
            </w:r>
            <w:r w:rsidRPr="0096533C">
              <w:rPr>
                <w:rFonts w:ascii="Arial" w:hAnsi="Arial" w:cs="Arial"/>
                <w:b/>
                <w:bCs/>
              </w:rPr>
              <w:t xml:space="preserve"> (Indispensable).</w:t>
            </w:r>
          </w:p>
          <w:p w14:paraId="03C3C169" w14:textId="77777777" w:rsidR="0020160A" w:rsidRPr="0096533C" w:rsidRDefault="0020160A" w:rsidP="00DF0088">
            <w:pPr>
              <w:tabs>
                <w:tab w:val="left" w:pos="1440"/>
              </w:tabs>
              <w:snapToGrid w:val="0"/>
              <w:ind w:left="311" w:hanging="131"/>
              <w:jc w:val="both"/>
              <w:rPr>
                <w:rFonts w:ascii="Arial" w:hAnsi="Arial" w:cs="Arial"/>
              </w:rPr>
            </w:pPr>
            <w:r w:rsidRPr="0096533C">
              <w:rPr>
                <w:rFonts w:ascii="Arial" w:hAnsi="Arial" w:cs="Arial"/>
                <w:b/>
              </w:rPr>
              <w:t xml:space="preserve">   EXPERIENCIA EN EL SECTOR PÚBLICO:</w:t>
            </w:r>
            <w:r w:rsidRPr="0096533C">
              <w:rPr>
                <w:rFonts w:ascii="Arial" w:hAnsi="Arial" w:cs="Arial"/>
              </w:rPr>
              <w:t xml:space="preserve"> </w:t>
            </w:r>
          </w:p>
          <w:p w14:paraId="07DF9AEF" w14:textId="77777777" w:rsidR="0020160A" w:rsidRPr="0096533C" w:rsidRDefault="0020160A" w:rsidP="00DF0088">
            <w:pPr>
              <w:pStyle w:val="Prrafodelista"/>
              <w:numPr>
                <w:ilvl w:val="0"/>
                <w:numId w:val="26"/>
              </w:numPr>
              <w:tabs>
                <w:tab w:val="left" w:pos="180"/>
              </w:tabs>
              <w:suppressAutoHyphens/>
              <w:snapToGrid w:val="0"/>
              <w:ind w:left="319" w:hanging="284"/>
              <w:contextualSpacing/>
              <w:jc w:val="both"/>
              <w:rPr>
                <w:b/>
                <w:sz w:val="20"/>
                <w:szCs w:val="20"/>
              </w:rPr>
            </w:pPr>
            <w:r w:rsidRPr="0096533C">
              <w:rPr>
                <w:sz w:val="20"/>
                <w:szCs w:val="20"/>
              </w:rPr>
              <w:t xml:space="preserve">   Acreditar un (01) año de SERUMS.</w:t>
            </w:r>
            <w:r w:rsidRPr="0096533C">
              <w:rPr>
                <w:b/>
                <w:sz w:val="20"/>
                <w:szCs w:val="20"/>
              </w:rPr>
              <w:t xml:space="preserve"> (Indispensable)</w:t>
            </w:r>
          </w:p>
          <w:p w14:paraId="284788BC" w14:textId="77777777" w:rsidR="0020160A" w:rsidRPr="00040986" w:rsidRDefault="0096533C" w:rsidP="0096533C">
            <w:pPr>
              <w:pStyle w:val="Prrafodelista"/>
              <w:numPr>
                <w:ilvl w:val="0"/>
                <w:numId w:val="26"/>
              </w:numPr>
              <w:tabs>
                <w:tab w:val="left" w:pos="180"/>
              </w:tabs>
              <w:suppressAutoHyphens/>
              <w:snapToGrid w:val="0"/>
              <w:ind w:left="319" w:hanging="284"/>
              <w:contextualSpacing/>
              <w:jc w:val="both"/>
              <w:rPr>
                <w:b/>
              </w:rPr>
            </w:pPr>
            <w:r>
              <w:rPr>
                <w:sz w:val="20"/>
                <w:szCs w:val="20"/>
              </w:rPr>
              <w:lastRenderedPageBreak/>
              <w:t xml:space="preserve">   </w:t>
            </w:r>
            <w:r w:rsidRPr="0096533C">
              <w:rPr>
                <w:sz w:val="20"/>
                <w:szCs w:val="20"/>
              </w:rPr>
              <w:t xml:space="preserve">De preferencia, la experiencia debe haber sido desarrollada en entidades de salud o en aquellas cuyas actividades estén relacionadas con la actividad prestadora y/o aseguradora. </w:t>
            </w:r>
            <w:r w:rsidRPr="00823A15">
              <w:rPr>
                <w:b/>
                <w:sz w:val="20"/>
                <w:szCs w:val="20"/>
              </w:rPr>
              <w:t>(Deseable)</w:t>
            </w:r>
          </w:p>
        </w:tc>
      </w:tr>
      <w:tr w:rsidR="0020160A" w:rsidRPr="00040986" w14:paraId="49F3D37C" w14:textId="77777777" w:rsidTr="00BD4818">
        <w:trPr>
          <w:trHeight w:val="345"/>
        </w:trPr>
        <w:tc>
          <w:tcPr>
            <w:tcW w:w="2534" w:type="dxa"/>
            <w:vAlign w:val="center"/>
          </w:tcPr>
          <w:p w14:paraId="7464096E" w14:textId="77777777" w:rsidR="0020160A" w:rsidRPr="00040986" w:rsidRDefault="0020160A" w:rsidP="00DF0088">
            <w:pPr>
              <w:jc w:val="center"/>
              <w:rPr>
                <w:rFonts w:ascii="Arial" w:hAnsi="Arial" w:cs="Arial"/>
                <w:b/>
              </w:rPr>
            </w:pPr>
            <w:r w:rsidRPr="00040986">
              <w:rPr>
                <w:rFonts w:ascii="Arial" w:hAnsi="Arial" w:cs="Arial"/>
                <w:b/>
              </w:rPr>
              <w:lastRenderedPageBreak/>
              <w:t>Capacitación</w:t>
            </w:r>
          </w:p>
        </w:tc>
        <w:tc>
          <w:tcPr>
            <w:tcW w:w="5726" w:type="dxa"/>
          </w:tcPr>
          <w:p w14:paraId="3CCAC4FC" w14:textId="77777777" w:rsidR="0020160A" w:rsidRPr="00BD4818" w:rsidRDefault="0020160A" w:rsidP="00BD4818">
            <w:pPr>
              <w:numPr>
                <w:ilvl w:val="0"/>
                <w:numId w:val="25"/>
              </w:numPr>
              <w:contextualSpacing/>
              <w:jc w:val="both"/>
              <w:rPr>
                <w:rFonts w:ascii="Arial" w:hAnsi="Arial" w:cs="Arial"/>
              </w:rPr>
            </w:pPr>
            <w:r w:rsidRPr="00BD4818">
              <w:rPr>
                <w:rFonts w:ascii="Arial" w:hAnsi="Arial" w:cs="Arial"/>
              </w:rPr>
              <w:t xml:space="preserve">Acreditar actividades de capacitación o actividades de actualización mínima de 100 horas afines al servicio convocado en prevención de enfermedades o riesgos; promoción de la salud o en medicina complementaria, realizadas a partir del año 2016 a la fecha. </w:t>
            </w:r>
            <w:r w:rsidRPr="00BD4818">
              <w:rPr>
                <w:rFonts w:ascii="Arial" w:hAnsi="Arial" w:cs="Arial"/>
                <w:b/>
              </w:rPr>
              <w:t>(Indispensable)</w:t>
            </w:r>
          </w:p>
        </w:tc>
      </w:tr>
      <w:tr w:rsidR="0020160A" w:rsidRPr="00040986" w14:paraId="58777036" w14:textId="77777777" w:rsidTr="00BD4818">
        <w:trPr>
          <w:trHeight w:val="308"/>
        </w:trPr>
        <w:tc>
          <w:tcPr>
            <w:tcW w:w="2534" w:type="dxa"/>
            <w:vAlign w:val="center"/>
          </w:tcPr>
          <w:p w14:paraId="2A051104" w14:textId="77777777" w:rsidR="0020160A" w:rsidRPr="00040986" w:rsidRDefault="0020160A" w:rsidP="00DF0088">
            <w:pPr>
              <w:jc w:val="center"/>
              <w:rPr>
                <w:rFonts w:ascii="Arial" w:hAnsi="Arial" w:cs="Arial"/>
                <w:b/>
              </w:rPr>
            </w:pPr>
            <w:r w:rsidRPr="00040986">
              <w:rPr>
                <w:rFonts w:ascii="Arial" w:hAnsi="Arial" w:cs="Arial"/>
                <w:b/>
              </w:rPr>
              <w:t>Conocimientos complementarios para el puesto o servicio</w:t>
            </w:r>
          </w:p>
        </w:tc>
        <w:tc>
          <w:tcPr>
            <w:tcW w:w="5726" w:type="dxa"/>
          </w:tcPr>
          <w:p w14:paraId="1F6A9F8C" w14:textId="77777777" w:rsidR="0020160A" w:rsidRPr="00496A3D" w:rsidRDefault="0020160A" w:rsidP="00DF0088">
            <w:pPr>
              <w:numPr>
                <w:ilvl w:val="0"/>
                <w:numId w:val="25"/>
              </w:numPr>
              <w:contextualSpacing/>
              <w:jc w:val="both"/>
              <w:rPr>
                <w:rFonts w:ascii="Arial" w:hAnsi="Arial" w:cs="Arial"/>
              </w:rPr>
            </w:pPr>
            <w:r w:rsidRPr="00040986">
              <w:rPr>
                <w:rFonts w:ascii="Arial" w:hAnsi="Arial" w:cs="Arial"/>
              </w:rPr>
              <w:t>Manejo de Ofimática: Microsoft Word, Excel</w:t>
            </w:r>
            <w:r w:rsidRPr="005815AD">
              <w:rPr>
                <w:rFonts w:ascii="Arial" w:hAnsi="Arial" w:cs="Arial"/>
              </w:rPr>
              <w:t xml:space="preserve">, </w:t>
            </w:r>
            <w:proofErr w:type="spellStart"/>
            <w:r w:rsidRPr="005815AD">
              <w:rPr>
                <w:rFonts w:ascii="Arial" w:hAnsi="Arial" w:cs="Arial"/>
              </w:rPr>
              <w:t>Power</w:t>
            </w:r>
            <w:proofErr w:type="spellEnd"/>
            <w:r w:rsidRPr="005815AD">
              <w:rPr>
                <w:rFonts w:ascii="Arial" w:hAnsi="Arial" w:cs="Arial"/>
              </w:rPr>
              <w:t xml:space="preserve"> </w:t>
            </w:r>
            <w:proofErr w:type="spellStart"/>
            <w:r w:rsidRPr="005815AD">
              <w:rPr>
                <w:rFonts w:ascii="Arial" w:hAnsi="Arial" w:cs="Arial"/>
              </w:rPr>
              <w:t>point</w:t>
            </w:r>
            <w:proofErr w:type="spellEnd"/>
            <w:r w:rsidRPr="005815AD">
              <w:rPr>
                <w:rFonts w:ascii="Arial" w:hAnsi="Arial" w:cs="Arial"/>
              </w:rPr>
              <w:t xml:space="preserve"> Internet a nivel básico </w:t>
            </w:r>
            <w:r>
              <w:rPr>
                <w:rFonts w:ascii="Arial" w:hAnsi="Arial" w:cs="Arial"/>
                <w:b/>
              </w:rPr>
              <w:t>(Indispensable)</w:t>
            </w:r>
          </w:p>
        </w:tc>
      </w:tr>
      <w:tr w:rsidR="0020160A" w:rsidRPr="00040986" w14:paraId="6ACA911D" w14:textId="77777777" w:rsidTr="00BD4818">
        <w:trPr>
          <w:trHeight w:val="308"/>
        </w:trPr>
        <w:tc>
          <w:tcPr>
            <w:tcW w:w="2534" w:type="dxa"/>
            <w:vAlign w:val="center"/>
          </w:tcPr>
          <w:p w14:paraId="7918A3DA" w14:textId="77777777" w:rsidR="0020160A" w:rsidRPr="00040986" w:rsidRDefault="0020160A" w:rsidP="00DF0088">
            <w:pPr>
              <w:jc w:val="center"/>
              <w:rPr>
                <w:rFonts w:ascii="Arial" w:hAnsi="Arial" w:cs="Arial"/>
                <w:b/>
              </w:rPr>
            </w:pPr>
            <w:r w:rsidRPr="00040986">
              <w:rPr>
                <w:rFonts w:ascii="Arial" w:hAnsi="Arial" w:cs="Arial"/>
                <w:b/>
              </w:rPr>
              <w:t>Habilidades o Competencias</w:t>
            </w:r>
          </w:p>
        </w:tc>
        <w:tc>
          <w:tcPr>
            <w:tcW w:w="5726" w:type="dxa"/>
          </w:tcPr>
          <w:p w14:paraId="4152D30A" w14:textId="77777777" w:rsidR="0020160A" w:rsidRPr="00F02F35" w:rsidRDefault="0020160A" w:rsidP="00DF0088">
            <w:pPr>
              <w:ind w:left="346"/>
              <w:jc w:val="both"/>
              <w:rPr>
                <w:rFonts w:ascii="Arial" w:hAnsi="Arial" w:cs="Arial"/>
                <w:lang w:val="es-MX"/>
              </w:rPr>
            </w:pPr>
            <w:r w:rsidRPr="00F02F35">
              <w:rPr>
                <w:rFonts w:ascii="Arial" w:hAnsi="Arial" w:cs="Arial"/>
                <w:b/>
                <w:lang w:val="es-MX"/>
              </w:rPr>
              <w:t>GENÉRICAS</w:t>
            </w:r>
            <w:r w:rsidRPr="00F02F35">
              <w:rPr>
                <w:rFonts w:ascii="Arial" w:hAnsi="Arial" w:cs="Arial"/>
                <w:lang w:val="es-MX"/>
              </w:rPr>
              <w:t>: Actitud de servicio, ética e integridad, compromiso y responsabilidad, orientación a resultados, trabajo en equipo.</w:t>
            </w:r>
          </w:p>
          <w:p w14:paraId="2176EF64" w14:textId="77777777" w:rsidR="0020160A" w:rsidRPr="00040986" w:rsidRDefault="0020160A" w:rsidP="00DF0088">
            <w:pPr>
              <w:ind w:left="346"/>
              <w:jc w:val="both"/>
              <w:rPr>
                <w:rFonts w:ascii="Arial" w:hAnsi="Arial" w:cs="Arial"/>
              </w:rPr>
            </w:pPr>
            <w:r w:rsidRPr="00F02F35">
              <w:rPr>
                <w:rFonts w:ascii="Arial" w:hAnsi="Arial" w:cs="Arial"/>
                <w:b/>
                <w:lang w:val="es-MX"/>
              </w:rPr>
              <w:t>ESPECÍFICAS</w:t>
            </w:r>
            <w:r w:rsidRPr="00F02F35">
              <w:rPr>
                <w:rFonts w:ascii="Arial" w:hAnsi="Arial" w:cs="Arial"/>
                <w:lang w:val="es-MX"/>
              </w:rPr>
              <w:t>: Pensamiento estratégico, comunicación      efectiva, planificación y organización, capacidad de análisis y capacidad de respuesta al cambio</w:t>
            </w:r>
          </w:p>
        </w:tc>
      </w:tr>
      <w:tr w:rsidR="0020160A" w:rsidRPr="00040986" w14:paraId="100F704D" w14:textId="77777777" w:rsidTr="00BD4818">
        <w:trPr>
          <w:trHeight w:val="307"/>
        </w:trPr>
        <w:tc>
          <w:tcPr>
            <w:tcW w:w="2534" w:type="dxa"/>
            <w:vAlign w:val="center"/>
          </w:tcPr>
          <w:p w14:paraId="782DF1CE" w14:textId="77777777" w:rsidR="0020160A" w:rsidRPr="00040986" w:rsidRDefault="0020160A" w:rsidP="00DF0088">
            <w:pPr>
              <w:jc w:val="center"/>
              <w:rPr>
                <w:rFonts w:ascii="Arial" w:hAnsi="Arial" w:cs="Arial"/>
                <w:b/>
              </w:rPr>
            </w:pPr>
            <w:r w:rsidRPr="00040986">
              <w:rPr>
                <w:rFonts w:ascii="Arial" w:hAnsi="Arial" w:cs="Arial"/>
                <w:b/>
              </w:rPr>
              <w:t>Motivo de Contratación</w:t>
            </w:r>
          </w:p>
        </w:tc>
        <w:tc>
          <w:tcPr>
            <w:tcW w:w="5726" w:type="dxa"/>
            <w:vAlign w:val="center"/>
          </w:tcPr>
          <w:p w14:paraId="15A257CF" w14:textId="77777777" w:rsidR="0020160A" w:rsidRPr="00040986" w:rsidRDefault="00823A15" w:rsidP="00DF0088">
            <w:pPr>
              <w:numPr>
                <w:ilvl w:val="0"/>
                <w:numId w:val="27"/>
              </w:numPr>
              <w:tabs>
                <w:tab w:val="clear" w:pos="720"/>
              </w:tabs>
              <w:suppressAutoHyphens w:val="0"/>
              <w:ind w:left="213" w:hanging="142"/>
              <w:jc w:val="both"/>
              <w:rPr>
                <w:rFonts w:ascii="Arial" w:hAnsi="Arial" w:cs="Arial"/>
              </w:rPr>
            </w:pPr>
            <w:r>
              <w:rPr>
                <w:rFonts w:ascii="Arial" w:hAnsi="Arial" w:cs="Arial"/>
              </w:rPr>
              <w:t xml:space="preserve">   </w:t>
            </w:r>
            <w:r w:rsidRPr="00521D6C">
              <w:rPr>
                <w:rFonts w:ascii="Arial" w:hAnsi="Arial" w:cs="Arial"/>
              </w:rPr>
              <w:t xml:space="preserve">CAS Reemplazo - Nota  N° </w:t>
            </w:r>
            <w:r>
              <w:rPr>
                <w:rFonts w:ascii="Arial" w:hAnsi="Arial" w:cs="Arial"/>
              </w:rPr>
              <w:t>049</w:t>
            </w:r>
            <w:r w:rsidRPr="00521D6C">
              <w:rPr>
                <w:rFonts w:ascii="Arial" w:hAnsi="Arial" w:cs="Arial"/>
              </w:rPr>
              <w:t>- URH-OA-D-RAHUA-2020</w:t>
            </w:r>
            <w:r>
              <w:rPr>
                <w:rFonts w:ascii="Arial" w:hAnsi="Arial" w:cs="Arial"/>
              </w:rPr>
              <w:t>.</w:t>
            </w:r>
          </w:p>
        </w:tc>
      </w:tr>
    </w:tbl>
    <w:p w14:paraId="3B53F41E" w14:textId="77777777" w:rsidR="0020160A" w:rsidRDefault="0020160A" w:rsidP="00D65159">
      <w:pPr>
        <w:pStyle w:val="Textoindependiente"/>
        <w:spacing w:after="0"/>
        <w:ind w:left="284" w:right="281" w:firstLine="142"/>
        <w:jc w:val="both"/>
        <w:rPr>
          <w:rFonts w:ascii="Arial" w:hAnsi="Arial" w:cs="Arial"/>
          <w:b/>
          <w:bCs/>
          <w:sz w:val="16"/>
          <w:szCs w:val="16"/>
          <w:lang w:val="es-MX"/>
        </w:rPr>
      </w:pPr>
    </w:p>
    <w:p w14:paraId="1EC8FAF1" w14:textId="77777777" w:rsidR="00A84170" w:rsidRPr="00A84170" w:rsidRDefault="00255FD9" w:rsidP="00D65159">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w:t>
      </w:r>
      <w:r w:rsidR="00D65159">
        <w:rPr>
          <w:rFonts w:ascii="Arial" w:hAnsi="Arial" w:cs="Arial"/>
          <w:b/>
          <w:bCs/>
          <w:sz w:val="16"/>
          <w:szCs w:val="16"/>
          <w:lang w:val="es-MX"/>
        </w:rPr>
        <w:tab/>
      </w:r>
      <w:r w:rsidR="00D71AD4" w:rsidRPr="00A84170">
        <w:rPr>
          <w:rFonts w:ascii="Arial" w:hAnsi="Arial" w:cs="Arial"/>
          <w:b/>
          <w:bCs/>
          <w:sz w:val="16"/>
          <w:szCs w:val="16"/>
          <w:lang w:val="es-MX"/>
        </w:rPr>
        <w:t xml:space="preserve">La acreditación implica presentar copia de los documentos </w:t>
      </w:r>
      <w:proofErr w:type="spellStart"/>
      <w:r w:rsidR="0020160A">
        <w:rPr>
          <w:rFonts w:ascii="Arial" w:hAnsi="Arial" w:cs="Arial"/>
          <w:b/>
          <w:bCs/>
          <w:sz w:val="16"/>
          <w:szCs w:val="16"/>
          <w:lang w:val="es-MX"/>
        </w:rPr>
        <w:t>sustenta</w:t>
      </w:r>
      <w:r w:rsidR="0020160A" w:rsidRPr="00A84170">
        <w:rPr>
          <w:rFonts w:ascii="Arial" w:hAnsi="Arial" w:cs="Arial"/>
          <w:b/>
          <w:bCs/>
          <w:sz w:val="16"/>
          <w:szCs w:val="16"/>
          <w:lang w:val="es-MX"/>
        </w:rPr>
        <w:t>torios</w:t>
      </w:r>
      <w:proofErr w:type="spellEnd"/>
      <w:r w:rsidR="00D71AD4" w:rsidRPr="00A84170">
        <w:rPr>
          <w:rFonts w:ascii="Arial" w:hAnsi="Arial" w:cs="Arial"/>
          <w:b/>
          <w:bCs/>
          <w:sz w:val="16"/>
          <w:szCs w:val="16"/>
          <w:lang w:val="es-MX"/>
        </w:rPr>
        <w:t>. Los postulantes que no lo</w:t>
      </w:r>
      <w:r w:rsidR="00D65159" w:rsidRPr="00A84170">
        <w:rPr>
          <w:rFonts w:ascii="Arial" w:hAnsi="Arial" w:cs="Arial"/>
          <w:b/>
          <w:bCs/>
          <w:sz w:val="16"/>
          <w:szCs w:val="16"/>
          <w:lang w:val="es-MX"/>
        </w:rPr>
        <w:tab/>
        <w:t xml:space="preserve"> </w:t>
      </w:r>
      <w:r w:rsidR="00D65159">
        <w:rPr>
          <w:rFonts w:ascii="Arial" w:hAnsi="Arial" w:cs="Arial"/>
          <w:b/>
          <w:bCs/>
          <w:sz w:val="16"/>
          <w:szCs w:val="16"/>
          <w:lang w:val="es-MX"/>
        </w:rPr>
        <w:tab/>
      </w:r>
      <w:r w:rsidR="00D65159" w:rsidRPr="00A84170">
        <w:rPr>
          <w:rFonts w:ascii="Arial" w:hAnsi="Arial" w:cs="Arial"/>
          <w:b/>
          <w:bCs/>
          <w:sz w:val="16"/>
          <w:szCs w:val="16"/>
          <w:lang w:val="es-MX"/>
        </w:rPr>
        <w:t>hagan</w:t>
      </w:r>
      <w:r w:rsidR="00D71AD4" w:rsidRPr="00A84170">
        <w:rPr>
          <w:rFonts w:ascii="Arial" w:hAnsi="Arial" w:cs="Arial"/>
          <w:b/>
          <w:bCs/>
          <w:sz w:val="16"/>
          <w:szCs w:val="16"/>
          <w:lang w:val="es-MX"/>
        </w:rPr>
        <w:t xml:space="preserve"> serán descalificados. Para la contratación del postulante seleccionado, éste presentará la</w:t>
      </w:r>
    </w:p>
    <w:p w14:paraId="1F4FB370" w14:textId="77777777" w:rsidR="00255FD9" w:rsidRDefault="00D65159" w:rsidP="00D65159">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r w:rsidR="00A84170" w:rsidRPr="00A84170">
        <w:rPr>
          <w:rFonts w:ascii="Arial" w:hAnsi="Arial" w:cs="Arial"/>
          <w:b/>
          <w:bCs/>
          <w:sz w:val="16"/>
          <w:szCs w:val="16"/>
          <w:lang w:val="es-MX"/>
        </w:rPr>
        <w:t>d</w:t>
      </w:r>
      <w:r w:rsidR="00D71AD4" w:rsidRPr="00A84170">
        <w:rPr>
          <w:rFonts w:ascii="Arial" w:hAnsi="Arial" w:cs="Arial"/>
          <w:b/>
          <w:bCs/>
          <w:sz w:val="16"/>
          <w:szCs w:val="16"/>
          <w:lang w:val="es-MX"/>
        </w:rPr>
        <w:t>ocumentación original sustentadora.</w:t>
      </w:r>
    </w:p>
    <w:p w14:paraId="4FA398E4" w14:textId="77777777" w:rsidR="00C93D3D" w:rsidRPr="00FA4FC0" w:rsidRDefault="00C93D3D" w:rsidP="009802A1">
      <w:pPr>
        <w:tabs>
          <w:tab w:val="left" w:pos="540"/>
        </w:tabs>
        <w:rPr>
          <w:rFonts w:ascii="Arial" w:hAnsi="Arial" w:cs="Arial"/>
          <w:b/>
          <w:lang w:val="es-MX"/>
        </w:rPr>
      </w:pPr>
    </w:p>
    <w:p w14:paraId="522D4E6D" w14:textId="77777777"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14:paraId="2F267F25" w14:textId="77777777" w:rsidR="00523A7F" w:rsidRDefault="00523A7F" w:rsidP="00523A7F">
      <w:pPr>
        <w:pStyle w:val="Sangradetextonormal"/>
        <w:ind w:firstLine="0"/>
        <w:jc w:val="both"/>
        <w:rPr>
          <w:rFonts w:cs="Arial"/>
        </w:rPr>
      </w:pPr>
    </w:p>
    <w:p w14:paraId="72E87638" w14:textId="77777777" w:rsidR="00523A7F" w:rsidRDefault="00823A15" w:rsidP="00523A7F">
      <w:pPr>
        <w:ind w:left="426"/>
        <w:jc w:val="both"/>
        <w:rPr>
          <w:rFonts w:ascii="Arial" w:hAnsi="Arial" w:cs="Arial"/>
          <w:b/>
        </w:rPr>
      </w:pPr>
      <w:r>
        <w:rPr>
          <w:rFonts w:ascii="Arial" w:hAnsi="Arial" w:cs="Arial"/>
          <w:b/>
        </w:rPr>
        <w:tab/>
      </w:r>
      <w:r w:rsidR="00523A7F">
        <w:rPr>
          <w:rFonts w:ascii="Arial" w:hAnsi="Arial" w:cs="Arial"/>
          <w:b/>
        </w:rPr>
        <w:t>MÉDICO (P1ME-001)</w:t>
      </w:r>
    </w:p>
    <w:p w14:paraId="5B0C42FF" w14:textId="77777777" w:rsidR="00523A7F" w:rsidRDefault="00823A15" w:rsidP="00523A7F">
      <w:pPr>
        <w:tabs>
          <w:tab w:val="left" w:pos="-1440"/>
        </w:tabs>
        <w:suppressAutoHyphens w:val="0"/>
        <w:ind w:left="426"/>
        <w:jc w:val="both"/>
        <w:rPr>
          <w:rFonts w:ascii="Arial" w:hAnsi="Arial" w:cs="Arial"/>
          <w:lang w:val="es-ES_tradnl"/>
        </w:rPr>
      </w:pPr>
      <w:r>
        <w:rPr>
          <w:rFonts w:ascii="Arial" w:hAnsi="Arial" w:cs="Arial"/>
          <w:lang w:val="es-ES_tradnl"/>
        </w:rPr>
        <w:tab/>
      </w:r>
      <w:r w:rsidR="00523A7F">
        <w:rPr>
          <w:rFonts w:ascii="Arial" w:hAnsi="Arial" w:cs="Arial"/>
          <w:lang w:val="es-ES_tradnl"/>
        </w:rPr>
        <w:t>Principales funciones a desarrollar:</w:t>
      </w:r>
    </w:p>
    <w:p w14:paraId="007305D6" w14:textId="77777777" w:rsidR="00523A7F" w:rsidRDefault="00523A7F" w:rsidP="00523A7F">
      <w:pPr>
        <w:tabs>
          <w:tab w:val="left" w:pos="-1440"/>
        </w:tabs>
        <w:suppressAutoHyphens w:val="0"/>
        <w:ind w:left="360" w:firstLine="66"/>
        <w:jc w:val="both"/>
        <w:rPr>
          <w:rFonts w:ascii="Arial" w:hAnsi="Arial" w:cs="Arial"/>
          <w:b/>
        </w:rPr>
      </w:pPr>
    </w:p>
    <w:p w14:paraId="57B38402" w14:textId="77777777"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Ejecutar actividades de diagnóstico, tratamiento y asistencia médica de los pacientes, en consulta externa, emergencia, propias de la especialidad.</w:t>
      </w:r>
    </w:p>
    <w:p w14:paraId="1CDC3372" w14:textId="77777777"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 xml:space="preserve">Realizar visitas médicas e indicar al </w:t>
      </w:r>
      <w:smartTag w:uri="urn:schemas-microsoft-com:office:smarttags" w:element="PersonName">
        <w:r>
          <w:rPr>
            <w:rFonts w:ascii="Arial" w:hAnsi="Arial" w:cs="Arial"/>
            <w:spacing w:val="-2"/>
          </w:rPr>
          <w:t>pe</w:t>
        </w:r>
      </w:smartTag>
      <w:r>
        <w:rPr>
          <w:rFonts w:ascii="Arial" w:hAnsi="Arial" w:cs="Arial"/>
          <w:spacing w:val="-2"/>
        </w:rPr>
        <w:t>rsonal de salud el tratamiento a seguir con el paciente, solicitando, según sea el caso, análisis y exámenes auxiliares en laboratorio, rayos x, ecografías, etc.</w:t>
      </w:r>
    </w:p>
    <w:p w14:paraId="46AE5EE0" w14:textId="77777777"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Otorgar constancias de atención, Certificados médicos legales, CITT, invalidez, etc.</w:t>
      </w:r>
    </w:p>
    <w:p w14:paraId="2A7A95A3" w14:textId="77777777"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Coordinar el traslado de pacientes de acuerdo al daño programático, a otros centros asistenciales de salud de mayor alcance.</w:t>
      </w:r>
    </w:p>
    <w:p w14:paraId="3BCB5506" w14:textId="77777777"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Realizar cirugía menor, curaciones, etc.</w:t>
      </w:r>
    </w:p>
    <w:p w14:paraId="0289939C" w14:textId="77777777"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Mantener informado al jefe inmediato sobre las actividades que desarrolla</w:t>
      </w:r>
    </w:p>
    <w:p w14:paraId="72F085A3" w14:textId="77777777"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Realizar otras funciones que le asigne el jefe inmediato, en el ámbito de su competencia</w:t>
      </w:r>
    </w:p>
    <w:p w14:paraId="0D6C4B7C" w14:textId="77777777" w:rsidR="00BD4818" w:rsidRDefault="00BD4818" w:rsidP="008710E2">
      <w:pPr>
        <w:pStyle w:val="Sangradetextonormal"/>
        <w:ind w:left="426" w:firstLine="0"/>
        <w:jc w:val="both"/>
        <w:rPr>
          <w:rFonts w:cs="Arial"/>
          <w:sz w:val="20"/>
          <w:szCs w:val="20"/>
        </w:rPr>
      </w:pPr>
    </w:p>
    <w:p w14:paraId="0E9887E7" w14:textId="77777777" w:rsidR="00BD4818" w:rsidRDefault="00BD4818" w:rsidP="00BD4818">
      <w:pPr>
        <w:ind w:left="426"/>
        <w:jc w:val="both"/>
        <w:rPr>
          <w:rFonts w:ascii="Arial" w:hAnsi="Arial" w:cs="Arial"/>
          <w:b/>
        </w:rPr>
      </w:pPr>
      <w:r>
        <w:rPr>
          <w:rFonts w:ascii="Arial" w:hAnsi="Arial" w:cs="Arial"/>
          <w:b/>
        </w:rPr>
        <w:tab/>
      </w:r>
      <w:r w:rsidRPr="005475C5">
        <w:rPr>
          <w:rFonts w:ascii="Arial" w:hAnsi="Arial" w:cs="Arial"/>
          <w:b/>
        </w:rPr>
        <w:t>ENFERM</w:t>
      </w:r>
      <w:r>
        <w:rPr>
          <w:rFonts w:ascii="Arial" w:hAnsi="Arial" w:cs="Arial"/>
          <w:b/>
        </w:rPr>
        <w:t>ERA(O) (P2EN-002)</w:t>
      </w:r>
    </w:p>
    <w:p w14:paraId="0CA250B5" w14:textId="77777777" w:rsidR="00BD4818" w:rsidRDefault="00BD4818" w:rsidP="00BD4818">
      <w:pPr>
        <w:tabs>
          <w:tab w:val="left" w:pos="-1440"/>
        </w:tabs>
        <w:suppressAutoHyphens w:val="0"/>
        <w:ind w:left="426"/>
        <w:jc w:val="both"/>
        <w:rPr>
          <w:rFonts w:ascii="Arial" w:hAnsi="Arial" w:cs="Arial"/>
          <w:lang w:val="es-ES_tradnl"/>
        </w:rPr>
      </w:pPr>
      <w:r>
        <w:rPr>
          <w:rFonts w:ascii="Arial" w:hAnsi="Arial" w:cs="Arial"/>
          <w:lang w:val="es-ES_tradnl"/>
        </w:rPr>
        <w:tab/>
        <w:t>Principales funciones a desarrollar:</w:t>
      </w:r>
    </w:p>
    <w:p w14:paraId="49FEF48A" w14:textId="77777777" w:rsidR="00BD4818" w:rsidRDefault="00BD4818" w:rsidP="008710E2">
      <w:pPr>
        <w:pStyle w:val="Sangradetextonormal"/>
        <w:ind w:left="426" w:firstLine="0"/>
        <w:jc w:val="both"/>
        <w:rPr>
          <w:rFonts w:cs="Arial"/>
          <w:sz w:val="20"/>
          <w:szCs w:val="20"/>
        </w:rPr>
      </w:pPr>
    </w:p>
    <w:p w14:paraId="54F8223B"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Colaborar con la gestión de establecer nuevas Alianzas estratégicas con las empresas para identificar pacientes con riesgo y su abordaje integral, así como negociar cambios en la empresa a fin de adoptar estilos de vida saludables en sus trabajadores.</w:t>
      </w:r>
    </w:p>
    <w:p w14:paraId="4E4611F1"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Realizar el tamizaje de los trabajadores activos de las empresas para detectar riesgos prevenibles.</w:t>
      </w:r>
    </w:p>
    <w:p w14:paraId="712B2297"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Verificar y analizar las Fichas clínicas y comunicar a los pacientes en riesgo.</w:t>
      </w:r>
    </w:p>
    <w:p w14:paraId="1EDAE51B"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Desarrollar un abordaje integral del paciente con síndrome metabólico.</w:t>
      </w:r>
    </w:p>
    <w:p w14:paraId="4E94062A"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Llevar un registro y seguimiento de los pacientes con síndrome metabólico.</w:t>
      </w:r>
    </w:p>
    <w:p w14:paraId="1FBD4C6E"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Direccionar y apoyar a los pacientes que no cumplan criterios de síndrome metabólico.</w:t>
      </w:r>
    </w:p>
    <w:p w14:paraId="3C29E344"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Realizar la formación de los líderes de salud en cada empresa intervenida.</w:t>
      </w:r>
    </w:p>
    <w:p w14:paraId="2E00703C"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Evaluar las intervenciones realizadas.</w:t>
      </w:r>
    </w:p>
    <w:p w14:paraId="61DE810A"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Monitorear y controlar la intervención a través de los indicadores locales, regionales y nacionales.</w:t>
      </w:r>
    </w:p>
    <w:p w14:paraId="30095545"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Organizar la evaluación conjunta con la empresa y EsSalud para cierres de intervención.</w:t>
      </w:r>
    </w:p>
    <w:p w14:paraId="7118FC79"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Sensibilizar a los profesionales de la salud de los diferentes Centros Asistenciales de la Red Asistencial.</w:t>
      </w:r>
    </w:p>
    <w:p w14:paraId="669AA7F0"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Establecer estrategias para el fortalecimiento de la Unidades del Adulto y de las Unidades y Centros de Atención de Medicina Complementaria.</w:t>
      </w:r>
    </w:p>
    <w:p w14:paraId="5629974D" w14:textId="77777777" w:rsidR="00BD4818" w:rsidRDefault="00BD4818" w:rsidP="00BD4818">
      <w:pPr>
        <w:numPr>
          <w:ilvl w:val="0"/>
          <w:numId w:val="28"/>
        </w:numPr>
        <w:tabs>
          <w:tab w:val="num" w:pos="1800"/>
        </w:tabs>
        <w:jc w:val="both"/>
        <w:rPr>
          <w:rFonts w:ascii="Arial" w:hAnsi="Arial" w:cs="Arial"/>
          <w:spacing w:val="-2"/>
        </w:rPr>
      </w:pPr>
      <w:r>
        <w:rPr>
          <w:rFonts w:ascii="Arial" w:hAnsi="Arial" w:cs="Arial"/>
        </w:rPr>
        <w:t>Difundir el Programa de Reforma de Vida Renovada.</w:t>
      </w:r>
    </w:p>
    <w:p w14:paraId="149E3B25" w14:textId="77777777" w:rsidR="00BD4818" w:rsidRPr="00BD4818" w:rsidRDefault="00BD4818" w:rsidP="00BD4818">
      <w:pPr>
        <w:numPr>
          <w:ilvl w:val="0"/>
          <w:numId w:val="28"/>
        </w:numPr>
        <w:tabs>
          <w:tab w:val="num" w:pos="1800"/>
        </w:tabs>
        <w:jc w:val="both"/>
        <w:rPr>
          <w:rFonts w:ascii="Arial" w:hAnsi="Arial" w:cs="Arial"/>
        </w:rPr>
      </w:pPr>
      <w:r>
        <w:rPr>
          <w:rFonts w:ascii="Arial" w:hAnsi="Arial" w:cs="Arial"/>
        </w:rPr>
        <w:t>Gestionar la logística necesaria para la aplicación del Programa de Reforma de Vida Renovada</w:t>
      </w:r>
    </w:p>
    <w:p w14:paraId="154FA993" w14:textId="77777777" w:rsidR="00BD4818" w:rsidRDefault="00BD4818" w:rsidP="008710E2">
      <w:pPr>
        <w:pStyle w:val="Sangradetextonormal"/>
        <w:ind w:left="426" w:firstLine="0"/>
        <w:jc w:val="both"/>
        <w:rPr>
          <w:rFonts w:cs="Arial"/>
          <w:sz w:val="20"/>
          <w:szCs w:val="20"/>
        </w:rPr>
      </w:pPr>
    </w:p>
    <w:p w14:paraId="2C29298C" w14:textId="77777777"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422B9BBA" w14:textId="77777777"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14:paraId="156762FE" w14:textId="77777777" w:rsidTr="00A84170">
        <w:trPr>
          <w:trHeight w:val="341"/>
        </w:trPr>
        <w:tc>
          <w:tcPr>
            <w:tcW w:w="2880" w:type="dxa"/>
            <w:shd w:val="clear" w:color="auto" w:fill="BDD6EE" w:themeFill="accent1" w:themeFillTint="66"/>
          </w:tcPr>
          <w:p w14:paraId="1E020D6F" w14:textId="77777777"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4FCA0D27" w14:textId="77777777"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14:paraId="768C5CF1" w14:textId="77777777" w:rsidTr="00153940">
        <w:trPr>
          <w:trHeight w:val="201"/>
        </w:trPr>
        <w:tc>
          <w:tcPr>
            <w:tcW w:w="2880" w:type="dxa"/>
            <w:vAlign w:val="center"/>
          </w:tcPr>
          <w:p w14:paraId="3A4D6B3D" w14:textId="77777777"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14:paraId="4717C925"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14:paraId="78E462CC" w14:textId="77777777" w:rsidTr="00153940">
        <w:trPr>
          <w:trHeight w:val="426"/>
        </w:trPr>
        <w:tc>
          <w:tcPr>
            <w:tcW w:w="2880" w:type="dxa"/>
            <w:vAlign w:val="center"/>
          </w:tcPr>
          <w:p w14:paraId="01D674DA" w14:textId="77777777"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14:paraId="1B4D86DF"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Inicio        :  </w:t>
            </w:r>
            <w:r w:rsidR="00395324">
              <w:rPr>
                <w:rFonts w:cs="Arial"/>
                <w:b w:val="0"/>
                <w:sz w:val="18"/>
                <w:szCs w:val="18"/>
              </w:rPr>
              <w:t xml:space="preserve">Octubre </w:t>
            </w:r>
            <w:r w:rsidRPr="00FA4FC0">
              <w:rPr>
                <w:rFonts w:cs="Arial"/>
                <w:b w:val="0"/>
                <w:sz w:val="18"/>
                <w:szCs w:val="18"/>
              </w:rPr>
              <w:t>del 2020</w:t>
            </w:r>
          </w:p>
          <w:p w14:paraId="083BCAEC" w14:textId="77777777" w:rsidR="00F5744E" w:rsidRPr="00FA4FC0" w:rsidRDefault="00F5744E" w:rsidP="00395324">
            <w:pPr>
              <w:pStyle w:val="Sangradetextonormal"/>
              <w:ind w:firstLine="0"/>
              <w:jc w:val="both"/>
              <w:rPr>
                <w:rFonts w:cs="Arial"/>
                <w:b w:val="0"/>
                <w:sz w:val="18"/>
                <w:szCs w:val="18"/>
              </w:rPr>
            </w:pPr>
            <w:r w:rsidRPr="00FA4FC0">
              <w:rPr>
                <w:rFonts w:cs="Arial"/>
                <w:b w:val="0"/>
                <w:sz w:val="18"/>
                <w:szCs w:val="18"/>
              </w:rPr>
              <w:t xml:space="preserve">Término   :  </w:t>
            </w:r>
            <w:r w:rsidR="00395324">
              <w:rPr>
                <w:rFonts w:cs="Arial"/>
                <w:b w:val="0"/>
                <w:sz w:val="18"/>
                <w:szCs w:val="18"/>
              </w:rPr>
              <w:t xml:space="preserve">30 </w:t>
            </w:r>
            <w:r w:rsidRPr="00FA4FC0">
              <w:rPr>
                <w:rFonts w:cs="Arial"/>
                <w:b w:val="0"/>
                <w:sz w:val="18"/>
                <w:szCs w:val="18"/>
              </w:rPr>
              <w:t xml:space="preserve">de </w:t>
            </w:r>
            <w:r w:rsidR="00395324">
              <w:rPr>
                <w:rFonts w:cs="Arial"/>
                <w:b w:val="0"/>
                <w:sz w:val="18"/>
                <w:szCs w:val="18"/>
              </w:rPr>
              <w:t xml:space="preserve">Noviembre </w:t>
            </w:r>
            <w:r w:rsidRPr="00FA4FC0">
              <w:rPr>
                <w:rFonts w:cs="Arial"/>
                <w:b w:val="0"/>
                <w:sz w:val="18"/>
                <w:szCs w:val="18"/>
              </w:rPr>
              <w:t>del 2020  (Sujeto a renovación)</w:t>
            </w:r>
          </w:p>
        </w:tc>
      </w:tr>
      <w:tr w:rsidR="00F5744E" w:rsidRPr="00FA4FC0" w14:paraId="57E1EF32" w14:textId="77777777" w:rsidTr="00153940">
        <w:trPr>
          <w:trHeight w:val="426"/>
        </w:trPr>
        <w:tc>
          <w:tcPr>
            <w:tcW w:w="2880" w:type="dxa"/>
            <w:vAlign w:val="center"/>
          </w:tcPr>
          <w:p w14:paraId="6CAF2C9C" w14:textId="77777777"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14:paraId="174F4A4B"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14:paraId="39F8EE44" w14:textId="77777777" w:rsidTr="00C93D3D">
        <w:trPr>
          <w:trHeight w:val="390"/>
        </w:trPr>
        <w:tc>
          <w:tcPr>
            <w:tcW w:w="2880" w:type="dxa"/>
            <w:vAlign w:val="center"/>
          </w:tcPr>
          <w:p w14:paraId="11A223BD" w14:textId="77777777"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1441C395"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1DD976F4" w14:textId="77777777" w:rsidR="00B11587" w:rsidRDefault="00B11587" w:rsidP="00F5744E">
      <w:pPr>
        <w:jc w:val="both"/>
        <w:rPr>
          <w:rFonts w:ascii="Arial" w:hAnsi="Arial" w:cs="Arial"/>
          <w:b/>
          <w:color w:val="FF0000"/>
        </w:rPr>
      </w:pPr>
    </w:p>
    <w:p w14:paraId="3AB536B9" w14:textId="77777777"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5012701" w14:textId="77777777" w:rsidR="00F5744E" w:rsidRPr="00FA4FC0" w:rsidRDefault="00F5744E" w:rsidP="00F5744E">
      <w:pPr>
        <w:ind w:left="360"/>
        <w:jc w:val="both"/>
        <w:rPr>
          <w:rFonts w:ascii="Arial" w:hAnsi="Arial" w:cs="Arial"/>
        </w:rPr>
      </w:pPr>
    </w:p>
    <w:p w14:paraId="28423C5D" w14:textId="77777777"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14:paraId="10127DF3" w14:textId="77777777" w:rsidR="00211835" w:rsidRPr="00581A98" w:rsidRDefault="00211835" w:rsidP="00F5744E">
      <w:pPr>
        <w:pStyle w:val="Sinespaciado"/>
        <w:ind w:left="426"/>
        <w:jc w:val="both"/>
        <w:rPr>
          <w:rFonts w:ascii="Arial" w:hAnsi="Arial" w:cs="Arial"/>
          <w:b/>
          <w:sz w:val="20"/>
          <w:szCs w:val="20"/>
        </w:rPr>
      </w:pPr>
    </w:p>
    <w:p w14:paraId="307695AA" w14:textId="77777777"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sidR="004B7510">
        <w:rPr>
          <w:rFonts w:ascii="Arial" w:hAnsi="Arial" w:cs="Arial"/>
          <w:sz w:val="20"/>
          <w:szCs w:val="20"/>
        </w:rPr>
        <w:t xml:space="preserve">, </w:t>
      </w:r>
      <w:r>
        <w:rPr>
          <w:rFonts w:ascii="Arial" w:hAnsi="Arial" w:cs="Arial"/>
          <w:sz w:val="20"/>
          <w:szCs w:val="20"/>
        </w:rPr>
        <w:t xml:space="preserve">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58720C" w14:textId="77777777" w:rsidR="00211835" w:rsidRDefault="00211835" w:rsidP="00F5744E">
      <w:pPr>
        <w:pStyle w:val="Sinespaciado"/>
        <w:ind w:left="426"/>
        <w:jc w:val="both"/>
        <w:rPr>
          <w:rFonts w:ascii="Arial" w:hAnsi="Arial" w:cs="Arial"/>
          <w:b/>
          <w:sz w:val="20"/>
          <w:szCs w:val="20"/>
          <w:u w:val="single"/>
        </w:rPr>
      </w:pPr>
    </w:p>
    <w:p w14:paraId="6C1C27A6" w14:textId="77777777"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0F29FDB9" w14:textId="77777777" w:rsidR="00F5744E" w:rsidRPr="00FA4FC0" w:rsidRDefault="00F5744E" w:rsidP="00F5744E">
      <w:pPr>
        <w:pStyle w:val="Sinespaciado"/>
        <w:ind w:left="426"/>
        <w:jc w:val="both"/>
        <w:rPr>
          <w:rFonts w:ascii="Arial" w:hAnsi="Arial" w:cs="Arial"/>
          <w:sz w:val="20"/>
          <w:szCs w:val="20"/>
        </w:rPr>
      </w:pPr>
    </w:p>
    <w:p w14:paraId="58F763C5" w14:textId="5203AC28"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7E365F">
        <w:rPr>
          <w:rFonts w:ascii="Arial" w:hAnsi="Arial" w:cs="Arial"/>
          <w:b/>
          <w:sz w:val="20"/>
          <w:szCs w:val="20"/>
        </w:rPr>
        <w:t xml:space="preserve"> </w:t>
      </w:r>
      <w:r w:rsidRPr="00E31F3A">
        <w:rPr>
          <w:rFonts w:ascii="Arial" w:hAnsi="Arial" w:cs="Arial"/>
          <w:b/>
          <w:sz w:val="20"/>
          <w:szCs w:val="20"/>
        </w:rPr>
        <w:t>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14:paraId="25BB53EF" w14:textId="77777777" w:rsidR="00562445" w:rsidRDefault="00562445" w:rsidP="00F5744E">
      <w:pPr>
        <w:pStyle w:val="Sinespaciado"/>
        <w:ind w:left="426"/>
        <w:jc w:val="both"/>
        <w:rPr>
          <w:rFonts w:ascii="Arial" w:hAnsi="Arial" w:cs="Arial"/>
          <w:b/>
          <w:sz w:val="20"/>
          <w:szCs w:val="20"/>
        </w:rPr>
      </w:pPr>
    </w:p>
    <w:p w14:paraId="1E8FC9B9" w14:textId="77777777"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4F24B6">
        <w:rPr>
          <w:rFonts w:ascii="Arial" w:hAnsi="Arial" w:cs="Arial"/>
          <w:b/>
          <w:sz w:val="20"/>
          <w:szCs w:val="20"/>
        </w:rPr>
        <w:t>P1ME</w:t>
      </w:r>
      <w:r w:rsidRPr="00EA7FF4">
        <w:rPr>
          <w:rFonts w:ascii="Arial" w:hAnsi="Arial" w:cs="Arial"/>
          <w:b/>
          <w:sz w:val="20"/>
          <w:szCs w:val="20"/>
        </w:rPr>
        <w:t>-001</w:t>
      </w:r>
      <w:r w:rsidRPr="005F55C7">
        <w:rPr>
          <w:rFonts w:ascii="Arial" w:hAnsi="Arial" w:cs="Arial"/>
          <w:b/>
          <w:sz w:val="20"/>
          <w:szCs w:val="20"/>
        </w:rPr>
        <w:t>)</w:t>
      </w:r>
    </w:p>
    <w:p w14:paraId="0D3A8624" w14:textId="77777777" w:rsidR="00562445" w:rsidRDefault="00562445" w:rsidP="00F5744E">
      <w:pPr>
        <w:pStyle w:val="Sinespaciado"/>
        <w:ind w:left="426"/>
        <w:jc w:val="both"/>
        <w:rPr>
          <w:rFonts w:ascii="Arial" w:hAnsi="Arial" w:cs="Arial"/>
          <w:b/>
          <w:sz w:val="20"/>
          <w:szCs w:val="20"/>
        </w:rPr>
      </w:pPr>
    </w:p>
    <w:p w14:paraId="1938D4F1" w14:textId="1246366B"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14:paraId="344DEE6E" w14:textId="77777777" w:rsidR="00006621" w:rsidRDefault="00006621" w:rsidP="008E5DFE">
      <w:pPr>
        <w:pStyle w:val="Sinespaciado"/>
        <w:jc w:val="both"/>
        <w:rPr>
          <w:rFonts w:ascii="Arial" w:hAnsi="Arial" w:cs="Arial"/>
          <w:sz w:val="20"/>
          <w:szCs w:val="20"/>
          <w:u w:val="single"/>
        </w:rPr>
      </w:pPr>
    </w:p>
    <w:p w14:paraId="2CC0B360" w14:textId="77777777" w:rsidR="00F5744E" w:rsidRPr="001B5F64"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14:paraId="77AE334D" w14:textId="77777777"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A84170" w14:paraId="2FE9440E" w14:textId="77777777" w:rsidTr="00A84170">
        <w:trPr>
          <w:trHeight w:val="592"/>
        </w:trPr>
        <w:tc>
          <w:tcPr>
            <w:tcW w:w="3234" w:type="dxa"/>
            <w:gridSpan w:val="2"/>
            <w:tcBorders>
              <w:bottom w:val="single" w:sz="4" w:space="0" w:color="auto"/>
            </w:tcBorders>
            <w:shd w:val="clear" w:color="auto" w:fill="BDD6EE" w:themeFill="accent1" w:themeFillTint="66"/>
            <w:vAlign w:val="center"/>
          </w:tcPr>
          <w:p w14:paraId="70F31179" w14:textId="77777777"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7F23C94" w14:textId="77777777" w:rsidR="00816D99" w:rsidRPr="00A84170" w:rsidRDefault="00816D99" w:rsidP="00485D4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630AC9B6" w14:textId="77777777"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AREA RESPONSABLE</w:t>
            </w:r>
          </w:p>
        </w:tc>
      </w:tr>
      <w:tr w:rsidR="00816D99" w:rsidRPr="00A84170" w14:paraId="20A38DFF" w14:textId="77777777"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2E48702" w14:textId="77777777" w:rsidR="00816D99" w:rsidRPr="00A84170" w:rsidRDefault="00816D99" w:rsidP="00485D4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41C1ADD" w14:textId="77777777" w:rsidR="00816D99" w:rsidRPr="00A84170" w:rsidRDefault="00816D99" w:rsidP="00485D4D">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53F6089" w14:textId="4CCEEFA6" w:rsidR="00816D99" w:rsidRPr="00A84170" w:rsidRDefault="009A576B" w:rsidP="008E2AD3">
            <w:pPr>
              <w:jc w:val="center"/>
              <w:rPr>
                <w:rFonts w:ascii="Arial" w:hAnsi="Arial" w:cs="Arial"/>
                <w:sz w:val="18"/>
                <w:szCs w:val="18"/>
                <w:lang w:val="es-MX"/>
              </w:rPr>
            </w:pPr>
            <w:r>
              <w:rPr>
                <w:rFonts w:ascii="Arial" w:hAnsi="Arial" w:cs="Arial"/>
                <w:sz w:val="18"/>
                <w:szCs w:val="18"/>
                <w:lang w:val="es-MX"/>
              </w:rPr>
              <w:t>21</w:t>
            </w:r>
            <w:r w:rsidR="004B7510">
              <w:rPr>
                <w:rFonts w:ascii="Arial" w:hAnsi="Arial" w:cs="Arial"/>
                <w:sz w:val="18"/>
                <w:szCs w:val="18"/>
                <w:lang w:val="es-MX"/>
              </w:rPr>
              <w:t xml:space="preserve"> de octubre </w:t>
            </w:r>
            <w:r w:rsidR="00816D99" w:rsidRPr="00A84170">
              <w:rPr>
                <w:rFonts w:ascii="Arial" w:hAnsi="Arial" w:cs="Arial"/>
                <w:sz w:val="18"/>
                <w:szCs w:val="18"/>
                <w:lang w:val="es-MX"/>
              </w:rPr>
              <w:t>del 2020</w:t>
            </w:r>
          </w:p>
        </w:tc>
        <w:tc>
          <w:tcPr>
            <w:tcW w:w="1868" w:type="dxa"/>
            <w:shd w:val="clear" w:color="auto" w:fill="auto"/>
            <w:vAlign w:val="center"/>
          </w:tcPr>
          <w:p w14:paraId="5B672FD9" w14:textId="77777777" w:rsidR="00816D99" w:rsidRPr="00A84170" w:rsidRDefault="00904D5D" w:rsidP="00485D4D">
            <w:pPr>
              <w:jc w:val="center"/>
              <w:rPr>
                <w:rFonts w:ascii="Arial" w:hAnsi="Arial" w:cs="Arial"/>
                <w:sz w:val="18"/>
                <w:szCs w:val="18"/>
                <w:lang w:val="es-MX"/>
              </w:rPr>
            </w:pPr>
            <w:r w:rsidRPr="00A84170">
              <w:rPr>
                <w:rFonts w:ascii="Arial" w:hAnsi="Arial" w:cs="Arial"/>
                <w:sz w:val="18"/>
                <w:szCs w:val="18"/>
                <w:lang w:val="es-MX"/>
              </w:rPr>
              <w:t xml:space="preserve">SGGI – </w:t>
            </w:r>
            <w:r w:rsidR="005F1B78">
              <w:rPr>
                <w:rFonts w:ascii="Arial" w:hAnsi="Arial" w:cs="Arial"/>
                <w:sz w:val="18"/>
                <w:szCs w:val="18"/>
                <w:lang w:val="es-MX"/>
              </w:rPr>
              <w:t>URR</w:t>
            </w:r>
            <w:r w:rsidR="008762AA">
              <w:rPr>
                <w:rFonts w:ascii="Arial" w:hAnsi="Arial" w:cs="Arial"/>
                <w:sz w:val="18"/>
                <w:szCs w:val="18"/>
                <w:lang w:val="es-MX"/>
              </w:rPr>
              <w:t>HH</w:t>
            </w:r>
          </w:p>
        </w:tc>
      </w:tr>
      <w:tr w:rsidR="00816D99" w:rsidRPr="00A84170" w14:paraId="720D4BDF" w14:textId="77777777"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D8B3446" w14:textId="77777777" w:rsidR="00816D99" w:rsidRPr="00A84170" w:rsidRDefault="00FF291F" w:rsidP="00485D4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612398" w14:textId="77777777" w:rsidR="00006621" w:rsidRPr="00A84170" w:rsidRDefault="00006621" w:rsidP="00F81755">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99F409B" w14:textId="77777777" w:rsidR="00816D99" w:rsidRPr="00F81755" w:rsidRDefault="00F81755" w:rsidP="00B905C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7D7E5199" w14:textId="77777777" w:rsidR="00816D99" w:rsidRPr="00F81755" w:rsidRDefault="00816D99" w:rsidP="00485D4D">
            <w:pPr>
              <w:jc w:val="center"/>
              <w:rPr>
                <w:rFonts w:ascii="Arial" w:hAnsi="Arial" w:cs="Arial"/>
                <w:sz w:val="18"/>
                <w:szCs w:val="18"/>
                <w:lang w:val="es-MX"/>
              </w:rPr>
            </w:pPr>
            <w:r w:rsidRPr="00F81755">
              <w:rPr>
                <w:rFonts w:ascii="Arial" w:hAnsi="Arial" w:cs="Arial"/>
                <w:sz w:val="18"/>
                <w:szCs w:val="18"/>
                <w:lang w:val="es-MX"/>
              </w:rPr>
              <w:t>SGGI</w:t>
            </w:r>
            <w:r w:rsidR="005F1B78">
              <w:rPr>
                <w:rFonts w:ascii="Arial" w:hAnsi="Arial" w:cs="Arial"/>
                <w:sz w:val="18"/>
                <w:szCs w:val="18"/>
                <w:lang w:val="es-MX"/>
              </w:rPr>
              <w:t>-URRHH</w:t>
            </w:r>
          </w:p>
        </w:tc>
      </w:tr>
      <w:tr w:rsidR="00EA7FF4" w:rsidRPr="00A84170" w14:paraId="2E91E986" w14:textId="77777777" w:rsidTr="00A84170">
        <w:trPr>
          <w:trHeight w:val="328"/>
        </w:trPr>
        <w:tc>
          <w:tcPr>
            <w:tcW w:w="8646" w:type="dxa"/>
            <w:gridSpan w:val="4"/>
            <w:tcBorders>
              <w:top w:val="single" w:sz="4" w:space="0" w:color="auto"/>
            </w:tcBorders>
            <w:shd w:val="clear" w:color="auto" w:fill="BDD6EE" w:themeFill="accent1" w:themeFillTint="66"/>
            <w:vAlign w:val="center"/>
          </w:tcPr>
          <w:p w14:paraId="03249C6E" w14:textId="77777777" w:rsidR="00EA7FF4" w:rsidRPr="00A84170" w:rsidRDefault="00EA7FF4" w:rsidP="00485D4D">
            <w:pPr>
              <w:jc w:val="both"/>
              <w:rPr>
                <w:rFonts w:ascii="Arial" w:hAnsi="Arial" w:cs="Arial"/>
                <w:sz w:val="18"/>
                <w:szCs w:val="18"/>
                <w:lang w:val="es-MX"/>
              </w:rPr>
            </w:pPr>
            <w:r w:rsidRPr="00A84170">
              <w:rPr>
                <w:rFonts w:ascii="Arial" w:hAnsi="Arial" w:cs="Arial"/>
                <w:b/>
                <w:sz w:val="18"/>
                <w:szCs w:val="18"/>
                <w:lang w:val="es-MX"/>
              </w:rPr>
              <w:t>CONVOCATORIA</w:t>
            </w:r>
          </w:p>
        </w:tc>
      </w:tr>
      <w:tr w:rsidR="00F81755" w:rsidRPr="00A84170" w14:paraId="4D4A8C39" w14:textId="77777777" w:rsidTr="00A84170">
        <w:trPr>
          <w:trHeight w:val="681"/>
        </w:trPr>
        <w:tc>
          <w:tcPr>
            <w:tcW w:w="425" w:type="dxa"/>
            <w:vAlign w:val="center"/>
          </w:tcPr>
          <w:p w14:paraId="2EB8910D" w14:textId="77777777" w:rsidR="00F81755" w:rsidRPr="00A84170" w:rsidRDefault="00F81755" w:rsidP="00485D4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9A16241" w14:textId="77777777" w:rsidR="00F81755" w:rsidRPr="00F81755" w:rsidRDefault="00F81755" w:rsidP="00F81755">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3F436334" w14:textId="0D719900" w:rsidR="00F81755" w:rsidRPr="00F81755" w:rsidRDefault="00F81755" w:rsidP="00A7260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A72607">
              <w:rPr>
                <w:rFonts w:ascii="Arial" w:eastAsia="Calibri" w:hAnsi="Arial" w:cs="Arial"/>
                <w:color w:val="000000"/>
                <w:lang w:eastAsia="es-ES"/>
              </w:rPr>
              <w:t>02</w:t>
            </w:r>
            <w:r w:rsidR="004B7510">
              <w:rPr>
                <w:rFonts w:ascii="Arial" w:eastAsia="Calibri" w:hAnsi="Arial" w:cs="Arial"/>
                <w:color w:val="000000"/>
                <w:lang w:eastAsia="es-ES"/>
              </w:rPr>
              <w:t xml:space="preserve"> de </w:t>
            </w:r>
            <w:r w:rsidR="00A72607">
              <w:rPr>
                <w:rFonts w:ascii="Arial" w:eastAsia="Calibri" w:hAnsi="Arial" w:cs="Arial"/>
                <w:color w:val="000000"/>
                <w:lang w:eastAsia="es-ES"/>
              </w:rPr>
              <w:t>noviem</w:t>
            </w:r>
            <w:r w:rsidR="004B7510">
              <w:rPr>
                <w:rFonts w:ascii="Arial" w:eastAsia="Calibri" w:hAnsi="Arial" w:cs="Arial"/>
                <w:color w:val="000000"/>
                <w:lang w:eastAsia="es-ES"/>
              </w:rPr>
              <w:t xml:space="preserve">bre </w:t>
            </w:r>
            <w:r w:rsidRPr="00F81755">
              <w:rPr>
                <w:rFonts w:ascii="Arial" w:eastAsia="Calibri" w:hAnsi="Arial" w:cs="Arial"/>
                <w:color w:val="000000"/>
                <w:lang w:eastAsia="es-ES"/>
              </w:rPr>
              <w:t>del 2020</w:t>
            </w:r>
          </w:p>
        </w:tc>
        <w:tc>
          <w:tcPr>
            <w:tcW w:w="1868" w:type="dxa"/>
            <w:vAlign w:val="center"/>
          </w:tcPr>
          <w:p w14:paraId="1741AB05" w14:textId="77777777" w:rsidR="00F81755" w:rsidRPr="00A84170" w:rsidRDefault="00F81755" w:rsidP="00D76909">
            <w:pPr>
              <w:jc w:val="center"/>
              <w:rPr>
                <w:rFonts w:ascii="Arial" w:hAnsi="Arial" w:cs="Arial"/>
                <w:sz w:val="18"/>
                <w:szCs w:val="18"/>
                <w:lang w:val="en-US"/>
              </w:rPr>
            </w:pPr>
            <w:r w:rsidRPr="00A84170">
              <w:rPr>
                <w:rFonts w:ascii="Arial" w:hAnsi="Arial" w:cs="Arial"/>
                <w:sz w:val="18"/>
                <w:szCs w:val="18"/>
                <w:lang w:val="es-MX"/>
              </w:rPr>
              <w:t>SGGI</w:t>
            </w:r>
          </w:p>
        </w:tc>
      </w:tr>
      <w:tr w:rsidR="009701A8" w:rsidRPr="00A84170" w14:paraId="1CBD9BCA" w14:textId="77777777" w:rsidTr="00A84170">
        <w:trPr>
          <w:trHeight w:val="681"/>
        </w:trPr>
        <w:tc>
          <w:tcPr>
            <w:tcW w:w="425" w:type="dxa"/>
            <w:vAlign w:val="center"/>
          </w:tcPr>
          <w:p w14:paraId="3FF24365" w14:textId="77777777" w:rsidR="009701A8" w:rsidRPr="00A84170" w:rsidRDefault="00F81755" w:rsidP="00485D4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C10479E" w14:textId="77777777" w:rsidR="009701A8" w:rsidRPr="00A84170" w:rsidRDefault="009701A8" w:rsidP="008D707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27984EA5" w14:textId="77777777" w:rsidR="009701A8" w:rsidRPr="00A84170" w:rsidRDefault="009701A8" w:rsidP="00D76909">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0734D04" w14:textId="228C0678" w:rsidR="009701A8" w:rsidRPr="00A84170" w:rsidRDefault="009701A8" w:rsidP="00A72607">
            <w:pPr>
              <w:suppressAutoHyphens w:val="0"/>
              <w:spacing w:line="276" w:lineRule="auto"/>
              <w:jc w:val="center"/>
              <w:rPr>
                <w:rFonts w:ascii="Arial" w:hAnsi="Arial" w:cs="Arial"/>
                <w:b/>
                <w:sz w:val="18"/>
                <w:szCs w:val="18"/>
                <w:u w:val="single"/>
                <w:lang w:val="es-MX"/>
              </w:rPr>
            </w:pPr>
            <w:r w:rsidRPr="00A84170">
              <w:rPr>
                <w:rFonts w:ascii="Arial" w:hAnsi="Arial" w:cs="Arial"/>
                <w:sz w:val="18"/>
                <w:szCs w:val="18"/>
                <w:lang w:eastAsia="es-ES"/>
              </w:rPr>
              <w:t xml:space="preserve">Del </w:t>
            </w:r>
            <w:r w:rsidR="00A72607">
              <w:rPr>
                <w:rFonts w:ascii="Arial" w:hAnsi="Arial" w:cs="Arial"/>
                <w:sz w:val="18"/>
                <w:szCs w:val="18"/>
                <w:lang w:eastAsia="es-ES"/>
              </w:rPr>
              <w:t>05</w:t>
            </w:r>
            <w:r w:rsidR="004B7510">
              <w:rPr>
                <w:rFonts w:ascii="Arial" w:hAnsi="Arial" w:cs="Arial"/>
                <w:sz w:val="18"/>
                <w:szCs w:val="18"/>
                <w:lang w:eastAsia="es-ES"/>
              </w:rPr>
              <w:t xml:space="preserve"> </w:t>
            </w:r>
            <w:r w:rsidR="00A72607">
              <w:rPr>
                <w:rFonts w:ascii="Arial" w:hAnsi="Arial" w:cs="Arial"/>
                <w:sz w:val="18"/>
                <w:szCs w:val="18"/>
                <w:lang w:eastAsia="es-ES"/>
              </w:rPr>
              <w:t>noviembre al 06</w:t>
            </w:r>
            <w:r w:rsidR="004B7510">
              <w:rPr>
                <w:rFonts w:ascii="Arial" w:hAnsi="Arial" w:cs="Arial"/>
                <w:sz w:val="18"/>
                <w:szCs w:val="18"/>
                <w:lang w:eastAsia="es-ES"/>
              </w:rPr>
              <w:t xml:space="preserve"> de </w:t>
            </w:r>
            <w:r w:rsidR="00A72607">
              <w:rPr>
                <w:rFonts w:ascii="Arial" w:hAnsi="Arial" w:cs="Arial"/>
                <w:sz w:val="18"/>
                <w:szCs w:val="18"/>
                <w:lang w:eastAsia="es-ES"/>
              </w:rPr>
              <w:t>noviembre</w:t>
            </w:r>
            <w:r w:rsidR="004B7510">
              <w:rPr>
                <w:rFonts w:ascii="Arial" w:hAnsi="Arial" w:cs="Arial"/>
                <w:sz w:val="18"/>
                <w:szCs w:val="18"/>
                <w:lang w:eastAsia="es-ES"/>
              </w:rPr>
              <w:t xml:space="preserve"> </w:t>
            </w:r>
            <w:r w:rsidRPr="00A84170">
              <w:rPr>
                <w:rFonts w:ascii="Arial" w:hAnsi="Arial" w:cs="Arial"/>
                <w:sz w:val="18"/>
                <w:szCs w:val="18"/>
                <w:lang w:eastAsia="es-ES"/>
              </w:rPr>
              <w:t>del 2020</w:t>
            </w:r>
            <w:r w:rsidR="00A72607">
              <w:rPr>
                <w:rFonts w:ascii="Arial" w:hAnsi="Arial" w:cs="Arial"/>
                <w:sz w:val="18"/>
                <w:szCs w:val="18"/>
                <w:lang w:eastAsia="es-ES"/>
              </w:rPr>
              <w:t xml:space="preserve"> </w:t>
            </w:r>
            <w:r w:rsidR="00011EC8">
              <w:rPr>
                <w:rFonts w:ascii="Arial" w:hAnsi="Arial" w:cs="Arial"/>
                <w:b/>
                <w:sz w:val="18"/>
                <w:szCs w:val="18"/>
                <w:u w:val="single"/>
                <w:lang w:eastAsia="es-ES"/>
              </w:rPr>
              <w:t>(hasta las 13</w:t>
            </w:r>
            <w:r w:rsidRPr="00A84170">
              <w:rPr>
                <w:rFonts w:ascii="Arial" w:hAnsi="Arial" w:cs="Arial"/>
                <w:b/>
                <w:sz w:val="18"/>
                <w:szCs w:val="18"/>
                <w:u w:val="single"/>
                <w:lang w:eastAsia="es-ES"/>
              </w:rPr>
              <w:t>:00 horas)</w:t>
            </w:r>
          </w:p>
        </w:tc>
        <w:tc>
          <w:tcPr>
            <w:tcW w:w="1868" w:type="dxa"/>
            <w:vMerge w:val="restart"/>
            <w:vAlign w:val="center"/>
          </w:tcPr>
          <w:p w14:paraId="225E7510" w14:textId="77777777" w:rsidR="009701A8" w:rsidRPr="00A84170" w:rsidRDefault="009701A8" w:rsidP="00D76909">
            <w:pPr>
              <w:jc w:val="center"/>
              <w:rPr>
                <w:rFonts w:ascii="Arial" w:hAnsi="Arial" w:cs="Arial"/>
                <w:sz w:val="18"/>
                <w:szCs w:val="18"/>
                <w:lang w:val="en-US"/>
              </w:rPr>
            </w:pPr>
            <w:r w:rsidRPr="00A84170">
              <w:rPr>
                <w:rFonts w:ascii="Arial" w:hAnsi="Arial" w:cs="Arial"/>
                <w:sz w:val="18"/>
                <w:szCs w:val="18"/>
                <w:lang w:val="en-US"/>
              </w:rPr>
              <w:t xml:space="preserve">SGGI </w:t>
            </w:r>
          </w:p>
        </w:tc>
      </w:tr>
      <w:tr w:rsidR="009701A8" w:rsidRPr="00A84170" w14:paraId="45C71C6F" w14:textId="77777777" w:rsidTr="00A84170">
        <w:trPr>
          <w:trHeight w:val="548"/>
        </w:trPr>
        <w:tc>
          <w:tcPr>
            <w:tcW w:w="425" w:type="dxa"/>
            <w:vAlign w:val="center"/>
          </w:tcPr>
          <w:p w14:paraId="310E57F8" w14:textId="77777777" w:rsidR="009701A8" w:rsidRPr="00A84170" w:rsidRDefault="00F81755" w:rsidP="00D7690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0E5198CB" w14:textId="77777777" w:rsidR="009701A8" w:rsidRPr="00A84170" w:rsidRDefault="00EA7FF4" w:rsidP="00AF139F">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R</w:t>
            </w:r>
            <w:r w:rsidR="009701A8" w:rsidRPr="00A84170">
              <w:rPr>
                <w:rFonts w:ascii="Arial" w:hAnsi="Arial" w:cs="Arial"/>
                <w:b/>
                <w:sz w:val="18"/>
                <w:szCs w:val="18"/>
                <w:lang w:val="es-MX"/>
              </w:rPr>
              <w:t>esultado de P</w:t>
            </w:r>
            <w:r w:rsidRPr="00A84170">
              <w:rPr>
                <w:rFonts w:ascii="Arial" w:hAnsi="Arial" w:cs="Arial"/>
                <w:b/>
                <w:sz w:val="18"/>
                <w:szCs w:val="18"/>
                <w:lang w:val="es-MX"/>
              </w:rPr>
              <w:t xml:space="preserve">ostulantes </w:t>
            </w:r>
            <w:r w:rsidR="00AF139F">
              <w:rPr>
                <w:rFonts w:ascii="Arial" w:hAnsi="Arial" w:cs="Arial"/>
                <w:b/>
                <w:sz w:val="18"/>
                <w:szCs w:val="18"/>
                <w:lang w:val="es-MX"/>
              </w:rPr>
              <w:t>inscritos</w:t>
            </w:r>
            <w:r w:rsidRPr="00A84170">
              <w:rPr>
                <w:rFonts w:ascii="Arial" w:hAnsi="Arial" w:cs="Arial"/>
                <w:b/>
                <w:sz w:val="18"/>
                <w:szCs w:val="18"/>
                <w:lang w:val="es-MX"/>
              </w:rPr>
              <w:t xml:space="preserve"> en el </w:t>
            </w:r>
            <w:r w:rsidR="009701A8" w:rsidRPr="00A84170">
              <w:rPr>
                <w:rFonts w:ascii="Arial" w:hAnsi="Arial" w:cs="Arial"/>
                <w:b/>
                <w:sz w:val="18"/>
                <w:szCs w:val="18"/>
                <w:lang w:val="es-MX"/>
              </w:rPr>
              <w:t xml:space="preserve">SISEP </w:t>
            </w:r>
          </w:p>
        </w:tc>
        <w:tc>
          <w:tcPr>
            <w:tcW w:w="3544" w:type="dxa"/>
            <w:vAlign w:val="center"/>
          </w:tcPr>
          <w:p w14:paraId="6B5F5319" w14:textId="0BDD5B17" w:rsidR="009701A8" w:rsidRPr="00A84170" w:rsidRDefault="004C5338" w:rsidP="0063724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011EC8">
              <w:rPr>
                <w:rFonts w:ascii="Arial" w:hAnsi="Arial" w:cs="Arial"/>
                <w:sz w:val="18"/>
                <w:szCs w:val="18"/>
                <w:lang w:eastAsia="es-ES"/>
              </w:rPr>
              <w:t xml:space="preserve"> de </w:t>
            </w:r>
            <w:r>
              <w:rPr>
                <w:rFonts w:ascii="Arial" w:hAnsi="Arial" w:cs="Arial"/>
                <w:sz w:val="18"/>
                <w:szCs w:val="18"/>
                <w:lang w:eastAsia="es-ES"/>
              </w:rPr>
              <w:t>noviem</w:t>
            </w:r>
            <w:r w:rsidR="00011EC8">
              <w:rPr>
                <w:rFonts w:ascii="Arial" w:hAnsi="Arial" w:cs="Arial"/>
                <w:sz w:val="18"/>
                <w:szCs w:val="18"/>
                <w:lang w:eastAsia="es-ES"/>
              </w:rPr>
              <w:t xml:space="preserve">bre </w:t>
            </w:r>
            <w:r w:rsidR="009701A8" w:rsidRPr="00A84170">
              <w:rPr>
                <w:rFonts w:ascii="Arial" w:hAnsi="Arial" w:cs="Arial"/>
                <w:sz w:val="18"/>
                <w:szCs w:val="18"/>
                <w:lang w:eastAsia="es-ES"/>
              </w:rPr>
              <w:t>de</w:t>
            </w:r>
            <w:r w:rsidR="00011EC8">
              <w:rPr>
                <w:rFonts w:ascii="Arial" w:hAnsi="Arial" w:cs="Arial"/>
                <w:sz w:val="18"/>
                <w:szCs w:val="18"/>
                <w:lang w:eastAsia="es-ES"/>
              </w:rPr>
              <w:t>l</w:t>
            </w:r>
            <w:r w:rsidR="009701A8" w:rsidRPr="00A84170">
              <w:rPr>
                <w:rFonts w:ascii="Arial" w:hAnsi="Arial" w:cs="Arial"/>
                <w:sz w:val="18"/>
                <w:szCs w:val="18"/>
                <w:lang w:eastAsia="es-ES"/>
              </w:rPr>
              <w:t xml:space="preserve"> 2020</w:t>
            </w:r>
          </w:p>
          <w:p w14:paraId="4303DE7E" w14:textId="77777777" w:rsidR="009701A8" w:rsidRPr="00A84170" w:rsidRDefault="009701A8" w:rsidP="009949C4">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w:t>
            </w:r>
            <w:r w:rsidR="009949C4" w:rsidRPr="00A84170">
              <w:rPr>
                <w:rFonts w:ascii="Arial" w:hAnsi="Arial" w:cs="Arial"/>
                <w:sz w:val="18"/>
                <w:szCs w:val="18"/>
                <w:lang w:eastAsia="es-ES"/>
              </w:rPr>
              <w:t xml:space="preserve">a </w:t>
            </w:r>
            <w:r w:rsidRPr="00A84170">
              <w:rPr>
                <w:rFonts w:ascii="Arial" w:hAnsi="Arial" w:cs="Arial"/>
                <w:sz w:val="18"/>
                <w:szCs w:val="18"/>
                <w:lang w:eastAsia="es-ES"/>
              </w:rPr>
              <w:t>las</w:t>
            </w:r>
            <w:r w:rsidR="009949C4" w:rsidRPr="00A84170">
              <w:rPr>
                <w:rFonts w:ascii="Arial" w:hAnsi="Arial" w:cs="Arial"/>
                <w:sz w:val="18"/>
                <w:szCs w:val="18"/>
                <w:lang w:eastAsia="es-ES"/>
              </w:rPr>
              <w:t xml:space="preserve"> </w:t>
            </w:r>
            <w:r w:rsidRPr="00A84170">
              <w:rPr>
                <w:rFonts w:ascii="Arial" w:hAnsi="Arial" w:cs="Arial"/>
                <w:sz w:val="18"/>
                <w:szCs w:val="18"/>
                <w:lang w:eastAsia="es-ES"/>
              </w:rPr>
              <w:t>1</w:t>
            </w:r>
            <w:r w:rsidR="00011EC8">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067B5DB8" w14:textId="77777777" w:rsidR="009701A8" w:rsidRPr="00A84170" w:rsidRDefault="009701A8" w:rsidP="00D76909">
            <w:pPr>
              <w:jc w:val="center"/>
              <w:rPr>
                <w:rFonts w:ascii="Arial" w:hAnsi="Arial" w:cs="Arial"/>
                <w:sz w:val="18"/>
                <w:szCs w:val="18"/>
                <w:lang w:val="es-MX"/>
              </w:rPr>
            </w:pPr>
          </w:p>
        </w:tc>
      </w:tr>
      <w:tr w:rsidR="009701A8" w:rsidRPr="00A84170" w14:paraId="67F35EA9" w14:textId="77777777" w:rsidTr="00A84170">
        <w:trPr>
          <w:trHeight w:val="1961"/>
        </w:trPr>
        <w:tc>
          <w:tcPr>
            <w:tcW w:w="425" w:type="dxa"/>
            <w:tcBorders>
              <w:bottom w:val="single" w:sz="4" w:space="0" w:color="auto"/>
            </w:tcBorders>
            <w:vAlign w:val="center"/>
          </w:tcPr>
          <w:p w14:paraId="029A97D5" w14:textId="77777777" w:rsidR="009701A8" w:rsidRPr="00A84170" w:rsidRDefault="00F81755" w:rsidP="00D7690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7FBF811E" w14:textId="77777777" w:rsidR="009701A8" w:rsidRPr="00A84170" w:rsidRDefault="009701A8" w:rsidP="00011EC8">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70C96BAF" w14:textId="77777777" w:rsidR="009701A8" w:rsidRPr="00A84170" w:rsidRDefault="009701A8" w:rsidP="00011EC8">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 registrados vía SISEP) y el CV</w:t>
            </w:r>
            <w:r w:rsidR="00EA7FF4" w:rsidRPr="00A84170">
              <w:rPr>
                <w:rFonts w:ascii="Arial" w:hAnsi="Arial" w:cs="Arial"/>
                <w:sz w:val="18"/>
                <w:szCs w:val="18"/>
                <w:lang w:val="es-MX"/>
              </w:rPr>
              <w:t xml:space="preserve"> descriptivo y</w:t>
            </w:r>
            <w:r w:rsidRPr="00A84170">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14:paraId="7A351F38" w14:textId="525B0DD5" w:rsidR="009701A8" w:rsidRPr="00A84170" w:rsidRDefault="005B13B6" w:rsidP="00011EC8">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Pr>
                <w:rFonts w:ascii="Arial" w:hAnsi="Arial" w:cs="Arial"/>
                <w:sz w:val="18"/>
                <w:szCs w:val="18"/>
                <w:lang w:eastAsia="es-ES"/>
              </w:rPr>
              <w:t>0</w:t>
            </w:r>
            <w:r w:rsidR="000B444E">
              <w:rPr>
                <w:rFonts w:ascii="Arial" w:hAnsi="Arial" w:cs="Arial"/>
                <w:sz w:val="18"/>
                <w:szCs w:val="18"/>
                <w:lang w:eastAsia="es-ES"/>
              </w:rPr>
              <w:t>9 de noviembre 10</w:t>
            </w:r>
            <w:r w:rsidR="00011EC8">
              <w:rPr>
                <w:rFonts w:ascii="Arial" w:hAnsi="Arial" w:cs="Arial"/>
                <w:sz w:val="18"/>
                <w:szCs w:val="18"/>
                <w:lang w:eastAsia="es-ES"/>
              </w:rPr>
              <w:t xml:space="preserve"> de noviembre </w:t>
            </w:r>
            <w:r w:rsidR="009701A8" w:rsidRPr="00A84170">
              <w:rPr>
                <w:rFonts w:ascii="Arial" w:hAnsi="Arial" w:cs="Arial"/>
                <w:sz w:val="18"/>
                <w:szCs w:val="18"/>
                <w:lang w:eastAsia="es-ES"/>
              </w:rPr>
              <w:t xml:space="preserve">  del 2020</w:t>
            </w:r>
            <w:r w:rsidR="00011EC8">
              <w:rPr>
                <w:rFonts w:ascii="Arial" w:hAnsi="Arial" w:cs="Arial"/>
                <w:sz w:val="18"/>
                <w:szCs w:val="18"/>
                <w:lang w:eastAsia="es-ES"/>
              </w:rPr>
              <w:t xml:space="preserve"> </w:t>
            </w:r>
            <w:r w:rsidR="009701A8" w:rsidRPr="00A84170">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14:paraId="62FB90EA" w14:textId="77777777" w:rsidR="009701A8" w:rsidRPr="00A84170" w:rsidRDefault="009701A8" w:rsidP="00D76909">
            <w:pPr>
              <w:jc w:val="center"/>
              <w:rPr>
                <w:rFonts w:ascii="Arial" w:hAnsi="Arial" w:cs="Arial"/>
                <w:sz w:val="18"/>
                <w:szCs w:val="18"/>
                <w:lang w:val="en-US"/>
              </w:rPr>
            </w:pPr>
          </w:p>
        </w:tc>
      </w:tr>
      <w:tr w:rsidR="00D76909" w:rsidRPr="00A84170" w14:paraId="12A0ADFE" w14:textId="77777777" w:rsidTr="00A84170">
        <w:trPr>
          <w:trHeight w:val="281"/>
        </w:trPr>
        <w:tc>
          <w:tcPr>
            <w:tcW w:w="8646" w:type="dxa"/>
            <w:gridSpan w:val="4"/>
            <w:shd w:val="clear" w:color="auto" w:fill="BDD6EE" w:themeFill="accent1" w:themeFillTint="66"/>
            <w:vAlign w:val="center"/>
          </w:tcPr>
          <w:p w14:paraId="7E836AAF" w14:textId="77777777" w:rsidR="00D76909" w:rsidRPr="00A84170" w:rsidRDefault="00D76909" w:rsidP="00D76909">
            <w:pPr>
              <w:jc w:val="both"/>
              <w:rPr>
                <w:rFonts w:ascii="Arial" w:hAnsi="Arial" w:cs="Arial"/>
                <w:sz w:val="18"/>
                <w:szCs w:val="18"/>
                <w:lang w:val="es-MX"/>
              </w:rPr>
            </w:pPr>
            <w:r w:rsidRPr="00A84170">
              <w:rPr>
                <w:rFonts w:ascii="Arial" w:hAnsi="Arial" w:cs="Arial"/>
                <w:b/>
                <w:sz w:val="18"/>
                <w:szCs w:val="18"/>
                <w:lang w:val="es-MX"/>
              </w:rPr>
              <w:t>SELECCIÓN</w:t>
            </w:r>
          </w:p>
        </w:tc>
      </w:tr>
      <w:tr w:rsidR="00D76909" w:rsidRPr="00A84170" w14:paraId="4B72B0D2" w14:textId="77777777" w:rsidTr="00A84170">
        <w:trPr>
          <w:trHeight w:val="473"/>
        </w:trPr>
        <w:tc>
          <w:tcPr>
            <w:tcW w:w="425" w:type="dxa"/>
            <w:shd w:val="clear" w:color="auto" w:fill="auto"/>
            <w:vAlign w:val="center"/>
          </w:tcPr>
          <w:p w14:paraId="393FAAD6" w14:textId="77777777"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A89AB1B" w14:textId="77777777" w:rsidR="00D76909" w:rsidRPr="00A84170" w:rsidRDefault="00D76909" w:rsidP="00EA2FF6">
            <w:pPr>
              <w:jc w:val="both"/>
              <w:rPr>
                <w:rFonts w:ascii="Arial" w:hAnsi="Arial" w:cs="Arial"/>
                <w:sz w:val="18"/>
                <w:szCs w:val="18"/>
                <w:lang w:val="es-MX"/>
              </w:rPr>
            </w:pPr>
            <w:r w:rsidRPr="00A84170">
              <w:rPr>
                <w:rFonts w:ascii="Arial" w:hAnsi="Arial" w:cs="Arial"/>
                <w:b/>
                <w:sz w:val="18"/>
                <w:szCs w:val="18"/>
                <w:lang w:val="es-MX"/>
              </w:rPr>
              <w:t>Evaluación Curricular</w:t>
            </w:r>
            <w:r w:rsidR="00EA7FF4" w:rsidRPr="00A84170">
              <w:rPr>
                <w:rFonts w:ascii="Arial" w:hAnsi="Arial" w:cs="Arial"/>
                <w:sz w:val="18"/>
                <w:szCs w:val="18"/>
                <w:lang w:val="es-MX"/>
              </w:rPr>
              <w:t xml:space="preserve"> (</w:t>
            </w:r>
            <w:r w:rsidRPr="00A84170">
              <w:rPr>
                <w:rFonts w:ascii="Arial" w:hAnsi="Arial" w:cs="Arial"/>
                <w:sz w:val="18"/>
                <w:szCs w:val="18"/>
                <w:lang w:val="es-MX"/>
              </w:rPr>
              <w:t>C.V</w:t>
            </w:r>
            <w:r w:rsidR="00105F29" w:rsidRPr="00A84170">
              <w:rPr>
                <w:rFonts w:ascii="Arial" w:hAnsi="Arial" w:cs="Arial"/>
                <w:sz w:val="18"/>
                <w:szCs w:val="18"/>
                <w:lang w:val="es-MX"/>
              </w:rPr>
              <w:t xml:space="preserve">  documentado</w:t>
            </w:r>
            <w:r w:rsidRPr="00A84170">
              <w:rPr>
                <w:rFonts w:ascii="Arial" w:hAnsi="Arial" w:cs="Arial"/>
                <w:sz w:val="18"/>
                <w:szCs w:val="18"/>
                <w:lang w:val="es-MX"/>
              </w:rPr>
              <w:t xml:space="preserve"> y formatos requeridos)</w:t>
            </w:r>
          </w:p>
        </w:tc>
        <w:tc>
          <w:tcPr>
            <w:tcW w:w="3544" w:type="dxa"/>
            <w:shd w:val="clear" w:color="auto" w:fill="auto"/>
            <w:vAlign w:val="center"/>
          </w:tcPr>
          <w:p w14:paraId="6E762311" w14:textId="6AC3C058" w:rsidR="00D76909" w:rsidRPr="00A84170" w:rsidRDefault="00D76909" w:rsidP="00AD22EE">
            <w:pPr>
              <w:jc w:val="center"/>
              <w:rPr>
                <w:rFonts w:ascii="Arial" w:hAnsi="Arial" w:cs="Arial"/>
                <w:sz w:val="18"/>
                <w:szCs w:val="18"/>
                <w:lang w:val="es-MX"/>
              </w:rPr>
            </w:pPr>
            <w:r w:rsidRPr="00A84170">
              <w:rPr>
                <w:rFonts w:ascii="Arial" w:hAnsi="Arial" w:cs="Arial"/>
                <w:sz w:val="18"/>
                <w:szCs w:val="18"/>
                <w:lang w:val="es-MX"/>
              </w:rPr>
              <w:t xml:space="preserve">A partir del </w:t>
            </w:r>
            <w:r w:rsidR="000B444E">
              <w:rPr>
                <w:rFonts w:ascii="Arial" w:hAnsi="Arial" w:cs="Arial"/>
                <w:sz w:val="18"/>
                <w:szCs w:val="18"/>
                <w:lang w:val="es-MX"/>
              </w:rPr>
              <w:t>11</w:t>
            </w:r>
            <w:r w:rsidR="00EA2FF6" w:rsidRPr="00A84170">
              <w:rPr>
                <w:rFonts w:ascii="Arial" w:hAnsi="Arial" w:cs="Arial"/>
                <w:sz w:val="18"/>
                <w:szCs w:val="18"/>
                <w:lang w:val="es-MX"/>
              </w:rPr>
              <w:t xml:space="preserve"> de </w:t>
            </w:r>
            <w:r w:rsidR="00AD22EE">
              <w:rPr>
                <w:rFonts w:ascii="Arial" w:hAnsi="Arial" w:cs="Arial"/>
                <w:sz w:val="18"/>
                <w:szCs w:val="18"/>
                <w:lang w:val="es-MX"/>
              </w:rPr>
              <w:t xml:space="preserve">noviembre </w:t>
            </w:r>
            <w:r w:rsidRPr="00A84170">
              <w:rPr>
                <w:rFonts w:ascii="Arial" w:hAnsi="Arial" w:cs="Arial"/>
                <w:sz w:val="18"/>
                <w:szCs w:val="18"/>
                <w:lang w:val="es-MX"/>
              </w:rPr>
              <w:t xml:space="preserve">del 2020 </w:t>
            </w:r>
          </w:p>
        </w:tc>
        <w:tc>
          <w:tcPr>
            <w:tcW w:w="1868" w:type="dxa"/>
            <w:shd w:val="clear" w:color="auto" w:fill="auto"/>
            <w:vAlign w:val="center"/>
          </w:tcPr>
          <w:p w14:paraId="452C3178" w14:textId="77777777" w:rsidR="00D76909" w:rsidRPr="00A84170" w:rsidRDefault="00283E7D" w:rsidP="00D76909">
            <w:pPr>
              <w:jc w:val="center"/>
              <w:rPr>
                <w:rFonts w:ascii="Arial" w:hAnsi="Arial" w:cs="Arial"/>
                <w:color w:val="000000"/>
                <w:sz w:val="18"/>
                <w:szCs w:val="18"/>
                <w:lang w:val="es-MX"/>
              </w:rPr>
            </w:pPr>
            <w:r>
              <w:rPr>
                <w:rFonts w:ascii="Arial" w:hAnsi="Arial" w:cs="Arial"/>
                <w:sz w:val="18"/>
                <w:szCs w:val="18"/>
                <w:lang w:val="es-MX"/>
              </w:rPr>
              <w:t>URRHH</w:t>
            </w:r>
            <w:r w:rsidR="00D76909" w:rsidRPr="00A84170">
              <w:rPr>
                <w:rFonts w:ascii="Arial" w:hAnsi="Arial" w:cs="Arial"/>
                <w:sz w:val="18"/>
                <w:szCs w:val="18"/>
                <w:lang w:val="es-MX"/>
              </w:rPr>
              <w:t xml:space="preserve"> </w:t>
            </w:r>
          </w:p>
        </w:tc>
      </w:tr>
      <w:tr w:rsidR="00D76909" w:rsidRPr="00A84170" w14:paraId="4CC03D9E" w14:textId="77777777" w:rsidTr="00A84170">
        <w:trPr>
          <w:trHeight w:val="473"/>
        </w:trPr>
        <w:tc>
          <w:tcPr>
            <w:tcW w:w="425" w:type="dxa"/>
            <w:shd w:val="clear" w:color="auto" w:fill="auto"/>
            <w:vAlign w:val="center"/>
          </w:tcPr>
          <w:p w14:paraId="09F6352B" w14:textId="77777777"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5627409" w14:textId="77777777" w:rsidR="00D76909" w:rsidRPr="00A84170" w:rsidRDefault="00D76909" w:rsidP="00EA2FF6">
            <w:pPr>
              <w:jc w:val="both"/>
              <w:rPr>
                <w:rFonts w:ascii="Arial" w:hAnsi="Arial" w:cs="Arial"/>
                <w:sz w:val="18"/>
                <w:szCs w:val="18"/>
                <w:lang w:val="es-MX"/>
              </w:rPr>
            </w:pPr>
            <w:r w:rsidRPr="00A84170">
              <w:rPr>
                <w:rFonts w:ascii="Arial" w:hAnsi="Arial" w:cs="Arial"/>
                <w:sz w:val="18"/>
                <w:szCs w:val="18"/>
                <w:lang w:val="es-MX"/>
              </w:rPr>
              <w:t xml:space="preserve">Publicación de </w:t>
            </w:r>
            <w:r w:rsidR="00EA2FF6" w:rsidRPr="00A84170">
              <w:rPr>
                <w:rFonts w:ascii="Arial" w:hAnsi="Arial" w:cs="Arial"/>
                <w:sz w:val="18"/>
                <w:szCs w:val="18"/>
                <w:lang w:val="es-MX"/>
              </w:rPr>
              <w:t>R</w:t>
            </w:r>
            <w:r w:rsidRPr="00A84170">
              <w:rPr>
                <w:rFonts w:ascii="Arial" w:hAnsi="Arial" w:cs="Arial"/>
                <w:sz w:val="18"/>
                <w:szCs w:val="18"/>
                <w:lang w:val="es-MX"/>
              </w:rPr>
              <w:t xml:space="preserve">esultados </w:t>
            </w:r>
            <w:r w:rsidR="00EA2FF6" w:rsidRPr="00A84170">
              <w:rPr>
                <w:rFonts w:ascii="Arial" w:hAnsi="Arial" w:cs="Arial"/>
                <w:sz w:val="18"/>
                <w:szCs w:val="18"/>
                <w:lang w:val="es-MX"/>
              </w:rPr>
              <w:t>de</w:t>
            </w:r>
            <w:r w:rsidRPr="00A84170">
              <w:rPr>
                <w:rFonts w:ascii="Arial" w:hAnsi="Arial" w:cs="Arial"/>
                <w:sz w:val="18"/>
                <w:szCs w:val="18"/>
                <w:lang w:val="es-MX"/>
              </w:rPr>
              <w:t xml:space="preserve"> Evaluación Curricular</w:t>
            </w:r>
            <w:r w:rsidR="00AF139F">
              <w:rPr>
                <w:rFonts w:ascii="Arial" w:hAnsi="Arial" w:cs="Arial"/>
                <w:sz w:val="18"/>
                <w:szCs w:val="18"/>
                <w:lang w:val="es-MX"/>
              </w:rPr>
              <w:t xml:space="preserve"> (*)</w:t>
            </w:r>
          </w:p>
        </w:tc>
        <w:tc>
          <w:tcPr>
            <w:tcW w:w="3544" w:type="dxa"/>
            <w:shd w:val="clear" w:color="auto" w:fill="auto"/>
            <w:vAlign w:val="center"/>
          </w:tcPr>
          <w:p w14:paraId="6D0A46B2" w14:textId="126E6E7E" w:rsidR="00D76909" w:rsidRPr="00A84170" w:rsidRDefault="000B444E" w:rsidP="00D76909">
            <w:pPr>
              <w:jc w:val="center"/>
              <w:rPr>
                <w:rFonts w:ascii="Arial" w:hAnsi="Arial" w:cs="Arial"/>
                <w:sz w:val="18"/>
                <w:szCs w:val="18"/>
                <w:lang w:val="es-MX"/>
              </w:rPr>
            </w:pPr>
            <w:r>
              <w:rPr>
                <w:rFonts w:ascii="Arial" w:hAnsi="Arial" w:cs="Arial"/>
                <w:sz w:val="18"/>
                <w:szCs w:val="18"/>
                <w:lang w:val="es-MX"/>
              </w:rPr>
              <w:t>12</w:t>
            </w:r>
            <w:r w:rsidR="00D76909" w:rsidRPr="00A84170">
              <w:rPr>
                <w:rFonts w:ascii="Arial" w:hAnsi="Arial" w:cs="Arial"/>
                <w:sz w:val="18"/>
                <w:szCs w:val="18"/>
                <w:lang w:val="es-MX"/>
              </w:rPr>
              <w:t xml:space="preserve"> de </w:t>
            </w:r>
            <w:r w:rsidR="00AD22EE">
              <w:rPr>
                <w:rFonts w:ascii="Arial" w:hAnsi="Arial" w:cs="Arial"/>
                <w:sz w:val="18"/>
                <w:szCs w:val="18"/>
                <w:lang w:val="es-MX"/>
              </w:rPr>
              <w:t>noviembre</w:t>
            </w:r>
            <w:r w:rsidR="00D76909" w:rsidRPr="00A84170">
              <w:rPr>
                <w:rFonts w:ascii="Arial" w:hAnsi="Arial" w:cs="Arial"/>
                <w:sz w:val="18"/>
                <w:szCs w:val="18"/>
                <w:lang w:val="es-MX"/>
              </w:rPr>
              <w:t xml:space="preserve"> del 2020 </w:t>
            </w:r>
          </w:p>
          <w:p w14:paraId="3E471B2B" w14:textId="77777777"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14:paraId="48EA07E1" w14:textId="77777777" w:rsidR="00D76909" w:rsidRPr="00A84170" w:rsidRDefault="00D76909" w:rsidP="00D76909">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p w14:paraId="553D129C" w14:textId="77777777" w:rsidR="00D76909" w:rsidRPr="00A84170" w:rsidRDefault="00D76909" w:rsidP="00D76909">
            <w:pPr>
              <w:jc w:val="center"/>
              <w:rPr>
                <w:rFonts w:ascii="Arial" w:hAnsi="Arial" w:cs="Arial"/>
                <w:sz w:val="18"/>
                <w:szCs w:val="18"/>
                <w:lang w:val="es-MX"/>
              </w:rPr>
            </w:pPr>
          </w:p>
        </w:tc>
        <w:tc>
          <w:tcPr>
            <w:tcW w:w="1868" w:type="dxa"/>
            <w:shd w:val="clear" w:color="auto" w:fill="auto"/>
            <w:vAlign w:val="center"/>
          </w:tcPr>
          <w:p w14:paraId="22FFDCA4" w14:textId="77777777" w:rsidR="00D76909" w:rsidRPr="00A84170" w:rsidRDefault="00D76909" w:rsidP="00D76909">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sidR="00283E7D">
              <w:rPr>
                <w:rFonts w:ascii="Arial" w:hAnsi="Arial" w:cs="Arial"/>
                <w:sz w:val="18"/>
                <w:szCs w:val="18"/>
                <w:lang w:val="es-MX"/>
              </w:rPr>
              <w:t>URRHH</w:t>
            </w:r>
            <w:r w:rsidRPr="00A84170">
              <w:rPr>
                <w:rFonts w:ascii="Arial" w:hAnsi="Arial" w:cs="Arial"/>
                <w:sz w:val="18"/>
                <w:szCs w:val="18"/>
                <w:lang w:val="es-MX"/>
              </w:rPr>
              <w:t xml:space="preserve"> - GCTIC</w:t>
            </w:r>
          </w:p>
        </w:tc>
      </w:tr>
      <w:tr w:rsidR="00D76909" w:rsidRPr="00A84170" w14:paraId="121ACD96" w14:textId="77777777" w:rsidTr="00AD22EE">
        <w:trPr>
          <w:trHeight w:val="862"/>
        </w:trPr>
        <w:tc>
          <w:tcPr>
            <w:tcW w:w="425" w:type="dxa"/>
            <w:shd w:val="clear" w:color="auto" w:fill="auto"/>
            <w:vAlign w:val="center"/>
          </w:tcPr>
          <w:p w14:paraId="0608BF87" w14:textId="77777777" w:rsidR="00D76909" w:rsidRPr="00A84170" w:rsidRDefault="00EA7FF4" w:rsidP="00D76909">
            <w:pPr>
              <w:rPr>
                <w:rFonts w:ascii="Arial" w:hAnsi="Arial" w:cs="Arial"/>
                <w:sz w:val="18"/>
                <w:szCs w:val="18"/>
                <w:lang w:val="es-MX"/>
              </w:rPr>
            </w:pPr>
            <w:r w:rsidRPr="00A84170">
              <w:rPr>
                <w:rFonts w:ascii="Arial" w:hAnsi="Arial" w:cs="Arial"/>
                <w:sz w:val="18"/>
                <w:szCs w:val="18"/>
                <w:lang w:val="es-MX"/>
              </w:rPr>
              <w:t xml:space="preserve"> </w:t>
            </w:r>
            <w:r w:rsidR="00F81755">
              <w:rPr>
                <w:rFonts w:ascii="Arial" w:hAnsi="Arial" w:cs="Arial"/>
                <w:sz w:val="18"/>
                <w:szCs w:val="18"/>
                <w:lang w:val="es-MX"/>
              </w:rPr>
              <w:t xml:space="preserve">9 </w:t>
            </w:r>
          </w:p>
        </w:tc>
        <w:tc>
          <w:tcPr>
            <w:tcW w:w="2809" w:type="dxa"/>
            <w:vAlign w:val="center"/>
          </w:tcPr>
          <w:p w14:paraId="18A84B74" w14:textId="77777777" w:rsidR="00D76909" w:rsidRPr="00A84170" w:rsidRDefault="00D76909" w:rsidP="00EA2FF6">
            <w:pPr>
              <w:jc w:val="both"/>
              <w:rPr>
                <w:rFonts w:ascii="Arial" w:hAnsi="Arial" w:cs="Arial"/>
                <w:sz w:val="18"/>
                <w:szCs w:val="18"/>
                <w:lang w:val="es-MX"/>
              </w:rPr>
            </w:pPr>
            <w:r w:rsidRPr="00A84170">
              <w:rPr>
                <w:rFonts w:ascii="Arial" w:hAnsi="Arial" w:cs="Arial"/>
                <w:b/>
                <w:sz w:val="18"/>
                <w:szCs w:val="18"/>
                <w:lang w:val="es-MX"/>
              </w:rPr>
              <w:t>Evaluación Personal</w:t>
            </w:r>
            <w:r w:rsidR="006206D0" w:rsidRPr="00A84170">
              <w:rPr>
                <w:rFonts w:ascii="Arial" w:hAnsi="Arial" w:cs="Arial"/>
                <w:sz w:val="18"/>
                <w:szCs w:val="18"/>
                <w:lang w:val="es-MX"/>
              </w:rPr>
              <w:t xml:space="preserve"> </w:t>
            </w:r>
          </w:p>
          <w:p w14:paraId="0B635778" w14:textId="77777777" w:rsidR="00EA2FF6" w:rsidRPr="00A84170" w:rsidRDefault="00EA2FF6" w:rsidP="00EA2FF6">
            <w:pPr>
              <w:jc w:val="both"/>
              <w:rPr>
                <w:rFonts w:ascii="Arial" w:hAnsi="Arial" w:cs="Arial"/>
                <w:i/>
                <w:sz w:val="18"/>
                <w:szCs w:val="18"/>
                <w:lang w:val="es-MX"/>
              </w:rPr>
            </w:pPr>
            <w:r w:rsidRPr="00A84170">
              <w:rPr>
                <w:rFonts w:ascii="Arial" w:hAnsi="Arial" w:cs="Arial"/>
                <w:i/>
                <w:sz w:val="18"/>
                <w:szCs w:val="18"/>
                <w:lang w:val="es-MX"/>
              </w:rPr>
              <w:t xml:space="preserve"> </w:t>
            </w:r>
            <w:r w:rsidR="006206D0" w:rsidRPr="00A84170">
              <w:rPr>
                <w:rFonts w:ascii="Arial" w:hAnsi="Arial" w:cs="Arial"/>
                <w:i/>
                <w:sz w:val="18"/>
                <w:szCs w:val="18"/>
                <w:lang w:val="es-MX"/>
              </w:rPr>
              <w:t>(</w:t>
            </w:r>
            <w:r w:rsidRPr="00A84170">
              <w:rPr>
                <w:rFonts w:ascii="Arial" w:hAnsi="Arial" w:cs="Arial"/>
                <w:i/>
                <w:sz w:val="18"/>
                <w:szCs w:val="18"/>
                <w:lang w:val="es-MX"/>
              </w:rPr>
              <w:t xml:space="preserve">plataforma </w:t>
            </w:r>
            <w:r w:rsidR="006206D0" w:rsidRPr="00A84170">
              <w:rPr>
                <w:rFonts w:ascii="Arial" w:hAnsi="Arial" w:cs="Arial"/>
                <w:i/>
                <w:sz w:val="18"/>
                <w:szCs w:val="18"/>
                <w:lang w:val="es-MX"/>
              </w:rPr>
              <w:t>v</w:t>
            </w:r>
            <w:r w:rsidRPr="00A84170">
              <w:rPr>
                <w:rFonts w:ascii="Arial" w:hAnsi="Arial" w:cs="Arial"/>
                <w:i/>
                <w:sz w:val="18"/>
                <w:szCs w:val="18"/>
                <w:lang w:val="es-MX"/>
              </w:rPr>
              <w:t>irtual Z</w:t>
            </w:r>
            <w:r w:rsidR="006206D0" w:rsidRPr="00A84170">
              <w:rPr>
                <w:rFonts w:ascii="Arial" w:hAnsi="Arial" w:cs="Arial"/>
                <w:i/>
                <w:sz w:val="18"/>
                <w:szCs w:val="18"/>
                <w:lang w:val="es-MX"/>
              </w:rPr>
              <w:t>oom)</w:t>
            </w:r>
          </w:p>
          <w:p w14:paraId="7D1F3E27" w14:textId="77777777" w:rsidR="00EA2FF6" w:rsidRPr="00A84170" w:rsidRDefault="00EA2FF6" w:rsidP="00EA2FF6">
            <w:pPr>
              <w:jc w:val="both"/>
              <w:rPr>
                <w:rFonts w:ascii="Arial" w:hAnsi="Arial" w:cs="Arial"/>
                <w:sz w:val="18"/>
                <w:szCs w:val="18"/>
                <w:lang w:val="es-MX"/>
              </w:rPr>
            </w:pPr>
          </w:p>
        </w:tc>
        <w:tc>
          <w:tcPr>
            <w:tcW w:w="3544" w:type="dxa"/>
            <w:shd w:val="clear" w:color="auto" w:fill="auto"/>
            <w:vAlign w:val="center"/>
          </w:tcPr>
          <w:p w14:paraId="32A05AC6" w14:textId="2D4A10D7" w:rsidR="00D76909" w:rsidRPr="00A84170" w:rsidRDefault="00D76909" w:rsidP="00AD22EE">
            <w:pPr>
              <w:jc w:val="center"/>
              <w:rPr>
                <w:rFonts w:ascii="Arial" w:hAnsi="Arial" w:cs="Arial"/>
                <w:sz w:val="18"/>
                <w:szCs w:val="18"/>
                <w:lang w:val="es-MX"/>
              </w:rPr>
            </w:pPr>
            <w:r w:rsidRPr="00A84170">
              <w:rPr>
                <w:rFonts w:ascii="Arial" w:hAnsi="Arial" w:cs="Arial"/>
                <w:sz w:val="18"/>
                <w:szCs w:val="18"/>
                <w:lang w:val="es-MX"/>
              </w:rPr>
              <w:t xml:space="preserve">Del </w:t>
            </w:r>
            <w:r w:rsidR="000B444E">
              <w:rPr>
                <w:rFonts w:ascii="Arial" w:hAnsi="Arial" w:cs="Arial"/>
                <w:sz w:val="18"/>
                <w:szCs w:val="18"/>
                <w:lang w:val="es-MX"/>
              </w:rPr>
              <w:t>13</w:t>
            </w:r>
            <w:r w:rsidRPr="00A84170">
              <w:rPr>
                <w:rFonts w:ascii="Arial" w:hAnsi="Arial" w:cs="Arial"/>
                <w:sz w:val="18"/>
                <w:szCs w:val="18"/>
                <w:lang w:val="es-MX"/>
              </w:rPr>
              <w:t xml:space="preserve"> </w:t>
            </w:r>
            <w:r w:rsidR="00AD22EE">
              <w:rPr>
                <w:rFonts w:ascii="Arial" w:hAnsi="Arial" w:cs="Arial"/>
                <w:sz w:val="18"/>
                <w:szCs w:val="18"/>
                <w:lang w:val="es-MX"/>
              </w:rPr>
              <w:t xml:space="preserve">de noviembre </w:t>
            </w:r>
            <w:r w:rsidRPr="00A84170">
              <w:rPr>
                <w:rFonts w:ascii="Arial" w:hAnsi="Arial" w:cs="Arial"/>
                <w:sz w:val="18"/>
                <w:szCs w:val="18"/>
                <w:lang w:val="es-MX"/>
              </w:rPr>
              <w:t xml:space="preserve">al </w:t>
            </w:r>
            <w:r w:rsidR="005B13B6">
              <w:rPr>
                <w:rFonts w:ascii="Arial" w:hAnsi="Arial" w:cs="Arial"/>
                <w:sz w:val="18"/>
                <w:szCs w:val="18"/>
                <w:lang w:val="es-MX"/>
              </w:rPr>
              <w:t>1</w:t>
            </w:r>
            <w:r w:rsidR="000B444E">
              <w:rPr>
                <w:rFonts w:ascii="Arial" w:hAnsi="Arial" w:cs="Arial"/>
                <w:sz w:val="18"/>
                <w:szCs w:val="18"/>
                <w:lang w:val="es-MX"/>
              </w:rPr>
              <w:t>6</w:t>
            </w:r>
            <w:r w:rsidRPr="00A84170">
              <w:rPr>
                <w:rFonts w:ascii="Arial" w:hAnsi="Arial" w:cs="Arial"/>
                <w:sz w:val="18"/>
                <w:szCs w:val="18"/>
                <w:lang w:val="es-MX"/>
              </w:rPr>
              <w:t xml:space="preserve"> de </w:t>
            </w:r>
            <w:r w:rsidR="00AD22EE">
              <w:rPr>
                <w:rFonts w:ascii="Arial" w:hAnsi="Arial" w:cs="Arial"/>
                <w:sz w:val="18"/>
                <w:szCs w:val="18"/>
                <w:lang w:val="es-MX"/>
              </w:rPr>
              <w:t>noviem</w:t>
            </w:r>
            <w:r w:rsidR="007200D0">
              <w:rPr>
                <w:rFonts w:ascii="Arial" w:hAnsi="Arial" w:cs="Arial"/>
                <w:sz w:val="18"/>
                <w:szCs w:val="18"/>
                <w:lang w:val="es-MX"/>
              </w:rPr>
              <w:t>bre</w:t>
            </w:r>
            <w:r w:rsidRPr="00A84170">
              <w:rPr>
                <w:rFonts w:ascii="Arial" w:hAnsi="Arial" w:cs="Arial"/>
                <w:sz w:val="18"/>
                <w:szCs w:val="18"/>
                <w:lang w:val="es-MX"/>
              </w:rPr>
              <w:t xml:space="preserve"> del 2020 </w:t>
            </w:r>
            <w:r w:rsidR="00EA7FF4" w:rsidRPr="00A84170">
              <w:rPr>
                <w:rFonts w:ascii="Arial" w:hAnsi="Arial" w:cs="Arial"/>
                <w:sz w:val="18"/>
                <w:szCs w:val="18"/>
                <w:lang w:val="es-MX"/>
              </w:rPr>
              <w:t>(</w:t>
            </w:r>
            <w:r w:rsidR="008A2A69" w:rsidRPr="00A84170">
              <w:rPr>
                <w:rFonts w:ascii="Arial" w:hAnsi="Arial" w:cs="Arial"/>
                <w:sz w:val="18"/>
                <w:szCs w:val="18"/>
                <w:lang w:val="es-MX"/>
              </w:rPr>
              <w:t>según el horario señalado</w:t>
            </w:r>
            <w:r w:rsidR="00EA7FF4" w:rsidRPr="00A84170">
              <w:rPr>
                <w:rFonts w:ascii="Arial" w:hAnsi="Arial" w:cs="Arial"/>
                <w:sz w:val="18"/>
                <w:szCs w:val="18"/>
                <w:lang w:val="es-MX"/>
              </w:rPr>
              <w:t xml:space="preserve"> en los resultados de la</w:t>
            </w:r>
            <w:r w:rsidR="008A2A69" w:rsidRPr="00A84170">
              <w:rPr>
                <w:rFonts w:ascii="Arial" w:hAnsi="Arial" w:cs="Arial"/>
                <w:sz w:val="18"/>
                <w:szCs w:val="18"/>
                <w:lang w:val="es-MX"/>
              </w:rPr>
              <w:t xml:space="preserve"> evaluación curricular</w:t>
            </w:r>
            <w:r w:rsidR="00EA7FF4" w:rsidRPr="00A84170">
              <w:rPr>
                <w:rFonts w:ascii="Arial" w:hAnsi="Arial" w:cs="Arial"/>
                <w:sz w:val="18"/>
                <w:szCs w:val="18"/>
                <w:lang w:val="es-MX"/>
              </w:rPr>
              <w:t>)</w:t>
            </w:r>
          </w:p>
        </w:tc>
        <w:tc>
          <w:tcPr>
            <w:tcW w:w="1868" w:type="dxa"/>
            <w:shd w:val="clear" w:color="auto" w:fill="auto"/>
            <w:vAlign w:val="center"/>
          </w:tcPr>
          <w:p w14:paraId="4CC73A77" w14:textId="77777777" w:rsidR="00D76909" w:rsidRPr="00A84170" w:rsidRDefault="00283E7D" w:rsidP="00D76909">
            <w:pPr>
              <w:jc w:val="center"/>
              <w:rPr>
                <w:rFonts w:ascii="Arial" w:hAnsi="Arial" w:cs="Arial"/>
                <w:sz w:val="18"/>
                <w:szCs w:val="18"/>
              </w:rPr>
            </w:pPr>
            <w:r>
              <w:rPr>
                <w:rFonts w:ascii="Arial" w:hAnsi="Arial" w:cs="Arial"/>
                <w:sz w:val="18"/>
                <w:szCs w:val="18"/>
                <w:lang w:val="es-MX"/>
              </w:rPr>
              <w:t>URRHH</w:t>
            </w:r>
          </w:p>
        </w:tc>
      </w:tr>
      <w:tr w:rsidR="00D76909" w:rsidRPr="00A84170" w14:paraId="1E31DCCD" w14:textId="77777777" w:rsidTr="00A84170">
        <w:trPr>
          <w:trHeight w:val="473"/>
        </w:trPr>
        <w:tc>
          <w:tcPr>
            <w:tcW w:w="425" w:type="dxa"/>
            <w:shd w:val="clear" w:color="auto" w:fill="auto"/>
            <w:vAlign w:val="center"/>
          </w:tcPr>
          <w:p w14:paraId="294DAB9D" w14:textId="77777777"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23BD81C0" w14:textId="77777777"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2762D1" w14:textId="67895B94" w:rsidR="00D76909" w:rsidRPr="00A84170" w:rsidRDefault="00AD22EE" w:rsidP="00D76909">
            <w:pPr>
              <w:jc w:val="center"/>
              <w:rPr>
                <w:rFonts w:ascii="Arial" w:hAnsi="Arial" w:cs="Arial"/>
                <w:sz w:val="18"/>
                <w:szCs w:val="18"/>
                <w:lang w:val="es-MX"/>
              </w:rPr>
            </w:pPr>
            <w:r>
              <w:rPr>
                <w:rFonts w:ascii="Arial" w:hAnsi="Arial" w:cs="Arial"/>
                <w:sz w:val="18"/>
                <w:szCs w:val="18"/>
                <w:lang w:val="es-MX"/>
              </w:rPr>
              <w:t>1</w:t>
            </w:r>
            <w:r w:rsidR="000B444E">
              <w:rPr>
                <w:rFonts w:ascii="Arial" w:hAnsi="Arial" w:cs="Arial"/>
                <w:sz w:val="18"/>
                <w:szCs w:val="18"/>
                <w:lang w:val="es-MX"/>
              </w:rPr>
              <w:t>7</w:t>
            </w:r>
            <w:r w:rsidR="00EA2FF6" w:rsidRPr="00A84170">
              <w:rPr>
                <w:rFonts w:ascii="Arial" w:hAnsi="Arial" w:cs="Arial"/>
                <w:sz w:val="18"/>
                <w:szCs w:val="18"/>
                <w:lang w:val="es-MX"/>
              </w:rPr>
              <w:t xml:space="preserve"> de </w:t>
            </w:r>
            <w:r>
              <w:rPr>
                <w:rFonts w:ascii="Arial" w:hAnsi="Arial" w:cs="Arial"/>
                <w:sz w:val="18"/>
                <w:szCs w:val="18"/>
                <w:lang w:val="es-MX"/>
              </w:rPr>
              <w:t>noviem</w:t>
            </w:r>
            <w:r w:rsidR="007200D0">
              <w:rPr>
                <w:rFonts w:ascii="Arial" w:hAnsi="Arial" w:cs="Arial"/>
                <w:sz w:val="18"/>
                <w:szCs w:val="18"/>
                <w:lang w:val="es-MX"/>
              </w:rPr>
              <w:t>bre</w:t>
            </w:r>
            <w:r w:rsidR="00D76909" w:rsidRPr="00A84170">
              <w:rPr>
                <w:rFonts w:ascii="Arial" w:hAnsi="Arial" w:cs="Arial"/>
                <w:sz w:val="18"/>
                <w:szCs w:val="18"/>
                <w:lang w:val="es-MX"/>
              </w:rPr>
              <w:t xml:space="preserve"> del 2020</w:t>
            </w:r>
          </w:p>
          <w:p w14:paraId="5A06AB04" w14:textId="77777777"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4CDB900B" w14:textId="77777777" w:rsidR="00D76909" w:rsidRPr="00A84170" w:rsidRDefault="00D76909" w:rsidP="00D76909">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sidR="00283E7D">
              <w:rPr>
                <w:rFonts w:ascii="Arial" w:hAnsi="Arial" w:cs="Arial"/>
                <w:sz w:val="18"/>
                <w:szCs w:val="18"/>
                <w:lang w:val="es-MX"/>
              </w:rPr>
              <w:t>URRHH</w:t>
            </w:r>
            <w:r w:rsidRPr="00A84170">
              <w:rPr>
                <w:rFonts w:ascii="Arial" w:hAnsi="Arial" w:cs="Arial"/>
                <w:sz w:val="18"/>
                <w:szCs w:val="18"/>
                <w:lang w:val="es-MX"/>
              </w:rPr>
              <w:t xml:space="preserve"> - GCTIC</w:t>
            </w:r>
          </w:p>
        </w:tc>
      </w:tr>
      <w:tr w:rsidR="00D76909" w:rsidRPr="00A84170" w14:paraId="493690B8" w14:textId="77777777" w:rsidTr="00A84170">
        <w:trPr>
          <w:trHeight w:val="473"/>
        </w:trPr>
        <w:tc>
          <w:tcPr>
            <w:tcW w:w="425" w:type="dxa"/>
            <w:shd w:val="clear" w:color="auto" w:fill="auto"/>
            <w:vAlign w:val="center"/>
          </w:tcPr>
          <w:p w14:paraId="79F0600A" w14:textId="77777777"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15A148FC" w14:textId="77777777"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6779AE02" w14:textId="77777777" w:rsidR="00D76909" w:rsidRPr="00A84170" w:rsidRDefault="00D76909" w:rsidP="00D76909">
            <w:pPr>
              <w:jc w:val="center"/>
              <w:rPr>
                <w:rFonts w:ascii="Arial" w:hAnsi="Arial" w:cs="Arial"/>
                <w:sz w:val="18"/>
                <w:szCs w:val="18"/>
                <w:lang w:val="es-MX"/>
              </w:rPr>
            </w:pPr>
          </w:p>
        </w:tc>
        <w:tc>
          <w:tcPr>
            <w:tcW w:w="1868" w:type="dxa"/>
            <w:vMerge/>
            <w:shd w:val="clear" w:color="auto" w:fill="auto"/>
            <w:vAlign w:val="center"/>
          </w:tcPr>
          <w:p w14:paraId="421560FD" w14:textId="77777777" w:rsidR="00D76909" w:rsidRPr="00A84170" w:rsidRDefault="00D76909" w:rsidP="00D76909">
            <w:pPr>
              <w:jc w:val="center"/>
              <w:rPr>
                <w:rFonts w:ascii="Arial" w:hAnsi="Arial" w:cs="Arial"/>
                <w:color w:val="000000"/>
                <w:sz w:val="18"/>
                <w:szCs w:val="18"/>
                <w:lang w:val="es-PE"/>
              </w:rPr>
            </w:pPr>
          </w:p>
        </w:tc>
      </w:tr>
      <w:tr w:rsidR="00D76909" w:rsidRPr="00A84170" w14:paraId="2B02CE66" w14:textId="77777777" w:rsidTr="00A84170">
        <w:trPr>
          <w:trHeight w:val="333"/>
        </w:trPr>
        <w:tc>
          <w:tcPr>
            <w:tcW w:w="8646" w:type="dxa"/>
            <w:gridSpan w:val="4"/>
            <w:shd w:val="clear" w:color="auto" w:fill="BDD6EE" w:themeFill="accent1" w:themeFillTint="66"/>
            <w:vAlign w:val="center"/>
          </w:tcPr>
          <w:p w14:paraId="4D5AAF45" w14:textId="77777777" w:rsidR="00D76909" w:rsidRPr="00A84170" w:rsidRDefault="00D76909" w:rsidP="00D76909">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D76909" w:rsidRPr="00A84170" w14:paraId="5E6649C3" w14:textId="77777777" w:rsidTr="00A84170">
        <w:trPr>
          <w:trHeight w:val="511"/>
        </w:trPr>
        <w:tc>
          <w:tcPr>
            <w:tcW w:w="425" w:type="dxa"/>
            <w:vAlign w:val="center"/>
          </w:tcPr>
          <w:p w14:paraId="25B4DAD9" w14:textId="77777777" w:rsidR="00D76909" w:rsidRPr="00A84170" w:rsidRDefault="00F81755" w:rsidP="00D7690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63C8EBA" w14:textId="77777777"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14:paraId="7C3C2B84" w14:textId="6A3CE30D" w:rsidR="00D76909" w:rsidRPr="00A84170" w:rsidRDefault="00D76909" w:rsidP="00AD22EE">
            <w:pPr>
              <w:jc w:val="center"/>
              <w:rPr>
                <w:rFonts w:ascii="Arial" w:hAnsi="Arial" w:cs="Arial"/>
                <w:sz w:val="18"/>
                <w:szCs w:val="18"/>
                <w:lang w:val="es-MX"/>
              </w:rPr>
            </w:pPr>
            <w:r w:rsidRPr="00A84170">
              <w:rPr>
                <w:rFonts w:ascii="Arial" w:hAnsi="Arial" w:cs="Arial"/>
                <w:sz w:val="18"/>
                <w:szCs w:val="18"/>
                <w:lang w:val="es-MX"/>
              </w:rPr>
              <w:t xml:space="preserve">A partir del </w:t>
            </w:r>
            <w:r w:rsidR="00AD22EE">
              <w:rPr>
                <w:rFonts w:ascii="Arial" w:hAnsi="Arial" w:cs="Arial"/>
                <w:sz w:val="18"/>
                <w:szCs w:val="18"/>
                <w:lang w:val="es-MX"/>
              </w:rPr>
              <w:t>1</w:t>
            </w:r>
            <w:r w:rsidR="000B444E">
              <w:rPr>
                <w:rFonts w:ascii="Arial" w:hAnsi="Arial" w:cs="Arial"/>
                <w:sz w:val="18"/>
                <w:szCs w:val="18"/>
                <w:lang w:val="es-MX"/>
              </w:rPr>
              <w:t>8</w:t>
            </w:r>
            <w:r w:rsidR="00EA2FF6" w:rsidRPr="00A84170">
              <w:rPr>
                <w:rFonts w:ascii="Arial" w:hAnsi="Arial" w:cs="Arial"/>
                <w:sz w:val="18"/>
                <w:szCs w:val="18"/>
                <w:lang w:val="es-MX"/>
              </w:rPr>
              <w:t xml:space="preserve"> de </w:t>
            </w:r>
            <w:r w:rsidR="00AD22EE">
              <w:rPr>
                <w:rFonts w:ascii="Arial" w:hAnsi="Arial" w:cs="Arial"/>
                <w:sz w:val="18"/>
                <w:szCs w:val="18"/>
                <w:lang w:val="es-MX"/>
              </w:rPr>
              <w:t>noviem</w:t>
            </w:r>
            <w:r w:rsidR="007200D0">
              <w:rPr>
                <w:rFonts w:ascii="Arial" w:hAnsi="Arial" w:cs="Arial"/>
                <w:sz w:val="18"/>
                <w:szCs w:val="18"/>
                <w:lang w:val="es-MX"/>
              </w:rPr>
              <w:t>bre</w:t>
            </w:r>
            <w:r w:rsidR="00EA2FF6" w:rsidRPr="00A84170">
              <w:rPr>
                <w:rFonts w:ascii="Arial" w:hAnsi="Arial" w:cs="Arial"/>
                <w:sz w:val="18"/>
                <w:szCs w:val="18"/>
                <w:lang w:val="es-MX"/>
              </w:rPr>
              <w:t xml:space="preserve"> </w:t>
            </w:r>
            <w:r w:rsidRPr="00A84170">
              <w:rPr>
                <w:rFonts w:ascii="Arial" w:hAnsi="Arial" w:cs="Arial"/>
                <w:sz w:val="18"/>
                <w:szCs w:val="18"/>
                <w:lang w:val="es-MX"/>
              </w:rPr>
              <w:t>del 2020</w:t>
            </w:r>
          </w:p>
        </w:tc>
        <w:tc>
          <w:tcPr>
            <w:tcW w:w="1868" w:type="dxa"/>
            <w:shd w:val="clear" w:color="auto" w:fill="auto"/>
            <w:vAlign w:val="center"/>
          </w:tcPr>
          <w:p w14:paraId="2B5E5EC4" w14:textId="77777777" w:rsidR="00D76909" w:rsidRPr="00A84170" w:rsidRDefault="00283E7D" w:rsidP="00D76909">
            <w:pPr>
              <w:jc w:val="center"/>
              <w:rPr>
                <w:rFonts w:ascii="Arial" w:hAnsi="Arial" w:cs="Arial"/>
                <w:sz w:val="18"/>
                <w:szCs w:val="18"/>
              </w:rPr>
            </w:pPr>
            <w:r>
              <w:rPr>
                <w:rFonts w:ascii="Arial" w:hAnsi="Arial" w:cs="Arial"/>
                <w:sz w:val="18"/>
                <w:szCs w:val="18"/>
              </w:rPr>
              <w:t>URRHH</w:t>
            </w:r>
          </w:p>
        </w:tc>
      </w:tr>
    </w:tbl>
    <w:p w14:paraId="15289F66" w14:textId="77777777" w:rsidR="00E10692" w:rsidRDefault="00E10692" w:rsidP="00E10692">
      <w:pPr>
        <w:pStyle w:val="Prrafodelista1"/>
        <w:tabs>
          <w:tab w:val="left" w:pos="993"/>
        </w:tabs>
        <w:suppressAutoHyphens w:val="0"/>
        <w:ind w:left="993"/>
        <w:contextualSpacing/>
        <w:jc w:val="both"/>
        <w:rPr>
          <w:rFonts w:ascii="Arial" w:hAnsi="Arial" w:cs="Arial"/>
          <w:sz w:val="16"/>
          <w:szCs w:val="16"/>
        </w:rPr>
      </w:pPr>
    </w:p>
    <w:p w14:paraId="5277D290" w14:textId="77777777"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14:paraId="59D5B53A" w14:textId="77777777"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14:paraId="769666E1" w14:textId="77777777"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2F5CCC3" w14:textId="77777777"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2CC47E4" w14:textId="77777777" w:rsidR="00F5744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1EECE8B" w14:textId="77777777" w:rsidR="00927BF7" w:rsidRPr="00927BF7" w:rsidRDefault="00927BF7" w:rsidP="00927BF7">
      <w:pPr>
        <w:pStyle w:val="Prrafodelista"/>
        <w:numPr>
          <w:ilvl w:val="0"/>
          <w:numId w:val="11"/>
        </w:numPr>
        <w:tabs>
          <w:tab w:val="left" w:pos="993"/>
        </w:tabs>
        <w:ind w:left="993" w:hanging="426"/>
        <w:contextualSpacing/>
        <w:jc w:val="both"/>
        <w:rPr>
          <w:sz w:val="16"/>
          <w:szCs w:val="16"/>
          <w:lang w:val="es-PE" w:eastAsia="en-US"/>
        </w:rPr>
      </w:pPr>
      <w:r>
        <w:rPr>
          <w:sz w:val="16"/>
          <w:szCs w:val="16"/>
          <w:lang w:val="es-MX"/>
        </w:rPr>
        <w:t>U</w:t>
      </w:r>
      <w:r w:rsidRPr="00457F65">
        <w:rPr>
          <w:sz w:val="16"/>
          <w:szCs w:val="16"/>
          <w:lang w:val="es-MX"/>
        </w:rPr>
        <w:t xml:space="preserve">RRHH –  </w:t>
      </w:r>
      <w:r>
        <w:rPr>
          <w:sz w:val="16"/>
          <w:szCs w:val="16"/>
          <w:lang w:val="es-MX"/>
        </w:rPr>
        <w:t xml:space="preserve">Unidad </w:t>
      </w:r>
      <w:r w:rsidRPr="00457F65">
        <w:rPr>
          <w:sz w:val="16"/>
          <w:szCs w:val="16"/>
          <w:lang w:val="es-MX"/>
        </w:rPr>
        <w:t>de Recursos</w:t>
      </w:r>
      <w:r>
        <w:rPr>
          <w:sz w:val="16"/>
          <w:szCs w:val="16"/>
          <w:lang w:val="es-MX"/>
        </w:rPr>
        <w:t xml:space="preserve"> Humanos de la Red Asistencial</w:t>
      </w:r>
    </w:p>
    <w:p w14:paraId="217686BC" w14:textId="77777777" w:rsidR="00927BF7" w:rsidRDefault="00927BF7" w:rsidP="00927BF7">
      <w:pPr>
        <w:pStyle w:val="Prrafodelista"/>
        <w:tabs>
          <w:tab w:val="left" w:pos="993"/>
        </w:tabs>
        <w:ind w:left="993"/>
        <w:contextualSpacing/>
        <w:jc w:val="both"/>
        <w:rPr>
          <w:sz w:val="16"/>
          <w:szCs w:val="16"/>
          <w:lang w:val="es-MX"/>
        </w:rPr>
      </w:pPr>
    </w:p>
    <w:p w14:paraId="5B1BA4C6" w14:textId="77777777" w:rsidR="00AF139F" w:rsidRPr="009007E1" w:rsidRDefault="00AF139F"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14:paraId="4E8D2EE6" w14:textId="77777777" w:rsidR="00B03828" w:rsidRDefault="00B03828" w:rsidP="00F5744E">
      <w:pPr>
        <w:pStyle w:val="Prrafodelista7"/>
        <w:tabs>
          <w:tab w:val="left" w:pos="851"/>
        </w:tabs>
        <w:suppressAutoHyphens w:val="0"/>
        <w:ind w:left="851"/>
        <w:jc w:val="both"/>
        <w:rPr>
          <w:rFonts w:ascii="Arial" w:hAnsi="Arial" w:cs="Arial"/>
          <w:sz w:val="16"/>
          <w:szCs w:val="16"/>
          <w:u w:val="single"/>
        </w:rPr>
      </w:pPr>
    </w:p>
    <w:p w14:paraId="3B2FDEB8" w14:textId="77777777"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bookmarkStart w:id="0" w:name="_GoBack"/>
      <w:bookmarkEnd w:id="0"/>
      <w:r w:rsidRPr="001B5F64">
        <w:rPr>
          <w:rFonts w:cs="Arial"/>
          <w:sz w:val="20"/>
          <w:szCs w:val="20"/>
        </w:rPr>
        <w:t>DOCUMENTACIÓN OBLIGATORIA A</w:t>
      </w:r>
      <w:r w:rsidR="00F5744E" w:rsidRPr="001B5F64">
        <w:rPr>
          <w:rFonts w:cs="Arial"/>
          <w:sz w:val="20"/>
          <w:szCs w:val="20"/>
        </w:rPr>
        <w:t xml:space="preserve"> PRESENTAR</w:t>
      </w:r>
    </w:p>
    <w:p w14:paraId="367FFDA1" w14:textId="77777777" w:rsidR="00F5744E" w:rsidRPr="00547945" w:rsidRDefault="00F5744E" w:rsidP="00F5744E">
      <w:pPr>
        <w:pStyle w:val="Sangradetextonormal"/>
        <w:ind w:left="360" w:firstLine="0"/>
        <w:jc w:val="both"/>
        <w:rPr>
          <w:rFonts w:cs="Arial"/>
          <w:sz w:val="20"/>
          <w:szCs w:val="20"/>
        </w:rPr>
      </w:pPr>
    </w:p>
    <w:p w14:paraId="6731D996" w14:textId="4B3D8DB4"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w:t>
      </w:r>
      <w:r w:rsidR="00A92AD7">
        <w:rPr>
          <w:rFonts w:cs="Arial"/>
          <w:b w:val="0"/>
          <w:sz w:val="20"/>
          <w:szCs w:val="20"/>
        </w:rPr>
        <w:t xml:space="preserve">ones Juradas (Formatos 1, 2, 3 </w:t>
      </w:r>
      <w:r w:rsidR="006D29F0">
        <w:rPr>
          <w:rFonts w:cs="Arial"/>
          <w:b w:val="0"/>
          <w:sz w:val="20"/>
          <w:szCs w:val="20"/>
        </w:rPr>
        <w:t>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14:paraId="7E752FFF" w14:textId="77777777"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70BF480A" w14:textId="77777777"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53B91F4" w14:textId="77777777" w:rsidR="006D29F0" w:rsidRDefault="006D29F0" w:rsidP="00F5744E">
      <w:pPr>
        <w:pStyle w:val="Sangradetextonormal"/>
        <w:jc w:val="both"/>
        <w:rPr>
          <w:rFonts w:cs="Arial"/>
          <w:sz w:val="20"/>
          <w:szCs w:val="20"/>
        </w:rPr>
      </w:pPr>
    </w:p>
    <w:p w14:paraId="095B3441" w14:textId="1EFF4EAE" w:rsidR="003A0C9B" w:rsidRDefault="003A0C9B" w:rsidP="00F5744E">
      <w:pPr>
        <w:pStyle w:val="Sangradetextonormal"/>
        <w:jc w:val="both"/>
        <w:rPr>
          <w:rFonts w:cs="Arial"/>
          <w:sz w:val="20"/>
          <w:szCs w:val="20"/>
        </w:rPr>
      </w:pPr>
    </w:p>
    <w:p w14:paraId="437A19D7" w14:textId="3E3E2286" w:rsidR="00FE708D" w:rsidRDefault="00FE708D" w:rsidP="00F5744E">
      <w:pPr>
        <w:pStyle w:val="Sangradetextonormal"/>
        <w:jc w:val="both"/>
        <w:rPr>
          <w:rFonts w:cs="Arial"/>
          <w:sz w:val="20"/>
          <w:szCs w:val="20"/>
        </w:rPr>
      </w:pPr>
    </w:p>
    <w:p w14:paraId="70BF4B37" w14:textId="75B56354" w:rsidR="00FE708D" w:rsidRDefault="00FE708D" w:rsidP="00F5744E">
      <w:pPr>
        <w:pStyle w:val="Sangradetextonormal"/>
        <w:jc w:val="both"/>
        <w:rPr>
          <w:rFonts w:cs="Arial"/>
          <w:sz w:val="20"/>
          <w:szCs w:val="20"/>
        </w:rPr>
      </w:pPr>
    </w:p>
    <w:p w14:paraId="0AF069C6" w14:textId="77777777" w:rsidR="003A0C9B" w:rsidRDefault="003A0C9B" w:rsidP="00F5744E">
      <w:pPr>
        <w:pStyle w:val="Sangradetextonormal"/>
        <w:jc w:val="both"/>
        <w:rPr>
          <w:rFonts w:cs="Arial"/>
          <w:sz w:val="20"/>
          <w:szCs w:val="20"/>
        </w:rPr>
      </w:pPr>
    </w:p>
    <w:p w14:paraId="44168155" w14:textId="77777777"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14:paraId="2E6C80C2" w14:textId="77777777" w:rsidR="00F5744E" w:rsidRPr="00C72B54" w:rsidRDefault="00F5744E" w:rsidP="00F5744E">
      <w:pPr>
        <w:pStyle w:val="Sangradetextonormal"/>
        <w:ind w:firstLine="0"/>
        <w:jc w:val="both"/>
        <w:rPr>
          <w:rFonts w:cs="Arial"/>
          <w:sz w:val="20"/>
          <w:szCs w:val="20"/>
          <w:highlight w:val="yellow"/>
        </w:rPr>
      </w:pPr>
    </w:p>
    <w:p w14:paraId="13945504" w14:textId="77777777" w:rsidR="00F5744E" w:rsidRPr="008560E1" w:rsidRDefault="00F5744E" w:rsidP="009B1230">
      <w:pPr>
        <w:pStyle w:val="Sinespaciado4"/>
        <w:numPr>
          <w:ilvl w:val="0"/>
          <w:numId w:val="9"/>
        </w:numPr>
        <w:jc w:val="both"/>
        <w:rPr>
          <w:rFonts w:ascii="Arial" w:hAnsi="Arial" w:cs="Arial"/>
          <w:sz w:val="20"/>
          <w:szCs w:val="20"/>
        </w:rPr>
      </w:pPr>
      <w:r w:rsidRPr="008560E1">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560E1">
        <w:rPr>
          <w:rFonts w:ascii="Arial" w:hAnsi="Arial" w:cs="Arial"/>
          <w:sz w:val="20"/>
          <w:szCs w:val="20"/>
        </w:rPr>
        <w:t>Convocatoria. La</w:t>
      </w:r>
      <w:r w:rsidR="00644EA8" w:rsidRPr="008560E1">
        <w:rPr>
          <w:rFonts w:ascii="Arial" w:hAnsi="Arial" w:cs="Arial"/>
          <w:sz w:val="20"/>
          <w:szCs w:val="20"/>
        </w:rPr>
        <w:t xml:space="preserve"> Evaluación </w:t>
      </w:r>
      <w:r w:rsidRPr="008560E1">
        <w:rPr>
          <w:rFonts w:ascii="Arial" w:hAnsi="Arial" w:cs="Arial"/>
          <w:sz w:val="20"/>
          <w:szCs w:val="20"/>
        </w:rPr>
        <w:t>Personal se desaprueba si no se obtiene un puntaje mínimo de 25 puntos.</w:t>
      </w:r>
    </w:p>
    <w:p w14:paraId="3C8E3952" w14:textId="77777777"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F2754" w14:paraId="33FEFBF7" w14:textId="77777777" w:rsidTr="00A84170">
        <w:tc>
          <w:tcPr>
            <w:tcW w:w="3686" w:type="dxa"/>
            <w:shd w:val="clear" w:color="auto" w:fill="BDD6EE" w:themeFill="accent1" w:themeFillTint="66"/>
            <w:vAlign w:val="center"/>
          </w:tcPr>
          <w:p w14:paraId="3739C17A"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14:paraId="3DC0321F"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14:paraId="114FB012"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14:paraId="39227017"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14:paraId="7932FC1E"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MÁXIMO</w:t>
            </w:r>
          </w:p>
        </w:tc>
      </w:tr>
      <w:tr w:rsidR="00B45FE9" w:rsidRPr="00BF2754" w14:paraId="49FF6A3A" w14:textId="77777777" w:rsidTr="00640E2F">
        <w:trPr>
          <w:trHeight w:val="781"/>
        </w:trPr>
        <w:tc>
          <w:tcPr>
            <w:tcW w:w="3686" w:type="dxa"/>
            <w:shd w:val="clear" w:color="auto" w:fill="FFFFFF" w:themeFill="background1"/>
            <w:vAlign w:val="center"/>
          </w:tcPr>
          <w:p w14:paraId="58151051" w14:textId="77777777" w:rsidR="004F0461" w:rsidRPr="00BF2754" w:rsidRDefault="00B45FE9" w:rsidP="00B45FE9">
            <w:pPr>
              <w:jc w:val="both"/>
              <w:rPr>
                <w:rFonts w:ascii="Arial" w:hAnsi="Arial" w:cs="Arial"/>
                <w:b/>
                <w:sz w:val="18"/>
                <w:szCs w:val="18"/>
              </w:rPr>
            </w:pPr>
            <w:r w:rsidRPr="00BF2754">
              <w:rPr>
                <w:rFonts w:ascii="Arial" w:hAnsi="Arial" w:cs="Arial"/>
                <w:b/>
                <w:sz w:val="18"/>
                <w:szCs w:val="18"/>
              </w:rPr>
              <w:t xml:space="preserve">EVALUACIÓN CURRICULAR </w:t>
            </w:r>
          </w:p>
          <w:p w14:paraId="3B1FC83F" w14:textId="77777777" w:rsidR="00B45FE9" w:rsidRPr="00BF2754" w:rsidRDefault="00B45FE9" w:rsidP="00B45FE9">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14:paraId="4D51E40A" w14:textId="77777777" w:rsidR="00B45FE9" w:rsidRPr="00BF2754" w:rsidRDefault="00B45FE9" w:rsidP="00B45FE9">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59A63497" w14:textId="77777777" w:rsidR="00B45FE9" w:rsidRPr="00BF2754" w:rsidRDefault="00B45FE9" w:rsidP="00B45FE9">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583C6057" w14:textId="77777777" w:rsidR="00B45FE9" w:rsidRPr="00BF2754" w:rsidRDefault="00B45FE9" w:rsidP="00B45FE9">
            <w:pPr>
              <w:jc w:val="center"/>
              <w:rPr>
                <w:rFonts w:ascii="Arial" w:hAnsi="Arial" w:cs="Arial"/>
                <w:sz w:val="18"/>
                <w:szCs w:val="18"/>
              </w:rPr>
            </w:pPr>
            <w:r w:rsidRPr="00BF2754">
              <w:rPr>
                <w:rFonts w:ascii="Arial" w:hAnsi="Arial" w:cs="Arial"/>
                <w:sz w:val="18"/>
                <w:szCs w:val="18"/>
              </w:rPr>
              <w:t>30</w:t>
            </w:r>
          </w:p>
        </w:tc>
        <w:tc>
          <w:tcPr>
            <w:tcW w:w="1275" w:type="dxa"/>
            <w:vAlign w:val="center"/>
          </w:tcPr>
          <w:p w14:paraId="1F48E17E" w14:textId="77777777" w:rsidR="00B45FE9" w:rsidRPr="00BF2754" w:rsidRDefault="00BF2754" w:rsidP="00B45FE9">
            <w:pPr>
              <w:jc w:val="center"/>
              <w:rPr>
                <w:rFonts w:ascii="Arial" w:hAnsi="Arial" w:cs="Arial"/>
                <w:sz w:val="18"/>
                <w:szCs w:val="18"/>
              </w:rPr>
            </w:pPr>
            <w:r w:rsidRPr="00BF2754">
              <w:rPr>
                <w:rFonts w:ascii="Arial" w:hAnsi="Arial" w:cs="Arial"/>
                <w:sz w:val="18"/>
                <w:szCs w:val="18"/>
              </w:rPr>
              <w:t>50</w:t>
            </w:r>
          </w:p>
        </w:tc>
      </w:tr>
      <w:tr w:rsidR="00045657" w:rsidRPr="00BF2754" w14:paraId="6DC64212" w14:textId="77777777" w:rsidTr="00640E2F">
        <w:trPr>
          <w:trHeight w:val="415"/>
        </w:trPr>
        <w:tc>
          <w:tcPr>
            <w:tcW w:w="3686" w:type="dxa"/>
            <w:shd w:val="clear" w:color="auto" w:fill="FFFFFF" w:themeFill="background1"/>
            <w:vAlign w:val="center"/>
          </w:tcPr>
          <w:p w14:paraId="669B0989" w14:textId="77777777" w:rsidR="00045657" w:rsidRPr="00BF2754" w:rsidRDefault="00045657" w:rsidP="00045657">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14:paraId="64C9BE22" w14:textId="77777777" w:rsidR="00045657" w:rsidRPr="00BF2754" w:rsidRDefault="00045657" w:rsidP="00045657">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2A9017BD" w14:textId="77777777" w:rsidR="00045657" w:rsidRPr="00BF2754" w:rsidRDefault="004F0461" w:rsidP="00045657">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74EB6B06" w14:textId="77777777" w:rsidR="00045657" w:rsidRPr="00BF2754" w:rsidRDefault="008560E1" w:rsidP="00045657">
            <w:pPr>
              <w:jc w:val="center"/>
              <w:rPr>
                <w:rFonts w:ascii="Arial" w:hAnsi="Arial" w:cs="Arial"/>
                <w:sz w:val="18"/>
                <w:szCs w:val="18"/>
              </w:rPr>
            </w:pPr>
            <w:r w:rsidRPr="00BF2754">
              <w:rPr>
                <w:rFonts w:ascii="Arial" w:hAnsi="Arial" w:cs="Arial"/>
                <w:sz w:val="18"/>
                <w:szCs w:val="18"/>
              </w:rPr>
              <w:t>25</w:t>
            </w:r>
          </w:p>
        </w:tc>
        <w:tc>
          <w:tcPr>
            <w:tcW w:w="1275" w:type="dxa"/>
            <w:vAlign w:val="center"/>
          </w:tcPr>
          <w:p w14:paraId="0675BC52" w14:textId="77777777" w:rsidR="00045657" w:rsidRPr="00BF2754" w:rsidRDefault="00BF2754" w:rsidP="00045657">
            <w:pPr>
              <w:jc w:val="center"/>
              <w:rPr>
                <w:rFonts w:ascii="Arial" w:hAnsi="Arial" w:cs="Arial"/>
                <w:sz w:val="18"/>
                <w:szCs w:val="18"/>
              </w:rPr>
            </w:pPr>
            <w:r w:rsidRPr="00BF2754">
              <w:rPr>
                <w:rFonts w:ascii="Arial" w:hAnsi="Arial" w:cs="Arial"/>
                <w:sz w:val="18"/>
                <w:szCs w:val="18"/>
              </w:rPr>
              <w:t>50</w:t>
            </w:r>
          </w:p>
        </w:tc>
      </w:tr>
      <w:tr w:rsidR="00045657" w:rsidRPr="00BF2754" w14:paraId="0C334259" w14:textId="77777777" w:rsidTr="00A84170">
        <w:trPr>
          <w:trHeight w:val="339"/>
        </w:trPr>
        <w:tc>
          <w:tcPr>
            <w:tcW w:w="4933" w:type="dxa"/>
            <w:gridSpan w:val="2"/>
            <w:shd w:val="clear" w:color="auto" w:fill="BDD6EE" w:themeFill="accent1" w:themeFillTint="66"/>
            <w:vAlign w:val="center"/>
          </w:tcPr>
          <w:p w14:paraId="69E193CA"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14:paraId="0DEF91EA"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14:paraId="3ABD7634"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14:paraId="116C8B93"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r>
    </w:tbl>
    <w:p w14:paraId="25850FCC" w14:textId="77777777" w:rsidR="00F5744E" w:rsidRPr="00BF2754" w:rsidRDefault="00F5744E" w:rsidP="00F5744E">
      <w:pPr>
        <w:pStyle w:val="Sinespaciado4"/>
        <w:ind w:left="709"/>
        <w:jc w:val="both"/>
        <w:rPr>
          <w:rFonts w:ascii="Arial" w:hAnsi="Arial" w:cs="Arial"/>
          <w:sz w:val="20"/>
          <w:szCs w:val="20"/>
        </w:rPr>
      </w:pPr>
    </w:p>
    <w:p w14:paraId="7CBBD92D" w14:textId="77777777" w:rsidR="00E31F3A" w:rsidRPr="00E31F3A" w:rsidRDefault="00E31F3A" w:rsidP="00E31F3A">
      <w:pPr>
        <w:ind w:firstLine="708"/>
        <w:jc w:val="both"/>
        <w:rPr>
          <w:rFonts w:ascii="Arial" w:hAnsi="Arial" w:cs="Arial"/>
          <w:b/>
          <w:bCs/>
        </w:rPr>
      </w:pPr>
      <w:r w:rsidRPr="00E31F3A">
        <w:rPr>
          <w:rFonts w:ascii="Arial" w:hAnsi="Arial" w:cs="Arial"/>
          <w:b/>
          <w:bCs/>
        </w:rPr>
        <w:t xml:space="preserve">8.1 EVALUACIÓN CURRICULAR: </w:t>
      </w:r>
    </w:p>
    <w:p w14:paraId="4D878BE8" w14:textId="77777777" w:rsidR="00E31F3A" w:rsidRPr="00C1592D" w:rsidRDefault="00E31F3A" w:rsidP="00E31F3A">
      <w:pPr>
        <w:ind w:firstLine="708"/>
        <w:jc w:val="both"/>
        <w:rPr>
          <w:rFonts w:ascii="Arial" w:hAnsi="Arial" w:cs="Arial"/>
          <w:lang w:eastAsia="es-ES"/>
        </w:rPr>
      </w:pPr>
    </w:p>
    <w:p w14:paraId="640F2729" w14:textId="19A53886"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FE708D">
        <w:rPr>
          <w:rFonts w:ascii="Arial" w:hAnsi="Arial" w:cs="Arial"/>
          <w:lang w:eastAsia="es-ES"/>
        </w:rPr>
        <w:t xml:space="preserve"> máximo de cincuenta</w:t>
      </w:r>
      <w:r w:rsidR="00C1592D">
        <w:rPr>
          <w:rFonts w:ascii="Arial" w:hAnsi="Arial" w:cs="Arial"/>
          <w:lang w:eastAsia="es-ES"/>
        </w:rPr>
        <w:t xml:space="preserve"> </w:t>
      </w:r>
      <w:r w:rsidR="00FE708D">
        <w:rPr>
          <w:rFonts w:ascii="Arial" w:hAnsi="Arial" w:cs="Arial"/>
          <w:lang w:eastAsia="es-ES"/>
        </w:rPr>
        <w:t>(5</w:t>
      </w:r>
      <w:r w:rsidR="00212189">
        <w:rPr>
          <w:rFonts w:ascii="Arial" w:hAnsi="Arial" w:cs="Arial"/>
          <w:lang w:eastAsia="es-ES"/>
        </w:rPr>
        <w:t>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FE708D">
        <w:rPr>
          <w:rFonts w:ascii="Arial" w:hAnsi="Arial" w:cs="Arial"/>
          <w:lang w:eastAsia="es-ES"/>
        </w:rPr>
        <w:t xml:space="preserve"> de treinta</w:t>
      </w:r>
      <w:r w:rsidR="00C1592D">
        <w:rPr>
          <w:rFonts w:ascii="Arial" w:hAnsi="Arial" w:cs="Arial"/>
          <w:lang w:eastAsia="es-ES"/>
        </w:rPr>
        <w:t xml:space="preserve"> (</w:t>
      </w:r>
      <w:r w:rsidR="00FE708D">
        <w:rPr>
          <w:rFonts w:ascii="Arial" w:hAnsi="Arial" w:cs="Arial"/>
          <w:lang w:eastAsia="es-ES"/>
        </w:rPr>
        <w:t>3</w:t>
      </w:r>
      <w:r w:rsidR="00C1592D">
        <w:rPr>
          <w:rFonts w:ascii="Arial" w:hAnsi="Arial" w:cs="Arial"/>
          <w:lang w:eastAsia="es-ES"/>
        </w:rPr>
        <w:t xml:space="preserve">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14:paraId="345E2E9B" w14:textId="77777777" w:rsidR="00C1592D" w:rsidRDefault="00C1592D" w:rsidP="0086018A">
      <w:pPr>
        <w:ind w:left="708"/>
        <w:jc w:val="both"/>
        <w:rPr>
          <w:rFonts w:ascii="Arial" w:hAnsi="Arial" w:cs="Arial"/>
          <w:lang w:eastAsia="es-ES"/>
        </w:rPr>
      </w:pPr>
    </w:p>
    <w:p w14:paraId="1C2EBA91" w14:textId="77777777"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7B80060" w14:textId="77777777"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14:paraId="7AEDA4F8" w14:textId="77777777" w:rsidTr="00A84170">
        <w:trPr>
          <w:trHeight w:val="495"/>
        </w:trPr>
        <w:tc>
          <w:tcPr>
            <w:tcW w:w="2405" w:type="dxa"/>
            <w:shd w:val="clear" w:color="auto" w:fill="BDD6EE" w:themeFill="accent1" w:themeFillTint="66"/>
            <w:vAlign w:val="center"/>
          </w:tcPr>
          <w:p w14:paraId="78F34973" w14:textId="77777777"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2855B42B" w14:textId="77777777"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14:paraId="14501429" w14:textId="77777777" w:rsidTr="006F3CB3">
        <w:tc>
          <w:tcPr>
            <w:tcW w:w="2405" w:type="dxa"/>
            <w:vAlign w:val="center"/>
          </w:tcPr>
          <w:p w14:paraId="09DEA5A6" w14:textId="77777777" w:rsidR="00F31A3F" w:rsidRPr="00F31A3F" w:rsidRDefault="00F31A3F" w:rsidP="00B930F1">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14:paraId="3D8585FB" w14:textId="77777777"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14:paraId="4671BC42" w14:textId="77777777" w:rsidR="00F31A3F" w:rsidRPr="00F31A3F" w:rsidRDefault="00F31A3F" w:rsidP="00F5744E">
            <w:pPr>
              <w:pStyle w:val="Sinespaciado4"/>
              <w:jc w:val="both"/>
              <w:rPr>
                <w:rFonts w:ascii="Arial" w:hAnsi="Arial" w:cs="Arial"/>
                <w:sz w:val="18"/>
                <w:szCs w:val="18"/>
              </w:rPr>
            </w:pPr>
          </w:p>
        </w:tc>
      </w:tr>
      <w:tr w:rsidR="006F3CB3" w:rsidRPr="00F31A3F" w14:paraId="1AB2792C" w14:textId="77777777" w:rsidTr="006F3CB3">
        <w:trPr>
          <w:trHeight w:val="854"/>
        </w:trPr>
        <w:tc>
          <w:tcPr>
            <w:tcW w:w="2405" w:type="dxa"/>
            <w:vAlign w:val="center"/>
          </w:tcPr>
          <w:p w14:paraId="5F2216C0" w14:textId="77777777" w:rsidR="00F31A3F" w:rsidRPr="006F3CB3" w:rsidRDefault="00F31A3F" w:rsidP="00B930F1">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9CFA3E2" w14:textId="77777777"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DCEF0A9" w14:textId="77777777" w:rsidR="00762D98" w:rsidRPr="006F3CB3" w:rsidRDefault="00762D98" w:rsidP="00F31A3F">
            <w:pPr>
              <w:pStyle w:val="Sinespaciado4"/>
              <w:jc w:val="both"/>
              <w:rPr>
                <w:rFonts w:ascii="Arial" w:hAnsi="Arial" w:cs="Arial"/>
                <w:sz w:val="18"/>
                <w:szCs w:val="18"/>
              </w:rPr>
            </w:pPr>
          </w:p>
          <w:p w14:paraId="36F38240" w14:textId="77777777"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36D898A8" w14:textId="77777777"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2E6542D8" w14:textId="77777777"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14:paraId="7DC21BD3" w14:textId="77777777"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F31A3F" w14:paraId="5F8D9B46" w14:textId="77777777" w:rsidTr="006F3CB3">
        <w:trPr>
          <w:trHeight w:val="1070"/>
        </w:trPr>
        <w:tc>
          <w:tcPr>
            <w:tcW w:w="2405" w:type="dxa"/>
            <w:vAlign w:val="center"/>
          </w:tcPr>
          <w:p w14:paraId="4BDF48DA" w14:textId="77777777" w:rsidR="00F31A3F" w:rsidRPr="00762D98" w:rsidRDefault="00F31A3F" w:rsidP="00B930F1">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4FFAB20E" w14:textId="77777777"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14:paraId="57624511" w14:textId="77777777" w:rsidTr="00E60511">
        <w:trPr>
          <w:trHeight w:val="599"/>
        </w:trPr>
        <w:tc>
          <w:tcPr>
            <w:tcW w:w="2405" w:type="dxa"/>
            <w:vAlign w:val="center"/>
          </w:tcPr>
          <w:p w14:paraId="568AC49D" w14:textId="77777777" w:rsidR="007C260D" w:rsidRDefault="007C260D" w:rsidP="00B930F1">
            <w:pPr>
              <w:pStyle w:val="Sinespaciado4"/>
              <w:jc w:val="center"/>
              <w:rPr>
                <w:rFonts w:ascii="Arial" w:hAnsi="Arial" w:cs="Arial"/>
                <w:b/>
                <w:sz w:val="18"/>
                <w:szCs w:val="18"/>
              </w:rPr>
            </w:pPr>
            <w:r w:rsidRPr="007C260D">
              <w:rPr>
                <w:rFonts w:ascii="Arial" w:hAnsi="Arial" w:cs="Arial"/>
                <w:b/>
                <w:sz w:val="18"/>
                <w:szCs w:val="18"/>
              </w:rPr>
              <w:t>Conocimientos</w:t>
            </w:r>
          </w:p>
          <w:p w14:paraId="24A5A25D" w14:textId="77777777" w:rsidR="00F31A3F" w:rsidRPr="00F31A3F" w:rsidRDefault="007C260D" w:rsidP="00B930F1">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01528FC6" w14:textId="77777777" w:rsidR="00F31A3F" w:rsidRPr="00F31A3F" w:rsidRDefault="007C260D" w:rsidP="007C260D">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70008879" w14:textId="63ECAC2F" w:rsidR="00640E2F" w:rsidRDefault="00640E2F" w:rsidP="00F5744E">
      <w:pPr>
        <w:pStyle w:val="Sinespaciado4"/>
        <w:ind w:left="709"/>
        <w:jc w:val="both"/>
        <w:rPr>
          <w:rFonts w:ascii="Arial" w:hAnsi="Arial" w:cs="Arial"/>
          <w:sz w:val="20"/>
          <w:szCs w:val="20"/>
          <w:highlight w:val="yellow"/>
        </w:rPr>
      </w:pPr>
    </w:p>
    <w:p w14:paraId="5F807374" w14:textId="21782174"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629AC1C3" w14:textId="77777777" w:rsidR="00D67C7F" w:rsidRDefault="00D67C7F" w:rsidP="00D67C7F">
      <w:pPr>
        <w:pStyle w:val="Prrafodelista2"/>
        <w:rPr>
          <w:rFonts w:ascii="Arial" w:hAnsi="Arial" w:cs="Arial"/>
        </w:rPr>
      </w:pPr>
    </w:p>
    <w:p w14:paraId="646D289F" w14:textId="77777777" w:rsidR="00D67C7F" w:rsidRDefault="00D67C7F" w:rsidP="00D67C7F">
      <w:pPr>
        <w:pStyle w:val="Prrafodelista2"/>
        <w:rPr>
          <w:rFonts w:ascii="Arial" w:hAnsi="Arial" w:cs="Arial"/>
        </w:rPr>
      </w:pPr>
    </w:p>
    <w:p w14:paraId="1400F733" w14:textId="66083885" w:rsidR="00823A15" w:rsidRPr="00DF1D2B" w:rsidRDefault="00823A15" w:rsidP="00823A15">
      <w:pPr>
        <w:pStyle w:val="Prrafodelista2"/>
        <w:numPr>
          <w:ilvl w:val="0"/>
          <w:numId w:val="9"/>
        </w:numPr>
        <w:rPr>
          <w:rFonts w:ascii="Arial" w:hAnsi="Arial" w:cs="Arial"/>
        </w:rPr>
      </w:pPr>
      <w:r w:rsidRPr="00DF1D2B">
        <w:rPr>
          <w:rFonts w:ascii="Arial" w:hAnsi="Arial" w:cs="Arial"/>
        </w:rPr>
        <w:t>Asimismo, según corresponda, se otorgará Bonificación por haber realizado el SERUMS en relación a los quintiles dentro del mapa de pobreza elaborado por FONCODES. El criterio a aplicarse es el siguiente</w:t>
      </w:r>
    </w:p>
    <w:p w14:paraId="041808F7" w14:textId="77777777" w:rsidR="00823A15" w:rsidRPr="00DF1D2B" w:rsidRDefault="00823A15" w:rsidP="00823A1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23A15" w:rsidRPr="00DF1D2B" w14:paraId="355F6773" w14:textId="77777777" w:rsidTr="0085639A">
        <w:trPr>
          <w:trHeight w:val="305"/>
        </w:trPr>
        <w:tc>
          <w:tcPr>
            <w:tcW w:w="4111" w:type="dxa"/>
            <w:shd w:val="clear" w:color="auto" w:fill="BDD6EE" w:themeFill="accent1" w:themeFillTint="66"/>
            <w:vAlign w:val="center"/>
          </w:tcPr>
          <w:p w14:paraId="291CB05E" w14:textId="77777777" w:rsidR="00823A15" w:rsidRPr="00DF1D2B" w:rsidRDefault="00823A15" w:rsidP="0085639A">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DD6EE" w:themeFill="accent1" w:themeFillTint="66"/>
            <w:vAlign w:val="center"/>
          </w:tcPr>
          <w:p w14:paraId="4CA6C84F" w14:textId="77777777" w:rsidR="00823A15" w:rsidRPr="00DF1D2B" w:rsidRDefault="00823A15" w:rsidP="0085639A">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823A15" w:rsidRPr="00DF1D2B" w14:paraId="60461EA5" w14:textId="77777777" w:rsidTr="0085639A">
        <w:tc>
          <w:tcPr>
            <w:tcW w:w="4111" w:type="dxa"/>
            <w:vAlign w:val="center"/>
          </w:tcPr>
          <w:p w14:paraId="28107E12"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14:paraId="1BC14378"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15 %</w:t>
            </w:r>
          </w:p>
        </w:tc>
      </w:tr>
      <w:tr w:rsidR="00823A15" w:rsidRPr="00DF1D2B" w14:paraId="7EE62C88" w14:textId="77777777" w:rsidTr="0085639A">
        <w:tc>
          <w:tcPr>
            <w:tcW w:w="4111" w:type="dxa"/>
            <w:vAlign w:val="center"/>
          </w:tcPr>
          <w:p w14:paraId="7D1287CA"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14:paraId="4AF04725"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10 %</w:t>
            </w:r>
          </w:p>
        </w:tc>
      </w:tr>
      <w:tr w:rsidR="00823A15" w:rsidRPr="00DF1D2B" w14:paraId="2CD4C2DF" w14:textId="77777777" w:rsidTr="0085639A">
        <w:tc>
          <w:tcPr>
            <w:tcW w:w="4111" w:type="dxa"/>
            <w:vAlign w:val="center"/>
          </w:tcPr>
          <w:p w14:paraId="5F47524B"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14:paraId="4E2CEEDF"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5 %</w:t>
            </w:r>
          </w:p>
        </w:tc>
      </w:tr>
      <w:tr w:rsidR="00823A15" w:rsidRPr="00DF1D2B" w14:paraId="02E2B78F" w14:textId="77777777" w:rsidTr="0085639A">
        <w:tc>
          <w:tcPr>
            <w:tcW w:w="4111" w:type="dxa"/>
            <w:vAlign w:val="center"/>
          </w:tcPr>
          <w:p w14:paraId="7944A107"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14:paraId="58E27656"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2 %</w:t>
            </w:r>
          </w:p>
        </w:tc>
      </w:tr>
      <w:tr w:rsidR="00823A15" w:rsidRPr="00DF1D2B" w14:paraId="2158CF11" w14:textId="77777777" w:rsidTr="0085639A">
        <w:tc>
          <w:tcPr>
            <w:tcW w:w="4111" w:type="dxa"/>
            <w:vAlign w:val="center"/>
          </w:tcPr>
          <w:p w14:paraId="4EA89528"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Quintil 5</w:t>
            </w:r>
          </w:p>
        </w:tc>
        <w:tc>
          <w:tcPr>
            <w:tcW w:w="4252" w:type="dxa"/>
            <w:vAlign w:val="center"/>
          </w:tcPr>
          <w:p w14:paraId="346EFFD1" w14:textId="77777777" w:rsidR="00823A15" w:rsidRPr="00DF1D2B" w:rsidRDefault="00823A15" w:rsidP="0085639A">
            <w:pPr>
              <w:pStyle w:val="Sinespaciado1"/>
              <w:jc w:val="center"/>
              <w:rPr>
                <w:rFonts w:ascii="Arial" w:hAnsi="Arial" w:cs="Arial"/>
                <w:sz w:val="20"/>
                <w:szCs w:val="20"/>
              </w:rPr>
            </w:pPr>
            <w:r w:rsidRPr="00DF1D2B">
              <w:rPr>
                <w:rFonts w:ascii="Arial" w:hAnsi="Arial" w:cs="Arial"/>
                <w:sz w:val="20"/>
                <w:szCs w:val="20"/>
              </w:rPr>
              <w:t>0 %</w:t>
            </w:r>
          </w:p>
        </w:tc>
      </w:tr>
    </w:tbl>
    <w:p w14:paraId="670C865B" w14:textId="77777777" w:rsidR="00823A15" w:rsidRDefault="00823A15" w:rsidP="00823A15">
      <w:pPr>
        <w:pStyle w:val="Textoindependiente"/>
        <w:spacing w:after="0"/>
        <w:ind w:left="284" w:right="281"/>
        <w:jc w:val="both"/>
        <w:rPr>
          <w:rFonts w:ascii="Arial" w:hAnsi="Arial" w:cs="Arial"/>
        </w:rPr>
      </w:pPr>
    </w:p>
    <w:p w14:paraId="668B4053" w14:textId="77777777" w:rsidR="00C1592D" w:rsidRDefault="00C1592D" w:rsidP="009B1230">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72FA63E" w14:textId="77777777" w:rsidR="00C1592D" w:rsidRDefault="00C1592D" w:rsidP="00C1592D">
      <w:pPr>
        <w:pStyle w:val="Textoindependiente"/>
        <w:spacing w:after="0"/>
        <w:ind w:left="284" w:right="281"/>
        <w:jc w:val="both"/>
        <w:rPr>
          <w:rFonts w:ascii="Arial" w:hAnsi="Arial" w:cs="Arial"/>
        </w:rPr>
      </w:pPr>
    </w:p>
    <w:p w14:paraId="4A095630" w14:textId="77777777" w:rsidR="00A84170" w:rsidRPr="00A84170" w:rsidRDefault="00212189" w:rsidP="00A84170">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w:t>
      </w:r>
      <w:r w:rsidR="00A84170">
        <w:rPr>
          <w:rFonts w:ascii="Arial" w:hAnsi="Arial" w:cs="Arial"/>
        </w:rPr>
        <w:t xml:space="preserve">medio de videoconferencia Zoom en </w:t>
      </w:r>
      <w:r w:rsidR="00A84170" w:rsidRPr="00A84170">
        <w:rPr>
          <w:rFonts w:ascii="Arial" w:hAnsi="Arial" w:cs="Arial"/>
        </w:rPr>
        <w:t>la fecha y horario indicado.</w:t>
      </w:r>
    </w:p>
    <w:p w14:paraId="633C5C15" w14:textId="77777777" w:rsidR="00A84170" w:rsidRPr="00A84170" w:rsidRDefault="00A84170" w:rsidP="00A84170">
      <w:pPr>
        <w:pStyle w:val="Textoindependiente"/>
        <w:spacing w:after="0"/>
        <w:ind w:left="704" w:right="281"/>
        <w:jc w:val="both"/>
        <w:rPr>
          <w:rFonts w:ascii="Arial" w:hAnsi="Arial" w:cs="Arial"/>
        </w:rPr>
      </w:pPr>
    </w:p>
    <w:p w14:paraId="1DA57A02" w14:textId="77777777" w:rsidR="00F5744E" w:rsidRPr="00A84170" w:rsidRDefault="00F5744E" w:rsidP="00A84170">
      <w:pPr>
        <w:pStyle w:val="Textoindependiente"/>
        <w:spacing w:after="0"/>
        <w:ind w:left="704" w:right="281"/>
        <w:jc w:val="both"/>
        <w:rPr>
          <w:rFonts w:ascii="Arial" w:hAnsi="Arial" w:cs="Arial"/>
        </w:rPr>
      </w:pPr>
      <w:r w:rsidRPr="00A84170">
        <w:rPr>
          <w:rFonts w:ascii="Arial" w:hAnsi="Arial" w:cs="Arial"/>
        </w:rPr>
        <w:t>El postulante apto para la E</w:t>
      </w:r>
      <w:r w:rsidR="00F81755">
        <w:rPr>
          <w:rFonts w:ascii="Arial" w:hAnsi="Arial" w:cs="Arial"/>
        </w:rPr>
        <w:t xml:space="preserve">valuación </w:t>
      </w:r>
      <w:r w:rsidRPr="00A84170">
        <w:rPr>
          <w:rFonts w:ascii="Arial" w:hAnsi="Arial" w:cs="Arial"/>
        </w:rPr>
        <w:t xml:space="preserve">Personal recibirá por correo electrónico; las instrucciones para la </w:t>
      </w:r>
      <w:r w:rsidR="00F81755">
        <w:rPr>
          <w:rFonts w:ascii="Arial" w:hAnsi="Arial" w:cs="Arial"/>
        </w:rPr>
        <w:t>misma</w:t>
      </w:r>
      <w:r w:rsidRPr="00A84170">
        <w:rPr>
          <w:rFonts w:ascii="Arial" w:hAnsi="Arial" w:cs="Arial"/>
        </w:rPr>
        <w:t>, el ingreso a la Plataforma, la verificación de su identidad y las recomendaciones vinculadas. Se verificará el funcionamiento de la Plataforma con</w:t>
      </w:r>
      <w:r w:rsidR="00A84170" w:rsidRPr="00A84170">
        <w:rPr>
          <w:rFonts w:ascii="Arial" w:hAnsi="Arial" w:cs="Arial"/>
        </w:rPr>
        <w:t xml:space="preserve"> anticipación (a la entrevista).</w:t>
      </w:r>
      <w:r w:rsidRPr="00A84170">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Pr>
          <w:rFonts w:ascii="Arial" w:hAnsi="Arial" w:cs="Arial"/>
        </w:rPr>
        <w:t>valuación</w:t>
      </w:r>
      <w:r w:rsidRPr="00A84170">
        <w:rPr>
          <w:rFonts w:ascii="Arial" w:hAnsi="Arial" w:cs="Arial"/>
        </w:rPr>
        <w:t>, registrándose su ausencia por correo electrónico.</w:t>
      </w:r>
      <w:r w:rsidR="002513AB" w:rsidRPr="00A84170">
        <w:rPr>
          <w:rFonts w:ascii="Arial" w:hAnsi="Arial" w:cs="Arial"/>
        </w:rPr>
        <w:t xml:space="preserve"> </w:t>
      </w:r>
    </w:p>
    <w:p w14:paraId="7046532C" w14:textId="77777777" w:rsidR="00F5744E" w:rsidRDefault="00F5744E" w:rsidP="00F5744E">
      <w:pPr>
        <w:pStyle w:val="Sangradetextonormal"/>
        <w:ind w:firstLine="0"/>
        <w:jc w:val="both"/>
        <w:rPr>
          <w:rFonts w:cs="Arial"/>
          <w:sz w:val="20"/>
          <w:szCs w:val="20"/>
          <w:highlight w:val="yellow"/>
        </w:rPr>
      </w:pPr>
    </w:p>
    <w:p w14:paraId="5A1ADC5B" w14:textId="77777777"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5384691F" w14:textId="77777777" w:rsidR="00F5744E" w:rsidRPr="008560E1" w:rsidRDefault="00F5744E" w:rsidP="00F5744E">
      <w:pPr>
        <w:pStyle w:val="Sangradetextonormal"/>
        <w:ind w:firstLine="0"/>
        <w:jc w:val="both"/>
        <w:rPr>
          <w:rFonts w:cs="Arial"/>
          <w:sz w:val="20"/>
          <w:szCs w:val="20"/>
        </w:rPr>
      </w:pPr>
    </w:p>
    <w:p w14:paraId="19C1B0D7" w14:textId="77777777"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14:paraId="36A9F522" w14:textId="77777777" w:rsidR="00F5744E" w:rsidRPr="008560E1" w:rsidRDefault="00F5744E" w:rsidP="00F5744E">
      <w:pPr>
        <w:pStyle w:val="Sinespaciado1"/>
        <w:ind w:left="708"/>
        <w:rPr>
          <w:rFonts w:ascii="Arial" w:hAnsi="Arial" w:cs="Arial"/>
          <w:sz w:val="20"/>
          <w:szCs w:val="20"/>
        </w:rPr>
      </w:pPr>
    </w:p>
    <w:p w14:paraId="312DE8B4" w14:textId="77777777"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49450294" w14:textId="77777777"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7780C2A7" w14:textId="77777777"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21B8672C" w14:textId="77777777"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3A5AC90B" w14:textId="77777777" w:rsidR="00F5744E" w:rsidRPr="00C72B54" w:rsidRDefault="00F5744E" w:rsidP="00F5744E">
      <w:pPr>
        <w:pStyle w:val="Sinespaciado1"/>
        <w:rPr>
          <w:rFonts w:ascii="Arial" w:hAnsi="Arial" w:cs="Arial"/>
          <w:b/>
          <w:sz w:val="20"/>
          <w:szCs w:val="20"/>
          <w:highlight w:val="yellow"/>
        </w:rPr>
      </w:pPr>
    </w:p>
    <w:p w14:paraId="47DF7E77" w14:textId="77777777"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14:paraId="64038268" w14:textId="77777777" w:rsidR="00F5744E" w:rsidRPr="008560E1" w:rsidRDefault="00F5744E" w:rsidP="00F5744E">
      <w:pPr>
        <w:pStyle w:val="Sinespaciado1"/>
        <w:ind w:left="708"/>
        <w:jc w:val="both"/>
        <w:rPr>
          <w:rFonts w:ascii="Arial" w:hAnsi="Arial" w:cs="Arial"/>
          <w:sz w:val="20"/>
          <w:szCs w:val="20"/>
        </w:rPr>
      </w:pPr>
    </w:p>
    <w:p w14:paraId="75AEAE30" w14:textId="77777777"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495D628B" w14:textId="77777777"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1E9A591F" w14:textId="77777777"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14:paraId="2259BFF2" w14:textId="77777777"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68257DE7" w14:textId="77777777" w:rsidR="00F5744E" w:rsidRPr="008560E1" w:rsidRDefault="00F5744E" w:rsidP="00F5744E">
      <w:pPr>
        <w:pStyle w:val="Sangradetextonormal"/>
        <w:ind w:firstLine="0"/>
        <w:jc w:val="both"/>
        <w:rPr>
          <w:rFonts w:cs="Arial"/>
          <w:sz w:val="20"/>
          <w:szCs w:val="20"/>
        </w:rPr>
      </w:pPr>
    </w:p>
    <w:p w14:paraId="015C02B4" w14:textId="77777777"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14:paraId="41E06990" w14:textId="77777777" w:rsidR="00F5744E" w:rsidRPr="00C72B54" w:rsidRDefault="00F5744E" w:rsidP="00F5744E">
      <w:pPr>
        <w:jc w:val="both"/>
        <w:rPr>
          <w:rFonts w:ascii="Arial" w:hAnsi="Arial" w:cs="Arial"/>
          <w:highlight w:val="yellow"/>
        </w:rPr>
      </w:pPr>
    </w:p>
    <w:p w14:paraId="593E9FAA" w14:textId="77777777"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B976E6">
        <w:rPr>
          <w:rFonts w:ascii="Arial" w:hAnsi="Arial" w:cs="Arial"/>
          <w:sz w:val="20"/>
          <w:szCs w:val="20"/>
        </w:rPr>
        <w:t xml:space="preserve">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14:paraId="528026B5" w14:textId="77777777" w:rsidR="008560E1" w:rsidRDefault="008560E1" w:rsidP="00F5744E">
      <w:pPr>
        <w:pStyle w:val="Sinespaciado"/>
        <w:ind w:left="426"/>
        <w:jc w:val="both"/>
        <w:rPr>
          <w:rFonts w:ascii="Arial" w:hAnsi="Arial" w:cs="Arial"/>
          <w:sz w:val="20"/>
          <w:szCs w:val="20"/>
          <w:highlight w:val="yellow"/>
        </w:rPr>
      </w:pPr>
    </w:p>
    <w:p w14:paraId="1959C174" w14:textId="77777777"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14:paraId="235F2E7F" w14:textId="77777777"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14:paraId="51696D88" w14:textId="77777777" w:rsidTr="00E60511">
        <w:trPr>
          <w:trHeight w:val="300"/>
        </w:trPr>
        <w:tc>
          <w:tcPr>
            <w:tcW w:w="2977" w:type="dxa"/>
            <w:shd w:val="clear" w:color="auto" w:fill="BDD6EE" w:themeFill="accent1" w:themeFillTint="66"/>
            <w:vAlign w:val="center"/>
            <w:hideMark/>
          </w:tcPr>
          <w:p w14:paraId="15879030" w14:textId="7B453A06" w:rsidR="00F5744E" w:rsidRPr="00A84170" w:rsidRDefault="007A506B" w:rsidP="00E7662F">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14:paraId="0CB330F2" w14:textId="77777777"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3126BD" w:rsidRPr="00A84170" w14:paraId="501207F5" w14:textId="77777777" w:rsidTr="003126BD">
        <w:trPr>
          <w:trHeight w:val="300"/>
        </w:trPr>
        <w:tc>
          <w:tcPr>
            <w:tcW w:w="2977" w:type="dxa"/>
            <w:shd w:val="clear" w:color="auto" w:fill="FFFFFF" w:themeFill="background1"/>
            <w:vAlign w:val="center"/>
          </w:tcPr>
          <w:p w14:paraId="030CACF1" w14:textId="11A42119" w:rsidR="003126BD" w:rsidRDefault="00E7662F" w:rsidP="00153940">
            <w:pPr>
              <w:jc w:val="center"/>
              <w:rPr>
                <w:rFonts w:ascii="Arial" w:hAnsi="Arial" w:cs="Arial"/>
                <w:b/>
                <w:bCs/>
                <w:color w:val="000000" w:themeColor="text1"/>
              </w:rPr>
            </w:pPr>
            <w:r>
              <w:rPr>
                <w:rFonts w:ascii="Arial" w:hAnsi="Arial" w:cs="Arial"/>
                <w:b/>
                <w:bCs/>
                <w:color w:val="000000" w:themeColor="text1"/>
              </w:rPr>
              <w:t>RED ASISTENCIAL HUANUCO</w:t>
            </w:r>
            <w:r w:rsidR="003126BD">
              <w:rPr>
                <w:rFonts w:ascii="Arial" w:hAnsi="Arial" w:cs="Arial"/>
                <w:b/>
                <w:bCs/>
                <w:color w:val="000000" w:themeColor="text1"/>
              </w:rPr>
              <w:t xml:space="preserve"> </w:t>
            </w:r>
          </w:p>
        </w:tc>
        <w:tc>
          <w:tcPr>
            <w:tcW w:w="5461" w:type="dxa"/>
            <w:shd w:val="clear" w:color="auto" w:fill="FFFFFF" w:themeFill="background1"/>
            <w:vAlign w:val="center"/>
          </w:tcPr>
          <w:p w14:paraId="21808125" w14:textId="77777777" w:rsidR="005E2015" w:rsidRDefault="005E2015" w:rsidP="003126BD">
            <w:pPr>
              <w:pStyle w:val="Prrafodelista"/>
              <w:ind w:left="7" w:firstLine="351"/>
              <w:rPr>
                <w:rStyle w:val="Hipervnculo"/>
              </w:rPr>
            </w:pPr>
          </w:p>
          <w:p w14:paraId="3D5FA4F6" w14:textId="790A76E7" w:rsidR="003126BD" w:rsidRPr="00D67C7F" w:rsidRDefault="00ED2CDB" w:rsidP="003126BD">
            <w:pPr>
              <w:pStyle w:val="Prrafodelista"/>
              <w:ind w:left="7" w:firstLine="351"/>
            </w:pPr>
            <w:hyperlink r:id="rId9" w:history="1">
              <w:r w:rsidR="003126BD" w:rsidRPr="00D67C7F">
                <w:rPr>
                  <w:rStyle w:val="Hipervnculo"/>
                  <w:u w:val="none"/>
                </w:rPr>
                <w:t>rahua.unidad.recursoshumanos</w:t>
              </w:r>
              <w:r w:rsidR="003126BD" w:rsidRPr="00D67C7F">
                <w:rPr>
                  <w:rStyle w:val="Hipervnculo"/>
                  <w:u w:val="none"/>
                  <w:lang w:eastAsia="es-PE"/>
                </w:rPr>
                <w:t>@gmail.com</w:t>
              </w:r>
            </w:hyperlink>
          </w:p>
          <w:p w14:paraId="185355DF" w14:textId="77777777" w:rsidR="003126BD" w:rsidRPr="00A84170" w:rsidRDefault="003126BD" w:rsidP="00153940">
            <w:pPr>
              <w:jc w:val="center"/>
              <w:rPr>
                <w:rFonts w:ascii="Arial" w:hAnsi="Arial" w:cs="Arial"/>
                <w:b/>
                <w:bCs/>
                <w:color w:val="000000" w:themeColor="text1"/>
              </w:rPr>
            </w:pPr>
          </w:p>
        </w:tc>
      </w:tr>
    </w:tbl>
    <w:p w14:paraId="561B88C8"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DCD6" w14:textId="77777777" w:rsidR="00951192" w:rsidRDefault="00951192" w:rsidP="000E09BD">
      <w:r>
        <w:separator/>
      </w:r>
    </w:p>
  </w:endnote>
  <w:endnote w:type="continuationSeparator" w:id="0">
    <w:p w14:paraId="5F40D0E4" w14:textId="77777777" w:rsidR="00951192" w:rsidRDefault="009511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04C6" w14:textId="77777777" w:rsidR="00951192" w:rsidRDefault="00951192" w:rsidP="000E09BD">
      <w:r>
        <w:separator/>
      </w:r>
    </w:p>
  </w:footnote>
  <w:footnote w:type="continuationSeparator" w:id="0">
    <w:p w14:paraId="7DDC4FCD" w14:textId="77777777" w:rsidR="00951192" w:rsidRDefault="0095119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4C5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715BADA" wp14:editId="67ADFE7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B2CA941" w14:textId="77777777" w:rsidR="000E09BD" w:rsidRDefault="000E09BD" w:rsidP="000E09BD">
    <w:pPr>
      <w:pStyle w:val="Encabezado"/>
      <w:tabs>
        <w:tab w:val="clear" w:pos="4252"/>
        <w:tab w:val="clear" w:pos="8504"/>
        <w:tab w:val="left" w:pos="2280"/>
      </w:tabs>
    </w:pPr>
  </w:p>
  <w:p w14:paraId="3B6601EC" w14:textId="77777777" w:rsidR="000E09BD" w:rsidRDefault="005802E5" w:rsidP="000E09BD">
    <w:pPr>
      <w:pStyle w:val="Encabezado"/>
      <w:tabs>
        <w:tab w:val="clear" w:pos="4252"/>
        <w:tab w:val="clear" w:pos="8504"/>
        <w:tab w:val="left" w:pos="2280"/>
      </w:tabs>
    </w:pPr>
    <w:r>
      <w:t xml:space="preserve"> </w:t>
    </w:r>
  </w:p>
  <w:p w14:paraId="5364965F"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E999F8"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0C4A8A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DBF"/>
    <w:multiLevelType w:val="hybridMultilevel"/>
    <w:tmpl w:val="52F4F3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D67E2"/>
    <w:multiLevelType w:val="hybridMultilevel"/>
    <w:tmpl w:val="1CC87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0202DF"/>
    <w:multiLevelType w:val="hybridMultilevel"/>
    <w:tmpl w:val="A2228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BBF7AE5"/>
    <w:multiLevelType w:val="hybridMultilevel"/>
    <w:tmpl w:val="B072B28A"/>
    <w:lvl w:ilvl="0" w:tplc="8556AD58">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9C32189"/>
    <w:multiLevelType w:val="hybridMultilevel"/>
    <w:tmpl w:val="17AEDA8E"/>
    <w:lvl w:ilvl="0" w:tplc="C4685AAE">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3"/>
  </w:num>
  <w:num w:numId="7">
    <w:abstractNumId w:val="5"/>
  </w:num>
  <w:num w:numId="8">
    <w:abstractNumId w:val="8"/>
  </w:num>
  <w:num w:numId="9">
    <w:abstractNumId w:val="19"/>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num>
  <w:num w:numId="15">
    <w:abstractNumId w:val="6"/>
  </w:num>
  <w:num w:numId="16">
    <w:abstractNumId w:val="17"/>
  </w:num>
  <w:num w:numId="17">
    <w:abstractNumId w:val="13"/>
  </w:num>
  <w:num w:numId="18">
    <w:abstractNumId w:val="1"/>
  </w:num>
  <w:num w:numId="19">
    <w:abstractNumId w:val="9"/>
  </w:num>
  <w:num w:numId="20">
    <w:abstractNumId w:val="7"/>
  </w:num>
  <w:num w:numId="21">
    <w:abstractNumId w:val="0"/>
  </w:num>
  <w:num w:numId="22">
    <w:abstractNumId w:val="2"/>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EC8"/>
    <w:rsid w:val="000168FE"/>
    <w:rsid w:val="00017948"/>
    <w:rsid w:val="000271D0"/>
    <w:rsid w:val="00030FDB"/>
    <w:rsid w:val="00033A09"/>
    <w:rsid w:val="00035DEC"/>
    <w:rsid w:val="00036476"/>
    <w:rsid w:val="00037FE8"/>
    <w:rsid w:val="00045657"/>
    <w:rsid w:val="00045D5C"/>
    <w:rsid w:val="00046679"/>
    <w:rsid w:val="000548E5"/>
    <w:rsid w:val="0006425B"/>
    <w:rsid w:val="000920CE"/>
    <w:rsid w:val="000B07DE"/>
    <w:rsid w:val="000B0967"/>
    <w:rsid w:val="000B444E"/>
    <w:rsid w:val="000C17B8"/>
    <w:rsid w:val="000D140E"/>
    <w:rsid w:val="000D31FC"/>
    <w:rsid w:val="000D4172"/>
    <w:rsid w:val="000E09BD"/>
    <w:rsid w:val="000E2BBC"/>
    <w:rsid w:val="000E7869"/>
    <w:rsid w:val="001018FE"/>
    <w:rsid w:val="00105F29"/>
    <w:rsid w:val="001076EC"/>
    <w:rsid w:val="00117F46"/>
    <w:rsid w:val="00120874"/>
    <w:rsid w:val="00130AA3"/>
    <w:rsid w:val="00133715"/>
    <w:rsid w:val="00136B05"/>
    <w:rsid w:val="00144B5A"/>
    <w:rsid w:val="00156838"/>
    <w:rsid w:val="00161CBB"/>
    <w:rsid w:val="00162889"/>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20160A"/>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E7D"/>
    <w:rsid w:val="00294B05"/>
    <w:rsid w:val="00296335"/>
    <w:rsid w:val="00296CA8"/>
    <w:rsid w:val="002A7AED"/>
    <w:rsid w:val="002A7E9B"/>
    <w:rsid w:val="002B2D8E"/>
    <w:rsid w:val="002B72A2"/>
    <w:rsid w:val="002D42EC"/>
    <w:rsid w:val="002E277A"/>
    <w:rsid w:val="002E36D7"/>
    <w:rsid w:val="002E5588"/>
    <w:rsid w:val="002E5876"/>
    <w:rsid w:val="002F30CE"/>
    <w:rsid w:val="002F386D"/>
    <w:rsid w:val="002F4FAE"/>
    <w:rsid w:val="0030039A"/>
    <w:rsid w:val="00304311"/>
    <w:rsid w:val="00310293"/>
    <w:rsid w:val="003126BD"/>
    <w:rsid w:val="003138AE"/>
    <w:rsid w:val="003173B0"/>
    <w:rsid w:val="00321A54"/>
    <w:rsid w:val="00332F58"/>
    <w:rsid w:val="00356D94"/>
    <w:rsid w:val="00357575"/>
    <w:rsid w:val="0036306F"/>
    <w:rsid w:val="003713EC"/>
    <w:rsid w:val="00372642"/>
    <w:rsid w:val="003735D2"/>
    <w:rsid w:val="00380E64"/>
    <w:rsid w:val="00386E39"/>
    <w:rsid w:val="00395324"/>
    <w:rsid w:val="003A0BB6"/>
    <w:rsid w:val="003A0C9B"/>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34AC4"/>
    <w:rsid w:val="00445822"/>
    <w:rsid w:val="00450C62"/>
    <w:rsid w:val="004604B9"/>
    <w:rsid w:val="00467DD9"/>
    <w:rsid w:val="004744F4"/>
    <w:rsid w:val="004804FD"/>
    <w:rsid w:val="0048154E"/>
    <w:rsid w:val="0049119B"/>
    <w:rsid w:val="004A7A0E"/>
    <w:rsid w:val="004A7AA8"/>
    <w:rsid w:val="004B1D91"/>
    <w:rsid w:val="004B7510"/>
    <w:rsid w:val="004C5338"/>
    <w:rsid w:val="004C6B6B"/>
    <w:rsid w:val="004D2224"/>
    <w:rsid w:val="004D2CD9"/>
    <w:rsid w:val="004D55D1"/>
    <w:rsid w:val="004D5D2D"/>
    <w:rsid w:val="004D7F14"/>
    <w:rsid w:val="004E020A"/>
    <w:rsid w:val="004E5EBA"/>
    <w:rsid w:val="004F0461"/>
    <w:rsid w:val="004F24B6"/>
    <w:rsid w:val="004F5FD2"/>
    <w:rsid w:val="00500F2F"/>
    <w:rsid w:val="00504A16"/>
    <w:rsid w:val="00521D6C"/>
    <w:rsid w:val="00523A7F"/>
    <w:rsid w:val="00547945"/>
    <w:rsid w:val="00562445"/>
    <w:rsid w:val="00570F6F"/>
    <w:rsid w:val="005802E5"/>
    <w:rsid w:val="00581A98"/>
    <w:rsid w:val="00581F84"/>
    <w:rsid w:val="00585306"/>
    <w:rsid w:val="005958D2"/>
    <w:rsid w:val="005A6612"/>
    <w:rsid w:val="005B0BF0"/>
    <w:rsid w:val="005B1331"/>
    <w:rsid w:val="005B13B6"/>
    <w:rsid w:val="005B1EC8"/>
    <w:rsid w:val="005D691C"/>
    <w:rsid w:val="005E2015"/>
    <w:rsid w:val="005F1B78"/>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A7F88"/>
    <w:rsid w:val="006B2323"/>
    <w:rsid w:val="006B2E7B"/>
    <w:rsid w:val="006B5B94"/>
    <w:rsid w:val="006B785C"/>
    <w:rsid w:val="006C2A52"/>
    <w:rsid w:val="006D0AEA"/>
    <w:rsid w:val="006D1C69"/>
    <w:rsid w:val="006D29F0"/>
    <w:rsid w:val="006D2B42"/>
    <w:rsid w:val="006E4BF5"/>
    <w:rsid w:val="006F03E8"/>
    <w:rsid w:val="006F3CB3"/>
    <w:rsid w:val="006F4564"/>
    <w:rsid w:val="006F52B6"/>
    <w:rsid w:val="00712EF2"/>
    <w:rsid w:val="007161E2"/>
    <w:rsid w:val="00717D53"/>
    <w:rsid w:val="007200D0"/>
    <w:rsid w:val="0072445D"/>
    <w:rsid w:val="007252C8"/>
    <w:rsid w:val="0075305F"/>
    <w:rsid w:val="00755549"/>
    <w:rsid w:val="00757485"/>
    <w:rsid w:val="00757881"/>
    <w:rsid w:val="00762D98"/>
    <w:rsid w:val="00765899"/>
    <w:rsid w:val="0076632D"/>
    <w:rsid w:val="007771C0"/>
    <w:rsid w:val="007778D4"/>
    <w:rsid w:val="007909E5"/>
    <w:rsid w:val="007A3104"/>
    <w:rsid w:val="007A506B"/>
    <w:rsid w:val="007A7B02"/>
    <w:rsid w:val="007B2470"/>
    <w:rsid w:val="007B47C1"/>
    <w:rsid w:val="007C1F5F"/>
    <w:rsid w:val="007C260D"/>
    <w:rsid w:val="007C544C"/>
    <w:rsid w:val="007E0DA1"/>
    <w:rsid w:val="007E365F"/>
    <w:rsid w:val="007F19C4"/>
    <w:rsid w:val="007F7BAA"/>
    <w:rsid w:val="00801FA0"/>
    <w:rsid w:val="008071CB"/>
    <w:rsid w:val="008105CE"/>
    <w:rsid w:val="008148CC"/>
    <w:rsid w:val="0081634B"/>
    <w:rsid w:val="00816D99"/>
    <w:rsid w:val="00821789"/>
    <w:rsid w:val="00823A15"/>
    <w:rsid w:val="00823B1B"/>
    <w:rsid w:val="00842DAE"/>
    <w:rsid w:val="008505A3"/>
    <w:rsid w:val="00852A57"/>
    <w:rsid w:val="00854AEC"/>
    <w:rsid w:val="008560E1"/>
    <w:rsid w:val="0086018A"/>
    <w:rsid w:val="00860447"/>
    <w:rsid w:val="00863A6E"/>
    <w:rsid w:val="008710E2"/>
    <w:rsid w:val="00874E77"/>
    <w:rsid w:val="0087504E"/>
    <w:rsid w:val="00875DEF"/>
    <w:rsid w:val="008762AA"/>
    <w:rsid w:val="008765D6"/>
    <w:rsid w:val="00876894"/>
    <w:rsid w:val="0088049A"/>
    <w:rsid w:val="008824A3"/>
    <w:rsid w:val="00887003"/>
    <w:rsid w:val="008873B0"/>
    <w:rsid w:val="00891BBC"/>
    <w:rsid w:val="008A2A69"/>
    <w:rsid w:val="008A38A9"/>
    <w:rsid w:val="008D132A"/>
    <w:rsid w:val="008D66E7"/>
    <w:rsid w:val="008D707C"/>
    <w:rsid w:val="008D7873"/>
    <w:rsid w:val="008E2AD3"/>
    <w:rsid w:val="008E50AA"/>
    <w:rsid w:val="008E5DFE"/>
    <w:rsid w:val="00904D5D"/>
    <w:rsid w:val="0092259D"/>
    <w:rsid w:val="00925574"/>
    <w:rsid w:val="00927BF7"/>
    <w:rsid w:val="00932B34"/>
    <w:rsid w:val="00936248"/>
    <w:rsid w:val="009405A0"/>
    <w:rsid w:val="00940DDB"/>
    <w:rsid w:val="00944FE4"/>
    <w:rsid w:val="00951192"/>
    <w:rsid w:val="0095515D"/>
    <w:rsid w:val="00962389"/>
    <w:rsid w:val="009651AA"/>
    <w:rsid w:val="0096533C"/>
    <w:rsid w:val="009653A1"/>
    <w:rsid w:val="009701A8"/>
    <w:rsid w:val="00970A9A"/>
    <w:rsid w:val="009802A1"/>
    <w:rsid w:val="00983C7C"/>
    <w:rsid w:val="009949C4"/>
    <w:rsid w:val="009A1420"/>
    <w:rsid w:val="009A576B"/>
    <w:rsid w:val="009B0E7A"/>
    <w:rsid w:val="009B0FDE"/>
    <w:rsid w:val="009B1230"/>
    <w:rsid w:val="009B6604"/>
    <w:rsid w:val="009B77D4"/>
    <w:rsid w:val="009C0DFB"/>
    <w:rsid w:val="009C2183"/>
    <w:rsid w:val="009C628D"/>
    <w:rsid w:val="009C7993"/>
    <w:rsid w:val="009E09CB"/>
    <w:rsid w:val="009E0C61"/>
    <w:rsid w:val="009E3952"/>
    <w:rsid w:val="009F2234"/>
    <w:rsid w:val="00A042EE"/>
    <w:rsid w:val="00A04959"/>
    <w:rsid w:val="00A236DF"/>
    <w:rsid w:val="00A31D6A"/>
    <w:rsid w:val="00A3450F"/>
    <w:rsid w:val="00A3703B"/>
    <w:rsid w:val="00A617BD"/>
    <w:rsid w:val="00A72607"/>
    <w:rsid w:val="00A762D4"/>
    <w:rsid w:val="00A76414"/>
    <w:rsid w:val="00A80550"/>
    <w:rsid w:val="00A84170"/>
    <w:rsid w:val="00A87B21"/>
    <w:rsid w:val="00A87E78"/>
    <w:rsid w:val="00A9198C"/>
    <w:rsid w:val="00A92AD7"/>
    <w:rsid w:val="00A92EAA"/>
    <w:rsid w:val="00AA0ACD"/>
    <w:rsid w:val="00AA4353"/>
    <w:rsid w:val="00AA5E6D"/>
    <w:rsid w:val="00AB40D1"/>
    <w:rsid w:val="00AC021F"/>
    <w:rsid w:val="00AC3131"/>
    <w:rsid w:val="00AC3DB8"/>
    <w:rsid w:val="00AD22EE"/>
    <w:rsid w:val="00AD68BA"/>
    <w:rsid w:val="00AD6E36"/>
    <w:rsid w:val="00AD7FF6"/>
    <w:rsid w:val="00AE0CE1"/>
    <w:rsid w:val="00AE1EF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3155"/>
    <w:rsid w:val="00B641B1"/>
    <w:rsid w:val="00B74BDA"/>
    <w:rsid w:val="00B75D8C"/>
    <w:rsid w:val="00B905CB"/>
    <w:rsid w:val="00B91921"/>
    <w:rsid w:val="00B930F1"/>
    <w:rsid w:val="00B95E9D"/>
    <w:rsid w:val="00B976E6"/>
    <w:rsid w:val="00BA0AFB"/>
    <w:rsid w:val="00BA41C6"/>
    <w:rsid w:val="00BA7C26"/>
    <w:rsid w:val="00BA7CF7"/>
    <w:rsid w:val="00BB2372"/>
    <w:rsid w:val="00BB2672"/>
    <w:rsid w:val="00BB767B"/>
    <w:rsid w:val="00BC29FC"/>
    <w:rsid w:val="00BC5C3E"/>
    <w:rsid w:val="00BD07F5"/>
    <w:rsid w:val="00BD35D3"/>
    <w:rsid w:val="00BD4818"/>
    <w:rsid w:val="00BD7814"/>
    <w:rsid w:val="00BF1AF2"/>
    <w:rsid w:val="00BF2754"/>
    <w:rsid w:val="00BF3AFA"/>
    <w:rsid w:val="00BF4EA7"/>
    <w:rsid w:val="00C03BE6"/>
    <w:rsid w:val="00C05FB8"/>
    <w:rsid w:val="00C06E51"/>
    <w:rsid w:val="00C128F0"/>
    <w:rsid w:val="00C14041"/>
    <w:rsid w:val="00C14220"/>
    <w:rsid w:val="00C1592D"/>
    <w:rsid w:val="00C17E08"/>
    <w:rsid w:val="00C23C52"/>
    <w:rsid w:val="00C2452A"/>
    <w:rsid w:val="00C27A24"/>
    <w:rsid w:val="00C30824"/>
    <w:rsid w:val="00C3439B"/>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5159"/>
    <w:rsid w:val="00D67C7F"/>
    <w:rsid w:val="00D71AD4"/>
    <w:rsid w:val="00D759A5"/>
    <w:rsid w:val="00D76909"/>
    <w:rsid w:val="00D77451"/>
    <w:rsid w:val="00D813C0"/>
    <w:rsid w:val="00D861C4"/>
    <w:rsid w:val="00D86434"/>
    <w:rsid w:val="00D9302F"/>
    <w:rsid w:val="00D94AB1"/>
    <w:rsid w:val="00D96234"/>
    <w:rsid w:val="00D96F43"/>
    <w:rsid w:val="00DB0C85"/>
    <w:rsid w:val="00DB5D0E"/>
    <w:rsid w:val="00DB67F3"/>
    <w:rsid w:val="00DC590C"/>
    <w:rsid w:val="00DD5D0B"/>
    <w:rsid w:val="00DD67DF"/>
    <w:rsid w:val="00DE0044"/>
    <w:rsid w:val="00DE50FD"/>
    <w:rsid w:val="00DF45BD"/>
    <w:rsid w:val="00E018EC"/>
    <w:rsid w:val="00E05387"/>
    <w:rsid w:val="00E1069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662F"/>
    <w:rsid w:val="00E770D3"/>
    <w:rsid w:val="00E97F56"/>
    <w:rsid w:val="00EA2FF6"/>
    <w:rsid w:val="00EA7FF4"/>
    <w:rsid w:val="00EB400E"/>
    <w:rsid w:val="00EB42F4"/>
    <w:rsid w:val="00EC014A"/>
    <w:rsid w:val="00EC05F1"/>
    <w:rsid w:val="00EC2E33"/>
    <w:rsid w:val="00EC7406"/>
    <w:rsid w:val="00ED0658"/>
    <w:rsid w:val="00EE006F"/>
    <w:rsid w:val="00EE26BC"/>
    <w:rsid w:val="00F01386"/>
    <w:rsid w:val="00F14CFF"/>
    <w:rsid w:val="00F22BA0"/>
    <w:rsid w:val="00F23F11"/>
    <w:rsid w:val="00F303E4"/>
    <w:rsid w:val="00F31A3F"/>
    <w:rsid w:val="00F32798"/>
    <w:rsid w:val="00F369C6"/>
    <w:rsid w:val="00F42A09"/>
    <w:rsid w:val="00F50CE2"/>
    <w:rsid w:val="00F5602C"/>
    <w:rsid w:val="00F5744E"/>
    <w:rsid w:val="00F769B4"/>
    <w:rsid w:val="00F7717B"/>
    <w:rsid w:val="00F81755"/>
    <w:rsid w:val="00F8577E"/>
    <w:rsid w:val="00F90009"/>
    <w:rsid w:val="00F9190C"/>
    <w:rsid w:val="00F948C6"/>
    <w:rsid w:val="00F94F40"/>
    <w:rsid w:val="00FA1361"/>
    <w:rsid w:val="00FA4FC0"/>
    <w:rsid w:val="00FB5670"/>
    <w:rsid w:val="00FE7085"/>
    <w:rsid w:val="00FE708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059BC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8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65888229">
      <w:bodyDiv w:val="1"/>
      <w:marLeft w:val="0"/>
      <w:marRight w:val="0"/>
      <w:marTop w:val="0"/>
      <w:marBottom w:val="0"/>
      <w:divBdr>
        <w:top w:val="none" w:sz="0" w:space="0" w:color="auto"/>
        <w:left w:val="none" w:sz="0" w:space="0" w:color="auto"/>
        <w:bottom w:val="none" w:sz="0" w:space="0" w:color="auto"/>
        <w:right w:val="none" w:sz="0" w:space="0" w:color="auto"/>
      </w:divBdr>
    </w:div>
    <w:div w:id="51184636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859006928">
      <w:bodyDiv w:val="1"/>
      <w:marLeft w:val="0"/>
      <w:marRight w:val="0"/>
      <w:marTop w:val="0"/>
      <w:marBottom w:val="0"/>
      <w:divBdr>
        <w:top w:val="none" w:sz="0" w:space="0" w:color="auto"/>
        <w:left w:val="none" w:sz="0" w:space="0" w:color="auto"/>
        <w:bottom w:val="none" w:sz="0" w:space="0" w:color="auto"/>
        <w:right w:val="none" w:sz="0" w:space="0" w:color="auto"/>
      </w:divBdr>
    </w:div>
    <w:div w:id="11001009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hua.unidad.recursoshu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D62E-98B6-450D-845F-90C3B54B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3657</Words>
  <Characters>20119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2019-12-05T17:27:00Z</cp:lastPrinted>
  <dcterms:created xsi:type="dcterms:W3CDTF">2020-10-20T23:31:00Z</dcterms:created>
  <dcterms:modified xsi:type="dcterms:W3CDTF">2020-10-28T06:30:00Z</dcterms:modified>
</cp:coreProperties>
</file>