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F0" w:rsidRDefault="009751F0" w:rsidP="009751F0">
      <w:pPr>
        <w:pStyle w:val="Sinespaciado"/>
        <w:jc w:val="center"/>
        <w:rPr>
          <w:rFonts w:ascii="Arial" w:hAnsi="Arial" w:cs="Arial"/>
          <w:b/>
          <w:sz w:val="20"/>
          <w:szCs w:val="20"/>
        </w:rPr>
      </w:pPr>
    </w:p>
    <w:p w:rsidR="009751F0" w:rsidRPr="00454FBE" w:rsidRDefault="009751F0" w:rsidP="009751F0">
      <w:pPr>
        <w:pStyle w:val="Sinespaciado"/>
        <w:jc w:val="center"/>
        <w:rPr>
          <w:rFonts w:ascii="Arial" w:hAnsi="Arial" w:cs="Arial"/>
          <w:b/>
          <w:sz w:val="20"/>
          <w:szCs w:val="20"/>
        </w:rPr>
      </w:pPr>
      <w:r w:rsidRPr="00454FBE">
        <w:rPr>
          <w:rFonts w:ascii="Arial" w:hAnsi="Arial" w:cs="Arial"/>
          <w:b/>
          <w:sz w:val="20"/>
          <w:szCs w:val="20"/>
        </w:rPr>
        <w:t>SEGURO SOCIAL DE SALUD (ESSALUD)</w:t>
      </w:r>
    </w:p>
    <w:p w:rsidR="009751F0" w:rsidRPr="00454FBE" w:rsidRDefault="009751F0" w:rsidP="009751F0">
      <w:pPr>
        <w:pStyle w:val="Sinespaciado"/>
        <w:jc w:val="center"/>
        <w:rPr>
          <w:rFonts w:ascii="Arial" w:eastAsia="Times New Roman" w:hAnsi="Arial" w:cs="Arial"/>
          <w:b/>
          <w:bCs/>
          <w:sz w:val="20"/>
          <w:szCs w:val="20"/>
          <w:lang w:eastAsia="es-PE"/>
        </w:rPr>
      </w:pPr>
    </w:p>
    <w:p w:rsidR="009751F0" w:rsidRPr="00454FBE" w:rsidRDefault="009751F0" w:rsidP="009751F0">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9751F0" w:rsidRPr="00454FBE" w:rsidRDefault="009751F0" w:rsidP="009751F0">
      <w:pPr>
        <w:pStyle w:val="Sinespaciado"/>
        <w:jc w:val="center"/>
        <w:rPr>
          <w:rFonts w:ascii="Arial" w:hAnsi="Arial" w:cs="Arial"/>
          <w:b/>
          <w:sz w:val="20"/>
          <w:szCs w:val="20"/>
        </w:rPr>
      </w:pPr>
    </w:p>
    <w:p w:rsidR="009751F0" w:rsidRPr="00454FBE" w:rsidRDefault="009751F0" w:rsidP="009751F0">
      <w:pPr>
        <w:pStyle w:val="Sangradetextonormal"/>
        <w:ind w:left="720" w:firstLine="0"/>
        <w:outlineLvl w:val="0"/>
        <w:rPr>
          <w:rFonts w:cs="Arial"/>
          <w:sz w:val="20"/>
          <w:szCs w:val="20"/>
        </w:rPr>
      </w:pPr>
      <w:r w:rsidRPr="00454FBE">
        <w:rPr>
          <w:rFonts w:cs="Arial"/>
          <w:sz w:val="20"/>
          <w:szCs w:val="20"/>
        </w:rPr>
        <w:t xml:space="preserve">SEDE CENTRAL </w:t>
      </w:r>
      <w:r>
        <w:rPr>
          <w:rFonts w:cs="Arial"/>
          <w:sz w:val="20"/>
          <w:szCs w:val="20"/>
        </w:rPr>
        <w:t>–</w:t>
      </w:r>
      <w:r w:rsidRPr="00454FBE">
        <w:rPr>
          <w:rFonts w:cs="Arial"/>
          <w:sz w:val="20"/>
          <w:szCs w:val="20"/>
        </w:rPr>
        <w:t xml:space="preserve"> </w:t>
      </w:r>
      <w:r>
        <w:rPr>
          <w:rFonts w:cs="Arial"/>
          <w:sz w:val="20"/>
          <w:szCs w:val="20"/>
        </w:rPr>
        <w:t>GERENCIA CENTRAL DE PROYECTOS DE INVERSION</w:t>
      </w:r>
      <w:r w:rsidRPr="00454FBE">
        <w:rPr>
          <w:rFonts w:cs="Arial"/>
          <w:sz w:val="20"/>
          <w:szCs w:val="20"/>
        </w:rPr>
        <w:t xml:space="preserve"> </w:t>
      </w:r>
    </w:p>
    <w:p w:rsidR="009751F0" w:rsidRPr="00454FBE" w:rsidRDefault="009751F0" w:rsidP="009751F0">
      <w:pPr>
        <w:pStyle w:val="Sinespaciado"/>
        <w:jc w:val="center"/>
        <w:rPr>
          <w:rFonts w:ascii="Arial" w:hAnsi="Arial" w:cs="Arial"/>
          <w:b/>
          <w:sz w:val="20"/>
          <w:szCs w:val="20"/>
        </w:rPr>
      </w:pPr>
    </w:p>
    <w:p w:rsidR="009751F0" w:rsidRPr="00454FBE" w:rsidRDefault="009751F0" w:rsidP="009751F0">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016</w:t>
      </w:r>
      <w:r w:rsidRPr="00454FBE">
        <w:rPr>
          <w:rFonts w:ascii="Arial" w:hAnsi="Arial" w:cs="Arial"/>
          <w:b/>
          <w:sz w:val="20"/>
          <w:szCs w:val="20"/>
        </w:rPr>
        <w:t>-PVA</w:t>
      </w:r>
      <w:r>
        <w:rPr>
          <w:rFonts w:ascii="Arial" w:hAnsi="Arial" w:cs="Arial"/>
          <w:b/>
          <w:sz w:val="20"/>
          <w:szCs w:val="20"/>
        </w:rPr>
        <w:t>-SCENT-2021</w:t>
      </w:r>
    </w:p>
    <w:p w:rsidR="009751F0" w:rsidRDefault="009751F0" w:rsidP="009751F0">
      <w:pPr>
        <w:pStyle w:val="Sangradetextonormal"/>
        <w:ind w:left="426" w:firstLine="0"/>
        <w:jc w:val="left"/>
        <w:rPr>
          <w:rFonts w:cs="Arial"/>
          <w:sz w:val="20"/>
          <w:szCs w:val="20"/>
        </w:rPr>
      </w:pPr>
    </w:p>
    <w:p w:rsidR="009751F0" w:rsidRPr="00454FBE" w:rsidRDefault="009751F0" w:rsidP="009751F0">
      <w:pPr>
        <w:pStyle w:val="Sangradetextonormal"/>
        <w:ind w:left="426" w:firstLine="0"/>
        <w:jc w:val="left"/>
        <w:rPr>
          <w:rFonts w:cs="Arial"/>
          <w:sz w:val="20"/>
          <w:szCs w:val="20"/>
        </w:rPr>
      </w:pPr>
    </w:p>
    <w:p w:rsidR="009751F0" w:rsidRPr="00454FBE" w:rsidRDefault="009751F0" w:rsidP="009751F0">
      <w:pPr>
        <w:pStyle w:val="Sangradetextonormal"/>
        <w:numPr>
          <w:ilvl w:val="0"/>
          <w:numId w:val="1"/>
        </w:numPr>
        <w:tabs>
          <w:tab w:val="num" w:pos="426"/>
        </w:tabs>
        <w:ind w:left="426" w:hanging="426"/>
        <w:jc w:val="left"/>
        <w:rPr>
          <w:rFonts w:cs="Arial"/>
          <w:sz w:val="20"/>
          <w:szCs w:val="20"/>
        </w:rPr>
      </w:pPr>
      <w:r w:rsidRPr="00454FBE">
        <w:rPr>
          <w:rFonts w:cs="Arial"/>
          <w:sz w:val="20"/>
          <w:szCs w:val="20"/>
        </w:rPr>
        <w:t>GENERALIDADES</w:t>
      </w:r>
    </w:p>
    <w:p w:rsidR="009751F0" w:rsidRPr="00454FBE" w:rsidRDefault="009751F0" w:rsidP="009751F0">
      <w:pPr>
        <w:pStyle w:val="Sangradetextonormal"/>
        <w:ind w:left="360" w:firstLine="0"/>
        <w:jc w:val="left"/>
        <w:rPr>
          <w:rFonts w:cs="Arial"/>
          <w:b w:val="0"/>
          <w:sz w:val="20"/>
          <w:szCs w:val="20"/>
        </w:rPr>
      </w:pPr>
      <w:r w:rsidRPr="00454FBE">
        <w:rPr>
          <w:rFonts w:cs="Arial"/>
          <w:sz w:val="20"/>
          <w:szCs w:val="20"/>
        </w:rPr>
        <w:t xml:space="preserve">                                                                                                                                                                                                                                                                                                                                                                                                                                                                                                                                                                                                                                                                                                                                                                                                                                                                                                                                                                                                                                                                                                                                                                                                                                                                                                                                                                                                                                                                                                                                                                                                                                                                                                                                                                                                                                                                                                                                                                                                                                                                                                                                                                                                                                                                                                                                                                                                                                                                                                                                                                                                                                                                                                                                                                                                                                                                                                                                                                                                                                                                                                                                                                                                                                                                                                                                                                                                                                                                                                                                                                                                                                                                                                                                                                                                                                                                                                                                                                                                                                                                                                                                                                                                                                                                                                                                                                                                                                                                                                                                                                                                                                                                                                                                                                                                                                                                                              </w:t>
      </w:r>
    </w:p>
    <w:p w:rsidR="009751F0" w:rsidRPr="00454FBE" w:rsidRDefault="009751F0" w:rsidP="009751F0">
      <w:pPr>
        <w:pStyle w:val="Sangradetextonormal"/>
        <w:numPr>
          <w:ilvl w:val="1"/>
          <w:numId w:val="12"/>
        </w:numPr>
        <w:ind w:left="709"/>
        <w:jc w:val="left"/>
        <w:rPr>
          <w:rFonts w:cs="Arial"/>
          <w:sz w:val="20"/>
          <w:szCs w:val="20"/>
        </w:rPr>
      </w:pPr>
      <w:r w:rsidRPr="00454FBE">
        <w:rPr>
          <w:rFonts w:cs="Arial"/>
          <w:sz w:val="20"/>
          <w:szCs w:val="20"/>
        </w:rPr>
        <w:t>Objeto de la Convocatoria:</w:t>
      </w:r>
    </w:p>
    <w:p w:rsidR="009751F0" w:rsidRPr="00454FBE" w:rsidRDefault="009751F0" w:rsidP="009751F0">
      <w:pPr>
        <w:pStyle w:val="Sangradetextonormal"/>
        <w:tabs>
          <w:tab w:val="num" w:pos="1440"/>
        </w:tabs>
        <w:ind w:left="709" w:firstLine="0"/>
        <w:jc w:val="left"/>
        <w:rPr>
          <w:rFonts w:cs="Arial"/>
          <w:sz w:val="20"/>
          <w:szCs w:val="20"/>
        </w:rPr>
      </w:pPr>
    </w:p>
    <w:p w:rsidR="009751F0" w:rsidRDefault="009751F0" w:rsidP="009751F0">
      <w:pPr>
        <w:pStyle w:val="Sangradetextonormal"/>
        <w:ind w:left="708" w:firstLine="12"/>
        <w:jc w:val="left"/>
        <w:rPr>
          <w:rFonts w:cs="Arial"/>
          <w:b w:val="0"/>
          <w:sz w:val="20"/>
          <w:szCs w:val="20"/>
        </w:rPr>
      </w:pPr>
      <w:r w:rsidRPr="00B44805">
        <w:rPr>
          <w:rFonts w:cs="Arial"/>
          <w:b w:val="0"/>
          <w:sz w:val="20"/>
          <w:szCs w:val="20"/>
        </w:rPr>
        <w:t xml:space="preserve">Cubrir el siguiente cargo en la modalidad de </w:t>
      </w:r>
      <w:r>
        <w:rPr>
          <w:rFonts w:cs="Arial"/>
          <w:b w:val="0"/>
          <w:sz w:val="20"/>
          <w:szCs w:val="20"/>
          <w:u w:val="single"/>
        </w:rPr>
        <w:t>Plazo I</w:t>
      </w:r>
      <w:r w:rsidRPr="00B44805">
        <w:rPr>
          <w:rFonts w:cs="Arial"/>
          <w:b w:val="0"/>
          <w:sz w:val="20"/>
          <w:szCs w:val="20"/>
          <w:u w:val="single"/>
        </w:rPr>
        <w:t>ndeterminado</w:t>
      </w:r>
      <w:r w:rsidRPr="00B44805">
        <w:rPr>
          <w:rFonts w:cs="Arial"/>
          <w:b w:val="0"/>
          <w:sz w:val="20"/>
          <w:szCs w:val="20"/>
        </w:rPr>
        <w:t xml:space="preserve"> para la </w:t>
      </w:r>
      <w:r>
        <w:rPr>
          <w:rFonts w:cs="Arial"/>
          <w:b w:val="0"/>
          <w:sz w:val="20"/>
          <w:szCs w:val="20"/>
        </w:rPr>
        <w:t>Gerencia Central de Proyectos de Inversión:</w:t>
      </w:r>
    </w:p>
    <w:p w:rsidR="009751F0" w:rsidRPr="00B44805" w:rsidRDefault="009751F0" w:rsidP="009751F0">
      <w:pPr>
        <w:pStyle w:val="Sangradetextonormal"/>
        <w:ind w:left="708" w:firstLine="12"/>
        <w:jc w:val="left"/>
        <w:rPr>
          <w:rFonts w:cs="Arial"/>
          <w:b w:val="0"/>
          <w:sz w:val="2"/>
          <w:szCs w:val="2"/>
        </w:rPr>
      </w:pPr>
    </w:p>
    <w:p w:rsidR="009751F0" w:rsidRPr="00B44805" w:rsidRDefault="009751F0" w:rsidP="009751F0">
      <w:pPr>
        <w:pStyle w:val="Sangradetextonormal"/>
        <w:ind w:left="708" w:firstLine="12"/>
        <w:jc w:val="left"/>
        <w:rPr>
          <w:rFonts w:cs="Arial"/>
          <w:b w:val="0"/>
          <w:sz w:val="2"/>
          <w:szCs w:val="2"/>
        </w:rPr>
      </w:pPr>
    </w:p>
    <w:p w:rsidR="009751F0" w:rsidRPr="00B44805" w:rsidRDefault="009751F0" w:rsidP="009751F0">
      <w:pPr>
        <w:pStyle w:val="Sangradetextonormal"/>
        <w:ind w:left="708" w:firstLine="12"/>
        <w:jc w:val="left"/>
        <w:rPr>
          <w:rFonts w:cs="Arial"/>
          <w:b w:val="0"/>
          <w:sz w:val="2"/>
          <w:szCs w:val="2"/>
        </w:rPr>
      </w:pPr>
    </w:p>
    <w:p w:rsidR="009751F0" w:rsidRPr="00B44805" w:rsidRDefault="009751F0" w:rsidP="009751F0">
      <w:pPr>
        <w:pStyle w:val="Sangradetextonormal"/>
        <w:ind w:left="708" w:firstLine="12"/>
        <w:jc w:val="left"/>
        <w:rPr>
          <w:rFonts w:cs="Arial"/>
          <w:b w:val="0"/>
          <w:sz w:val="2"/>
          <w:szCs w:val="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276"/>
        <w:gridCol w:w="2126"/>
        <w:gridCol w:w="1701"/>
      </w:tblGrid>
      <w:tr w:rsidR="009751F0" w:rsidRPr="00B44805" w:rsidTr="00AF24E5">
        <w:trPr>
          <w:trHeight w:val="491"/>
        </w:trPr>
        <w:tc>
          <w:tcPr>
            <w:tcW w:w="1135" w:type="dxa"/>
            <w:shd w:val="clear" w:color="auto" w:fill="BDD6EE" w:themeFill="accent1" w:themeFillTint="66"/>
            <w:vAlign w:val="center"/>
          </w:tcPr>
          <w:p w:rsidR="009751F0" w:rsidRPr="00AF24E5" w:rsidRDefault="009751F0" w:rsidP="00AF238E">
            <w:pPr>
              <w:jc w:val="center"/>
              <w:rPr>
                <w:rFonts w:ascii="Arial" w:hAnsi="Arial" w:cs="Arial"/>
                <w:b/>
                <w:sz w:val="16"/>
                <w:szCs w:val="16"/>
              </w:rPr>
            </w:pPr>
            <w:r w:rsidRPr="00AF24E5">
              <w:rPr>
                <w:rFonts w:ascii="Arial" w:hAnsi="Arial" w:cs="Arial"/>
                <w:b/>
                <w:sz w:val="16"/>
                <w:szCs w:val="16"/>
              </w:rPr>
              <w:t>CARGO</w:t>
            </w:r>
          </w:p>
        </w:tc>
        <w:tc>
          <w:tcPr>
            <w:tcW w:w="1417" w:type="dxa"/>
            <w:shd w:val="clear" w:color="auto" w:fill="BDD6EE" w:themeFill="accent1" w:themeFillTint="66"/>
            <w:vAlign w:val="center"/>
          </w:tcPr>
          <w:p w:rsidR="009751F0" w:rsidRPr="00AF24E5" w:rsidRDefault="009751F0" w:rsidP="00AF238E">
            <w:pPr>
              <w:jc w:val="center"/>
              <w:rPr>
                <w:rFonts w:ascii="Arial" w:hAnsi="Arial" w:cs="Arial"/>
                <w:b/>
                <w:sz w:val="16"/>
                <w:szCs w:val="16"/>
              </w:rPr>
            </w:pPr>
            <w:r w:rsidRPr="00AF24E5">
              <w:rPr>
                <w:rFonts w:ascii="Arial" w:hAnsi="Arial" w:cs="Arial"/>
                <w:b/>
                <w:sz w:val="16"/>
                <w:szCs w:val="16"/>
              </w:rPr>
              <w:t>ESPECIALIDAD</w:t>
            </w:r>
          </w:p>
        </w:tc>
        <w:tc>
          <w:tcPr>
            <w:tcW w:w="1276" w:type="dxa"/>
            <w:shd w:val="clear" w:color="auto" w:fill="BDD6EE" w:themeFill="accent1" w:themeFillTint="66"/>
            <w:vAlign w:val="center"/>
          </w:tcPr>
          <w:p w:rsidR="009751F0" w:rsidRPr="00AF24E5" w:rsidRDefault="009751F0" w:rsidP="00AF238E">
            <w:pPr>
              <w:jc w:val="center"/>
              <w:rPr>
                <w:rFonts w:ascii="Arial" w:hAnsi="Arial" w:cs="Arial"/>
                <w:b/>
                <w:sz w:val="16"/>
                <w:szCs w:val="16"/>
              </w:rPr>
            </w:pPr>
            <w:r w:rsidRPr="00AF24E5">
              <w:rPr>
                <w:rFonts w:ascii="Arial" w:hAnsi="Arial" w:cs="Arial"/>
                <w:b/>
                <w:sz w:val="16"/>
                <w:szCs w:val="16"/>
              </w:rPr>
              <w:t>CÓDIGO DE CARGO</w:t>
            </w:r>
          </w:p>
        </w:tc>
        <w:tc>
          <w:tcPr>
            <w:tcW w:w="1559" w:type="dxa"/>
            <w:shd w:val="clear" w:color="auto" w:fill="BDD6EE" w:themeFill="accent1" w:themeFillTint="66"/>
            <w:vAlign w:val="center"/>
          </w:tcPr>
          <w:p w:rsidR="009751F0" w:rsidRPr="00AF24E5" w:rsidRDefault="009751F0" w:rsidP="00AF238E">
            <w:pPr>
              <w:jc w:val="center"/>
              <w:rPr>
                <w:rFonts w:ascii="Arial" w:hAnsi="Arial" w:cs="Arial"/>
                <w:b/>
                <w:sz w:val="16"/>
                <w:szCs w:val="16"/>
              </w:rPr>
            </w:pPr>
            <w:r w:rsidRPr="00AF24E5">
              <w:rPr>
                <w:rFonts w:ascii="Arial" w:hAnsi="Arial" w:cs="Arial"/>
                <w:b/>
                <w:sz w:val="16"/>
                <w:szCs w:val="16"/>
              </w:rPr>
              <w:t>REMUNERACIÓN MENSUAL</w:t>
            </w:r>
          </w:p>
        </w:tc>
        <w:tc>
          <w:tcPr>
            <w:tcW w:w="1276" w:type="dxa"/>
            <w:shd w:val="clear" w:color="auto" w:fill="BDD6EE" w:themeFill="accent1" w:themeFillTint="66"/>
            <w:vAlign w:val="center"/>
          </w:tcPr>
          <w:p w:rsidR="009751F0" w:rsidRPr="00AF24E5" w:rsidRDefault="009751F0" w:rsidP="00AF238E">
            <w:pPr>
              <w:jc w:val="center"/>
              <w:rPr>
                <w:rFonts w:ascii="Arial" w:hAnsi="Arial" w:cs="Arial"/>
                <w:b/>
                <w:sz w:val="16"/>
                <w:szCs w:val="16"/>
              </w:rPr>
            </w:pPr>
            <w:r w:rsidRPr="00AF24E5">
              <w:rPr>
                <w:rFonts w:ascii="Arial" w:hAnsi="Arial" w:cs="Arial"/>
                <w:b/>
                <w:sz w:val="16"/>
                <w:szCs w:val="16"/>
              </w:rPr>
              <w:t>CANTIDAD</w:t>
            </w:r>
          </w:p>
        </w:tc>
        <w:tc>
          <w:tcPr>
            <w:tcW w:w="2126" w:type="dxa"/>
            <w:shd w:val="clear" w:color="auto" w:fill="BDD6EE" w:themeFill="accent1" w:themeFillTint="66"/>
            <w:vAlign w:val="center"/>
          </w:tcPr>
          <w:p w:rsidR="009751F0" w:rsidRPr="00AF24E5" w:rsidRDefault="009751F0" w:rsidP="00AF238E">
            <w:pPr>
              <w:jc w:val="center"/>
              <w:rPr>
                <w:rFonts w:ascii="Arial" w:hAnsi="Arial" w:cs="Arial"/>
                <w:b/>
                <w:sz w:val="16"/>
                <w:szCs w:val="16"/>
              </w:rPr>
            </w:pPr>
            <w:r w:rsidRPr="00AF24E5">
              <w:rPr>
                <w:rFonts w:ascii="Arial" w:hAnsi="Arial" w:cs="Arial"/>
                <w:b/>
                <w:sz w:val="16"/>
                <w:szCs w:val="16"/>
              </w:rPr>
              <w:t>LUGAR DE LABORES</w:t>
            </w:r>
          </w:p>
        </w:tc>
        <w:tc>
          <w:tcPr>
            <w:tcW w:w="1701" w:type="dxa"/>
            <w:shd w:val="clear" w:color="auto" w:fill="BDD6EE" w:themeFill="accent1" w:themeFillTint="66"/>
            <w:vAlign w:val="center"/>
          </w:tcPr>
          <w:p w:rsidR="009751F0" w:rsidRPr="00AF24E5" w:rsidRDefault="009751F0" w:rsidP="00AF238E">
            <w:pPr>
              <w:jc w:val="center"/>
              <w:rPr>
                <w:rFonts w:ascii="Arial" w:hAnsi="Arial" w:cs="Arial"/>
                <w:b/>
                <w:sz w:val="16"/>
                <w:szCs w:val="16"/>
              </w:rPr>
            </w:pPr>
            <w:r w:rsidRPr="00AF24E5">
              <w:rPr>
                <w:rFonts w:ascii="Arial" w:hAnsi="Arial" w:cs="Arial"/>
                <w:b/>
                <w:sz w:val="16"/>
                <w:szCs w:val="16"/>
              </w:rPr>
              <w:t>DEPENDENCIA</w:t>
            </w:r>
          </w:p>
        </w:tc>
      </w:tr>
      <w:tr w:rsidR="009751F0" w:rsidRPr="00B44805" w:rsidTr="00AF24E5">
        <w:trPr>
          <w:trHeight w:val="838"/>
        </w:trPr>
        <w:tc>
          <w:tcPr>
            <w:tcW w:w="1135" w:type="dxa"/>
            <w:vAlign w:val="center"/>
          </w:tcPr>
          <w:p w:rsidR="009751F0" w:rsidRPr="00B44805" w:rsidRDefault="009751F0" w:rsidP="00AF238E">
            <w:pPr>
              <w:jc w:val="center"/>
              <w:rPr>
                <w:rFonts w:ascii="Arial" w:hAnsi="Arial" w:cs="Arial"/>
                <w:sz w:val="18"/>
                <w:szCs w:val="18"/>
              </w:rPr>
            </w:pPr>
            <w:r w:rsidRPr="00B44805">
              <w:rPr>
                <w:rFonts w:ascii="Arial" w:hAnsi="Arial" w:cs="Arial"/>
                <w:sz w:val="18"/>
                <w:szCs w:val="18"/>
              </w:rPr>
              <w:t>Técnico Calificado</w:t>
            </w:r>
          </w:p>
        </w:tc>
        <w:tc>
          <w:tcPr>
            <w:tcW w:w="1417" w:type="dxa"/>
            <w:shd w:val="clear" w:color="auto" w:fill="auto"/>
            <w:vAlign w:val="center"/>
          </w:tcPr>
          <w:p w:rsidR="009751F0" w:rsidRPr="00B44805" w:rsidRDefault="009751F0" w:rsidP="00AF238E">
            <w:pPr>
              <w:jc w:val="center"/>
              <w:rPr>
                <w:rFonts w:ascii="Arial" w:hAnsi="Arial" w:cs="Arial"/>
                <w:sz w:val="18"/>
                <w:szCs w:val="18"/>
              </w:rPr>
            </w:pPr>
            <w:r>
              <w:rPr>
                <w:rFonts w:ascii="Arial" w:hAnsi="Arial" w:cs="Arial"/>
                <w:sz w:val="18"/>
                <w:szCs w:val="18"/>
              </w:rPr>
              <w:t>Computación e Informática</w:t>
            </w:r>
          </w:p>
        </w:tc>
        <w:tc>
          <w:tcPr>
            <w:tcW w:w="1276" w:type="dxa"/>
            <w:shd w:val="clear" w:color="auto" w:fill="auto"/>
            <w:vAlign w:val="center"/>
          </w:tcPr>
          <w:p w:rsidR="009751F0" w:rsidRPr="00B44805" w:rsidRDefault="009751F0" w:rsidP="00AF238E">
            <w:pPr>
              <w:jc w:val="center"/>
              <w:rPr>
                <w:rFonts w:ascii="Arial" w:hAnsi="Arial" w:cs="Arial"/>
                <w:sz w:val="18"/>
                <w:szCs w:val="18"/>
              </w:rPr>
            </w:pPr>
            <w:r w:rsidRPr="00B44805">
              <w:rPr>
                <w:rFonts w:ascii="Arial" w:hAnsi="Arial" w:cs="Arial"/>
                <w:sz w:val="18"/>
                <w:szCs w:val="18"/>
              </w:rPr>
              <w:t>T3TCA-001</w:t>
            </w:r>
          </w:p>
        </w:tc>
        <w:tc>
          <w:tcPr>
            <w:tcW w:w="1559" w:type="dxa"/>
            <w:shd w:val="clear" w:color="auto" w:fill="auto"/>
            <w:vAlign w:val="center"/>
          </w:tcPr>
          <w:p w:rsidR="009751F0" w:rsidRPr="00B44805" w:rsidRDefault="009751F0" w:rsidP="00AF238E">
            <w:pPr>
              <w:jc w:val="center"/>
              <w:rPr>
                <w:rFonts w:ascii="Arial" w:hAnsi="Arial" w:cs="Arial"/>
                <w:sz w:val="18"/>
                <w:szCs w:val="18"/>
                <w:lang w:val="es-MX"/>
              </w:rPr>
            </w:pPr>
            <w:r w:rsidRPr="00B44805">
              <w:rPr>
                <w:rFonts w:ascii="Arial" w:hAnsi="Arial" w:cs="Arial"/>
                <w:sz w:val="18"/>
                <w:szCs w:val="18"/>
                <w:lang w:val="es-MX"/>
              </w:rPr>
              <w:t>S/.2,610.00 (*)</w:t>
            </w:r>
          </w:p>
        </w:tc>
        <w:tc>
          <w:tcPr>
            <w:tcW w:w="1276" w:type="dxa"/>
            <w:shd w:val="clear" w:color="auto" w:fill="auto"/>
            <w:vAlign w:val="center"/>
          </w:tcPr>
          <w:p w:rsidR="009751F0" w:rsidRPr="00B44805" w:rsidRDefault="009751F0" w:rsidP="00AF238E">
            <w:pPr>
              <w:jc w:val="center"/>
              <w:rPr>
                <w:rFonts w:ascii="Arial" w:hAnsi="Arial" w:cs="Arial"/>
                <w:sz w:val="18"/>
                <w:szCs w:val="18"/>
              </w:rPr>
            </w:pPr>
            <w:r w:rsidRPr="00B44805">
              <w:rPr>
                <w:rFonts w:ascii="Arial" w:hAnsi="Arial" w:cs="Arial"/>
                <w:sz w:val="18"/>
                <w:szCs w:val="18"/>
              </w:rPr>
              <w:t>01</w:t>
            </w:r>
          </w:p>
        </w:tc>
        <w:tc>
          <w:tcPr>
            <w:tcW w:w="2126" w:type="dxa"/>
            <w:shd w:val="clear" w:color="auto" w:fill="auto"/>
            <w:vAlign w:val="center"/>
          </w:tcPr>
          <w:p w:rsidR="009751F0" w:rsidRPr="00B44805" w:rsidRDefault="009751F0" w:rsidP="009751F0">
            <w:pPr>
              <w:jc w:val="center"/>
              <w:rPr>
                <w:rFonts w:ascii="Arial" w:hAnsi="Arial" w:cs="Arial"/>
                <w:sz w:val="18"/>
                <w:szCs w:val="18"/>
              </w:rPr>
            </w:pPr>
            <w:r w:rsidRPr="009751F0">
              <w:rPr>
                <w:rFonts w:ascii="Arial" w:hAnsi="Arial" w:cs="Arial"/>
                <w:sz w:val="18"/>
                <w:szCs w:val="18"/>
              </w:rPr>
              <w:t xml:space="preserve">Sub Gerencia </w:t>
            </w:r>
            <w:r>
              <w:rPr>
                <w:rFonts w:ascii="Arial" w:hAnsi="Arial" w:cs="Arial"/>
                <w:sz w:val="18"/>
                <w:szCs w:val="18"/>
              </w:rPr>
              <w:t>d</w:t>
            </w:r>
            <w:r w:rsidRPr="009751F0">
              <w:rPr>
                <w:rFonts w:ascii="Arial" w:hAnsi="Arial" w:cs="Arial"/>
                <w:sz w:val="18"/>
                <w:szCs w:val="18"/>
              </w:rPr>
              <w:t>e Mantenimiento</w:t>
            </w:r>
            <w:r>
              <w:rPr>
                <w:rFonts w:ascii="Arial" w:hAnsi="Arial" w:cs="Arial"/>
                <w:sz w:val="18"/>
                <w:szCs w:val="18"/>
              </w:rPr>
              <w:t>/</w:t>
            </w:r>
            <w:r>
              <w:t xml:space="preserve"> </w:t>
            </w:r>
            <w:r w:rsidRPr="009751F0">
              <w:rPr>
                <w:rFonts w:ascii="Arial" w:hAnsi="Arial" w:cs="Arial"/>
                <w:sz w:val="18"/>
                <w:szCs w:val="18"/>
              </w:rPr>
              <w:t xml:space="preserve">Gerencia </w:t>
            </w:r>
            <w:r>
              <w:rPr>
                <w:rFonts w:ascii="Arial" w:hAnsi="Arial" w:cs="Arial"/>
                <w:sz w:val="18"/>
                <w:szCs w:val="18"/>
              </w:rPr>
              <w:t>d</w:t>
            </w:r>
            <w:r w:rsidRPr="009751F0">
              <w:rPr>
                <w:rFonts w:ascii="Arial" w:hAnsi="Arial" w:cs="Arial"/>
                <w:sz w:val="18"/>
                <w:szCs w:val="18"/>
              </w:rPr>
              <w:t xml:space="preserve">e Ejecución </w:t>
            </w:r>
            <w:r>
              <w:rPr>
                <w:rFonts w:ascii="Arial" w:hAnsi="Arial" w:cs="Arial"/>
                <w:sz w:val="18"/>
                <w:szCs w:val="18"/>
              </w:rPr>
              <w:t>d</w:t>
            </w:r>
            <w:r w:rsidRPr="009751F0">
              <w:rPr>
                <w:rFonts w:ascii="Arial" w:hAnsi="Arial" w:cs="Arial"/>
                <w:sz w:val="18"/>
                <w:szCs w:val="18"/>
              </w:rPr>
              <w:t>e Proyectos</w:t>
            </w:r>
          </w:p>
        </w:tc>
        <w:tc>
          <w:tcPr>
            <w:tcW w:w="1701" w:type="dxa"/>
            <w:shd w:val="clear" w:color="auto" w:fill="auto"/>
            <w:vAlign w:val="center"/>
          </w:tcPr>
          <w:p w:rsidR="009751F0" w:rsidRPr="00B44805" w:rsidRDefault="009751F0" w:rsidP="00AF238E">
            <w:pPr>
              <w:jc w:val="center"/>
              <w:rPr>
                <w:rFonts w:ascii="Arial" w:hAnsi="Arial" w:cs="Arial"/>
                <w:sz w:val="18"/>
                <w:szCs w:val="18"/>
              </w:rPr>
            </w:pPr>
            <w:r>
              <w:rPr>
                <w:rFonts w:ascii="Arial" w:hAnsi="Arial" w:cs="Arial"/>
                <w:sz w:val="18"/>
                <w:szCs w:val="18"/>
              </w:rPr>
              <w:t xml:space="preserve">Gerencia Central de Proyectos de Inversión </w:t>
            </w:r>
          </w:p>
        </w:tc>
      </w:tr>
      <w:tr w:rsidR="009751F0" w:rsidRPr="00B44805" w:rsidTr="00AF24E5">
        <w:trPr>
          <w:trHeight w:val="304"/>
        </w:trPr>
        <w:tc>
          <w:tcPr>
            <w:tcW w:w="5387" w:type="dxa"/>
            <w:gridSpan w:val="4"/>
            <w:shd w:val="clear" w:color="auto" w:fill="BDD6EE" w:themeFill="accent1" w:themeFillTint="66"/>
            <w:vAlign w:val="center"/>
          </w:tcPr>
          <w:p w:rsidR="009751F0" w:rsidRPr="00B44805" w:rsidRDefault="009751F0" w:rsidP="00AF238E">
            <w:pPr>
              <w:jc w:val="center"/>
              <w:rPr>
                <w:rFonts w:ascii="Arial" w:hAnsi="Arial" w:cs="Arial"/>
                <w:b/>
                <w:sz w:val="18"/>
                <w:szCs w:val="18"/>
              </w:rPr>
            </w:pPr>
            <w:r w:rsidRPr="00B44805">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rsidR="009751F0" w:rsidRPr="00B44805" w:rsidRDefault="009751F0" w:rsidP="00AF238E">
            <w:pPr>
              <w:rPr>
                <w:rFonts w:ascii="Arial" w:hAnsi="Arial" w:cs="Arial"/>
                <w:b/>
                <w:sz w:val="18"/>
                <w:szCs w:val="18"/>
              </w:rPr>
            </w:pPr>
            <w:r w:rsidRPr="00B44805">
              <w:rPr>
                <w:rFonts w:ascii="Arial" w:hAnsi="Arial" w:cs="Arial"/>
                <w:b/>
                <w:sz w:val="18"/>
                <w:szCs w:val="18"/>
              </w:rPr>
              <w:t xml:space="preserve">       </w:t>
            </w:r>
            <w:r>
              <w:rPr>
                <w:rFonts w:ascii="Arial" w:hAnsi="Arial" w:cs="Arial"/>
                <w:b/>
                <w:sz w:val="18"/>
                <w:szCs w:val="18"/>
              </w:rPr>
              <w:t xml:space="preserve"> </w:t>
            </w:r>
            <w:r w:rsidRPr="00B44805">
              <w:rPr>
                <w:rFonts w:ascii="Arial" w:hAnsi="Arial" w:cs="Arial"/>
                <w:b/>
                <w:sz w:val="18"/>
                <w:szCs w:val="18"/>
              </w:rPr>
              <w:t>01</w:t>
            </w:r>
          </w:p>
        </w:tc>
      </w:tr>
    </w:tbl>
    <w:p w:rsidR="009751F0" w:rsidRDefault="009751F0" w:rsidP="009751F0">
      <w:pPr>
        <w:pStyle w:val="Prrafodelista8"/>
        <w:ind w:left="-851" w:firstLine="851"/>
        <w:jc w:val="both"/>
        <w:rPr>
          <w:b/>
          <w:sz w:val="16"/>
          <w:szCs w:val="16"/>
        </w:rPr>
      </w:pPr>
    </w:p>
    <w:p w:rsidR="009751F0" w:rsidRPr="00B44805" w:rsidRDefault="009751F0" w:rsidP="009751F0">
      <w:pPr>
        <w:pStyle w:val="Prrafodelista8"/>
        <w:ind w:left="-851" w:firstLine="851"/>
        <w:jc w:val="both"/>
        <w:rPr>
          <w:b/>
          <w:sz w:val="16"/>
          <w:szCs w:val="16"/>
        </w:rPr>
      </w:pPr>
      <w:r w:rsidRPr="00B44805">
        <w:rPr>
          <w:b/>
          <w:sz w:val="16"/>
          <w:szCs w:val="16"/>
        </w:rPr>
        <w:t>(*) Además de lo indicado, el mencionado cargo cuenta con Beneficios de Ley y Bonificación por labores en Zona de</w:t>
      </w:r>
    </w:p>
    <w:p w:rsidR="009751F0" w:rsidRPr="00B44805" w:rsidRDefault="009751F0" w:rsidP="009751F0">
      <w:pPr>
        <w:pStyle w:val="Prrafodelista8"/>
        <w:ind w:left="-851"/>
        <w:jc w:val="both"/>
        <w:rPr>
          <w:b/>
          <w:sz w:val="16"/>
          <w:szCs w:val="16"/>
        </w:rPr>
      </w:pPr>
      <w:r w:rsidRPr="00B44805">
        <w:rPr>
          <w:b/>
          <w:sz w:val="16"/>
          <w:szCs w:val="16"/>
        </w:rPr>
        <w:t xml:space="preserve">               </w:t>
      </w:r>
      <w:r w:rsidRPr="00B44805">
        <w:rPr>
          <w:b/>
          <w:sz w:val="16"/>
          <w:szCs w:val="16"/>
        </w:rPr>
        <w:tab/>
        <w:t xml:space="preserve">Menor desarrollo, de corresponder. </w:t>
      </w:r>
    </w:p>
    <w:p w:rsidR="009751F0" w:rsidRPr="00454FBE" w:rsidRDefault="009751F0" w:rsidP="009751F0">
      <w:pPr>
        <w:pStyle w:val="Prrafodelista1"/>
        <w:suppressAutoHyphens w:val="0"/>
        <w:ind w:left="0"/>
        <w:contextualSpacing/>
        <w:jc w:val="both"/>
        <w:rPr>
          <w:rFonts w:ascii="Arial" w:hAnsi="Arial" w:cs="Arial"/>
          <w:b/>
          <w:sz w:val="18"/>
        </w:rPr>
      </w:pPr>
    </w:p>
    <w:p w:rsidR="009751F0" w:rsidRPr="007C21A8" w:rsidRDefault="009751F0" w:rsidP="009751F0">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rsidR="009751F0" w:rsidRDefault="009751F0" w:rsidP="009751F0">
      <w:pPr>
        <w:pStyle w:val="Sangradetextonormal"/>
        <w:ind w:left="708" w:firstLine="12"/>
        <w:jc w:val="left"/>
        <w:rPr>
          <w:rFonts w:cs="Arial"/>
          <w:b w:val="0"/>
          <w:sz w:val="20"/>
          <w:szCs w:val="20"/>
        </w:rPr>
      </w:pPr>
      <w:r w:rsidRPr="009751F0">
        <w:rPr>
          <w:rFonts w:cs="Arial"/>
          <w:b w:val="0"/>
          <w:sz w:val="20"/>
          <w:szCs w:val="20"/>
        </w:rPr>
        <w:t>Sub Gerencia de Mantenimiento</w:t>
      </w:r>
      <w:r w:rsidR="00AF24E5">
        <w:rPr>
          <w:rFonts w:cs="Arial"/>
          <w:b w:val="0"/>
          <w:sz w:val="20"/>
          <w:szCs w:val="20"/>
        </w:rPr>
        <w:t xml:space="preserve"> </w:t>
      </w:r>
      <w:r w:rsidRPr="009751F0">
        <w:rPr>
          <w:rFonts w:cs="Arial"/>
          <w:b w:val="0"/>
          <w:sz w:val="20"/>
          <w:szCs w:val="20"/>
        </w:rPr>
        <w:t>/ Gerencia de Ejecución de Proyectos</w:t>
      </w:r>
      <w:r w:rsidRPr="00973098">
        <w:rPr>
          <w:rFonts w:cs="Arial"/>
          <w:b w:val="0"/>
          <w:sz w:val="20"/>
          <w:szCs w:val="20"/>
        </w:rPr>
        <w:t xml:space="preserve"> - </w:t>
      </w:r>
      <w:r>
        <w:rPr>
          <w:rFonts w:cs="Arial"/>
          <w:b w:val="0"/>
          <w:sz w:val="20"/>
          <w:szCs w:val="20"/>
        </w:rPr>
        <w:t>Gerencia Central de Proyectos de Inversión</w:t>
      </w:r>
    </w:p>
    <w:p w:rsidR="009751F0" w:rsidRPr="00454FBE" w:rsidRDefault="009751F0" w:rsidP="009751F0">
      <w:pPr>
        <w:pStyle w:val="Sangradetextonormal"/>
        <w:jc w:val="both"/>
        <w:rPr>
          <w:rFonts w:cs="Arial"/>
          <w:b w:val="0"/>
          <w:sz w:val="20"/>
          <w:szCs w:val="20"/>
        </w:rPr>
      </w:pPr>
    </w:p>
    <w:p w:rsidR="009751F0" w:rsidRDefault="009751F0" w:rsidP="009751F0">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rsidR="009751F0" w:rsidRPr="00244875" w:rsidRDefault="009751F0" w:rsidP="009751F0">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Pr>
          <w:rFonts w:cs="Arial"/>
          <w:b w:val="0"/>
          <w:sz w:val="20"/>
          <w:szCs w:val="20"/>
        </w:rPr>
        <w:t xml:space="preserve"> </w:t>
      </w:r>
    </w:p>
    <w:p w:rsidR="009751F0" w:rsidRPr="00244875" w:rsidRDefault="009751F0" w:rsidP="009751F0">
      <w:pPr>
        <w:pStyle w:val="Sangradetextonormal"/>
        <w:jc w:val="both"/>
        <w:rPr>
          <w:rFonts w:cs="Arial"/>
          <w:sz w:val="20"/>
          <w:szCs w:val="20"/>
        </w:rPr>
      </w:pPr>
    </w:p>
    <w:p w:rsidR="009751F0" w:rsidRPr="00244875" w:rsidRDefault="009751F0" w:rsidP="009751F0">
      <w:pPr>
        <w:pStyle w:val="Sangradetextonormal"/>
        <w:numPr>
          <w:ilvl w:val="1"/>
          <w:numId w:val="12"/>
        </w:numPr>
        <w:ind w:left="709"/>
        <w:jc w:val="both"/>
        <w:rPr>
          <w:rFonts w:cs="Arial"/>
          <w:sz w:val="20"/>
          <w:szCs w:val="20"/>
        </w:rPr>
      </w:pPr>
      <w:r w:rsidRPr="00244875">
        <w:rPr>
          <w:sz w:val="20"/>
        </w:rPr>
        <w:t>Consideraciones para la postulación e incorporación</w:t>
      </w:r>
      <w:r>
        <w:rPr>
          <w:sz w:val="20"/>
        </w:rPr>
        <w:t>:</w:t>
      </w:r>
    </w:p>
    <w:p w:rsidR="009751F0" w:rsidRPr="00244875" w:rsidRDefault="009751F0" w:rsidP="009751F0">
      <w:pPr>
        <w:pStyle w:val="Sangradetextonormal"/>
        <w:numPr>
          <w:ilvl w:val="0"/>
          <w:numId w:val="2"/>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9751F0" w:rsidRPr="00B43881" w:rsidRDefault="009751F0" w:rsidP="009751F0">
      <w:pPr>
        <w:pStyle w:val="Sangradetextonormal"/>
        <w:numPr>
          <w:ilvl w:val="0"/>
          <w:numId w:val="2"/>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rsidR="009751F0" w:rsidRPr="00AF0074" w:rsidRDefault="009751F0" w:rsidP="009751F0">
      <w:pPr>
        <w:pStyle w:val="Sangradetextonormal"/>
        <w:numPr>
          <w:ilvl w:val="0"/>
          <w:numId w:val="2"/>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9751F0" w:rsidRPr="00C80F6A" w:rsidRDefault="009751F0" w:rsidP="009751F0">
      <w:pPr>
        <w:pStyle w:val="Sangradetextonormal"/>
        <w:numPr>
          <w:ilvl w:val="0"/>
          <w:numId w:val="2"/>
        </w:numPr>
        <w:tabs>
          <w:tab w:val="num" w:pos="1080"/>
        </w:tabs>
        <w:ind w:left="1080"/>
        <w:jc w:val="both"/>
        <w:rPr>
          <w:b w:val="0"/>
          <w:sz w:val="20"/>
        </w:rPr>
      </w:pPr>
      <w:r>
        <w:rPr>
          <w:b w:val="0"/>
          <w:sz w:val="20"/>
        </w:rPr>
        <w:lastRenderedPageBreak/>
        <w:t>Al momento de la inscripción el postulante interesado</w:t>
      </w:r>
      <w:r w:rsidRPr="00244875">
        <w:rPr>
          <w:b w:val="0"/>
          <w:sz w:val="20"/>
        </w:rPr>
        <w:t xml:space="preserve"> debe cumplir con los requisitos del perfil de puesto establecidos en el proceso de selección en el cual se registra.</w:t>
      </w:r>
    </w:p>
    <w:p w:rsidR="009751F0" w:rsidRPr="00244875" w:rsidRDefault="009751F0" w:rsidP="009751F0">
      <w:pPr>
        <w:pStyle w:val="Sangradetextonormal"/>
        <w:numPr>
          <w:ilvl w:val="0"/>
          <w:numId w:val="2"/>
        </w:numPr>
        <w:tabs>
          <w:tab w:val="num" w:pos="1080"/>
        </w:tabs>
        <w:ind w:left="1080"/>
        <w:jc w:val="both"/>
        <w:rPr>
          <w:b w:val="0"/>
          <w:sz w:val="20"/>
        </w:rPr>
      </w:pPr>
      <w:r w:rsidRPr="00244875">
        <w:rPr>
          <w:b w:val="0"/>
          <w:sz w:val="20"/>
        </w:rPr>
        <w:t>Disponibilidad inmediata.</w:t>
      </w:r>
    </w:p>
    <w:p w:rsidR="009751F0" w:rsidRPr="00244875" w:rsidRDefault="009751F0" w:rsidP="009751F0">
      <w:pPr>
        <w:ind w:left="360"/>
        <w:jc w:val="both"/>
      </w:pPr>
    </w:p>
    <w:p w:rsidR="009751F0" w:rsidRPr="00973098" w:rsidRDefault="009751F0" w:rsidP="009751F0">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751F0" w:rsidRPr="00244875" w:rsidRDefault="009751F0" w:rsidP="009751F0">
      <w:pPr>
        <w:pStyle w:val="Sangradetextonormal"/>
        <w:ind w:firstLine="0"/>
        <w:jc w:val="both"/>
        <w:rPr>
          <w:rFonts w:cs="Arial"/>
          <w:sz w:val="20"/>
          <w:szCs w:val="20"/>
        </w:rPr>
      </w:pPr>
    </w:p>
    <w:p w:rsidR="009751F0" w:rsidRPr="00244875" w:rsidRDefault="009751F0" w:rsidP="009751F0">
      <w:pPr>
        <w:pStyle w:val="Sangradetextonormal"/>
        <w:numPr>
          <w:ilvl w:val="1"/>
          <w:numId w:val="12"/>
        </w:numPr>
        <w:ind w:left="709"/>
        <w:jc w:val="both"/>
        <w:rPr>
          <w:rFonts w:cs="Arial"/>
          <w:sz w:val="20"/>
          <w:szCs w:val="20"/>
        </w:rPr>
      </w:pPr>
      <w:r w:rsidRPr="00244875">
        <w:rPr>
          <w:rFonts w:cs="Arial"/>
          <w:sz w:val="20"/>
          <w:szCs w:val="20"/>
        </w:rPr>
        <w:t>Consideraciones Generales</w:t>
      </w:r>
      <w:r>
        <w:rPr>
          <w:rFonts w:cs="Arial"/>
          <w:sz w:val="20"/>
          <w:szCs w:val="20"/>
        </w:rPr>
        <w:t>:</w:t>
      </w:r>
    </w:p>
    <w:p w:rsidR="009751F0" w:rsidRPr="00244875" w:rsidRDefault="009751F0" w:rsidP="009751F0">
      <w:pPr>
        <w:pStyle w:val="Sangradetextonormal"/>
        <w:ind w:left="426" w:firstLine="0"/>
        <w:jc w:val="both"/>
        <w:rPr>
          <w:rFonts w:cs="Arial"/>
          <w:sz w:val="20"/>
          <w:szCs w:val="20"/>
          <w:highlight w:val="yellow"/>
        </w:rPr>
      </w:pPr>
    </w:p>
    <w:p w:rsidR="009751F0" w:rsidRDefault="009751F0" w:rsidP="009751F0">
      <w:pPr>
        <w:pStyle w:val="Prrafodelista"/>
        <w:numPr>
          <w:ilvl w:val="2"/>
          <w:numId w:val="1"/>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9751F0" w:rsidRDefault="009751F0" w:rsidP="009751F0">
      <w:pPr>
        <w:pStyle w:val="Prrafodelista"/>
        <w:numPr>
          <w:ilvl w:val="2"/>
          <w:numId w:val="1"/>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w:t>
      </w:r>
    </w:p>
    <w:p w:rsidR="009751F0" w:rsidRDefault="009751F0" w:rsidP="009751F0">
      <w:pPr>
        <w:pStyle w:val="Prrafodelista"/>
        <w:ind w:left="1134"/>
        <w:jc w:val="both"/>
        <w:rPr>
          <w:bCs/>
          <w:sz w:val="20"/>
          <w:szCs w:val="20"/>
        </w:rPr>
      </w:pPr>
    </w:p>
    <w:p w:rsidR="009751F0" w:rsidRDefault="009751F0" w:rsidP="009751F0">
      <w:pPr>
        <w:pStyle w:val="Prrafodelista"/>
        <w:ind w:left="1134"/>
        <w:jc w:val="both"/>
        <w:rPr>
          <w:bCs/>
          <w:sz w:val="20"/>
          <w:szCs w:val="20"/>
        </w:rPr>
      </w:pPr>
      <w:r w:rsidRPr="00EC2990">
        <w:rPr>
          <w:bCs/>
          <w:sz w:val="20"/>
          <w:szCs w:val="20"/>
        </w:rPr>
        <w:t xml:space="preserve">del postulante realizar el seguimiento del proceso en el portal web </w:t>
      </w:r>
      <w:hyperlink r:id="rId7"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9751F0" w:rsidRPr="004D576C" w:rsidRDefault="009751F0" w:rsidP="009751F0">
      <w:pPr>
        <w:pStyle w:val="Prrafodelista"/>
        <w:numPr>
          <w:ilvl w:val="2"/>
          <w:numId w:val="1"/>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9751F0" w:rsidRPr="004D576C" w:rsidRDefault="009751F0" w:rsidP="009751F0">
      <w:pPr>
        <w:pStyle w:val="Prrafodelista"/>
        <w:numPr>
          <w:ilvl w:val="2"/>
          <w:numId w:val="1"/>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rsidR="009751F0" w:rsidRPr="00EE26DB" w:rsidRDefault="009751F0" w:rsidP="009751F0">
      <w:pPr>
        <w:rPr>
          <w:rFonts w:cs="Arial"/>
          <w:b/>
        </w:rPr>
      </w:pPr>
    </w:p>
    <w:p w:rsidR="009751F0" w:rsidRDefault="009751F0" w:rsidP="009751F0">
      <w:pPr>
        <w:pStyle w:val="Sangradetextonormal"/>
        <w:numPr>
          <w:ilvl w:val="0"/>
          <w:numId w:val="3"/>
        </w:numPr>
        <w:tabs>
          <w:tab w:val="clear" w:pos="720"/>
          <w:tab w:val="num" w:pos="426"/>
        </w:tabs>
        <w:ind w:left="426" w:hanging="426"/>
        <w:jc w:val="both"/>
        <w:outlineLvl w:val="0"/>
        <w:rPr>
          <w:rFonts w:cs="Arial"/>
          <w:sz w:val="20"/>
          <w:szCs w:val="20"/>
        </w:rPr>
      </w:pPr>
      <w:r w:rsidRPr="00EE26DB">
        <w:rPr>
          <w:rFonts w:cs="Arial"/>
          <w:sz w:val="20"/>
          <w:szCs w:val="20"/>
        </w:rPr>
        <w:t>PERFIL DEL CARGO</w:t>
      </w:r>
    </w:p>
    <w:p w:rsidR="009751F0" w:rsidRPr="00EE26DB" w:rsidRDefault="009751F0" w:rsidP="009751F0">
      <w:pPr>
        <w:pStyle w:val="Sangradetextonormal"/>
        <w:ind w:left="426" w:firstLine="0"/>
        <w:jc w:val="both"/>
        <w:outlineLvl w:val="0"/>
        <w:rPr>
          <w:rFonts w:cs="Arial"/>
          <w:sz w:val="20"/>
          <w:szCs w:val="20"/>
        </w:rPr>
      </w:pPr>
    </w:p>
    <w:p w:rsidR="009751F0" w:rsidRPr="0094290B" w:rsidRDefault="009751F0" w:rsidP="009751F0">
      <w:pPr>
        <w:ind w:left="360" w:firstLine="66"/>
        <w:jc w:val="both"/>
        <w:rPr>
          <w:rFonts w:ascii="Arial" w:hAnsi="Arial" w:cs="Arial"/>
          <w:b/>
          <w:sz w:val="2"/>
          <w:szCs w:val="2"/>
        </w:rPr>
      </w:pPr>
      <w:r w:rsidRPr="0094290B">
        <w:rPr>
          <w:rFonts w:ascii="Arial" w:hAnsi="Arial" w:cs="Arial"/>
          <w:b/>
          <w:bCs/>
        </w:rPr>
        <w:t xml:space="preserve">  TÉCNICO CALIFICADO </w:t>
      </w:r>
      <w:r w:rsidRPr="0094290B">
        <w:rPr>
          <w:rFonts w:ascii="Arial" w:hAnsi="Arial" w:cs="Arial"/>
          <w:b/>
        </w:rPr>
        <w:t>(T3TCA-001)</w:t>
      </w:r>
    </w:p>
    <w:p w:rsidR="009751F0" w:rsidRPr="0094290B" w:rsidRDefault="009751F0" w:rsidP="009751F0">
      <w:pPr>
        <w:ind w:left="360" w:firstLine="66"/>
        <w:jc w:val="both"/>
        <w:rPr>
          <w:rFonts w:ascii="Arial" w:hAnsi="Arial" w:cs="Arial"/>
          <w:b/>
          <w:sz w:val="2"/>
          <w:szCs w:val="2"/>
        </w:rPr>
      </w:pPr>
    </w:p>
    <w:p w:rsidR="009751F0" w:rsidRPr="0094290B" w:rsidRDefault="009751F0" w:rsidP="009751F0">
      <w:pPr>
        <w:ind w:left="360" w:firstLine="66"/>
        <w:jc w:val="both"/>
        <w:rPr>
          <w:rFonts w:ascii="Arial" w:hAnsi="Arial" w:cs="Arial"/>
          <w:b/>
          <w:sz w:val="2"/>
          <w:szCs w:val="2"/>
        </w:rPr>
      </w:pPr>
    </w:p>
    <w:p w:rsidR="009751F0" w:rsidRPr="0094290B" w:rsidRDefault="009751F0" w:rsidP="009751F0">
      <w:pPr>
        <w:ind w:left="360" w:firstLine="66"/>
        <w:jc w:val="both"/>
        <w:rPr>
          <w:rFonts w:ascii="Arial" w:hAnsi="Arial" w:cs="Arial"/>
          <w:b/>
          <w:sz w:val="2"/>
          <w:szCs w:val="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9751F0" w:rsidRPr="0094290B" w:rsidTr="00A646B8">
        <w:trPr>
          <w:trHeight w:val="427"/>
        </w:trPr>
        <w:tc>
          <w:tcPr>
            <w:tcW w:w="2694" w:type="dxa"/>
            <w:shd w:val="clear" w:color="auto" w:fill="BDD6EE" w:themeFill="accent1" w:themeFillTint="66"/>
            <w:vAlign w:val="center"/>
          </w:tcPr>
          <w:p w:rsidR="009751F0" w:rsidRPr="0094290B" w:rsidRDefault="009751F0" w:rsidP="00AF238E">
            <w:pPr>
              <w:pStyle w:val="Sangradetextonormal"/>
              <w:ind w:firstLine="0"/>
              <w:rPr>
                <w:rFonts w:cs="Arial"/>
                <w:b w:val="0"/>
                <w:sz w:val="18"/>
                <w:szCs w:val="18"/>
              </w:rPr>
            </w:pPr>
            <w:r w:rsidRPr="0094290B">
              <w:rPr>
                <w:rFonts w:cs="Arial"/>
                <w:sz w:val="18"/>
                <w:szCs w:val="18"/>
              </w:rPr>
              <w:t>REQUISITOS</w:t>
            </w:r>
          </w:p>
          <w:p w:rsidR="009751F0" w:rsidRPr="0094290B" w:rsidRDefault="009751F0" w:rsidP="00AF238E">
            <w:pPr>
              <w:pStyle w:val="Sangradetextonormal"/>
              <w:ind w:firstLine="0"/>
              <w:rPr>
                <w:rFonts w:cs="Arial"/>
                <w:b w:val="0"/>
                <w:sz w:val="18"/>
                <w:szCs w:val="18"/>
              </w:rPr>
            </w:pPr>
            <w:r w:rsidRPr="0094290B">
              <w:rPr>
                <w:rFonts w:cs="Arial"/>
                <w:sz w:val="18"/>
                <w:szCs w:val="18"/>
              </w:rPr>
              <w:t>ESPECÍFICOS</w:t>
            </w:r>
          </w:p>
        </w:tc>
        <w:tc>
          <w:tcPr>
            <w:tcW w:w="6236" w:type="dxa"/>
            <w:shd w:val="clear" w:color="auto" w:fill="BDD6EE" w:themeFill="accent1" w:themeFillTint="66"/>
            <w:vAlign w:val="center"/>
          </w:tcPr>
          <w:p w:rsidR="009751F0" w:rsidRPr="0094290B" w:rsidRDefault="009751F0" w:rsidP="00AF238E">
            <w:pPr>
              <w:pStyle w:val="Sangradetextonormal"/>
              <w:ind w:firstLine="0"/>
              <w:rPr>
                <w:rFonts w:cs="Arial"/>
                <w:b w:val="0"/>
                <w:sz w:val="18"/>
                <w:szCs w:val="18"/>
              </w:rPr>
            </w:pPr>
            <w:r w:rsidRPr="0094290B">
              <w:rPr>
                <w:rFonts w:cs="Arial"/>
                <w:sz w:val="18"/>
                <w:szCs w:val="18"/>
              </w:rPr>
              <w:t>DETALLE</w:t>
            </w:r>
          </w:p>
        </w:tc>
      </w:tr>
      <w:tr w:rsidR="009751F0" w:rsidRPr="004C14B3" w:rsidTr="00A646B8">
        <w:trPr>
          <w:trHeight w:val="557"/>
        </w:trPr>
        <w:tc>
          <w:tcPr>
            <w:tcW w:w="2694" w:type="dxa"/>
            <w:shd w:val="clear" w:color="auto" w:fill="auto"/>
            <w:vAlign w:val="center"/>
          </w:tcPr>
          <w:p w:rsidR="009751F0" w:rsidRPr="0094290B" w:rsidRDefault="009751F0" w:rsidP="00AF238E">
            <w:pPr>
              <w:pStyle w:val="Sangradetextonormal"/>
              <w:ind w:firstLine="0"/>
              <w:rPr>
                <w:rFonts w:cs="Arial"/>
                <w:b w:val="0"/>
                <w:sz w:val="18"/>
                <w:szCs w:val="18"/>
              </w:rPr>
            </w:pPr>
            <w:r w:rsidRPr="0094290B">
              <w:rPr>
                <w:rFonts w:cs="Arial"/>
                <w:sz w:val="18"/>
                <w:szCs w:val="18"/>
              </w:rPr>
              <w:t>Formación General</w:t>
            </w:r>
          </w:p>
        </w:tc>
        <w:tc>
          <w:tcPr>
            <w:tcW w:w="6236" w:type="dxa"/>
            <w:shd w:val="clear" w:color="auto" w:fill="auto"/>
            <w:vAlign w:val="center"/>
          </w:tcPr>
          <w:p w:rsidR="009751F0" w:rsidRPr="0094290B" w:rsidRDefault="009751F0" w:rsidP="00D472B7">
            <w:pPr>
              <w:numPr>
                <w:ilvl w:val="0"/>
                <w:numId w:val="9"/>
              </w:numPr>
              <w:ind w:left="244" w:hanging="244"/>
              <w:jc w:val="both"/>
              <w:rPr>
                <w:rFonts w:ascii="Arial" w:hAnsi="Arial" w:cs="Arial"/>
                <w:sz w:val="18"/>
                <w:szCs w:val="18"/>
              </w:rPr>
            </w:pPr>
            <w:r w:rsidRPr="0094290B">
              <w:rPr>
                <w:rFonts w:ascii="Arial" w:hAnsi="Arial" w:cs="Arial"/>
                <w:sz w:val="18"/>
                <w:szCs w:val="18"/>
                <w:lang w:val="es-MX"/>
              </w:rPr>
              <w:t xml:space="preserve">Acreditar* copia simple de </w:t>
            </w:r>
            <w:r>
              <w:rPr>
                <w:rFonts w:ascii="Arial" w:hAnsi="Arial" w:cs="Arial"/>
                <w:sz w:val="18"/>
                <w:szCs w:val="18"/>
                <w:lang w:val="es-MX"/>
              </w:rPr>
              <w:t>Título Profesional Técnico en Computación e Informática</w:t>
            </w:r>
            <w:r w:rsidRPr="00973098">
              <w:rPr>
                <w:rFonts w:ascii="Arial" w:hAnsi="Arial" w:cs="Arial"/>
                <w:sz w:val="18"/>
                <w:szCs w:val="18"/>
                <w:lang w:val="es-MX"/>
              </w:rPr>
              <w:t>; emitid</w:t>
            </w:r>
            <w:r w:rsidRPr="0094290B">
              <w:rPr>
                <w:rFonts w:ascii="Arial" w:hAnsi="Arial" w:cs="Arial"/>
                <w:sz w:val="18"/>
                <w:szCs w:val="18"/>
                <w:lang w:val="es-MX"/>
              </w:rPr>
              <w:t xml:space="preserve">o por </w:t>
            </w:r>
            <w:r>
              <w:rPr>
                <w:rFonts w:ascii="Arial" w:hAnsi="Arial" w:cs="Arial"/>
                <w:sz w:val="18"/>
                <w:szCs w:val="18"/>
                <w:lang w:val="es-MX"/>
              </w:rPr>
              <w:t xml:space="preserve">Instituto Superior Tecnológico </w:t>
            </w:r>
            <w:r w:rsidRPr="0094290B">
              <w:rPr>
                <w:rFonts w:ascii="Arial" w:hAnsi="Arial" w:cs="Arial"/>
                <w:sz w:val="18"/>
                <w:szCs w:val="18"/>
                <w:lang w:val="es-MX"/>
              </w:rPr>
              <w:t>(mínimo tres años de estudio</w:t>
            </w:r>
            <w:r>
              <w:rPr>
                <w:rFonts w:ascii="Arial" w:hAnsi="Arial" w:cs="Arial"/>
                <w:sz w:val="18"/>
                <w:szCs w:val="18"/>
                <w:lang w:val="es-MX"/>
              </w:rPr>
              <w:t>s</w:t>
            </w:r>
            <w:r w:rsidR="00547134">
              <w:rPr>
                <w:rFonts w:ascii="Arial" w:hAnsi="Arial" w:cs="Arial"/>
                <w:sz w:val="18"/>
                <w:szCs w:val="18"/>
                <w:lang w:val="es-MX"/>
              </w:rPr>
              <w:t xml:space="preserve">) </w:t>
            </w:r>
            <w:r w:rsidR="00547134" w:rsidRPr="00EE2CAC">
              <w:rPr>
                <w:rFonts w:ascii="Arial" w:hAnsi="Arial" w:cs="Arial"/>
                <w:sz w:val="18"/>
                <w:szCs w:val="18"/>
                <w:lang w:val="es-MX"/>
              </w:rPr>
              <w:t xml:space="preserve">o seis (06) ciclos concluidos de </w:t>
            </w:r>
            <w:r w:rsidR="00E25CA8" w:rsidRPr="00EE2CAC">
              <w:rPr>
                <w:rFonts w:ascii="Arial" w:hAnsi="Arial" w:cs="Arial"/>
                <w:sz w:val="18"/>
                <w:szCs w:val="18"/>
                <w:lang w:val="es-MX"/>
              </w:rPr>
              <w:t xml:space="preserve">la </w:t>
            </w:r>
            <w:r w:rsidR="00547134" w:rsidRPr="00EE2CAC">
              <w:rPr>
                <w:rFonts w:ascii="Arial" w:hAnsi="Arial" w:cs="Arial"/>
                <w:sz w:val="18"/>
                <w:szCs w:val="18"/>
                <w:lang w:val="es-MX"/>
              </w:rPr>
              <w:t xml:space="preserve">carrera universitaria </w:t>
            </w:r>
            <w:r w:rsidR="00E25CA8" w:rsidRPr="00EE2CAC">
              <w:rPr>
                <w:rFonts w:ascii="Arial" w:hAnsi="Arial" w:cs="Arial"/>
                <w:sz w:val="18"/>
                <w:szCs w:val="18"/>
                <w:lang w:val="es-MX"/>
              </w:rPr>
              <w:t xml:space="preserve">de Ingeniería </w:t>
            </w:r>
            <w:r w:rsidR="00D472B7" w:rsidRPr="00EE2CAC">
              <w:rPr>
                <w:rFonts w:ascii="Arial" w:hAnsi="Arial" w:cs="Arial"/>
                <w:sz w:val="18"/>
                <w:szCs w:val="18"/>
                <w:lang w:val="es-MX"/>
              </w:rPr>
              <w:t>Informática o</w:t>
            </w:r>
            <w:r w:rsidR="00E25CA8" w:rsidRPr="00EE2CAC">
              <w:rPr>
                <w:rFonts w:ascii="Arial" w:hAnsi="Arial" w:cs="Arial"/>
                <w:sz w:val="18"/>
                <w:szCs w:val="18"/>
                <w:lang w:val="es-MX"/>
              </w:rPr>
              <w:t xml:space="preserve"> Ingeniería de Sistemas.</w:t>
            </w:r>
            <w:r w:rsidRPr="0094290B">
              <w:rPr>
                <w:rFonts w:ascii="Arial" w:hAnsi="Arial" w:cs="Arial"/>
                <w:sz w:val="18"/>
                <w:szCs w:val="18"/>
                <w:lang w:val="es-MX"/>
              </w:rPr>
              <w:t xml:space="preserve"> </w:t>
            </w:r>
            <w:r w:rsidRPr="0094290B">
              <w:rPr>
                <w:rFonts w:ascii="Arial" w:hAnsi="Arial" w:cs="Arial"/>
                <w:b/>
                <w:sz w:val="18"/>
                <w:szCs w:val="18"/>
                <w:lang w:val="es-MX"/>
              </w:rPr>
              <w:t>(Indispensable)</w:t>
            </w:r>
          </w:p>
        </w:tc>
      </w:tr>
      <w:tr w:rsidR="009751F0" w:rsidRPr="004C14B3" w:rsidTr="00A646B8">
        <w:tc>
          <w:tcPr>
            <w:tcW w:w="2694" w:type="dxa"/>
            <w:vAlign w:val="center"/>
          </w:tcPr>
          <w:p w:rsidR="009751F0" w:rsidRPr="002F5065" w:rsidRDefault="009751F0" w:rsidP="00AF238E">
            <w:pPr>
              <w:pStyle w:val="Sangradetextonormal"/>
              <w:ind w:firstLine="0"/>
              <w:rPr>
                <w:rFonts w:cs="Arial"/>
                <w:b w:val="0"/>
                <w:sz w:val="18"/>
                <w:szCs w:val="18"/>
              </w:rPr>
            </w:pPr>
            <w:r w:rsidRPr="002F5065">
              <w:rPr>
                <w:rFonts w:cs="Arial"/>
                <w:sz w:val="18"/>
                <w:szCs w:val="18"/>
              </w:rPr>
              <w:t>Experiencia Laboral</w:t>
            </w:r>
          </w:p>
        </w:tc>
        <w:tc>
          <w:tcPr>
            <w:tcW w:w="6236" w:type="dxa"/>
          </w:tcPr>
          <w:p w:rsidR="009751F0" w:rsidRPr="00A646B8" w:rsidRDefault="009751F0" w:rsidP="00AF238E">
            <w:pPr>
              <w:ind w:left="244"/>
              <w:jc w:val="both"/>
              <w:rPr>
                <w:rFonts w:ascii="Arial" w:hAnsi="Arial" w:cs="Arial"/>
                <w:sz w:val="18"/>
                <w:szCs w:val="18"/>
              </w:rPr>
            </w:pPr>
            <w:r w:rsidRPr="00A646B8">
              <w:rPr>
                <w:rFonts w:ascii="Arial" w:hAnsi="Arial" w:cs="Arial"/>
                <w:b/>
                <w:sz w:val="18"/>
                <w:szCs w:val="18"/>
              </w:rPr>
              <w:t>EXPERIENCIA GENERAL</w:t>
            </w:r>
            <w:r w:rsidRPr="00A646B8">
              <w:rPr>
                <w:rFonts w:ascii="Arial" w:hAnsi="Arial" w:cs="Arial"/>
                <w:sz w:val="18"/>
                <w:szCs w:val="18"/>
              </w:rPr>
              <w:t>:</w:t>
            </w:r>
          </w:p>
          <w:p w:rsidR="009751F0" w:rsidRPr="00A646B8" w:rsidRDefault="009751F0" w:rsidP="00D24DFF">
            <w:pPr>
              <w:numPr>
                <w:ilvl w:val="0"/>
                <w:numId w:val="9"/>
              </w:numPr>
              <w:suppressAutoHyphens w:val="0"/>
              <w:ind w:left="244" w:hanging="244"/>
              <w:jc w:val="both"/>
              <w:rPr>
                <w:rFonts w:ascii="Arial" w:hAnsi="Arial" w:cs="Arial"/>
                <w:b/>
                <w:sz w:val="18"/>
                <w:szCs w:val="18"/>
              </w:rPr>
            </w:pPr>
            <w:r w:rsidRPr="00A646B8">
              <w:rPr>
                <w:rFonts w:ascii="Arial" w:hAnsi="Arial" w:cs="Arial"/>
                <w:sz w:val="18"/>
                <w:szCs w:val="18"/>
              </w:rPr>
              <w:t>Acreditar</w:t>
            </w:r>
            <w:r w:rsidRPr="00A646B8">
              <w:rPr>
                <w:rFonts w:ascii="Arial" w:hAnsi="Arial" w:cs="Arial"/>
                <w:sz w:val="18"/>
                <w:szCs w:val="18"/>
                <w:lang w:val="es-MX"/>
              </w:rPr>
              <w:t>*</w:t>
            </w:r>
            <w:r w:rsidRPr="00A646B8">
              <w:rPr>
                <w:rFonts w:ascii="Arial" w:hAnsi="Arial" w:cs="Arial"/>
                <w:sz w:val="18"/>
                <w:szCs w:val="18"/>
              </w:rPr>
              <w:t xml:space="preserve"> experiencia laboral mínima de </w:t>
            </w:r>
            <w:r w:rsidR="00644BF1" w:rsidRPr="00A646B8">
              <w:rPr>
                <w:rFonts w:ascii="Arial" w:hAnsi="Arial" w:cs="Arial"/>
                <w:color w:val="000000" w:themeColor="text1"/>
                <w:sz w:val="18"/>
                <w:szCs w:val="18"/>
              </w:rPr>
              <w:t>tres</w:t>
            </w:r>
            <w:r w:rsidR="00EE2CAC" w:rsidRPr="00A646B8">
              <w:rPr>
                <w:rFonts w:ascii="Arial" w:hAnsi="Arial" w:cs="Arial"/>
                <w:color w:val="000000" w:themeColor="text1"/>
                <w:sz w:val="18"/>
                <w:szCs w:val="18"/>
              </w:rPr>
              <w:t xml:space="preserve"> (0</w:t>
            </w:r>
            <w:r w:rsidR="00644BF1" w:rsidRPr="00A646B8">
              <w:rPr>
                <w:rFonts w:ascii="Arial" w:hAnsi="Arial" w:cs="Arial"/>
                <w:color w:val="000000" w:themeColor="text1"/>
                <w:sz w:val="18"/>
                <w:szCs w:val="18"/>
              </w:rPr>
              <w:t>3</w:t>
            </w:r>
            <w:r w:rsidRPr="00A646B8">
              <w:rPr>
                <w:rFonts w:ascii="Arial" w:hAnsi="Arial" w:cs="Arial"/>
                <w:color w:val="000000" w:themeColor="text1"/>
                <w:sz w:val="18"/>
                <w:szCs w:val="18"/>
              </w:rPr>
              <w:t xml:space="preserve">) años </w:t>
            </w:r>
            <w:r w:rsidR="00EE2CAC" w:rsidRPr="00A646B8">
              <w:rPr>
                <w:rFonts w:ascii="Arial" w:hAnsi="Arial" w:cs="Arial"/>
                <w:sz w:val="18"/>
                <w:szCs w:val="18"/>
              </w:rPr>
              <w:t>en el sector público o privado</w:t>
            </w:r>
            <w:r w:rsidRPr="00A646B8">
              <w:rPr>
                <w:rFonts w:ascii="Arial" w:hAnsi="Arial" w:cs="Arial"/>
                <w:sz w:val="18"/>
                <w:szCs w:val="18"/>
              </w:rPr>
              <w:t xml:space="preserve">. </w:t>
            </w:r>
            <w:r w:rsidRPr="00A646B8">
              <w:rPr>
                <w:rFonts w:ascii="Arial" w:hAnsi="Arial" w:cs="Arial"/>
                <w:b/>
                <w:sz w:val="18"/>
                <w:szCs w:val="18"/>
              </w:rPr>
              <w:t>(Indispensable)</w:t>
            </w:r>
            <w:r w:rsidR="00EE2CAC" w:rsidRPr="00A646B8">
              <w:rPr>
                <w:rFonts w:ascii="Arial" w:hAnsi="Arial" w:cs="Arial"/>
                <w:b/>
                <w:sz w:val="18"/>
                <w:szCs w:val="18"/>
              </w:rPr>
              <w:t xml:space="preserve"> </w:t>
            </w:r>
          </w:p>
          <w:p w:rsidR="009751F0" w:rsidRPr="00A646B8" w:rsidRDefault="009751F0" w:rsidP="00AF238E">
            <w:pPr>
              <w:ind w:left="244"/>
              <w:jc w:val="both"/>
              <w:rPr>
                <w:rFonts w:ascii="Arial" w:hAnsi="Arial" w:cs="Arial"/>
                <w:sz w:val="18"/>
                <w:szCs w:val="18"/>
              </w:rPr>
            </w:pPr>
            <w:r w:rsidRPr="00A646B8">
              <w:rPr>
                <w:rFonts w:ascii="Arial" w:hAnsi="Arial" w:cs="Arial"/>
                <w:b/>
                <w:sz w:val="18"/>
                <w:szCs w:val="18"/>
              </w:rPr>
              <w:t>EXPERIENCIA ESPECÍFICA</w:t>
            </w:r>
            <w:r w:rsidRPr="00A646B8">
              <w:rPr>
                <w:rFonts w:ascii="Arial" w:hAnsi="Arial" w:cs="Arial"/>
                <w:sz w:val="18"/>
                <w:szCs w:val="18"/>
              </w:rPr>
              <w:t>:</w:t>
            </w:r>
          </w:p>
          <w:p w:rsidR="009751F0" w:rsidRPr="00A646B8" w:rsidRDefault="009751F0" w:rsidP="009751F0">
            <w:pPr>
              <w:numPr>
                <w:ilvl w:val="0"/>
                <w:numId w:val="9"/>
              </w:numPr>
              <w:suppressAutoHyphens w:val="0"/>
              <w:ind w:left="244" w:hanging="244"/>
              <w:jc w:val="both"/>
              <w:rPr>
                <w:rFonts w:ascii="Arial" w:hAnsi="Arial" w:cs="Arial"/>
                <w:b/>
                <w:sz w:val="18"/>
                <w:szCs w:val="18"/>
              </w:rPr>
            </w:pPr>
            <w:r w:rsidRPr="00A646B8">
              <w:rPr>
                <w:rFonts w:ascii="Arial" w:hAnsi="Arial" w:cs="Arial"/>
                <w:sz w:val="18"/>
                <w:szCs w:val="18"/>
              </w:rPr>
              <w:t>Acreditar</w:t>
            </w:r>
            <w:r w:rsidRPr="00A646B8">
              <w:rPr>
                <w:rFonts w:ascii="Arial" w:hAnsi="Arial" w:cs="Arial"/>
                <w:sz w:val="18"/>
                <w:szCs w:val="18"/>
                <w:lang w:val="es-MX"/>
              </w:rPr>
              <w:t>*</w:t>
            </w:r>
            <w:r w:rsidRPr="00A646B8">
              <w:rPr>
                <w:rFonts w:ascii="Arial" w:hAnsi="Arial" w:cs="Arial"/>
                <w:sz w:val="18"/>
                <w:szCs w:val="18"/>
              </w:rPr>
              <w:t xml:space="preserve"> experiencia laboral mínima de </w:t>
            </w:r>
            <w:r w:rsidR="002478B5" w:rsidRPr="00A646B8">
              <w:rPr>
                <w:rFonts w:ascii="Arial" w:hAnsi="Arial" w:cs="Arial"/>
                <w:sz w:val="18"/>
                <w:szCs w:val="18"/>
              </w:rPr>
              <w:t>dos</w:t>
            </w:r>
            <w:r w:rsidRPr="00A646B8">
              <w:rPr>
                <w:rFonts w:ascii="Arial" w:hAnsi="Arial" w:cs="Arial"/>
                <w:sz w:val="18"/>
                <w:szCs w:val="18"/>
              </w:rPr>
              <w:t xml:space="preserve"> (0</w:t>
            </w:r>
            <w:r w:rsidR="002478B5" w:rsidRPr="00A646B8">
              <w:rPr>
                <w:rFonts w:ascii="Arial" w:hAnsi="Arial" w:cs="Arial"/>
                <w:sz w:val="18"/>
                <w:szCs w:val="18"/>
              </w:rPr>
              <w:t>2</w:t>
            </w:r>
            <w:r w:rsidRPr="00A646B8">
              <w:rPr>
                <w:rFonts w:ascii="Arial" w:hAnsi="Arial" w:cs="Arial"/>
                <w:sz w:val="18"/>
                <w:szCs w:val="18"/>
              </w:rPr>
              <w:t>) año</w:t>
            </w:r>
            <w:r w:rsidR="002478B5" w:rsidRPr="00A646B8">
              <w:rPr>
                <w:rFonts w:ascii="Arial" w:hAnsi="Arial" w:cs="Arial"/>
                <w:sz w:val="18"/>
                <w:szCs w:val="18"/>
              </w:rPr>
              <w:t>s</w:t>
            </w:r>
            <w:r w:rsidRPr="00A646B8">
              <w:rPr>
                <w:rFonts w:ascii="Arial" w:hAnsi="Arial" w:cs="Arial"/>
                <w:sz w:val="18"/>
                <w:szCs w:val="18"/>
              </w:rPr>
              <w:t xml:space="preserve"> en el desempeño de funciones afines al puesto</w:t>
            </w:r>
            <w:r w:rsidR="002478B5" w:rsidRPr="00A646B8">
              <w:rPr>
                <w:rFonts w:ascii="Arial" w:hAnsi="Arial" w:cs="Arial"/>
                <w:sz w:val="18"/>
                <w:szCs w:val="18"/>
              </w:rPr>
              <w:t xml:space="preserve"> </w:t>
            </w:r>
            <w:r w:rsidR="000E7973" w:rsidRPr="00A646B8">
              <w:rPr>
                <w:rFonts w:ascii="Arial" w:hAnsi="Arial" w:cs="Arial"/>
                <w:sz w:val="18"/>
                <w:szCs w:val="18"/>
              </w:rPr>
              <w:t>y/o cargo</w:t>
            </w:r>
            <w:r w:rsidRPr="00A646B8">
              <w:rPr>
                <w:rFonts w:ascii="Arial" w:hAnsi="Arial" w:cs="Arial"/>
                <w:sz w:val="18"/>
                <w:szCs w:val="18"/>
              </w:rPr>
              <w:t xml:space="preserve">, con posterioridad a la formación requerida. </w:t>
            </w:r>
            <w:r w:rsidR="00644BF1" w:rsidRPr="00A646B8">
              <w:rPr>
                <w:rFonts w:ascii="Arial" w:hAnsi="Arial" w:cs="Arial"/>
                <w:b/>
                <w:sz w:val="18"/>
                <w:szCs w:val="18"/>
              </w:rPr>
              <w:t>(Indispensable).</w:t>
            </w:r>
          </w:p>
          <w:p w:rsidR="00EE2CAC" w:rsidRPr="00A646B8" w:rsidRDefault="00EE2CAC" w:rsidP="009751F0">
            <w:pPr>
              <w:numPr>
                <w:ilvl w:val="0"/>
                <w:numId w:val="9"/>
              </w:numPr>
              <w:suppressAutoHyphens w:val="0"/>
              <w:ind w:left="244" w:hanging="244"/>
              <w:jc w:val="both"/>
              <w:rPr>
                <w:rFonts w:ascii="Arial" w:hAnsi="Arial" w:cs="Arial"/>
                <w:b/>
                <w:sz w:val="18"/>
                <w:szCs w:val="18"/>
              </w:rPr>
            </w:pPr>
            <w:r w:rsidRPr="00A646B8">
              <w:rPr>
                <w:rFonts w:ascii="Arial" w:hAnsi="Arial" w:cs="Arial"/>
                <w:sz w:val="18"/>
                <w:szCs w:val="18"/>
              </w:rPr>
              <w:t>De preferencia, la experiencia debe haber sido desarrollada en entidades de salud o en aquellas cuyas actividades estén relacionadas con la actividad prestadora y/o aseguradora. (</w:t>
            </w:r>
            <w:r w:rsidRPr="00A646B8">
              <w:rPr>
                <w:rFonts w:ascii="Arial" w:hAnsi="Arial" w:cs="Arial"/>
                <w:b/>
                <w:sz w:val="18"/>
                <w:szCs w:val="18"/>
              </w:rPr>
              <w:t>Deseable)</w:t>
            </w:r>
            <w:r w:rsidR="00644BF1" w:rsidRPr="00A646B8">
              <w:rPr>
                <w:rFonts w:ascii="Arial" w:hAnsi="Arial" w:cs="Arial"/>
                <w:b/>
                <w:sz w:val="18"/>
                <w:szCs w:val="18"/>
              </w:rPr>
              <w:t>.</w:t>
            </w:r>
          </w:p>
          <w:p w:rsidR="00EE2CAC" w:rsidRPr="00A646B8" w:rsidRDefault="00EE2CAC" w:rsidP="00EE2CAC">
            <w:pPr>
              <w:suppressAutoHyphens w:val="0"/>
              <w:ind w:left="244"/>
              <w:jc w:val="both"/>
              <w:rPr>
                <w:rFonts w:ascii="Arial" w:hAnsi="Arial" w:cs="Arial"/>
                <w:b/>
                <w:sz w:val="18"/>
                <w:szCs w:val="18"/>
              </w:rPr>
            </w:pPr>
            <w:r w:rsidRPr="00A646B8">
              <w:rPr>
                <w:rFonts w:ascii="Arial" w:hAnsi="Arial" w:cs="Arial"/>
                <w:b/>
                <w:sz w:val="18"/>
                <w:szCs w:val="18"/>
              </w:rPr>
              <w:t>EXPERIENCIA SECTOR PUBLICO:</w:t>
            </w:r>
          </w:p>
          <w:p w:rsidR="009751F0" w:rsidRPr="00A646B8" w:rsidRDefault="009751F0" w:rsidP="00644BF1">
            <w:pPr>
              <w:numPr>
                <w:ilvl w:val="0"/>
                <w:numId w:val="9"/>
              </w:numPr>
              <w:suppressAutoHyphens w:val="0"/>
              <w:ind w:left="244" w:hanging="244"/>
              <w:jc w:val="both"/>
              <w:rPr>
                <w:rFonts w:ascii="Arial" w:hAnsi="Arial" w:cs="Arial"/>
                <w:b/>
                <w:sz w:val="18"/>
                <w:szCs w:val="18"/>
              </w:rPr>
            </w:pPr>
            <w:r w:rsidRPr="00A646B8">
              <w:rPr>
                <w:rFonts w:ascii="Arial" w:hAnsi="Arial" w:cs="Arial"/>
                <w:sz w:val="18"/>
                <w:szCs w:val="18"/>
              </w:rPr>
              <w:t xml:space="preserve">Acreditar* </w:t>
            </w:r>
            <w:r w:rsidR="00644BF1" w:rsidRPr="00A646B8">
              <w:rPr>
                <w:rFonts w:ascii="Arial" w:hAnsi="Arial" w:cs="Arial"/>
                <w:sz w:val="18"/>
                <w:szCs w:val="18"/>
              </w:rPr>
              <w:t>un</w:t>
            </w:r>
            <w:r w:rsidRPr="00A646B8">
              <w:rPr>
                <w:rFonts w:ascii="Arial" w:hAnsi="Arial" w:cs="Arial"/>
                <w:sz w:val="18"/>
                <w:szCs w:val="18"/>
              </w:rPr>
              <w:t xml:space="preserve"> (0</w:t>
            </w:r>
            <w:r w:rsidR="00644BF1" w:rsidRPr="00A646B8">
              <w:rPr>
                <w:rFonts w:ascii="Arial" w:hAnsi="Arial" w:cs="Arial"/>
                <w:sz w:val="18"/>
                <w:szCs w:val="18"/>
              </w:rPr>
              <w:t>1</w:t>
            </w:r>
            <w:r w:rsidRPr="00A646B8">
              <w:rPr>
                <w:rFonts w:ascii="Arial" w:hAnsi="Arial" w:cs="Arial"/>
                <w:sz w:val="18"/>
                <w:szCs w:val="18"/>
              </w:rPr>
              <w:t>) año de experiencia</w:t>
            </w:r>
            <w:r w:rsidR="00547134" w:rsidRPr="00A646B8">
              <w:rPr>
                <w:rFonts w:ascii="Arial" w:hAnsi="Arial" w:cs="Arial"/>
                <w:sz w:val="18"/>
                <w:szCs w:val="18"/>
              </w:rPr>
              <w:t xml:space="preserve"> en el desempeño de funciones afines al puesto</w:t>
            </w:r>
            <w:r w:rsidR="000E7973" w:rsidRPr="00A646B8">
              <w:rPr>
                <w:rFonts w:ascii="Arial" w:hAnsi="Arial" w:cs="Arial"/>
                <w:sz w:val="18"/>
                <w:szCs w:val="18"/>
              </w:rPr>
              <w:t xml:space="preserve"> y/o cargo</w:t>
            </w:r>
            <w:r w:rsidR="00547134" w:rsidRPr="00A646B8">
              <w:rPr>
                <w:rFonts w:ascii="Arial" w:hAnsi="Arial" w:cs="Arial"/>
                <w:sz w:val="18"/>
                <w:szCs w:val="18"/>
              </w:rPr>
              <w:t>, en el</w:t>
            </w:r>
            <w:r w:rsidRPr="00A646B8">
              <w:rPr>
                <w:rFonts w:ascii="Arial" w:hAnsi="Arial" w:cs="Arial"/>
                <w:sz w:val="18"/>
                <w:szCs w:val="18"/>
              </w:rPr>
              <w:t xml:space="preserve"> sector público</w:t>
            </w:r>
            <w:r w:rsidR="00547134" w:rsidRPr="00A646B8">
              <w:rPr>
                <w:rFonts w:ascii="Arial" w:hAnsi="Arial" w:cs="Arial"/>
                <w:sz w:val="18"/>
                <w:szCs w:val="18"/>
              </w:rPr>
              <w:t>.</w:t>
            </w:r>
            <w:r w:rsidRPr="00A646B8">
              <w:rPr>
                <w:rFonts w:ascii="Arial" w:hAnsi="Arial" w:cs="Arial"/>
                <w:sz w:val="18"/>
                <w:szCs w:val="18"/>
              </w:rPr>
              <w:t xml:space="preserve"> </w:t>
            </w:r>
            <w:r w:rsidRPr="00A646B8">
              <w:rPr>
                <w:rFonts w:ascii="Arial" w:hAnsi="Arial" w:cs="Arial"/>
                <w:b/>
                <w:sz w:val="18"/>
                <w:szCs w:val="18"/>
              </w:rPr>
              <w:t>(Indispensable)</w:t>
            </w:r>
            <w:r w:rsidR="00644BF1" w:rsidRPr="00A646B8">
              <w:rPr>
                <w:rFonts w:ascii="Arial" w:hAnsi="Arial" w:cs="Arial"/>
                <w:b/>
                <w:sz w:val="18"/>
                <w:szCs w:val="18"/>
              </w:rPr>
              <w:t>.</w:t>
            </w:r>
          </w:p>
        </w:tc>
      </w:tr>
      <w:tr w:rsidR="009751F0" w:rsidRPr="004C14B3" w:rsidTr="00A646B8">
        <w:trPr>
          <w:trHeight w:val="794"/>
        </w:trPr>
        <w:tc>
          <w:tcPr>
            <w:tcW w:w="2694" w:type="dxa"/>
            <w:vAlign w:val="center"/>
          </w:tcPr>
          <w:p w:rsidR="009751F0" w:rsidRPr="002F5065" w:rsidRDefault="009751F0" w:rsidP="00AF238E">
            <w:pPr>
              <w:pStyle w:val="Sangradetextonormal"/>
              <w:ind w:firstLine="0"/>
              <w:rPr>
                <w:rFonts w:cs="Arial"/>
                <w:b w:val="0"/>
                <w:sz w:val="18"/>
                <w:szCs w:val="18"/>
              </w:rPr>
            </w:pPr>
            <w:r w:rsidRPr="002F5065">
              <w:rPr>
                <w:rFonts w:cs="Arial"/>
                <w:sz w:val="18"/>
                <w:szCs w:val="18"/>
              </w:rPr>
              <w:t>Capacitación</w:t>
            </w:r>
          </w:p>
        </w:tc>
        <w:tc>
          <w:tcPr>
            <w:tcW w:w="6236" w:type="dxa"/>
            <w:vAlign w:val="center"/>
          </w:tcPr>
          <w:p w:rsidR="009751F0" w:rsidRPr="00A646B8" w:rsidRDefault="009751F0" w:rsidP="00BB75A6">
            <w:pPr>
              <w:numPr>
                <w:ilvl w:val="0"/>
                <w:numId w:val="9"/>
              </w:numPr>
              <w:suppressAutoHyphens w:val="0"/>
              <w:ind w:left="244" w:hanging="244"/>
              <w:jc w:val="both"/>
              <w:rPr>
                <w:rFonts w:ascii="Arial" w:hAnsi="Arial" w:cs="Arial"/>
                <w:sz w:val="18"/>
                <w:szCs w:val="18"/>
                <w:lang w:val="es-MX"/>
              </w:rPr>
            </w:pPr>
            <w:r w:rsidRPr="00A646B8">
              <w:rPr>
                <w:rFonts w:ascii="Arial" w:hAnsi="Arial" w:cs="Arial"/>
                <w:sz w:val="18"/>
                <w:szCs w:val="18"/>
              </w:rPr>
              <w:t>Acreditar</w:t>
            </w:r>
            <w:r w:rsidRPr="00A646B8">
              <w:rPr>
                <w:rFonts w:ascii="Arial" w:hAnsi="Arial" w:cs="Arial"/>
                <w:sz w:val="18"/>
                <w:szCs w:val="18"/>
                <w:lang w:val="es-MX"/>
              </w:rPr>
              <w:t xml:space="preserve">* </w:t>
            </w:r>
            <w:r w:rsidRPr="00A646B8">
              <w:rPr>
                <w:rFonts w:ascii="Arial" w:hAnsi="Arial" w:cs="Arial"/>
                <w:sz w:val="18"/>
                <w:szCs w:val="18"/>
              </w:rPr>
              <w:t>capacitación y/o actividades de actualización</w:t>
            </w:r>
            <w:r w:rsidR="00BB75A6" w:rsidRPr="00A646B8">
              <w:rPr>
                <w:rFonts w:ascii="Arial" w:hAnsi="Arial" w:cs="Arial"/>
                <w:sz w:val="18"/>
                <w:szCs w:val="18"/>
              </w:rPr>
              <w:t xml:space="preserve"> a fin al cargo</w:t>
            </w:r>
            <w:r w:rsidRPr="00A646B8">
              <w:rPr>
                <w:rFonts w:ascii="Arial" w:hAnsi="Arial" w:cs="Arial"/>
                <w:sz w:val="18"/>
                <w:szCs w:val="18"/>
              </w:rPr>
              <w:t xml:space="preserve">, como mínimo de 51 horas o 03 créditos realizadas a partir del año 2015 a la fecha. </w:t>
            </w:r>
            <w:r w:rsidRPr="00A646B8">
              <w:rPr>
                <w:rFonts w:ascii="Arial" w:hAnsi="Arial" w:cs="Arial"/>
                <w:b/>
                <w:sz w:val="18"/>
                <w:szCs w:val="18"/>
              </w:rPr>
              <w:t>(Indispensable)</w:t>
            </w:r>
            <w:r w:rsidR="00D472B7" w:rsidRPr="00A646B8">
              <w:rPr>
                <w:rFonts w:ascii="Arial" w:hAnsi="Arial" w:cs="Arial"/>
                <w:b/>
                <w:sz w:val="18"/>
                <w:szCs w:val="18"/>
              </w:rPr>
              <w:t>.</w:t>
            </w:r>
          </w:p>
          <w:p w:rsidR="00D472B7" w:rsidRPr="00A646B8" w:rsidRDefault="00D472B7" w:rsidP="00644BF1">
            <w:pPr>
              <w:numPr>
                <w:ilvl w:val="0"/>
                <w:numId w:val="9"/>
              </w:numPr>
              <w:suppressAutoHyphens w:val="0"/>
              <w:ind w:left="244" w:hanging="244"/>
              <w:jc w:val="both"/>
              <w:rPr>
                <w:rFonts w:ascii="Arial" w:hAnsi="Arial" w:cs="Arial"/>
                <w:sz w:val="18"/>
                <w:szCs w:val="18"/>
                <w:lang w:val="es-MX"/>
              </w:rPr>
            </w:pPr>
            <w:r w:rsidRPr="00A646B8">
              <w:rPr>
                <w:rFonts w:ascii="Arial" w:hAnsi="Arial" w:cs="Arial"/>
                <w:sz w:val="18"/>
                <w:szCs w:val="18"/>
              </w:rPr>
              <w:t>Acreditar</w:t>
            </w:r>
            <w:r w:rsidR="00757F36" w:rsidRPr="00A646B8">
              <w:rPr>
                <w:rFonts w:ascii="Arial" w:hAnsi="Arial" w:cs="Arial"/>
                <w:sz w:val="18"/>
                <w:szCs w:val="18"/>
              </w:rPr>
              <w:t>*</w:t>
            </w:r>
            <w:r w:rsidRPr="00A646B8">
              <w:rPr>
                <w:rFonts w:ascii="Arial" w:hAnsi="Arial" w:cs="Arial"/>
                <w:sz w:val="18"/>
                <w:szCs w:val="18"/>
              </w:rPr>
              <w:t xml:space="preserve"> capacitación </w:t>
            </w:r>
            <w:r w:rsidR="00C45107" w:rsidRPr="00A646B8">
              <w:rPr>
                <w:rFonts w:ascii="Arial" w:hAnsi="Arial" w:cs="Arial"/>
                <w:sz w:val="18"/>
                <w:szCs w:val="18"/>
              </w:rPr>
              <w:t xml:space="preserve">y/o actualización </w:t>
            </w:r>
            <w:r w:rsidRPr="00A646B8">
              <w:rPr>
                <w:rFonts w:ascii="Arial" w:hAnsi="Arial" w:cs="Arial"/>
                <w:sz w:val="18"/>
                <w:szCs w:val="18"/>
              </w:rPr>
              <w:t>en Excel Avanzado</w:t>
            </w:r>
            <w:r w:rsidR="00C45107" w:rsidRPr="00A646B8">
              <w:rPr>
                <w:rFonts w:ascii="Arial" w:hAnsi="Arial" w:cs="Arial"/>
                <w:sz w:val="18"/>
                <w:szCs w:val="18"/>
              </w:rPr>
              <w:t xml:space="preserve"> como mínimo </w:t>
            </w:r>
            <w:r w:rsidR="00644BF1" w:rsidRPr="00A646B8">
              <w:rPr>
                <w:rFonts w:ascii="Arial" w:hAnsi="Arial" w:cs="Arial"/>
                <w:sz w:val="18"/>
                <w:szCs w:val="18"/>
              </w:rPr>
              <w:t>30</w:t>
            </w:r>
            <w:r w:rsidR="00C45107" w:rsidRPr="00A646B8">
              <w:rPr>
                <w:rFonts w:ascii="Arial" w:hAnsi="Arial" w:cs="Arial"/>
                <w:sz w:val="18"/>
                <w:szCs w:val="18"/>
              </w:rPr>
              <w:t xml:space="preserve"> horas</w:t>
            </w:r>
            <w:r w:rsidR="00FF3A7A" w:rsidRPr="00A646B8">
              <w:rPr>
                <w:rFonts w:ascii="Arial" w:hAnsi="Arial" w:cs="Arial"/>
                <w:sz w:val="18"/>
                <w:szCs w:val="18"/>
              </w:rPr>
              <w:t xml:space="preserve"> realizad</w:t>
            </w:r>
            <w:r w:rsidR="00644BF1" w:rsidRPr="00A646B8">
              <w:rPr>
                <w:rFonts w:ascii="Arial" w:hAnsi="Arial" w:cs="Arial"/>
                <w:sz w:val="18"/>
                <w:szCs w:val="18"/>
              </w:rPr>
              <w:t>a</w:t>
            </w:r>
            <w:r w:rsidR="00FF3A7A" w:rsidRPr="00A646B8">
              <w:rPr>
                <w:rFonts w:ascii="Arial" w:hAnsi="Arial" w:cs="Arial"/>
                <w:sz w:val="18"/>
                <w:szCs w:val="18"/>
              </w:rPr>
              <w:t>s</w:t>
            </w:r>
            <w:r w:rsidR="00C45107" w:rsidRPr="00A646B8">
              <w:rPr>
                <w:rFonts w:ascii="Arial" w:hAnsi="Arial" w:cs="Arial"/>
                <w:sz w:val="18"/>
                <w:szCs w:val="18"/>
              </w:rPr>
              <w:t xml:space="preserve"> a partir del año 2015</w:t>
            </w:r>
            <w:r w:rsidR="00757F36" w:rsidRPr="00A646B8">
              <w:rPr>
                <w:rFonts w:ascii="Arial" w:hAnsi="Arial" w:cs="Arial"/>
                <w:sz w:val="18"/>
                <w:szCs w:val="18"/>
              </w:rPr>
              <w:t xml:space="preserve"> a la fecha. </w:t>
            </w:r>
            <w:r w:rsidR="00E91AB6" w:rsidRPr="00A646B8">
              <w:rPr>
                <w:rFonts w:ascii="Arial" w:hAnsi="Arial" w:cs="Arial"/>
                <w:b/>
                <w:sz w:val="18"/>
                <w:szCs w:val="18"/>
              </w:rPr>
              <w:t>(Indispensable).</w:t>
            </w:r>
          </w:p>
        </w:tc>
      </w:tr>
      <w:tr w:rsidR="009751F0" w:rsidRPr="004C14B3" w:rsidTr="00A646B8">
        <w:trPr>
          <w:trHeight w:val="605"/>
        </w:trPr>
        <w:tc>
          <w:tcPr>
            <w:tcW w:w="2694" w:type="dxa"/>
            <w:vAlign w:val="center"/>
          </w:tcPr>
          <w:p w:rsidR="009751F0" w:rsidRPr="002F5065" w:rsidRDefault="009751F0" w:rsidP="00AF238E">
            <w:pPr>
              <w:pStyle w:val="Sangradetextonormal"/>
              <w:ind w:firstLine="0"/>
              <w:rPr>
                <w:rFonts w:cs="Arial"/>
                <w:b w:val="0"/>
                <w:sz w:val="18"/>
                <w:szCs w:val="18"/>
              </w:rPr>
            </w:pPr>
            <w:r w:rsidRPr="002F5065">
              <w:rPr>
                <w:rFonts w:cs="Arial"/>
                <w:sz w:val="18"/>
                <w:szCs w:val="18"/>
              </w:rPr>
              <w:t xml:space="preserve">Conocimientos de Ofimática e Idiomas </w:t>
            </w:r>
            <w:r w:rsidRPr="002F5065">
              <w:rPr>
                <w:rFonts w:cs="Arial"/>
                <w:sz w:val="16"/>
                <w:szCs w:val="16"/>
              </w:rPr>
              <w:t>(</w:t>
            </w:r>
            <w:r w:rsidRPr="00086D61">
              <w:rPr>
                <w:rFonts w:cs="Arial"/>
                <w:sz w:val="16"/>
                <w:szCs w:val="16"/>
                <w:u w:val="single"/>
              </w:rPr>
              <w:t>requisito  que será validado en el Formato 01: Declaración Jurada de Cumplimiento de Requisitos</w:t>
            </w:r>
            <w:r w:rsidRPr="002F5065">
              <w:rPr>
                <w:rFonts w:cs="Arial"/>
                <w:sz w:val="16"/>
                <w:szCs w:val="16"/>
              </w:rPr>
              <w:t>)</w:t>
            </w:r>
          </w:p>
        </w:tc>
        <w:tc>
          <w:tcPr>
            <w:tcW w:w="6236" w:type="dxa"/>
            <w:shd w:val="clear" w:color="auto" w:fill="auto"/>
            <w:vAlign w:val="center"/>
          </w:tcPr>
          <w:p w:rsidR="009751F0" w:rsidRPr="002F5065" w:rsidRDefault="009751F0" w:rsidP="009751F0">
            <w:pPr>
              <w:numPr>
                <w:ilvl w:val="0"/>
                <w:numId w:val="9"/>
              </w:numPr>
              <w:ind w:left="244" w:hanging="244"/>
              <w:jc w:val="both"/>
              <w:rPr>
                <w:rFonts w:ascii="Arial" w:hAnsi="Arial" w:cs="Arial"/>
                <w:sz w:val="18"/>
                <w:szCs w:val="18"/>
              </w:rPr>
            </w:pPr>
            <w:r w:rsidRPr="002F5065">
              <w:rPr>
                <w:rFonts w:ascii="Arial" w:hAnsi="Arial" w:cs="Arial"/>
                <w:sz w:val="18"/>
                <w:szCs w:val="18"/>
              </w:rPr>
              <w:t xml:space="preserve">Manejo de Ofimática: Word, Excel, Power Point, Internet a nivel básico. </w:t>
            </w:r>
            <w:r w:rsidRPr="002F5065">
              <w:rPr>
                <w:rFonts w:ascii="Arial" w:hAnsi="Arial" w:cs="Arial"/>
                <w:b/>
                <w:sz w:val="18"/>
                <w:szCs w:val="18"/>
              </w:rPr>
              <w:t>(Indispensable)</w:t>
            </w:r>
          </w:p>
          <w:p w:rsidR="009751F0" w:rsidRPr="002F5065" w:rsidRDefault="009751F0" w:rsidP="009751F0">
            <w:pPr>
              <w:numPr>
                <w:ilvl w:val="0"/>
                <w:numId w:val="9"/>
              </w:numPr>
              <w:ind w:left="244" w:hanging="244"/>
              <w:jc w:val="both"/>
              <w:rPr>
                <w:rFonts w:ascii="Arial" w:hAnsi="Arial" w:cs="Arial"/>
                <w:sz w:val="18"/>
                <w:szCs w:val="18"/>
              </w:rPr>
            </w:pPr>
            <w:r w:rsidRPr="002F5065">
              <w:rPr>
                <w:rFonts w:ascii="Arial" w:hAnsi="Arial" w:cs="Arial"/>
                <w:sz w:val="18"/>
                <w:szCs w:val="18"/>
              </w:rPr>
              <w:t xml:space="preserve">Manejo de Idioma Inglés a nivel básico. </w:t>
            </w:r>
            <w:r w:rsidRPr="002F5065">
              <w:rPr>
                <w:rFonts w:ascii="Arial" w:hAnsi="Arial" w:cs="Arial"/>
                <w:b/>
                <w:sz w:val="18"/>
                <w:szCs w:val="18"/>
              </w:rPr>
              <w:t>(Indispensable)</w:t>
            </w:r>
          </w:p>
        </w:tc>
      </w:tr>
      <w:tr w:rsidR="009751F0" w:rsidRPr="004C14B3" w:rsidTr="00A646B8">
        <w:trPr>
          <w:trHeight w:val="840"/>
        </w:trPr>
        <w:tc>
          <w:tcPr>
            <w:tcW w:w="2694" w:type="dxa"/>
            <w:vAlign w:val="center"/>
          </w:tcPr>
          <w:p w:rsidR="009751F0" w:rsidRPr="002F5065" w:rsidRDefault="009751F0" w:rsidP="00AF238E">
            <w:pPr>
              <w:pStyle w:val="Sangradetextonormal"/>
              <w:ind w:firstLine="0"/>
              <w:rPr>
                <w:rFonts w:cs="Arial"/>
                <w:b w:val="0"/>
                <w:sz w:val="18"/>
                <w:szCs w:val="18"/>
              </w:rPr>
            </w:pPr>
            <w:r w:rsidRPr="002F5065">
              <w:rPr>
                <w:rFonts w:cs="Arial"/>
                <w:sz w:val="18"/>
                <w:szCs w:val="18"/>
              </w:rPr>
              <w:t>Habilidades o Competencias</w:t>
            </w:r>
          </w:p>
        </w:tc>
        <w:tc>
          <w:tcPr>
            <w:tcW w:w="6236" w:type="dxa"/>
            <w:shd w:val="clear" w:color="auto" w:fill="auto"/>
          </w:tcPr>
          <w:p w:rsidR="009751F0" w:rsidRPr="00E54EA5" w:rsidRDefault="009751F0" w:rsidP="00AF238E">
            <w:pPr>
              <w:ind w:left="244"/>
              <w:contextualSpacing/>
              <w:jc w:val="both"/>
              <w:rPr>
                <w:rFonts w:ascii="Arial" w:hAnsi="Arial" w:cs="Arial"/>
                <w:b/>
                <w:sz w:val="18"/>
                <w:szCs w:val="18"/>
              </w:rPr>
            </w:pPr>
            <w:r w:rsidRPr="00E54EA5">
              <w:rPr>
                <w:rFonts w:ascii="Arial" w:hAnsi="Arial" w:cs="Arial"/>
                <w:b/>
                <w:sz w:val="18"/>
                <w:szCs w:val="18"/>
              </w:rPr>
              <w:t xml:space="preserve">GENERICAS: </w:t>
            </w:r>
            <w:r w:rsidRPr="00E54EA5">
              <w:rPr>
                <w:rFonts w:ascii="Arial" w:hAnsi="Arial" w:cs="Arial"/>
                <w:sz w:val="18"/>
                <w:szCs w:val="18"/>
              </w:rPr>
              <w:t>Actitud de servicio, ética e integridad, compromiso y responsabilidad, orientación a resultados y trabajo en equipo.</w:t>
            </w:r>
          </w:p>
          <w:p w:rsidR="009751F0" w:rsidRPr="00E54EA5" w:rsidRDefault="009751F0" w:rsidP="00AF238E">
            <w:pPr>
              <w:ind w:left="244"/>
              <w:contextualSpacing/>
              <w:jc w:val="both"/>
              <w:rPr>
                <w:rFonts w:ascii="Arial" w:hAnsi="Arial" w:cs="Arial"/>
                <w:b/>
                <w:sz w:val="18"/>
                <w:szCs w:val="18"/>
              </w:rPr>
            </w:pPr>
            <w:r w:rsidRPr="00E54EA5">
              <w:rPr>
                <w:rFonts w:ascii="Arial" w:hAnsi="Arial" w:cs="Arial"/>
                <w:b/>
                <w:sz w:val="18"/>
                <w:szCs w:val="18"/>
              </w:rPr>
              <w:t xml:space="preserve">ESPECIFICAS: </w:t>
            </w:r>
            <w:r w:rsidRPr="00E54EA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751F0" w:rsidRPr="002F5065" w:rsidTr="00A646B8">
        <w:trPr>
          <w:trHeight w:val="399"/>
        </w:trPr>
        <w:tc>
          <w:tcPr>
            <w:tcW w:w="2694" w:type="dxa"/>
            <w:vAlign w:val="center"/>
          </w:tcPr>
          <w:p w:rsidR="009751F0" w:rsidRPr="002F5065" w:rsidRDefault="009751F0" w:rsidP="00AF238E">
            <w:pPr>
              <w:pStyle w:val="Sangradetextonormal"/>
              <w:ind w:firstLine="0"/>
              <w:rPr>
                <w:rFonts w:cs="Arial"/>
                <w:b w:val="0"/>
                <w:sz w:val="18"/>
                <w:szCs w:val="18"/>
              </w:rPr>
            </w:pPr>
            <w:r w:rsidRPr="002F5065">
              <w:rPr>
                <w:rFonts w:cs="Arial"/>
                <w:sz w:val="18"/>
                <w:szCs w:val="18"/>
              </w:rPr>
              <w:t>Motivo de Contratación</w:t>
            </w:r>
          </w:p>
        </w:tc>
        <w:tc>
          <w:tcPr>
            <w:tcW w:w="6236" w:type="dxa"/>
            <w:shd w:val="clear" w:color="auto" w:fill="auto"/>
            <w:vAlign w:val="center"/>
          </w:tcPr>
          <w:p w:rsidR="009751F0" w:rsidRPr="00E54EA5" w:rsidRDefault="009751F0" w:rsidP="009751F0">
            <w:pPr>
              <w:numPr>
                <w:ilvl w:val="0"/>
                <w:numId w:val="11"/>
              </w:numPr>
              <w:tabs>
                <w:tab w:val="clear" w:pos="792"/>
                <w:tab w:val="num" w:pos="252"/>
              </w:tabs>
              <w:spacing w:line="252" w:lineRule="auto"/>
              <w:ind w:left="252" w:hanging="240"/>
              <w:jc w:val="both"/>
              <w:rPr>
                <w:rFonts w:ascii="Arial" w:hAnsi="Arial" w:cs="Arial"/>
                <w:sz w:val="18"/>
                <w:szCs w:val="18"/>
              </w:rPr>
            </w:pPr>
            <w:r w:rsidRPr="00E54EA5">
              <w:rPr>
                <w:rFonts w:ascii="Arial" w:hAnsi="Arial" w:cs="Arial"/>
                <w:sz w:val="18"/>
                <w:szCs w:val="18"/>
              </w:rPr>
              <w:t>Reempl</w:t>
            </w:r>
            <w:r w:rsidR="00BB75A6">
              <w:rPr>
                <w:rFonts w:ascii="Arial" w:hAnsi="Arial" w:cs="Arial"/>
                <w:sz w:val="18"/>
                <w:szCs w:val="18"/>
              </w:rPr>
              <w:t xml:space="preserve">azo de personal – Memorando N° </w:t>
            </w:r>
            <w:r w:rsidRPr="00E54EA5">
              <w:rPr>
                <w:rFonts w:ascii="Arial" w:hAnsi="Arial" w:cs="Arial"/>
                <w:sz w:val="18"/>
                <w:szCs w:val="18"/>
              </w:rPr>
              <w:t>2</w:t>
            </w:r>
            <w:r w:rsidR="00BB75A6">
              <w:rPr>
                <w:rFonts w:ascii="Arial" w:hAnsi="Arial" w:cs="Arial"/>
                <w:sz w:val="18"/>
                <w:szCs w:val="18"/>
              </w:rPr>
              <w:t>176</w:t>
            </w:r>
            <w:r w:rsidRPr="00E54EA5">
              <w:rPr>
                <w:rFonts w:ascii="Arial" w:hAnsi="Arial" w:cs="Arial"/>
                <w:sz w:val="18"/>
                <w:szCs w:val="18"/>
              </w:rPr>
              <w:t>-GCGP-ESSALUD-2021</w:t>
            </w:r>
          </w:p>
        </w:tc>
      </w:tr>
    </w:tbl>
    <w:p w:rsidR="009751F0" w:rsidRPr="00AF24E5" w:rsidRDefault="009751F0" w:rsidP="009751F0">
      <w:pPr>
        <w:pStyle w:val="Textoindependiente"/>
        <w:spacing w:after="0"/>
        <w:ind w:left="426" w:right="281" w:firstLine="45"/>
        <w:jc w:val="both"/>
        <w:rPr>
          <w:rFonts w:ascii="Arial" w:hAnsi="Arial" w:cs="Arial"/>
          <w:b/>
          <w:bCs/>
          <w:sz w:val="16"/>
          <w:szCs w:val="16"/>
          <w:lang w:val="es-MX"/>
        </w:rPr>
      </w:pPr>
      <w:r w:rsidRPr="00AF24E5">
        <w:rPr>
          <w:rFonts w:ascii="Arial" w:hAnsi="Arial" w:cs="Arial"/>
          <w:b/>
          <w:bCs/>
          <w:sz w:val="16"/>
          <w:szCs w:val="16"/>
          <w:lang w:val="es-MX"/>
        </w:rPr>
        <w:t xml:space="preserve">(*) La acreditación implica remitir los documentos </w:t>
      </w:r>
      <w:proofErr w:type="spellStart"/>
      <w:r w:rsidRPr="00AF24E5">
        <w:rPr>
          <w:rFonts w:ascii="Arial" w:hAnsi="Arial" w:cs="Arial"/>
          <w:b/>
          <w:bCs/>
          <w:sz w:val="16"/>
          <w:szCs w:val="16"/>
          <w:lang w:val="es-MX"/>
        </w:rPr>
        <w:t>sustentatorios</w:t>
      </w:r>
      <w:proofErr w:type="spellEnd"/>
      <w:r w:rsidRPr="00AF24E5">
        <w:rPr>
          <w:rFonts w:ascii="Arial" w:hAnsi="Arial" w:cs="Arial"/>
          <w:b/>
          <w:bCs/>
          <w:sz w:val="16"/>
          <w:szCs w:val="16"/>
          <w:lang w:val="es-MX"/>
        </w:rPr>
        <w:t xml:space="preserve"> por medio de la plataforma virtual correspondiente. Los postulantes que no lo hagan serán descalificados.</w:t>
      </w:r>
    </w:p>
    <w:p w:rsidR="00757F36" w:rsidRPr="00EE26DB" w:rsidRDefault="00757F36" w:rsidP="009751F0">
      <w:pPr>
        <w:tabs>
          <w:tab w:val="left" w:pos="540"/>
        </w:tabs>
        <w:rPr>
          <w:rFonts w:ascii="Arial" w:hAnsi="Arial" w:cs="Arial"/>
          <w:b/>
          <w:lang w:val="es-MX"/>
        </w:rPr>
      </w:pPr>
    </w:p>
    <w:p w:rsidR="009751F0" w:rsidRPr="00EE26DB" w:rsidRDefault="009751F0" w:rsidP="009751F0">
      <w:pPr>
        <w:pStyle w:val="Sangradetextonormal"/>
        <w:numPr>
          <w:ilvl w:val="0"/>
          <w:numId w:val="3"/>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rsidR="009751F0" w:rsidRPr="00AF24E5" w:rsidRDefault="009751F0" w:rsidP="009751F0">
      <w:pPr>
        <w:pStyle w:val="Sangradetextonormal"/>
        <w:ind w:left="426" w:firstLine="0"/>
        <w:jc w:val="both"/>
        <w:rPr>
          <w:rFonts w:cs="Arial"/>
          <w:color w:val="000000"/>
          <w:sz w:val="16"/>
          <w:szCs w:val="16"/>
          <w:u w:val="single"/>
        </w:rPr>
      </w:pPr>
    </w:p>
    <w:p w:rsidR="009751F0" w:rsidRDefault="009751F0" w:rsidP="009751F0">
      <w:pPr>
        <w:pStyle w:val="Sangradetextonormal"/>
        <w:ind w:left="426" w:firstLine="0"/>
        <w:jc w:val="both"/>
        <w:rPr>
          <w:rFonts w:cs="Arial"/>
          <w:sz w:val="20"/>
          <w:szCs w:val="20"/>
        </w:rPr>
      </w:pPr>
      <w:r w:rsidRPr="002F5065">
        <w:rPr>
          <w:rFonts w:cs="Arial"/>
          <w:bCs w:val="0"/>
          <w:sz w:val="20"/>
          <w:szCs w:val="20"/>
        </w:rPr>
        <w:t>TÉCNICO CALIFICADO</w:t>
      </w:r>
      <w:r w:rsidRPr="002F5065">
        <w:rPr>
          <w:rFonts w:cs="Arial"/>
          <w:sz w:val="20"/>
          <w:szCs w:val="20"/>
        </w:rPr>
        <w:t xml:space="preserve"> (T3TCA-001)</w:t>
      </w:r>
    </w:p>
    <w:p w:rsidR="009751F0" w:rsidRPr="002F5065" w:rsidRDefault="009751F0" w:rsidP="009751F0">
      <w:pPr>
        <w:pStyle w:val="Sangradetextonormal"/>
        <w:ind w:left="426" w:firstLine="0"/>
        <w:jc w:val="both"/>
        <w:rPr>
          <w:rFonts w:cs="Arial"/>
          <w:sz w:val="20"/>
          <w:szCs w:val="20"/>
        </w:rPr>
      </w:pPr>
    </w:p>
    <w:p w:rsidR="009751F0" w:rsidRPr="002F5065" w:rsidRDefault="009751F0" w:rsidP="009751F0">
      <w:pPr>
        <w:pStyle w:val="Sangradetextonormal"/>
        <w:ind w:left="426" w:firstLine="0"/>
        <w:jc w:val="both"/>
        <w:rPr>
          <w:rFonts w:cs="Arial"/>
          <w:sz w:val="20"/>
          <w:szCs w:val="20"/>
        </w:rPr>
      </w:pPr>
      <w:r w:rsidRPr="002F5065">
        <w:rPr>
          <w:rFonts w:cs="Arial"/>
          <w:sz w:val="20"/>
          <w:szCs w:val="20"/>
        </w:rPr>
        <w:t>Principales funciones a desarrollar:</w:t>
      </w:r>
    </w:p>
    <w:p w:rsidR="00BB75A6" w:rsidRDefault="009751F0" w:rsidP="00AF238E">
      <w:pPr>
        <w:numPr>
          <w:ilvl w:val="0"/>
          <w:numId w:val="17"/>
        </w:numPr>
        <w:suppressAutoHyphens w:val="0"/>
        <w:contextualSpacing/>
        <w:jc w:val="both"/>
        <w:rPr>
          <w:rFonts w:ascii="Arial" w:eastAsia="MS Mincho" w:hAnsi="Arial" w:cs="Arial"/>
          <w:lang w:val="es-ES_tradnl" w:eastAsia="es-ES"/>
        </w:rPr>
      </w:pPr>
      <w:r w:rsidRPr="00BB75A6">
        <w:rPr>
          <w:rFonts w:ascii="Arial" w:eastAsia="MS Mincho" w:hAnsi="Arial" w:cs="Arial"/>
          <w:lang w:val="es-ES_tradnl" w:eastAsia="es-ES"/>
        </w:rPr>
        <w:t>A</w:t>
      </w:r>
      <w:r w:rsidR="00BB75A6" w:rsidRPr="00BB75A6">
        <w:rPr>
          <w:rFonts w:ascii="Arial" w:eastAsia="MS Mincho" w:hAnsi="Arial" w:cs="Arial"/>
          <w:lang w:val="es-ES_tradnl" w:eastAsia="es-ES"/>
        </w:rPr>
        <w:t>nálisis y consolidación de datos del software de mantenimiento hospitalaria de las Red</w:t>
      </w:r>
      <w:r w:rsidR="00BB75A6">
        <w:rPr>
          <w:rFonts w:ascii="Arial" w:eastAsia="MS Mincho" w:hAnsi="Arial" w:cs="Arial"/>
          <w:lang w:val="es-ES_tradnl" w:eastAsia="es-ES"/>
        </w:rPr>
        <w:t>es Asistenciales de Essalud a n</w:t>
      </w:r>
      <w:r w:rsidR="00BB75A6" w:rsidRPr="00BB75A6">
        <w:rPr>
          <w:rFonts w:ascii="Arial" w:eastAsia="MS Mincho" w:hAnsi="Arial" w:cs="Arial"/>
          <w:lang w:val="es-ES_tradnl" w:eastAsia="es-ES"/>
        </w:rPr>
        <w:t>i</w:t>
      </w:r>
      <w:r w:rsidR="00BB75A6">
        <w:rPr>
          <w:rFonts w:ascii="Arial" w:eastAsia="MS Mincho" w:hAnsi="Arial" w:cs="Arial"/>
          <w:lang w:val="es-ES_tradnl" w:eastAsia="es-ES"/>
        </w:rPr>
        <w:t>v</w:t>
      </w:r>
      <w:r w:rsidR="00BB75A6" w:rsidRPr="00BB75A6">
        <w:rPr>
          <w:rFonts w:ascii="Arial" w:eastAsia="MS Mincho" w:hAnsi="Arial" w:cs="Arial"/>
          <w:lang w:val="es-ES_tradnl" w:eastAsia="es-ES"/>
        </w:rPr>
        <w:t>el nacional</w:t>
      </w:r>
      <w:r w:rsidR="00BB75A6">
        <w:rPr>
          <w:rFonts w:ascii="Arial" w:eastAsia="MS Mincho" w:hAnsi="Arial" w:cs="Arial"/>
          <w:lang w:val="es-ES_tradnl" w:eastAsia="es-ES"/>
        </w:rPr>
        <w:t>.</w:t>
      </w:r>
    </w:p>
    <w:p w:rsidR="009751F0" w:rsidRPr="00BB75A6" w:rsidRDefault="00BB75A6" w:rsidP="00AF238E">
      <w:pPr>
        <w:numPr>
          <w:ilvl w:val="0"/>
          <w:numId w:val="17"/>
        </w:numPr>
        <w:suppressAutoHyphens w:val="0"/>
        <w:contextualSpacing/>
        <w:jc w:val="both"/>
        <w:rPr>
          <w:rFonts w:ascii="Arial" w:eastAsia="MS Mincho" w:hAnsi="Arial" w:cs="Arial"/>
          <w:lang w:val="es-ES_tradnl" w:eastAsia="es-ES"/>
        </w:rPr>
      </w:pPr>
      <w:r>
        <w:rPr>
          <w:rFonts w:ascii="Arial" w:eastAsia="MS Mincho" w:hAnsi="Arial" w:cs="Arial"/>
          <w:lang w:val="es-ES_tradnl" w:eastAsia="es-ES"/>
        </w:rPr>
        <w:t>Emitir opinión técnica en el ámbito de su competencia funcional y a solicitud del jefe inmediato</w:t>
      </w:r>
      <w:r w:rsidR="009751F0" w:rsidRPr="00BB75A6">
        <w:rPr>
          <w:rFonts w:ascii="Arial" w:eastAsia="MS Mincho" w:hAnsi="Arial" w:cs="Arial"/>
          <w:lang w:val="es-ES_tradnl" w:eastAsia="es-ES"/>
        </w:rPr>
        <w:t>.</w:t>
      </w:r>
    </w:p>
    <w:p w:rsidR="001C1D8D" w:rsidRPr="00757F36" w:rsidRDefault="00BB75A6" w:rsidP="009751F0">
      <w:pPr>
        <w:numPr>
          <w:ilvl w:val="0"/>
          <w:numId w:val="17"/>
        </w:numPr>
        <w:suppressAutoHyphens w:val="0"/>
        <w:jc w:val="both"/>
        <w:rPr>
          <w:rFonts w:ascii="Arial" w:eastAsia="MS Mincho" w:hAnsi="Arial" w:cs="Arial"/>
          <w:lang w:val="es-ES_tradnl" w:eastAsia="es-ES"/>
        </w:rPr>
      </w:pPr>
      <w:r>
        <w:rPr>
          <w:rFonts w:ascii="Arial" w:eastAsia="MS Mincho" w:hAnsi="Arial" w:cs="Arial"/>
          <w:lang w:val="es-ES_tradnl" w:eastAsia="es-ES"/>
        </w:rPr>
        <w:t xml:space="preserve">Brindar asistencia o asesoría técnica a los órganos desconcentrados </w:t>
      </w:r>
      <w:r w:rsidR="001C1D8D">
        <w:rPr>
          <w:rFonts w:ascii="Arial" w:eastAsia="MS Mincho" w:hAnsi="Arial" w:cs="Arial"/>
          <w:lang w:val="es-ES_tradnl" w:eastAsia="es-ES"/>
        </w:rPr>
        <w:t xml:space="preserve">en aspectos técnicos </w:t>
      </w:r>
      <w:r w:rsidR="001C1D8D" w:rsidRPr="00757F36">
        <w:rPr>
          <w:rFonts w:ascii="Arial" w:eastAsia="MS Mincho" w:hAnsi="Arial" w:cs="Arial"/>
          <w:lang w:val="es-ES_tradnl" w:eastAsia="es-ES"/>
        </w:rPr>
        <w:t>al ámbito de competencia funcional y profesional.</w:t>
      </w:r>
    </w:p>
    <w:p w:rsidR="001C1D8D" w:rsidRPr="00757F36" w:rsidRDefault="001C1D8D" w:rsidP="009751F0">
      <w:pPr>
        <w:numPr>
          <w:ilvl w:val="0"/>
          <w:numId w:val="17"/>
        </w:numPr>
        <w:suppressAutoHyphens w:val="0"/>
        <w:jc w:val="both"/>
        <w:rPr>
          <w:rFonts w:ascii="Arial" w:eastAsia="MS Mincho" w:hAnsi="Arial" w:cs="Arial"/>
          <w:lang w:val="es-ES_tradnl" w:eastAsia="es-ES"/>
        </w:rPr>
      </w:pPr>
      <w:r w:rsidRPr="00757F36">
        <w:rPr>
          <w:rFonts w:ascii="Arial" w:eastAsia="MS Mincho" w:hAnsi="Arial" w:cs="Arial"/>
          <w:lang w:val="es-ES_tradnl" w:eastAsia="es-ES"/>
        </w:rPr>
        <w:t>Ejecutar actividades de ejecución, registro, clasificación, codificación, actualización y seguimiento de la información y documentación que se le asigne y/o derive</w:t>
      </w:r>
      <w:r w:rsidR="00B9259B" w:rsidRPr="00757F36">
        <w:rPr>
          <w:rFonts w:ascii="Arial" w:eastAsia="MS Mincho" w:hAnsi="Arial" w:cs="Arial"/>
          <w:lang w:val="es-ES_tradnl" w:eastAsia="es-ES"/>
        </w:rPr>
        <w:t xml:space="preserve"> de los Órganos Desconcentrados a nivel nacional u otros que se le encargue para su atención en el ámbito de su competencia</w:t>
      </w:r>
      <w:r w:rsidRPr="00757F36">
        <w:rPr>
          <w:rFonts w:ascii="Arial" w:eastAsia="MS Mincho" w:hAnsi="Arial" w:cs="Arial"/>
          <w:lang w:val="es-ES_tradnl" w:eastAsia="es-ES"/>
        </w:rPr>
        <w:t xml:space="preserve">. </w:t>
      </w:r>
    </w:p>
    <w:p w:rsidR="00B9259B" w:rsidRPr="00757F36" w:rsidRDefault="001C1D8D" w:rsidP="00B9259B">
      <w:pPr>
        <w:numPr>
          <w:ilvl w:val="0"/>
          <w:numId w:val="17"/>
        </w:numPr>
        <w:suppressAutoHyphens w:val="0"/>
        <w:jc w:val="both"/>
        <w:rPr>
          <w:rFonts w:ascii="Arial" w:eastAsia="MS Mincho" w:hAnsi="Arial" w:cs="Arial"/>
          <w:lang w:val="es-ES_tradnl" w:eastAsia="es-ES"/>
        </w:rPr>
      </w:pPr>
      <w:r w:rsidRPr="00757F36">
        <w:rPr>
          <w:rFonts w:ascii="Arial" w:eastAsia="MS Mincho" w:hAnsi="Arial" w:cs="Arial"/>
          <w:lang w:val="es-ES_tradnl" w:eastAsia="es-ES"/>
        </w:rPr>
        <w:t>Participar en la formulación de normas y procedimientos correspondientes al sistema administrativo al cual el cargo está adscrito.</w:t>
      </w:r>
    </w:p>
    <w:p w:rsidR="001C1D8D" w:rsidRPr="00757F36" w:rsidRDefault="001C1D8D" w:rsidP="009751F0">
      <w:pPr>
        <w:numPr>
          <w:ilvl w:val="0"/>
          <w:numId w:val="17"/>
        </w:numPr>
        <w:suppressAutoHyphens w:val="0"/>
        <w:jc w:val="both"/>
        <w:rPr>
          <w:rFonts w:ascii="Arial" w:eastAsia="MS Mincho" w:hAnsi="Arial" w:cs="Arial"/>
          <w:lang w:val="es-ES_tradnl" w:eastAsia="es-ES"/>
        </w:rPr>
      </w:pPr>
      <w:r w:rsidRPr="00757F36">
        <w:rPr>
          <w:rFonts w:ascii="Arial" w:eastAsia="MS Mincho" w:hAnsi="Arial" w:cs="Arial"/>
          <w:lang w:val="es-ES_tradnl" w:eastAsia="es-ES"/>
        </w:rPr>
        <w:t>Redactar y preparar los proyectos de documentos que se le encargue o asigne (informes, cart</w:t>
      </w:r>
      <w:r w:rsidR="00B9259B" w:rsidRPr="00757F36">
        <w:rPr>
          <w:rFonts w:ascii="Arial" w:eastAsia="MS Mincho" w:hAnsi="Arial" w:cs="Arial"/>
          <w:lang w:val="es-ES_tradnl" w:eastAsia="es-ES"/>
        </w:rPr>
        <w:t>as, memorandos, oficio u otros).</w:t>
      </w:r>
    </w:p>
    <w:p w:rsidR="001C1D8D" w:rsidRPr="00757F36" w:rsidRDefault="001C1D8D" w:rsidP="009751F0">
      <w:pPr>
        <w:numPr>
          <w:ilvl w:val="0"/>
          <w:numId w:val="17"/>
        </w:numPr>
        <w:suppressAutoHyphens w:val="0"/>
        <w:jc w:val="both"/>
        <w:rPr>
          <w:rFonts w:ascii="Arial" w:eastAsia="MS Mincho" w:hAnsi="Arial" w:cs="Arial"/>
          <w:lang w:val="es-ES_tradnl" w:eastAsia="es-ES"/>
        </w:rPr>
      </w:pPr>
      <w:r w:rsidRPr="00757F36">
        <w:rPr>
          <w:rFonts w:ascii="Arial" w:eastAsia="MS Mincho" w:hAnsi="Arial" w:cs="Arial"/>
          <w:lang w:val="es-ES_tradnl" w:eastAsia="es-ES"/>
        </w:rPr>
        <w:t>Preparar reportes, cuadros, gráficos y resúmenes diversos solicitados.</w:t>
      </w:r>
    </w:p>
    <w:p w:rsidR="001C1D8D" w:rsidRPr="00757F36" w:rsidRDefault="001C1D8D" w:rsidP="009751F0">
      <w:pPr>
        <w:numPr>
          <w:ilvl w:val="0"/>
          <w:numId w:val="17"/>
        </w:numPr>
        <w:suppressAutoHyphens w:val="0"/>
        <w:jc w:val="both"/>
        <w:rPr>
          <w:rFonts w:ascii="Arial" w:eastAsia="MS Mincho" w:hAnsi="Arial" w:cs="Arial"/>
          <w:lang w:val="es-ES_tradnl" w:eastAsia="es-ES"/>
        </w:rPr>
      </w:pPr>
      <w:r w:rsidRPr="00757F36">
        <w:rPr>
          <w:rFonts w:ascii="Arial" w:eastAsia="MS Mincho" w:hAnsi="Arial" w:cs="Arial"/>
          <w:lang w:val="es-ES_tradnl" w:eastAsia="es-ES"/>
        </w:rPr>
        <w:t xml:space="preserve">Absolver las consultas técnicas administrativos </w:t>
      </w:r>
      <w:r w:rsidR="00B9259B" w:rsidRPr="00757F36">
        <w:rPr>
          <w:rFonts w:ascii="Arial" w:eastAsia="MS Mincho" w:hAnsi="Arial" w:cs="Arial"/>
          <w:lang w:val="es-ES_tradnl" w:eastAsia="es-ES"/>
        </w:rPr>
        <w:t xml:space="preserve">a nivel local y nacional en </w:t>
      </w:r>
      <w:r w:rsidRPr="00757F36">
        <w:rPr>
          <w:rFonts w:ascii="Arial" w:eastAsia="MS Mincho" w:hAnsi="Arial" w:cs="Arial"/>
          <w:lang w:val="es-ES_tradnl" w:eastAsia="es-ES"/>
        </w:rPr>
        <w:t>el ámbito de competencia y emitir informes correspondientes.</w:t>
      </w:r>
    </w:p>
    <w:p w:rsidR="001C1D8D" w:rsidRDefault="001C1D8D" w:rsidP="009751F0">
      <w:pPr>
        <w:numPr>
          <w:ilvl w:val="0"/>
          <w:numId w:val="17"/>
        </w:numPr>
        <w:suppressAutoHyphens w:val="0"/>
        <w:jc w:val="both"/>
        <w:rPr>
          <w:rFonts w:ascii="Arial" w:eastAsia="MS Mincho" w:hAnsi="Arial" w:cs="Arial"/>
          <w:lang w:val="es-ES_tradnl" w:eastAsia="es-ES"/>
        </w:rPr>
      </w:pPr>
      <w:r>
        <w:rPr>
          <w:rFonts w:ascii="Arial" w:eastAsia="MS Mincho" w:hAnsi="Arial" w:cs="Arial"/>
          <w:lang w:val="es-ES_tradnl" w:eastAsia="es-ES"/>
        </w:rPr>
        <w:t>Participar en reuniones y comisiones de trabajo según indicaciones.</w:t>
      </w:r>
    </w:p>
    <w:p w:rsidR="001C1D8D" w:rsidRDefault="001C1D8D" w:rsidP="009751F0">
      <w:pPr>
        <w:numPr>
          <w:ilvl w:val="0"/>
          <w:numId w:val="17"/>
        </w:numPr>
        <w:suppressAutoHyphens w:val="0"/>
        <w:jc w:val="both"/>
        <w:rPr>
          <w:rFonts w:ascii="Arial" w:eastAsia="MS Mincho" w:hAnsi="Arial" w:cs="Arial"/>
          <w:lang w:val="es-ES_tradnl" w:eastAsia="es-ES"/>
        </w:rPr>
      </w:pPr>
      <w:r>
        <w:rPr>
          <w:rFonts w:ascii="Arial" w:eastAsia="MS Mincho" w:hAnsi="Arial" w:cs="Arial"/>
          <w:lang w:val="es-ES_tradnl" w:eastAsia="es-ES"/>
        </w:rPr>
        <w:lastRenderedPageBreak/>
        <w:t>Participar en la implementación del sistema de control interno y la Gestión de Riesgo que corresponda en el ámbito de sus funciones e informar su cumplimiento.</w:t>
      </w:r>
    </w:p>
    <w:p w:rsidR="004555F7" w:rsidRDefault="004555F7" w:rsidP="009751F0">
      <w:pPr>
        <w:numPr>
          <w:ilvl w:val="0"/>
          <w:numId w:val="17"/>
        </w:numPr>
        <w:suppressAutoHyphens w:val="0"/>
        <w:jc w:val="both"/>
        <w:rPr>
          <w:rFonts w:ascii="Arial" w:eastAsia="MS Mincho" w:hAnsi="Arial" w:cs="Arial"/>
          <w:lang w:val="es-ES_tradnl" w:eastAsia="es-ES"/>
        </w:rPr>
      </w:pPr>
      <w:r>
        <w:rPr>
          <w:rFonts w:ascii="Arial" w:eastAsia="MS Mincho" w:hAnsi="Arial" w:cs="Arial"/>
          <w:lang w:val="es-ES_tradnl" w:eastAsia="es-ES"/>
        </w:rPr>
        <w:t xml:space="preserve">Cumplir los principios y deberes establecidos en el Código de Ética del Personal del Seguro Social de Salud (ESSALUD) así como no incurrir en las prohibiciones establecidas en el. </w:t>
      </w:r>
    </w:p>
    <w:p w:rsidR="004555F7" w:rsidRDefault="004555F7" w:rsidP="009751F0">
      <w:pPr>
        <w:numPr>
          <w:ilvl w:val="0"/>
          <w:numId w:val="17"/>
        </w:numPr>
        <w:suppressAutoHyphens w:val="0"/>
        <w:jc w:val="both"/>
        <w:rPr>
          <w:rFonts w:ascii="Arial" w:eastAsia="MS Mincho" w:hAnsi="Arial" w:cs="Arial"/>
          <w:lang w:val="es-ES_tradnl" w:eastAsia="es-ES"/>
        </w:rPr>
      </w:pPr>
      <w:r>
        <w:rPr>
          <w:rFonts w:ascii="Arial" w:eastAsia="MS Mincho" w:hAnsi="Arial" w:cs="Arial"/>
          <w:lang w:val="es-ES_tradnl" w:eastAsia="es-ES"/>
        </w:rPr>
        <w:t>Mantener informado al jefe inmediato de las actividades que desarrolla.</w:t>
      </w:r>
    </w:p>
    <w:p w:rsidR="004555F7" w:rsidRDefault="004555F7" w:rsidP="009751F0">
      <w:pPr>
        <w:numPr>
          <w:ilvl w:val="0"/>
          <w:numId w:val="17"/>
        </w:numPr>
        <w:suppressAutoHyphens w:val="0"/>
        <w:jc w:val="both"/>
        <w:rPr>
          <w:rFonts w:ascii="Arial" w:eastAsia="MS Mincho" w:hAnsi="Arial" w:cs="Arial"/>
          <w:lang w:val="es-ES_tradnl" w:eastAsia="es-ES"/>
        </w:rPr>
      </w:pPr>
      <w:r>
        <w:rPr>
          <w:rFonts w:ascii="Arial" w:eastAsia="MS Mincho" w:hAnsi="Arial" w:cs="Arial"/>
          <w:lang w:val="es-ES_tradnl" w:eastAsia="es-ES"/>
        </w:rPr>
        <w:t>Registrar en la computadora personal asignada, con los niveles de acceso autorizados, los datos e información para la explotación de los aplicativos informáticos de su ámbito, guardando estricta confidencialidad de las claves y niveles de acceso autorizado.</w:t>
      </w:r>
    </w:p>
    <w:p w:rsidR="004555F7" w:rsidRPr="0024611E" w:rsidRDefault="004555F7" w:rsidP="004555F7">
      <w:pPr>
        <w:pStyle w:val="Prrafodelista"/>
        <w:numPr>
          <w:ilvl w:val="0"/>
          <w:numId w:val="17"/>
        </w:numPr>
        <w:contextualSpacing/>
        <w:jc w:val="both"/>
        <w:rPr>
          <w:rFonts w:eastAsia="Calibri"/>
          <w:sz w:val="20"/>
          <w:szCs w:val="20"/>
          <w:lang w:eastAsia="en-US"/>
        </w:rPr>
      </w:pPr>
      <w:r w:rsidRPr="0024611E">
        <w:rPr>
          <w:rFonts w:eastAsia="Calibri"/>
          <w:sz w:val="20"/>
          <w:szCs w:val="20"/>
          <w:lang w:eastAsia="en-US"/>
        </w:rPr>
        <w:t>Velar por la seguridad, mantenimiento y operatividad de los bienes asignados para el cumplimiento de sus labores.</w:t>
      </w:r>
    </w:p>
    <w:p w:rsidR="009751F0" w:rsidRPr="004555F7" w:rsidRDefault="009751F0" w:rsidP="009751F0">
      <w:pPr>
        <w:pStyle w:val="Prrafodelista"/>
        <w:numPr>
          <w:ilvl w:val="0"/>
          <w:numId w:val="17"/>
        </w:numPr>
        <w:jc w:val="both"/>
        <w:rPr>
          <w:color w:val="FF0000"/>
          <w:sz w:val="20"/>
          <w:szCs w:val="20"/>
        </w:rPr>
      </w:pPr>
      <w:r w:rsidRPr="00393DF5">
        <w:rPr>
          <w:rFonts w:eastAsia="MS Mincho"/>
          <w:sz w:val="20"/>
          <w:szCs w:val="20"/>
          <w:lang w:val="es-ES_tradnl"/>
        </w:rPr>
        <w:t>Realizar en el ámbito de su competencia, otras funciones que se le asigne</w:t>
      </w:r>
    </w:p>
    <w:p w:rsidR="009751F0" w:rsidRPr="00EE26DB" w:rsidRDefault="009751F0" w:rsidP="009751F0">
      <w:pPr>
        <w:jc w:val="both"/>
        <w:rPr>
          <w:rFonts w:ascii="Arial" w:hAnsi="Arial" w:cs="Arial"/>
          <w:b/>
          <w:color w:val="FF0000"/>
        </w:rPr>
      </w:pPr>
    </w:p>
    <w:p w:rsidR="009751F0" w:rsidRPr="00EE26DB" w:rsidRDefault="009751F0" w:rsidP="009751F0">
      <w:pPr>
        <w:jc w:val="both"/>
        <w:rPr>
          <w:rFonts w:ascii="Arial" w:hAnsi="Arial" w:cs="Arial"/>
          <w:b/>
          <w:u w:val="single"/>
        </w:rPr>
      </w:pPr>
      <w:r w:rsidRPr="00EE26DB">
        <w:rPr>
          <w:rFonts w:ascii="Arial" w:hAnsi="Arial" w:cs="Arial"/>
          <w:b/>
        </w:rPr>
        <w:t>IV.    MODALIDAD DE POSTULACIÒN</w:t>
      </w:r>
    </w:p>
    <w:p w:rsidR="009751F0" w:rsidRPr="00EE26DB" w:rsidRDefault="009751F0" w:rsidP="009751F0">
      <w:pPr>
        <w:ind w:left="360"/>
        <w:jc w:val="both"/>
        <w:rPr>
          <w:rFonts w:ascii="Arial" w:hAnsi="Arial" w:cs="Arial"/>
        </w:rPr>
      </w:pPr>
    </w:p>
    <w:p w:rsidR="009751F0" w:rsidRPr="00A84170" w:rsidRDefault="009751F0" w:rsidP="009751F0">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9751F0" w:rsidRPr="00581A98" w:rsidRDefault="009751F0" w:rsidP="009751F0">
      <w:pPr>
        <w:pStyle w:val="Sinespaciado"/>
        <w:ind w:left="426"/>
        <w:jc w:val="both"/>
        <w:rPr>
          <w:rFonts w:ascii="Arial" w:hAnsi="Arial" w:cs="Arial"/>
          <w:b/>
          <w:sz w:val="20"/>
          <w:szCs w:val="20"/>
        </w:rPr>
      </w:pPr>
    </w:p>
    <w:p w:rsidR="009751F0" w:rsidRPr="003619FE" w:rsidRDefault="009751F0" w:rsidP="009751F0">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9751F0" w:rsidRDefault="009751F0" w:rsidP="009751F0">
      <w:pPr>
        <w:pStyle w:val="Sinespaciado"/>
        <w:ind w:left="426"/>
        <w:jc w:val="both"/>
        <w:rPr>
          <w:rFonts w:ascii="Arial" w:hAnsi="Arial" w:cs="Arial"/>
          <w:b/>
          <w:sz w:val="20"/>
          <w:szCs w:val="20"/>
          <w:u w:val="single"/>
        </w:rPr>
      </w:pPr>
    </w:p>
    <w:p w:rsidR="009751F0" w:rsidRPr="001A0FE3" w:rsidRDefault="009751F0" w:rsidP="009751F0">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9751F0" w:rsidRDefault="009751F0" w:rsidP="009751F0">
      <w:pPr>
        <w:pStyle w:val="Sinespaciado"/>
        <w:ind w:left="426"/>
        <w:jc w:val="both"/>
        <w:rPr>
          <w:rFonts w:ascii="Arial" w:hAnsi="Arial" w:cs="Arial"/>
          <w:b/>
          <w:sz w:val="20"/>
          <w:szCs w:val="20"/>
          <w:u w:val="single"/>
        </w:rPr>
      </w:pPr>
    </w:p>
    <w:p w:rsidR="009751F0" w:rsidRPr="00A84170" w:rsidRDefault="009751F0" w:rsidP="009751F0">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rsidR="009751F0" w:rsidRPr="00FA4FC0" w:rsidRDefault="009751F0" w:rsidP="009751F0">
      <w:pPr>
        <w:pStyle w:val="Sinespaciado"/>
        <w:ind w:left="426"/>
        <w:jc w:val="both"/>
        <w:rPr>
          <w:rFonts w:ascii="Arial" w:hAnsi="Arial" w:cs="Arial"/>
          <w:sz w:val="20"/>
          <w:szCs w:val="20"/>
        </w:rPr>
      </w:pPr>
    </w:p>
    <w:p w:rsidR="009751F0" w:rsidRPr="008A52D2" w:rsidRDefault="009751F0" w:rsidP="009751F0">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9751F0" w:rsidRDefault="009751F0" w:rsidP="009751F0">
      <w:pPr>
        <w:pStyle w:val="Sinespaciado"/>
        <w:ind w:left="426"/>
        <w:jc w:val="both"/>
        <w:rPr>
          <w:rFonts w:ascii="Arial" w:hAnsi="Arial" w:cs="Arial"/>
          <w:sz w:val="20"/>
          <w:szCs w:val="20"/>
        </w:rPr>
      </w:pPr>
      <w:r w:rsidRPr="00BE19FE">
        <w:rPr>
          <w:rFonts w:ascii="Arial" w:hAnsi="Arial" w:cs="Arial"/>
          <w:sz w:val="20"/>
          <w:szCs w:val="20"/>
        </w:rPr>
        <w:lastRenderedPageBreak/>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rsidR="00757F36" w:rsidRDefault="00757F36" w:rsidP="009751F0">
      <w:pPr>
        <w:pStyle w:val="Sinespaciado"/>
        <w:ind w:left="426"/>
        <w:jc w:val="both"/>
        <w:rPr>
          <w:rFonts w:ascii="Arial" w:hAnsi="Arial" w:cs="Arial"/>
          <w:sz w:val="20"/>
          <w:szCs w:val="20"/>
        </w:rPr>
      </w:pPr>
    </w:p>
    <w:p w:rsidR="009751F0" w:rsidRDefault="009751F0" w:rsidP="009751F0">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rsidR="009751F0" w:rsidRDefault="009751F0" w:rsidP="009751F0">
      <w:pPr>
        <w:pStyle w:val="Sinespaciado"/>
        <w:jc w:val="both"/>
        <w:rPr>
          <w:rFonts w:ascii="Arial" w:hAnsi="Arial" w:cs="Arial"/>
          <w:sz w:val="20"/>
          <w:szCs w:val="20"/>
          <w:highlight w:val="yellow"/>
          <w:u w:val="single"/>
        </w:rPr>
      </w:pPr>
    </w:p>
    <w:p w:rsidR="00A646B8" w:rsidRDefault="00A646B8" w:rsidP="00A646B8">
      <w:pPr>
        <w:pStyle w:val="Prrafodelista"/>
        <w:ind w:left="426"/>
        <w:jc w:val="both"/>
        <w:rPr>
          <w:b/>
          <w:sz w:val="20"/>
          <w:szCs w:val="20"/>
          <w:lang w:eastAsia="es-PE"/>
        </w:rPr>
      </w:pPr>
    </w:p>
    <w:p w:rsidR="009751F0" w:rsidRPr="00EE26DB" w:rsidRDefault="009751F0" w:rsidP="009751F0">
      <w:pPr>
        <w:pStyle w:val="Prrafodelista"/>
        <w:numPr>
          <w:ilvl w:val="0"/>
          <w:numId w:val="13"/>
        </w:numPr>
        <w:ind w:left="426" w:hanging="426"/>
        <w:jc w:val="both"/>
        <w:rPr>
          <w:b/>
          <w:sz w:val="20"/>
          <w:szCs w:val="20"/>
          <w:lang w:eastAsia="es-PE"/>
        </w:rPr>
      </w:pPr>
      <w:r w:rsidRPr="00EE26DB">
        <w:rPr>
          <w:b/>
          <w:sz w:val="20"/>
          <w:szCs w:val="20"/>
          <w:lang w:eastAsia="es-PE"/>
        </w:rPr>
        <w:t>REMUNERACIÓN (*)</w:t>
      </w:r>
    </w:p>
    <w:p w:rsidR="009751F0" w:rsidRPr="00333335" w:rsidRDefault="009751F0" w:rsidP="009751F0">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9751F0" w:rsidRPr="002F5065" w:rsidRDefault="009751F0" w:rsidP="009751F0">
      <w:pPr>
        <w:pStyle w:val="Sangradetextonormal"/>
        <w:ind w:left="426" w:firstLine="0"/>
        <w:jc w:val="both"/>
        <w:rPr>
          <w:b w:val="0"/>
          <w:sz w:val="2"/>
          <w:szCs w:val="2"/>
        </w:rPr>
      </w:pPr>
      <w:r w:rsidRPr="002F5065">
        <w:rPr>
          <w:rFonts w:cs="Arial"/>
          <w:bCs w:val="0"/>
          <w:sz w:val="20"/>
          <w:szCs w:val="20"/>
        </w:rPr>
        <w:t>TÉCNICO CALIFICADO</w:t>
      </w:r>
      <w:r w:rsidRPr="002F5065">
        <w:rPr>
          <w:rFonts w:cs="Arial"/>
          <w:sz w:val="20"/>
          <w:szCs w:val="20"/>
        </w:rPr>
        <w:t xml:space="preserve"> (T3TCA-001) </w:t>
      </w:r>
    </w:p>
    <w:p w:rsidR="009751F0" w:rsidRPr="002F5065" w:rsidRDefault="009751F0" w:rsidP="009751F0">
      <w:pPr>
        <w:pStyle w:val="Sangradetextonormal"/>
        <w:ind w:left="426" w:firstLine="0"/>
        <w:jc w:val="both"/>
        <w:rPr>
          <w:b w:val="0"/>
          <w:sz w:val="2"/>
          <w:szCs w:val="2"/>
        </w:rPr>
      </w:pPr>
    </w:p>
    <w:p w:rsidR="009751F0" w:rsidRPr="002F5065" w:rsidRDefault="009751F0" w:rsidP="009751F0">
      <w:pPr>
        <w:pStyle w:val="Sangradetextonormal"/>
        <w:ind w:left="426" w:firstLine="0"/>
        <w:jc w:val="both"/>
        <w:rPr>
          <w:b w:val="0"/>
          <w:sz w:val="2"/>
          <w:szCs w:val="2"/>
        </w:rPr>
      </w:pPr>
    </w:p>
    <w:p w:rsidR="009751F0" w:rsidRPr="002F5065" w:rsidRDefault="009751F0" w:rsidP="009751F0">
      <w:pPr>
        <w:pStyle w:val="Sangradetextonormal"/>
        <w:ind w:left="426" w:firstLine="0"/>
        <w:jc w:val="both"/>
        <w:rPr>
          <w:b w:val="0"/>
          <w:sz w:val="2"/>
          <w:szCs w:val="2"/>
        </w:rPr>
      </w:pPr>
    </w:p>
    <w:p w:rsidR="009751F0" w:rsidRPr="002F5065" w:rsidRDefault="009751F0" w:rsidP="009751F0">
      <w:pPr>
        <w:pStyle w:val="Sangradetextonormal"/>
        <w:ind w:left="426" w:firstLine="0"/>
        <w:jc w:val="both"/>
        <w:rPr>
          <w:b w:val="0"/>
          <w:sz w:val="2"/>
          <w:szCs w:val="2"/>
        </w:rPr>
      </w:pPr>
    </w:p>
    <w:p w:rsidR="009751F0" w:rsidRPr="002F5065" w:rsidRDefault="009751F0" w:rsidP="009751F0">
      <w:pPr>
        <w:pStyle w:val="Sangradetextonormal"/>
        <w:ind w:left="426" w:firstLine="0"/>
        <w:jc w:val="both"/>
        <w:rPr>
          <w:b w:val="0"/>
          <w:sz w:val="2"/>
          <w:szCs w:val="2"/>
        </w:rPr>
      </w:pPr>
    </w:p>
    <w:tbl>
      <w:tblPr>
        <w:tblW w:w="7118"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9751F0" w:rsidRPr="002F5065" w:rsidTr="00AF238E">
        <w:trPr>
          <w:trHeight w:val="289"/>
        </w:trPr>
        <w:tc>
          <w:tcPr>
            <w:tcW w:w="4556" w:type="dxa"/>
            <w:vAlign w:val="center"/>
          </w:tcPr>
          <w:p w:rsidR="009751F0" w:rsidRPr="002F5065" w:rsidRDefault="009751F0" w:rsidP="00AF238E">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REMUNERACIÓN BÁSICA</w:t>
            </w:r>
          </w:p>
        </w:tc>
        <w:tc>
          <w:tcPr>
            <w:tcW w:w="2562" w:type="dxa"/>
            <w:vAlign w:val="center"/>
          </w:tcPr>
          <w:p w:rsidR="009751F0" w:rsidRPr="002F5065" w:rsidRDefault="009751F0" w:rsidP="00AF238E">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S/ 1,650.00</w:t>
            </w:r>
          </w:p>
        </w:tc>
      </w:tr>
      <w:tr w:rsidR="009751F0" w:rsidRPr="002F5065" w:rsidTr="00AF238E">
        <w:trPr>
          <w:trHeight w:val="421"/>
        </w:trPr>
        <w:tc>
          <w:tcPr>
            <w:tcW w:w="4556" w:type="dxa"/>
            <w:vAlign w:val="center"/>
          </w:tcPr>
          <w:p w:rsidR="009751F0" w:rsidRPr="002F5065" w:rsidRDefault="009751F0" w:rsidP="00AF238E">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BONO PRODUCTIVIDAD</w:t>
            </w:r>
          </w:p>
        </w:tc>
        <w:tc>
          <w:tcPr>
            <w:tcW w:w="2562" w:type="dxa"/>
            <w:vAlign w:val="center"/>
          </w:tcPr>
          <w:p w:rsidR="009751F0" w:rsidRPr="002F5065" w:rsidRDefault="009751F0" w:rsidP="00AF238E">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S/    361.00</w:t>
            </w:r>
          </w:p>
        </w:tc>
      </w:tr>
      <w:tr w:rsidR="009751F0" w:rsidRPr="002F5065" w:rsidTr="00AF238E">
        <w:trPr>
          <w:trHeight w:val="413"/>
        </w:trPr>
        <w:tc>
          <w:tcPr>
            <w:tcW w:w="4556" w:type="dxa"/>
            <w:tcBorders>
              <w:bottom w:val="single" w:sz="4" w:space="0" w:color="auto"/>
            </w:tcBorders>
            <w:vAlign w:val="center"/>
          </w:tcPr>
          <w:p w:rsidR="009751F0" w:rsidRPr="002F5065" w:rsidRDefault="009751F0" w:rsidP="00AF238E">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BONO EXTRAORDINARIO</w:t>
            </w:r>
          </w:p>
        </w:tc>
        <w:tc>
          <w:tcPr>
            <w:tcW w:w="2562" w:type="dxa"/>
            <w:tcBorders>
              <w:bottom w:val="single" w:sz="4" w:space="0" w:color="auto"/>
            </w:tcBorders>
            <w:vAlign w:val="center"/>
          </w:tcPr>
          <w:p w:rsidR="009751F0" w:rsidRPr="002F5065" w:rsidRDefault="009751F0" w:rsidP="00AF238E">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S/    599.00</w:t>
            </w:r>
          </w:p>
        </w:tc>
      </w:tr>
      <w:tr w:rsidR="009751F0" w:rsidRPr="002F5065" w:rsidTr="00AF238E">
        <w:trPr>
          <w:trHeight w:val="310"/>
        </w:trPr>
        <w:tc>
          <w:tcPr>
            <w:tcW w:w="4556" w:type="dxa"/>
            <w:shd w:val="clear" w:color="auto" w:fill="BDD6EE" w:themeFill="accent1" w:themeFillTint="66"/>
            <w:vAlign w:val="center"/>
          </w:tcPr>
          <w:p w:rsidR="009751F0" w:rsidRPr="002F5065" w:rsidRDefault="009751F0" w:rsidP="00AF238E">
            <w:pPr>
              <w:spacing w:before="100" w:beforeAutospacing="1" w:after="100" w:afterAutospacing="1"/>
              <w:rPr>
                <w:rFonts w:ascii="Arial" w:hAnsi="Arial" w:cs="Arial"/>
                <w:b/>
                <w:sz w:val="18"/>
                <w:szCs w:val="18"/>
                <w:lang w:val="es-MX"/>
              </w:rPr>
            </w:pPr>
            <w:r w:rsidRPr="002F5065">
              <w:rPr>
                <w:rFonts w:ascii="Arial" w:hAnsi="Arial" w:cs="Arial"/>
                <w:b/>
                <w:sz w:val="18"/>
                <w:szCs w:val="18"/>
                <w:lang w:val="es-MX"/>
              </w:rPr>
              <w:t>TOTAL REMUNERACION MENSUAL (*)</w:t>
            </w:r>
          </w:p>
        </w:tc>
        <w:tc>
          <w:tcPr>
            <w:tcW w:w="2562" w:type="dxa"/>
            <w:shd w:val="clear" w:color="auto" w:fill="BDD6EE" w:themeFill="accent1" w:themeFillTint="66"/>
            <w:vAlign w:val="center"/>
          </w:tcPr>
          <w:p w:rsidR="009751F0" w:rsidRPr="002F5065" w:rsidRDefault="009751F0" w:rsidP="00AF238E">
            <w:pPr>
              <w:spacing w:before="100" w:beforeAutospacing="1" w:after="100" w:afterAutospacing="1"/>
              <w:ind w:left="642"/>
              <w:rPr>
                <w:rFonts w:ascii="Arial" w:hAnsi="Arial" w:cs="Arial"/>
                <w:b/>
                <w:sz w:val="18"/>
                <w:szCs w:val="18"/>
                <w:lang w:val="es-MX"/>
              </w:rPr>
            </w:pPr>
            <w:r w:rsidRPr="002F5065">
              <w:rPr>
                <w:rFonts w:ascii="Arial" w:hAnsi="Arial" w:cs="Arial"/>
                <w:b/>
                <w:sz w:val="18"/>
                <w:szCs w:val="18"/>
                <w:lang w:val="es-MX"/>
              </w:rPr>
              <w:t xml:space="preserve">S/ 2,610.00 </w:t>
            </w:r>
          </w:p>
        </w:tc>
      </w:tr>
    </w:tbl>
    <w:p w:rsidR="009751F0" w:rsidRPr="00333335" w:rsidRDefault="009751F0" w:rsidP="009751F0">
      <w:pPr>
        <w:jc w:val="both"/>
        <w:rPr>
          <w:b/>
          <w:sz w:val="2"/>
          <w:szCs w:val="2"/>
        </w:rPr>
      </w:pPr>
    </w:p>
    <w:p w:rsidR="009751F0" w:rsidRPr="00333335" w:rsidRDefault="009751F0" w:rsidP="009751F0">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rsidR="009751F0" w:rsidRDefault="009751F0" w:rsidP="009751F0">
      <w:pPr>
        <w:pStyle w:val="Sinespaciado"/>
        <w:jc w:val="both"/>
        <w:rPr>
          <w:rFonts w:ascii="Arial" w:hAnsi="Arial" w:cs="Arial"/>
          <w:sz w:val="20"/>
          <w:szCs w:val="20"/>
          <w:u w:val="single"/>
        </w:rPr>
      </w:pPr>
    </w:p>
    <w:p w:rsidR="00757F36" w:rsidRPr="00757F36" w:rsidRDefault="009751F0" w:rsidP="00757F36">
      <w:pPr>
        <w:pStyle w:val="Prrafodelista"/>
        <w:numPr>
          <w:ilvl w:val="0"/>
          <w:numId w:val="7"/>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3711"/>
        <w:gridCol w:w="1985"/>
      </w:tblGrid>
      <w:tr w:rsidR="009751F0" w:rsidRPr="00A84170" w:rsidTr="00757F36">
        <w:trPr>
          <w:trHeight w:val="481"/>
        </w:trPr>
        <w:tc>
          <w:tcPr>
            <w:tcW w:w="3660" w:type="dxa"/>
            <w:gridSpan w:val="2"/>
            <w:tcBorders>
              <w:bottom w:val="single" w:sz="4" w:space="0" w:color="auto"/>
            </w:tcBorders>
            <w:shd w:val="clear" w:color="auto" w:fill="BDD6EE" w:themeFill="accent1" w:themeFillTint="66"/>
            <w:vAlign w:val="center"/>
          </w:tcPr>
          <w:p w:rsidR="009751F0" w:rsidRPr="00A84170" w:rsidRDefault="009751F0" w:rsidP="00AF238E">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711" w:type="dxa"/>
            <w:shd w:val="clear" w:color="auto" w:fill="BDD6EE" w:themeFill="accent1" w:themeFillTint="66"/>
            <w:vAlign w:val="center"/>
          </w:tcPr>
          <w:p w:rsidR="009751F0" w:rsidRPr="00A84170" w:rsidRDefault="009751F0" w:rsidP="00AF238E">
            <w:pPr>
              <w:jc w:val="center"/>
              <w:rPr>
                <w:rFonts w:ascii="Arial" w:hAnsi="Arial" w:cs="Arial"/>
                <w:sz w:val="18"/>
                <w:szCs w:val="18"/>
                <w:lang w:val="es-MX"/>
              </w:rPr>
            </w:pPr>
            <w:r w:rsidRPr="00A84170">
              <w:rPr>
                <w:rFonts w:ascii="Arial" w:hAnsi="Arial" w:cs="Arial"/>
                <w:b/>
                <w:sz w:val="18"/>
                <w:szCs w:val="18"/>
                <w:lang w:val="es-MX"/>
              </w:rPr>
              <w:t>FECHA Y HORA</w:t>
            </w:r>
          </w:p>
        </w:tc>
        <w:tc>
          <w:tcPr>
            <w:tcW w:w="1985" w:type="dxa"/>
            <w:shd w:val="clear" w:color="auto" w:fill="BDD6EE" w:themeFill="accent1" w:themeFillTint="66"/>
            <w:vAlign w:val="center"/>
          </w:tcPr>
          <w:p w:rsidR="009751F0" w:rsidRPr="00A84170" w:rsidRDefault="009751F0" w:rsidP="00AF238E">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9751F0" w:rsidRPr="00A84170" w:rsidTr="00757F36">
        <w:trPr>
          <w:trHeight w:val="367"/>
        </w:trPr>
        <w:tc>
          <w:tcPr>
            <w:tcW w:w="426" w:type="dxa"/>
            <w:tcBorders>
              <w:top w:val="single" w:sz="4" w:space="0" w:color="auto"/>
              <w:left w:val="single" w:sz="4" w:space="0" w:color="auto"/>
              <w:right w:val="single" w:sz="4" w:space="0" w:color="auto"/>
            </w:tcBorders>
            <w:shd w:val="clear" w:color="auto" w:fill="auto"/>
            <w:vAlign w:val="center"/>
          </w:tcPr>
          <w:p w:rsidR="009751F0" w:rsidRPr="00A84170" w:rsidRDefault="009751F0" w:rsidP="00AF238E">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rsidR="009751F0" w:rsidRPr="00A84170" w:rsidRDefault="009751F0" w:rsidP="00AF238E">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711" w:type="dxa"/>
            <w:tcBorders>
              <w:left w:val="single" w:sz="4" w:space="0" w:color="auto"/>
            </w:tcBorders>
            <w:shd w:val="clear" w:color="auto" w:fill="auto"/>
            <w:vAlign w:val="center"/>
          </w:tcPr>
          <w:p w:rsidR="009751F0" w:rsidRPr="00757F36" w:rsidRDefault="004555F7" w:rsidP="004555F7">
            <w:pPr>
              <w:jc w:val="center"/>
              <w:rPr>
                <w:rFonts w:ascii="Arial" w:hAnsi="Arial" w:cs="Arial"/>
                <w:sz w:val="18"/>
                <w:szCs w:val="18"/>
                <w:lang w:val="es-MX"/>
              </w:rPr>
            </w:pPr>
            <w:r w:rsidRPr="00757F36">
              <w:rPr>
                <w:rFonts w:ascii="Arial" w:hAnsi="Arial" w:cs="Arial"/>
                <w:sz w:val="18"/>
                <w:szCs w:val="18"/>
                <w:lang w:val="es-MX"/>
              </w:rPr>
              <w:t>0</w:t>
            </w:r>
            <w:r w:rsidR="005828D1" w:rsidRPr="00757F36">
              <w:rPr>
                <w:rFonts w:ascii="Arial" w:hAnsi="Arial" w:cs="Arial"/>
                <w:sz w:val="18"/>
                <w:szCs w:val="18"/>
                <w:lang w:val="es-MX"/>
              </w:rPr>
              <w:t>4</w:t>
            </w:r>
            <w:r w:rsidR="009751F0" w:rsidRPr="00757F36">
              <w:rPr>
                <w:rFonts w:ascii="Arial" w:hAnsi="Arial" w:cs="Arial"/>
                <w:sz w:val="18"/>
                <w:szCs w:val="18"/>
                <w:lang w:val="es-MX"/>
              </w:rPr>
              <w:t xml:space="preserve"> de</w:t>
            </w:r>
            <w:r w:rsidRPr="00757F36">
              <w:rPr>
                <w:rFonts w:ascii="Arial" w:hAnsi="Arial" w:cs="Arial"/>
                <w:sz w:val="18"/>
                <w:szCs w:val="18"/>
                <w:lang w:val="es-MX"/>
              </w:rPr>
              <w:t xml:space="preserve"> mayo</w:t>
            </w:r>
            <w:r w:rsidR="009751F0" w:rsidRPr="00757F36">
              <w:rPr>
                <w:rFonts w:ascii="Arial" w:hAnsi="Arial" w:cs="Arial"/>
                <w:sz w:val="18"/>
                <w:szCs w:val="18"/>
                <w:lang w:val="es-MX"/>
              </w:rPr>
              <w:t xml:space="preserve"> del 2021</w:t>
            </w:r>
          </w:p>
        </w:tc>
        <w:tc>
          <w:tcPr>
            <w:tcW w:w="1985" w:type="dxa"/>
            <w:shd w:val="clear" w:color="auto" w:fill="auto"/>
            <w:vAlign w:val="center"/>
          </w:tcPr>
          <w:p w:rsidR="009751F0" w:rsidRPr="00A84170" w:rsidRDefault="009751F0" w:rsidP="00AF238E">
            <w:pPr>
              <w:jc w:val="center"/>
              <w:rPr>
                <w:rFonts w:ascii="Arial" w:hAnsi="Arial" w:cs="Arial"/>
                <w:sz w:val="18"/>
                <w:szCs w:val="18"/>
                <w:lang w:val="es-MX"/>
              </w:rPr>
            </w:pPr>
            <w:r>
              <w:rPr>
                <w:rFonts w:ascii="Arial" w:hAnsi="Arial" w:cs="Arial"/>
                <w:sz w:val="18"/>
                <w:szCs w:val="18"/>
                <w:lang w:val="es-MX"/>
              </w:rPr>
              <w:t>SGGI – ÁREA USUARIA</w:t>
            </w:r>
          </w:p>
        </w:tc>
      </w:tr>
      <w:tr w:rsidR="009751F0" w:rsidRPr="00A84170" w:rsidTr="00757F36">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9751F0" w:rsidRPr="00A84170" w:rsidRDefault="009751F0" w:rsidP="00AF238E">
            <w:pPr>
              <w:jc w:val="center"/>
              <w:rPr>
                <w:rFonts w:ascii="Arial" w:hAnsi="Arial" w:cs="Arial"/>
                <w:sz w:val="18"/>
                <w:szCs w:val="18"/>
                <w:lang w:val="es-MX"/>
              </w:rPr>
            </w:pPr>
            <w:r w:rsidRPr="00A84170">
              <w:rPr>
                <w:rFonts w:ascii="Arial" w:hAnsi="Arial" w:cs="Arial"/>
                <w:sz w:val="18"/>
                <w:szCs w:val="18"/>
                <w:lang w:val="es-MX"/>
              </w:rPr>
              <w:t>2</w:t>
            </w:r>
          </w:p>
        </w:tc>
        <w:tc>
          <w:tcPr>
            <w:tcW w:w="3234" w:type="dxa"/>
            <w:tcBorders>
              <w:left w:val="single" w:sz="4" w:space="0" w:color="auto"/>
              <w:bottom w:val="single" w:sz="4" w:space="0" w:color="auto"/>
              <w:right w:val="single" w:sz="4" w:space="0" w:color="auto"/>
            </w:tcBorders>
            <w:shd w:val="clear" w:color="auto" w:fill="auto"/>
            <w:vAlign w:val="center"/>
          </w:tcPr>
          <w:p w:rsidR="009751F0" w:rsidRPr="00A84170" w:rsidRDefault="009751F0" w:rsidP="00AF238E">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711" w:type="dxa"/>
            <w:tcBorders>
              <w:left w:val="single" w:sz="4" w:space="0" w:color="auto"/>
            </w:tcBorders>
            <w:shd w:val="clear" w:color="auto" w:fill="auto"/>
            <w:vAlign w:val="center"/>
          </w:tcPr>
          <w:p w:rsidR="009751F0" w:rsidRPr="00757F36" w:rsidRDefault="009751F0" w:rsidP="00AF238E">
            <w:pPr>
              <w:jc w:val="center"/>
              <w:rPr>
                <w:rFonts w:ascii="Arial" w:hAnsi="Arial" w:cs="Arial"/>
                <w:sz w:val="18"/>
                <w:szCs w:val="18"/>
                <w:lang w:val="es-MX"/>
              </w:rPr>
            </w:pPr>
            <w:r w:rsidRPr="00757F36">
              <w:rPr>
                <w:rFonts w:ascii="Arial" w:eastAsia="Calibri" w:hAnsi="Arial" w:cs="Arial"/>
                <w:color w:val="000000"/>
              </w:rPr>
              <w:t>10 días anteriores a la inscripción</w:t>
            </w:r>
          </w:p>
        </w:tc>
        <w:tc>
          <w:tcPr>
            <w:tcW w:w="1985" w:type="dxa"/>
            <w:shd w:val="clear" w:color="auto" w:fill="auto"/>
            <w:vAlign w:val="center"/>
          </w:tcPr>
          <w:p w:rsidR="009751F0" w:rsidRPr="00F81755" w:rsidRDefault="009751F0" w:rsidP="00AF238E">
            <w:pPr>
              <w:jc w:val="center"/>
              <w:rPr>
                <w:rFonts w:ascii="Arial" w:hAnsi="Arial" w:cs="Arial"/>
                <w:sz w:val="18"/>
                <w:szCs w:val="18"/>
                <w:lang w:val="es-MX"/>
              </w:rPr>
            </w:pPr>
            <w:r w:rsidRPr="00F81755">
              <w:rPr>
                <w:rFonts w:ascii="Arial" w:hAnsi="Arial" w:cs="Arial"/>
                <w:sz w:val="18"/>
                <w:szCs w:val="18"/>
                <w:lang w:val="es-MX"/>
              </w:rPr>
              <w:t>SGGI-GCTIC</w:t>
            </w:r>
          </w:p>
        </w:tc>
      </w:tr>
      <w:tr w:rsidR="009751F0" w:rsidRPr="00A84170" w:rsidTr="00757F36">
        <w:trPr>
          <w:trHeight w:val="328"/>
        </w:trPr>
        <w:tc>
          <w:tcPr>
            <w:tcW w:w="9356" w:type="dxa"/>
            <w:gridSpan w:val="4"/>
            <w:tcBorders>
              <w:top w:val="single" w:sz="4" w:space="0" w:color="auto"/>
            </w:tcBorders>
            <w:shd w:val="clear" w:color="auto" w:fill="BDD6EE" w:themeFill="accent1" w:themeFillTint="66"/>
            <w:vAlign w:val="center"/>
          </w:tcPr>
          <w:p w:rsidR="009751F0" w:rsidRPr="00757F36" w:rsidRDefault="009751F0" w:rsidP="00AF238E">
            <w:pPr>
              <w:jc w:val="both"/>
              <w:rPr>
                <w:rFonts w:ascii="Arial" w:hAnsi="Arial" w:cs="Arial"/>
                <w:sz w:val="18"/>
                <w:szCs w:val="18"/>
                <w:lang w:val="es-MX"/>
              </w:rPr>
            </w:pPr>
            <w:r w:rsidRPr="00757F36">
              <w:rPr>
                <w:rFonts w:ascii="Arial" w:hAnsi="Arial" w:cs="Arial"/>
                <w:b/>
                <w:sz w:val="18"/>
                <w:szCs w:val="18"/>
                <w:lang w:val="es-MX"/>
              </w:rPr>
              <w:t>CONVOCATORIA E INSCRIPCIÓN</w:t>
            </w:r>
          </w:p>
        </w:tc>
      </w:tr>
      <w:tr w:rsidR="009751F0" w:rsidRPr="00A84170" w:rsidTr="00757F36">
        <w:trPr>
          <w:trHeight w:val="681"/>
        </w:trPr>
        <w:tc>
          <w:tcPr>
            <w:tcW w:w="426" w:type="dxa"/>
            <w:vAlign w:val="center"/>
          </w:tcPr>
          <w:p w:rsidR="009751F0" w:rsidRPr="00A84170" w:rsidRDefault="009751F0" w:rsidP="00AF238E">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rsidR="009751F0" w:rsidRPr="00F81755" w:rsidRDefault="009751F0" w:rsidP="00AF238E">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711" w:type="dxa"/>
            <w:vAlign w:val="center"/>
          </w:tcPr>
          <w:p w:rsidR="009751F0" w:rsidRPr="00757F36" w:rsidRDefault="009751F0" w:rsidP="004555F7">
            <w:pPr>
              <w:suppressAutoHyphens w:val="0"/>
              <w:spacing w:line="276" w:lineRule="auto"/>
              <w:jc w:val="center"/>
              <w:rPr>
                <w:rFonts w:ascii="Arial" w:hAnsi="Arial" w:cs="Arial"/>
                <w:sz w:val="18"/>
                <w:szCs w:val="18"/>
                <w:lang w:eastAsia="es-ES"/>
              </w:rPr>
            </w:pPr>
            <w:r w:rsidRPr="00757F36">
              <w:rPr>
                <w:rFonts w:ascii="Arial" w:eastAsia="Calibri" w:hAnsi="Arial" w:cs="Arial"/>
                <w:color w:val="000000"/>
                <w:lang w:eastAsia="es-ES"/>
              </w:rPr>
              <w:t xml:space="preserve">A partir del </w:t>
            </w:r>
            <w:r w:rsidR="005828D1" w:rsidRPr="00757F36">
              <w:rPr>
                <w:rFonts w:ascii="Arial" w:eastAsia="Calibri" w:hAnsi="Arial" w:cs="Arial"/>
                <w:color w:val="000000"/>
                <w:lang w:eastAsia="es-ES"/>
              </w:rPr>
              <w:t>11</w:t>
            </w:r>
            <w:r w:rsidRPr="00757F36">
              <w:rPr>
                <w:rFonts w:ascii="Arial" w:eastAsia="Calibri" w:hAnsi="Arial" w:cs="Arial"/>
                <w:color w:val="000000"/>
                <w:lang w:eastAsia="es-ES"/>
              </w:rPr>
              <w:t xml:space="preserve"> de </w:t>
            </w:r>
            <w:r w:rsidR="004555F7" w:rsidRPr="00757F36">
              <w:rPr>
                <w:rFonts w:ascii="Arial" w:eastAsia="Calibri" w:hAnsi="Arial" w:cs="Arial"/>
                <w:color w:val="000000"/>
                <w:lang w:eastAsia="es-ES"/>
              </w:rPr>
              <w:t>mayo</w:t>
            </w:r>
            <w:r w:rsidRPr="00757F36">
              <w:rPr>
                <w:rFonts w:ascii="Arial" w:eastAsia="Calibri" w:hAnsi="Arial" w:cs="Arial"/>
                <w:color w:val="000000"/>
                <w:lang w:eastAsia="es-ES"/>
              </w:rPr>
              <w:t xml:space="preserve"> del 2021</w:t>
            </w:r>
          </w:p>
        </w:tc>
        <w:tc>
          <w:tcPr>
            <w:tcW w:w="1985" w:type="dxa"/>
            <w:vAlign w:val="center"/>
          </w:tcPr>
          <w:p w:rsidR="009751F0" w:rsidRPr="00A84170" w:rsidRDefault="009751F0" w:rsidP="00AF238E">
            <w:pPr>
              <w:jc w:val="center"/>
              <w:rPr>
                <w:rFonts w:ascii="Arial" w:hAnsi="Arial" w:cs="Arial"/>
                <w:sz w:val="18"/>
                <w:szCs w:val="18"/>
                <w:lang w:val="en-US"/>
              </w:rPr>
            </w:pPr>
            <w:r w:rsidRPr="00A84170">
              <w:rPr>
                <w:rFonts w:ascii="Arial" w:hAnsi="Arial" w:cs="Arial"/>
                <w:sz w:val="18"/>
                <w:szCs w:val="18"/>
                <w:lang w:val="es-MX"/>
              </w:rPr>
              <w:t>SGGI-GCTIC</w:t>
            </w:r>
          </w:p>
        </w:tc>
      </w:tr>
      <w:tr w:rsidR="009751F0" w:rsidRPr="00A84170" w:rsidTr="00757F36">
        <w:trPr>
          <w:trHeight w:val="491"/>
        </w:trPr>
        <w:tc>
          <w:tcPr>
            <w:tcW w:w="426" w:type="dxa"/>
            <w:vAlign w:val="center"/>
          </w:tcPr>
          <w:p w:rsidR="009751F0" w:rsidRPr="00A84170" w:rsidRDefault="009751F0" w:rsidP="00AF238E">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rsidR="009751F0" w:rsidRPr="00A84170" w:rsidRDefault="009751F0" w:rsidP="00AF238E">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9751F0" w:rsidRPr="00A84170" w:rsidRDefault="009751F0" w:rsidP="00AF238E">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sz w:val="18"/>
                <w:szCs w:val="18"/>
              </w:rPr>
              <w:t>ww1.essalud.gob.pe/</w:t>
            </w:r>
            <w:proofErr w:type="spellStart"/>
            <w:r w:rsidRPr="00A84170">
              <w:rPr>
                <w:rStyle w:val="Hipervnculo"/>
                <w:sz w:val="18"/>
                <w:szCs w:val="18"/>
              </w:rPr>
              <w:t>sisep</w:t>
            </w:r>
            <w:proofErr w:type="spellEnd"/>
            <w:r w:rsidRPr="00A84170">
              <w:rPr>
                <w:rStyle w:val="Hipervnculo"/>
                <w:sz w:val="18"/>
                <w:szCs w:val="18"/>
              </w:rPr>
              <w:t>)</w:t>
            </w:r>
          </w:p>
        </w:tc>
        <w:tc>
          <w:tcPr>
            <w:tcW w:w="3711" w:type="dxa"/>
            <w:vAlign w:val="center"/>
          </w:tcPr>
          <w:p w:rsidR="009751F0" w:rsidRPr="00757F36" w:rsidRDefault="009751F0" w:rsidP="00AF238E">
            <w:pPr>
              <w:suppressAutoHyphens w:val="0"/>
              <w:spacing w:line="276" w:lineRule="auto"/>
              <w:jc w:val="center"/>
              <w:rPr>
                <w:rFonts w:ascii="Arial" w:hAnsi="Arial" w:cs="Arial"/>
                <w:sz w:val="18"/>
                <w:szCs w:val="18"/>
                <w:lang w:eastAsia="es-ES"/>
              </w:rPr>
            </w:pPr>
            <w:r w:rsidRPr="00757F36">
              <w:rPr>
                <w:rFonts w:ascii="Arial" w:hAnsi="Arial" w:cs="Arial"/>
                <w:sz w:val="18"/>
                <w:szCs w:val="18"/>
                <w:lang w:eastAsia="es-ES"/>
              </w:rPr>
              <w:t xml:space="preserve">Del </w:t>
            </w:r>
            <w:r w:rsidR="000E7973" w:rsidRPr="00757F36">
              <w:rPr>
                <w:rFonts w:ascii="Arial" w:hAnsi="Arial" w:cs="Arial"/>
                <w:sz w:val="18"/>
                <w:szCs w:val="18"/>
                <w:lang w:eastAsia="es-ES"/>
              </w:rPr>
              <w:t>19</w:t>
            </w:r>
            <w:r w:rsidRPr="00757F36">
              <w:rPr>
                <w:rFonts w:ascii="Arial" w:hAnsi="Arial" w:cs="Arial"/>
                <w:sz w:val="18"/>
                <w:szCs w:val="18"/>
                <w:lang w:eastAsia="es-ES"/>
              </w:rPr>
              <w:t xml:space="preserve"> al 2</w:t>
            </w:r>
            <w:r w:rsidR="00757F36" w:rsidRPr="00757F36">
              <w:rPr>
                <w:rFonts w:ascii="Arial" w:hAnsi="Arial" w:cs="Arial"/>
                <w:sz w:val="18"/>
                <w:szCs w:val="18"/>
                <w:lang w:eastAsia="es-ES"/>
              </w:rPr>
              <w:t>1</w:t>
            </w:r>
            <w:r w:rsidRPr="00757F36">
              <w:rPr>
                <w:rFonts w:ascii="Arial" w:hAnsi="Arial" w:cs="Arial"/>
                <w:sz w:val="18"/>
                <w:szCs w:val="18"/>
                <w:lang w:eastAsia="es-ES"/>
              </w:rPr>
              <w:t xml:space="preserve"> de ma</w:t>
            </w:r>
            <w:r w:rsidR="004555F7" w:rsidRPr="00757F36">
              <w:rPr>
                <w:rFonts w:ascii="Arial" w:hAnsi="Arial" w:cs="Arial"/>
                <w:sz w:val="18"/>
                <w:szCs w:val="18"/>
                <w:lang w:eastAsia="es-ES"/>
              </w:rPr>
              <w:t>y</w:t>
            </w:r>
            <w:r w:rsidRPr="00757F36">
              <w:rPr>
                <w:rFonts w:ascii="Arial" w:hAnsi="Arial" w:cs="Arial"/>
                <w:sz w:val="18"/>
                <w:szCs w:val="18"/>
                <w:lang w:eastAsia="es-ES"/>
              </w:rPr>
              <w:t>o del 2021</w:t>
            </w:r>
          </w:p>
          <w:p w:rsidR="009751F0" w:rsidRPr="00757F36" w:rsidRDefault="009751F0" w:rsidP="00AF238E">
            <w:pPr>
              <w:suppressAutoHyphens w:val="0"/>
              <w:spacing w:line="276" w:lineRule="auto"/>
              <w:jc w:val="center"/>
              <w:rPr>
                <w:rFonts w:ascii="Arial" w:hAnsi="Arial" w:cs="Arial"/>
                <w:b/>
                <w:sz w:val="18"/>
                <w:szCs w:val="18"/>
                <w:u w:val="single"/>
                <w:lang w:val="es-MX"/>
              </w:rPr>
            </w:pPr>
            <w:r w:rsidRPr="00757F36">
              <w:rPr>
                <w:rFonts w:ascii="Arial" w:hAnsi="Arial" w:cs="Arial"/>
                <w:b/>
                <w:sz w:val="18"/>
                <w:szCs w:val="18"/>
                <w:u w:val="single"/>
                <w:lang w:eastAsia="es-ES"/>
              </w:rPr>
              <w:t>(hasta las 13:00 horas)</w:t>
            </w:r>
          </w:p>
        </w:tc>
        <w:tc>
          <w:tcPr>
            <w:tcW w:w="1985" w:type="dxa"/>
            <w:vMerge w:val="restart"/>
            <w:vAlign w:val="center"/>
          </w:tcPr>
          <w:p w:rsidR="009751F0" w:rsidRPr="00A84170" w:rsidRDefault="009751F0" w:rsidP="00AF238E">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9751F0" w:rsidRPr="00A84170" w:rsidTr="00757F36">
        <w:trPr>
          <w:trHeight w:val="548"/>
        </w:trPr>
        <w:tc>
          <w:tcPr>
            <w:tcW w:w="426" w:type="dxa"/>
            <w:vAlign w:val="center"/>
          </w:tcPr>
          <w:p w:rsidR="009751F0" w:rsidRPr="00A84170" w:rsidRDefault="009751F0" w:rsidP="00AF238E">
            <w:pPr>
              <w:jc w:val="center"/>
              <w:rPr>
                <w:rFonts w:ascii="Arial" w:hAnsi="Arial" w:cs="Arial"/>
                <w:sz w:val="18"/>
                <w:szCs w:val="18"/>
                <w:lang w:val="es-MX"/>
              </w:rPr>
            </w:pPr>
            <w:r>
              <w:rPr>
                <w:rFonts w:ascii="Arial" w:hAnsi="Arial" w:cs="Arial"/>
                <w:sz w:val="18"/>
                <w:szCs w:val="18"/>
                <w:lang w:val="es-MX"/>
              </w:rPr>
              <w:t>5</w:t>
            </w:r>
          </w:p>
        </w:tc>
        <w:tc>
          <w:tcPr>
            <w:tcW w:w="3234" w:type="dxa"/>
            <w:tcBorders>
              <w:bottom w:val="single" w:sz="4" w:space="0" w:color="auto"/>
            </w:tcBorders>
            <w:vAlign w:val="center"/>
          </w:tcPr>
          <w:p w:rsidR="009751F0" w:rsidRPr="00A84170" w:rsidRDefault="009751F0" w:rsidP="00AF238E">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711" w:type="dxa"/>
            <w:vAlign w:val="center"/>
          </w:tcPr>
          <w:p w:rsidR="009751F0" w:rsidRPr="00757F36" w:rsidRDefault="005828D1" w:rsidP="00AF238E">
            <w:pPr>
              <w:suppressAutoHyphens w:val="0"/>
              <w:spacing w:line="276" w:lineRule="auto"/>
              <w:jc w:val="center"/>
              <w:rPr>
                <w:rFonts w:ascii="Arial" w:hAnsi="Arial" w:cs="Arial"/>
                <w:sz w:val="18"/>
                <w:szCs w:val="18"/>
                <w:lang w:eastAsia="es-ES"/>
              </w:rPr>
            </w:pPr>
            <w:r w:rsidRPr="00757F36">
              <w:rPr>
                <w:rFonts w:ascii="Arial" w:hAnsi="Arial" w:cs="Arial"/>
                <w:sz w:val="18"/>
                <w:szCs w:val="18"/>
                <w:lang w:eastAsia="es-ES"/>
              </w:rPr>
              <w:t>2</w:t>
            </w:r>
            <w:r w:rsidR="00757F36" w:rsidRPr="00757F36">
              <w:rPr>
                <w:rFonts w:ascii="Arial" w:hAnsi="Arial" w:cs="Arial"/>
                <w:sz w:val="18"/>
                <w:szCs w:val="18"/>
                <w:lang w:eastAsia="es-ES"/>
              </w:rPr>
              <w:t xml:space="preserve">1 </w:t>
            </w:r>
            <w:r w:rsidR="009751F0" w:rsidRPr="00757F36">
              <w:rPr>
                <w:rFonts w:ascii="Arial" w:hAnsi="Arial" w:cs="Arial"/>
                <w:sz w:val="18"/>
                <w:szCs w:val="18"/>
                <w:lang w:eastAsia="es-ES"/>
              </w:rPr>
              <w:t>de ma</w:t>
            </w:r>
            <w:r w:rsidR="004555F7" w:rsidRPr="00757F36">
              <w:rPr>
                <w:rFonts w:ascii="Arial" w:hAnsi="Arial" w:cs="Arial"/>
                <w:sz w:val="18"/>
                <w:szCs w:val="18"/>
                <w:lang w:eastAsia="es-ES"/>
              </w:rPr>
              <w:t>y</w:t>
            </w:r>
            <w:r w:rsidR="009751F0" w:rsidRPr="00757F36">
              <w:rPr>
                <w:rFonts w:ascii="Arial" w:hAnsi="Arial" w:cs="Arial"/>
                <w:sz w:val="18"/>
                <w:szCs w:val="18"/>
                <w:lang w:eastAsia="es-ES"/>
              </w:rPr>
              <w:t>o del 2021</w:t>
            </w:r>
          </w:p>
          <w:p w:rsidR="009751F0" w:rsidRPr="00757F36" w:rsidRDefault="009751F0" w:rsidP="00AF238E">
            <w:pPr>
              <w:suppressAutoHyphens w:val="0"/>
              <w:spacing w:line="276" w:lineRule="auto"/>
              <w:jc w:val="center"/>
              <w:rPr>
                <w:rFonts w:ascii="Arial" w:hAnsi="Arial" w:cs="Arial"/>
                <w:sz w:val="18"/>
                <w:szCs w:val="18"/>
                <w:lang w:eastAsia="es-ES"/>
              </w:rPr>
            </w:pPr>
            <w:r w:rsidRPr="00757F36">
              <w:rPr>
                <w:rFonts w:ascii="Arial" w:hAnsi="Arial" w:cs="Arial"/>
                <w:sz w:val="18"/>
                <w:szCs w:val="18"/>
                <w:lang w:eastAsia="es-ES"/>
              </w:rPr>
              <w:t>a partir de las 16:00 horas</w:t>
            </w:r>
          </w:p>
          <w:p w:rsidR="009751F0" w:rsidRPr="00757F36" w:rsidRDefault="009751F0" w:rsidP="00AF238E">
            <w:pPr>
              <w:suppressAutoHyphens w:val="0"/>
              <w:spacing w:line="276" w:lineRule="auto"/>
              <w:jc w:val="center"/>
              <w:rPr>
                <w:rFonts w:ascii="Arial" w:hAnsi="Arial" w:cs="Arial"/>
                <w:sz w:val="18"/>
                <w:szCs w:val="18"/>
                <w:lang w:val="es-MX"/>
              </w:rPr>
            </w:pPr>
            <w:r w:rsidRPr="00757F36">
              <w:rPr>
                <w:rFonts w:ascii="Arial" w:hAnsi="Arial" w:cs="Arial"/>
                <w:sz w:val="18"/>
                <w:szCs w:val="18"/>
                <w:lang w:val="es-MX"/>
              </w:rPr>
              <w:t>a través de la página web institucional</w:t>
            </w:r>
            <w:r w:rsidRPr="00757F36">
              <w:rPr>
                <w:rStyle w:val="Hipervnculo"/>
                <w:sz w:val="18"/>
                <w:szCs w:val="18"/>
              </w:rPr>
              <w:t xml:space="preserve"> </w:t>
            </w:r>
            <w:hyperlink r:id="rId8" w:history="1">
              <w:r w:rsidRPr="00757F36">
                <w:rPr>
                  <w:rStyle w:val="Hipervnculo"/>
                  <w:sz w:val="18"/>
                  <w:szCs w:val="18"/>
                </w:rPr>
                <w:t>http://convocatorias.essalud.gob.pe/</w:t>
              </w:r>
            </w:hyperlink>
          </w:p>
        </w:tc>
        <w:tc>
          <w:tcPr>
            <w:tcW w:w="1985" w:type="dxa"/>
            <w:vMerge/>
            <w:vAlign w:val="center"/>
          </w:tcPr>
          <w:p w:rsidR="009751F0" w:rsidRPr="00A84170" w:rsidRDefault="009751F0" w:rsidP="00AF238E">
            <w:pPr>
              <w:jc w:val="center"/>
              <w:rPr>
                <w:rFonts w:ascii="Arial" w:hAnsi="Arial" w:cs="Arial"/>
                <w:sz w:val="18"/>
                <w:szCs w:val="18"/>
                <w:lang w:val="es-MX"/>
              </w:rPr>
            </w:pPr>
          </w:p>
        </w:tc>
      </w:tr>
      <w:tr w:rsidR="009751F0" w:rsidRPr="00A84170" w:rsidTr="00757F36">
        <w:trPr>
          <w:trHeight w:val="281"/>
        </w:trPr>
        <w:tc>
          <w:tcPr>
            <w:tcW w:w="9356" w:type="dxa"/>
            <w:gridSpan w:val="4"/>
            <w:shd w:val="clear" w:color="auto" w:fill="BDD6EE" w:themeFill="accent1" w:themeFillTint="66"/>
            <w:vAlign w:val="center"/>
          </w:tcPr>
          <w:p w:rsidR="009751F0" w:rsidRPr="00757F36" w:rsidRDefault="009751F0" w:rsidP="00AF238E">
            <w:pPr>
              <w:jc w:val="both"/>
              <w:rPr>
                <w:rFonts w:ascii="Arial" w:hAnsi="Arial" w:cs="Arial"/>
                <w:sz w:val="18"/>
                <w:szCs w:val="18"/>
                <w:lang w:val="es-MX"/>
              </w:rPr>
            </w:pPr>
            <w:r w:rsidRPr="00757F36">
              <w:rPr>
                <w:rFonts w:ascii="Arial" w:hAnsi="Arial" w:cs="Arial"/>
                <w:b/>
                <w:sz w:val="18"/>
                <w:szCs w:val="18"/>
                <w:lang w:val="es-MX"/>
              </w:rPr>
              <w:t>SELECCIÓN</w:t>
            </w:r>
          </w:p>
        </w:tc>
      </w:tr>
      <w:tr w:rsidR="009751F0" w:rsidRPr="00A84170" w:rsidTr="00757F36">
        <w:trPr>
          <w:trHeight w:val="473"/>
        </w:trPr>
        <w:tc>
          <w:tcPr>
            <w:tcW w:w="426" w:type="dxa"/>
            <w:shd w:val="clear" w:color="auto" w:fill="auto"/>
            <w:vAlign w:val="center"/>
          </w:tcPr>
          <w:p w:rsidR="009751F0" w:rsidRPr="00046D19" w:rsidRDefault="009751F0" w:rsidP="00AF238E">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rsidR="009751F0" w:rsidRPr="00046D19" w:rsidRDefault="009751F0" w:rsidP="00AF238E">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711" w:type="dxa"/>
            <w:shd w:val="clear" w:color="auto" w:fill="auto"/>
            <w:vAlign w:val="center"/>
          </w:tcPr>
          <w:p w:rsidR="009751F0" w:rsidRPr="00757F36" w:rsidRDefault="004555F7" w:rsidP="00AF238E">
            <w:pPr>
              <w:jc w:val="center"/>
              <w:rPr>
                <w:rFonts w:ascii="Arial" w:hAnsi="Arial" w:cs="Arial"/>
                <w:sz w:val="18"/>
                <w:szCs w:val="18"/>
                <w:lang w:val="es-MX"/>
              </w:rPr>
            </w:pPr>
            <w:r w:rsidRPr="00757F36">
              <w:rPr>
                <w:rFonts w:ascii="Arial" w:hAnsi="Arial" w:cs="Arial"/>
                <w:sz w:val="18"/>
                <w:szCs w:val="18"/>
                <w:lang w:val="es-MX"/>
              </w:rPr>
              <w:t>2</w:t>
            </w:r>
            <w:r w:rsidR="00757F36" w:rsidRPr="00757F36">
              <w:rPr>
                <w:rFonts w:ascii="Arial" w:hAnsi="Arial" w:cs="Arial"/>
                <w:sz w:val="18"/>
                <w:szCs w:val="18"/>
                <w:lang w:val="es-MX"/>
              </w:rPr>
              <w:t>4</w:t>
            </w:r>
            <w:r w:rsidR="009751F0" w:rsidRPr="00757F36">
              <w:rPr>
                <w:rFonts w:ascii="Arial" w:hAnsi="Arial" w:cs="Arial"/>
                <w:sz w:val="18"/>
                <w:szCs w:val="18"/>
                <w:lang w:val="es-MX"/>
              </w:rPr>
              <w:t xml:space="preserve"> de ma</w:t>
            </w:r>
            <w:r w:rsidRPr="00757F36">
              <w:rPr>
                <w:rFonts w:ascii="Arial" w:hAnsi="Arial" w:cs="Arial"/>
                <w:sz w:val="18"/>
                <w:szCs w:val="18"/>
                <w:lang w:val="es-MX"/>
              </w:rPr>
              <w:t>y</w:t>
            </w:r>
            <w:r w:rsidR="009751F0" w:rsidRPr="00757F36">
              <w:rPr>
                <w:rFonts w:ascii="Arial" w:hAnsi="Arial" w:cs="Arial"/>
                <w:sz w:val="18"/>
                <w:szCs w:val="18"/>
                <w:lang w:val="es-MX"/>
              </w:rPr>
              <w:t>o del 2021</w:t>
            </w:r>
          </w:p>
          <w:p w:rsidR="009751F0" w:rsidRPr="00757F36" w:rsidRDefault="009751F0" w:rsidP="00AF238E">
            <w:pPr>
              <w:jc w:val="center"/>
              <w:rPr>
                <w:rFonts w:ascii="Arial" w:hAnsi="Arial" w:cs="Arial"/>
                <w:sz w:val="18"/>
                <w:szCs w:val="18"/>
                <w:lang w:val="es-MX"/>
              </w:rPr>
            </w:pPr>
            <w:r w:rsidRPr="00757F36">
              <w:rPr>
                <w:rFonts w:ascii="Arial" w:hAnsi="Arial" w:cs="Arial"/>
                <w:sz w:val="18"/>
                <w:szCs w:val="18"/>
                <w:lang w:val="es-MX"/>
              </w:rPr>
              <w:t>a las 10:00 horas</w:t>
            </w:r>
          </w:p>
        </w:tc>
        <w:tc>
          <w:tcPr>
            <w:tcW w:w="1985" w:type="dxa"/>
            <w:shd w:val="clear" w:color="auto" w:fill="auto"/>
            <w:vAlign w:val="center"/>
          </w:tcPr>
          <w:p w:rsidR="009751F0" w:rsidRDefault="009751F0" w:rsidP="00AF238E">
            <w:pPr>
              <w:jc w:val="center"/>
              <w:rPr>
                <w:rFonts w:ascii="Arial" w:hAnsi="Arial" w:cs="Arial"/>
                <w:sz w:val="18"/>
                <w:szCs w:val="18"/>
                <w:lang w:val="es-MX"/>
              </w:rPr>
            </w:pPr>
            <w:r>
              <w:rPr>
                <w:rFonts w:ascii="Arial" w:hAnsi="Arial" w:cs="Arial"/>
                <w:sz w:val="18"/>
                <w:szCs w:val="18"/>
                <w:lang w:val="es-MX"/>
              </w:rPr>
              <w:t>SGGI  – ÁREA USUARIA</w:t>
            </w:r>
          </w:p>
        </w:tc>
      </w:tr>
      <w:tr w:rsidR="009751F0" w:rsidRPr="00A84170" w:rsidTr="00757F36">
        <w:trPr>
          <w:trHeight w:val="473"/>
        </w:trPr>
        <w:tc>
          <w:tcPr>
            <w:tcW w:w="426" w:type="dxa"/>
            <w:shd w:val="clear" w:color="auto" w:fill="auto"/>
            <w:vAlign w:val="center"/>
          </w:tcPr>
          <w:p w:rsidR="009751F0" w:rsidRPr="00046D19" w:rsidRDefault="009751F0" w:rsidP="00AF238E">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rsidR="009751F0" w:rsidRPr="00046D19" w:rsidRDefault="009751F0" w:rsidP="00AF238E">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711" w:type="dxa"/>
            <w:shd w:val="clear" w:color="auto" w:fill="auto"/>
            <w:vAlign w:val="center"/>
          </w:tcPr>
          <w:p w:rsidR="009751F0" w:rsidRPr="00757F36" w:rsidRDefault="005828D1" w:rsidP="00AF238E">
            <w:pPr>
              <w:jc w:val="center"/>
              <w:rPr>
                <w:rFonts w:ascii="Arial" w:hAnsi="Arial" w:cs="Arial"/>
                <w:sz w:val="18"/>
                <w:szCs w:val="18"/>
                <w:lang w:val="es-MX"/>
              </w:rPr>
            </w:pPr>
            <w:r w:rsidRPr="00757F36">
              <w:rPr>
                <w:rFonts w:ascii="Arial" w:hAnsi="Arial" w:cs="Arial"/>
                <w:sz w:val="18"/>
                <w:szCs w:val="18"/>
                <w:lang w:val="es-MX"/>
              </w:rPr>
              <w:t>2</w:t>
            </w:r>
            <w:r w:rsidR="00757F36" w:rsidRPr="00757F36">
              <w:rPr>
                <w:rFonts w:ascii="Arial" w:hAnsi="Arial" w:cs="Arial"/>
                <w:sz w:val="18"/>
                <w:szCs w:val="18"/>
                <w:lang w:val="es-MX"/>
              </w:rPr>
              <w:t>4</w:t>
            </w:r>
            <w:r w:rsidR="009751F0" w:rsidRPr="00757F36">
              <w:rPr>
                <w:rFonts w:ascii="Arial" w:hAnsi="Arial" w:cs="Arial"/>
                <w:sz w:val="18"/>
                <w:szCs w:val="18"/>
                <w:lang w:val="es-MX"/>
              </w:rPr>
              <w:t xml:space="preserve"> de ma</w:t>
            </w:r>
            <w:r w:rsidR="004555F7" w:rsidRPr="00757F36">
              <w:rPr>
                <w:rFonts w:ascii="Arial" w:hAnsi="Arial" w:cs="Arial"/>
                <w:sz w:val="18"/>
                <w:szCs w:val="18"/>
                <w:lang w:val="es-MX"/>
              </w:rPr>
              <w:t>y</w:t>
            </w:r>
            <w:r w:rsidR="009751F0" w:rsidRPr="00757F36">
              <w:rPr>
                <w:rFonts w:ascii="Arial" w:hAnsi="Arial" w:cs="Arial"/>
                <w:sz w:val="18"/>
                <w:szCs w:val="18"/>
                <w:lang w:val="es-MX"/>
              </w:rPr>
              <w:t>o del 2021</w:t>
            </w:r>
          </w:p>
          <w:p w:rsidR="009751F0" w:rsidRPr="00757F36" w:rsidRDefault="009751F0" w:rsidP="00757F36">
            <w:pPr>
              <w:jc w:val="center"/>
              <w:rPr>
                <w:rFonts w:ascii="Arial" w:hAnsi="Arial" w:cs="Arial"/>
                <w:sz w:val="18"/>
                <w:szCs w:val="18"/>
                <w:lang w:val="es-MX"/>
              </w:rPr>
            </w:pPr>
            <w:r w:rsidRPr="00757F36">
              <w:rPr>
                <w:rFonts w:ascii="Arial" w:hAnsi="Arial" w:cs="Arial"/>
                <w:sz w:val="18"/>
                <w:szCs w:val="18"/>
                <w:lang w:val="es-MX"/>
              </w:rPr>
              <w:t>a las 1</w:t>
            </w:r>
            <w:r w:rsidR="00757F36" w:rsidRPr="00757F36">
              <w:rPr>
                <w:rFonts w:ascii="Arial" w:hAnsi="Arial" w:cs="Arial"/>
                <w:sz w:val="18"/>
                <w:szCs w:val="18"/>
                <w:lang w:val="es-MX"/>
              </w:rPr>
              <w:t>5</w:t>
            </w:r>
            <w:r w:rsidRPr="00757F36">
              <w:rPr>
                <w:rFonts w:ascii="Arial" w:hAnsi="Arial" w:cs="Arial"/>
                <w:sz w:val="18"/>
                <w:szCs w:val="18"/>
                <w:lang w:val="es-MX"/>
              </w:rPr>
              <w:t xml:space="preserve">:00 horas </w:t>
            </w:r>
          </w:p>
        </w:tc>
        <w:tc>
          <w:tcPr>
            <w:tcW w:w="1985" w:type="dxa"/>
            <w:shd w:val="clear" w:color="auto" w:fill="auto"/>
            <w:vAlign w:val="center"/>
          </w:tcPr>
          <w:p w:rsidR="009751F0" w:rsidRPr="00A84170" w:rsidRDefault="009751F0" w:rsidP="00AF238E">
            <w:pPr>
              <w:jc w:val="center"/>
              <w:rPr>
                <w:rFonts w:ascii="Arial" w:hAnsi="Arial" w:cs="Arial"/>
                <w:sz w:val="18"/>
                <w:szCs w:val="18"/>
                <w:lang w:val="es-MX"/>
              </w:rPr>
            </w:pPr>
            <w:r>
              <w:rPr>
                <w:rFonts w:ascii="Arial" w:hAnsi="Arial" w:cs="Arial"/>
                <w:sz w:val="18"/>
                <w:szCs w:val="18"/>
                <w:lang w:val="es-MX"/>
              </w:rPr>
              <w:t>SGGI – ÁREA USUARIA</w:t>
            </w:r>
          </w:p>
        </w:tc>
      </w:tr>
      <w:tr w:rsidR="009751F0" w:rsidRPr="00A84170" w:rsidTr="00757F36">
        <w:trPr>
          <w:trHeight w:val="473"/>
        </w:trPr>
        <w:tc>
          <w:tcPr>
            <w:tcW w:w="426" w:type="dxa"/>
            <w:shd w:val="clear" w:color="auto" w:fill="auto"/>
            <w:vAlign w:val="center"/>
          </w:tcPr>
          <w:p w:rsidR="009751F0" w:rsidRPr="00046D19" w:rsidRDefault="009751F0" w:rsidP="00AF238E">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rsidR="009751F0" w:rsidRPr="00046D19" w:rsidRDefault="009751F0" w:rsidP="00AF238E">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711" w:type="dxa"/>
            <w:shd w:val="clear" w:color="auto" w:fill="auto"/>
            <w:vAlign w:val="center"/>
          </w:tcPr>
          <w:p w:rsidR="009751F0" w:rsidRPr="00757F36" w:rsidRDefault="005828D1" w:rsidP="00AF238E">
            <w:pPr>
              <w:jc w:val="center"/>
              <w:rPr>
                <w:rFonts w:ascii="Arial" w:hAnsi="Arial" w:cs="Arial"/>
                <w:sz w:val="18"/>
                <w:szCs w:val="18"/>
                <w:lang w:val="es-MX"/>
              </w:rPr>
            </w:pPr>
            <w:r w:rsidRPr="00757F36">
              <w:rPr>
                <w:rFonts w:ascii="Arial" w:hAnsi="Arial" w:cs="Arial"/>
                <w:sz w:val="18"/>
                <w:szCs w:val="18"/>
                <w:lang w:val="es-MX"/>
              </w:rPr>
              <w:t>2</w:t>
            </w:r>
            <w:r w:rsidR="00757F36" w:rsidRPr="00757F36">
              <w:rPr>
                <w:rFonts w:ascii="Arial" w:hAnsi="Arial" w:cs="Arial"/>
                <w:sz w:val="18"/>
                <w:szCs w:val="18"/>
                <w:lang w:val="es-MX"/>
              </w:rPr>
              <w:t>4</w:t>
            </w:r>
            <w:r w:rsidR="009751F0" w:rsidRPr="00757F36">
              <w:rPr>
                <w:rFonts w:ascii="Arial" w:hAnsi="Arial" w:cs="Arial"/>
                <w:sz w:val="18"/>
                <w:szCs w:val="18"/>
                <w:lang w:val="es-MX"/>
              </w:rPr>
              <w:t xml:space="preserve"> de ma</w:t>
            </w:r>
            <w:r w:rsidR="004555F7" w:rsidRPr="00757F36">
              <w:rPr>
                <w:rFonts w:ascii="Arial" w:hAnsi="Arial" w:cs="Arial"/>
                <w:sz w:val="18"/>
                <w:szCs w:val="18"/>
                <w:lang w:val="es-MX"/>
              </w:rPr>
              <w:t>y</w:t>
            </w:r>
            <w:r w:rsidR="009751F0" w:rsidRPr="00757F36">
              <w:rPr>
                <w:rFonts w:ascii="Arial" w:hAnsi="Arial" w:cs="Arial"/>
                <w:sz w:val="18"/>
                <w:szCs w:val="18"/>
                <w:lang w:val="es-MX"/>
              </w:rPr>
              <w:t xml:space="preserve">o del 2021 </w:t>
            </w:r>
          </w:p>
          <w:p w:rsidR="009751F0" w:rsidRPr="00757F36" w:rsidRDefault="009751F0" w:rsidP="00AF238E">
            <w:pPr>
              <w:jc w:val="center"/>
              <w:rPr>
                <w:rFonts w:ascii="Arial" w:hAnsi="Arial" w:cs="Arial"/>
                <w:sz w:val="18"/>
                <w:szCs w:val="18"/>
                <w:lang w:val="es-MX"/>
              </w:rPr>
            </w:pPr>
            <w:r w:rsidRPr="00757F36">
              <w:rPr>
                <w:rFonts w:ascii="Arial" w:hAnsi="Arial" w:cs="Arial"/>
                <w:sz w:val="18"/>
                <w:szCs w:val="18"/>
                <w:lang w:val="es-MX"/>
              </w:rPr>
              <w:t>a partir de las 1</w:t>
            </w:r>
            <w:r w:rsidR="00757F36" w:rsidRPr="00757F36">
              <w:rPr>
                <w:rFonts w:ascii="Arial" w:hAnsi="Arial" w:cs="Arial"/>
                <w:sz w:val="18"/>
                <w:szCs w:val="18"/>
                <w:lang w:val="es-MX"/>
              </w:rPr>
              <w:t>7</w:t>
            </w:r>
            <w:r w:rsidRPr="00757F36">
              <w:rPr>
                <w:rFonts w:ascii="Arial" w:hAnsi="Arial" w:cs="Arial"/>
                <w:sz w:val="18"/>
                <w:szCs w:val="18"/>
                <w:lang w:val="es-MX"/>
              </w:rPr>
              <w:t xml:space="preserve">:00 horas </w:t>
            </w:r>
          </w:p>
          <w:p w:rsidR="009751F0" w:rsidRPr="00757F36" w:rsidRDefault="009751F0" w:rsidP="00AF238E">
            <w:pPr>
              <w:jc w:val="center"/>
              <w:rPr>
                <w:rFonts w:ascii="Arial" w:hAnsi="Arial" w:cs="Arial"/>
                <w:sz w:val="18"/>
                <w:szCs w:val="18"/>
                <w:lang w:val="es-MX"/>
              </w:rPr>
            </w:pPr>
            <w:r w:rsidRPr="00757F36">
              <w:rPr>
                <w:rFonts w:ascii="Arial" w:hAnsi="Arial" w:cs="Arial"/>
                <w:sz w:val="18"/>
                <w:szCs w:val="18"/>
                <w:lang w:val="es-MX"/>
              </w:rPr>
              <w:t>a través de la página web institucional</w:t>
            </w:r>
            <w:r w:rsidRPr="00757F36">
              <w:rPr>
                <w:rStyle w:val="Hipervnculo"/>
                <w:sz w:val="18"/>
                <w:szCs w:val="18"/>
              </w:rPr>
              <w:t xml:space="preserve"> </w:t>
            </w:r>
            <w:hyperlink r:id="rId9" w:history="1">
              <w:r w:rsidRPr="00757F36">
                <w:rPr>
                  <w:rStyle w:val="Hipervnculo"/>
                  <w:sz w:val="18"/>
                  <w:szCs w:val="18"/>
                </w:rPr>
                <w:t>http://convocatorias.essalud.gob.pe/</w:t>
              </w:r>
            </w:hyperlink>
          </w:p>
        </w:tc>
        <w:tc>
          <w:tcPr>
            <w:tcW w:w="1985" w:type="dxa"/>
            <w:shd w:val="clear" w:color="auto" w:fill="auto"/>
            <w:vAlign w:val="center"/>
          </w:tcPr>
          <w:p w:rsidR="009751F0" w:rsidRPr="00A84170" w:rsidRDefault="009751F0" w:rsidP="00AF238E">
            <w:pPr>
              <w:jc w:val="center"/>
              <w:rPr>
                <w:rFonts w:ascii="Arial" w:hAnsi="Arial" w:cs="Arial"/>
                <w:sz w:val="18"/>
                <w:szCs w:val="18"/>
                <w:lang w:val="es-MX"/>
              </w:rPr>
            </w:pPr>
            <w:r>
              <w:rPr>
                <w:rFonts w:ascii="Arial" w:hAnsi="Arial" w:cs="Arial"/>
                <w:sz w:val="18"/>
                <w:szCs w:val="18"/>
                <w:lang w:val="es-MX"/>
              </w:rPr>
              <w:t xml:space="preserve">SGGI – GCTIC </w:t>
            </w:r>
          </w:p>
        </w:tc>
      </w:tr>
      <w:tr w:rsidR="009751F0" w:rsidRPr="00A84170" w:rsidTr="00757F36">
        <w:trPr>
          <w:trHeight w:val="473"/>
        </w:trPr>
        <w:tc>
          <w:tcPr>
            <w:tcW w:w="426" w:type="dxa"/>
            <w:shd w:val="clear" w:color="auto" w:fill="auto"/>
            <w:vAlign w:val="center"/>
          </w:tcPr>
          <w:p w:rsidR="009751F0" w:rsidRDefault="009751F0" w:rsidP="00AF238E">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rsidR="009751F0" w:rsidRPr="00A84170" w:rsidRDefault="009751F0" w:rsidP="00AF238E">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9751F0" w:rsidRPr="00757F36" w:rsidRDefault="009751F0" w:rsidP="00AF238E">
            <w:pPr>
              <w:jc w:val="both"/>
              <w:rPr>
                <w:rFonts w:ascii="Arial" w:hAnsi="Arial" w:cs="Arial"/>
                <w:b/>
                <w:sz w:val="16"/>
                <w:szCs w:val="16"/>
                <w:lang w:val="es-MX"/>
              </w:rPr>
            </w:pPr>
            <w:r w:rsidRPr="00757F36">
              <w:rPr>
                <w:rFonts w:ascii="Arial" w:hAnsi="Arial" w:cs="Arial"/>
                <w:sz w:val="16"/>
                <w:szCs w:val="16"/>
                <w:lang w:val="es-MX"/>
              </w:rPr>
              <w:t xml:space="preserve">Presentación de Formatos N° 01, 02, 03, 04 de corresponder y 05 (registrados vía SISEP) y el CV </w:t>
            </w:r>
            <w:r w:rsidRPr="00757F36">
              <w:rPr>
                <w:rFonts w:ascii="Arial" w:hAnsi="Arial" w:cs="Arial"/>
                <w:sz w:val="16"/>
                <w:szCs w:val="16"/>
                <w:lang w:val="es-MX"/>
              </w:rPr>
              <w:lastRenderedPageBreak/>
              <w:t xml:space="preserve">descriptivo y documentado, a la plataforma virtual. </w:t>
            </w:r>
            <w:r w:rsidRPr="00757F36">
              <w:rPr>
                <w:rFonts w:ascii="Arial" w:hAnsi="Arial" w:cs="Arial"/>
                <w:sz w:val="16"/>
                <w:szCs w:val="16"/>
              </w:rPr>
              <w:t>(véase numeral 4.2)</w:t>
            </w:r>
          </w:p>
        </w:tc>
        <w:tc>
          <w:tcPr>
            <w:tcW w:w="3711" w:type="dxa"/>
            <w:shd w:val="clear" w:color="auto" w:fill="auto"/>
            <w:vAlign w:val="center"/>
          </w:tcPr>
          <w:p w:rsidR="009751F0" w:rsidRPr="00A84170" w:rsidRDefault="009751F0" w:rsidP="00AF238E">
            <w:pPr>
              <w:suppressAutoHyphens w:val="0"/>
              <w:spacing w:line="276" w:lineRule="auto"/>
              <w:jc w:val="center"/>
              <w:rPr>
                <w:rFonts w:ascii="Arial" w:hAnsi="Arial" w:cs="Arial"/>
                <w:sz w:val="18"/>
                <w:szCs w:val="18"/>
                <w:lang w:eastAsia="es-ES"/>
              </w:rPr>
            </w:pPr>
            <w:r w:rsidRPr="00757F36">
              <w:rPr>
                <w:rFonts w:ascii="Arial" w:hAnsi="Arial" w:cs="Arial"/>
                <w:sz w:val="18"/>
                <w:szCs w:val="18"/>
                <w:lang w:eastAsia="es-ES"/>
              </w:rPr>
              <w:lastRenderedPageBreak/>
              <w:t xml:space="preserve">Del </w:t>
            </w:r>
            <w:r w:rsidR="005828D1" w:rsidRPr="00757F36">
              <w:rPr>
                <w:rFonts w:ascii="Arial" w:hAnsi="Arial" w:cs="Arial"/>
                <w:sz w:val="18"/>
                <w:szCs w:val="18"/>
                <w:lang w:val="es-MX"/>
              </w:rPr>
              <w:t>2</w:t>
            </w:r>
            <w:r w:rsidR="00757F36" w:rsidRPr="00757F36">
              <w:rPr>
                <w:rFonts w:ascii="Arial" w:hAnsi="Arial" w:cs="Arial"/>
                <w:sz w:val="18"/>
                <w:szCs w:val="18"/>
                <w:lang w:val="es-MX"/>
              </w:rPr>
              <w:t>4</w:t>
            </w:r>
            <w:r w:rsidRPr="00757F36">
              <w:rPr>
                <w:rFonts w:ascii="Arial" w:hAnsi="Arial" w:cs="Arial"/>
                <w:sz w:val="18"/>
                <w:szCs w:val="18"/>
                <w:lang w:eastAsia="es-ES"/>
              </w:rPr>
              <w:t xml:space="preserve"> al </w:t>
            </w:r>
            <w:r w:rsidR="004555F7" w:rsidRPr="00757F36">
              <w:rPr>
                <w:rFonts w:ascii="Arial" w:hAnsi="Arial" w:cs="Arial"/>
                <w:sz w:val="18"/>
                <w:szCs w:val="18"/>
                <w:lang w:eastAsia="es-ES"/>
              </w:rPr>
              <w:t>2</w:t>
            </w:r>
            <w:r w:rsidR="00757F36" w:rsidRPr="00757F36">
              <w:rPr>
                <w:rFonts w:ascii="Arial" w:hAnsi="Arial" w:cs="Arial"/>
                <w:sz w:val="18"/>
                <w:szCs w:val="18"/>
                <w:lang w:eastAsia="es-ES"/>
              </w:rPr>
              <w:t>5</w:t>
            </w:r>
            <w:r w:rsidRPr="00757F36">
              <w:rPr>
                <w:rFonts w:ascii="Arial" w:hAnsi="Arial" w:cs="Arial"/>
                <w:sz w:val="18"/>
                <w:szCs w:val="18"/>
                <w:lang w:eastAsia="es-ES"/>
              </w:rPr>
              <w:t xml:space="preserve"> de ma</w:t>
            </w:r>
            <w:r w:rsidR="004555F7" w:rsidRPr="00757F36">
              <w:rPr>
                <w:rFonts w:ascii="Arial" w:hAnsi="Arial" w:cs="Arial"/>
                <w:sz w:val="18"/>
                <w:szCs w:val="18"/>
                <w:lang w:eastAsia="es-ES"/>
              </w:rPr>
              <w:t>y</w:t>
            </w:r>
            <w:r w:rsidRPr="00757F36">
              <w:rPr>
                <w:rFonts w:ascii="Arial" w:hAnsi="Arial" w:cs="Arial"/>
                <w:sz w:val="18"/>
                <w:szCs w:val="18"/>
                <w:lang w:eastAsia="es-ES"/>
              </w:rPr>
              <w:t>o</w:t>
            </w:r>
            <w:r>
              <w:rPr>
                <w:rFonts w:ascii="Arial" w:hAnsi="Arial" w:cs="Arial"/>
                <w:sz w:val="18"/>
                <w:szCs w:val="18"/>
                <w:lang w:eastAsia="es-ES"/>
              </w:rPr>
              <w:t xml:space="preserve"> del 2021</w:t>
            </w:r>
          </w:p>
          <w:p w:rsidR="009751F0" w:rsidRPr="00A84170" w:rsidRDefault="00757F36" w:rsidP="00757F36">
            <w:pPr>
              <w:jc w:val="center"/>
              <w:rPr>
                <w:rFonts w:ascii="Arial" w:hAnsi="Arial" w:cs="Arial"/>
                <w:sz w:val="18"/>
                <w:szCs w:val="18"/>
                <w:lang w:val="es-MX"/>
              </w:rPr>
            </w:pPr>
            <w:r>
              <w:rPr>
                <w:rFonts w:ascii="Arial" w:hAnsi="Arial" w:cs="Arial"/>
                <w:b/>
                <w:sz w:val="18"/>
                <w:szCs w:val="18"/>
                <w:u w:val="single"/>
                <w:lang w:eastAsia="es-ES"/>
              </w:rPr>
              <w:t>(hasta las 20</w:t>
            </w:r>
            <w:r w:rsidR="009751F0" w:rsidRPr="00A84170">
              <w:rPr>
                <w:rFonts w:ascii="Arial" w:hAnsi="Arial" w:cs="Arial"/>
                <w:b/>
                <w:sz w:val="18"/>
                <w:szCs w:val="18"/>
                <w:u w:val="single"/>
                <w:lang w:eastAsia="es-ES"/>
              </w:rPr>
              <w:t>:00 horas)</w:t>
            </w:r>
          </w:p>
        </w:tc>
        <w:tc>
          <w:tcPr>
            <w:tcW w:w="1985" w:type="dxa"/>
            <w:shd w:val="clear" w:color="auto" w:fill="auto"/>
            <w:vAlign w:val="center"/>
          </w:tcPr>
          <w:p w:rsidR="009751F0" w:rsidRPr="00A84170" w:rsidRDefault="009751F0" w:rsidP="00AF238E">
            <w:pPr>
              <w:jc w:val="center"/>
              <w:rPr>
                <w:rFonts w:ascii="Arial" w:hAnsi="Arial" w:cs="Arial"/>
                <w:sz w:val="18"/>
                <w:szCs w:val="18"/>
                <w:lang w:val="es-MX"/>
              </w:rPr>
            </w:pPr>
            <w:r>
              <w:rPr>
                <w:rFonts w:ascii="Arial" w:hAnsi="Arial" w:cs="Arial"/>
                <w:sz w:val="18"/>
                <w:szCs w:val="18"/>
                <w:lang w:val="es-MX"/>
              </w:rPr>
              <w:t xml:space="preserve">SGGI </w:t>
            </w:r>
          </w:p>
        </w:tc>
      </w:tr>
      <w:tr w:rsidR="009751F0" w:rsidRPr="00A84170" w:rsidTr="00757F36">
        <w:trPr>
          <w:trHeight w:val="473"/>
        </w:trPr>
        <w:tc>
          <w:tcPr>
            <w:tcW w:w="426" w:type="dxa"/>
            <w:shd w:val="clear" w:color="auto" w:fill="auto"/>
            <w:vAlign w:val="center"/>
          </w:tcPr>
          <w:p w:rsidR="009751F0" w:rsidRPr="00046D19" w:rsidRDefault="009751F0" w:rsidP="00AF238E">
            <w:pPr>
              <w:jc w:val="center"/>
              <w:rPr>
                <w:rFonts w:ascii="Arial" w:hAnsi="Arial" w:cs="Arial"/>
                <w:sz w:val="18"/>
                <w:szCs w:val="18"/>
                <w:lang w:val="es-MX"/>
              </w:rPr>
            </w:pPr>
            <w:r>
              <w:rPr>
                <w:rFonts w:ascii="Arial" w:hAnsi="Arial" w:cs="Arial"/>
                <w:sz w:val="18"/>
                <w:szCs w:val="18"/>
                <w:lang w:val="es-MX"/>
              </w:rPr>
              <w:t>10</w:t>
            </w:r>
          </w:p>
        </w:tc>
        <w:tc>
          <w:tcPr>
            <w:tcW w:w="3234" w:type="dxa"/>
            <w:vAlign w:val="center"/>
          </w:tcPr>
          <w:p w:rsidR="009751F0" w:rsidRPr="00046D19" w:rsidRDefault="009751F0" w:rsidP="00AF238E">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711" w:type="dxa"/>
            <w:shd w:val="clear" w:color="auto" w:fill="auto"/>
            <w:vAlign w:val="center"/>
          </w:tcPr>
          <w:p w:rsidR="009751F0" w:rsidRPr="00757F36" w:rsidRDefault="009751F0" w:rsidP="00321120">
            <w:pPr>
              <w:jc w:val="center"/>
              <w:rPr>
                <w:rFonts w:ascii="Arial" w:hAnsi="Arial" w:cs="Arial"/>
                <w:sz w:val="18"/>
                <w:szCs w:val="18"/>
                <w:lang w:val="es-MX"/>
              </w:rPr>
            </w:pPr>
            <w:r w:rsidRPr="00757F36">
              <w:rPr>
                <w:rFonts w:ascii="Arial" w:hAnsi="Arial" w:cs="Arial"/>
                <w:sz w:val="18"/>
                <w:szCs w:val="18"/>
                <w:lang w:val="es-MX"/>
              </w:rPr>
              <w:t xml:space="preserve">A partir del </w:t>
            </w:r>
            <w:r w:rsidR="00321120" w:rsidRPr="00757F36">
              <w:rPr>
                <w:rFonts w:ascii="Arial" w:hAnsi="Arial" w:cs="Arial"/>
                <w:sz w:val="18"/>
                <w:szCs w:val="18"/>
                <w:lang w:val="es-MX"/>
              </w:rPr>
              <w:t>28 de mayo</w:t>
            </w:r>
            <w:r w:rsidRPr="00757F36">
              <w:rPr>
                <w:rFonts w:ascii="Arial" w:hAnsi="Arial" w:cs="Arial"/>
                <w:sz w:val="18"/>
                <w:szCs w:val="18"/>
                <w:lang w:val="es-MX"/>
              </w:rPr>
              <w:t xml:space="preserve"> del 2021 </w:t>
            </w:r>
          </w:p>
        </w:tc>
        <w:tc>
          <w:tcPr>
            <w:tcW w:w="1985" w:type="dxa"/>
            <w:shd w:val="clear" w:color="auto" w:fill="auto"/>
            <w:vAlign w:val="center"/>
          </w:tcPr>
          <w:p w:rsidR="009751F0" w:rsidRPr="00046D19" w:rsidRDefault="009751F0" w:rsidP="00AF238E">
            <w:pPr>
              <w:jc w:val="center"/>
              <w:rPr>
                <w:rFonts w:ascii="Arial" w:hAnsi="Arial" w:cs="Arial"/>
                <w:sz w:val="18"/>
                <w:szCs w:val="18"/>
                <w:lang w:val="es-MX"/>
              </w:rPr>
            </w:pPr>
            <w:r>
              <w:rPr>
                <w:rFonts w:ascii="Arial" w:hAnsi="Arial" w:cs="Arial"/>
                <w:sz w:val="18"/>
                <w:szCs w:val="18"/>
                <w:lang w:val="es-MX"/>
              </w:rPr>
              <w:t>SGGI – ÁREA USUARIA</w:t>
            </w:r>
          </w:p>
        </w:tc>
      </w:tr>
      <w:tr w:rsidR="009751F0" w:rsidRPr="00A84170" w:rsidTr="00757F36">
        <w:trPr>
          <w:trHeight w:val="473"/>
        </w:trPr>
        <w:tc>
          <w:tcPr>
            <w:tcW w:w="426" w:type="dxa"/>
            <w:shd w:val="clear" w:color="auto" w:fill="auto"/>
            <w:vAlign w:val="center"/>
          </w:tcPr>
          <w:p w:rsidR="009751F0" w:rsidRPr="00046D19" w:rsidRDefault="009751F0" w:rsidP="00AF238E">
            <w:pPr>
              <w:rPr>
                <w:rFonts w:ascii="Arial" w:hAnsi="Arial" w:cs="Arial"/>
                <w:sz w:val="18"/>
                <w:szCs w:val="18"/>
                <w:lang w:val="es-MX"/>
              </w:rPr>
            </w:pPr>
            <w:r>
              <w:rPr>
                <w:rFonts w:ascii="Arial" w:hAnsi="Arial" w:cs="Arial"/>
                <w:sz w:val="18"/>
                <w:szCs w:val="18"/>
                <w:lang w:val="es-MX"/>
              </w:rPr>
              <w:t>11</w:t>
            </w:r>
          </w:p>
        </w:tc>
        <w:tc>
          <w:tcPr>
            <w:tcW w:w="3234" w:type="dxa"/>
            <w:vAlign w:val="center"/>
          </w:tcPr>
          <w:p w:rsidR="009751F0" w:rsidRPr="00046D19" w:rsidRDefault="009751F0" w:rsidP="00AF238E">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711" w:type="dxa"/>
            <w:shd w:val="clear" w:color="auto" w:fill="auto"/>
            <w:vAlign w:val="center"/>
          </w:tcPr>
          <w:p w:rsidR="009751F0" w:rsidRPr="00757F36" w:rsidRDefault="00321120" w:rsidP="00AF238E">
            <w:pPr>
              <w:jc w:val="center"/>
              <w:rPr>
                <w:rFonts w:ascii="Arial" w:hAnsi="Arial" w:cs="Arial"/>
                <w:sz w:val="18"/>
                <w:szCs w:val="18"/>
                <w:lang w:val="es-MX"/>
              </w:rPr>
            </w:pPr>
            <w:r w:rsidRPr="00757F36">
              <w:rPr>
                <w:rFonts w:ascii="Arial" w:hAnsi="Arial" w:cs="Arial"/>
                <w:sz w:val="18"/>
                <w:szCs w:val="18"/>
                <w:lang w:val="es-MX"/>
              </w:rPr>
              <w:t>31</w:t>
            </w:r>
            <w:r w:rsidR="009751F0" w:rsidRPr="00757F36">
              <w:rPr>
                <w:rFonts w:ascii="Arial" w:hAnsi="Arial" w:cs="Arial"/>
                <w:sz w:val="18"/>
                <w:szCs w:val="18"/>
                <w:lang w:val="es-MX"/>
              </w:rPr>
              <w:t xml:space="preserve"> de ma</w:t>
            </w:r>
            <w:r w:rsidR="004555F7" w:rsidRPr="00757F36">
              <w:rPr>
                <w:rFonts w:ascii="Arial" w:hAnsi="Arial" w:cs="Arial"/>
                <w:sz w:val="18"/>
                <w:szCs w:val="18"/>
                <w:lang w:val="es-MX"/>
              </w:rPr>
              <w:t>y</w:t>
            </w:r>
            <w:r w:rsidR="009751F0" w:rsidRPr="00757F36">
              <w:rPr>
                <w:rFonts w:ascii="Arial" w:hAnsi="Arial" w:cs="Arial"/>
                <w:sz w:val="18"/>
                <w:szCs w:val="18"/>
                <w:lang w:val="es-MX"/>
              </w:rPr>
              <w:t xml:space="preserve">o del 2021 </w:t>
            </w:r>
          </w:p>
          <w:p w:rsidR="009751F0" w:rsidRPr="00757F36" w:rsidRDefault="009751F0" w:rsidP="00AF238E">
            <w:pPr>
              <w:jc w:val="center"/>
              <w:rPr>
                <w:rFonts w:ascii="Arial" w:hAnsi="Arial" w:cs="Arial"/>
                <w:sz w:val="18"/>
                <w:szCs w:val="18"/>
                <w:lang w:val="es-MX"/>
              </w:rPr>
            </w:pPr>
            <w:r w:rsidRPr="00757F36">
              <w:rPr>
                <w:rFonts w:ascii="Arial" w:hAnsi="Arial" w:cs="Arial"/>
                <w:sz w:val="18"/>
                <w:szCs w:val="18"/>
                <w:lang w:val="es-MX"/>
              </w:rPr>
              <w:t xml:space="preserve">a partir de las 16:00 horas </w:t>
            </w:r>
          </w:p>
          <w:p w:rsidR="009751F0" w:rsidRPr="00757F36" w:rsidRDefault="009751F0" w:rsidP="00AF238E">
            <w:pPr>
              <w:jc w:val="center"/>
              <w:rPr>
                <w:rFonts w:ascii="Arial" w:hAnsi="Arial" w:cs="Arial"/>
                <w:sz w:val="18"/>
                <w:szCs w:val="18"/>
                <w:u w:val="single"/>
              </w:rPr>
            </w:pPr>
            <w:r w:rsidRPr="00757F36">
              <w:rPr>
                <w:rFonts w:ascii="Arial" w:hAnsi="Arial" w:cs="Arial"/>
                <w:sz w:val="18"/>
                <w:szCs w:val="18"/>
                <w:lang w:val="es-MX"/>
              </w:rPr>
              <w:t>a través de la página web institucional</w:t>
            </w:r>
            <w:r w:rsidRPr="00757F36">
              <w:rPr>
                <w:rStyle w:val="Hipervnculo"/>
                <w:sz w:val="18"/>
                <w:szCs w:val="18"/>
              </w:rPr>
              <w:t xml:space="preserve"> </w:t>
            </w:r>
            <w:hyperlink r:id="rId10" w:history="1">
              <w:r w:rsidRPr="00757F36">
                <w:rPr>
                  <w:rStyle w:val="Hipervnculo"/>
                  <w:sz w:val="18"/>
                  <w:szCs w:val="18"/>
                </w:rPr>
                <w:t>http://convocatorias.essalud.gob.pe/</w:t>
              </w:r>
            </w:hyperlink>
          </w:p>
        </w:tc>
        <w:tc>
          <w:tcPr>
            <w:tcW w:w="1985" w:type="dxa"/>
            <w:shd w:val="clear" w:color="auto" w:fill="auto"/>
            <w:vAlign w:val="center"/>
          </w:tcPr>
          <w:p w:rsidR="009751F0" w:rsidRPr="00046D19" w:rsidRDefault="009751F0" w:rsidP="00AF238E">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9751F0" w:rsidRPr="00757F36" w:rsidTr="00757F36">
        <w:trPr>
          <w:trHeight w:val="473"/>
        </w:trPr>
        <w:tc>
          <w:tcPr>
            <w:tcW w:w="426" w:type="dxa"/>
            <w:shd w:val="clear" w:color="auto" w:fill="auto"/>
            <w:vAlign w:val="center"/>
          </w:tcPr>
          <w:p w:rsidR="009751F0" w:rsidRPr="00757F36" w:rsidRDefault="009751F0" w:rsidP="00AF238E">
            <w:pPr>
              <w:rPr>
                <w:rFonts w:ascii="Arial" w:hAnsi="Arial" w:cs="Arial"/>
                <w:sz w:val="18"/>
                <w:szCs w:val="18"/>
                <w:lang w:val="es-MX"/>
              </w:rPr>
            </w:pPr>
            <w:r w:rsidRPr="00757F36">
              <w:rPr>
                <w:rFonts w:ascii="Arial" w:hAnsi="Arial" w:cs="Arial"/>
                <w:sz w:val="18"/>
                <w:szCs w:val="18"/>
                <w:lang w:val="es-MX"/>
              </w:rPr>
              <w:t>12</w:t>
            </w:r>
          </w:p>
        </w:tc>
        <w:tc>
          <w:tcPr>
            <w:tcW w:w="3234" w:type="dxa"/>
            <w:vAlign w:val="center"/>
          </w:tcPr>
          <w:p w:rsidR="009751F0" w:rsidRPr="00757F36" w:rsidRDefault="009751F0" w:rsidP="00AF238E">
            <w:pPr>
              <w:jc w:val="both"/>
              <w:rPr>
                <w:rFonts w:ascii="Arial" w:hAnsi="Arial" w:cs="Arial"/>
                <w:b/>
                <w:bCs/>
                <w:sz w:val="18"/>
                <w:szCs w:val="18"/>
              </w:rPr>
            </w:pPr>
            <w:r w:rsidRPr="00757F36">
              <w:rPr>
                <w:rFonts w:ascii="Arial" w:hAnsi="Arial" w:cs="Arial"/>
                <w:b/>
                <w:bCs/>
                <w:sz w:val="18"/>
                <w:szCs w:val="18"/>
                <w:lang w:val="es-MX"/>
              </w:rPr>
              <w:t xml:space="preserve">Prueba de enlace       </w:t>
            </w:r>
            <w:r w:rsidRPr="00757F36">
              <w:rPr>
                <w:rFonts w:ascii="Arial" w:hAnsi="Arial" w:cs="Arial"/>
                <w:b/>
                <w:i/>
                <w:iCs/>
                <w:sz w:val="18"/>
                <w:szCs w:val="18"/>
                <w:lang w:val="es-MX"/>
              </w:rPr>
              <w:t>(Plataforma Virtual)</w:t>
            </w:r>
          </w:p>
        </w:tc>
        <w:tc>
          <w:tcPr>
            <w:tcW w:w="3711" w:type="dxa"/>
            <w:shd w:val="clear" w:color="auto" w:fill="auto"/>
            <w:vAlign w:val="center"/>
          </w:tcPr>
          <w:p w:rsidR="009751F0" w:rsidRPr="00757F36" w:rsidRDefault="00757F36" w:rsidP="00AF238E">
            <w:pPr>
              <w:jc w:val="center"/>
              <w:rPr>
                <w:rFonts w:ascii="Arial" w:hAnsi="Arial" w:cs="Arial"/>
                <w:sz w:val="18"/>
                <w:szCs w:val="18"/>
                <w:lang w:val="es-MX"/>
              </w:rPr>
            </w:pPr>
            <w:r w:rsidRPr="00757F36">
              <w:rPr>
                <w:rFonts w:ascii="Arial" w:hAnsi="Arial" w:cs="Arial"/>
                <w:sz w:val="18"/>
                <w:szCs w:val="18"/>
                <w:lang w:val="es-MX"/>
              </w:rPr>
              <w:t>0</w:t>
            </w:r>
            <w:r w:rsidR="00321120" w:rsidRPr="00757F36">
              <w:rPr>
                <w:rFonts w:ascii="Arial" w:hAnsi="Arial" w:cs="Arial"/>
                <w:sz w:val="18"/>
                <w:szCs w:val="18"/>
                <w:lang w:val="es-MX"/>
              </w:rPr>
              <w:t>1</w:t>
            </w:r>
            <w:r w:rsidR="009751F0" w:rsidRPr="00757F36">
              <w:rPr>
                <w:rFonts w:ascii="Arial" w:hAnsi="Arial" w:cs="Arial"/>
                <w:sz w:val="18"/>
                <w:szCs w:val="18"/>
                <w:lang w:val="es-MX"/>
              </w:rPr>
              <w:t xml:space="preserve"> de </w:t>
            </w:r>
            <w:r w:rsidRPr="00757F36">
              <w:rPr>
                <w:rFonts w:ascii="Arial" w:hAnsi="Arial" w:cs="Arial"/>
                <w:sz w:val="18"/>
                <w:szCs w:val="18"/>
                <w:lang w:val="es-MX"/>
              </w:rPr>
              <w:t>junio</w:t>
            </w:r>
            <w:r w:rsidR="009751F0" w:rsidRPr="00757F36">
              <w:rPr>
                <w:rFonts w:ascii="Arial" w:hAnsi="Arial" w:cs="Arial"/>
                <w:sz w:val="18"/>
                <w:szCs w:val="18"/>
                <w:lang w:val="es-MX"/>
              </w:rPr>
              <w:t xml:space="preserve"> del 2021</w:t>
            </w:r>
          </w:p>
          <w:p w:rsidR="009751F0" w:rsidRPr="00757F36" w:rsidRDefault="009751F0" w:rsidP="00AF238E">
            <w:pPr>
              <w:jc w:val="center"/>
              <w:rPr>
                <w:rFonts w:ascii="Arial" w:hAnsi="Arial" w:cs="Arial"/>
                <w:sz w:val="18"/>
                <w:szCs w:val="18"/>
                <w:lang w:val="es-MX"/>
              </w:rPr>
            </w:pPr>
            <w:r w:rsidRPr="00757F36">
              <w:rPr>
                <w:rFonts w:ascii="Arial" w:hAnsi="Arial" w:cs="Arial"/>
                <w:sz w:val="18"/>
                <w:szCs w:val="18"/>
                <w:lang w:val="es-MX"/>
              </w:rPr>
              <w:t xml:space="preserve"> a las 10:00 horas</w:t>
            </w:r>
          </w:p>
        </w:tc>
        <w:tc>
          <w:tcPr>
            <w:tcW w:w="1985" w:type="dxa"/>
            <w:shd w:val="clear" w:color="auto" w:fill="auto"/>
            <w:vAlign w:val="center"/>
          </w:tcPr>
          <w:p w:rsidR="009751F0" w:rsidRPr="00757F36" w:rsidRDefault="009751F0" w:rsidP="00AF238E">
            <w:pPr>
              <w:jc w:val="center"/>
              <w:rPr>
                <w:rFonts w:ascii="Arial" w:hAnsi="Arial" w:cs="Arial"/>
                <w:sz w:val="18"/>
                <w:szCs w:val="18"/>
                <w:lang w:val="es-MX"/>
              </w:rPr>
            </w:pPr>
            <w:r w:rsidRPr="00757F36">
              <w:rPr>
                <w:rFonts w:ascii="Arial" w:hAnsi="Arial" w:cs="Arial"/>
                <w:sz w:val="18"/>
                <w:szCs w:val="18"/>
                <w:lang w:val="es-MX"/>
              </w:rPr>
              <w:t xml:space="preserve">SGGI – ÁREA USUARIA </w:t>
            </w:r>
          </w:p>
        </w:tc>
      </w:tr>
      <w:tr w:rsidR="009751F0" w:rsidRPr="00757F36" w:rsidTr="00757F36">
        <w:trPr>
          <w:trHeight w:val="205"/>
        </w:trPr>
        <w:tc>
          <w:tcPr>
            <w:tcW w:w="426" w:type="dxa"/>
            <w:shd w:val="clear" w:color="auto" w:fill="auto"/>
            <w:vAlign w:val="center"/>
          </w:tcPr>
          <w:p w:rsidR="009751F0" w:rsidRPr="00757F36" w:rsidRDefault="009751F0" w:rsidP="00AF238E">
            <w:pPr>
              <w:rPr>
                <w:rFonts w:ascii="Arial" w:hAnsi="Arial" w:cs="Arial"/>
                <w:sz w:val="18"/>
                <w:szCs w:val="18"/>
                <w:lang w:val="es-MX"/>
              </w:rPr>
            </w:pPr>
            <w:r w:rsidRPr="00757F36">
              <w:rPr>
                <w:rFonts w:ascii="Arial" w:hAnsi="Arial" w:cs="Arial"/>
                <w:sz w:val="18"/>
                <w:szCs w:val="18"/>
                <w:lang w:val="es-MX"/>
              </w:rPr>
              <w:t xml:space="preserve"> 13</w:t>
            </w:r>
          </w:p>
        </w:tc>
        <w:tc>
          <w:tcPr>
            <w:tcW w:w="3234" w:type="dxa"/>
            <w:vAlign w:val="center"/>
          </w:tcPr>
          <w:p w:rsidR="009751F0" w:rsidRPr="00757F36" w:rsidRDefault="009751F0" w:rsidP="00AF238E">
            <w:pPr>
              <w:jc w:val="both"/>
              <w:rPr>
                <w:rFonts w:ascii="Arial" w:hAnsi="Arial" w:cs="Arial"/>
                <w:sz w:val="18"/>
                <w:szCs w:val="18"/>
                <w:lang w:val="es-MX"/>
              </w:rPr>
            </w:pPr>
            <w:r w:rsidRPr="00757F36">
              <w:rPr>
                <w:rFonts w:ascii="Arial" w:hAnsi="Arial" w:cs="Arial"/>
                <w:b/>
                <w:sz w:val="18"/>
                <w:szCs w:val="18"/>
                <w:lang w:val="es-MX"/>
              </w:rPr>
              <w:t>Evaluación Personal</w:t>
            </w:r>
            <w:r w:rsidRPr="00757F36">
              <w:rPr>
                <w:rFonts w:ascii="Arial" w:hAnsi="Arial" w:cs="Arial"/>
                <w:sz w:val="18"/>
                <w:szCs w:val="18"/>
                <w:lang w:val="es-MX"/>
              </w:rPr>
              <w:t xml:space="preserve"> </w:t>
            </w:r>
          </w:p>
          <w:p w:rsidR="009751F0" w:rsidRPr="00757F36" w:rsidRDefault="009751F0" w:rsidP="00AF238E">
            <w:pPr>
              <w:jc w:val="both"/>
              <w:rPr>
                <w:rFonts w:ascii="Arial" w:hAnsi="Arial" w:cs="Arial"/>
                <w:i/>
                <w:sz w:val="18"/>
                <w:szCs w:val="18"/>
              </w:rPr>
            </w:pPr>
            <w:r w:rsidRPr="00757F36">
              <w:rPr>
                <w:rFonts w:ascii="Arial" w:hAnsi="Arial" w:cs="Arial"/>
                <w:b/>
                <w:i/>
                <w:iCs/>
                <w:sz w:val="18"/>
                <w:szCs w:val="18"/>
                <w:lang w:val="es-MX"/>
              </w:rPr>
              <w:t>(Plataforma Virtual)</w:t>
            </w:r>
          </w:p>
        </w:tc>
        <w:tc>
          <w:tcPr>
            <w:tcW w:w="3711" w:type="dxa"/>
            <w:shd w:val="clear" w:color="auto" w:fill="auto"/>
            <w:vAlign w:val="center"/>
          </w:tcPr>
          <w:p w:rsidR="009751F0" w:rsidRPr="00757F36" w:rsidRDefault="00757F36" w:rsidP="00757F36">
            <w:pPr>
              <w:jc w:val="center"/>
              <w:rPr>
                <w:rFonts w:ascii="Arial" w:hAnsi="Arial" w:cs="Arial"/>
                <w:sz w:val="18"/>
                <w:szCs w:val="18"/>
                <w:lang w:val="es-MX"/>
              </w:rPr>
            </w:pPr>
            <w:r w:rsidRPr="00757F36">
              <w:rPr>
                <w:rFonts w:ascii="Arial" w:hAnsi="Arial" w:cs="Arial"/>
                <w:sz w:val="18"/>
                <w:szCs w:val="18"/>
                <w:lang w:val="es-MX"/>
              </w:rPr>
              <w:t>0</w:t>
            </w:r>
            <w:r w:rsidR="00321120" w:rsidRPr="00757F36">
              <w:rPr>
                <w:rFonts w:ascii="Arial" w:hAnsi="Arial" w:cs="Arial"/>
                <w:sz w:val="18"/>
                <w:szCs w:val="18"/>
                <w:lang w:val="es-MX"/>
              </w:rPr>
              <w:t>1</w:t>
            </w:r>
            <w:r w:rsidR="009751F0" w:rsidRPr="00757F36">
              <w:rPr>
                <w:rFonts w:ascii="Arial" w:hAnsi="Arial" w:cs="Arial"/>
                <w:sz w:val="18"/>
                <w:szCs w:val="18"/>
                <w:lang w:val="es-MX"/>
              </w:rPr>
              <w:t xml:space="preserve"> de</w:t>
            </w:r>
            <w:r w:rsidRPr="00757F36">
              <w:rPr>
                <w:rFonts w:ascii="Arial" w:hAnsi="Arial" w:cs="Arial"/>
                <w:sz w:val="18"/>
                <w:szCs w:val="18"/>
                <w:lang w:val="es-MX"/>
              </w:rPr>
              <w:t xml:space="preserve"> junio</w:t>
            </w:r>
            <w:r w:rsidR="009751F0" w:rsidRPr="00757F36">
              <w:rPr>
                <w:rFonts w:ascii="Arial" w:hAnsi="Arial" w:cs="Arial"/>
                <w:sz w:val="18"/>
                <w:szCs w:val="18"/>
                <w:lang w:val="es-MX"/>
              </w:rPr>
              <w:t xml:space="preserve"> del 2021                                       a las 11:00 horas</w:t>
            </w:r>
          </w:p>
        </w:tc>
        <w:tc>
          <w:tcPr>
            <w:tcW w:w="1985" w:type="dxa"/>
            <w:shd w:val="clear" w:color="auto" w:fill="auto"/>
            <w:vAlign w:val="center"/>
          </w:tcPr>
          <w:p w:rsidR="009751F0" w:rsidRPr="00757F36" w:rsidRDefault="009751F0" w:rsidP="00AF238E">
            <w:pPr>
              <w:jc w:val="center"/>
              <w:rPr>
                <w:rFonts w:ascii="Arial" w:hAnsi="Arial" w:cs="Arial"/>
                <w:sz w:val="18"/>
                <w:szCs w:val="18"/>
              </w:rPr>
            </w:pPr>
            <w:r w:rsidRPr="00757F36">
              <w:rPr>
                <w:rFonts w:ascii="Arial" w:hAnsi="Arial" w:cs="Arial"/>
                <w:sz w:val="18"/>
                <w:szCs w:val="18"/>
                <w:lang w:val="es-MX"/>
              </w:rPr>
              <w:t>SGGI – ÁREA USUARIA</w:t>
            </w:r>
          </w:p>
        </w:tc>
      </w:tr>
      <w:tr w:rsidR="009751F0" w:rsidRPr="00757F36" w:rsidTr="00757F36">
        <w:trPr>
          <w:trHeight w:val="473"/>
        </w:trPr>
        <w:tc>
          <w:tcPr>
            <w:tcW w:w="426" w:type="dxa"/>
            <w:shd w:val="clear" w:color="auto" w:fill="auto"/>
            <w:vAlign w:val="center"/>
          </w:tcPr>
          <w:p w:rsidR="009751F0" w:rsidRPr="00757F36" w:rsidRDefault="009751F0" w:rsidP="00AF238E">
            <w:pPr>
              <w:jc w:val="center"/>
              <w:rPr>
                <w:rFonts w:ascii="Arial" w:hAnsi="Arial" w:cs="Arial"/>
                <w:sz w:val="18"/>
                <w:szCs w:val="18"/>
                <w:lang w:val="es-MX"/>
              </w:rPr>
            </w:pPr>
            <w:r w:rsidRPr="00757F36">
              <w:rPr>
                <w:rFonts w:ascii="Arial" w:hAnsi="Arial" w:cs="Arial"/>
                <w:sz w:val="18"/>
                <w:szCs w:val="18"/>
                <w:lang w:val="es-MX"/>
              </w:rPr>
              <w:t>14</w:t>
            </w:r>
          </w:p>
        </w:tc>
        <w:tc>
          <w:tcPr>
            <w:tcW w:w="3234" w:type="dxa"/>
            <w:vAlign w:val="center"/>
          </w:tcPr>
          <w:p w:rsidR="009751F0" w:rsidRPr="00757F36" w:rsidRDefault="009751F0" w:rsidP="00AF238E">
            <w:pPr>
              <w:jc w:val="both"/>
              <w:rPr>
                <w:rFonts w:ascii="Arial" w:hAnsi="Arial" w:cs="Arial"/>
                <w:sz w:val="18"/>
                <w:szCs w:val="18"/>
                <w:lang w:val="es-MX"/>
              </w:rPr>
            </w:pPr>
            <w:r w:rsidRPr="00757F36">
              <w:rPr>
                <w:rFonts w:ascii="Arial" w:hAnsi="Arial" w:cs="Arial"/>
                <w:sz w:val="18"/>
                <w:szCs w:val="18"/>
                <w:lang w:val="es-MX"/>
              </w:rPr>
              <w:t>Publicación de resultados de la Evaluación Personal</w:t>
            </w:r>
          </w:p>
        </w:tc>
        <w:tc>
          <w:tcPr>
            <w:tcW w:w="3711" w:type="dxa"/>
            <w:vMerge w:val="restart"/>
            <w:shd w:val="clear" w:color="auto" w:fill="auto"/>
            <w:vAlign w:val="center"/>
          </w:tcPr>
          <w:p w:rsidR="009751F0" w:rsidRPr="00757F36" w:rsidRDefault="00757F36" w:rsidP="00AF238E">
            <w:pPr>
              <w:jc w:val="center"/>
              <w:rPr>
                <w:rFonts w:ascii="Arial" w:hAnsi="Arial" w:cs="Arial"/>
                <w:sz w:val="18"/>
                <w:szCs w:val="18"/>
                <w:lang w:val="es-MX"/>
              </w:rPr>
            </w:pPr>
            <w:r w:rsidRPr="00757F36">
              <w:rPr>
                <w:rFonts w:ascii="Arial" w:hAnsi="Arial" w:cs="Arial"/>
                <w:sz w:val="18"/>
                <w:szCs w:val="18"/>
                <w:lang w:val="es-MX"/>
              </w:rPr>
              <w:t>0</w:t>
            </w:r>
            <w:r w:rsidR="00321120" w:rsidRPr="00757F36">
              <w:rPr>
                <w:rFonts w:ascii="Arial" w:hAnsi="Arial" w:cs="Arial"/>
                <w:sz w:val="18"/>
                <w:szCs w:val="18"/>
                <w:lang w:val="es-MX"/>
              </w:rPr>
              <w:t>1</w:t>
            </w:r>
            <w:r w:rsidR="009751F0" w:rsidRPr="00757F36">
              <w:rPr>
                <w:rFonts w:ascii="Arial" w:hAnsi="Arial" w:cs="Arial"/>
                <w:sz w:val="18"/>
                <w:szCs w:val="18"/>
                <w:lang w:val="es-MX"/>
              </w:rPr>
              <w:t xml:space="preserve"> de </w:t>
            </w:r>
            <w:r w:rsidRPr="00757F36">
              <w:rPr>
                <w:rFonts w:ascii="Arial" w:hAnsi="Arial" w:cs="Arial"/>
                <w:sz w:val="18"/>
                <w:szCs w:val="18"/>
                <w:lang w:val="es-MX"/>
              </w:rPr>
              <w:t>junio</w:t>
            </w:r>
            <w:r w:rsidR="009751F0" w:rsidRPr="00757F36">
              <w:rPr>
                <w:rFonts w:ascii="Arial" w:hAnsi="Arial" w:cs="Arial"/>
                <w:sz w:val="18"/>
                <w:szCs w:val="18"/>
                <w:lang w:val="es-MX"/>
              </w:rPr>
              <w:t xml:space="preserve"> del 2021</w:t>
            </w:r>
          </w:p>
          <w:p w:rsidR="009751F0" w:rsidRPr="00757F36" w:rsidRDefault="009751F0" w:rsidP="00AF238E">
            <w:pPr>
              <w:jc w:val="center"/>
              <w:rPr>
                <w:rFonts w:ascii="Arial" w:hAnsi="Arial" w:cs="Arial"/>
                <w:sz w:val="18"/>
                <w:szCs w:val="18"/>
                <w:lang w:val="es-MX"/>
              </w:rPr>
            </w:pPr>
            <w:r w:rsidRPr="00757F36">
              <w:rPr>
                <w:rFonts w:ascii="Arial" w:hAnsi="Arial" w:cs="Arial"/>
                <w:sz w:val="18"/>
                <w:szCs w:val="18"/>
                <w:lang w:val="es-MX"/>
              </w:rPr>
              <w:t xml:space="preserve">a partir de las 16:00 horas </w:t>
            </w:r>
          </w:p>
          <w:p w:rsidR="009751F0" w:rsidRPr="00757F36" w:rsidRDefault="009751F0" w:rsidP="00AF238E">
            <w:pPr>
              <w:jc w:val="center"/>
              <w:rPr>
                <w:rFonts w:ascii="Arial" w:hAnsi="Arial" w:cs="Arial"/>
                <w:sz w:val="18"/>
                <w:szCs w:val="18"/>
                <w:lang w:val="es-MX"/>
              </w:rPr>
            </w:pPr>
            <w:r w:rsidRPr="00757F36">
              <w:rPr>
                <w:rFonts w:ascii="Arial" w:hAnsi="Arial" w:cs="Arial"/>
                <w:sz w:val="18"/>
                <w:szCs w:val="18"/>
                <w:lang w:val="es-MX"/>
              </w:rPr>
              <w:t>a través de la página web institucional</w:t>
            </w:r>
            <w:r w:rsidRPr="00757F36">
              <w:rPr>
                <w:rStyle w:val="Hipervnculo"/>
                <w:sz w:val="18"/>
                <w:szCs w:val="18"/>
              </w:rPr>
              <w:t xml:space="preserve"> </w:t>
            </w:r>
            <w:hyperlink r:id="rId11" w:history="1">
              <w:r w:rsidRPr="00757F36">
                <w:rPr>
                  <w:rStyle w:val="Hipervnculo"/>
                  <w:sz w:val="18"/>
                  <w:szCs w:val="18"/>
                </w:rPr>
                <w:t>http://convocatorias.essalud.gob.pe/</w:t>
              </w:r>
            </w:hyperlink>
          </w:p>
        </w:tc>
        <w:tc>
          <w:tcPr>
            <w:tcW w:w="1985" w:type="dxa"/>
            <w:vMerge w:val="restart"/>
            <w:shd w:val="clear" w:color="auto" w:fill="auto"/>
            <w:vAlign w:val="center"/>
          </w:tcPr>
          <w:p w:rsidR="009751F0" w:rsidRPr="00757F36" w:rsidRDefault="009751F0" w:rsidP="00AF238E">
            <w:pPr>
              <w:jc w:val="center"/>
              <w:rPr>
                <w:rFonts w:ascii="Arial" w:hAnsi="Arial" w:cs="Arial"/>
                <w:sz w:val="18"/>
                <w:szCs w:val="18"/>
                <w:lang w:val="es-PE"/>
              </w:rPr>
            </w:pPr>
            <w:r w:rsidRPr="00757F36">
              <w:rPr>
                <w:rFonts w:ascii="Arial" w:hAnsi="Arial" w:cs="Arial"/>
                <w:sz w:val="18"/>
                <w:szCs w:val="18"/>
                <w:lang w:val="es-MX"/>
              </w:rPr>
              <w:t>SGGI – ÁREA USUARIA – GCTIC</w:t>
            </w:r>
          </w:p>
        </w:tc>
      </w:tr>
      <w:tr w:rsidR="009751F0" w:rsidRPr="00757F36" w:rsidTr="00757F36">
        <w:trPr>
          <w:trHeight w:val="473"/>
        </w:trPr>
        <w:tc>
          <w:tcPr>
            <w:tcW w:w="426" w:type="dxa"/>
            <w:shd w:val="clear" w:color="auto" w:fill="auto"/>
            <w:vAlign w:val="center"/>
          </w:tcPr>
          <w:p w:rsidR="009751F0" w:rsidRPr="00757F36" w:rsidRDefault="009751F0" w:rsidP="00AF238E">
            <w:pPr>
              <w:jc w:val="center"/>
              <w:rPr>
                <w:rFonts w:ascii="Arial" w:hAnsi="Arial" w:cs="Arial"/>
                <w:sz w:val="18"/>
                <w:szCs w:val="18"/>
                <w:lang w:val="es-MX"/>
              </w:rPr>
            </w:pPr>
            <w:r w:rsidRPr="00757F36">
              <w:rPr>
                <w:rFonts w:ascii="Arial" w:hAnsi="Arial" w:cs="Arial"/>
                <w:sz w:val="18"/>
                <w:szCs w:val="18"/>
                <w:lang w:val="es-MX"/>
              </w:rPr>
              <w:t>15</w:t>
            </w:r>
          </w:p>
        </w:tc>
        <w:tc>
          <w:tcPr>
            <w:tcW w:w="3234" w:type="dxa"/>
            <w:vAlign w:val="center"/>
          </w:tcPr>
          <w:p w:rsidR="009751F0" w:rsidRPr="00757F36" w:rsidRDefault="009751F0" w:rsidP="00AF238E">
            <w:pPr>
              <w:jc w:val="both"/>
              <w:rPr>
                <w:rFonts w:ascii="Arial" w:hAnsi="Arial" w:cs="Arial"/>
                <w:sz w:val="18"/>
                <w:szCs w:val="18"/>
                <w:lang w:val="es-MX"/>
              </w:rPr>
            </w:pPr>
            <w:r w:rsidRPr="00757F36">
              <w:rPr>
                <w:rFonts w:ascii="Arial" w:hAnsi="Arial" w:cs="Arial"/>
                <w:sz w:val="18"/>
                <w:szCs w:val="18"/>
                <w:lang w:val="es-MX"/>
              </w:rPr>
              <w:t>Publicación del Resultado Final</w:t>
            </w:r>
          </w:p>
        </w:tc>
        <w:tc>
          <w:tcPr>
            <w:tcW w:w="3711" w:type="dxa"/>
            <w:vMerge/>
            <w:shd w:val="clear" w:color="auto" w:fill="auto"/>
            <w:vAlign w:val="center"/>
          </w:tcPr>
          <w:p w:rsidR="009751F0" w:rsidRPr="00757F36" w:rsidRDefault="009751F0" w:rsidP="00AF238E">
            <w:pPr>
              <w:jc w:val="center"/>
              <w:rPr>
                <w:rFonts w:ascii="Arial" w:hAnsi="Arial" w:cs="Arial"/>
                <w:sz w:val="18"/>
                <w:szCs w:val="18"/>
                <w:lang w:val="es-MX"/>
              </w:rPr>
            </w:pPr>
          </w:p>
        </w:tc>
        <w:tc>
          <w:tcPr>
            <w:tcW w:w="1985" w:type="dxa"/>
            <w:vMerge/>
            <w:shd w:val="clear" w:color="auto" w:fill="auto"/>
            <w:vAlign w:val="center"/>
          </w:tcPr>
          <w:p w:rsidR="009751F0" w:rsidRPr="00757F36" w:rsidRDefault="009751F0" w:rsidP="00AF238E">
            <w:pPr>
              <w:jc w:val="center"/>
              <w:rPr>
                <w:rFonts w:ascii="Arial" w:hAnsi="Arial" w:cs="Arial"/>
                <w:sz w:val="18"/>
                <w:szCs w:val="18"/>
                <w:lang w:val="es-PE"/>
              </w:rPr>
            </w:pPr>
          </w:p>
        </w:tc>
      </w:tr>
      <w:tr w:rsidR="009751F0" w:rsidRPr="00757F36" w:rsidTr="00757F36">
        <w:trPr>
          <w:trHeight w:val="333"/>
        </w:trPr>
        <w:tc>
          <w:tcPr>
            <w:tcW w:w="9356" w:type="dxa"/>
            <w:gridSpan w:val="4"/>
            <w:shd w:val="clear" w:color="auto" w:fill="BDD6EE" w:themeFill="accent1" w:themeFillTint="66"/>
            <w:vAlign w:val="center"/>
          </w:tcPr>
          <w:p w:rsidR="009751F0" w:rsidRPr="00757F36" w:rsidRDefault="009751F0" w:rsidP="00AF238E">
            <w:pPr>
              <w:rPr>
                <w:rFonts w:ascii="Arial" w:hAnsi="Arial" w:cs="Arial"/>
                <w:sz w:val="18"/>
                <w:szCs w:val="18"/>
                <w:lang w:val="es-PE"/>
              </w:rPr>
            </w:pPr>
            <w:r w:rsidRPr="00757F36">
              <w:rPr>
                <w:rFonts w:ascii="Arial" w:hAnsi="Arial" w:cs="Arial"/>
                <w:b/>
                <w:sz w:val="18"/>
                <w:szCs w:val="18"/>
                <w:lang w:val="es-MX"/>
              </w:rPr>
              <w:t>SUSCRIPCIÓN Y REGISTRO DEL CONTRATO</w:t>
            </w:r>
          </w:p>
        </w:tc>
      </w:tr>
      <w:tr w:rsidR="009751F0" w:rsidRPr="00A84170" w:rsidTr="00757F36">
        <w:trPr>
          <w:trHeight w:val="511"/>
        </w:trPr>
        <w:tc>
          <w:tcPr>
            <w:tcW w:w="426" w:type="dxa"/>
            <w:vAlign w:val="center"/>
          </w:tcPr>
          <w:p w:rsidR="009751F0" w:rsidRPr="00757F36" w:rsidRDefault="009751F0" w:rsidP="00AF238E">
            <w:pPr>
              <w:rPr>
                <w:rFonts w:ascii="Arial" w:hAnsi="Arial" w:cs="Arial"/>
                <w:sz w:val="18"/>
                <w:szCs w:val="18"/>
                <w:lang w:val="es-MX"/>
              </w:rPr>
            </w:pPr>
            <w:r w:rsidRPr="00757F36">
              <w:rPr>
                <w:rFonts w:ascii="Arial" w:hAnsi="Arial" w:cs="Arial"/>
                <w:sz w:val="18"/>
                <w:szCs w:val="18"/>
                <w:lang w:val="es-MX"/>
              </w:rPr>
              <w:t>16</w:t>
            </w:r>
          </w:p>
        </w:tc>
        <w:tc>
          <w:tcPr>
            <w:tcW w:w="3234" w:type="dxa"/>
            <w:vAlign w:val="center"/>
          </w:tcPr>
          <w:p w:rsidR="009751F0" w:rsidRPr="00757F36" w:rsidRDefault="009751F0" w:rsidP="00AF238E">
            <w:pPr>
              <w:jc w:val="both"/>
              <w:rPr>
                <w:rFonts w:ascii="Arial" w:hAnsi="Arial" w:cs="Arial"/>
                <w:sz w:val="18"/>
                <w:szCs w:val="18"/>
                <w:lang w:val="es-MX"/>
              </w:rPr>
            </w:pPr>
            <w:r w:rsidRPr="00757F36">
              <w:rPr>
                <w:rFonts w:ascii="Arial" w:hAnsi="Arial" w:cs="Arial"/>
                <w:sz w:val="18"/>
                <w:szCs w:val="18"/>
                <w:lang w:val="es-MX"/>
              </w:rPr>
              <w:t>Suscripción del Contrato</w:t>
            </w:r>
          </w:p>
        </w:tc>
        <w:tc>
          <w:tcPr>
            <w:tcW w:w="3711" w:type="dxa"/>
            <w:shd w:val="clear" w:color="auto" w:fill="auto"/>
            <w:vAlign w:val="center"/>
          </w:tcPr>
          <w:p w:rsidR="009751F0" w:rsidRPr="00757F36" w:rsidRDefault="009751F0" w:rsidP="00321120">
            <w:pPr>
              <w:jc w:val="center"/>
              <w:rPr>
                <w:rFonts w:ascii="Arial" w:hAnsi="Arial" w:cs="Arial"/>
                <w:sz w:val="18"/>
                <w:szCs w:val="18"/>
                <w:lang w:val="es-MX"/>
              </w:rPr>
            </w:pPr>
            <w:r w:rsidRPr="00757F36">
              <w:rPr>
                <w:rFonts w:ascii="Arial" w:hAnsi="Arial" w:cs="Arial"/>
                <w:sz w:val="18"/>
                <w:szCs w:val="18"/>
                <w:lang w:val="es-MX"/>
              </w:rPr>
              <w:t xml:space="preserve">A partir del </w:t>
            </w:r>
            <w:r w:rsidR="00757F36" w:rsidRPr="00757F36">
              <w:rPr>
                <w:rFonts w:ascii="Arial" w:hAnsi="Arial" w:cs="Arial"/>
                <w:sz w:val="18"/>
                <w:szCs w:val="18"/>
                <w:lang w:val="es-MX"/>
              </w:rPr>
              <w:t>03</w:t>
            </w:r>
            <w:r w:rsidRPr="00757F36">
              <w:rPr>
                <w:rFonts w:ascii="Arial" w:hAnsi="Arial" w:cs="Arial"/>
                <w:sz w:val="18"/>
                <w:szCs w:val="18"/>
                <w:lang w:val="es-MX"/>
              </w:rPr>
              <w:t xml:space="preserve"> de </w:t>
            </w:r>
            <w:r w:rsidR="00321120" w:rsidRPr="00757F36">
              <w:rPr>
                <w:rFonts w:ascii="Arial" w:hAnsi="Arial" w:cs="Arial"/>
                <w:sz w:val="18"/>
                <w:szCs w:val="18"/>
                <w:lang w:val="es-MX"/>
              </w:rPr>
              <w:t>junio</w:t>
            </w:r>
            <w:r w:rsidRPr="00757F36">
              <w:rPr>
                <w:rFonts w:ascii="Arial" w:hAnsi="Arial" w:cs="Arial"/>
                <w:sz w:val="18"/>
                <w:szCs w:val="18"/>
                <w:lang w:val="es-MX"/>
              </w:rPr>
              <w:t xml:space="preserve"> del 2021</w:t>
            </w:r>
          </w:p>
        </w:tc>
        <w:tc>
          <w:tcPr>
            <w:tcW w:w="1985" w:type="dxa"/>
            <w:shd w:val="clear" w:color="auto" w:fill="auto"/>
            <w:vAlign w:val="center"/>
          </w:tcPr>
          <w:p w:rsidR="009751F0" w:rsidRPr="00046D19" w:rsidRDefault="009751F0" w:rsidP="00AF238E">
            <w:pPr>
              <w:jc w:val="center"/>
              <w:rPr>
                <w:rFonts w:ascii="Arial" w:hAnsi="Arial" w:cs="Arial"/>
                <w:sz w:val="18"/>
                <w:szCs w:val="18"/>
              </w:rPr>
            </w:pPr>
            <w:r w:rsidRPr="00757F36">
              <w:rPr>
                <w:rFonts w:ascii="Arial" w:hAnsi="Arial" w:cs="Arial"/>
                <w:sz w:val="18"/>
                <w:szCs w:val="18"/>
              </w:rPr>
              <w:t>SGGP</w:t>
            </w:r>
          </w:p>
        </w:tc>
      </w:tr>
    </w:tbl>
    <w:p w:rsidR="00757F36" w:rsidRDefault="00757F36" w:rsidP="00AF238E">
      <w:pPr>
        <w:pStyle w:val="Prrafodelista1"/>
        <w:tabs>
          <w:tab w:val="left" w:pos="993"/>
        </w:tabs>
        <w:suppressAutoHyphens w:val="0"/>
        <w:ind w:left="0"/>
        <w:contextualSpacing/>
        <w:jc w:val="both"/>
        <w:rPr>
          <w:rFonts w:ascii="Arial" w:hAnsi="Arial" w:cs="Arial"/>
          <w:bCs/>
          <w:sz w:val="16"/>
          <w:szCs w:val="16"/>
        </w:rPr>
      </w:pPr>
    </w:p>
    <w:p w:rsidR="009751F0" w:rsidRPr="00157DC3" w:rsidRDefault="009751F0" w:rsidP="009751F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9751F0" w:rsidRPr="00157DC3" w:rsidRDefault="009751F0" w:rsidP="009751F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9751F0" w:rsidRPr="00904D5D" w:rsidRDefault="009751F0" w:rsidP="009751F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9751F0" w:rsidRPr="00904D5D" w:rsidRDefault="009751F0" w:rsidP="009751F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9751F0" w:rsidRPr="00904D5D" w:rsidRDefault="009751F0" w:rsidP="009751F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rsidR="009751F0" w:rsidRPr="004B65E9" w:rsidRDefault="004555F7" w:rsidP="009751F0">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GCPI</w:t>
      </w:r>
      <w:r w:rsidR="009751F0" w:rsidRPr="00904D5D">
        <w:rPr>
          <w:rFonts w:ascii="Arial" w:hAnsi="Arial" w:cs="Arial"/>
          <w:sz w:val="16"/>
          <w:szCs w:val="16"/>
        </w:rPr>
        <w:t xml:space="preserve"> – </w:t>
      </w:r>
      <w:r>
        <w:rPr>
          <w:rFonts w:ascii="Arial" w:hAnsi="Arial" w:cs="Arial"/>
          <w:sz w:val="16"/>
          <w:szCs w:val="16"/>
        </w:rPr>
        <w:t>Gerencia Central de Proyectos de Inversión</w:t>
      </w:r>
      <w:r w:rsidR="009751F0" w:rsidRPr="00904D5D">
        <w:rPr>
          <w:rFonts w:ascii="Arial" w:hAnsi="Arial" w:cs="Arial"/>
          <w:sz w:val="16"/>
          <w:szCs w:val="16"/>
        </w:rPr>
        <w:t>.</w:t>
      </w:r>
      <w:r w:rsidR="009751F0">
        <w:rPr>
          <w:rFonts w:ascii="Arial" w:hAnsi="Arial" w:cs="Arial"/>
          <w:sz w:val="16"/>
          <w:szCs w:val="16"/>
        </w:rPr>
        <w:t xml:space="preserve"> (Área Usuaria).</w:t>
      </w:r>
    </w:p>
    <w:p w:rsidR="009751F0" w:rsidRPr="00904D5D" w:rsidRDefault="009751F0" w:rsidP="009751F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751F0" w:rsidRDefault="009751F0" w:rsidP="009751F0">
      <w:pPr>
        <w:pStyle w:val="Sangradetextonormal"/>
        <w:ind w:firstLine="0"/>
        <w:jc w:val="both"/>
        <w:rPr>
          <w:rFonts w:eastAsia="Calibri" w:cs="Arial"/>
          <w:bCs w:val="0"/>
          <w:sz w:val="16"/>
          <w:szCs w:val="16"/>
          <w:u w:val="single"/>
          <w:lang w:eastAsia="ar-SA"/>
        </w:rPr>
      </w:pPr>
    </w:p>
    <w:p w:rsidR="009751F0" w:rsidRPr="004C36FE" w:rsidRDefault="009751F0" w:rsidP="009751F0">
      <w:pPr>
        <w:pStyle w:val="Sangradetextonormal"/>
        <w:numPr>
          <w:ilvl w:val="2"/>
          <w:numId w:val="4"/>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rsidR="009751F0" w:rsidRPr="004C36FE" w:rsidRDefault="009751F0" w:rsidP="009751F0">
      <w:pPr>
        <w:pStyle w:val="Sangradetextonormal"/>
        <w:ind w:firstLine="0"/>
        <w:jc w:val="both"/>
        <w:rPr>
          <w:rFonts w:cs="Arial"/>
          <w:sz w:val="20"/>
          <w:szCs w:val="20"/>
        </w:rPr>
      </w:pPr>
    </w:p>
    <w:p w:rsidR="009751F0" w:rsidRPr="00614EA2" w:rsidRDefault="009751F0" w:rsidP="009751F0">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751F0" w:rsidRPr="004C36FE" w:rsidRDefault="009751F0" w:rsidP="009751F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751F0" w:rsidRPr="004C36FE" w:rsidTr="00AF238E">
        <w:tc>
          <w:tcPr>
            <w:tcW w:w="3686" w:type="dxa"/>
            <w:shd w:val="clear" w:color="auto" w:fill="BDD6EE" w:themeFill="accent1" w:themeFillTint="66"/>
            <w:vAlign w:val="center"/>
          </w:tcPr>
          <w:p w:rsidR="009751F0" w:rsidRPr="004C36FE" w:rsidRDefault="009751F0" w:rsidP="00AF238E">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751F0" w:rsidRPr="004C36FE" w:rsidRDefault="009751F0" w:rsidP="00AF238E">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751F0" w:rsidRPr="004C36FE" w:rsidRDefault="009751F0" w:rsidP="00AF238E">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751F0" w:rsidRPr="004C36FE" w:rsidRDefault="009751F0" w:rsidP="00AF238E">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751F0" w:rsidRPr="004C36FE" w:rsidRDefault="009751F0" w:rsidP="00AF238E">
            <w:pPr>
              <w:jc w:val="center"/>
              <w:rPr>
                <w:rFonts w:ascii="Arial" w:hAnsi="Arial" w:cs="Arial"/>
                <w:b/>
                <w:sz w:val="18"/>
                <w:szCs w:val="18"/>
              </w:rPr>
            </w:pPr>
            <w:r w:rsidRPr="004C36FE">
              <w:rPr>
                <w:rFonts w:ascii="Arial" w:hAnsi="Arial" w:cs="Arial"/>
                <w:b/>
                <w:sz w:val="18"/>
                <w:szCs w:val="18"/>
              </w:rPr>
              <w:t>PUNTAJE MÁXIMO</w:t>
            </w:r>
          </w:p>
        </w:tc>
      </w:tr>
      <w:tr w:rsidR="009751F0" w:rsidRPr="004C36FE" w:rsidTr="00AF238E">
        <w:trPr>
          <w:trHeight w:val="373"/>
        </w:trPr>
        <w:tc>
          <w:tcPr>
            <w:tcW w:w="3686" w:type="dxa"/>
            <w:shd w:val="clear" w:color="auto" w:fill="auto"/>
            <w:vAlign w:val="center"/>
          </w:tcPr>
          <w:p w:rsidR="009751F0" w:rsidRPr="004C36FE" w:rsidRDefault="009751F0" w:rsidP="00AF238E">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751F0" w:rsidRPr="004C36FE" w:rsidRDefault="009751F0" w:rsidP="00AF238E">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751F0" w:rsidRPr="004C36FE" w:rsidRDefault="009751F0" w:rsidP="00AF238E">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751F0" w:rsidRPr="004C36FE" w:rsidRDefault="009751F0" w:rsidP="00AF238E">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751F0" w:rsidRPr="004C36FE" w:rsidRDefault="009751F0" w:rsidP="00AF238E">
            <w:pPr>
              <w:jc w:val="center"/>
              <w:rPr>
                <w:rFonts w:ascii="Arial" w:hAnsi="Arial" w:cs="Arial"/>
                <w:sz w:val="18"/>
                <w:szCs w:val="18"/>
              </w:rPr>
            </w:pPr>
            <w:r w:rsidRPr="004C36FE">
              <w:rPr>
                <w:rFonts w:ascii="Arial" w:hAnsi="Arial" w:cs="Arial"/>
                <w:sz w:val="18"/>
                <w:szCs w:val="18"/>
              </w:rPr>
              <w:t>40</w:t>
            </w:r>
          </w:p>
        </w:tc>
      </w:tr>
      <w:tr w:rsidR="009751F0" w:rsidRPr="004C36FE" w:rsidTr="00AF238E">
        <w:trPr>
          <w:trHeight w:val="781"/>
        </w:trPr>
        <w:tc>
          <w:tcPr>
            <w:tcW w:w="3686" w:type="dxa"/>
            <w:shd w:val="clear" w:color="auto" w:fill="FFFFFF" w:themeFill="background1"/>
            <w:vAlign w:val="center"/>
          </w:tcPr>
          <w:p w:rsidR="009751F0" w:rsidRPr="004C36FE" w:rsidRDefault="009751F0" w:rsidP="00AF238E">
            <w:pPr>
              <w:jc w:val="both"/>
              <w:rPr>
                <w:rFonts w:ascii="Arial" w:hAnsi="Arial" w:cs="Arial"/>
                <w:b/>
                <w:sz w:val="18"/>
                <w:szCs w:val="18"/>
              </w:rPr>
            </w:pPr>
            <w:r w:rsidRPr="004C36FE">
              <w:rPr>
                <w:rFonts w:ascii="Arial" w:hAnsi="Arial" w:cs="Arial"/>
                <w:b/>
                <w:sz w:val="18"/>
                <w:szCs w:val="18"/>
              </w:rPr>
              <w:t xml:space="preserve">EVALUACIÓN CURRICULAR </w:t>
            </w:r>
          </w:p>
          <w:p w:rsidR="009751F0" w:rsidRPr="004C36FE" w:rsidRDefault="009751F0" w:rsidP="00AF238E">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751F0" w:rsidRPr="004C36FE" w:rsidRDefault="009751F0" w:rsidP="00AF238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751F0" w:rsidRPr="004D1797" w:rsidRDefault="009751F0" w:rsidP="00AF238E">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751F0" w:rsidRPr="004D1797" w:rsidRDefault="009751F0" w:rsidP="00AF238E">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751F0" w:rsidRPr="004C36FE" w:rsidRDefault="009751F0" w:rsidP="00AF238E">
            <w:pPr>
              <w:jc w:val="center"/>
              <w:rPr>
                <w:rFonts w:ascii="Arial" w:hAnsi="Arial" w:cs="Arial"/>
                <w:sz w:val="18"/>
                <w:szCs w:val="18"/>
              </w:rPr>
            </w:pPr>
            <w:r w:rsidRPr="004C36FE">
              <w:rPr>
                <w:rFonts w:ascii="Arial" w:hAnsi="Arial" w:cs="Arial"/>
                <w:sz w:val="18"/>
                <w:szCs w:val="18"/>
              </w:rPr>
              <w:t>40</w:t>
            </w:r>
          </w:p>
        </w:tc>
      </w:tr>
      <w:tr w:rsidR="009751F0" w:rsidRPr="004C36FE" w:rsidTr="00AF238E">
        <w:trPr>
          <w:trHeight w:val="415"/>
        </w:trPr>
        <w:tc>
          <w:tcPr>
            <w:tcW w:w="3686" w:type="dxa"/>
            <w:shd w:val="clear" w:color="auto" w:fill="FFFFFF" w:themeFill="background1"/>
            <w:vAlign w:val="center"/>
          </w:tcPr>
          <w:p w:rsidR="009751F0" w:rsidRPr="004C36FE" w:rsidRDefault="009751F0" w:rsidP="00AF238E">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751F0" w:rsidRPr="004C36FE" w:rsidRDefault="009751F0" w:rsidP="00AF238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751F0" w:rsidRPr="004C36FE" w:rsidRDefault="009751F0" w:rsidP="00AF238E">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751F0" w:rsidRPr="004C36FE" w:rsidRDefault="009751F0" w:rsidP="00AF238E">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751F0" w:rsidRPr="004C36FE" w:rsidRDefault="009751F0" w:rsidP="00AF238E">
            <w:pPr>
              <w:jc w:val="center"/>
              <w:rPr>
                <w:rFonts w:ascii="Arial" w:hAnsi="Arial" w:cs="Arial"/>
                <w:sz w:val="18"/>
                <w:szCs w:val="18"/>
              </w:rPr>
            </w:pPr>
            <w:r w:rsidRPr="004C36FE">
              <w:rPr>
                <w:rFonts w:ascii="Arial" w:hAnsi="Arial" w:cs="Arial"/>
                <w:sz w:val="18"/>
                <w:szCs w:val="18"/>
              </w:rPr>
              <w:t>20</w:t>
            </w:r>
          </w:p>
        </w:tc>
      </w:tr>
      <w:tr w:rsidR="009751F0" w:rsidRPr="004C36FE" w:rsidTr="00AF238E">
        <w:trPr>
          <w:trHeight w:val="339"/>
        </w:trPr>
        <w:tc>
          <w:tcPr>
            <w:tcW w:w="4933" w:type="dxa"/>
            <w:gridSpan w:val="2"/>
            <w:shd w:val="clear" w:color="auto" w:fill="BDD6EE" w:themeFill="accent1" w:themeFillTint="66"/>
            <w:vAlign w:val="center"/>
          </w:tcPr>
          <w:p w:rsidR="009751F0" w:rsidRPr="004C36FE" w:rsidRDefault="009751F0" w:rsidP="00AF238E">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751F0" w:rsidRPr="004C36FE" w:rsidRDefault="009751F0" w:rsidP="00AF238E">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751F0" w:rsidRPr="004C36FE" w:rsidRDefault="009751F0" w:rsidP="00AF238E">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751F0" w:rsidRPr="004C36FE" w:rsidRDefault="009751F0" w:rsidP="00AF238E">
            <w:pPr>
              <w:jc w:val="center"/>
              <w:rPr>
                <w:rFonts w:ascii="Arial" w:hAnsi="Arial" w:cs="Arial"/>
                <w:b/>
                <w:sz w:val="18"/>
                <w:szCs w:val="18"/>
              </w:rPr>
            </w:pPr>
            <w:r w:rsidRPr="004C36FE">
              <w:rPr>
                <w:rFonts w:ascii="Arial" w:hAnsi="Arial" w:cs="Arial"/>
                <w:b/>
                <w:sz w:val="18"/>
                <w:szCs w:val="18"/>
              </w:rPr>
              <w:t>100</w:t>
            </w:r>
          </w:p>
        </w:tc>
      </w:tr>
    </w:tbl>
    <w:p w:rsidR="009751F0" w:rsidRPr="008976D8" w:rsidRDefault="009751F0" w:rsidP="009751F0">
      <w:pPr>
        <w:pStyle w:val="Sinespaciado4"/>
        <w:jc w:val="both"/>
        <w:rPr>
          <w:rFonts w:ascii="Arial" w:hAnsi="Arial" w:cs="Arial"/>
          <w:sz w:val="20"/>
          <w:szCs w:val="20"/>
        </w:rPr>
      </w:pPr>
    </w:p>
    <w:p w:rsidR="009751F0" w:rsidRDefault="009751F0" w:rsidP="009751F0">
      <w:pPr>
        <w:pStyle w:val="Prrafodelista"/>
        <w:numPr>
          <w:ilvl w:val="0"/>
          <w:numId w:val="8"/>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 xml:space="preserve">se remitirá a los postulantes inscritos un único correo electrónico de invitación (a la dirección electrónica consignada en el SISEP) para su acceso al aula virtual </w:t>
      </w:r>
      <w:r w:rsidRPr="00690793">
        <w:rPr>
          <w:sz w:val="20"/>
          <w:szCs w:val="20"/>
          <w:u w:val="single"/>
        </w:rPr>
        <w:lastRenderedPageBreak/>
        <w:t>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rsidR="009751F0" w:rsidRPr="00990053" w:rsidRDefault="009751F0" w:rsidP="009751F0">
      <w:pPr>
        <w:pStyle w:val="Prrafodelista"/>
        <w:numPr>
          <w:ilvl w:val="0"/>
          <w:numId w:val="8"/>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rsidR="009751F0" w:rsidRPr="00D502CB" w:rsidRDefault="009751F0" w:rsidP="009751F0">
      <w:pPr>
        <w:pStyle w:val="Prrafodelista"/>
        <w:numPr>
          <w:ilvl w:val="0"/>
          <w:numId w:val="8"/>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9751F0" w:rsidRDefault="009751F0" w:rsidP="009751F0">
      <w:pPr>
        <w:pStyle w:val="Sinespaciado4"/>
        <w:jc w:val="both"/>
        <w:rPr>
          <w:rFonts w:ascii="Arial" w:hAnsi="Arial" w:cs="Arial"/>
          <w:sz w:val="20"/>
          <w:szCs w:val="20"/>
        </w:rPr>
      </w:pPr>
    </w:p>
    <w:p w:rsidR="009751F0" w:rsidRPr="003977E2" w:rsidRDefault="009751F0" w:rsidP="009751F0">
      <w:pPr>
        <w:ind w:firstLine="708"/>
        <w:jc w:val="both"/>
        <w:rPr>
          <w:rFonts w:ascii="Arial" w:hAnsi="Arial" w:cs="Arial"/>
          <w:b/>
          <w:bCs/>
        </w:rPr>
      </w:pPr>
      <w:r w:rsidRPr="003977E2">
        <w:rPr>
          <w:rFonts w:ascii="Arial" w:hAnsi="Arial" w:cs="Arial"/>
          <w:b/>
          <w:bCs/>
        </w:rPr>
        <w:t xml:space="preserve">7.1 EVALUACIÓN DE CONOCIMIENTOS: </w:t>
      </w:r>
    </w:p>
    <w:p w:rsidR="009751F0" w:rsidRPr="003977E2" w:rsidRDefault="009751F0" w:rsidP="009751F0">
      <w:pPr>
        <w:ind w:firstLine="708"/>
        <w:jc w:val="both"/>
        <w:rPr>
          <w:rFonts w:ascii="Arial" w:hAnsi="Arial" w:cs="Arial"/>
          <w:b/>
          <w:bCs/>
        </w:rPr>
      </w:pPr>
    </w:p>
    <w:p w:rsidR="009751F0" w:rsidRDefault="009751F0" w:rsidP="009751F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9751F0" w:rsidRPr="00BF2754" w:rsidRDefault="009751F0" w:rsidP="009751F0">
      <w:pPr>
        <w:pStyle w:val="Sinespaciado4"/>
        <w:jc w:val="both"/>
        <w:rPr>
          <w:rFonts w:ascii="Arial" w:hAnsi="Arial" w:cs="Arial"/>
          <w:sz w:val="20"/>
          <w:szCs w:val="20"/>
        </w:rPr>
      </w:pPr>
    </w:p>
    <w:p w:rsidR="009751F0" w:rsidRPr="00E31F3A" w:rsidRDefault="009751F0" w:rsidP="009751F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9751F0" w:rsidRPr="00C1592D" w:rsidRDefault="009751F0" w:rsidP="009751F0">
      <w:pPr>
        <w:ind w:firstLine="708"/>
        <w:jc w:val="both"/>
        <w:rPr>
          <w:rFonts w:ascii="Arial" w:hAnsi="Arial" w:cs="Arial"/>
          <w:lang w:eastAsia="es-ES"/>
        </w:rPr>
      </w:pPr>
    </w:p>
    <w:p w:rsidR="009751F0" w:rsidRDefault="009751F0" w:rsidP="009751F0">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9751F0" w:rsidRDefault="009751F0" w:rsidP="009751F0">
      <w:pPr>
        <w:ind w:left="708"/>
        <w:jc w:val="both"/>
        <w:rPr>
          <w:rFonts w:ascii="Arial" w:hAnsi="Arial" w:cs="Arial"/>
          <w:lang w:eastAsia="es-ES"/>
        </w:rPr>
      </w:pPr>
    </w:p>
    <w:p w:rsidR="009751F0" w:rsidRDefault="009751F0" w:rsidP="009751F0">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751F0" w:rsidRDefault="009751F0" w:rsidP="009751F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751F0" w:rsidRPr="00F31A3F" w:rsidTr="00AF238E">
        <w:trPr>
          <w:trHeight w:val="495"/>
        </w:trPr>
        <w:tc>
          <w:tcPr>
            <w:tcW w:w="2405" w:type="dxa"/>
            <w:shd w:val="clear" w:color="auto" w:fill="BDD6EE" w:themeFill="accent1" w:themeFillTint="66"/>
            <w:vAlign w:val="center"/>
          </w:tcPr>
          <w:p w:rsidR="009751F0" w:rsidRPr="00F31A3F" w:rsidRDefault="009751F0" w:rsidP="00AF238E">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751F0" w:rsidRPr="00F31A3F" w:rsidRDefault="009751F0" w:rsidP="00AF238E">
            <w:pPr>
              <w:pStyle w:val="Sinespaciado4"/>
              <w:jc w:val="both"/>
              <w:rPr>
                <w:rFonts w:ascii="Arial" w:hAnsi="Arial" w:cs="Arial"/>
                <w:b/>
                <w:sz w:val="18"/>
                <w:szCs w:val="18"/>
              </w:rPr>
            </w:pPr>
            <w:r w:rsidRPr="00F31A3F">
              <w:rPr>
                <w:rFonts w:ascii="Arial" w:hAnsi="Arial" w:cs="Arial"/>
                <w:b/>
                <w:sz w:val="18"/>
                <w:szCs w:val="18"/>
              </w:rPr>
              <w:t>Se acreditará con:</w:t>
            </w:r>
          </w:p>
        </w:tc>
      </w:tr>
      <w:tr w:rsidR="009751F0" w:rsidRPr="00F31A3F" w:rsidTr="00AF238E">
        <w:tc>
          <w:tcPr>
            <w:tcW w:w="2405" w:type="dxa"/>
            <w:vAlign w:val="center"/>
          </w:tcPr>
          <w:p w:rsidR="009751F0" w:rsidRPr="00787003" w:rsidRDefault="009751F0" w:rsidP="00AF238E">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751F0" w:rsidRPr="00787003" w:rsidRDefault="009751F0" w:rsidP="00AF238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751F0" w:rsidRPr="00F31A3F" w:rsidTr="00AF238E">
        <w:trPr>
          <w:trHeight w:val="854"/>
        </w:trPr>
        <w:tc>
          <w:tcPr>
            <w:tcW w:w="2405" w:type="dxa"/>
            <w:vAlign w:val="center"/>
          </w:tcPr>
          <w:p w:rsidR="009751F0" w:rsidRPr="006F3CB3" w:rsidRDefault="009751F0" w:rsidP="00AF238E">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9751F0" w:rsidRPr="006F3CB3" w:rsidRDefault="009751F0" w:rsidP="00AF238E">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751F0" w:rsidRPr="006F3CB3" w:rsidRDefault="009751F0" w:rsidP="00AF238E">
            <w:pPr>
              <w:pStyle w:val="Sinespaciado4"/>
              <w:jc w:val="both"/>
              <w:rPr>
                <w:rFonts w:ascii="Arial" w:hAnsi="Arial" w:cs="Arial"/>
                <w:sz w:val="18"/>
                <w:szCs w:val="18"/>
              </w:rPr>
            </w:pPr>
          </w:p>
          <w:p w:rsidR="009751F0" w:rsidRPr="006F3CB3" w:rsidRDefault="009751F0" w:rsidP="00AF238E">
            <w:pPr>
              <w:pStyle w:val="Sinespaciado4"/>
              <w:jc w:val="both"/>
              <w:rPr>
                <w:rFonts w:ascii="Arial" w:hAnsi="Arial" w:cs="Arial"/>
                <w:b/>
                <w:sz w:val="18"/>
                <w:szCs w:val="18"/>
              </w:rPr>
            </w:pPr>
            <w:r w:rsidRPr="006F3CB3">
              <w:rPr>
                <w:rFonts w:ascii="Arial" w:hAnsi="Arial" w:cs="Arial"/>
                <w:b/>
                <w:sz w:val="18"/>
                <w:szCs w:val="18"/>
              </w:rPr>
              <w:lastRenderedPageBreak/>
              <w:t xml:space="preserve">Experiencia General: </w:t>
            </w:r>
          </w:p>
          <w:p w:rsidR="009751F0" w:rsidRPr="006F3CB3" w:rsidRDefault="009751F0" w:rsidP="00AF238E">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9751F0" w:rsidRDefault="009751F0" w:rsidP="00AF238E">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751F0" w:rsidRDefault="009751F0" w:rsidP="00AF238E">
            <w:pPr>
              <w:pStyle w:val="Sinespaciado4"/>
              <w:jc w:val="both"/>
              <w:rPr>
                <w:rFonts w:ascii="Arial" w:hAnsi="Arial" w:cs="Arial"/>
                <w:sz w:val="18"/>
                <w:szCs w:val="18"/>
              </w:rPr>
            </w:pPr>
          </w:p>
          <w:p w:rsidR="009751F0" w:rsidRDefault="009751F0" w:rsidP="00AF238E">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9751F0" w:rsidRPr="00E91DC3" w:rsidRDefault="009751F0" w:rsidP="00AF238E">
            <w:pPr>
              <w:pStyle w:val="Sinespaciado4"/>
              <w:jc w:val="both"/>
              <w:rPr>
                <w:rFonts w:ascii="Arial" w:hAnsi="Arial" w:cs="Arial"/>
                <w:bCs/>
                <w:sz w:val="18"/>
                <w:szCs w:val="18"/>
                <w:highlight w:val="yellow"/>
              </w:rPr>
            </w:pPr>
          </w:p>
          <w:p w:rsidR="009751F0" w:rsidRPr="006F3CB3" w:rsidRDefault="009751F0" w:rsidP="00AF238E">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751F0" w:rsidRPr="00F31A3F" w:rsidTr="00AF238E">
        <w:trPr>
          <w:trHeight w:val="1070"/>
        </w:trPr>
        <w:tc>
          <w:tcPr>
            <w:tcW w:w="2405" w:type="dxa"/>
            <w:vAlign w:val="center"/>
          </w:tcPr>
          <w:p w:rsidR="009751F0" w:rsidRPr="00762D98" w:rsidRDefault="009751F0" w:rsidP="00AF238E">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rsidR="009751F0" w:rsidRDefault="009751F0" w:rsidP="00AF238E">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1F0" w:rsidRDefault="009751F0" w:rsidP="00AF238E">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751F0" w:rsidRDefault="009751F0" w:rsidP="00AF238E">
            <w:pPr>
              <w:pStyle w:val="Sinespaciado4"/>
              <w:jc w:val="both"/>
              <w:rPr>
                <w:rFonts w:ascii="Arial" w:hAnsi="Arial" w:cs="Arial"/>
                <w:sz w:val="18"/>
                <w:szCs w:val="18"/>
              </w:rPr>
            </w:pPr>
          </w:p>
          <w:p w:rsidR="009751F0" w:rsidRPr="00916B11" w:rsidRDefault="009751F0" w:rsidP="00AF238E">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751F0" w:rsidRPr="00F31A3F" w:rsidTr="00AF238E">
        <w:trPr>
          <w:trHeight w:val="599"/>
        </w:trPr>
        <w:tc>
          <w:tcPr>
            <w:tcW w:w="2405" w:type="dxa"/>
            <w:vAlign w:val="center"/>
          </w:tcPr>
          <w:p w:rsidR="009751F0" w:rsidRDefault="009751F0" w:rsidP="00AF238E">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751F0" w:rsidRPr="00F31A3F" w:rsidRDefault="009751F0" w:rsidP="00AF238E">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751F0" w:rsidRPr="00F31A3F" w:rsidRDefault="009751F0" w:rsidP="00AF238E">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751F0" w:rsidRPr="00F31A3F" w:rsidTr="00AF238E">
        <w:trPr>
          <w:trHeight w:val="599"/>
        </w:trPr>
        <w:tc>
          <w:tcPr>
            <w:tcW w:w="8358" w:type="dxa"/>
            <w:gridSpan w:val="2"/>
            <w:vAlign w:val="center"/>
          </w:tcPr>
          <w:p w:rsidR="009751F0" w:rsidRPr="00275552" w:rsidRDefault="009751F0" w:rsidP="00AF238E">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751F0" w:rsidRPr="00716CE6" w:rsidRDefault="009751F0" w:rsidP="009751F0">
            <w:pPr>
              <w:pStyle w:val="Sinespaciado4"/>
              <w:numPr>
                <w:ilvl w:val="0"/>
                <w:numId w:val="14"/>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9751F0" w:rsidRPr="009B144C" w:rsidRDefault="009751F0" w:rsidP="009751F0">
            <w:pPr>
              <w:pStyle w:val="Sinespaciado4"/>
              <w:numPr>
                <w:ilvl w:val="0"/>
                <w:numId w:val="1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9751F0" w:rsidRDefault="009751F0" w:rsidP="009751F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751F0" w:rsidRDefault="009751F0" w:rsidP="009751F0">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9751F0" w:rsidRDefault="009751F0" w:rsidP="009751F0">
      <w:pPr>
        <w:pStyle w:val="Textoindependiente"/>
        <w:spacing w:after="0"/>
        <w:ind w:left="284" w:right="281"/>
        <w:jc w:val="both"/>
        <w:rPr>
          <w:rFonts w:ascii="Arial" w:hAnsi="Arial" w:cs="Arial"/>
        </w:rPr>
      </w:pPr>
    </w:p>
    <w:p w:rsidR="009751F0" w:rsidRPr="00924672" w:rsidRDefault="009751F0" w:rsidP="009751F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9751F0" w:rsidRDefault="009751F0" w:rsidP="009751F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751F0" w:rsidRPr="00275A61" w:rsidRDefault="009751F0" w:rsidP="009751F0">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9751F0" w:rsidRDefault="009751F0" w:rsidP="009751F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751F0" w:rsidRPr="0016238F" w:rsidRDefault="009751F0" w:rsidP="009751F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9751F0" w:rsidRDefault="009751F0" w:rsidP="009751F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751F0" w:rsidRPr="0007147D" w:rsidRDefault="009751F0" w:rsidP="009751F0">
      <w:pPr>
        <w:pStyle w:val="Prrafodelista"/>
        <w:numPr>
          <w:ilvl w:val="0"/>
          <w:numId w:val="8"/>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751F0" w:rsidRPr="000D319A" w:rsidRDefault="009751F0" w:rsidP="009751F0">
      <w:pPr>
        <w:pStyle w:val="Prrafodelista"/>
        <w:numPr>
          <w:ilvl w:val="0"/>
          <w:numId w:val="8"/>
        </w:numPr>
        <w:jc w:val="both"/>
      </w:pPr>
      <w:r>
        <w:rPr>
          <w:sz w:val="20"/>
          <w:szCs w:val="20"/>
          <w:lang w:eastAsia="es-PE"/>
        </w:rPr>
        <w:lastRenderedPageBreak/>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9751F0" w:rsidRPr="000D319A" w:rsidRDefault="009751F0" w:rsidP="009751F0">
      <w:pPr>
        <w:pStyle w:val="Prrafodelista"/>
        <w:numPr>
          <w:ilvl w:val="0"/>
          <w:numId w:val="8"/>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9751F0" w:rsidRPr="00FF0439" w:rsidRDefault="009751F0" w:rsidP="009751F0">
      <w:pPr>
        <w:pStyle w:val="Prrafodelista"/>
        <w:numPr>
          <w:ilvl w:val="0"/>
          <w:numId w:val="8"/>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9751F0" w:rsidRPr="00FF0439" w:rsidRDefault="009751F0" w:rsidP="009751F0">
      <w:pPr>
        <w:pStyle w:val="Prrafodelista2"/>
        <w:numPr>
          <w:ilvl w:val="0"/>
          <w:numId w:val="8"/>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9751F0" w:rsidRPr="00D8184A" w:rsidRDefault="009751F0" w:rsidP="009751F0">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751F0" w:rsidRPr="00D8184A" w:rsidTr="00AF238E">
        <w:trPr>
          <w:trHeight w:val="305"/>
        </w:trPr>
        <w:tc>
          <w:tcPr>
            <w:tcW w:w="4111" w:type="dxa"/>
            <w:shd w:val="clear" w:color="auto" w:fill="BDD6EE" w:themeFill="accent1" w:themeFillTint="66"/>
            <w:vAlign w:val="center"/>
          </w:tcPr>
          <w:p w:rsidR="009751F0" w:rsidRPr="00D8184A" w:rsidRDefault="009751F0" w:rsidP="00AF238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9751F0" w:rsidRPr="00D8184A" w:rsidRDefault="009751F0" w:rsidP="00AF238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9751F0" w:rsidRPr="00D8184A" w:rsidTr="00AF238E">
        <w:tc>
          <w:tcPr>
            <w:tcW w:w="4111" w:type="dxa"/>
            <w:vAlign w:val="center"/>
          </w:tcPr>
          <w:p w:rsidR="009751F0" w:rsidRPr="00D8184A" w:rsidRDefault="009751F0" w:rsidP="00AF238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9751F0" w:rsidRPr="00D8184A" w:rsidRDefault="009751F0" w:rsidP="00AF238E">
            <w:pPr>
              <w:pStyle w:val="Sinespaciado1"/>
              <w:jc w:val="center"/>
              <w:rPr>
                <w:rFonts w:ascii="Arial" w:hAnsi="Arial" w:cs="Arial"/>
                <w:sz w:val="20"/>
                <w:szCs w:val="20"/>
              </w:rPr>
            </w:pPr>
            <w:r w:rsidRPr="00D8184A">
              <w:rPr>
                <w:rFonts w:ascii="Arial" w:hAnsi="Arial" w:cs="Arial"/>
                <w:sz w:val="20"/>
                <w:szCs w:val="20"/>
              </w:rPr>
              <w:t>15 %</w:t>
            </w:r>
          </w:p>
        </w:tc>
      </w:tr>
      <w:tr w:rsidR="009751F0" w:rsidRPr="00D8184A" w:rsidTr="00AF238E">
        <w:tc>
          <w:tcPr>
            <w:tcW w:w="4111" w:type="dxa"/>
            <w:vAlign w:val="center"/>
          </w:tcPr>
          <w:p w:rsidR="009751F0" w:rsidRPr="00D8184A" w:rsidRDefault="009751F0" w:rsidP="00AF238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9751F0" w:rsidRPr="00D8184A" w:rsidRDefault="009751F0" w:rsidP="00AF238E">
            <w:pPr>
              <w:pStyle w:val="Sinespaciado1"/>
              <w:jc w:val="center"/>
              <w:rPr>
                <w:rFonts w:ascii="Arial" w:hAnsi="Arial" w:cs="Arial"/>
                <w:sz w:val="20"/>
                <w:szCs w:val="20"/>
              </w:rPr>
            </w:pPr>
            <w:r w:rsidRPr="00D8184A">
              <w:rPr>
                <w:rFonts w:ascii="Arial" w:hAnsi="Arial" w:cs="Arial"/>
                <w:sz w:val="20"/>
                <w:szCs w:val="20"/>
              </w:rPr>
              <w:t>10 %</w:t>
            </w:r>
          </w:p>
        </w:tc>
      </w:tr>
      <w:tr w:rsidR="009751F0" w:rsidRPr="00D8184A" w:rsidTr="00AF238E">
        <w:tc>
          <w:tcPr>
            <w:tcW w:w="4111" w:type="dxa"/>
            <w:vAlign w:val="center"/>
          </w:tcPr>
          <w:p w:rsidR="009751F0" w:rsidRPr="00D8184A" w:rsidRDefault="009751F0" w:rsidP="00AF238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9751F0" w:rsidRPr="00D8184A" w:rsidRDefault="009751F0" w:rsidP="00AF238E">
            <w:pPr>
              <w:pStyle w:val="Sinespaciado1"/>
              <w:jc w:val="center"/>
              <w:rPr>
                <w:rFonts w:ascii="Arial" w:hAnsi="Arial" w:cs="Arial"/>
                <w:sz w:val="20"/>
                <w:szCs w:val="20"/>
              </w:rPr>
            </w:pPr>
            <w:r w:rsidRPr="00D8184A">
              <w:rPr>
                <w:rFonts w:ascii="Arial" w:hAnsi="Arial" w:cs="Arial"/>
                <w:sz w:val="20"/>
                <w:szCs w:val="20"/>
              </w:rPr>
              <w:t>5 %</w:t>
            </w:r>
          </w:p>
        </w:tc>
      </w:tr>
      <w:tr w:rsidR="009751F0" w:rsidRPr="00D8184A" w:rsidTr="00AF238E">
        <w:tc>
          <w:tcPr>
            <w:tcW w:w="4111" w:type="dxa"/>
            <w:vAlign w:val="center"/>
          </w:tcPr>
          <w:p w:rsidR="009751F0" w:rsidRPr="00D8184A" w:rsidRDefault="009751F0" w:rsidP="00AF238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9751F0" w:rsidRPr="00D8184A" w:rsidRDefault="009751F0" w:rsidP="00AF238E">
            <w:pPr>
              <w:pStyle w:val="Sinespaciado1"/>
              <w:jc w:val="center"/>
              <w:rPr>
                <w:rFonts w:ascii="Arial" w:hAnsi="Arial" w:cs="Arial"/>
                <w:sz w:val="20"/>
                <w:szCs w:val="20"/>
              </w:rPr>
            </w:pPr>
            <w:r w:rsidRPr="00D8184A">
              <w:rPr>
                <w:rFonts w:ascii="Arial" w:hAnsi="Arial" w:cs="Arial"/>
                <w:sz w:val="20"/>
                <w:szCs w:val="20"/>
              </w:rPr>
              <w:t>2 %</w:t>
            </w:r>
          </w:p>
        </w:tc>
      </w:tr>
      <w:tr w:rsidR="009751F0" w:rsidRPr="00D8184A" w:rsidTr="00AF238E">
        <w:tc>
          <w:tcPr>
            <w:tcW w:w="4111" w:type="dxa"/>
            <w:vAlign w:val="center"/>
          </w:tcPr>
          <w:p w:rsidR="009751F0" w:rsidRPr="00D8184A" w:rsidRDefault="009751F0" w:rsidP="00AF238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9751F0" w:rsidRPr="00D8184A" w:rsidRDefault="009751F0" w:rsidP="00AF238E">
            <w:pPr>
              <w:pStyle w:val="Sinespaciado1"/>
              <w:jc w:val="center"/>
              <w:rPr>
                <w:rFonts w:ascii="Arial" w:hAnsi="Arial" w:cs="Arial"/>
                <w:sz w:val="20"/>
                <w:szCs w:val="20"/>
              </w:rPr>
            </w:pPr>
            <w:r w:rsidRPr="00D8184A">
              <w:rPr>
                <w:rFonts w:ascii="Arial" w:hAnsi="Arial" w:cs="Arial"/>
                <w:sz w:val="20"/>
                <w:szCs w:val="20"/>
              </w:rPr>
              <w:t>0 %</w:t>
            </w:r>
          </w:p>
        </w:tc>
      </w:tr>
    </w:tbl>
    <w:p w:rsidR="009751F0" w:rsidRPr="00422E00" w:rsidRDefault="009751F0" w:rsidP="009751F0">
      <w:pPr>
        <w:pStyle w:val="Encabezado1"/>
        <w:tabs>
          <w:tab w:val="clear" w:pos="4419"/>
          <w:tab w:val="clear" w:pos="8838"/>
        </w:tabs>
      </w:pPr>
    </w:p>
    <w:p w:rsidR="009751F0" w:rsidRPr="00422E00" w:rsidRDefault="009751F0" w:rsidP="009751F0">
      <w:pPr>
        <w:pStyle w:val="Sangradetextonormal"/>
        <w:numPr>
          <w:ilvl w:val="0"/>
          <w:numId w:val="8"/>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9751F0" w:rsidRPr="00422E00" w:rsidRDefault="009751F0" w:rsidP="009751F0">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751F0" w:rsidRPr="00422E00" w:rsidTr="00AF238E">
        <w:trPr>
          <w:trHeight w:val="273"/>
        </w:trPr>
        <w:tc>
          <w:tcPr>
            <w:tcW w:w="4380" w:type="dxa"/>
            <w:shd w:val="clear" w:color="auto" w:fill="BDD6EE" w:themeFill="accent1" w:themeFillTint="66"/>
          </w:tcPr>
          <w:p w:rsidR="009751F0" w:rsidRPr="00422E00" w:rsidRDefault="009751F0" w:rsidP="00AF238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9751F0" w:rsidRDefault="009751F0" w:rsidP="00AF238E">
            <w:pPr>
              <w:jc w:val="center"/>
              <w:rPr>
                <w:rFonts w:ascii="Arial" w:eastAsia="MS Mincho" w:hAnsi="Arial" w:cs="Arial"/>
                <w:b/>
              </w:rPr>
            </w:pPr>
          </w:p>
          <w:p w:rsidR="009751F0" w:rsidRPr="00422E00" w:rsidRDefault="009751F0" w:rsidP="00AF238E">
            <w:pPr>
              <w:jc w:val="center"/>
              <w:rPr>
                <w:rFonts w:ascii="Arial" w:eastAsia="MS Mincho" w:hAnsi="Arial" w:cs="Arial"/>
                <w:b/>
              </w:rPr>
            </w:pPr>
            <w:r w:rsidRPr="00422E00">
              <w:rPr>
                <w:rFonts w:ascii="Arial" w:eastAsia="MS Mincho" w:hAnsi="Arial" w:cs="Arial"/>
                <w:b/>
              </w:rPr>
              <w:t>Puntos</w:t>
            </w:r>
          </w:p>
        </w:tc>
      </w:tr>
      <w:tr w:rsidR="009751F0" w:rsidRPr="00422E00" w:rsidTr="00AF238E">
        <w:trPr>
          <w:trHeight w:val="215"/>
        </w:trPr>
        <w:tc>
          <w:tcPr>
            <w:tcW w:w="4380" w:type="dxa"/>
          </w:tcPr>
          <w:p w:rsidR="009751F0" w:rsidRPr="00422E00" w:rsidRDefault="009751F0" w:rsidP="00AF238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9751F0" w:rsidRPr="00422E00" w:rsidRDefault="009751F0" w:rsidP="00AF238E">
            <w:pPr>
              <w:jc w:val="center"/>
              <w:rPr>
                <w:rFonts w:ascii="Arial" w:eastAsia="MS Mincho" w:hAnsi="Arial" w:cs="Arial"/>
              </w:rPr>
            </w:pPr>
            <w:r w:rsidRPr="00422E00">
              <w:rPr>
                <w:rFonts w:ascii="Arial" w:eastAsia="MS Mincho" w:hAnsi="Arial" w:cs="Arial"/>
              </w:rPr>
              <w:t>05 puntos</w:t>
            </w:r>
          </w:p>
        </w:tc>
      </w:tr>
      <w:tr w:rsidR="009751F0" w:rsidRPr="00D8184A" w:rsidTr="00AF238E">
        <w:trPr>
          <w:trHeight w:val="261"/>
        </w:trPr>
        <w:tc>
          <w:tcPr>
            <w:tcW w:w="4380" w:type="dxa"/>
          </w:tcPr>
          <w:p w:rsidR="009751F0" w:rsidRPr="00422E00" w:rsidRDefault="009751F0" w:rsidP="00AF238E">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9751F0" w:rsidRPr="00D8184A" w:rsidRDefault="009751F0" w:rsidP="00AF238E">
            <w:pPr>
              <w:jc w:val="center"/>
              <w:rPr>
                <w:rFonts w:ascii="Arial" w:eastAsia="MS Mincho" w:hAnsi="Arial" w:cs="Arial"/>
              </w:rPr>
            </w:pPr>
            <w:r w:rsidRPr="00422E00">
              <w:rPr>
                <w:rFonts w:ascii="Arial" w:eastAsia="MS Mincho" w:hAnsi="Arial" w:cs="Arial"/>
              </w:rPr>
              <w:t>7.5 puntos</w:t>
            </w:r>
          </w:p>
        </w:tc>
      </w:tr>
      <w:tr w:rsidR="009751F0" w:rsidRPr="00D8184A" w:rsidTr="00AF238E">
        <w:trPr>
          <w:trHeight w:val="265"/>
        </w:trPr>
        <w:tc>
          <w:tcPr>
            <w:tcW w:w="4380" w:type="dxa"/>
          </w:tcPr>
          <w:p w:rsidR="009751F0" w:rsidRPr="00D8184A" w:rsidRDefault="009751F0" w:rsidP="00AF238E">
            <w:pPr>
              <w:jc w:val="center"/>
              <w:rPr>
                <w:rFonts w:ascii="Arial" w:eastAsia="MS Mincho" w:hAnsi="Arial" w:cs="Arial"/>
              </w:rPr>
            </w:pPr>
            <w:r>
              <w:rPr>
                <w:rFonts w:ascii="Arial" w:eastAsia="MS Mincho" w:hAnsi="Arial" w:cs="Arial"/>
              </w:rPr>
              <w:t>Más de 09 meses</w:t>
            </w:r>
          </w:p>
        </w:tc>
        <w:tc>
          <w:tcPr>
            <w:tcW w:w="3905" w:type="dxa"/>
          </w:tcPr>
          <w:p w:rsidR="009751F0" w:rsidRPr="00D8184A" w:rsidRDefault="009751F0" w:rsidP="00AF238E">
            <w:pPr>
              <w:jc w:val="center"/>
              <w:rPr>
                <w:rFonts w:ascii="Arial" w:eastAsia="MS Mincho" w:hAnsi="Arial" w:cs="Arial"/>
              </w:rPr>
            </w:pPr>
            <w:r>
              <w:rPr>
                <w:rFonts w:ascii="Arial" w:eastAsia="MS Mincho" w:hAnsi="Arial" w:cs="Arial"/>
              </w:rPr>
              <w:t>10 puntos</w:t>
            </w:r>
          </w:p>
        </w:tc>
      </w:tr>
    </w:tbl>
    <w:p w:rsidR="009751F0" w:rsidRPr="008B01C6" w:rsidRDefault="009751F0" w:rsidP="009751F0">
      <w:pPr>
        <w:pStyle w:val="Sangradetextonormal"/>
        <w:ind w:firstLine="0"/>
        <w:jc w:val="both"/>
        <w:rPr>
          <w:rFonts w:cs="Arial"/>
          <w:b w:val="0"/>
          <w:bCs w:val="0"/>
          <w:sz w:val="20"/>
          <w:szCs w:val="20"/>
        </w:rPr>
      </w:pPr>
    </w:p>
    <w:p w:rsidR="009751F0" w:rsidRPr="008B01C6" w:rsidRDefault="009751F0" w:rsidP="009751F0">
      <w:pPr>
        <w:pStyle w:val="Sangradetextonormal"/>
        <w:numPr>
          <w:ilvl w:val="0"/>
          <w:numId w:val="8"/>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9751F0" w:rsidRPr="008B01C6" w:rsidRDefault="009751F0" w:rsidP="009751F0">
      <w:pPr>
        <w:pStyle w:val="Sangradetextonormal"/>
        <w:numPr>
          <w:ilvl w:val="0"/>
          <w:numId w:val="8"/>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751F0" w:rsidRPr="0016238F" w:rsidRDefault="009751F0" w:rsidP="009751F0">
      <w:pPr>
        <w:pStyle w:val="Sangradetextonormal"/>
        <w:jc w:val="both"/>
        <w:rPr>
          <w:rFonts w:cs="Arial"/>
          <w:sz w:val="20"/>
          <w:szCs w:val="20"/>
        </w:rPr>
      </w:pPr>
    </w:p>
    <w:p w:rsidR="009751F0" w:rsidRPr="0016238F" w:rsidRDefault="009751F0" w:rsidP="009751F0">
      <w:pPr>
        <w:pStyle w:val="Sangradetextonormal"/>
        <w:numPr>
          <w:ilvl w:val="2"/>
          <w:numId w:val="4"/>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9751F0" w:rsidRPr="0016238F" w:rsidRDefault="009751F0" w:rsidP="009751F0">
      <w:pPr>
        <w:pStyle w:val="Sangradetextonormal"/>
        <w:ind w:firstLine="0"/>
        <w:jc w:val="both"/>
        <w:rPr>
          <w:rFonts w:cs="Arial"/>
          <w:sz w:val="20"/>
          <w:szCs w:val="20"/>
        </w:rPr>
      </w:pPr>
    </w:p>
    <w:p w:rsidR="009751F0" w:rsidRPr="0016238F" w:rsidRDefault="009751F0" w:rsidP="009751F0">
      <w:pPr>
        <w:pStyle w:val="Sinespaciado1"/>
        <w:numPr>
          <w:ilvl w:val="1"/>
          <w:numId w:val="15"/>
        </w:numPr>
        <w:rPr>
          <w:rFonts w:ascii="Arial" w:hAnsi="Arial" w:cs="Arial"/>
          <w:b/>
          <w:sz w:val="20"/>
          <w:szCs w:val="20"/>
        </w:rPr>
      </w:pPr>
      <w:r w:rsidRPr="0016238F">
        <w:rPr>
          <w:rFonts w:ascii="Arial" w:hAnsi="Arial" w:cs="Arial"/>
          <w:b/>
          <w:sz w:val="20"/>
          <w:szCs w:val="20"/>
        </w:rPr>
        <w:t>Declaratoria del Proceso como Desierto</w:t>
      </w:r>
    </w:p>
    <w:p w:rsidR="009751F0" w:rsidRPr="0016238F" w:rsidRDefault="009751F0" w:rsidP="009751F0">
      <w:pPr>
        <w:pStyle w:val="Sinespaciado1"/>
        <w:ind w:left="708"/>
        <w:rPr>
          <w:rFonts w:ascii="Arial" w:hAnsi="Arial" w:cs="Arial"/>
          <w:sz w:val="20"/>
          <w:szCs w:val="20"/>
        </w:rPr>
      </w:pPr>
    </w:p>
    <w:p w:rsidR="009751F0" w:rsidRPr="0016238F" w:rsidRDefault="009751F0" w:rsidP="009751F0">
      <w:pPr>
        <w:pStyle w:val="Sinespaciado1"/>
        <w:ind w:left="708"/>
        <w:rPr>
          <w:rFonts w:ascii="Arial" w:hAnsi="Arial" w:cs="Arial"/>
          <w:sz w:val="20"/>
          <w:szCs w:val="20"/>
        </w:rPr>
      </w:pPr>
      <w:r w:rsidRPr="0016238F">
        <w:rPr>
          <w:rFonts w:ascii="Arial" w:hAnsi="Arial" w:cs="Arial"/>
          <w:sz w:val="20"/>
          <w:szCs w:val="20"/>
        </w:rPr>
        <w:lastRenderedPageBreak/>
        <w:t>El proceso puede ser declarado desierto en alguno de los siguientes supuestos:</w:t>
      </w:r>
    </w:p>
    <w:p w:rsidR="009751F0" w:rsidRPr="0016238F" w:rsidRDefault="009751F0" w:rsidP="009751F0">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9751F0" w:rsidRPr="0016238F" w:rsidRDefault="009751F0" w:rsidP="009751F0">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9751F0" w:rsidRPr="00B053CD" w:rsidRDefault="009751F0" w:rsidP="009751F0">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9751F0" w:rsidRPr="00B053CD" w:rsidRDefault="009751F0" w:rsidP="009751F0">
      <w:pPr>
        <w:pStyle w:val="Sinespaciado1"/>
        <w:rPr>
          <w:rFonts w:ascii="Arial" w:hAnsi="Arial" w:cs="Arial"/>
          <w:b/>
          <w:sz w:val="20"/>
          <w:szCs w:val="20"/>
        </w:rPr>
      </w:pPr>
    </w:p>
    <w:p w:rsidR="009751F0" w:rsidRPr="00B053CD" w:rsidRDefault="009751F0" w:rsidP="009751F0">
      <w:pPr>
        <w:pStyle w:val="Sinespaciado1"/>
        <w:numPr>
          <w:ilvl w:val="1"/>
          <w:numId w:val="15"/>
        </w:numPr>
        <w:rPr>
          <w:rFonts w:ascii="Arial" w:hAnsi="Arial" w:cs="Arial"/>
          <w:b/>
          <w:sz w:val="20"/>
          <w:szCs w:val="20"/>
        </w:rPr>
      </w:pPr>
      <w:r w:rsidRPr="00B053CD">
        <w:rPr>
          <w:rFonts w:ascii="Arial" w:hAnsi="Arial" w:cs="Arial"/>
          <w:b/>
          <w:sz w:val="20"/>
          <w:szCs w:val="20"/>
        </w:rPr>
        <w:t xml:space="preserve">Cancelación del Proceso de Selección </w:t>
      </w:r>
    </w:p>
    <w:p w:rsidR="009751F0" w:rsidRPr="00B053CD" w:rsidRDefault="009751F0" w:rsidP="009751F0">
      <w:pPr>
        <w:pStyle w:val="Sinespaciado1"/>
        <w:ind w:left="708"/>
        <w:jc w:val="both"/>
        <w:rPr>
          <w:rFonts w:ascii="Arial" w:hAnsi="Arial" w:cs="Arial"/>
          <w:sz w:val="20"/>
          <w:szCs w:val="20"/>
        </w:rPr>
      </w:pPr>
    </w:p>
    <w:p w:rsidR="009751F0" w:rsidRPr="0016238F" w:rsidRDefault="009751F0" w:rsidP="009751F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9751F0" w:rsidRPr="0016238F" w:rsidRDefault="009751F0" w:rsidP="009751F0">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9751F0" w:rsidRPr="0016238F" w:rsidRDefault="009751F0" w:rsidP="009751F0">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Por restricciones presupuestales.</w:t>
      </w:r>
    </w:p>
    <w:p w:rsidR="009751F0" w:rsidRDefault="009751F0" w:rsidP="009751F0">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AF238E" w:rsidRPr="0016238F" w:rsidRDefault="00AF238E" w:rsidP="00AF238E">
      <w:pPr>
        <w:pStyle w:val="Sinespaciado1"/>
        <w:ind w:left="993"/>
        <w:jc w:val="both"/>
        <w:rPr>
          <w:rFonts w:ascii="Arial" w:hAnsi="Arial" w:cs="Arial"/>
          <w:sz w:val="20"/>
          <w:szCs w:val="20"/>
        </w:rPr>
      </w:pPr>
      <w:bookmarkStart w:id="1" w:name="_GoBack"/>
      <w:bookmarkEnd w:id="1"/>
    </w:p>
    <w:sectPr w:rsidR="00AF238E" w:rsidRPr="0016238F" w:rsidSect="00AF238E">
      <w:head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B" w:rsidRDefault="00E04FFB">
      <w:r>
        <w:separator/>
      </w:r>
    </w:p>
  </w:endnote>
  <w:endnote w:type="continuationSeparator" w:id="0">
    <w:p w:rsidR="00E04FFB" w:rsidRDefault="00E0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B" w:rsidRDefault="00E04FFB">
      <w:r>
        <w:separator/>
      </w:r>
    </w:p>
  </w:footnote>
  <w:footnote w:type="continuationSeparator" w:id="0">
    <w:p w:rsidR="00E04FFB" w:rsidRDefault="00E0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8E" w:rsidRDefault="00AF238E" w:rsidP="00AF238E">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7C44FCE" wp14:editId="01365CEB">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F238E" w:rsidRDefault="00AF238E" w:rsidP="00AF238E">
    <w:pPr>
      <w:pStyle w:val="Encabezado"/>
      <w:tabs>
        <w:tab w:val="clear" w:pos="4252"/>
        <w:tab w:val="clear" w:pos="8504"/>
        <w:tab w:val="left" w:pos="2280"/>
      </w:tabs>
    </w:pPr>
  </w:p>
  <w:p w:rsidR="00AF238E" w:rsidRDefault="00AF238E" w:rsidP="00AF238E">
    <w:pPr>
      <w:pStyle w:val="Encabezado"/>
      <w:tabs>
        <w:tab w:val="clear" w:pos="4252"/>
        <w:tab w:val="clear" w:pos="8504"/>
        <w:tab w:val="left" w:pos="2280"/>
      </w:tabs>
    </w:pPr>
    <w:r>
      <w:t xml:space="preserve"> </w:t>
    </w:r>
  </w:p>
  <w:p w:rsidR="00AF238E" w:rsidRDefault="00AF238E" w:rsidP="00AF238E">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AF238E" w:rsidRPr="00B656DD" w:rsidRDefault="00AF238E" w:rsidP="00AF238E">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DB0DF2"/>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0"/>
  </w:num>
  <w:num w:numId="6">
    <w:abstractNumId w:val="1"/>
  </w:num>
  <w:num w:numId="7">
    <w:abstractNumId w:val="3"/>
  </w:num>
  <w:num w:numId="8">
    <w:abstractNumId w:val="10"/>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8"/>
  </w:num>
  <w:num w:numId="14">
    <w:abstractNumId w:val="13"/>
  </w:num>
  <w:num w:numId="15">
    <w:abstractNumId w:val="6"/>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F0"/>
    <w:rsid w:val="000E7973"/>
    <w:rsid w:val="001C1D8D"/>
    <w:rsid w:val="002478B5"/>
    <w:rsid w:val="00321120"/>
    <w:rsid w:val="004555F7"/>
    <w:rsid w:val="004E5B3D"/>
    <w:rsid w:val="00524744"/>
    <w:rsid w:val="00532BB9"/>
    <w:rsid w:val="00547134"/>
    <w:rsid w:val="005828D1"/>
    <w:rsid w:val="005E20EF"/>
    <w:rsid w:val="00644BF1"/>
    <w:rsid w:val="006E7289"/>
    <w:rsid w:val="00753468"/>
    <w:rsid w:val="00757F36"/>
    <w:rsid w:val="009751F0"/>
    <w:rsid w:val="00977301"/>
    <w:rsid w:val="00A646B8"/>
    <w:rsid w:val="00AF238E"/>
    <w:rsid w:val="00AF24E5"/>
    <w:rsid w:val="00B65603"/>
    <w:rsid w:val="00B9259B"/>
    <w:rsid w:val="00BB75A6"/>
    <w:rsid w:val="00C45107"/>
    <w:rsid w:val="00C70D8A"/>
    <w:rsid w:val="00D472B7"/>
    <w:rsid w:val="00E04FFB"/>
    <w:rsid w:val="00E25CA8"/>
    <w:rsid w:val="00E91AB6"/>
    <w:rsid w:val="00EE2CAC"/>
    <w:rsid w:val="00FF3A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25DF"/>
  <w15:chartTrackingRefBased/>
  <w15:docId w15:val="{3B8307C3-917A-427E-AC0B-0FB7030C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F0"/>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9751F0"/>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751F0"/>
    <w:rPr>
      <w:rFonts w:ascii="Arial" w:eastAsia="Times New Roman" w:hAnsi="Arial" w:cs="Times New Roman"/>
      <w:b/>
      <w:bCs/>
      <w:lang w:val="es-ES" w:eastAsia="es-PE"/>
    </w:rPr>
  </w:style>
  <w:style w:type="character" w:styleId="Hipervnculo">
    <w:name w:val="Hyperlink"/>
    <w:rsid w:val="009751F0"/>
    <w:rPr>
      <w:color w:val="0000FF"/>
      <w:u w:val="single"/>
    </w:rPr>
  </w:style>
  <w:style w:type="paragraph" w:customStyle="1" w:styleId="Prrafodelista1">
    <w:name w:val="Párrafo de lista1"/>
    <w:basedOn w:val="Normal"/>
    <w:qFormat/>
    <w:rsid w:val="009751F0"/>
    <w:pPr>
      <w:ind w:left="720"/>
    </w:pPr>
  </w:style>
  <w:style w:type="paragraph" w:customStyle="1" w:styleId="Encabezado1">
    <w:name w:val="Encabezado1"/>
    <w:basedOn w:val="Normal"/>
    <w:next w:val="Textoindependiente"/>
    <w:rsid w:val="009751F0"/>
    <w:pPr>
      <w:tabs>
        <w:tab w:val="center" w:pos="4419"/>
        <w:tab w:val="right" w:pos="8838"/>
      </w:tabs>
    </w:pPr>
    <w:rPr>
      <w:lang w:eastAsia="ar-SA"/>
    </w:rPr>
  </w:style>
  <w:style w:type="paragraph" w:styleId="NormalWeb">
    <w:name w:val="Normal (Web)"/>
    <w:basedOn w:val="Normal"/>
    <w:uiPriority w:val="99"/>
    <w:rsid w:val="009751F0"/>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751F0"/>
    <w:pPr>
      <w:suppressAutoHyphens w:val="0"/>
      <w:ind w:left="720"/>
    </w:pPr>
    <w:rPr>
      <w:rFonts w:ascii="Arial" w:hAnsi="Arial" w:cs="Arial"/>
      <w:sz w:val="22"/>
      <w:szCs w:val="22"/>
      <w:lang w:eastAsia="es-ES"/>
    </w:rPr>
  </w:style>
  <w:style w:type="paragraph" w:styleId="Sinespaciado">
    <w:name w:val="No Spacing"/>
    <w:qFormat/>
    <w:rsid w:val="009751F0"/>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751F0"/>
    <w:pPr>
      <w:ind w:left="720"/>
    </w:pPr>
  </w:style>
  <w:style w:type="paragraph" w:customStyle="1" w:styleId="Sinespaciado1">
    <w:name w:val="Sin espaciado1"/>
    <w:rsid w:val="009751F0"/>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9751F0"/>
    <w:pPr>
      <w:spacing w:after="120"/>
    </w:pPr>
  </w:style>
  <w:style w:type="character" w:customStyle="1" w:styleId="TextoindependienteCar">
    <w:name w:val="Texto independiente Car"/>
    <w:basedOn w:val="Fuentedeprrafopredeter"/>
    <w:link w:val="Textoindependiente"/>
    <w:uiPriority w:val="99"/>
    <w:rsid w:val="009751F0"/>
    <w:rPr>
      <w:rFonts w:ascii="Times New Roman" w:eastAsia="Times New Roman" w:hAnsi="Times New Roman" w:cs="Times New Roman"/>
      <w:sz w:val="20"/>
      <w:szCs w:val="20"/>
      <w:lang w:val="es-ES" w:eastAsia="es-PE"/>
    </w:rPr>
  </w:style>
  <w:style w:type="paragraph" w:customStyle="1" w:styleId="Sinespaciado2">
    <w:name w:val="Sin espaciado2"/>
    <w:rsid w:val="009751F0"/>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751F0"/>
    <w:rPr>
      <w:rFonts w:ascii="Arial" w:eastAsia="Times New Roman" w:hAnsi="Arial" w:cs="Arial"/>
      <w:lang w:val="es-ES" w:eastAsia="es-ES"/>
    </w:rPr>
  </w:style>
  <w:style w:type="paragraph" w:customStyle="1" w:styleId="Sinespaciado4">
    <w:name w:val="Sin espaciado4"/>
    <w:rsid w:val="009751F0"/>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9751F0"/>
    <w:pPr>
      <w:tabs>
        <w:tab w:val="center" w:pos="4252"/>
        <w:tab w:val="right" w:pos="8504"/>
      </w:tabs>
    </w:pPr>
  </w:style>
  <w:style w:type="character" w:customStyle="1" w:styleId="EncabezadoCar">
    <w:name w:val="Encabezado Car"/>
    <w:basedOn w:val="Fuentedeprrafopredeter"/>
    <w:link w:val="Encabezado"/>
    <w:uiPriority w:val="99"/>
    <w:rsid w:val="009751F0"/>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97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9751F0"/>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4482</Words>
  <Characters>24653</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2021-05-04T21:52:00Z</dcterms:created>
  <dcterms:modified xsi:type="dcterms:W3CDTF">2021-05-04T21:52:00Z</dcterms:modified>
</cp:coreProperties>
</file>