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6D5" w:rsidRDefault="001376D5" w:rsidP="004F66B4">
      <w:pPr>
        <w:pStyle w:val="Sinespaciado"/>
        <w:rPr>
          <w:rFonts w:ascii="Arial" w:hAnsi="Arial" w:cs="Arial"/>
          <w:b/>
          <w:sz w:val="20"/>
          <w:szCs w:val="20"/>
        </w:rPr>
      </w:pPr>
    </w:p>
    <w:p w:rsidR="00CC2C4A" w:rsidRPr="00CC2C4A" w:rsidRDefault="00CC2C4A" w:rsidP="00CC2C4A">
      <w:pPr>
        <w:pStyle w:val="Sinespaciado"/>
        <w:jc w:val="center"/>
        <w:rPr>
          <w:rFonts w:ascii="Arial" w:hAnsi="Arial" w:cs="Arial"/>
          <w:b/>
          <w:sz w:val="44"/>
          <w:szCs w:val="20"/>
        </w:rPr>
      </w:pPr>
      <w:r w:rsidRPr="00CC2C4A">
        <w:rPr>
          <w:rFonts w:ascii="Arial" w:hAnsi="Arial" w:cs="Arial"/>
          <w:b/>
          <w:sz w:val="44"/>
          <w:szCs w:val="20"/>
        </w:rPr>
        <w:t>AVISO</w:t>
      </w:r>
    </w:p>
    <w:p w:rsidR="00CC2C4A" w:rsidRPr="00CC2C4A" w:rsidRDefault="00CC2C4A" w:rsidP="004F66B4">
      <w:pPr>
        <w:pStyle w:val="Sinespaciado"/>
        <w:rPr>
          <w:rFonts w:ascii="Arial" w:hAnsi="Arial" w:cs="Arial"/>
          <w:b/>
          <w:sz w:val="24"/>
          <w:szCs w:val="20"/>
        </w:rPr>
      </w:pPr>
    </w:p>
    <w:p w:rsidR="00CC2C4A" w:rsidRPr="00CC2C4A" w:rsidRDefault="00CC2C4A" w:rsidP="00CC2C4A">
      <w:pPr>
        <w:pStyle w:val="Sinespaciado"/>
        <w:jc w:val="center"/>
        <w:rPr>
          <w:rFonts w:ascii="Arial" w:hAnsi="Arial" w:cs="Arial"/>
          <w:b/>
          <w:sz w:val="24"/>
          <w:szCs w:val="20"/>
        </w:rPr>
      </w:pPr>
      <w:r w:rsidRPr="00CC2C4A">
        <w:rPr>
          <w:rFonts w:ascii="Arial" w:hAnsi="Arial" w:cs="Arial"/>
          <w:b/>
          <w:sz w:val="24"/>
          <w:szCs w:val="20"/>
        </w:rPr>
        <w:t>RED ASISTENCIAL AYACUCHO</w:t>
      </w:r>
    </w:p>
    <w:p w:rsidR="00CC2C4A" w:rsidRPr="00CC2C4A" w:rsidRDefault="00CC2C4A" w:rsidP="00CC2C4A">
      <w:pPr>
        <w:pStyle w:val="Sinespaciado"/>
        <w:jc w:val="center"/>
        <w:rPr>
          <w:rFonts w:ascii="Arial" w:hAnsi="Arial" w:cs="Arial"/>
          <w:b/>
          <w:sz w:val="24"/>
          <w:szCs w:val="20"/>
        </w:rPr>
      </w:pPr>
    </w:p>
    <w:p w:rsidR="00CC2C4A" w:rsidRPr="00CC2C4A" w:rsidRDefault="00CC2C4A" w:rsidP="00CC2C4A">
      <w:pPr>
        <w:pStyle w:val="Sinespaciado"/>
        <w:jc w:val="center"/>
        <w:rPr>
          <w:rFonts w:ascii="Arial" w:hAnsi="Arial" w:cs="Arial"/>
          <w:b/>
          <w:sz w:val="24"/>
          <w:szCs w:val="20"/>
        </w:rPr>
      </w:pPr>
      <w:r w:rsidRPr="00CC2C4A">
        <w:rPr>
          <w:rFonts w:ascii="Arial" w:hAnsi="Arial" w:cs="Arial"/>
          <w:b/>
          <w:sz w:val="24"/>
          <w:szCs w:val="20"/>
        </w:rPr>
        <w:t>CÓDIGO DE PROCESO: P.S. 016-CAS-RAAYA-2017</w:t>
      </w:r>
    </w:p>
    <w:p w:rsidR="00CC2C4A" w:rsidRDefault="00CC2C4A" w:rsidP="00CC2C4A">
      <w:pPr>
        <w:pStyle w:val="Sinespaciado"/>
        <w:jc w:val="center"/>
        <w:rPr>
          <w:rFonts w:ascii="Arial" w:hAnsi="Arial" w:cs="Arial"/>
          <w:b/>
          <w:sz w:val="20"/>
          <w:szCs w:val="20"/>
        </w:rPr>
      </w:pPr>
    </w:p>
    <w:p w:rsidR="00CC2C4A" w:rsidRDefault="00CC2C4A" w:rsidP="00CC2C4A">
      <w:pPr>
        <w:pStyle w:val="Sinespaciado"/>
        <w:jc w:val="center"/>
        <w:rPr>
          <w:rFonts w:ascii="Arial" w:hAnsi="Arial" w:cs="Arial"/>
          <w:b/>
          <w:sz w:val="20"/>
          <w:szCs w:val="20"/>
        </w:rPr>
      </w:pPr>
    </w:p>
    <w:p w:rsidR="00CC2C4A" w:rsidRPr="00CC2C4A" w:rsidRDefault="00CC2C4A" w:rsidP="00CC2C4A">
      <w:pPr>
        <w:pStyle w:val="Sinespaciado"/>
        <w:jc w:val="center"/>
        <w:rPr>
          <w:rFonts w:ascii="Arial" w:hAnsi="Arial" w:cs="Arial"/>
          <w:b/>
          <w:sz w:val="24"/>
          <w:szCs w:val="20"/>
        </w:rPr>
      </w:pPr>
      <w:r w:rsidRPr="00CC2C4A">
        <w:rPr>
          <w:rFonts w:ascii="Arial" w:hAnsi="Arial" w:cs="Arial"/>
          <w:b/>
          <w:sz w:val="24"/>
          <w:szCs w:val="20"/>
        </w:rPr>
        <w:t>POR MOTIVOS DE FUERZA MAYOR, SE MODIFICA CRONOGRAMA EN PROCESO DE SELECCIÓN DE PERSONAL CON CODIGO P.S. 016-CAS-RAAYA-2017 DE LA MANERA SIGUIENTE:</w:t>
      </w:r>
    </w:p>
    <w:p w:rsidR="00CC2C4A" w:rsidRDefault="00CC2C4A" w:rsidP="004F66B4">
      <w:pPr>
        <w:pStyle w:val="Sinespaciado"/>
        <w:rPr>
          <w:rFonts w:ascii="Arial" w:hAnsi="Arial" w:cs="Arial"/>
          <w:b/>
          <w:sz w:val="20"/>
          <w:szCs w:val="20"/>
        </w:rPr>
      </w:pPr>
    </w:p>
    <w:tbl>
      <w:tblPr>
        <w:tblW w:w="8660" w:type="dxa"/>
        <w:tblInd w:w="430" w:type="dxa"/>
        <w:tblCellMar>
          <w:left w:w="70" w:type="dxa"/>
          <w:right w:w="70" w:type="dxa"/>
        </w:tblCellMar>
        <w:tblLook w:val="04A0"/>
      </w:tblPr>
      <w:tblGrid>
        <w:gridCol w:w="435"/>
        <w:gridCol w:w="3031"/>
        <w:gridCol w:w="3531"/>
        <w:gridCol w:w="1663"/>
      </w:tblGrid>
      <w:tr w:rsidR="00CC2C4A" w:rsidTr="00CC2C4A">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CC2C4A" w:rsidRDefault="00CC2C4A">
            <w:pPr>
              <w:suppressAutoHyphens/>
              <w:spacing w:after="0" w:line="240" w:lineRule="auto"/>
              <w:jc w:val="center"/>
              <w:rPr>
                <w:rFonts w:ascii="Arial" w:eastAsia="Times New Roman" w:hAnsi="Arial" w:cs="Arial"/>
                <w:b/>
                <w:bCs/>
                <w:sz w:val="20"/>
                <w:lang w:val="es-ES" w:eastAsia="ar-SA"/>
              </w:rPr>
            </w:pPr>
            <w:r>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CC2C4A" w:rsidRDefault="00CC2C4A">
            <w:pPr>
              <w:suppressAutoHyphens/>
              <w:spacing w:after="0" w:line="240" w:lineRule="auto"/>
              <w:jc w:val="center"/>
              <w:rPr>
                <w:rFonts w:ascii="Arial" w:eastAsia="Times New Roman" w:hAnsi="Arial" w:cs="Arial"/>
                <w:b/>
                <w:bCs/>
                <w:sz w:val="20"/>
                <w:lang w:val="es-ES" w:eastAsia="ar-SA"/>
              </w:rPr>
            </w:pPr>
            <w:r>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CC2C4A" w:rsidRDefault="00CC2C4A">
            <w:pPr>
              <w:suppressAutoHyphens/>
              <w:spacing w:after="0" w:line="240" w:lineRule="auto"/>
              <w:jc w:val="center"/>
              <w:rPr>
                <w:rFonts w:ascii="Arial" w:eastAsia="Times New Roman" w:hAnsi="Arial" w:cs="Arial"/>
                <w:b/>
                <w:bCs/>
                <w:sz w:val="20"/>
                <w:lang w:val="es-ES" w:eastAsia="ar-SA"/>
              </w:rPr>
            </w:pPr>
            <w:r>
              <w:rPr>
                <w:rFonts w:ascii="Arial" w:eastAsia="Times New Roman" w:hAnsi="Arial" w:cs="Arial"/>
                <w:b/>
                <w:bCs/>
                <w:sz w:val="20"/>
                <w:lang w:val="es-ES" w:eastAsia="ar-SA"/>
              </w:rPr>
              <w:t>ÁREA RESPONSABLE</w:t>
            </w:r>
          </w:p>
        </w:tc>
      </w:tr>
      <w:tr w:rsidR="00CC2C4A" w:rsidTr="00CC2C4A">
        <w:trPr>
          <w:trHeight w:val="25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center"/>
              <w:rPr>
                <w:rFonts w:ascii="Arial" w:eastAsia="Times New Roman" w:hAnsi="Arial" w:cs="Arial"/>
                <w:color w:val="000000"/>
                <w:sz w:val="20"/>
                <w:lang w:val="es-ES" w:eastAsia="ar-SA"/>
              </w:rPr>
            </w:pPr>
            <w:r>
              <w:rPr>
                <w:rFonts w:ascii="Arial" w:hAnsi="Arial" w:cs="Arial"/>
                <w:sz w:val="20"/>
              </w:rPr>
              <w:t>04 de Julio de 2017</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hAnsi="Arial" w:cs="Arial"/>
                <w:sz w:val="20"/>
              </w:rPr>
              <w:t>SGGI</w:t>
            </w:r>
          </w:p>
        </w:tc>
      </w:tr>
      <w:tr w:rsidR="00CC2C4A" w:rsidTr="00CC2C4A">
        <w:trPr>
          <w:trHeight w:val="485"/>
        </w:trPr>
        <w:tc>
          <w:tcPr>
            <w:tcW w:w="435"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both"/>
              <w:rPr>
                <w:rFonts w:ascii="Arial" w:eastAsia="Times New Roman" w:hAnsi="Arial" w:cs="Arial"/>
                <w:sz w:val="20"/>
                <w:lang w:val="es-ES" w:eastAsia="ar-SA"/>
              </w:rPr>
            </w:pPr>
            <w:r>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10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hAnsi="Arial" w:cs="Arial"/>
                <w:sz w:val="20"/>
              </w:rPr>
              <w:t>SGGI</w:t>
            </w:r>
          </w:p>
        </w:tc>
      </w:tr>
      <w:tr w:rsidR="00CC2C4A" w:rsidTr="00CC2C4A">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CC2C4A" w:rsidRDefault="00CC2C4A">
            <w:pPr>
              <w:suppressAutoHyphens/>
              <w:spacing w:after="0" w:line="240" w:lineRule="auto"/>
              <w:rPr>
                <w:rFonts w:ascii="Arial" w:eastAsia="Times New Roman" w:hAnsi="Arial" w:cs="Arial"/>
                <w:b/>
                <w:bCs/>
                <w:sz w:val="20"/>
                <w:lang w:val="es-ES" w:eastAsia="ar-SA"/>
              </w:rPr>
            </w:pPr>
            <w:r>
              <w:rPr>
                <w:rFonts w:ascii="Arial" w:eastAsia="Times New Roman" w:hAnsi="Arial" w:cs="Arial"/>
                <w:b/>
                <w:bCs/>
                <w:sz w:val="20"/>
                <w:lang w:val="es-ES" w:eastAsia="ar-SA"/>
              </w:rPr>
              <w:t>CONVOCATORIA</w:t>
            </w:r>
          </w:p>
        </w:tc>
      </w:tr>
      <w:tr w:rsidR="00CC2C4A" w:rsidTr="00CC2C4A">
        <w:trPr>
          <w:trHeight w:val="391"/>
        </w:trPr>
        <w:tc>
          <w:tcPr>
            <w:tcW w:w="435"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both"/>
              <w:rPr>
                <w:rFonts w:ascii="Arial" w:eastAsia="Times New Roman" w:hAnsi="Arial" w:cs="Arial"/>
                <w:color w:val="000000"/>
                <w:sz w:val="20"/>
                <w:lang w:val="es-ES" w:eastAsia="ar-SA"/>
              </w:rPr>
            </w:pPr>
            <w:r>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center"/>
              <w:rPr>
                <w:rFonts w:ascii="Arial" w:hAnsi="Arial" w:cs="Arial"/>
                <w:color w:val="000000"/>
                <w:sz w:val="20"/>
                <w:lang w:eastAsia="es-PE"/>
              </w:rPr>
            </w:pPr>
            <w:r>
              <w:rPr>
                <w:rFonts w:ascii="Arial" w:hAnsi="Arial" w:cs="Arial"/>
                <w:color w:val="000000"/>
                <w:sz w:val="20"/>
              </w:rPr>
              <w:t>A partir del 19 de Julio de 2017</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hAnsi="Arial" w:cs="Arial"/>
                <w:sz w:val="20"/>
              </w:rPr>
              <w:t xml:space="preserve">SGGI </w:t>
            </w:r>
            <w:r>
              <w:rPr>
                <w:rFonts w:ascii="Arial" w:eastAsia="Times New Roman" w:hAnsi="Arial" w:cs="Arial"/>
                <w:sz w:val="20"/>
                <w:lang w:val="es-ES" w:eastAsia="ar-SA"/>
              </w:rPr>
              <w:t>– GCTIC</w:t>
            </w:r>
          </w:p>
        </w:tc>
      </w:tr>
      <w:tr w:rsidR="00CC2C4A" w:rsidTr="00CC2C4A">
        <w:trPr>
          <w:trHeight w:val="1089"/>
        </w:trPr>
        <w:tc>
          <w:tcPr>
            <w:tcW w:w="435"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both"/>
              <w:rPr>
                <w:rFonts w:ascii="Arial" w:eastAsia="Times New Roman" w:hAnsi="Arial" w:cs="Arial"/>
                <w:color w:val="000000"/>
                <w:sz w:val="20"/>
                <w:lang w:val="es-ES" w:eastAsia="es-PE"/>
              </w:rPr>
            </w:pPr>
            <w:r>
              <w:rPr>
                <w:rFonts w:ascii="Arial" w:eastAsia="Times New Roman" w:hAnsi="Arial" w:cs="Arial"/>
                <w:color w:val="000000"/>
                <w:sz w:val="20"/>
                <w:lang w:val="es-ES" w:eastAsia="es-PE"/>
              </w:rPr>
              <w:t>Inscripción a través del Sistema de Selección de Personal (SISEP):</w:t>
            </w:r>
          </w:p>
          <w:p w:rsidR="00CC2C4A" w:rsidRDefault="00C05F2C">
            <w:pPr>
              <w:suppressAutoHyphens/>
              <w:spacing w:after="0" w:line="240" w:lineRule="auto"/>
              <w:jc w:val="both"/>
              <w:rPr>
                <w:rFonts w:ascii="Arial" w:eastAsia="Times New Roman" w:hAnsi="Arial" w:cs="Arial"/>
                <w:color w:val="000000"/>
                <w:sz w:val="20"/>
                <w:lang w:eastAsia="es-PE"/>
              </w:rPr>
            </w:pPr>
            <w:hyperlink r:id="rId8" w:history="1">
              <w:r w:rsidR="00CC2C4A">
                <w:rPr>
                  <w:rStyle w:val="Hipervnculo"/>
                  <w:rFonts w:ascii="Arial" w:eastAsia="Times New Roman" w:hAnsi="Arial" w:cs="Arial"/>
                  <w:sz w:val="20"/>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center"/>
              <w:rPr>
                <w:rFonts w:ascii="Arial" w:hAnsi="Arial" w:cs="Arial"/>
                <w:color w:val="000000"/>
                <w:sz w:val="20"/>
                <w:lang w:eastAsia="es-PE"/>
              </w:rPr>
            </w:pPr>
            <w:r>
              <w:rPr>
                <w:rFonts w:ascii="Arial" w:hAnsi="Arial" w:cs="Arial"/>
                <w:color w:val="000000"/>
                <w:sz w:val="20"/>
              </w:rPr>
              <w:t xml:space="preserve">Desde el 24 al 25 de Julio de 2017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hAnsi="Arial" w:cs="Arial"/>
                <w:sz w:val="20"/>
              </w:rPr>
              <w:t>SGGI</w:t>
            </w:r>
            <w:r>
              <w:rPr>
                <w:rFonts w:ascii="Arial" w:eastAsia="Times New Roman" w:hAnsi="Arial" w:cs="Arial"/>
                <w:sz w:val="20"/>
                <w:lang w:val="es-ES" w:eastAsia="ar-SA"/>
              </w:rPr>
              <w:t xml:space="preserve"> – GCTIC</w:t>
            </w:r>
          </w:p>
        </w:tc>
      </w:tr>
      <w:tr w:rsidR="00CC2C4A" w:rsidTr="00CC2C4A">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CC2C4A" w:rsidRDefault="00CC2C4A">
            <w:pPr>
              <w:spacing w:line="256" w:lineRule="auto"/>
              <w:jc w:val="center"/>
              <w:rPr>
                <w:rFonts w:ascii="Arial" w:hAnsi="Arial" w:cs="Arial"/>
                <w:color w:val="000000"/>
                <w:sz w:val="20"/>
                <w:lang w:eastAsia="es-PE"/>
              </w:rPr>
            </w:pPr>
            <w:r>
              <w:rPr>
                <w:rFonts w:ascii="Arial" w:hAnsi="Arial" w:cs="Arial"/>
                <w:color w:val="000000"/>
                <w:sz w:val="20"/>
                <w:lang w:eastAsia="es-PE"/>
              </w:rPr>
              <w:t>SELECCIÓN</w:t>
            </w:r>
          </w:p>
        </w:tc>
      </w:tr>
      <w:tr w:rsidR="00CC2C4A" w:rsidTr="00CC2C4A">
        <w:trPr>
          <w:trHeight w:val="36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both"/>
              <w:rPr>
                <w:rFonts w:ascii="Arial" w:eastAsia="Times New Roman" w:hAnsi="Arial" w:cs="Arial"/>
                <w:color w:val="000000"/>
                <w:sz w:val="20"/>
                <w:lang w:eastAsia="ar-SA"/>
              </w:rPr>
            </w:pPr>
            <w:r>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center"/>
              <w:rPr>
                <w:rFonts w:ascii="Arial" w:hAnsi="Arial" w:cs="Arial"/>
                <w:color w:val="000000"/>
                <w:sz w:val="20"/>
                <w:lang w:eastAsia="es-PE"/>
              </w:rPr>
            </w:pPr>
            <w:r>
              <w:rPr>
                <w:rFonts w:ascii="Arial" w:hAnsi="Arial" w:cs="Arial"/>
                <w:color w:val="000000"/>
                <w:sz w:val="20"/>
              </w:rPr>
              <w:t xml:space="preserve">31 de Julio de 2017 </w:t>
            </w:r>
            <w:r>
              <w:rPr>
                <w:rFonts w:ascii="Arial" w:hAnsi="Arial" w:cs="Arial"/>
                <w:color w:val="000000"/>
                <w:sz w:val="20"/>
                <w:lang w:eastAsia="es-PE"/>
              </w:rPr>
              <w:t>desde las 13:00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hAnsi="Arial" w:cs="Arial"/>
                <w:sz w:val="20"/>
              </w:rPr>
              <w:t>SGGI</w:t>
            </w:r>
            <w:r>
              <w:rPr>
                <w:rFonts w:ascii="Arial" w:eastAsia="Times New Roman" w:hAnsi="Arial" w:cs="Arial"/>
                <w:sz w:val="20"/>
                <w:lang w:val="es-ES" w:eastAsia="ar-SA"/>
              </w:rPr>
              <w:t xml:space="preserve"> – GCTIC</w:t>
            </w:r>
          </w:p>
        </w:tc>
      </w:tr>
      <w:tr w:rsidR="00CC2C4A" w:rsidTr="00CC2C4A">
        <w:trPr>
          <w:trHeight w:val="36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both"/>
              <w:rPr>
                <w:rFonts w:ascii="Arial" w:hAnsi="Arial" w:cs="Arial"/>
                <w:color w:val="000000"/>
                <w:sz w:val="20"/>
              </w:rPr>
            </w:pPr>
            <w:r>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center"/>
              <w:rPr>
                <w:rFonts w:ascii="Arial" w:hAnsi="Arial" w:cs="Arial"/>
                <w:color w:val="000000"/>
                <w:sz w:val="20"/>
                <w:lang w:eastAsia="es-PE"/>
              </w:rPr>
            </w:pPr>
            <w:r>
              <w:rPr>
                <w:rFonts w:ascii="Arial" w:hAnsi="Arial" w:cs="Arial"/>
                <w:color w:val="000000"/>
                <w:sz w:val="20"/>
              </w:rPr>
              <w:t xml:space="preserve">01 de Agosto </w:t>
            </w:r>
            <w:r>
              <w:rPr>
                <w:rFonts w:ascii="Arial" w:hAnsi="Arial" w:cs="Arial"/>
                <w:color w:val="000000"/>
                <w:sz w:val="20"/>
                <w:lang w:eastAsia="es-PE"/>
              </w:rPr>
              <w:t>del 2017 a las 09:30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center"/>
              <w:rPr>
                <w:rFonts w:ascii="Arial" w:hAnsi="Arial" w:cs="Arial"/>
                <w:sz w:val="20"/>
              </w:rPr>
            </w:pPr>
            <w:r>
              <w:rPr>
                <w:rFonts w:ascii="Arial" w:hAnsi="Arial" w:cs="Arial"/>
                <w:sz w:val="20"/>
              </w:rPr>
              <w:t>ORRHH</w:t>
            </w:r>
          </w:p>
        </w:tc>
      </w:tr>
      <w:tr w:rsidR="00CC2C4A" w:rsidTr="00CC2C4A">
        <w:trPr>
          <w:trHeight w:val="36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both"/>
              <w:rPr>
                <w:rFonts w:ascii="Arial" w:hAnsi="Arial" w:cs="Arial"/>
                <w:color w:val="000000"/>
                <w:sz w:val="20"/>
              </w:rPr>
            </w:pPr>
            <w:r>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center"/>
              <w:rPr>
                <w:rFonts w:ascii="Arial" w:hAnsi="Arial" w:cs="Arial"/>
                <w:color w:val="000000"/>
                <w:sz w:val="20"/>
                <w:lang w:eastAsia="es-PE"/>
              </w:rPr>
            </w:pPr>
            <w:r>
              <w:rPr>
                <w:rFonts w:ascii="Arial" w:hAnsi="Arial" w:cs="Arial"/>
                <w:color w:val="000000"/>
                <w:sz w:val="20"/>
              </w:rPr>
              <w:t xml:space="preserve">01 de Agosto </w:t>
            </w:r>
            <w:r>
              <w:rPr>
                <w:rFonts w:ascii="Arial" w:hAnsi="Arial" w:cs="Arial"/>
                <w:color w:val="000000"/>
                <w:sz w:val="20"/>
                <w:lang w:eastAsia="es-PE"/>
              </w:rPr>
              <w:t>del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center"/>
              <w:rPr>
                <w:rFonts w:ascii="Arial" w:hAnsi="Arial" w:cs="Arial"/>
                <w:sz w:val="20"/>
              </w:rPr>
            </w:pPr>
            <w:r>
              <w:rPr>
                <w:rFonts w:ascii="Arial" w:hAnsi="Arial" w:cs="Arial"/>
                <w:sz w:val="20"/>
              </w:rPr>
              <w:t>ORRHH</w:t>
            </w:r>
          </w:p>
        </w:tc>
      </w:tr>
      <w:tr w:rsidR="00CC2C4A" w:rsidTr="00CC2C4A">
        <w:trPr>
          <w:trHeight w:val="36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both"/>
              <w:rPr>
                <w:rFonts w:ascii="Arial" w:eastAsia="Times New Roman" w:hAnsi="Arial" w:cs="Arial"/>
                <w:color w:val="000000"/>
                <w:sz w:val="20"/>
                <w:lang w:eastAsia="ar-SA"/>
              </w:rPr>
            </w:pPr>
            <w:r>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center"/>
              <w:rPr>
                <w:rFonts w:ascii="Arial" w:hAnsi="Arial" w:cs="Arial"/>
                <w:color w:val="000000"/>
                <w:sz w:val="20"/>
                <w:lang w:eastAsia="es-PE"/>
              </w:rPr>
            </w:pPr>
            <w:r>
              <w:rPr>
                <w:rFonts w:ascii="Arial" w:hAnsi="Arial" w:cs="Arial"/>
                <w:color w:val="000000"/>
                <w:sz w:val="20"/>
              </w:rPr>
              <w:t xml:space="preserve">01 de Agosto </w:t>
            </w:r>
            <w:r>
              <w:rPr>
                <w:rFonts w:ascii="Arial" w:hAnsi="Arial" w:cs="Arial"/>
                <w:color w:val="000000"/>
                <w:sz w:val="20"/>
                <w:lang w:eastAsia="es-PE"/>
              </w:rPr>
              <w:t>del 2017 a 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highlight w:val="yellow"/>
                <w:lang w:val="es-ES" w:eastAsia="ar-SA"/>
              </w:rPr>
            </w:pPr>
            <w:r>
              <w:rPr>
                <w:rFonts w:ascii="Arial" w:hAnsi="Arial" w:cs="Arial"/>
                <w:sz w:val="20"/>
              </w:rPr>
              <w:t>ORRHH</w:t>
            </w:r>
          </w:p>
        </w:tc>
      </w:tr>
      <w:tr w:rsidR="00CC2C4A" w:rsidTr="00CC2C4A">
        <w:trPr>
          <w:trHeight w:val="45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both"/>
              <w:rPr>
                <w:rFonts w:ascii="Arial" w:eastAsia="Times New Roman" w:hAnsi="Arial" w:cs="Arial"/>
                <w:color w:val="000000"/>
                <w:sz w:val="20"/>
                <w:lang w:eastAsia="ar-SA"/>
              </w:rPr>
            </w:pPr>
            <w:r>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center"/>
              <w:rPr>
                <w:rFonts w:ascii="Arial" w:hAnsi="Arial" w:cs="Arial"/>
                <w:color w:val="000000"/>
                <w:sz w:val="20"/>
                <w:lang w:eastAsia="es-PE"/>
              </w:rPr>
            </w:pPr>
            <w:r>
              <w:rPr>
                <w:rFonts w:ascii="Arial" w:hAnsi="Arial" w:cs="Arial"/>
                <w:color w:val="000000"/>
                <w:sz w:val="20"/>
              </w:rPr>
              <w:t xml:space="preserve">01de Agosto </w:t>
            </w:r>
            <w:r>
              <w:rPr>
                <w:rFonts w:ascii="Arial" w:hAnsi="Arial" w:cs="Arial"/>
                <w:color w:val="000000"/>
                <w:sz w:val="20"/>
                <w:lang w:eastAsia="es-PE"/>
              </w:rPr>
              <w:t>del 2017a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highlight w:val="yellow"/>
                <w:lang w:val="es-ES" w:eastAsia="ar-SA"/>
              </w:rPr>
            </w:pPr>
            <w:r>
              <w:rPr>
                <w:rFonts w:ascii="Arial" w:hAnsi="Arial" w:cs="Arial"/>
                <w:sz w:val="20"/>
              </w:rPr>
              <w:t>ORRHH</w:t>
            </w:r>
          </w:p>
        </w:tc>
      </w:tr>
      <w:tr w:rsidR="00CC2C4A" w:rsidTr="00CC2C4A">
        <w:trPr>
          <w:trHeight w:val="452"/>
        </w:trPr>
        <w:tc>
          <w:tcPr>
            <w:tcW w:w="435"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both"/>
              <w:rPr>
                <w:rFonts w:ascii="Arial" w:eastAsia="Times New Roman" w:hAnsi="Arial" w:cs="Arial"/>
                <w:color w:val="000000"/>
                <w:sz w:val="20"/>
                <w:lang w:eastAsia="ar-SA"/>
              </w:rPr>
            </w:pPr>
            <w:r>
              <w:rPr>
                <w:rFonts w:ascii="Arial" w:eastAsia="Times New Roman" w:hAnsi="Arial" w:cs="Arial"/>
                <w:color w:val="000000"/>
                <w:sz w:val="20"/>
                <w:lang w:eastAsia="ar-SA"/>
              </w:rPr>
              <w:t xml:space="preserve">Recepción de C.V.s documentados de postulantes </w:t>
            </w:r>
            <w:r>
              <w:rPr>
                <w:rFonts w:ascii="Arial" w:eastAsia="Times New Roman" w:hAnsi="Arial" w:cs="Arial"/>
                <w:color w:val="000000"/>
                <w:sz w:val="20"/>
                <w:lang w:eastAsia="ar-SA"/>
              </w:rPr>
              <w:lastRenderedPageBreak/>
              <w:t>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center"/>
              <w:rPr>
                <w:rFonts w:ascii="Arial" w:hAnsi="Arial" w:cs="Arial"/>
                <w:color w:val="000000"/>
                <w:sz w:val="20"/>
                <w:lang w:eastAsia="es-PE"/>
              </w:rPr>
            </w:pPr>
            <w:r>
              <w:rPr>
                <w:rFonts w:ascii="Arial" w:hAnsi="Arial" w:cs="Arial"/>
                <w:color w:val="000000"/>
                <w:sz w:val="20"/>
              </w:rPr>
              <w:lastRenderedPageBreak/>
              <w:t xml:space="preserve">02 de Agosto </w:t>
            </w:r>
            <w:r>
              <w:rPr>
                <w:rFonts w:ascii="Arial" w:hAnsi="Arial" w:cs="Arial"/>
                <w:color w:val="000000"/>
                <w:sz w:val="20"/>
                <w:lang w:eastAsia="es-PE"/>
              </w:rPr>
              <w:t xml:space="preserve">de 2017 </w:t>
            </w:r>
            <w:r>
              <w:rPr>
                <w:rFonts w:ascii="Arial" w:hAnsi="Arial" w:cs="Arial"/>
                <w:color w:val="000000"/>
                <w:sz w:val="20"/>
              </w:rPr>
              <w:t>de 2017</w:t>
            </w:r>
            <w:r>
              <w:rPr>
                <w:rFonts w:ascii="Arial" w:hAnsi="Arial" w:cs="Arial"/>
                <w:color w:val="000000"/>
                <w:sz w:val="20"/>
                <w:lang w:eastAsia="es-PE"/>
              </w:rPr>
              <w:t xml:space="preserve">desde  las 08:00 horas hasta las 16:00 horas </w:t>
            </w:r>
            <w:r>
              <w:rPr>
                <w:rFonts w:ascii="Arial" w:hAnsi="Arial" w:cs="Arial"/>
                <w:color w:val="000000"/>
                <w:sz w:val="20"/>
                <w:lang w:eastAsia="es-PE"/>
              </w:rPr>
              <w:lastRenderedPageBreak/>
              <w:t xml:space="preserve">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hAnsi="Arial" w:cs="Arial"/>
                <w:sz w:val="20"/>
              </w:rPr>
              <w:lastRenderedPageBreak/>
              <w:t>ORRHH</w:t>
            </w:r>
          </w:p>
        </w:tc>
      </w:tr>
      <w:tr w:rsidR="00CC2C4A" w:rsidTr="00CC2C4A">
        <w:trPr>
          <w:trHeight w:val="593"/>
        </w:trPr>
        <w:tc>
          <w:tcPr>
            <w:tcW w:w="435"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lastRenderedPageBreak/>
              <w:t>11</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both"/>
              <w:rPr>
                <w:rFonts w:ascii="Arial" w:eastAsia="Times New Roman" w:hAnsi="Arial" w:cs="Arial"/>
                <w:color w:val="000000"/>
                <w:sz w:val="20"/>
                <w:lang w:eastAsia="ar-SA"/>
              </w:rPr>
            </w:pPr>
            <w:r>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center"/>
              <w:rPr>
                <w:rFonts w:ascii="Arial" w:hAnsi="Arial" w:cs="Arial"/>
                <w:color w:val="000000"/>
                <w:sz w:val="20"/>
                <w:lang w:eastAsia="es-PE"/>
              </w:rPr>
            </w:pPr>
            <w:r>
              <w:rPr>
                <w:rFonts w:ascii="Arial" w:hAnsi="Arial" w:cs="Arial"/>
                <w:color w:val="000000"/>
                <w:sz w:val="20"/>
              </w:rPr>
              <w:t xml:space="preserve">03 de Agosto </w:t>
            </w:r>
            <w:r>
              <w:rPr>
                <w:rFonts w:ascii="Arial" w:hAnsi="Arial" w:cs="Arial"/>
                <w:color w:val="000000"/>
                <w:sz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hAnsi="Arial" w:cs="Arial"/>
                <w:sz w:val="20"/>
              </w:rPr>
              <w:t>ORRHH</w:t>
            </w:r>
          </w:p>
        </w:tc>
      </w:tr>
      <w:tr w:rsidR="00CC2C4A" w:rsidTr="00CC2C4A">
        <w:trPr>
          <w:trHeight w:val="376"/>
        </w:trPr>
        <w:tc>
          <w:tcPr>
            <w:tcW w:w="435"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both"/>
              <w:rPr>
                <w:rFonts w:ascii="Arial" w:eastAsia="Times New Roman" w:hAnsi="Arial" w:cs="Arial"/>
                <w:color w:val="000000"/>
                <w:sz w:val="20"/>
                <w:lang w:eastAsia="ar-SA"/>
              </w:rPr>
            </w:pPr>
            <w:r>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center"/>
              <w:rPr>
                <w:rFonts w:ascii="Arial" w:hAnsi="Arial" w:cs="Arial"/>
                <w:color w:val="000000"/>
                <w:sz w:val="20"/>
                <w:lang w:eastAsia="es-PE"/>
              </w:rPr>
            </w:pPr>
            <w:r>
              <w:rPr>
                <w:rFonts w:ascii="Arial" w:hAnsi="Arial" w:cs="Arial"/>
                <w:color w:val="000000"/>
                <w:sz w:val="20"/>
              </w:rPr>
              <w:t xml:space="preserve">03 de Agosto  </w:t>
            </w:r>
            <w:r>
              <w:rPr>
                <w:rFonts w:ascii="Arial" w:hAnsi="Arial" w:cs="Arial"/>
                <w:color w:val="000000"/>
                <w:sz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highlight w:val="yellow"/>
                <w:lang w:val="es-ES" w:eastAsia="ar-SA"/>
              </w:rPr>
            </w:pPr>
            <w:r>
              <w:rPr>
                <w:rFonts w:ascii="Arial" w:hAnsi="Arial" w:cs="Arial"/>
                <w:sz w:val="20"/>
              </w:rPr>
              <w:t>ORRHH</w:t>
            </w:r>
          </w:p>
        </w:tc>
      </w:tr>
      <w:tr w:rsidR="00CC2C4A" w:rsidTr="00CC2C4A">
        <w:trPr>
          <w:trHeight w:val="550"/>
        </w:trPr>
        <w:tc>
          <w:tcPr>
            <w:tcW w:w="435"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both"/>
              <w:rPr>
                <w:rFonts w:ascii="Arial" w:eastAsia="Times New Roman" w:hAnsi="Arial" w:cs="Arial"/>
                <w:color w:val="000000"/>
                <w:sz w:val="20"/>
                <w:lang w:eastAsia="ar-SA"/>
              </w:rPr>
            </w:pPr>
            <w:r>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center"/>
              <w:rPr>
                <w:rFonts w:ascii="Arial" w:hAnsi="Arial" w:cs="Arial"/>
                <w:color w:val="000000"/>
                <w:sz w:val="20"/>
                <w:lang w:eastAsia="es-PE"/>
              </w:rPr>
            </w:pPr>
            <w:r>
              <w:rPr>
                <w:rFonts w:ascii="Arial" w:hAnsi="Arial" w:cs="Arial"/>
                <w:color w:val="000000"/>
                <w:sz w:val="20"/>
              </w:rPr>
              <w:t xml:space="preserve">04 de Agosto  </w:t>
            </w:r>
            <w:r>
              <w:rPr>
                <w:rFonts w:ascii="Arial" w:hAnsi="Arial" w:cs="Arial"/>
                <w:color w:val="000000"/>
                <w:sz w:val="20"/>
                <w:lang w:eastAsia="es-PE"/>
              </w:rPr>
              <w:t xml:space="preserve">de 2017 </w:t>
            </w:r>
            <w:r>
              <w:rPr>
                <w:rFonts w:ascii="Arial" w:hAnsi="Arial" w:cs="Arial"/>
                <w:color w:val="000000"/>
                <w:sz w:val="20"/>
              </w:rPr>
              <w:t xml:space="preserve"> a </w:t>
            </w:r>
            <w:r>
              <w:rPr>
                <w:rFonts w:ascii="Arial" w:hAnsi="Arial" w:cs="Arial"/>
                <w:color w:val="000000"/>
                <w:sz w:val="20"/>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highlight w:val="yellow"/>
                <w:lang w:val="es-ES" w:eastAsia="ar-SA"/>
              </w:rPr>
            </w:pPr>
            <w:r>
              <w:rPr>
                <w:rFonts w:ascii="Arial" w:hAnsi="Arial" w:cs="Arial"/>
                <w:sz w:val="20"/>
              </w:rPr>
              <w:t>ORRHH</w:t>
            </w:r>
          </w:p>
        </w:tc>
      </w:tr>
      <w:tr w:rsidR="00CC2C4A" w:rsidTr="00CC2C4A">
        <w:trPr>
          <w:trHeight w:val="304"/>
        </w:trPr>
        <w:tc>
          <w:tcPr>
            <w:tcW w:w="435"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both"/>
              <w:rPr>
                <w:rFonts w:ascii="Arial" w:eastAsia="Times New Roman" w:hAnsi="Arial" w:cs="Arial"/>
                <w:color w:val="000000"/>
                <w:sz w:val="20"/>
                <w:lang w:eastAsia="ar-SA"/>
              </w:rPr>
            </w:pPr>
            <w:r>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center"/>
              <w:rPr>
                <w:rFonts w:ascii="Arial" w:hAnsi="Arial" w:cs="Arial"/>
                <w:color w:val="000000"/>
                <w:sz w:val="20"/>
                <w:lang w:eastAsia="es-PE"/>
              </w:rPr>
            </w:pPr>
            <w:r>
              <w:rPr>
                <w:rFonts w:ascii="Arial" w:hAnsi="Arial" w:cs="Arial"/>
                <w:color w:val="000000"/>
                <w:sz w:val="20"/>
              </w:rPr>
              <w:t xml:space="preserve">04 de Agosto  </w:t>
            </w:r>
            <w:r>
              <w:rPr>
                <w:rFonts w:ascii="Arial" w:hAnsi="Arial" w:cs="Arial"/>
                <w:color w:val="000000"/>
                <w:sz w:val="20"/>
                <w:lang w:eastAsia="es-PE"/>
              </w:rPr>
              <w:t xml:space="preserve">de 2017 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highlight w:val="yellow"/>
                <w:lang w:val="es-ES" w:eastAsia="ar-SA"/>
              </w:rPr>
            </w:pPr>
            <w:r>
              <w:rPr>
                <w:rFonts w:ascii="Arial" w:hAnsi="Arial" w:cs="Arial"/>
                <w:sz w:val="20"/>
              </w:rPr>
              <w:t>ORRHH</w:t>
            </w:r>
          </w:p>
        </w:tc>
      </w:tr>
      <w:tr w:rsidR="00CC2C4A" w:rsidTr="00CC2C4A">
        <w:trPr>
          <w:trHeight w:val="423"/>
        </w:trPr>
        <w:tc>
          <w:tcPr>
            <w:tcW w:w="435"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both"/>
              <w:rPr>
                <w:rFonts w:ascii="Arial" w:eastAsia="Times New Roman" w:hAnsi="Arial" w:cs="Arial"/>
                <w:color w:val="000000"/>
                <w:sz w:val="20"/>
                <w:lang w:eastAsia="ar-SA"/>
              </w:rPr>
            </w:pPr>
            <w:r>
              <w:rPr>
                <w:rFonts w:ascii="Arial" w:eastAsia="Times New Roman" w:hAnsi="Arial" w:cs="Arial"/>
                <w:color w:val="000000"/>
                <w:sz w:val="20"/>
                <w:lang w:eastAsia="ar-SA"/>
              </w:rPr>
              <w:t>Publicación del Resultado Final</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after="0" w:line="240" w:lineRule="auto"/>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highlight w:val="yellow"/>
                <w:lang w:val="es-ES" w:eastAsia="ar-SA"/>
              </w:rPr>
            </w:pPr>
            <w:r>
              <w:rPr>
                <w:rFonts w:ascii="Arial" w:hAnsi="Arial" w:cs="Arial"/>
                <w:sz w:val="20"/>
              </w:rPr>
              <w:t>ORRHH</w:t>
            </w:r>
          </w:p>
        </w:tc>
      </w:tr>
      <w:tr w:rsidR="00CC2C4A" w:rsidTr="00CC2C4A">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hideMark/>
          </w:tcPr>
          <w:p w:rsidR="00CC2C4A" w:rsidRDefault="00CC2C4A">
            <w:pPr>
              <w:spacing w:line="256" w:lineRule="auto"/>
              <w:jc w:val="center"/>
              <w:rPr>
                <w:rFonts w:ascii="Arial" w:hAnsi="Arial" w:cs="Arial"/>
                <w:color w:val="000000"/>
                <w:sz w:val="20"/>
                <w:lang w:eastAsia="es-PE"/>
              </w:rPr>
            </w:pPr>
            <w:r>
              <w:rPr>
                <w:rFonts w:ascii="Arial" w:hAnsi="Arial" w:cs="Arial"/>
                <w:color w:val="000000"/>
                <w:sz w:val="20"/>
                <w:lang w:eastAsia="es-PE"/>
              </w:rPr>
              <w:t>SUSCRIPCIÓN Y REGISTRO DEL CONTRATO</w:t>
            </w:r>
          </w:p>
        </w:tc>
      </w:tr>
      <w:tr w:rsidR="00CC2C4A" w:rsidTr="00CC2C4A">
        <w:trPr>
          <w:trHeight w:val="188"/>
        </w:trPr>
        <w:tc>
          <w:tcPr>
            <w:tcW w:w="435"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both"/>
              <w:rPr>
                <w:rFonts w:ascii="Arial" w:eastAsia="Times New Roman" w:hAnsi="Arial" w:cs="Arial"/>
                <w:color w:val="000000"/>
                <w:sz w:val="20"/>
                <w:lang w:val="es-ES" w:eastAsia="ar-SA"/>
              </w:rPr>
            </w:pPr>
            <w:r>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pacing w:line="256" w:lineRule="auto"/>
              <w:jc w:val="center"/>
              <w:rPr>
                <w:rFonts w:ascii="Arial" w:hAnsi="Arial" w:cs="Arial"/>
                <w:color w:val="000000"/>
                <w:sz w:val="20"/>
                <w:lang w:eastAsia="es-PE"/>
              </w:rPr>
            </w:pPr>
            <w:r>
              <w:rPr>
                <w:rFonts w:ascii="Arial" w:hAnsi="Arial" w:cs="Arial"/>
                <w:sz w:val="20"/>
              </w:rPr>
              <w:t>Del 07 al 11</w:t>
            </w:r>
            <w:r>
              <w:rPr>
                <w:rFonts w:ascii="Arial" w:hAnsi="Arial" w:cs="Arial"/>
                <w:color w:val="000000"/>
                <w:sz w:val="20"/>
              </w:rPr>
              <w:t xml:space="preserve"> de agosto </w:t>
            </w:r>
            <w:r>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hideMark/>
          </w:tcPr>
          <w:p w:rsidR="00CC2C4A" w:rsidRDefault="00CC2C4A">
            <w:pPr>
              <w:suppressAutoHyphens/>
              <w:spacing w:after="0" w:line="240" w:lineRule="auto"/>
              <w:jc w:val="center"/>
              <w:rPr>
                <w:rFonts w:ascii="Arial" w:eastAsia="Times New Roman" w:hAnsi="Arial" w:cs="Arial"/>
                <w:sz w:val="20"/>
                <w:highlight w:val="yellow"/>
                <w:lang w:val="es-ES" w:eastAsia="ar-SA"/>
              </w:rPr>
            </w:pPr>
            <w:r>
              <w:rPr>
                <w:rFonts w:ascii="Arial" w:hAnsi="Arial" w:cs="Arial"/>
                <w:sz w:val="20"/>
              </w:rPr>
              <w:t>ORRHH</w:t>
            </w:r>
          </w:p>
        </w:tc>
      </w:tr>
    </w:tbl>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r>
        <w:rPr>
          <w:rFonts w:ascii="Arial" w:hAnsi="Arial" w:cs="Arial"/>
          <w:b/>
          <w:sz w:val="20"/>
          <w:szCs w:val="20"/>
        </w:rPr>
        <w:t>ATTE.</w:t>
      </w:r>
      <w:r>
        <w:rPr>
          <w:rFonts w:ascii="Arial" w:hAnsi="Arial" w:cs="Arial"/>
          <w:b/>
          <w:sz w:val="20"/>
          <w:szCs w:val="20"/>
        </w:rPr>
        <w:tab/>
      </w:r>
      <w:r>
        <w:rPr>
          <w:rFonts w:ascii="Arial" w:hAnsi="Arial" w:cs="Arial"/>
          <w:b/>
          <w:sz w:val="20"/>
          <w:szCs w:val="20"/>
        </w:rPr>
        <w:tab/>
      </w:r>
    </w:p>
    <w:p w:rsidR="00CC2C4A" w:rsidRDefault="00CC2C4A" w:rsidP="004F66B4">
      <w:pPr>
        <w:pStyle w:val="Sinespaciad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LA COMISION</w:t>
      </w: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522C67" w:rsidRDefault="00522C67" w:rsidP="004F66B4">
      <w:pPr>
        <w:pStyle w:val="Sinespaciado"/>
        <w:rPr>
          <w:rFonts w:ascii="Arial" w:hAnsi="Arial" w:cs="Arial"/>
          <w:b/>
          <w:sz w:val="20"/>
          <w:szCs w:val="20"/>
        </w:rPr>
      </w:pPr>
    </w:p>
    <w:p w:rsidR="00522C67" w:rsidRDefault="00522C67" w:rsidP="004F66B4">
      <w:pPr>
        <w:pStyle w:val="Sinespaciado"/>
        <w:rPr>
          <w:rFonts w:ascii="Arial" w:hAnsi="Arial" w:cs="Arial"/>
          <w:b/>
          <w:sz w:val="20"/>
          <w:szCs w:val="20"/>
        </w:rPr>
      </w:pPr>
    </w:p>
    <w:p w:rsidR="00522C67" w:rsidRDefault="00522C67"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CC2C4A" w:rsidRDefault="00CC2C4A" w:rsidP="004F66B4">
      <w:pPr>
        <w:pStyle w:val="Sinespaciado"/>
        <w:rPr>
          <w:rFonts w:ascii="Arial" w:hAnsi="Arial" w:cs="Arial"/>
          <w:b/>
          <w:sz w:val="20"/>
          <w:szCs w:val="20"/>
        </w:rPr>
      </w:pPr>
    </w:p>
    <w:p w:rsidR="001376D5" w:rsidRDefault="001376D5" w:rsidP="00650865">
      <w:pPr>
        <w:pStyle w:val="Sinespaciado"/>
        <w:jc w:val="center"/>
        <w:rPr>
          <w:rFonts w:ascii="Arial" w:hAnsi="Arial" w:cs="Arial"/>
          <w:b/>
          <w:sz w:val="20"/>
          <w:szCs w:val="20"/>
        </w:rPr>
      </w:pPr>
    </w:p>
    <w:p w:rsidR="001376D5" w:rsidRDefault="001376D5" w:rsidP="00650865">
      <w:pPr>
        <w:pStyle w:val="Sinespaciado"/>
        <w:jc w:val="center"/>
        <w:rPr>
          <w:rFonts w:ascii="Arial" w:hAnsi="Arial" w:cs="Arial"/>
          <w:b/>
          <w:sz w:val="20"/>
          <w:szCs w:val="20"/>
        </w:rPr>
      </w:pPr>
    </w:p>
    <w:p w:rsidR="00650865" w:rsidRPr="00BF71BF" w:rsidRDefault="00650865" w:rsidP="00650865">
      <w:pPr>
        <w:pStyle w:val="Sinespaciado"/>
        <w:jc w:val="center"/>
        <w:rPr>
          <w:rFonts w:ascii="Arial" w:hAnsi="Arial" w:cs="Arial"/>
          <w:b/>
          <w:sz w:val="20"/>
          <w:szCs w:val="20"/>
        </w:rPr>
      </w:pPr>
      <w:r w:rsidRPr="00BF71BF">
        <w:rPr>
          <w:rFonts w:ascii="Arial" w:hAnsi="Arial" w:cs="Arial"/>
          <w:b/>
          <w:sz w:val="20"/>
          <w:szCs w:val="20"/>
        </w:rPr>
        <w:lastRenderedPageBreak/>
        <w:t>SEGURO SOCIAL DE SALUD (ESSALUD)</w:t>
      </w:r>
    </w:p>
    <w:p w:rsidR="00650865" w:rsidRPr="00BF71BF" w:rsidRDefault="00650865" w:rsidP="00650865">
      <w:pPr>
        <w:pStyle w:val="Sinespaciado"/>
        <w:jc w:val="center"/>
        <w:rPr>
          <w:rFonts w:ascii="Arial" w:hAnsi="Arial" w:cs="Arial"/>
          <w:b/>
          <w:sz w:val="20"/>
          <w:szCs w:val="20"/>
        </w:rPr>
      </w:pPr>
    </w:p>
    <w:p w:rsidR="00650865" w:rsidRPr="00BF71BF" w:rsidRDefault="00650865" w:rsidP="00650865">
      <w:pPr>
        <w:pStyle w:val="Sinespaciado"/>
        <w:jc w:val="center"/>
        <w:rPr>
          <w:rFonts w:ascii="Arial" w:hAnsi="Arial" w:cs="Arial"/>
          <w:b/>
          <w:sz w:val="20"/>
          <w:szCs w:val="20"/>
          <w:u w:val="single"/>
        </w:rPr>
      </w:pPr>
      <w:r w:rsidRPr="00BF71BF">
        <w:rPr>
          <w:rFonts w:ascii="Arial" w:hAnsi="Arial" w:cs="Arial"/>
          <w:b/>
          <w:sz w:val="20"/>
          <w:szCs w:val="20"/>
          <w:u w:val="single"/>
        </w:rPr>
        <w:t>AVISO DE CONVOCATORIA PARA CONTRATACIÓN ADMINISTRATIVA DE SERVICIOS (CAS)</w:t>
      </w:r>
    </w:p>
    <w:p w:rsidR="00650865" w:rsidRPr="00BF71BF" w:rsidRDefault="00650865" w:rsidP="00650865">
      <w:pPr>
        <w:pStyle w:val="Sinespaciado"/>
        <w:jc w:val="center"/>
        <w:rPr>
          <w:rFonts w:ascii="Arial" w:hAnsi="Arial" w:cs="Arial"/>
          <w:b/>
          <w:sz w:val="20"/>
          <w:szCs w:val="20"/>
        </w:rPr>
      </w:pPr>
    </w:p>
    <w:p w:rsidR="00650865" w:rsidRPr="00BF71BF" w:rsidRDefault="00650865" w:rsidP="00650865">
      <w:pPr>
        <w:pStyle w:val="Sinespaciado"/>
        <w:jc w:val="center"/>
        <w:rPr>
          <w:rFonts w:ascii="Arial" w:hAnsi="Arial" w:cs="Arial"/>
          <w:b/>
          <w:sz w:val="20"/>
          <w:szCs w:val="20"/>
        </w:rPr>
      </w:pPr>
      <w:r w:rsidRPr="00BF71BF">
        <w:rPr>
          <w:rFonts w:ascii="Arial" w:hAnsi="Arial" w:cs="Arial"/>
          <w:b/>
          <w:sz w:val="20"/>
          <w:szCs w:val="20"/>
        </w:rPr>
        <w:t>RED ASISTENCIAL AYACUCHO</w:t>
      </w:r>
    </w:p>
    <w:p w:rsidR="00650865" w:rsidRPr="00BF71BF" w:rsidRDefault="00650865" w:rsidP="00650865">
      <w:pPr>
        <w:pStyle w:val="Sinespaciado"/>
        <w:jc w:val="center"/>
        <w:rPr>
          <w:rFonts w:ascii="Arial" w:hAnsi="Arial" w:cs="Arial"/>
          <w:b/>
          <w:sz w:val="20"/>
          <w:szCs w:val="20"/>
        </w:rPr>
      </w:pPr>
    </w:p>
    <w:p w:rsidR="00650865" w:rsidRPr="00BF71BF" w:rsidRDefault="004F66B4" w:rsidP="00650865">
      <w:pPr>
        <w:pStyle w:val="Sinespaciado"/>
        <w:jc w:val="center"/>
        <w:rPr>
          <w:rFonts w:ascii="Arial" w:hAnsi="Arial" w:cs="Arial"/>
          <w:b/>
          <w:sz w:val="20"/>
          <w:szCs w:val="20"/>
        </w:rPr>
      </w:pPr>
      <w:r>
        <w:rPr>
          <w:rFonts w:ascii="Arial" w:hAnsi="Arial" w:cs="Arial"/>
          <w:b/>
          <w:sz w:val="20"/>
          <w:szCs w:val="20"/>
        </w:rPr>
        <w:t>CÓDIGO DE PROCESO: P.S. 01</w:t>
      </w:r>
      <w:r w:rsidR="00C6215A" w:rsidRPr="00BF71BF">
        <w:rPr>
          <w:rFonts w:ascii="Arial" w:hAnsi="Arial" w:cs="Arial"/>
          <w:b/>
          <w:sz w:val="20"/>
          <w:szCs w:val="20"/>
        </w:rPr>
        <w:t>6</w:t>
      </w:r>
      <w:r w:rsidR="00650865" w:rsidRPr="00BF71BF">
        <w:rPr>
          <w:rFonts w:ascii="Arial" w:hAnsi="Arial" w:cs="Arial"/>
          <w:b/>
          <w:sz w:val="20"/>
          <w:szCs w:val="20"/>
        </w:rPr>
        <w:t>-CAS-RAAYA-2017</w:t>
      </w:r>
    </w:p>
    <w:p w:rsidR="00650865" w:rsidRPr="00BF71BF" w:rsidRDefault="00650865" w:rsidP="00650865">
      <w:pPr>
        <w:pStyle w:val="Sinespaciado"/>
        <w:rPr>
          <w:rFonts w:ascii="Arial" w:hAnsi="Arial" w:cs="Arial"/>
          <w:sz w:val="20"/>
          <w:szCs w:val="20"/>
        </w:rPr>
      </w:pPr>
    </w:p>
    <w:p w:rsidR="00650865" w:rsidRPr="00BF71BF" w:rsidRDefault="00650865"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GENERALIDADES</w:t>
      </w:r>
    </w:p>
    <w:p w:rsidR="00650865" w:rsidRPr="00BF71BF" w:rsidRDefault="00650865" w:rsidP="00650865">
      <w:pPr>
        <w:pStyle w:val="Sinespaciado"/>
        <w:rPr>
          <w:rFonts w:ascii="Arial" w:hAnsi="Arial" w:cs="Arial"/>
          <w:sz w:val="20"/>
          <w:szCs w:val="20"/>
        </w:rPr>
      </w:pPr>
    </w:p>
    <w:p w:rsidR="00650865" w:rsidRPr="00BF71BF" w:rsidRDefault="00650865" w:rsidP="002F6C88">
      <w:pPr>
        <w:pStyle w:val="Sinespaciado"/>
        <w:numPr>
          <w:ilvl w:val="0"/>
          <w:numId w:val="11"/>
        </w:numPr>
        <w:ind w:hanging="294"/>
        <w:rPr>
          <w:rFonts w:ascii="Arial" w:hAnsi="Arial" w:cs="Arial"/>
          <w:b/>
          <w:sz w:val="20"/>
          <w:szCs w:val="20"/>
        </w:rPr>
      </w:pPr>
      <w:r w:rsidRPr="00BF71BF">
        <w:rPr>
          <w:rFonts w:ascii="Arial" w:hAnsi="Arial" w:cs="Arial"/>
          <w:b/>
          <w:sz w:val="20"/>
          <w:szCs w:val="20"/>
        </w:rPr>
        <w:t>Objeto de la Convocatoria</w:t>
      </w:r>
    </w:p>
    <w:p w:rsidR="00650865" w:rsidRPr="00BF71BF" w:rsidRDefault="00650865" w:rsidP="00650865">
      <w:pPr>
        <w:pStyle w:val="Sinespaciado"/>
        <w:ind w:left="720"/>
        <w:rPr>
          <w:rFonts w:ascii="Arial" w:hAnsi="Arial" w:cs="Arial"/>
          <w:sz w:val="20"/>
          <w:szCs w:val="20"/>
        </w:rPr>
      </w:pPr>
      <w:r w:rsidRPr="00BF71BF">
        <w:rPr>
          <w:rFonts w:ascii="Arial" w:hAnsi="Arial" w:cs="Arial"/>
          <w:sz w:val="20"/>
          <w:szCs w:val="20"/>
        </w:rPr>
        <w:t>Contratar los siguientes servicios de la Red Asistencial Ayacucho:</w:t>
      </w:r>
    </w:p>
    <w:p w:rsidR="00A74557" w:rsidRPr="00BF71BF" w:rsidRDefault="00A74557" w:rsidP="00CF29DD">
      <w:pPr>
        <w:suppressAutoHyphens/>
        <w:spacing w:after="0" w:line="240" w:lineRule="auto"/>
        <w:ind w:left="708"/>
        <w:rPr>
          <w:rFonts w:ascii="Arial" w:eastAsia="Times New Roman" w:hAnsi="Arial" w:cs="Arial"/>
          <w:sz w:val="18"/>
          <w:szCs w:val="18"/>
          <w:lang w:val="es-ES" w:eastAsia="ar-SA"/>
        </w:rPr>
      </w:pPr>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636"/>
        <w:gridCol w:w="1473"/>
        <w:gridCol w:w="1701"/>
        <w:gridCol w:w="992"/>
        <w:gridCol w:w="2987"/>
      </w:tblGrid>
      <w:tr w:rsidR="000B163F" w:rsidRPr="00BF71BF" w:rsidTr="008144C1">
        <w:trPr>
          <w:trHeight w:val="393"/>
        </w:trPr>
        <w:tc>
          <w:tcPr>
            <w:tcW w:w="1134" w:type="dxa"/>
            <w:tcBorders>
              <w:bottom w:val="single" w:sz="4" w:space="0" w:color="auto"/>
            </w:tcBorders>
            <w:shd w:val="clear" w:color="auto" w:fill="BFBFBF" w:themeFill="background1" w:themeFillShade="BF"/>
            <w:noWrap/>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CARGO</w:t>
            </w:r>
          </w:p>
        </w:tc>
        <w:tc>
          <w:tcPr>
            <w:tcW w:w="1636" w:type="dxa"/>
            <w:tcBorders>
              <w:bottom w:val="single" w:sz="4" w:space="0" w:color="auto"/>
            </w:tcBorders>
            <w:shd w:val="clear" w:color="auto" w:fill="BFBFBF" w:themeFill="background1" w:themeFillShade="BF"/>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CANTIDAD</w:t>
            </w:r>
          </w:p>
        </w:tc>
        <w:tc>
          <w:tcPr>
            <w:tcW w:w="2987" w:type="dxa"/>
            <w:tcBorders>
              <w:bottom w:val="single" w:sz="4" w:space="0" w:color="auto"/>
              <w:right w:val="single" w:sz="4" w:space="0" w:color="auto"/>
            </w:tcBorders>
            <w:shd w:val="clear" w:color="auto" w:fill="BFBFBF" w:themeFill="background1" w:themeFillShade="BF"/>
            <w:noWrap/>
            <w:vAlign w:val="center"/>
          </w:tcPr>
          <w:p w:rsidR="000B163F" w:rsidRPr="00BF71BF" w:rsidRDefault="000B163F" w:rsidP="008144C1">
            <w:pPr>
              <w:jc w:val="center"/>
              <w:rPr>
                <w:rFonts w:ascii="Arial" w:hAnsi="Arial" w:cs="Arial"/>
                <w:b/>
                <w:bCs/>
                <w:color w:val="000000"/>
                <w:sz w:val="16"/>
                <w:szCs w:val="18"/>
                <w:lang w:eastAsia="es-ES"/>
              </w:rPr>
            </w:pPr>
            <w:r w:rsidRPr="00BF71BF">
              <w:rPr>
                <w:rFonts w:ascii="Arial" w:hAnsi="Arial" w:cs="Arial"/>
                <w:b/>
                <w:bCs/>
                <w:color w:val="000000"/>
                <w:sz w:val="16"/>
                <w:szCs w:val="18"/>
                <w:lang w:eastAsia="es-ES"/>
              </w:rPr>
              <w:t>DEPENDENCIA</w:t>
            </w:r>
          </w:p>
        </w:tc>
      </w:tr>
      <w:tr w:rsidR="00A80014" w:rsidRPr="00BF71BF" w:rsidTr="001E0335">
        <w:trPr>
          <w:trHeight w:val="707"/>
        </w:trPr>
        <w:tc>
          <w:tcPr>
            <w:tcW w:w="1134" w:type="dxa"/>
            <w:vMerge w:val="restart"/>
            <w:tcBorders>
              <w:left w:val="single" w:sz="4" w:space="0" w:color="auto"/>
              <w:right w:val="single" w:sz="4" w:space="0" w:color="auto"/>
            </w:tcBorders>
            <w:shd w:val="clear" w:color="auto" w:fill="auto"/>
            <w:noWrap/>
            <w:vAlign w:val="center"/>
          </w:tcPr>
          <w:p w:rsidR="00A80014" w:rsidRPr="00BF71BF" w:rsidRDefault="00A80014" w:rsidP="001069A9">
            <w:pPr>
              <w:jc w:val="center"/>
              <w:rPr>
                <w:rFonts w:ascii="Arial" w:hAnsi="Arial" w:cs="Arial"/>
                <w:color w:val="000000"/>
                <w:sz w:val="18"/>
                <w:szCs w:val="18"/>
                <w:lang w:val="es-MX"/>
              </w:rPr>
            </w:pPr>
            <w:r w:rsidRPr="00BF71BF">
              <w:rPr>
                <w:rFonts w:ascii="Arial" w:hAnsi="Arial" w:cs="Arial"/>
                <w:color w:val="000000"/>
                <w:sz w:val="18"/>
                <w:szCs w:val="18"/>
                <w:lang w:val="es-MX"/>
              </w:rPr>
              <w:t>Técnico de Enfermería II</w:t>
            </w:r>
          </w:p>
        </w:tc>
        <w:tc>
          <w:tcPr>
            <w:tcW w:w="1636" w:type="dxa"/>
            <w:tcBorders>
              <w:top w:val="single" w:sz="4" w:space="0" w:color="auto"/>
              <w:left w:val="single" w:sz="4" w:space="0" w:color="auto"/>
              <w:bottom w:val="single" w:sz="4" w:space="0" w:color="auto"/>
              <w:right w:val="single" w:sz="4" w:space="0" w:color="auto"/>
            </w:tcBorders>
            <w:vAlign w:val="center"/>
          </w:tcPr>
          <w:p w:rsidR="00A80014" w:rsidRPr="00BF71BF" w:rsidRDefault="00A80014" w:rsidP="001069A9">
            <w:pPr>
              <w:jc w:val="center"/>
              <w:rPr>
                <w:rFonts w:ascii="Arial" w:hAnsi="Arial" w:cs="Arial"/>
                <w:sz w:val="20"/>
                <w:szCs w:val="20"/>
              </w:rPr>
            </w:pPr>
          </w:p>
        </w:tc>
        <w:tc>
          <w:tcPr>
            <w:tcW w:w="1473" w:type="dxa"/>
            <w:tcBorders>
              <w:top w:val="single" w:sz="4" w:space="0" w:color="auto"/>
              <w:left w:val="single" w:sz="4" w:space="0" w:color="auto"/>
              <w:bottom w:val="single" w:sz="4" w:space="0" w:color="auto"/>
            </w:tcBorders>
            <w:noWrap/>
            <w:vAlign w:val="center"/>
          </w:tcPr>
          <w:p w:rsidR="00A80014" w:rsidRPr="007A3F54" w:rsidRDefault="00A80014" w:rsidP="008D3924">
            <w:pPr>
              <w:spacing w:after="0"/>
              <w:jc w:val="center"/>
              <w:rPr>
                <w:rFonts w:ascii="Arial" w:hAnsi="Arial" w:cs="Arial"/>
                <w:sz w:val="18"/>
                <w:szCs w:val="20"/>
              </w:rPr>
            </w:pPr>
            <w:r w:rsidRPr="007A3F54">
              <w:rPr>
                <w:rFonts w:ascii="Arial" w:hAnsi="Arial" w:cs="Arial"/>
                <w:sz w:val="18"/>
                <w:szCs w:val="20"/>
              </w:rPr>
              <w:t>T3TE2-0</w:t>
            </w:r>
            <w:r>
              <w:rPr>
                <w:rFonts w:ascii="Arial" w:hAnsi="Arial" w:cs="Arial"/>
                <w:sz w:val="18"/>
                <w:szCs w:val="20"/>
              </w:rPr>
              <w:t>01</w:t>
            </w:r>
          </w:p>
        </w:tc>
        <w:tc>
          <w:tcPr>
            <w:tcW w:w="1701" w:type="dxa"/>
            <w:tcBorders>
              <w:top w:val="single" w:sz="4" w:space="0" w:color="auto"/>
              <w:bottom w:val="single" w:sz="4" w:space="0" w:color="auto"/>
            </w:tcBorders>
            <w:shd w:val="clear" w:color="auto" w:fill="auto"/>
            <w:vAlign w:val="center"/>
          </w:tcPr>
          <w:p w:rsidR="00A80014" w:rsidRPr="007A3F54" w:rsidRDefault="00A80014" w:rsidP="008D3924">
            <w:pPr>
              <w:spacing w:after="0"/>
              <w:jc w:val="center"/>
              <w:rPr>
                <w:rFonts w:ascii="Arial" w:hAnsi="Arial" w:cs="Arial"/>
                <w:color w:val="000000"/>
                <w:sz w:val="20"/>
                <w:szCs w:val="20"/>
                <w:lang w:val="es-MX" w:eastAsia="es-ES"/>
              </w:rPr>
            </w:pPr>
            <w:r w:rsidRPr="007A3F54">
              <w:rPr>
                <w:rFonts w:ascii="Arial" w:hAnsi="Arial" w:cs="Arial"/>
                <w:color w:val="000000"/>
                <w:sz w:val="20"/>
                <w:szCs w:val="20"/>
                <w:lang w:val="es-MX" w:eastAsia="es-ES"/>
              </w:rPr>
              <w:t>S/ 1 813.00</w:t>
            </w:r>
          </w:p>
        </w:tc>
        <w:tc>
          <w:tcPr>
            <w:tcW w:w="992" w:type="dxa"/>
            <w:tcBorders>
              <w:top w:val="single" w:sz="4" w:space="0" w:color="auto"/>
              <w:bottom w:val="single" w:sz="4" w:space="0" w:color="auto"/>
            </w:tcBorders>
            <w:noWrap/>
            <w:vAlign w:val="center"/>
          </w:tcPr>
          <w:p w:rsidR="00A80014" w:rsidRPr="007A3F54" w:rsidRDefault="00A80014" w:rsidP="008D3924">
            <w:pPr>
              <w:spacing w:after="0"/>
              <w:jc w:val="center"/>
              <w:rPr>
                <w:rFonts w:ascii="Arial" w:hAnsi="Arial" w:cs="Arial"/>
                <w:sz w:val="20"/>
                <w:szCs w:val="20"/>
                <w:lang w:eastAsia="es-ES"/>
              </w:rPr>
            </w:pPr>
            <w:r w:rsidRPr="007A3F54">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A80014" w:rsidRPr="007A3F54" w:rsidRDefault="00A80014" w:rsidP="008D3924">
            <w:pPr>
              <w:pStyle w:val="Prrafodelista2"/>
              <w:ind w:left="0"/>
              <w:jc w:val="center"/>
              <w:rPr>
                <w:rFonts w:ascii="Arial" w:hAnsi="Arial" w:cs="Arial"/>
              </w:rPr>
            </w:pPr>
            <w:r w:rsidRPr="007A3F54">
              <w:rPr>
                <w:rFonts w:ascii="Arial" w:hAnsi="Arial" w:cs="Arial"/>
              </w:rPr>
              <w:t>Posta Médica CANGALLO</w:t>
            </w:r>
          </w:p>
        </w:tc>
      </w:tr>
      <w:tr w:rsidR="00A80014" w:rsidRPr="00BF71BF" w:rsidTr="001E0335">
        <w:trPr>
          <w:trHeight w:val="707"/>
        </w:trPr>
        <w:tc>
          <w:tcPr>
            <w:tcW w:w="1134" w:type="dxa"/>
            <w:vMerge/>
            <w:tcBorders>
              <w:left w:val="single" w:sz="4" w:space="0" w:color="auto"/>
              <w:right w:val="single" w:sz="4" w:space="0" w:color="auto"/>
            </w:tcBorders>
            <w:shd w:val="clear" w:color="auto" w:fill="auto"/>
            <w:noWrap/>
            <w:vAlign w:val="center"/>
          </w:tcPr>
          <w:p w:rsidR="00A80014" w:rsidRPr="00BF71BF" w:rsidRDefault="00A80014" w:rsidP="001069A9">
            <w:pPr>
              <w:jc w:val="center"/>
              <w:rPr>
                <w:rFonts w:ascii="Arial" w:hAnsi="Arial" w:cs="Arial"/>
                <w:color w:val="000000"/>
                <w:sz w:val="18"/>
                <w:szCs w:val="18"/>
                <w:lang w:val="es-MX"/>
              </w:rPr>
            </w:pPr>
          </w:p>
        </w:tc>
        <w:tc>
          <w:tcPr>
            <w:tcW w:w="1636" w:type="dxa"/>
            <w:tcBorders>
              <w:top w:val="single" w:sz="4" w:space="0" w:color="auto"/>
              <w:left w:val="single" w:sz="4" w:space="0" w:color="auto"/>
              <w:bottom w:val="single" w:sz="4" w:space="0" w:color="auto"/>
              <w:right w:val="single" w:sz="4" w:space="0" w:color="auto"/>
            </w:tcBorders>
            <w:vAlign w:val="center"/>
          </w:tcPr>
          <w:p w:rsidR="00A80014" w:rsidRPr="00BF71BF" w:rsidRDefault="00A80014" w:rsidP="001069A9">
            <w:pPr>
              <w:jc w:val="center"/>
              <w:rPr>
                <w:rFonts w:ascii="Arial" w:hAnsi="Arial" w:cs="Arial"/>
                <w:sz w:val="20"/>
                <w:szCs w:val="20"/>
              </w:rPr>
            </w:pPr>
          </w:p>
        </w:tc>
        <w:tc>
          <w:tcPr>
            <w:tcW w:w="1473" w:type="dxa"/>
            <w:tcBorders>
              <w:top w:val="single" w:sz="4" w:space="0" w:color="auto"/>
              <w:left w:val="single" w:sz="4" w:space="0" w:color="auto"/>
              <w:bottom w:val="single" w:sz="4" w:space="0" w:color="auto"/>
            </w:tcBorders>
            <w:noWrap/>
            <w:vAlign w:val="center"/>
          </w:tcPr>
          <w:p w:rsidR="00A80014" w:rsidRPr="00BF71BF" w:rsidRDefault="00A80014" w:rsidP="001069A9">
            <w:pPr>
              <w:spacing w:after="0"/>
              <w:jc w:val="center"/>
              <w:rPr>
                <w:rFonts w:ascii="Arial" w:hAnsi="Arial" w:cs="Arial"/>
                <w:sz w:val="18"/>
                <w:szCs w:val="20"/>
              </w:rPr>
            </w:pPr>
            <w:r w:rsidRPr="00BF71BF">
              <w:rPr>
                <w:rFonts w:ascii="Arial" w:hAnsi="Arial" w:cs="Arial"/>
                <w:sz w:val="18"/>
                <w:szCs w:val="20"/>
              </w:rPr>
              <w:t>T3TE2-0</w:t>
            </w:r>
            <w:r>
              <w:rPr>
                <w:rFonts w:ascii="Arial" w:hAnsi="Arial" w:cs="Arial"/>
                <w:sz w:val="18"/>
                <w:szCs w:val="20"/>
              </w:rPr>
              <w:t>02</w:t>
            </w:r>
          </w:p>
        </w:tc>
        <w:tc>
          <w:tcPr>
            <w:tcW w:w="1701" w:type="dxa"/>
            <w:tcBorders>
              <w:top w:val="single" w:sz="4" w:space="0" w:color="auto"/>
              <w:bottom w:val="single" w:sz="4" w:space="0" w:color="auto"/>
            </w:tcBorders>
            <w:shd w:val="clear" w:color="auto" w:fill="auto"/>
            <w:vAlign w:val="center"/>
          </w:tcPr>
          <w:p w:rsidR="00A80014" w:rsidRPr="00BF71BF" w:rsidRDefault="00A80014" w:rsidP="001069A9">
            <w:pPr>
              <w:spacing w:after="0"/>
              <w:jc w:val="center"/>
              <w:rPr>
                <w:rFonts w:ascii="Arial" w:hAnsi="Arial" w:cs="Arial"/>
                <w:color w:val="000000"/>
                <w:sz w:val="20"/>
                <w:szCs w:val="20"/>
                <w:lang w:val="es-MX" w:eastAsia="es-ES"/>
              </w:rPr>
            </w:pPr>
            <w:r w:rsidRPr="00BF71BF">
              <w:rPr>
                <w:rFonts w:ascii="Arial" w:hAnsi="Arial" w:cs="Arial"/>
                <w:color w:val="000000"/>
                <w:sz w:val="20"/>
                <w:szCs w:val="20"/>
                <w:lang w:val="es-MX" w:eastAsia="es-ES"/>
              </w:rPr>
              <w:t>S/ 1 813.00</w:t>
            </w:r>
          </w:p>
        </w:tc>
        <w:tc>
          <w:tcPr>
            <w:tcW w:w="992" w:type="dxa"/>
            <w:tcBorders>
              <w:top w:val="single" w:sz="4" w:space="0" w:color="auto"/>
              <w:bottom w:val="single" w:sz="4" w:space="0" w:color="auto"/>
            </w:tcBorders>
            <w:noWrap/>
            <w:vAlign w:val="center"/>
          </w:tcPr>
          <w:p w:rsidR="00A80014" w:rsidRPr="00BF71BF" w:rsidRDefault="00A80014" w:rsidP="001069A9">
            <w:pPr>
              <w:spacing w:after="0"/>
              <w:jc w:val="center"/>
              <w:rPr>
                <w:rFonts w:ascii="Arial" w:hAnsi="Arial" w:cs="Arial"/>
                <w:sz w:val="20"/>
                <w:szCs w:val="20"/>
                <w:lang w:eastAsia="es-ES"/>
              </w:rPr>
            </w:pPr>
            <w:r w:rsidRPr="00BF71BF">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A80014" w:rsidRPr="00BF71BF" w:rsidRDefault="00A80014" w:rsidP="001069A9">
            <w:pPr>
              <w:pStyle w:val="Prrafodelista2"/>
              <w:ind w:left="0"/>
              <w:jc w:val="center"/>
              <w:rPr>
                <w:rFonts w:ascii="Arial" w:hAnsi="Arial" w:cs="Arial"/>
              </w:rPr>
            </w:pPr>
            <w:r w:rsidRPr="00BF71BF">
              <w:rPr>
                <w:rFonts w:ascii="Arial" w:hAnsi="Arial" w:cs="Arial"/>
              </w:rPr>
              <w:t>Posta Médica QUEROBAMBA</w:t>
            </w:r>
          </w:p>
        </w:tc>
      </w:tr>
      <w:tr w:rsidR="00A80014" w:rsidRPr="00BF71BF" w:rsidTr="001E0335">
        <w:trPr>
          <w:trHeight w:val="707"/>
        </w:trPr>
        <w:tc>
          <w:tcPr>
            <w:tcW w:w="1134" w:type="dxa"/>
            <w:vMerge/>
            <w:tcBorders>
              <w:left w:val="single" w:sz="4" w:space="0" w:color="auto"/>
              <w:right w:val="single" w:sz="4" w:space="0" w:color="auto"/>
            </w:tcBorders>
            <w:shd w:val="clear" w:color="auto" w:fill="auto"/>
            <w:noWrap/>
            <w:vAlign w:val="center"/>
          </w:tcPr>
          <w:p w:rsidR="00A80014" w:rsidRPr="00BF71BF" w:rsidRDefault="00A80014" w:rsidP="001069A9">
            <w:pPr>
              <w:jc w:val="center"/>
              <w:rPr>
                <w:rFonts w:ascii="Arial" w:hAnsi="Arial" w:cs="Arial"/>
                <w:color w:val="000000"/>
                <w:sz w:val="18"/>
                <w:szCs w:val="18"/>
                <w:lang w:val="es-MX"/>
              </w:rPr>
            </w:pPr>
          </w:p>
        </w:tc>
        <w:tc>
          <w:tcPr>
            <w:tcW w:w="1636" w:type="dxa"/>
            <w:tcBorders>
              <w:top w:val="single" w:sz="4" w:space="0" w:color="auto"/>
              <w:left w:val="single" w:sz="4" w:space="0" w:color="auto"/>
              <w:bottom w:val="single" w:sz="4" w:space="0" w:color="auto"/>
              <w:right w:val="single" w:sz="4" w:space="0" w:color="auto"/>
            </w:tcBorders>
            <w:vAlign w:val="center"/>
          </w:tcPr>
          <w:p w:rsidR="00A80014" w:rsidRPr="00BF71BF" w:rsidRDefault="00A80014" w:rsidP="001069A9">
            <w:pPr>
              <w:jc w:val="center"/>
              <w:rPr>
                <w:rFonts w:ascii="Arial" w:hAnsi="Arial" w:cs="Arial"/>
                <w:sz w:val="20"/>
                <w:szCs w:val="20"/>
              </w:rPr>
            </w:pPr>
          </w:p>
        </w:tc>
        <w:tc>
          <w:tcPr>
            <w:tcW w:w="1473" w:type="dxa"/>
            <w:tcBorders>
              <w:top w:val="single" w:sz="4" w:space="0" w:color="auto"/>
              <w:left w:val="single" w:sz="4" w:space="0" w:color="auto"/>
              <w:bottom w:val="single" w:sz="4" w:space="0" w:color="auto"/>
            </w:tcBorders>
            <w:noWrap/>
            <w:vAlign w:val="center"/>
          </w:tcPr>
          <w:p w:rsidR="00A80014" w:rsidRPr="00BF71BF" w:rsidRDefault="00A80014" w:rsidP="001069A9">
            <w:pPr>
              <w:spacing w:after="0"/>
              <w:jc w:val="center"/>
              <w:rPr>
                <w:rFonts w:ascii="Arial" w:hAnsi="Arial" w:cs="Arial"/>
                <w:sz w:val="18"/>
                <w:szCs w:val="20"/>
              </w:rPr>
            </w:pPr>
            <w:r w:rsidRPr="00BF71BF">
              <w:rPr>
                <w:rFonts w:ascii="Arial" w:hAnsi="Arial" w:cs="Arial"/>
                <w:sz w:val="18"/>
                <w:szCs w:val="20"/>
              </w:rPr>
              <w:t>T3TE2-0</w:t>
            </w:r>
            <w:r>
              <w:rPr>
                <w:rFonts w:ascii="Arial" w:hAnsi="Arial" w:cs="Arial"/>
                <w:sz w:val="18"/>
                <w:szCs w:val="20"/>
              </w:rPr>
              <w:t>03</w:t>
            </w:r>
          </w:p>
        </w:tc>
        <w:tc>
          <w:tcPr>
            <w:tcW w:w="1701" w:type="dxa"/>
            <w:tcBorders>
              <w:top w:val="single" w:sz="4" w:space="0" w:color="auto"/>
              <w:bottom w:val="single" w:sz="4" w:space="0" w:color="auto"/>
            </w:tcBorders>
            <w:shd w:val="clear" w:color="auto" w:fill="auto"/>
            <w:vAlign w:val="center"/>
          </w:tcPr>
          <w:p w:rsidR="00A80014" w:rsidRPr="00BF71BF" w:rsidRDefault="00A80014" w:rsidP="001069A9">
            <w:pPr>
              <w:spacing w:after="0"/>
              <w:jc w:val="center"/>
              <w:rPr>
                <w:rFonts w:ascii="Arial" w:hAnsi="Arial" w:cs="Arial"/>
                <w:color w:val="000000"/>
                <w:sz w:val="20"/>
                <w:szCs w:val="20"/>
                <w:lang w:val="es-MX" w:eastAsia="es-ES"/>
              </w:rPr>
            </w:pPr>
            <w:r w:rsidRPr="00BF71BF">
              <w:rPr>
                <w:rFonts w:ascii="Arial" w:hAnsi="Arial" w:cs="Arial"/>
                <w:color w:val="000000"/>
                <w:sz w:val="20"/>
                <w:szCs w:val="20"/>
                <w:lang w:val="es-MX" w:eastAsia="es-ES"/>
              </w:rPr>
              <w:t>S/ 1 813.00</w:t>
            </w:r>
          </w:p>
        </w:tc>
        <w:tc>
          <w:tcPr>
            <w:tcW w:w="992" w:type="dxa"/>
            <w:tcBorders>
              <w:top w:val="single" w:sz="4" w:space="0" w:color="auto"/>
              <w:bottom w:val="single" w:sz="4" w:space="0" w:color="auto"/>
            </w:tcBorders>
            <w:noWrap/>
            <w:vAlign w:val="center"/>
          </w:tcPr>
          <w:p w:rsidR="00A80014" w:rsidRPr="00BF71BF" w:rsidRDefault="00A80014" w:rsidP="001069A9">
            <w:pPr>
              <w:spacing w:after="0"/>
              <w:jc w:val="center"/>
              <w:rPr>
                <w:rFonts w:ascii="Arial" w:hAnsi="Arial" w:cs="Arial"/>
                <w:sz w:val="20"/>
                <w:szCs w:val="20"/>
                <w:lang w:eastAsia="es-ES"/>
              </w:rPr>
            </w:pPr>
            <w:r w:rsidRPr="00BF71BF">
              <w:rPr>
                <w:rFonts w:ascii="Arial" w:hAnsi="Arial" w:cs="Arial"/>
                <w:sz w:val="20"/>
                <w:szCs w:val="20"/>
                <w:lang w:eastAsia="es-ES"/>
              </w:rPr>
              <w:t>01</w:t>
            </w:r>
          </w:p>
        </w:tc>
        <w:tc>
          <w:tcPr>
            <w:tcW w:w="2987" w:type="dxa"/>
            <w:tcBorders>
              <w:bottom w:val="single" w:sz="4" w:space="0" w:color="auto"/>
              <w:right w:val="single" w:sz="4" w:space="0" w:color="auto"/>
            </w:tcBorders>
            <w:shd w:val="clear" w:color="auto" w:fill="auto"/>
            <w:noWrap/>
            <w:vAlign w:val="center"/>
          </w:tcPr>
          <w:p w:rsidR="00A80014" w:rsidRPr="00BF71BF" w:rsidRDefault="00A80014" w:rsidP="001069A9">
            <w:pPr>
              <w:pStyle w:val="Prrafodelista2"/>
              <w:ind w:left="0"/>
              <w:jc w:val="center"/>
              <w:rPr>
                <w:rFonts w:ascii="Arial" w:hAnsi="Arial" w:cs="Arial"/>
              </w:rPr>
            </w:pPr>
            <w:r w:rsidRPr="00BF71BF">
              <w:rPr>
                <w:rFonts w:ascii="Arial" w:hAnsi="Arial" w:cs="Arial"/>
              </w:rPr>
              <w:t>Posta Médica SAN FRANCISCO</w:t>
            </w:r>
          </w:p>
        </w:tc>
      </w:tr>
      <w:tr w:rsidR="00A80014" w:rsidRPr="00BF71BF" w:rsidTr="001E0335">
        <w:trPr>
          <w:trHeight w:val="707"/>
        </w:trPr>
        <w:tc>
          <w:tcPr>
            <w:tcW w:w="1134" w:type="dxa"/>
            <w:vMerge/>
            <w:tcBorders>
              <w:left w:val="single" w:sz="4" w:space="0" w:color="auto"/>
              <w:bottom w:val="single" w:sz="4" w:space="0" w:color="auto"/>
              <w:right w:val="single" w:sz="4" w:space="0" w:color="auto"/>
            </w:tcBorders>
            <w:shd w:val="clear" w:color="auto" w:fill="auto"/>
            <w:noWrap/>
            <w:vAlign w:val="center"/>
          </w:tcPr>
          <w:p w:rsidR="00A80014" w:rsidRPr="00BF71BF" w:rsidRDefault="00A80014" w:rsidP="001069A9">
            <w:pPr>
              <w:jc w:val="center"/>
              <w:rPr>
                <w:rFonts w:ascii="Arial" w:hAnsi="Arial" w:cs="Arial"/>
                <w:color w:val="000000"/>
                <w:sz w:val="18"/>
                <w:szCs w:val="18"/>
                <w:lang w:val="es-MX"/>
              </w:rPr>
            </w:pPr>
          </w:p>
        </w:tc>
        <w:tc>
          <w:tcPr>
            <w:tcW w:w="1636" w:type="dxa"/>
            <w:tcBorders>
              <w:top w:val="single" w:sz="4" w:space="0" w:color="auto"/>
              <w:left w:val="single" w:sz="4" w:space="0" w:color="auto"/>
              <w:bottom w:val="single" w:sz="4" w:space="0" w:color="auto"/>
              <w:right w:val="single" w:sz="4" w:space="0" w:color="auto"/>
            </w:tcBorders>
            <w:vAlign w:val="center"/>
          </w:tcPr>
          <w:p w:rsidR="00A80014" w:rsidRPr="00BF71BF" w:rsidRDefault="00A80014" w:rsidP="001069A9">
            <w:pPr>
              <w:jc w:val="center"/>
              <w:rPr>
                <w:rFonts w:ascii="Arial" w:hAnsi="Arial" w:cs="Arial"/>
                <w:sz w:val="20"/>
                <w:szCs w:val="20"/>
              </w:rPr>
            </w:pPr>
          </w:p>
        </w:tc>
        <w:tc>
          <w:tcPr>
            <w:tcW w:w="1473" w:type="dxa"/>
            <w:tcBorders>
              <w:top w:val="single" w:sz="4" w:space="0" w:color="auto"/>
              <w:left w:val="single" w:sz="4" w:space="0" w:color="auto"/>
              <w:bottom w:val="single" w:sz="4" w:space="0" w:color="auto"/>
              <w:right w:val="single" w:sz="4" w:space="0" w:color="auto"/>
            </w:tcBorders>
            <w:noWrap/>
            <w:vAlign w:val="center"/>
          </w:tcPr>
          <w:p w:rsidR="00A80014" w:rsidRPr="00BF71BF" w:rsidRDefault="00A80014" w:rsidP="001069A9">
            <w:pPr>
              <w:spacing w:after="0"/>
              <w:jc w:val="center"/>
              <w:rPr>
                <w:rFonts w:ascii="Arial" w:hAnsi="Arial" w:cs="Arial"/>
                <w:sz w:val="18"/>
                <w:szCs w:val="20"/>
              </w:rPr>
            </w:pPr>
            <w:r w:rsidRPr="00BF71BF">
              <w:rPr>
                <w:rFonts w:ascii="Arial" w:hAnsi="Arial" w:cs="Arial"/>
                <w:sz w:val="18"/>
                <w:szCs w:val="20"/>
              </w:rPr>
              <w:t>T3TE2-0</w:t>
            </w:r>
            <w:r>
              <w:rPr>
                <w:rFonts w:ascii="Arial" w:hAnsi="Arial" w:cs="Arial"/>
                <w:sz w:val="18"/>
                <w:szCs w:val="20"/>
              </w:rPr>
              <w:t>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A80014" w:rsidRPr="00BF71BF" w:rsidRDefault="00A80014" w:rsidP="001069A9">
            <w:pPr>
              <w:spacing w:after="0"/>
              <w:jc w:val="center"/>
              <w:rPr>
                <w:rFonts w:ascii="Arial" w:hAnsi="Arial" w:cs="Arial"/>
                <w:color w:val="000000"/>
                <w:sz w:val="20"/>
                <w:szCs w:val="20"/>
                <w:lang w:val="es-MX" w:eastAsia="es-ES"/>
              </w:rPr>
            </w:pPr>
            <w:r w:rsidRPr="00BF71BF">
              <w:rPr>
                <w:rFonts w:ascii="Arial" w:hAnsi="Arial" w:cs="Arial"/>
                <w:color w:val="000000"/>
                <w:sz w:val="20"/>
                <w:szCs w:val="20"/>
                <w:lang w:val="es-MX" w:eastAsia="es-ES"/>
              </w:rPr>
              <w:t>S/ 1 813.00</w:t>
            </w:r>
          </w:p>
        </w:tc>
        <w:tc>
          <w:tcPr>
            <w:tcW w:w="992" w:type="dxa"/>
            <w:tcBorders>
              <w:top w:val="single" w:sz="4" w:space="0" w:color="auto"/>
              <w:left w:val="single" w:sz="4" w:space="0" w:color="auto"/>
              <w:bottom w:val="single" w:sz="4" w:space="0" w:color="auto"/>
              <w:right w:val="single" w:sz="4" w:space="0" w:color="auto"/>
            </w:tcBorders>
            <w:noWrap/>
            <w:vAlign w:val="center"/>
          </w:tcPr>
          <w:p w:rsidR="00A80014" w:rsidRPr="00BF71BF" w:rsidRDefault="00A80014" w:rsidP="001069A9">
            <w:pPr>
              <w:spacing w:after="0"/>
              <w:jc w:val="center"/>
              <w:rPr>
                <w:rFonts w:ascii="Arial" w:hAnsi="Arial" w:cs="Arial"/>
                <w:sz w:val="20"/>
                <w:szCs w:val="20"/>
                <w:lang w:eastAsia="es-ES"/>
              </w:rPr>
            </w:pPr>
            <w:r w:rsidRPr="00BF71BF">
              <w:rPr>
                <w:rFonts w:ascii="Arial" w:hAnsi="Arial" w:cs="Arial"/>
                <w:sz w:val="20"/>
                <w:szCs w:val="20"/>
                <w:lang w:eastAsia="es-ES"/>
              </w:rPr>
              <w:t>01</w:t>
            </w:r>
          </w:p>
        </w:tc>
        <w:tc>
          <w:tcPr>
            <w:tcW w:w="29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80014" w:rsidRPr="00BF71BF" w:rsidRDefault="00A80014" w:rsidP="001069A9">
            <w:pPr>
              <w:pStyle w:val="Prrafodelista2"/>
              <w:ind w:left="0"/>
              <w:jc w:val="center"/>
              <w:rPr>
                <w:rFonts w:ascii="Arial" w:hAnsi="Arial" w:cs="Arial"/>
              </w:rPr>
            </w:pPr>
            <w:r w:rsidRPr="00BF71BF">
              <w:rPr>
                <w:rFonts w:ascii="Arial" w:hAnsi="Arial" w:cs="Arial"/>
              </w:rPr>
              <w:t>Posta Médica VILCASHUAMAN</w:t>
            </w:r>
          </w:p>
        </w:tc>
      </w:tr>
      <w:tr w:rsidR="00E458C6" w:rsidRPr="00BF71BF" w:rsidTr="001069A9">
        <w:trPr>
          <w:trHeight w:val="138"/>
        </w:trPr>
        <w:tc>
          <w:tcPr>
            <w:tcW w:w="5944"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E458C6" w:rsidRPr="00BF71BF" w:rsidRDefault="00E458C6" w:rsidP="001069A9">
            <w:pPr>
              <w:jc w:val="center"/>
              <w:rPr>
                <w:rFonts w:ascii="Arial" w:hAnsi="Arial" w:cs="Arial"/>
                <w:b/>
                <w:color w:val="000000"/>
                <w:sz w:val="18"/>
                <w:szCs w:val="18"/>
                <w:lang w:val="es-MX"/>
              </w:rPr>
            </w:pPr>
            <w:r w:rsidRPr="00BF71BF">
              <w:rPr>
                <w:rFonts w:ascii="Arial" w:hAnsi="Arial" w:cs="Arial"/>
                <w:b/>
                <w:color w:val="000000"/>
                <w:sz w:val="18"/>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E458C6" w:rsidRPr="00BF71BF" w:rsidRDefault="00A80014" w:rsidP="00423425">
            <w:pPr>
              <w:jc w:val="center"/>
              <w:rPr>
                <w:rFonts w:ascii="Arial" w:hAnsi="Arial" w:cs="Arial"/>
                <w:b/>
                <w:color w:val="000000"/>
                <w:sz w:val="18"/>
                <w:szCs w:val="18"/>
                <w:lang w:eastAsia="es-ES"/>
              </w:rPr>
            </w:pPr>
            <w:r>
              <w:rPr>
                <w:rFonts w:ascii="Arial" w:hAnsi="Arial" w:cs="Arial"/>
                <w:b/>
                <w:color w:val="000000"/>
                <w:sz w:val="18"/>
                <w:szCs w:val="18"/>
                <w:lang w:eastAsia="es-ES"/>
              </w:rPr>
              <w:t>04</w:t>
            </w:r>
          </w:p>
        </w:tc>
        <w:tc>
          <w:tcPr>
            <w:tcW w:w="2987"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458C6" w:rsidRPr="00BF71BF" w:rsidRDefault="00E458C6" w:rsidP="001069A9">
            <w:pPr>
              <w:jc w:val="center"/>
              <w:rPr>
                <w:rFonts w:ascii="Arial" w:hAnsi="Arial" w:cs="Arial"/>
                <w:b/>
                <w:color w:val="000000"/>
                <w:sz w:val="16"/>
                <w:szCs w:val="18"/>
              </w:rPr>
            </w:pPr>
          </w:p>
        </w:tc>
      </w:tr>
    </w:tbl>
    <w:p w:rsidR="00CF29DD" w:rsidRPr="00BF71BF"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776719" w:rsidRPr="00BF71BF" w:rsidRDefault="00776719"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BF71BF"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650865" w:rsidRPr="00BF71BF" w:rsidRDefault="00650865" w:rsidP="002F6C88">
      <w:pPr>
        <w:pStyle w:val="Sinespaciado"/>
        <w:numPr>
          <w:ilvl w:val="0"/>
          <w:numId w:val="11"/>
        </w:numPr>
        <w:ind w:hanging="294"/>
        <w:rPr>
          <w:rFonts w:ascii="Arial" w:hAnsi="Arial" w:cs="Arial"/>
          <w:b/>
          <w:sz w:val="20"/>
          <w:szCs w:val="20"/>
        </w:rPr>
      </w:pPr>
      <w:r w:rsidRPr="00BF71BF">
        <w:rPr>
          <w:rFonts w:ascii="Arial" w:hAnsi="Arial" w:cs="Arial"/>
          <w:b/>
          <w:sz w:val="20"/>
          <w:szCs w:val="20"/>
        </w:rPr>
        <w:t>Dependencia, Unidad orgánica :</w:t>
      </w:r>
    </w:p>
    <w:p w:rsidR="00650865" w:rsidRPr="00BF71BF"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BF71BF">
        <w:rPr>
          <w:rFonts w:ascii="Arial" w:eastAsia="Times New Roman" w:hAnsi="Arial" w:cs="Arial"/>
          <w:bCs/>
          <w:sz w:val="18"/>
          <w:szCs w:val="18"/>
          <w:lang w:val="es-ES" w:eastAsia="ar-SA"/>
        </w:rPr>
        <w:t xml:space="preserve">        Red Asistencial Ayacucho.</w:t>
      </w:r>
    </w:p>
    <w:p w:rsidR="00650865" w:rsidRPr="00BF71BF"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650865" w:rsidRPr="00BF71BF" w:rsidRDefault="00650865" w:rsidP="002F6C88">
      <w:pPr>
        <w:pStyle w:val="Sinespaciado"/>
        <w:numPr>
          <w:ilvl w:val="0"/>
          <w:numId w:val="11"/>
        </w:numPr>
        <w:ind w:hanging="294"/>
        <w:rPr>
          <w:rFonts w:ascii="Arial" w:hAnsi="Arial" w:cs="Arial"/>
          <w:b/>
          <w:sz w:val="20"/>
          <w:szCs w:val="20"/>
        </w:rPr>
      </w:pPr>
      <w:r w:rsidRPr="00BF71BF">
        <w:rPr>
          <w:rFonts w:ascii="Arial" w:hAnsi="Arial" w:cs="Arial"/>
          <w:b/>
          <w:sz w:val="20"/>
          <w:szCs w:val="20"/>
        </w:rPr>
        <w:t xml:space="preserve">Dependencia encargada de realizar el proceso de contratación </w:t>
      </w:r>
    </w:p>
    <w:p w:rsidR="00650865" w:rsidRPr="00BF71BF" w:rsidRDefault="00650865" w:rsidP="00650865">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BF71BF">
        <w:rPr>
          <w:rFonts w:ascii="Arial" w:eastAsia="Times New Roman" w:hAnsi="Arial" w:cs="Arial"/>
          <w:bCs/>
          <w:sz w:val="18"/>
          <w:szCs w:val="18"/>
          <w:lang w:val="es-ES" w:eastAsia="ar-SA"/>
        </w:rPr>
        <w:t>Unidad de Recursos Humanos de la Red Asistencial Ayacucho.</w:t>
      </w:r>
    </w:p>
    <w:p w:rsidR="00650865" w:rsidRPr="00BF71BF" w:rsidRDefault="00650865" w:rsidP="00650865">
      <w:pPr>
        <w:suppressAutoHyphens/>
        <w:spacing w:after="0" w:line="240" w:lineRule="auto"/>
        <w:ind w:left="709" w:hanging="283"/>
        <w:jc w:val="both"/>
        <w:rPr>
          <w:rFonts w:ascii="Arial" w:eastAsia="Times New Roman" w:hAnsi="Arial" w:cs="Arial"/>
          <w:sz w:val="18"/>
          <w:szCs w:val="18"/>
          <w:lang w:val="es-ES" w:eastAsia="ar-SA"/>
        </w:rPr>
      </w:pPr>
    </w:p>
    <w:p w:rsidR="00650865" w:rsidRPr="00BF71BF" w:rsidRDefault="00650865" w:rsidP="002F6C88">
      <w:pPr>
        <w:pStyle w:val="Sinespaciado"/>
        <w:numPr>
          <w:ilvl w:val="0"/>
          <w:numId w:val="11"/>
        </w:numPr>
        <w:ind w:hanging="294"/>
        <w:rPr>
          <w:rFonts w:ascii="Arial" w:hAnsi="Arial" w:cs="Arial"/>
          <w:b/>
          <w:sz w:val="20"/>
          <w:szCs w:val="20"/>
        </w:rPr>
      </w:pPr>
      <w:r w:rsidRPr="00BF71BF">
        <w:rPr>
          <w:rFonts w:ascii="Arial" w:hAnsi="Arial" w:cs="Arial"/>
          <w:b/>
          <w:sz w:val="20"/>
          <w:szCs w:val="20"/>
        </w:rPr>
        <w:t>Base legal</w:t>
      </w:r>
    </w:p>
    <w:p w:rsidR="00650865" w:rsidRPr="00BF71BF" w:rsidRDefault="00650865" w:rsidP="00650865">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Ley Nº 29973 – Ley General de </w:t>
      </w:r>
      <w:smartTag w:uri="urn:schemas-microsoft-com:office:smarttags" w:element="PersonName">
        <w:smartTagPr>
          <w:attr w:name="ProductID" w:val="la Personas"/>
        </w:smartTagPr>
        <w:r w:rsidRPr="00BF71BF">
          <w:rPr>
            <w:rFonts w:cs="Arial"/>
            <w:b w:val="0"/>
            <w:sz w:val="20"/>
          </w:rPr>
          <w:t>la Personas</w:t>
        </w:r>
      </w:smartTag>
      <w:r w:rsidRPr="00BF71BF">
        <w:rPr>
          <w:rFonts w:cs="Arial"/>
          <w:b w:val="0"/>
          <w:sz w:val="20"/>
        </w:rPr>
        <w:t xml:space="preserve"> con Discapacidad. </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Ley N° 23330-“Ley del Servicio Rural y Urbano Marginal de Salud-SERUMS” y su Reglamento (Decreto Supremo N° 005-97-SA)</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BF71BF">
          <w:rPr>
            <w:rFonts w:cs="Arial"/>
            <w:b w:val="0"/>
            <w:sz w:val="20"/>
          </w:rPr>
          <w:t>la Administración Pública.</w:t>
        </w:r>
      </w:smartTag>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Decreto Supremo N° 008-2007-ED, que dispone que los beneficiados con </w:t>
      </w:r>
      <w:smartTag w:uri="urn:schemas-microsoft-com:office:smarttags" w:element="PersonName">
        <w:smartTagPr>
          <w:attr w:name="ProductID" w:val="la Beca"/>
        </w:smartTagPr>
        <w:r w:rsidRPr="00BF71BF">
          <w:rPr>
            <w:rFonts w:cs="Arial"/>
            <w:b w:val="0"/>
            <w:sz w:val="20"/>
          </w:rPr>
          <w:t>la Beca</w:t>
        </w:r>
      </w:smartTag>
      <w:r w:rsidRPr="00BF71BF">
        <w:rPr>
          <w:rFonts w:cs="Arial"/>
          <w:b w:val="0"/>
          <w:sz w:val="20"/>
        </w:rPr>
        <w:t xml:space="preserve"> “Haya de </w:t>
      </w:r>
      <w:smartTag w:uri="urn:schemas-microsoft-com:office:smarttags" w:element="PersonName">
        <w:smartTagPr>
          <w:attr w:name="ProductID" w:val="la Torre"/>
        </w:smartTagPr>
        <w:r w:rsidRPr="00BF71BF">
          <w:rPr>
            <w:rFonts w:cs="Arial"/>
            <w:b w:val="0"/>
            <w:sz w:val="20"/>
          </w:rPr>
          <w:t>la Torre</w:t>
        </w:r>
      </w:smartTag>
      <w:r w:rsidRPr="00BF71BF">
        <w:rPr>
          <w:rFonts w:cs="Arial"/>
          <w:b w:val="0"/>
          <w:sz w:val="20"/>
        </w:rPr>
        <w:t>” que culminen sus estudios de maestría contarán con una bonificación especial en los concursos públicos de méritos para acceder a una plaza en la administración pública.</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650865" w:rsidRPr="00BF71BF" w:rsidRDefault="00650865" w:rsidP="002F6C88">
      <w:pPr>
        <w:pStyle w:val="Sangradetextonormal"/>
        <w:numPr>
          <w:ilvl w:val="0"/>
          <w:numId w:val="2"/>
        </w:numPr>
        <w:tabs>
          <w:tab w:val="clear" w:pos="1440"/>
          <w:tab w:val="num" w:pos="1080"/>
        </w:tabs>
        <w:ind w:left="1080"/>
        <w:jc w:val="both"/>
        <w:rPr>
          <w:rFonts w:cs="Arial"/>
          <w:b w:val="0"/>
          <w:sz w:val="20"/>
        </w:rPr>
      </w:pPr>
      <w:r w:rsidRPr="00BF71BF">
        <w:rPr>
          <w:rFonts w:cs="Arial"/>
          <w:b w:val="0"/>
          <w:sz w:val="20"/>
        </w:rPr>
        <w:t xml:space="preserve">Otras disposiciones que resulten aplicables al Contrato Administrativo de Servicios. </w:t>
      </w:r>
    </w:p>
    <w:p w:rsidR="00422FDB" w:rsidRPr="00BF71BF" w:rsidRDefault="00422FDB" w:rsidP="00CF29DD">
      <w:pPr>
        <w:suppressAutoHyphens/>
        <w:spacing w:after="0" w:line="240" w:lineRule="auto"/>
        <w:rPr>
          <w:rFonts w:ascii="Arial" w:eastAsia="Times New Roman" w:hAnsi="Arial" w:cs="Arial"/>
          <w:b/>
          <w:sz w:val="18"/>
          <w:szCs w:val="18"/>
          <w:lang w:val="es-ES" w:eastAsia="ar-SA"/>
        </w:rPr>
      </w:pPr>
    </w:p>
    <w:p w:rsidR="00776719" w:rsidRPr="00BF71BF" w:rsidRDefault="00776719" w:rsidP="00CF29DD">
      <w:pPr>
        <w:suppressAutoHyphens/>
        <w:spacing w:after="0" w:line="240" w:lineRule="auto"/>
        <w:rPr>
          <w:rFonts w:ascii="Arial" w:eastAsia="Times New Roman" w:hAnsi="Arial" w:cs="Arial"/>
          <w:b/>
          <w:sz w:val="18"/>
          <w:szCs w:val="18"/>
          <w:lang w:val="es-ES" w:eastAsia="ar-SA"/>
        </w:rPr>
      </w:pPr>
    </w:p>
    <w:p w:rsidR="00776719" w:rsidRPr="00BF71BF" w:rsidRDefault="00776719" w:rsidP="00CF29DD">
      <w:pPr>
        <w:suppressAutoHyphens/>
        <w:spacing w:after="0" w:line="240" w:lineRule="auto"/>
        <w:rPr>
          <w:rFonts w:ascii="Arial" w:eastAsia="Times New Roman" w:hAnsi="Arial" w:cs="Arial"/>
          <w:b/>
          <w:sz w:val="18"/>
          <w:szCs w:val="18"/>
          <w:lang w:val="es-ES" w:eastAsia="ar-SA"/>
        </w:rPr>
      </w:pPr>
    </w:p>
    <w:p w:rsidR="00776719" w:rsidRPr="00BF71BF" w:rsidRDefault="00776719" w:rsidP="00CF29DD">
      <w:pPr>
        <w:suppressAutoHyphens/>
        <w:spacing w:after="0" w:line="240" w:lineRule="auto"/>
        <w:rPr>
          <w:rFonts w:ascii="Arial" w:eastAsia="Times New Roman" w:hAnsi="Arial" w:cs="Arial"/>
          <w:b/>
          <w:sz w:val="18"/>
          <w:szCs w:val="18"/>
          <w:lang w:val="es-ES" w:eastAsia="ar-SA"/>
        </w:rPr>
      </w:pPr>
    </w:p>
    <w:p w:rsidR="00015155" w:rsidRPr="00BF71BF" w:rsidRDefault="00015155" w:rsidP="00CF29DD">
      <w:pPr>
        <w:suppressAutoHyphens/>
        <w:spacing w:after="0" w:line="240" w:lineRule="auto"/>
        <w:rPr>
          <w:rFonts w:ascii="Arial" w:eastAsia="Times New Roman" w:hAnsi="Arial" w:cs="Arial"/>
          <w:b/>
          <w:sz w:val="18"/>
          <w:szCs w:val="18"/>
          <w:lang w:val="es-ES" w:eastAsia="ar-SA"/>
        </w:rPr>
      </w:pPr>
    </w:p>
    <w:p w:rsidR="00650865" w:rsidRPr="00BF71BF" w:rsidRDefault="00650865" w:rsidP="00CF29DD">
      <w:pPr>
        <w:suppressAutoHyphens/>
        <w:spacing w:after="0" w:line="240" w:lineRule="auto"/>
        <w:rPr>
          <w:rFonts w:ascii="Arial" w:eastAsia="Times New Roman" w:hAnsi="Arial" w:cs="Arial"/>
          <w:b/>
          <w:sz w:val="18"/>
          <w:szCs w:val="18"/>
          <w:lang w:val="es-ES" w:eastAsia="ar-SA"/>
        </w:rPr>
      </w:pP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lastRenderedPageBreak/>
        <w:t>PERFILES DE LOS PUESTOS:</w:t>
      </w:r>
    </w:p>
    <w:p w:rsidR="00CF29DD" w:rsidRPr="00BF71BF" w:rsidRDefault="00CF29DD" w:rsidP="00CF29DD">
      <w:pPr>
        <w:suppressAutoHyphens/>
        <w:spacing w:after="0" w:line="240" w:lineRule="auto"/>
        <w:ind w:left="426"/>
        <w:jc w:val="both"/>
        <w:outlineLvl w:val="0"/>
        <w:rPr>
          <w:rFonts w:ascii="Arial" w:eastAsia="Times New Roman" w:hAnsi="Arial" w:cs="Arial"/>
          <w:b/>
          <w:sz w:val="18"/>
          <w:szCs w:val="18"/>
          <w:lang w:val="es-ES" w:eastAsia="ar-SA"/>
        </w:rPr>
      </w:pPr>
    </w:p>
    <w:p w:rsidR="002A0F79" w:rsidRPr="00BF71BF" w:rsidRDefault="002A0F79" w:rsidP="00CF29DD">
      <w:pPr>
        <w:suppressAutoHyphens/>
        <w:spacing w:after="0" w:line="240" w:lineRule="auto"/>
        <w:ind w:left="426"/>
        <w:jc w:val="both"/>
        <w:outlineLvl w:val="0"/>
        <w:rPr>
          <w:rFonts w:ascii="Arial" w:eastAsia="Times New Roman" w:hAnsi="Arial" w:cs="Arial"/>
          <w:b/>
          <w:sz w:val="18"/>
          <w:szCs w:val="18"/>
          <w:lang w:val="es-ES" w:eastAsia="ar-SA"/>
        </w:rPr>
      </w:pPr>
    </w:p>
    <w:p w:rsidR="00E112C4" w:rsidRPr="00BF71BF" w:rsidRDefault="00E112C4" w:rsidP="004265CD">
      <w:pPr>
        <w:tabs>
          <w:tab w:val="left" w:pos="1440"/>
        </w:tabs>
        <w:snapToGrid w:val="0"/>
        <w:jc w:val="both"/>
        <w:rPr>
          <w:rFonts w:ascii="Arial" w:hAnsi="Arial" w:cs="Arial"/>
          <w:sz w:val="16"/>
          <w:szCs w:val="16"/>
        </w:rPr>
      </w:pPr>
    </w:p>
    <w:p w:rsidR="001058E6" w:rsidRPr="00BF71BF" w:rsidRDefault="001058E6" w:rsidP="004265CD">
      <w:pPr>
        <w:tabs>
          <w:tab w:val="left" w:pos="1440"/>
        </w:tabs>
        <w:snapToGrid w:val="0"/>
        <w:jc w:val="both"/>
        <w:rPr>
          <w:rFonts w:ascii="Arial" w:hAnsi="Arial" w:cs="Arial"/>
          <w:sz w:val="16"/>
          <w:szCs w:val="16"/>
        </w:rPr>
      </w:pPr>
    </w:p>
    <w:p w:rsidR="0030045E" w:rsidRPr="00BF71BF" w:rsidRDefault="0030045E" w:rsidP="0030045E">
      <w:pPr>
        <w:pStyle w:val="Sangradetextonormal"/>
        <w:ind w:firstLine="0"/>
        <w:jc w:val="both"/>
        <w:outlineLvl w:val="0"/>
        <w:rPr>
          <w:rFonts w:cs="Arial"/>
          <w:color w:val="000000"/>
          <w:sz w:val="18"/>
          <w:szCs w:val="18"/>
        </w:rPr>
      </w:pPr>
      <w:r w:rsidRPr="00BF71BF">
        <w:rPr>
          <w:rFonts w:cs="Arial"/>
          <w:color w:val="000000"/>
          <w:sz w:val="18"/>
          <w:szCs w:val="18"/>
        </w:rPr>
        <w:t>TECNICO DE ENFERMERIA</w:t>
      </w:r>
      <w:r w:rsidR="002B3D5A" w:rsidRPr="00BF71BF">
        <w:rPr>
          <w:rFonts w:cs="Arial"/>
          <w:color w:val="000000"/>
          <w:sz w:val="18"/>
          <w:szCs w:val="18"/>
        </w:rPr>
        <w:t xml:space="preserve"> II</w:t>
      </w:r>
      <w:r w:rsidRPr="00BF71BF">
        <w:rPr>
          <w:rFonts w:cs="Arial"/>
          <w:color w:val="000000"/>
          <w:sz w:val="18"/>
          <w:szCs w:val="18"/>
        </w:rPr>
        <w:t xml:space="preserve"> (</w:t>
      </w:r>
      <w:r w:rsidRPr="00BF71BF">
        <w:rPr>
          <w:rFonts w:cs="Arial"/>
          <w:sz w:val="18"/>
        </w:rPr>
        <w:t>T3TE2-</w:t>
      </w:r>
      <w:r w:rsidR="00A80014">
        <w:rPr>
          <w:rFonts w:cs="Arial"/>
          <w:sz w:val="18"/>
        </w:rPr>
        <w:t xml:space="preserve">001, </w:t>
      </w:r>
      <w:r w:rsidR="00A80014" w:rsidRPr="00BF71BF">
        <w:rPr>
          <w:rFonts w:cs="Arial"/>
          <w:sz w:val="18"/>
        </w:rPr>
        <w:t>T3TE2-</w:t>
      </w:r>
      <w:r w:rsidR="00A80014">
        <w:rPr>
          <w:rFonts w:cs="Arial"/>
          <w:sz w:val="18"/>
        </w:rPr>
        <w:t xml:space="preserve">002, </w:t>
      </w:r>
      <w:r w:rsidR="00A80014" w:rsidRPr="00BF71BF">
        <w:rPr>
          <w:rFonts w:cs="Arial"/>
          <w:sz w:val="18"/>
        </w:rPr>
        <w:t>T3TE2-</w:t>
      </w:r>
      <w:r w:rsidR="00A80014">
        <w:rPr>
          <w:rFonts w:cs="Arial"/>
          <w:sz w:val="18"/>
        </w:rPr>
        <w:t xml:space="preserve">003 Y </w:t>
      </w:r>
      <w:r w:rsidR="00A80014" w:rsidRPr="00BF71BF">
        <w:rPr>
          <w:rFonts w:cs="Arial"/>
          <w:sz w:val="18"/>
        </w:rPr>
        <w:t>T3TE2-</w:t>
      </w:r>
      <w:r w:rsidR="00A80014">
        <w:rPr>
          <w:rFonts w:cs="Arial"/>
          <w:sz w:val="18"/>
        </w:rPr>
        <w:t>004)</w:t>
      </w:r>
    </w:p>
    <w:p w:rsidR="0030045E" w:rsidRPr="00BF71BF" w:rsidRDefault="0030045E" w:rsidP="0030045E">
      <w:pPr>
        <w:pStyle w:val="Sangradetextonormal"/>
        <w:ind w:firstLine="0"/>
        <w:jc w:val="both"/>
        <w:outlineLvl w:val="0"/>
        <w:rPr>
          <w:rFonts w:cs="Arial"/>
          <w:color w:val="000000"/>
          <w:sz w:val="18"/>
          <w:szCs w:val="18"/>
        </w:rPr>
      </w:pPr>
    </w:p>
    <w:p w:rsidR="0030045E" w:rsidRPr="00BF71BF" w:rsidRDefault="0030045E" w:rsidP="0030045E">
      <w:pPr>
        <w:pStyle w:val="Sangradetextonormal"/>
        <w:ind w:firstLine="0"/>
        <w:jc w:val="both"/>
        <w:outlineLvl w:val="0"/>
        <w:rPr>
          <w:rFonts w:cs="Arial"/>
          <w:color w:val="000000"/>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3"/>
        <w:gridCol w:w="6379"/>
      </w:tblGrid>
      <w:tr w:rsidR="0030045E" w:rsidRPr="00BF71BF" w:rsidTr="00AA7A00">
        <w:trPr>
          <w:trHeight w:val="436"/>
        </w:trPr>
        <w:tc>
          <w:tcPr>
            <w:tcW w:w="3403" w:type="dxa"/>
            <w:shd w:val="clear" w:color="auto" w:fill="D9D9D9"/>
            <w:vAlign w:val="center"/>
          </w:tcPr>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REQUISITOS</w:t>
            </w:r>
          </w:p>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ESPECÍFICOS</w:t>
            </w:r>
          </w:p>
        </w:tc>
        <w:tc>
          <w:tcPr>
            <w:tcW w:w="6379" w:type="dxa"/>
            <w:shd w:val="clear" w:color="auto" w:fill="D9D9D9"/>
            <w:vAlign w:val="center"/>
          </w:tcPr>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DETALLE</w:t>
            </w:r>
          </w:p>
        </w:tc>
      </w:tr>
      <w:tr w:rsidR="0030045E" w:rsidRPr="00BF71BF" w:rsidTr="00AA7A00">
        <w:tc>
          <w:tcPr>
            <w:tcW w:w="3403" w:type="dxa"/>
            <w:vAlign w:val="center"/>
          </w:tcPr>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Formación Académica</w:t>
            </w:r>
          </w:p>
        </w:tc>
        <w:tc>
          <w:tcPr>
            <w:tcW w:w="6379" w:type="dxa"/>
            <w:vAlign w:val="center"/>
          </w:tcPr>
          <w:p w:rsidR="0030045E" w:rsidRPr="00BF71BF" w:rsidRDefault="0030045E" w:rsidP="00AA7A00">
            <w:pPr>
              <w:pStyle w:val="Prrafodelista2"/>
              <w:numPr>
                <w:ilvl w:val="0"/>
                <w:numId w:val="21"/>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Presentar copia simple del Título Profesional Técnico en Enfermería a nombre de la Nación emitido por Instituto Superior Tecnológico  (mínimo tres años de estudio). </w:t>
            </w:r>
            <w:r w:rsidRPr="00BF71BF">
              <w:rPr>
                <w:rFonts w:ascii="Arial" w:hAnsi="Arial" w:cs="Arial"/>
                <w:b/>
                <w:sz w:val="18"/>
                <w:szCs w:val="18"/>
              </w:rPr>
              <w:t>(Indispensable)</w:t>
            </w:r>
          </w:p>
        </w:tc>
      </w:tr>
      <w:tr w:rsidR="0030045E" w:rsidRPr="00BF71BF" w:rsidTr="00AA7A00">
        <w:tc>
          <w:tcPr>
            <w:tcW w:w="3403" w:type="dxa"/>
            <w:vAlign w:val="center"/>
          </w:tcPr>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Experiencia</w:t>
            </w:r>
          </w:p>
        </w:tc>
        <w:tc>
          <w:tcPr>
            <w:tcW w:w="6379" w:type="dxa"/>
            <w:vAlign w:val="center"/>
          </w:tcPr>
          <w:p w:rsidR="00FD75D7" w:rsidRPr="00BF71BF" w:rsidRDefault="00FD75D7" w:rsidP="00FD75D7">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GENERAL</w:t>
            </w:r>
          </w:p>
          <w:p w:rsidR="0030045E" w:rsidRPr="00BF71BF" w:rsidRDefault="0030045E" w:rsidP="00AA7A00">
            <w:pPr>
              <w:pStyle w:val="Prrafodelista2"/>
              <w:numPr>
                <w:ilvl w:val="0"/>
                <w:numId w:val="21"/>
              </w:numPr>
              <w:suppressAutoHyphens w:val="0"/>
              <w:spacing w:line="256" w:lineRule="auto"/>
              <w:ind w:left="176" w:hanging="176"/>
              <w:jc w:val="both"/>
              <w:rPr>
                <w:rFonts w:ascii="Arial" w:hAnsi="Arial" w:cs="Arial"/>
                <w:sz w:val="18"/>
                <w:szCs w:val="18"/>
              </w:rPr>
            </w:pPr>
            <w:r w:rsidRPr="00BF71BF">
              <w:rPr>
                <w:rFonts w:ascii="Arial" w:hAnsi="Arial" w:cs="Arial"/>
                <w:sz w:val="18"/>
                <w:szCs w:val="18"/>
              </w:rPr>
              <w:t>Acreditar experiencia general mínima de cuatro (04) años  (Indispensable)</w:t>
            </w:r>
          </w:p>
          <w:p w:rsidR="00FD75D7" w:rsidRPr="00BF71BF" w:rsidRDefault="00FD75D7" w:rsidP="00FD75D7">
            <w:pPr>
              <w:pStyle w:val="Prrafodelista2"/>
              <w:suppressAutoHyphens w:val="0"/>
              <w:spacing w:line="256" w:lineRule="auto"/>
              <w:ind w:left="176"/>
              <w:jc w:val="both"/>
              <w:rPr>
                <w:rFonts w:ascii="Arial" w:hAnsi="Arial" w:cs="Arial"/>
                <w:sz w:val="18"/>
                <w:szCs w:val="18"/>
              </w:rPr>
            </w:pPr>
            <w:r w:rsidRPr="00BF71BF">
              <w:rPr>
                <w:rFonts w:ascii="Arial" w:hAnsi="Arial" w:cs="Arial"/>
                <w:sz w:val="18"/>
                <w:szCs w:val="18"/>
              </w:rPr>
              <w:t>EXPERIENCIA ESPECIFICA</w:t>
            </w:r>
          </w:p>
          <w:p w:rsidR="0030045E" w:rsidRPr="00BF71BF" w:rsidRDefault="0030045E" w:rsidP="00AA7A00">
            <w:pPr>
              <w:pStyle w:val="Prrafodelista2"/>
              <w:numPr>
                <w:ilvl w:val="0"/>
                <w:numId w:val="21"/>
              </w:numPr>
              <w:suppressAutoHyphens w:val="0"/>
              <w:spacing w:line="256" w:lineRule="auto"/>
              <w:ind w:left="176" w:hanging="176"/>
              <w:jc w:val="both"/>
              <w:rPr>
                <w:rFonts w:ascii="Arial" w:hAnsi="Arial" w:cs="Arial"/>
                <w:bCs/>
                <w:sz w:val="18"/>
                <w:szCs w:val="18"/>
              </w:rPr>
            </w:pPr>
            <w:r w:rsidRPr="00BF71BF">
              <w:rPr>
                <w:rFonts w:ascii="Arial" w:hAnsi="Arial" w:cs="Arial"/>
                <w:sz w:val="18"/>
                <w:szCs w:val="18"/>
              </w:rPr>
              <w:t xml:space="preserve">Acreditar experiencia laboral mínima de tres  (03) años en el desempeño de funciones relacionadas a las actividades de enfermería,  con posterioridad a la obtención del Título  Profesional Técnico de Enfermería </w:t>
            </w:r>
            <w:r w:rsidRPr="00BF71BF">
              <w:rPr>
                <w:rFonts w:ascii="Arial" w:hAnsi="Arial" w:cs="Arial"/>
                <w:b/>
                <w:sz w:val="18"/>
                <w:szCs w:val="18"/>
              </w:rPr>
              <w:t>(Indispensable)</w:t>
            </w:r>
          </w:p>
        </w:tc>
      </w:tr>
      <w:tr w:rsidR="0030045E" w:rsidRPr="00BF71BF" w:rsidTr="00AA7A00">
        <w:tc>
          <w:tcPr>
            <w:tcW w:w="3403" w:type="dxa"/>
            <w:vAlign w:val="center"/>
          </w:tcPr>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Cursos/Estudios de Especialización</w:t>
            </w:r>
          </w:p>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6379" w:type="dxa"/>
            <w:vAlign w:val="center"/>
          </w:tcPr>
          <w:p w:rsidR="0030045E" w:rsidRPr="00BF71BF" w:rsidRDefault="0030045E" w:rsidP="00AA7A00">
            <w:pPr>
              <w:pStyle w:val="Prrafodelista2"/>
              <w:numPr>
                <w:ilvl w:val="0"/>
                <w:numId w:val="21"/>
              </w:numPr>
              <w:suppressAutoHyphens w:val="0"/>
              <w:spacing w:line="256" w:lineRule="auto"/>
              <w:ind w:left="176" w:hanging="176"/>
              <w:jc w:val="both"/>
              <w:rPr>
                <w:rFonts w:ascii="Arial" w:hAnsi="Arial" w:cs="Arial"/>
                <w:sz w:val="18"/>
                <w:szCs w:val="18"/>
                <w:lang w:eastAsia="en-US"/>
              </w:rPr>
            </w:pPr>
            <w:r w:rsidRPr="00BF71BF">
              <w:rPr>
                <w:rFonts w:ascii="Arial" w:hAnsi="Arial" w:cs="Arial"/>
                <w:sz w:val="18"/>
                <w:szCs w:val="18"/>
              </w:rPr>
              <w:t xml:space="preserve">Acreditar actividades de capacitación  y/o actualización afines a la profesión, como mínimo de 51 horas o 03 créditos, realizadas a partir del año 2012 a la fecha. </w:t>
            </w:r>
            <w:r w:rsidRPr="00BF71BF">
              <w:rPr>
                <w:rFonts w:ascii="Arial" w:hAnsi="Arial" w:cs="Arial"/>
                <w:b/>
                <w:sz w:val="18"/>
                <w:szCs w:val="18"/>
              </w:rPr>
              <w:t>(Indispensable)</w:t>
            </w:r>
          </w:p>
        </w:tc>
      </w:tr>
      <w:tr w:rsidR="0030045E" w:rsidRPr="00BF71BF" w:rsidTr="00AA7A00">
        <w:trPr>
          <w:trHeight w:val="735"/>
        </w:trPr>
        <w:tc>
          <w:tcPr>
            <w:tcW w:w="3403" w:type="dxa"/>
            <w:vAlign w:val="center"/>
          </w:tcPr>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 xml:space="preserve">Conocimientos de Ofimática </w:t>
            </w:r>
          </w:p>
        </w:tc>
        <w:tc>
          <w:tcPr>
            <w:tcW w:w="6379" w:type="dxa"/>
            <w:vAlign w:val="center"/>
          </w:tcPr>
          <w:p w:rsidR="0030045E" w:rsidRPr="00BF71BF" w:rsidRDefault="0030045E" w:rsidP="00AA7A00">
            <w:pPr>
              <w:pStyle w:val="Prrafodelista2"/>
              <w:numPr>
                <w:ilvl w:val="0"/>
                <w:numId w:val="21"/>
              </w:numPr>
              <w:suppressAutoHyphens w:val="0"/>
              <w:spacing w:line="256" w:lineRule="auto"/>
              <w:ind w:left="176" w:hanging="176"/>
              <w:rPr>
                <w:rFonts w:ascii="Arial" w:eastAsia="Times New Roman" w:hAnsi="Arial" w:cs="Arial"/>
                <w:sz w:val="18"/>
                <w:szCs w:val="18"/>
                <w:lang w:val="es-MX"/>
              </w:rPr>
            </w:pPr>
            <w:r w:rsidRPr="00BF71BF">
              <w:rPr>
                <w:rFonts w:ascii="Arial" w:hAnsi="Arial" w:cs="Arial"/>
                <w:sz w:val="18"/>
                <w:szCs w:val="18"/>
              </w:rPr>
              <w:t xml:space="preserve">Conocimiento a nivel básico de Word, Excel, PowerPoint e Internet Explorer. </w:t>
            </w:r>
            <w:r w:rsidRPr="00BF71BF">
              <w:rPr>
                <w:rFonts w:ascii="Arial" w:hAnsi="Arial" w:cs="Arial"/>
                <w:b/>
                <w:sz w:val="18"/>
                <w:szCs w:val="18"/>
              </w:rPr>
              <w:t>(Indispensable)</w:t>
            </w:r>
          </w:p>
          <w:p w:rsidR="0030045E" w:rsidRPr="00BF71BF" w:rsidRDefault="0030045E" w:rsidP="00AA7A00">
            <w:pPr>
              <w:pStyle w:val="Prrafodelista2"/>
              <w:suppressAutoHyphens w:val="0"/>
              <w:spacing w:line="256" w:lineRule="auto"/>
              <w:ind w:left="176"/>
              <w:rPr>
                <w:rFonts w:ascii="Arial" w:eastAsia="Times New Roman" w:hAnsi="Arial" w:cs="Arial"/>
                <w:sz w:val="18"/>
                <w:szCs w:val="18"/>
                <w:lang w:val="es-MX"/>
              </w:rPr>
            </w:pPr>
          </w:p>
        </w:tc>
      </w:tr>
      <w:tr w:rsidR="0030045E" w:rsidRPr="00BF71BF" w:rsidTr="00AA7A00">
        <w:tc>
          <w:tcPr>
            <w:tcW w:w="3403" w:type="dxa"/>
            <w:vAlign w:val="center"/>
          </w:tcPr>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Habilidades o Competencias</w:t>
            </w:r>
          </w:p>
        </w:tc>
        <w:tc>
          <w:tcPr>
            <w:tcW w:w="6379" w:type="dxa"/>
          </w:tcPr>
          <w:p w:rsidR="003327E5" w:rsidRPr="00BF71BF" w:rsidRDefault="003327E5" w:rsidP="003327E5">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GENERICAS</w:t>
            </w:r>
          </w:p>
          <w:p w:rsidR="003327E5" w:rsidRPr="00BF71BF" w:rsidRDefault="003327E5" w:rsidP="003327E5">
            <w:pPr>
              <w:pStyle w:val="Prrafodelista2"/>
              <w:numPr>
                <w:ilvl w:val="0"/>
                <w:numId w:val="36"/>
              </w:numPr>
              <w:suppressAutoHyphens w:val="0"/>
              <w:ind w:left="176" w:hanging="176"/>
              <w:rPr>
                <w:rFonts w:ascii="Arial" w:hAnsi="Arial" w:cs="Arial"/>
                <w:sz w:val="18"/>
                <w:szCs w:val="18"/>
              </w:rPr>
            </w:pPr>
            <w:r w:rsidRPr="00BF71BF">
              <w:rPr>
                <w:rFonts w:ascii="Arial" w:hAnsi="Arial" w:cs="Arial"/>
                <w:sz w:val="18"/>
                <w:szCs w:val="18"/>
              </w:rPr>
              <w:t>Actitud de servicio, ética e integridad, compromiso y responsabilidad, orientación a resultados y trabajo en equipo.</w:t>
            </w:r>
          </w:p>
          <w:p w:rsidR="003327E5" w:rsidRPr="00BF71BF" w:rsidRDefault="003327E5" w:rsidP="003327E5">
            <w:pPr>
              <w:tabs>
                <w:tab w:val="num" w:pos="252"/>
              </w:tabs>
              <w:spacing w:after="0" w:line="240" w:lineRule="auto"/>
              <w:jc w:val="both"/>
              <w:rPr>
                <w:rFonts w:ascii="Arial" w:hAnsi="Arial" w:cs="Arial"/>
                <w:sz w:val="18"/>
                <w:szCs w:val="18"/>
              </w:rPr>
            </w:pPr>
            <w:r w:rsidRPr="00BF71BF">
              <w:rPr>
                <w:rFonts w:ascii="Arial" w:hAnsi="Arial" w:cs="Arial"/>
                <w:sz w:val="18"/>
                <w:szCs w:val="18"/>
              </w:rPr>
              <w:t xml:space="preserve">     COMPETENCIAS ESPECIFICAS</w:t>
            </w:r>
          </w:p>
          <w:p w:rsidR="0030045E" w:rsidRPr="00BF71BF" w:rsidRDefault="003327E5" w:rsidP="003327E5">
            <w:pPr>
              <w:pStyle w:val="Prrafodelista2"/>
              <w:numPr>
                <w:ilvl w:val="0"/>
                <w:numId w:val="1"/>
              </w:numPr>
              <w:suppressAutoHyphens w:val="0"/>
              <w:ind w:left="176" w:hanging="176"/>
              <w:contextualSpacing w:val="0"/>
              <w:rPr>
                <w:rFonts w:ascii="Arial" w:hAnsi="Arial" w:cs="Arial"/>
                <w:sz w:val="18"/>
                <w:szCs w:val="18"/>
              </w:rPr>
            </w:pPr>
            <w:r w:rsidRPr="00BF71BF">
              <w:rPr>
                <w:rFonts w:ascii="Arial" w:hAnsi="Arial" w:cs="Arial"/>
                <w:sz w:val="18"/>
                <w:szCs w:val="18"/>
              </w:rPr>
              <w:t>Pensamiento estratégico, comunicación efectiva, planificación y organización, capacidad de análisis, capacidad de respuesta al cambio.</w:t>
            </w:r>
          </w:p>
        </w:tc>
      </w:tr>
      <w:tr w:rsidR="0030045E" w:rsidRPr="00BF71BF" w:rsidTr="00AA7A00">
        <w:trPr>
          <w:trHeight w:val="265"/>
        </w:trPr>
        <w:tc>
          <w:tcPr>
            <w:tcW w:w="3403" w:type="dxa"/>
            <w:vAlign w:val="center"/>
          </w:tcPr>
          <w:p w:rsidR="0030045E" w:rsidRPr="00BF71BF" w:rsidRDefault="0030045E" w:rsidP="00AA7A00">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BF71BF">
              <w:rPr>
                <w:rFonts w:ascii="Arial" w:eastAsia="Times New Roman" w:hAnsi="Arial" w:cs="Arial"/>
                <w:b/>
                <w:bCs/>
                <w:sz w:val="18"/>
                <w:szCs w:val="18"/>
                <w:lang w:val="es-ES" w:eastAsia="ar-SA"/>
              </w:rPr>
              <w:t>Motivo De Contratación</w:t>
            </w:r>
          </w:p>
        </w:tc>
        <w:tc>
          <w:tcPr>
            <w:tcW w:w="6379" w:type="dxa"/>
          </w:tcPr>
          <w:p w:rsidR="0030045E" w:rsidRPr="00BF71BF" w:rsidRDefault="00673BBB" w:rsidP="00A80014">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BF71BF">
              <w:rPr>
                <w:rFonts w:ascii="Arial" w:hAnsi="Arial" w:cs="Arial"/>
                <w:sz w:val="18"/>
                <w:szCs w:val="18"/>
              </w:rPr>
              <w:t xml:space="preserve">CAS Nuevo </w:t>
            </w:r>
          </w:p>
        </w:tc>
      </w:tr>
    </w:tbl>
    <w:p w:rsidR="0030045E" w:rsidRPr="00BF71BF" w:rsidRDefault="0030045E" w:rsidP="004265CD">
      <w:pPr>
        <w:tabs>
          <w:tab w:val="left" w:pos="1440"/>
        </w:tabs>
        <w:snapToGrid w:val="0"/>
        <w:jc w:val="both"/>
        <w:rPr>
          <w:rFonts w:ascii="Arial" w:hAnsi="Arial" w:cs="Arial"/>
          <w:sz w:val="16"/>
          <w:szCs w:val="16"/>
        </w:rPr>
      </w:pPr>
    </w:p>
    <w:p w:rsidR="00BA040F" w:rsidRPr="00BF71BF" w:rsidRDefault="00BA040F" w:rsidP="00BA040F">
      <w:pPr>
        <w:tabs>
          <w:tab w:val="left" w:pos="1440"/>
        </w:tabs>
        <w:snapToGrid w:val="0"/>
        <w:jc w:val="both"/>
        <w:rPr>
          <w:rFonts w:ascii="Tahoma" w:hAnsi="Tahoma" w:cs="Tahoma"/>
          <w:sz w:val="16"/>
          <w:szCs w:val="16"/>
        </w:rPr>
      </w:pPr>
      <w:r w:rsidRPr="00BF71BF">
        <w:rPr>
          <w:rFonts w:ascii="Tahoma" w:hAnsi="Tahoma" w:cs="Tahoma"/>
          <w:b/>
          <w:sz w:val="16"/>
          <w:szCs w:val="16"/>
        </w:rPr>
        <w:t xml:space="preserve">Para todos los Cargos: </w:t>
      </w:r>
      <w:r w:rsidRPr="00BF71BF">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acredita.No se considerará como experiencia Laboral: Trabajos Ad Honorem, en domicilio, Pasantías ni Prácticas.</w:t>
      </w:r>
    </w:p>
    <w:p w:rsidR="00BA040F" w:rsidRPr="00BF71BF" w:rsidRDefault="00BA040F" w:rsidP="00BA040F">
      <w:pPr>
        <w:spacing w:after="0"/>
        <w:ind w:left="1134" w:hanging="567"/>
        <w:jc w:val="both"/>
        <w:rPr>
          <w:rFonts w:ascii="Arial" w:hAnsi="Arial" w:cs="Arial"/>
          <w:b/>
          <w:sz w:val="16"/>
          <w:szCs w:val="16"/>
        </w:rPr>
      </w:pPr>
      <w:r w:rsidRPr="00BF71BF">
        <w:rPr>
          <w:rFonts w:ascii="Arial" w:hAnsi="Arial" w:cs="Arial"/>
          <w:b/>
          <w:sz w:val="16"/>
          <w:szCs w:val="16"/>
        </w:rPr>
        <w:t xml:space="preserve">Nota: </w:t>
      </w:r>
      <w:r w:rsidRPr="00BF71BF">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BA040F" w:rsidRPr="00BF71BF" w:rsidRDefault="00BA040F" w:rsidP="00BA040F">
      <w:pPr>
        <w:ind w:left="1134"/>
        <w:jc w:val="both"/>
        <w:rPr>
          <w:rFonts w:ascii="Arial" w:hAnsi="Arial" w:cs="Arial"/>
          <w:sz w:val="16"/>
          <w:szCs w:val="16"/>
        </w:rPr>
      </w:pPr>
      <w:r w:rsidRPr="00BF71BF">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F29DD" w:rsidRPr="00BF71BF" w:rsidRDefault="00CF29DD" w:rsidP="00CF29DD">
      <w:pPr>
        <w:suppressAutoHyphens/>
        <w:spacing w:after="0" w:line="240" w:lineRule="auto"/>
        <w:ind w:left="426"/>
        <w:jc w:val="both"/>
        <w:rPr>
          <w:rFonts w:ascii="Arial" w:eastAsia="Times New Roman" w:hAnsi="Arial" w:cs="Arial"/>
          <w:b/>
          <w:color w:val="000000"/>
          <w:sz w:val="18"/>
          <w:szCs w:val="18"/>
          <w:u w:val="single"/>
          <w:lang w:val="es-ES" w:eastAsia="ar-SA"/>
        </w:rPr>
      </w:pP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CARACTERÍSTICAS DEL PUESTO O CARGO:</w:t>
      </w:r>
    </w:p>
    <w:p w:rsidR="003A345B" w:rsidRPr="00BF71BF" w:rsidRDefault="003A345B" w:rsidP="00A80014">
      <w:pPr>
        <w:tabs>
          <w:tab w:val="left" w:pos="-1440"/>
        </w:tabs>
        <w:spacing w:after="0" w:line="240" w:lineRule="auto"/>
        <w:contextualSpacing/>
        <w:jc w:val="both"/>
        <w:rPr>
          <w:rFonts w:ascii="Arial" w:eastAsia="Times New Roman" w:hAnsi="Arial" w:cs="Arial"/>
          <w:spacing w:val="-3"/>
          <w:sz w:val="20"/>
          <w:lang w:val="es-ES" w:eastAsia="ar-SA"/>
        </w:rPr>
      </w:pPr>
    </w:p>
    <w:p w:rsidR="00F504AC" w:rsidRPr="00BF71BF" w:rsidRDefault="00F504AC"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010586" w:rsidRPr="00BF71BF" w:rsidRDefault="00010586" w:rsidP="00010586">
      <w:pPr>
        <w:pStyle w:val="Sinespaciado"/>
        <w:ind w:left="426"/>
        <w:jc w:val="both"/>
        <w:rPr>
          <w:rFonts w:ascii="Arial" w:hAnsi="Arial" w:cs="Arial"/>
          <w:b/>
          <w:sz w:val="20"/>
          <w:szCs w:val="20"/>
        </w:rPr>
      </w:pPr>
      <w:r w:rsidRPr="00BF71BF">
        <w:rPr>
          <w:rFonts w:ascii="Arial" w:hAnsi="Arial" w:cs="Arial"/>
          <w:b/>
          <w:sz w:val="20"/>
          <w:szCs w:val="20"/>
        </w:rPr>
        <w:t>TECNICO DE ENFERMERIA</w:t>
      </w:r>
      <w:r w:rsidR="0026253E" w:rsidRPr="00BF71BF">
        <w:rPr>
          <w:rFonts w:ascii="Arial" w:hAnsi="Arial" w:cs="Arial"/>
          <w:b/>
          <w:sz w:val="20"/>
          <w:szCs w:val="20"/>
        </w:rPr>
        <w:t xml:space="preserve"> II</w:t>
      </w:r>
    </w:p>
    <w:p w:rsidR="00010586" w:rsidRPr="00BF71BF" w:rsidRDefault="00010586" w:rsidP="00010586">
      <w:pPr>
        <w:pStyle w:val="Sinespaciado"/>
        <w:ind w:left="426"/>
        <w:jc w:val="both"/>
        <w:rPr>
          <w:rFonts w:ascii="Arial" w:hAnsi="Arial" w:cs="Arial"/>
          <w:b/>
          <w:sz w:val="20"/>
          <w:szCs w:val="20"/>
        </w:rPr>
      </w:pPr>
    </w:p>
    <w:p w:rsidR="00010586" w:rsidRPr="00BF71BF" w:rsidRDefault="00010586" w:rsidP="00010586">
      <w:pPr>
        <w:pStyle w:val="Sinespaciado"/>
        <w:ind w:left="426"/>
        <w:jc w:val="both"/>
        <w:rPr>
          <w:rFonts w:ascii="Arial" w:hAnsi="Arial" w:cs="Arial"/>
          <w:b/>
          <w:sz w:val="20"/>
          <w:szCs w:val="20"/>
        </w:rPr>
      </w:pPr>
      <w:r w:rsidRPr="00BF71BF">
        <w:rPr>
          <w:rFonts w:ascii="Arial" w:hAnsi="Arial" w:cs="Arial"/>
          <w:b/>
          <w:sz w:val="20"/>
          <w:szCs w:val="20"/>
        </w:rPr>
        <w:t>Principales funciones a desarrollar:</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Asistir y preparar al paciente en la atención de la salud por indicación del profesional asistencial, en el ámbito de competencia.</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Asistir al profesional de la salud en la atención del paciente en procedimientos de diagnóstico, terapéuticos y en los exámenes médicos.</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Realizar procedimientos asistenciales simples en el marco de las normas vigentes y por indicación del profesional responsable.</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Proporcionar cuidados al paciente relacionados con el confort, según indicación de profesional asistencial.</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Acudir y atender de inmediato el llamado del paciente en el ámbito de competencia y dar aviso al profesional asistencial.</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aplicación de técnicas y métodos de atención al paciente, bajo supervisión del profesional asistencial responsable.</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lastRenderedPageBreak/>
        <w:t>Operar equipos biomédicos en el ámbito de competencia y bajo supervisión del profesional asistencial.</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Mantener ordenada, preparada el área de trabajo, mobiliario, material e instrumental médico quirúrgico de la unidad a la que se encuentre asignado según procedimientos vigentes.</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Recoger, preparar, almacenar, ordenar y distribuir materiales, insumos, instrumental médico quirúrgico, fármacos formatearía por indicación del profesional de la salud.</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Trasladar muestras biológicas, líquidos, secreciones y otros, de acuerdo al procedimiento vigente.</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preparación y traslado del cadáver, según normas vigentes.</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Preparar, movilizar y trasladar al paciente por indicación del profesional asistencial</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Realizar el control y registro de ropa hospitalaria, materiales, insumos y equipamiento, según programación.</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Eliminar residuos biológicos hospitalarios, bajo supervisión del profesional asistencial.</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Cumplir y hacer cumplir las normas y medidas de Bioseguridad y de Seguridad y Salud en el Trabajo en el ámbito de responsabilidades.</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Investigar e innovar permanentemente las técnicas y procedimientos relacionados al campo de su especialidad.</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Participar en la implementación del sistema de control interno y la Gestión de Riesgos que correspondan en el ámbito de sus funciones e informar su cumplimiento.</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Respetar y hacer respetar los derechos del asegurado, en el marco de la política de humanización de la atención de salud y las normas vigentes.</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Cumplir con los principios y deberes establecidos en el Código de Ética del Personal del Seguro Social de Salud (ESSALUD), así como no incurrir en las prohibiciones contenidas en él.</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Registrar las tareas o trabajos asignados e informar al profesional responsable.</w:t>
      </w:r>
    </w:p>
    <w:p w:rsidR="00010586" w:rsidRPr="00BF71BF" w:rsidRDefault="00010586" w:rsidP="007F5010">
      <w:pPr>
        <w:numPr>
          <w:ilvl w:val="0"/>
          <w:numId w:val="34"/>
        </w:numPr>
        <w:autoSpaceDE w:val="0"/>
        <w:autoSpaceDN w:val="0"/>
        <w:adjustRightInd w:val="0"/>
        <w:spacing w:after="0" w:line="240" w:lineRule="auto"/>
        <w:jc w:val="both"/>
        <w:rPr>
          <w:rFonts w:ascii="Arial" w:hAnsi="Arial" w:cs="Arial"/>
          <w:sz w:val="20"/>
          <w:szCs w:val="20"/>
          <w:lang w:eastAsia="es-PE"/>
        </w:rPr>
      </w:pPr>
      <w:r w:rsidRPr="00BF71BF">
        <w:rPr>
          <w:rFonts w:ascii="Arial" w:hAnsi="Arial" w:cs="Arial"/>
          <w:sz w:val="20"/>
          <w:szCs w:val="20"/>
          <w:lang w:eastAsia="es-PE"/>
        </w:rPr>
        <w:t>Velar por la seguridad, mantenimiento y operatividad de los bienes asignados para el cumplimiento de sus labores.</w:t>
      </w:r>
    </w:p>
    <w:p w:rsidR="00010586" w:rsidRPr="00BF71BF" w:rsidRDefault="00010586" w:rsidP="007F5010">
      <w:pPr>
        <w:pStyle w:val="Sinespaciado"/>
        <w:numPr>
          <w:ilvl w:val="0"/>
          <w:numId w:val="34"/>
        </w:numPr>
        <w:jc w:val="both"/>
        <w:rPr>
          <w:rFonts w:ascii="Arial" w:hAnsi="Arial" w:cs="Arial"/>
          <w:sz w:val="20"/>
          <w:szCs w:val="20"/>
          <w:lang w:val="es-PE"/>
        </w:rPr>
      </w:pPr>
      <w:r w:rsidRPr="00BF71BF">
        <w:rPr>
          <w:rFonts w:ascii="Arial" w:hAnsi="Arial" w:cs="Arial"/>
          <w:sz w:val="20"/>
          <w:szCs w:val="20"/>
          <w:lang w:val="es-PE" w:eastAsia="es-PE"/>
        </w:rPr>
        <w:t>Realizar otras funciones afines en el ámbito de competencia que le asigne el jefe inmediato.</w:t>
      </w:r>
    </w:p>
    <w:p w:rsidR="00F504AC" w:rsidRPr="00BF71BF" w:rsidRDefault="00F504AC"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DB0724" w:rsidRPr="00BF71BF" w:rsidRDefault="00DB0724"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DB0724" w:rsidRPr="00BF71BF" w:rsidRDefault="00DB0724" w:rsidP="00CF29DD">
      <w:pPr>
        <w:tabs>
          <w:tab w:val="left" w:pos="-1440"/>
        </w:tabs>
        <w:spacing w:after="0" w:line="240" w:lineRule="auto"/>
        <w:ind w:left="720"/>
        <w:contextualSpacing/>
        <w:jc w:val="both"/>
        <w:rPr>
          <w:rFonts w:ascii="Arial" w:eastAsia="Times New Roman" w:hAnsi="Arial" w:cs="Arial"/>
          <w:spacing w:val="-3"/>
          <w:sz w:val="20"/>
          <w:lang w:eastAsia="ar-SA"/>
        </w:rPr>
      </w:pPr>
    </w:p>
    <w:p w:rsidR="003A345B" w:rsidRPr="00BF71BF" w:rsidRDefault="003A345B"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CONDICIONES ESENCIALES DEL CONTRATO</w:t>
      </w:r>
    </w:p>
    <w:p w:rsidR="00CF29DD" w:rsidRPr="00BF71BF" w:rsidRDefault="00CF29DD" w:rsidP="00CF29DD">
      <w:pPr>
        <w:suppressAutoHyphens/>
        <w:spacing w:after="0" w:line="240" w:lineRule="auto"/>
        <w:rPr>
          <w:rFonts w:ascii="Arial" w:eastAsia="Times New Roman" w:hAnsi="Arial" w:cs="Arial"/>
          <w:b/>
          <w:sz w:val="20"/>
          <w:lang w:val="es-ES" w:eastAsia="ar-SA"/>
        </w:rPr>
      </w:pPr>
    </w:p>
    <w:p w:rsidR="00CF29DD" w:rsidRPr="00BF71BF"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BF71BF">
        <w:rPr>
          <w:rFonts w:ascii="Arial" w:eastAsia="Times New Roman" w:hAnsi="Arial" w:cs="Arial"/>
          <w:b/>
          <w:sz w:val="20"/>
          <w:lang w:val="es-ES" w:eastAsia="ar-SA"/>
        </w:rPr>
        <w:tab/>
      </w: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tblPr>
      <w:tblGrid>
        <w:gridCol w:w="3260"/>
        <w:gridCol w:w="5386"/>
      </w:tblGrid>
      <w:tr w:rsidR="006530ED" w:rsidRPr="00BF71BF" w:rsidTr="006530ED">
        <w:trPr>
          <w:trHeight w:val="352"/>
        </w:trPr>
        <w:tc>
          <w:tcPr>
            <w:tcW w:w="3260" w:type="dxa"/>
            <w:shd w:val="clear" w:color="auto" w:fill="BFBFBF"/>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CONDICIONES</w:t>
            </w:r>
          </w:p>
        </w:tc>
        <w:tc>
          <w:tcPr>
            <w:tcW w:w="5386" w:type="dxa"/>
            <w:shd w:val="clear" w:color="auto" w:fill="BFBFBF"/>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DETALLE</w:t>
            </w:r>
          </w:p>
        </w:tc>
      </w:tr>
      <w:tr w:rsidR="006530ED" w:rsidRPr="00BF71BF" w:rsidTr="006530ED">
        <w:trPr>
          <w:trHeight w:val="257"/>
        </w:trPr>
        <w:tc>
          <w:tcPr>
            <w:tcW w:w="3260" w:type="dxa"/>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6530ED" w:rsidRPr="00BF71BF" w:rsidRDefault="006530ED" w:rsidP="006530ED">
            <w:pPr>
              <w:pStyle w:val="Sinespaciado"/>
              <w:widowControl w:val="0"/>
              <w:suppressAutoHyphens/>
              <w:rPr>
                <w:rFonts w:ascii="Arial" w:eastAsia="Lucida Sans Unicode" w:hAnsi="Arial" w:cs="Arial"/>
                <w:kern w:val="1"/>
                <w:sz w:val="20"/>
                <w:szCs w:val="20"/>
              </w:rPr>
            </w:pPr>
            <w:r w:rsidRPr="00BF71BF">
              <w:rPr>
                <w:rFonts w:ascii="Arial" w:eastAsia="Lucida Sans Unicode" w:hAnsi="Arial" w:cs="Arial"/>
                <w:kern w:val="1"/>
                <w:sz w:val="20"/>
                <w:szCs w:val="20"/>
              </w:rPr>
              <w:t xml:space="preserve">De acuerdo a lo especificado en el numeral </w:t>
            </w:r>
            <w:r w:rsidRPr="00BF71BF">
              <w:rPr>
                <w:rFonts w:ascii="Arial" w:eastAsia="Lucida Sans Unicode" w:hAnsi="Arial" w:cs="Arial"/>
                <w:b/>
                <w:kern w:val="1"/>
                <w:sz w:val="20"/>
                <w:szCs w:val="20"/>
              </w:rPr>
              <w:t>1. Objeto de la convocatoria.</w:t>
            </w:r>
          </w:p>
        </w:tc>
      </w:tr>
      <w:tr w:rsidR="006530ED" w:rsidRPr="00BF71BF" w:rsidTr="006530ED">
        <w:tc>
          <w:tcPr>
            <w:tcW w:w="3260" w:type="dxa"/>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6530ED" w:rsidRPr="00FD52AA" w:rsidRDefault="006530ED" w:rsidP="006530ED">
            <w:pPr>
              <w:pStyle w:val="Sinespaciado"/>
              <w:widowControl w:val="0"/>
              <w:tabs>
                <w:tab w:val="left" w:pos="1163"/>
              </w:tabs>
              <w:suppressAutoHyphens/>
              <w:rPr>
                <w:rFonts w:ascii="Arial" w:eastAsia="Lucida Sans Unicode" w:hAnsi="Arial" w:cs="Arial"/>
                <w:kern w:val="1"/>
                <w:sz w:val="20"/>
                <w:szCs w:val="20"/>
              </w:rPr>
            </w:pPr>
            <w:r w:rsidRPr="00FD52AA">
              <w:rPr>
                <w:rFonts w:ascii="Arial" w:eastAsia="Lucida Sans Unicode" w:hAnsi="Arial" w:cs="Arial"/>
                <w:kern w:val="1"/>
                <w:sz w:val="20"/>
                <w:szCs w:val="20"/>
              </w:rPr>
              <w:t>Inicio       :</w:t>
            </w:r>
            <w:r w:rsidR="00FD52AA" w:rsidRPr="00FD52AA">
              <w:rPr>
                <w:rFonts w:ascii="Arial" w:eastAsia="Lucida Sans Unicode" w:hAnsi="Arial" w:cs="Arial"/>
                <w:kern w:val="1"/>
                <w:sz w:val="20"/>
                <w:szCs w:val="20"/>
              </w:rPr>
              <w:t>Agosto</w:t>
            </w:r>
            <w:r w:rsidRPr="00FD52AA">
              <w:rPr>
                <w:rFonts w:ascii="Arial" w:eastAsia="Lucida Sans Unicode" w:hAnsi="Arial" w:cs="Arial"/>
                <w:kern w:val="1"/>
                <w:sz w:val="20"/>
                <w:szCs w:val="20"/>
              </w:rPr>
              <w:t xml:space="preserve"> de 2017</w:t>
            </w:r>
          </w:p>
          <w:p w:rsidR="006530ED" w:rsidRPr="00BF71BF" w:rsidRDefault="006530ED" w:rsidP="00FD52AA">
            <w:pPr>
              <w:pStyle w:val="Sinespaciado"/>
              <w:widowControl w:val="0"/>
              <w:tabs>
                <w:tab w:val="left" w:pos="1304"/>
              </w:tabs>
              <w:suppressAutoHyphens/>
              <w:rPr>
                <w:rFonts w:ascii="Arial" w:eastAsia="Lucida Sans Unicode" w:hAnsi="Arial" w:cs="Arial"/>
                <w:kern w:val="1"/>
                <w:sz w:val="20"/>
                <w:szCs w:val="20"/>
              </w:rPr>
            </w:pPr>
            <w:r w:rsidRPr="00FD52AA">
              <w:rPr>
                <w:rFonts w:ascii="Arial" w:eastAsia="Lucida Sans Unicode" w:hAnsi="Arial" w:cs="Arial"/>
                <w:kern w:val="1"/>
                <w:sz w:val="20"/>
                <w:szCs w:val="20"/>
              </w:rPr>
              <w:t>Término  :</w:t>
            </w:r>
            <w:r w:rsidR="00FD52AA" w:rsidRPr="00FD52AA">
              <w:rPr>
                <w:rFonts w:ascii="Arial" w:eastAsia="Lucida Sans Unicode" w:hAnsi="Arial" w:cs="Arial"/>
                <w:kern w:val="1"/>
                <w:sz w:val="20"/>
                <w:szCs w:val="20"/>
              </w:rPr>
              <w:t>31 de Agosto</w:t>
            </w:r>
            <w:r w:rsidRPr="00FD52AA">
              <w:rPr>
                <w:rFonts w:ascii="Arial" w:eastAsia="Lucida Sans Unicode" w:hAnsi="Arial" w:cs="Arial"/>
                <w:kern w:val="1"/>
                <w:sz w:val="20"/>
                <w:szCs w:val="20"/>
              </w:rPr>
              <w:t xml:space="preserve"> del 2017(sujeto</w:t>
            </w:r>
            <w:r w:rsidRPr="00BF71BF">
              <w:rPr>
                <w:rFonts w:ascii="Arial" w:eastAsia="Lucida Sans Unicode" w:hAnsi="Arial" w:cs="Arial"/>
                <w:kern w:val="1"/>
                <w:sz w:val="20"/>
                <w:szCs w:val="20"/>
              </w:rPr>
              <w:t xml:space="preserve"> a renovación)</w:t>
            </w:r>
          </w:p>
        </w:tc>
      </w:tr>
      <w:tr w:rsidR="006530ED" w:rsidRPr="00BF71BF" w:rsidTr="006530ED">
        <w:tc>
          <w:tcPr>
            <w:tcW w:w="3260" w:type="dxa"/>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Retribución mensual</w:t>
            </w:r>
          </w:p>
        </w:tc>
        <w:tc>
          <w:tcPr>
            <w:tcW w:w="5386" w:type="dxa"/>
            <w:tcMar>
              <w:left w:w="113" w:type="dxa"/>
              <w:right w:w="113" w:type="dxa"/>
            </w:tcMar>
            <w:vAlign w:val="center"/>
          </w:tcPr>
          <w:p w:rsidR="006530ED" w:rsidRPr="00BF71BF" w:rsidRDefault="006530ED" w:rsidP="006530ED">
            <w:pPr>
              <w:pStyle w:val="Sinespaciado"/>
              <w:widowControl w:val="0"/>
              <w:suppressAutoHyphens/>
              <w:rPr>
                <w:rFonts w:ascii="Arial" w:eastAsia="Lucida Sans Unicode" w:hAnsi="Arial" w:cs="Arial"/>
                <w:kern w:val="1"/>
                <w:sz w:val="20"/>
                <w:szCs w:val="20"/>
              </w:rPr>
            </w:pPr>
            <w:r w:rsidRPr="00BF71BF">
              <w:rPr>
                <w:rFonts w:ascii="Arial" w:eastAsia="Lucida Sans Unicode" w:hAnsi="Arial" w:cs="Arial"/>
                <w:kern w:val="1"/>
                <w:sz w:val="20"/>
                <w:szCs w:val="20"/>
              </w:rPr>
              <w:t xml:space="preserve">De acuerdo a lo especificado en el numeral </w:t>
            </w:r>
            <w:r w:rsidRPr="00BF71BF">
              <w:rPr>
                <w:rFonts w:ascii="Arial" w:eastAsia="Lucida Sans Unicode" w:hAnsi="Arial" w:cs="Arial"/>
                <w:b/>
                <w:kern w:val="1"/>
                <w:sz w:val="20"/>
                <w:szCs w:val="20"/>
              </w:rPr>
              <w:t>1. Objeto de la convocatoria.</w:t>
            </w:r>
          </w:p>
        </w:tc>
      </w:tr>
      <w:tr w:rsidR="006530ED" w:rsidRPr="00BF71BF" w:rsidTr="006530ED">
        <w:trPr>
          <w:trHeight w:val="121"/>
        </w:trPr>
        <w:tc>
          <w:tcPr>
            <w:tcW w:w="3260" w:type="dxa"/>
            <w:tcMar>
              <w:left w:w="28" w:type="dxa"/>
              <w:right w:w="28" w:type="dxa"/>
            </w:tcMar>
            <w:vAlign w:val="center"/>
          </w:tcPr>
          <w:p w:rsidR="006530ED" w:rsidRPr="00BF71BF" w:rsidRDefault="006530ED" w:rsidP="006530ED">
            <w:pPr>
              <w:pStyle w:val="Sinespaciado"/>
              <w:widowControl w:val="0"/>
              <w:suppressAutoHyphens/>
              <w:jc w:val="center"/>
              <w:rPr>
                <w:rFonts w:ascii="Arial" w:eastAsia="Lucida Sans Unicode" w:hAnsi="Arial" w:cs="Arial"/>
                <w:b/>
                <w:kern w:val="1"/>
                <w:sz w:val="20"/>
                <w:szCs w:val="20"/>
              </w:rPr>
            </w:pPr>
            <w:r w:rsidRPr="00BF71BF">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6530ED" w:rsidRPr="00BF71BF" w:rsidRDefault="006530ED" w:rsidP="006530ED">
            <w:pPr>
              <w:pStyle w:val="Sinespaciado"/>
              <w:widowControl w:val="0"/>
              <w:suppressAutoHyphens/>
              <w:rPr>
                <w:rFonts w:ascii="Arial" w:eastAsia="Lucida Sans Unicode" w:hAnsi="Arial" w:cs="Arial"/>
                <w:kern w:val="1"/>
                <w:sz w:val="20"/>
                <w:szCs w:val="20"/>
              </w:rPr>
            </w:pPr>
            <w:r w:rsidRPr="00BF71BF">
              <w:rPr>
                <w:rFonts w:ascii="Arial" w:eastAsia="Lucida Sans Unicode" w:hAnsi="Arial" w:cs="Arial"/>
                <w:kern w:val="1"/>
                <w:sz w:val="20"/>
                <w:szCs w:val="20"/>
              </w:rPr>
              <w:t>Disponibilidad inmediata.</w:t>
            </w:r>
          </w:p>
        </w:tc>
      </w:tr>
    </w:tbl>
    <w:p w:rsidR="00CF29DD" w:rsidRPr="00BF71BF"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BF71BF"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6530ED" w:rsidRPr="00BF71BF" w:rsidRDefault="006530ED" w:rsidP="00CF29DD">
      <w:pPr>
        <w:tabs>
          <w:tab w:val="left" w:pos="897"/>
        </w:tabs>
        <w:suppressAutoHyphens/>
        <w:spacing w:after="0" w:line="240" w:lineRule="auto"/>
        <w:jc w:val="both"/>
        <w:rPr>
          <w:rFonts w:ascii="Arial" w:eastAsia="Times New Roman" w:hAnsi="Arial" w:cs="Arial"/>
          <w:b/>
          <w:sz w:val="20"/>
          <w:lang w:val="es-ES" w:eastAsia="ar-SA"/>
        </w:rPr>
      </w:pPr>
    </w:p>
    <w:p w:rsidR="0075275E" w:rsidRPr="00BF71BF" w:rsidRDefault="0075275E"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BF71BF"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BF71BF"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7A3F54" w:rsidRPr="00BF71BF" w:rsidRDefault="007A3F54"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MODALIDAD DE POSTULACIÓN</w:t>
      </w:r>
    </w:p>
    <w:p w:rsidR="00CF29DD" w:rsidRPr="00BF71BF" w:rsidRDefault="00CF29DD" w:rsidP="00CF29DD">
      <w:pPr>
        <w:suppressAutoHyphens/>
        <w:spacing w:after="0" w:line="240" w:lineRule="auto"/>
        <w:ind w:firstLine="708"/>
        <w:jc w:val="both"/>
        <w:rPr>
          <w:rFonts w:ascii="Arial" w:eastAsia="Times New Roman" w:hAnsi="Arial" w:cs="Arial"/>
          <w:b/>
          <w:sz w:val="20"/>
          <w:lang w:val="es-ES" w:eastAsia="ar-SA"/>
        </w:rPr>
      </w:pPr>
    </w:p>
    <w:p w:rsidR="00B745F8" w:rsidRPr="00BF71BF" w:rsidRDefault="00B745F8" w:rsidP="00B745F8">
      <w:pPr>
        <w:pStyle w:val="Sinespaciado"/>
        <w:ind w:left="426"/>
        <w:jc w:val="both"/>
        <w:rPr>
          <w:rFonts w:ascii="Arial" w:hAnsi="Arial" w:cs="Arial"/>
          <w:sz w:val="20"/>
          <w:szCs w:val="20"/>
        </w:rPr>
      </w:pPr>
      <w:r w:rsidRPr="00BF71BF">
        <w:rPr>
          <w:rFonts w:ascii="Arial" w:hAnsi="Arial" w:cs="Arial"/>
          <w:sz w:val="20"/>
          <w:szCs w:val="20"/>
        </w:rPr>
        <w:t>Las personas interesadas en participar en el proceso que cumplan con los requisitos establecidos, deberán seguir los pasos siguientes:</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2F6C88">
      <w:pPr>
        <w:pStyle w:val="Sinespaciado"/>
        <w:numPr>
          <w:ilvl w:val="1"/>
          <w:numId w:val="12"/>
        </w:numPr>
        <w:ind w:left="709" w:hanging="283"/>
        <w:jc w:val="both"/>
        <w:rPr>
          <w:rFonts w:ascii="Arial" w:hAnsi="Arial" w:cs="Arial"/>
          <w:sz w:val="20"/>
          <w:szCs w:val="20"/>
        </w:rPr>
      </w:pPr>
      <w:r w:rsidRPr="00BF71BF">
        <w:rPr>
          <w:rFonts w:ascii="Arial" w:hAnsi="Arial" w:cs="Arial"/>
          <w:sz w:val="20"/>
          <w:szCs w:val="20"/>
        </w:rPr>
        <w:t xml:space="preserve">Ingresar al link </w:t>
      </w:r>
      <w:hyperlink r:id="rId9" w:history="1">
        <w:r w:rsidRPr="00BF71BF">
          <w:rPr>
            <w:rStyle w:val="Hipervnculo"/>
            <w:rFonts w:ascii="Arial" w:hAnsi="Arial" w:cs="Arial"/>
            <w:szCs w:val="20"/>
          </w:rPr>
          <w:t>http://ww1.essalud.gob.pe/sisep/</w:t>
        </w:r>
      </w:hyperlink>
      <w:r w:rsidRPr="00BF71BF">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B745F8" w:rsidRPr="00BF71BF" w:rsidRDefault="00B745F8" w:rsidP="00B745F8">
      <w:pPr>
        <w:pStyle w:val="Sinespaciado"/>
        <w:ind w:left="709"/>
        <w:jc w:val="both"/>
        <w:rPr>
          <w:rFonts w:ascii="Arial" w:hAnsi="Arial" w:cs="Arial"/>
          <w:sz w:val="20"/>
          <w:szCs w:val="20"/>
        </w:rPr>
      </w:pPr>
    </w:p>
    <w:p w:rsidR="00B745F8" w:rsidRPr="00BF71BF" w:rsidRDefault="00B745F8" w:rsidP="002F6C88">
      <w:pPr>
        <w:pStyle w:val="Sinespaciado"/>
        <w:numPr>
          <w:ilvl w:val="1"/>
          <w:numId w:val="12"/>
        </w:numPr>
        <w:ind w:left="709" w:hanging="283"/>
        <w:jc w:val="both"/>
        <w:rPr>
          <w:rFonts w:ascii="Arial" w:hAnsi="Arial" w:cs="Arial"/>
          <w:sz w:val="20"/>
          <w:szCs w:val="20"/>
        </w:rPr>
      </w:pPr>
      <w:r w:rsidRPr="00BF71BF">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B745F8" w:rsidRPr="00BF71BF" w:rsidRDefault="00B745F8" w:rsidP="00B745F8">
      <w:pPr>
        <w:pStyle w:val="Sinespaciado"/>
        <w:ind w:left="709"/>
        <w:jc w:val="both"/>
        <w:rPr>
          <w:rFonts w:ascii="Arial" w:hAnsi="Arial" w:cs="Arial"/>
          <w:sz w:val="20"/>
          <w:szCs w:val="20"/>
        </w:rPr>
      </w:pPr>
    </w:p>
    <w:p w:rsidR="00B745F8" w:rsidRPr="00BF71BF" w:rsidRDefault="00B745F8" w:rsidP="002F6C88">
      <w:pPr>
        <w:pStyle w:val="Sinespaciado"/>
        <w:numPr>
          <w:ilvl w:val="1"/>
          <w:numId w:val="12"/>
        </w:numPr>
        <w:ind w:left="709" w:hanging="283"/>
        <w:jc w:val="both"/>
        <w:rPr>
          <w:rFonts w:ascii="Arial" w:hAnsi="Arial" w:cs="Arial"/>
          <w:sz w:val="20"/>
          <w:szCs w:val="20"/>
        </w:rPr>
      </w:pPr>
      <w:r w:rsidRPr="00BF71BF">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B745F8">
      <w:pPr>
        <w:pStyle w:val="Sinespaciado"/>
        <w:ind w:left="426"/>
        <w:jc w:val="both"/>
        <w:rPr>
          <w:rFonts w:ascii="Arial" w:hAnsi="Arial" w:cs="Arial"/>
          <w:sz w:val="20"/>
          <w:szCs w:val="20"/>
        </w:rPr>
      </w:pPr>
      <w:r w:rsidRPr="00BF71BF">
        <w:rPr>
          <w:rFonts w:ascii="Arial" w:hAnsi="Arial" w:cs="Arial"/>
          <w:sz w:val="20"/>
          <w:szCs w:val="20"/>
        </w:rPr>
        <w:t>Cada postulante precalificado deberá imprimir los siguientes Formatos de Declaración Jurada que el sistema le envió automáticamente al postular:</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2F6C88">
      <w:pPr>
        <w:pStyle w:val="Sinespaciado"/>
        <w:numPr>
          <w:ilvl w:val="0"/>
          <w:numId w:val="13"/>
        </w:numPr>
        <w:ind w:left="709" w:hanging="283"/>
        <w:jc w:val="both"/>
        <w:rPr>
          <w:rFonts w:ascii="Arial" w:hAnsi="Arial" w:cs="Arial"/>
          <w:sz w:val="20"/>
          <w:szCs w:val="20"/>
        </w:rPr>
      </w:pPr>
      <w:r w:rsidRPr="00BF71BF">
        <w:rPr>
          <w:rFonts w:ascii="Arial" w:hAnsi="Arial" w:cs="Arial"/>
          <w:sz w:val="20"/>
          <w:szCs w:val="20"/>
        </w:rPr>
        <w:t xml:space="preserve">Declaración Jurada de Cumplimiento de Requisitos. </w:t>
      </w:r>
      <w:r w:rsidRPr="00BF71BF">
        <w:rPr>
          <w:rFonts w:ascii="Arial" w:hAnsi="Arial" w:cs="Arial"/>
          <w:b/>
          <w:sz w:val="20"/>
          <w:szCs w:val="20"/>
        </w:rPr>
        <w:t>(Formato 1)</w:t>
      </w:r>
    </w:p>
    <w:p w:rsidR="00B745F8" w:rsidRPr="00BF71BF" w:rsidRDefault="00B745F8" w:rsidP="002F6C88">
      <w:pPr>
        <w:pStyle w:val="Sinespaciado"/>
        <w:numPr>
          <w:ilvl w:val="0"/>
          <w:numId w:val="13"/>
        </w:numPr>
        <w:ind w:left="709" w:hanging="283"/>
        <w:jc w:val="both"/>
        <w:rPr>
          <w:rFonts w:ascii="Arial" w:hAnsi="Arial" w:cs="Arial"/>
          <w:sz w:val="20"/>
          <w:szCs w:val="20"/>
        </w:rPr>
      </w:pPr>
      <w:r w:rsidRPr="00BF71BF">
        <w:rPr>
          <w:rFonts w:ascii="Arial" w:hAnsi="Arial" w:cs="Arial"/>
          <w:sz w:val="20"/>
          <w:szCs w:val="20"/>
        </w:rPr>
        <w:t xml:space="preserve">Declaración Jurada sobre Impedimento y Nepotismo </w:t>
      </w:r>
      <w:r w:rsidRPr="00BF71BF">
        <w:rPr>
          <w:rFonts w:ascii="Arial" w:hAnsi="Arial" w:cs="Arial"/>
          <w:b/>
          <w:sz w:val="20"/>
          <w:szCs w:val="20"/>
        </w:rPr>
        <w:t>(Formato 2)</w:t>
      </w:r>
    </w:p>
    <w:p w:rsidR="00B745F8" w:rsidRPr="00BF71BF" w:rsidRDefault="00B745F8" w:rsidP="002F6C88">
      <w:pPr>
        <w:pStyle w:val="Sinespaciado"/>
        <w:numPr>
          <w:ilvl w:val="0"/>
          <w:numId w:val="13"/>
        </w:numPr>
        <w:ind w:left="709" w:hanging="283"/>
        <w:jc w:val="both"/>
        <w:rPr>
          <w:rFonts w:ascii="Arial" w:hAnsi="Arial" w:cs="Arial"/>
          <w:sz w:val="20"/>
          <w:szCs w:val="20"/>
        </w:rPr>
      </w:pPr>
      <w:r w:rsidRPr="00BF71BF">
        <w:rPr>
          <w:rFonts w:ascii="Arial" w:hAnsi="Arial" w:cs="Arial"/>
          <w:sz w:val="20"/>
          <w:szCs w:val="20"/>
        </w:rPr>
        <w:t xml:space="preserve">Declaración Jurada de Confidencialidad e Incompatibilidad </w:t>
      </w:r>
      <w:r w:rsidRPr="00BF71BF">
        <w:rPr>
          <w:rFonts w:ascii="Arial" w:hAnsi="Arial" w:cs="Arial"/>
          <w:b/>
          <w:sz w:val="20"/>
          <w:szCs w:val="20"/>
        </w:rPr>
        <w:t>(Formato 3)</w:t>
      </w:r>
    </w:p>
    <w:p w:rsidR="00B745F8" w:rsidRPr="00BF71BF" w:rsidRDefault="00B745F8" w:rsidP="002F6C88">
      <w:pPr>
        <w:pStyle w:val="Sinespaciado"/>
        <w:numPr>
          <w:ilvl w:val="0"/>
          <w:numId w:val="13"/>
        </w:numPr>
        <w:ind w:left="709" w:hanging="283"/>
        <w:jc w:val="both"/>
        <w:rPr>
          <w:rFonts w:ascii="Arial" w:hAnsi="Arial" w:cs="Arial"/>
          <w:sz w:val="20"/>
          <w:szCs w:val="20"/>
        </w:rPr>
      </w:pPr>
      <w:r w:rsidRPr="00BF71BF">
        <w:rPr>
          <w:rFonts w:ascii="Arial" w:hAnsi="Arial" w:cs="Arial"/>
          <w:sz w:val="20"/>
          <w:szCs w:val="20"/>
        </w:rPr>
        <w:t xml:space="preserve">Declaración Jurada de no registrar antecedentes penales. </w:t>
      </w:r>
      <w:r w:rsidRPr="00BF71BF">
        <w:rPr>
          <w:rFonts w:ascii="Arial" w:hAnsi="Arial" w:cs="Arial"/>
          <w:b/>
          <w:sz w:val="20"/>
          <w:szCs w:val="20"/>
        </w:rPr>
        <w:t>(Formato 5)</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B745F8">
      <w:pPr>
        <w:pStyle w:val="Sinespaciado"/>
        <w:ind w:left="426"/>
        <w:jc w:val="both"/>
        <w:rPr>
          <w:rFonts w:ascii="Arial" w:hAnsi="Arial" w:cs="Arial"/>
          <w:sz w:val="20"/>
          <w:szCs w:val="20"/>
        </w:rPr>
      </w:pPr>
      <w:r w:rsidRPr="00BF71BF">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B745F8" w:rsidRPr="00BF71BF" w:rsidRDefault="00B745F8" w:rsidP="00B745F8">
      <w:pPr>
        <w:pStyle w:val="Sinespaciado"/>
        <w:ind w:left="426"/>
        <w:jc w:val="both"/>
        <w:rPr>
          <w:rFonts w:ascii="Arial" w:hAnsi="Arial" w:cs="Arial"/>
          <w:sz w:val="20"/>
          <w:szCs w:val="20"/>
        </w:rPr>
      </w:pPr>
    </w:p>
    <w:p w:rsidR="00B745F8" w:rsidRPr="00BF71BF" w:rsidRDefault="00B745F8" w:rsidP="00B745F8">
      <w:pPr>
        <w:pStyle w:val="Sinespaciado"/>
        <w:ind w:left="426"/>
        <w:jc w:val="both"/>
        <w:rPr>
          <w:rFonts w:ascii="Arial" w:hAnsi="Arial" w:cs="Arial"/>
          <w:sz w:val="20"/>
          <w:szCs w:val="20"/>
        </w:rPr>
      </w:pPr>
      <w:r w:rsidRPr="00BF71BF">
        <w:rPr>
          <w:rFonts w:ascii="Arial" w:hAnsi="Arial" w:cs="Arial"/>
          <w:b/>
          <w:sz w:val="20"/>
          <w:szCs w:val="20"/>
        </w:rPr>
        <w:t xml:space="preserve">Nota: </w:t>
      </w:r>
      <w:r w:rsidRPr="00BF71BF">
        <w:rPr>
          <w:rFonts w:ascii="Arial" w:hAnsi="Arial" w:cs="Arial"/>
          <w:sz w:val="20"/>
          <w:szCs w:val="20"/>
        </w:rPr>
        <w:t xml:space="preserve">De manera previa a la postulación respectiva, los interesados deberán revisar la información indicada en las </w:t>
      </w:r>
      <w:r w:rsidRPr="00BF71BF">
        <w:rPr>
          <w:rFonts w:ascii="Arial" w:hAnsi="Arial" w:cs="Arial"/>
          <w:b/>
          <w:sz w:val="20"/>
          <w:szCs w:val="20"/>
        </w:rPr>
        <w:t>“consideraciones que deberá tener en cuenta para postular a los procesos de selección”</w:t>
      </w:r>
      <w:r w:rsidRPr="00BF71BF">
        <w:rPr>
          <w:rFonts w:ascii="Arial" w:hAnsi="Arial" w:cs="Arial"/>
          <w:sz w:val="20"/>
          <w:szCs w:val="20"/>
        </w:rPr>
        <w:t xml:space="preserve"> e “</w:t>
      </w:r>
      <w:r w:rsidRPr="00BF71BF">
        <w:rPr>
          <w:rFonts w:ascii="Arial" w:hAnsi="Arial" w:cs="Arial"/>
          <w:b/>
          <w:sz w:val="20"/>
          <w:szCs w:val="20"/>
        </w:rPr>
        <w:t>información e instrucciones para participar en los procesos de selección para la contratación administrativa de servicios (CAS)”</w:t>
      </w:r>
      <w:r w:rsidRPr="00BF71BF">
        <w:rPr>
          <w:rFonts w:ascii="Arial" w:hAnsi="Arial" w:cs="Arial"/>
          <w:sz w:val="20"/>
          <w:szCs w:val="20"/>
        </w:rPr>
        <w:t xml:space="preserve">, que se encuentra ubicada en la ruta </w:t>
      </w:r>
      <w:hyperlink r:id="rId10" w:history="1">
        <w:r w:rsidRPr="00BF71BF">
          <w:rPr>
            <w:rStyle w:val="Hipervnculo"/>
            <w:rFonts w:ascii="Arial" w:hAnsi="Arial" w:cs="Arial"/>
            <w:szCs w:val="20"/>
          </w:rPr>
          <w:t>http://convocatorias.essalud.gob.pe</w:t>
        </w:r>
      </w:hyperlink>
    </w:p>
    <w:p w:rsidR="006B6720" w:rsidRPr="00BF71BF" w:rsidRDefault="006B6720" w:rsidP="006B6720">
      <w:pPr>
        <w:suppressAutoHyphens/>
        <w:spacing w:after="0" w:line="240" w:lineRule="auto"/>
        <w:jc w:val="both"/>
        <w:rPr>
          <w:rFonts w:ascii="Arial" w:eastAsia="Times New Roman" w:hAnsi="Arial" w:cs="Arial"/>
          <w:b/>
          <w:sz w:val="20"/>
          <w:lang w:val="es-ES" w:eastAsia="ar-SA"/>
        </w:rPr>
      </w:pPr>
    </w:p>
    <w:p w:rsidR="00BA2E5B" w:rsidRPr="00BF71BF" w:rsidRDefault="00BA2E5B" w:rsidP="006B6720">
      <w:pPr>
        <w:suppressAutoHyphens/>
        <w:spacing w:after="0" w:line="240" w:lineRule="auto"/>
        <w:jc w:val="both"/>
        <w:rPr>
          <w:rFonts w:ascii="Arial" w:eastAsia="Times New Roman" w:hAnsi="Arial" w:cs="Arial"/>
          <w:b/>
          <w:sz w:val="20"/>
          <w:lang w:eastAsia="ar-SA"/>
        </w:rPr>
      </w:pPr>
    </w:p>
    <w:p w:rsidR="0075275E" w:rsidRPr="00BF71BF" w:rsidRDefault="0075275E" w:rsidP="006B6720">
      <w:pPr>
        <w:suppressAutoHyphens/>
        <w:spacing w:after="0" w:line="240" w:lineRule="auto"/>
        <w:jc w:val="both"/>
        <w:rPr>
          <w:rFonts w:ascii="Arial" w:eastAsia="Times New Roman" w:hAnsi="Arial" w:cs="Arial"/>
          <w:b/>
          <w:sz w:val="20"/>
          <w:lang w:eastAsia="ar-SA"/>
        </w:rPr>
      </w:pPr>
    </w:p>
    <w:p w:rsidR="006B6720" w:rsidRPr="00BF71BF" w:rsidRDefault="006B6720"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CRONOGRAMA Y ETAPAS DEL PROCESO</w:t>
      </w:r>
    </w:p>
    <w:p w:rsidR="0075275E" w:rsidRPr="00BF71BF" w:rsidRDefault="0075275E" w:rsidP="00C16243">
      <w:pPr>
        <w:pStyle w:val="Sinespaciado"/>
        <w:ind w:left="284"/>
        <w:rPr>
          <w:rFonts w:ascii="Arial" w:hAnsi="Arial" w:cs="Arial"/>
          <w:b/>
          <w:sz w:val="20"/>
          <w:szCs w:val="20"/>
        </w:rPr>
      </w:pPr>
    </w:p>
    <w:p w:rsidR="006B6720" w:rsidRPr="00BF71BF" w:rsidRDefault="006B6720" w:rsidP="006B6720">
      <w:pPr>
        <w:tabs>
          <w:tab w:val="num" w:pos="1080"/>
        </w:tabs>
        <w:suppressAutoHyphens/>
        <w:spacing w:after="0" w:line="240" w:lineRule="auto"/>
        <w:ind w:left="1080" w:hanging="720"/>
        <w:jc w:val="both"/>
        <w:rPr>
          <w:rFonts w:ascii="Arial" w:eastAsia="Times New Roman" w:hAnsi="Arial" w:cs="Arial"/>
          <w:b/>
          <w:sz w:val="20"/>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C16243" w:rsidRPr="006C1739" w:rsidTr="008D3924">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C16243" w:rsidRPr="006C1739" w:rsidRDefault="00C16243" w:rsidP="008D3924">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6243" w:rsidRPr="006C1739" w:rsidRDefault="00C16243" w:rsidP="008D3924">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C16243" w:rsidRPr="006C1739" w:rsidRDefault="00C16243" w:rsidP="008D3924">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C16243" w:rsidRPr="006C1739" w:rsidTr="008D3924">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A80014">
            <w:pPr>
              <w:jc w:val="center"/>
              <w:rPr>
                <w:rFonts w:ascii="Arial" w:eastAsia="Times New Roman" w:hAnsi="Arial" w:cs="Arial"/>
                <w:color w:val="000000"/>
                <w:sz w:val="20"/>
                <w:lang w:val="es-ES" w:eastAsia="ar-SA"/>
              </w:rPr>
            </w:pPr>
            <w:r>
              <w:rPr>
                <w:rFonts w:ascii="Arial" w:hAnsi="Arial" w:cs="Arial"/>
                <w:sz w:val="20"/>
              </w:rPr>
              <w:t>04</w:t>
            </w:r>
            <w:r w:rsidRPr="006C1739">
              <w:rPr>
                <w:rFonts w:ascii="Arial" w:hAnsi="Arial" w:cs="Arial"/>
                <w:sz w:val="20"/>
              </w:rPr>
              <w:t xml:space="preserve"> de </w:t>
            </w:r>
            <w:r w:rsidR="00A80014">
              <w:rPr>
                <w:rFonts w:ascii="Arial" w:hAnsi="Arial" w:cs="Arial"/>
                <w:sz w:val="20"/>
              </w:rPr>
              <w:t>Julio</w:t>
            </w:r>
            <w:r>
              <w:rPr>
                <w:rFonts w:ascii="Arial" w:hAnsi="Arial" w:cs="Arial"/>
                <w:sz w:val="20"/>
              </w:rPr>
              <w:t xml:space="preserve"> </w:t>
            </w:r>
            <w:r w:rsidRPr="006C1739">
              <w:rPr>
                <w:rFonts w:ascii="Arial" w:hAnsi="Arial" w:cs="Arial"/>
                <w:sz w:val="20"/>
              </w:rPr>
              <w:t>de</w:t>
            </w:r>
            <w:r w:rsidR="00A80014">
              <w:rPr>
                <w:rFonts w:ascii="Arial" w:hAnsi="Arial" w:cs="Arial"/>
                <w:sz w:val="20"/>
              </w:rPr>
              <w:t xml:space="preserve"> </w:t>
            </w:r>
            <w:r w:rsidRPr="006C1739">
              <w:rPr>
                <w:rFonts w:ascii="Arial" w:hAnsi="Arial" w:cs="Arial"/>
                <w:sz w:val="20"/>
              </w:rPr>
              <w:t>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16243" w:rsidRPr="006C1739" w:rsidTr="008D3924">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10</w:t>
            </w:r>
            <w:r w:rsidRPr="006C1739">
              <w:rPr>
                <w:rFonts w:ascii="Arial" w:eastAsia="Times New Roman" w:hAnsi="Arial" w:cs="Arial"/>
                <w:sz w:val="20"/>
                <w:lang w:val="es-ES" w:eastAsia="ar-SA"/>
              </w:rPr>
              <w:t xml:space="preserve">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C16243" w:rsidRPr="006C1739" w:rsidTr="008D3924">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16243" w:rsidRPr="006C1739" w:rsidRDefault="00C16243" w:rsidP="008D3924">
            <w:pPr>
              <w:suppressAutoHyphens/>
              <w:spacing w:after="0" w:line="240" w:lineRule="auto"/>
              <w:rPr>
                <w:rFonts w:ascii="Arial" w:eastAsia="Times New Roman" w:hAnsi="Arial" w:cs="Arial"/>
                <w:b/>
                <w:bCs/>
                <w:sz w:val="20"/>
                <w:lang w:val="es-ES" w:eastAsia="ar-SA"/>
              </w:rPr>
            </w:pPr>
            <w:r w:rsidRPr="006C1739">
              <w:rPr>
                <w:rFonts w:ascii="Arial" w:eastAsia="Times New Roman" w:hAnsi="Arial" w:cs="Arial"/>
                <w:b/>
                <w:bCs/>
                <w:sz w:val="20"/>
                <w:lang w:val="es-ES" w:eastAsia="ar-SA"/>
              </w:rPr>
              <w:t>CONVOCATORIA</w:t>
            </w:r>
          </w:p>
        </w:tc>
      </w:tr>
      <w:tr w:rsidR="00C16243" w:rsidRPr="006C1739" w:rsidTr="008D3924">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A80014">
            <w:pPr>
              <w:jc w:val="center"/>
              <w:rPr>
                <w:rFonts w:ascii="Arial" w:hAnsi="Arial" w:cs="Arial"/>
                <w:color w:val="000000"/>
                <w:sz w:val="20"/>
                <w:lang w:eastAsia="es-PE"/>
              </w:rPr>
            </w:pPr>
            <w:r w:rsidRPr="006C1739">
              <w:rPr>
                <w:rFonts w:ascii="Arial" w:hAnsi="Arial" w:cs="Arial"/>
                <w:color w:val="000000"/>
                <w:sz w:val="20"/>
              </w:rPr>
              <w:t xml:space="preserve">A partir del </w:t>
            </w:r>
            <w:r>
              <w:rPr>
                <w:rFonts w:ascii="Arial" w:hAnsi="Arial" w:cs="Arial"/>
                <w:color w:val="000000"/>
                <w:sz w:val="20"/>
              </w:rPr>
              <w:t>19</w:t>
            </w:r>
            <w:r w:rsidR="00A80014">
              <w:rPr>
                <w:rFonts w:ascii="Arial" w:hAnsi="Arial" w:cs="Arial"/>
                <w:color w:val="000000"/>
                <w:sz w:val="20"/>
              </w:rPr>
              <w:t xml:space="preserve"> </w:t>
            </w:r>
            <w:r w:rsidRPr="006C1739">
              <w:rPr>
                <w:rFonts w:ascii="Arial" w:hAnsi="Arial" w:cs="Arial"/>
                <w:color w:val="000000"/>
                <w:sz w:val="20"/>
              </w:rPr>
              <w:t xml:space="preserve">de </w:t>
            </w:r>
            <w:r w:rsidR="00A80014">
              <w:rPr>
                <w:rFonts w:ascii="Arial" w:hAnsi="Arial" w:cs="Arial"/>
                <w:color w:val="000000"/>
                <w:sz w:val="20"/>
              </w:rPr>
              <w:t>Julio</w:t>
            </w:r>
            <w:r>
              <w:rPr>
                <w:rFonts w:ascii="Arial" w:hAnsi="Arial" w:cs="Arial"/>
                <w:color w:val="000000"/>
                <w:sz w:val="20"/>
              </w:rPr>
              <w:t xml:space="preserve"> </w:t>
            </w:r>
            <w:r w:rsidRPr="006C1739">
              <w:rPr>
                <w:rFonts w:ascii="Arial" w:hAnsi="Arial" w:cs="Arial"/>
                <w:color w:val="000000"/>
                <w:sz w:val="20"/>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C16243" w:rsidRPr="006C1739" w:rsidTr="008D3924">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C16243" w:rsidRPr="00EF6B00" w:rsidRDefault="00C05F2C" w:rsidP="008D3924">
            <w:pPr>
              <w:suppressAutoHyphens/>
              <w:spacing w:after="0" w:line="240" w:lineRule="auto"/>
              <w:jc w:val="both"/>
              <w:rPr>
                <w:rFonts w:ascii="Arial" w:eastAsia="Times New Roman" w:hAnsi="Arial" w:cs="Arial"/>
                <w:color w:val="000000"/>
                <w:sz w:val="20"/>
                <w:lang w:eastAsia="es-PE"/>
              </w:rPr>
            </w:pPr>
            <w:hyperlink r:id="rId11" w:history="1">
              <w:r w:rsidR="00C16243"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A80014" w:rsidP="008D3924">
            <w:pPr>
              <w:jc w:val="center"/>
              <w:rPr>
                <w:rFonts w:ascii="Arial" w:hAnsi="Arial" w:cs="Arial"/>
                <w:color w:val="000000"/>
                <w:sz w:val="20"/>
                <w:lang w:eastAsia="es-PE"/>
              </w:rPr>
            </w:pPr>
            <w:r>
              <w:rPr>
                <w:rFonts w:ascii="Arial" w:hAnsi="Arial" w:cs="Arial"/>
                <w:color w:val="000000"/>
                <w:sz w:val="20"/>
              </w:rPr>
              <w:t>Desde el 24 al 25 de Julio</w:t>
            </w:r>
            <w:r w:rsidR="00C16243">
              <w:rPr>
                <w:rFonts w:ascii="Arial" w:hAnsi="Arial" w:cs="Arial"/>
                <w:color w:val="000000"/>
                <w:sz w:val="20"/>
              </w:rPr>
              <w:t xml:space="preserve"> 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16243" w:rsidRPr="006C1739" w:rsidTr="008D3924">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16243" w:rsidRPr="006C1739" w:rsidRDefault="00C16243" w:rsidP="008D3924">
            <w:pPr>
              <w:jc w:val="center"/>
              <w:rPr>
                <w:rFonts w:ascii="Arial" w:hAnsi="Arial" w:cs="Arial"/>
                <w:color w:val="000000"/>
                <w:sz w:val="20"/>
                <w:lang w:eastAsia="es-PE"/>
              </w:rPr>
            </w:pPr>
            <w:r>
              <w:rPr>
                <w:rFonts w:ascii="Arial" w:hAnsi="Arial" w:cs="Arial"/>
                <w:color w:val="000000"/>
                <w:sz w:val="20"/>
                <w:lang w:eastAsia="es-PE"/>
              </w:rPr>
              <w:t>SELECCIÓN</w:t>
            </w:r>
          </w:p>
        </w:tc>
      </w:tr>
      <w:tr w:rsidR="00C16243"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2F476F" w:rsidP="008D3924">
            <w:pPr>
              <w:jc w:val="center"/>
              <w:rPr>
                <w:rFonts w:ascii="Arial" w:hAnsi="Arial" w:cs="Arial"/>
                <w:color w:val="000000"/>
                <w:sz w:val="20"/>
                <w:lang w:eastAsia="es-PE"/>
              </w:rPr>
            </w:pPr>
            <w:r>
              <w:rPr>
                <w:rFonts w:ascii="Arial" w:hAnsi="Arial" w:cs="Arial"/>
                <w:color w:val="000000"/>
                <w:sz w:val="20"/>
              </w:rPr>
              <w:t xml:space="preserve">26 </w:t>
            </w:r>
            <w:r w:rsidR="00C16243" w:rsidRPr="006C1739">
              <w:rPr>
                <w:rFonts w:ascii="Arial" w:hAnsi="Arial" w:cs="Arial"/>
                <w:color w:val="000000"/>
                <w:sz w:val="20"/>
              </w:rPr>
              <w:t xml:space="preserve">de </w:t>
            </w:r>
            <w:r>
              <w:rPr>
                <w:rFonts w:ascii="Arial" w:hAnsi="Arial" w:cs="Arial"/>
                <w:color w:val="000000"/>
                <w:sz w:val="20"/>
              </w:rPr>
              <w:t>Julio</w:t>
            </w:r>
            <w:r w:rsidR="00C16243">
              <w:rPr>
                <w:rFonts w:ascii="Arial" w:hAnsi="Arial" w:cs="Arial"/>
                <w:color w:val="000000"/>
                <w:sz w:val="20"/>
              </w:rPr>
              <w:t xml:space="preserve"> </w:t>
            </w:r>
            <w:r w:rsidR="00C16243" w:rsidRPr="006C1739">
              <w:rPr>
                <w:rFonts w:ascii="Arial" w:hAnsi="Arial" w:cs="Arial"/>
                <w:color w:val="000000"/>
                <w:sz w:val="20"/>
              </w:rPr>
              <w:t>de 2017</w:t>
            </w:r>
            <w:r>
              <w:rPr>
                <w:rFonts w:ascii="Arial" w:hAnsi="Arial" w:cs="Arial"/>
                <w:color w:val="000000"/>
                <w:sz w:val="20"/>
              </w:rPr>
              <w:t xml:space="preserve"> </w:t>
            </w:r>
            <w:r w:rsidR="00C16243">
              <w:rPr>
                <w:rFonts w:ascii="Arial" w:hAnsi="Arial" w:cs="Arial"/>
                <w:color w:val="000000"/>
                <w:sz w:val="20"/>
                <w:lang w:eastAsia="es-PE"/>
              </w:rPr>
              <w:t>desde las 15</w:t>
            </w:r>
            <w:r w:rsidR="00C16243" w:rsidRPr="006C1739">
              <w:rPr>
                <w:rFonts w:ascii="Arial" w:hAnsi="Arial" w:cs="Arial"/>
                <w:color w:val="000000"/>
                <w:sz w:val="20"/>
                <w:lang w:eastAsia="es-PE"/>
              </w:rPr>
              <w:t>:00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C16243"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0357B6">
            <w:pPr>
              <w:jc w:val="center"/>
              <w:rPr>
                <w:rFonts w:ascii="Arial" w:hAnsi="Arial" w:cs="Arial"/>
                <w:color w:val="000000"/>
                <w:sz w:val="20"/>
                <w:lang w:eastAsia="es-PE"/>
              </w:rPr>
            </w:pPr>
            <w:r>
              <w:rPr>
                <w:rFonts w:ascii="Arial" w:hAnsi="Arial" w:cs="Arial"/>
                <w:color w:val="000000"/>
                <w:sz w:val="20"/>
              </w:rPr>
              <w:t>31</w:t>
            </w:r>
            <w:r w:rsidRPr="006C1739">
              <w:rPr>
                <w:rFonts w:ascii="Arial" w:hAnsi="Arial" w:cs="Arial"/>
                <w:color w:val="000000"/>
                <w:sz w:val="20"/>
              </w:rPr>
              <w:t xml:space="preserve">de </w:t>
            </w:r>
            <w:r w:rsidR="000357B6">
              <w:rPr>
                <w:rFonts w:ascii="Arial" w:hAnsi="Arial" w:cs="Arial"/>
                <w:color w:val="000000"/>
                <w:sz w:val="20"/>
              </w:rPr>
              <w:t>Julio</w:t>
            </w:r>
            <w:r>
              <w:rPr>
                <w:rFonts w:ascii="Arial" w:hAnsi="Arial" w:cs="Arial"/>
                <w:color w:val="000000"/>
                <w:sz w:val="20"/>
              </w:rPr>
              <w:t xml:space="preserve"> </w:t>
            </w:r>
            <w:r>
              <w:rPr>
                <w:rFonts w:ascii="Arial" w:hAnsi="Arial" w:cs="Arial"/>
                <w:color w:val="000000"/>
                <w:sz w:val="20"/>
                <w:lang w:eastAsia="es-PE"/>
              </w:rPr>
              <w:t>de 2017 a las 09:3</w:t>
            </w:r>
            <w:r w:rsidRPr="006C1739">
              <w:rPr>
                <w:rFonts w:ascii="Arial" w:hAnsi="Arial" w:cs="Arial"/>
                <w:color w:val="000000"/>
                <w:sz w:val="20"/>
                <w:lang w:eastAsia="es-PE"/>
              </w:rPr>
              <w:t>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sz w:val="20"/>
              </w:rPr>
            </w:pPr>
            <w:r w:rsidRPr="006C1739">
              <w:rPr>
                <w:rFonts w:ascii="Arial" w:hAnsi="Arial" w:cs="Arial"/>
                <w:sz w:val="20"/>
              </w:rPr>
              <w:t>ORRHH</w:t>
            </w:r>
          </w:p>
        </w:tc>
      </w:tr>
      <w:tr w:rsidR="00C16243"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0357B6" w:rsidP="008D3924">
            <w:pPr>
              <w:jc w:val="center"/>
              <w:rPr>
                <w:rFonts w:ascii="Arial" w:hAnsi="Arial" w:cs="Arial"/>
                <w:color w:val="000000"/>
                <w:sz w:val="20"/>
                <w:lang w:eastAsia="es-PE"/>
              </w:rPr>
            </w:pPr>
            <w:r>
              <w:rPr>
                <w:rFonts w:ascii="Arial" w:hAnsi="Arial" w:cs="Arial"/>
                <w:color w:val="000000"/>
                <w:sz w:val="20"/>
              </w:rPr>
              <w:t>31</w:t>
            </w:r>
            <w:r w:rsidRPr="006C1739">
              <w:rPr>
                <w:rFonts w:ascii="Arial" w:hAnsi="Arial" w:cs="Arial"/>
                <w:color w:val="000000"/>
                <w:sz w:val="20"/>
              </w:rPr>
              <w:t xml:space="preserve">de </w:t>
            </w:r>
            <w:r>
              <w:rPr>
                <w:rFonts w:ascii="Arial" w:hAnsi="Arial" w:cs="Arial"/>
                <w:color w:val="000000"/>
                <w:sz w:val="20"/>
              </w:rPr>
              <w:t xml:space="preserve">Julio </w:t>
            </w:r>
            <w:r w:rsidR="00C16243" w:rsidRPr="006C1739">
              <w:rPr>
                <w:rFonts w:ascii="Arial" w:hAnsi="Arial" w:cs="Arial"/>
                <w:color w:val="000000"/>
                <w:sz w:val="20"/>
                <w:lang w:eastAsia="es-PE"/>
              </w:rPr>
              <w:t xml:space="preserve">de 2017 a las 12:00 horas en las marquesinas informativas y en </w:t>
            </w:r>
            <w:r w:rsidR="00C16243" w:rsidRPr="006C1739">
              <w:rPr>
                <w:rFonts w:ascii="Arial" w:hAnsi="Arial" w:cs="Arial"/>
                <w:color w:val="000000"/>
                <w:sz w:val="20"/>
                <w:lang w:eastAsia="es-PE"/>
              </w:rPr>
              <w:lastRenderedPageBreak/>
              <w:t>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sz w:val="20"/>
              </w:rPr>
            </w:pPr>
            <w:r w:rsidRPr="006C1739">
              <w:rPr>
                <w:rFonts w:ascii="Arial" w:hAnsi="Arial" w:cs="Arial"/>
                <w:sz w:val="20"/>
              </w:rPr>
              <w:lastRenderedPageBreak/>
              <w:t>ORRHH</w:t>
            </w:r>
          </w:p>
        </w:tc>
      </w:tr>
      <w:tr w:rsidR="00C16243" w:rsidRPr="006C1739" w:rsidTr="008D3924">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0357B6" w:rsidP="008D3924">
            <w:pPr>
              <w:jc w:val="center"/>
              <w:rPr>
                <w:rFonts w:ascii="Arial" w:hAnsi="Arial" w:cs="Arial"/>
                <w:color w:val="000000"/>
                <w:sz w:val="20"/>
                <w:lang w:eastAsia="es-PE"/>
              </w:rPr>
            </w:pPr>
            <w:r>
              <w:rPr>
                <w:rFonts w:ascii="Arial" w:hAnsi="Arial" w:cs="Arial"/>
                <w:color w:val="000000"/>
                <w:sz w:val="20"/>
              </w:rPr>
              <w:t>31</w:t>
            </w:r>
            <w:r w:rsidRPr="006C1739">
              <w:rPr>
                <w:rFonts w:ascii="Arial" w:hAnsi="Arial" w:cs="Arial"/>
                <w:color w:val="000000"/>
                <w:sz w:val="20"/>
              </w:rPr>
              <w:t xml:space="preserve">de </w:t>
            </w:r>
            <w:r>
              <w:rPr>
                <w:rFonts w:ascii="Arial" w:hAnsi="Arial" w:cs="Arial"/>
                <w:color w:val="000000"/>
                <w:sz w:val="20"/>
              </w:rPr>
              <w:t xml:space="preserve">Julio </w:t>
            </w:r>
            <w:r w:rsidR="00C16243" w:rsidRPr="006C1739">
              <w:rPr>
                <w:rFonts w:ascii="Arial" w:hAnsi="Arial" w:cs="Arial"/>
                <w:color w:val="000000"/>
                <w:sz w:val="20"/>
                <w:lang w:eastAsia="es-PE"/>
              </w:rPr>
              <w:t xml:space="preserve">de 2017 </w:t>
            </w:r>
            <w:r w:rsidR="00C16243">
              <w:rPr>
                <w:rFonts w:ascii="Arial" w:hAnsi="Arial" w:cs="Arial"/>
                <w:color w:val="000000"/>
                <w:sz w:val="20"/>
                <w:lang w:eastAsia="es-PE"/>
              </w:rPr>
              <w:t xml:space="preserve">a </w:t>
            </w:r>
            <w:r w:rsidR="00C16243" w:rsidRPr="006C1739">
              <w:rPr>
                <w:rFonts w:ascii="Arial" w:hAnsi="Arial" w:cs="Arial"/>
                <w:color w:val="000000"/>
                <w:sz w:val="20"/>
                <w:lang w:eastAsia="es-PE"/>
              </w:rPr>
              <w:t>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16243" w:rsidRPr="006C1739" w:rsidTr="008D3924">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0357B6" w:rsidP="008D3924">
            <w:pPr>
              <w:jc w:val="center"/>
              <w:rPr>
                <w:rFonts w:ascii="Arial" w:hAnsi="Arial" w:cs="Arial"/>
                <w:color w:val="000000"/>
                <w:sz w:val="20"/>
                <w:lang w:eastAsia="es-PE"/>
              </w:rPr>
            </w:pPr>
            <w:r>
              <w:rPr>
                <w:rFonts w:ascii="Arial" w:hAnsi="Arial" w:cs="Arial"/>
                <w:color w:val="000000"/>
                <w:sz w:val="20"/>
              </w:rPr>
              <w:t xml:space="preserve">31 </w:t>
            </w:r>
            <w:r w:rsidRPr="006C1739">
              <w:rPr>
                <w:rFonts w:ascii="Arial" w:hAnsi="Arial" w:cs="Arial"/>
                <w:color w:val="000000"/>
                <w:sz w:val="20"/>
              </w:rPr>
              <w:t xml:space="preserve">de </w:t>
            </w:r>
            <w:r>
              <w:rPr>
                <w:rFonts w:ascii="Arial" w:hAnsi="Arial" w:cs="Arial"/>
                <w:color w:val="000000"/>
                <w:sz w:val="20"/>
              </w:rPr>
              <w:t xml:space="preserve">Julio  </w:t>
            </w:r>
            <w:r w:rsidR="00C16243" w:rsidRPr="006C1739">
              <w:rPr>
                <w:rFonts w:ascii="Arial" w:hAnsi="Arial" w:cs="Arial"/>
                <w:color w:val="000000"/>
                <w:sz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16243" w:rsidRPr="006C1739" w:rsidTr="008D3924">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0357B6">
            <w:pPr>
              <w:jc w:val="center"/>
              <w:rPr>
                <w:rFonts w:ascii="Arial" w:hAnsi="Arial" w:cs="Arial"/>
                <w:color w:val="000000"/>
                <w:sz w:val="20"/>
                <w:lang w:eastAsia="es-PE"/>
              </w:rPr>
            </w:pPr>
            <w:r>
              <w:rPr>
                <w:rFonts w:ascii="Arial" w:hAnsi="Arial" w:cs="Arial"/>
                <w:color w:val="000000"/>
                <w:sz w:val="20"/>
              </w:rPr>
              <w:t xml:space="preserve">01 de </w:t>
            </w:r>
            <w:r w:rsidR="000357B6">
              <w:rPr>
                <w:rFonts w:ascii="Arial" w:hAnsi="Arial" w:cs="Arial"/>
                <w:color w:val="000000"/>
                <w:sz w:val="20"/>
              </w:rPr>
              <w:t>Agosto</w:t>
            </w:r>
            <w:r>
              <w:rPr>
                <w:rFonts w:ascii="Arial" w:hAnsi="Arial" w:cs="Arial"/>
                <w:color w:val="000000"/>
                <w:sz w:val="20"/>
              </w:rPr>
              <w:t xml:space="preserve"> </w:t>
            </w:r>
            <w:r w:rsidRPr="006C1739">
              <w:rPr>
                <w:rFonts w:ascii="Arial" w:hAnsi="Arial" w:cs="Arial"/>
                <w:color w:val="000000"/>
                <w:sz w:val="20"/>
                <w:lang w:eastAsia="es-PE"/>
              </w:rPr>
              <w:t xml:space="preserve">de 2017 </w:t>
            </w:r>
            <w:r w:rsidRPr="006C1739">
              <w:rPr>
                <w:rFonts w:ascii="Arial" w:hAnsi="Arial" w:cs="Arial"/>
                <w:color w:val="000000"/>
                <w:sz w:val="20"/>
              </w:rPr>
              <w:t>de 2017</w:t>
            </w:r>
            <w:r w:rsidRPr="006C1739">
              <w:rPr>
                <w:rFonts w:ascii="Arial" w:hAnsi="Arial" w:cs="Arial"/>
                <w:color w:val="000000"/>
                <w:sz w:val="20"/>
                <w:lang w:eastAsia="es-PE"/>
              </w:rPr>
              <w:t>des</w:t>
            </w:r>
            <w:r>
              <w:rPr>
                <w:rFonts w:ascii="Arial" w:hAnsi="Arial" w:cs="Arial"/>
                <w:color w:val="000000"/>
                <w:sz w:val="20"/>
                <w:lang w:eastAsia="es-PE"/>
              </w:rPr>
              <w:t>de  las 08:00 horas hasta las 16</w:t>
            </w:r>
            <w:r w:rsidRPr="006C1739">
              <w:rPr>
                <w:rFonts w:ascii="Arial" w:hAnsi="Arial" w:cs="Arial"/>
                <w:color w:val="000000"/>
                <w:sz w:val="20"/>
                <w:lang w:eastAsia="es-PE"/>
              </w:rPr>
              <w:t xml:space="preserve">:00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16243" w:rsidRPr="006C1739" w:rsidTr="008D3924">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color w:val="000000"/>
                <w:sz w:val="20"/>
                <w:lang w:eastAsia="es-PE"/>
              </w:rPr>
            </w:pPr>
            <w:r>
              <w:rPr>
                <w:rFonts w:ascii="Arial" w:hAnsi="Arial" w:cs="Arial"/>
                <w:color w:val="000000"/>
                <w:sz w:val="20"/>
              </w:rPr>
              <w:t>02</w:t>
            </w:r>
            <w:r w:rsidR="000357B6">
              <w:rPr>
                <w:rFonts w:ascii="Arial" w:hAnsi="Arial" w:cs="Arial"/>
                <w:color w:val="000000"/>
                <w:sz w:val="20"/>
              </w:rPr>
              <w:t xml:space="preserve"> </w:t>
            </w:r>
            <w:r w:rsidRPr="006C1739">
              <w:rPr>
                <w:rFonts w:ascii="Arial" w:hAnsi="Arial" w:cs="Arial"/>
                <w:color w:val="000000"/>
                <w:sz w:val="20"/>
              </w:rPr>
              <w:t xml:space="preserve">de </w:t>
            </w:r>
            <w:r w:rsidR="000357B6">
              <w:rPr>
                <w:rFonts w:ascii="Arial" w:hAnsi="Arial" w:cs="Arial"/>
                <w:color w:val="000000"/>
                <w:sz w:val="20"/>
              </w:rPr>
              <w:t>Agosto</w:t>
            </w:r>
            <w:r>
              <w:rPr>
                <w:rFonts w:ascii="Arial" w:hAnsi="Arial" w:cs="Arial"/>
                <w:color w:val="000000"/>
                <w:sz w:val="20"/>
              </w:rPr>
              <w:t xml:space="preserve"> </w:t>
            </w:r>
            <w:r w:rsidRPr="006C1739">
              <w:rPr>
                <w:rFonts w:ascii="Arial" w:hAnsi="Arial" w:cs="Arial"/>
                <w:color w:val="000000"/>
                <w:sz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C16243" w:rsidRPr="006C1739" w:rsidTr="008D3924">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0357B6" w:rsidP="008D3924">
            <w:pPr>
              <w:jc w:val="center"/>
              <w:rPr>
                <w:rFonts w:ascii="Arial" w:hAnsi="Arial" w:cs="Arial"/>
                <w:color w:val="000000"/>
                <w:sz w:val="20"/>
                <w:lang w:eastAsia="es-PE"/>
              </w:rPr>
            </w:pPr>
            <w:r>
              <w:rPr>
                <w:rFonts w:ascii="Arial" w:hAnsi="Arial" w:cs="Arial"/>
                <w:color w:val="000000"/>
                <w:sz w:val="20"/>
              </w:rPr>
              <w:t xml:space="preserve">02 </w:t>
            </w:r>
            <w:r w:rsidRPr="006C1739">
              <w:rPr>
                <w:rFonts w:ascii="Arial" w:hAnsi="Arial" w:cs="Arial"/>
                <w:color w:val="000000"/>
                <w:sz w:val="20"/>
              </w:rPr>
              <w:t xml:space="preserve">de </w:t>
            </w:r>
            <w:r>
              <w:rPr>
                <w:rFonts w:ascii="Arial" w:hAnsi="Arial" w:cs="Arial"/>
                <w:color w:val="000000"/>
                <w:sz w:val="20"/>
              </w:rPr>
              <w:t xml:space="preserve">Agosto  </w:t>
            </w:r>
            <w:r w:rsidR="00C16243" w:rsidRPr="006C1739">
              <w:rPr>
                <w:rFonts w:ascii="Arial" w:hAnsi="Arial" w:cs="Arial"/>
                <w:color w:val="000000"/>
                <w:sz w:val="20"/>
                <w:lang w:eastAsia="es-PE"/>
              </w:rPr>
              <w:t xml:space="preserve">de 2017 </w:t>
            </w:r>
            <w:r w:rsidR="00C16243">
              <w:rPr>
                <w:rFonts w:ascii="Arial" w:hAnsi="Arial" w:cs="Arial"/>
                <w:color w:val="000000"/>
                <w:sz w:val="20"/>
                <w:lang w:eastAsia="es-PE"/>
              </w:rPr>
              <w:t>a las 16:</w:t>
            </w:r>
            <w:r w:rsidR="00C16243" w:rsidRPr="006C1739">
              <w:rPr>
                <w:rFonts w:ascii="Arial" w:hAnsi="Arial" w:cs="Arial"/>
                <w:color w:val="000000"/>
                <w:sz w:val="20"/>
                <w:lang w:eastAsia="es-PE"/>
              </w:rPr>
              <w:t>0</w:t>
            </w:r>
            <w:r w:rsidR="00C16243">
              <w:rPr>
                <w:rFonts w:ascii="Arial" w:hAnsi="Arial" w:cs="Arial"/>
                <w:color w:val="000000"/>
                <w:sz w:val="20"/>
                <w:lang w:eastAsia="es-PE"/>
              </w:rPr>
              <w:t>0</w:t>
            </w:r>
            <w:r w:rsidR="00C16243" w:rsidRPr="006C1739">
              <w:rPr>
                <w:rFonts w:ascii="Arial" w:hAnsi="Arial" w:cs="Arial"/>
                <w:color w:val="000000"/>
                <w:sz w:val="20"/>
                <w:lang w:eastAsia="es-PE"/>
              </w:rPr>
              <w:t xml:space="preserve">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16243" w:rsidRPr="006C1739" w:rsidTr="008D3924">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0357B6" w:rsidP="008D3924">
            <w:pPr>
              <w:jc w:val="center"/>
              <w:rPr>
                <w:rFonts w:ascii="Arial" w:hAnsi="Arial" w:cs="Arial"/>
                <w:color w:val="000000"/>
                <w:sz w:val="20"/>
                <w:lang w:eastAsia="es-PE"/>
              </w:rPr>
            </w:pPr>
            <w:r>
              <w:rPr>
                <w:rFonts w:ascii="Arial" w:hAnsi="Arial" w:cs="Arial"/>
                <w:color w:val="000000"/>
                <w:sz w:val="20"/>
              </w:rPr>
              <w:t xml:space="preserve">03 </w:t>
            </w:r>
            <w:r w:rsidR="00C16243" w:rsidRPr="006C1739">
              <w:rPr>
                <w:rFonts w:ascii="Arial" w:hAnsi="Arial" w:cs="Arial"/>
                <w:color w:val="000000"/>
                <w:sz w:val="20"/>
              </w:rPr>
              <w:t xml:space="preserve">de </w:t>
            </w:r>
            <w:r>
              <w:rPr>
                <w:rFonts w:ascii="Arial" w:hAnsi="Arial" w:cs="Arial"/>
                <w:color w:val="000000"/>
                <w:sz w:val="20"/>
              </w:rPr>
              <w:t xml:space="preserve">Agosto  </w:t>
            </w:r>
            <w:r w:rsidR="00C16243" w:rsidRPr="006C1739">
              <w:rPr>
                <w:rFonts w:ascii="Arial" w:hAnsi="Arial" w:cs="Arial"/>
                <w:color w:val="000000"/>
                <w:sz w:val="20"/>
                <w:lang w:eastAsia="es-PE"/>
              </w:rPr>
              <w:t xml:space="preserve">de 2017 </w:t>
            </w:r>
            <w:r w:rsidR="00C16243">
              <w:rPr>
                <w:rFonts w:ascii="Arial" w:hAnsi="Arial" w:cs="Arial"/>
                <w:color w:val="000000"/>
                <w:sz w:val="20"/>
              </w:rPr>
              <w:t xml:space="preserve"> a </w:t>
            </w:r>
            <w:r w:rsidR="00C16243" w:rsidRPr="006C1739">
              <w:rPr>
                <w:rFonts w:ascii="Arial" w:hAnsi="Arial" w:cs="Arial"/>
                <w:color w:val="000000"/>
                <w:sz w:val="20"/>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16243" w:rsidRPr="006C1739" w:rsidTr="008D3924">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C16243" w:rsidRPr="006C1739" w:rsidRDefault="000357B6" w:rsidP="008D3924">
            <w:pPr>
              <w:jc w:val="center"/>
              <w:rPr>
                <w:rFonts w:ascii="Arial" w:hAnsi="Arial" w:cs="Arial"/>
                <w:color w:val="000000"/>
                <w:sz w:val="20"/>
                <w:lang w:eastAsia="es-PE"/>
              </w:rPr>
            </w:pPr>
            <w:r>
              <w:rPr>
                <w:rFonts w:ascii="Arial" w:hAnsi="Arial" w:cs="Arial"/>
                <w:color w:val="000000"/>
                <w:sz w:val="20"/>
              </w:rPr>
              <w:t>03</w:t>
            </w:r>
            <w:r w:rsidR="00C16243">
              <w:rPr>
                <w:rFonts w:ascii="Arial" w:hAnsi="Arial" w:cs="Arial"/>
                <w:color w:val="000000"/>
                <w:sz w:val="20"/>
              </w:rPr>
              <w:t xml:space="preserve"> </w:t>
            </w:r>
            <w:r w:rsidR="00C16243" w:rsidRPr="006C1739">
              <w:rPr>
                <w:rFonts w:ascii="Arial" w:hAnsi="Arial" w:cs="Arial"/>
                <w:color w:val="000000"/>
                <w:sz w:val="20"/>
              </w:rPr>
              <w:t xml:space="preserve">de </w:t>
            </w:r>
            <w:r>
              <w:rPr>
                <w:rFonts w:ascii="Arial" w:hAnsi="Arial" w:cs="Arial"/>
                <w:color w:val="000000"/>
                <w:sz w:val="20"/>
              </w:rPr>
              <w:t xml:space="preserve">Agosto  </w:t>
            </w:r>
            <w:r w:rsidR="00C16243" w:rsidRPr="006C1739">
              <w:rPr>
                <w:rFonts w:ascii="Arial" w:hAnsi="Arial" w:cs="Arial"/>
                <w:color w:val="000000"/>
                <w:sz w:val="20"/>
                <w:lang w:eastAsia="es-PE"/>
              </w:rPr>
              <w:t xml:space="preserve">de 2017 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16243" w:rsidRPr="006C1739" w:rsidTr="008D3924">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C16243" w:rsidRPr="006C1739" w:rsidRDefault="00C16243" w:rsidP="008D3924">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C16243" w:rsidRPr="006C1739" w:rsidTr="008D3924">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C16243" w:rsidRPr="006C1739" w:rsidRDefault="00C16243" w:rsidP="008D3924">
            <w:pPr>
              <w:jc w:val="center"/>
              <w:rPr>
                <w:rFonts w:ascii="Arial" w:hAnsi="Arial" w:cs="Arial"/>
                <w:color w:val="000000"/>
                <w:sz w:val="20"/>
                <w:lang w:eastAsia="es-PE"/>
              </w:rPr>
            </w:pPr>
            <w:r w:rsidRPr="006C1739">
              <w:rPr>
                <w:rFonts w:ascii="Arial" w:hAnsi="Arial" w:cs="Arial"/>
                <w:color w:val="000000"/>
                <w:sz w:val="20"/>
                <w:lang w:eastAsia="es-PE"/>
              </w:rPr>
              <w:t>SUSCRIPCIÓN Y REGISTRO DEL CONTRATO</w:t>
            </w:r>
          </w:p>
        </w:tc>
      </w:tr>
      <w:tr w:rsidR="00C16243" w:rsidRPr="006C1739" w:rsidTr="008D3924">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0357B6" w:rsidP="008D3924">
            <w:pPr>
              <w:jc w:val="center"/>
              <w:rPr>
                <w:rFonts w:ascii="Arial" w:hAnsi="Arial" w:cs="Arial"/>
                <w:color w:val="000000"/>
                <w:sz w:val="20"/>
                <w:lang w:eastAsia="es-PE"/>
              </w:rPr>
            </w:pPr>
            <w:r>
              <w:rPr>
                <w:rFonts w:ascii="Arial" w:hAnsi="Arial" w:cs="Arial"/>
                <w:sz w:val="20"/>
              </w:rPr>
              <w:t>Del 04</w:t>
            </w:r>
            <w:r w:rsidR="00C16243">
              <w:rPr>
                <w:rFonts w:ascii="Arial" w:hAnsi="Arial" w:cs="Arial"/>
                <w:sz w:val="20"/>
              </w:rPr>
              <w:t xml:space="preserve"> al </w:t>
            </w:r>
            <w:r>
              <w:rPr>
                <w:rFonts w:ascii="Arial" w:hAnsi="Arial" w:cs="Arial"/>
                <w:sz w:val="20"/>
              </w:rPr>
              <w:t>10</w:t>
            </w:r>
            <w:r>
              <w:rPr>
                <w:rFonts w:ascii="Arial" w:hAnsi="Arial" w:cs="Arial"/>
                <w:color w:val="000000"/>
                <w:sz w:val="20"/>
              </w:rPr>
              <w:t xml:space="preserve"> de agosto</w:t>
            </w:r>
            <w:r w:rsidR="00C16243">
              <w:rPr>
                <w:rFonts w:ascii="Arial" w:hAnsi="Arial" w:cs="Arial"/>
                <w:color w:val="000000"/>
                <w:sz w:val="20"/>
              </w:rPr>
              <w:t xml:space="preserve"> </w:t>
            </w:r>
            <w:r w:rsidR="00C16243" w:rsidRPr="006C1739">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C16243" w:rsidRPr="006C1739" w:rsidRDefault="00C16243" w:rsidP="008D3924">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CF29DD" w:rsidRPr="00BF71BF"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El Cronograma adjunto es tentativo, sujeto a variaciones que se darán a conocer oportunamente.</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Todas las publicaciones se efectuarán en la Unidad de Recursos Humanos y otros lugares pertinentes.</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SGGI – Sub Gerencia de Gestión de la Incorporación – GPORH – GCGP – Sede Central de EsSalud.</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OR</w:t>
      </w:r>
      <w:r w:rsidRPr="00BF71BF">
        <w:rPr>
          <w:rFonts w:ascii="Arial" w:hAnsi="Arial" w:cs="Arial"/>
          <w:sz w:val="16"/>
          <w:szCs w:val="16"/>
          <w:lang w:val="es-MX"/>
        </w:rPr>
        <w:t>RHH – Oficina de Recursos Humanos de la Red Desconcentrada</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En el aviso de publicación de una etapa debe anunciarse la fecha y hora de la siguiente etapa.</w:t>
      </w:r>
    </w:p>
    <w:p w:rsidR="0056601B" w:rsidRPr="00BF71BF" w:rsidRDefault="0056601B" w:rsidP="002F6C88">
      <w:pPr>
        <w:pStyle w:val="Prrafodelista"/>
        <w:numPr>
          <w:ilvl w:val="0"/>
          <w:numId w:val="3"/>
        </w:numPr>
        <w:tabs>
          <w:tab w:val="left" w:pos="851"/>
        </w:tabs>
        <w:spacing w:after="0" w:line="240" w:lineRule="auto"/>
        <w:ind w:left="567" w:firstLine="0"/>
        <w:jc w:val="both"/>
        <w:rPr>
          <w:rFonts w:ascii="Arial" w:hAnsi="Arial" w:cs="Arial"/>
          <w:sz w:val="16"/>
          <w:szCs w:val="16"/>
        </w:rPr>
      </w:pPr>
      <w:r w:rsidRPr="00BF71BF">
        <w:rPr>
          <w:rFonts w:ascii="Arial" w:hAnsi="Arial" w:cs="Arial"/>
          <w:sz w:val="16"/>
          <w:szCs w:val="16"/>
        </w:rPr>
        <w:t>Se precisa que deberá inscribirse en una sola opción en el sistema SISEP.</w:t>
      </w:r>
    </w:p>
    <w:p w:rsidR="00470A17" w:rsidRPr="00BF71BF" w:rsidRDefault="0056601B" w:rsidP="001457AA">
      <w:pPr>
        <w:pStyle w:val="Prrafodelista"/>
        <w:tabs>
          <w:tab w:val="left" w:pos="851"/>
        </w:tabs>
        <w:ind w:left="567"/>
        <w:jc w:val="both"/>
        <w:rPr>
          <w:rFonts w:ascii="Arial" w:hAnsi="Arial" w:cs="Arial"/>
          <w:sz w:val="16"/>
          <w:szCs w:val="16"/>
        </w:rPr>
      </w:pPr>
      <w:r w:rsidRPr="00BF71BF">
        <w:rPr>
          <w:rFonts w:ascii="Arial" w:hAnsi="Arial" w:cs="Arial"/>
          <w:sz w:val="16"/>
          <w:szCs w:val="16"/>
        </w:rPr>
        <w:t>(vii)Cabe indicar que el resultado corresponde a una Pre Calificación sujeta a la posterior verificación de los datos ingresados y de la documentación conexa solicitada.</w:t>
      </w:r>
    </w:p>
    <w:p w:rsidR="00CF29DD" w:rsidRPr="00BF71BF" w:rsidRDefault="00CF29DD" w:rsidP="002F6C88">
      <w:pPr>
        <w:pStyle w:val="Sinespaciado"/>
        <w:numPr>
          <w:ilvl w:val="0"/>
          <w:numId w:val="10"/>
        </w:numPr>
        <w:ind w:left="426" w:hanging="142"/>
        <w:rPr>
          <w:rFonts w:ascii="Arial" w:hAnsi="Arial" w:cs="Arial"/>
          <w:b/>
          <w:sz w:val="20"/>
          <w:szCs w:val="20"/>
        </w:rPr>
      </w:pPr>
      <w:r w:rsidRPr="00BF71BF">
        <w:rPr>
          <w:rFonts w:ascii="Arial" w:hAnsi="Arial" w:cs="Arial"/>
          <w:b/>
          <w:sz w:val="20"/>
          <w:szCs w:val="20"/>
        </w:rPr>
        <w:t>DE LA ETAPA DE EVALUACIÓN</w:t>
      </w:r>
    </w:p>
    <w:p w:rsidR="00BE5064" w:rsidRPr="00BF71BF" w:rsidRDefault="00BE5064" w:rsidP="00BE5064">
      <w:pPr>
        <w:suppressAutoHyphens/>
        <w:spacing w:after="0" w:line="240" w:lineRule="auto"/>
        <w:jc w:val="both"/>
        <w:rPr>
          <w:rFonts w:ascii="Arial" w:eastAsia="Times New Roman" w:hAnsi="Arial" w:cs="Arial"/>
          <w:b/>
          <w:sz w:val="20"/>
          <w:lang w:val="es-ES" w:eastAsia="ar-SA"/>
        </w:rPr>
      </w:pPr>
    </w:p>
    <w:p w:rsidR="0056601B" w:rsidRPr="00BF71BF" w:rsidRDefault="0056601B" w:rsidP="002F6C88">
      <w:pPr>
        <w:pStyle w:val="Sinespaciado"/>
        <w:numPr>
          <w:ilvl w:val="0"/>
          <w:numId w:val="4"/>
        </w:numPr>
        <w:ind w:left="709" w:hanging="283"/>
        <w:jc w:val="both"/>
        <w:rPr>
          <w:rFonts w:ascii="Arial" w:hAnsi="Arial" w:cs="Arial"/>
          <w:sz w:val="20"/>
          <w:szCs w:val="20"/>
        </w:rPr>
      </w:pPr>
      <w:r w:rsidRPr="00BF71BF">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F235E0" w:rsidRPr="00BF71BF" w:rsidRDefault="00F235E0" w:rsidP="0056601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56601B" w:rsidRPr="00BF71BF" w:rsidTr="00BC3FE7">
        <w:trPr>
          <w:trHeight w:val="457"/>
        </w:trPr>
        <w:tc>
          <w:tcPr>
            <w:tcW w:w="5452" w:type="dxa"/>
            <w:gridSpan w:val="2"/>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EVALUACIONES</w:t>
            </w:r>
          </w:p>
        </w:tc>
        <w:tc>
          <w:tcPr>
            <w:tcW w:w="962"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PESO</w:t>
            </w:r>
          </w:p>
        </w:tc>
        <w:tc>
          <w:tcPr>
            <w:tcW w:w="1346"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PUNTAJE MÍNIMO</w:t>
            </w:r>
          </w:p>
        </w:tc>
        <w:tc>
          <w:tcPr>
            <w:tcW w:w="1176"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PUNTAJE MÁXIMO</w:t>
            </w:r>
          </w:p>
        </w:tc>
      </w:tr>
      <w:tr w:rsidR="0056601B" w:rsidRPr="00BF71BF" w:rsidTr="00BC3FE7">
        <w:trPr>
          <w:trHeight w:val="446"/>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lastRenderedPageBreak/>
              <w:t>EVALUACIÓN PRE CURRICULAR (VÍA INFORMACIÓN DEL SISEP)</w:t>
            </w:r>
          </w:p>
        </w:tc>
        <w:tc>
          <w:tcPr>
            <w:tcW w:w="3484" w:type="dxa"/>
            <w:gridSpan w:val="3"/>
            <w:shd w:val="clear" w:color="auto" w:fill="auto"/>
            <w:vAlign w:val="center"/>
          </w:tcPr>
          <w:p w:rsidR="0056601B" w:rsidRPr="00BF71BF" w:rsidRDefault="0056601B" w:rsidP="00BC3FE7">
            <w:pPr>
              <w:spacing w:after="0"/>
              <w:jc w:val="center"/>
              <w:rPr>
                <w:rFonts w:ascii="Arial" w:hAnsi="Arial" w:cs="Arial"/>
                <w:b/>
                <w:sz w:val="17"/>
                <w:szCs w:val="17"/>
              </w:rPr>
            </w:pPr>
          </w:p>
        </w:tc>
      </w:tr>
      <w:tr w:rsidR="0056601B" w:rsidRPr="00BF71BF" w:rsidTr="00BC3FE7">
        <w:trPr>
          <w:trHeight w:val="293"/>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PSICOTÉCNICA</w:t>
            </w:r>
          </w:p>
        </w:tc>
        <w:tc>
          <w:tcPr>
            <w:tcW w:w="3484" w:type="dxa"/>
            <w:gridSpan w:val="3"/>
            <w:shd w:val="clear" w:color="auto" w:fill="auto"/>
            <w:vAlign w:val="center"/>
          </w:tcPr>
          <w:p w:rsidR="0056601B" w:rsidRPr="00BF71BF" w:rsidRDefault="0056601B" w:rsidP="00BC3FE7">
            <w:pPr>
              <w:spacing w:after="0"/>
              <w:jc w:val="center"/>
              <w:rPr>
                <w:rFonts w:ascii="Arial" w:hAnsi="Arial" w:cs="Arial"/>
                <w:b/>
                <w:sz w:val="17"/>
                <w:szCs w:val="17"/>
              </w:rPr>
            </w:pPr>
          </w:p>
        </w:tc>
      </w:tr>
      <w:tr w:rsidR="0056601B" w:rsidRPr="00BF71BF" w:rsidTr="00BC3FE7">
        <w:trPr>
          <w:trHeight w:val="281"/>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DE CONOCIMIENTOS</w:t>
            </w:r>
          </w:p>
        </w:tc>
        <w:tc>
          <w:tcPr>
            <w:tcW w:w="962" w:type="dxa"/>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50%</w:t>
            </w:r>
          </w:p>
        </w:tc>
        <w:tc>
          <w:tcPr>
            <w:tcW w:w="1346" w:type="dxa"/>
            <w:shd w:val="clear" w:color="auto" w:fill="auto"/>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26</w:t>
            </w:r>
          </w:p>
        </w:tc>
        <w:tc>
          <w:tcPr>
            <w:tcW w:w="1176" w:type="dxa"/>
            <w:shd w:val="clear" w:color="auto" w:fill="auto"/>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50</w:t>
            </w:r>
          </w:p>
        </w:tc>
      </w:tr>
      <w:tr w:rsidR="0056601B" w:rsidRPr="00BF71BF" w:rsidTr="00BC3FE7">
        <w:trPr>
          <w:trHeight w:val="281"/>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30%</w:t>
            </w:r>
          </w:p>
        </w:tc>
        <w:tc>
          <w:tcPr>
            <w:tcW w:w="1346" w:type="dxa"/>
            <w:tcBorders>
              <w:bottom w:val="single" w:sz="4" w:space="0" w:color="auto"/>
            </w:tcBorders>
            <w:shd w:val="clear" w:color="auto" w:fill="auto"/>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18</w:t>
            </w:r>
          </w:p>
        </w:tc>
        <w:tc>
          <w:tcPr>
            <w:tcW w:w="1176" w:type="dxa"/>
            <w:tcBorders>
              <w:bottom w:val="single" w:sz="4" w:space="0" w:color="auto"/>
            </w:tcBorders>
            <w:shd w:val="clear" w:color="auto" w:fill="auto"/>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30</w:t>
            </w:r>
          </w:p>
        </w:tc>
      </w:tr>
      <w:tr w:rsidR="0056601B" w:rsidRPr="00BF71BF" w:rsidTr="00BC3FE7">
        <w:trPr>
          <w:trHeight w:val="293"/>
        </w:trPr>
        <w:tc>
          <w:tcPr>
            <w:tcW w:w="419" w:type="dxa"/>
          </w:tcPr>
          <w:p w:rsidR="0056601B" w:rsidRPr="00BF71BF" w:rsidRDefault="0056601B" w:rsidP="00BC3FE7">
            <w:pPr>
              <w:spacing w:after="0"/>
              <w:rPr>
                <w:rFonts w:ascii="Arial" w:hAnsi="Arial" w:cs="Arial"/>
                <w:sz w:val="17"/>
                <w:szCs w:val="17"/>
              </w:rPr>
            </w:pPr>
            <w:r w:rsidRPr="00BF71BF">
              <w:rPr>
                <w:rFonts w:ascii="Arial" w:hAnsi="Arial" w:cs="Arial"/>
                <w:sz w:val="17"/>
                <w:szCs w:val="17"/>
              </w:rPr>
              <w:t>a.</w:t>
            </w:r>
          </w:p>
        </w:tc>
        <w:tc>
          <w:tcPr>
            <w:tcW w:w="5033"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 xml:space="preserve">Formación: </w:t>
            </w:r>
          </w:p>
        </w:tc>
        <w:tc>
          <w:tcPr>
            <w:tcW w:w="962" w:type="dxa"/>
            <w:shd w:val="clear" w:color="auto" w:fill="BFBFBF"/>
            <w:vAlign w:val="center"/>
          </w:tcPr>
          <w:p w:rsidR="0056601B" w:rsidRPr="00BF71BF"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BF71BF"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BF71BF" w:rsidRDefault="0056601B" w:rsidP="00BC3FE7">
            <w:pPr>
              <w:spacing w:after="0"/>
              <w:jc w:val="center"/>
              <w:rPr>
                <w:rFonts w:ascii="Arial" w:hAnsi="Arial" w:cs="Arial"/>
                <w:sz w:val="17"/>
                <w:szCs w:val="17"/>
              </w:rPr>
            </w:pPr>
          </w:p>
        </w:tc>
      </w:tr>
      <w:tr w:rsidR="0056601B" w:rsidRPr="00BF71BF" w:rsidTr="00BC3FE7">
        <w:trPr>
          <w:trHeight w:val="281"/>
        </w:trPr>
        <w:tc>
          <w:tcPr>
            <w:tcW w:w="419"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b.</w:t>
            </w:r>
          </w:p>
        </w:tc>
        <w:tc>
          <w:tcPr>
            <w:tcW w:w="5033"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 xml:space="preserve">Experiencia Laboral: </w:t>
            </w:r>
          </w:p>
        </w:tc>
        <w:tc>
          <w:tcPr>
            <w:tcW w:w="962" w:type="dxa"/>
            <w:shd w:val="clear" w:color="auto" w:fill="BFBFBF"/>
            <w:vAlign w:val="center"/>
          </w:tcPr>
          <w:p w:rsidR="0056601B" w:rsidRPr="00BF71BF" w:rsidRDefault="0056601B" w:rsidP="00BC3FE7">
            <w:pPr>
              <w:spacing w:after="0"/>
              <w:jc w:val="center"/>
              <w:rPr>
                <w:rFonts w:ascii="Arial" w:hAnsi="Arial" w:cs="Arial"/>
                <w:sz w:val="17"/>
                <w:szCs w:val="17"/>
              </w:rPr>
            </w:pPr>
          </w:p>
        </w:tc>
        <w:tc>
          <w:tcPr>
            <w:tcW w:w="1346" w:type="dxa"/>
            <w:shd w:val="clear" w:color="auto" w:fill="BFBFBF"/>
            <w:vAlign w:val="center"/>
          </w:tcPr>
          <w:p w:rsidR="0056601B" w:rsidRPr="00BF71BF" w:rsidRDefault="0056601B" w:rsidP="00BC3FE7">
            <w:pPr>
              <w:spacing w:after="0"/>
              <w:jc w:val="center"/>
              <w:rPr>
                <w:rFonts w:ascii="Arial" w:hAnsi="Arial" w:cs="Arial"/>
                <w:sz w:val="17"/>
                <w:szCs w:val="17"/>
              </w:rPr>
            </w:pPr>
          </w:p>
        </w:tc>
        <w:tc>
          <w:tcPr>
            <w:tcW w:w="1176" w:type="dxa"/>
            <w:shd w:val="clear" w:color="auto" w:fill="BFBFBF"/>
            <w:vAlign w:val="center"/>
          </w:tcPr>
          <w:p w:rsidR="0056601B" w:rsidRPr="00BF71BF" w:rsidRDefault="0056601B" w:rsidP="00BC3FE7">
            <w:pPr>
              <w:spacing w:after="0"/>
              <w:jc w:val="center"/>
              <w:rPr>
                <w:rFonts w:ascii="Arial" w:hAnsi="Arial" w:cs="Arial"/>
                <w:sz w:val="17"/>
                <w:szCs w:val="17"/>
              </w:rPr>
            </w:pPr>
          </w:p>
        </w:tc>
      </w:tr>
      <w:tr w:rsidR="0056601B" w:rsidRPr="00BF71BF" w:rsidTr="00BC3FE7">
        <w:trPr>
          <w:trHeight w:val="293"/>
        </w:trPr>
        <w:tc>
          <w:tcPr>
            <w:tcW w:w="419"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c.</w:t>
            </w:r>
          </w:p>
        </w:tc>
        <w:tc>
          <w:tcPr>
            <w:tcW w:w="5033" w:type="dxa"/>
          </w:tcPr>
          <w:p w:rsidR="0056601B" w:rsidRPr="00BF71BF" w:rsidRDefault="0056601B" w:rsidP="00BC3FE7">
            <w:pPr>
              <w:spacing w:after="0"/>
              <w:jc w:val="both"/>
              <w:rPr>
                <w:rFonts w:ascii="Arial" w:hAnsi="Arial" w:cs="Arial"/>
                <w:sz w:val="17"/>
                <w:szCs w:val="17"/>
              </w:rPr>
            </w:pPr>
            <w:r w:rsidRPr="00BF71BF">
              <w:rPr>
                <w:rFonts w:ascii="Arial" w:hAnsi="Arial" w:cs="Arial"/>
                <w:sz w:val="17"/>
                <w:szCs w:val="17"/>
              </w:rPr>
              <w:t>Capacitación:</w:t>
            </w:r>
          </w:p>
        </w:tc>
        <w:tc>
          <w:tcPr>
            <w:tcW w:w="962"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56601B" w:rsidRPr="00BF71BF" w:rsidRDefault="0056601B" w:rsidP="00BC3FE7">
            <w:pPr>
              <w:spacing w:after="0"/>
              <w:jc w:val="center"/>
              <w:rPr>
                <w:rFonts w:ascii="Arial" w:hAnsi="Arial" w:cs="Arial"/>
                <w:sz w:val="17"/>
                <w:szCs w:val="17"/>
              </w:rPr>
            </w:pPr>
          </w:p>
        </w:tc>
      </w:tr>
      <w:tr w:rsidR="0056601B" w:rsidRPr="00BF71BF" w:rsidTr="00BC3FE7">
        <w:trPr>
          <w:trHeight w:val="281"/>
        </w:trPr>
        <w:tc>
          <w:tcPr>
            <w:tcW w:w="5452" w:type="dxa"/>
            <w:gridSpan w:val="2"/>
          </w:tcPr>
          <w:p w:rsidR="0056601B" w:rsidRPr="00BF71BF" w:rsidRDefault="0056601B" w:rsidP="00BC3FE7">
            <w:pPr>
              <w:spacing w:after="0"/>
              <w:jc w:val="both"/>
              <w:rPr>
                <w:rFonts w:ascii="Arial" w:hAnsi="Arial" w:cs="Arial"/>
                <w:b/>
                <w:sz w:val="17"/>
                <w:szCs w:val="17"/>
              </w:rPr>
            </w:pPr>
            <w:r w:rsidRPr="00BF71BF">
              <w:rPr>
                <w:rFonts w:ascii="Arial" w:hAnsi="Arial" w:cs="Arial"/>
                <w:b/>
                <w:sz w:val="17"/>
                <w:szCs w:val="17"/>
              </w:rPr>
              <w:t>EVALUACIÓN PSICOLÓGICA</w:t>
            </w:r>
          </w:p>
        </w:tc>
        <w:tc>
          <w:tcPr>
            <w:tcW w:w="3484" w:type="dxa"/>
            <w:gridSpan w:val="3"/>
            <w:shd w:val="clear" w:color="auto" w:fill="auto"/>
            <w:vAlign w:val="center"/>
          </w:tcPr>
          <w:p w:rsidR="0056601B" w:rsidRPr="00BF71BF" w:rsidRDefault="0056601B" w:rsidP="00BC3FE7">
            <w:pPr>
              <w:spacing w:after="0"/>
              <w:jc w:val="center"/>
              <w:rPr>
                <w:rFonts w:ascii="Arial" w:hAnsi="Arial" w:cs="Arial"/>
                <w:b/>
                <w:sz w:val="17"/>
                <w:szCs w:val="17"/>
              </w:rPr>
            </w:pPr>
          </w:p>
        </w:tc>
      </w:tr>
      <w:tr w:rsidR="0056601B" w:rsidRPr="00BF71BF" w:rsidTr="00BC3FE7">
        <w:trPr>
          <w:trHeight w:val="281"/>
        </w:trPr>
        <w:tc>
          <w:tcPr>
            <w:tcW w:w="5452" w:type="dxa"/>
            <w:gridSpan w:val="2"/>
            <w:vAlign w:val="center"/>
          </w:tcPr>
          <w:p w:rsidR="0056601B" w:rsidRPr="00BF71BF" w:rsidRDefault="0056601B" w:rsidP="00BC3FE7">
            <w:pPr>
              <w:spacing w:after="0"/>
              <w:rPr>
                <w:rFonts w:ascii="Arial" w:hAnsi="Arial" w:cs="Arial"/>
                <w:b/>
                <w:sz w:val="17"/>
                <w:szCs w:val="17"/>
              </w:rPr>
            </w:pPr>
            <w:r w:rsidRPr="00BF71BF">
              <w:rPr>
                <w:rFonts w:ascii="Arial" w:hAnsi="Arial" w:cs="Arial"/>
                <w:b/>
                <w:sz w:val="17"/>
                <w:szCs w:val="17"/>
              </w:rPr>
              <w:t>EVALUACIÓN PERSONAL</w:t>
            </w:r>
          </w:p>
        </w:tc>
        <w:tc>
          <w:tcPr>
            <w:tcW w:w="962" w:type="dxa"/>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20%</w:t>
            </w:r>
          </w:p>
        </w:tc>
        <w:tc>
          <w:tcPr>
            <w:tcW w:w="1346" w:type="dxa"/>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11</w:t>
            </w:r>
          </w:p>
        </w:tc>
        <w:tc>
          <w:tcPr>
            <w:tcW w:w="1176" w:type="dxa"/>
            <w:shd w:val="clear" w:color="auto" w:fill="auto"/>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20</w:t>
            </w:r>
          </w:p>
        </w:tc>
      </w:tr>
      <w:tr w:rsidR="0056601B" w:rsidRPr="00BF71BF" w:rsidTr="00BC3FE7">
        <w:trPr>
          <w:trHeight w:val="265"/>
        </w:trPr>
        <w:tc>
          <w:tcPr>
            <w:tcW w:w="5452" w:type="dxa"/>
            <w:gridSpan w:val="2"/>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PUNTAJE TOTAL</w:t>
            </w:r>
          </w:p>
        </w:tc>
        <w:tc>
          <w:tcPr>
            <w:tcW w:w="962" w:type="dxa"/>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100%</w:t>
            </w:r>
          </w:p>
        </w:tc>
        <w:tc>
          <w:tcPr>
            <w:tcW w:w="1346" w:type="dxa"/>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55</w:t>
            </w:r>
          </w:p>
        </w:tc>
        <w:tc>
          <w:tcPr>
            <w:tcW w:w="1176" w:type="dxa"/>
            <w:shd w:val="clear" w:color="auto" w:fill="BFBFBF"/>
            <w:vAlign w:val="center"/>
          </w:tcPr>
          <w:p w:rsidR="0056601B" w:rsidRPr="00BF71BF" w:rsidRDefault="0056601B" w:rsidP="00BC3FE7">
            <w:pPr>
              <w:spacing w:after="0"/>
              <w:jc w:val="center"/>
              <w:rPr>
                <w:rFonts w:ascii="Arial" w:hAnsi="Arial" w:cs="Arial"/>
                <w:b/>
                <w:sz w:val="17"/>
                <w:szCs w:val="17"/>
              </w:rPr>
            </w:pPr>
            <w:r w:rsidRPr="00BF71BF">
              <w:rPr>
                <w:rFonts w:ascii="Arial" w:hAnsi="Arial" w:cs="Arial"/>
                <w:b/>
                <w:sz w:val="17"/>
                <w:szCs w:val="17"/>
              </w:rPr>
              <w:t>100</w:t>
            </w:r>
          </w:p>
        </w:tc>
      </w:tr>
    </w:tbl>
    <w:p w:rsidR="0056601B" w:rsidRPr="00BF71BF" w:rsidRDefault="0056601B" w:rsidP="0056601B">
      <w:pPr>
        <w:pStyle w:val="Sinespaciado"/>
        <w:ind w:left="709"/>
        <w:jc w:val="both"/>
        <w:rPr>
          <w:rFonts w:ascii="Arial" w:hAnsi="Arial" w:cs="Arial"/>
          <w:sz w:val="20"/>
          <w:szCs w:val="20"/>
        </w:rPr>
      </w:pPr>
    </w:p>
    <w:p w:rsidR="0056601B" w:rsidRPr="00BF71BF" w:rsidRDefault="0056601B" w:rsidP="0056601B">
      <w:pPr>
        <w:pStyle w:val="Sinespaciado"/>
        <w:ind w:left="709"/>
        <w:jc w:val="both"/>
        <w:rPr>
          <w:rFonts w:ascii="Arial" w:hAnsi="Arial" w:cs="Arial"/>
          <w:sz w:val="20"/>
          <w:szCs w:val="20"/>
        </w:rPr>
      </w:pPr>
    </w:p>
    <w:p w:rsidR="0056601B" w:rsidRPr="00BF71BF" w:rsidRDefault="0056601B" w:rsidP="0056601B">
      <w:pPr>
        <w:pStyle w:val="Sinespaciado"/>
        <w:ind w:left="709"/>
        <w:jc w:val="both"/>
        <w:rPr>
          <w:rFonts w:ascii="Arial" w:hAnsi="Arial" w:cs="Arial"/>
          <w:sz w:val="20"/>
          <w:szCs w:val="20"/>
        </w:rPr>
      </w:pPr>
    </w:p>
    <w:p w:rsidR="0056601B" w:rsidRPr="00BF71BF" w:rsidRDefault="0056601B" w:rsidP="002F6C88">
      <w:pPr>
        <w:pStyle w:val="Sinespaciado1"/>
        <w:numPr>
          <w:ilvl w:val="0"/>
          <w:numId w:val="4"/>
        </w:numPr>
        <w:ind w:left="709" w:hanging="283"/>
        <w:jc w:val="both"/>
        <w:rPr>
          <w:rFonts w:ascii="Arial" w:hAnsi="Arial" w:cs="Arial"/>
          <w:sz w:val="20"/>
          <w:szCs w:val="20"/>
        </w:rPr>
      </w:pPr>
      <w:r w:rsidRPr="00BF71BF">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F71BF">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2" w:history="1">
        <w:r w:rsidRPr="00BF71BF">
          <w:rPr>
            <w:rStyle w:val="Hipervnculo"/>
            <w:rFonts w:ascii="Arial" w:hAnsi="Arial" w:cs="Arial"/>
            <w:b/>
            <w:bCs/>
            <w:sz w:val="20"/>
            <w:szCs w:val="20"/>
          </w:rPr>
          <w:t>https://convocatorias.essalud.gob.pe/</w:t>
        </w:r>
      </w:hyperlink>
      <w:r w:rsidRPr="00BF71BF">
        <w:rPr>
          <w:rFonts w:ascii="Arial" w:hAnsi="Arial" w:cs="Arial"/>
          <w:b/>
          <w:bCs/>
          <w:sz w:val="18"/>
          <w:szCs w:val="20"/>
        </w:rPr>
        <w:t>)</w:t>
      </w:r>
    </w:p>
    <w:p w:rsidR="0056601B" w:rsidRPr="00BF71BF" w:rsidRDefault="0056601B" w:rsidP="0056601B">
      <w:pPr>
        <w:pStyle w:val="Prrafodelista2"/>
        <w:rPr>
          <w:rFonts w:ascii="Arial" w:hAnsi="Arial" w:cs="Arial"/>
        </w:rPr>
      </w:pPr>
    </w:p>
    <w:p w:rsidR="0056601B" w:rsidRPr="00BF71BF" w:rsidRDefault="0056601B" w:rsidP="002F6C88">
      <w:pPr>
        <w:pStyle w:val="Sinespaciado1"/>
        <w:numPr>
          <w:ilvl w:val="0"/>
          <w:numId w:val="4"/>
        </w:numPr>
        <w:ind w:left="709" w:hanging="283"/>
        <w:jc w:val="both"/>
        <w:rPr>
          <w:rFonts w:ascii="Arial" w:hAnsi="Arial" w:cs="Arial"/>
          <w:sz w:val="20"/>
          <w:szCs w:val="20"/>
        </w:rPr>
      </w:pPr>
      <w:r w:rsidRPr="00BF71BF">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56601B" w:rsidRPr="00BF71BF" w:rsidRDefault="0056601B" w:rsidP="0056601B">
      <w:pPr>
        <w:pStyle w:val="Prrafodelista2"/>
        <w:rPr>
          <w:rFonts w:ascii="Arial" w:hAnsi="Arial" w:cs="Arial"/>
          <w:sz w:val="18"/>
          <w:szCs w:val="18"/>
        </w:rPr>
      </w:pPr>
    </w:p>
    <w:p w:rsidR="002469E9" w:rsidRPr="00BF71BF" w:rsidRDefault="002469E9" w:rsidP="0056601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56601B" w:rsidRPr="00BF71BF" w:rsidTr="00BC3FE7">
        <w:trPr>
          <w:trHeight w:val="305"/>
        </w:trPr>
        <w:tc>
          <w:tcPr>
            <w:tcW w:w="4111" w:type="dxa"/>
            <w:shd w:val="clear" w:color="auto" w:fill="BFBFBF"/>
            <w:vAlign w:val="center"/>
          </w:tcPr>
          <w:p w:rsidR="0056601B" w:rsidRPr="00BF71BF" w:rsidRDefault="0056601B" w:rsidP="00BC3FE7">
            <w:pPr>
              <w:pStyle w:val="Sinespaciado1"/>
              <w:jc w:val="center"/>
              <w:rPr>
                <w:rFonts w:ascii="Arial" w:hAnsi="Arial" w:cs="Arial"/>
                <w:b/>
                <w:sz w:val="20"/>
                <w:szCs w:val="20"/>
              </w:rPr>
            </w:pPr>
            <w:r w:rsidRPr="00BF71BF">
              <w:rPr>
                <w:rFonts w:ascii="Arial" w:hAnsi="Arial" w:cs="Arial"/>
                <w:b/>
                <w:sz w:val="20"/>
                <w:szCs w:val="20"/>
              </w:rPr>
              <w:t>Ubicación según FONCODES</w:t>
            </w:r>
          </w:p>
        </w:tc>
        <w:tc>
          <w:tcPr>
            <w:tcW w:w="4252" w:type="dxa"/>
            <w:shd w:val="clear" w:color="auto" w:fill="BFBFBF"/>
            <w:vAlign w:val="center"/>
          </w:tcPr>
          <w:p w:rsidR="0056601B" w:rsidRPr="00BF71BF" w:rsidRDefault="0056601B" w:rsidP="00BC3FE7">
            <w:pPr>
              <w:pStyle w:val="Sinespaciado1"/>
              <w:jc w:val="center"/>
              <w:rPr>
                <w:rFonts w:ascii="Arial" w:hAnsi="Arial" w:cs="Arial"/>
                <w:b/>
                <w:sz w:val="20"/>
                <w:szCs w:val="20"/>
              </w:rPr>
            </w:pPr>
            <w:r w:rsidRPr="00BF71BF">
              <w:rPr>
                <w:rFonts w:ascii="Arial" w:hAnsi="Arial" w:cs="Arial"/>
                <w:b/>
                <w:sz w:val="20"/>
                <w:szCs w:val="20"/>
              </w:rPr>
              <w:t>Bonificación sobre puntaje final</w:t>
            </w:r>
          </w:p>
        </w:tc>
      </w:tr>
      <w:tr w:rsidR="0056601B" w:rsidRPr="00BF71BF" w:rsidTr="00BC3FE7">
        <w:tc>
          <w:tcPr>
            <w:tcW w:w="4111"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Quintil 1</w:t>
            </w:r>
          </w:p>
        </w:tc>
        <w:tc>
          <w:tcPr>
            <w:tcW w:w="4252"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15 %</w:t>
            </w:r>
          </w:p>
        </w:tc>
      </w:tr>
      <w:tr w:rsidR="0056601B" w:rsidRPr="00BF71BF" w:rsidTr="00BC3FE7">
        <w:tc>
          <w:tcPr>
            <w:tcW w:w="4111"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Quintil 2</w:t>
            </w:r>
          </w:p>
        </w:tc>
        <w:tc>
          <w:tcPr>
            <w:tcW w:w="4252"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10 %</w:t>
            </w:r>
          </w:p>
        </w:tc>
      </w:tr>
      <w:tr w:rsidR="0056601B" w:rsidRPr="00BF71BF" w:rsidTr="00BC3FE7">
        <w:tc>
          <w:tcPr>
            <w:tcW w:w="4111"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Quintil 3</w:t>
            </w:r>
          </w:p>
        </w:tc>
        <w:tc>
          <w:tcPr>
            <w:tcW w:w="4252"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5 %</w:t>
            </w:r>
          </w:p>
        </w:tc>
      </w:tr>
      <w:tr w:rsidR="0056601B" w:rsidRPr="00BF71BF" w:rsidTr="00BC3FE7">
        <w:tc>
          <w:tcPr>
            <w:tcW w:w="4111"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Quintil 4</w:t>
            </w:r>
          </w:p>
        </w:tc>
        <w:tc>
          <w:tcPr>
            <w:tcW w:w="4252"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2 %</w:t>
            </w:r>
          </w:p>
        </w:tc>
      </w:tr>
      <w:tr w:rsidR="0056601B" w:rsidRPr="00BF71BF" w:rsidTr="00BC3FE7">
        <w:tc>
          <w:tcPr>
            <w:tcW w:w="4111"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Quintil 5</w:t>
            </w:r>
          </w:p>
        </w:tc>
        <w:tc>
          <w:tcPr>
            <w:tcW w:w="4252" w:type="dxa"/>
            <w:vAlign w:val="center"/>
          </w:tcPr>
          <w:p w:rsidR="0056601B" w:rsidRPr="00BF71BF" w:rsidRDefault="0056601B" w:rsidP="00BC3FE7">
            <w:pPr>
              <w:pStyle w:val="Sinespaciado1"/>
              <w:jc w:val="center"/>
              <w:rPr>
                <w:rFonts w:ascii="Arial" w:hAnsi="Arial" w:cs="Arial"/>
                <w:sz w:val="20"/>
                <w:szCs w:val="20"/>
              </w:rPr>
            </w:pPr>
            <w:r w:rsidRPr="00BF71BF">
              <w:rPr>
                <w:rFonts w:ascii="Arial" w:hAnsi="Arial" w:cs="Arial"/>
                <w:sz w:val="20"/>
                <w:szCs w:val="20"/>
              </w:rPr>
              <w:t>0 %</w:t>
            </w:r>
          </w:p>
        </w:tc>
      </w:tr>
    </w:tbl>
    <w:p w:rsidR="0056601B" w:rsidRPr="00BF71BF" w:rsidRDefault="0056601B" w:rsidP="0056601B">
      <w:pPr>
        <w:pStyle w:val="Sinespaciado3"/>
        <w:rPr>
          <w:rFonts w:ascii="Arial" w:hAnsi="Arial" w:cs="Arial"/>
          <w:sz w:val="20"/>
          <w:szCs w:val="20"/>
        </w:rPr>
      </w:pPr>
    </w:p>
    <w:p w:rsidR="0056601B" w:rsidRPr="00BF71BF" w:rsidRDefault="0056601B" w:rsidP="0056601B">
      <w:pPr>
        <w:pStyle w:val="Sinespaciado1"/>
        <w:rPr>
          <w:rFonts w:ascii="Arial" w:hAnsi="Arial" w:cs="Arial"/>
          <w:sz w:val="20"/>
        </w:rPr>
      </w:pPr>
    </w:p>
    <w:p w:rsidR="00AB61F4" w:rsidRPr="00BF71BF" w:rsidRDefault="00AB61F4" w:rsidP="00AB61F4">
      <w:pPr>
        <w:pStyle w:val="Sinespaciado1"/>
        <w:rPr>
          <w:rFonts w:ascii="Arial" w:hAnsi="Arial" w:cs="Arial"/>
          <w:sz w:val="20"/>
        </w:rPr>
      </w:pPr>
    </w:p>
    <w:p w:rsidR="00AB61F4" w:rsidRPr="00BF71BF" w:rsidRDefault="00AB61F4" w:rsidP="00AB61F4">
      <w:pPr>
        <w:pStyle w:val="Sinespaciado1"/>
        <w:rPr>
          <w:rFonts w:ascii="Arial" w:hAnsi="Arial" w:cs="Arial"/>
          <w:sz w:val="20"/>
        </w:rPr>
      </w:pPr>
    </w:p>
    <w:p w:rsidR="00AB61F4" w:rsidRPr="00BF71BF" w:rsidRDefault="00AB61F4" w:rsidP="00AB61F4">
      <w:pPr>
        <w:pStyle w:val="Sinespaciado1"/>
        <w:ind w:left="284"/>
        <w:rPr>
          <w:rFonts w:ascii="Arial" w:hAnsi="Arial" w:cs="Arial"/>
          <w:b/>
          <w:sz w:val="20"/>
        </w:rPr>
      </w:pPr>
      <w:r w:rsidRPr="00BF71BF">
        <w:rPr>
          <w:rFonts w:ascii="Arial" w:hAnsi="Arial" w:cs="Arial"/>
          <w:b/>
          <w:sz w:val="20"/>
        </w:rPr>
        <w:t>VIII. DOCUMENTACIÓN A PRESENTAR</w:t>
      </w:r>
    </w:p>
    <w:p w:rsidR="00AB61F4" w:rsidRPr="00BF71BF" w:rsidRDefault="00AB61F4" w:rsidP="00AB61F4">
      <w:pPr>
        <w:pStyle w:val="Sinespaciado1"/>
        <w:rPr>
          <w:rFonts w:ascii="Arial" w:hAnsi="Arial" w:cs="Arial"/>
          <w:sz w:val="20"/>
        </w:rPr>
      </w:pPr>
    </w:p>
    <w:p w:rsidR="0056601B" w:rsidRPr="00BF71BF" w:rsidRDefault="0056601B" w:rsidP="002F6C88">
      <w:pPr>
        <w:pStyle w:val="Sinespaciado"/>
        <w:numPr>
          <w:ilvl w:val="0"/>
          <w:numId w:val="5"/>
        </w:numPr>
        <w:ind w:left="709" w:hanging="283"/>
        <w:rPr>
          <w:rFonts w:ascii="Arial" w:hAnsi="Arial" w:cs="Arial"/>
          <w:b/>
          <w:sz w:val="20"/>
          <w:szCs w:val="20"/>
        </w:rPr>
      </w:pPr>
      <w:r w:rsidRPr="00BF71BF">
        <w:rPr>
          <w:rFonts w:ascii="Arial" w:hAnsi="Arial" w:cs="Arial"/>
          <w:b/>
          <w:sz w:val="20"/>
          <w:szCs w:val="20"/>
        </w:rPr>
        <w:t>De la presentación de la hoja de vida</w:t>
      </w:r>
    </w:p>
    <w:p w:rsidR="0056601B" w:rsidRPr="00BF71BF" w:rsidRDefault="0056601B" w:rsidP="0056601B">
      <w:pPr>
        <w:pStyle w:val="Sinespaciado"/>
        <w:rPr>
          <w:rFonts w:ascii="Arial" w:hAnsi="Arial" w:cs="Arial"/>
          <w:sz w:val="20"/>
          <w:szCs w:val="20"/>
        </w:rPr>
      </w:pPr>
    </w:p>
    <w:p w:rsidR="0056601B" w:rsidRPr="00BF71BF" w:rsidRDefault="0056601B" w:rsidP="002F6C88">
      <w:pPr>
        <w:pStyle w:val="Sinespaciado"/>
        <w:numPr>
          <w:ilvl w:val="0"/>
          <w:numId w:val="6"/>
        </w:numPr>
        <w:ind w:left="993" w:hanging="284"/>
        <w:jc w:val="both"/>
        <w:rPr>
          <w:rFonts w:ascii="Arial" w:hAnsi="Arial" w:cs="Arial"/>
          <w:sz w:val="20"/>
          <w:szCs w:val="20"/>
        </w:rPr>
      </w:pPr>
      <w:r w:rsidRPr="00BF71BF">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56601B" w:rsidRPr="00BF71BF" w:rsidRDefault="0056601B" w:rsidP="002F6C88">
      <w:pPr>
        <w:pStyle w:val="Sinespaciado"/>
        <w:numPr>
          <w:ilvl w:val="0"/>
          <w:numId w:val="6"/>
        </w:numPr>
        <w:ind w:left="993" w:hanging="284"/>
        <w:jc w:val="both"/>
        <w:rPr>
          <w:rFonts w:ascii="Arial" w:hAnsi="Arial" w:cs="Arial"/>
          <w:sz w:val="20"/>
          <w:szCs w:val="20"/>
        </w:rPr>
      </w:pPr>
      <w:r w:rsidRPr="00BF71BF">
        <w:rPr>
          <w:rFonts w:ascii="Arial" w:hAnsi="Arial" w:cs="Arial"/>
          <w:sz w:val="20"/>
          <w:szCs w:val="20"/>
        </w:rPr>
        <w:t>Los documentos presentados por los postulantes no serán devueltos.</w:t>
      </w:r>
    </w:p>
    <w:p w:rsidR="0056601B" w:rsidRPr="00BF71BF" w:rsidRDefault="0056601B" w:rsidP="0056601B">
      <w:pPr>
        <w:pStyle w:val="Sinespaciado"/>
        <w:jc w:val="both"/>
        <w:rPr>
          <w:rFonts w:ascii="Arial" w:hAnsi="Arial" w:cs="Arial"/>
          <w:sz w:val="20"/>
          <w:szCs w:val="20"/>
        </w:rPr>
      </w:pPr>
    </w:p>
    <w:p w:rsidR="0056601B" w:rsidRPr="00BF71BF" w:rsidRDefault="0056601B" w:rsidP="002F6C88">
      <w:pPr>
        <w:pStyle w:val="Sinespaciado"/>
        <w:numPr>
          <w:ilvl w:val="0"/>
          <w:numId w:val="5"/>
        </w:numPr>
        <w:ind w:left="709" w:hanging="283"/>
        <w:rPr>
          <w:rFonts w:ascii="Arial" w:hAnsi="Arial" w:cs="Arial"/>
          <w:b/>
          <w:sz w:val="20"/>
          <w:szCs w:val="20"/>
        </w:rPr>
      </w:pPr>
      <w:r w:rsidRPr="00BF71BF">
        <w:rPr>
          <w:rFonts w:ascii="Arial" w:hAnsi="Arial" w:cs="Arial"/>
          <w:b/>
          <w:sz w:val="20"/>
          <w:szCs w:val="20"/>
        </w:rPr>
        <w:t>Documentación adicional</w:t>
      </w:r>
    </w:p>
    <w:p w:rsidR="0056601B" w:rsidRPr="00BF71BF" w:rsidRDefault="0056601B" w:rsidP="0056601B">
      <w:pPr>
        <w:pStyle w:val="Sinespaciado"/>
        <w:rPr>
          <w:rFonts w:ascii="Arial" w:hAnsi="Arial" w:cs="Arial"/>
          <w:sz w:val="20"/>
          <w:szCs w:val="20"/>
        </w:rPr>
      </w:pPr>
    </w:p>
    <w:p w:rsidR="0056601B" w:rsidRPr="00BF71BF" w:rsidRDefault="0056601B" w:rsidP="002F6C88">
      <w:pPr>
        <w:pStyle w:val="Sinespaciado"/>
        <w:numPr>
          <w:ilvl w:val="0"/>
          <w:numId w:val="6"/>
        </w:numPr>
        <w:ind w:left="993" w:hanging="284"/>
        <w:jc w:val="both"/>
        <w:rPr>
          <w:rFonts w:ascii="Arial" w:hAnsi="Arial" w:cs="Arial"/>
          <w:sz w:val="20"/>
          <w:szCs w:val="20"/>
        </w:rPr>
      </w:pPr>
      <w:r w:rsidRPr="00BF71BF">
        <w:rPr>
          <w:rFonts w:ascii="Arial" w:hAnsi="Arial" w:cs="Arial"/>
          <w:sz w:val="20"/>
          <w:szCs w:val="20"/>
        </w:rPr>
        <w:t>Declaraci</w:t>
      </w:r>
      <w:r w:rsidR="001457AA" w:rsidRPr="00BF71BF">
        <w:rPr>
          <w:rFonts w:ascii="Arial" w:hAnsi="Arial" w:cs="Arial"/>
          <w:sz w:val="20"/>
          <w:szCs w:val="20"/>
        </w:rPr>
        <w:t xml:space="preserve">ones Juradas (formatos 1, 2, 3 </w:t>
      </w:r>
      <w:r w:rsidR="00C77B42" w:rsidRPr="00BF71BF">
        <w:rPr>
          <w:rFonts w:ascii="Arial" w:hAnsi="Arial" w:cs="Arial"/>
          <w:sz w:val="20"/>
          <w:szCs w:val="20"/>
        </w:rPr>
        <w:t xml:space="preserve">y </w:t>
      </w:r>
      <w:r w:rsidRPr="00BF71BF">
        <w:rPr>
          <w:rFonts w:ascii="Arial" w:hAnsi="Arial" w:cs="Arial"/>
          <w:sz w:val="20"/>
          <w:szCs w:val="20"/>
        </w:rPr>
        <w:t>5) y Currículum Vitae documentado y foliado, detallando los aspectos de formación, experiencia laboral y capacitación de acuerdo a las instrucciones indicadas en la página Web.</w:t>
      </w:r>
    </w:p>
    <w:p w:rsidR="0056601B" w:rsidRPr="00BF71BF" w:rsidRDefault="0056601B" w:rsidP="002F6C88">
      <w:pPr>
        <w:pStyle w:val="Sinespaciado"/>
        <w:numPr>
          <w:ilvl w:val="0"/>
          <w:numId w:val="6"/>
        </w:numPr>
        <w:ind w:left="993" w:hanging="284"/>
        <w:jc w:val="both"/>
        <w:rPr>
          <w:rFonts w:ascii="Arial" w:hAnsi="Arial" w:cs="Arial"/>
          <w:sz w:val="20"/>
          <w:szCs w:val="20"/>
        </w:rPr>
      </w:pPr>
      <w:r w:rsidRPr="00BF71BF">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3" w:history="1">
        <w:r w:rsidRPr="00BF71BF">
          <w:rPr>
            <w:rStyle w:val="Hipervnculo"/>
            <w:rFonts w:ascii="Arial" w:hAnsi="Arial" w:cs="Arial"/>
            <w:sz w:val="20"/>
            <w:szCs w:val="20"/>
          </w:rPr>
          <w:t>www.essalud.gob.pe</w:t>
        </w:r>
      </w:hyperlink>
      <w:r w:rsidRPr="00BF71BF">
        <w:rPr>
          <w:rFonts w:ascii="Arial" w:hAnsi="Arial" w:cs="Arial"/>
          <w:sz w:val="20"/>
          <w:szCs w:val="20"/>
        </w:rPr>
        <w:t xml:space="preserve"> (link: Contratación Administrativa de Servicios – Convocatorias).</w:t>
      </w:r>
    </w:p>
    <w:p w:rsidR="00D27D7A" w:rsidRPr="00BF71BF" w:rsidRDefault="00D27D7A" w:rsidP="00AB61F4">
      <w:pPr>
        <w:pStyle w:val="Sinespaciado1"/>
        <w:rPr>
          <w:rFonts w:ascii="Arial" w:hAnsi="Arial" w:cs="Arial"/>
          <w:sz w:val="20"/>
        </w:rPr>
      </w:pPr>
    </w:p>
    <w:p w:rsidR="00D27D7A" w:rsidRPr="00BF71BF" w:rsidRDefault="00D27D7A" w:rsidP="00AB61F4">
      <w:pPr>
        <w:pStyle w:val="Sinespaciado1"/>
        <w:rPr>
          <w:rFonts w:ascii="Arial" w:hAnsi="Arial" w:cs="Arial"/>
          <w:sz w:val="20"/>
        </w:rPr>
      </w:pPr>
    </w:p>
    <w:p w:rsidR="007510A6" w:rsidRPr="00BF71BF" w:rsidRDefault="007510A6" w:rsidP="00AB61F4">
      <w:pPr>
        <w:pStyle w:val="Sinespaciado1"/>
        <w:rPr>
          <w:rFonts w:ascii="Arial" w:hAnsi="Arial" w:cs="Arial"/>
          <w:sz w:val="20"/>
        </w:rPr>
      </w:pPr>
    </w:p>
    <w:p w:rsidR="00D27D7A" w:rsidRPr="00BF71BF" w:rsidRDefault="00D27D7A" w:rsidP="00AB61F4">
      <w:pPr>
        <w:pStyle w:val="Sinespaciado1"/>
        <w:rPr>
          <w:rFonts w:ascii="Arial" w:hAnsi="Arial" w:cs="Arial"/>
          <w:sz w:val="20"/>
        </w:rPr>
      </w:pPr>
    </w:p>
    <w:p w:rsidR="00AB61F4" w:rsidRPr="00BF71BF" w:rsidRDefault="00AB61F4" w:rsidP="00AB61F4">
      <w:pPr>
        <w:pStyle w:val="Sinespaciado1"/>
        <w:tabs>
          <w:tab w:val="left" w:pos="360"/>
          <w:tab w:val="left" w:pos="720"/>
        </w:tabs>
        <w:ind w:left="240"/>
        <w:rPr>
          <w:rFonts w:ascii="Arial" w:hAnsi="Arial" w:cs="Arial"/>
          <w:b/>
          <w:sz w:val="20"/>
        </w:rPr>
      </w:pPr>
      <w:r w:rsidRPr="00BF71BF">
        <w:rPr>
          <w:rFonts w:ascii="Arial" w:hAnsi="Arial" w:cs="Arial"/>
          <w:b/>
          <w:sz w:val="20"/>
        </w:rPr>
        <w:t>IX.DE LA DECLARATORIA DE DESIERTO O CANCELACIÓN DEL PROCESO</w:t>
      </w:r>
    </w:p>
    <w:p w:rsidR="00AB61F4" w:rsidRPr="00BF71BF" w:rsidRDefault="00AB61F4" w:rsidP="00AB61F4">
      <w:pPr>
        <w:pStyle w:val="Sinespaciado1"/>
        <w:rPr>
          <w:rFonts w:ascii="Arial" w:hAnsi="Arial" w:cs="Arial"/>
          <w:sz w:val="20"/>
        </w:rPr>
      </w:pPr>
    </w:p>
    <w:p w:rsidR="0056601B" w:rsidRPr="00BF71BF" w:rsidRDefault="0056601B" w:rsidP="0056601B">
      <w:pPr>
        <w:pStyle w:val="Sinespaciado1"/>
        <w:ind w:left="284"/>
        <w:rPr>
          <w:rFonts w:ascii="Arial" w:hAnsi="Arial" w:cs="Arial"/>
          <w:b/>
          <w:sz w:val="20"/>
        </w:rPr>
      </w:pPr>
    </w:p>
    <w:p w:rsidR="0056601B" w:rsidRPr="00BF71BF" w:rsidRDefault="0056601B" w:rsidP="002F6C88">
      <w:pPr>
        <w:pStyle w:val="Sinespaciado"/>
        <w:numPr>
          <w:ilvl w:val="0"/>
          <w:numId w:val="7"/>
        </w:numPr>
        <w:ind w:left="709" w:hanging="283"/>
        <w:rPr>
          <w:rFonts w:ascii="Arial" w:hAnsi="Arial" w:cs="Arial"/>
          <w:b/>
          <w:sz w:val="20"/>
          <w:szCs w:val="20"/>
        </w:rPr>
      </w:pPr>
      <w:r w:rsidRPr="00BF71BF">
        <w:rPr>
          <w:rFonts w:ascii="Arial" w:hAnsi="Arial" w:cs="Arial"/>
          <w:b/>
          <w:sz w:val="20"/>
          <w:szCs w:val="20"/>
        </w:rPr>
        <w:t>Declaratoria del Proceso como Desierto</w:t>
      </w:r>
    </w:p>
    <w:p w:rsidR="0056601B" w:rsidRPr="00BF71BF" w:rsidRDefault="0056601B" w:rsidP="0056601B">
      <w:pPr>
        <w:pStyle w:val="Sinespaciado"/>
        <w:ind w:left="708"/>
        <w:rPr>
          <w:rFonts w:ascii="Arial" w:hAnsi="Arial" w:cs="Arial"/>
          <w:sz w:val="20"/>
          <w:szCs w:val="20"/>
        </w:rPr>
      </w:pPr>
    </w:p>
    <w:p w:rsidR="0056601B" w:rsidRPr="00BF71BF" w:rsidRDefault="0056601B" w:rsidP="0056601B">
      <w:pPr>
        <w:pStyle w:val="Sinespaciado"/>
        <w:ind w:left="708"/>
        <w:rPr>
          <w:rFonts w:ascii="Arial" w:hAnsi="Arial" w:cs="Arial"/>
          <w:sz w:val="20"/>
          <w:szCs w:val="20"/>
        </w:rPr>
      </w:pPr>
      <w:r w:rsidRPr="00BF71BF">
        <w:rPr>
          <w:rFonts w:ascii="Arial" w:hAnsi="Arial" w:cs="Arial"/>
          <w:sz w:val="20"/>
          <w:szCs w:val="20"/>
        </w:rPr>
        <w:t>El proceso puede ser declarado desierto en alguno de los siguientes supuestos:</w:t>
      </w:r>
    </w:p>
    <w:p w:rsidR="0056601B" w:rsidRPr="00BF71BF" w:rsidRDefault="0056601B" w:rsidP="002F6C88">
      <w:pPr>
        <w:pStyle w:val="Sinespaciado"/>
        <w:numPr>
          <w:ilvl w:val="0"/>
          <w:numId w:val="8"/>
        </w:numPr>
        <w:ind w:left="993" w:hanging="284"/>
        <w:jc w:val="both"/>
        <w:rPr>
          <w:rFonts w:ascii="Arial" w:hAnsi="Arial" w:cs="Arial"/>
          <w:sz w:val="20"/>
          <w:szCs w:val="20"/>
        </w:rPr>
      </w:pPr>
      <w:r w:rsidRPr="00BF71BF">
        <w:rPr>
          <w:rFonts w:ascii="Arial" w:hAnsi="Arial" w:cs="Arial"/>
          <w:sz w:val="20"/>
          <w:szCs w:val="20"/>
        </w:rPr>
        <w:t>Cuando no se presentan postulantes al proceso de selección.</w:t>
      </w:r>
    </w:p>
    <w:p w:rsidR="0056601B" w:rsidRPr="00BF71BF" w:rsidRDefault="0056601B" w:rsidP="002F6C88">
      <w:pPr>
        <w:pStyle w:val="Sinespaciado"/>
        <w:numPr>
          <w:ilvl w:val="0"/>
          <w:numId w:val="8"/>
        </w:numPr>
        <w:ind w:left="993" w:hanging="284"/>
        <w:jc w:val="both"/>
        <w:rPr>
          <w:rFonts w:ascii="Arial" w:hAnsi="Arial" w:cs="Arial"/>
          <w:sz w:val="20"/>
          <w:szCs w:val="20"/>
        </w:rPr>
      </w:pPr>
      <w:r w:rsidRPr="00BF71BF">
        <w:rPr>
          <w:rFonts w:ascii="Arial" w:hAnsi="Arial" w:cs="Arial"/>
          <w:sz w:val="20"/>
          <w:szCs w:val="20"/>
        </w:rPr>
        <w:t>Cuando ninguno de los postulantes cumple con los requisitos mínimos.</w:t>
      </w:r>
    </w:p>
    <w:p w:rsidR="0056601B" w:rsidRPr="00BF71BF" w:rsidRDefault="0056601B" w:rsidP="002F6C88">
      <w:pPr>
        <w:pStyle w:val="Sinespaciado"/>
        <w:numPr>
          <w:ilvl w:val="0"/>
          <w:numId w:val="8"/>
        </w:numPr>
        <w:ind w:left="993" w:hanging="284"/>
        <w:jc w:val="both"/>
        <w:rPr>
          <w:rFonts w:ascii="Arial" w:hAnsi="Arial" w:cs="Arial"/>
          <w:sz w:val="20"/>
          <w:szCs w:val="20"/>
        </w:rPr>
      </w:pPr>
      <w:r w:rsidRPr="00BF71BF">
        <w:rPr>
          <w:rFonts w:ascii="Arial" w:hAnsi="Arial" w:cs="Arial"/>
          <w:sz w:val="20"/>
          <w:szCs w:val="20"/>
        </w:rPr>
        <w:t>Cuando habiendo cumplido los requisitos mínimos, ninguno de los postulantes obtiene puntaje mínimo en las etapas de evaluación del proceso.</w:t>
      </w:r>
    </w:p>
    <w:p w:rsidR="0056601B" w:rsidRPr="00BF71BF" w:rsidRDefault="0056601B" w:rsidP="0056601B">
      <w:pPr>
        <w:pStyle w:val="Sinespaciado"/>
        <w:ind w:left="709"/>
        <w:rPr>
          <w:rFonts w:ascii="Arial" w:hAnsi="Arial" w:cs="Arial"/>
          <w:b/>
          <w:sz w:val="20"/>
          <w:szCs w:val="20"/>
        </w:rPr>
      </w:pPr>
    </w:p>
    <w:p w:rsidR="0056601B" w:rsidRPr="00BF71BF" w:rsidRDefault="0056601B" w:rsidP="002F6C88">
      <w:pPr>
        <w:pStyle w:val="Sinespaciado"/>
        <w:numPr>
          <w:ilvl w:val="0"/>
          <w:numId w:val="7"/>
        </w:numPr>
        <w:ind w:left="709" w:hanging="283"/>
        <w:rPr>
          <w:rFonts w:ascii="Arial" w:hAnsi="Arial" w:cs="Arial"/>
          <w:b/>
          <w:sz w:val="20"/>
          <w:szCs w:val="20"/>
        </w:rPr>
      </w:pPr>
      <w:r w:rsidRPr="00BF71BF">
        <w:rPr>
          <w:rFonts w:ascii="Arial" w:hAnsi="Arial" w:cs="Arial"/>
          <w:b/>
          <w:sz w:val="20"/>
          <w:szCs w:val="20"/>
        </w:rPr>
        <w:t>Cancelación del Proceso de Selección</w:t>
      </w:r>
    </w:p>
    <w:p w:rsidR="0056601B" w:rsidRPr="00BF71BF" w:rsidRDefault="0056601B" w:rsidP="0056601B">
      <w:pPr>
        <w:pStyle w:val="Sinespaciado"/>
        <w:ind w:left="708"/>
        <w:jc w:val="both"/>
        <w:rPr>
          <w:rFonts w:ascii="Arial" w:hAnsi="Arial" w:cs="Arial"/>
          <w:sz w:val="20"/>
          <w:szCs w:val="20"/>
        </w:rPr>
      </w:pPr>
    </w:p>
    <w:p w:rsidR="0056601B" w:rsidRPr="00BF71BF" w:rsidRDefault="0056601B" w:rsidP="0056601B">
      <w:pPr>
        <w:pStyle w:val="Sinespaciado"/>
        <w:ind w:left="708"/>
        <w:jc w:val="both"/>
        <w:rPr>
          <w:rFonts w:ascii="Arial" w:hAnsi="Arial" w:cs="Arial"/>
          <w:sz w:val="20"/>
          <w:szCs w:val="20"/>
        </w:rPr>
      </w:pPr>
      <w:r w:rsidRPr="00BF71BF">
        <w:rPr>
          <w:rFonts w:ascii="Arial" w:hAnsi="Arial" w:cs="Arial"/>
          <w:sz w:val="20"/>
          <w:szCs w:val="20"/>
        </w:rPr>
        <w:t>El proceso puede ser cancelado en alguno de los siguientes supuestos, sin que sea responsabilidad de la entidad:</w:t>
      </w:r>
    </w:p>
    <w:p w:rsidR="0056601B" w:rsidRPr="00BF71BF" w:rsidRDefault="0056601B" w:rsidP="002F6C88">
      <w:pPr>
        <w:pStyle w:val="Sinespaciado"/>
        <w:numPr>
          <w:ilvl w:val="0"/>
          <w:numId w:val="9"/>
        </w:numPr>
        <w:ind w:left="993" w:hanging="285"/>
        <w:jc w:val="both"/>
        <w:rPr>
          <w:rFonts w:ascii="Arial" w:hAnsi="Arial" w:cs="Arial"/>
          <w:sz w:val="20"/>
          <w:szCs w:val="20"/>
        </w:rPr>
      </w:pPr>
      <w:r w:rsidRPr="00BF71BF">
        <w:rPr>
          <w:rFonts w:ascii="Arial" w:hAnsi="Arial" w:cs="Arial"/>
          <w:sz w:val="20"/>
          <w:szCs w:val="20"/>
        </w:rPr>
        <w:t>Cuando desaparece la necesidad del servicio de la entidad con posterioridad al inicio del proceso de selección.</w:t>
      </w:r>
    </w:p>
    <w:p w:rsidR="0056601B" w:rsidRPr="00BF71BF" w:rsidRDefault="0056601B" w:rsidP="002F6C88">
      <w:pPr>
        <w:pStyle w:val="Sinespaciado"/>
        <w:numPr>
          <w:ilvl w:val="0"/>
          <w:numId w:val="9"/>
        </w:numPr>
        <w:ind w:left="993" w:hanging="285"/>
        <w:jc w:val="both"/>
        <w:rPr>
          <w:rFonts w:ascii="Arial" w:hAnsi="Arial" w:cs="Arial"/>
          <w:sz w:val="20"/>
          <w:szCs w:val="20"/>
        </w:rPr>
      </w:pPr>
      <w:r w:rsidRPr="00BF71BF">
        <w:rPr>
          <w:rFonts w:ascii="Arial" w:hAnsi="Arial" w:cs="Arial"/>
          <w:sz w:val="20"/>
          <w:szCs w:val="20"/>
        </w:rPr>
        <w:t>Por restricciones presupuestales.</w:t>
      </w:r>
    </w:p>
    <w:p w:rsidR="0056601B" w:rsidRPr="00BF71BF" w:rsidRDefault="0056601B" w:rsidP="002F6C88">
      <w:pPr>
        <w:pStyle w:val="Sinespaciado"/>
        <w:numPr>
          <w:ilvl w:val="0"/>
          <w:numId w:val="9"/>
        </w:numPr>
        <w:ind w:left="993" w:hanging="285"/>
        <w:jc w:val="both"/>
        <w:rPr>
          <w:rFonts w:ascii="Arial" w:hAnsi="Arial" w:cs="Arial"/>
          <w:sz w:val="20"/>
          <w:szCs w:val="20"/>
        </w:rPr>
      </w:pPr>
      <w:r w:rsidRPr="00BF71BF">
        <w:rPr>
          <w:rFonts w:ascii="Arial" w:hAnsi="Arial" w:cs="Arial"/>
          <w:sz w:val="20"/>
          <w:szCs w:val="20"/>
        </w:rPr>
        <w:t>Otros supuestos debidamente justificados.</w:t>
      </w:r>
    </w:p>
    <w:p w:rsidR="0056601B" w:rsidRPr="00024EFB" w:rsidRDefault="0056601B" w:rsidP="0056601B">
      <w:pPr>
        <w:pStyle w:val="Sangradetextonormal"/>
        <w:tabs>
          <w:tab w:val="num" w:pos="1440"/>
        </w:tabs>
        <w:jc w:val="both"/>
        <w:rPr>
          <w:rFonts w:cs="Arial"/>
          <w:b w:val="0"/>
          <w:sz w:val="20"/>
          <w:szCs w:val="22"/>
        </w:rPr>
      </w:pPr>
    </w:p>
    <w:p w:rsidR="00AB61F4" w:rsidRPr="00024EFB" w:rsidRDefault="00AB61F4" w:rsidP="00AB61F4">
      <w:pPr>
        <w:pStyle w:val="Sangradetextonormal"/>
        <w:tabs>
          <w:tab w:val="num" w:pos="1440"/>
        </w:tabs>
        <w:jc w:val="both"/>
        <w:rPr>
          <w:rFonts w:cs="Arial"/>
          <w:b w:val="0"/>
          <w:sz w:val="20"/>
          <w:szCs w:val="22"/>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4"/>
      <w:footerReference w:type="default" r:id="rId15"/>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5842" w:rsidRDefault="00175842">
      <w:pPr>
        <w:spacing w:after="0" w:line="240" w:lineRule="auto"/>
      </w:pPr>
      <w:r>
        <w:separator/>
      </w:r>
    </w:p>
  </w:endnote>
  <w:endnote w:type="continuationSeparator" w:id="1">
    <w:p w:rsidR="00175842" w:rsidRDefault="001758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D5" w:rsidRDefault="00C05F2C" w:rsidP="00485933">
    <w:pPr>
      <w:pStyle w:val="Piedepgina"/>
      <w:framePr w:wrap="around" w:vAnchor="text" w:hAnchor="margin" w:xAlign="right" w:y="1"/>
      <w:rPr>
        <w:rStyle w:val="Nmerodepgina"/>
      </w:rPr>
    </w:pPr>
    <w:r>
      <w:rPr>
        <w:rStyle w:val="Nmerodepgina"/>
      </w:rPr>
      <w:fldChar w:fldCharType="begin"/>
    </w:r>
    <w:r w:rsidR="001376D5">
      <w:rPr>
        <w:rStyle w:val="Nmerodepgina"/>
      </w:rPr>
      <w:instrText xml:space="preserve">PAGE  </w:instrText>
    </w:r>
    <w:r>
      <w:rPr>
        <w:rStyle w:val="Nmerodepgina"/>
      </w:rPr>
      <w:fldChar w:fldCharType="end"/>
    </w:r>
  </w:p>
  <w:p w:rsidR="001376D5" w:rsidRDefault="001376D5"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6D5" w:rsidRDefault="001376D5"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5842" w:rsidRDefault="00175842">
      <w:pPr>
        <w:spacing w:after="0" w:line="240" w:lineRule="auto"/>
      </w:pPr>
      <w:r>
        <w:separator/>
      </w:r>
    </w:p>
  </w:footnote>
  <w:footnote w:type="continuationSeparator" w:id="1">
    <w:p w:rsidR="00175842" w:rsidRDefault="001758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20F1B37"/>
    <w:multiLevelType w:val="hybridMultilevel"/>
    <w:tmpl w:val="8408CCD6"/>
    <w:lvl w:ilvl="0" w:tplc="280A000F">
      <w:start w:val="1"/>
      <w:numFmt w:val="decimal"/>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
    <w:nsid w:val="031442B8"/>
    <w:multiLevelType w:val="hybridMultilevel"/>
    <w:tmpl w:val="244832B2"/>
    <w:lvl w:ilvl="0" w:tplc="280A0017">
      <w:start w:val="1"/>
      <w:numFmt w:val="lowerLetter"/>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0D733359"/>
    <w:multiLevelType w:val="hybridMultilevel"/>
    <w:tmpl w:val="6ABE82A0"/>
    <w:lvl w:ilvl="0" w:tplc="D8FE2AC4">
      <w:start w:val="1"/>
      <w:numFmt w:val="decimal"/>
      <w:lvlText w:val="%1)"/>
      <w:lvlJc w:val="left"/>
      <w:pPr>
        <w:ind w:left="720" w:hanging="360"/>
      </w:pPr>
      <w:rPr>
        <w:rFonts w:ascii="Times New Roman" w:eastAsia="Times New Roman" w:hAnsi="Times New Roman" w:cs="Times New Roman"/>
      </w:r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6">
    <w:nsid w:val="0F974416"/>
    <w:multiLevelType w:val="hybridMultilevel"/>
    <w:tmpl w:val="90D82B10"/>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7">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nsid w:val="19BB40FA"/>
    <w:multiLevelType w:val="hybridMultilevel"/>
    <w:tmpl w:val="F52A053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1A7231FA"/>
    <w:multiLevelType w:val="hybridMultilevel"/>
    <w:tmpl w:val="07802B26"/>
    <w:lvl w:ilvl="0" w:tplc="280A000F">
      <w:start w:val="1"/>
      <w:numFmt w:val="decimal"/>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2">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nsid w:val="275106C2"/>
    <w:multiLevelType w:val="hybridMultilevel"/>
    <w:tmpl w:val="0720AFB0"/>
    <w:lvl w:ilvl="0" w:tplc="3FBEE27C">
      <w:start w:val="1"/>
      <w:numFmt w:val="upperRoman"/>
      <w:lvlText w:val="%1."/>
      <w:lvlJc w:val="left"/>
      <w:pPr>
        <w:tabs>
          <w:tab w:val="num" w:pos="1080"/>
        </w:tabs>
        <w:ind w:left="1080" w:hanging="720"/>
      </w:pPr>
      <w:rPr>
        <w:rFonts w:cs="Times New Roman"/>
      </w:rPr>
    </w:lvl>
    <w:lvl w:ilvl="1" w:tplc="1236F142">
      <w:start w:val="1"/>
      <w:numFmt w:val="lowerLetter"/>
      <w:lvlText w:val="%2)"/>
      <w:lvlJc w:val="left"/>
      <w:pPr>
        <w:tabs>
          <w:tab w:val="num" w:pos="1440"/>
        </w:tabs>
        <w:ind w:left="1440" w:hanging="360"/>
      </w:pPr>
      <w:rPr>
        <w:rFonts w:cs="Times New Roman"/>
        <w:sz w:val="2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01">
      <w:start w:val="1"/>
      <w:numFmt w:val="bullet"/>
      <w:lvlText w:val=""/>
      <w:lvlJc w:val="left"/>
      <w:pPr>
        <w:tabs>
          <w:tab w:val="num" w:pos="3600"/>
        </w:tabs>
        <w:ind w:left="3600" w:hanging="360"/>
      </w:pPr>
      <w:rPr>
        <w:rFonts w:ascii="Symbol" w:hAnsi="Symbol" w:hint="default"/>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6">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9">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1">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4459516E"/>
    <w:multiLevelType w:val="hybridMultilevel"/>
    <w:tmpl w:val="7C02E962"/>
    <w:lvl w:ilvl="0" w:tplc="280A000F">
      <w:start w:val="1"/>
      <w:numFmt w:val="decimal"/>
      <w:lvlText w:val="%1."/>
      <w:lvlJc w:val="left"/>
      <w:pPr>
        <w:ind w:left="720"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3">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4">
    <w:nsid w:val="5E5E7479"/>
    <w:multiLevelType w:val="hybridMultilevel"/>
    <w:tmpl w:val="2F36944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25">
    <w:nsid w:val="69023B00"/>
    <w:multiLevelType w:val="hybridMultilevel"/>
    <w:tmpl w:val="CD781882"/>
    <w:lvl w:ilvl="0" w:tplc="FB50B7AE">
      <w:start w:val="1"/>
      <w:numFmt w:val="lowerLetter"/>
      <w:lvlText w:val="%1)"/>
      <w:lvlJc w:val="left"/>
      <w:pPr>
        <w:ind w:left="786" w:hanging="360"/>
      </w:pPr>
      <w:rPr>
        <w:rFonts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26">
    <w:nsid w:val="6A5047B8"/>
    <w:multiLevelType w:val="hybridMultilevel"/>
    <w:tmpl w:val="54ACD84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6C2C26D8"/>
    <w:multiLevelType w:val="hybridMultilevel"/>
    <w:tmpl w:val="D7F675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9">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nsid w:val="79AB6483"/>
    <w:multiLevelType w:val="hybridMultilevel"/>
    <w:tmpl w:val="9E362BDE"/>
    <w:lvl w:ilvl="0" w:tplc="280A0017">
      <w:start w:val="1"/>
      <w:numFmt w:val="lowerLetter"/>
      <w:lvlText w:val="%1)"/>
      <w:lvlJc w:val="left"/>
      <w:pPr>
        <w:ind w:left="794"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32">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0"/>
  </w:num>
  <w:num w:numId="2">
    <w:abstractNumId w:val="29"/>
  </w:num>
  <w:num w:numId="3">
    <w:abstractNumId w:val="16"/>
  </w:num>
  <w:num w:numId="4">
    <w:abstractNumId w:val="8"/>
  </w:num>
  <w:num w:numId="5">
    <w:abstractNumId w:val="17"/>
  </w:num>
  <w:num w:numId="6">
    <w:abstractNumId w:val="13"/>
  </w:num>
  <w:num w:numId="7">
    <w:abstractNumId w:val="18"/>
  </w:num>
  <w:num w:numId="8">
    <w:abstractNumId w:val="12"/>
  </w:num>
  <w:num w:numId="9">
    <w:abstractNumId w:val="14"/>
  </w:num>
  <w:num w:numId="10">
    <w:abstractNumId w:val="23"/>
  </w:num>
  <w:num w:numId="11">
    <w:abstractNumId w:val="3"/>
  </w:num>
  <w:num w:numId="12">
    <w:abstractNumId w:val="32"/>
  </w:num>
  <w:num w:numId="13">
    <w:abstractNumId w:val="20"/>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7"/>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8"/>
  </w:num>
  <w:num w:numId="30">
    <w:abstractNumId w:val="6"/>
  </w:num>
  <w:num w:numId="31">
    <w:abstractNumId w:val="1"/>
  </w:num>
  <w:num w:numId="32">
    <w:abstractNumId w:val="31"/>
  </w:num>
  <w:num w:numId="33">
    <w:abstractNumId w:val="24"/>
  </w:num>
  <w:num w:numId="34">
    <w:abstractNumId w:val="26"/>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2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04EF2"/>
    <w:rsid w:val="00010586"/>
    <w:rsid w:val="00015155"/>
    <w:rsid w:val="00024813"/>
    <w:rsid w:val="00024EFB"/>
    <w:rsid w:val="000357B6"/>
    <w:rsid w:val="00045F3C"/>
    <w:rsid w:val="000460BF"/>
    <w:rsid w:val="00055901"/>
    <w:rsid w:val="00062752"/>
    <w:rsid w:val="00062965"/>
    <w:rsid w:val="00077F8B"/>
    <w:rsid w:val="00082233"/>
    <w:rsid w:val="00082A0C"/>
    <w:rsid w:val="00083F17"/>
    <w:rsid w:val="0009460F"/>
    <w:rsid w:val="000A3B48"/>
    <w:rsid w:val="000A478A"/>
    <w:rsid w:val="000A5691"/>
    <w:rsid w:val="000B163F"/>
    <w:rsid w:val="000B597D"/>
    <w:rsid w:val="000C1025"/>
    <w:rsid w:val="000C6DCE"/>
    <w:rsid w:val="000E44C1"/>
    <w:rsid w:val="000E72EA"/>
    <w:rsid w:val="000E7649"/>
    <w:rsid w:val="000F2DB5"/>
    <w:rsid w:val="000F4A8A"/>
    <w:rsid w:val="000F534B"/>
    <w:rsid w:val="000F7E3C"/>
    <w:rsid w:val="001058E6"/>
    <w:rsid w:val="001069A9"/>
    <w:rsid w:val="00116842"/>
    <w:rsid w:val="00123155"/>
    <w:rsid w:val="00125B04"/>
    <w:rsid w:val="00136D92"/>
    <w:rsid w:val="00137423"/>
    <w:rsid w:val="001376D5"/>
    <w:rsid w:val="001457AA"/>
    <w:rsid w:val="001461F7"/>
    <w:rsid w:val="00146E3C"/>
    <w:rsid w:val="00151CE5"/>
    <w:rsid w:val="00175842"/>
    <w:rsid w:val="00180F1D"/>
    <w:rsid w:val="00182094"/>
    <w:rsid w:val="00182176"/>
    <w:rsid w:val="00187FF7"/>
    <w:rsid w:val="001922EF"/>
    <w:rsid w:val="001A0AD4"/>
    <w:rsid w:val="001A1B95"/>
    <w:rsid w:val="001D0728"/>
    <w:rsid w:val="001E0335"/>
    <w:rsid w:val="001F6D24"/>
    <w:rsid w:val="00202706"/>
    <w:rsid w:val="002029FF"/>
    <w:rsid w:val="00202B06"/>
    <w:rsid w:val="00216461"/>
    <w:rsid w:val="00216DC4"/>
    <w:rsid w:val="0022366B"/>
    <w:rsid w:val="00225902"/>
    <w:rsid w:val="0023434F"/>
    <w:rsid w:val="00234B06"/>
    <w:rsid w:val="002365A6"/>
    <w:rsid w:val="002469E9"/>
    <w:rsid w:val="0025742B"/>
    <w:rsid w:val="0026253E"/>
    <w:rsid w:val="00262887"/>
    <w:rsid w:val="0027126E"/>
    <w:rsid w:val="00273C58"/>
    <w:rsid w:val="00280A58"/>
    <w:rsid w:val="00292696"/>
    <w:rsid w:val="002969EA"/>
    <w:rsid w:val="002A0172"/>
    <w:rsid w:val="002A0F79"/>
    <w:rsid w:val="002B17A3"/>
    <w:rsid w:val="002B3D5A"/>
    <w:rsid w:val="002B4A12"/>
    <w:rsid w:val="002C081B"/>
    <w:rsid w:val="002C0CAC"/>
    <w:rsid w:val="002D3641"/>
    <w:rsid w:val="002D45BF"/>
    <w:rsid w:val="002D572C"/>
    <w:rsid w:val="002E2908"/>
    <w:rsid w:val="002E2AEC"/>
    <w:rsid w:val="002E30A9"/>
    <w:rsid w:val="002E7A4A"/>
    <w:rsid w:val="002F476F"/>
    <w:rsid w:val="002F6C88"/>
    <w:rsid w:val="0030045E"/>
    <w:rsid w:val="00302A72"/>
    <w:rsid w:val="00311342"/>
    <w:rsid w:val="00315870"/>
    <w:rsid w:val="003178E5"/>
    <w:rsid w:val="00330E5D"/>
    <w:rsid w:val="003327E5"/>
    <w:rsid w:val="00345C5F"/>
    <w:rsid w:val="00350DD3"/>
    <w:rsid w:val="00356CDC"/>
    <w:rsid w:val="0036338E"/>
    <w:rsid w:val="00373FEB"/>
    <w:rsid w:val="003763A6"/>
    <w:rsid w:val="00390A97"/>
    <w:rsid w:val="003A345B"/>
    <w:rsid w:val="003B0D5F"/>
    <w:rsid w:val="003B4387"/>
    <w:rsid w:val="003C59D2"/>
    <w:rsid w:val="003D13EA"/>
    <w:rsid w:val="003D200F"/>
    <w:rsid w:val="003D4B45"/>
    <w:rsid w:val="003F0586"/>
    <w:rsid w:val="00401D62"/>
    <w:rsid w:val="0040568B"/>
    <w:rsid w:val="00410ECD"/>
    <w:rsid w:val="00422FDB"/>
    <w:rsid w:val="00423425"/>
    <w:rsid w:val="004265CD"/>
    <w:rsid w:val="00443CCC"/>
    <w:rsid w:val="0045382E"/>
    <w:rsid w:val="00454AB2"/>
    <w:rsid w:val="00470A17"/>
    <w:rsid w:val="004711A9"/>
    <w:rsid w:val="0048322C"/>
    <w:rsid w:val="00485933"/>
    <w:rsid w:val="0049309C"/>
    <w:rsid w:val="004962EC"/>
    <w:rsid w:val="004A1068"/>
    <w:rsid w:val="004A23D4"/>
    <w:rsid w:val="004A6670"/>
    <w:rsid w:val="004A71E4"/>
    <w:rsid w:val="004B395A"/>
    <w:rsid w:val="004C1C78"/>
    <w:rsid w:val="004C62AD"/>
    <w:rsid w:val="004D0CC4"/>
    <w:rsid w:val="004D6295"/>
    <w:rsid w:val="004E3A44"/>
    <w:rsid w:val="004E7452"/>
    <w:rsid w:val="004F4E20"/>
    <w:rsid w:val="004F66B4"/>
    <w:rsid w:val="00510740"/>
    <w:rsid w:val="00514A91"/>
    <w:rsid w:val="00520C0A"/>
    <w:rsid w:val="00522C67"/>
    <w:rsid w:val="00524F68"/>
    <w:rsid w:val="0053104D"/>
    <w:rsid w:val="0055196C"/>
    <w:rsid w:val="00562EBE"/>
    <w:rsid w:val="0056601B"/>
    <w:rsid w:val="00574DB7"/>
    <w:rsid w:val="005821E8"/>
    <w:rsid w:val="00583FCF"/>
    <w:rsid w:val="00587FB8"/>
    <w:rsid w:val="005A2218"/>
    <w:rsid w:val="005A425B"/>
    <w:rsid w:val="005B0202"/>
    <w:rsid w:val="005B5C0B"/>
    <w:rsid w:val="005C1F0F"/>
    <w:rsid w:val="005C2D0B"/>
    <w:rsid w:val="005C3ABA"/>
    <w:rsid w:val="005C4CA8"/>
    <w:rsid w:val="005D6FF0"/>
    <w:rsid w:val="00601EE0"/>
    <w:rsid w:val="00607509"/>
    <w:rsid w:val="00611EE7"/>
    <w:rsid w:val="00611F4C"/>
    <w:rsid w:val="00615676"/>
    <w:rsid w:val="0061765A"/>
    <w:rsid w:val="00622AC0"/>
    <w:rsid w:val="00631F78"/>
    <w:rsid w:val="00646C93"/>
    <w:rsid w:val="00647952"/>
    <w:rsid w:val="00650865"/>
    <w:rsid w:val="00651E01"/>
    <w:rsid w:val="006530ED"/>
    <w:rsid w:val="00654D7F"/>
    <w:rsid w:val="00655838"/>
    <w:rsid w:val="00661210"/>
    <w:rsid w:val="006675FC"/>
    <w:rsid w:val="00670FA0"/>
    <w:rsid w:val="00673BBB"/>
    <w:rsid w:val="00681308"/>
    <w:rsid w:val="0068143F"/>
    <w:rsid w:val="00682855"/>
    <w:rsid w:val="00695300"/>
    <w:rsid w:val="006A23E2"/>
    <w:rsid w:val="006A31C3"/>
    <w:rsid w:val="006A722F"/>
    <w:rsid w:val="006B251E"/>
    <w:rsid w:val="006B6720"/>
    <w:rsid w:val="006C1739"/>
    <w:rsid w:val="006D4277"/>
    <w:rsid w:val="006D6F85"/>
    <w:rsid w:val="006D78E9"/>
    <w:rsid w:val="006D7A55"/>
    <w:rsid w:val="006E4999"/>
    <w:rsid w:val="006F0156"/>
    <w:rsid w:val="006F17F4"/>
    <w:rsid w:val="006F2778"/>
    <w:rsid w:val="006F3585"/>
    <w:rsid w:val="0070022E"/>
    <w:rsid w:val="007061E2"/>
    <w:rsid w:val="007214EC"/>
    <w:rsid w:val="00736ADC"/>
    <w:rsid w:val="00740C93"/>
    <w:rsid w:val="00741135"/>
    <w:rsid w:val="0074317C"/>
    <w:rsid w:val="0074324B"/>
    <w:rsid w:val="007510A6"/>
    <w:rsid w:val="0075275E"/>
    <w:rsid w:val="00757397"/>
    <w:rsid w:val="00760BA1"/>
    <w:rsid w:val="007747AA"/>
    <w:rsid w:val="00776719"/>
    <w:rsid w:val="007824A0"/>
    <w:rsid w:val="00785D11"/>
    <w:rsid w:val="007A3F54"/>
    <w:rsid w:val="007B4AD1"/>
    <w:rsid w:val="007D19FB"/>
    <w:rsid w:val="007F5010"/>
    <w:rsid w:val="007F6EA9"/>
    <w:rsid w:val="00811E88"/>
    <w:rsid w:val="00812E22"/>
    <w:rsid w:val="008144C1"/>
    <w:rsid w:val="00846C80"/>
    <w:rsid w:val="00871148"/>
    <w:rsid w:val="008727BF"/>
    <w:rsid w:val="0087786E"/>
    <w:rsid w:val="0088094C"/>
    <w:rsid w:val="00885E08"/>
    <w:rsid w:val="008B77B4"/>
    <w:rsid w:val="008D6C8E"/>
    <w:rsid w:val="008D726D"/>
    <w:rsid w:val="008E1655"/>
    <w:rsid w:val="008E5E2B"/>
    <w:rsid w:val="00914DBD"/>
    <w:rsid w:val="0092094A"/>
    <w:rsid w:val="00924D08"/>
    <w:rsid w:val="00926F35"/>
    <w:rsid w:val="00931530"/>
    <w:rsid w:val="009338AD"/>
    <w:rsid w:val="0093440B"/>
    <w:rsid w:val="00935C9A"/>
    <w:rsid w:val="009549D0"/>
    <w:rsid w:val="00965F0E"/>
    <w:rsid w:val="00967E51"/>
    <w:rsid w:val="00975C67"/>
    <w:rsid w:val="00982C39"/>
    <w:rsid w:val="00990B25"/>
    <w:rsid w:val="009A15E7"/>
    <w:rsid w:val="009B4539"/>
    <w:rsid w:val="009D3971"/>
    <w:rsid w:val="009E61B6"/>
    <w:rsid w:val="00A12FEF"/>
    <w:rsid w:val="00A2358A"/>
    <w:rsid w:val="00A276D2"/>
    <w:rsid w:val="00A357F0"/>
    <w:rsid w:val="00A4512B"/>
    <w:rsid w:val="00A5063C"/>
    <w:rsid w:val="00A52FF9"/>
    <w:rsid w:val="00A561AA"/>
    <w:rsid w:val="00A729D0"/>
    <w:rsid w:val="00A74557"/>
    <w:rsid w:val="00A74E70"/>
    <w:rsid w:val="00A77222"/>
    <w:rsid w:val="00A77416"/>
    <w:rsid w:val="00A80014"/>
    <w:rsid w:val="00A80A4E"/>
    <w:rsid w:val="00A81C10"/>
    <w:rsid w:val="00A83994"/>
    <w:rsid w:val="00A85781"/>
    <w:rsid w:val="00A94271"/>
    <w:rsid w:val="00A95BE3"/>
    <w:rsid w:val="00AA0AEE"/>
    <w:rsid w:val="00AA0E9E"/>
    <w:rsid w:val="00AA7A00"/>
    <w:rsid w:val="00AB61F4"/>
    <w:rsid w:val="00AC4005"/>
    <w:rsid w:val="00AC535F"/>
    <w:rsid w:val="00AC599E"/>
    <w:rsid w:val="00AC5DB2"/>
    <w:rsid w:val="00AE1708"/>
    <w:rsid w:val="00AF150F"/>
    <w:rsid w:val="00B1029B"/>
    <w:rsid w:val="00B13F94"/>
    <w:rsid w:val="00B14D84"/>
    <w:rsid w:val="00B167BC"/>
    <w:rsid w:val="00B20117"/>
    <w:rsid w:val="00B22D2A"/>
    <w:rsid w:val="00B249E4"/>
    <w:rsid w:val="00B2770E"/>
    <w:rsid w:val="00B37F5C"/>
    <w:rsid w:val="00B44928"/>
    <w:rsid w:val="00B622B3"/>
    <w:rsid w:val="00B6404F"/>
    <w:rsid w:val="00B672B1"/>
    <w:rsid w:val="00B745F8"/>
    <w:rsid w:val="00BA040F"/>
    <w:rsid w:val="00BA2E5B"/>
    <w:rsid w:val="00BA4310"/>
    <w:rsid w:val="00BA4AE9"/>
    <w:rsid w:val="00BB007B"/>
    <w:rsid w:val="00BB2F82"/>
    <w:rsid w:val="00BC2E67"/>
    <w:rsid w:val="00BC3FE7"/>
    <w:rsid w:val="00BC438B"/>
    <w:rsid w:val="00BC6B43"/>
    <w:rsid w:val="00BC79F5"/>
    <w:rsid w:val="00BD06AB"/>
    <w:rsid w:val="00BD5C59"/>
    <w:rsid w:val="00BE5064"/>
    <w:rsid w:val="00BF71BF"/>
    <w:rsid w:val="00C05F2C"/>
    <w:rsid w:val="00C06AEB"/>
    <w:rsid w:val="00C16243"/>
    <w:rsid w:val="00C3123C"/>
    <w:rsid w:val="00C425C2"/>
    <w:rsid w:val="00C52575"/>
    <w:rsid w:val="00C5362B"/>
    <w:rsid w:val="00C55C94"/>
    <w:rsid w:val="00C6215A"/>
    <w:rsid w:val="00C62503"/>
    <w:rsid w:val="00C77B42"/>
    <w:rsid w:val="00C90756"/>
    <w:rsid w:val="00CA68F3"/>
    <w:rsid w:val="00CB1245"/>
    <w:rsid w:val="00CC2C4A"/>
    <w:rsid w:val="00CC69A9"/>
    <w:rsid w:val="00CD012B"/>
    <w:rsid w:val="00CD24D2"/>
    <w:rsid w:val="00CE06AD"/>
    <w:rsid w:val="00CF29DD"/>
    <w:rsid w:val="00CF79DE"/>
    <w:rsid w:val="00D20350"/>
    <w:rsid w:val="00D207BA"/>
    <w:rsid w:val="00D27D7A"/>
    <w:rsid w:val="00D33CF7"/>
    <w:rsid w:val="00D405EF"/>
    <w:rsid w:val="00D56ADF"/>
    <w:rsid w:val="00D63256"/>
    <w:rsid w:val="00D654B3"/>
    <w:rsid w:val="00D70708"/>
    <w:rsid w:val="00D7656B"/>
    <w:rsid w:val="00D82E73"/>
    <w:rsid w:val="00D83DA0"/>
    <w:rsid w:val="00D952CC"/>
    <w:rsid w:val="00DA093F"/>
    <w:rsid w:val="00DA0B85"/>
    <w:rsid w:val="00DA2321"/>
    <w:rsid w:val="00DA7BD9"/>
    <w:rsid w:val="00DB0724"/>
    <w:rsid w:val="00DB0C25"/>
    <w:rsid w:val="00DB3FE3"/>
    <w:rsid w:val="00DD1864"/>
    <w:rsid w:val="00DD4C26"/>
    <w:rsid w:val="00DD7E17"/>
    <w:rsid w:val="00DE18EF"/>
    <w:rsid w:val="00DE7AC6"/>
    <w:rsid w:val="00DF55B8"/>
    <w:rsid w:val="00DF636A"/>
    <w:rsid w:val="00E112C4"/>
    <w:rsid w:val="00E32E83"/>
    <w:rsid w:val="00E338EA"/>
    <w:rsid w:val="00E34927"/>
    <w:rsid w:val="00E36C8E"/>
    <w:rsid w:val="00E458C6"/>
    <w:rsid w:val="00E461EC"/>
    <w:rsid w:val="00E60C3F"/>
    <w:rsid w:val="00E6391F"/>
    <w:rsid w:val="00E70FB5"/>
    <w:rsid w:val="00E732D8"/>
    <w:rsid w:val="00E76F31"/>
    <w:rsid w:val="00E91169"/>
    <w:rsid w:val="00E93C3C"/>
    <w:rsid w:val="00EA2861"/>
    <w:rsid w:val="00EB1658"/>
    <w:rsid w:val="00EC0E16"/>
    <w:rsid w:val="00EC18F6"/>
    <w:rsid w:val="00EC384D"/>
    <w:rsid w:val="00ED2549"/>
    <w:rsid w:val="00ED708C"/>
    <w:rsid w:val="00ED71AA"/>
    <w:rsid w:val="00ED7BBE"/>
    <w:rsid w:val="00EE313B"/>
    <w:rsid w:val="00EE6E60"/>
    <w:rsid w:val="00EF4FDE"/>
    <w:rsid w:val="00F02C63"/>
    <w:rsid w:val="00F15096"/>
    <w:rsid w:val="00F153BD"/>
    <w:rsid w:val="00F17639"/>
    <w:rsid w:val="00F177E1"/>
    <w:rsid w:val="00F235E0"/>
    <w:rsid w:val="00F345A1"/>
    <w:rsid w:val="00F36E79"/>
    <w:rsid w:val="00F4197B"/>
    <w:rsid w:val="00F504AC"/>
    <w:rsid w:val="00F57B7A"/>
    <w:rsid w:val="00F724BE"/>
    <w:rsid w:val="00FA1E7E"/>
    <w:rsid w:val="00FA41F3"/>
    <w:rsid w:val="00FA7E87"/>
    <w:rsid w:val="00FB6C46"/>
    <w:rsid w:val="00FC03EE"/>
    <w:rsid w:val="00FD52AA"/>
    <w:rsid w:val="00FD75D7"/>
    <w:rsid w:val="00FE08E5"/>
    <w:rsid w:val="00FE25C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paragraph" w:styleId="Ttulo4">
    <w:name w:val="heading 4"/>
    <w:basedOn w:val="Normal"/>
    <w:next w:val="Normal"/>
    <w:link w:val="Ttulo4Car"/>
    <w:qFormat/>
    <w:rsid w:val="00010586"/>
    <w:pPr>
      <w:keepNext/>
      <w:spacing w:after="0" w:line="240" w:lineRule="auto"/>
      <w:outlineLvl w:val="3"/>
    </w:pPr>
    <w:rPr>
      <w:rFonts w:ascii="Arial" w:eastAsia="Times New Roman" w:hAnsi="Arial" w:cs="Times New Roman"/>
      <w:b/>
      <w:color w:val="000000"/>
      <w:sz w:val="1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99"/>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56601B"/>
    <w:pPr>
      <w:spacing w:after="0" w:line="240" w:lineRule="auto"/>
    </w:pPr>
    <w:rPr>
      <w:rFonts w:ascii="Calibri" w:eastAsia="Times New Roman" w:hAnsi="Calibri" w:cs="Times New Roman"/>
      <w:lang w:val="es-ES"/>
    </w:rPr>
  </w:style>
  <w:style w:type="paragraph" w:customStyle="1" w:styleId="ListParagraph2">
    <w:name w:val="List Paragraph2"/>
    <w:basedOn w:val="Normal"/>
    <w:uiPriority w:val="99"/>
    <w:rsid w:val="000E7649"/>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rsid w:val="00010586"/>
    <w:rPr>
      <w:rFonts w:ascii="Arial" w:eastAsia="Times New Roman" w:hAnsi="Arial" w:cs="Times New Roman"/>
      <w:b/>
      <w:color w:val="000000"/>
      <w:sz w:val="18"/>
      <w:szCs w:val="20"/>
      <w:lang w:val="es-ES" w:eastAsia="es-ES"/>
    </w:rPr>
  </w:style>
  <w:style w:type="paragraph" w:customStyle="1" w:styleId="Sinespaciado4">
    <w:name w:val="Sin espaciado4"/>
    <w:rsid w:val="00DB0C25"/>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142311370">
      <w:bodyDiv w:val="1"/>
      <w:marLeft w:val="0"/>
      <w:marRight w:val="0"/>
      <w:marTop w:val="0"/>
      <w:marBottom w:val="0"/>
      <w:divBdr>
        <w:top w:val="none" w:sz="0" w:space="0" w:color="auto"/>
        <w:left w:val="none" w:sz="0" w:space="0" w:color="auto"/>
        <w:bottom w:val="none" w:sz="0" w:space="0" w:color="auto"/>
        <w:right w:val="none" w:sz="0" w:space="0" w:color="auto"/>
      </w:divBdr>
    </w:div>
    <w:div w:id="149449363">
      <w:bodyDiv w:val="1"/>
      <w:marLeft w:val="0"/>
      <w:marRight w:val="0"/>
      <w:marTop w:val="0"/>
      <w:marBottom w:val="0"/>
      <w:divBdr>
        <w:top w:val="none" w:sz="0" w:space="0" w:color="auto"/>
        <w:left w:val="none" w:sz="0" w:space="0" w:color="auto"/>
        <w:bottom w:val="none" w:sz="0" w:space="0" w:color="auto"/>
        <w:right w:val="none" w:sz="0" w:space="0" w:color="auto"/>
      </w:divBdr>
    </w:div>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268046608">
      <w:bodyDiv w:val="1"/>
      <w:marLeft w:val="0"/>
      <w:marRight w:val="0"/>
      <w:marTop w:val="0"/>
      <w:marBottom w:val="0"/>
      <w:divBdr>
        <w:top w:val="none" w:sz="0" w:space="0" w:color="auto"/>
        <w:left w:val="none" w:sz="0" w:space="0" w:color="auto"/>
        <w:bottom w:val="none" w:sz="0" w:space="0" w:color="auto"/>
        <w:right w:val="none" w:sz="0" w:space="0" w:color="auto"/>
      </w:divBdr>
    </w:div>
    <w:div w:id="297297719">
      <w:bodyDiv w:val="1"/>
      <w:marLeft w:val="0"/>
      <w:marRight w:val="0"/>
      <w:marTop w:val="0"/>
      <w:marBottom w:val="0"/>
      <w:divBdr>
        <w:top w:val="none" w:sz="0" w:space="0" w:color="auto"/>
        <w:left w:val="none" w:sz="0" w:space="0" w:color="auto"/>
        <w:bottom w:val="none" w:sz="0" w:space="0" w:color="auto"/>
        <w:right w:val="none" w:sz="0" w:space="0" w:color="auto"/>
      </w:divBdr>
    </w:div>
    <w:div w:id="347948255">
      <w:bodyDiv w:val="1"/>
      <w:marLeft w:val="0"/>
      <w:marRight w:val="0"/>
      <w:marTop w:val="0"/>
      <w:marBottom w:val="0"/>
      <w:divBdr>
        <w:top w:val="none" w:sz="0" w:space="0" w:color="auto"/>
        <w:left w:val="none" w:sz="0" w:space="0" w:color="auto"/>
        <w:bottom w:val="none" w:sz="0" w:space="0" w:color="auto"/>
        <w:right w:val="none" w:sz="0" w:space="0" w:color="auto"/>
      </w:divBdr>
    </w:div>
    <w:div w:id="354159599">
      <w:bodyDiv w:val="1"/>
      <w:marLeft w:val="0"/>
      <w:marRight w:val="0"/>
      <w:marTop w:val="0"/>
      <w:marBottom w:val="0"/>
      <w:divBdr>
        <w:top w:val="none" w:sz="0" w:space="0" w:color="auto"/>
        <w:left w:val="none" w:sz="0" w:space="0" w:color="auto"/>
        <w:bottom w:val="none" w:sz="0" w:space="0" w:color="auto"/>
        <w:right w:val="none" w:sz="0" w:space="0" w:color="auto"/>
      </w:divBdr>
    </w:div>
    <w:div w:id="499587396">
      <w:bodyDiv w:val="1"/>
      <w:marLeft w:val="0"/>
      <w:marRight w:val="0"/>
      <w:marTop w:val="0"/>
      <w:marBottom w:val="0"/>
      <w:divBdr>
        <w:top w:val="none" w:sz="0" w:space="0" w:color="auto"/>
        <w:left w:val="none" w:sz="0" w:space="0" w:color="auto"/>
        <w:bottom w:val="none" w:sz="0" w:space="0" w:color="auto"/>
        <w:right w:val="none" w:sz="0" w:space="0" w:color="auto"/>
      </w:divBdr>
    </w:div>
    <w:div w:id="560294427">
      <w:bodyDiv w:val="1"/>
      <w:marLeft w:val="0"/>
      <w:marRight w:val="0"/>
      <w:marTop w:val="0"/>
      <w:marBottom w:val="0"/>
      <w:divBdr>
        <w:top w:val="none" w:sz="0" w:space="0" w:color="auto"/>
        <w:left w:val="none" w:sz="0" w:space="0" w:color="auto"/>
        <w:bottom w:val="none" w:sz="0" w:space="0" w:color="auto"/>
        <w:right w:val="none" w:sz="0" w:space="0" w:color="auto"/>
      </w:divBdr>
    </w:div>
    <w:div w:id="610744015">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971331398">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21853562">
      <w:bodyDiv w:val="1"/>
      <w:marLeft w:val="0"/>
      <w:marRight w:val="0"/>
      <w:marTop w:val="0"/>
      <w:marBottom w:val="0"/>
      <w:divBdr>
        <w:top w:val="none" w:sz="0" w:space="0" w:color="auto"/>
        <w:left w:val="none" w:sz="0" w:space="0" w:color="auto"/>
        <w:bottom w:val="none" w:sz="0" w:space="0" w:color="auto"/>
        <w:right w:val="none" w:sz="0" w:space="0" w:color="auto"/>
      </w:divBdr>
    </w:div>
    <w:div w:id="1022829039">
      <w:bodyDiv w:val="1"/>
      <w:marLeft w:val="0"/>
      <w:marRight w:val="0"/>
      <w:marTop w:val="0"/>
      <w:marBottom w:val="0"/>
      <w:divBdr>
        <w:top w:val="none" w:sz="0" w:space="0" w:color="auto"/>
        <w:left w:val="none" w:sz="0" w:space="0" w:color="auto"/>
        <w:bottom w:val="none" w:sz="0" w:space="0" w:color="auto"/>
        <w:right w:val="none" w:sz="0" w:space="0" w:color="auto"/>
      </w:divBdr>
    </w:div>
    <w:div w:id="1105614528">
      <w:bodyDiv w:val="1"/>
      <w:marLeft w:val="0"/>
      <w:marRight w:val="0"/>
      <w:marTop w:val="0"/>
      <w:marBottom w:val="0"/>
      <w:divBdr>
        <w:top w:val="none" w:sz="0" w:space="0" w:color="auto"/>
        <w:left w:val="none" w:sz="0" w:space="0" w:color="auto"/>
        <w:bottom w:val="none" w:sz="0" w:space="0" w:color="auto"/>
        <w:right w:val="none" w:sz="0" w:space="0" w:color="auto"/>
      </w:divBdr>
    </w:div>
    <w:div w:id="1283653978">
      <w:bodyDiv w:val="1"/>
      <w:marLeft w:val="0"/>
      <w:marRight w:val="0"/>
      <w:marTop w:val="0"/>
      <w:marBottom w:val="0"/>
      <w:divBdr>
        <w:top w:val="none" w:sz="0" w:space="0" w:color="auto"/>
        <w:left w:val="none" w:sz="0" w:space="0" w:color="auto"/>
        <w:bottom w:val="none" w:sz="0" w:space="0" w:color="auto"/>
        <w:right w:val="none" w:sz="0" w:space="0" w:color="auto"/>
      </w:divBdr>
    </w:div>
    <w:div w:id="1310090618">
      <w:bodyDiv w:val="1"/>
      <w:marLeft w:val="0"/>
      <w:marRight w:val="0"/>
      <w:marTop w:val="0"/>
      <w:marBottom w:val="0"/>
      <w:divBdr>
        <w:top w:val="none" w:sz="0" w:space="0" w:color="auto"/>
        <w:left w:val="none" w:sz="0" w:space="0" w:color="auto"/>
        <w:bottom w:val="none" w:sz="0" w:space="0" w:color="auto"/>
        <w:right w:val="none" w:sz="0" w:space="0" w:color="auto"/>
      </w:divBdr>
    </w:div>
    <w:div w:id="1385762637">
      <w:bodyDiv w:val="1"/>
      <w:marLeft w:val="0"/>
      <w:marRight w:val="0"/>
      <w:marTop w:val="0"/>
      <w:marBottom w:val="0"/>
      <w:divBdr>
        <w:top w:val="none" w:sz="0" w:space="0" w:color="auto"/>
        <w:left w:val="none" w:sz="0" w:space="0" w:color="auto"/>
        <w:bottom w:val="none" w:sz="0" w:space="0" w:color="auto"/>
        <w:right w:val="none" w:sz="0" w:space="0" w:color="auto"/>
      </w:divBdr>
    </w:div>
    <w:div w:id="1410737445">
      <w:bodyDiv w:val="1"/>
      <w:marLeft w:val="0"/>
      <w:marRight w:val="0"/>
      <w:marTop w:val="0"/>
      <w:marBottom w:val="0"/>
      <w:divBdr>
        <w:top w:val="none" w:sz="0" w:space="0" w:color="auto"/>
        <w:left w:val="none" w:sz="0" w:space="0" w:color="auto"/>
        <w:bottom w:val="none" w:sz="0" w:space="0" w:color="auto"/>
        <w:right w:val="none" w:sz="0" w:space="0" w:color="auto"/>
      </w:divBdr>
    </w:div>
    <w:div w:id="1411466124">
      <w:bodyDiv w:val="1"/>
      <w:marLeft w:val="0"/>
      <w:marRight w:val="0"/>
      <w:marTop w:val="0"/>
      <w:marBottom w:val="0"/>
      <w:divBdr>
        <w:top w:val="none" w:sz="0" w:space="0" w:color="auto"/>
        <w:left w:val="none" w:sz="0" w:space="0" w:color="auto"/>
        <w:bottom w:val="none" w:sz="0" w:space="0" w:color="auto"/>
        <w:right w:val="none" w:sz="0" w:space="0" w:color="auto"/>
      </w:divBdr>
    </w:div>
    <w:div w:id="1463040442">
      <w:bodyDiv w:val="1"/>
      <w:marLeft w:val="0"/>
      <w:marRight w:val="0"/>
      <w:marTop w:val="0"/>
      <w:marBottom w:val="0"/>
      <w:divBdr>
        <w:top w:val="none" w:sz="0" w:space="0" w:color="auto"/>
        <w:left w:val="none" w:sz="0" w:space="0" w:color="auto"/>
        <w:bottom w:val="none" w:sz="0" w:space="0" w:color="auto"/>
        <w:right w:val="none" w:sz="0" w:space="0" w:color="auto"/>
      </w:divBdr>
    </w:div>
    <w:div w:id="1605189340">
      <w:bodyDiv w:val="1"/>
      <w:marLeft w:val="0"/>
      <w:marRight w:val="0"/>
      <w:marTop w:val="0"/>
      <w:marBottom w:val="0"/>
      <w:divBdr>
        <w:top w:val="none" w:sz="0" w:space="0" w:color="auto"/>
        <w:left w:val="none" w:sz="0" w:space="0" w:color="auto"/>
        <w:bottom w:val="none" w:sz="0" w:space="0" w:color="auto"/>
        <w:right w:val="none" w:sz="0" w:space="0" w:color="auto"/>
      </w:divBdr>
    </w:div>
    <w:div w:id="1627538782">
      <w:bodyDiv w:val="1"/>
      <w:marLeft w:val="0"/>
      <w:marRight w:val="0"/>
      <w:marTop w:val="0"/>
      <w:marBottom w:val="0"/>
      <w:divBdr>
        <w:top w:val="none" w:sz="0" w:space="0" w:color="auto"/>
        <w:left w:val="none" w:sz="0" w:space="0" w:color="auto"/>
        <w:bottom w:val="none" w:sz="0" w:space="0" w:color="auto"/>
        <w:right w:val="none" w:sz="0" w:space="0" w:color="auto"/>
      </w:divBdr>
    </w:div>
    <w:div w:id="1741437122">
      <w:bodyDiv w:val="1"/>
      <w:marLeft w:val="0"/>
      <w:marRight w:val="0"/>
      <w:marTop w:val="0"/>
      <w:marBottom w:val="0"/>
      <w:divBdr>
        <w:top w:val="none" w:sz="0" w:space="0" w:color="auto"/>
        <w:left w:val="none" w:sz="0" w:space="0" w:color="auto"/>
        <w:bottom w:val="none" w:sz="0" w:space="0" w:color="auto"/>
        <w:right w:val="none" w:sz="0" w:space="0" w:color="auto"/>
      </w:divBdr>
    </w:div>
    <w:div w:id="1864585383">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1934511540">
      <w:bodyDiv w:val="1"/>
      <w:marLeft w:val="0"/>
      <w:marRight w:val="0"/>
      <w:marTop w:val="0"/>
      <w:marBottom w:val="0"/>
      <w:divBdr>
        <w:top w:val="none" w:sz="0" w:space="0" w:color="auto"/>
        <w:left w:val="none" w:sz="0" w:space="0" w:color="auto"/>
        <w:bottom w:val="none" w:sz="0" w:space="0" w:color="auto"/>
        <w:right w:val="none" w:sz="0" w:space="0" w:color="auto"/>
      </w:divBdr>
    </w:div>
    <w:div w:id="2010717555">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hyperlink" Target="http://www.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vocatorias.essalud.gob.p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1.essalud.gob.pe/sise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ww1.essalud.gob.pe/sisep/"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B86FC-A9E9-44C1-BDB8-FAB58219F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3026</Words>
  <Characters>16647</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de Partes</dc:creator>
  <cp:lastModifiedBy>adan.davalos</cp:lastModifiedBy>
  <cp:revision>9</cp:revision>
  <cp:lastPrinted>2017-04-04T20:52:00Z</cp:lastPrinted>
  <dcterms:created xsi:type="dcterms:W3CDTF">2017-07-03T21:02:00Z</dcterms:created>
  <dcterms:modified xsi:type="dcterms:W3CDTF">2017-07-31T16:55:00Z</dcterms:modified>
</cp:coreProperties>
</file>