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AE" w:rsidRDefault="00B21CAE" w:rsidP="00DF4155">
      <w:pPr>
        <w:suppressAutoHyphens/>
        <w:spacing w:after="0" w:line="240" w:lineRule="auto"/>
        <w:outlineLvl w:val="0"/>
        <w:rPr>
          <w:rFonts w:ascii="Arial" w:eastAsia="Times New Roman" w:hAnsi="Arial" w:cs="Arial"/>
          <w:b/>
          <w:sz w:val="18"/>
          <w:szCs w:val="18"/>
          <w:lang w:val="es-ES" w:eastAsia="ar-SA"/>
        </w:rPr>
      </w:pPr>
    </w:p>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SEGURO SOCIAL DE SALUD (ESSALUD)</w:t>
      </w:r>
    </w:p>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p>
    <w:p w:rsidR="00CF29DD" w:rsidRPr="00CF29DD" w:rsidRDefault="00CF29DD" w:rsidP="00CF29DD">
      <w:pPr>
        <w:suppressAutoHyphens/>
        <w:spacing w:after="120" w:line="240" w:lineRule="auto"/>
        <w:jc w:val="center"/>
        <w:rPr>
          <w:rFonts w:ascii="Arial" w:eastAsia="Times New Roman" w:hAnsi="Arial" w:cs="Arial"/>
          <w:b/>
          <w:sz w:val="18"/>
          <w:szCs w:val="18"/>
          <w:u w:val="single"/>
          <w:lang w:val="es-ES" w:eastAsia="ar-SA"/>
        </w:rPr>
      </w:pPr>
      <w:r w:rsidRPr="00CF29DD">
        <w:rPr>
          <w:rFonts w:ascii="Arial" w:eastAsia="Times New Roman" w:hAnsi="Arial" w:cs="Arial"/>
          <w:b/>
          <w:sz w:val="18"/>
          <w:szCs w:val="18"/>
          <w:u w:val="single"/>
          <w:lang w:val="es-ES" w:eastAsia="ar-SA"/>
        </w:rPr>
        <w:t xml:space="preserve">AVISO DE CONVOCATORIA PARA CONTRATACIÓN ADMINISTRATIVA DE SERVICIOS (CAS) </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RED ASISTENCIAL AYACUCHO</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CÓDIGO DE PROCESO: P.S. 0</w:t>
      </w:r>
      <w:r w:rsidR="00C06F3E">
        <w:rPr>
          <w:rFonts w:ascii="Arial" w:eastAsia="Times New Roman" w:hAnsi="Arial" w:cs="Arial"/>
          <w:b/>
          <w:sz w:val="18"/>
          <w:szCs w:val="18"/>
          <w:lang w:val="es-ES" w:eastAsia="ar-SA"/>
        </w:rPr>
        <w:t>16</w:t>
      </w:r>
      <w:r w:rsidRPr="00CF29DD">
        <w:rPr>
          <w:rFonts w:ascii="Arial" w:eastAsia="Times New Roman" w:hAnsi="Arial" w:cs="Arial"/>
          <w:b/>
          <w:sz w:val="18"/>
          <w:szCs w:val="18"/>
          <w:lang w:val="es-ES" w:eastAsia="ar-SA"/>
        </w:rPr>
        <w:t>-CAS-RAAYA-2016</w:t>
      </w:r>
    </w:p>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outlineLvl w:val="0"/>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GENERALIDADES:</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Pr="00CF29DD" w:rsidRDefault="00CF29DD" w:rsidP="00CF29DD">
      <w:pPr>
        <w:keepNext/>
        <w:numPr>
          <w:ilvl w:val="0"/>
          <w:numId w:val="7"/>
        </w:numPr>
        <w:suppressAutoHyphens/>
        <w:spacing w:after="0" w:line="240" w:lineRule="auto"/>
        <w:jc w:val="both"/>
        <w:outlineLvl w:val="3"/>
        <w:rPr>
          <w:rFonts w:ascii="Arial" w:eastAsia="Times New Roman" w:hAnsi="Arial" w:cs="Arial"/>
          <w:b/>
          <w:color w:val="000000"/>
          <w:sz w:val="18"/>
          <w:szCs w:val="18"/>
          <w:lang w:val="es-ES" w:eastAsia="ar-SA"/>
        </w:rPr>
      </w:pPr>
      <w:r w:rsidRPr="00CF29DD">
        <w:rPr>
          <w:rFonts w:ascii="Arial" w:eastAsia="Times New Roman" w:hAnsi="Arial" w:cs="Arial"/>
          <w:b/>
          <w:color w:val="000000"/>
          <w:sz w:val="18"/>
          <w:szCs w:val="18"/>
          <w:lang w:val="es-ES" w:eastAsia="ar-SA"/>
        </w:rPr>
        <w:t>Objeto de la Convocatoria:</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Default="00A74557" w:rsidP="00CF29DD">
      <w:pPr>
        <w:suppressAutoHyphens/>
        <w:spacing w:after="0" w:line="240" w:lineRule="auto"/>
        <w:ind w:left="708"/>
        <w:rPr>
          <w:rFonts w:ascii="Arial" w:eastAsia="Times New Roman" w:hAnsi="Arial" w:cs="Arial"/>
          <w:sz w:val="18"/>
          <w:szCs w:val="18"/>
          <w:lang w:val="es-ES" w:eastAsia="ar-SA"/>
        </w:rPr>
      </w:pPr>
      <w:r>
        <w:rPr>
          <w:rFonts w:ascii="Arial" w:eastAsia="Times New Roman" w:hAnsi="Arial" w:cs="Arial"/>
          <w:sz w:val="18"/>
          <w:szCs w:val="18"/>
          <w:lang w:val="es-ES" w:eastAsia="ar-SA"/>
        </w:rPr>
        <w:t>Contratar el servicio del siguiente cargo</w:t>
      </w:r>
      <w:r w:rsidR="00CF29DD" w:rsidRPr="00CF29DD">
        <w:rPr>
          <w:rFonts w:ascii="Arial" w:eastAsia="Times New Roman" w:hAnsi="Arial" w:cs="Arial"/>
          <w:sz w:val="18"/>
          <w:szCs w:val="18"/>
          <w:lang w:val="es-ES" w:eastAsia="ar-SA"/>
        </w:rPr>
        <w:t xml:space="preserve">: </w:t>
      </w:r>
    </w:p>
    <w:p w:rsidR="00A74557" w:rsidRPr="00CF29DD" w:rsidRDefault="00A74557" w:rsidP="00CF29DD">
      <w:pPr>
        <w:suppressAutoHyphens/>
        <w:spacing w:after="0" w:line="240" w:lineRule="auto"/>
        <w:ind w:left="708"/>
        <w:rPr>
          <w:rFonts w:ascii="Arial" w:eastAsia="Times New Roman" w:hAnsi="Arial" w:cs="Arial"/>
          <w:sz w:val="18"/>
          <w:szCs w:val="18"/>
          <w:lang w:val="es-ES" w:eastAsia="ar-SA"/>
        </w:rPr>
      </w:pPr>
    </w:p>
    <w:tbl>
      <w:tblPr>
        <w:tblW w:w="8291"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352"/>
        <w:gridCol w:w="1473"/>
        <w:gridCol w:w="1701"/>
        <w:gridCol w:w="992"/>
        <w:gridCol w:w="1639"/>
      </w:tblGrid>
      <w:tr w:rsidR="007E5149" w:rsidRPr="00A04956" w:rsidTr="004A00C6">
        <w:trPr>
          <w:trHeight w:val="393"/>
        </w:trPr>
        <w:tc>
          <w:tcPr>
            <w:tcW w:w="1134" w:type="dxa"/>
            <w:tcBorders>
              <w:bottom w:val="single" w:sz="4" w:space="0" w:color="auto"/>
            </w:tcBorders>
            <w:shd w:val="clear" w:color="auto" w:fill="BFBFBF" w:themeFill="background1" w:themeFillShade="BF"/>
            <w:noWrap/>
            <w:vAlign w:val="center"/>
          </w:tcPr>
          <w:p w:rsidR="007E5149" w:rsidRPr="00A04956" w:rsidRDefault="007E5149" w:rsidP="004A00C6">
            <w:pPr>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7E5149" w:rsidRPr="00A04956" w:rsidRDefault="007E5149" w:rsidP="004A00C6">
            <w:pPr>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7E5149" w:rsidRPr="00A04956" w:rsidRDefault="007E5149" w:rsidP="004A00C6">
            <w:pPr>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7E5149" w:rsidRPr="00A04956" w:rsidRDefault="007E5149" w:rsidP="004A00C6">
            <w:pPr>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REMUNERACIÓN MENSUAL</w:t>
            </w:r>
            <w:r>
              <w:rPr>
                <w:rFonts w:ascii="Arial" w:hAnsi="Arial" w:cs="Arial"/>
                <w:b/>
                <w:bCs/>
                <w:color w:val="000000"/>
                <w:sz w:val="16"/>
                <w:szCs w:val="18"/>
                <w:lang w:eastAsia="es-ES"/>
              </w:rPr>
              <w:t>*</w:t>
            </w:r>
          </w:p>
        </w:tc>
        <w:tc>
          <w:tcPr>
            <w:tcW w:w="992" w:type="dxa"/>
            <w:tcBorders>
              <w:bottom w:val="single" w:sz="4" w:space="0" w:color="auto"/>
            </w:tcBorders>
            <w:shd w:val="clear" w:color="auto" w:fill="BFBFBF" w:themeFill="background1" w:themeFillShade="BF"/>
            <w:noWrap/>
            <w:vAlign w:val="center"/>
          </w:tcPr>
          <w:p w:rsidR="007E5149" w:rsidRPr="00A04956" w:rsidRDefault="007E5149" w:rsidP="004A00C6">
            <w:pPr>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CANTIDAD</w:t>
            </w:r>
          </w:p>
        </w:tc>
        <w:tc>
          <w:tcPr>
            <w:tcW w:w="1639" w:type="dxa"/>
            <w:tcBorders>
              <w:bottom w:val="single" w:sz="4" w:space="0" w:color="auto"/>
              <w:right w:val="single" w:sz="4" w:space="0" w:color="auto"/>
            </w:tcBorders>
            <w:shd w:val="clear" w:color="auto" w:fill="BFBFBF" w:themeFill="background1" w:themeFillShade="BF"/>
            <w:noWrap/>
            <w:vAlign w:val="center"/>
          </w:tcPr>
          <w:p w:rsidR="007E5149" w:rsidRPr="00A04956" w:rsidRDefault="007E5149" w:rsidP="004A00C6">
            <w:pPr>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DEPENDENCIA</w:t>
            </w:r>
          </w:p>
        </w:tc>
      </w:tr>
      <w:tr w:rsidR="007E5149" w:rsidRPr="00A04956" w:rsidTr="004A00C6">
        <w:trPr>
          <w:trHeight w:val="555"/>
        </w:trPr>
        <w:tc>
          <w:tcPr>
            <w:tcW w:w="1134" w:type="dxa"/>
            <w:tcBorders>
              <w:top w:val="single" w:sz="4" w:space="0" w:color="auto"/>
              <w:bottom w:val="single" w:sz="4" w:space="0" w:color="auto"/>
            </w:tcBorders>
            <w:shd w:val="clear" w:color="auto" w:fill="auto"/>
            <w:noWrap/>
            <w:vAlign w:val="center"/>
          </w:tcPr>
          <w:p w:rsidR="007E5149" w:rsidRPr="00A0799E" w:rsidRDefault="007E5149" w:rsidP="004A00C6">
            <w:pPr>
              <w:jc w:val="center"/>
              <w:rPr>
                <w:rFonts w:ascii="Arial" w:hAnsi="Arial" w:cs="Arial"/>
                <w:b/>
                <w:sz w:val="18"/>
                <w:szCs w:val="18"/>
                <w:lang w:eastAsia="es-ES"/>
              </w:rPr>
            </w:pPr>
            <w:r w:rsidRPr="00A0799E">
              <w:rPr>
                <w:rFonts w:ascii="Arial" w:hAnsi="Arial" w:cs="Arial"/>
                <w:color w:val="000000"/>
                <w:sz w:val="18"/>
                <w:szCs w:val="18"/>
                <w:lang w:val="es-MX"/>
              </w:rPr>
              <w:t>Médico</w:t>
            </w:r>
          </w:p>
        </w:tc>
        <w:tc>
          <w:tcPr>
            <w:tcW w:w="1352" w:type="dxa"/>
            <w:tcBorders>
              <w:top w:val="single" w:sz="4" w:space="0" w:color="auto"/>
              <w:bottom w:val="single" w:sz="4" w:space="0" w:color="auto"/>
            </w:tcBorders>
            <w:vAlign w:val="center"/>
          </w:tcPr>
          <w:p w:rsidR="007E5149" w:rsidRPr="00A0799E" w:rsidRDefault="007E5149" w:rsidP="004A00C6">
            <w:pPr>
              <w:jc w:val="center"/>
              <w:rPr>
                <w:rFonts w:ascii="Arial" w:hAnsi="Arial" w:cs="Arial"/>
                <w:b/>
                <w:sz w:val="18"/>
                <w:szCs w:val="18"/>
                <w:lang w:eastAsia="es-ES"/>
              </w:rPr>
            </w:pPr>
            <w:r w:rsidRPr="00A0799E">
              <w:rPr>
                <w:rFonts w:ascii="Arial" w:hAnsi="Arial" w:cs="Arial"/>
                <w:sz w:val="18"/>
                <w:szCs w:val="18"/>
                <w:lang w:eastAsia="es-ES"/>
              </w:rPr>
              <w:t>---------</w:t>
            </w:r>
          </w:p>
        </w:tc>
        <w:tc>
          <w:tcPr>
            <w:tcW w:w="1473" w:type="dxa"/>
            <w:tcBorders>
              <w:top w:val="single" w:sz="4" w:space="0" w:color="auto"/>
              <w:bottom w:val="single" w:sz="4" w:space="0" w:color="auto"/>
            </w:tcBorders>
            <w:noWrap/>
            <w:vAlign w:val="center"/>
          </w:tcPr>
          <w:p w:rsidR="007E5149" w:rsidRPr="00A0799E" w:rsidRDefault="007E5149" w:rsidP="004A00C6">
            <w:pPr>
              <w:jc w:val="center"/>
              <w:rPr>
                <w:rFonts w:ascii="Arial" w:hAnsi="Arial" w:cs="Arial"/>
                <w:b/>
                <w:sz w:val="18"/>
                <w:szCs w:val="18"/>
                <w:lang w:eastAsia="es-ES"/>
              </w:rPr>
            </w:pPr>
            <w:r w:rsidRPr="00A0799E">
              <w:rPr>
                <w:rFonts w:ascii="Arial" w:hAnsi="Arial" w:cs="Arial"/>
                <w:color w:val="000000"/>
                <w:sz w:val="18"/>
                <w:szCs w:val="18"/>
              </w:rPr>
              <w:t>P1ME-001</w:t>
            </w:r>
          </w:p>
        </w:tc>
        <w:tc>
          <w:tcPr>
            <w:tcW w:w="1701" w:type="dxa"/>
            <w:tcBorders>
              <w:top w:val="single" w:sz="4" w:space="0" w:color="auto"/>
              <w:bottom w:val="single" w:sz="4" w:space="0" w:color="auto"/>
            </w:tcBorders>
            <w:shd w:val="clear" w:color="auto" w:fill="auto"/>
            <w:vAlign w:val="center"/>
          </w:tcPr>
          <w:p w:rsidR="007E5149" w:rsidRPr="00A0799E" w:rsidRDefault="007E5149" w:rsidP="004A00C6">
            <w:pPr>
              <w:jc w:val="center"/>
              <w:rPr>
                <w:rFonts w:ascii="Arial" w:hAnsi="Arial" w:cs="Arial"/>
                <w:b/>
                <w:sz w:val="18"/>
                <w:szCs w:val="18"/>
                <w:lang w:eastAsia="es-ES"/>
              </w:rPr>
            </w:pPr>
            <w:r w:rsidRPr="00A0799E">
              <w:rPr>
                <w:rFonts w:ascii="Arial" w:hAnsi="Arial" w:cs="Arial"/>
                <w:color w:val="000000"/>
                <w:sz w:val="18"/>
                <w:szCs w:val="18"/>
                <w:lang w:val="es-MX"/>
              </w:rPr>
              <w:t>S/. 5,000.00</w:t>
            </w:r>
          </w:p>
        </w:tc>
        <w:tc>
          <w:tcPr>
            <w:tcW w:w="992" w:type="dxa"/>
            <w:tcBorders>
              <w:top w:val="single" w:sz="4" w:space="0" w:color="auto"/>
              <w:bottom w:val="single" w:sz="4" w:space="0" w:color="auto"/>
            </w:tcBorders>
            <w:noWrap/>
            <w:vAlign w:val="center"/>
          </w:tcPr>
          <w:p w:rsidR="007E5149" w:rsidRPr="00A0799E" w:rsidRDefault="007E5149" w:rsidP="004A00C6">
            <w:pPr>
              <w:jc w:val="center"/>
              <w:rPr>
                <w:rFonts w:ascii="Arial" w:hAnsi="Arial" w:cs="Arial"/>
                <w:b/>
                <w:sz w:val="18"/>
                <w:szCs w:val="18"/>
                <w:lang w:eastAsia="es-ES"/>
              </w:rPr>
            </w:pPr>
            <w:r w:rsidRPr="00A0799E">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7E5149" w:rsidRPr="00A0799E" w:rsidRDefault="007E5149" w:rsidP="004A00C6">
            <w:pPr>
              <w:jc w:val="center"/>
              <w:rPr>
                <w:rFonts w:ascii="Arial" w:hAnsi="Arial" w:cs="Arial"/>
                <w:b/>
                <w:sz w:val="18"/>
                <w:szCs w:val="18"/>
                <w:lang w:eastAsia="es-ES"/>
              </w:rPr>
            </w:pPr>
            <w:r w:rsidRPr="00A0799E">
              <w:rPr>
                <w:rFonts w:ascii="Arial" w:hAnsi="Arial" w:cs="Arial"/>
                <w:sz w:val="18"/>
                <w:szCs w:val="18"/>
                <w:lang w:eastAsia="es-ES"/>
              </w:rPr>
              <w:t>CAP III Metropolitano</w:t>
            </w:r>
          </w:p>
        </w:tc>
      </w:tr>
      <w:tr w:rsidR="007E5149" w:rsidRPr="00A04956" w:rsidTr="004A00C6">
        <w:trPr>
          <w:trHeight w:val="555"/>
        </w:trPr>
        <w:tc>
          <w:tcPr>
            <w:tcW w:w="1134" w:type="dxa"/>
            <w:tcBorders>
              <w:top w:val="single" w:sz="4" w:space="0" w:color="auto"/>
              <w:bottom w:val="single" w:sz="4" w:space="0" w:color="auto"/>
            </w:tcBorders>
            <w:shd w:val="clear" w:color="auto" w:fill="auto"/>
            <w:noWrap/>
            <w:vAlign w:val="center"/>
          </w:tcPr>
          <w:p w:rsidR="007E5149" w:rsidRPr="00A0799E" w:rsidRDefault="007E5149" w:rsidP="004A00C6">
            <w:pPr>
              <w:jc w:val="center"/>
              <w:rPr>
                <w:rFonts w:ascii="Arial" w:hAnsi="Arial" w:cs="Arial"/>
                <w:color w:val="000000"/>
                <w:sz w:val="18"/>
                <w:szCs w:val="18"/>
                <w:lang w:val="es-MX"/>
              </w:rPr>
            </w:pPr>
            <w:r w:rsidRPr="00A0799E">
              <w:rPr>
                <w:rFonts w:ascii="Arial" w:hAnsi="Arial" w:cs="Arial"/>
                <w:color w:val="000000"/>
                <w:sz w:val="18"/>
                <w:szCs w:val="18"/>
                <w:lang w:val="es-MX"/>
              </w:rPr>
              <w:t xml:space="preserve">Médico </w:t>
            </w:r>
          </w:p>
        </w:tc>
        <w:tc>
          <w:tcPr>
            <w:tcW w:w="1352" w:type="dxa"/>
            <w:tcBorders>
              <w:top w:val="single" w:sz="4" w:space="0" w:color="auto"/>
              <w:bottom w:val="single" w:sz="4" w:space="0" w:color="auto"/>
            </w:tcBorders>
            <w:vAlign w:val="center"/>
          </w:tcPr>
          <w:p w:rsidR="007E5149" w:rsidRPr="00A0799E" w:rsidRDefault="007E5149" w:rsidP="004A00C6">
            <w:pPr>
              <w:jc w:val="center"/>
              <w:rPr>
                <w:rFonts w:ascii="Arial" w:hAnsi="Arial" w:cs="Arial"/>
                <w:sz w:val="18"/>
                <w:szCs w:val="18"/>
                <w:lang w:eastAsia="es-ES"/>
              </w:rPr>
            </w:pPr>
            <w:r w:rsidRPr="00A0799E">
              <w:rPr>
                <w:rFonts w:ascii="Arial" w:hAnsi="Arial" w:cs="Arial"/>
                <w:sz w:val="18"/>
                <w:szCs w:val="18"/>
                <w:lang w:eastAsia="es-ES"/>
              </w:rPr>
              <w:t>Ginecólogo</w:t>
            </w:r>
          </w:p>
        </w:tc>
        <w:tc>
          <w:tcPr>
            <w:tcW w:w="1473" w:type="dxa"/>
            <w:tcBorders>
              <w:top w:val="single" w:sz="4" w:space="0" w:color="auto"/>
              <w:bottom w:val="single" w:sz="4" w:space="0" w:color="auto"/>
            </w:tcBorders>
            <w:noWrap/>
            <w:vAlign w:val="center"/>
          </w:tcPr>
          <w:p w:rsidR="007E5149" w:rsidRPr="00A0799E" w:rsidRDefault="007E5149" w:rsidP="004A00C6">
            <w:pPr>
              <w:jc w:val="center"/>
              <w:rPr>
                <w:rFonts w:ascii="Arial" w:hAnsi="Arial" w:cs="Arial"/>
                <w:color w:val="000000"/>
                <w:sz w:val="18"/>
                <w:szCs w:val="18"/>
              </w:rPr>
            </w:pPr>
            <w:r w:rsidRPr="00A0799E">
              <w:rPr>
                <w:rFonts w:ascii="Arial" w:hAnsi="Arial" w:cs="Arial"/>
                <w:color w:val="000000"/>
                <w:sz w:val="18"/>
                <w:szCs w:val="18"/>
              </w:rPr>
              <w:t>P1ME</w:t>
            </w:r>
            <w:r>
              <w:rPr>
                <w:rFonts w:ascii="Arial" w:hAnsi="Arial" w:cs="Arial"/>
                <w:color w:val="000000"/>
                <w:sz w:val="18"/>
                <w:szCs w:val="18"/>
              </w:rPr>
              <w:t>S</w:t>
            </w:r>
            <w:r w:rsidRPr="00A0799E">
              <w:rPr>
                <w:rFonts w:ascii="Arial" w:hAnsi="Arial" w:cs="Arial"/>
                <w:color w:val="000000"/>
                <w:sz w:val="18"/>
                <w:szCs w:val="18"/>
              </w:rPr>
              <w:t>-</w:t>
            </w:r>
            <w:r>
              <w:rPr>
                <w:rFonts w:ascii="Arial" w:hAnsi="Arial" w:cs="Arial"/>
                <w:color w:val="000000"/>
                <w:sz w:val="18"/>
                <w:szCs w:val="18"/>
              </w:rPr>
              <w:t>0</w:t>
            </w:r>
            <w:r w:rsidRPr="00A0799E">
              <w:rPr>
                <w:rFonts w:ascii="Arial" w:hAnsi="Arial" w:cs="Arial"/>
                <w:color w:val="000000"/>
                <w:sz w:val="18"/>
                <w:szCs w:val="18"/>
              </w:rPr>
              <w:t>02</w:t>
            </w:r>
          </w:p>
        </w:tc>
        <w:tc>
          <w:tcPr>
            <w:tcW w:w="1701" w:type="dxa"/>
            <w:tcBorders>
              <w:top w:val="single" w:sz="4" w:space="0" w:color="auto"/>
              <w:bottom w:val="single" w:sz="4" w:space="0" w:color="auto"/>
            </w:tcBorders>
            <w:shd w:val="clear" w:color="auto" w:fill="auto"/>
            <w:vAlign w:val="center"/>
          </w:tcPr>
          <w:p w:rsidR="007E5149" w:rsidRPr="00A0799E" w:rsidRDefault="007E5149" w:rsidP="004A00C6">
            <w:pPr>
              <w:jc w:val="center"/>
              <w:rPr>
                <w:rFonts w:ascii="Arial" w:hAnsi="Arial" w:cs="Arial"/>
                <w:color w:val="000000"/>
                <w:sz w:val="18"/>
                <w:szCs w:val="18"/>
                <w:lang w:val="es-MX"/>
              </w:rPr>
            </w:pPr>
            <w:r w:rsidRPr="00A0799E">
              <w:rPr>
                <w:rFonts w:ascii="Arial" w:hAnsi="Arial" w:cs="Arial"/>
                <w:color w:val="000000"/>
                <w:sz w:val="18"/>
                <w:szCs w:val="18"/>
                <w:lang w:val="es-MX"/>
              </w:rPr>
              <w:t>S/. 7,200. 00</w:t>
            </w:r>
          </w:p>
        </w:tc>
        <w:tc>
          <w:tcPr>
            <w:tcW w:w="992" w:type="dxa"/>
            <w:tcBorders>
              <w:top w:val="single" w:sz="4" w:space="0" w:color="auto"/>
              <w:bottom w:val="single" w:sz="4" w:space="0" w:color="auto"/>
            </w:tcBorders>
            <w:noWrap/>
            <w:vAlign w:val="center"/>
          </w:tcPr>
          <w:p w:rsidR="007E5149" w:rsidRPr="00A0799E" w:rsidRDefault="007E5149" w:rsidP="004A00C6">
            <w:pPr>
              <w:jc w:val="center"/>
              <w:rPr>
                <w:rFonts w:ascii="Arial" w:hAnsi="Arial" w:cs="Arial"/>
                <w:sz w:val="18"/>
                <w:szCs w:val="18"/>
                <w:lang w:eastAsia="es-ES"/>
              </w:rPr>
            </w:pPr>
            <w:r w:rsidRPr="00A0799E">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7E5149" w:rsidRPr="00A0799E" w:rsidRDefault="007E5149" w:rsidP="004A00C6">
            <w:pPr>
              <w:jc w:val="center"/>
              <w:rPr>
                <w:rFonts w:ascii="Arial" w:hAnsi="Arial" w:cs="Arial"/>
                <w:sz w:val="18"/>
                <w:szCs w:val="18"/>
                <w:lang w:eastAsia="es-ES"/>
              </w:rPr>
            </w:pPr>
            <w:r w:rsidRPr="00A0799E">
              <w:rPr>
                <w:rFonts w:ascii="Arial" w:hAnsi="Arial" w:cs="Arial"/>
                <w:sz w:val="18"/>
                <w:szCs w:val="18"/>
                <w:lang w:eastAsia="es-ES"/>
              </w:rPr>
              <w:t>Hospital II de Huamanga</w:t>
            </w:r>
          </w:p>
        </w:tc>
      </w:tr>
      <w:tr w:rsidR="007E5149" w:rsidRPr="00A04956" w:rsidTr="004A00C6">
        <w:trPr>
          <w:trHeight w:val="138"/>
        </w:trPr>
        <w:tc>
          <w:tcPr>
            <w:tcW w:w="5660"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7E5149" w:rsidRPr="00A04956" w:rsidRDefault="007E5149" w:rsidP="004A00C6">
            <w:pPr>
              <w:jc w:val="center"/>
              <w:rPr>
                <w:rFonts w:ascii="Arial" w:hAnsi="Arial" w:cs="Arial"/>
                <w:b/>
                <w:color w:val="000000"/>
                <w:sz w:val="16"/>
                <w:szCs w:val="18"/>
                <w:lang w:val="es-MX"/>
              </w:rPr>
            </w:pPr>
            <w:r w:rsidRPr="00A04956">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7E5149" w:rsidRPr="00A04956" w:rsidRDefault="007E5149" w:rsidP="004A00C6">
            <w:pPr>
              <w:jc w:val="center"/>
              <w:rPr>
                <w:rFonts w:ascii="Arial" w:hAnsi="Arial" w:cs="Arial"/>
                <w:b/>
                <w:color w:val="000000"/>
                <w:sz w:val="16"/>
                <w:szCs w:val="18"/>
                <w:lang w:eastAsia="es-ES"/>
              </w:rPr>
            </w:pPr>
            <w:r w:rsidRPr="00A04956">
              <w:rPr>
                <w:rFonts w:ascii="Arial" w:hAnsi="Arial" w:cs="Arial"/>
                <w:b/>
                <w:color w:val="000000"/>
                <w:sz w:val="16"/>
                <w:szCs w:val="18"/>
                <w:lang w:eastAsia="es-ES"/>
              </w:rPr>
              <w:t>0</w:t>
            </w:r>
            <w:r>
              <w:rPr>
                <w:rFonts w:ascii="Arial" w:hAnsi="Arial" w:cs="Arial"/>
                <w:b/>
                <w:color w:val="000000"/>
                <w:sz w:val="16"/>
                <w:szCs w:val="18"/>
                <w:lang w:eastAsia="es-ES"/>
              </w:rPr>
              <w:t>2</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E5149" w:rsidRPr="00A04956" w:rsidRDefault="007E5149" w:rsidP="004A00C6">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CF29DD"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es-ES"/>
        </w:rPr>
      </w:pPr>
      <w:r w:rsidRPr="00CF29DD">
        <w:rPr>
          <w:rFonts w:ascii="Arial" w:eastAsia="Times New Roman" w:hAnsi="Arial" w:cs="Arial"/>
          <w:b/>
          <w:bCs/>
          <w:sz w:val="18"/>
          <w:szCs w:val="18"/>
          <w:lang w:val="es-ES" w:eastAsia="es-ES"/>
        </w:rPr>
        <w:t>Dependencia, Unidad orgánica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 xml:space="preserve">        Red Asistencial Ayacucho.</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 xml:space="preserve">Dependencia encargada de realizar el proceso de contratación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Unidad de Recursos Humanos de la Red Asistencial Ayacucho.</w:t>
      </w:r>
    </w:p>
    <w:p w:rsidR="00CF29DD" w:rsidRDefault="00CF29DD" w:rsidP="00CF29DD">
      <w:pPr>
        <w:suppressAutoHyphens/>
        <w:spacing w:after="0" w:line="240" w:lineRule="auto"/>
        <w:ind w:left="709" w:hanging="283"/>
        <w:jc w:val="both"/>
        <w:rPr>
          <w:rFonts w:ascii="Arial" w:eastAsia="Times New Roman" w:hAnsi="Arial" w:cs="Arial"/>
          <w:sz w:val="18"/>
          <w:szCs w:val="18"/>
          <w:lang w:val="es-ES" w:eastAsia="ar-SA"/>
        </w:rPr>
      </w:pPr>
    </w:p>
    <w:p w:rsidR="007311D5" w:rsidRPr="00CF29DD" w:rsidRDefault="007311D5" w:rsidP="00CF29DD">
      <w:pPr>
        <w:suppressAutoHyphens/>
        <w:spacing w:after="0" w:line="240" w:lineRule="auto"/>
        <w:ind w:left="709" w:hanging="283"/>
        <w:jc w:val="both"/>
        <w:rPr>
          <w:rFonts w:ascii="Arial" w:eastAsia="Times New Roman" w:hAnsi="Arial" w:cs="Arial"/>
          <w:sz w:val="18"/>
          <w:szCs w:val="18"/>
          <w:lang w:val="es-ES" w:eastAsia="ar-SA"/>
        </w:rPr>
      </w:pPr>
    </w:p>
    <w:p w:rsid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Base legal</w:t>
      </w:r>
    </w:p>
    <w:p w:rsidR="004265CD" w:rsidRPr="00CF29DD" w:rsidRDefault="004265CD" w:rsidP="004265CD">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r w:rsidRPr="00F17F84">
        <w:rPr>
          <w:rFonts w:cs="Arial"/>
          <w:b w:val="0"/>
          <w:sz w:val="20"/>
        </w:rPr>
        <w:t xml:space="preserve">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D27E30" w:rsidRDefault="00D27E30" w:rsidP="00CF29DD">
      <w:pPr>
        <w:suppressAutoHyphens/>
        <w:spacing w:after="0" w:line="240" w:lineRule="auto"/>
        <w:rPr>
          <w:rFonts w:ascii="Arial" w:eastAsia="Times New Roman" w:hAnsi="Arial" w:cs="Arial"/>
          <w:b/>
          <w:sz w:val="18"/>
          <w:szCs w:val="18"/>
          <w:lang w:val="es-ES" w:eastAsia="ar-SA"/>
        </w:rPr>
      </w:pPr>
    </w:p>
    <w:p w:rsidR="00D27E30" w:rsidRDefault="00D27E30" w:rsidP="00CF29DD">
      <w:pPr>
        <w:suppressAutoHyphens/>
        <w:spacing w:after="0" w:line="240" w:lineRule="auto"/>
        <w:rPr>
          <w:rFonts w:ascii="Arial" w:eastAsia="Times New Roman" w:hAnsi="Arial" w:cs="Arial"/>
          <w:b/>
          <w:sz w:val="18"/>
          <w:szCs w:val="18"/>
          <w:lang w:val="es-ES" w:eastAsia="ar-SA"/>
        </w:rPr>
      </w:pPr>
    </w:p>
    <w:p w:rsidR="00D27E30" w:rsidRDefault="00D27E30" w:rsidP="00CF29DD">
      <w:pPr>
        <w:suppressAutoHyphens/>
        <w:spacing w:after="0" w:line="240" w:lineRule="auto"/>
        <w:rPr>
          <w:rFonts w:ascii="Arial" w:eastAsia="Times New Roman" w:hAnsi="Arial" w:cs="Arial"/>
          <w:b/>
          <w:sz w:val="18"/>
          <w:szCs w:val="18"/>
          <w:lang w:val="es-ES" w:eastAsia="ar-SA"/>
        </w:rPr>
      </w:pPr>
    </w:p>
    <w:p w:rsidR="00D27E30" w:rsidRDefault="00D27E30" w:rsidP="00CF29DD">
      <w:pPr>
        <w:suppressAutoHyphens/>
        <w:spacing w:after="0" w:line="240" w:lineRule="auto"/>
        <w:rPr>
          <w:rFonts w:ascii="Arial" w:eastAsia="Times New Roman" w:hAnsi="Arial" w:cs="Arial"/>
          <w:b/>
          <w:sz w:val="18"/>
          <w:szCs w:val="18"/>
          <w:lang w:val="es-ES" w:eastAsia="ar-SA"/>
        </w:rPr>
      </w:pPr>
    </w:p>
    <w:p w:rsidR="007311D5" w:rsidRDefault="007311D5" w:rsidP="00CF29DD">
      <w:pPr>
        <w:suppressAutoHyphens/>
        <w:spacing w:after="0" w:line="240" w:lineRule="auto"/>
        <w:rPr>
          <w:rFonts w:ascii="Arial" w:eastAsia="Times New Roman" w:hAnsi="Arial" w:cs="Arial"/>
          <w:b/>
          <w:sz w:val="18"/>
          <w:szCs w:val="18"/>
          <w:lang w:val="es-ES" w:eastAsia="ar-SA"/>
        </w:rPr>
      </w:pPr>
    </w:p>
    <w:p w:rsidR="007311D5" w:rsidRPr="00CF29DD" w:rsidRDefault="007311D5" w:rsidP="00CF29DD">
      <w:pPr>
        <w:suppressAutoHyphens/>
        <w:spacing w:after="0" w:line="240" w:lineRule="auto"/>
        <w:rPr>
          <w:rFonts w:ascii="Arial" w:eastAsia="Times New Roman" w:hAnsi="Arial" w:cs="Arial"/>
          <w:b/>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sz w:val="18"/>
          <w:szCs w:val="18"/>
          <w:lang w:val="es-ES" w:eastAsia="ar-SA"/>
        </w:rPr>
      </w:pPr>
      <w:r w:rsidRPr="00CF29DD">
        <w:rPr>
          <w:rFonts w:ascii="Arial" w:eastAsia="Times New Roman" w:hAnsi="Arial" w:cs="Arial"/>
          <w:b/>
          <w:sz w:val="18"/>
          <w:szCs w:val="18"/>
          <w:lang w:val="es-ES" w:eastAsia="ar-SA"/>
        </w:rPr>
        <w:lastRenderedPageBreak/>
        <w:t>PERFILES DE LOS PUESTOS:</w:t>
      </w:r>
    </w:p>
    <w:p w:rsidR="007E5149" w:rsidRDefault="007E5149" w:rsidP="007E5149">
      <w:pPr>
        <w:ind w:left="708"/>
        <w:jc w:val="both"/>
        <w:rPr>
          <w:rFonts w:ascii="Arial" w:hAnsi="Arial" w:cs="Arial"/>
          <w:b/>
          <w:sz w:val="18"/>
        </w:rPr>
      </w:pPr>
    </w:p>
    <w:p w:rsidR="007E5149" w:rsidRPr="00CF29DD" w:rsidRDefault="007E5149" w:rsidP="007E5149">
      <w:pPr>
        <w:suppressAutoHyphens/>
        <w:spacing w:after="0" w:line="240" w:lineRule="auto"/>
        <w:ind w:left="426"/>
        <w:jc w:val="both"/>
        <w:outlineLvl w:val="0"/>
        <w:rPr>
          <w:rFonts w:ascii="Arial" w:eastAsia="Times New Roman" w:hAnsi="Arial" w:cs="Arial"/>
          <w:b/>
          <w:sz w:val="18"/>
          <w:szCs w:val="18"/>
          <w:lang w:val="es-ES" w:eastAsia="ar-SA"/>
        </w:rPr>
      </w:pPr>
    </w:p>
    <w:p w:rsidR="007E5149" w:rsidRDefault="007E5149" w:rsidP="007E5149">
      <w:pPr>
        <w:pStyle w:val="Sangradetextonormal"/>
        <w:ind w:left="426" w:firstLine="282"/>
        <w:jc w:val="both"/>
        <w:outlineLvl w:val="0"/>
        <w:rPr>
          <w:rFonts w:cs="Arial"/>
          <w:sz w:val="18"/>
          <w:szCs w:val="18"/>
        </w:rPr>
      </w:pPr>
      <w:r w:rsidRPr="00CE4DFB">
        <w:rPr>
          <w:rFonts w:cs="Arial"/>
          <w:color w:val="000000"/>
          <w:sz w:val="18"/>
          <w:szCs w:val="18"/>
        </w:rPr>
        <w:t>MEDICO GENERAL (</w:t>
      </w:r>
      <w:r w:rsidRPr="00CE4DFB">
        <w:rPr>
          <w:rFonts w:cs="Arial"/>
          <w:sz w:val="18"/>
          <w:szCs w:val="18"/>
        </w:rPr>
        <w:t>P1ME</w:t>
      </w:r>
      <w:r>
        <w:rPr>
          <w:rFonts w:cs="Arial"/>
          <w:sz w:val="18"/>
          <w:szCs w:val="18"/>
        </w:rPr>
        <w:t>-001</w:t>
      </w:r>
      <w:r w:rsidRPr="00CE4DFB">
        <w:rPr>
          <w:rFonts w:cs="Arial"/>
          <w:sz w:val="18"/>
          <w:szCs w:val="18"/>
        </w:rPr>
        <w:t>)</w:t>
      </w:r>
    </w:p>
    <w:p w:rsidR="007E5149" w:rsidRPr="007311D5" w:rsidRDefault="007E5149" w:rsidP="007E5149">
      <w:pPr>
        <w:ind w:left="708"/>
        <w:jc w:val="both"/>
        <w:rPr>
          <w:rFonts w:ascii="Arial" w:hAnsi="Arial" w:cs="Arial"/>
          <w:b/>
          <w:sz w:val="18"/>
        </w:rPr>
      </w:pP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880"/>
      </w:tblGrid>
      <w:tr w:rsidR="007E5149" w:rsidRPr="001C6687" w:rsidTr="004A00C6">
        <w:trPr>
          <w:trHeight w:val="132"/>
        </w:trPr>
        <w:tc>
          <w:tcPr>
            <w:tcW w:w="2520" w:type="dxa"/>
            <w:shd w:val="clear" w:color="auto" w:fill="B3B3B3"/>
          </w:tcPr>
          <w:p w:rsidR="007E5149" w:rsidRPr="001C6687" w:rsidRDefault="007E5149" w:rsidP="004A00C6">
            <w:pPr>
              <w:spacing w:after="0"/>
              <w:jc w:val="center"/>
              <w:rPr>
                <w:rFonts w:ascii="Arial" w:hAnsi="Arial" w:cs="Arial"/>
                <w:b/>
                <w:sz w:val="18"/>
                <w:szCs w:val="18"/>
              </w:rPr>
            </w:pPr>
            <w:r w:rsidRPr="001C6687">
              <w:rPr>
                <w:rFonts w:ascii="Arial" w:hAnsi="Arial" w:cs="Arial"/>
                <w:b/>
                <w:sz w:val="18"/>
                <w:szCs w:val="18"/>
              </w:rPr>
              <w:t>REQUISITOS</w:t>
            </w:r>
          </w:p>
          <w:p w:rsidR="007E5149" w:rsidRPr="001C6687" w:rsidRDefault="007E5149" w:rsidP="004A00C6">
            <w:pPr>
              <w:spacing w:after="0"/>
              <w:jc w:val="center"/>
              <w:rPr>
                <w:rFonts w:ascii="Arial" w:hAnsi="Arial" w:cs="Arial"/>
                <w:b/>
                <w:sz w:val="18"/>
                <w:szCs w:val="18"/>
              </w:rPr>
            </w:pPr>
            <w:r w:rsidRPr="001C6687">
              <w:rPr>
                <w:rFonts w:ascii="Arial" w:hAnsi="Arial" w:cs="Arial"/>
                <w:b/>
                <w:sz w:val="18"/>
                <w:szCs w:val="18"/>
              </w:rPr>
              <w:t>ESPECÍFICOS</w:t>
            </w:r>
          </w:p>
        </w:tc>
        <w:tc>
          <w:tcPr>
            <w:tcW w:w="5880" w:type="dxa"/>
            <w:shd w:val="clear" w:color="auto" w:fill="B3B3B3"/>
            <w:vAlign w:val="center"/>
          </w:tcPr>
          <w:p w:rsidR="007E5149" w:rsidRPr="001C6687" w:rsidRDefault="007E5149" w:rsidP="004A00C6">
            <w:pPr>
              <w:spacing w:after="0"/>
              <w:jc w:val="center"/>
              <w:rPr>
                <w:rFonts w:ascii="Arial" w:hAnsi="Arial" w:cs="Arial"/>
                <w:b/>
                <w:sz w:val="18"/>
                <w:szCs w:val="18"/>
              </w:rPr>
            </w:pPr>
            <w:r w:rsidRPr="001C6687">
              <w:rPr>
                <w:rFonts w:ascii="Arial" w:hAnsi="Arial" w:cs="Arial"/>
                <w:b/>
                <w:sz w:val="18"/>
                <w:szCs w:val="18"/>
              </w:rPr>
              <w:t>DETALLE</w:t>
            </w:r>
          </w:p>
        </w:tc>
      </w:tr>
      <w:tr w:rsidR="007E5149" w:rsidRPr="001A223C" w:rsidTr="004A00C6">
        <w:tc>
          <w:tcPr>
            <w:tcW w:w="2520" w:type="dxa"/>
            <w:vAlign w:val="center"/>
          </w:tcPr>
          <w:p w:rsidR="007E5149" w:rsidRPr="001C6687" w:rsidRDefault="007E5149" w:rsidP="004A00C6">
            <w:pPr>
              <w:jc w:val="center"/>
              <w:rPr>
                <w:rFonts w:ascii="Arial" w:hAnsi="Arial" w:cs="Arial"/>
                <w:b/>
                <w:sz w:val="18"/>
                <w:szCs w:val="18"/>
              </w:rPr>
            </w:pPr>
            <w:r w:rsidRPr="001C6687">
              <w:rPr>
                <w:rFonts w:ascii="Arial" w:hAnsi="Arial" w:cs="Arial"/>
                <w:b/>
                <w:sz w:val="18"/>
                <w:szCs w:val="18"/>
              </w:rPr>
              <w:t>Formación General</w:t>
            </w:r>
          </w:p>
        </w:tc>
        <w:tc>
          <w:tcPr>
            <w:tcW w:w="5880" w:type="dxa"/>
          </w:tcPr>
          <w:p w:rsidR="007E5149" w:rsidRPr="007E5149" w:rsidRDefault="007E5149" w:rsidP="007E5149">
            <w:pPr>
              <w:numPr>
                <w:ilvl w:val="0"/>
                <w:numId w:val="26"/>
              </w:numPr>
              <w:tabs>
                <w:tab w:val="clear" w:pos="360"/>
                <w:tab w:val="num" w:pos="72"/>
                <w:tab w:val="num" w:pos="252"/>
              </w:tabs>
              <w:spacing w:after="0" w:line="240" w:lineRule="auto"/>
              <w:ind w:left="252" w:hanging="180"/>
              <w:jc w:val="both"/>
              <w:rPr>
                <w:rFonts w:ascii="Arial" w:eastAsia="Calibri" w:hAnsi="Arial" w:cs="Arial"/>
                <w:sz w:val="18"/>
                <w:szCs w:val="18"/>
              </w:rPr>
            </w:pPr>
            <w:r w:rsidRPr="00542996">
              <w:rPr>
                <w:rFonts w:ascii="Arial" w:eastAsia="Calibri" w:hAnsi="Arial" w:cs="Arial"/>
                <w:sz w:val="18"/>
                <w:szCs w:val="18"/>
              </w:rPr>
              <w:t xml:space="preserve">Presentar copia simple del Título Profesional Universitario de Médico Cirujano, Constancia vigente de encontrarse Colegiado y Habilitado </w:t>
            </w:r>
            <w:r w:rsidRPr="00542996">
              <w:rPr>
                <w:rFonts w:ascii="Arial" w:eastAsia="Calibri" w:hAnsi="Arial" w:cs="Arial"/>
                <w:color w:val="000000"/>
                <w:sz w:val="18"/>
                <w:szCs w:val="20"/>
                <w:lang w:val="es-MX"/>
              </w:rPr>
              <w:t xml:space="preserve">a la fecha de inscripción </w:t>
            </w:r>
            <w:r w:rsidRPr="00542996">
              <w:rPr>
                <w:rFonts w:ascii="Arial" w:eastAsia="Calibri" w:hAnsi="Arial" w:cs="Arial"/>
                <w:sz w:val="18"/>
                <w:szCs w:val="18"/>
              </w:rPr>
              <w:t xml:space="preserve">y Resolución del SERUMS correspondiente a la profesión. </w:t>
            </w:r>
            <w:r w:rsidRPr="00542996">
              <w:rPr>
                <w:rFonts w:ascii="Arial" w:eastAsia="Calibri" w:hAnsi="Arial" w:cs="Arial"/>
                <w:b/>
                <w:sz w:val="18"/>
                <w:szCs w:val="18"/>
              </w:rPr>
              <w:t>(Indispensable)</w:t>
            </w:r>
          </w:p>
        </w:tc>
      </w:tr>
      <w:tr w:rsidR="007E5149" w:rsidRPr="00CD5F5E" w:rsidTr="004A00C6">
        <w:tc>
          <w:tcPr>
            <w:tcW w:w="2520" w:type="dxa"/>
            <w:vAlign w:val="center"/>
          </w:tcPr>
          <w:p w:rsidR="007E5149" w:rsidRPr="009C4B1B" w:rsidRDefault="007E5149" w:rsidP="004A00C6">
            <w:pPr>
              <w:jc w:val="center"/>
              <w:rPr>
                <w:rFonts w:ascii="Arial" w:hAnsi="Arial" w:cs="Arial"/>
                <w:b/>
                <w:sz w:val="18"/>
                <w:szCs w:val="18"/>
              </w:rPr>
            </w:pPr>
            <w:r w:rsidRPr="009C4B1B">
              <w:rPr>
                <w:rFonts w:ascii="Arial" w:hAnsi="Arial" w:cs="Arial"/>
                <w:b/>
                <w:sz w:val="18"/>
                <w:szCs w:val="18"/>
              </w:rPr>
              <w:t>Experiencia Laboral</w:t>
            </w:r>
          </w:p>
        </w:tc>
        <w:tc>
          <w:tcPr>
            <w:tcW w:w="5880" w:type="dxa"/>
          </w:tcPr>
          <w:p w:rsidR="007E5149" w:rsidRPr="00CC69A9" w:rsidRDefault="007E5149" w:rsidP="007E5149">
            <w:pPr>
              <w:numPr>
                <w:ilvl w:val="0"/>
                <w:numId w:val="11"/>
              </w:numPr>
              <w:suppressAutoHyphens/>
              <w:spacing w:after="0" w:line="240" w:lineRule="auto"/>
              <w:ind w:left="346" w:hanging="346"/>
              <w:jc w:val="both"/>
              <w:rPr>
                <w:rFonts w:ascii="Arial" w:eastAsia="Times New Roman" w:hAnsi="Arial" w:cs="Arial"/>
                <w:sz w:val="18"/>
                <w:szCs w:val="18"/>
                <w:lang w:val="es-ES" w:eastAsia="es-ES"/>
              </w:rPr>
            </w:pPr>
            <w:r w:rsidRPr="00546193">
              <w:rPr>
                <w:rFonts w:ascii="Arial" w:hAnsi="Arial" w:cs="Arial"/>
                <w:sz w:val="18"/>
                <w:szCs w:val="18"/>
              </w:rPr>
              <w:t>Acreditar experiencia laboral mínima de un (0</w:t>
            </w:r>
            <w:r>
              <w:rPr>
                <w:rFonts w:ascii="Arial" w:hAnsi="Arial" w:cs="Arial"/>
                <w:sz w:val="18"/>
                <w:szCs w:val="18"/>
              </w:rPr>
              <w:t>1</w:t>
            </w:r>
            <w:r w:rsidRPr="00546193">
              <w:rPr>
                <w:rFonts w:ascii="Arial" w:hAnsi="Arial" w:cs="Arial"/>
                <w:sz w:val="18"/>
                <w:szCs w:val="18"/>
              </w:rPr>
              <w:t xml:space="preserve">) año en el desempeño de funciones afines a la profesión, con posterioridad a la obtención del Título Profesional, excluyendo el SERUMS. </w:t>
            </w:r>
            <w:r w:rsidRPr="00546193">
              <w:rPr>
                <w:rFonts w:ascii="Arial" w:hAnsi="Arial" w:cs="Arial"/>
                <w:b/>
                <w:sz w:val="18"/>
                <w:szCs w:val="18"/>
              </w:rPr>
              <w:t>(Indispensable)</w:t>
            </w:r>
            <w:r>
              <w:rPr>
                <w:rFonts w:ascii="Arial" w:hAnsi="Arial" w:cs="Arial"/>
                <w:b/>
                <w:sz w:val="18"/>
                <w:szCs w:val="18"/>
              </w:rPr>
              <w:t>.</w:t>
            </w:r>
          </w:p>
        </w:tc>
      </w:tr>
      <w:tr w:rsidR="007E5149" w:rsidRPr="00CD5F5E" w:rsidTr="004A00C6">
        <w:trPr>
          <w:trHeight w:val="345"/>
        </w:trPr>
        <w:tc>
          <w:tcPr>
            <w:tcW w:w="2520" w:type="dxa"/>
            <w:vAlign w:val="center"/>
          </w:tcPr>
          <w:p w:rsidR="007E5149" w:rsidRPr="009C4B1B" w:rsidRDefault="007E5149" w:rsidP="004A00C6">
            <w:pPr>
              <w:jc w:val="center"/>
              <w:rPr>
                <w:rFonts w:ascii="Arial" w:hAnsi="Arial" w:cs="Arial"/>
                <w:b/>
                <w:sz w:val="18"/>
                <w:szCs w:val="18"/>
              </w:rPr>
            </w:pPr>
            <w:r w:rsidRPr="009C4B1B">
              <w:rPr>
                <w:rFonts w:ascii="Arial" w:hAnsi="Arial" w:cs="Arial"/>
                <w:b/>
                <w:sz w:val="18"/>
                <w:szCs w:val="18"/>
              </w:rPr>
              <w:t>Capacitación</w:t>
            </w:r>
          </w:p>
        </w:tc>
        <w:tc>
          <w:tcPr>
            <w:tcW w:w="5880" w:type="dxa"/>
          </w:tcPr>
          <w:p w:rsidR="007E5149" w:rsidRPr="00F02C63" w:rsidRDefault="007E5149" w:rsidP="007E5149">
            <w:pPr>
              <w:numPr>
                <w:ilvl w:val="0"/>
                <w:numId w:val="8"/>
              </w:numPr>
              <w:suppressAutoHyphens/>
              <w:spacing w:after="0" w:line="240" w:lineRule="auto"/>
              <w:contextualSpacing/>
              <w:jc w:val="both"/>
              <w:rPr>
                <w:rFonts w:ascii="Arial" w:hAnsi="Arial" w:cs="Arial"/>
                <w:sz w:val="18"/>
                <w:szCs w:val="18"/>
              </w:rPr>
            </w:pPr>
            <w:r w:rsidRPr="00546193">
              <w:rPr>
                <w:rFonts w:ascii="Arial" w:hAnsi="Arial" w:cs="Arial"/>
                <w:sz w:val="18"/>
                <w:szCs w:val="18"/>
              </w:rPr>
              <w:t>Acreditar capa</w:t>
            </w:r>
            <w:r>
              <w:rPr>
                <w:rFonts w:ascii="Arial" w:hAnsi="Arial" w:cs="Arial"/>
                <w:sz w:val="18"/>
                <w:szCs w:val="18"/>
              </w:rPr>
              <w:t>citación profesional mínima de 5</w:t>
            </w:r>
            <w:r w:rsidRPr="00546193">
              <w:rPr>
                <w:rFonts w:ascii="Arial" w:hAnsi="Arial" w:cs="Arial"/>
                <w:sz w:val="18"/>
                <w:szCs w:val="18"/>
              </w:rPr>
              <w:t xml:space="preserve">0 horas afín a la profesión, realizada a partir del año 2011 a la fecha. </w:t>
            </w:r>
            <w:r w:rsidRPr="00F02C63">
              <w:rPr>
                <w:rFonts w:ascii="Arial" w:hAnsi="Arial" w:cs="Arial"/>
                <w:b/>
                <w:sz w:val="18"/>
                <w:szCs w:val="18"/>
              </w:rPr>
              <w:t>(Indispensable)</w:t>
            </w:r>
          </w:p>
        </w:tc>
      </w:tr>
      <w:tr w:rsidR="007E5149" w:rsidRPr="00CD5F5E" w:rsidTr="004A00C6">
        <w:trPr>
          <w:trHeight w:val="485"/>
        </w:trPr>
        <w:tc>
          <w:tcPr>
            <w:tcW w:w="2520" w:type="dxa"/>
            <w:vAlign w:val="center"/>
          </w:tcPr>
          <w:p w:rsidR="007E5149" w:rsidRPr="009C4B1B" w:rsidRDefault="007E5149" w:rsidP="004A00C6">
            <w:pPr>
              <w:spacing w:after="0"/>
              <w:jc w:val="center"/>
              <w:rPr>
                <w:rFonts w:ascii="Arial" w:hAnsi="Arial" w:cs="Arial"/>
                <w:b/>
                <w:sz w:val="18"/>
                <w:szCs w:val="18"/>
              </w:rPr>
            </w:pPr>
            <w:r w:rsidRPr="009C4B1B">
              <w:rPr>
                <w:rFonts w:ascii="Arial" w:hAnsi="Arial" w:cs="Arial"/>
                <w:b/>
                <w:sz w:val="18"/>
                <w:szCs w:val="18"/>
              </w:rPr>
              <w:t>Conocimientos complementarios para el puesto o cargo</w:t>
            </w:r>
          </w:p>
        </w:tc>
        <w:tc>
          <w:tcPr>
            <w:tcW w:w="5880" w:type="dxa"/>
          </w:tcPr>
          <w:p w:rsidR="007E5149" w:rsidRPr="009C4B1B" w:rsidRDefault="007E5149" w:rsidP="004A00C6">
            <w:pPr>
              <w:numPr>
                <w:ilvl w:val="0"/>
                <w:numId w:val="27"/>
              </w:numPr>
              <w:tabs>
                <w:tab w:val="clear" w:pos="720"/>
                <w:tab w:val="num" w:pos="252"/>
              </w:tabs>
              <w:spacing w:after="0" w:line="240" w:lineRule="auto"/>
              <w:ind w:left="252" w:hanging="240"/>
              <w:jc w:val="both"/>
              <w:rPr>
                <w:rFonts w:ascii="Arial" w:hAnsi="Arial" w:cs="Arial"/>
                <w:sz w:val="18"/>
                <w:szCs w:val="18"/>
              </w:rPr>
            </w:pPr>
            <w:r>
              <w:rPr>
                <w:rFonts w:ascii="Arial" w:hAnsi="Arial" w:cs="Arial"/>
                <w:sz w:val="18"/>
                <w:szCs w:val="18"/>
              </w:rPr>
              <w:t>M</w:t>
            </w:r>
            <w:r w:rsidRPr="009C4B1B">
              <w:rPr>
                <w:rFonts w:ascii="Arial" w:hAnsi="Arial" w:cs="Arial"/>
                <w:sz w:val="18"/>
                <w:szCs w:val="18"/>
              </w:rPr>
              <w:t xml:space="preserve">anejo de software en entorno Windows: Procesador de texto, Hoja de cálculo y correo electrónico. </w:t>
            </w:r>
            <w:r w:rsidRPr="009C4B1B">
              <w:rPr>
                <w:rFonts w:ascii="Arial" w:hAnsi="Arial" w:cs="Arial"/>
                <w:b/>
                <w:sz w:val="18"/>
                <w:szCs w:val="18"/>
              </w:rPr>
              <w:t>(Indispensable)</w:t>
            </w:r>
          </w:p>
        </w:tc>
      </w:tr>
      <w:tr w:rsidR="007E5149" w:rsidRPr="00CD5F5E" w:rsidTr="004A00C6">
        <w:trPr>
          <w:trHeight w:val="307"/>
        </w:trPr>
        <w:tc>
          <w:tcPr>
            <w:tcW w:w="2520" w:type="dxa"/>
            <w:vAlign w:val="center"/>
          </w:tcPr>
          <w:p w:rsidR="007E5149" w:rsidRPr="009C4B1B" w:rsidRDefault="007E5149" w:rsidP="004A00C6">
            <w:pPr>
              <w:jc w:val="center"/>
              <w:rPr>
                <w:rFonts w:ascii="Arial" w:hAnsi="Arial" w:cs="Arial"/>
                <w:b/>
                <w:sz w:val="18"/>
                <w:szCs w:val="18"/>
              </w:rPr>
            </w:pPr>
            <w:r w:rsidRPr="009C4B1B">
              <w:rPr>
                <w:rFonts w:ascii="Arial" w:hAnsi="Arial" w:cs="Arial"/>
                <w:b/>
                <w:sz w:val="18"/>
                <w:szCs w:val="18"/>
              </w:rPr>
              <w:t>Motivo de Contratación</w:t>
            </w:r>
          </w:p>
        </w:tc>
        <w:tc>
          <w:tcPr>
            <w:tcW w:w="5880" w:type="dxa"/>
          </w:tcPr>
          <w:p w:rsidR="007E5149" w:rsidRPr="009C4B1B" w:rsidRDefault="007E5149" w:rsidP="004A00C6">
            <w:pPr>
              <w:numPr>
                <w:ilvl w:val="0"/>
                <w:numId w:val="27"/>
              </w:numPr>
              <w:tabs>
                <w:tab w:val="clear" w:pos="720"/>
                <w:tab w:val="num" w:pos="252"/>
              </w:tabs>
              <w:spacing w:after="0" w:line="240" w:lineRule="auto"/>
              <w:ind w:left="252" w:hanging="240"/>
              <w:jc w:val="both"/>
              <w:rPr>
                <w:rFonts w:ascii="Arial" w:hAnsi="Arial" w:cs="Arial"/>
                <w:sz w:val="18"/>
                <w:szCs w:val="18"/>
              </w:rPr>
            </w:pPr>
            <w:r w:rsidRPr="009C4B1B">
              <w:rPr>
                <w:rFonts w:ascii="Arial" w:hAnsi="Arial" w:cs="Arial"/>
                <w:sz w:val="18"/>
                <w:szCs w:val="18"/>
              </w:rPr>
              <w:t>C</w:t>
            </w:r>
            <w:r>
              <w:rPr>
                <w:rFonts w:ascii="Arial" w:hAnsi="Arial" w:cs="Arial"/>
                <w:sz w:val="18"/>
                <w:szCs w:val="18"/>
              </w:rPr>
              <w:t>AS</w:t>
            </w:r>
            <w:r w:rsidRPr="009C4B1B">
              <w:rPr>
                <w:rFonts w:ascii="Arial" w:hAnsi="Arial" w:cs="Arial"/>
                <w:sz w:val="18"/>
                <w:szCs w:val="18"/>
              </w:rPr>
              <w:t xml:space="preserve"> </w:t>
            </w:r>
            <w:r>
              <w:rPr>
                <w:rFonts w:ascii="Arial" w:hAnsi="Arial" w:cs="Arial"/>
                <w:sz w:val="18"/>
                <w:szCs w:val="18"/>
              </w:rPr>
              <w:t>Reemplazo</w:t>
            </w:r>
          </w:p>
        </w:tc>
      </w:tr>
    </w:tbl>
    <w:p w:rsidR="007E5149" w:rsidRDefault="007E5149"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5149" w:rsidRDefault="007E5149" w:rsidP="00CF29DD">
      <w:pPr>
        <w:suppressAutoHyphens/>
        <w:spacing w:after="0" w:line="240" w:lineRule="auto"/>
        <w:ind w:left="426"/>
        <w:jc w:val="both"/>
        <w:outlineLvl w:val="0"/>
        <w:rPr>
          <w:rFonts w:ascii="Arial" w:eastAsia="Times New Roman" w:hAnsi="Arial" w:cs="Arial"/>
          <w:b/>
          <w:sz w:val="18"/>
          <w:szCs w:val="18"/>
          <w:lang w:val="es-ES" w:eastAsia="ar-SA"/>
        </w:rPr>
      </w:pPr>
    </w:p>
    <w:p w:rsidR="007E5149" w:rsidRDefault="007E5149" w:rsidP="00CF29DD">
      <w:pPr>
        <w:suppressAutoHyphens/>
        <w:spacing w:after="0" w:line="240" w:lineRule="auto"/>
        <w:ind w:left="426"/>
        <w:jc w:val="both"/>
        <w:outlineLvl w:val="0"/>
        <w:rPr>
          <w:rFonts w:ascii="Arial" w:eastAsia="Times New Roman" w:hAnsi="Arial" w:cs="Arial"/>
          <w:b/>
          <w:sz w:val="18"/>
          <w:szCs w:val="18"/>
          <w:lang w:val="es-ES" w:eastAsia="ar-SA"/>
        </w:rPr>
      </w:pPr>
    </w:p>
    <w:p w:rsidR="00D27E30" w:rsidRPr="00D27E30" w:rsidRDefault="00D27E30" w:rsidP="00D27E30">
      <w:pPr>
        <w:pStyle w:val="Sinespaciado"/>
        <w:ind w:left="284"/>
        <w:rPr>
          <w:rFonts w:ascii="Arial" w:hAnsi="Arial" w:cs="Arial"/>
          <w:b/>
          <w:sz w:val="18"/>
          <w:szCs w:val="18"/>
        </w:rPr>
      </w:pPr>
      <w:r>
        <w:rPr>
          <w:rFonts w:ascii="Arial" w:hAnsi="Arial" w:cs="Arial"/>
          <w:b/>
          <w:sz w:val="20"/>
          <w:szCs w:val="20"/>
        </w:rPr>
        <w:t xml:space="preserve">       </w:t>
      </w:r>
      <w:r w:rsidRPr="00D27E30">
        <w:rPr>
          <w:rFonts w:ascii="Arial" w:hAnsi="Arial" w:cs="Arial"/>
          <w:b/>
          <w:sz w:val="18"/>
          <w:szCs w:val="18"/>
        </w:rPr>
        <w:t>MÈDICO ESPECIALIZADO EN GINECOLOGIA Y OBSTETRICIA (P1MES-002)</w:t>
      </w:r>
    </w:p>
    <w:p w:rsidR="007311D5" w:rsidRPr="007311D5" w:rsidRDefault="007311D5" w:rsidP="00D27E30">
      <w:pPr>
        <w:jc w:val="both"/>
        <w:rPr>
          <w:rFonts w:ascii="Arial" w:hAnsi="Arial" w:cs="Arial"/>
          <w:b/>
          <w:sz w:val="18"/>
        </w:rPr>
      </w:pP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880"/>
      </w:tblGrid>
      <w:tr w:rsidR="007311D5" w:rsidRPr="001C6687" w:rsidTr="007311D5">
        <w:trPr>
          <w:trHeight w:val="132"/>
        </w:trPr>
        <w:tc>
          <w:tcPr>
            <w:tcW w:w="2520" w:type="dxa"/>
            <w:shd w:val="clear" w:color="auto" w:fill="B3B3B3"/>
          </w:tcPr>
          <w:p w:rsidR="007311D5" w:rsidRPr="001C6687" w:rsidRDefault="007311D5" w:rsidP="007311D5">
            <w:pPr>
              <w:spacing w:after="0"/>
              <w:jc w:val="center"/>
              <w:rPr>
                <w:rFonts w:ascii="Arial" w:hAnsi="Arial" w:cs="Arial"/>
                <w:b/>
                <w:sz w:val="18"/>
                <w:szCs w:val="18"/>
              </w:rPr>
            </w:pPr>
            <w:r w:rsidRPr="001C6687">
              <w:rPr>
                <w:rFonts w:ascii="Arial" w:hAnsi="Arial" w:cs="Arial"/>
                <w:b/>
                <w:sz w:val="18"/>
                <w:szCs w:val="18"/>
              </w:rPr>
              <w:t>REQUISITOS</w:t>
            </w:r>
          </w:p>
          <w:p w:rsidR="007311D5" w:rsidRPr="001C6687" w:rsidRDefault="007311D5" w:rsidP="007311D5">
            <w:pPr>
              <w:spacing w:after="0"/>
              <w:jc w:val="center"/>
              <w:rPr>
                <w:rFonts w:ascii="Arial" w:hAnsi="Arial" w:cs="Arial"/>
                <w:b/>
                <w:sz w:val="18"/>
                <w:szCs w:val="18"/>
              </w:rPr>
            </w:pPr>
            <w:r w:rsidRPr="001C6687">
              <w:rPr>
                <w:rFonts w:ascii="Arial" w:hAnsi="Arial" w:cs="Arial"/>
                <w:b/>
                <w:sz w:val="18"/>
                <w:szCs w:val="18"/>
              </w:rPr>
              <w:t>ESPECÍFICOS</w:t>
            </w:r>
          </w:p>
        </w:tc>
        <w:tc>
          <w:tcPr>
            <w:tcW w:w="5880" w:type="dxa"/>
            <w:shd w:val="clear" w:color="auto" w:fill="B3B3B3"/>
            <w:vAlign w:val="center"/>
          </w:tcPr>
          <w:p w:rsidR="007311D5" w:rsidRPr="001C6687" w:rsidRDefault="007311D5" w:rsidP="007311D5">
            <w:pPr>
              <w:spacing w:after="0"/>
              <w:jc w:val="center"/>
              <w:rPr>
                <w:rFonts w:ascii="Arial" w:hAnsi="Arial" w:cs="Arial"/>
                <w:b/>
                <w:sz w:val="18"/>
                <w:szCs w:val="18"/>
              </w:rPr>
            </w:pPr>
            <w:r w:rsidRPr="001C6687">
              <w:rPr>
                <w:rFonts w:ascii="Arial" w:hAnsi="Arial" w:cs="Arial"/>
                <w:b/>
                <w:sz w:val="18"/>
                <w:szCs w:val="18"/>
              </w:rPr>
              <w:t>DETALLE</w:t>
            </w:r>
          </w:p>
        </w:tc>
      </w:tr>
      <w:tr w:rsidR="007311D5" w:rsidRPr="001A223C" w:rsidTr="00684479">
        <w:tc>
          <w:tcPr>
            <w:tcW w:w="2520" w:type="dxa"/>
            <w:vAlign w:val="center"/>
          </w:tcPr>
          <w:p w:rsidR="007311D5" w:rsidRPr="001C6687" w:rsidRDefault="007311D5" w:rsidP="00684479">
            <w:pPr>
              <w:jc w:val="center"/>
              <w:rPr>
                <w:rFonts w:ascii="Arial" w:hAnsi="Arial" w:cs="Arial"/>
                <w:b/>
                <w:sz w:val="18"/>
                <w:szCs w:val="18"/>
              </w:rPr>
            </w:pPr>
            <w:r w:rsidRPr="001C6687">
              <w:rPr>
                <w:rFonts w:ascii="Arial" w:hAnsi="Arial" w:cs="Arial"/>
                <w:b/>
                <w:sz w:val="18"/>
                <w:szCs w:val="18"/>
              </w:rPr>
              <w:t>Formación General</w:t>
            </w:r>
          </w:p>
        </w:tc>
        <w:tc>
          <w:tcPr>
            <w:tcW w:w="5880" w:type="dxa"/>
          </w:tcPr>
          <w:p w:rsidR="00542996" w:rsidRPr="00542996" w:rsidRDefault="00542996" w:rsidP="00542996">
            <w:pPr>
              <w:numPr>
                <w:ilvl w:val="0"/>
                <w:numId w:val="26"/>
              </w:numPr>
              <w:tabs>
                <w:tab w:val="clear" w:pos="360"/>
                <w:tab w:val="num" w:pos="72"/>
                <w:tab w:val="num" w:pos="252"/>
              </w:tabs>
              <w:spacing w:after="0" w:line="240" w:lineRule="auto"/>
              <w:ind w:left="252" w:hanging="180"/>
              <w:jc w:val="both"/>
              <w:rPr>
                <w:rFonts w:ascii="Arial" w:eastAsia="Calibri" w:hAnsi="Arial" w:cs="Arial"/>
                <w:sz w:val="18"/>
                <w:szCs w:val="18"/>
              </w:rPr>
            </w:pPr>
            <w:r w:rsidRPr="00542996">
              <w:rPr>
                <w:rFonts w:ascii="Arial" w:eastAsia="Calibri" w:hAnsi="Arial" w:cs="Arial"/>
                <w:sz w:val="18"/>
                <w:szCs w:val="18"/>
              </w:rPr>
              <w:t xml:space="preserve">Presentar copia simple del Título Profesional Universitario de Médico Cirujano, Constancia vigente de encontrarse Colegiado y Habilitado </w:t>
            </w:r>
            <w:r w:rsidRPr="00542996">
              <w:rPr>
                <w:rFonts w:ascii="Arial" w:eastAsia="Calibri" w:hAnsi="Arial" w:cs="Arial"/>
                <w:color w:val="000000"/>
                <w:sz w:val="18"/>
                <w:szCs w:val="20"/>
                <w:lang w:val="es-MX"/>
              </w:rPr>
              <w:t xml:space="preserve">a la fecha de inscripción </w:t>
            </w:r>
            <w:r w:rsidRPr="00542996">
              <w:rPr>
                <w:rFonts w:ascii="Arial" w:eastAsia="Calibri" w:hAnsi="Arial" w:cs="Arial"/>
                <w:sz w:val="18"/>
                <w:szCs w:val="18"/>
              </w:rPr>
              <w:t xml:space="preserve">y Resolución del SERUMS correspondiente a la profesión. </w:t>
            </w:r>
            <w:r w:rsidRPr="00542996">
              <w:rPr>
                <w:rFonts w:ascii="Arial" w:eastAsia="Calibri" w:hAnsi="Arial" w:cs="Arial"/>
                <w:b/>
                <w:sz w:val="18"/>
                <w:szCs w:val="18"/>
              </w:rPr>
              <w:t>(Indispensable)</w:t>
            </w:r>
          </w:p>
          <w:p w:rsidR="00542996" w:rsidRPr="00542996" w:rsidRDefault="00542996" w:rsidP="00542996">
            <w:pPr>
              <w:numPr>
                <w:ilvl w:val="0"/>
                <w:numId w:val="38"/>
              </w:numPr>
              <w:tabs>
                <w:tab w:val="left" w:pos="252"/>
              </w:tabs>
              <w:suppressAutoHyphens/>
              <w:snapToGrid w:val="0"/>
              <w:spacing w:after="0" w:line="240" w:lineRule="auto"/>
              <w:ind w:left="252" w:hanging="180"/>
              <w:jc w:val="both"/>
              <w:rPr>
                <w:rFonts w:ascii="Arial" w:eastAsia="Calibri" w:hAnsi="Arial" w:cs="Arial"/>
                <w:sz w:val="18"/>
                <w:szCs w:val="18"/>
              </w:rPr>
            </w:pPr>
            <w:r w:rsidRPr="00542996">
              <w:rPr>
                <w:rFonts w:ascii="Arial" w:eastAsia="Calibri"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542996">
                <w:rPr>
                  <w:rFonts w:ascii="Arial" w:eastAsia="Calibri" w:hAnsi="Arial" w:cs="Arial"/>
                  <w:sz w:val="18"/>
                  <w:szCs w:val="18"/>
                </w:rPr>
                <w:t>la Constancia</w:t>
              </w:r>
            </w:smartTag>
            <w:r w:rsidRPr="00542996">
              <w:rPr>
                <w:rFonts w:ascii="Arial" w:eastAsia="Calibri" w:hAnsi="Arial" w:cs="Arial"/>
                <w:sz w:val="18"/>
                <w:szCs w:val="18"/>
              </w:rPr>
              <w:t xml:space="preserve"> emitida por </w:t>
            </w:r>
            <w:smartTag w:uri="urn:schemas-microsoft-com:office:smarttags" w:element="PersonName">
              <w:smartTagPr>
                <w:attr w:name="ProductID" w:val="la Universidad"/>
              </w:smartTagPr>
              <w:r w:rsidRPr="00542996">
                <w:rPr>
                  <w:rFonts w:ascii="Arial" w:eastAsia="Calibri" w:hAnsi="Arial" w:cs="Arial"/>
                  <w:sz w:val="18"/>
                  <w:szCs w:val="18"/>
                </w:rPr>
                <w:t>la Universidad</w:t>
              </w:r>
            </w:smartTag>
            <w:r w:rsidRPr="00542996">
              <w:rPr>
                <w:rFonts w:ascii="Arial" w:eastAsia="Calibri" w:hAnsi="Arial" w:cs="Arial"/>
                <w:sz w:val="18"/>
                <w:szCs w:val="18"/>
              </w:rPr>
              <w:t xml:space="preserve"> correspondiente. Dicha constancia posteriormente deberá ser reemplazada por el respectivo Título de Especialista. </w:t>
            </w:r>
            <w:r w:rsidRPr="00542996">
              <w:rPr>
                <w:rFonts w:ascii="Arial" w:eastAsia="Calibri" w:hAnsi="Arial" w:cs="Arial"/>
                <w:b/>
                <w:sz w:val="18"/>
                <w:szCs w:val="18"/>
              </w:rPr>
              <w:t>(Indispensable)</w:t>
            </w:r>
          </w:p>
          <w:p w:rsidR="007311D5" w:rsidRPr="001C6687" w:rsidRDefault="00542996" w:rsidP="00542996">
            <w:pPr>
              <w:numPr>
                <w:ilvl w:val="0"/>
                <w:numId w:val="26"/>
              </w:numPr>
              <w:tabs>
                <w:tab w:val="clear" w:pos="360"/>
                <w:tab w:val="num" w:pos="72"/>
                <w:tab w:val="num" w:pos="252"/>
              </w:tabs>
              <w:spacing w:after="0" w:line="240" w:lineRule="auto"/>
              <w:ind w:left="252" w:hanging="180"/>
              <w:jc w:val="both"/>
              <w:rPr>
                <w:rFonts w:ascii="Arial" w:hAnsi="Arial" w:cs="Arial"/>
                <w:sz w:val="18"/>
                <w:szCs w:val="18"/>
              </w:rPr>
            </w:pPr>
            <w:r w:rsidRPr="00542996">
              <w:rPr>
                <w:rFonts w:ascii="Arial" w:eastAsia="Calibri" w:hAnsi="Arial" w:cs="Arial"/>
                <w:sz w:val="18"/>
                <w:szCs w:val="18"/>
              </w:rPr>
              <w:t xml:space="preserve">Registro de Especialista de corresponder </w:t>
            </w:r>
            <w:r w:rsidRPr="00542996">
              <w:rPr>
                <w:rFonts w:ascii="Arial" w:eastAsia="Calibri" w:hAnsi="Arial" w:cs="Arial"/>
                <w:b/>
                <w:sz w:val="18"/>
                <w:szCs w:val="18"/>
              </w:rPr>
              <w:t>(Indispensable)</w:t>
            </w:r>
          </w:p>
        </w:tc>
      </w:tr>
      <w:tr w:rsidR="007311D5" w:rsidRPr="00CD5F5E" w:rsidTr="00684479">
        <w:tc>
          <w:tcPr>
            <w:tcW w:w="2520" w:type="dxa"/>
            <w:vAlign w:val="center"/>
          </w:tcPr>
          <w:p w:rsidR="007311D5" w:rsidRPr="009C4B1B" w:rsidRDefault="007311D5" w:rsidP="00684479">
            <w:pPr>
              <w:jc w:val="center"/>
              <w:rPr>
                <w:rFonts w:ascii="Arial" w:hAnsi="Arial" w:cs="Arial"/>
                <w:b/>
                <w:sz w:val="18"/>
                <w:szCs w:val="18"/>
              </w:rPr>
            </w:pPr>
            <w:r w:rsidRPr="009C4B1B">
              <w:rPr>
                <w:rFonts w:ascii="Arial" w:hAnsi="Arial" w:cs="Arial"/>
                <w:b/>
                <w:sz w:val="18"/>
                <w:szCs w:val="18"/>
              </w:rPr>
              <w:t>Experiencia Laboral</w:t>
            </w:r>
          </w:p>
        </w:tc>
        <w:tc>
          <w:tcPr>
            <w:tcW w:w="5880" w:type="dxa"/>
          </w:tcPr>
          <w:p w:rsidR="007311D5" w:rsidRPr="00542996" w:rsidRDefault="00542996" w:rsidP="007311D5">
            <w:pPr>
              <w:numPr>
                <w:ilvl w:val="0"/>
                <w:numId w:val="31"/>
              </w:numPr>
              <w:tabs>
                <w:tab w:val="clear" w:pos="720"/>
              </w:tabs>
              <w:spacing w:after="0" w:line="240" w:lineRule="auto"/>
              <w:ind w:left="252" w:hanging="240"/>
              <w:jc w:val="both"/>
              <w:rPr>
                <w:rFonts w:ascii="Arial" w:hAnsi="Arial" w:cs="Arial"/>
                <w:sz w:val="18"/>
                <w:lang w:val="es-MX"/>
              </w:rPr>
            </w:pPr>
            <w:r w:rsidRPr="00542996">
              <w:rPr>
                <w:rFonts w:ascii="Arial" w:eastAsia="Calibri" w:hAnsi="Arial" w:cs="Arial"/>
                <w:kern w:val="1"/>
                <w:sz w:val="18"/>
                <w:szCs w:val="18"/>
                <w:lang w:eastAsia="ar-SA"/>
              </w:rPr>
              <w:t xml:space="preserve">Acreditar como mínimo tres (03) años de experiencia laboral en el ejercicio de su especialidad médica requerida, Incluyendo el Residentado Médico. </w:t>
            </w:r>
            <w:r w:rsidRPr="00542996">
              <w:rPr>
                <w:rFonts w:ascii="Arial" w:eastAsia="Calibri" w:hAnsi="Arial" w:cs="Arial"/>
                <w:b/>
                <w:kern w:val="1"/>
                <w:sz w:val="18"/>
                <w:szCs w:val="18"/>
                <w:lang w:eastAsia="ar-SA"/>
              </w:rPr>
              <w:t>(Indispensable)</w:t>
            </w:r>
          </w:p>
        </w:tc>
      </w:tr>
      <w:tr w:rsidR="007311D5" w:rsidRPr="00CD5F5E" w:rsidTr="00684479">
        <w:trPr>
          <w:trHeight w:val="345"/>
        </w:trPr>
        <w:tc>
          <w:tcPr>
            <w:tcW w:w="2520" w:type="dxa"/>
            <w:vAlign w:val="center"/>
          </w:tcPr>
          <w:p w:rsidR="007311D5" w:rsidRPr="009C4B1B" w:rsidRDefault="007311D5" w:rsidP="00684479">
            <w:pPr>
              <w:jc w:val="center"/>
              <w:rPr>
                <w:rFonts w:ascii="Arial" w:hAnsi="Arial" w:cs="Arial"/>
                <w:b/>
                <w:sz w:val="18"/>
                <w:szCs w:val="18"/>
              </w:rPr>
            </w:pPr>
            <w:r w:rsidRPr="009C4B1B">
              <w:rPr>
                <w:rFonts w:ascii="Arial" w:hAnsi="Arial" w:cs="Arial"/>
                <w:b/>
                <w:sz w:val="18"/>
                <w:szCs w:val="18"/>
              </w:rPr>
              <w:t>Capacitación</w:t>
            </w:r>
          </w:p>
        </w:tc>
        <w:tc>
          <w:tcPr>
            <w:tcW w:w="5880" w:type="dxa"/>
          </w:tcPr>
          <w:p w:rsidR="007311D5" w:rsidRPr="00542996" w:rsidRDefault="00542996" w:rsidP="007311D5">
            <w:pPr>
              <w:numPr>
                <w:ilvl w:val="0"/>
                <w:numId w:val="30"/>
              </w:numPr>
              <w:tabs>
                <w:tab w:val="clear" w:pos="720"/>
                <w:tab w:val="num" w:pos="252"/>
              </w:tabs>
              <w:autoSpaceDE w:val="0"/>
              <w:autoSpaceDN w:val="0"/>
              <w:adjustRightInd w:val="0"/>
              <w:spacing w:after="0" w:line="240" w:lineRule="auto"/>
              <w:ind w:left="252" w:hanging="252"/>
              <w:jc w:val="both"/>
              <w:rPr>
                <w:rFonts w:ascii="Arial" w:hAnsi="Arial" w:cs="Arial"/>
                <w:sz w:val="18"/>
                <w:szCs w:val="18"/>
              </w:rPr>
            </w:pPr>
            <w:r w:rsidRPr="00542996">
              <w:rPr>
                <w:rFonts w:ascii="Arial" w:eastAsia="Calibri" w:hAnsi="Arial" w:cs="Arial"/>
                <w:sz w:val="18"/>
                <w:szCs w:val="18"/>
              </w:rPr>
              <w:t>Acreditar capacitación o actividades de actualización profesional afines a la especial</w:t>
            </w:r>
            <w:r w:rsidR="00D27E30">
              <w:rPr>
                <w:rFonts w:ascii="Arial" w:hAnsi="Arial" w:cs="Arial"/>
                <w:sz w:val="18"/>
                <w:szCs w:val="18"/>
              </w:rPr>
              <w:t>idad convocada, como mínimo de 6</w:t>
            </w:r>
            <w:r w:rsidRPr="00542996">
              <w:rPr>
                <w:rFonts w:ascii="Arial" w:eastAsia="Calibri" w:hAnsi="Arial" w:cs="Arial"/>
                <w:sz w:val="18"/>
                <w:szCs w:val="18"/>
              </w:rPr>
              <w:t xml:space="preserve">0 horas, realizadas a partir del año 2011 a la fecha </w:t>
            </w:r>
            <w:r w:rsidRPr="00542996">
              <w:rPr>
                <w:rFonts w:ascii="Arial" w:eastAsia="Calibri" w:hAnsi="Arial" w:cs="Arial"/>
                <w:b/>
                <w:sz w:val="18"/>
                <w:szCs w:val="18"/>
              </w:rPr>
              <w:t>(Indispensable)</w:t>
            </w:r>
          </w:p>
        </w:tc>
      </w:tr>
      <w:tr w:rsidR="007311D5" w:rsidRPr="00CD5F5E" w:rsidTr="007311D5">
        <w:trPr>
          <w:trHeight w:val="485"/>
        </w:trPr>
        <w:tc>
          <w:tcPr>
            <w:tcW w:w="2520" w:type="dxa"/>
            <w:vAlign w:val="center"/>
          </w:tcPr>
          <w:p w:rsidR="007311D5" w:rsidRPr="009C4B1B" w:rsidRDefault="007311D5" w:rsidP="007311D5">
            <w:pPr>
              <w:spacing w:after="0"/>
              <w:jc w:val="center"/>
              <w:rPr>
                <w:rFonts w:ascii="Arial" w:hAnsi="Arial" w:cs="Arial"/>
                <w:b/>
                <w:sz w:val="18"/>
                <w:szCs w:val="18"/>
              </w:rPr>
            </w:pPr>
            <w:r w:rsidRPr="009C4B1B">
              <w:rPr>
                <w:rFonts w:ascii="Arial" w:hAnsi="Arial" w:cs="Arial"/>
                <w:b/>
                <w:sz w:val="18"/>
                <w:szCs w:val="18"/>
              </w:rPr>
              <w:t>Conocimientos complementarios para el puesto o cargo</w:t>
            </w:r>
          </w:p>
        </w:tc>
        <w:tc>
          <w:tcPr>
            <w:tcW w:w="5880" w:type="dxa"/>
          </w:tcPr>
          <w:p w:rsidR="007311D5" w:rsidRPr="009C4B1B" w:rsidRDefault="007311D5" w:rsidP="007311D5">
            <w:pPr>
              <w:numPr>
                <w:ilvl w:val="0"/>
                <w:numId w:val="27"/>
              </w:numPr>
              <w:tabs>
                <w:tab w:val="clear" w:pos="720"/>
                <w:tab w:val="num" w:pos="252"/>
              </w:tabs>
              <w:spacing w:after="0" w:line="240" w:lineRule="auto"/>
              <w:ind w:left="252" w:hanging="240"/>
              <w:jc w:val="both"/>
              <w:rPr>
                <w:rFonts w:ascii="Arial" w:hAnsi="Arial" w:cs="Arial"/>
                <w:sz w:val="18"/>
                <w:szCs w:val="18"/>
              </w:rPr>
            </w:pPr>
            <w:r>
              <w:rPr>
                <w:rFonts w:ascii="Arial" w:hAnsi="Arial" w:cs="Arial"/>
                <w:sz w:val="18"/>
                <w:szCs w:val="18"/>
              </w:rPr>
              <w:t>M</w:t>
            </w:r>
            <w:r w:rsidRPr="009C4B1B">
              <w:rPr>
                <w:rFonts w:ascii="Arial" w:hAnsi="Arial" w:cs="Arial"/>
                <w:sz w:val="18"/>
                <w:szCs w:val="18"/>
              </w:rPr>
              <w:t xml:space="preserve">anejo de software en entorno Windows: Procesador de texto, Hoja de cálculo y correo electrónico. </w:t>
            </w:r>
            <w:r w:rsidRPr="009C4B1B">
              <w:rPr>
                <w:rFonts w:ascii="Arial" w:hAnsi="Arial" w:cs="Arial"/>
                <w:b/>
                <w:sz w:val="18"/>
                <w:szCs w:val="18"/>
              </w:rPr>
              <w:t>(Indispensable)</w:t>
            </w:r>
          </w:p>
        </w:tc>
      </w:tr>
      <w:tr w:rsidR="007311D5" w:rsidRPr="00CD5F5E" w:rsidTr="00684479">
        <w:trPr>
          <w:trHeight w:val="307"/>
        </w:trPr>
        <w:tc>
          <w:tcPr>
            <w:tcW w:w="2520" w:type="dxa"/>
            <w:vAlign w:val="center"/>
          </w:tcPr>
          <w:p w:rsidR="007311D5" w:rsidRPr="009C4B1B" w:rsidRDefault="007311D5" w:rsidP="00684479">
            <w:pPr>
              <w:jc w:val="center"/>
              <w:rPr>
                <w:rFonts w:ascii="Arial" w:hAnsi="Arial" w:cs="Arial"/>
                <w:b/>
                <w:sz w:val="18"/>
                <w:szCs w:val="18"/>
              </w:rPr>
            </w:pPr>
            <w:r w:rsidRPr="009C4B1B">
              <w:rPr>
                <w:rFonts w:ascii="Arial" w:hAnsi="Arial" w:cs="Arial"/>
                <w:b/>
                <w:sz w:val="18"/>
                <w:szCs w:val="18"/>
              </w:rPr>
              <w:t>Motivo de Contratación</w:t>
            </w:r>
          </w:p>
        </w:tc>
        <w:tc>
          <w:tcPr>
            <w:tcW w:w="5880" w:type="dxa"/>
          </w:tcPr>
          <w:p w:rsidR="007311D5" w:rsidRPr="009C4B1B" w:rsidRDefault="007311D5" w:rsidP="007311D5">
            <w:pPr>
              <w:numPr>
                <w:ilvl w:val="0"/>
                <w:numId w:val="27"/>
              </w:numPr>
              <w:tabs>
                <w:tab w:val="clear" w:pos="720"/>
                <w:tab w:val="num" w:pos="252"/>
              </w:tabs>
              <w:spacing w:after="0" w:line="240" w:lineRule="auto"/>
              <w:ind w:left="252" w:hanging="240"/>
              <w:jc w:val="both"/>
              <w:rPr>
                <w:rFonts w:ascii="Arial" w:hAnsi="Arial" w:cs="Arial"/>
                <w:sz w:val="18"/>
                <w:szCs w:val="18"/>
              </w:rPr>
            </w:pPr>
            <w:r w:rsidRPr="009C4B1B">
              <w:rPr>
                <w:rFonts w:ascii="Arial" w:hAnsi="Arial" w:cs="Arial"/>
                <w:sz w:val="18"/>
                <w:szCs w:val="18"/>
              </w:rPr>
              <w:t>C</w:t>
            </w:r>
            <w:r>
              <w:rPr>
                <w:rFonts w:ascii="Arial" w:hAnsi="Arial" w:cs="Arial"/>
                <w:sz w:val="18"/>
                <w:szCs w:val="18"/>
              </w:rPr>
              <w:t>AS</w:t>
            </w:r>
            <w:r w:rsidRPr="009C4B1B">
              <w:rPr>
                <w:rFonts w:ascii="Arial" w:hAnsi="Arial" w:cs="Arial"/>
                <w:sz w:val="18"/>
                <w:szCs w:val="18"/>
              </w:rPr>
              <w:t xml:space="preserve"> </w:t>
            </w:r>
            <w:r>
              <w:rPr>
                <w:rFonts w:ascii="Arial" w:hAnsi="Arial" w:cs="Arial"/>
                <w:sz w:val="18"/>
                <w:szCs w:val="18"/>
              </w:rPr>
              <w:t>Reemplazo</w:t>
            </w:r>
          </w:p>
        </w:tc>
      </w:tr>
    </w:tbl>
    <w:p w:rsidR="00CF29DD" w:rsidRPr="00CF29DD" w:rsidRDefault="00CF29DD" w:rsidP="00D27E30">
      <w:pPr>
        <w:pStyle w:val="Sinespaciado"/>
        <w:rPr>
          <w:rFonts w:ascii="Arial" w:hAnsi="Arial" w:cs="Arial"/>
          <w:b/>
          <w:color w:val="000000"/>
          <w:sz w:val="18"/>
          <w:szCs w:val="18"/>
          <w:lang w:eastAsia="ar-SA"/>
        </w:rPr>
      </w:pPr>
    </w:p>
    <w:p w:rsidR="004265CD" w:rsidRDefault="00EC18F6" w:rsidP="004265CD">
      <w:pPr>
        <w:tabs>
          <w:tab w:val="left" w:pos="1440"/>
        </w:tabs>
        <w:snapToGrid w:val="0"/>
        <w:jc w:val="both"/>
        <w:rPr>
          <w:rFonts w:ascii="Tahoma" w:hAnsi="Tahoma" w:cs="Tahoma"/>
          <w:sz w:val="16"/>
          <w:szCs w:val="16"/>
        </w:rPr>
      </w:pPr>
      <w:r w:rsidRPr="002F2256">
        <w:rPr>
          <w:rFonts w:ascii="Tahoma" w:hAnsi="Tahoma" w:cs="Tahoma"/>
          <w:b/>
          <w:sz w:val="16"/>
          <w:szCs w:val="16"/>
        </w:rPr>
        <w:t>Para todos los Cargos:</w:t>
      </w:r>
      <w:r w:rsidR="004265CD" w:rsidRPr="0012655B">
        <w:rPr>
          <w:rFonts w:ascii="Tahoma" w:hAnsi="Tahoma" w:cs="Tahoma"/>
          <w:sz w:val="16"/>
          <w:szCs w:val="16"/>
        </w:rPr>
        <w:t>Se considerará la experiencia laboral efectuada</w:t>
      </w:r>
      <w:r w:rsidR="004265CD" w:rsidRPr="00917B71">
        <w:rPr>
          <w:rFonts w:ascii="Tahoma" w:hAnsi="Tahoma" w:cs="Tahoma"/>
          <w:sz w:val="16"/>
          <w:szCs w:val="16"/>
        </w:rPr>
        <w:t xml:space="preserve"> en entidades públicas y/o privadas y la efectuada </w:t>
      </w:r>
      <w:r w:rsidR="004265CD"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w:t>
      </w:r>
      <w:r w:rsidR="004265CD">
        <w:rPr>
          <w:rFonts w:ascii="Tahoma" w:hAnsi="Tahoma" w:cs="Tahoma"/>
          <w:sz w:val="16"/>
          <w:szCs w:val="16"/>
        </w:rPr>
        <w:t xml:space="preserve"> </w:t>
      </w:r>
      <w:r w:rsidR="004265CD" w:rsidRPr="0012655B">
        <w:rPr>
          <w:rFonts w:ascii="Tahoma" w:hAnsi="Tahoma" w:cs="Tahoma"/>
          <w:sz w:val="16"/>
          <w:szCs w:val="16"/>
        </w:rPr>
        <w:t>No se considerará como experiencia Laboral: Trabajos Ad Honorem, en domicilio, Pasantías ni Prácticas.</w:t>
      </w:r>
    </w:p>
    <w:p w:rsidR="004265CD" w:rsidRPr="005D74CE" w:rsidRDefault="004265CD" w:rsidP="005D74CE">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r w:rsidR="005D74CE">
        <w:rPr>
          <w:rFonts w:ascii="Arial" w:hAnsi="Arial" w:cs="Arial"/>
          <w:sz w:val="16"/>
          <w:szCs w:val="16"/>
        </w:rPr>
        <w:t xml:space="preserve"> </w:t>
      </w: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CARACTERÍSTICAS DEL PUESTO O CARGO:</w:t>
      </w:r>
    </w:p>
    <w:p w:rsidR="00CF29DD" w:rsidRP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CF29DD" w:rsidRDefault="00CF29DD" w:rsidP="00CF29DD">
      <w:pPr>
        <w:spacing w:after="0" w:line="240" w:lineRule="auto"/>
        <w:jc w:val="both"/>
        <w:rPr>
          <w:rFonts w:ascii="Arial" w:eastAsia="Times New Roman" w:hAnsi="Arial" w:cs="Arial"/>
          <w:sz w:val="18"/>
          <w:szCs w:val="18"/>
          <w:lang w:val="es-ES" w:eastAsia="ar-SA"/>
        </w:rPr>
      </w:pPr>
    </w:p>
    <w:p w:rsidR="00D27E30" w:rsidRPr="00EC18F6" w:rsidRDefault="00D27E30" w:rsidP="00D27E30">
      <w:pPr>
        <w:pStyle w:val="Sangradetextonormal"/>
        <w:ind w:left="426" w:firstLine="0"/>
        <w:jc w:val="both"/>
        <w:rPr>
          <w:rFonts w:cs="Arial"/>
          <w:sz w:val="18"/>
          <w:szCs w:val="18"/>
        </w:rPr>
      </w:pPr>
      <w:r w:rsidRPr="00EC18F6">
        <w:rPr>
          <w:rFonts w:cs="Arial"/>
          <w:sz w:val="18"/>
          <w:szCs w:val="18"/>
          <w:u w:val="single"/>
        </w:rPr>
        <w:t xml:space="preserve">MEDICO </w:t>
      </w:r>
      <w:r>
        <w:rPr>
          <w:rFonts w:cs="Arial"/>
          <w:sz w:val="18"/>
          <w:szCs w:val="18"/>
          <w:u w:val="single"/>
        </w:rPr>
        <w:t xml:space="preserve">GENERAL </w:t>
      </w:r>
      <w:r w:rsidRPr="00EC18F6">
        <w:rPr>
          <w:rFonts w:cs="Arial"/>
          <w:color w:val="000000"/>
          <w:sz w:val="18"/>
          <w:szCs w:val="18"/>
        </w:rPr>
        <w:t>(</w:t>
      </w:r>
      <w:r w:rsidRPr="00EC18F6">
        <w:rPr>
          <w:rFonts w:cs="Arial"/>
          <w:sz w:val="18"/>
          <w:szCs w:val="18"/>
        </w:rPr>
        <w:t xml:space="preserve">P1ME-001)  </w:t>
      </w:r>
    </w:p>
    <w:p w:rsidR="00D27E30" w:rsidRPr="00EC18F6" w:rsidRDefault="00D27E30" w:rsidP="00D27E30">
      <w:pPr>
        <w:pStyle w:val="Sangradetextonormal"/>
        <w:ind w:firstLine="0"/>
        <w:jc w:val="left"/>
        <w:outlineLvl w:val="0"/>
        <w:rPr>
          <w:rFonts w:cs="Arial"/>
          <w:color w:val="000000"/>
          <w:sz w:val="18"/>
          <w:szCs w:val="18"/>
        </w:rPr>
      </w:pPr>
    </w:p>
    <w:p w:rsidR="00D27E30" w:rsidRPr="00EC18F6" w:rsidRDefault="00D27E30" w:rsidP="00D27E30">
      <w:pPr>
        <w:autoSpaceDE w:val="0"/>
        <w:autoSpaceDN w:val="0"/>
        <w:adjustRightInd w:val="0"/>
        <w:rPr>
          <w:rFonts w:ascii="Arial" w:hAnsi="Arial" w:cs="Arial"/>
          <w:b/>
          <w:bCs/>
          <w:sz w:val="18"/>
          <w:szCs w:val="18"/>
        </w:rPr>
      </w:pPr>
      <w:r w:rsidRPr="00EC18F6">
        <w:rPr>
          <w:rFonts w:ascii="Arial" w:hAnsi="Arial" w:cs="Arial"/>
          <w:b/>
          <w:bCs/>
          <w:sz w:val="18"/>
          <w:szCs w:val="18"/>
        </w:rPr>
        <w:t xml:space="preserve">Principales funciones a desarrollar: </w:t>
      </w:r>
    </w:p>
    <w:p w:rsidR="00D27E30" w:rsidRPr="00EC18F6" w:rsidRDefault="00D27E30" w:rsidP="00D27E30">
      <w:pPr>
        <w:pStyle w:val="Lista"/>
        <w:numPr>
          <w:ilvl w:val="0"/>
          <w:numId w:val="28"/>
        </w:numPr>
        <w:spacing w:line="240" w:lineRule="exact"/>
        <w:jc w:val="both"/>
        <w:rPr>
          <w:rFonts w:ascii="Arial" w:hAnsi="Arial" w:cs="Arial"/>
          <w:sz w:val="18"/>
          <w:szCs w:val="18"/>
        </w:rPr>
      </w:pPr>
      <w:r w:rsidRPr="00EC18F6">
        <w:rPr>
          <w:rFonts w:ascii="Arial" w:hAnsi="Arial" w:cs="Arial"/>
          <w:sz w:val="18"/>
          <w:szCs w:val="18"/>
        </w:rPr>
        <w:t>Atención preventiva y recuperación de pacientes en Consultorio de Medicina.</w:t>
      </w:r>
    </w:p>
    <w:p w:rsidR="00D27E30" w:rsidRPr="00EC18F6" w:rsidRDefault="00D27E30" w:rsidP="00D27E30">
      <w:pPr>
        <w:pStyle w:val="Lista"/>
        <w:numPr>
          <w:ilvl w:val="0"/>
          <w:numId w:val="28"/>
        </w:numPr>
        <w:spacing w:line="240" w:lineRule="exact"/>
        <w:jc w:val="both"/>
        <w:rPr>
          <w:rFonts w:ascii="Arial" w:hAnsi="Arial" w:cs="Arial"/>
          <w:sz w:val="18"/>
          <w:szCs w:val="18"/>
        </w:rPr>
      </w:pPr>
      <w:r w:rsidRPr="00EC18F6">
        <w:rPr>
          <w:rFonts w:ascii="Arial" w:hAnsi="Arial" w:cs="Arial"/>
          <w:sz w:val="18"/>
          <w:szCs w:val="18"/>
        </w:rPr>
        <w:t>Elaborar y registrar adecuadamente en el sistema la historia clínica, prescripción de recetas, citas interconsultas, referencias, órdenes de procedimientos, operación, farmacia, ayuda al diagnóstico.</w:t>
      </w:r>
    </w:p>
    <w:p w:rsidR="00D27E30" w:rsidRPr="00EC18F6" w:rsidRDefault="00D27E30" w:rsidP="00D27E30">
      <w:pPr>
        <w:pStyle w:val="Lista"/>
        <w:numPr>
          <w:ilvl w:val="0"/>
          <w:numId w:val="28"/>
        </w:numPr>
        <w:spacing w:line="240" w:lineRule="exact"/>
        <w:jc w:val="both"/>
        <w:rPr>
          <w:rFonts w:ascii="Arial" w:hAnsi="Arial" w:cs="Arial"/>
          <w:sz w:val="18"/>
          <w:szCs w:val="18"/>
        </w:rPr>
      </w:pPr>
      <w:r w:rsidRPr="00EC18F6">
        <w:rPr>
          <w:rFonts w:ascii="Arial" w:hAnsi="Arial" w:cs="Arial"/>
          <w:sz w:val="18"/>
          <w:szCs w:val="18"/>
        </w:rPr>
        <w:t>Participar en atención extramuros.</w:t>
      </w:r>
    </w:p>
    <w:p w:rsidR="00D27E30" w:rsidRDefault="00D27E30" w:rsidP="00D27E30">
      <w:pPr>
        <w:pStyle w:val="Lista"/>
        <w:numPr>
          <w:ilvl w:val="0"/>
          <w:numId w:val="28"/>
        </w:numPr>
        <w:spacing w:line="240" w:lineRule="exact"/>
        <w:jc w:val="both"/>
        <w:rPr>
          <w:rFonts w:ascii="Arial" w:hAnsi="Arial" w:cs="Arial"/>
          <w:sz w:val="18"/>
          <w:szCs w:val="18"/>
        </w:rPr>
      </w:pPr>
      <w:r w:rsidRPr="00EC18F6">
        <w:rPr>
          <w:rFonts w:ascii="Arial" w:hAnsi="Arial" w:cs="Arial"/>
          <w:sz w:val="18"/>
          <w:szCs w:val="18"/>
        </w:rPr>
        <w:t>Realizar otras funciones afines al ámbito de su competencia que le asigne su jefe inmediato.</w:t>
      </w:r>
    </w:p>
    <w:p w:rsidR="00D27E30" w:rsidRDefault="00D27E30" w:rsidP="00D27E30">
      <w:pPr>
        <w:pStyle w:val="Lista"/>
        <w:spacing w:line="240" w:lineRule="exact"/>
        <w:ind w:left="0" w:firstLine="0"/>
        <w:jc w:val="both"/>
        <w:rPr>
          <w:rFonts w:ascii="Arial" w:hAnsi="Arial" w:cs="Arial"/>
          <w:sz w:val="18"/>
          <w:szCs w:val="18"/>
        </w:rPr>
      </w:pPr>
    </w:p>
    <w:p w:rsidR="00D27E30" w:rsidRPr="00EC18F6" w:rsidRDefault="00D27E30" w:rsidP="00D27E30">
      <w:pPr>
        <w:pStyle w:val="Lista"/>
        <w:spacing w:line="240" w:lineRule="exact"/>
        <w:jc w:val="both"/>
        <w:rPr>
          <w:rFonts w:ascii="Arial" w:hAnsi="Arial" w:cs="Arial"/>
          <w:sz w:val="18"/>
          <w:szCs w:val="18"/>
        </w:rPr>
      </w:pPr>
    </w:p>
    <w:p w:rsidR="00D27E30" w:rsidRDefault="00D27E30" w:rsidP="00D27E30">
      <w:pPr>
        <w:pStyle w:val="Sangradetextonormal"/>
        <w:ind w:left="360" w:firstLine="0"/>
        <w:jc w:val="both"/>
        <w:rPr>
          <w:rFonts w:cs="Arial"/>
          <w:sz w:val="18"/>
          <w:szCs w:val="18"/>
          <w:u w:val="single"/>
        </w:rPr>
      </w:pPr>
    </w:p>
    <w:p w:rsidR="00D27E30" w:rsidRPr="003F6EBA" w:rsidRDefault="00D27E30" w:rsidP="00D27E30">
      <w:pPr>
        <w:pStyle w:val="Sinespaciado"/>
        <w:ind w:left="284"/>
        <w:rPr>
          <w:rFonts w:ascii="Arial" w:hAnsi="Arial" w:cs="Arial"/>
          <w:b/>
          <w:sz w:val="18"/>
          <w:szCs w:val="20"/>
        </w:rPr>
      </w:pPr>
      <w:r w:rsidRPr="003F6EBA">
        <w:rPr>
          <w:rFonts w:ascii="Arial" w:hAnsi="Arial" w:cs="Arial"/>
          <w:b/>
          <w:sz w:val="18"/>
          <w:szCs w:val="20"/>
          <w:u w:val="single"/>
        </w:rPr>
        <w:t>MÈDICO ESPECIALISTA EN GINECOLOGÍA Y OBSTETRICIA</w:t>
      </w:r>
      <w:r w:rsidRPr="003F6EBA">
        <w:rPr>
          <w:rFonts w:ascii="Arial" w:hAnsi="Arial" w:cs="Arial"/>
          <w:b/>
          <w:sz w:val="18"/>
          <w:szCs w:val="20"/>
        </w:rPr>
        <w:t xml:space="preserve"> (CÓD. P1MES-002)</w:t>
      </w:r>
    </w:p>
    <w:p w:rsidR="00D27E30" w:rsidRPr="00B2496C" w:rsidRDefault="00D27E30" w:rsidP="00D27E30">
      <w:pPr>
        <w:pStyle w:val="Sinespaciado"/>
        <w:ind w:firstLine="284"/>
        <w:rPr>
          <w:rFonts w:ascii="Arial" w:hAnsi="Arial" w:cs="Arial"/>
          <w:sz w:val="20"/>
          <w:szCs w:val="20"/>
        </w:rPr>
      </w:pPr>
    </w:p>
    <w:p w:rsidR="00D27E30" w:rsidRPr="00B2496C" w:rsidRDefault="00D27E30" w:rsidP="00D27E30">
      <w:pPr>
        <w:pStyle w:val="Sinespaciado"/>
        <w:ind w:firstLine="284"/>
        <w:jc w:val="both"/>
        <w:rPr>
          <w:rFonts w:ascii="Arial" w:hAnsi="Arial" w:cs="Arial"/>
          <w:sz w:val="20"/>
          <w:szCs w:val="20"/>
        </w:rPr>
      </w:pPr>
      <w:r w:rsidRPr="00B2496C">
        <w:rPr>
          <w:rFonts w:ascii="Arial" w:hAnsi="Arial" w:cs="Arial"/>
          <w:sz w:val="20"/>
          <w:szCs w:val="20"/>
        </w:rPr>
        <w:t>Principales funciones a desempeñar:</w:t>
      </w:r>
    </w:p>
    <w:p w:rsidR="00D27E30" w:rsidRPr="00B2496C" w:rsidRDefault="00D27E30" w:rsidP="00D27E30">
      <w:pPr>
        <w:pStyle w:val="Sinespaciado"/>
        <w:ind w:firstLine="284"/>
        <w:jc w:val="both"/>
        <w:rPr>
          <w:rFonts w:ascii="Arial" w:hAnsi="Arial" w:cs="Arial"/>
          <w:sz w:val="20"/>
          <w:szCs w:val="20"/>
        </w:rPr>
      </w:pPr>
    </w:p>
    <w:p w:rsidR="00D27E30" w:rsidRPr="003F6EBA" w:rsidRDefault="00D27E30" w:rsidP="00D27E30">
      <w:pPr>
        <w:numPr>
          <w:ilvl w:val="0"/>
          <w:numId w:val="39"/>
        </w:numPr>
        <w:suppressAutoHyphens/>
        <w:spacing w:after="0" w:line="240" w:lineRule="auto"/>
        <w:jc w:val="both"/>
        <w:rPr>
          <w:rFonts w:ascii="Arial" w:hAnsi="Arial" w:cs="Arial"/>
          <w:sz w:val="18"/>
        </w:rPr>
      </w:pPr>
      <w:r w:rsidRPr="003F6EBA">
        <w:rPr>
          <w:rFonts w:ascii="Arial" w:hAnsi="Arial" w:cs="Arial"/>
          <w:sz w:val="18"/>
        </w:rPr>
        <w:t>Ejecutar actividades de promoción, prevención, recuperación y rehabilitación de la salud,</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Según la capacidad resolutiva del Centro Asistencial.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Examinar, diagnosticar y prescribir tratamientos según protocolos y guías de práctica</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Clínica vigente.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Realizar procedimientos diagnósticos y terapéuticos en las áreas de su competencia.</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Conducir el equipo interdisciplinario de salud en el diseño, ejecución, seguimiento y control</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de los procesos de atención asistencial, en el ámbito de su competencia.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Participar en actividades de información, educación y comunicación en promoción de la</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salud y prevención de la enfermedad.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Referir a un Centro Asistencial de mayor capacidad resolutiva cuando la condición clínica</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del paciente lo requiera.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Continuar el tratamiento y/o control de los pacientes contra referidos en el Centro</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Asistencial de origen, según indicación establecida en la contrarreferencia.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 xml:space="preserve">Elaborar informes y certificados de la prestación asistencial establecidos para el servicio.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 xml:space="preserve">Registrar las prestaciones asistenciales en </w:t>
      </w:r>
      <w:smartTag w:uri="urn:schemas-microsoft-com:office:smarttags" w:element="PersonName">
        <w:smartTagPr>
          <w:attr w:name="ProductID" w:val="la Historia Cl￭nica"/>
        </w:smartTagPr>
        <w:r w:rsidRPr="003F6EBA">
          <w:rPr>
            <w:rFonts w:ascii="Arial" w:hAnsi="Arial" w:cs="Arial"/>
            <w:sz w:val="18"/>
          </w:rPr>
          <w:t>la Historia Clínica</w:t>
        </w:r>
      </w:smartTag>
      <w:r w:rsidRPr="003F6EBA">
        <w:rPr>
          <w:rFonts w:ascii="Arial" w:hAnsi="Arial" w:cs="Arial"/>
          <w:sz w:val="18"/>
        </w:rPr>
        <w:t>, los sistemas informáticos y</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en formularios utilizados en la atención.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Absolver consultas de carácter técnico asistencial y/o administrativo en el ámbito de</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competencia y emitir el informe correspondiente.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 xml:space="preserve">Participar en comités y comisiones, suscribir los informes o dictámenes correspondientes en el ámbito de competencia.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 xml:space="preserve">Aplicar las normas y medidas de bioseguridad.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 xml:space="preserve">Mantener informado al Jefe Inmediato sobre las actividades que desarrolla.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Registrar las actividades realizadas en los sistemas de información institucional y emitir</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informes de su ejecución, cumpliendo estrictamente las disposiciones vigentes. </w:t>
      </w:r>
    </w:p>
    <w:p w:rsidR="00D27E30" w:rsidRPr="003F6EBA" w:rsidRDefault="00D27E30" w:rsidP="00D27E30">
      <w:pPr>
        <w:numPr>
          <w:ilvl w:val="0"/>
          <w:numId w:val="39"/>
        </w:numPr>
        <w:spacing w:after="0" w:line="240" w:lineRule="auto"/>
        <w:jc w:val="both"/>
        <w:rPr>
          <w:rFonts w:ascii="Arial" w:hAnsi="Arial" w:cs="Arial"/>
          <w:sz w:val="18"/>
        </w:rPr>
      </w:pPr>
      <w:r w:rsidRPr="003F6EBA">
        <w:rPr>
          <w:rFonts w:ascii="Arial" w:hAnsi="Arial" w:cs="Arial"/>
          <w:sz w:val="18"/>
        </w:rPr>
        <w:t>Velar por la seguridad, mantenimiento y operatividad de los bienes asignados para el</w:t>
      </w:r>
    </w:p>
    <w:p w:rsidR="00D27E30" w:rsidRPr="003F6EBA" w:rsidRDefault="00D27E30" w:rsidP="00D27E30">
      <w:pPr>
        <w:spacing w:after="0" w:line="240" w:lineRule="auto"/>
        <w:ind w:left="360"/>
        <w:jc w:val="both"/>
        <w:rPr>
          <w:rFonts w:ascii="Arial" w:hAnsi="Arial" w:cs="Arial"/>
          <w:sz w:val="18"/>
        </w:rPr>
      </w:pPr>
      <w:r w:rsidRPr="003F6EBA">
        <w:rPr>
          <w:rFonts w:ascii="Arial" w:hAnsi="Arial" w:cs="Arial"/>
          <w:sz w:val="18"/>
        </w:rPr>
        <w:t xml:space="preserve">      cumplimiento de sus labores.</w:t>
      </w:r>
    </w:p>
    <w:p w:rsidR="00EC18F6" w:rsidRDefault="00EC18F6" w:rsidP="00EC18F6">
      <w:pPr>
        <w:pStyle w:val="Sangradetextonormal"/>
        <w:ind w:left="360" w:firstLine="0"/>
        <w:jc w:val="both"/>
        <w:rPr>
          <w:rFonts w:cs="Arial"/>
          <w:sz w:val="18"/>
          <w:szCs w:val="18"/>
          <w:u w:val="single"/>
          <w:lang w:val="es-PE"/>
        </w:rPr>
      </w:pPr>
    </w:p>
    <w:p w:rsidR="00D27E30" w:rsidRDefault="00D27E30" w:rsidP="00EC18F6">
      <w:pPr>
        <w:pStyle w:val="Sangradetextonormal"/>
        <w:ind w:left="360" w:firstLine="0"/>
        <w:jc w:val="both"/>
        <w:rPr>
          <w:rFonts w:cs="Arial"/>
          <w:sz w:val="18"/>
          <w:szCs w:val="18"/>
          <w:u w:val="single"/>
          <w:lang w:val="es-PE"/>
        </w:rPr>
      </w:pPr>
    </w:p>
    <w:p w:rsidR="00D27E30" w:rsidRPr="005F2101" w:rsidRDefault="00D27E30" w:rsidP="00EC18F6">
      <w:pPr>
        <w:pStyle w:val="Sangradetextonormal"/>
        <w:ind w:left="360" w:firstLine="0"/>
        <w:jc w:val="both"/>
        <w:rPr>
          <w:rFonts w:cs="Arial"/>
          <w:sz w:val="18"/>
          <w:szCs w:val="18"/>
          <w:u w:val="single"/>
          <w:lang w:val="es-PE"/>
        </w:rPr>
      </w:pPr>
    </w:p>
    <w:p w:rsidR="00CF29DD" w:rsidRPr="00CF29DD" w:rsidRDefault="00CF29DD" w:rsidP="005D74CE">
      <w:pPr>
        <w:tabs>
          <w:tab w:val="left" w:pos="-1440"/>
        </w:tabs>
        <w:spacing w:after="0" w:line="240" w:lineRule="auto"/>
        <w:contextualSpacing/>
        <w:jc w:val="both"/>
        <w:rPr>
          <w:rFonts w:ascii="Arial" w:eastAsia="Times New Roman" w:hAnsi="Arial" w:cs="Arial"/>
          <w:spacing w:val="-3"/>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CONDICIONES ESENCIALES DEL CONTRATO</w:t>
      </w:r>
    </w:p>
    <w:p w:rsidR="00CF29DD" w:rsidRPr="00CF29DD" w:rsidRDefault="00CF29DD" w:rsidP="00CF29DD">
      <w:pPr>
        <w:suppressAutoHyphens/>
        <w:spacing w:after="0" w:line="240" w:lineRule="auto"/>
        <w:rPr>
          <w:rFonts w:ascii="Arial" w:eastAsia="Times New Roman" w:hAnsi="Arial" w:cs="Arial"/>
          <w:b/>
          <w:sz w:val="18"/>
          <w:szCs w:val="18"/>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CF29DD" w:rsidRPr="00CF29DD" w:rsidTr="00485933">
        <w:trPr>
          <w:trHeight w:val="447"/>
        </w:trPr>
        <w:tc>
          <w:tcPr>
            <w:tcW w:w="2880"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CONDICIONES</w:t>
            </w:r>
          </w:p>
        </w:tc>
        <w:tc>
          <w:tcPr>
            <w:tcW w:w="5766"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DETALLE</w:t>
            </w:r>
          </w:p>
        </w:tc>
      </w:tr>
      <w:tr w:rsidR="00CF29DD" w:rsidRPr="00CF29DD" w:rsidTr="00485933">
        <w:trPr>
          <w:trHeight w:val="201"/>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Lugar de prestación del servicio</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Duración del contrato</w:t>
            </w:r>
          </w:p>
        </w:tc>
        <w:tc>
          <w:tcPr>
            <w:tcW w:w="5766" w:type="dxa"/>
          </w:tcPr>
          <w:p w:rsidR="004265CD" w:rsidRPr="00CE4DFB" w:rsidRDefault="004265CD" w:rsidP="004265CD">
            <w:pPr>
              <w:pStyle w:val="Sangradetextonormal"/>
              <w:ind w:firstLine="0"/>
              <w:jc w:val="both"/>
              <w:rPr>
                <w:rFonts w:cs="Arial"/>
                <w:b w:val="0"/>
                <w:sz w:val="18"/>
                <w:szCs w:val="18"/>
              </w:rPr>
            </w:pPr>
            <w:r w:rsidRPr="00CE4DFB">
              <w:rPr>
                <w:rFonts w:cs="Arial"/>
                <w:b w:val="0"/>
                <w:sz w:val="18"/>
                <w:szCs w:val="18"/>
              </w:rPr>
              <w:t xml:space="preserve">Inicio      : </w:t>
            </w:r>
            <w:r w:rsidR="00D27E30">
              <w:rPr>
                <w:rFonts w:cs="Arial"/>
                <w:b w:val="0"/>
                <w:sz w:val="18"/>
                <w:szCs w:val="18"/>
              </w:rPr>
              <w:t>diciembre</w:t>
            </w:r>
            <w:r>
              <w:rPr>
                <w:rFonts w:cs="Arial"/>
                <w:b w:val="0"/>
                <w:sz w:val="18"/>
                <w:szCs w:val="18"/>
              </w:rPr>
              <w:t xml:space="preserve"> </w:t>
            </w:r>
            <w:r w:rsidRPr="00CE4DFB">
              <w:rPr>
                <w:rFonts w:cs="Arial"/>
                <w:b w:val="0"/>
                <w:sz w:val="18"/>
                <w:szCs w:val="18"/>
              </w:rPr>
              <w:t>de</w:t>
            </w:r>
            <w:r>
              <w:rPr>
                <w:rFonts w:cs="Arial"/>
                <w:b w:val="0"/>
                <w:sz w:val="18"/>
                <w:szCs w:val="18"/>
              </w:rPr>
              <w:t>l 2016</w:t>
            </w:r>
          </w:p>
          <w:p w:rsidR="00CF29DD" w:rsidRPr="00CF29DD" w:rsidRDefault="004265CD" w:rsidP="00D8385C">
            <w:pPr>
              <w:pStyle w:val="Sangradetextonormal"/>
              <w:ind w:firstLine="0"/>
              <w:jc w:val="both"/>
              <w:rPr>
                <w:rFonts w:cs="Arial"/>
                <w:sz w:val="18"/>
                <w:szCs w:val="18"/>
              </w:rPr>
            </w:pPr>
            <w:r w:rsidRPr="00A7105C">
              <w:rPr>
                <w:rFonts w:cs="Arial"/>
                <w:b w:val="0"/>
                <w:sz w:val="18"/>
                <w:szCs w:val="18"/>
              </w:rPr>
              <w:t xml:space="preserve">Término : </w:t>
            </w:r>
            <w:r w:rsidR="00D8385C">
              <w:rPr>
                <w:rFonts w:cs="Arial"/>
                <w:b w:val="0"/>
                <w:sz w:val="18"/>
                <w:szCs w:val="18"/>
              </w:rPr>
              <w:t>31 de diciembre de 2016</w:t>
            </w:r>
            <w:r w:rsidRPr="00A7105C">
              <w:rPr>
                <w:rFonts w:cs="Arial"/>
                <w:b w:val="0"/>
                <w:sz w:val="18"/>
                <w:szCs w:val="18"/>
              </w:rPr>
              <w:t xml:space="preserve"> (Sujeto a renovación)</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Remuneración Mensual</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2"/>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Otras condiciones del contrato</w:t>
            </w:r>
          </w:p>
        </w:tc>
        <w:tc>
          <w:tcPr>
            <w:tcW w:w="5766" w:type="dxa"/>
            <w:vAlign w:val="center"/>
          </w:tcPr>
          <w:p w:rsidR="00CF29DD" w:rsidRPr="00CF29DD" w:rsidRDefault="00CF29DD" w:rsidP="00CF29DD">
            <w:pPr>
              <w:suppressAutoHyphens/>
              <w:spacing w:after="0" w:line="240" w:lineRule="auto"/>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Disponibilidad Inmediata. </w:t>
            </w:r>
          </w:p>
        </w:tc>
      </w:tr>
    </w:tbl>
    <w:p w:rsidR="00CF29DD" w:rsidRP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ab/>
      </w:r>
    </w:p>
    <w:p w:rsid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1C2BF6" w:rsidRDefault="001C2BF6"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D8385C" w:rsidRDefault="00D8385C"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D8385C" w:rsidRDefault="00D8385C"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D8385C" w:rsidRPr="00CF29DD" w:rsidRDefault="00D8385C"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lastRenderedPageBreak/>
        <w:t>MODALIDAD DE POSTULACIÓN</w:t>
      </w:r>
    </w:p>
    <w:p w:rsidR="00CF29DD" w:rsidRPr="00CF29DD" w:rsidRDefault="00CF29DD" w:rsidP="00CF29DD">
      <w:pPr>
        <w:suppressAutoHyphens/>
        <w:spacing w:after="0" w:line="240" w:lineRule="auto"/>
        <w:ind w:firstLine="708"/>
        <w:jc w:val="both"/>
        <w:rPr>
          <w:rFonts w:ascii="Arial" w:eastAsia="Times New Roman" w:hAnsi="Arial" w:cs="Arial"/>
          <w:b/>
          <w:sz w:val="18"/>
          <w:szCs w:val="18"/>
          <w:lang w:val="es-ES" w:eastAsia="ar-SA"/>
        </w:rPr>
      </w:pPr>
    </w:p>
    <w:p w:rsidR="00AB61F4" w:rsidRPr="00A7105C" w:rsidRDefault="00AB61F4" w:rsidP="00AB61F4">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AB61F4" w:rsidRPr="00A7105C" w:rsidRDefault="00AB61F4" w:rsidP="00AB61F4">
      <w:pPr>
        <w:ind w:left="360"/>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AB61F4" w:rsidRPr="00A7105C" w:rsidRDefault="00AB61F4" w:rsidP="00AB61F4">
      <w:pPr>
        <w:pStyle w:val="Prrafodelista1"/>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AB61F4" w:rsidRPr="00A7105C" w:rsidRDefault="00AB61F4" w:rsidP="00AB61F4">
      <w:pPr>
        <w:pStyle w:val="Prrafodelista1"/>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B61F4" w:rsidRPr="00A7105C" w:rsidRDefault="00AB61F4" w:rsidP="00AB61F4">
      <w:pPr>
        <w:rPr>
          <w:rFonts w:ascii="Arial" w:hAnsi="Arial" w:cs="Arial"/>
          <w:sz w:val="18"/>
          <w:szCs w:val="18"/>
          <w:lang w:eastAsia="es-ES"/>
        </w:rPr>
      </w:pP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AB61F4" w:rsidRPr="00A7105C" w:rsidRDefault="00AB61F4" w:rsidP="00AB61F4">
      <w:pPr>
        <w:pStyle w:val="Prrafodelista11"/>
        <w:ind w:left="360"/>
        <w:jc w:val="both"/>
        <w:rPr>
          <w:rFonts w:ascii="Arial" w:hAnsi="Arial" w:cs="Arial"/>
          <w:sz w:val="18"/>
          <w:szCs w:val="18"/>
        </w:rPr>
      </w:pP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Cumplimiento de requisitos (Formato 1)</w:t>
      </w: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sobre Impedimento y Nepotismo. (Formato 2)</w:t>
      </w:r>
    </w:p>
    <w:p w:rsidR="00AB61F4"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176A7D" w:rsidRPr="00176A7D" w:rsidRDefault="00176A7D" w:rsidP="00176A7D">
      <w:pPr>
        <w:pStyle w:val="NormalWeb"/>
        <w:numPr>
          <w:ilvl w:val="0"/>
          <w:numId w:val="18"/>
        </w:numPr>
        <w:shd w:val="clear" w:color="auto" w:fill="FFFFFF"/>
        <w:spacing w:before="0" w:beforeAutospacing="0" w:after="0" w:afterAutospacing="0"/>
        <w:jc w:val="both"/>
        <w:rPr>
          <w:rFonts w:ascii="Arial" w:hAnsi="Arial" w:cs="Arial"/>
          <w:sz w:val="18"/>
          <w:szCs w:val="18"/>
          <w:lang w:val="es-PE"/>
        </w:rPr>
      </w:pPr>
      <w:r w:rsidRPr="005E4840">
        <w:rPr>
          <w:rFonts w:ascii="Arial" w:hAnsi="Arial" w:cs="Arial"/>
          <w:sz w:val="18"/>
          <w:szCs w:val="18"/>
          <w:lang w:val="es-PE"/>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5E4840">
          <w:rPr>
            <w:rFonts w:ascii="Arial" w:hAnsi="Arial" w:cs="Arial"/>
            <w:sz w:val="18"/>
            <w:szCs w:val="18"/>
            <w:lang w:val="es-PE"/>
          </w:rPr>
          <w:t>la Universidad</w:t>
        </w:r>
      </w:smartTag>
      <w:r w:rsidRPr="005E4840">
        <w:rPr>
          <w:rFonts w:ascii="Arial" w:hAnsi="Arial" w:cs="Arial"/>
          <w:sz w:val="18"/>
          <w:szCs w:val="18"/>
          <w:lang w:val="es-PE"/>
        </w:rPr>
        <w:t xml:space="preserve"> de haber Concluido el Residentado  Médico. (Formato 4) de corresponder.</w:t>
      </w:r>
    </w:p>
    <w:p w:rsidR="00AB61F4" w:rsidRPr="00A7105C" w:rsidRDefault="00AB61F4" w:rsidP="00AB61F4">
      <w:pPr>
        <w:pStyle w:val="NormalWeb"/>
        <w:numPr>
          <w:ilvl w:val="0"/>
          <w:numId w:val="18"/>
        </w:numPr>
        <w:shd w:val="clear" w:color="auto" w:fill="FFFFFF"/>
        <w:spacing w:before="0" w:beforeAutospacing="0"/>
        <w:jc w:val="both"/>
        <w:rPr>
          <w:rFonts w:ascii="Arial" w:hAnsi="Arial" w:cs="Arial"/>
          <w:sz w:val="18"/>
          <w:szCs w:val="18"/>
        </w:rPr>
      </w:pPr>
      <w:r w:rsidRPr="00A7105C">
        <w:rPr>
          <w:rFonts w:ascii="Arial" w:hAnsi="Arial" w:cs="Arial"/>
          <w:sz w:val="18"/>
          <w:szCs w:val="18"/>
        </w:rPr>
        <w:t>Declaración Jurada de no Registrar Antecedentes Penales. (Formato 5)</w:t>
      </w: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AB61F4" w:rsidRPr="00A7105C" w:rsidRDefault="00AB61F4" w:rsidP="00AB61F4">
      <w:pPr>
        <w:autoSpaceDE w:val="0"/>
        <w:autoSpaceDN w:val="0"/>
        <w:adjustRightInd w:val="0"/>
        <w:ind w:left="720"/>
        <w:jc w:val="both"/>
        <w:rPr>
          <w:rFonts w:ascii="Arial" w:hAnsi="Arial" w:cs="Arial"/>
          <w:sz w:val="18"/>
          <w:szCs w:val="18"/>
          <w:lang w:val="es-MX" w:eastAsia="es-ES_tradnl"/>
        </w:rPr>
      </w:pPr>
    </w:p>
    <w:p w:rsidR="00AB61F4" w:rsidRDefault="00AB61F4" w:rsidP="00AB61F4">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CF29DD" w:rsidRDefault="00CF29DD" w:rsidP="00CF29DD">
      <w:pPr>
        <w:suppressAutoHyphens/>
        <w:spacing w:after="0" w:line="240" w:lineRule="auto"/>
        <w:jc w:val="both"/>
        <w:rPr>
          <w:rFonts w:ascii="Arial" w:eastAsia="Times New Roman" w:hAnsi="Arial" w:cs="Arial"/>
          <w:b/>
          <w:sz w:val="18"/>
          <w:szCs w:val="18"/>
          <w:lang w:eastAsia="ar-SA"/>
        </w:rPr>
      </w:pPr>
    </w:p>
    <w:p w:rsidR="00AB61F4" w:rsidRPr="00AB61F4" w:rsidRDefault="00AB61F4" w:rsidP="00CF29DD">
      <w:pPr>
        <w:suppressAutoHyphens/>
        <w:spacing w:after="0" w:line="240" w:lineRule="auto"/>
        <w:jc w:val="both"/>
        <w:rPr>
          <w:rFonts w:ascii="Arial" w:eastAsia="Times New Roman" w:hAnsi="Arial" w:cs="Arial"/>
          <w:b/>
          <w:sz w:val="18"/>
          <w:szCs w:val="18"/>
          <w:lang w:eastAsia="ar-SA"/>
        </w:rPr>
      </w:pPr>
    </w:p>
    <w:p w:rsid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CRONOGRAMA Y ETAPAS DEL PROCESO</w:t>
      </w:r>
    </w:p>
    <w:p w:rsidR="001E2DF0" w:rsidRDefault="001E2DF0" w:rsidP="001E2DF0">
      <w:pPr>
        <w:suppressAutoHyphens/>
        <w:spacing w:after="0" w:line="240" w:lineRule="auto"/>
        <w:jc w:val="both"/>
        <w:rPr>
          <w:rFonts w:ascii="Arial" w:eastAsia="Times New Roman" w:hAnsi="Arial" w:cs="Arial"/>
          <w:b/>
          <w:sz w:val="18"/>
          <w:szCs w:val="18"/>
          <w:lang w:val="es-ES" w:eastAsia="ar-SA"/>
        </w:rPr>
      </w:pPr>
    </w:p>
    <w:p w:rsidR="001E2DF0" w:rsidRDefault="001E2DF0" w:rsidP="001E2DF0">
      <w:pPr>
        <w:suppressAutoHyphens/>
        <w:spacing w:after="0" w:line="240" w:lineRule="auto"/>
        <w:jc w:val="both"/>
        <w:rPr>
          <w:rFonts w:ascii="Arial" w:eastAsia="Times New Roman" w:hAnsi="Arial" w:cs="Arial"/>
          <w:b/>
          <w:sz w:val="18"/>
          <w:szCs w:val="18"/>
          <w:lang w:val="es-ES" w:eastAsia="ar-SA"/>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1E2DF0" w:rsidTr="001E2DF0">
        <w:trPr>
          <w:trHeight w:val="554"/>
        </w:trPr>
        <w:tc>
          <w:tcPr>
            <w:tcW w:w="3266"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E2DF0" w:rsidRDefault="001E2DF0">
            <w:pPr>
              <w:spacing w:after="0"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5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b/>
                <w:sz w:val="18"/>
                <w:szCs w:val="18"/>
                <w:lang w:val="es-MX"/>
              </w:rPr>
              <w:t>FECHA Y HORA</w:t>
            </w:r>
          </w:p>
        </w:tc>
        <w:tc>
          <w:tcPr>
            <w:tcW w:w="170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E2DF0" w:rsidRDefault="001E2DF0">
            <w:pPr>
              <w:spacing w:after="0"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1E2DF0" w:rsidTr="001E2DF0">
        <w:trPr>
          <w:trHeight w:val="710"/>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sz w:val="18"/>
                <w:szCs w:val="18"/>
                <w:lang w:val="es-MX"/>
              </w:rPr>
              <w:t>28 de noviembre</w:t>
            </w:r>
            <w:r w:rsidR="001E2DF0">
              <w:rPr>
                <w:rFonts w:ascii="Arial" w:hAnsi="Arial" w:cs="Arial"/>
                <w:sz w:val="18"/>
                <w:szCs w:val="18"/>
                <w:lang w:val="es-MX"/>
              </w:rPr>
              <w:t xml:space="preserve"> del 2016</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SGGI</w:t>
            </w:r>
          </w:p>
        </w:tc>
      </w:tr>
      <w:tr w:rsidR="001E2DF0" w:rsidTr="001E2DF0">
        <w:trPr>
          <w:trHeight w:val="710"/>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2</w:t>
            </w:r>
          </w:p>
        </w:tc>
        <w:tc>
          <w:tcPr>
            <w:tcW w:w="2840" w:type="dxa"/>
            <w:tcBorders>
              <w:top w:val="single" w:sz="4" w:space="0" w:color="auto"/>
              <w:left w:val="single" w:sz="4" w:space="0" w:color="auto"/>
              <w:bottom w:val="single" w:sz="4" w:space="0" w:color="auto"/>
              <w:right w:val="single" w:sz="4" w:space="0" w:color="auto"/>
            </w:tcBorders>
            <w:vAlign w:val="center"/>
          </w:tcPr>
          <w:p w:rsidR="001E2DF0" w:rsidRDefault="001E2DF0">
            <w:pPr>
              <w:spacing w:after="0"/>
              <w:jc w:val="both"/>
              <w:rPr>
                <w:rFonts w:ascii="Arial" w:hAnsi="Arial" w:cs="Arial"/>
                <w:sz w:val="18"/>
                <w:szCs w:val="18"/>
              </w:rPr>
            </w:pPr>
            <w:r>
              <w:rPr>
                <w:rFonts w:ascii="Arial" w:hAnsi="Arial" w:cs="Arial"/>
                <w:sz w:val="18"/>
                <w:szCs w:val="18"/>
              </w:rPr>
              <w:t>Publicación de la Convocatoria en el Servicio Nacional del Empleo</w:t>
            </w:r>
          </w:p>
          <w:p w:rsidR="001E2DF0" w:rsidRDefault="001E2DF0">
            <w:pPr>
              <w:spacing w:after="0" w:line="256" w:lineRule="auto"/>
              <w:jc w:val="both"/>
              <w:rPr>
                <w:rFonts w:ascii="Arial" w:hAnsi="Arial" w:cs="Arial"/>
                <w:sz w:val="18"/>
                <w:szCs w:val="18"/>
              </w:rPr>
            </w:pP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rPr>
              <w:t>10 días anteriores a la convocatoria</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SGGI</w:t>
            </w:r>
          </w:p>
        </w:tc>
      </w:tr>
      <w:tr w:rsidR="001E2DF0" w:rsidTr="001E2DF0">
        <w:trPr>
          <w:trHeight w:val="255"/>
        </w:trPr>
        <w:tc>
          <w:tcPr>
            <w:tcW w:w="3266"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E2DF0" w:rsidRDefault="001E2DF0">
            <w:pPr>
              <w:spacing w:after="0" w:line="256" w:lineRule="auto"/>
              <w:jc w:val="both"/>
              <w:rPr>
                <w:rFonts w:ascii="Arial" w:hAnsi="Arial" w:cs="Arial"/>
                <w:sz w:val="18"/>
                <w:szCs w:val="18"/>
                <w:lang w:val="es-MX"/>
              </w:rPr>
            </w:pPr>
            <w:r>
              <w:rPr>
                <w:rFonts w:ascii="Arial" w:hAnsi="Arial" w:cs="Arial"/>
                <w:b/>
                <w:sz w:val="18"/>
                <w:szCs w:val="18"/>
                <w:lang w:val="es-MX"/>
              </w:rPr>
              <w:t>CONVOCATORIA</w:t>
            </w:r>
          </w:p>
        </w:tc>
        <w:tc>
          <w:tcPr>
            <w:tcW w:w="525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E2DF0" w:rsidRDefault="001E2DF0">
            <w:pPr>
              <w:spacing w:after="0" w:line="256" w:lineRule="auto"/>
              <w:jc w:val="both"/>
              <w:rPr>
                <w:rFonts w:ascii="Arial" w:hAnsi="Arial" w:cs="Arial"/>
                <w:sz w:val="18"/>
                <w:szCs w:val="18"/>
                <w:lang w:val="es-MX"/>
              </w:rPr>
            </w:pPr>
          </w:p>
        </w:tc>
      </w:tr>
      <w:tr w:rsidR="001E2DF0" w:rsidTr="001E2DF0">
        <w:trPr>
          <w:trHeight w:val="201"/>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2</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color w:val="000000"/>
                <w:sz w:val="18"/>
                <w:szCs w:val="18"/>
              </w:rPr>
              <w:t xml:space="preserve">A partir del 13 de </w:t>
            </w:r>
            <w:r>
              <w:rPr>
                <w:rFonts w:ascii="Arial" w:hAnsi="Arial" w:cs="Arial"/>
                <w:sz w:val="18"/>
                <w:szCs w:val="18"/>
              </w:rPr>
              <w:t xml:space="preserve">diciembre </w:t>
            </w:r>
            <w:r>
              <w:rPr>
                <w:rFonts w:ascii="Arial" w:hAnsi="Arial" w:cs="Arial"/>
                <w:color w:val="000000"/>
                <w:sz w:val="18"/>
                <w:szCs w:val="18"/>
              </w:rPr>
              <w:t>de 2016</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SGGI-GCTIC</w:t>
            </w:r>
          </w:p>
        </w:tc>
      </w:tr>
      <w:tr w:rsidR="001E2DF0" w:rsidTr="001E2DF0">
        <w:trPr>
          <w:trHeight w:val="1175"/>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3</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0" w:history="1">
              <w:r>
                <w:rPr>
                  <w:rStyle w:val="Hipervnculo"/>
                  <w:rFonts w:ascii="Arial" w:hAnsi="Arial" w:cs="Arial"/>
                  <w:sz w:val="18"/>
                  <w:szCs w:val="18"/>
                  <w:lang w:val="es-MX"/>
                </w:rPr>
                <w:t>http://ww1.essalud.gob.pe/sisep/</w:t>
              </w:r>
            </w:hyperlink>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color w:val="000000"/>
                <w:sz w:val="18"/>
                <w:szCs w:val="18"/>
              </w:rPr>
              <w:t>16 de diciembre 2016</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color w:val="000000"/>
                <w:sz w:val="18"/>
                <w:szCs w:val="18"/>
              </w:rPr>
              <w:t>URRHH</w:t>
            </w:r>
          </w:p>
        </w:tc>
      </w:tr>
      <w:tr w:rsidR="001E2DF0" w:rsidTr="001E2DF0">
        <w:trPr>
          <w:trHeight w:val="392"/>
        </w:trPr>
        <w:tc>
          <w:tcPr>
            <w:tcW w:w="3266"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E2DF0" w:rsidRDefault="001E2DF0">
            <w:pPr>
              <w:spacing w:after="0" w:line="256" w:lineRule="auto"/>
              <w:jc w:val="both"/>
              <w:rPr>
                <w:rFonts w:ascii="Arial" w:hAnsi="Arial" w:cs="Arial"/>
                <w:sz w:val="18"/>
                <w:szCs w:val="18"/>
                <w:lang w:val="es-MX"/>
              </w:rPr>
            </w:pPr>
            <w:r>
              <w:rPr>
                <w:rFonts w:ascii="Arial" w:hAnsi="Arial" w:cs="Arial"/>
                <w:b/>
                <w:sz w:val="18"/>
                <w:szCs w:val="18"/>
                <w:lang w:val="es-MX"/>
              </w:rPr>
              <w:t>SELECCIÓN</w:t>
            </w:r>
          </w:p>
        </w:tc>
        <w:tc>
          <w:tcPr>
            <w:tcW w:w="525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E2DF0" w:rsidRDefault="001E2DF0">
            <w:pPr>
              <w:spacing w:after="0" w:line="256" w:lineRule="auto"/>
              <w:jc w:val="both"/>
              <w:rPr>
                <w:rFonts w:ascii="Arial" w:hAnsi="Arial" w:cs="Arial"/>
                <w:sz w:val="18"/>
                <w:szCs w:val="18"/>
                <w:lang w:val="es-MX"/>
              </w:rPr>
            </w:pPr>
          </w:p>
        </w:tc>
      </w:tr>
      <w:tr w:rsidR="001E2DF0" w:rsidTr="001E2DF0">
        <w:trPr>
          <w:trHeight w:val="293"/>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4</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 xml:space="preserve">Resultados de Precalificación </w:t>
            </w:r>
            <w:r>
              <w:rPr>
                <w:rFonts w:ascii="Arial" w:hAnsi="Arial" w:cs="Arial"/>
                <w:sz w:val="18"/>
                <w:szCs w:val="18"/>
                <w:lang w:val="es-MX"/>
              </w:rPr>
              <w:lastRenderedPageBreak/>
              <w:t>Curricular según Información del SISEP</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color w:val="000000"/>
                <w:sz w:val="18"/>
                <w:szCs w:val="18"/>
              </w:rPr>
              <w:lastRenderedPageBreak/>
              <w:t xml:space="preserve">19 de diciembre de 2016 </w:t>
            </w:r>
            <w:r w:rsidR="001E2DF0">
              <w:rPr>
                <w:rFonts w:ascii="Arial" w:hAnsi="Arial" w:cs="Arial"/>
                <w:sz w:val="18"/>
                <w:szCs w:val="18"/>
                <w:lang w:val="es-MX"/>
              </w:rPr>
              <w:t xml:space="preserve">a partir de las </w:t>
            </w:r>
            <w:r w:rsidR="001E2DF0">
              <w:rPr>
                <w:rFonts w:ascii="Arial" w:hAnsi="Arial" w:cs="Arial"/>
                <w:sz w:val="18"/>
                <w:szCs w:val="18"/>
                <w:lang w:val="es-MX"/>
              </w:rPr>
              <w:lastRenderedPageBreak/>
              <w:t>16:00 horas en las marquesinas informativas de la Red Asistencial y en la página Web Institucional</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color w:val="000000"/>
                <w:sz w:val="18"/>
                <w:szCs w:val="18"/>
              </w:rPr>
            </w:pPr>
            <w:r>
              <w:rPr>
                <w:rFonts w:ascii="Arial" w:hAnsi="Arial" w:cs="Arial"/>
                <w:color w:val="000000"/>
                <w:sz w:val="18"/>
                <w:szCs w:val="18"/>
              </w:rPr>
              <w:lastRenderedPageBreak/>
              <w:t>URRHH</w:t>
            </w:r>
          </w:p>
        </w:tc>
      </w:tr>
      <w:tr w:rsidR="001E2DF0" w:rsidTr="001E2DF0">
        <w:trPr>
          <w:trHeight w:val="293"/>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lastRenderedPageBreak/>
              <w:t>5</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 xml:space="preserve">Evaluación Psicotécnica y Psicológica </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b/>
                <w:sz w:val="18"/>
                <w:szCs w:val="18"/>
                <w:lang w:val="es-MX"/>
              </w:rPr>
            </w:pPr>
            <w:r>
              <w:rPr>
                <w:rFonts w:ascii="Arial" w:hAnsi="Arial" w:cs="Arial"/>
                <w:color w:val="000000"/>
                <w:sz w:val="18"/>
                <w:szCs w:val="18"/>
              </w:rPr>
              <w:t xml:space="preserve">20 de diciembre de 2016 </w:t>
            </w:r>
            <w:r w:rsidR="001E2DF0">
              <w:rPr>
                <w:rFonts w:ascii="Arial" w:hAnsi="Arial" w:cs="Arial"/>
                <w:sz w:val="18"/>
                <w:szCs w:val="18"/>
                <w:lang w:val="es-MX"/>
              </w:rPr>
              <w:t>a</w:t>
            </w:r>
            <w:r>
              <w:rPr>
                <w:rFonts w:ascii="Arial" w:hAnsi="Arial" w:cs="Arial"/>
                <w:sz w:val="18"/>
                <w:szCs w:val="18"/>
                <w:lang w:val="es-MX"/>
              </w:rPr>
              <w:t xml:space="preserve"> </w:t>
            </w:r>
            <w:r w:rsidR="001E2DF0">
              <w:rPr>
                <w:rFonts w:ascii="Arial" w:hAnsi="Arial" w:cs="Arial"/>
                <w:sz w:val="18"/>
                <w:szCs w:val="18"/>
                <w:lang w:val="es-MX"/>
              </w:rPr>
              <w:t xml:space="preserve">las 09:00 horas </w:t>
            </w:r>
            <w:r w:rsidR="001E2DF0">
              <w:rPr>
                <w:rFonts w:ascii="Arial" w:hAnsi="Arial" w:cs="Arial"/>
                <w:color w:val="000000"/>
                <w:sz w:val="18"/>
                <w:szCs w:val="18"/>
              </w:rPr>
              <w:t>en la Unidad de Recursos Humanos de la Red asistencial Ayacucho, sito en Av. Venezuela s/n Canaán Alto – San Juan Bautista. Ayacucho.</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color w:val="000000"/>
                <w:sz w:val="18"/>
                <w:szCs w:val="18"/>
              </w:rPr>
            </w:pPr>
            <w:r>
              <w:rPr>
                <w:rFonts w:ascii="Arial" w:hAnsi="Arial" w:cs="Arial"/>
                <w:color w:val="000000"/>
                <w:sz w:val="18"/>
                <w:szCs w:val="18"/>
              </w:rPr>
              <w:t>URRHH</w:t>
            </w:r>
          </w:p>
        </w:tc>
      </w:tr>
      <w:tr w:rsidR="001E2DF0" w:rsidTr="001E2DF0">
        <w:trPr>
          <w:trHeight w:val="146"/>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6</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Publicación de resultados de la Evaluación Psicotécnica y Psicológica</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color w:val="000000"/>
                <w:sz w:val="18"/>
                <w:szCs w:val="18"/>
              </w:rPr>
              <w:t xml:space="preserve">20 de diciembre de 2016 </w:t>
            </w:r>
            <w:r w:rsidR="001E2DF0">
              <w:rPr>
                <w:rFonts w:ascii="Arial" w:hAnsi="Arial" w:cs="Arial"/>
                <w:sz w:val="18"/>
                <w:szCs w:val="18"/>
                <w:lang w:val="es-MX"/>
              </w:rPr>
              <w:t>a partir de las 11:30 horas en las marquesinas informativas de la Red Asistencial y en la página Web Institucional</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201"/>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7</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Evaluación de Conocimientos</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color w:val="000000"/>
                <w:sz w:val="18"/>
                <w:szCs w:val="18"/>
              </w:rPr>
              <w:t xml:space="preserve">20 de diciembre de 2016 </w:t>
            </w:r>
            <w:r w:rsidR="001E2DF0">
              <w:rPr>
                <w:rFonts w:ascii="Arial" w:hAnsi="Arial" w:cs="Arial"/>
                <w:sz w:val="18"/>
                <w:szCs w:val="18"/>
                <w:lang w:val="es-MX"/>
              </w:rPr>
              <w:t xml:space="preserve">a las 14:00 horas </w:t>
            </w:r>
            <w:r w:rsidR="001E2DF0">
              <w:rPr>
                <w:rFonts w:ascii="Arial" w:hAnsi="Arial" w:cs="Arial"/>
                <w:color w:val="000000"/>
                <w:sz w:val="18"/>
                <w:szCs w:val="18"/>
              </w:rPr>
              <w:t>en la Unidad de Recursos Humanos de la Red asistencial Ayacucho, sito en Av. Venezuela s/n Canaán Alto – San Juan Bautista. Ayacucho.</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1266"/>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8</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color w:val="000000"/>
                <w:sz w:val="18"/>
                <w:szCs w:val="18"/>
              </w:rPr>
              <w:t xml:space="preserve">20 de diciembre de 2016 </w:t>
            </w:r>
            <w:r w:rsidR="001E2DF0">
              <w:rPr>
                <w:rFonts w:ascii="Arial" w:hAnsi="Arial" w:cs="Arial"/>
                <w:sz w:val="18"/>
                <w:szCs w:val="18"/>
                <w:lang w:val="es-MX"/>
              </w:rPr>
              <w:t xml:space="preserve"> a partir de las 16:00 horas en las marquesinas informativas de la Red Asistencial y en la página Web Institucional</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201"/>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9</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jc w:val="center"/>
              <w:rPr>
                <w:rFonts w:ascii="Arial" w:hAnsi="Arial" w:cs="Arial"/>
                <w:sz w:val="18"/>
                <w:szCs w:val="18"/>
                <w:lang w:val="es-MX"/>
              </w:rPr>
            </w:pPr>
            <w:r>
              <w:rPr>
                <w:rFonts w:ascii="Arial" w:hAnsi="Arial" w:cs="Arial"/>
                <w:sz w:val="18"/>
                <w:szCs w:val="18"/>
                <w:lang w:val="es-MX"/>
              </w:rPr>
              <w:t>21</w:t>
            </w:r>
            <w:r w:rsidR="001E2DF0">
              <w:rPr>
                <w:rFonts w:ascii="Arial" w:hAnsi="Arial" w:cs="Arial"/>
                <w:sz w:val="18"/>
                <w:szCs w:val="18"/>
                <w:lang w:val="es-MX"/>
              </w:rPr>
              <w:t xml:space="preserve"> de </w:t>
            </w:r>
            <w:r>
              <w:rPr>
                <w:rFonts w:ascii="Arial" w:hAnsi="Arial" w:cs="Arial"/>
                <w:color w:val="000000"/>
                <w:sz w:val="18"/>
                <w:szCs w:val="18"/>
              </w:rPr>
              <w:t xml:space="preserve">diciembre </w:t>
            </w:r>
            <w:r w:rsidR="001E2DF0">
              <w:rPr>
                <w:rFonts w:ascii="Arial" w:hAnsi="Arial" w:cs="Arial"/>
                <w:sz w:val="18"/>
                <w:szCs w:val="18"/>
                <w:lang w:val="es-MX"/>
              </w:rPr>
              <w:t>del 2016</w:t>
            </w:r>
          </w:p>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 xml:space="preserve">8:00 a 13:00 horas </w:t>
            </w:r>
            <w:r>
              <w:rPr>
                <w:rFonts w:ascii="Arial" w:hAnsi="Arial" w:cs="Arial"/>
                <w:color w:val="000000"/>
                <w:sz w:val="18"/>
                <w:szCs w:val="18"/>
              </w:rPr>
              <w:t>en la Unidad de Recursos Humanos de la Red asistencial Ayacucho, sito en Av. Venezuela s/n Canaán Alto – San Juan Bautista. Ayacucho.</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586"/>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10</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Evaluación del C.V. u Hoja de Vida</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280C00">
            <w:pPr>
              <w:spacing w:after="0" w:line="256" w:lineRule="auto"/>
              <w:jc w:val="center"/>
              <w:rPr>
                <w:rFonts w:ascii="Arial" w:hAnsi="Arial" w:cs="Arial"/>
                <w:sz w:val="18"/>
                <w:szCs w:val="18"/>
                <w:lang w:val="es-MX"/>
              </w:rPr>
            </w:pPr>
            <w:r>
              <w:rPr>
                <w:rFonts w:ascii="Arial" w:hAnsi="Arial" w:cs="Arial"/>
                <w:sz w:val="18"/>
                <w:szCs w:val="18"/>
                <w:lang w:val="es-MX"/>
              </w:rPr>
              <w:t>21</w:t>
            </w:r>
            <w:r w:rsidR="001E2DF0">
              <w:rPr>
                <w:rFonts w:ascii="Arial" w:hAnsi="Arial" w:cs="Arial"/>
                <w:sz w:val="18"/>
                <w:szCs w:val="18"/>
                <w:lang w:val="es-MX"/>
              </w:rPr>
              <w:t xml:space="preserve"> de </w:t>
            </w:r>
            <w:r>
              <w:rPr>
                <w:rFonts w:ascii="Arial" w:hAnsi="Arial" w:cs="Arial"/>
                <w:color w:val="000000"/>
                <w:sz w:val="18"/>
                <w:szCs w:val="18"/>
              </w:rPr>
              <w:t xml:space="preserve">diciembre </w:t>
            </w:r>
            <w:r w:rsidR="001E2DF0">
              <w:rPr>
                <w:rFonts w:ascii="Arial" w:hAnsi="Arial" w:cs="Arial"/>
                <w:sz w:val="18"/>
                <w:szCs w:val="18"/>
                <w:lang w:val="es-MX"/>
              </w:rPr>
              <w:t>del 2016</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1444"/>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11</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E86143">
            <w:pPr>
              <w:spacing w:after="0"/>
              <w:jc w:val="center"/>
              <w:rPr>
                <w:rFonts w:ascii="Arial" w:hAnsi="Arial" w:cs="Arial"/>
                <w:sz w:val="18"/>
                <w:szCs w:val="18"/>
                <w:lang w:val="es-MX"/>
              </w:rPr>
            </w:pPr>
            <w:r>
              <w:rPr>
                <w:rFonts w:ascii="Arial" w:hAnsi="Arial" w:cs="Arial"/>
                <w:sz w:val="18"/>
                <w:szCs w:val="18"/>
                <w:lang w:val="es-MX"/>
              </w:rPr>
              <w:t>21</w:t>
            </w:r>
            <w:r w:rsidR="001E2DF0">
              <w:rPr>
                <w:rFonts w:ascii="Arial" w:hAnsi="Arial" w:cs="Arial"/>
                <w:sz w:val="18"/>
                <w:szCs w:val="18"/>
                <w:lang w:val="es-MX"/>
              </w:rPr>
              <w:t xml:space="preserve"> de </w:t>
            </w:r>
            <w:r w:rsidR="00280C00">
              <w:rPr>
                <w:rFonts w:ascii="Arial" w:hAnsi="Arial" w:cs="Arial"/>
                <w:color w:val="000000"/>
                <w:sz w:val="18"/>
                <w:szCs w:val="18"/>
              </w:rPr>
              <w:t xml:space="preserve">diciembre </w:t>
            </w:r>
            <w:r w:rsidR="001E2DF0">
              <w:rPr>
                <w:rFonts w:ascii="Arial" w:hAnsi="Arial" w:cs="Arial"/>
                <w:sz w:val="18"/>
                <w:szCs w:val="18"/>
                <w:lang w:val="es-MX"/>
              </w:rPr>
              <w:t xml:space="preserve">del 2016                             </w:t>
            </w:r>
          </w:p>
          <w:p w:rsidR="001E2DF0" w:rsidRDefault="00280C00">
            <w:pPr>
              <w:spacing w:after="0" w:line="256" w:lineRule="auto"/>
              <w:jc w:val="center"/>
              <w:rPr>
                <w:rFonts w:ascii="Arial" w:hAnsi="Arial" w:cs="Arial"/>
                <w:sz w:val="18"/>
                <w:szCs w:val="18"/>
                <w:lang w:val="es-MX"/>
              </w:rPr>
            </w:pPr>
            <w:r>
              <w:rPr>
                <w:rFonts w:ascii="Arial" w:hAnsi="Arial" w:cs="Arial"/>
                <w:sz w:val="18"/>
                <w:szCs w:val="18"/>
                <w:lang w:val="es-MX"/>
              </w:rPr>
              <w:t xml:space="preserve"> a partir de las 16:3</w:t>
            </w:r>
            <w:r w:rsidR="001E2DF0">
              <w:rPr>
                <w:rFonts w:ascii="Arial" w:hAnsi="Arial" w:cs="Arial"/>
                <w:sz w:val="18"/>
                <w:szCs w:val="18"/>
                <w:lang w:val="es-MX"/>
              </w:rPr>
              <w:t>0</w:t>
            </w:r>
            <w:bookmarkStart w:id="0" w:name="_GoBack"/>
            <w:bookmarkEnd w:id="0"/>
            <w:r w:rsidR="001E2DF0">
              <w:rPr>
                <w:rFonts w:ascii="Arial" w:hAnsi="Arial" w:cs="Arial"/>
                <w:sz w:val="18"/>
                <w:szCs w:val="18"/>
                <w:lang w:val="es-MX"/>
              </w:rPr>
              <w:t xml:space="preserve"> horas en las marquesinas informativas de la Red Asistencial y en la página Web Institucional</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293"/>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13</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Entrevista Personal</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E86143">
            <w:pPr>
              <w:spacing w:after="0"/>
              <w:jc w:val="center"/>
              <w:rPr>
                <w:rFonts w:ascii="Arial" w:hAnsi="Arial" w:cs="Arial"/>
                <w:sz w:val="18"/>
                <w:szCs w:val="18"/>
                <w:lang w:val="es-MX"/>
              </w:rPr>
            </w:pPr>
            <w:r>
              <w:rPr>
                <w:rFonts w:ascii="Arial" w:hAnsi="Arial" w:cs="Arial"/>
                <w:sz w:val="18"/>
                <w:szCs w:val="18"/>
                <w:lang w:val="es-MX"/>
              </w:rPr>
              <w:t>22</w:t>
            </w:r>
            <w:r w:rsidR="001E2DF0">
              <w:rPr>
                <w:rFonts w:ascii="Arial" w:hAnsi="Arial" w:cs="Arial"/>
                <w:sz w:val="18"/>
                <w:szCs w:val="18"/>
                <w:lang w:val="es-MX"/>
              </w:rPr>
              <w:t xml:space="preserve"> de </w:t>
            </w:r>
            <w:r w:rsidR="00280C00">
              <w:rPr>
                <w:rFonts w:ascii="Arial" w:hAnsi="Arial" w:cs="Arial"/>
                <w:color w:val="000000"/>
                <w:sz w:val="18"/>
                <w:szCs w:val="18"/>
              </w:rPr>
              <w:t xml:space="preserve">diciembre </w:t>
            </w:r>
            <w:r w:rsidR="001E2DF0">
              <w:rPr>
                <w:rFonts w:ascii="Arial" w:hAnsi="Arial" w:cs="Arial"/>
                <w:sz w:val="18"/>
                <w:szCs w:val="18"/>
                <w:lang w:val="es-MX"/>
              </w:rPr>
              <w:t xml:space="preserve">del 2016 </w:t>
            </w:r>
          </w:p>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a las 11:00 horas</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565"/>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14</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3550" w:type="dxa"/>
            <w:vMerge w:val="restart"/>
            <w:tcBorders>
              <w:top w:val="single" w:sz="4" w:space="0" w:color="auto"/>
              <w:left w:val="single" w:sz="4" w:space="0" w:color="auto"/>
              <w:bottom w:val="single" w:sz="4" w:space="0" w:color="auto"/>
              <w:right w:val="single" w:sz="4" w:space="0" w:color="auto"/>
            </w:tcBorders>
            <w:vAlign w:val="center"/>
            <w:hideMark/>
          </w:tcPr>
          <w:p w:rsidR="001E2DF0" w:rsidRDefault="00E86143">
            <w:pPr>
              <w:spacing w:after="0" w:line="256" w:lineRule="auto"/>
              <w:jc w:val="center"/>
              <w:rPr>
                <w:rFonts w:ascii="Arial" w:hAnsi="Arial" w:cs="Arial"/>
                <w:sz w:val="18"/>
                <w:szCs w:val="18"/>
                <w:lang w:val="es-MX"/>
              </w:rPr>
            </w:pPr>
            <w:r>
              <w:rPr>
                <w:rFonts w:ascii="Arial" w:hAnsi="Arial" w:cs="Arial"/>
                <w:sz w:val="18"/>
                <w:szCs w:val="18"/>
                <w:lang w:val="es-MX"/>
              </w:rPr>
              <w:t>22</w:t>
            </w:r>
            <w:r w:rsidR="001E2DF0">
              <w:rPr>
                <w:rFonts w:ascii="Arial" w:hAnsi="Arial" w:cs="Arial"/>
                <w:sz w:val="18"/>
                <w:szCs w:val="18"/>
                <w:lang w:val="es-MX"/>
              </w:rPr>
              <w:t xml:space="preserve"> de </w:t>
            </w:r>
            <w:r w:rsidR="00280C00">
              <w:rPr>
                <w:rFonts w:ascii="Arial" w:hAnsi="Arial" w:cs="Arial"/>
                <w:color w:val="000000"/>
                <w:sz w:val="18"/>
                <w:szCs w:val="18"/>
              </w:rPr>
              <w:t xml:space="preserve">diciembre </w:t>
            </w:r>
            <w:r w:rsidR="001E2DF0">
              <w:rPr>
                <w:rFonts w:ascii="Arial" w:hAnsi="Arial" w:cs="Arial"/>
                <w:sz w:val="18"/>
                <w:szCs w:val="18"/>
                <w:lang w:val="es-MX"/>
              </w:rPr>
              <w:t xml:space="preserve">del </w:t>
            </w:r>
            <w:smartTag w:uri="urn:schemas-microsoft-com:office:smarttags" w:element="metricconverter">
              <w:smartTagPr>
                <w:attr w:name="ProductID" w:val="2016 a"/>
              </w:smartTagPr>
              <w:r w:rsidR="001E2DF0">
                <w:rPr>
                  <w:rFonts w:ascii="Arial" w:hAnsi="Arial" w:cs="Arial"/>
                  <w:sz w:val="18"/>
                  <w:szCs w:val="18"/>
                  <w:lang w:val="es-MX"/>
                </w:rPr>
                <w:t>2016 a</w:t>
              </w:r>
            </w:smartTag>
            <w:r w:rsidR="001E2DF0">
              <w:rPr>
                <w:rFonts w:ascii="Arial" w:hAnsi="Arial" w:cs="Arial"/>
                <w:sz w:val="18"/>
                <w:szCs w:val="18"/>
                <w:lang w:val="es-MX"/>
              </w:rPr>
              <w:t xml:space="preserve"> partir de las 16:00 horas en las marquesinas informativas de la Red Asistencial y en la página Web Institucional</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rPr>
            </w:pPr>
            <w:r>
              <w:rPr>
                <w:rFonts w:ascii="Arial" w:hAnsi="Arial" w:cs="Arial"/>
                <w:color w:val="000000"/>
                <w:sz w:val="18"/>
                <w:szCs w:val="18"/>
              </w:rPr>
              <w:t>URRHH</w:t>
            </w:r>
          </w:p>
        </w:tc>
      </w:tr>
      <w:tr w:rsidR="001E2DF0" w:rsidTr="001E2DF0">
        <w:trPr>
          <w:trHeight w:val="702"/>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15</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5254" w:type="dxa"/>
            <w:vMerge/>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40" w:lineRule="auto"/>
              <w:rPr>
                <w:rFonts w:ascii="Arial" w:hAnsi="Arial" w:cs="Arial"/>
                <w:sz w:val="18"/>
                <w:szCs w:val="18"/>
                <w:lang w:val="es-MX"/>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40" w:lineRule="auto"/>
              <w:rPr>
                <w:rFonts w:ascii="Arial" w:hAnsi="Arial" w:cs="Arial"/>
                <w:sz w:val="18"/>
                <w:szCs w:val="18"/>
              </w:rPr>
            </w:pPr>
          </w:p>
        </w:tc>
      </w:tr>
      <w:tr w:rsidR="001E2DF0" w:rsidTr="001E2DF0">
        <w:trPr>
          <w:trHeight w:val="402"/>
        </w:trPr>
        <w:tc>
          <w:tcPr>
            <w:tcW w:w="3266"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E2DF0" w:rsidRDefault="001E2DF0">
            <w:pPr>
              <w:spacing w:after="0" w:line="256" w:lineRule="auto"/>
              <w:jc w:val="both"/>
              <w:rPr>
                <w:rFonts w:ascii="Arial" w:hAnsi="Arial" w:cs="Arial"/>
                <w:b/>
                <w:sz w:val="18"/>
                <w:szCs w:val="18"/>
                <w:lang w:val="es-MX"/>
              </w:rPr>
            </w:pPr>
            <w:r>
              <w:rPr>
                <w:rFonts w:ascii="Arial" w:hAnsi="Arial" w:cs="Arial"/>
                <w:b/>
                <w:sz w:val="18"/>
                <w:szCs w:val="18"/>
                <w:lang w:val="es-MX"/>
              </w:rPr>
              <w:t>SUSCRIPCIÓN Y REGISTRO DEL CONTRATO</w:t>
            </w:r>
          </w:p>
        </w:tc>
        <w:tc>
          <w:tcPr>
            <w:tcW w:w="525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E2DF0" w:rsidRDefault="001E2DF0">
            <w:pPr>
              <w:spacing w:after="0" w:line="256" w:lineRule="auto"/>
              <w:jc w:val="center"/>
              <w:rPr>
                <w:rFonts w:ascii="Arial" w:hAnsi="Arial" w:cs="Arial"/>
                <w:b/>
                <w:sz w:val="18"/>
                <w:szCs w:val="18"/>
                <w:lang w:val="es-MX"/>
              </w:rPr>
            </w:pPr>
          </w:p>
        </w:tc>
      </w:tr>
      <w:tr w:rsidR="001E2DF0" w:rsidTr="001E2DF0">
        <w:trPr>
          <w:trHeight w:val="361"/>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16</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550" w:type="dxa"/>
            <w:tcBorders>
              <w:top w:val="single" w:sz="4" w:space="0" w:color="auto"/>
              <w:left w:val="single" w:sz="4" w:space="0" w:color="auto"/>
              <w:bottom w:val="single" w:sz="4" w:space="0" w:color="auto"/>
              <w:right w:val="single" w:sz="4" w:space="0" w:color="auto"/>
            </w:tcBorders>
            <w:vAlign w:val="center"/>
            <w:hideMark/>
          </w:tcPr>
          <w:p w:rsidR="001E2DF0" w:rsidRDefault="00E86143">
            <w:pPr>
              <w:spacing w:after="0" w:line="256" w:lineRule="auto"/>
              <w:jc w:val="center"/>
              <w:rPr>
                <w:rFonts w:ascii="Arial" w:hAnsi="Arial" w:cs="Arial"/>
                <w:sz w:val="18"/>
                <w:szCs w:val="18"/>
                <w:lang w:val="es-MX"/>
              </w:rPr>
            </w:pPr>
            <w:r>
              <w:rPr>
                <w:rFonts w:ascii="Arial" w:hAnsi="Arial" w:cs="Arial"/>
                <w:sz w:val="18"/>
                <w:szCs w:val="18"/>
                <w:lang w:val="es-MX"/>
              </w:rPr>
              <w:t>Desde el 23</w:t>
            </w:r>
            <w:r w:rsidR="00280C00">
              <w:rPr>
                <w:rFonts w:ascii="Arial" w:hAnsi="Arial" w:cs="Arial"/>
                <w:sz w:val="18"/>
                <w:szCs w:val="18"/>
                <w:lang w:val="es-MX"/>
              </w:rPr>
              <w:t xml:space="preserve"> </w:t>
            </w:r>
            <w:r w:rsidR="001E2DF0">
              <w:rPr>
                <w:rFonts w:ascii="Arial" w:hAnsi="Arial" w:cs="Arial"/>
                <w:sz w:val="18"/>
                <w:szCs w:val="18"/>
                <w:lang w:val="es-MX"/>
              </w:rPr>
              <w:t xml:space="preserve">de </w:t>
            </w:r>
            <w:r w:rsidR="00280C00">
              <w:rPr>
                <w:rFonts w:ascii="Arial" w:hAnsi="Arial" w:cs="Arial"/>
                <w:color w:val="000000"/>
                <w:sz w:val="18"/>
                <w:szCs w:val="18"/>
              </w:rPr>
              <w:t xml:space="preserve">diciembre </w:t>
            </w:r>
            <w:r w:rsidR="001E2DF0">
              <w:rPr>
                <w:rFonts w:ascii="Arial" w:hAnsi="Arial" w:cs="Arial"/>
                <w:sz w:val="18"/>
                <w:szCs w:val="18"/>
                <w:lang w:val="es-MX"/>
              </w:rPr>
              <w:t>del 2016</w:t>
            </w:r>
          </w:p>
        </w:tc>
        <w:tc>
          <w:tcPr>
            <w:tcW w:w="1704"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URRHH</w:t>
            </w:r>
          </w:p>
        </w:tc>
      </w:tr>
      <w:tr w:rsidR="001E2DF0" w:rsidTr="001E2DF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center"/>
              <w:rPr>
                <w:rFonts w:ascii="Arial" w:hAnsi="Arial" w:cs="Arial"/>
                <w:sz w:val="18"/>
                <w:szCs w:val="18"/>
                <w:lang w:val="es-MX"/>
              </w:rPr>
            </w:pPr>
            <w:r>
              <w:rPr>
                <w:rFonts w:ascii="Arial" w:hAnsi="Arial" w:cs="Arial"/>
                <w:sz w:val="18"/>
                <w:szCs w:val="18"/>
                <w:lang w:val="es-MX"/>
              </w:rPr>
              <w:t>17</w:t>
            </w:r>
          </w:p>
        </w:tc>
        <w:tc>
          <w:tcPr>
            <w:tcW w:w="2840" w:type="dxa"/>
            <w:tcBorders>
              <w:top w:val="single" w:sz="4" w:space="0" w:color="auto"/>
              <w:left w:val="single" w:sz="4" w:space="0" w:color="auto"/>
              <w:bottom w:val="single" w:sz="4" w:space="0" w:color="auto"/>
              <w:right w:val="single" w:sz="4" w:space="0" w:color="auto"/>
            </w:tcBorders>
            <w:vAlign w:val="center"/>
            <w:hideMark/>
          </w:tcPr>
          <w:p w:rsidR="001E2DF0" w:rsidRDefault="001E2DF0">
            <w:pPr>
              <w:spacing w:after="0" w:line="256" w:lineRule="auto"/>
              <w:jc w:val="both"/>
              <w:rPr>
                <w:rFonts w:ascii="Arial" w:hAnsi="Arial" w:cs="Arial"/>
                <w:sz w:val="18"/>
                <w:szCs w:val="18"/>
                <w:lang w:val="es-MX"/>
              </w:rPr>
            </w:pPr>
            <w:r>
              <w:rPr>
                <w:rFonts w:ascii="Arial" w:hAnsi="Arial" w:cs="Arial"/>
                <w:sz w:val="18"/>
                <w:szCs w:val="18"/>
                <w:lang w:val="es-MX"/>
              </w:rPr>
              <w:t>Registro del contrato</w:t>
            </w:r>
          </w:p>
        </w:tc>
        <w:tc>
          <w:tcPr>
            <w:tcW w:w="525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E2DF0" w:rsidRDefault="001E2DF0">
            <w:pPr>
              <w:spacing w:after="0" w:line="256" w:lineRule="auto"/>
              <w:jc w:val="both"/>
              <w:rPr>
                <w:rFonts w:ascii="Arial" w:hAnsi="Arial" w:cs="Arial"/>
                <w:sz w:val="18"/>
                <w:szCs w:val="18"/>
                <w:lang w:val="es-MX"/>
              </w:rPr>
            </w:pPr>
          </w:p>
        </w:tc>
      </w:tr>
    </w:tbl>
    <w:p w:rsidR="00CF29DD" w:rsidRPr="00CF29DD" w:rsidRDefault="00CF29DD" w:rsidP="001E2DF0">
      <w:pPr>
        <w:tabs>
          <w:tab w:val="num" w:pos="1080"/>
        </w:tabs>
        <w:suppressAutoHyphens/>
        <w:spacing w:after="0" w:line="240" w:lineRule="auto"/>
        <w:jc w:val="both"/>
        <w:rPr>
          <w:rFonts w:ascii="Arial" w:eastAsia="Times New Roman" w:hAnsi="Arial" w:cs="Arial"/>
          <w:b/>
          <w:sz w:val="18"/>
          <w:szCs w:val="18"/>
          <w:lang w:val="es-ES" w:eastAsia="ar-SA"/>
        </w:rPr>
      </w:pP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74317C">
        <w:rPr>
          <w:rFonts w:ascii="Arial" w:hAnsi="Arial" w:cs="Arial"/>
          <w:sz w:val="16"/>
          <w:szCs w:val="16"/>
        </w:rPr>
        <w:t>Sub Gerencia de Gestión de la Incorporación</w:t>
      </w:r>
      <w:r w:rsidRPr="003852B3">
        <w:rPr>
          <w:rFonts w:ascii="Arial" w:hAnsi="Arial" w:cs="Arial"/>
          <w:sz w:val="16"/>
          <w:szCs w:val="16"/>
        </w:rPr>
        <w:t xml:space="preserve"> – GCGP – Sede Central de EsSalud.</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ORRHH – Oficina de Recursos Humanos de </w:t>
      </w:r>
      <w:smartTag w:uri="urn:schemas-microsoft-com:office:smarttags" w:element="PersonName">
        <w:smartTagPr>
          <w:attr w:name="ProductID" w:val="la Red Asistencial"/>
        </w:smartTagPr>
        <w:r w:rsidRPr="003852B3">
          <w:rPr>
            <w:rFonts w:ascii="Arial" w:hAnsi="Arial" w:cs="Arial"/>
            <w:sz w:val="16"/>
            <w:szCs w:val="16"/>
          </w:rPr>
          <w:t>la Red Asistencial</w:t>
        </w:r>
      </w:smartTag>
      <w:r>
        <w:rPr>
          <w:rFonts w:ascii="Arial" w:hAnsi="Arial" w:cs="Arial"/>
          <w:sz w:val="16"/>
          <w:szCs w:val="16"/>
        </w:rPr>
        <w:t xml:space="preserve"> </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CF29DD" w:rsidRPr="00CF29DD" w:rsidRDefault="00CF29DD" w:rsidP="00CF29DD">
      <w:pPr>
        <w:suppressAutoHyphens/>
        <w:spacing w:after="0" w:line="240" w:lineRule="auto"/>
        <w:ind w:left="360"/>
        <w:jc w:val="both"/>
        <w:rPr>
          <w:rFonts w:ascii="Arial" w:eastAsia="Times New Roman" w:hAnsi="Arial" w:cs="Arial"/>
          <w:b/>
          <w:sz w:val="18"/>
          <w:szCs w:val="18"/>
          <w:lang w:val="es-ES" w:eastAsia="ar-SA"/>
        </w:rPr>
      </w:pPr>
    </w:p>
    <w:p w:rsid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 LA ETAPA DE EVALUACIÓN</w:t>
      </w:r>
    </w:p>
    <w:p w:rsidR="00BE5064" w:rsidRDefault="00BE5064" w:rsidP="00BE5064">
      <w:pPr>
        <w:suppressAutoHyphens/>
        <w:spacing w:after="0" w:line="240" w:lineRule="auto"/>
        <w:jc w:val="both"/>
        <w:rPr>
          <w:rFonts w:ascii="Arial" w:eastAsia="Times New Roman" w:hAnsi="Arial" w:cs="Arial"/>
          <w:b/>
          <w:sz w:val="18"/>
          <w:szCs w:val="18"/>
          <w:lang w:val="es-ES" w:eastAsia="ar-SA"/>
        </w:rPr>
      </w:pPr>
    </w:p>
    <w:p w:rsidR="00BE5064" w:rsidRPr="00CF29DD" w:rsidRDefault="00BE5064" w:rsidP="00BE5064">
      <w:pPr>
        <w:suppressAutoHyphens/>
        <w:spacing w:after="0" w:line="240" w:lineRule="auto"/>
        <w:jc w:val="both"/>
        <w:rPr>
          <w:rFonts w:ascii="Arial" w:eastAsia="Times New Roman" w:hAnsi="Arial" w:cs="Arial"/>
          <w:b/>
          <w:sz w:val="18"/>
          <w:szCs w:val="18"/>
          <w:lang w:val="es-ES" w:eastAsia="ar-SA"/>
        </w:rPr>
      </w:pPr>
    </w:p>
    <w:p w:rsidR="00AB61F4" w:rsidRDefault="00AB61F4" w:rsidP="00AB61F4">
      <w:pPr>
        <w:pStyle w:val="Sinespaciado1"/>
        <w:numPr>
          <w:ilvl w:val="0"/>
          <w:numId w:val="20"/>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AB61F4" w:rsidRDefault="00AB61F4" w:rsidP="00AB61F4">
      <w:pPr>
        <w:pStyle w:val="Sinespaciado1"/>
        <w:jc w:val="both"/>
        <w:rPr>
          <w:rFonts w:ascii="Arial" w:hAnsi="Arial" w:cs="Arial"/>
          <w:sz w:val="20"/>
          <w:szCs w:val="20"/>
        </w:rPr>
      </w:pPr>
    </w:p>
    <w:p w:rsidR="001C2BF6" w:rsidRDefault="001C2BF6" w:rsidP="00AB61F4">
      <w:pPr>
        <w:pStyle w:val="Sinespaciado1"/>
        <w:jc w:val="both"/>
        <w:rPr>
          <w:rFonts w:ascii="Arial" w:hAnsi="Arial" w:cs="Arial"/>
          <w:sz w:val="20"/>
          <w:szCs w:val="20"/>
        </w:rPr>
      </w:pPr>
    </w:p>
    <w:tbl>
      <w:tblPr>
        <w:tblW w:w="82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
        <w:gridCol w:w="4652"/>
        <w:gridCol w:w="889"/>
        <w:gridCol w:w="1244"/>
        <w:gridCol w:w="1087"/>
      </w:tblGrid>
      <w:tr w:rsidR="00AB61F4" w:rsidRPr="00E1068C" w:rsidTr="001C2BF6">
        <w:trPr>
          <w:trHeight w:val="481"/>
        </w:trPr>
        <w:tc>
          <w:tcPr>
            <w:tcW w:w="5039" w:type="dxa"/>
            <w:gridSpan w:val="2"/>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EVALUACIONES</w:t>
            </w:r>
          </w:p>
        </w:tc>
        <w:tc>
          <w:tcPr>
            <w:tcW w:w="889" w:type="dxa"/>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PESO</w:t>
            </w:r>
          </w:p>
        </w:tc>
        <w:tc>
          <w:tcPr>
            <w:tcW w:w="1244" w:type="dxa"/>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PUNTAJE MÍNIMO</w:t>
            </w:r>
          </w:p>
        </w:tc>
        <w:tc>
          <w:tcPr>
            <w:tcW w:w="1087" w:type="dxa"/>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PUNTAJE MÁXIMO</w:t>
            </w:r>
          </w:p>
        </w:tc>
      </w:tr>
      <w:tr w:rsidR="00AB61F4" w:rsidRPr="00E1068C" w:rsidTr="001C2BF6">
        <w:trPr>
          <w:trHeight w:val="481"/>
        </w:trPr>
        <w:tc>
          <w:tcPr>
            <w:tcW w:w="5039" w:type="dxa"/>
            <w:gridSpan w:val="2"/>
          </w:tcPr>
          <w:p w:rsidR="00AB61F4" w:rsidRPr="00E1068C" w:rsidRDefault="00AB61F4" w:rsidP="001C2BF6">
            <w:pPr>
              <w:spacing w:after="0"/>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20" w:type="dxa"/>
            <w:gridSpan w:val="3"/>
            <w:vAlign w:val="center"/>
          </w:tcPr>
          <w:p w:rsidR="00AB61F4" w:rsidRPr="00E1068C" w:rsidRDefault="00AB61F4" w:rsidP="001C2BF6">
            <w:pPr>
              <w:spacing w:after="0"/>
              <w:jc w:val="center"/>
              <w:rPr>
                <w:rFonts w:ascii="Arial" w:hAnsi="Arial" w:cs="Arial"/>
                <w:b/>
                <w:sz w:val="18"/>
                <w:szCs w:val="18"/>
              </w:rPr>
            </w:pPr>
          </w:p>
        </w:tc>
      </w:tr>
      <w:tr w:rsidR="00AB61F4" w:rsidRPr="00E1068C" w:rsidTr="001C2BF6">
        <w:trPr>
          <w:trHeight w:val="301"/>
        </w:trPr>
        <w:tc>
          <w:tcPr>
            <w:tcW w:w="5039" w:type="dxa"/>
            <w:gridSpan w:val="2"/>
          </w:tcPr>
          <w:p w:rsidR="00AB61F4" w:rsidRPr="00E1068C" w:rsidRDefault="00AB61F4" w:rsidP="001C2BF6">
            <w:pPr>
              <w:spacing w:after="0"/>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20" w:type="dxa"/>
            <w:gridSpan w:val="3"/>
            <w:vAlign w:val="center"/>
          </w:tcPr>
          <w:p w:rsidR="00AB61F4" w:rsidRPr="00E1068C" w:rsidRDefault="00AB61F4" w:rsidP="001C2BF6">
            <w:pPr>
              <w:spacing w:after="0"/>
              <w:jc w:val="center"/>
              <w:rPr>
                <w:rFonts w:ascii="Arial" w:hAnsi="Arial" w:cs="Arial"/>
                <w:b/>
                <w:sz w:val="18"/>
                <w:szCs w:val="18"/>
              </w:rPr>
            </w:pPr>
          </w:p>
        </w:tc>
      </w:tr>
      <w:tr w:rsidR="00AB61F4" w:rsidRPr="00E1068C" w:rsidTr="001C2BF6">
        <w:trPr>
          <w:trHeight w:val="84"/>
        </w:trPr>
        <w:tc>
          <w:tcPr>
            <w:tcW w:w="5039" w:type="dxa"/>
            <w:gridSpan w:val="2"/>
          </w:tcPr>
          <w:p w:rsidR="00AB61F4" w:rsidRPr="00E1068C" w:rsidRDefault="00AB61F4" w:rsidP="001C2BF6">
            <w:pPr>
              <w:spacing w:after="0"/>
              <w:jc w:val="both"/>
              <w:rPr>
                <w:rFonts w:ascii="Arial" w:hAnsi="Arial" w:cs="Arial"/>
                <w:b/>
                <w:sz w:val="18"/>
                <w:szCs w:val="18"/>
              </w:rPr>
            </w:pPr>
            <w:r w:rsidRPr="00E1068C">
              <w:rPr>
                <w:rFonts w:ascii="Arial" w:hAnsi="Arial" w:cs="Arial"/>
                <w:b/>
                <w:sz w:val="18"/>
                <w:szCs w:val="18"/>
              </w:rPr>
              <w:t>EVALUACIÓN DE CONOCIMIENTOS</w:t>
            </w:r>
          </w:p>
        </w:tc>
        <w:tc>
          <w:tcPr>
            <w:tcW w:w="889" w:type="dxa"/>
            <w:shd w:val="clear" w:color="auto" w:fill="auto"/>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50%</w:t>
            </w:r>
          </w:p>
        </w:tc>
        <w:tc>
          <w:tcPr>
            <w:tcW w:w="1244" w:type="dxa"/>
            <w:shd w:val="clear" w:color="auto" w:fill="auto"/>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26</w:t>
            </w:r>
          </w:p>
        </w:tc>
        <w:tc>
          <w:tcPr>
            <w:tcW w:w="1087" w:type="dxa"/>
            <w:shd w:val="clear" w:color="auto" w:fill="auto"/>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50</w:t>
            </w:r>
          </w:p>
        </w:tc>
      </w:tr>
      <w:tr w:rsidR="00AB61F4" w:rsidRPr="00E1068C" w:rsidTr="001C2BF6">
        <w:trPr>
          <w:trHeight w:val="301"/>
        </w:trPr>
        <w:tc>
          <w:tcPr>
            <w:tcW w:w="5039" w:type="dxa"/>
            <w:gridSpan w:val="2"/>
          </w:tcPr>
          <w:p w:rsidR="00AB61F4" w:rsidRPr="00E1068C" w:rsidRDefault="00AB61F4" w:rsidP="001C2BF6">
            <w:pPr>
              <w:spacing w:after="0"/>
              <w:jc w:val="both"/>
              <w:rPr>
                <w:rFonts w:ascii="Arial" w:hAnsi="Arial" w:cs="Arial"/>
                <w:b/>
                <w:sz w:val="18"/>
                <w:szCs w:val="18"/>
              </w:rPr>
            </w:pPr>
            <w:r w:rsidRPr="00E1068C">
              <w:rPr>
                <w:rFonts w:ascii="Arial" w:hAnsi="Arial" w:cs="Arial"/>
                <w:b/>
                <w:sz w:val="18"/>
                <w:szCs w:val="18"/>
              </w:rPr>
              <w:t>EVALUACIÓN CURRICULAR (HOJAS DE VIDA)</w:t>
            </w:r>
          </w:p>
        </w:tc>
        <w:tc>
          <w:tcPr>
            <w:tcW w:w="889" w:type="dxa"/>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30%</w:t>
            </w:r>
          </w:p>
        </w:tc>
        <w:tc>
          <w:tcPr>
            <w:tcW w:w="1244" w:type="dxa"/>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18</w:t>
            </w:r>
          </w:p>
        </w:tc>
        <w:tc>
          <w:tcPr>
            <w:tcW w:w="1087" w:type="dxa"/>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30</w:t>
            </w:r>
          </w:p>
        </w:tc>
      </w:tr>
      <w:tr w:rsidR="00AB61F4" w:rsidRPr="00E1068C" w:rsidTr="001C2BF6">
        <w:trPr>
          <w:trHeight w:val="301"/>
        </w:trPr>
        <w:tc>
          <w:tcPr>
            <w:tcW w:w="387" w:type="dxa"/>
          </w:tcPr>
          <w:p w:rsidR="00AB61F4" w:rsidRPr="00E1068C" w:rsidRDefault="00AB61F4" w:rsidP="001C2BF6">
            <w:pPr>
              <w:spacing w:after="0"/>
              <w:rPr>
                <w:rFonts w:ascii="Arial" w:hAnsi="Arial" w:cs="Arial"/>
                <w:sz w:val="18"/>
                <w:szCs w:val="18"/>
              </w:rPr>
            </w:pPr>
            <w:r w:rsidRPr="00E1068C">
              <w:rPr>
                <w:rFonts w:ascii="Arial" w:hAnsi="Arial" w:cs="Arial"/>
                <w:sz w:val="18"/>
                <w:szCs w:val="18"/>
              </w:rPr>
              <w:t>a.</w:t>
            </w:r>
          </w:p>
        </w:tc>
        <w:tc>
          <w:tcPr>
            <w:tcW w:w="4652" w:type="dxa"/>
          </w:tcPr>
          <w:p w:rsidR="00AB61F4" w:rsidRPr="00E1068C" w:rsidRDefault="00AB61F4" w:rsidP="001C2BF6">
            <w:pPr>
              <w:spacing w:after="0"/>
              <w:jc w:val="both"/>
              <w:rPr>
                <w:rFonts w:ascii="Arial" w:hAnsi="Arial" w:cs="Arial"/>
                <w:sz w:val="18"/>
                <w:szCs w:val="18"/>
              </w:rPr>
            </w:pPr>
            <w:r w:rsidRPr="00E1068C">
              <w:rPr>
                <w:rFonts w:ascii="Arial" w:hAnsi="Arial" w:cs="Arial"/>
                <w:sz w:val="18"/>
                <w:szCs w:val="18"/>
              </w:rPr>
              <w:t xml:space="preserve">Formación: </w:t>
            </w:r>
          </w:p>
        </w:tc>
        <w:tc>
          <w:tcPr>
            <w:tcW w:w="889" w:type="dxa"/>
            <w:shd w:val="clear" w:color="auto" w:fill="BFBFBF"/>
            <w:vAlign w:val="center"/>
          </w:tcPr>
          <w:p w:rsidR="00AB61F4" w:rsidRPr="00E1068C" w:rsidRDefault="00AB61F4" w:rsidP="001C2BF6">
            <w:pPr>
              <w:spacing w:after="0"/>
              <w:jc w:val="center"/>
              <w:rPr>
                <w:rFonts w:ascii="Arial" w:hAnsi="Arial" w:cs="Arial"/>
                <w:sz w:val="18"/>
                <w:szCs w:val="18"/>
              </w:rPr>
            </w:pPr>
          </w:p>
        </w:tc>
        <w:tc>
          <w:tcPr>
            <w:tcW w:w="1244" w:type="dxa"/>
            <w:shd w:val="clear" w:color="auto" w:fill="BFBFBF"/>
            <w:vAlign w:val="center"/>
          </w:tcPr>
          <w:p w:rsidR="00AB61F4" w:rsidRPr="00E1068C" w:rsidRDefault="00AB61F4" w:rsidP="001C2BF6">
            <w:pPr>
              <w:spacing w:after="0"/>
              <w:jc w:val="center"/>
              <w:rPr>
                <w:rFonts w:ascii="Arial" w:hAnsi="Arial" w:cs="Arial"/>
                <w:sz w:val="18"/>
                <w:szCs w:val="18"/>
              </w:rPr>
            </w:pPr>
          </w:p>
        </w:tc>
        <w:tc>
          <w:tcPr>
            <w:tcW w:w="1087" w:type="dxa"/>
            <w:shd w:val="clear" w:color="auto" w:fill="BFBFBF"/>
            <w:vAlign w:val="center"/>
          </w:tcPr>
          <w:p w:rsidR="00AB61F4" w:rsidRPr="00E1068C" w:rsidRDefault="00AB61F4" w:rsidP="001C2BF6">
            <w:pPr>
              <w:spacing w:after="0"/>
              <w:jc w:val="center"/>
              <w:rPr>
                <w:rFonts w:ascii="Arial" w:hAnsi="Arial" w:cs="Arial"/>
                <w:sz w:val="18"/>
                <w:szCs w:val="18"/>
              </w:rPr>
            </w:pPr>
          </w:p>
        </w:tc>
      </w:tr>
      <w:tr w:rsidR="00AB61F4" w:rsidRPr="00E1068C" w:rsidTr="001C2BF6">
        <w:trPr>
          <w:trHeight w:val="301"/>
        </w:trPr>
        <w:tc>
          <w:tcPr>
            <w:tcW w:w="387" w:type="dxa"/>
          </w:tcPr>
          <w:p w:rsidR="00AB61F4" w:rsidRPr="00E1068C" w:rsidRDefault="00AB61F4" w:rsidP="001C2BF6">
            <w:pPr>
              <w:spacing w:after="0"/>
              <w:jc w:val="both"/>
              <w:rPr>
                <w:rFonts w:ascii="Arial" w:hAnsi="Arial" w:cs="Arial"/>
                <w:sz w:val="18"/>
                <w:szCs w:val="18"/>
              </w:rPr>
            </w:pPr>
            <w:r w:rsidRPr="00E1068C">
              <w:rPr>
                <w:rFonts w:ascii="Arial" w:hAnsi="Arial" w:cs="Arial"/>
                <w:sz w:val="18"/>
                <w:szCs w:val="18"/>
              </w:rPr>
              <w:t>b.</w:t>
            </w:r>
          </w:p>
        </w:tc>
        <w:tc>
          <w:tcPr>
            <w:tcW w:w="4652" w:type="dxa"/>
          </w:tcPr>
          <w:p w:rsidR="00AB61F4" w:rsidRPr="00E1068C" w:rsidRDefault="00AB61F4" w:rsidP="001C2BF6">
            <w:pPr>
              <w:spacing w:after="0"/>
              <w:jc w:val="both"/>
              <w:rPr>
                <w:rFonts w:ascii="Arial" w:hAnsi="Arial" w:cs="Arial"/>
                <w:sz w:val="18"/>
                <w:szCs w:val="18"/>
              </w:rPr>
            </w:pPr>
            <w:r w:rsidRPr="00E1068C">
              <w:rPr>
                <w:rFonts w:ascii="Arial" w:hAnsi="Arial" w:cs="Arial"/>
                <w:sz w:val="18"/>
                <w:szCs w:val="18"/>
              </w:rPr>
              <w:t xml:space="preserve">Experiencia Laboral: </w:t>
            </w:r>
          </w:p>
        </w:tc>
        <w:tc>
          <w:tcPr>
            <w:tcW w:w="889" w:type="dxa"/>
            <w:shd w:val="clear" w:color="auto" w:fill="BFBFBF"/>
            <w:vAlign w:val="center"/>
          </w:tcPr>
          <w:p w:rsidR="00AB61F4" w:rsidRPr="00E1068C" w:rsidRDefault="00AB61F4" w:rsidP="001C2BF6">
            <w:pPr>
              <w:spacing w:after="0"/>
              <w:jc w:val="center"/>
              <w:rPr>
                <w:rFonts w:ascii="Arial" w:hAnsi="Arial" w:cs="Arial"/>
                <w:sz w:val="18"/>
                <w:szCs w:val="18"/>
              </w:rPr>
            </w:pPr>
          </w:p>
        </w:tc>
        <w:tc>
          <w:tcPr>
            <w:tcW w:w="1244" w:type="dxa"/>
            <w:shd w:val="clear" w:color="auto" w:fill="BFBFBF"/>
            <w:vAlign w:val="center"/>
          </w:tcPr>
          <w:p w:rsidR="00AB61F4" w:rsidRPr="00E1068C" w:rsidRDefault="00AB61F4" w:rsidP="001C2BF6">
            <w:pPr>
              <w:spacing w:after="0"/>
              <w:jc w:val="center"/>
              <w:rPr>
                <w:rFonts w:ascii="Arial" w:hAnsi="Arial" w:cs="Arial"/>
                <w:sz w:val="18"/>
                <w:szCs w:val="18"/>
              </w:rPr>
            </w:pPr>
          </w:p>
        </w:tc>
        <w:tc>
          <w:tcPr>
            <w:tcW w:w="1087" w:type="dxa"/>
            <w:shd w:val="clear" w:color="auto" w:fill="BFBFBF"/>
            <w:vAlign w:val="center"/>
          </w:tcPr>
          <w:p w:rsidR="00AB61F4" w:rsidRPr="00E1068C" w:rsidRDefault="00AB61F4" w:rsidP="001C2BF6">
            <w:pPr>
              <w:spacing w:after="0"/>
              <w:jc w:val="center"/>
              <w:rPr>
                <w:rFonts w:ascii="Arial" w:hAnsi="Arial" w:cs="Arial"/>
                <w:sz w:val="18"/>
                <w:szCs w:val="18"/>
              </w:rPr>
            </w:pPr>
          </w:p>
        </w:tc>
      </w:tr>
      <w:tr w:rsidR="00AB61F4" w:rsidRPr="00E1068C" w:rsidTr="001C2BF6">
        <w:trPr>
          <w:trHeight w:val="301"/>
        </w:trPr>
        <w:tc>
          <w:tcPr>
            <w:tcW w:w="387" w:type="dxa"/>
          </w:tcPr>
          <w:p w:rsidR="00AB61F4" w:rsidRPr="00E1068C" w:rsidRDefault="00AB61F4" w:rsidP="001C2BF6">
            <w:pPr>
              <w:spacing w:after="0"/>
              <w:jc w:val="both"/>
              <w:rPr>
                <w:rFonts w:ascii="Arial" w:hAnsi="Arial" w:cs="Arial"/>
                <w:sz w:val="18"/>
                <w:szCs w:val="18"/>
              </w:rPr>
            </w:pPr>
            <w:r w:rsidRPr="00E1068C">
              <w:rPr>
                <w:rFonts w:ascii="Arial" w:hAnsi="Arial" w:cs="Arial"/>
                <w:sz w:val="18"/>
                <w:szCs w:val="18"/>
              </w:rPr>
              <w:t>c.</w:t>
            </w:r>
          </w:p>
        </w:tc>
        <w:tc>
          <w:tcPr>
            <w:tcW w:w="4652" w:type="dxa"/>
          </w:tcPr>
          <w:p w:rsidR="00AB61F4" w:rsidRPr="00E1068C" w:rsidRDefault="00AB61F4" w:rsidP="001C2BF6">
            <w:pPr>
              <w:spacing w:after="0"/>
              <w:jc w:val="both"/>
              <w:rPr>
                <w:rFonts w:ascii="Arial" w:hAnsi="Arial" w:cs="Arial"/>
                <w:sz w:val="18"/>
                <w:szCs w:val="18"/>
              </w:rPr>
            </w:pPr>
            <w:r w:rsidRPr="00E1068C">
              <w:rPr>
                <w:rFonts w:ascii="Arial" w:hAnsi="Arial" w:cs="Arial"/>
                <w:sz w:val="18"/>
                <w:szCs w:val="18"/>
              </w:rPr>
              <w:t>Capacitación:</w:t>
            </w:r>
          </w:p>
        </w:tc>
        <w:tc>
          <w:tcPr>
            <w:tcW w:w="889" w:type="dxa"/>
            <w:shd w:val="clear" w:color="auto" w:fill="BFBFBF"/>
            <w:vAlign w:val="center"/>
          </w:tcPr>
          <w:p w:rsidR="00AB61F4" w:rsidRPr="00E1068C" w:rsidRDefault="00AB61F4" w:rsidP="001C2BF6">
            <w:pPr>
              <w:spacing w:after="0"/>
              <w:jc w:val="center"/>
              <w:rPr>
                <w:rFonts w:ascii="Arial" w:hAnsi="Arial" w:cs="Arial"/>
                <w:sz w:val="18"/>
                <w:szCs w:val="18"/>
              </w:rPr>
            </w:pPr>
          </w:p>
        </w:tc>
        <w:tc>
          <w:tcPr>
            <w:tcW w:w="1244" w:type="dxa"/>
            <w:shd w:val="clear" w:color="auto" w:fill="BFBFBF"/>
            <w:vAlign w:val="center"/>
          </w:tcPr>
          <w:p w:rsidR="00AB61F4" w:rsidRPr="00E1068C" w:rsidRDefault="00AB61F4" w:rsidP="001C2BF6">
            <w:pPr>
              <w:spacing w:after="0"/>
              <w:jc w:val="center"/>
              <w:rPr>
                <w:rFonts w:ascii="Arial" w:hAnsi="Arial" w:cs="Arial"/>
                <w:sz w:val="18"/>
                <w:szCs w:val="18"/>
              </w:rPr>
            </w:pPr>
          </w:p>
        </w:tc>
        <w:tc>
          <w:tcPr>
            <w:tcW w:w="1087" w:type="dxa"/>
            <w:shd w:val="clear" w:color="auto" w:fill="BFBFBF"/>
            <w:vAlign w:val="center"/>
          </w:tcPr>
          <w:p w:rsidR="00AB61F4" w:rsidRPr="00E1068C" w:rsidRDefault="00AB61F4" w:rsidP="001C2BF6">
            <w:pPr>
              <w:spacing w:after="0"/>
              <w:jc w:val="center"/>
              <w:rPr>
                <w:rFonts w:ascii="Arial" w:hAnsi="Arial" w:cs="Arial"/>
                <w:sz w:val="18"/>
                <w:szCs w:val="18"/>
              </w:rPr>
            </w:pPr>
          </w:p>
        </w:tc>
      </w:tr>
      <w:tr w:rsidR="00AB61F4" w:rsidRPr="00E1068C" w:rsidTr="001C2BF6">
        <w:trPr>
          <w:trHeight w:val="313"/>
        </w:trPr>
        <w:tc>
          <w:tcPr>
            <w:tcW w:w="5039" w:type="dxa"/>
            <w:gridSpan w:val="2"/>
            <w:vAlign w:val="center"/>
          </w:tcPr>
          <w:p w:rsidR="00AB61F4" w:rsidRPr="00E1068C" w:rsidRDefault="00AB61F4" w:rsidP="001C2BF6">
            <w:pPr>
              <w:spacing w:after="0"/>
              <w:rPr>
                <w:rFonts w:ascii="Arial" w:hAnsi="Arial" w:cs="Arial"/>
                <w:b/>
                <w:sz w:val="18"/>
                <w:szCs w:val="18"/>
              </w:rPr>
            </w:pPr>
            <w:r w:rsidRPr="00E1068C">
              <w:rPr>
                <w:rFonts w:ascii="Arial" w:hAnsi="Arial" w:cs="Arial"/>
                <w:b/>
                <w:sz w:val="18"/>
                <w:szCs w:val="18"/>
              </w:rPr>
              <w:t>EVALUACIÓN PERSONAL</w:t>
            </w:r>
          </w:p>
        </w:tc>
        <w:tc>
          <w:tcPr>
            <w:tcW w:w="889" w:type="dxa"/>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20%</w:t>
            </w:r>
          </w:p>
        </w:tc>
        <w:tc>
          <w:tcPr>
            <w:tcW w:w="1244" w:type="dxa"/>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11</w:t>
            </w:r>
          </w:p>
        </w:tc>
        <w:tc>
          <w:tcPr>
            <w:tcW w:w="1087" w:type="dxa"/>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20</w:t>
            </w:r>
          </w:p>
        </w:tc>
      </w:tr>
      <w:tr w:rsidR="00AB61F4" w:rsidRPr="00E1068C" w:rsidTr="001C2BF6">
        <w:trPr>
          <w:trHeight w:val="272"/>
        </w:trPr>
        <w:tc>
          <w:tcPr>
            <w:tcW w:w="5039" w:type="dxa"/>
            <w:gridSpan w:val="2"/>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PUNTAJE TOTAL</w:t>
            </w:r>
          </w:p>
        </w:tc>
        <w:tc>
          <w:tcPr>
            <w:tcW w:w="889" w:type="dxa"/>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100%</w:t>
            </w:r>
          </w:p>
        </w:tc>
        <w:tc>
          <w:tcPr>
            <w:tcW w:w="1244" w:type="dxa"/>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55</w:t>
            </w:r>
          </w:p>
        </w:tc>
        <w:tc>
          <w:tcPr>
            <w:tcW w:w="1087" w:type="dxa"/>
            <w:shd w:val="clear" w:color="auto" w:fill="BFBFBF"/>
            <w:vAlign w:val="center"/>
          </w:tcPr>
          <w:p w:rsidR="00AB61F4" w:rsidRPr="00E1068C" w:rsidRDefault="00AB61F4" w:rsidP="001C2BF6">
            <w:pPr>
              <w:spacing w:after="0"/>
              <w:jc w:val="center"/>
              <w:rPr>
                <w:rFonts w:ascii="Arial" w:hAnsi="Arial" w:cs="Arial"/>
                <w:b/>
                <w:sz w:val="18"/>
                <w:szCs w:val="18"/>
              </w:rPr>
            </w:pPr>
            <w:r w:rsidRPr="00E1068C">
              <w:rPr>
                <w:rFonts w:ascii="Arial" w:hAnsi="Arial" w:cs="Arial"/>
                <w:b/>
                <w:sz w:val="18"/>
                <w:szCs w:val="18"/>
              </w:rPr>
              <w:t>100</w:t>
            </w:r>
          </w:p>
        </w:tc>
      </w:tr>
    </w:tbl>
    <w:p w:rsidR="00AB61F4" w:rsidRDefault="00AB61F4" w:rsidP="00AB61F4">
      <w:pPr>
        <w:pStyle w:val="Sinespaciado1"/>
        <w:ind w:left="709"/>
        <w:jc w:val="both"/>
        <w:rPr>
          <w:rFonts w:ascii="Arial" w:hAnsi="Arial" w:cs="Arial"/>
          <w:sz w:val="20"/>
          <w:szCs w:val="20"/>
        </w:rPr>
      </w:pPr>
    </w:p>
    <w:p w:rsidR="00AB61F4" w:rsidRDefault="00AB61F4" w:rsidP="00AB61F4">
      <w:pPr>
        <w:pStyle w:val="Sinespaciado1"/>
        <w:numPr>
          <w:ilvl w:val="0"/>
          <w:numId w:val="20"/>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w:t>
      </w:r>
      <w:smartTag w:uri="urn:schemas-microsoft-com:office:smarttags" w:element="PersonName">
        <w:smartTagPr>
          <w:attr w:name="ProductID" w:val="la Normativa"/>
        </w:smartTagPr>
        <w:r w:rsidRPr="00F50CC2">
          <w:rPr>
            <w:rFonts w:ascii="Arial" w:hAnsi="Arial" w:cs="Arial"/>
            <w:sz w:val="20"/>
            <w:szCs w:val="20"/>
          </w:rPr>
          <w:t>la Normativa</w:t>
        </w:r>
      </w:smartTag>
      <w:r w:rsidRPr="00F50C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AB61F4" w:rsidRDefault="00AB61F4" w:rsidP="00AB61F4">
      <w:pPr>
        <w:pStyle w:val="Prrafodelista2"/>
        <w:rPr>
          <w:rFonts w:ascii="Arial" w:hAnsi="Arial" w:cs="Arial"/>
        </w:rPr>
      </w:pPr>
    </w:p>
    <w:p w:rsidR="00F4197B" w:rsidRDefault="00F4197B" w:rsidP="00F4197B">
      <w:pPr>
        <w:pStyle w:val="Sinespaciado2"/>
        <w:ind w:left="709"/>
        <w:jc w:val="both"/>
        <w:rPr>
          <w:rFonts w:ascii="Arial" w:hAnsi="Arial" w:cs="Arial"/>
          <w:sz w:val="20"/>
          <w:szCs w:val="20"/>
        </w:rPr>
      </w:pPr>
    </w:p>
    <w:p w:rsidR="00C15C78" w:rsidRPr="00C15C78" w:rsidRDefault="00C15C78" w:rsidP="001C2BF6">
      <w:pPr>
        <w:ind w:left="708"/>
        <w:jc w:val="both"/>
        <w:rPr>
          <w:rFonts w:ascii="Arial" w:eastAsia="Calibri" w:hAnsi="Arial" w:cs="Arial"/>
          <w:sz w:val="20"/>
        </w:rPr>
      </w:pPr>
      <w:r w:rsidRPr="00C15C78">
        <w:rPr>
          <w:rFonts w:ascii="Arial" w:eastAsia="Calibri" w:hAnsi="Arial" w:cs="Arial"/>
          <w:sz w:val="20"/>
        </w:rPr>
        <w:sym w:font="Symbol" w:char="F0B7"/>
      </w:r>
      <w:r w:rsidRPr="00C15C78">
        <w:rPr>
          <w:rFonts w:ascii="Arial" w:eastAsia="Calibri" w:hAnsi="Arial" w:cs="Arial"/>
          <w:sz w:val="20"/>
        </w:rPr>
        <w:t xml:space="preserve"> Con relación al puntaje establecido en las Normas Vigentes sobre el lugar de realización del SERUMS dentro del mapa de pobreza elaborado por FONCODES, el criterio a aplicarse es el siguiente: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C15C78" w:rsidRPr="00C15C78" w:rsidTr="00684479">
        <w:trPr>
          <w:trHeight w:val="374"/>
          <w:jc w:val="right"/>
        </w:trPr>
        <w:tc>
          <w:tcPr>
            <w:tcW w:w="4376" w:type="dxa"/>
            <w:shd w:val="clear" w:color="auto" w:fill="D9D9D9"/>
          </w:tcPr>
          <w:p w:rsidR="00C15C78" w:rsidRPr="00C15C78" w:rsidRDefault="00C15C78" w:rsidP="00684479">
            <w:pPr>
              <w:jc w:val="center"/>
              <w:rPr>
                <w:rFonts w:ascii="Arial" w:eastAsia="Calibri" w:hAnsi="Arial" w:cs="Arial"/>
                <w:b/>
                <w:sz w:val="20"/>
              </w:rPr>
            </w:pPr>
            <w:r w:rsidRPr="00C15C78">
              <w:rPr>
                <w:rFonts w:ascii="Arial" w:eastAsia="Calibri" w:hAnsi="Arial" w:cs="Arial"/>
                <w:b/>
                <w:sz w:val="20"/>
              </w:rPr>
              <w:t>UBICACIÓN SEGÚN FONCODES</w:t>
            </w:r>
          </w:p>
        </w:tc>
        <w:tc>
          <w:tcPr>
            <w:tcW w:w="4376" w:type="dxa"/>
            <w:shd w:val="clear" w:color="auto" w:fill="D9D9D9"/>
          </w:tcPr>
          <w:p w:rsidR="00C15C78" w:rsidRPr="00C15C78" w:rsidRDefault="00C15C78" w:rsidP="00684479">
            <w:pPr>
              <w:jc w:val="center"/>
              <w:rPr>
                <w:rFonts w:ascii="Arial" w:eastAsia="Calibri" w:hAnsi="Arial" w:cs="Arial"/>
                <w:b/>
                <w:sz w:val="20"/>
              </w:rPr>
            </w:pPr>
            <w:r w:rsidRPr="00C15C78">
              <w:rPr>
                <w:rFonts w:ascii="Arial" w:eastAsia="Calibri" w:hAnsi="Arial" w:cs="Arial"/>
                <w:b/>
                <w:sz w:val="20"/>
              </w:rPr>
              <w:t>BONIFICACION SOBRE PUNTAJE FINAL</w:t>
            </w:r>
          </w:p>
        </w:tc>
      </w:tr>
      <w:tr w:rsidR="00C15C78" w:rsidRPr="00C15C78" w:rsidTr="00684479">
        <w:trPr>
          <w:trHeight w:val="353"/>
          <w:jc w:val="right"/>
        </w:trPr>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Quintil 1</w:t>
            </w:r>
          </w:p>
        </w:tc>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15%</w:t>
            </w:r>
          </w:p>
        </w:tc>
      </w:tr>
      <w:tr w:rsidR="00C15C78" w:rsidRPr="00C15C78" w:rsidTr="00684479">
        <w:trPr>
          <w:trHeight w:val="374"/>
          <w:jc w:val="right"/>
        </w:trPr>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 xml:space="preserve">Quintil 2 </w:t>
            </w:r>
          </w:p>
        </w:tc>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10%</w:t>
            </w:r>
          </w:p>
        </w:tc>
      </w:tr>
      <w:tr w:rsidR="00C15C78" w:rsidRPr="00C15C78" w:rsidTr="00684479">
        <w:trPr>
          <w:trHeight w:val="353"/>
          <w:jc w:val="right"/>
        </w:trPr>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Quintil 3</w:t>
            </w:r>
          </w:p>
        </w:tc>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5%</w:t>
            </w:r>
          </w:p>
        </w:tc>
      </w:tr>
      <w:tr w:rsidR="00C15C78" w:rsidRPr="00C15C78" w:rsidTr="00684479">
        <w:trPr>
          <w:trHeight w:val="374"/>
          <w:jc w:val="right"/>
        </w:trPr>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Quintil 4</w:t>
            </w:r>
          </w:p>
        </w:tc>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2%</w:t>
            </w:r>
          </w:p>
        </w:tc>
      </w:tr>
      <w:tr w:rsidR="00C15C78" w:rsidRPr="00C15C78" w:rsidTr="00684479">
        <w:trPr>
          <w:trHeight w:val="353"/>
          <w:jc w:val="right"/>
        </w:trPr>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Quintil 5</w:t>
            </w:r>
          </w:p>
        </w:tc>
        <w:tc>
          <w:tcPr>
            <w:tcW w:w="4376" w:type="dxa"/>
          </w:tcPr>
          <w:p w:rsidR="00C15C78" w:rsidRPr="00C15C78" w:rsidRDefault="00C15C78" w:rsidP="00684479">
            <w:pPr>
              <w:jc w:val="center"/>
              <w:rPr>
                <w:rFonts w:ascii="Arial" w:eastAsia="Calibri" w:hAnsi="Arial" w:cs="Arial"/>
                <w:sz w:val="20"/>
              </w:rPr>
            </w:pPr>
            <w:r w:rsidRPr="00C15C78">
              <w:rPr>
                <w:rFonts w:ascii="Arial" w:eastAsia="Calibri" w:hAnsi="Arial" w:cs="Arial"/>
                <w:sz w:val="20"/>
              </w:rPr>
              <w:t>0%</w:t>
            </w:r>
          </w:p>
        </w:tc>
      </w:tr>
    </w:tbl>
    <w:p w:rsidR="00C15C78" w:rsidRPr="00C15C78" w:rsidRDefault="00C15C78" w:rsidP="00C15C78">
      <w:pPr>
        <w:jc w:val="both"/>
        <w:rPr>
          <w:rFonts w:ascii="Arial" w:eastAsia="Calibri" w:hAnsi="Arial" w:cs="Arial"/>
          <w:sz w:val="20"/>
        </w:rPr>
      </w:pPr>
    </w:p>
    <w:p w:rsidR="00C15C78" w:rsidRPr="00C15C78" w:rsidRDefault="00C15C78" w:rsidP="00C15C78">
      <w:pPr>
        <w:ind w:left="708"/>
        <w:jc w:val="both"/>
        <w:rPr>
          <w:rFonts w:ascii="Arial" w:eastAsia="Calibri" w:hAnsi="Arial" w:cs="Arial"/>
          <w:sz w:val="20"/>
        </w:rPr>
      </w:pPr>
      <w:r w:rsidRPr="00C15C78">
        <w:rPr>
          <w:rFonts w:ascii="Arial" w:eastAsia="Calibri" w:hAnsi="Arial" w:cs="Arial"/>
          <w:sz w:val="20"/>
        </w:rPr>
        <w:sym w:font="Symbol" w:char="F0B7"/>
      </w:r>
      <w:r w:rsidRPr="00C15C78">
        <w:rPr>
          <w:rFonts w:ascii="Arial" w:eastAsia="Calibri" w:hAnsi="Arial" w:cs="Arial"/>
          <w:sz w:val="20"/>
        </w:rPr>
        <w:t xml:space="preserve"> De otro lado, de acuerdo a lo señalado en las normas vigentes para los profesionales médicos especialistas que demuestren haber culminado su Residentado Médico en ESSALUD, se les otorgará la bonificación siguiente:</w:t>
      </w:r>
    </w:p>
    <w:p w:rsidR="00C15C78" w:rsidRPr="00C15C78" w:rsidRDefault="00C15C78" w:rsidP="00C15C78">
      <w:pPr>
        <w:jc w:val="both"/>
        <w:rPr>
          <w:rFonts w:ascii="Arial" w:eastAsia="Calibri" w:hAnsi="Arial" w:cs="Arial"/>
          <w:sz w:val="20"/>
        </w:rPr>
      </w:pPr>
    </w:p>
    <w:p w:rsidR="00C15C78" w:rsidRPr="00C15C78" w:rsidRDefault="00C15C78" w:rsidP="00C15C78">
      <w:pPr>
        <w:numPr>
          <w:ilvl w:val="0"/>
          <w:numId w:val="34"/>
        </w:numPr>
        <w:spacing w:after="0" w:line="240" w:lineRule="auto"/>
        <w:contextualSpacing/>
        <w:jc w:val="both"/>
        <w:rPr>
          <w:rFonts w:ascii="Arial" w:eastAsia="MS Mincho" w:hAnsi="Arial" w:cs="Arial"/>
          <w:sz w:val="20"/>
        </w:rPr>
      </w:pPr>
      <w:r w:rsidRPr="00C15C78">
        <w:rPr>
          <w:rFonts w:ascii="Arial" w:eastAsia="MS Mincho" w:hAnsi="Arial" w:cs="Arial"/>
          <w:sz w:val="20"/>
        </w:rPr>
        <w:t>Se otorgará un veinticinco por ciento (25%) del puntaje total obtenido en los casos donde el Médico Especialista demuestre documentalmente haber culminado su Residentado Médico en ESSALUD;</w:t>
      </w:r>
    </w:p>
    <w:p w:rsidR="00C15C78" w:rsidRPr="00C15C78" w:rsidRDefault="00C15C78" w:rsidP="00C15C78">
      <w:pPr>
        <w:numPr>
          <w:ilvl w:val="0"/>
          <w:numId w:val="34"/>
        </w:numPr>
        <w:spacing w:after="0" w:line="240" w:lineRule="auto"/>
        <w:contextualSpacing/>
        <w:jc w:val="both"/>
        <w:rPr>
          <w:rFonts w:ascii="Arial" w:eastAsia="MS Mincho" w:hAnsi="Arial" w:cs="Arial"/>
          <w:sz w:val="20"/>
        </w:rPr>
      </w:pPr>
      <w:r w:rsidRPr="00C15C78">
        <w:rPr>
          <w:rFonts w:ascii="Arial" w:eastAsia="MS Mincho" w:hAnsi="Arial" w:cs="Arial"/>
          <w:sz w:val="20"/>
        </w:rPr>
        <w:lastRenderedPageBreak/>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5C78" w:rsidRPr="00C15C78" w:rsidRDefault="00C15C78" w:rsidP="00C15C78">
      <w:pPr>
        <w:jc w:val="both"/>
        <w:rPr>
          <w:rFonts w:ascii="Arial" w:eastAsia="Calibri" w:hAnsi="Arial" w:cs="Arial"/>
          <w:sz w:val="20"/>
        </w:rPr>
      </w:pPr>
    </w:p>
    <w:p w:rsidR="00C15C78" w:rsidRPr="00C15C78" w:rsidRDefault="00C15C78" w:rsidP="00C15C78">
      <w:pPr>
        <w:ind w:left="708"/>
        <w:jc w:val="both"/>
        <w:rPr>
          <w:rFonts w:ascii="Arial" w:eastAsia="Calibri" w:hAnsi="Arial" w:cs="Arial"/>
          <w:sz w:val="20"/>
        </w:rPr>
      </w:pPr>
      <w:r w:rsidRPr="00C15C78">
        <w:rPr>
          <w:rFonts w:ascii="Arial" w:eastAsia="Calibri" w:hAnsi="Arial" w:cs="Arial"/>
          <w:sz w:val="20"/>
        </w:rPr>
        <w:sym w:font="Symbol" w:char="F0B7"/>
      </w:r>
      <w:r w:rsidRPr="00C15C78">
        <w:rPr>
          <w:rFonts w:ascii="Arial" w:eastAsia="Calibri" w:hAnsi="Arial" w:cs="Arial"/>
          <w:sz w:val="20"/>
        </w:rPr>
        <w:t xml:space="preserve"> 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servicios ininterrumpidos en la institución, quienes de resultar ganadores ingresarán bajo una nueva relación laboral bajo los extremos establecidos en el Aviso de Convocatoria respectivo.</w:t>
      </w:r>
    </w:p>
    <w:p w:rsidR="00C15C78" w:rsidRPr="00C15C78" w:rsidRDefault="00C15C78" w:rsidP="00C15C78">
      <w:pPr>
        <w:ind w:left="708"/>
        <w:jc w:val="both"/>
        <w:rPr>
          <w:rFonts w:ascii="Arial" w:eastAsia="Calibri" w:hAnsi="Arial" w:cs="Arial"/>
        </w:rPr>
      </w:pPr>
      <w:r w:rsidRPr="00C15C78">
        <w:rPr>
          <w:rFonts w:ascii="Arial" w:eastAsia="Calibri" w:hAnsi="Arial" w:cs="Arial"/>
        </w:rPr>
        <w:sym w:font="Symbol" w:char="F0B7"/>
      </w:r>
      <w:r w:rsidRPr="00C15C78">
        <w:rPr>
          <w:rFonts w:ascii="Arial" w:eastAsia="Calibri" w:hAnsi="Arial" w:cs="Arial"/>
        </w:rPr>
        <w:t xml:space="preserve"> </w:t>
      </w:r>
      <w:r w:rsidRPr="00C15C78">
        <w:rPr>
          <w:rFonts w:ascii="Arial" w:eastAsia="Calibri" w:hAnsi="Arial" w:cs="Arial"/>
          <w:sz w:val="20"/>
        </w:rPr>
        <w:t>Los trabajadores de ESSALUD que laboran bajo la modalidad de suplencia podrán postular sin renuncia previa acreditando su experiencia laboral en la condición citada.</w:t>
      </w:r>
    </w:p>
    <w:p w:rsidR="00AB61F4" w:rsidRPr="00C15C78" w:rsidRDefault="00AB61F4" w:rsidP="00AB61F4">
      <w:pPr>
        <w:pStyle w:val="Sinespaciado1"/>
        <w:rPr>
          <w:rFonts w:ascii="Arial" w:hAnsi="Arial" w:cs="Arial"/>
          <w:sz w:val="20"/>
          <w:szCs w:val="20"/>
          <w:lang w:val="es-PE"/>
        </w:rPr>
      </w:pPr>
    </w:p>
    <w:p w:rsidR="00AB61F4" w:rsidRDefault="00AB61F4" w:rsidP="00AB61F4">
      <w:pPr>
        <w:pStyle w:val="Sinespaciado1"/>
        <w:rPr>
          <w:rFonts w:ascii="Arial" w:hAnsi="Arial" w:cs="Arial"/>
          <w:sz w:val="20"/>
          <w:szCs w:val="20"/>
        </w:rPr>
      </w:pPr>
    </w:p>
    <w:p w:rsidR="00AB61F4" w:rsidRPr="00316253" w:rsidRDefault="00AB61F4" w:rsidP="00AB61F4">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De la presentación de la hoja de vida</w:t>
      </w:r>
    </w:p>
    <w:p w:rsidR="00AB61F4" w:rsidRDefault="00AB61F4" w:rsidP="00AB61F4">
      <w:pPr>
        <w:pStyle w:val="Sinespaciado1"/>
        <w:rPr>
          <w:rFonts w:ascii="Arial" w:hAnsi="Arial" w:cs="Arial"/>
          <w:sz w:val="20"/>
          <w:szCs w:val="20"/>
        </w:rPr>
      </w:pP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AB61F4" w:rsidRDefault="00AB61F4" w:rsidP="00AB61F4">
      <w:pPr>
        <w:pStyle w:val="Sinespaciado1"/>
        <w:jc w:val="both"/>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Documentación adicional</w:t>
      </w:r>
    </w:p>
    <w:p w:rsidR="00AB61F4" w:rsidRDefault="00AB61F4" w:rsidP="00AB61F4">
      <w:pPr>
        <w:pStyle w:val="Sinespaciado1"/>
        <w:rPr>
          <w:rFonts w:ascii="Arial" w:hAnsi="Arial" w:cs="Arial"/>
          <w:sz w:val="20"/>
          <w:szCs w:val="20"/>
        </w:rPr>
      </w:pP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Declaraci</w:t>
      </w:r>
      <w:r w:rsidR="00F4197B">
        <w:rPr>
          <w:rFonts w:ascii="Arial" w:hAnsi="Arial" w:cs="Arial"/>
          <w:sz w:val="20"/>
          <w:szCs w:val="20"/>
        </w:rPr>
        <w:t>ones Juradas (</w:t>
      </w:r>
      <w:r w:rsidR="00F4197B" w:rsidRPr="00F4197B">
        <w:rPr>
          <w:rFonts w:ascii="Arial" w:hAnsi="Arial" w:cs="Arial"/>
          <w:sz w:val="20"/>
          <w:szCs w:val="20"/>
        </w:rPr>
        <w:t>formatos 1</w:t>
      </w:r>
      <w:r w:rsidR="00EC18F6" w:rsidRPr="00F4197B">
        <w:rPr>
          <w:rFonts w:ascii="Arial" w:hAnsi="Arial" w:cs="Arial"/>
          <w:sz w:val="20"/>
          <w:szCs w:val="20"/>
        </w:rPr>
        <w:t>, 2,3</w:t>
      </w:r>
      <w:r w:rsidR="00176A7D">
        <w:rPr>
          <w:rFonts w:ascii="Arial" w:hAnsi="Arial" w:cs="Arial"/>
          <w:sz w:val="20"/>
          <w:szCs w:val="20"/>
        </w:rPr>
        <w:t>, 4 de corresponder</w:t>
      </w:r>
      <w:r w:rsidR="00EC18F6">
        <w:rPr>
          <w:rFonts w:ascii="Arial" w:hAnsi="Arial" w:cs="Arial"/>
          <w:sz w:val="20"/>
          <w:szCs w:val="20"/>
        </w:rPr>
        <w:t xml:space="preserve"> </w:t>
      </w:r>
      <w:r w:rsidR="00F4197B" w:rsidRPr="00F4197B">
        <w:rPr>
          <w:rFonts w:ascii="Arial" w:hAnsi="Arial" w:cs="Arial"/>
          <w:sz w:val="20"/>
          <w:szCs w:val="20"/>
        </w:rPr>
        <w:t>y</w:t>
      </w:r>
      <w:r w:rsidRPr="00F4197B">
        <w:rPr>
          <w:rFonts w:ascii="Arial" w:hAnsi="Arial" w:cs="Arial"/>
          <w:sz w:val="20"/>
          <w:szCs w:val="20"/>
        </w:rPr>
        <w:t xml:space="preserve"> 5) y</w:t>
      </w:r>
      <w:r w:rsidRPr="00F50CC2">
        <w:rPr>
          <w:rFonts w:ascii="Arial" w:hAnsi="Arial" w:cs="Arial"/>
          <w:sz w:val="20"/>
          <w:szCs w:val="20"/>
        </w:rPr>
        <w:t xml:space="preserve"> Currículum Vitae documentado y foliado, detallando los aspectos de formación, experiencia laboral y capacitación de acuerdo a las instrucciones indicadas en la página Web.</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szCs w:val="20"/>
        </w:rPr>
      </w:pPr>
    </w:p>
    <w:p w:rsidR="00AB61F4" w:rsidRPr="00E7447E" w:rsidRDefault="00AB61F4" w:rsidP="00AB61F4">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AB61F4" w:rsidRDefault="00AB61F4" w:rsidP="00AB61F4">
      <w:pPr>
        <w:pStyle w:val="Sinespaciado1"/>
        <w:ind w:left="708"/>
        <w:rPr>
          <w:rFonts w:ascii="Arial" w:hAnsi="Arial" w:cs="Arial"/>
          <w:sz w:val="20"/>
          <w:szCs w:val="20"/>
        </w:rPr>
      </w:pPr>
    </w:p>
    <w:p w:rsidR="00AB61F4" w:rsidRDefault="00AB61F4" w:rsidP="00AB61F4">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F4197B" w:rsidRDefault="00F4197B" w:rsidP="00F4197B">
      <w:pPr>
        <w:pStyle w:val="Sinespaciado1"/>
        <w:ind w:left="993"/>
        <w:jc w:val="both"/>
        <w:rPr>
          <w:rFonts w:ascii="Arial" w:hAnsi="Arial" w:cs="Arial"/>
          <w:sz w:val="20"/>
          <w:szCs w:val="20"/>
        </w:rPr>
      </w:pPr>
    </w:p>
    <w:p w:rsidR="00AB61F4" w:rsidRDefault="00AB61F4" w:rsidP="00AB61F4">
      <w:pPr>
        <w:pStyle w:val="Sinespaciado1"/>
        <w:ind w:left="709"/>
        <w:rPr>
          <w:rFonts w:ascii="Arial" w:hAnsi="Arial" w:cs="Arial"/>
          <w:b/>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Pr>
          <w:rFonts w:ascii="Arial" w:hAnsi="Arial" w:cs="Arial"/>
          <w:b/>
          <w:sz w:val="20"/>
          <w:szCs w:val="20"/>
        </w:rPr>
        <w:t>Cancelación del Proceso de Selección</w:t>
      </w:r>
    </w:p>
    <w:p w:rsidR="00AB61F4" w:rsidRDefault="00AB61F4" w:rsidP="00AB61F4">
      <w:pPr>
        <w:pStyle w:val="Sinespaciado1"/>
        <w:ind w:left="708"/>
        <w:jc w:val="both"/>
        <w:rPr>
          <w:rFonts w:ascii="Arial" w:hAnsi="Arial" w:cs="Arial"/>
          <w:sz w:val="20"/>
          <w:szCs w:val="20"/>
        </w:rPr>
      </w:pPr>
    </w:p>
    <w:p w:rsidR="00AB61F4" w:rsidRDefault="00AB61F4" w:rsidP="00AB61F4">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Por restricciones presupuestales.</w:t>
      </w:r>
    </w:p>
    <w:p w:rsidR="00AB61F4" w:rsidRPr="006957CE"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Otros supuestos debidamente justificados.</w:t>
      </w:r>
    </w:p>
    <w:p w:rsidR="00AB61F4" w:rsidRPr="00B065AF" w:rsidRDefault="00AB61F4" w:rsidP="00AB61F4">
      <w:pPr>
        <w:pStyle w:val="Sangradetextonormal"/>
        <w:tabs>
          <w:tab w:val="num" w:pos="1440"/>
        </w:tabs>
        <w:jc w:val="both"/>
        <w:rPr>
          <w:rFonts w:cs="Arial"/>
          <w:b w:val="0"/>
          <w:highlight w:val="yellow"/>
        </w:rPr>
      </w:pPr>
    </w:p>
    <w:p w:rsidR="00AB61F4" w:rsidRDefault="00AB61F4" w:rsidP="00AB61F4">
      <w:pPr>
        <w:pStyle w:val="Sangradetextonormal"/>
        <w:jc w:val="both"/>
        <w:rPr>
          <w:rFonts w:cs="Arial"/>
        </w:rPr>
      </w:pPr>
    </w:p>
    <w:p w:rsidR="00485933" w:rsidRDefault="00485933" w:rsidP="00AB61F4">
      <w:pPr>
        <w:suppressAutoHyphens/>
        <w:spacing w:after="0" w:line="240" w:lineRule="auto"/>
        <w:ind w:left="426" w:firstLine="708"/>
        <w:jc w:val="both"/>
      </w:pPr>
    </w:p>
    <w:sectPr w:rsidR="00485933"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8A" w:rsidRDefault="000F4A8A">
      <w:pPr>
        <w:spacing w:after="0" w:line="240" w:lineRule="auto"/>
      </w:pPr>
      <w:r>
        <w:separator/>
      </w:r>
    </w:p>
  </w:endnote>
  <w:endnote w:type="continuationSeparator" w:id="1">
    <w:p w:rsidR="000F4A8A" w:rsidRDefault="000F4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8A" w:rsidRDefault="00850A61" w:rsidP="00485933">
    <w:pPr>
      <w:pStyle w:val="Piedepgina"/>
      <w:framePr w:wrap="around" w:vAnchor="text" w:hAnchor="margin" w:xAlign="right" w:y="1"/>
      <w:rPr>
        <w:rStyle w:val="Nmerodepgina"/>
      </w:rPr>
    </w:pPr>
    <w:r>
      <w:rPr>
        <w:rStyle w:val="Nmerodepgina"/>
      </w:rPr>
      <w:fldChar w:fldCharType="begin"/>
    </w:r>
    <w:r w:rsidR="000F4A8A">
      <w:rPr>
        <w:rStyle w:val="Nmerodepgina"/>
      </w:rPr>
      <w:instrText xml:space="preserve">PAGE  </w:instrText>
    </w:r>
    <w:r>
      <w:rPr>
        <w:rStyle w:val="Nmerodepgina"/>
      </w:rPr>
      <w:fldChar w:fldCharType="end"/>
    </w:r>
  </w:p>
  <w:p w:rsidR="000F4A8A" w:rsidRDefault="000F4A8A"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8A" w:rsidRDefault="000F4A8A"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8A" w:rsidRDefault="000F4A8A">
      <w:pPr>
        <w:spacing w:after="0" w:line="240" w:lineRule="auto"/>
      </w:pPr>
      <w:r>
        <w:separator/>
      </w:r>
    </w:p>
  </w:footnote>
  <w:footnote w:type="continuationSeparator" w:id="1">
    <w:p w:rsidR="000F4A8A" w:rsidRDefault="000F4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56C2B94"/>
    <w:multiLevelType w:val="hybridMultilevel"/>
    <w:tmpl w:val="07C427E0"/>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46C03A0"/>
    <w:multiLevelType w:val="hybridMultilevel"/>
    <w:tmpl w:val="754A1E5A"/>
    <w:lvl w:ilvl="0" w:tplc="280A0001">
      <w:start w:val="1"/>
      <w:numFmt w:val="bullet"/>
      <w:lvlText w:val=""/>
      <w:lvlJc w:val="left"/>
      <w:pPr>
        <w:tabs>
          <w:tab w:val="num" w:pos="720"/>
        </w:tabs>
        <w:ind w:left="720" w:hanging="360"/>
      </w:pPr>
      <w:rPr>
        <w:rFonts w:ascii="Symbol" w:hAnsi="Symbol"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30F56CC2"/>
    <w:multiLevelType w:val="hybridMultilevel"/>
    <w:tmpl w:val="19563DC4"/>
    <w:lvl w:ilvl="0" w:tplc="280A0017">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nsid w:val="3AC84E06"/>
    <w:multiLevelType w:val="hybridMultilevel"/>
    <w:tmpl w:val="059A41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6B3A17"/>
    <w:multiLevelType w:val="hybridMultilevel"/>
    <w:tmpl w:val="C72C8C80"/>
    <w:lvl w:ilvl="0" w:tplc="0C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B0B2B07"/>
    <w:multiLevelType w:val="hybridMultilevel"/>
    <w:tmpl w:val="E8604F10"/>
    <w:lvl w:ilvl="0" w:tplc="280A0001">
      <w:start w:val="1"/>
      <w:numFmt w:val="bullet"/>
      <w:lvlText w:val=""/>
      <w:lvlJc w:val="left"/>
      <w:pPr>
        <w:tabs>
          <w:tab w:val="num" w:pos="777"/>
        </w:tabs>
        <w:ind w:left="777" w:hanging="705"/>
      </w:pPr>
      <w:rPr>
        <w:rFonts w:ascii="Symbol" w:hAnsi="Symbol" w:hint="default"/>
      </w:rPr>
    </w:lvl>
    <w:lvl w:ilvl="1" w:tplc="0C0A0019">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25">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4FF47BEA"/>
    <w:multiLevelType w:val="hybridMultilevel"/>
    <w:tmpl w:val="139CBE1C"/>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5E797F59"/>
    <w:multiLevelType w:val="hybridMultilevel"/>
    <w:tmpl w:val="82A8E96E"/>
    <w:lvl w:ilvl="0" w:tplc="28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35">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12"/>
  </w:num>
  <w:num w:numId="3">
    <w:abstractNumId w:val="0"/>
  </w:num>
  <w:num w:numId="4">
    <w:abstractNumId w:val="25"/>
  </w:num>
  <w:num w:numId="5">
    <w:abstractNumId w:val="31"/>
  </w:num>
  <w:num w:numId="6">
    <w:abstractNumId w:val="33"/>
  </w:num>
  <w:num w:numId="7">
    <w:abstractNumId w:val="4"/>
  </w:num>
  <w:num w:numId="8">
    <w:abstractNumId w:val="36"/>
  </w:num>
  <w:num w:numId="9">
    <w:abstractNumId w:val="26"/>
  </w:num>
  <w:num w:numId="10">
    <w:abstractNumId w:val="2"/>
  </w:num>
  <w:num w:numId="11">
    <w:abstractNumId w:val="30"/>
  </w:num>
  <w:num w:numId="12">
    <w:abstractNumId w:val="10"/>
  </w:num>
  <w:num w:numId="13">
    <w:abstractNumId w:val="17"/>
  </w:num>
  <w:num w:numId="14">
    <w:abstractNumId w:val="24"/>
  </w:num>
  <w:num w:numId="15">
    <w:abstractNumId w:val="1"/>
  </w:num>
  <w:num w:numId="16">
    <w:abstractNumId w:val="35"/>
  </w:num>
  <w:num w:numId="17">
    <w:abstractNumId w:val="14"/>
  </w:num>
  <w:num w:numId="18">
    <w:abstractNumId w:val="29"/>
  </w:num>
  <w:num w:numId="19">
    <w:abstractNumId w:val="13"/>
  </w:num>
  <w:num w:numId="20">
    <w:abstractNumId w:val="6"/>
  </w:num>
  <w:num w:numId="21">
    <w:abstractNumId w:val="15"/>
  </w:num>
  <w:num w:numId="22">
    <w:abstractNumId w:val="9"/>
  </w:num>
  <w:num w:numId="23">
    <w:abstractNumId w:val="16"/>
  </w:num>
  <w:num w:numId="24">
    <w:abstractNumId w:val="8"/>
  </w:num>
  <w:num w:numId="25">
    <w:abstractNumId w:val="11"/>
  </w:num>
  <w:num w:numId="26">
    <w:abstractNumId w:val="7"/>
  </w:num>
  <w:num w:numId="27">
    <w:abstractNumId w:val="5"/>
  </w:num>
  <w:num w:numId="28">
    <w:abstractNumId w:val="28"/>
  </w:num>
  <w:num w:numId="29">
    <w:abstractNumId w:val="34"/>
  </w:num>
  <w:num w:numId="30">
    <w:abstractNumId w:val="19"/>
  </w:num>
  <w:num w:numId="31">
    <w:abstractNumId w:val="32"/>
  </w:num>
  <w:num w:numId="32">
    <w:abstractNumId w:val="37"/>
  </w:num>
  <w:num w:numId="33">
    <w:abstractNumId w:val="22"/>
  </w:num>
  <w:num w:numId="34">
    <w:abstractNumId w:val="18"/>
  </w:num>
  <w:num w:numId="35">
    <w:abstractNumId w:val="21"/>
  </w:num>
  <w:num w:numId="36">
    <w:abstractNumId w:val="20"/>
  </w:num>
  <w:num w:numId="37">
    <w:abstractNumId w:val="27"/>
  </w:num>
  <w:num w:numId="38">
    <w:abstractNumId w:val="3"/>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0B41"/>
    <w:rsid w:val="000F4A8A"/>
    <w:rsid w:val="000F534B"/>
    <w:rsid w:val="0011573F"/>
    <w:rsid w:val="00125449"/>
    <w:rsid w:val="00151CE5"/>
    <w:rsid w:val="00176A7D"/>
    <w:rsid w:val="001C2BF6"/>
    <w:rsid w:val="001E2DF0"/>
    <w:rsid w:val="002624B0"/>
    <w:rsid w:val="00262887"/>
    <w:rsid w:val="00280C00"/>
    <w:rsid w:val="002969EA"/>
    <w:rsid w:val="00302A72"/>
    <w:rsid w:val="003178E5"/>
    <w:rsid w:val="00356CDC"/>
    <w:rsid w:val="0041797D"/>
    <w:rsid w:val="004265CD"/>
    <w:rsid w:val="004711A9"/>
    <w:rsid w:val="00485933"/>
    <w:rsid w:val="004A23D4"/>
    <w:rsid w:val="00520C0A"/>
    <w:rsid w:val="00542996"/>
    <w:rsid w:val="0058194B"/>
    <w:rsid w:val="005D74CE"/>
    <w:rsid w:val="005F2101"/>
    <w:rsid w:val="005F2AA1"/>
    <w:rsid w:val="00607509"/>
    <w:rsid w:val="0068143F"/>
    <w:rsid w:val="006A722F"/>
    <w:rsid w:val="006F17F4"/>
    <w:rsid w:val="007311D5"/>
    <w:rsid w:val="0074317C"/>
    <w:rsid w:val="00793469"/>
    <w:rsid w:val="007E5149"/>
    <w:rsid w:val="007F6EA9"/>
    <w:rsid w:val="00850A61"/>
    <w:rsid w:val="00891272"/>
    <w:rsid w:val="008E149B"/>
    <w:rsid w:val="009549D0"/>
    <w:rsid w:val="009B4539"/>
    <w:rsid w:val="00A74557"/>
    <w:rsid w:val="00A80A4E"/>
    <w:rsid w:val="00AB61F4"/>
    <w:rsid w:val="00AC4005"/>
    <w:rsid w:val="00AC599E"/>
    <w:rsid w:val="00AE351C"/>
    <w:rsid w:val="00B21CAE"/>
    <w:rsid w:val="00B40815"/>
    <w:rsid w:val="00B91BE2"/>
    <w:rsid w:val="00BB22D3"/>
    <w:rsid w:val="00BC2E67"/>
    <w:rsid w:val="00BC79F5"/>
    <w:rsid w:val="00BE5064"/>
    <w:rsid w:val="00C06F3E"/>
    <w:rsid w:val="00C15C78"/>
    <w:rsid w:val="00C85CF6"/>
    <w:rsid w:val="00CC69A9"/>
    <w:rsid w:val="00CF29DD"/>
    <w:rsid w:val="00D27E30"/>
    <w:rsid w:val="00D405EF"/>
    <w:rsid w:val="00D8385C"/>
    <w:rsid w:val="00D83DA0"/>
    <w:rsid w:val="00DD7A5A"/>
    <w:rsid w:val="00DE18EF"/>
    <w:rsid w:val="00DF4155"/>
    <w:rsid w:val="00E86143"/>
    <w:rsid w:val="00EC18F6"/>
    <w:rsid w:val="00F02C63"/>
    <w:rsid w:val="00F4155F"/>
    <w:rsid w:val="00F4197B"/>
    <w:rsid w:val="00FE25C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styleId="Ttulo">
    <w:name w:val="Title"/>
    <w:basedOn w:val="Normal"/>
    <w:link w:val="TtuloCar"/>
    <w:qFormat/>
    <w:rsid w:val="00B21CAE"/>
    <w:pPr>
      <w:spacing w:after="0" w:line="240" w:lineRule="auto"/>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B21CAE"/>
    <w:rPr>
      <w:rFonts w:ascii="Arial" w:eastAsia="Times New Roman" w:hAnsi="Arial" w:cs="Times New Roman"/>
      <w:b/>
      <w:szCs w:val="20"/>
      <w:lang w:val="es-ES" w:eastAsia="es-ES"/>
    </w:rPr>
  </w:style>
  <w:style w:type="paragraph" w:styleId="Encabezado">
    <w:name w:val="header"/>
    <w:basedOn w:val="Normal"/>
    <w:link w:val="EncabezadoCar"/>
    <w:uiPriority w:val="99"/>
    <w:semiHidden/>
    <w:unhideWhenUsed/>
    <w:rsid w:val="00DF41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F4155"/>
  </w:style>
  <w:style w:type="paragraph" w:styleId="Sinespaciado">
    <w:name w:val="No Spacing"/>
    <w:uiPriority w:val="99"/>
    <w:qFormat/>
    <w:rsid w:val="007311D5"/>
    <w:pPr>
      <w:spacing w:after="0" w:line="240" w:lineRule="auto"/>
    </w:pPr>
    <w:rPr>
      <w:rFonts w:ascii="Calibri" w:eastAsia="Times New Roman" w:hAnsi="Calibri" w:cs="Calibri"/>
      <w:lang w:val="es-ES"/>
    </w:rPr>
  </w:style>
  <w:style w:type="paragraph" w:customStyle="1" w:styleId="ListParagraph2">
    <w:name w:val="List Paragraph2"/>
    <w:basedOn w:val="Normal"/>
    <w:uiPriority w:val="99"/>
    <w:rsid w:val="005F2101"/>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5275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269C-FF33-4553-9888-4D8C3816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2947</Words>
  <Characters>16211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adan.davalos</cp:lastModifiedBy>
  <cp:revision>23</cp:revision>
  <dcterms:created xsi:type="dcterms:W3CDTF">2016-09-27T14:46:00Z</dcterms:created>
  <dcterms:modified xsi:type="dcterms:W3CDTF">2016-11-28T15:26:00Z</dcterms:modified>
</cp:coreProperties>
</file>