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31" w:rsidRPr="00A1383A" w:rsidRDefault="002B0531" w:rsidP="002B0531">
      <w:pPr>
        <w:pStyle w:val="Sinespaciado"/>
        <w:jc w:val="center"/>
        <w:rPr>
          <w:rFonts w:ascii="Arial" w:hAnsi="Arial" w:cs="Arial"/>
          <w:b/>
          <w:sz w:val="20"/>
          <w:szCs w:val="20"/>
        </w:rPr>
      </w:pPr>
      <w:r w:rsidRPr="00A1383A">
        <w:rPr>
          <w:rFonts w:ascii="Arial" w:hAnsi="Arial" w:cs="Arial"/>
          <w:b/>
          <w:sz w:val="20"/>
          <w:szCs w:val="20"/>
        </w:rPr>
        <w:t>SEGURO SOCIAL DE SALUD (ESSALUD)</w:t>
      </w:r>
    </w:p>
    <w:p w:rsidR="002B0531" w:rsidRPr="00A1383A" w:rsidRDefault="002B0531" w:rsidP="002B0531">
      <w:pPr>
        <w:pStyle w:val="Sinespaciado"/>
        <w:jc w:val="center"/>
        <w:rPr>
          <w:rFonts w:ascii="Arial" w:hAnsi="Arial" w:cs="Arial"/>
          <w:b/>
          <w:sz w:val="20"/>
          <w:szCs w:val="20"/>
        </w:rPr>
      </w:pPr>
    </w:p>
    <w:p w:rsidR="002B0531" w:rsidRPr="00A1383A" w:rsidRDefault="002B0531" w:rsidP="002B0531">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2B0531" w:rsidRPr="00A1383A" w:rsidRDefault="002B0531" w:rsidP="002B0531">
      <w:pPr>
        <w:pStyle w:val="Sinespaciado"/>
        <w:jc w:val="center"/>
        <w:rPr>
          <w:rFonts w:ascii="Arial" w:hAnsi="Arial" w:cs="Arial"/>
          <w:b/>
          <w:sz w:val="20"/>
          <w:szCs w:val="20"/>
        </w:rPr>
      </w:pPr>
    </w:p>
    <w:p w:rsidR="002B0531" w:rsidRPr="00A1383A" w:rsidRDefault="002B0531" w:rsidP="002B0531">
      <w:pPr>
        <w:pStyle w:val="Sinespaciado"/>
        <w:jc w:val="center"/>
        <w:rPr>
          <w:rFonts w:ascii="Arial" w:hAnsi="Arial" w:cs="Arial"/>
          <w:b/>
          <w:sz w:val="20"/>
          <w:szCs w:val="20"/>
        </w:rPr>
      </w:pPr>
      <w:r>
        <w:rPr>
          <w:rFonts w:ascii="Arial" w:hAnsi="Arial" w:cs="Arial"/>
          <w:b/>
          <w:sz w:val="20"/>
          <w:szCs w:val="20"/>
        </w:rPr>
        <w:t>RED ASISTENCIAL PASCO</w:t>
      </w:r>
    </w:p>
    <w:p w:rsidR="002B0531" w:rsidRPr="00A1383A" w:rsidRDefault="002B0531" w:rsidP="002B0531">
      <w:pPr>
        <w:pStyle w:val="Sinespaciado"/>
        <w:jc w:val="center"/>
        <w:rPr>
          <w:rFonts w:ascii="Arial" w:hAnsi="Arial" w:cs="Arial"/>
          <w:b/>
          <w:sz w:val="20"/>
          <w:szCs w:val="20"/>
        </w:rPr>
      </w:pPr>
    </w:p>
    <w:p w:rsidR="002B0531" w:rsidRPr="00A1383A" w:rsidRDefault="002B0531" w:rsidP="002B0531">
      <w:pPr>
        <w:pStyle w:val="Sinespaciado"/>
        <w:jc w:val="center"/>
        <w:rPr>
          <w:rFonts w:ascii="Arial" w:hAnsi="Arial" w:cs="Arial"/>
          <w:b/>
          <w:sz w:val="20"/>
          <w:szCs w:val="20"/>
        </w:rPr>
      </w:pPr>
      <w:r>
        <w:rPr>
          <w:rFonts w:ascii="Arial" w:hAnsi="Arial" w:cs="Arial"/>
          <w:b/>
          <w:sz w:val="20"/>
          <w:szCs w:val="20"/>
        </w:rPr>
        <w:t>CÓDIGO DE PROCESO: P.S. 0</w:t>
      </w:r>
      <w:r w:rsidR="00073D4B">
        <w:rPr>
          <w:rFonts w:ascii="Arial" w:hAnsi="Arial" w:cs="Arial"/>
          <w:b/>
          <w:sz w:val="20"/>
          <w:szCs w:val="20"/>
        </w:rPr>
        <w:t>15</w:t>
      </w:r>
      <w:r w:rsidRPr="00A1383A">
        <w:rPr>
          <w:rFonts w:ascii="Arial" w:hAnsi="Arial" w:cs="Arial"/>
          <w:b/>
          <w:sz w:val="20"/>
          <w:szCs w:val="20"/>
        </w:rPr>
        <w:t>-CAS-</w:t>
      </w:r>
      <w:r>
        <w:rPr>
          <w:rFonts w:ascii="Arial" w:hAnsi="Arial" w:cs="Arial"/>
          <w:b/>
          <w:sz w:val="20"/>
          <w:szCs w:val="20"/>
        </w:rPr>
        <w:t>RAPAS</w:t>
      </w:r>
      <w:r w:rsidRPr="00A1383A">
        <w:rPr>
          <w:rFonts w:ascii="Arial" w:hAnsi="Arial" w:cs="Arial"/>
          <w:b/>
          <w:sz w:val="20"/>
          <w:szCs w:val="20"/>
        </w:rPr>
        <w:t>-2017</w:t>
      </w:r>
    </w:p>
    <w:p w:rsidR="002B0531" w:rsidRPr="00A1383A" w:rsidRDefault="002B0531" w:rsidP="002B0531">
      <w:pPr>
        <w:pStyle w:val="Sinespaciado"/>
        <w:rPr>
          <w:rFonts w:ascii="Arial" w:hAnsi="Arial" w:cs="Arial"/>
          <w:sz w:val="20"/>
          <w:szCs w:val="20"/>
        </w:rPr>
      </w:pPr>
    </w:p>
    <w:p w:rsidR="002B0531" w:rsidRPr="00A1383A" w:rsidRDefault="002B0531" w:rsidP="002B0531">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2B0531" w:rsidRPr="00E439D8" w:rsidRDefault="002B0531" w:rsidP="002B0531">
      <w:pPr>
        <w:pStyle w:val="Sinespaciado"/>
        <w:rPr>
          <w:rFonts w:ascii="Arial" w:hAnsi="Arial" w:cs="Arial"/>
          <w:sz w:val="20"/>
          <w:szCs w:val="20"/>
        </w:rPr>
      </w:pPr>
    </w:p>
    <w:p w:rsidR="002B0531" w:rsidRPr="00E439D8" w:rsidRDefault="002B0531" w:rsidP="002B0531">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2B0531" w:rsidRDefault="002B0531" w:rsidP="002B0531">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2B0531" w:rsidRPr="00D952CC" w:rsidRDefault="002B0531" w:rsidP="002B0531">
      <w:pPr>
        <w:suppressAutoHyphens/>
        <w:spacing w:after="0" w:line="240" w:lineRule="auto"/>
        <w:ind w:left="708"/>
        <w:rPr>
          <w:rFonts w:ascii="Arial" w:eastAsia="Times New Roman" w:hAnsi="Arial" w:cs="Arial"/>
          <w:sz w:val="18"/>
          <w:szCs w:val="18"/>
          <w:lang w:val="es-ES" w:eastAsia="ar-SA"/>
        </w:rPr>
      </w:pPr>
    </w:p>
    <w:tbl>
      <w:tblPr>
        <w:tblW w:w="10454" w:type="dxa"/>
        <w:tblInd w:w="-572" w:type="dxa"/>
        <w:tblLayout w:type="fixed"/>
        <w:tblCellMar>
          <w:left w:w="70" w:type="dxa"/>
          <w:right w:w="70" w:type="dxa"/>
        </w:tblCellMar>
        <w:tblLook w:val="0000" w:firstRow="0" w:lastRow="0" w:firstColumn="0" w:lastColumn="0" w:noHBand="0" w:noVBand="0"/>
      </w:tblPr>
      <w:tblGrid>
        <w:gridCol w:w="1666"/>
        <w:gridCol w:w="1417"/>
        <w:gridCol w:w="1560"/>
        <w:gridCol w:w="992"/>
        <w:gridCol w:w="1417"/>
        <w:gridCol w:w="2127"/>
        <w:gridCol w:w="1275"/>
      </w:tblGrid>
      <w:tr w:rsidR="002B0531" w:rsidRPr="009D259B" w:rsidTr="00073D4B">
        <w:trPr>
          <w:trHeight w:val="498"/>
        </w:trPr>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PUESTO Y/O SERVICIO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B0531" w:rsidRDefault="002B0531" w:rsidP="005F2009">
            <w:pPr>
              <w:spacing w:after="0" w:line="100" w:lineRule="atLeast"/>
              <w:jc w:val="center"/>
              <w:rPr>
                <w:rFonts w:ascii="Arial" w:hAnsi="Arial" w:cs="Arial"/>
                <w:b/>
                <w:bCs/>
                <w:color w:val="000000"/>
                <w:sz w:val="16"/>
                <w:szCs w:val="20"/>
              </w:rPr>
            </w:pPr>
          </w:p>
          <w:p w:rsidR="002B0531" w:rsidRPr="009D259B" w:rsidRDefault="002B0531" w:rsidP="005F2009">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CÓDIGO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RETRIBUCIÓN MENSUAL</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ind w:left="-70" w:right="-70"/>
              <w:jc w:val="center"/>
              <w:rPr>
                <w:rFonts w:ascii="Arial" w:hAnsi="Arial" w:cs="Arial"/>
                <w:b/>
                <w:bCs/>
                <w:color w:val="000000"/>
                <w:sz w:val="16"/>
                <w:szCs w:val="20"/>
              </w:rPr>
            </w:pPr>
            <w:r w:rsidRPr="009D259B">
              <w:rPr>
                <w:rFonts w:ascii="Arial" w:hAnsi="Arial" w:cs="Arial"/>
                <w:b/>
                <w:bCs/>
                <w:color w:val="000000"/>
                <w:sz w:val="16"/>
                <w:szCs w:val="20"/>
              </w:rPr>
              <w:t>DEPENDENCIA</w:t>
            </w:r>
          </w:p>
        </w:tc>
      </w:tr>
      <w:tr w:rsidR="00073D4B" w:rsidRPr="009D259B" w:rsidTr="00073D4B">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1079A" w:rsidRDefault="00073D4B" w:rsidP="005F2009">
            <w:pPr>
              <w:spacing w:after="0"/>
              <w:jc w:val="center"/>
              <w:rPr>
                <w:rFonts w:ascii="Arial" w:hAnsi="Arial" w:cs="Arial"/>
                <w:bCs/>
                <w:sz w:val="20"/>
                <w:szCs w:val="20"/>
              </w:rPr>
            </w:pPr>
            <w:r w:rsidRPr="0051079A">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73D4B" w:rsidRPr="00164A72" w:rsidRDefault="00073D4B" w:rsidP="005F2009">
            <w:pPr>
              <w:spacing w:after="0" w:line="100" w:lineRule="atLeast"/>
              <w:jc w:val="center"/>
              <w:rPr>
                <w:rFonts w:ascii="Arial" w:hAnsi="Arial" w:cs="Arial"/>
                <w:bCs/>
                <w:sz w:val="20"/>
                <w:szCs w:val="20"/>
                <w:highlight w:val="green"/>
              </w:rPr>
            </w:pPr>
            <w:r w:rsidRPr="0051079A">
              <w:rPr>
                <w:rFonts w:ascii="Arial" w:hAnsi="Arial" w:cs="Arial"/>
                <w:bCs/>
                <w:sz w:val="20"/>
                <w:szCs w:val="20"/>
              </w:rPr>
              <w:t>Radiología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line="100" w:lineRule="atLeast"/>
              <w:jc w:val="center"/>
              <w:rPr>
                <w:rFonts w:ascii="Arial" w:hAnsi="Arial" w:cs="Arial"/>
                <w:bCs/>
                <w:sz w:val="20"/>
                <w:szCs w:val="20"/>
              </w:rPr>
            </w:pPr>
            <w:r w:rsidRPr="00073D4B">
              <w:rPr>
                <w:rFonts w:ascii="Arial" w:hAnsi="Arial" w:cs="Arial"/>
                <w:bCs/>
                <w:sz w:val="20"/>
                <w:szCs w:val="20"/>
              </w:rPr>
              <w:t>T3TND – 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bCs/>
                <w:sz w:val="20"/>
                <w:szCs w:val="20"/>
              </w:rPr>
            </w:pPr>
            <w:r>
              <w:rPr>
                <w:rFonts w:ascii="Arial" w:hAnsi="Arial" w:cs="Arial"/>
                <w:bCs/>
                <w:sz w:val="20"/>
                <w:szCs w:val="20"/>
              </w:rPr>
              <w:t>0</w:t>
            </w:r>
            <w:r w:rsidRPr="00073D4B">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sz w:val="20"/>
                <w:szCs w:val="20"/>
              </w:rPr>
            </w:pPr>
            <w:r w:rsidRPr="00073D4B">
              <w:rPr>
                <w:rFonts w:ascii="Arial" w:hAnsi="Arial" w:cs="Arial"/>
                <w:sz w:val="20"/>
                <w:szCs w:val="20"/>
              </w:rPr>
              <w:t>S/. 1,813.00</w:t>
            </w:r>
          </w:p>
        </w:tc>
        <w:tc>
          <w:tcPr>
            <w:tcW w:w="2127" w:type="dxa"/>
            <w:vMerge w:val="restart"/>
            <w:tcBorders>
              <w:left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bCs/>
                <w:sz w:val="20"/>
                <w:szCs w:val="20"/>
                <w:lang w:val="pt-BR"/>
              </w:rPr>
            </w:pPr>
            <w:r w:rsidRPr="00073D4B">
              <w:rPr>
                <w:rFonts w:ascii="Arial" w:hAnsi="Arial" w:cs="Arial"/>
                <w:bCs/>
                <w:sz w:val="20"/>
                <w:szCs w:val="20"/>
                <w:lang w:val="pt-BR"/>
              </w:rPr>
              <w:t xml:space="preserve">Hospital I </w:t>
            </w:r>
            <w:proofErr w:type="spellStart"/>
            <w:r w:rsidRPr="00073D4B">
              <w:rPr>
                <w:rFonts w:ascii="Arial" w:hAnsi="Arial" w:cs="Arial"/>
                <w:bCs/>
                <w:sz w:val="20"/>
                <w:szCs w:val="20"/>
                <w:lang w:val="pt-BR"/>
              </w:rPr>
              <w:t>Huariaca</w:t>
            </w:r>
            <w:proofErr w:type="spellEnd"/>
          </w:p>
        </w:tc>
        <w:tc>
          <w:tcPr>
            <w:tcW w:w="1275" w:type="dxa"/>
            <w:tcBorders>
              <w:left w:val="single" w:sz="4" w:space="0" w:color="000000"/>
              <w:right w:val="single" w:sz="4" w:space="0" w:color="000000"/>
            </w:tcBorders>
            <w:shd w:val="clear" w:color="auto" w:fill="FFFFFF"/>
            <w:vAlign w:val="center"/>
          </w:tcPr>
          <w:p w:rsidR="00073D4B" w:rsidRPr="009D259B" w:rsidRDefault="00073D4B" w:rsidP="005F2009">
            <w:pPr>
              <w:ind w:left="-70" w:right="-70"/>
              <w:jc w:val="center"/>
              <w:rPr>
                <w:rFonts w:ascii="Arial" w:hAnsi="Arial" w:cs="Arial"/>
                <w:bCs/>
                <w:color w:val="000000"/>
                <w:sz w:val="20"/>
                <w:szCs w:val="20"/>
              </w:rPr>
            </w:pPr>
          </w:p>
        </w:tc>
      </w:tr>
      <w:tr w:rsidR="00073D4B" w:rsidRPr="009D259B" w:rsidTr="00073D4B">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1079A" w:rsidRDefault="00073D4B" w:rsidP="005F2009">
            <w:pPr>
              <w:spacing w:after="0"/>
              <w:jc w:val="center"/>
              <w:rPr>
                <w:rFonts w:ascii="Arial" w:hAnsi="Arial" w:cs="Arial"/>
                <w:bCs/>
                <w:sz w:val="20"/>
                <w:szCs w:val="20"/>
              </w:rPr>
            </w:pPr>
            <w:r w:rsidRPr="0051079A">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73D4B" w:rsidRPr="00164A72" w:rsidRDefault="00073D4B" w:rsidP="005F2009">
            <w:pPr>
              <w:spacing w:after="0" w:line="100" w:lineRule="atLeast"/>
              <w:jc w:val="center"/>
              <w:rPr>
                <w:rFonts w:ascii="Arial" w:hAnsi="Arial" w:cs="Arial"/>
                <w:bCs/>
                <w:sz w:val="20"/>
                <w:szCs w:val="20"/>
              </w:rPr>
            </w:pPr>
            <w:r>
              <w:rPr>
                <w:rFonts w:ascii="Arial" w:hAnsi="Arial" w:cs="Arial"/>
                <w:bCs/>
                <w:color w:val="000000"/>
                <w:sz w:val="20"/>
                <w:szCs w:val="20"/>
              </w:rPr>
              <w:t>Laboratorio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line="100" w:lineRule="atLeast"/>
              <w:jc w:val="center"/>
              <w:rPr>
                <w:rFonts w:ascii="Arial" w:hAnsi="Arial" w:cs="Arial"/>
                <w:bCs/>
                <w:sz w:val="20"/>
                <w:szCs w:val="20"/>
              </w:rPr>
            </w:pPr>
            <w:r w:rsidRPr="00073D4B">
              <w:rPr>
                <w:rFonts w:ascii="Arial" w:hAnsi="Arial" w:cs="Arial"/>
                <w:bCs/>
                <w:sz w:val="20"/>
                <w:szCs w:val="20"/>
              </w:rPr>
              <w:t>T3TND – 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bCs/>
                <w:sz w:val="20"/>
                <w:szCs w:val="20"/>
              </w:rPr>
            </w:pPr>
            <w:r>
              <w:rPr>
                <w:rFonts w:ascii="Arial" w:hAnsi="Arial" w:cs="Arial"/>
                <w:bCs/>
                <w:sz w:val="20"/>
                <w:szCs w:val="20"/>
              </w:rPr>
              <w:t>0</w:t>
            </w:r>
            <w:r w:rsidRPr="00073D4B">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sz w:val="20"/>
                <w:szCs w:val="20"/>
              </w:rPr>
            </w:pPr>
            <w:r w:rsidRPr="00073D4B">
              <w:rPr>
                <w:rFonts w:ascii="Arial" w:hAnsi="Arial" w:cs="Arial"/>
                <w:sz w:val="20"/>
                <w:szCs w:val="20"/>
              </w:rPr>
              <w:t>S/. 1,813.00</w:t>
            </w:r>
          </w:p>
        </w:tc>
        <w:tc>
          <w:tcPr>
            <w:tcW w:w="2127" w:type="dxa"/>
            <w:vMerge/>
            <w:tcBorders>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bCs/>
                <w:sz w:val="20"/>
                <w:szCs w:val="20"/>
                <w:lang w:val="pt-BR"/>
              </w:rPr>
            </w:pPr>
          </w:p>
        </w:tc>
        <w:tc>
          <w:tcPr>
            <w:tcW w:w="1275" w:type="dxa"/>
            <w:vMerge w:val="restart"/>
            <w:tcBorders>
              <w:left w:val="single" w:sz="4" w:space="0" w:color="000000"/>
              <w:right w:val="single" w:sz="4" w:space="0" w:color="000000"/>
            </w:tcBorders>
            <w:shd w:val="clear" w:color="auto" w:fill="FFFFFF"/>
            <w:vAlign w:val="center"/>
          </w:tcPr>
          <w:p w:rsidR="00073D4B" w:rsidRPr="009D259B" w:rsidRDefault="00073D4B" w:rsidP="005F2009">
            <w:pPr>
              <w:ind w:left="-70" w:right="-70"/>
              <w:jc w:val="center"/>
              <w:rPr>
                <w:rFonts w:ascii="Arial" w:hAnsi="Arial" w:cs="Arial"/>
                <w:bCs/>
                <w:color w:val="000000"/>
                <w:sz w:val="20"/>
                <w:szCs w:val="20"/>
              </w:rPr>
            </w:pPr>
            <w:r>
              <w:rPr>
                <w:rFonts w:ascii="Arial" w:hAnsi="Arial" w:cs="Arial"/>
                <w:bCs/>
                <w:color w:val="000000"/>
                <w:sz w:val="20"/>
                <w:szCs w:val="20"/>
              </w:rPr>
              <w:t>Red Asistencial Pasco</w:t>
            </w:r>
          </w:p>
        </w:tc>
      </w:tr>
      <w:tr w:rsidR="00073D4B" w:rsidRPr="009D259B" w:rsidTr="00073D4B">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7C0397" w:rsidRDefault="00073D4B" w:rsidP="005F2009">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73D4B" w:rsidRPr="007C0397" w:rsidRDefault="00073D4B" w:rsidP="005F2009">
            <w:pPr>
              <w:spacing w:after="0" w:line="100" w:lineRule="atLeast"/>
              <w:jc w:val="center"/>
              <w:rPr>
                <w:rFonts w:ascii="Arial" w:hAnsi="Arial" w:cs="Arial"/>
                <w:bCs/>
                <w:sz w:val="20"/>
                <w:szCs w:val="20"/>
              </w:rPr>
            </w:pPr>
            <w:r w:rsidRPr="007C0397">
              <w:rPr>
                <w:rFonts w:ascii="Arial" w:hAnsi="Arial" w:cs="Arial"/>
                <w:bCs/>
                <w:sz w:val="20"/>
                <w:szCs w:val="20"/>
              </w:rPr>
              <w:t>Farmacia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line="100" w:lineRule="atLeast"/>
              <w:jc w:val="center"/>
              <w:rPr>
                <w:rFonts w:ascii="Arial" w:hAnsi="Arial" w:cs="Arial"/>
                <w:bCs/>
                <w:sz w:val="20"/>
                <w:szCs w:val="20"/>
              </w:rPr>
            </w:pPr>
            <w:r w:rsidRPr="00073D4B">
              <w:rPr>
                <w:rFonts w:ascii="Arial" w:hAnsi="Arial" w:cs="Arial"/>
                <w:bCs/>
                <w:sz w:val="20"/>
                <w:szCs w:val="20"/>
              </w:rPr>
              <w:t>T3TND – 003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bCs/>
                <w:sz w:val="20"/>
                <w:szCs w:val="20"/>
              </w:rPr>
            </w:pPr>
            <w:r>
              <w:rPr>
                <w:rFonts w:ascii="Arial" w:hAnsi="Arial" w:cs="Arial"/>
                <w:bCs/>
                <w:sz w:val="20"/>
                <w:szCs w:val="20"/>
              </w:rPr>
              <w:t>0</w:t>
            </w:r>
            <w:r w:rsidRPr="00073D4B">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sz w:val="20"/>
                <w:szCs w:val="20"/>
              </w:rPr>
            </w:pPr>
            <w:r w:rsidRPr="00073D4B">
              <w:rPr>
                <w:rFonts w:ascii="Arial" w:hAnsi="Arial" w:cs="Arial"/>
                <w:sz w:val="20"/>
                <w:szCs w:val="20"/>
              </w:rPr>
              <w:t>S/. 1,813.00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073D4B" w:rsidRDefault="00073D4B" w:rsidP="005F2009">
            <w:pPr>
              <w:spacing w:after="0"/>
              <w:jc w:val="center"/>
              <w:rPr>
                <w:rFonts w:ascii="Arial" w:hAnsi="Arial" w:cs="Arial"/>
                <w:bCs/>
                <w:sz w:val="20"/>
                <w:szCs w:val="20"/>
                <w:lang w:val="pt-BR"/>
              </w:rPr>
            </w:pPr>
            <w:r w:rsidRPr="00073D4B">
              <w:rPr>
                <w:rFonts w:ascii="Arial" w:hAnsi="Arial" w:cs="Arial"/>
                <w:bCs/>
                <w:sz w:val="20"/>
                <w:szCs w:val="20"/>
                <w:lang w:val="pt-BR"/>
              </w:rPr>
              <w:t xml:space="preserve">Hospital I </w:t>
            </w:r>
            <w:proofErr w:type="spellStart"/>
            <w:r w:rsidRPr="00073D4B">
              <w:rPr>
                <w:rFonts w:ascii="Arial" w:hAnsi="Arial" w:cs="Arial"/>
                <w:bCs/>
                <w:sz w:val="20"/>
                <w:szCs w:val="20"/>
                <w:lang w:val="pt-BR"/>
              </w:rPr>
              <w:t>Oxapampa</w:t>
            </w:r>
            <w:proofErr w:type="spellEnd"/>
          </w:p>
        </w:tc>
        <w:tc>
          <w:tcPr>
            <w:tcW w:w="1275" w:type="dxa"/>
            <w:vMerge/>
            <w:tcBorders>
              <w:left w:val="single" w:sz="4" w:space="0" w:color="000000"/>
              <w:right w:val="single" w:sz="4" w:space="0" w:color="000000"/>
            </w:tcBorders>
            <w:shd w:val="clear" w:color="auto" w:fill="FFFFFF"/>
            <w:vAlign w:val="center"/>
          </w:tcPr>
          <w:p w:rsidR="00073D4B" w:rsidRPr="009D259B" w:rsidRDefault="00073D4B" w:rsidP="005F2009">
            <w:pPr>
              <w:spacing w:after="0"/>
              <w:ind w:left="-70" w:right="-70"/>
              <w:jc w:val="center"/>
              <w:rPr>
                <w:rFonts w:ascii="Arial" w:hAnsi="Arial" w:cs="Arial"/>
                <w:bCs/>
                <w:color w:val="000000"/>
                <w:sz w:val="20"/>
                <w:szCs w:val="20"/>
              </w:rPr>
            </w:pPr>
          </w:p>
        </w:tc>
      </w:tr>
      <w:tr w:rsidR="00073D4B" w:rsidRPr="009D259B" w:rsidTr="00BC6EB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7C0397" w:rsidRDefault="00073D4B" w:rsidP="005F2009">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73D4B" w:rsidRPr="007C0397" w:rsidRDefault="00073D4B" w:rsidP="005F2009">
            <w:pPr>
              <w:spacing w:after="0" w:line="100" w:lineRule="atLeast"/>
              <w:jc w:val="center"/>
              <w:rPr>
                <w:rFonts w:ascii="Arial" w:hAnsi="Arial" w:cs="Arial"/>
                <w:bCs/>
                <w:sz w:val="20"/>
                <w:szCs w:val="20"/>
              </w:rPr>
            </w:pPr>
            <w:r w:rsidRPr="007C0397">
              <w:rPr>
                <w:rFonts w:ascii="Arial" w:hAnsi="Arial" w:cs="Arial"/>
                <w:bCs/>
                <w:sz w:val="20"/>
                <w:szCs w:val="20"/>
              </w:rPr>
              <w:t>Farmacia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164A72" w:rsidRDefault="00073D4B" w:rsidP="005F2009">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 – 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164A72" w:rsidRDefault="00073D4B" w:rsidP="005F2009">
            <w:pPr>
              <w:spacing w:after="0"/>
              <w:jc w:val="center"/>
              <w:rPr>
                <w:rFonts w:ascii="Arial" w:hAnsi="Arial" w:cs="Arial"/>
                <w:bCs/>
                <w:sz w:val="20"/>
                <w:szCs w:val="20"/>
              </w:rPr>
            </w:pPr>
            <w:r>
              <w:rPr>
                <w:rFonts w:ascii="Arial" w:hAnsi="Arial" w:cs="Arial"/>
                <w:bCs/>
                <w:sz w:val="20"/>
                <w:szCs w:val="20"/>
              </w:rPr>
              <w:t>0</w:t>
            </w:r>
            <w:r w:rsidRPr="00164A7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164A72" w:rsidRDefault="00073D4B" w:rsidP="005F2009">
            <w:pPr>
              <w:spacing w:after="0"/>
              <w:jc w:val="center"/>
              <w:rPr>
                <w:rFonts w:ascii="Arial" w:hAnsi="Arial" w:cs="Arial"/>
                <w:sz w:val="20"/>
                <w:szCs w:val="20"/>
              </w:rPr>
            </w:pPr>
            <w:r w:rsidRPr="00164A72">
              <w:rPr>
                <w:rFonts w:ascii="Arial" w:hAnsi="Arial" w:cs="Arial"/>
                <w:sz w:val="20"/>
                <w:szCs w:val="20"/>
              </w:rPr>
              <w:t>S/. 1,813.00</w:t>
            </w:r>
          </w:p>
        </w:tc>
        <w:tc>
          <w:tcPr>
            <w:tcW w:w="2127" w:type="dxa"/>
            <w:vMerge w:val="restart"/>
            <w:tcBorders>
              <w:left w:val="single" w:sz="4" w:space="0" w:color="000000"/>
              <w:right w:val="single" w:sz="4" w:space="0" w:color="000000"/>
            </w:tcBorders>
            <w:shd w:val="clear" w:color="auto" w:fill="FFFFFF"/>
            <w:vAlign w:val="center"/>
          </w:tcPr>
          <w:p w:rsidR="00073D4B" w:rsidRPr="00164A72" w:rsidRDefault="00073D4B" w:rsidP="00073D4B">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II </w:t>
            </w:r>
            <w:proofErr w:type="spellStart"/>
            <w:r w:rsidRPr="00164A72">
              <w:rPr>
                <w:rFonts w:ascii="Arial" w:hAnsi="Arial" w:cs="Arial"/>
                <w:bCs/>
                <w:sz w:val="20"/>
                <w:szCs w:val="20"/>
                <w:lang w:val="pt-BR"/>
              </w:rPr>
              <w:t>Pasco</w:t>
            </w:r>
            <w:proofErr w:type="spellEnd"/>
          </w:p>
          <w:p w:rsidR="00073D4B" w:rsidRPr="00164A72" w:rsidRDefault="00073D4B" w:rsidP="005F2009">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073D4B" w:rsidRPr="009D259B" w:rsidRDefault="00073D4B" w:rsidP="005F2009">
            <w:pPr>
              <w:spacing w:after="0"/>
              <w:ind w:left="-70" w:right="-70"/>
              <w:jc w:val="center"/>
              <w:rPr>
                <w:rFonts w:ascii="Arial" w:hAnsi="Arial" w:cs="Arial"/>
                <w:bCs/>
                <w:color w:val="000000"/>
                <w:sz w:val="20"/>
                <w:szCs w:val="20"/>
              </w:rPr>
            </w:pPr>
          </w:p>
        </w:tc>
      </w:tr>
      <w:tr w:rsidR="00073D4B" w:rsidRPr="009D259B" w:rsidTr="00F339CA">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47DCC" w:rsidRDefault="00073D4B" w:rsidP="00073D4B">
            <w:pPr>
              <w:spacing w:after="0"/>
              <w:jc w:val="center"/>
              <w:rPr>
                <w:rFonts w:ascii="Arial" w:hAnsi="Arial" w:cs="Arial"/>
                <w:bCs/>
                <w:sz w:val="20"/>
                <w:szCs w:val="20"/>
              </w:rPr>
            </w:pPr>
            <w:r w:rsidRPr="00547DCC">
              <w:rPr>
                <w:rFonts w:ascii="Arial" w:hAnsi="Arial" w:cs="Arial"/>
                <w:bCs/>
                <w:sz w:val="20"/>
                <w:szCs w:val="20"/>
              </w:rPr>
              <w:t>Digitador Asistencial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47DCC" w:rsidRDefault="00073D4B" w:rsidP="00073D4B">
            <w:pPr>
              <w:spacing w:after="0" w:line="100" w:lineRule="atLeast"/>
              <w:jc w:val="center"/>
              <w:rPr>
                <w:rFonts w:ascii="Arial" w:hAnsi="Arial" w:cs="Arial"/>
                <w:bCs/>
                <w:sz w:val="20"/>
                <w:szCs w:val="20"/>
              </w:rPr>
            </w:pPr>
            <w:r>
              <w:rPr>
                <w:rFonts w:ascii="Arial" w:hAnsi="Arial" w:cs="Arial"/>
                <w:bCs/>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47DCC" w:rsidRDefault="00073D4B" w:rsidP="00073D4B">
            <w:pPr>
              <w:spacing w:after="0" w:line="100" w:lineRule="atLeast"/>
              <w:jc w:val="center"/>
              <w:rPr>
                <w:rFonts w:ascii="Arial" w:hAnsi="Arial" w:cs="Arial"/>
                <w:bCs/>
                <w:sz w:val="20"/>
                <w:szCs w:val="20"/>
              </w:rPr>
            </w:pPr>
            <w:r w:rsidRPr="00547DCC">
              <w:rPr>
                <w:rFonts w:ascii="Arial" w:hAnsi="Arial" w:cs="Arial"/>
                <w:bCs/>
                <w:sz w:val="20"/>
                <w:szCs w:val="20"/>
              </w:rPr>
              <w:t>T3DIA – 0</w:t>
            </w:r>
            <w:r>
              <w:rPr>
                <w:rFonts w:ascii="Arial" w:hAnsi="Arial" w:cs="Arial"/>
                <w:bCs/>
                <w:sz w:val="20"/>
                <w:szCs w:val="20"/>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47DCC" w:rsidRDefault="00073D4B" w:rsidP="00073D4B">
            <w:pPr>
              <w:spacing w:after="0"/>
              <w:jc w:val="center"/>
              <w:rPr>
                <w:rFonts w:ascii="Arial" w:hAnsi="Arial" w:cs="Arial"/>
                <w:bCs/>
                <w:sz w:val="20"/>
                <w:szCs w:val="20"/>
              </w:rPr>
            </w:pPr>
            <w:r>
              <w:rPr>
                <w:rFonts w:ascii="Arial" w:hAnsi="Arial" w:cs="Arial"/>
                <w:bCs/>
                <w:sz w:val="20"/>
                <w:szCs w:val="20"/>
              </w:rPr>
              <w:t>0</w:t>
            </w:r>
            <w:r w:rsidRPr="00547DCC">
              <w:rPr>
                <w:rFonts w:ascii="Arial" w:hAnsi="Arial" w:cs="Arial"/>
                <w:bCs/>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4B" w:rsidRPr="00547DCC" w:rsidRDefault="00073D4B" w:rsidP="00073D4B">
            <w:pPr>
              <w:spacing w:after="0"/>
              <w:jc w:val="center"/>
              <w:rPr>
                <w:rFonts w:ascii="Arial" w:hAnsi="Arial" w:cs="Arial"/>
                <w:sz w:val="20"/>
                <w:szCs w:val="20"/>
              </w:rPr>
            </w:pPr>
            <w:r w:rsidRPr="00547DCC">
              <w:rPr>
                <w:rFonts w:ascii="Arial" w:hAnsi="Arial" w:cs="Arial"/>
                <w:sz w:val="20"/>
                <w:szCs w:val="20"/>
              </w:rPr>
              <w:t>S/. 1,500.00</w:t>
            </w:r>
          </w:p>
        </w:tc>
        <w:tc>
          <w:tcPr>
            <w:tcW w:w="2127" w:type="dxa"/>
            <w:vMerge/>
            <w:tcBorders>
              <w:left w:val="single" w:sz="4" w:space="0" w:color="000000"/>
              <w:bottom w:val="single" w:sz="4" w:space="0" w:color="000000"/>
              <w:right w:val="single" w:sz="4" w:space="0" w:color="000000"/>
            </w:tcBorders>
            <w:shd w:val="clear" w:color="auto" w:fill="FFFFFF"/>
            <w:vAlign w:val="center"/>
          </w:tcPr>
          <w:p w:rsidR="00073D4B" w:rsidRPr="00164A72" w:rsidRDefault="00073D4B" w:rsidP="00073D4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073D4B" w:rsidRPr="009D259B" w:rsidRDefault="00073D4B" w:rsidP="00073D4B">
            <w:pPr>
              <w:spacing w:after="0"/>
              <w:ind w:left="-70" w:right="-70"/>
              <w:jc w:val="center"/>
              <w:rPr>
                <w:rFonts w:ascii="Arial" w:hAnsi="Arial" w:cs="Arial"/>
                <w:bCs/>
                <w:color w:val="000000"/>
                <w:sz w:val="20"/>
                <w:szCs w:val="20"/>
              </w:rPr>
            </w:pPr>
          </w:p>
        </w:tc>
      </w:tr>
      <w:tr w:rsidR="002B0531" w:rsidRPr="00980625" w:rsidTr="00073D4B">
        <w:trPr>
          <w:trHeight w:val="435"/>
        </w:trPr>
        <w:tc>
          <w:tcPr>
            <w:tcW w:w="464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9D259B" w:rsidRDefault="002B0531" w:rsidP="005F2009">
            <w:pPr>
              <w:spacing w:after="0" w:line="100" w:lineRule="atLeast"/>
              <w:rPr>
                <w:rFonts w:ascii="Arial" w:hAnsi="Arial" w:cs="Arial"/>
                <w:b/>
                <w:bCs/>
                <w:color w:val="000000"/>
                <w:sz w:val="20"/>
                <w:szCs w:val="20"/>
              </w:rPr>
            </w:pPr>
            <w:r>
              <w:rPr>
                <w:rFonts w:ascii="Arial" w:hAnsi="Arial" w:cs="Arial"/>
                <w:b/>
                <w:bCs/>
                <w:color w:val="000000"/>
                <w:sz w:val="20"/>
                <w:szCs w:val="20"/>
              </w:rPr>
              <w:t xml:space="preserve">                                                                    </w:t>
            </w:r>
            <w:r w:rsidRPr="009D259B">
              <w:rPr>
                <w:rFonts w:ascii="Arial" w:hAnsi="Arial" w:cs="Arial"/>
                <w:b/>
                <w:bCs/>
                <w:color w:val="000000"/>
                <w:sz w:val="20"/>
                <w:szCs w:val="20"/>
              </w:rPr>
              <w:t>TOTAL</w:t>
            </w:r>
          </w:p>
        </w:tc>
        <w:tc>
          <w:tcPr>
            <w:tcW w:w="581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2B0531" w:rsidRPr="00980625" w:rsidRDefault="00073D4B" w:rsidP="005F2009">
            <w:pPr>
              <w:ind w:right="-70"/>
              <w:rPr>
                <w:rFonts w:ascii="Arial" w:hAnsi="Arial" w:cs="Arial"/>
                <w:b/>
                <w:bCs/>
                <w:color w:val="000000"/>
                <w:sz w:val="20"/>
                <w:szCs w:val="20"/>
              </w:rPr>
            </w:pPr>
            <w:r>
              <w:rPr>
                <w:rFonts w:ascii="Arial" w:hAnsi="Arial" w:cs="Arial"/>
                <w:b/>
                <w:bCs/>
                <w:color w:val="000000"/>
                <w:sz w:val="20"/>
                <w:szCs w:val="20"/>
              </w:rPr>
              <w:t xml:space="preserve">      07</w:t>
            </w:r>
          </w:p>
        </w:tc>
      </w:tr>
    </w:tbl>
    <w:p w:rsidR="002B0531" w:rsidRPr="00D952CC" w:rsidRDefault="002B0531" w:rsidP="002B0531">
      <w:pPr>
        <w:autoSpaceDE w:val="0"/>
        <w:autoSpaceDN w:val="0"/>
        <w:adjustRightInd w:val="0"/>
        <w:spacing w:after="0" w:line="240" w:lineRule="auto"/>
        <w:rPr>
          <w:rFonts w:ascii="Arial" w:eastAsia="Times New Roman" w:hAnsi="Arial" w:cs="Arial"/>
          <w:b/>
          <w:bCs/>
          <w:sz w:val="18"/>
          <w:szCs w:val="18"/>
          <w:lang w:val="es-ES" w:eastAsia="ar-SA"/>
        </w:rPr>
      </w:pPr>
    </w:p>
    <w:p w:rsidR="002B0531" w:rsidRPr="00840A35" w:rsidRDefault="002B0531" w:rsidP="002B0531">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2B0531" w:rsidRPr="00D952CC" w:rsidRDefault="002B0531" w:rsidP="002B0531">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2B0531" w:rsidRPr="00D952CC" w:rsidRDefault="002B0531" w:rsidP="002B0531">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2B0531" w:rsidRPr="00840A35" w:rsidRDefault="002B0531" w:rsidP="002B0531">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2B0531" w:rsidRPr="00D952CC" w:rsidRDefault="002B0531" w:rsidP="002B0531">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2B0531" w:rsidRPr="00D952CC" w:rsidRDefault="002B0531" w:rsidP="002B0531">
      <w:pPr>
        <w:suppressAutoHyphens/>
        <w:spacing w:after="0" w:line="240" w:lineRule="auto"/>
        <w:ind w:left="709" w:hanging="283"/>
        <w:jc w:val="both"/>
        <w:rPr>
          <w:rFonts w:ascii="Arial" w:eastAsia="Times New Roman" w:hAnsi="Arial" w:cs="Arial"/>
          <w:sz w:val="18"/>
          <w:szCs w:val="18"/>
          <w:lang w:val="es-ES" w:eastAsia="ar-SA"/>
        </w:rPr>
      </w:pPr>
    </w:p>
    <w:p w:rsidR="002B0531" w:rsidRPr="00840A35" w:rsidRDefault="002B0531" w:rsidP="002B0531">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2B0531" w:rsidRPr="00D952CC" w:rsidRDefault="002B0531" w:rsidP="002B0531">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2B0531" w:rsidRPr="00D952CC" w:rsidRDefault="002B0531" w:rsidP="002B0531">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2B0531" w:rsidRPr="00D952CC" w:rsidRDefault="002B0531" w:rsidP="002B0531">
      <w:pPr>
        <w:pStyle w:val="Sangradetextonormal"/>
        <w:numPr>
          <w:ilvl w:val="0"/>
          <w:numId w:val="1"/>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2B0531" w:rsidRPr="00D952CC" w:rsidRDefault="002B0531" w:rsidP="002B0531">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2B0531" w:rsidRPr="00D952CC" w:rsidRDefault="002B0531" w:rsidP="002B0531">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2B0531" w:rsidRPr="00D952CC" w:rsidRDefault="002B0531" w:rsidP="002B0531">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2B0531" w:rsidRDefault="002B0531" w:rsidP="002B0531">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B0531" w:rsidRPr="00D952CC" w:rsidRDefault="002B0531" w:rsidP="002B0531">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2B0531" w:rsidRDefault="002B0531" w:rsidP="002B0531">
      <w:pPr>
        <w:suppressAutoHyphens/>
        <w:spacing w:after="0" w:line="240" w:lineRule="auto"/>
        <w:rPr>
          <w:rFonts w:ascii="Arial" w:eastAsia="Times New Roman" w:hAnsi="Arial" w:cs="Arial"/>
          <w:b/>
          <w:sz w:val="18"/>
          <w:szCs w:val="18"/>
          <w:lang w:val="es-ES" w:eastAsia="ar-SA"/>
        </w:rPr>
      </w:pPr>
    </w:p>
    <w:p w:rsidR="002B0531" w:rsidRDefault="002B0531" w:rsidP="002B0531">
      <w:pPr>
        <w:suppressAutoHyphens/>
        <w:spacing w:after="0" w:line="240" w:lineRule="auto"/>
        <w:rPr>
          <w:rFonts w:ascii="Arial" w:eastAsia="Times New Roman" w:hAnsi="Arial" w:cs="Arial"/>
          <w:b/>
          <w:sz w:val="18"/>
          <w:szCs w:val="18"/>
          <w:lang w:val="es-ES" w:eastAsia="ar-SA"/>
        </w:rPr>
      </w:pPr>
    </w:p>
    <w:p w:rsidR="002B0531" w:rsidRPr="00D952CC" w:rsidRDefault="002B0531" w:rsidP="002B0531">
      <w:pPr>
        <w:suppressAutoHyphens/>
        <w:spacing w:after="0" w:line="240" w:lineRule="auto"/>
        <w:rPr>
          <w:rFonts w:ascii="Arial" w:eastAsia="Times New Roman" w:hAnsi="Arial" w:cs="Arial"/>
          <w:b/>
          <w:sz w:val="18"/>
          <w:szCs w:val="18"/>
          <w:lang w:val="es-ES" w:eastAsia="ar-SA"/>
        </w:rPr>
      </w:pPr>
    </w:p>
    <w:p w:rsidR="002B0531" w:rsidRPr="00650865" w:rsidRDefault="002B0531" w:rsidP="002B0531">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2B0531" w:rsidRPr="00073D4B" w:rsidRDefault="002B0531" w:rsidP="00073D4B">
      <w:pPr>
        <w:pStyle w:val="Sinespaciado"/>
        <w:rPr>
          <w:rFonts w:ascii="Arial" w:hAnsi="Arial" w:cs="Arial"/>
          <w:b/>
          <w:sz w:val="18"/>
          <w:szCs w:val="18"/>
          <w:lang w:eastAsia="ar-SA"/>
        </w:rPr>
      </w:pPr>
    </w:p>
    <w:p w:rsidR="002B0531" w:rsidRPr="007F0BC8" w:rsidRDefault="002B0531" w:rsidP="002B0531">
      <w:pPr>
        <w:pStyle w:val="Textoindependiente"/>
        <w:spacing w:after="0"/>
        <w:jc w:val="both"/>
        <w:rPr>
          <w:rFonts w:ascii="Arial" w:hAnsi="Arial" w:cs="Arial"/>
          <w:b/>
          <w:szCs w:val="18"/>
        </w:rPr>
      </w:pPr>
      <w:r w:rsidRPr="00F9726A">
        <w:rPr>
          <w:rFonts w:ascii="Arial" w:hAnsi="Arial" w:cs="Arial"/>
          <w:b/>
          <w:szCs w:val="18"/>
        </w:rPr>
        <w:t>T</w:t>
      </w:r>
      <w:r>
        <w:rPr>
          <w:rFonts w:ascii="Arial" w:hAnsi="Arial" w:cs="Arial"/>
          <w:b/>
          <w:szCs w:val="18"/>
        </w:rPr>
        <w:t>ÉCNICO NO DIPLOMADO EN RADIOLOGIA</w:t>
      </w:r>
      <w:r w:rsidRPr="00F9726A">
        <w:rPr>
          <w:rFonts w:ascii="Arial" w:hAnsi="Arial" w:cs="Arial"/>
          <w:b/>
          <w:szCs w:val="18"/>
        </w:rPr>
        <w:t xml:space="preserve"> (</w:t>
      </w:r>
      <w:r>
        <w:rPr>
          <w:rFonts w:ascii="Arial" w:hAnsi="Arial" w:cs="Arial"/>
          <w:b/>
          <w:szCs w:val="18"/>
        </w:rPr>
        <w:t xml:space="preserve">COD. </w:t>
      </w:r>
      <w:r w:rsidRPr="00C44622">
        <w:rPr>
          <w:rFonts w:ascii="Arial" w:hAnsi="Arial" w:cs="Arial"/>
          <w:b/>
          <w:szCs w:val="18"/>
        </w:rPr>
        <w:t>T3TND</w:t>
      </w:r>
      <w:r>
        <w:rPr>
          <w:rFonts w:ascii="Arial" w:hAnsi="Arial" w:cs="Arial"/>
          <w:b/>
          <w:szCs w:val="18"/>
        </w:rPr>
        <w:t xml:space="preserve"> – 00</w:t>
      </w:r>
      <w:r w:rsidR="00073D4B">
        <w:rPr>
          <w:rFonts w:ascii="Arial" w:hAnsi="Arial" w:cs="Arial"/>
          <w:b/>
          <w:szCs w:val="18"/>
        </w:rPr>
        <w:t>1</w:t>
      </w:r>
      <w:r w:rsidRPr="00F9726A">
        <w:rPr>
          <w:rFonts w:ascii="Arial" w:hAnsi="Arial" w:cs="Arial"/>
          <w:b/>
          <w:szCs w:val="18"/>
        </w:rPr>
        <w:t>)</w:t>
      </w:r>
    </w:p>
    <w:tbl>
      <w:tblPr>
        <w:tblW w:w="9214" w:type="dxa"/>
        <w:tblInd w:w="250" w:type="dxa"/>
        <w:tblLayout w:type="fixed"/>
        <w:tblLook w:val="0000" w:firstRow="0" w:lastRow="0" w:firstColumn="0" w:lastColumn="0" w:noHBand="0" w:noVBand="0"/>
      </w:tblPr>
      <w:tblGrid>
        <w:gridCol w:w="2977"/>
        <w:gridCol w:w="6237"/>
      </w:tblGrid>
      <w:tr w:rsidR="002B0531" w:rsidRPr="007F0BC8" w:rsidTr="005F2009">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DETALLE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tabs>
                <w:tab w:val="left" w:pos="2772"/>
              </w:tabs>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Presentar copia simple del Título Técnico en Radiología y/o Enfermería emitido por Instituto Superior a n</w:t>
            </w:r>
            <w:r>
              <w:rPr>
                <w:rFonts w:ascii="Arial" w:hAnsi="Arial" w:cs="Arial"/>
                <w:color w:val="000000" w:themeColor="text1"/>
                <w:sz w:val="18"/>
                <w:szCs w:val="18"/>
                <w:lang w:val="es-MX"/>
              </w:rPr>
              <w:t xml:space="preserve">ombre de la nación (mínimo 03 </w:t>
            </w:r>
            <w:r w:rsidRPr="007F0BC8">
              <w:rPr>
                <w:rFonts w:ascii="Arial" w:hAnsi="Arial" w:cs="Arial"/>
                <w:color w:val="000000" w:themeColor="text1"/>
                <w:sz w:val="18"/>
                <w:szCs w:val="18"/>
                <w:lang w:val="es-MX"/>
              </w:rPr>
              <w:t xml:space="preserve">años de estudio). </w:t>
            </w:r>
            <w:r w:rsidRPr="007F0BC8">
              <w:rPr>
                <w:rFonts w:ascii="Arial" w:hAnsi="Arial" w:cs="Arial"/>
                <w:b/>
                <w:color w:val="000000" w:themeColor="text1"/>
                <w:sz w:val="18"/>
                <w:szCs w:val="18"/>
                <w:lang w:val="es-MX"/>
              </w:rPr>
              <w:t>(Indispensable)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lastRenderedPageBreak/>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spacing w:after="0"/>
              <w:jc w:val="both"/>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Pr="007F0BC8">
              <w:rPr>
                <w:rFonts w:ascii="Arial" w:hAnsi="Arial" w:cs="Arial"/>
                <w:b/>
                <w:color w:val="000000" w:themeColor="text1"/>
                <w:sz w:val="18"/>
                <w:szCs w:val="18"/>
                <w:lang w:val="es-MX"/>
              </w:rPr>
              <w:t>EXPERIENCIA GENERAL:</w:t>
            </w:r>
          </w:p>
          <w:p w:rsidR="002B0531" w:rsidRPr="007F0BC8" w:rsidRDefault="002B0531" w:rsidP="005F2009">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Acreditar experiencia laboral mínima de cuatro (04) años.</w:t>
            </w:r>
          </w:p>
          <w:p w:rsidR="002B0531" w:rsidRDefault="002B0531" w:rsidP="005F2009">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ESPECÍFICA:</w:t>
            </w:r>
          </w:p>
          <w:p w:rsidR="002B0531" w:rsidRDefault="002B0531" w:rsidP="005F2009">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laboral mínima de tres (03) años en el desempeño de funciones afines a la especialidad técnica de Radiología, con posterioridad a la formación requerida. </w:t>
            </w:r>
            <w:r w:rsidRPr="007F0BC8">
              <w:rPr>
                <w:rFonts w:ascii="Arial" w:hAnsi="Arial" w:cs="Arial"/>
                <w:b/>
                <w:color w:val="000000" w:themeColor="text1"/>
                <w:sz w:val="18"/>
                <w:szCs w:val="18"/>
                <w:lang w:val="es-MX"/>
              </w:rPr>
              <w:t>(Indispensable</w:t>
            </w:r>
            <w:r>
              <w:rPr>
                <w:rFonts w:ascii="Arial" w:hAnsi="Arial" w:cs="Arial"/>
                <w:b/>
                <w:color w:val="000000" w:themeColor="text1"/>
                <w:sz w:val="18"/>
                <w:szCs w:val="18"/>
                <w:lang w:val="es-MX"/>
              </w:rPr>
              <w:t>)</w:t>
            </w:r>
          </w:p>
          <w:p w:rsidR="002B0531" w:rsidRDefault="002B0531" w:rsidP="005F2009">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EN EL SECTOR PÚBLICO:</w:t>
            </w:r>
          </w:p>
          <w:p w:rsidR="002B0531" w:rsidRDefault="002B0531" w:rsidP="005F2009">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mínima de un (01) año en el sector público. </w:t>
            </w:r>
            <w:r w:rsidRPr="007F0BC8">
              <w:rPr>
                <w:rFonts w:ascii="Arial" w:hAnsi="Arial" w:cs="Arial"/>
                <w:b/>
                <w:color w:val="000000" w:themeColor="text1"/>
                <w:sz w:val="18"/>
                <w:szCs w:val="18"/>
                <w:lang w:val="es-MX"/>
              </w:rPr>
              <w:t>(Indispensable)</w:t>
            </w:r>
          </w:p>
          <w:p w:rsidR="002B0531" w:rsidRPr="007F0BC8" w:rsidRDefault="002B0531" w:rsidP="005F2009">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B0531" w:rsidRPr="007F0BC8" w:rsidRDefault="002B0531" w:rsidP="005F2009">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afines a la especialidad técnica en Radiología,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color w:val="000000" w:themeColor="text1"/>
                <w:sz w:val="18"/>
                <w:szCs w:val="18"/>
                <w:lang w:val="es-MX"/>
              </w:rPr>
              <w:t xml:space="preserve">. </w:t>
            </w:r>
            <w:r w:rsidRPr="007F0BC8">
              <w:rPr>
                <w:rFonts w:ascii="Arial" w:hAnsi="Arial" w:cs="Arial"/>
                <w:b/>
                <w:color w:val="000000" w:themeColor="text1"/>
                <w:sz w:val="18"/>
                <w:szCs w:val="18"/>
                <w:lang w:val="es-MX"/>
              </w:rPr>
              <w:t>(Indispensable)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Default="002B0531" w:rsidP="005F2009">
            <w:pPr>
              <w:spacing w:after="0"/>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GENÉRICAS:</w:t>
            </w:r>
            <w:r w:rsidRPr="007F0BC8">
              <w:rPr>
                <w:rFonts w:ascii="Arial" w:hAnsi="Arial" w:cs="Arial"/>
                <w:color w:val="000000" w:themeColor="text1"/>
                <w:sz w:val="18"/>
                <w:szCs w:val="18"/>
              </w:rPr>
              <w:t xml:space="preserve"> Actitud de servicio, ética e integridad, compromiso y responsabilidad, orientación a   resultados, trabajo en equipo.</w:t>
            </w:r>
          </w:p>
          <w:p w:rsidR="002B0531" w:rsidRPr="007F0BC8" w:rsidRDefault="002B0531" w:rsidP="005F2009">
            <w:pPr>
              <w:spacing w:after="0"/>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ESPECÍFICAS:</w:t>
            </w:r>
            <w:r w:rsidRPr="007F0BC8">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2B0531" w:rsidRPr="007F0BC8" w:rsidTr="005F2009">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rPr>
              <w:t xml:space="preserve">CAS nuevo </w:t>
            </w:r>
          </w:p>
        </w:tc>
      </w:tr>
    </w:tbl>
    <w:p w:rsidR="002B0531" w:rsidRDefault="002B0531" w:rsidP="002B0531">
      <w:pPr>
        <w:pStyle w:val="Sinespaciado2"/>
        <w:rPr>
          <w:rFonts w:ascii="Arial" w:hAnsi="Arial" w:cs="Arial"/>
          <w:b/>
          <w:sz w:val="20"/>
          <w:szCs w:val="20"/>
        </w:rPr>
      </w:pPr>
    </w:p>
    <w:p w:rsidR="002B0531" w:rsidRDefault="002B0531" w:rsidP="002B0531">
      <w:pPr>
        <w:pStyle w:val="Sinespaciado2"/>
        <w:rPr>
          <w:rFonts w:ascii="Arial" w:hAnsi="Arial" w:cs="Arial"/>
          <w:b/>
          <w:sz w:val="20"/>
          <w:szCs w:val="20"/>
        </w:rPr>
      </w:pPr>
    </w:p>
    <w:p w:rsidR="002B0531" w:rsidRDefault="002B0531" w:rsidP="002B0531">
      <w:pPr>
        <w:pStyle w:val="Sinespaciado2"/>
        <w:rPr>
          <w:rFonts w:ascii="Arial" w:hAnsi="Arial" w:cs="Arial"/>
          <w:b/>
          <w:sz w:val="20"/>
          <w:szCs w:val="20"/>
        </w:rPr>
      </w:pPr>
      <w:r>
        <w:rPr>
          <w:rFonts w:ascii="Arial" w:hAnsi="Arial" w:cs="Arial"/>
          <w:b/>
          <w:sz w:val="20"/>
          <w:szCs w:val="20"/>
        </w:rPr>
        <w:t xml:space="preserve">  TÉCNICO NO DIPLOMADO </w:t>
      </w:r>
      <w:r w:rsidRPr="00C22781">
        <w:rPr>
          <w:rFonts w:ascii="Arial" w:hAnsi="Arial" w:cs="Arial"/>
          <w:b/>
          <w:sz w:val="20"/>
          <w:szCs w:val="20"/>
        </w:rPr>
        <w:t>EN LABORATORIO (</w:t>
      </w:r>
      <w:r>
        <w:rPr>
          <w:rFonts w:ascii="Arial" w:hAnsi="Arial" w:cs="Arial"/>
          <w:b/>
          <w:sz w:val="20"/>
          <w:szCs w:val="20"/>
        </w:rPr>
        <w:t xml:space="preserve">COD. </w:t>
      </w:r>
      <w:r w:rsidRPr="00C44622">
        <w:rPr>
          <w:rFonts w:ascii="Arial" w:hAnsi="Arial" w:cs="Arial"/>
          <w:b/>
          <w:sz w:val="20"/>
          <w:szCs w:val="18"/>
        </w:rPr>
        <w:t>T3TND</w:t>
      </w:r>
      <w:r w:rsidRPr="0051079A">
        <w:rPr>
          <w:rFonts w:ascii="Arial" w:hAnsi="Arial" w:cs="Arial"/>
          <w:b/>
          <w:sz w:val="20"/>
          <w:szCs w:val="20"/>
        </w:rPr>
        <w:t xml:space="preserve"> – 00</w:t>
      </w:r>
      <w:r w:rsidR="00073D4B">
        <w:rPr>
          <w:rFonts w:ascii="Arial" w:hAnsi="Arial" w:cs="Arial"/>
          <w:b/>
          <w:sz w:val="20"/>
          <w:szCs w:val="20"/>
        </w:rPr>
        <w:t>2</w:t>
      </w:r>
      <w:r w:rsidRPr="0051079A">
        <w:rPr>
          <w:rFonts w:ascii="Arial" w:hAnsi="Arial" w:cs="Arial"/>
          <w:b/>
          <w:sz w:val="20"/>
          <w:szCs w:val="20"/>
        </w:rPr>
        <w:t>)</w:t>
      </w:r>
    </w:p>
    <w:tbl>
      <w:tblPr>
        <w:tblW w:w="9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064"/>
      </w:tblGrid>
      <w:tr w:rsidR="002B0531" w:rsidRPr="00580898" w:rsidTr="005F2009">
        <w:trPr>
          <w:trHeight w:val="301"/>
        </w:trPr>
        <w:tc>
          <w:tcPr>
            <w:tcW w:w="2977" w:type="dxa"/>
            <w:shd w:val="clear" w:color="auto" w:fill="BFBFBF" w:themeFill="background1" w:themeFillShade="BF"/>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6064" w:type="dxa"/>
            <w:shd w:val="clear" w:color="auto" w:fill="BFBFBF" w:themeFill="background1" w:themeFillShade="BF"/>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t>DETALLE</w:t>
            </w:r>
          </w:p>
        </w:tc>
      </w:tr>
      <w:tr w:rsidR="002B0531" w:rsidRPr="00580898" w:rsidTr="005F2009">
        <w:tc>
          <w:tcPr>
            <w:tcW w:w="2977" w:type="dxa"/>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t>Formación general</w:t>
            </w:r>
          </w:p>
        </w:tc>
        <w:tc>
          <w:tcPr>
            <w:tcW w:w="6064" w:type="dxa"/>
          </w:tcPr>
          <w:p w:rsidR="002B0531" w:rsidRPr="00580898" w:rsidRDefault="002B0531" w:rsidP="005F2009">
            <w:pPr>
              <w:pStyle w:val="Sangra2detindependiente1"/>
              <w:numPr>
                <w:ilvl w:val="0"/>
                <w:numId w:val="19"/>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2B0531" w:rsidRPr="00580898" w:rsidTr="005F2009">
        <w:tc>
          <w:tcPr>
            <w:tcW w:w="2977" w:type="dxa"/>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t>Experiencia laboral</w:t>
            </w:r>
          </w:p>
        </w:tc>
        <w:tc>
          <w:tcPr>
            <w:tcW w:w="6064" w:type="dxa"/>
            <w:vAlign w:val="center"/>
          </w:tcPr>
          <w:p w:rsidR="002B0531" w:rsidRPr="00580898" w:rsidRDefault="002B0531" w:rsidP="005F2009">
            <w:pPr>
              <w:pStyle w:val="Sangra2detindependiente1"/>
              <w:snapToGrid w:val="0"/>
              <w:ind w:left="290" w:right="-3"/>
              <w:jc w:val="both"/>
              <w:rPr>
                <w:b/>
                <w:szCs w:val="18"/>
              </w:rPr>
            </w:pPr>
            <w:r w:rsidRPr="00580898">
              <w:rPr>
                <w:b/>
                <w:szCs w:val="18"/>
              </w:rPr>
              <w:t>EXPERIENCIA GENERAL:</w:t>
            </w:r>
          </w:p>
          <w:p w:rsidR="002B0531" w:rsidRPr="00580898" w:rsidRDefault="002B0531" w:rsidP="005F2009">
            <w:pPr>
              <w:pStyle w:val="Sangra2detindependiente1"/>
              <w:numPr>
                <w:ilvl w:val="0"/>
                <w:numId w:val="19"/>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laboral mínima de cuatro (04) años.  </w:t>
            </w:r>
            <w:r w:rsidRPr="00580898">
              <w:rPr>
                <w:rFonts w:cs="Arial"/>
                <w:b/>
                <w:szCs w:val="18"/>
                <w:lang w:val="es-MX"/>
              </w:rPr>
              <w:t>(Indispensable)</w:t>
            </w:r>
          </w:p>
          <w:p w:rsidR="002B0531" w:rsidRPr="00580898" w:rsidRDefault="002B0531" w:rsidP="005F2009">
            <w:pPr>
              <w:pStyle w:val="Sangra2detindependiente1"/>
              <w:numPr>
                <w:ilvl w:val="0"/>
                <w:numId w:val="19"/>
              </w:numPr>
              <w:tabs>
                <w:tab w:val="clear" w:pos="742"/>
                <w:tab w:val="num" w:pos="290"/>
              </w:tabs>
              <w:snapToGrid w:val="0"/>
              <w:ind w:left="290" w:right="-3" w:hanging="240"/>
              <w:jc w:val="both"/>
              <w:rPr>
                <w:b/>
                <w:szCs w:val="18"/>
              </w:rPr>
            </w:pPr>
            <w:r w:rsidRPr="00580898">
              <w:rPr>
                <w:b/>
                <w:szCs w:val="18"/>
              </w:rPr>
              <w:t xml:space="preserve">EXPERIENCIA ESPECÍFICA: </w:t>
            </w:r>
          </w:p>
          <w:p w:rsidR="002B0531" w:rsidRPr="00580898" w:rsidRDefault="002B0531" w:rsidP="005F2009">
            <w:pPr>
              <w:pStyle w:val="Sangra2detindependiente1"/>
              <w:snapToGrid w:val="0"/>
              <w:ind w:left="290" w:right="-3"/>
              <w:jc w:val="both"/>
              <w:rPr>
                <w:szCs w:val="18"/>
              </w:rPr>
            </w:pPr>
            <w:r w:rsidRPr="00580898">
              <w:rPr>
                <w:szCs w:val="18"/>
              </w:rPr>
              <w:t>Acreditar tres (03) años en el desempeño de funciones afines a la especialidad técnica asistencial. (Indispensable)</w:t>
            </w:r>
          </w:p>
          <w:p w:rsidR="002B0531" w:rsidRPr="00580898" w:rsidRDefault="002B0531" w:rsidP="005F2009">
            <w:pPr>
              <w:pStyle w:val="Sangra2detindependiente1"/>
              <w:snapToGrid w:val="0"/>
              <w:ind w:left="290" w:right="-3"/>
              <w:jc w:val="both"/>
              <w:rPr>
                <w:b/>
                <w:szCs w:val="18"/>
              </w:rPr>
            </w:pPr>
            <w:r w:rsidRPr="00580898">
              <w:rPr>
                <w:b/>
                <w:szCs w:val="18"/>
              </w:rPr>
              <w:t xml:space="preserve">EXPERIENCIA EN EL SECTOR PÚBLICO: </w:t>
            </w:r>
          </w:p>
          <w:p w:rsidR="002B0531" w:rsidRPr="00580898" w:rsidRDefault="002B0531" w:rsidP="005F2009">
            <w:pPr>
              <w:pStyle w:val="Sangra2detindependiente1"/>
              <w:numPr>
                <w:ilvl w:val="0"/>
                <w:numId w:val="19"/>
              </w:numPr>
              <w:tabs>
                <w:tab w:val="clear" w:pos="742"/>
                <w:tab w:val="num" w:pos="290"/>
              </w:tabs>
              <w:snapToGrid w:val="0"/>
              <w:ind w:left="290" w:right="-3" w:hanging="240"/>
              <w:jc w:val="both"/>
              <w:rPr>
                <w:szCs w:val="18"/>
              </w:rPr>
            </w:pPr>
            <w:r w:rsidRPr="00580898">
              <w:rPr>
                <w:szCs w:val="18"/>
              </w:rPr>
              <w:t xml:space="preserve">Acreditar un (01) año. </w:t>
            </w:r>
            <w:r w:rsidRPr="00580898">
              <w:rPr>
                <w:b/>
                <w:szCs w:val="18"/>
              </w:rPr>
              <w:t>(Indispensable)</w:t>
            </w:r>
          </w:p>
          <w:p w:rsidR="002B0531" w:rsidRPr="00580898" w:rsidRDefault="002B0531" w:rsidP="005F2009">
            <w:pPr>
              <w:pStyle w:val="Sangra2detindependiente1"/>
              <w:snapToGrid w:val="0"/>
              <w:ind w:left="290" w:right="-3"/>
              <w:jc w:val="both"/>
              <w:rPr>
                <w:szCs w:val="18"/>
              </w:rPr>
            </w:pPr>
            <w:r w:rsidRPr="00580898">
              <w:rPr>
                <w:szCs w:val="18"/>
              </w:rPr>
              <w:t xml:space="preserve">De preferencia, contar con conocimiento en recepción de muestras. </w:t>
            </w:r>
            <w:r w:rsidRPr="00580898">
              <w:rPr>
                <w:b/>
                <w:szCs w:val="18"/>
              </w:rPr>
              <w:t>(Deseable)</w:t>
            </w:r>
          </w:p>
          <w:p w:rsidR="002B0531" w:rsidRPr="00580898" w:rsidRDefault="002B0531" w:rsidP="005F2009">
            <w:pPr>
              <w:pStyle w:val="Sangra2detindependiente1"/>
              <w:snapToGrid w:val="0"/>
              <w:ind w:left="290" w:right="-3"/>
              <w:jc w:val="both"/>
              <w:rPr>
                <w:szCs w:val="18"/>
              </w:rPr>
            </w:pPr>
            <w:r w:rsidRPr="00580898">
              <w:rPr>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2B0531" w:rsidRPr="00580898" w:rsidRDefault="002B0531" w:rsidP="005F2009">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2B0531" w:rsidRPr="00580898" w:rsidTr="005F2009">
        <w:tc>
          <w:tcPr>
            <w:tcW w:w="2977" w:type="dxa"/>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t>Capacitación</w:t>
            </w:r>
          </w:p>
        </w:tc>
        <w:tc>
          <w:tcPr>
            <w:tcW w:w="6064" w:type="dxa"/>
            <w:vAlign w:val="center"/>
          </w:tcPr>
          <w:p w:rsidR="002B0531" w:rsidRPr="00580898" w:rsidRDefault="002B0531" w:rsidP="005F2009">
            <w:pPr>
              <w:pStyle w:val="Sangra2detindependiente1"/>
              <w:numPr>
                <w:ilvl w:val="0"/>
                <w:numId w:val="19"/>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como mínimo de 51 horas o tres (03) créditos, realizadas a partir del año 2012 a la fecha. </w:t>
            </w:r>
            <w:r w:rsidRPr="00580898">
              <w:rPr>
                <w:rFonts w:cs="Arial"/>
                <w:b/>
                <w:szCs w:val="18"/>
                <w:lang w:val="es-MX"/>
              </w:rPr>
              <w:t>(Indispensable)</w:t>
            </w:r>
          </w:p>
        </w:tc>
      </w:tr>
      <w:tr w:rsidR="002B0531" w:rsidRPr="00580898" w:rsidTr="005F2009">
        <w:tc>
          <w:tcPr>
            <w:tcW w:w="2977" w:type="dxa"/>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t>Conocimientos complementarios para el puesto y/o cargo</w:t>
            </w:r>
          </w:p>
        </w:tc>
        <w:tc>
          <w:tcPr>
            <w:tcW w:w="6064" w:type="dxa"/>
            <w:vAlign w:val="center"/>
          </w:tcPr>
          <w:p w:rsidR="002B0531" w:rsidRPr="00580898" w:rsidRDefault="002B0531" w:rsidP="005F2009">
            <w:pPr>
              <w:pStyle w:val="Sangra2detindependiente1"/>
              <w:numPr>
                <w:ilvl w:val="0"/>
                <w:numId w:val="19"/>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2B0531" w:rsidRPr="00580898" w:rsidTr="005F2009">
        <w:tc>
          <w:tcPr>
            <w:tcW w:w="2977" w:type="dxa"/>
            <w:vAlign w:val="center"/>
          </w:tcPr>
          <w:p w:rsidR="002B0531" w:rsidRPr="00580898" w:rsidRDefault="002B0531" w:rsidP="005F2009">
            <w:pPr>
              <w:snapToGrid w:val="0"/>
              <w:jc w:val="center"/>
              <w:rPr>
                <w:rFonts w:ascii="Arial" w:eastAsia="Calibri" w:hAnsi="Arial" w:cs="Arial"/>
                <w:b/>
                <w:sz w:val="18"/>
                <w:szCs w:val="18"/>
                <w:lang w:val="es-MX"/>
              </w:rPr>
            </w:pPr>
          </w:p>
          <w:p w:rsidR="002B0531" w:rsidRPr="00580898" w:rsidRDefault="002B0531" w:rsidP="005F2009">
            <w:pPr>
              <w:snapToGrid w:val="0"/>
              <w:jc w:val="center"/>
              <w:rPr>
                <w:rFonts w:ascii="Arial" w:eastAsia="Times New Roman" w:hAnsi="Arial" w:cs="Arial"/>
                <w:b/>
                <w:sz w:val="18"/>
                <w:szCs w:val="18"/>
                <w:lang w:val="es-ES"/>
              </w:rPr>
            </w:pPr>
            <w:r w:rsidRPr="00580898">
              <w:rPr>
                <w:rFonts w:ascii="Arial" w:eastAsia="Times New Roman" w:hAnsi="Arial" w:cs="Arial"/>
                <w:b/>
                <w:sz w:val="18"/>
                <w:szCs w:val="18"/>
                <w:lang w:val="es-ES"/>
              </w:rPr>
              <w:t>Habilidades o Competencias</w:t>
            </w:r>
          </w:p>
          <w:p w:rsidR="002B0531" w:rsidRPr="00580898" w:rsidRDefault="002B0531" w:rsidP="005F2009">
            <w:pPr>
              <w:pStyle w:val="Sinespaciado2"/>
              <w:jc w:val="center"/>
              <w:rPr>
                <w:rFonts w:ascii="Arial" w:hAnsi="Arial" w:cs="Arial"/>
                <w:b/>
                <w:sz w:val="18"/>
                <w:szCs w:val="18"/>
              </w:rPr>
            </w:pPr>
          </w:p>
        </w:tc>
        <w:tc>
          <w:tcPr>
            <w:tcW w:w="6064" w:type="dxa"/>
            <w:vAlign w:val="center"/>
          </w:tcPr>
          <w:p w:rsidR="002B0531" w:rsidRPr="00580898" w:rsidRDefault="002B0531" w:rsidP="005F2009">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2B0531" w:rsidRPr="00580898" w:rsidRDefault="002B0531" w:rsidP="005F2009">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2B0531" w:rsidRPr="00580898" w:rsidTr="005F2009">
        <w:trPr>
          <w:trHeight w:val="514"/>
        </w:trPr>
        <w:tc>
          <w:tcPr>
            <w:tcW w:w="2977" w:type="dxa"/>
            <w:vAlign w:val="center"/>
          </w:tcPr>
          <w:p w:rsidR="002B0531" w:rsidRPr="00580898" w:rsidRDefault="002B0531" w:rsidP="005F2009">
            <w:pPr>
              <w:pStyle w:val="Sinespaciado2"/>
              <w:jc w:val="center"/>
              <w:rPr>
                <w:rFonts w:ascii="Arial" w:hAnsi="Arial" w:cs="Arial"/>
                <w:b/>
                <w:sz w:val="18"/>
                <w:szCs w:val="18"/>
              </w:rPr>
            </w:pPr>
            <w:r w:rsidRPr="00580898">
              <w:rPr>
                <w:rFonts w:ascii="Arial" w:hAnsi="Arial" w:cs="Arial"/>
                <w:b/>
                <w:sz w:val="18"/>
                <w:szCs w:val="18"/>
              </w:rPr>
              <w:lastRenderedPageBreak/>
              <w:t>Motivo de contratación</w:t>
            </w:r>
          </w:p>
        </w:tc>
        <w:tc>
          <w:tcPr>
            <w:tcW w:w="6064" w:type="dxa"/>
            <w:vAlign w:val="center"/>
          </w:tcPr>
          <w:p w:rsidR="002B0531" w:rsidRPr="00580898" w:rsidRDefault="002B0531" w:rsidP="005F2009">
            <w:pPr>
              <w:numPr>
                <w:ilvl w:val="0"/>
                <w:numId w:val="20"/>
              </w:numPr>
              <w:tabs>
                <w:tab w:val="clear" w:pos="828"/>
                <w:tab w:val="num" w:pos="252"/>
              </w:tabs>
              <w:spacing w:after="0" w:line="240" w:lineRule="auto"/>
              <w:ind w:left="266" w:hanging="194"/>
              <w:jc w:val="both"/>
              <w:rPr>
                <w:rFonts w:ascii="Arial" w:eastAsia="Calibri" w:hAnsi="Arial" w:cs="Arial"/>
                <w:sz w:val="18"/>
                <w:szCs w:val="18"/>
              </w:rPr>
            </w:pPr>
            <w:r w:rsidRPr="00580898">
              <w:rPr>
                <w:rFonts w:ascii="Arial" w:eastAsia="Calibri" w:hAnsi="Arial" w:cs="Arial"/>
                <w:color w:val="000000"/>
                <w:sz w:val="18"/>
                <w:szCs w:val="18"/>
              </w:rPr>
              <w:t>CAS nuevo</w:t>
            </w:r>
          </w:p>
        </w:tc>
      </w:tr>
    </w:tbl>
    <w:p w:rsidR="002B0531" w:rsidRPr="00D44DF4" w:rsidRDefault="002B0531" w:rsidP="002B0531">
      <w:pPr>
        <w:pStyle w:val="Textoindependiente"/>
        <w:spacing w:after="0"/>
        <w:jc w:val="both"/>
        <w:rPr>
          <w:rFonts w:ascii="Arial" w:hAnsi="Arial" w:cs="Arial"/>
          <w:b/>
          <w:szCs w:val="18"/>
          <w:highlight w:val="yellow"/>
        </w:rPr>
      </w:pPr>
    </w:p>
    <w:p w:rsidR="002B0531" w:rsidRPr="00D44DF4" w:rsidRDefault="002B0531" w:rsidP="002B0531">
      <w:pPr>
        <w:pStyle w:val="Textoindependiente"/>
        <w:spacing w:after="0"/>
        <w:jc w:val="both"/>
        <w:rPr>
          <w:rFonts w:ascii="Arial" w:hAnsi="Arial" w:cs="Arial"/>
          <w:b/>
          <w:bCs/>
          <w:sz w:val="16"/>
          <w:szCs w:val="16"/>
          <w:highlight w:val="yellow"/>
          <w:lang w:val="es-MX"/>
        </w:rPr>
      </w:pPr>
    </w:p>
    <w:p w:rsidR="002B0531" w:rsidRPr="0031631D" w:rsidRDefault="002B0531" w:rsidP="002B0531">
      <w:pPr>
        <w:pStyle w:val="Sinespaciado"/>
        <w:jc w:val="both"/>
        <w:rPr>
          <w:rFonts w:ascii="Arial" w:hAnsi="Arial" w:cs="Arial"/>
          <w:b/>
          <w:color w:val="000000" w:themeColor="text1"/>
          <w:sz w:val="20"/>
          <w:szCs w:val="20"/>
        </w:rPr>
      </w:pPr>
      <w:r w:rsidRPr="0031631D">
        <w:rPr>
          <w:rFonts w:ascii="Arial" w:hAnsi="Arial" w:cs="Arial"/>
          <w:b/>
          <w:color w:val="000000" w:themeColor="text1"/>
          <w:sz w:val="20"/>
          <w:szCs w:val="20"/>
        </w:rPr>
        <w:t>TÉCNICO NO DIPLOMADO EN FARMACIA (</w:t>
      </w:r>
      <w:r>
        <w:rPr>
          <w:rFonts w:ascii="Arial" w:hAnsi="Arial" w:cs="Arial"/>
          <w:b/>
          <w:color w:val="000000" w:themeColor="text1"/>
          <w:sz w:val="20"/>
          <w:szCs w:val="20"/>
        </w:rPr>
        <w:t xml:space="preserve">COD. </w:t>
      </w:r>
      <w:r w:rsidRPr="00C44622">
        <w:rPr>
          <w:rFonts w:ascii="Arial" w:hAnsi="Arial" w:cs="Arial"/>
          <w:b/>
          <w:sz w:val="20"/>
          <w:szCs w:val="18"/>
        </w:rPr>
        <w:t>T3TND</w:t>
      </w:r>
      <w:r w:rsidRPr="00A77D41">
        <w:rPr>
          <w:rFonts w:ascii="Arial" w:hAnsi="Arial" w:cs="Arial"/>
          <w:b/>
          <w:color w:val="000000" w:themeColor="text1"/>
          <w:sz w:val="20"/>
          <w:szCs w:val="20"/>
        </w:rPr>
        <w:t xml:space="preserve"> – 00</w:t>
      </w:r>
      <w:r w:rsidR="00073D4B">
        <w:rPr>
          <w:rFonts w:ascii="Arial" w:hAnsi="Arial" w:cs="Arial"/>
          <w:b/>
          <w:color w:val="000000" w:themeColor="text1"/>
          <w:sz w:val="20"/>
          <w:szCs w:val="20"/>
        </w:rPr>
        <w:t xml:space="preserve">3, </w:t>
      </w:r>
      <w:r w:rsidR="00073D4B" w:rsidRPr="00C44622">
        <w:rPr>
          <w:rFonts w:ascii="Arial" w:hAnsi="Arial" w:cs="Arial"/>
          <w:b/>
          <w:sz w:val="20"/>
          <w:szCs w:val="18"/>
        </w:rPr>
        <w:t>T3TND</w:t>
      </w:r>
      <w:r w:rsidR="00073D4B" w:rsidRPr="00A77D41">
        <w:rPr>
          <w:rFonts w:ascii="Arial" w:hAnsi="Arial" w:cs="Arial"/>
          <w:b/>
          <w:color w:val="000000" w:themeColor="text1"/>
          <w:sz w:val="20"/>
          <w:szCs w:val="20"/>
        </w:rPr>
        <w:t xml:space="preserve"> – 00</w:t>
      </w:r>
      <w:r w:rsidR="00073D4B">
        <w:rPr>
          <w:rFonts w:ascii="Arial" w:hAnsi="Arial" w:cs="Arial"/>
          <w:b/>
          <w:color w:val="000000" w:themeColor="text1"/>
          <w:sz w:val="20"/>
          <w:szCs w:val="20"/>
        </w:rPr>
        <w:t>4</w:t>
      </w:r>
      <w:r w:rsidRPr="004E4055">
        <w:rPr>
          <w:rFonts w:ascii="Arial" w:hAnsi="Arial" w:cs="Arial"/>
          <w:b/>
          <w:color w:val="000000" w:themeColor="text1"/>
          <w:sz w:val="20"/>
          <w:szCs w:val="20"/>
        </w:rPr>
        <w:t>)</w:t>
      </w:r>
    </w:p>
    <w:tbl>
      <w:tblPr>
        <w:tblW w:w="9214" w:type="dxa"/>
        <w:tblInd w:w="250" w:type="dxa"/>
        <w:tblLayout w:type="fixed"/>
        <w:tblLook w:val="0000" w:firstRow="0" w:lastRow="0" w:firstColumn="0" w:lastColumn="0" w:noHBand="0" w:noVBand="0"/>
      </w:tblPr>
      <w:tblGrid>
        <w:gridCol w:w="2977"/>
        <w:gridCol w:w="6237"/>
      </w:tblGrid>
      <w:tr w:rsidR="002B0531" w:rsidRPr="007F0BC8" w:rsidTr="005F2009">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DETALLE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tabs>
                <w:tab w:val="left" w:pos="2772"/>
              </w:tabs>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sz w:val="18"/>
                <w:szCs w:val="18"/>
                <w:lang w:val="es-MX"/>
              </w:rPr>
            </w:pPr>
            <w:r w:rsidRPr="007F0BC8">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7F0BC8">
              <w:rPr>
                <w:rFonts w:ascii="Arial" w:hAnsi="Arial" w:cs="Arial"/>
                <w:b/>
                <w:color w:val="000000"/>
                <w:sz w:val="18"/>
                <w:szCs w:val="18"/>
                <w:lang w:val="es-MX"/>
              </w:rPr>
              <w:t>(Indispensable)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spacing w:after="0"/>
              <w:ind w:left="175"/>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7F0BC8">
              <w:rPr>
                <w:rFonts w:ascii="Arial" w:hAnsi="Arial" w:cs="Arial"/>
                <w:b/>
                <w:color w:val="000000"/>
                <w:sz w:val="18"/>
                <w:szCs w:val="18"/>
                <w:lang w:val="es-MX"/>
              </w:rPr>
              <w:t>EXPERIENCIA GENERAL:</w:t>
            </w:r>
          </w:p>
          <w:p w:rsidR="002B0531" w:rsidRPr="007D3135"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F0BC8">
              <w:rPr>
                <w:rFonts w:ascii="Arial" w:hAnsi="Arial" w:cs="Arial"/>
                <w:color w:val="000000"/>
                <w:sz w:val="18"/>
                <w:szCs w:val="18"/>
                <w:lang w:val="es-MX"/>
              </w:rPr>
              <w:t>Acreditar experiencia laboral mínima de cuatro (04) años.</w:t>
            </w:r>
          </w:p>
          <w:p w:rsidR="002B0531"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b/>
                <w:color w:val="000000"/>
                <w:sz w:val="18"/>
                <w:szCs w:val="18"/>
                <w:lang w:val="es-MX"/>
              </w:rPr>
              <w:t>EXPERIENCIA ESPECÍFICA:</w:t>
            </w:r>
          </w:p>
          <w:p w:rsidR="002B0531"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 xml:space="preserve">Acreditar experiencia laboral mínima de tres (03) años en el desempeño de funciones afines a la especialidad técnica, con posterioridad a la formación requerida. </w:t>
            </w:r>
            <w:r w:rsidRPr="007D3135">
              <w:rPr>
                <w:rFonts w:ascii="Arial" w:hAnsi="Arial" w:cs="Arial"/>
                <w:b/>
                <w:color w:val="000000"/>
                <w:sz w:val="18"/>
                <w:szCs w:val="18"/>
                <w:lang w:val="es-MX"/>
              </w:rPr>
              <w:t>(Indispensable)</w:t>
            </w:r>
          </w:p>
          <w:p w:rsidR="002B0531"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b/>
                <w:color w:val="000000"/>
                <w:sz w:val="18"/>
                <w:szCs w:val="18"/>
                <w:lang w:val="es-MX"/>
              </w:rPr>
              <w:t>EXPERIENCIA EN EL SECTOR PÚBLICO:</w:t>
            </w:r>
          </w:p>
          <w:p w:rsidR="002B0531"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 xml:space="preserve">Acreditar experiencia mínima de un (01) año en el sector público. </w:t>
            </w:r>
            <w:r w:rsidRPr="007D3135">
              <w:rPr>
                <w:rFonts w:ascii="Arial" w:hAnsi="Arial" w:cs="Arial"/>
                <w:b/>
                <w:color w:val="000000"/>
                <w:sz w:val="18"/>
                <w:szCs w:val="18"/>
                <w:lang w:val="es-MX"/>
              </w:rPr>
              <w:t>(Indispensable)</w:t>
            </w:r>
          </w:p>
          <w:p w:rsidR="002B0531" w:rsidRPr="007D3135"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sz w:val="18"/>
                <w:szCs w:val="18"/>
              </w:rPr>
              <w:t>Se considerará la experiencia laboral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2B0531" w:rsidRPr="007D3135"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profesional afines a la especialidad técnica,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sz w:val="18"/>
                <w:szCs w:val="18"/>
                <w:lang w:val="es-MX"/>
              </w:rPr>
              <w:t xml:space="preserve"> </w:t>
            </w:r>
            <w:r w:rsidRPr="007F0BC8">
              <w:rPr>
                <w:rFonts w:ascii="Arial" w:hAnsi="Arial" w:cs="Arial"/>
                <w:b/>
                <w:sz w:val="18"/>
                <w:szCs w:val="18"/>
                <w:lang w:val="es-MX"/>
              </w:rPr>
              <w:t>(Indispensa</w:t>
            </w:r>
            <w:r w:rsidRPr="007F0BC8">
              <w:rPr>
                <w:rFonts w:ascii="Arial" w:hAnsi="Arial" w:cs="Arial"/>
                <w:b/>
                <w:color w:val="000000" w:themeColor="text1"/>
                <w:sz w:val="18"/>
                <w:szCs w:val="18"/>
                <w:lang w:val="es-MX"/>
              </w:rPr>
              <w:t>ble)</w:t>
            </w:r>
          </w:p>
        </w:tc>
      </w:tr>
      <w:tr w:rsidR="002B0531" w:rsidRPr="007F0BC8" w:rsidTr="005F2009">
        <w:trPr>
          <w:trHeight w:val="698"/>
        </w:trPr>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2B0531" w:rsidRPr="007F0BC8"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Default="002B0531" w:rsidP="005F2009">
            <w:pPr>
              <w:spacing w:after="0"/>
              <w:ind w:left="317"/>
              <w:jc w:val="both"/>
              <w:rPr>
                <w:rFonts w:ascii="Arial" w:hAnsi="Arial" w:cs="Arial"/>
                <w:sz w:val="18"/>
                <w:szCs w:val="18"/>
              </w:rPr>
            </w:pPr>
            <w:r w:rsidRPr="007F0BC8">
              <w:rPr>
                <w:rFonts w:ascii="Arial" w:hAnsi="Arial" w:cs="Arial"/>
                <w:b/>
                <w:bCs/>
                <w:sz w:val="18"/>
                <w:szCs w:val="18"/>
              </w:rPr>
              <w:t>GENÉRICAS:</w:t>
            </w:r>
            <w:r w:rsidRPr="007F0BC8">
              <w:rPr>
                <w:rFonts w:ascii="Arial" w:hAnsi="Arial" w:cs="Arial"/>
                <w:sz w:val="18"/>
                <w:szCs w:val="18"/>
              </w:rPr>
              <w:t xml:space="preserve"> Actitud de servicio, ética e integridad, compromiso y responsabilidad, orientación a   resultados, trabajo en equipo.</w:t>
            </w:r>
          </w:p>
          <w:p w:rsidR="002B0531" w:rsidRPr="007D3135" w:rsidRDefault="002B0531" w:rsidP="005F2009">
            <w:pPr>
              <w:spacing w:after="0"/>
              <w:ind w:left="317"/>
              <w:jc w:val="both"/>
              <w:rPr>
                <w:rFonts w:ascii="Arial" w:hAnsi="Arial" w:cs="Arial"/>
                <w:sz w:val="18"/>
                <w:szCs w:val="18"/>
              </w:rPr>
            </w:pPr>
            <w:r w:rsidRPr="007F0BC8">
              <w:rPr>
                <w:rFonts w:ascii="Arial" w:hAnsi="Arial" w:cs="Arial"/>
                <w:b/>
                <w:bCs/>
                <w:sz w:val="18"/>
                <w:szCs w:val="18"/>
              </w:rPr>
              <w:t>ESPECÍFICAS:</w:t>
            </w:r>
            <w:r w:rsidRPr="007F0BC8">
              <w:rPr>
                <w:rFonts w:ascii="Arial" w:hAnsi="Arial" w:cs="Arial"/>
                <w:sz w:val="18"/>
                <w:szCs w:val="18"/>
              </w:rPr>
              <w:t xml:space="preserve"> Pensamiento estratégico, comunicación efectiva, planificación y organización, capacidad de análisis y capacidad de respuesta al cambio.</w:t>
            </w:r>
          </w:p>
        </w:tc>
      </w:tr>
      <w:tr w:rsidR="002B0531" w:rsidRPr="007F0BC8" w:rsidTr="005F2009">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2B0531" w:rsidRPr="007F0BC8" w:rsidRDefault="002B0531" w:rsidP="005F200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F0BC8" w:rsidRDefault="002B0531" w:rsidP="005F2009">
            <w:pPr>
              <w:pStyle w:val="Prrafodelista"/>
              <w:numPr>
                <w:ilvl w:val="0"/>
                <w:numId w:val="15"/>
              </w:numPr>
              <w:spacing w:after="0" w:line="240" w:lineRule="auto"/>
              <w:ind w:left="317" w:hanging="317"/>
              <w:jc w:val="both"/>
              <w:rPr>
                <w:rFonts w:ascii="Arial" w:hAnsi="Arial" w:cs="Arial"/>
                <w:color w:val="000000"/>
                <w:sz w:val="18"/>
                <w:szCs w:val="18"/>
                <w:lang w:val="es-MX"/>
              </w:rPr>
            </w:pPr>
            <w:r w:rsidRPr="007F0BC8">
              <w:rPr>
                <w:rFonts w:ascii="Arial" w:hAnsi="Arial" w:cs="Arial"/>
                <w:sz w:val="18"/>
                <w:szCs w:val="18"/>
              </w:rPr>
              <w:t>CAS Nuevo</w:t>
            </w:r>
          </w:p>
        </w:tc>
      </w:tr>
    </w:tbl>
    <w:p w:rsidR="002B0531" w:rsidRDefault="002B0531" w:rsidP="002B0531">
      <w:pPr>
        <w:suppressAutoHyphens/>
        <w:spacing w:after="0" w:line="240" w:lineRule="auto"/>
        <w:ind w:left="426"/>
        <w:jc w:val="both"/>
        <w:outlineLvl w:val="0"/>
        <w:rPr>
          <w:rFonts w:ascii="Arial" w:eastAsia="Times New Roman" w:hAnsi="Arial" w:cs="Arial"/>
          <w:b/>
          <w:sz w:val="18"/>
          <w:szCs w:val="18"/>
          <w:lang w:val="es-ES" w:eastAsia="ar-SA"/>
        </w:rPr>
      </w:pPr>
    </w:p>
    <w:p w:rsidR="002B0531" w:rsidRPr="007D3135" w:rsidRDefault="002B0531" w:rsidP="002B0531">
      <w:pPr>
        <w:pStyle w:val="Sinespaciado"/>
        <w:rPr>
          <w:rFonts w:ascii="Arial" w:hAnsi="Arial" w:cs="Arial"/>
          <w:b/>
          <w:sz w:val="20"/>
          <w:szCs w:val="20"/>
        </w:rPr>
      </w:pPr>
      <w:r>
        <w:rPr>
          <w:rFonts w:ascii="Arial" w:hAnsi="Arial" w:cs="Arial"/>
          <w:b/>
          <w:sz w:val="20"/>
          <w:szCs w:val="20"/>
        </w:rPr>
        <w:t xml:space="preserve">  </w:t>
      </w:r>
      <w:r w:rsidRPr="00A44B02">
        <w:rPr>
          <w:rFonts w:ascii="Arial" w:hAnsi="Arial" w:cs="Arial"/>
          <w:b/>
          <w:sz w:val="20"/>
          <w:szCs w:val="20"/>
        </w:rPr>
        <w:t>DIGITADOR ASISTENCIAL</w:t>
      </w:r>
      <w:r>
        <w:rPr>
          <w:rFonts w:ascii="Arial" w:hAnsi="Arial" w:cs="Arial"/>
          <w:b/>
          <w:sz w:val="20"/>
          <w:szCs w:val="20"/>
        </w:rPr>
        <w:t xml:space="preserve"> (COD. </w:t>
      </w:r>
      <w:r w:rsidRPr="00A77D41">
        <w:rPr>
          <w:rFonts w:ascii="Arial" w:hAnsi="Arial" w:cs="Arial"/>
          <w:b/>
          <w:sz w:val="20"/>
          <w:szCs w:val="20"/>
        </w:rPr>
        <w:t xml:space="preserve">T3DIA </w:t>
      </w:r>
      <w:r>
        <w:rPr>
          <w:rFonts w:ascii="Arial" w:hAnsi="Arial" w:cs="Arial"/>
          <w:b/>
          <w:sz w:val="20"/>
          <w:szCs w:val="20"/>
        </w:rPr>
        <w:t>-0</w:t>
      </w:r>
      <w:r w:rsidR="00073D4B">
        <w:rPr>
          <w:rFonts w:ascii="Arial" w:hAnsi="Arial" w:cs="Arial"/>
          <w:b/>
          <w:sz w:val="20"/>
          <w:szCs w:val="20"/>
        </w:rPr>
        <w:t>05</w:t>
      </w:r>
      <w:r w:rsidRPr="00A44B02">
        <w:rPr>
          <w:rFonts w:ascii="Arial" w:hAnsi="Arial" w:cs="Arial"/>
          <w:b/>
          <w:sz w:val="20"/>
          <w:szCs w:val="20"/>
        </w:rPr>
        <w:t xml:space="preserve">) </w:t>
      </w:r>
    </w:p>
    <w:tbl>
      <w:tblPr>
        <w:tblW w:w="9214" w:type="dxa"/>
        <w:tblInd w:w="250" w:type="dxa"/>
        <w:tblLayout w:type="fixed"/>
        <w:tblLook w:val="0000" w:firstRow="0" w:lastRow="0" w:firstColumn="0" w:lastColumn="0" w:noHBand="0" w:noVBand="0"/>
      </w:tblPr>
      <w:tblGrid>
        <w:gridCol w:w="2977"/>
        <w:gridCol w:w="6237"/>
      </w:tblGrid>
      <w:tr w:rsidR="002B0531" w:rsidRPr="007D3135" w:rsidTr="005F2009">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DETALLE</w:t>
            </w:r>
          </w:p>
        </w:tc>
      </w:tr>
      <w:tr w:rsidR="002B0531" w:rsidRPr="007D3135"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D3135" w:rsidRDefault="002B0531" w:rsidP="005F2009">
            <w:pPr>
              <w:tabs>
                <w:tab w:val="left" w:pos="2772"/>
              </w:tabs>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0531" w:rsidRPr="007D3135" w:rsidRDefault="002B0531" w:rsidP="005F2009">
            <w:pPr>
              <w:pStyle w:val="Prrafodelista"/>
              <w:numPr>
                <w:ilvl w:val="0"/>
                <w:numId w:val="15"/>
              </w:numPr>
              <w:spacing w:after="0" w:line="240" w:lineRule="auto"/>
              <w:ind w:left="317" w:hanging="317"/>
              <w:jc w:val="both"/>
              <w:rPr>
                <w:rFonts w:ascii="Arial" w:hAnsi="Arial" w:cs="Arial"/>
                <w:color w:val="000000"/>
                <w:sz w:val="18"/>
                <w:szCs w:val="18"/>
                <w:lang w:val="es-MX"/>
              </w:rPr>
            </w:pPr>
            <w:r w:rsidRPr="007D3135">
              <w:rPr>
                <w:rFonts w:ascii="Arial" w:hAnsi="Arial" w:cs="Arial"/>
                <w:color w:val="000000"/>
                <w:sz w:val="18"/>
                <w:szCs w:val="18"/>
                <w:lang w:val="es-MX"/>
              </w:rPr>
              <w:t xml:space="preserve">Presentar copia simple de Diploma o Constancia de Egresado en Computación e Informática o afines, emitido por Instituto Superior Tecnológico (mínimo 03 años de estudio). </w:t>
            </w:r>
            <w:r w:rsidRPr="007D3135">
              <w:rPr>
                <w:rFonts w:ascii="Arial" w:hAnsi="Arial" w:cs="Arial"/>
                <w:b/>
                <w:color w:val="000000"/>
                <w:sz w:val="18"/>
                <w:szCs w:val="18"/>
                <w:lang w:val="es-MX"/>
              </w:rPr>
              <w:t>(Indispensable)</w:t>
            </w:r>
          </w:p>
        </w:tc>
      </w:tr>
      <w:tr w:rsidR="002B0531" w:rsidRPr="007D3135"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D3135" w:rsidRDefault="002B0531" w:rsidP="005F2009">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7D3135">
              <w:rPr>
                <w:rFonts w:ascii="Arial" w:hAnsi="Arial" w:cs="Arial"/>
                <w:b/>
                <w:color w:val="000000"/>
                <w:sz w:val="18"/>
                <w:szCs w:val="18"/>
                <w:lang w:val="es-MX"/>
              </w:rPr>
              <w:t>EXPERIENCIA GENERAL:</w:t>
            </w:r>
          </w:p>
          <w:p w:rsidR="002B0531"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Acreditar experiencia laboral mínima de dos (02) años.</w:t>
            </w:r>
            <w:r w:rsidRPr="007D3135">
              <w:rPr>
                <w:rFonts w:ascii="Arial" w:hAnsi="Arial" w:cs="Arial"/>
                <w:b/>
                <w:color w:val="000000"/>
                <w:sz w:val="18"/>
                <w:szCs w:val="18"/>
                <w:lang w:val="es-MX"/>
              </w:rPr>
              <w:t xml:space="preserve"> (Indispensable)</w:t>
            </w:r>
          </w:p>
          <w:p w:rsidR="002B0531" w:rsidRDefault="002B0531" w:rsidP="005F2009">
            <w:pPr>
              <w:pStyle w:val="Prrafodelista"/>
              <w:tabs>
                <w:tab w:val="left" w:pos="317"/>
              </w:tabs>
              <w:spacing w:after="0" w:line="240" w:lineRule="auto"/>
              <w:ind w:left="317"/>
              <w:jc w:val="both"/>
              <w:rPr>
                <w:rFonts w:ascii="Arial" w:hAnsi="Arial" w:cs="Arial"/>
                <w:b/>
                <w:color w:val="000000"/>
                <w:sz w:val="18"/>
                <w:szCs w:val="18"/>
                <w:lang w:val="es-MX"/>
              </w:rPr>
            </w:pPr>
            <w:r w:rsidRPr="007D3135">
              <w:rPr>
                <w:rFonts w:ascii="Arial" w:hAnsi="Arial" w:cs="Arial"/>
                <w:b/>
                <w:color w:val="000000"/>
                <w:sz w:val="18"/>
                <w:szCs w:val="18"/>
                <w:lang w:val="es-MX"/>
              </w:rPr>
              <w:t>EXPERIENCIA ESPECÍFICA:</w:t>
            </w:r>
          </w:p>
          <w:p w:rsidR="002B0531" w:rsidRDefault="002B0531" w:rsidP="005F2009">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Acreditar experiencia laboral mínima de un (01) año en el desempeño de funciones afines al puesto, con posterioridad a la formación técnica.</w:t>
            </w:r>
            <w:r w:rsidRPr="007D3135">
              <w:rPr>
                <w:rFonts w:ascii="Arial" w:hAnsi="Arial" w:cs="Arial"/>
                <w:b/>
                <w:color w:val="000000"/>
                <w:sz w:val="18"/>
                <w:szCs w:val="18"/>
                <w:lang w:val="es-MX"/>
              </w:rPr>
              <w:t xml:space="preserve"> (Indispensable)</w:t>
            </w:r>
          </w:p>
          <w:p w:rsidR="002B0531" w:rsidRPr="007D3135" w:rsidRDefault="002B0531" w:rsidP="005F2009">
            <w:pPr>
              <w:pStyle w:val="Prrafodelista"/>
              <w:tabs>
                <w:tab w:val="left" w:pos="317"/>
              </w:tabs>
              <w:spacing w:after="0" w:line="240" w:lineRule="auto"/>
              <w:ind w:left="317"/>
              <w:jc w:val="both"/>
              <w:rPr>
                <w:rFonts w:ascii="Arial" w:hAnsi="Arial" w:cs="Arial"/>
                <w:b/>
                <w:color w:val="000000"/>
                <w:sz w:val="18"/>
                <w:szCs w:val="18"/>
                <w:lang w:val="es-MX"/>
              </w:rPr>
            </w:pPr>
            <w:r w:rsidRPr="007D3135">
              <w:rPr>
                <w:rFonts w:ascii="Arial" w:hAnsi="Arial" w:cs="Arial"/>
                <w:sz w:val="18"/>
                <w:szCs w:val="18"/>
              </w:rPr>
              <w:t>Se considerará la experiencia laboral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2B0531" w:rsidRPr="007D3135" w:rsidRDefault="002B0531" w:rsidP="005F2009">
            <w:pPr>
              <w:pStyle w:val="Prrafodelista"/>
              <w:tabs>
                <w:tab w:val="left" w:pos="317"/>
              </w:tabs>
              <w:spacing w:after="0" w:line="240" w:lineRule="auto"/>
              <w:ind w:left="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2B0531" w:rsidRPr="007D3135"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8629E3"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D3135">
              <w:rPr>
                <w:rFonts w:ascii="Arial" w:hAnsi="Arial" w:cs="Arial"/>
                <w:color w:val="000000" w:themeColor="text1"/>
                <w:sz w:val="18"/>
                <w:szCs w:val="18"/>
                <w:lang w:val="es-MX"/>
              </w:rPr>
              <w:t xml:space="preserve">Acreditar capacitación o actividades de actualización afines al servicio convocado en temas administrativos, como mínimo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D3135">
              <w:rPr>
                <w:rFonts w:ascii="Arial" w:hAnsi="Arial" w:cs="Arial"/>
                <w:color w:val="000000" w:themeColor="text1"/>
                <w:sz w:val="18"/>
                <w:szCs w:val="18"/>
                <w:lang w:val="es-MX"/>
              </w:rPr>
              <w:t xml:space="preserve">. </w:t>
            </w:r>
            <w:r w:rsidRPr="007D3135">
              <w:rPr>
                <w:rFonts w:ascii="Arial" w:hAnsi="Arial" w:cs="Arial"/>
                <w:b/>
                <w:color w:val="000000" w:themeColor="text1"/>
                <w:sz w:val="18"/>
                <w:szCs w:val="18"/>
                <w:lang w:val="es-MX"/>
              </w:rPr>
              <w:t>(Indispensable)</w:t>
            </w:r>
          </w:p>
          <w:p w:rsidR="002B0531" w:rsidRPr="007D3135"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8629E3">
              <w:rPr>
                <w:rFonts w:ascii="Arial" w:hAnsi="Arial" w:cs="Arial"/>
                <w:color w:val="000000" w:themeColor="text1"/>
                <w:sz w:val="18"/>
                <w:szCs w:val="18"/>
                <w:lang w:val="es-MX"/>
              </w:rPr>
              <w:t xml:space="preserve">Acreditar capacitación relacionadas en atención de servicios de salud. </w:t>
            </w:r>
            <w:r w:rsidRPr="008629E3">
              <w:rPr>
                <w:rFonts w:ascii="Arial" w:hAnsi="Arial" w:cs="Arial"/>
                <w:b/>
                <w:sz w:val="18"/>
                <w:szCs w:val="18"/>
                <w:lang w:val="es-MX"/>
              </w:rPr>
              <w:t>(Indispensable)</w:t>
            </w:r>
          </w:p>
        </w:tc>
      </w:tr>
      <w:tr w:rsidR="002B0531" w:rsidRPr="007D3135"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8629E3" w:rsidRDefault="002B0531" w:rsidP="005F2009">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D3135">
              <w:rPr>
                <w:rFonts w:ascii="Arial" w:hAnsi="Arial" w:cs="Arial"/>
                <w:color w:val="000000" w:themeColor="text1"/>
                <w:sz w:val="18"/>
                <w:szCs w:val="18"/>
                <w:lang w:val="es-MX"/>
              </w:rPr>
              <w:t xml:space="preserve">Manejo de Ofimática: Word, Excel, </w:t>
            </w:r>
            <w:proofErr w:type="spellStart"/>
            <w:r w:rsidRPr="007D3135">
              <w:rPr>
                <w:rFonts w:ascii="Arial" w:hAnsi="Arial" w:cs="Arial"/>
                <w:color w:val="000000" w:themeColor="text1"/>
                <w:sz w:val="18"/>
                <w:szCs w:val="18"/>
                <w:lang w:val="es-MX"/>
              </w:rPr>
              <w:t>Power</w:t>
            </w:r>
            <w:proofErr w:type="spellEnd"/>
            <w:r w:rsidRPr="007D3135">
              <w:rPr>
                <w:rFonts w:ascii="Arial" w:hAnsi="Arial" w:cs="Arial"/>
                <w:color w:val="000000" w:themeColor="text1"/>
                <w:sz w:val="18"/>
                <w:szCs w:val="18"/>
                <w:lang w:val="es-MX"/>
              </w:rPr>
              <w:t xml:space="preserve"> Point e Internet a nivel básico. </w:t>
            </w:r>
            <w:r w:rsidRPr="007D3135">
              <w:rPr>
                <w:rFonts w:ascii="Arial" w:hAnsi="Arial" w:cs="Arial"/>
                <w:b/>
                <w:color w:val="000000" w:themeColor="text1"/>
                <w:sz w:val="18"/>
                <w:szCs w:val="18"/>
                <w:lang w:val="es-MX"/>
              </w:rPr>
              <w:t>(Indispensable)</w:t>
            </w:r>
          </w:p>
        </w:tc>
      </w:tr>
      <w:tr w:rsidR="002B0531" w:rsidRPr="007D3135" w:rsidTr="005F2009">
        <w:tc>
          <w:tcPr>
            <w:tcW w:w="2977" w:type="dxa"/>
            <w:tcBorders>
              <w:top w:val="single" w:sz="4" w:space="0" w:color="000000"/>
              <w:left w:val="single" w:sz="4" w:space="0" w:color="000000"/>
              <w:bottom w:val="single" w:sz="4" w:space="0" w:color="000000"/>
            </w:tcBorders>
            <w:shd w:val="clear" w:color="auto" w:fill="auto"/>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Default="002B0531" w:rsidP="005F2009">
            <w:pPr>
              <w:spacing w:after="0"/>
              <w:ind w:left="317"/>
              <w:jc w:val="both"/>
              <w:rPr>
                <w:rFonts w:ascii="Arial" w:hAnsi="Arial" w:cs="Arial"/>
                <w:sz w:val="18"/>
                <w:szCs w:val="18"/>
              </w:rPr>
            </w:pPr>
            <w:r w:rsidRPr="007D3135">
              <w:rPr>
                <w:rFonts w:ascii="Arial" w:hAnsi="Arial" w:cs="Arial"/>
                <w:b/>
                <w:bCs/>
                <w:sz w:val="18"/>
                <w:szCs w:val="18"/>
              </w:rPr>
              <w:t>GENÉRICAS:</w:t>
            </w:r>
            <w:r w:rsidRPr="007D3135">
              <w:rPr>
                <w:rFonts w:ascii="Arial" w:hAnsi="Arial" w:cs="Arial"/>
                <w:sz w:val="18"/>
                <w:szCs w:val="18"/>
              </w:rPr>
              <w:t xml:space="preserve"> Actitud de servicio, ética e integridad, compromiso y responsabilidad, orientación a   resultados, trabajo en equipo.</w:t>
            </w:r>
          </w:p>
          <w:p w:rsidR="002B0531" w:rsidRPr="007D3135" w:rsidRDefault="002B0531" w:rsidP="005F2009">
            <w:pPr>
              <w:spacing w:after="0"/>
              <w:ind w:left="317"/>
              <w:jc w:val="both"/>
              <w:rPr>
                <w:rFonts w:ascii="Arial" w:hAnsi="Arial" w:cs="Arial"/>
                <w:sz w:val="18"/>
                <w:szCs w:val="18"/>
              </w:rPr>
            </w:pPr>
            <w:r w:rsidRPr="007D3135">
              <w:rPr>
                <w:rFonts w:ascii="Arial" w:hAnsi="Arial" w:cs="Arial"/>
                <w:b/>
                <w:bCs/>
                <w:sz w:val="18"/>
                <w:szCs w:val="18"/>
              </w:rPr>
              <w:t>ESPECÍFICAS:</w:t>
            </w:r>
            <w:r w:rsidRPr="007D3135">
              <w:rPr>
                <w:rFonts w:ascii="Arial" w:hAnsi="Arial" w:cs="Arial"/>
                <w:sz w:val="18"/>
                <w:szCs w:val="18"/>
              </w:rPr>
              <w:t xml:space="preserve"> Pensamiento estratégico, comunicación efectiva, planificación y organización, capacidad de análisis y capacidad de respuesta al cambio.</w:t>
            </w:r>
          </w:p>
        </w:tc>
      </w:tr>
      <w:tr w:rsidR="002B0531" w:rsidRPr="007D3135" w:rsidTr="005F2009">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2B0531" w:rsidRPr="007D3135" w:rsidRDefault="002B0531" w:rsidP="005F2009">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31" w:rsidRPr="007D3135" w:rsidRDefault="002B0531" w:rsidP="005F2009">
            <w:pPr>
              <w:pStyle w:val="Prrafodelista"/>
              <w:numPr>
                <w:ilvl w:val="0"/>
                <w:numId w:val="15"/>
              </w:numPr>
              <w:spacing w:after="0" w:line="240" w:lineRule="auto"/>
              <w:ind w:left="317" w:hanging="317"/>
              <w:jc w:val="both"/>
              <w:rPr>
                <w:rFonts w:ascii="Arial" w:hAnsi="Arial" w:cs="Arial"/>
                <w:color w:val="000000"/>
                <w:sz w:val="18"/>
                <w:szCs w:val="18"/>
                <w:lang w:val="es-MX"/>
              </w:rPr>
            </w:pPr>
            <w:r w:rsidRPr="007D3135">
              <w:rPr>
                <w:rFonts w:ascii="Arial" w:hAnsi="Arial" w:cs="Arial"/>
                <w:sz w:val="18"/>
                <w:szCs w:val="18"/>
              </w:rPr>
              <w:t>CAS Nuevo</w:t>
            </w:r>
          </w:p>
        </w:tc>
      </w:tr>
    </w:tbl>
    <w:p w:rsidR="002B0531" w:rsidRPr="0017045F" w:rsidRDefault="002B0531" w:rsidP="002B0531">
      <w:pPr>
        <w:pStyle w:val="Sinespaciado"/>
        <w:rPr>
          <w:rFonts w:ascii="Arial" w:hAnsi="Arial" w:cs="Arial"/>
          <w:sz w:val="20"/>
          <w:szCs w:val="20"/>
          <w:highlight w:val="yellow"/>
        </w:rPr>
      </w:pPr>
    </w:p>
    <w:p w:rsidR="002B0531" w:rsidRPr="007D3135" w:rsidRDefault="002B0531" w:rsidP="002B0531">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7D3135">
        <w:rPr>
          <w:rFonts w:ascii="Arial" w:hAnsi="Arial" w:cs="Arial"/>
          <w:sz w:val="16"/>
          <w:szCs w:val="16"/>
        </w:rPr>
        <w:t>acredita.No</w:t>
      </w:r>
      <w:proofErr w:type="spellEnd"/>
      <w:proofErr w:type="gramEnd"/>
      <w:r w:rsidRPr="007D3135">
        <w:rPr>
          <w:rFonts w:ascii="Arial" w:hAnsi="Arial" w:cs="Arial"/>
          <w:sz w:val="16"/>
          <w:szCs w:val="16"/>
        </w:rPr>
        <w:t xml:space="preserve"> se considerará como experiencia Laboral: Trabajos Ad Honorem, en domicilio, Pasantías ni Prácticas.</w:t>
      </w:r>
    </w:p>
    <w:p w:rsidR="002B0531" w:rsidRPr="007D3135" w:rsidRDefault="002B0531" w:rsidP="002B0531">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2B0531" w:rsidRPr="007D3135" w:rsidRDefault="002B0531" w:rsidP="002B0531">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2B0531" w:rsidRPr="00D952CC" w:rsidRDefault="002B0531" w:rsidP="002B0531">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2B0531" w:rsidRPr="00073D4B" w:rsidRDefault="002B0531" w:rsidP="00073D4B">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2B0531" w:rsidRPr="006C1739" w:rsidRDefault="002B0531" w:rsidP="002B0531">
      <w:pPr>
        <w:spacing w:after="0" w:line="240" w:lineRule="auto"/>
        <w:jc w:val="both"/>
        <w:rPr>
          <w:rFonts w:ascii="Arial" w:eastAsia="Times New Roman" w:hAnsi="Arial" w:cs="Arial"/>
          <w:sz w:val="20"/>
          <w:lang w:val="es-ES" w:eastAsia="ar-SA"/>
        </w:rPr>
      </w:pPr>
    </w:p>
    <w:p w:rsidR="00073D4B" w:rsidRPr="007F0BC8" w:rsidRDefault="002B0531" w:rsidP="00073D4B">
      <w:pPr>
        <w:pStyle w:val="Textoindependiente"/>
        <w:spacing w:after="0"/>
        <w:jc w:val="both"/>
        <w:rPr>
          <w:rFonts w:ascii="Arial" w:hAnsi="Arial" w:cs="Arial"/>
          <w:b/>
          <w:szCs w:val="18"/>
        </w:rPr>
      </w:pPr>
      <w:r>
        <w:rPr>
          <w:rFonts w:ascii="Arial" w:hAnsi="Arial" w:cs="Arial"/>
          <w:b/>
        </w:rPr>
        <w:t xml:space="preserve">  </w:t>
      </w:r>
      <w:r w:rsidR="00073D4B" w:rsidRPr="00F9726A">
        <w:rPr>
          <w:rFonts w:ascii="Arial" w:hAnsi="Arial" w:cs="Arial"/>
          <w:b/>
          <w:szCs w:val="18"/>
        </w:rPr>
        <w:t>T</w:t>
      </w:r>
      <w:r w:rsidR="00073D4B">
        <w:rPr>
          <w:rFonts w:ascii="Arial" w:hAnsi="Arial" w:cs="Arial"/>
          <w:b/>
          <w:szCs w:val="18"/>
        </w:rPr>
        <w:t xml:space="preserve">ÉCNICO NO </w:t>
      </w:r>
      <w:r w:rsidR="00073D4B" w:rsidRPr="00087246">
        <w:rPr>
          <w:rFonts w:ascii="Arial" w:hAnsi="Arial" w:cs="Arial"/>
          <w:b/>
          <w:szCs w:val="18"/>
        </w:rPr>
        <w:t>DIPLOMADO EN RADIOLOGIA (COD. T3TND – 00</w:t>
      </w:r>
      <w:r w:rsidR="00073D4B">
        <w:rPr>
          <w:rFonts w:ascii="Arial" w:hAnsi="Arial" w:cs="Arial"/>
          <w:b/>
          <w:szCs w:val="18"/>
        </w:rPr>
        <w:t>1</w:t>
      </w:r>
      <w:r w:rsidR="00073D4B" w:rsidRPr="00087246">
        <w:rPr>
          <w:rFonts w:ascii="Arial" w:hAnsi="Arial" w:cs="Arial"/>
          <w:b/>
          <w:szCs w:val="18"/>
        </w:rPr>
        <w:t>)</w:t>
      </w:r>
    </w:p>
    <w:p w:rsidR="00073D4B" w:rsidRPr="002F7898" w:rsidRDefault="00073D4B" w:rsidP="00073D4B">
      <w:pPr>
        <w:pStyle w:val="Textoindependiente"/>
        <w:spacing w:after="0"/>
        <w:jc w:val="both"/>
        <w:rPr>
          <w:rFonts w:ascii="Arial" w:hAnsi="Arial" w:cs="Arial"/>
          <w:b/>
          <w:sz w:val="14"/>
          <w:szCs w:val="18"/>
        </w:rPr>
      </w:pPr>
    </w:p>
    <w:p w:rsidR="00073D4B" w:rsidRDefault="00073D4B" w:rsidP="00073D4B">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073D4B" w:rsidRPr="002F7898" w:rsidRDefault="00073D4B" w:rsidP="00073D4B">
      <w:pPr>
        <w:spacing w:after="0" w:line="100" w:lineRule="atLeast"/>
        <w:ind w:left="357"/>
        <w:jc w:val="both"/>
        <w:rPr>
          <w:rFonts w:ascii="Arial" w:hAnsi="Arial" w:cs="Arial"/>
          <w:b/>
          <w:sz w:val="14"/>
          <w:szCs w:val="20"/>
        </w:rPr>
      </w:pPr>
    </w:p>
    <w:p w:rsidR="00073D4B" w:rsidRDefault="00073D4B" w:rsidP="00073D4B">
      <w:pPr>
        <w:pStyle w:val="Textoindependiente23"/>
        <w:numPr>
          <w:ilvl w:val="0"/>
          <w:numId w:val="34"/>
        </w:numPr>
        <w:spacing w:after="0"/>
        <w:ind w:right="142"/>
        <w:rPr>
          <w:rFonts w:ascii="Arial" w:hAnsi="Arial" w:cs="Arial"/>
          <w:sz w:val="20"/>
          <w:szCs w:val="20"/>
          <w:lang w:val="es-ES"/>
        </w:rPr>
      </w:pPr>
      <w:r>
        <w:rPr>
          <w:rFonts w:ascii="Arial" w:hAnsi="Arial" w:cs="Arial"/>
          <w:sz w:val="20"/>
          <w:szCs w:val="20"/>
          <w:lang w:val="es-ES"/>
        </w:rPr>
        <w:t xml:space="preserve">Asistir y preparar al paciente o gestante en la atención a salud por indicación profesional asistencial, en el ámbito de competencia.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Asistir al profesional de la salud en la atención integral del paciente.</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Realizar procedimientos asistenciales simples en el marco de las normas vigentes y por indicación del profesional responsable.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Operar equipos Biomédicos en el ámbito de competencia y bajo la supervisi</w:t>
      </w:r>
      <w:r>
        <w:rPr>
          <w:rFonts w:ascii="Arial" w:hAnsi="Arial" w:cs="Arial"/>
          <w:sz w:val="20"/>
          <w:szCs w:val="20"/>
          <w:lang w:val="es-ES"/>
        </w:rPr>
        <w:t>ón del profesional asistencial.</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Proporcionar cuidados al paciente relacionado con el confort, aseo personal y cambios posturales, según indicación del profesional asistencial.</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Acudir y atender de inmediato el llamado del paciente en el ámbito de competencia y dar aviso al profesional asistencial.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Identificar y registrar las solicitudes de exámenes del paciente, solicitado por el médico tratante.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Tomar y revelar placas radiográficas según procedimientos y bajo supervisión del profesional asistencial</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Trasportar y movilizar al paciente según indicaciones del profesional responsable.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Tramitar citas para solicitudes de exámenes de diagnósticos, procedimientos terapéuticos, prescripción</w:t>
      </w:r>
      <w:r>
        <w:rPr>
          <w:rFonts w:ascii="Arial" w:hAnsi="Arial" w:cs="Arial"/>
          <w:sz w:val="20"/>
          <w:szCs w:val="20"/>
          <w:lang w:val="es-ES"/>
        </w:rPr>
        <w:t xml:space="preserve"> farmacológica, interconsultas.</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Seleccionar, ordenar y devolver las historias clínicas, placas radiográficas y documentación complementaria a los archivos respectivos.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Eliminar residuos biológicos hospitalarios, bajo supervisi</w:t>
      </w:r>
      <w:r>
        <w:rPr>
          <w:rFonts w:ascii="Arial" w:hAnsi="Arial" w:cs="Arial"/>
          <w:sz w:val="20"/>
          <w:szCs w:val="20"/>
          <w:lang w:val="es-ES"/>
        </w:rPr>
        <w:t>ón del profesional asistencial.</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Cumplir y hacer cumplir las normas y medidas de Bioseguridad, de Seguridad y Salud en el Trabajo en el ámbito de su responsabilidad.</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Respetar y hacer respetar los derechos del asegurado, en el marco de la humanización de la atención de salud y las normas vigentes.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Registrar las tareas y/o trabajos asignados e informar al profesional responsable</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Velar por la seguridad, mantenimiento y operatividad de los bienes asignados para el cumplimiento de sus labores. </w:t>
      </w:r>
    </w:p>
    <w:p w:rsidR="00073D4B" w:rsidRDefault="00073D4B" w:rsidP="00073D4B">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Realizar otras funciones que le asigne el jefe inmediato, en el ámbito de su competencia</w:t>
      </w:r>
    </w:p>
    <w:p w:rsidR="00073D4B" w:rsidRPr="002F7898" w:rsidRDefault="00073D4B" w:rsidP="00073D4B">
      <w:pPr>
        <w:pStyle w:val="Textoindependiente23"/>
        <w:spacing w:after="0"/>
        <w:ind w:left="720" w:right="142"/>
        <w:rPr>
          <w:rFonts w:ascii="Arial" w:hAnsi="Arial" w:cs="Arial"/>
          <w:sz w:val="18"/>
          <w:szCs w:val="20"/>
          <w:lang w:val="es-ES"/>
        </w:rPr>
      </w:pPr>
    </w:p>
    <w:p w:rsidR="00073D4B" w:rsidRPr="00580898" w:rsidRDefault="00073D4B" w:rsidP="00073D4B">
      <w:pPr>
        <w:spacing w:after="0" w:line="100" w:lineRule="atLeast"/>
        <w:jc w:val="both"/>
        <w:rPr>
          <w:rFonts w:ascii="Arial" w:hAnsi="Arial" w:cs="Arial"/>
          <w:b/>
          <w:color w:val="000000"/>
          <w:sz w:val="20"/>
          <w:szCs w:val="20"/>
        </w:rPr>
      </w:pPr>
      <w:r>
        <w:rPr>
          <w:rFonts w:ascii="Arial" w:hAnsi="Arial" w:cs="Arial"/>
          <w:b/>
          <w:sz w:val="20"/>
          <w:szCs w:val="20"/>
        </w:rPr>
        <w:t xml:space="preserve">    TÉCNICO NO DIPLOMADO </w:t>
      </w:r>
      <w:r w:rsidRPr="00C22781">
        <w:rPr>
          <w:rFonts w:ascii="Arial" w:hAnsi="Arial" w:cs="Arial"/>
          <w:b/>
          <w:sz w:val="20"/>
          <w:szCs w:val="20"/>
        </w:rPr>
        <w:t xml:space="preserve">EN </w:t>
      </w:r>
      <w:r w:rsidRPr="00087246">
        <w:rPr>
          <w:rFonts w:ascii="Arial" w:hAnsi="Arial" w:cs="Arial"/>
          <w:b/>
          <w:sz w:val="20"/>
          <w:szCs w:val="20"/>
        </w:rPr>
        <w:t xml:space="preserve">LABORATORIO (COD. </w:t>
      </w:r>
      <w:r w:rsidRPr="00087246">
        <w:rPr>
          <w:rFonts w:ascii="Arial" w:hAnsi="Arial" w:cs="Arial"/>
          <w:b/>
          <w:sz w:val="20"/>
          <w:szCs w:val="18"/>
        </w:rPr>
        <w:t>T3TND</w:t>
      </w:r>
      <w:r w:rsidRPr="00087246">
        <w:rPr>
          <w:rFonts w:ascii="Arial" w:hAnsi="Arial" w:cs="Arial"/>
          <w:b/>
          <w:sz w:val="20"/>
          <w:szCs w:val="20"/>
        </w:rPr>
        <w:t xml:space="preserve"> – 00</w:t>
      </w:r>
      <w:r>
        <w:rPr>
          <w:rFonts w:ascii="Arial" w:hAnsi="Arial" w:cs="Arial"/>
          <w:b/>
          <w:sz w:val="20"/>
          <w:szCs w:val="20"/>
        </w:rPr>
        <w:t>2</w:t>
      </w:r>
      <w:r w:rsidRPr="00087246">
        <w:rPr>
          <w:rFonts w:ascii="Arial" w:hAnsi="Arial" w:cs="Arial"/>
          <w:b/>
          <w:sz w:val="20"/>
          <w:szCs w:val="20"/>
        </w:rPr>
        <w:t>)</w:t>
      </w:r>
    </w:p>
    <w:p w:rsidR="00073D4B" w:rsidRPr="002F7898" w:rsidRDefault="00073D4B" w:rsidP="00073D4B">
      <w:pPr>
        <w:spacing w:after="0" w:line="100" w:lineRule="atLeast"/>
        <w:ind w:left="357"/>
        <w:jc w:val="both"/>
        <w:rPr>
          <w:rFonts w:ascii="Arial" w:hAnsi="Arial" w:cs="Arial"/>
          <w:b/>
          <w:sz w:val="14"/>
          <w:szCs w:val="20"/>
        </w:rPr>
      </w:pPr>
    </w:p>
    <w:p w:rsidR="00073D4B" w:rsidRDefault="00073D4B" w:rsidP="00073D4B">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073D4B" w:rsidRPr="002F7898" w:rsidRDefault="00073D4B" w:rsidP="00073D4B">
      <w:pPr>
        <w:spacing w:after="0" w:line="100" w:lineRule="atLeast"/>
        <w:ind w:left="357"/>
        <w:jc w:val="both"/>
        <w:rPr>
          <w:rFonts w:ascii="Arial" w:hAnsi="Arial" w:cs="Arial"/>
          <w:b/>
          <w:sz w:val="16"/>
          <w:szCs w:val="20"/>
        </w:rPr>
      </w:pP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Asistir al profesional de la salud en la atención integral del paciente.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Realizar procedimientos asistenciales simples en el marco de las normas vigentes y por indicación del profesional responsable.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Operar equipos Biomédicos en el ámbito de competencia y bajo la supervisión del profesional asistencial.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Acudir y atender de inmediato el llamado del paciente en el ámbito de competencia y dar aviso al profesional asistencial.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Recoger, preparar, almacenar, ordenar y distribuir materiales, insumos, reactivos, instrumental médico quirúrgico, fármacos, </w:t>
      </w:r>
      <w:proofErr w:type="spellStart"/>
      <w:r>
        <w:rPr>
          <w:rFonts w:ascii="Arial" w:hAnsi="Arial" w:cs="Arial"/>
          <w:sz w:val="20"/>
          <w:szCs w:val="20"/>
          <w:lang w:val="es-ES"/>
        </w:rPr>
        <w:t>formatería</w:t>
      </w:r>
      <w:proofErr w:type="spellEnd"/>
      <w:r>
        <w:rPr>
          <w:rFonts w:ascii="Arial" w:hAnsi="Arial" w:cs="Arial"/>
          <w:sz w:val="20"/>
          <w:szCs w:val="20"/>
          <w:lang w:val="es-ES"/>
        </w:rPr>
        <w:t xml:space="preserve"> por indicación del profesional de salud.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Identificar y registrar las solicitudes de exámenes del paciente, solicitado por el médico tratante.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Tomar muestras de sangre, bajo supervisión del profesional asistencial.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Recibir, identificar, registrar, etiquetar/rotular y trasladar muestras biológicas, biopsias, líquidos, secreciones y otros según procedimientos vigentes.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Trasportar y movilizar al paciente según indicaciones del profesional responsable.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Tramitar citas para solicitudes de exámenes de diagnósticos, procedimientos terapéuticos, prescripción farmacológica, interconsultas.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Eliminar residuos biológicos hospitalarios, bajo supervisión del profesional asistencial.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Cumplir y hacer cumplir las normas y medidas de Bioseguridad, de Seguridad y Salud en el Trabajo en el ámbito de su responsabilidad.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Respetar y hacer respetar los derechos del asegurado, en el marco de la humanización de la atención de salud y las normas vigentes.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073D4B"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Velar por la seguridad, mantenimiento y operatividad de los bienes asignados para el cumplimiento de sus labores. </w:t>
      </w:r>
    </w:p>
    <w:p w:rsidR="00073D4B" w:rsidRPr="00F71D24" w:rsidRDefault="00073D4B" w:rsidP="00073D4B">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Realizar otras funciones que le asigne el jefe inmediato, en el ámbito de su competencia</w:t>
      </w:r>
      <w:r w:rsidRPr="00F71D24">
        <w:rPr>
          <w:rFonts w:ascii="Arial" w:hAnsi="Arial" w:cs="Arial"/>
          <w:sz w:val="20"/>
          <w:szCs w:val="20"/>
          <w:lang w:val="es-ES"/>
        </w:rPr>
        <w:t>.</w:t>
      </w:r>
    </w:p>
    <w:p w:rsidR="00073D4B" w:rsidRDefault="00073D4B" w:rsidP="00073D4B">
      <w:pPr>
        <w:spacing w:after="0" w:line="100" w:lineRule="atLeast"/>
        <w:ind w:left="426"/>
        <w:jc w:val="both"/>
        <w:rPr>
          <w:rFonts w:ascii="Arial" w:hAnsi="Arial" w:cs="Arial"/>
          <w:b/>
          <w:color w:val="000000"/>
          <w:sz w:val="20"/>
          <w:szCs w:val="20"/>
        </w:rPr>
      </w:pPr>
    </w:p>
    <w:p w:rsidR="00073D4B" w:rsidRPr="0031631D" w:rsidRDefault="00073D4B" w:rsidP="00073D4B">
      <w:pPr>
        <w:pStyle w:val="Sinespaciado"/>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Pr="0031631D">
        <w:rPr>
          <w:rFonts w:ascii="Arial" w:hAnsi="Arial" w:cs="Arial"/>
          <w:b/>
          <w:color w:val="000000" w:themeColor="text1"/>
          <w:sz w:val="20"/>
          <w:szCs w:val="20"/>
        </w:rPr>
        <w:t xml:space="preserve">TÉCNICO NO DIPLOMADO EN </w:t>
      </w:r>
      <w:r w:rsidRPr="00087246">
        <w:rPr>
          <w:rFonts w:ascii="Arial" w:hAnsi="Arial" w:cs="Arial"/>
          <w:b/>
          <w:color w:val="000000" w:themeColor="text1"/>
          <w:sz w:val="20"/>
          <w:szCs w:val="20"/>
        </w:rPr>
        <w:t xml:space="preserve">FARMACIA (COD. </w:t>
      </w:r>
      <w:r w:rsidRPr="00087246">
        <w:rPr>
          <w:rFonts w:ascii="Arial" w:hAnsi="Arial" w:cs="Arial"/>
          <w:b/>
          <w:sz w:val="20"/>
          <w:szCs w:val="18"/>
        </w:rPr>
        <w:t>T3TND</w:t>
      </w:r>
      <w:r w:rsidRPr="00087246">
        <w:rPr>
          <w:rFonts w:ascii="Arial" w:hAnsi="Arial" w:cs="Arial"/>
          <w:b/>
          <w:color w:val="000000" w:themeColor="text1"/>
          <w:sz w:val="20"/>
          <w:szCs w:val="20"/>
        </w:rPr>
        <w:t xml:space="preserve"> – 00</w:t>
      </w:r>
      <w:r>
        <w:rPr>
          <w:rFonts w:ascii="Arial" w:hAnsi="Arial" w:cs="Arial"/>
          <w:b/>
          <w:color w:val="000000" w:themeColor="text1"/>
          <w:sz w:val="20"/>
          <w:szCs w:val="20"/>
        </w:rPr>
        <w:t>3</w:t>
      </w:r>
      <w:r w:rsidRPr="00087246">
        <w:rPr>
          <w:rFonts w:ascii="Arial" w:hAnsi="Arial" w:cs="Arial"/>
          <w:b/>
          <w:color w:val="000000" w:themeColor="text1"/>
          <w:sz w:val="20"/>
          <w:szCs w:val="20"/>
        </w:rPr>
        <w:t xml:space="preserve">, </w:t>
      </w:r>
      <w:r w:rsidRPr="00087246">
        <w:rPr>
          <w:rFonts w:ascii="Arial" w:hAnsi="Arial" w:cs="Arial"/>
          <w:b/>
          <w:sz w:val="20"/>
          <w:szCs w:val="18"/>
        </w:rPr>
        <w:t>T3TND</w:t>
      </w:r>
      <w:r w:rsidRPr="00087246">
        <w:rPr>
          <w:rFonts w:ascii="Arial" w:hAnsi="Arial" w:cs="Arial"/>
          <w:b/>
          <w:color w:val="000000" w:themeColor="text1"/>
          <w:sz w:val="20"/>
          <w:szCs w:val="20"/>
        </w:rPr>
        <w:t xml:space="preserve"> – 0</w:t>
      </w:r>
      <w:r>
        <w:rPr>
          <w:rFonts w:ascii="Arial" w:hAnsi="Arial" w:cs="Arial"/>
          <w:b/>
          <w:color w:val="000000" w:themeColor="text1"/>
          <w:sz w:val="20"/>
          <w:szCs w:val="20"/>
        </w:rPr>
        <w:t>04</w:t>
      </w:r>
      <w:r w:rsidRPr="00087246">
        <w:rPr>
          <w:rFonts w:ascii="Arial" w:hAnsi="Arial" w:cs="Arial"/>
          <w:b/>
          <w:color w:val="000000" w:themeColor="text1"/>
          <w:sz w:val="20"/>
          <w:szCs w:val="20"/>
        </w:rPr>
        <w:t>)</w:t>
      </w:r>
    </w:p>
    <w:p w:rsidR="00073D4B" w:rsidRPr="002F7898" w:rsidRDefault="00073D4B" w:rsidP="00073D4B">
      <w:pPr>
        <w:pStyle w:val="Sinespaciado"/>
        <w:jc w:val="both"/>
        <w:rPr>
          <w:rFonts w:ascii="Arial" w:hAnsi="Arial" w:cs="Arial"/>
          <w:b/>
          <w:color w:val="000000" w:themeColor="text1"/>
          <w:sz w:val="14"/>
          <w:szCs w:val="20"/>
        </w:rPr>
      </w:pPr>
    </w:p>
    <w:p w:rsidR="00073D4B" w:rsidRDefault="00073D4B" w:rsidP="00073D4B">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073D4B" w:rsidRPr="002F7898" w:rsidRDefault="00073D4B" w:rsidP="00073D4B">
      <w:pPr>
        <w:spacing w:after="0" w:line="100" w:lineRule="atLeast"/>
        <w:ind w:left="357"/>
        <w:jc w:val="both"/>
        <w:rPr>
          <w:rFonts w:ascii="Arial" w:hAnsi="Arial" w:cs="Arial"/>
          <w:b/>
          <w:sz w:val="16"/>
          <w:szCs w:val="20"/>
        </w:rPr>
      </w:pP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Realizar procedimientos asistenciales simples en el marco de las normas vigentes y por indicación del profesional responsable. </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Recoger, preparar, almacenar, ordenar y distribuir materiales, insumos, reactivos, instrumental médico quirúrgico, fármacos, </w:t>
      </w:r>
      <w:proofErr w:type="spellStart"/>
      <w:r>
        <w:rPr>
          <w:rFonts w:ascii="Arial" w:hAnsi="Arial" w:cs="Arial"/>
          <w:sz w:val="20"/>
          <w:szCs w:val="20"/>
          <w:lang w:val="es-ES"/>
        </w:rPr>
        <w:t>formatería</w:t>
      </w:r>
      <w:proofErr w:type="spellEnd"/>
      <w:r>
        <w:rPr>
          <w:rFonts w:ascii="Arial" w:hAnsi="Arial" w:cs="Arial"/>
          <w:sz w:val="20"/>
          <w:szCs w:val="20"/>
          <w:lang w:val="es-ES"/>
        </w:rPr>
        <w:t xml:space="preserve"> por indicación del profesional de salud. </w:t>
      </w:r>
    </w:p>
    <w:p w:rsidR="00073D4B" w:rsidRDefault="00073D4B" w:rsidP="00073D4B">
      <w:pPr>
        <w:pStyle w:val="Textoindependiente23"/>
        <w:numPr>
          <w:ilvl w:val="0"/>
          <w:numId w:val="30"/>
        </w:numPr>
        <w:spacing w:after="0"/>
        <w:ind w:right="142"/>
        <w:rPr>
          <w:rFonts w:ascii="Arial" w:hAnsi="Arial" w:cs="Arial"/>
          <w:sz w:val="20"/>
          <w:szCs w:val="20"/>
          <w:lang w:val="es-ES"/>
        </w:rPr>
      </w:pPr>
      <w:proofErr w:type="spellStart"/>
      <w:r>
        <w:rPr>
          <w:rFonts w:ascii="Arial" w:hAnsi="Arial" w:cs="Arial"/>
          <w:sz w:val="20"/>
          <w:szCs w:val="20"/>
          <w:lang w:val="es-ES"/>
        </w:rPr>
        <w:t>Recepcionar</w:t>
      </w:r>
      <w:proofErr w:type="spellEnd"/>
      <w:r>
        <w:rPr>
          <w:rFonts w:ascii="Arial" w:hAnsi="Arial" w:cs="Arial"/>
          <w:sz w:val="20"/>
          <w:szCs w:val="20"/>
          <w:lang w:val="es-ES"/>
        </w:rPr>
        <w:t xml:space="preserve"> las recetas; seleccionar y entregar los medicamentos, material médico e insumos al asegurado o personal autorizado, bajo supervisión del profesional asistencial.</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Cumplir y hacer cumplir las normas y medidas de Bioseguridad, de Seguridad y Salud en el Trabajo en el ámbito de su responsabilidad. </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Respetar y hacer respetar los derechos del asegurado, en el marco de la humanización de la atención de salud y las normas vigentes. </w:t>
      </w:r>
    </w:p>
    <w:p w:rsidR="00073D4B" w:rsidRPr="002F7898" w:rsidRDefault="00073D4B" w:rsidP="00073D4B">
      <w:pPr>
        <w:pStyle w:val="Textoindependiente23"/>
        <w:numPr>
          <w:ilvl w:val="0"/>
          <w:numId w:val="30"/>
        </w:numPr>
        <w:spacing w:after="0"/>
        <w:ind w:right="142"/>
        <w:rPr>
          <w:rFonts w:ascii="Arial" w:hAnsi="Arial" w:cs="Arial"/>
          <w:sz w:val="18"/>
          <w:szCs w:val="18"/>
          <w:lang w:val="es-ES"/>
        </w:rPr>
      </w:pPr>
      <w:r w:rsidRPr="002F7898">
        <w:rPr>
          <w:rFonts w:ascii="Arial" w:hAnsi="Arial" w:cs="Arial"/>
          <w:sz w:val="18"/>
          <w:szCs w:val="18"/>
          <w:lang w:val="es-ES"/>
        </w:rPr>
        <w:t xml:space="preserve">Cumplir con los principios y deberes establecidos en el Código de Ética del personal de Seguro Social de Salud (ESSALUD) así como no incurrir en las prohibiciones contenidas en él. </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Velar por la seguridad, mantenimiento y operatividad de los bienes asignados para el cumplimiento de sus labores. </w:t>
      </w:r>
    </w:p>
    <w:p w:rsidR="00073D4B" w:rsidRDefault="00073D4B" w:rsidP="00073D4B">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Realizar otras funciones que le asigne el jefe inmediato, en el ámbito de su competencia</w:t>
      </w:r>
      <w:r w:rsidRPr="00F71D24">
        <w:rPr>
          <w:rFonts w:ascii="Arial" w:hAnsi="Arial" w:cs="Arial"/>
          <w:sz w:val="20"/>
          <w:szCs w:val="20"/>
          <w:lang w:val="es-ES"/>
        </w:rPr>
        <w:t>.</w:t>
      </w:r>
    </w:p>
    <w:p w:rsidR="00073D4B" w:rsidRDefault="00073D4B" w:rsidP="00073D4B">
      <w:pPr>
        <w:pStyle w:val="Textoindependiente23"/>
        <w:spacing w:after="0"/>
        <w:ind w:left="720" w:right="142"/>
        <w:rPr>
          <w:rFonts w:ascii="Arial" w:hAnsi="Arial" w:cs="Arial"/>
          <w:sz w:val="20"/>
          <w:szCs w:val="20"/>
          <w:lang w:val="es-ES"/>
        </w:rPr>
      </w:pPr>
    </w:p>
    <w:p w:rsidR="00073D4B" w:rsidRDefault="00073D4B" w:rsidP="00073D4B">
      <w:pPr>
        <w:spacing w:after="0" w:line="100" w:lineRule="atLeast"/>
        <w:jc w:val="both"/>
        <w:rPr>
          <w:rFonts w:ascii="Arial" w:hAnsi="Arial" w:cs="Arial"/>
          <w:b/>
          <w:sz w:val="20"/>
          <w:szCs w:val="20"/>
        </w:rPr>
      </w:pPr>
      <w:r>
        <w:rPr>
          <w:rFonts w:ascii="Arial" w:eastAsia="Calibri" w:hAnsi="Arial" w:cs="Arial"/>
          <w:kern w:val="1"/>
          <w:sz w:val="20"/>
          <w:szCs w:val="20"/>
          <w:lang w:val="es-ES" w:eastAsia="ar-SA"/>
        </w:rPr>
        <w:t xml:space="preserve">   </w:t>
      </w:r>
      <w:r w:rsidRPr="00A44B02">
        <w:rPr>
          <w:rFonts w:ascii="Arial" w:hAnsi="Arial" w:cs="Arial"/>
          <w:b/>
          <w:sz w:val="20"/>
          <w:szCs w:val="20"/>
        </w:rPr>
        <w:t>DIGITADOR ASISTENCIAL</w:t>
      </w:r>
      <w:r>
        <w:rPr>
          <w:rFonts w:ascii="Arial" w:hAnsi="Arial" w:cs="Arial"/>
          <w:b/>
          <w:sz w:val="20"/>
          <w:szCs w:val="20"/>
        </w:rPr>
        <w:t xml:space="preserve"> (COD. </w:t>
      </w:r>
      <w:r w:rsidRPr="00A77D41">
        <w:rPr>
          <w:rFonts w:ascii="Arial" w:hAnsi="Arial" w:cs="Arial"/>
          <w:b/>
          <w:sz w:val="20"/>
          <w:szCs w:val="20"/>
        </w:rPr>
        <w:t xml:space="preserve">T3DIA </w:t>
      </w:r>
      <w:r>
        <w:rPr>
          <w:rFonts w:ascii="Arial" w:hAnsi="Arial" w:cs="Arial"/>
          <w:b/>
          <w:sz w:val="20"/>
          <w:szCs w:val="20"/>
        </w:rPr>
        <w:t>-</w:t>
      </w:r>
      <w:r w:rsidRPr="00A77D41">
        <w:rPr>
          <w:rFonts w:ascii="Arial" w:hAnsi="Arial" w:cs="Arial"/>
          <w:b/>
          <w:sz w:val="20"/>
          <w:szCs w:val="20"/>
        </w:rPr>
        <w:t xml:space="preserve"> 0</w:t>
      </w:r>
      <w:r>
        <w:rPr>
          <w:rFonts w:ascii="Arial" w:hAnsi="Arial" w:cs="Arial"/>
          <w:b/>
          <w:sz w:val="20"/>
          <w:szCs w:val="20"/>
        </w:rPr>
        <w:t>05</w:t>
      </w:r>
      <w:r w:rsidRPr="00A44B02">
        <w:rPr>
          <w:rFonts w:ascii="Arial" w:hAnsi="Arial" w:cs="Arial"/>
          <w:b/>
          <w:sz w:val="20"/>
          <w:szCs w:val="20"/>
        </w:rPr>
        <w:t xml:space="preserve">) </w:t>
      </w:r>
    </w:p>
    <w:p w:rsidR="00073D4B" w:rsidRPr="002F7898" w:rsidRDefault="00073D4B" w:rsidP="00073D4B">
      <w:pPr>
        <w:spacing w:after="0" w:line="100" w:lineRule="atLeast"/>
        <w:ind w:left="426"/>
        <w:jc w:val="both"/>
        <w:rPr>
          <w:rFonts w:ascii="Arial" w:hAnsi="Arial" w:cs="Arial"/>
          <w:b/>
          <w:sz w:val="16"/>
          <w:szCs w:val="20"/>
        </w:rPr>
      </w:pPr>
    </w:p>
    <w:p w:rsidR="00073D4B" w:rsidRDefault="00073D4B" w:rsidP="00073D4B">
      <w:pPr>
        <w:spacing w:after="0" w:line="100" w:lineRule="atLeast"/>
        <w:ind w:left="426"/>
        <w:jc w:val="both"/>
        <w:rPr>
          <w:rFonts w:ascii="Arial" w:hAnsi="Arial" w:cs="Arial"/>
          <w:b/>
          <w:sz w:val="20"/>
        </w:rPr>
      </w:pPr>
      <w:r w:rsidRPr="00580898">
        <w:rPr>
          <w:rFonts w:ascii="Arial" w:hAnsi="Arial" w:cs="Arial"/>
          <w:b/>
          <w:sz w:val="20"/>
          <w:szCs w:val="20"/>
        </w:rPr>
        <w:t>Principales funciones a</w:t>
      </w:r>
      <w:r>
        <w:rPr>
          <w:rFonts w:ascii="Arial" w:hAnsi="Arial" w:cs="Arial"/>
          <w:b/>
          <w:sz w:val="20"/>
        </w:rPr>
        <w:t xml:space="preserve"> desarrollar:</w:t>
      </w:r>
    </w:p>
    <w:p w:rsidR="00073D4B" w:rsidRPr="002F7898" w:rsidRDefault="00073D4B" w:rsidP="00073D4B">
      <w:pPr>
        <w:spacing w:after="0" w:line="100" w:lineRule="atLeast"/>
        <w:ind w:left="426"/>
        <w:jc w:val="both"/>
        <w:rPr>
          <w:rFonts w:ascii="Arial" w:hAnsi="Arial" w:cs="Arial"/>
          <w:b/>
          <w:sz w:val="14"/>
        </w:rPr>
      </w:pP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Ingresar, registrar, codificar y hacer el seguimiento y control de calidad de los datos, en los sistemas de información institucional y aplicativos asignados.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Procesar información de las prestaciones de salud en el ámbito de la competencia.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Verificar la vigencia del derecho a prestaciones asistenciales. Otorgar cita/ticket de atención, emitir certificaciones mecanizadas autorizadas y brindar orientación al paciente en el ámbito de competencia.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Registrar datos personales, complementarios de los asegurados y mantener actualizada la información en la base de datos del sistema de información institucional.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Consolidar la información, emitir reportes y explotar los datos registrados, según indicación.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Custodiar y mantener la confidencialidad de datos, acceso a los sistemas informáticos, información y documentos que se procesa en el ámbito de responsabilidad.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Verificar el correcto funcionamiento de la computadora personal a su cargo, detectar los errores que señala el sistema y reportar las anomalías observadas.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Velar por la seguridad y mantenimiento de los bienes asignados para el cumplimiento de las labores.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Investigar e innovar permanentemente las técnicas y procedimientos relacionados al campo de su especialidad.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Participar en la implementación del sistema de control interno y la Gestión de Riesgos que corresponden en el ámbito de sus funciones e informar su cumplimiento.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Respetar y hacer respetar los derechos del asegurado, en el marco de la política de humanización de la atención de salud y las normas vigentes. </w:t>
      </w:r>
    </w:p>
    <w:p w:rsidR="00073D4B" w:rsidRPr="009B38D2" w:rsidRDefault="00073D4B" w:rsidP="00073D4B">
      <w:pPr>
        <w:pStyle w:val="Textoindependiente23"/>
        <w:numPr>
          <w:ilvl w:val="0"/>
          <w:numId w:val="26"/>
        </w:numPr>
        <w:tabs>
          <w:tab w:val="clear" w:pos="616"/>
          <w:tab w:val="num" w:pos="851"/>
        </w:tabs>
        <w:spacing w:after="0"/>
        <w:ind w:left="714" w:right="142" w:hanging="357"/>
        <w:rPr>
          <w:rFonts w:ascii="Arial" w:hAnsi="Arial" w:cs="Arial"/>
          <w:sz w:val="18"/>
          <w:lang w:val="es-ES"/>
        </w:rPr>
      </w:pPr>
      <w:r w:rsidRPr="009B38D2">
        <w:rPr>
          <w:rFonts w:ascii="Arial" w:hAnsi="Arial" w:cs="Arial"/>
          <w:sz w:val="18"/>
          <w:lang w:val="es-ES"/>
        </w:rPr>
        <w:t xml:space="preserve">Cumplir con los principios y deberes establecidos en el Código de Ética del personal de Seguro Social de Salud (ESSALUD) así como no incurrir en las prohibiciones contenidas en él.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Mantener informado al jefe inmediato sobre las actividades que desarrolla. </w:t>
      </w:r>
    </w:p>
    <w:p w:rsidR="00073D4B" w:rsidRPr="00580898"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rsidR="00073D4B"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Registrar las actividades realizadas en los sistemas de información institucional y emitir informes de su ejecución, cumpliendo las disposiciones vigentes. </w:t>
      </w:r>
    </w:p>
    <w:p w:rsidR="002B0531" w:rsidRPr="00073D4B" w:rsidRDefault="00073D4B" w:rsidP="00073D4B">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073D4B">
        <w:rPr>
          <w:rFonts w:ascii="Arial" w:hAnsi="Arial" w:cs="Arial"/>
          <w:sz w:val="20"/>
          <w:lang w:val="es-ES"/>
        </w:rPr>
        <w:t>Realizar otras funciones que le asigne el jefe inmediato, en el ámbito de su competencia</w:t>
      </w:r>
    </w:p>
    <w:p w:rsidR="00073D4B" w:rsidRPr="006C1739" w:rsidRDefault="00073D4B" w:rsidP="00073D4B">
      <w:pPr>
        <w:pStyle w:val="Sinespaciado"/>
        <w:rPr>
          <w:rFonts w:ascii="Arial" w:hAnsi="Arial" w:cs="Arial"/>
          <w:spacing w:val="-3"/>
          <w:sz w:val="20"/>
          <w:lang w:eastAsia="ar-SA"/>
        </w:rPr>
      </w:pPr>
    </w:p>
    <w:p w:rsidR="002B0531" w:rsidRPr="006530ED" w:rsidRDefault="002B0531" w:rsidP="002B0531">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2B0531" w:rsidRPr="006C1739" w:rsidRDefault="002B0531" w:rsidP="002B0531">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2B0531" w:rsidRPr="00F71D24" w:rsidTr="005F2009">
        <w:trPr>
          <w:trHeight w:val="352"/>
        </w:trPr>
        <w:tc>
          <w:tcPr>
            <w:tcW w:w="3260" w:type="dxa"/>
            <w:shd w:val="clear" w:color="auto" w:fill="BFBFBF"/>
            <w:tcMar>
              <w:left w:w="28" w:type="dxa"/>
              <w:right w:w="28" w:type="dxa"/>
            </w:tcMar>
            <w:vAlign w:val="center"/>
          </w:tcPr>
          <w:p w:rsidR="002B0531" w:rsidRPr="00F71D24" w:rsidRDefault="002B0531" w:rsidP="005F2009">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2B0531" w:rsidRPr="00F71D24" w:rsidRDefault="002B0531" w:rsidP="005F2009">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2B0531" w:rsidRPr="00F71D24" w:rsidTr="005F2009">
        <w:trPr>
          <w:trHeight w:val="257"/>
        </w:trPr>
        <w:tc>
          <w:tcPr>
            <w:tcW w:w="3260" w:type="dxa"/>
            <w:tcMar>
              <w:left w:w="28" w:type="dxa"/>
              <w:right w:w="28" w:type="dxa"/>
            </w:tcMar>
            <w:vAlign w:val="center"/>
          </w:tcPr>
          <w:p w:rsidR="002B0531" w:rsidRPr="00F71D24" w:rsidRDefault="002B0531" w:rsidP="005F2009">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2B0531" w:rsidRPr="00F71D24" w:rsidRDefault="002B0531" w:rsidP="005F2009">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2B0531" w:rsidRPr="00F71D24" w:rsidTr="005F2009">
        <w:tc>
          <w:tcPr>
            <w:tcW w:w="3260" w:type="dxa"/>
            <w:tcMar>
              <w:left w:w="28" w:type="dxa"/>
              <w:right w:w="28" w:type="dxa"/>
            </w:tcMar>
            <w:vAlign w:val="center"/>
          </w:tcPr>
          <w:p w:rsidR="002B0531" w:rsidRPr="00F71D24" w:rsidRDefault="002B0531" w:rsidP="005F2009">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2B0531" w:rsidRPr="00F71D24" w:rsidRDefault="002B0531" w:rsidP="005F2009">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Inicio    </w:t>
            </w:r>
            <w:proofErr w:type="gramStart"/>
            <w:r w:rsidRPr="00F71D24">
              <w:rPr>
                <w:rFonts w:ascii="Arial" w:eastAsia="Lucida Sans Unicode" w:hAnsi="Arial" w:cs="Arial"/>
                <w:kern w:val="1"/>
                <w:sz w:val="18"/>
                <w:szCs w:val="18"/>
              </w:rPr>
              <w:t xml:space="preserve"> </w:t>
            </w:r>
            <w:r w:rsidR="00073D4B" w:rsidRPr="00F71D24">
              <w:rPr>
                <w:rFonts w:ascii="Arial" w:eastAsia="Lucida Sans Unicode" w:hAnsi="Arial" w:cs="Arial"/>
                <w:kern w:val="1"/>
                <w:sz w:val="18"/>
                <w:szCs w:val="18"/>
              </w:rPr>
              <w:t xml:space="preserve"> :</w:t>
            </w:r>
            <w:proofErr w:type="gramEnd"/>
            <w:r w:rsidR="00073D4B" w:rsidRPr="00F71D24">
              <w:rPr>
                <w:rFonts w:ascii="Arial" w:eastAsia="Lucida Sans Unicode" w:hAnsi="Arial" w:cs="Arial"/>
                <w:kern w:val="1"/>
                <w:sz w:val="18"/>
                <w:szCs w:val="18"/>
              </w:rPr>
              <w:t xml:space="preserve"> diciembre</w:t>
            </w:r>
            <w:r w:rsidR="00073D4B">
              <w:rPr>
                <w:rFonts w:ascii="Arial" w:eastAsia="Lucida Sans Unicode" w:hAnsi="Arial" w:cs="Arial"/>
                <w:kern w:val="1"/>
                <w:sz w:val="18"/>
                <w:szCs w:val="18"/>
              </w:rPr>
              <w:t xml:space="preserve"> </w:t>
            </w:r>
            <w:r w:rsidRPr="00F71D24">
              <w:rPr>
                <w:rFonts w:ascii="Arial" w:eastAsia="Lucida Sans Unicode" w:hAnsi="Arial" w:cs="Arial"/>
                <w:kern w:val="1"/>
                <w:sz w:val="18"/>
                <w:szCs w:val="18"/>
              </w:rPr>
              <w:t>de 2017</w:t>
            </w:r>
          </w:p>
          <w:p w:rsidR="002B0531" w:rsidRPr="00F71D24" w:rsidRDefault="00073D4B" w:rsidP="00073D4B">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 xml:space="preserve">Término  :31 de diciembre </w:t>
            </w:r>
            <w:r w:rsidR="002B0531" w:rsidRPr="00F71D24">
              <w:rPr>
                <w:rFonts w:ascii="Arial" w:eastAsia="Lucida Sans Unicode" w:hAnsi="Arial" w:cs="Arial"/>
                <w:kern w:val="1"/>
                <w:sz w:val="18"/>
                <w:szCs w:val="18"/>
              </w:rPr>
              <w:t>del 2017(sujeto a renovación)</w:t>
            </w:r>
          </w:p>
        </w:tc>
      </w:tr>
      <w:tr w:rsidR="002B0531" w:rsidRPr="00F71D24" w:rsidTr="005F2009">
        <w:tc>
          <w:tcPr>
            <w:tcW w:w="3260" w:type="dxa"/>
            <w:tcMar>
              <w:left w:w="28" w:type="dxa"/>
              <w:right w:w="28" w:type="dxa"/>
            </w:tcMar>
            <w:vAlign w:val="center"/>
          </w:tcPr>
          <w:p w:rsidR="002B0531" w:rsidRPr="00F71D24" w:rsidRDefault="002B0531" w:rsidP="005F2009">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2B0531" w:rsidRPr="00F71D24" w:rsidRDefault="002B0531" w:rsidP="005F2009">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2B0531" w:rsidRPr="00F71D24" w:rsidTr="005F2009">
        <w:trPr>
          <w:trHeight w:val="121"/>
        </w:trPr>
        <w:tc>
          <w:tcPr>
            <w:tcW w:w="3260" w:type="dxa"/>
            <w:tcMar>
              <w:left w:w="28" w:type="dxa"/>
              <w:right w:w="28" w:type="dxa"/>
            </w:tcMar>
            <w:vAlign w:val="center"/>
          </w:tcPr>
          <w:p w:rsidR="002B0531" w:rsidRPr="00F71D24" w:rsidRDefault="002B0531" w:rsidP="005F2009">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2B0531" w:rsidRPr="00F71D24" w:rsidRDefault="002B0531" w:rsidP="005F2009">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2B0531" w:rsidRDefault="002B0531" w:rsidP="002B0531">
      <w:pPr>
        <w:tabs>
          <w:tab w:val="left" w:pos="897"/>
        </w:tabs>
        <w:suppressAutoHyphens/>
        <w:spacing w:after="0" w:line="240" w:lineRule="auto"/>
        <w:jc w:val="both"/>
        <w:rPr>
          <w:rFonts w:ascii="Arial" w:eastAsia="Times New Roman" w:hAnsi="Arial" w:cs="Arial"/>
          <w:b/>
          <w:sz w:val="20"/>
          <w:lang w:val="es-ES" w:eastAsia="ar-SA"/>
        </w:rPr>
      </w:pPr>
    </w:p>
    <w:p w:rsidR="002B0531" w:rsidRDefault="002B0531" w:rsidP="002B0531">
      <w:pPr>
        <w:tabs>
          <w:tab w:val="left" w:pos="897"/>
        </w:tabs>
        <w:suppressAutoHyphens/>
        <w:spacing w:after="0" w:line="240" w:lineRule="auto"/>
        <w:jc w:val="both"/>
        <w:rPr>
          <w:rFonts w:ascii="Arial" w:eastAsia="Times New Roman" w:hAnsi="Arial" w:cs="Arial"/>
          <w:b/>
          <w:sz w:val="20"/>
          <w:lang w:val="es-ES" w:eastAsia="ar-SA"/>
        </w:rPr>
      </w:pPr>
    </w:p>
    <w:p w:rsidR="002B0531" w:rsidRPr="006C1739" w:rsidRDefault="002B0531" w:rsidP="002B0531">
      <w:pPr>
        <w:tabs>
          <w:tab w:val="left" w:pos="897"/>
        </w:tabs>
        <w:suppressAutoHyphens/>
        <w:spacing w:after="0" w:line="240" w:lineRule="auto"/>
        <w:jc w:val="both"/>
        <w:rPr>
          <w:rFonts w:ascii="Arial" w:eastAsia="Times New Roman" w:hAnsi="Arial" w:cs="Arial"/>
          <w:b/>
          <w:sz w:val="20"/>
          <w:lang w:val="es-ES" w:eastAsia="ar-SA"/>
        </w:rPr>
      </w:pPr>
    </w:p>
    <w:p w:rsidR="002B0531" w:rsidRPr="006530ED" w:rsidRDefault="002B0531" w:rsidP="002B0531">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2B0531" w:rsidRPr="006C1739" w:rsidRDefault="002B0531" w:rsidP="002B0531">
      <w:pPr>
        <w:suppressAutoHyphens/>
        <w:spacing w:after="0" w:line="240" w:lineRule="auto"/>
        <w:ind w:firstLine="708"/>
        <w:jc w:val="both"/>
        <w:rPr>
          <w:rFonts w:ascii="Arial" w:eastAsia="Times New Roman" w:hAnsi="Arial" w:cs="Arial"/>
          <w:b/>
          <w:sz w:val="20"/>
          <w:lang w:val="es-ES" w:eastAsia="ar-SA"/>
        </w:rPr>
      </w:pPr>
    </w:p>
    <w:p w:rsidR="002B0531" w:rsidRPr="00396856" w:rsidRDefault="002B0531" w:rsidP="002B0531">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2B0531" w:rsidRPr="00396856" w:rsidRDefault="002B0531" w:rsidP="002B0531">
      <w:pPr>
        <w:pStyle w:val="Sinespaciado"/>
        <w:ind w:left="426"/>
        <w:jc w:val="both"/>
        <w:rPr>
          <w:rFonts w:ascii="Arial" w:hAnsi="Arial" w:cs="Arial"/>
          <w:sz w:val="20"/>
          <w:szCs w:val="20"/>
        </w:rPr>
      </w:pPr>
    </w:p>
    <w:p w:rsidR="002B0531" w:rsidRPr="00396856" w:rsidRDefault="002B0531" w:rsidP="002B0531">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B0531" w:rsidRPr="00396856" w:rsidRDefault="002B0531" w:rsidP="002B0531">
      <w:pPr>
        <w:pStyle w:val="Sinespaciado"/>
        <w:ind w:left="709"/>
        <w:jc w:val="both"/>
        <w:rPr>
          <w:rFonts w:ascii="Arial" w:hAnsi="Arial" w:cs="Arial"/>
          <w:sz w:val="20"/>
          <w:szCs w:val="20"/>
        </w:rPr>
      </w:pPr>
    </w:p>
    <w:p w:rsidR="002B0531" w:rsidRPr="00396856" w:rsidRDefault="002B0531" w:rsidP="002B0531">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B0531" w:rsidRPr="00396856" w:rsidRDefault="002B0531" w:rsidP="002B0531">
      <w:pPr>
        <w:pStyle w:val="Sinespaciado"/>
        <w:ind w:left="709"/>
        <w:jc w:val="both"/>
        <w:rPr>
          <w:rFonts w:ascii="Arial" w:hAnsi="Arial" w:cs="Arial"/>
          <w:sz w:val="20"/>
          <w:szCs w:val="20"/>
        </w:rPr>
      </w:pPr>
    </w:p>
    <w:p w:rsidR="002B0531" w:rsidRPr="00396856" w:rsidRDefault="002B0531" w:rsidP="002B0531">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B0531" w:rsidRPr="00396856" w:rsidRDefault="002B0531" w:rsidP="002B0531">
      <w:pPr>
        <w:pStyle w:val="Sinespaciado"/>
        <w:ind w:left="426"/>
        <w:jc w:val="both"/>
        <w:rPr>
          <w:rFonts w:ascii="Arial" w:hAnsi="Arial" w:cs="Arial"/>
          <w:sz w:val="20"/>
          <w:szCs w:val="20"/>
        </w:rPr>
      </w:pPr>
    </w:p>
    <w:p w:rsidR="002B0531" w:rsidRPr="00396856" w:rsidRDefault="002B0531" w:rsidP="002B0531">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2B0531" w:rsidRPr="00396856" w:rsidRDefault="002B0531" w:rsidP="002B0531">
      <w:pPr>
        <w:pStyle w:val="Sinespaciado"/>
        <w:ind w:left="426"/>
        <w:jc w:val="both"/>
        <w:rPr>
          <w:rFonts w:ascii="Arial" w:hAnsi="Arial" w:cs="Arial"/>
          <w:sz w:val="20"/>
          <w:szCs w:val="20"/>
        </w:rPr>
      </w:pPr>
    </w:p>
    <w:p w:rsidR="002B0531" w:rsidRPr="00396856" w:rsidRDefault="002B0531" w:rsidP="002B053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2B0531" w:rsidRPr="00396856" w:rsidRDefault="002B0531" w:rsidP="002B053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2B0531" w:rsidRPr="00396856" w:rsidRDefault="002B0531" w:rsidP="002B053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2B0531" w:rsidRPr="00396856" w:rsidRDefault="002B0531" w:rsidP="002B053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2B0531" w:rsidRPr="00396856" w:rsidRDefault="002B0531" w:rsidP="002B0531">
      <w:pPr>
        <w:pStyle w:val="Sinespaciado"/>
        <w:ind w:left="426"/>
        <w:jc w:val="both"/>
        <w:rPr>
          <w:rFonts w:ascii="Arial" w:hAnsi="Arial" w:cs="Arial"/>
          <w:sz w:val="20"/>
          <w:szCs w:val="20"/>
        </w:rPr>
      </w:pPr>
    </w:p>
    <w:p w:rsidR="002B0531" w:rsidRPr="00396856" w:rsidRDefault="002B0531" w:rsidP="002B0531">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B0531" w:rsidRPr="00396856" w:rsidRDefault="002B0531" w:rsidP="002B0531">
      <w:pPr>
        <w:pStyle w:val="Sinespaciado"/>
        <w:ind w:left="426"/>
        <w:jc w:val="both"/>
        <w:rPr>
          <w:rFonts w:ascii="Arial" w:hAnsi="Arial" w:cs="Arial"/>
          <w:sz w:val="20"/>
          <w:szCs w:val="20"/>
        </w:rPr>
      </w:pPr>
    </w:p>
    <w:p w:rsidR="002B0531" w:rsidRDefault="002B0531" w:rsidP="002B0531">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2B0531" w:rsidRPr="00580898" w:rsidRDefault="002B0531" w:rsidP="002B0531">
      <w:pPr>
        <w:pStyle w:val="Sinespaciado"/>
        <w:ind w:left="426"/>
        <w:jc w:val="both"/>
        <w:rPr>
          <w:rFonts w:ascii="Arial" w:hAnsi="Arial" w:cs="Arial"/>
          <w:sz w:val="20"/>
          <w:szCs w:val="20"/>
        </w:rPr>
      </w:pPr>
    </w:p>
    <w:p w:rsidR="002B0531" w:rsidRDefault="002B0531" w:rsidP="002B0531">
      <w:pPr>
        <w:suppressAutoHyphens/>
        <w:spacing w:after="0" w:line="240" w:lineRule="auto"/>
        <w:jc w:val="both"/>
        <w:rPr>
          <w:rFonts w:ascii="Arial" w:eastAsia="Times New Roman" w:hAnsi="Arial" w:cs="Arial"/>
          <w:b/>
          <w:sz w:val="20"/>
          <w:lang w:eastAsia="ar-SA"/>
        </w:rPr>
      </w:pPr>
    </w:p>
    <w:p w:rsidR="002B0531" w:rsidRPr="00FC35AF" w:rsidRDefault="002B0531" w:rsidP="002B0531">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2B0531" w:rsidRDefault="002B0531" w:rsidP="002B0531">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800" w:type="dxa"/>
        <w:tblCellMar>
          <w:left w:w="70" w:type="dxa"/>
          <w:right w:w="70" w:type="dxa"/>
        </w:tblCellMar>
        <w:tblLook w:val="0000" w:firstRow="0" w:lastRow="0" w:firstColumn="0" w:lastColumn="0" w:noHBand="0" w:noVBand="0"/>
      </w:tblPr>
      <w:tblGrid>
        <w:gridCol w:w="435"/>
        <w:gridCol w:w="3671"/>
        <w:gridCol w:w="3260"/>
        <w:gridCol w:w="2434"/>
      </w:tblGrid>
      <w:tr w:rsidR="00DE09C7" w:rsidRPr="00DE09C7" w:rsidTr="007E6BB1">
        <w:trPr>
          <w:trHeight w:val="285"/>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E09C7" w:rsidRPr="00DE09C7" w:rsidRDefault="00DE09C7" w:rsidP="007E6BB1">
            <w:pPr>
              <w:suppressAutoHyphens/>
              <w:spacing w:after="0" w:line="240" w:lineRule="auto"/>
              <w:jc w:val="center"/>
              <w:rPr>
                <w:rFonts w:ascii="Arial" w:hAnsi="Arial" w:cs="Arial"/>
                <w:b/>
                <w:bCs/>
                <w:sz w:val="18"/>
                <w:szCs w:val="18"/>
                <w:lang w:val="es-ES" w:eastAsia="ar-SA"/>
              </w:rPr>
            </w:pPr>
            <w:r w:rsidRPr="00DE09C7">
              <w:rPr>
                <w:rFonts w:ascii="Arial" w:hAnsi="Arial" w:cs="Arial"/>
                <w:b/>
                <w:bCs/>
                <w:sz w:val="18"/>
                <w:szCs w:val="18"/>
                <w:lang w:val="es-ES" w:eastAsia="ar-SA"/>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09C7" w:rsidRPr="00DE09C7" w:rsidRDefault="00DE09C7" w:rsidP="007E6BB1">
            <w:pPr>
              <w:suppressAutoHyphens/>
              <w:spacing w:after="0" w:line="240" w:lineRule="auto"/>
              <w:jc w:val="center"/>
              <w:rPr>
                <w:rFonts w:ascii="Arial" w:hAnsi="Arial" w:cs="Arial"/>
                <w:b/>
                <w:bCs/>
                <w:sz w:val="18"/>
                <w:szCs w:val="18"/>
                <w:lang w:val="es-ES" w:eastAsia="ar-SA"/>
              </w:rPr>
            </w:pPr>
            <w:r w:rsidRPr="00DE09C7">
              <w:rPr>
                <w:rFonts w:ascii="Arial" w:hAnsi="Arial" w:cs="Arial"/>
                <w:b/>
                <w:bCs/>
                <w:sz w:val="18"/>
                <w:szCs w:val="18"/>
                <w:lang w:val="es-ES" w:eastAsia="ar-SA"/>
              </w:rPr>
              <w:t>FECHA Y HORA</w:t>
            </w:r>
          </w:p>
        </w:tc>
        <w:tc>
          <w:tcPr>
            <w:tcW w:w="24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09C7" w:rsidRPr="00DE09C7" w:rsidRDefault="00DE09C7" w:rsidP="007E6BB1">
            <w:pPr>
              <w:suppressAutoHyphens/>
              <w:spacing w:after="0" w:line="240" w:lineRule="auto"/>
              <w:jc w:val="center"/>
              <w:rPr>
                <w:rFonts w:ascii="Arial" w:hAnsi="Arial" w:cs="Arial"/>
                <w:b/>
                <w:bCs/>
                <w:sz w:val="18"/>
                <w:szCs w:val="18"/>
                <w:lang w:val="es-ES" w:eastAsia="ar-SA"/>
              </w:rPr>
            </w:pPr>
            <w:r w:rsidRPr="00DE09C7">
              <w:rPr>
                <w:rFonts w:ascii="Arial" w:hAnsi="Arial" w:cs="Arial"/>
                <w:b/>
                <w:bCs/>
                <w:sz w:val="18"/>
                <w:szCs w:val="18"/>
                <w:lang w:val="es-ES" w:eastAsia="ar-SA"/>
              </w:rPr>
              <w:t>ÁREA RESPONSABLE</w:t>
            </w:r>
          </w:p>
        </w:tc>
      </w:tr>
      <w:tr w:rsidR="00DE09C7" w:rsidRPr="00DE09C7" w:rsidTr="007E6BB1">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Aprobación de Convocatoria</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val="es-ES" w:eastAsia="ar-SA"/>
              </w:rPr>
            </w:pPr>
            <w:r w:rsidRPr="00DE09C7">
              <w:rPr>
                <w:rFonts w:ascii="Arial" w:hAnsi="Arial" w:cs="Arial"/>
                <w:sz w:val="18"/>
                <w:szCs w:val="18"/>
                <w:lang w:val="es-MX"/>
              </w:rPr>
              <w:t>07 de noviembre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rPr>
              <w:t>SGGI</w:t>
            </w:r>
          </w:p>
        </w:tc>
      </w:tr>
      <w:tr w:rsidR="00DE09C7" w:rsidRPr="00DE09C7" w:rsidTr="007E6BB1">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val="es-ES" w:eastAsia="ar-SA"/>
              </w:rPr>
            </w:pPr>
            <w:r w:rsidRPr="00DE09C7">
              <w:rPr>
                <w:rFonts w:ascii="Arial" w:hAnsi="Arial" w:cs="Arial"/>
                <w:sz w:val="18"/>
                <w:szCs w:val="18"/>
                <w:lang w:val="es-ES" w:eastAsia="ar-SA"/>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10 días anteriores a la convocatoria</w:t>
            </w:r>
          </w:p>
        </w:tc>
        <w:tc>
          <w:tcPr>
            <w:tcW w:w="2434"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rPr>
              <w:t>SGGI</w:t>
            </w:r>
          </w:p>
        </w:tc>
      </w:tr>
      <w:tr w:rsidR="00DE09C7" w:rsidRPr="00DE09C7" w:rsidTr="007E6BB1">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E09C7" w:rsidRPr="00DE09C7" w:rsidRDefault="00DE09C7" w:rsidP="007E6BB1">
            <w:pPr>
              <w:suppressAutoHyphens/>
              <w:spacing w:after="0" w:line="240" w:lineRule="auto"/>
              <w:rPr>
                <w:rFonts w:ascii="Arial" w:hAnsi="Arial" w:cs="Arial"/>
                <w:b/>
                <w:bCs/>
                <w:sz w:val="18"/>
                <w:szCs w:val="18"/>
                <w:lang w:val="es-ES" w:eastAsia="ar-SA"/>
              </w:rPr>
            </w:pPr>
            <w:r w:rsidRPr="00DE09C7">
              <w:rPr>
                <w:rFonts w:ascii="Arial" w:hAnsi="Arial" w:cs="Arial"/>
                <w:b/>
                <w:bCs/>
                <w:sz w:val="18"/>
                <w:szCs w:val="18"/>
                <w:lang w:val="es-ES" w:eastAsia="ar-SA"/>
              </w:rPr>
              <w:t>CONVOCATORIA</w:t>
            </w:r>
          </w:p>
        </w:tc>
      </w:tr>
      <w:tr w:rsidR="00DE09C7" w:rsidRPr="00DE09C7" w:rsidTr="007E6BB1">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val="es-ES" w:eastAsia="ar-SA"/>
              </w:rPr>
            </w:pPr>
            <w:r w:rsidRPr="00DE09C7">
              <w:rPr>
                <w:rFonts w:ascii="Arial" w:hAnsi="Arial" w:cs="Arial"/>
                <w:sz w:val="18"/>
                <w:szCs w:val="18"/>
                <w:lang w:val="es-ES" w:eastAsia="ar-SA"/>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21 de noviembre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rPr>
              <w:t xml:space="preserve">SGGI </w:t>
            </w:r>
            <w:r w:rsidRPr="00DE09C7">
              <w:rPr>
                <w:rFonts w:ascii="Arial" w:hAnsi="Arial" w:cs="Arial"/>
                <w:sz w:val="18"/>
                <w:szCs w:val="18"/>
                <w:lang w:val="es-ES" w:eastAsia="ar-SA"/>
              </w:rPr>
              <w:t>– GCTIC</w:t>
            </w:r>
          </w:p>
        </w:tc>
      </w:tr>
      <w:tr w:rsidR="00DE09C7" w:rsidRPr="00DE09C7" w:rsidTr="007E6BB1">
        <w:trPr>
          <w:trHeight w:val="699"/>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val="es-ES" w:eastAsia="es-PE"/>
              </w:rPr>
            </w:pPr>
            <w:r w:rsidRPr="00DE09C7">
              <w:rPr>
                <w:rFonts w:ascii="Arial" w:hAnsi="Arial" w:cs="Arial"/>
                <w:sz w:val="18"/>
                <w:szCs w:val="18"/>
                <w:lang w:val="es-ES" w:eastAsia="es-PE"/>
              </w:rPr>
              <w:t>Inscripción a través del Sistema de Selección de Personal (SISEP):</w:t>
            </w:r>
          </w:p>
          <w:p w:rsidR="00DE09C7" w:rsidRPr="00DE09C7" w:rsidRDefault="00DE09C7" w:rsidP="007E6BB1">
            <w:pPr>
              <w:suppressAutoHyphens/>
              <w:spacing w:after="0" w:line="240" w:lineRule="auto"/>
              <w:jc w:val="both"/>
              <w:rPr>
                <w:rFonts w:ascii="Arial" w:hAnsi="Arial" w:cs="Arial"/>
                <w:sz w:val="18"/>
                <w:szCs w:val="18"/>
                <w:lang w:eastAsia="es-PE"/>
              </w:rPr>
            </w:pPr>
            <w:hyperlink r:id="rId9" w:history="1">
              <w:r w:rsidRPr="00DE09C7">
                <w:rPr>
                  <w:rFonts w:ascii="Arial" w:hAnsi="Arial" w:cs="Arial"/>
                  <w:sz w:val="18"/>
                  <w:szCs w:val="18"/>
                  <w:u w:val="single"/>
                  <w:lang w:val="es-ES" w:eastAsia="es-PE"/>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Del 24 al 27 de noviembre de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rPr>
              <w:t>SGGI</w:t>
            </w:r>
            <w:r w:rsidRPr="00DE09C7">
              <w:rPr>
                <w:rFonts w:ascii="Arial" w:hAnsi="Arial" w:cs="Arial"/>
                <w:sz w:val="18"/>
                <w:szCs w:val="18"/>
                <w:lang w:val="es-ES" w:eastAsia="ar-SA"/>
              </w:rPr>
              <w:t xml:space="preserve"> – GCTIC</w:t>
            </w:r>
          </w:p>
        </w:tc>
      </w:tr>
      <w:tr w:rsidR="00DE09C7" w:rsidRPr="00DE09C7" w:rsidTr="007E6BB1">
        <w:trPr>
          <w:trHeight w:val="258"/>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eastAsia="es-PE"/>
              </w:rPr>
              <w:t>SELECCIÓN</w:t>
            </w:r>
          </w:p>
        </w:tc>
      </w:tr>
      <w:tr w:rsidR="00DE09C7" w:rsidRPr="00DE09C7" w:rsidTr="007E6BB1">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 xml:space="preserve">28 de noviembre </w:t>
            </w:r>
            <w:r w:rsidRPr="00DE09C7">
              <w:rPr>
                <w:rFonts w:ascii="Arial" w:hAnsi="Arial" w:cs="Arial"/>
                <w:sz w:val="18"/>
                <w:szCs w:val="18"/>
              </w:rPr>
              <w:t xml:space="preserve">de 2017 </w:t>
            </w:r>
            <w:r w:rsidRPr="00DE09C7">
              <w:rPr>
                <w:rFonts w:ascii="Arial" w:hAnsi="Arial" w:cs="Arial"/>
                <w:sz w:val="18"/>
                <w:szCs w:val="18"/>
                <w:lang w:eastAsia="es-PE"/>
              </w:rPr>
              <w:t>a las 16:00 en las marquesinas informativas de la  Unidad de Recursos Humanos de la Red Asist</w:t>
            </w:r>
            <w:bookmarkStart w:id="0" w:name="_GoBack"/>
            <w:bookmarkEnd w:id="0"/>
            <w:r w:rsidRPr="00DE09C7">
              <w:rPr>
                <w:rFonts w:ascii="Arial" w:hAnsi="Arial" w:cs="Arial"/>
                <w:sz w:val="18"/>
                <w:szCs w:val="18"/>
                <w:lang w:eastAsia="es-PE"/>
              </w:rPr>
              <w:t xml:space="preserve">encial Pasco, sito Casa de Piedra S/N </w:t>
            </w:r>
            <w:proofErr w:type="spellStart"/>
            <w:r w:rsidRPr="00DE09C7">
              <w:rPr>
                <w:rFonts w:ascii="Arial" w:hAnsi="Arial" w:cs="Arial"/>
                <w:sz w:val="18"/>
                <w:szCs w:val="18"/>
                <w:lang w:eastAsia="es-PE"/>
              </w:rPr>
              <w:t>Chaupimarca</w:t>
            </w:r>
            <w:proofErr w:type="spellEnd"/>
            <w:r w:rsidRPr="00DE09C7">
              <w:rPr>
                <w:rFonts w:cs="Arial"/>
                <w:sz w:val="20"/>
                <w:lang w:val="es-MX"/>
              </w:rPr>
              <w:t xml:space="preserve">                          </w:t>
            </w:r>
            <w:r w:rsidRPr="00DE09C7">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rPr>
              <w:t>SGGI</w:t>
            </w:r>
            <w:r w:rsidRPr="00DE09C7">
              <w:rPr>
                <w:rFonts w:ascii="Arial" w:hAnsi="Arial" w:cs="Arial"/>
                <w:sz w:val="18"/>
                <w:szCs w:val="18"/>
                <w:lang w:val="es-ES" w:eastAsia="ar-SA"/>
              </w:rPr>
              <w:t xml:space="preserve"> – GCTIC - </w:t>
            </w:r>
            <w:r w:rsidRPr="00DE09C7">
              <w:rPr>
                <w:rFonts w:ascii="Arial" w:hAnsi="Arial" w:cs="Arial"/>
                <w:sz w:val="18"/>
                <w:szCs w:val="18"/>
              </w:rPr>
              <w:t>URRHH</w:t>
            </w:r>
          </w:p>
        </w:tc>
      </w:tr>
      <w:tr w:rsidR="00DE09C7" w:rsidRPr="00DE09C7" w:rsidTr="007E6BB1">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both"/>
              <w:rPr>
                <w:rFonts w:ascii="Arial" w:hAnsi="Arial" w:cs="Arial"/>
                <w:sz w:val="18"/>
                <w:szCs w:val="18"/>
              </w:rPr>
            </w:pPr>
            <w:r w:rsidRPr="00DE09C7">
              <w:rPr>
                <w:rFonts w:ascii="Arial" w:hAnsi="Arial" w:cs="Arial"/>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 xml:space="preserve">29 de noviembre </w:t>
            </w:r>
            <w:r w:rsidRPr="00DE09C7">
              <w:rPr>
                <w:rFonts w:ascii="Arial" w:hAnsi="Arial" w:cs="Arial"/>
                <w:sz w:val="18"/>
                <w:szCs w:val="18"/>
                <w:lang w:eastAsia="es-PE"/>
              </w:rPr>
              <w:t xml:space="preserve">de 2017 a las 09:00 horas </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rPr>
                <w:rFonts w:ascii="Arial" w:hAnsi="Arial" w:cs="Arial"/>
                <w:sz w:val="18"/>
                <w:szCs w:val="18"/>
              </w:rPr>
            </w:pPr>
          </w:p>
          <w:p w:rsidR="00DE09C7" w:rsidRPr="00DE09C7" w:rsidRDefault="00DE09C7" w:rsidP="007E6BB1">
            <w:pPr>
              <w:ind w:left="-376" w:firstLine="376"/>
              <w:jc w:val="center"/>
            </w:pPr>
            <w:r w:rsidRPr="00DE09C7">
              <w:rPr>
                <w:rFonts w:ascii="Arial" w:hAnsi="Arial" w:cs="Arial"/>
                <w:sz w:val="18"/>
                <w:szCs w:val="18"/>
              </w:rPr>
              <w:t>URRHH</w:t>
            </w:r>
          </w:p>
        </w:tc>
      </w:tr>
      <w:tr w:rsidR="00DE09C7" w:rsidRPr="00DE09C7" w:rsidTr="007E6BB1">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7</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both"/>
              <w:rPr>
                <w:rFonts w:ascii="Arial" w:hAnsi="Arial" w:cs="Arial"/>
                <w:sz w:val="18"/>
                <w:szCs w:val="18"/>
              </w:rPr>
            </w:pPr>
            <w:r w:rsidRPr="00DE09C7">
              <w:rPr>
                <w:rFonts w:ascii="Arial" w:hAnsi="Arial" w:cs="Arial"/>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 xml:space="preserve">29 de noviembre </w:t>
            </w:r>
            <w:r w:rsidRPr="00DE09C7">
              <w:rPr>
                <w:rFonts w:ascii="Arial" w:hAnsi="Arial" w:cs="Arial"/>
                <w:sz w:val="18"/>
                <w:szCs w:val="18"/>
                <w:lang w:eastAsia="es-PE"/>
              </w:rPr>
              <w:t xml:space="preserve">de 2017 a las 11:00 horas en las marquesinas informativas de la  Unidad de Recursos Humanos de la Red Asistencial Pasco, sito Casa de Piedra S/N </w:t>
            </w:r>
            <w:proofErr w:type="spellStart"/>
            <w:r w:rsidRPr="00DE09C7">
              <w:rPr>
                <w:rFonts w:ascii="Arial" w:hAnsi="Arial" w:cs="Arial"/>
                <w:sz w:val="18"/>
                <w:szCs w:val="18"/>
                <w:lang w:eastAsia="es-PE"/>
              </w:rPr>
              <w:t>Chaupimarca</w:t>
            </w:r>
            <w:proofErr w:type="spellEnd"/>
            <w:r w:rsidRPr="00DE09C7">
              <w:rPr>
                <w:rFonts w:cs="Arial"/>
                <w:sz w:val="20"/>
                <w:lang w:val="es-MX"/>
              </w:rPr>
              <w:t xml:space="preserve">                          </w:t>
            </w:r>
            <w:r w:rsidRPr="00DE09C7">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rPr>
                <w:rFonts w:ascii="Arial" w:hAnsi="Arial" w:cs="Arial"/>
                <w:sz w:val="18"/>
                <w:szCs w:val="18"/>
              </w:rPr>
            </w:pPr>
          </w:p>
          <w:p w:rsidR="00DE09C7" w:rsidRPr="00DE09C7" w:rsidRDefault="00DE09C7" w:rsidP="007E6BB1">
            <w:pPr>
              <w:ind w:left="-376" w:firstLine="376"/>
              <w:jc w:val="center"/>
            </w:pPr>
            <w:r w:rsidRPr="00DE09C7">
              <w:rPr>
                <w:rFonts w:ascii="Arial" w:hAnsi="Arial" w:cs="Arial"/>
                <w:sz w:val="18"/>
                <w:szCs w:val="18"/>
              </w:rPr>
              <w:t>SGGI</w:t>
            </w:r>
            <w:r w:rsidRPr="00DE09C7">
              <w:rPr>
                <w:rFonts w:ascii="Arial" w:hAnsi="Arial" w:cs="Arial"/>
                <w:sz w:val="18"/>
                <w:szCs w:val="18"/>
                <w:lang w:val="es-ES" w:eastAsia="ar-SA"/>
              </w:rPr>
              <w:t xml:space="preserve"> – GCTIC - </w:t>
            </w:r>
            <w:r w:rsidRPr="00DE09C7">
              <w:rPr>
                <w:rFonts w:ascii="Arial" w:hAnsi="Arial" w:cs="Arial"/>
                <w:sz w:val="18"/>
                <w:szCs w:val="18"/>
              </w:rPr>
              <w:t>URRHH</w:t>
            </w:r>
          </w:p>
        </w:tc>
      </w:tr>
      <w:tr w:rsidR="00DE09C7" w:rsidRPr="00DE09C7" w:rsidTr="007E6BB1">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8</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 xml:space="preserve">29 de noviembre </w:t>
            </w:r>
            <w:r w:rsidRPr="00DE09C7">
              <w:rPr>
                <w:rFonts w:ascii="Arial" w:hAnsi="Arial" w:cs="Arial"/>
                <w:sz w:val="18"/>
                <w:szCs w:val="18"/>
                <w:lang w:eastAsia="es-PE"/>
              </w:rPr>
              <w:t xml:space="preserve">a las 12:00 horas </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rPr>
                <w:rFonts w:ascii="Arial" w:hAnsi="Arial" w:cs="Arial"/>
                <w:sz w:val="18"/>
                <w:szCs w:val="18"/>
              </w:rPr>
            </w:pPr>
          </w:p>
          <w:p w:rsidR="00DE09C7" w:rsidRPr="00DE09C7" w:rsidRDefault="00DE09C7" w:rsidP="007E6BB1">
            <w:pPr>
              <w:ind w:left="-376" w:firstLine="376"/>
              <w:jc w:val="center"/>
            </w:pPr>
            <w:r w:rsidRPr="00DE09C7">
              <w:rPr>
                <w:rFonts w:ascii="Arial" w:hAnsi="Arial" w:cs="Arial"/>
                <w:sz w:val="18"/>
                <w:szCs w:val="18"/>
              </w:rPr>
              <w:t>URRHH</w:t>
            </w:r>
          </w:p>
        </w:tc>
      </w:tr>
      <w:tr w:rsidR="00DE09C7" w:rsidRPr="00DE09C7" w:rsidTr="007E6BB1">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9</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29 de noviembre d</w:t>
            </w:r>
            <w:r w:rsidRPr="00DE09C7">
              <w:rPr>
                <w:rFonts w:ascii="Arial" w:hAnsi="Arial" w:cs="Arial"/>
                <w:sz w:val="18"/>
                <w:szCs w:val="18"/>
                <w:lang w:eastAsia="es-PE"/>
              </w:rPr>
              <w:t xml:space="preserve">el 2017 a las 16:00 en las marquesinas informativas de la  Unidad de Recursos Humanos de la Red Asistencial Pasco, sito Casa de Piedra S/N </w:t>
            </w:r>
            <w:proofErr w:type="spellStart"/>
            <w:r w:rsidRPr="00DE09C7">
              <w:rPr>
                <w:rFonts w:ascii="Arial" w:hAnsi="Arial" w:cs="Arial"/>
                <w:sz w:val="18"/>
                <w:szCs w:val="18"/>
                <w:lang w:eastAsia="es-PE"/>
              </w:rPr>
              <w:t>Chaupimarca</w:t>
            </w:r>
            <w:proofErr w:type="spellEnd"/>
            <w:r w:rsidRPr="00DE09C7">
              <w:rPr>
                <w:rFonts w:cs="Arial"/>
                <w:sz w:val="20"/>
                <w:lang w:val="es-MX"/>
              </w:rPr>
              <w:t xml:space="preserve">                          </w:t>
            </w:r>
            <w:r w:rsidRPr="00DE09C7">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rPr>
                <w:rFonts w:ascii="Arial" w:hAnsi="Arial" w:cs="Arial"/>
                <w:sz w:val="18"/>
                <w:szCs w:val="18"/>
              </w:rPr>
            </w:pPr>
          </w:p>
          <w:p w:rsidR="00DE09C7" w:rsidRPr="00DE09C7" w:rsidRDefault="00DE09C7" w:rsidP="007E6BB1">
            <w:pPr>
              <w:ind w:left="-376" w:firstLine="376"/>
              <w:jc w:val="center"/>
            </w:pPr>
            <w:r w:rsidRPr="00DE09C7">
              <w:rPr>
                <w:rFonts w:ascii="Arial" w:hAnsi="Arial" w:cs="Arial"/>
                <w:sz w:val="18"/>
                <w:szCs w:val="18"/>
              </w:rPr>
              <w:t>SGGI</w:t>
            </w:r>
            <w:r w:rsidRPr="00DE09C7">
              <w:rPr>
                <w:rFonts w:ascii="Arial" w:hAnsi="Arial" w:cs="Arial"/>
                <w:sz w:val="18"/>
                <w:szCs w:val="18"/>
                <w:lang w:val="es-ES" w:eastAsia="ar-SA"/>
              </w:rPr>
              <w:t xml:space="preserve"> – GCTIC - </w:t>
            </w:r>
            <w:r w:rsidRPr="00DE09C7">
              <w:rPr>
                <w:rFonts w:ascii="Arial" w:hAnsi="Arial" w:cs="Arial"/>
                <w:sz w:val="18"/>
                <w:szCs w:val="18"/>
              </w:rPr>
              <w:t>URRHH</w:t>
            </w:r>
          </w:p>
        </w:tc>
      </w:tr>
      <w:tr w:rsidR="00DE09C7" w:rsidRPr="00DE09C7" w:rsidTr="007E6BB1">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10</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 xml:space="preserve">Recepción de </w:t>
            </w:r>
            <w:proofErr w:type="spellStart"/>
            <w:r w:rsidRPr="00DE09C7">
              <w:rPr>
                <w:rFonts w:ascii="Arial" w:hAnsi="Arial" w:cs="Arial"/>
                <w:sz w:val="18"/>
                <w:szCs w:val="18"/>
                <w:lang w:eastAsia="ar-SA"/>
              </w:rPr>
              <w:t>C.V.s</w:t>
            </w:r>
            <w:proofErr w:type="spellEnd"/>
            <w:r w:rsidRPr="00DE09C7">
              <w:rPr>
                <w:rFonts w:ascii="Arial" w:hAnsi="Arial" w:cs="Arial"/>
                <w:sz w:val="18"/>
                <w:szCs w:val="18"/>
                <w:lang w:eastAsia="ar-SA"/>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30 de noviembre del 2</w:t>
            </w:r>
            <w:r w:rsidRPr="00DE09C7">
              <w:rPr>
                <w:rFonts w:ascii="Arial" w:hAnsi="Arial" w:cs="Arial"/>
                <w:sz w:val="18"/>
                <w:szCs w:val="18"/>
                <w:lang w:eastAsia="es-PE"/>
              </w:rPr>
              <w:t xml:space="preserve">017 desde  las 08:00 horas hasta las 16:00 horas en la Unidad de Recursos Humanos de la Red Asistencial Pasco, sito en Casa de Piedra S/N </w:t>
            </w:r>
            <w:proofErr w:type="spellStart"/>
            <w:r w:rsidRPr="00DE09C7">
              <w:rPr>
                <w:rFonts w:ascii="Arial" w:hAnsi="Arial" w:cs="Arial"/>
                <w:sz w:val="18"/>
                <w:szCs w:val="18"/>
                <w:lang w:eastAsia="es-PE"/>
              </w:rPr>
              <w:t>Chaupimarca</w:t>
            </w:r>
            <w:proofErr w:type="spellEnd"/>
            <w:r w:rsidRPr="00DE09C7">
              <w:rPr>
                <w:rFonts w:cs="Arial"/>
                <w:sz w:val="20"/>
                <w:lang w:val="es-MX"/>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pPr>
            <w:r w:rsidRPr="00DE09C7">
              <w:rPr>
                <w:rFonts w:ascii="Arial" w:hAnsi="Arial" w:cs="Arial"/>
                <w:sz w:val="18"/>
                <w:szCs w:val="18"/>
              </w:rPr>
              <w:t>URRHH</w:t>
            </w:r>
          </w:p>
        </w:tc>
      </w:tr>
      <w:tr w:rsidR="00DE09C7" w:rsidRPr="00DE09C7" w:rsidTr="007E6BB1">
        <w:trPr>
          <w:trHeight w:val="405"/>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11</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 xml:space="preserve">Evaluación de </w:t>
            </w:r>
            <w:proofErr w:type="spellStart"/>
            <w:r w:rsidRPr="00DE09C7">
              <w:rPr>
                <w:rFonts w:ascii="Arial" w:hAnsi="Arial" w:cs="Arial"/>
                <w:sz w:val="18"/>
                <w:szCs w:val="18"/>
                <w:lang w:eastAsia="ar-SA"/>
              </w:rPr>
              <w:t>C.V.s</w:t>
            </w:r>
            <w:proofErr w:type="spellEnd"/>
            <w:r w:rsidRPr="00DE09C7">
              <w:rPr>
                <w:rFonts w:ascii="Arial" w:hAnsi="Arial" w:cs="Arial"/>
                <w:sz w:val="18"/>
                <w:szCs w:val="18"/>
                <w:lang w:eastAsia="ar-SA"/>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 xml:space="preserve">01 de diciembre </w:t>
            </w:r>
            <w:r w:rsidRPr="00DE09C7">
              <w:rPr>
                <w:rFonts w:ascii="Arial" w:hAnsi="Arial" w:cs="Arial"/>
                <w:sz w:val="18"/>
                <w:szCs w:val="18"/>
                <w:lang w:eastAsia="es-PE"/>
              </w:rPr>
              <w:t xml:space="preserve">de 2017 </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pPr>
            <w:r w:rsidRPr="00DE09C7">
              <w:rPr>
                <w:rFonts w:ascii="Arial" w:hAnsi="Arial" w:cs="Arial"/>
                <w:sz w:val="18"/>
                <w:szCs w:val="18"/>
              </w:rPr>
              <w:t>URRHH</w:t>
            </w:r>
          </w:p>
        </w:tc>
      </w:tr>
      <w:tr w:rsidR="00DE09C7" w:rsidRPr="00DE09C7" w:rsidTr="007E6BB1">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12</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val="es-MX"/>
              </w:rPr>
              <w:t xml:space="preserve">04 de diciembre </w:t>
            </w:r>
            <w:r w:rsidRPr="00DE09C7">
              <w:rPr>
                <w:rFonts w:ascii="Arial" w:hAnsi="Arial" w:cs="Arial"/>
                <w:sz w:val="18"/>
                <w:szCs w:val="18"/>
                <w:lang w:eastAsia="es-PE"/>
              </w:rPr>
              <w:t xml:space="preserve">de 2017 a las 16:00 en las marquesinas informativas de la  Unidad de Recursos Humanos de la Red Asistencial Pasco, sito Casa de Piedra S/N </w:t>
            </w:r>
            <w:proofErr w:type="spellStart"/>
            <w:r w:rsidRPr="00DE09C7">
              <w:rPr>
                <w:rFonts w:ascii="Arial" w:hAnsi="Arial" w:cs="Arial"/>
                <w:sz w:val="18"/>
                <w:szCs w:val="18"/>
                <w:lang w:eastAsia="es-PE"/>
              </w:rPr>
              <w:t>Chaupimarca</w:t>
            </w:r>
            <w:proofErr w:type="spellEnd"/>
            <w:r w:rsidRPr="00DE09C7">
              <w:rPr>
                <w:rFonts w:cs="Arial"/>
                <w:sz w:val="20"/>
                <w:lang w:val="es-MX"/>
              </w:rPr>
              <w:t xml:space="preserve">                          </w:t>
            </w:r>
            <w:r w:rsidRPr="00DE09C7">
              <w:rPr>
                <w:rFonts w:ascii="Arial" w:hAnsi="Arial" w:cs="Arial"/>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rPr>
                <w:rFonts w:ascii="Arial" w:hAnsi="Arial" w:cs="Arial"/>
                <w:sz w:val="18"/>
                <w:szCs w:val="18"/>
              </w:rPr>
            </w:pPr>
          </w:p>
          <w:p w:rsidR="00DE09C7" w:rsidRPr="00DE09C7" w:rsidRDefault="00DE09C7" w:rsidP="007E6BB1">
            <w:pPr>
              <w:ind w:left="-376" w:firstLine="376"/>
              <w:jc w:val="center"/>
            </w:pPr>
            <w:r w:rsidRPr="00DE09C7">
              <w:rPr>
                <w:rFonts w:ascii="Arial" w:hAnsi="Arial" w:cs="Arial"/>
                <w:sz w:val="18"/>
                <w:szCs w:val="18"/>
              </w:rPr>
              <w:t>SGGI</w:t>
            </w:r>
            <w:r w:rsidRPr="00DE09C7">
              <w:rPr>
                <w:rFonts w:ascii="Arial" w:hAnsi="Arial" w:cs="Arial"/>
                <w:sz w:val="18"/>
                <w:szCs w:val="18"/>
                <w:lang w:val="es-ES" w:eastAsia="ar-SA"/>
              </w:rPr>
              <w:t xml:space="preserve"> – GCTIC - </w:t>
            </w:r>
            <w:r w:rsidRPr="00DE09C7">
              <w:rPr>
                <w:rFonts w:ascii="Arial" w:hAnsi="Arial" w:cs="Arial"/>
                <w:sz w:val="18"/>
                <w:szCs w:val="18"/>
              </w:rPr>
              <w:t>URRHH</w:t>
            </w:r>
          </w:p>
        </w:tc>
      </w:tr>
      <w:tr w:rsidR="00DE09C7" w:rsidRPr="00DE09C7" w:rsidTr="007E6BB1">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13</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jc w:val="both"/>
              <w:rPr>
                <w:rFonts w:ascii="Arial" w:hAnsi="Arial" w:cs="Arial"/>
                <w:sz w:val="18"/>
                <w:szCs w:val="18"/>
                <w:lang w:val="es-MX"/>
              </w:rPr>
            </w:pPr>
            <w:r w:rsidRPr="00DE09C7">
              <w:rPr>
                <w:rFonts w:ascii="Arial" w:hAnsi="Arial" w:cs="Arial"/>
                <w:sz w:val="18"/>
                <w:szCs w:val="18"/>
                <w:lang w:val="es-MX"/>
              </w:rPr>
              <w:t>Evaluación Psicológica</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jc w:val="center"/>
              <w:rPr>
                <w:rFonts w:ascii="Arial" w:hAnsi="Arial" w:cs="Arial"/>
                <w:sz w:val="18"/>
                <w:szCs w:val="18"/>
                <w:lang w:val="es-MX"/>
              </w:rPr>
            </w:pPr>
            <w:r w:rsidRPr="00DE09C7">
              <w:rPr>
                <w:rFonts w:ascii="Arial" w:hAnsi="Arial" w:cs="Arial"/>
                <w:sz w:val="18"/>
                <w:szCs w:val="18"/>
              </w:rPr>
              <w:t xml:space="preserve">05 de diciembre </w:t>
            </w:r>
            <w:r w:rsidRPr="00DE09C7">
              <w:rPr>
                <w:rFonts w:ascii="Arial" w:hAnsi="Arial" w:cs="Arial"/>
                <w:sz w:val="18"/>
                <w:szCs w:val="18"/>
                <w:lang w:eastAsia="es-PE"/>
              </w:rPr>
              <w:t>de 2017 a las 09:00</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ind w:left="-376" w:firstLine="376"/>
              <w:jc w:val="center"/>
              <w:rPr>
                <w:rFonts w:ascii="Arial" w:hAnsi="Arial" w:cs="Arial"/>
                <w:sz w:val="18"/>
                <w:szCs w:val="18"/>
              </w:rPr>
            </w:pPr>
            <w:r w:rsidRPr="00DE09C7">
              <w:rPr>
                <w:rFonts w:ascii="Arial" w:hAnsi="Arial" w:cs="Arial"/>
                <w:sz w:val="18"/>
                <w:szCs w:val="18"/>
              </w:rPr>
              <w:t>URRHH</w:t>
            </w:r>
          </w:p>
        </w:tc>
      </w:tr>
      <w:tr w:rsidR="00DE09C7" w:rsidRPr="00DE09C7" w:rsidTr="007E6BB1">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14</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jc w:val="both"/>
              <w:rPr>
                <w:rFonts w:ascii="Arial" w:hAnsi="Arial" w:cs="Arial"/>
                <w:sz w:val="18"/>
                <w:szCs w:val="18"/>
                <w:lang w:val="es-MX"/>
              </w:rPr>
            </w:pPr>
            <w:r w:rsidRPr="00DE09C7">
              <w:rPr>
                <w:rFonts w:ascii="Arial" w:hAnsi="Arial" w:cs="Arial"/>
                <w:sz w:val="18"/>
                <w:szCs w:val="18"/>
                <w:lang w:val="es-MX"/>
              </w:rPr>
              <w:t>Evaluación Personal</w:t>
            </w:r>
          </w:p>
        </w:tc>
        <w:tc>
          <w:tcPr>
            <w:tcW w:w="3260" w:type="dxa"/>
            <w:tcBorders>
              <w:top w:val="single" w:sz="4" w:space="0" w:color="000000"/>
              <w:left w:val="single" w:sz="4" w:space="0" w:color="000000"/>
              <w:bottom w:val="single" w:sz="4" w:space="0" w:color="auto"/>
              <w:right w:val="single" w:sz="4" w:space="0" w:color="000000"/>
            </w:tcBorders>
            <w:vAlign w:val="center"/>
          </w:tcPr>
          <w:p w:rsidR="00DE09C7" w:rsidRPr="00DE09C7" w:rsidRDefault="00DE09C7" w:rsidP="007E6BB1">
            <w:pPr>
              <w:jc w:val="center"/>
              <w:rPr>
                <w:rFonts w:ascii="Arial" w:hAnsi="Arial" w:cs="Arial"/>
                <w:sz w:val="18"/>
                <w:szCs w:val="18"/>
                <w:lang w:val="es-MX"/>
              </w:rPr>
            </w:pPr>
            <w:r w:rsidRPr="00DE09C7">
              <w:rPr>
                <w:rFonts w:ascii="Arial" w:hAnsi="Arial" w:cs="Arial"/>
                <w:sz w:val="18"/>
                <w:szCs w:val="18"/>
              </w:rPr>
              <w:t xml:space="preserve">05 de diciembre </w:t>
            </w:r>
            <w:r w:rsidRPr="00DE09C7">
              <w:rPr>
                <w:rFonts w:ascii="Arial" w:hAnsi="Arial" w:cs="Arial"/>
                <w:sz w:val="18"/>
                <w:szCs w:val="18"/>
                <w:lang w:eastAsia="es-PE"/>
              </w:rPr>
              <w:t>de 2017 a las 10:00</w:t>
            </w:r>
          </w:p>
        </w:tc>
        <w:tc>
          <w:tcPr>
            <w:tcW w:w="2434" w:type="dxa"/>
            <w:tcBorders>
              <w:top w:val="single" w:sz="4" w:space="0" w:color="000000"/>
              <w:left w:val="single" w:sz="4" w:space="0" w:color="000000"/>
              <w:bottom w:val="single" w:sz="4" w:space="0" w:color="000000"/>
              <w:right w:val="single" w:sz="4" w:space="0" w:color="000000"/>
            </w:tcBorders>
          </w:tcPr>
          <w:p w:rsidR="00DE09C7" w:rsidRPr="00DE09C7" w:rsidRDefault="00DE09C7" w:rsidP="007E6BB1">
            <w:pPr>
              <w:jc w:val="center"/>
            </w:pPr>
            <w:r w:rsidRPr="00DE09C7">
              <w:rPr>
                <w:rFonts w:ascii="Arial" w:hAnsi="Arial" w:cs="Arial"/>
                <w:sz w:val="18"/>
                <w:szCs w:val="18"/>
              </w:rPr>
              <w:t>URRHH</w:t>
            </w:r>
          </w:p>
        </w:tc>
      </w:tr>
      <w:tr w:rsidR="00DE09C7" w:rsidRPr="00DE09C7" w:rsidTr="007E6BB1">
        <w:trPr>
          <w:trHeight w:val="170"/>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15</w:t>
            </w:r>
          </w:p>
        </w:tc>
        <w:tc>
          <w:tcPr>
            <w:tcW w:w="3671" w:type="dxa"/>
            <w:tcBorders>
              <w:top w:val="single" w:sz="4" w:space="0" w:color="000000"/>
              <w:left w:val="single" w:sz="4" w:space="0" w:color="000000"/>
              <w:bottom w:val="single" w:sz="4" w:space="0" w:color="000000"/>
              <w:right w:val="single" w:sz="4" w:space="0" w:color="auto"/>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rPr>
              <w:t xml:space="preserve">05 de diciembre </w:t>
            </w:r>
            <w:r w:rsidRPr="00DE09C7">
              <w:rPr>
                <w:rFonts w:ascii="Arial" w:hAnsi="Arial" w:cs="Arial"/>
                <w:sz w:val="18"/>
                <w:szCs w:val="18"/>
                <w:lang w:eastAsia="es-PE"/>
              </w:rPr>
              <w:t xml:space="preserve">de 2017 </w:t>
            </w:r>
            <w:r w:rsidRPr="00DE09C7">
              <w:rPr>
                <w:rFonts w:ascii="Arial" w:hAnsi="Arial" w:cs="Arial"/>
                <w:sz w:val="18"/>
                <w:szCs w:val="18"/>
              </w:rPr>
              <w:t xml:space="preserve"> </w:t>
            </w:r>
            <w:r w:rsidRPr="00DE09C7">
              <w:rPr>
                <w:rFonts w:ascii="Arial" w:hAnsi="Arial" w:cs="Arial"/>
                <w:sz w:val="18"/>
                <w:szCs w:val="18"/>
                <w:lang w:eastAsia="es-PE"/>
              </w:rPr>
              <w:t xml:space="preserve">a las 16:00 horas en las marquesinas informativas de la  Unidad de Recursos Humanos de la Red Asistencial Pasco, sito Casa de Piedra S/N </w:t>
            </w:r>
            <w:proofErr w:type="spellStart"/>
            <w:r w:rsidRPr="00DE09C7">
              <w:rPr>
                <w:rFonts w:ascii="Arial" w:hAnsi="Arial" w:cs="Arial"/>
                <w:sz w:val="18"/>
                <w:szCs w:val="18"/>
                <w:lang w:eastAsia="es-PE"/>
              </w:rPr>
              <w:t>Chaupimarca</w:t>
            </w:r>
            <w:proofErr w:type="spellEnd"/>
            <w:r w:rsidRPr="00DE09C7">
              <w:rPr>
                <w:rFonts w:cs="Arial"/>
                <w:sz w:val="20"/>
                <w:lang w:val="es-MX"/>
              </w:rPr>
              <w:t xml:space="preserve"> </w:t>
            </w:r>
            <w:r w:rsidRPr="00DE09C7">
              <w:rPr>
                <w:rFonts w:ascii="Arial" w:hAnsi="Arial" w:cs="Arial"/>
                <w:sz w:val="18"/>
                <w:szCs w:val="18"/>
                <w:lang w:eastAsia="es-PE"/>
              </w:rPr>
              <w:t>y en la página Web institucional</w:t>
            </w:r>
          </w:p>
        </w:tc>
        <w:tc>
          <w:tcPr>
            <w:tcW w:w="2434" w:type="dxa"/>
            <w:vMerge w:val="restart"/>
            <w:tcBorders>
              <w:top w:val="single" w:sz="4" w:space="0" w:color="000000"/>
              <w:left w:val="single" w:sz="4" w:space="0" w:color="auto"/>
              <w:right w:val="single" w:sz="4" w:space="0" w:color="000000"/>
            </w:tcBorders>
          </w:tcPr>
          <w:p w:rsidR="00DE09C7" w:rsidRPr="00DE09C7" w:rsidRDefault="00DE09C7" w:rsidP="007E6BB1">
            <w:pPr>
              <w:jc w:val="center"/>
              <w:rPr>
                <w:rFonts w:ascii="Arial" w:hAnsi="Arial" w:cs="Arial"/>
                <w:sz w:val="18"/>
                <w:szCs w:val="18"/>
              </w:rPr>
            </w:pPr>
          </w:p>
          <w:p w:rsidR="00DE09C7" w:rsidRPr="00DE09C7" w:rsidRDefault="00DE09C7" w:rsidP="007E6BB1">
            <w:pPr>
              <w:jc w:val="center"/>
            </w:pPr>
            <w:r w:rsidRPr="00DE09C7">
              <w:rPr>
                <w:rFonts w:ascii="Arial" w:hAnsi="Arial" w:cs="Arial"/>
                <w:sz w:val="18"/>
                <w:szCs w:val="18"/>
              </w:rPr>
              <w:t>SGGI</w:t>
            </w:r>
            <w:r w:rsidRPr="00DE09C7">
              <w:rPr>
                <w:rFonts w:ascii="Arial" w:hAnsi="Arial" w:cs="Arial"/>
                <w:sz w:val="18"/>
                <w:szCs w:val="18"/>
                <w:lang w:val="es-ES" w:eastAsia="ar-SA"/>
              </w:rPr>
              <w:t xml:space="preserve"> – GCTIC - </w:t>
            </w:r>
            <w:r w:rsidRPr="00DE09C7">
              <w:rPr>
                <w:rFonts w:ascii="Arial" w:hAnsi="Arial" w:cs="Arial"/>
                <w:sz w:val="18"/>
                <w:szCs w:val="18"/>
              </w:rPr>
              <w:t>URRHH</w:t>
            </w:r>
          </w:p>
        </w:tc>
      </w:tr>
      <w:tr w:rsidR="00DE09C7" w:rsidRPr="00DE09C7" w:rsidTr="007E6BB1">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16</w:t>
            </w:r>
          </w:p>
        </w:tc>
        <w:tc>
          <w:tcPr>
            <w:tcW w:w="3671" w:type="dxa"/>
            <w:tcBorders>
              <w:top w:val="single" w:sz="4" w:space="0" w:color="000000"/>
              <w:left w:val="single" w:sz="4" w:space="0" w:color="000000"/>
              <w:bottom w:val="single" w:sz="4" w:space="0" w:color="000000"/>
              <w:right w:val="single" w:sz="4" w:space="0" w:color="auto"/>
            </w:tcBorders>
            <w:vAlign w:val="center"/>
          </w:tcPr>
          <w:p w:rsidR="00DE09C7" w:rsidRPr="00DE09C7" w:rsidRDefault="00DE09C7" w:rsidP="007E6BB1">
            <w:pPr>
              <w:suppressAutoHyphens/>
              <w:spacing w:after="0" w:line="240" w:lineRule="auto"/>
              <w:jc w:val="both"/>
              <w:rPr>
                <w:rFonts w:ascii="Arial" w:hAnsi="Arial" w:cs="Arial"/>
                <w:sz w:val="18"/>
                <w:szCs w:val="18"/>
                <w:lang w:eastAsia="ar-SA"/>
              </w:rPr>
            </w:pPr>
            <w:r w:rsidRPr="00DE09C7">
              <w:rPr>
                <w:rFonts w:ascii="Arial" w:hAnsi="Arial" w:cs="Arial"/>
                <w:sz w:val="18"/>
                <w:szCs w:val="18"/>
                <w:lang w:eastAsia="ar-SA"/>
              </w:rPr>
              <w:t>Publicación del Resultado Final</w:t>
            </w:r>
          </w:p>
        </w:tc>
        <w:tc>
          <w:tcPr>
            <w:tcW w:w="3260" w:type="dxa"/>
            <w:vMerge/>
            <w:tcBorders>
              <w:top w:val="single" w:sz="4" w:space="0" w:color="auto"/>
              <w:left w:val="single" w:sz="4" w:space="0" w:color="auto"/>
              <w:bottom w:val="single" w:sz="4" w:space="0" w:color="auto"/>
              <w:right w:val="single" w:sz="4" w:space="0" w:color="auto"/>
            </w:tcBorders>
            <w:vAlign w:val="center"/>
          </w:tcPr>
          <w:p w:rsidR="00DE09C7" w:rsidRPr="00DE09C7" w:rsidRDefault="00DE09C7" w:rsidP="007E6BB1">
            <w:pPr>
              <w:spacing w:after="0"/>
              <w:jc w:val="center"/>
              <w:rPr>
                <w:rFonts w:ascii="Arial" w:hAnsi="Arial" w:cs="Arial"/>
                <w:sz w:val="18"/>
                <w:szCs w:val="18"/>
                <w:lang w:eastAsia="es-PE"/>
              </w:rPr>
            </w:pPr>
          </w:p>
        </w:tc>
        <w:tc>
          <w:tcPr>
            <w:tcW w:w="2434" w:type="dxa"/>
            <w:vMerge/>
            <w:tcBorders>
              <w:left w:val="single" w:sz="4" w:space="0" w:color="auto"/>
              <w:bottom w:val="single" w:sz="4" w:space="0" w:color="000000"/>
              <w:right w:val="single" w:sz="4" w:space="0" w:color="000000"/>
            </w:tcBorders>
          </w:tcPr>
          <w:p w:rsidR="00DE09C7" w:rsidRPr="00DE09C7" w:rsidRDefault="00DE09C7" w:rsidP="007E6BB1">
            <w:pPr>
              <w:jc w:val="center"/>
            </w:pPr>
          </w:p>
        </w:tc>
      </w:tr>
      <w:tr w:rsidR="00DE09C7" w:rsidRPr="00DE09C7" w:rsidTr="007E6BB1">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lang w:eastAsia="es-PE"/>
              </w:rPr>
              <w:t>SUSCRIPCIÓN Y REGISTRO DEL CONTRATO</w:t>
            </w:r>
          </w:p>
        </w:tc>
      </w:tr>
      <w:tr w:rsidR="00DE09C7" w:rsidRPr="00DE09C7" w:rsidTr="007E6BB1">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lang w:val="es-ES" w:eastAsia="ar-SA"/>
              </w:rPr>
              <w:t>17</w:t>
            </w:r>
          </w:p>
        </w:tc>
        <w:tc>
          <w:tcPr>
            <w:tcW w:w="3671"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both"/>
              <w:rPr>
                <w:rFonts w:ascii="Arial" w:hAnsi="Arial" w:cs="Arial"/>
                <w:sz w:val="18"/>
                <w:szCs w:val="18"/>
                <w:lang w:val="es-ES" w:eastAsia="ar-SA"/>
              </w:rPr>
            </w:pPr>
            <w:r w:rsidRPr="00DE09C7">
              <w:rPr>
                <w:rFonts w:ascii="Arial" w:hAnsi="Arial" w:cs="Arial"/>
                <w:sz w:val="18"/>
                <w:szCs w:val="18"/>
                <w:lang w:val="es-ES" w:eastAsia="ar-SA"/>
              </w:rPr>
              <w:t>Suscripción del Contrato</w:t>
            </w:r>
          </w:p>
        </w:tc>
        <w:tc>
          <w:tcPr>
            <w:tcW w:w="3260"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pacing w:after="0"/>
              <w:jc w:val="center"/>
              <w:rPr>
                <w:rFonts w:ascii="Arial" w:hAnsi="Arial" w:cs="Arial"/>
                <w:sz w:val="18"/>
                <w:szCs w:val="18"/>
                <w:lang w:eastAsia="es-PE"/>
              </w:rPr>
            </w:pPr>
            <w:r w:rsidRPr="00DE09C7">
              <w:rPr>
                <w:rFonts w:ascii="Arial" w:hAnsi="Arial" w:cs="Arial"/>
                <w:sz w:val="18"/>
                <w:szCs w:val="18"/>
              </w:rPr>
              <w:t>A partir del 06 de diciembre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DE09C7" w:rsidRPr="00DE09C7" w:rsidRDefault="00DE09C7" w:rsidP="007E6BB1">
            <w:pPr>
              <w:suppressAutoHyphens/>
              <w:spacing w:after="0" w:line="240" w:lineRule="auto"/>
              <w:jc w:val="center"/>
              <w:rPr>
                <w:rFonts w:ascii="Arial" w:hAnsi="Arial" w:cs="Arial"/>
                <w:sz w:val="18"/>
                <w:szCs w:val="18"/>
                <w:lang w:val="es-ES" w:eastAsia="ar-SA"/>
              </w:rPr>
            </w:pPr>
            <w:r w:rsidRPr="00DE09C7">
              <w:rPr>
                <w:rFonts w:ascii="Arial" w:hAnsi="Arial" w:cs="Arial"/>
                <w:sz w:val="18"/>
                <w:szCs w:val="18"/>
              </w:rPr>
              <w:t>URRHH</w:t>
            </w:r>
          </w:p>
        </w:tc>
      </w:tr>
    </w:tbl>
    <w:p w:rsidR="002B0531" w:rsidRPr="00087246" w:rsidRDefault="002B0531" w:rsidP="002B0531">
      <w:pPr>
        <w:tabs>
          <w:tab w:val="num" w:pos="1080"/>
        </w:tabs>
        <w:suppressAutoHyphens/>
        <w:spacing w:after="0" w:line="240" w:lineRule="auto"/>
        <w:jc w:val="both"/>
        <w:rPr>
          <w:rFonts w:ascii="Arial" w:eastAsia="Times New Roman" w:hAnsi="Arial" w:cs="Arial"/>
          <w:b/>
          <w:sz w:val="20"/>
          <w:lang w:val="es-ES" w:eastAsia="ar-SA"/>
        </w:rPr>
      </w:pPr>
    </w:p>
    <w:p w:rsidR="002B0531" w:rsidRPr="00087246" w:rsidRDefault="002B0531" w:rsidP="002B05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2B0531" w:rsidRPr="00087246" w:rsidRDefault="002B0531" w:rsidP="002B05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2B0531" w:rsidRPr="00087246" w:rsidRDefault="002B0531" w:rsidP="002B05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2B0531" w:rsidRPr="00087246" w:rsidRDefault="002B0531" w:rsidP="002B05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2B0531" w:rsidRPr="00087246" w:rsidRDefault="002B0531" w:rsidP="002B05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2B0531" w:rsidRPr="00087246" w:rsidRDefault="002B0531" w:rsidP="002B05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2B0531" w:rsidRPr="00F21B08" w:rsidRDefault="002B0531" w:rsidP="002B0531">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2B0531" w:rsidRPr="0056601B" w:rsidRDefault="002B0531" w:rsidP="002B0531">
      <w:pPr>
        <w:suppressAutoHyphens/>
        <w:spacing w:after="0" w:line="240" w:lineRule="auto"/>
        <w:ind w:left="360"/>
        <w:jc w:val="both"/>
        <w:rPr>
          <w:rFonts w:ascii="Arial" w:eastAsia="Times New Roman" w:hAnsi="Arial" w:cs="Arial"/>
          <w:b/>
          <w:sz w:val="20"/>
          <w:lang w:eastAsia="ar-SA"/>
        </w:rPr>
      </w:pPr>
    </w:p>
    <w:p w:rsidR="002B0531" w:rsidRPr="006C1739" w:rsidRDefault="002B0531" w:rsidP="002B0531">
      <w:pPr>
        <w:suppressAutoHyphens/>
        <w:spacing w:after="0" w:line="240" w:lineRule="auto"/>
        <w:ind w:left="360"/>
        <w:jc w:val="both"/>
        <w:rPr>
          <w:rFonts w:ascii="Arial" w:eastAsia="Times New Roman" w:hAnsi="Arial" w:cs="Arial"/>
          <w:b/>
          <w:sz w:val="20"/>
          <w:lang w:val="es-ES" w:eastAsia="ar-SA"/>
        </w:rPr>
      </w:pPr>
    </w:p>
    <w:p w:rsidR="002B0531" w:rsidRPr="0056601B" w:rsidRDefault="002B0531" w:rsidP="002B0531">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2B0531" w:rsidRPr="006C1739" w:rsidRDefault="002B0531" w:rsidP="002B0531">
      <w:pPr>
        <w:suppressAutoHyphens/>
        <w:spacing w:after="0" w:line="240" w:lineRule="auto"/>
        <w:jc w:val="both"/>
        <w:rPr>
          <w:rFonts w:ascii="Arial" w:eastAsia="Times New Roman" w:hAnsi="Arial" w:cs="Arial"/>
          <w:b/>
          <w:sz w:val="20"/>
          <w:lang w:val="es-ES" w:eastAsia="ar-SA"/>
        </w:rPr>
      </w:pPr>
    </w:p>
    <w:p w:rsidR="002B0531" w:rsidRPr="00FD2216" w:rsidRDefault="002B0531" w:rsidP="002B0531">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B0531" w:rsidRPr="00FD2216" w:rsidRDefault="002B0531" w:rsidP="002B0531">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2B0531" w:rsidRPr="00F21B08" w:rsidTr="005F2009">
        <w:trPr>
          <w:trHeight w:val="457"/>
        </w:trPr>
        <w:tc>
          <w:tcPr>
            <w:tcW w:w="5452" w:type="dxa"/>
            <w:gridSpan w:val="2"/>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PUNTAJE MÁXIMO</w:t>
            </w:r>
          </w:p>
        </w:tc>
      </w:tr>
      <w:tr w:rsidR="002B0531" w:rsidRPr="00F21B08" w:rsidTr="005F2009">
        <w:trPr>
          <w:trHeight w:val="446"/>
        </w:trPr>
        <w:tc>
          <w:tcPr>
            <w:tcW w:w="5452" w:type="dxa"/>
            <w:gridSpan w:val="2"/>
          </w:tcPr>
          <w:p w:rsidR="002B0531" w:rsidRPr="00F21B08" w:rsidRDefault="002B0531" w:rsidP="00042677">
            <w:pPr>
              <w:spacing w:after="0" w:line="240" w:lineRule="auto"/>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2B0531" w:rsidRPr="00F21B08" w:rsidRDefault="002B0531" w:rsidP="00042677">
            <w:pPr>
              <w:spacing w:after="0" w:line="240" w:lineRule="auto"/>
              <w:jc w:val="center"/>
              <w:rPr>
                <w:rFonts w:ascii="Arial" w:hAnsi="Arial" w:cs="Arial"/>
                <w:b/>
                <w:sz w:val="18"/>
                <w:szCs w:val="18"/>
              </w:rPr>
            </w:pPr>
          </w:p>
        </w:tc>
      </w:tr>
      <w:tr w:rsidR="002B0531" w:rsidRPr="00F21B08" w:rsidTr="005F2009">
        <w:trPr>
          <w:trHeight w:val="293"/>
        </w:trPr>
        <w:tc>
          <w:tcPr>
            <w:tcW w:w="5452" w:type="dxa"/>
            <w:gridSpan w:val="2"/>
          </w:tcPr>
          <w:p w:rsidR="002B0531" w:rsidRPr="00F21B08" w:rsidRDefault="002B0531" w:rsidP="00042677">
            <w:pPr>
              <w:spacing w:after="0" w:line="240" w:lineRule="auto"/>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2B0531" w:rsidRPr="00F21B08" w:rsidRDefault="002B0531" w:rsidP="00042677">
            <w:pPr>
              <w:spacing w:after="0" w:line="240" w:lineRule="auto"/>
              <w:jc w:val="center"/>
              <w:rPr>
                <w:rFonts w:ascii="Arial" w:hAnsi="Arial" w:cs="Arial"/>
                <w:b/>
                <w:sz w:val="18"/>
                <w:szCs w:val="18"/>
              </w:rPr>
            </w:pPr>
          </w:p>
        </w:tc>
      </w:tr>
      <w:tr w:rsidR="002B0531" w:rsidRPr="00F21B08" w:rsidTr="005F2009">
        <w:trPr>
          <w:trHeight w:val="281"/>
        </w:trPr>
        <w:tc>
          <w:tcPr>
            <w:tcW w:w="5452" w:type="dxa"/>
            <w:gridSpan w:val="2"/>
          </w:tcPr>
          <w:p w:rsidR="002B0531" w:rsidRPr="00F21B08" w:rsidRDefault="002B0531" w:rsidP="00042677">
            <w:pPr>
              <w:spacing w:after="0" w:line="240" w:lineRule="auto"/>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50</w:t>
            </w:r>
          </w:p>
        </w:tc>
      </w:tr>
      <w:tr w:rsidR="002B0531" w:rsidRPr="00F21B08" w:rsidTr="005F2009">
        <w:trPr>
          <w:trHeight w:val="281"/>
        </w:trPr>
        <w:tc>
          <w:tcPr>
            <w:tcW w:w="5452" w:type="dxa"/>
            <w:gridSpan w:val="2"/>
          </w:tcPr>
          <w:p w:rsidR="002B0531" w:rsidRPr="00F21B08" w:rsidRDefault="002B0531" w:rsidP="00042677">
            <w:pPr>
              <w:spacing w:after="0" w:line="240" w:lineRule="auto"/>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30</w:t>
            </w:r>
          </w:p>
        </w:tc>
      </w:tr>
      <w:tr w:rsidR="002B0531" w:rsidRPr="00F21B08" w:rsidTr="005F2009">
        <w:trPr>
          <w:trHeight w:val="293"/>
        </w:trPr>
        <w:tc>
          <w:tcPr>
            <w:tcW w:w="419" w:type="dxa"/>
          </w:tcPr>
          <w:p w:rsidR="002B0531" w:rsidRPr="00F21B08" w:rsidRDefault="002B0531" w:rsidP="00042677">
            <w:pPr>
              <w:spacing w:after="0" w:line="240" w:lineRule="auto"/>
              <w:rPr>
                <w:rFonts w:ascii="Arial" w:hAnsi="Arial" w:cs="Arial"/>
                <w:sz w:val="18"/>
                <w:szCs w:val="18"/>
              </w:rPr>
            </w:pPr>
            <w:r w:rsidRPr="00F21B08">
              <w:rPr>
                <w:rFonts w:ascii="Arial" w:hAnsi="Arial" w:cs="Arial"/>
                <w:sz w:val="18"/>
                <w:szCs w:val="18"/>
              </w:rPr>
              <w:t>a.</w:t>
            </w:r>
          </w:p>
        </w:tc>
        <w:tc>
          <w:tcPr>
            <w:tcW w:w="5033" w:type="dxa"/>
          </w:tcPr>
          <w:p w:rsidR="002B0531" w:rsidRPr="00F21B08" w:rsidRDefault="002B0531" w:rsidP="00042677">
            <w:pPr>
              <w:spacing w:after="0" w:line="240" w:lineRule="auto"/>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c>
          <w:tcPr>
            <w:tcW w:w="1346" w:type="dxa"/>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c>
          <w:tcPr>
            <w:tcW w:w="1176" w:type="dxa"/>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r>
      <w:tr w:rsidR="002B0531" w:rsidRPr="00F21B08" w:rsidTr="005F2009">
        <w:trPr>
          <w:trHeight w:val="281"/>
        </w:trPr>
        <w:tc>
          <w:tcPr>
            <w:tcW w:w="419" w:type="dxa"/>
          </w:tcPr>
          <w:p w:rsidR="002B0531" w:rsidRPr="00F21B08" w:rsidRDefault="002B0531" w:rsidP="00042677">
            <w:pPr>
              <w:spacing w:after="0" w:line="240" w:lineRule="auto"/>
              <w:jc w:val="both"/>
              <w:rPr>
                <w:rFonts w:ascii="Arial" w:hAnsi="Arial" w:cs="Arial"/>
                <w:sz w:val="18"/>
                <w:szCs w:val="18"/>
              </w:rPr>
            </w:pPr>
            <w:r w:rsidRPr="00F21B08">
              <w:rPr>
                <w:rFonts w:ascii="Arial" w:hAnsi="Arial" w:cs="Arial"/>
                <w:sz w:val="18"/>
                <w:szCs w:val="18"/>
              </w:rPr>
              <w:t>b.</w:t>
            </w:r>
          </w:p>
        </w:tc>
        <w:tc>
          <w:tcPr>
            <w:tcW w:w="5033" w:type="dxa"/>
          </w:tcPr>
          <w:p w:rsidR="002B0531" w:rsidRPr="00F21B08" w:rsidRDefault="002B0531" w:rsidP="00042677">
            <w:pPr>
              <w:spacing w:after="0" w:line="240" w:lineRule="auto"/>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c>
          <w:tcPr>
            <w:tcW w:w="1346" w:type="dxa"/>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c>
          <w:tcPr>
            <w:tcW w:w="1176" w:type="dxa"/>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r>
      <w:tr w:rsidR="002B0531" w:rsidRPr="00F21B08" w:rsidTr="005F2009">
        <w:trPr>
          <w:trHeight w:val="293"/>
        </w:trPr>
        <w:tc>
          <w:tcPr>
            <w:tcW w:w="419" w:type="dxa"/>
          </w:tcPr>
          <w:p w:rsidR="002B0531" w:rsidRPr="00F21B08" w:rsidRDefault="002B0531" w:rsidP="00042677">
            <w:pPr>
              <w:spacing w:after="0" w:line="240" w:lineRule="auto"/>
              <w:jc w:val="both"/>
              <w:rPr>
                <w:rFonts w:ascii="Arial" w:hAnsi="Arial" w:cs="Arial"/>
                <w:sz w:val="18"/>
                <w:szCs w:val="18"/>
              </w:rPr>
            </w:pPr>
            <w:r w:rsidRPr="00F21B08">
              <w:rPr>
                <w:rFonts w:ascii="Arial" w:hAnsi="Arial" w:cs="Arial"/>
                <w:sz w:val="18"/>
                <w:szCs w:val="18"/>
              </w:rPr>
              <w:t>c.</w:t>
            </w:r>
          </w:p>
        </w:tc>
        <w:tc>
          <w:tcPr>
            <w:tcW w:w="5033" w:type="dxa"/>
          </w:tcPr>
          <w:p w:rsidR="002B0531" w:rsidRPr="00F21B08" w:rsidRDefault="002B0531" w:rsidP="00042677">
            <w:pPr>
              <w:spacing w:after="0" w:line="240" w:lineRule="auto"/>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c>
          <w:tcPr>
            <w:tcW w:w="1346" w:type="dxa"/>
            <w:tcBorders>
              <w:bottom w:val="single" w:sz="4" w:space="0" w:color="auto"/>
            </w:tcBorders>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c>
          <w:tcPr>
            <w:tcW w:w="1176" w:type="dxa"/>
            <w:tcBorders>
              <w:bottom w:val="single" w:sz="4" w:space="0" w:color="auto"/>
            </w:tcBorders>
            <w:shd w:val="clear" w:color="auto" w:fill="BFBFBF"/>
            <w:vAlign w:val="center"/>
          </w:tcPr>
          <w:p w:rsidR="002B0531" w:rsidRPr="00F21B08" w:rsidRDefault="002B0531" w:rsidP="00042677">
            <w:pPr>
              <w:spacing w:after="0" w:line="240" w:lineRule="auto"/>
              <w:jc w:val="center"/>
              <w:rPr>
                <w:rFonts w:ascii="Arial" w:hAnsi="Arial" w:cs="Arial"/>
                <w:sz w:val="18"/>
                <w:szCs w:val="18"/>
              </w:rPr>
            </w:pPr>
          </w:p>
        </w:tc>
      </w:tr>
      <w:tr w:rsidR="002B0531" w:rsidRPr="00F21B08" w:rsidTr="005F2009">
        <w:trPr>
          <w:trHeight w:val="281"/>
        </w:trPr>
        <w:tc>
          <w:tcPr>
            <w:tcW w:w="5452" w:type="dxa"/>
            <w:gridSpan w:val="2"/>
          </w:tcPr>
          <w:p w:rsidR="002B0531" w:rsidRPr="00F21B08" w:rsidRDefault="002B0531" w:rsidP="00042677">
            <w:pPr>
              <w:spacing w:after="0" w:line="240" w:lineRule="auto"/>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2B0531" w:rsidRPr="00F21B08" w:rsidRDefault="002B0531" w:rsidP="00042677">
            <w:pPr>
              <w:spacing w:after="0" w:line="240" w:lineRule="auto"/>
              <w:jc w:val="center"/>
              <w:rPr>
                <w:rFonts w:ascii="Arial" w:hAnsi="Arial" w:cs="Arial"/>
                <w:b/>
                <w:sz w:val="18"/>
                <w:szCs w:val="18"/>
              </w:rPr>
            </w:pPr>
          </w:p>
        </w:tc>
      </w:tr>
      <w:tr w:rsidR="002B0531" w:rsidRPr="00F21B08" w:rsidTr="005F2009">
        <w:trPr>
          <w:trHeight w:val="281"/>
        </w:trPr>
        <w:tc>
          <w:tcPr>
            <w:tcW w:w="5452" w:type="dxa"/>
            <w:gridSpan w:val="2"/>
            <w:vAlign w:val="center"/>
          </w:tcPr>
          <w:p w:rsidR="002B0531" w:rsidRPr="00F21B08" w:rsidRDefault="002B0531" w:rsidP="00042677">
            <w:pPr>
              <w:spacing w:after="0" w:line="240" w:lineRule="auto"/>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20</w:t>
            </w:r>
          </w:p>
        </w:tc>
      </w:tr>
      <w:tr w:rsidR="002B0531" w:rsidRPr="00F21B08" w:rsidTr="005F2009">
        <w:trPr>
          <w:trHeight w:val="265"/>
        </w:trPr>
        <w:tc>
          <w:tcPr>
            <w:tcW w:w="5452" w:type="dxa"/>
            <w:gridSpan w:val="2"/>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2B0531" w:rsidRPr="00F21B08" w:rsidRDefault="002B0531" w:rsidP="00042677">
            <w:pPr>
              <w:spacing w:after="0" w:line="240" w:lineRule="auto"/>
              <w:jc w:val="center"/>
              <w:rPr>
                <w:rFonts w:ascii="Arial" w:hAnsi="Arial" w:cs="Arial"/>
                <w:b/>
                <w:sz w:val="18"/>
                <w:szCs w:val="18"/>
              </w:rPr>
            </w:pPr>
            <w:r w:rsidRPr="00F21B08">
              <w:rPr>
                <w:rFonts w:ascii="Arial" w:hAnsi="Arial" w:cs="Arial"/>
                <w:b/>
                <w:sz w:val="18"/>
                <w:szCs w:val="18"/>
              </w:rPr>
              <w:t>100</w:t>
            </w:r>
          </w:p>
        </w:tc>
      </w:tr>
    </w:tbl>
    <w:p w:rsidR="002B0531" w:rsidRDefault="002B0531" w:rsidP="002B0531">
      <w:pPr>
        <w:pStyle w:val="Sinespaciado"/>
        <w:ind w:left="709"/>
        <w:jc w:val="both"/>
        <w:rPr>
          <w:rFonts w:ascii="Arial" w:hAnsi="Arial" w:cs="Arial"/>
          <w:sz w:val="20"/>
          <w:szCs w:val="20"/>
        </w:rPr>
      </w:pPr>
    </w:p>
    <w:p w:rsidR="002B0531" w:rsidRPr="00FD2216" w:rsidRDefault="002B0531" w:rsidP="002B0531">
      <w:pPr>
        <w:pStyle w:val="Sinespaciado"/>
        <w:ind w:left="709"/>
        <w:jc w:val="both"/>
        <w:rPr>
          <w:rFonts w:ascii="Arial" w:hAnsi="Arial" w:cs="Arial"/>
          <w:sz w:val="20"/>
          <w:szCs w:val="20"/>
        </w:rPr>
      </w:pPr>
    </w:p>
    <w:p w:rsidR="002B0531" w:rsidRPr="00042677" w:rsidRDefault="002B0531" w:rsidP="002B0531">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2B0531" w:rsidRPr="006C1739" w:rsidRDefault="002B0531" w:rsidP="002B0531">
      <w:pPr>
        <w:pStyle w:val="Sinespaciado1"/>
        <w:rPr>
          <w:rFonts w:ascii="Arial" w:hAnsi="Arial" w:cs="Arial"/>
          <w:sz w:val="20"/>
        </w:rPr>
      </w:pPr>
    </w:p>
    <w:p w:rsidR="002B0531" w:rsidRPr="006C1739" w:rsidRDefault="002B0531" w:rsidP="002B0531">
      <w:pPr>
        <w:pStyle w:val="Sinespaciado1"/>
        <w:ind w:left="284"/>
        <w:rPr>
          <w:rFonts w:ascii="Arial" w:hAnsi="Arial" w:cs="Arial"/>
          <w:b/>
          <w:sz w:val="20"/>
        </w:rPr>
      </w:pPr>
      <w:r w:rsidRPr="006C1739">
        <w:rPr>
          <w:rFonts w:ascii="Arial" w:hAnsi="Arial" w:cs="Arial"/>
          <w:b/>
          <w:sz w:val="20"/>
        </w:rPr>
        <w:t>VIII. DOCUMENTACIÓN A PRESENTAR</w:t>
      </w:r>
    </w:p>
    <w:p w:rsidR="002B0531" w:rsidRPr="006C1739" w:rsidRDefault="002B0531" w:rsidP="002B0531">
      <w:pPr>
        <w:pStyle w:val="Sinespaciado1"/>
        <w:rPr>
          <w:rFonts w:ascii="Arial" w:hAnsi="Arial" w:cs="Arial"/>
          <w:sz w:val="20"/>
        </w:rPr>
      </w:pPr>
    </w:p>
    <w:p w:rsidR="002B0531" w:rsidRPr="009B4280" w:rsidRDefault="002B0531" w:rsidP="002B0531">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2B0531" w:rsidRPr="009B4280" w:rsidRDefault="002B0531" w:rsidP="002B0531">
      <w:pPr>
        <w:pStyle w:val="Sinespaciado"/>
        <w:rPr>
          <w:rFonts w:ascii="Arial" w:hAnsi="Arial" w:cs="Arial"/>
          <w:sz w:val="20"/>
          <w:szCs w:val="20"/>
        </w:rPr>
      </w:pPr>
    </w:p>
    <w:p w:rsidR="002B0531" w:rsidRPr="009B4280" w:rsidRDefault="002B0531" w:rsidP="002B0531">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B0531" w:rsidRPr="009B4280" w:rsidRDefault="002B0531" w:rsidP="002B0531">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2B0531" w:rsidRPr="009B4280" w:rsidRDefault="002B0531" w:rsidP="002B0531">
      <w:pPr>
        <w:pStyle w:val="Sinespaciado"/>
        <w:jc w:val="both"/>
        <w:rPr>
          <w:rFonts w:ascii="Arial" w:hAnsi="Arial" w:cs="Arial"/>
          <w:sz w:val="20"/>
          <w:szCs w:val="20"/>
        </w:rPr>
      </w:pPr>
    </w:p>
    <w:p w:rsidR="002B0531" w:rsidRPr="009B4280" w:rsidRDefault="002B0531" w:rsidP="002B0531">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2B0531" w:rsidRPr="009B4280" w:rsidRDefault="002B0531" w:rsidP="002B0531">
      <w:pPr>
        <w:pStyle w:val="Sinespaciado"/>
        <w:rPr>
          <w:rFonts w:ascii="Arial" w:hAnsi="Arial" w:cs="Arial"/>
          <w:sz w:val="20"/>
          <w:szCs w:val="20"/>
        </w:rPr>
      </w:pPr>
    </w:p>
    <w:p w:rsidR="002B0531" w:rsidRPr="009B4280" w:rsidRDefault="002B0531" w:rsidP="002B0531">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2B0531" w:rsidRPr="009B4280" w:rsidRDefault="002B0531" w:rsidP="002B0531">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2B0531" w:rsidRPr="006C1739" w:rsidRDefault="002B0531" w:rsidP="002B0531">
      <w:pPr>
        <w:pStyle w:val="Sinespaciado1"/>
        <w:rPr>
          <w:rFonts w:ascii="Arial" w:hAnsi="Arial" w:cs="Arial"/>
          <w:sz w:val="20"/>
        </w:rPr>
      </w:pPr>
    </w:p>
    <w:p w:rsidR="002B0531" w:rsidRPr="006C1739" w:rsidRDefault="002B0531" w:rsidP="002B0531">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2B0531" w:rsidRPr="006C1739" w:rsidRDefault="002B0531" w:rsidP="00042677">
      <w:pPr>
        <w:pStyle w:val="Sinespaciado1"/>
        <w:rPr>
          <w:rFonts w:ascii="Arial" w:hAnsi="Arial" w:cs="Arial"/>
          <w:b/>
          <w:sz w:val="20"/>
        </w:rPr>
      </w:pPr>
    </w:p>
    <w:p w:rsidR="002B0531" w:rsidRPr="009B4280" w:rsidRDefault="002B0531" w:rsidP="002B0531">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2B0531" w:rsidRPr="009B4280" w:rsidRDefault="002B0531" w:rsidP="002B0531">
      <w:pPr>
        <w:pStyle w:val="Sinespaciado"/>
        <w:ind w:left="708"/>
        <w:rPr>
          <w:rFonts w:ascii="Arial" w:hAnsi="Arial" w:cs="Arial"/>
          <w:sz w:val="20"/>
          <w:szCs w:val="20"/>
        </w:rPr>
      </w:pPr>
    </w:p>
    <w:p w:rsidR="002B0531" w:rsidRPr="009B4280" w:rsidRDefault="002B0531" w:rsidP="002B0531">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2B0531" w:rsidRPr="009B4280" w:rsidRDefault="002B0531" w:rsidP="002B0531">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2B0531" w:rsidRPr="009B4280" w:rsidRDefault="002B0531" w:rsidP="002B0531">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2B0531" w:rsidRPr="009B4280" w:rsidRDefault="002B0531" w:rsidP="002B0531">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2B0531" w:rsidRPr="009B4280" w:rsidRDefault="002B0531" w:rsidP="002B0531">
      <w:pPr>
        <w:pStyle w:val="Sinespaciado"/>
        <w:ind w:left="709"/>
        <w:rPr>
          <w:rFonts w:ascii="Arial" w:hAnsi="Arial" w:cs="Arial"/>
          <w:b/>
          <w:sz w:val="20"/>
          <w:szCs w:val="20"/>
        </w:rPr>
      </w:pPr>
    </w:p>
    <w:p w:rsidR="002B0531" w:rsidRPr="009B4280" w:rsidRDefault="002B0531" w:rsidP="002B0531">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2B0531" w:rsidRPr="009B4280" w:rsidRDefault="002B0531" w:rsidP="002B0531">
      <w:pPr>
        <w:pStyle w:val="Sinespaciado"/>
        <w:ind w:left="708"/>
        <w:jc w:val="both"/>
        <w:rPr>
          <w:rFonts w:ascii="Arial" w:hAnsi="Arial" w:cs="Arial"/>
          <w:sz w:val="20"/>
          <w:szCs w:val="20"/>
        </w:rPr>
      </w:pPr>
    </w:p>
    <w:p w:rsidR="002B0531" w:rsidRPr="009B4280" w:rsidRDefault="002B0531" w:rsidP="002B0531">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2B0531" w:rsidRPr="009B4280" w:rsidRDefault="002B0531" w:rsidP="002B0531">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2B0531" w:rsidRPr="009B4280" w:rsidRDefault="002B0531" w:rsidP="002B0531">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2B0531" w:rsidRPr="009B4280" w:rsidRDefault="002B0531" w:rsidP="002B0531">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2B0531" w:rsidRPr="006C1739" w:rsidRDefault="002B0531" w:rsidP="002B0531">
      <w:pPr>
        <w:pStyle w:val="Sangradetextonormal"/>
        <w:tabs>
          <w:tab w:val="num" w:pos="1440"/>
        </w:tabs>
        <w:jc w:val="both"/>
        <w:rPr>
          <w:rFonts w:cs="Arial"/>
          <w:b w:val="0"/>
          <w:sz w:val="20"/>
          <w:szCs w:val="22"/>
          <w:highlight w:val="yellow"/>
        </w:rPr>
      </w:pPr>
    </w:p>
    <w:p w:rsidR="002B0531" w:rsidRPr="006C1739" w:rsidRDefault="002B0531" w:rsidP="002B0531">
      <w:pPr>
        <w:pStyle w:val="Sangradetextonormal"/>
        <w:tabs>
          <w:tab w:val="num" w:pos="1440"/>
        </w:tabs>
        <w:jc w:val="both"/>
        <w:rPr>
          <w:rFonts w:cs="Arial"/>
          <w:b w:val="0"/>
          <w:sz w:val="20"/>
          <w:szCs w:val="22"/>
          <w:highlight w:val="yellow"/>
        </w:rPr>
      </w:pPr>
    </w:p>
    <w:p w:rsidR="002B0531" w:rsidRPr="006C1739" w:rsidRDefault="002B0531" w:rsidP="002B0531">
      <w:pPr>
        <w:pStyle w:val="Sangradetextonormal"/>
        <w:jc w:val="both"/>
        <w:rPr>
          <w:rFonts w:cs="Arial"/>
          <w:sz w:val="20"/>
          <w:szCs w:val="22"/>
        </w:rPr>
      </w:pPr>
    </w:p>
    <w:p w:rsidR="002B0531" w:rsidRPr="006C1739" w:rsidRDefault="002B0531" w:rsidP="002B0531">
      <w:pPr>
        <w:suppressAutoHyphens/>
        <w:spacing w:after="0" w:line="240" w:lineRule="auto"/>
        <w:ind w:left="426" w:firstLine="708"/>
        <w:jc w:val="both"/>
        <w:rPr>
          <w:rFonts w:ascii="Arial" w:hAnsi="Arial" w:cs="Arial"/>
          <w:sz w:val="20"/>
        </w:rPr>
      </w:pPr>
    </w:p>
    <w:p w:rsidR="002B0531" w:rsidRDefault="002B0531" w:rsidP="002B0531"/>
    <w:p w:rsidR="00BC29FC" w:rsidRDefault="00BC29FC"/>
    <w:sectPr w:rsidR="00BC29FC" w:rsidSect="009D259B">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09C7">
      <w:pPr>
        <w:spacing w:after="0" w:line="240" w:lineRule="auto"/>
      </w:pPr>
      <w:r>
        <w:separator/>
      </w:r>
    </w:p>
  </w:endnote>
  <w:endnote w:type="continuationSeparator" w:id="0">
    <w:p w:rsidR="00000000" w:rsidRDefault="00DE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E8" w:rsidRDefault="00042677" w:rsidP="009D25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1E8" w:rsidRDefault="00DE09C7" w:rsidP="009D259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E8" w:rsidRDefault="00DE09C7" w:rsidP="009D259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09C7">
      <w:pPr>
        <w:spacing w:after="0" w:line="240" w:lineRule="auto"/>
      </w:pPr>
      <w:r>
        <w:separator/>
      </w:r>
    </w:p>
  </w:footnote>
  <w:footnote w:type="continuationSeparator" w:id="0">
    <w:p w:rsidR="00000000" w:rsidRDefault="00DE0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 w15:restartNumberingAfterBreak="0">
    <w:nsid w:val="00000003"/>
    <w:multiLevelType w:val="multilevel"/>
    <w:tmpl w:val="00000003"/>
    <w:name w:val="WWNum5"/>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2" w15:restartNumberingAfterBreak="0">
    <w:nsid w:val="00000004"/>
    <w:multiLevelType w:val="multilevel"/>
    <w:tmpl w:val="00000004"/>
    <w:name w:val="WWNum6"/>
    <w:lvl w:ilvl="0">
      <w:start w:val="1"/>
      <w:numFmt w:val="lowerLetter"/>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4" w15:restartNumberingAfterBreak="0">
    <w:nsid w:val="0000000F"/>
    <w:multiLevelType w:val="multilevel"/>
    <w:tmpl w:val="0000000F"/>
    <w:name w:val="WWNum28"/>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5" w15:restartNumberingAfterBreak="0">
    <w:nsid w:val="00000010"/>
    <w:multiLevelType w:val="multilevel"/>
    <w:tmpl w:val="00000010"/>
    <w:name w:val="WWNum29"/>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6" w15:restartNumberingAfterBreak="0">
    <w:nsid w:val="00000011"/>
    <w:multiLevelType w:val="multilevel"/>
    <w:tmpl w:val="00000011"/>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2"/>
    <w:multiLevelType w:val="multilevel"/>
    <w:tmpl w:val="00000012"/>
    <w:name w:val="WWNum3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8" w15:restartNumberingAfterBreak="0">
    <w:nsid w:val="00000019"/>
    <w:multiLevelType w:val="multilevel"/>
    <w:tmpl w:val="00000019"/>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28B4EC0"/>
    <w:multiLevelType w:val="hybridMultilevel"/>
    <w:tmpl w:val="966AF8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B46824"/>
    <w:multiLevelType w:val="hybridMultilevel"/>
    <w:tmpl w:val="FFB08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6398A"/>
    <w:multiLevelType w:val="hybridMultilevel"/>
    <w:tmpl w:val="2A5A0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D4937A5"/>
    <w:multiLevelType w:val="hybridMultilevel"/>
    <w:tmpl w:val="FB603A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2"/>
  </w:num>
  <w:num w:numId="2">
    <w:abstractNumId w:val="17"/>
  </w:num>
  <w:num w:numId="3">
    <w:abstractNumId w:val="12"/>
  </w:num>
  <w:num w:numId="4">
    <w:abstractNumId w:val="21"/>
  </w:num>
  <w:num w:numId="5">
    <w:abstractNumId w:val="15"/>
  </w:num>
  <w:num w:numId="6">
    <w:abstractNumId w:val="22"/>
  </w:num>
  <w:num w:numId="7">
    <w:abstractNumId w:val="14"/>
  </w:num>
  <w:num w:numId="8">
    <w:abstractNumId w:val="16"/>
  </w:num>
  <w:num w:numId="9">
    <w:abstractNumId w:val="25"/>
  </w:num>
  <w:num w:numId="10">
    <w:abstractNumId w:val="27"/>
  </w:num>
  <w:num w:numId="11">
    <w:abstractNumId w:val="10"/>
  </w:num>
  <w:num w:numId="12">
    <w:abstractNumId w:val="34"/>
  </w:num>
  <w:num w:numId="13">
    <w:abstractNumId w:val="23"/>
  </w:num>
  <w:num w:numId="14">
    <w:abstractNumId w:val="19"/>
  </w:num>
  <w:num w:numId="15">
    <w:abstractNumId w:val="24"/>
  </w:num>
  <w:num w:numId="16">
    <w:abstractNumId w:val="28"/>
  </w:num>
  <w:num w:numId="17">
    <w:abstractNumId w:val="18"/>
  </w:num>
  <w:num w:numId="18">
    <w:abstractNumId w:val="30"/>
  </w:num>
  <w:num w:numId="19">
    <w:abstractNumId w:val="29"/>
  </w:num>
  <w:num w:numId="20">
    <w:abstractNumId w:val="20"/>
  </w:num>
  <w:num w:numId="21">
    <w:abstractNumId w:val="1"/>
  </w:num>
  <w:num w:numId="22">
    <w:abstractNumId w:val="2"/>
  </w:num>
  <w:num w:numId="23">
    <w:abstractNumId w:val="3"/>
  </w:num>
  <w:num w:numId="24">
    <w:abstractNumId w:val="4"/>
  </w:num>
  <w:num w:numId="25">
    <w:abstractNumId w:val="5"/>
  </w:num>
  <w:num w:numId="26">
    <w:abstractNumId w:val="7"/>
  </w:num>
  <w:num w:numId="27">
    <w:abstractNumId w:val="33"/>
  </w:num>
  <w:num w:numId="28">
    <w:abstractNumId w:val="11"/>
  </w:num>
  <w:num w:numId="29">
    <w:abstractNumId w:val="35"/>
  </w:num>
  <w:num w:numId="30">
    <w:abstractNumId w:val="26"/>
  </w:num>
  <w:num w:numId="31">
    <w:abstractNumId w:val="31"/>
  </w:num>
  <w:num w:numId="32">
    <w:abstractNumId w:val="0"/>
  </w:num>
  <w:num w:numId="33">
    <w:abstractNumId w:val="9"/>
  </w:num>
  <w:num w:numId="34">
    <w:abstractNumId w:val="13"/>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31"/>
    <w:rsid w:val="00042677"/>
    <w:rsid w:val="00073D4B"/>
    <w:rsid w:val="002B0531"/>
    <w:rsid w:val="00652ADD"/>
    <w:rsid w:val="00BC29FC"/>
    <w:rsid w:val="00DE09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50AD50"/>
  <w15:chartTrackingRefBased/>
  <w15:docId w15:val="{C733CD6B-76D7-4373-B785-BDF1FD91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2B05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B0531"/>
  </w:style>
  <w:style w:type="character" w:styleId="Nmerodepgina">
    <w:name w:val="page number"/>
    <w:rsid w:val="002B0531"/>
    <w:rPr>
      <w:rFonts w:cs="Times New Roman"/>
    </w:rPr>
  </w:style>
  <w:style w:type="paragraph" w:styleId="Sangradetextonormal">
    <w:name w:val="Body Text Indent"/>
    <w:basedOn w:val="Normal"/>
    <w:link w:val="SangradetextonormalCar"/>
    <w:rsid w:val="002B0531"/>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2B0531"/>
    <w:rPr>
      <w:rFonts w:ascii="Arial" w:eastAsia="Times New Roman" w:hAnsi="Arial" w:cs="Times New Roman"/>
      <w:b/>
      <w:szCs w:val="20"/>
      <w:lang w:val="es-ES" w:eastAsia="ar-SA"/>
    </w:rPr>
  </w:style>
  <w:style w:type="character" w:styleId="Hipervnculo">
    <w:name w:val="Hyperlink"/>
    <w:uiPriority w:val="99"/>
    <w:rsid w:val="002B0531"/>
    <w:rPr>
      <w:rFonts w:cs="Times New Roman"/>
      <w:color w:val="0000FF"/>
      <w:u w:val="single"/>
    </w:rPr>
  </w:style>
  <w:style w:type="paragraph" w:customStyle="1" w:styleId="Prrafodelista2">
    <w:name w:val="Párrafo de lista2"/>
    <w:basedOn w:val="Normal"/>
    <w:qFormat/>
    <w:rsid w:val="002B0531"/>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2B0531"/>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2B0531"/>
    <w:pPr>
      <w:ind w:left="720"/>
      <w:contextualSpacing/>
    </w:pPr>
  </w:style>
  <w:style w:type="paragraph" w:styleId="Sinespaciado">
    <w:name w:val="No Spacing"/>
    <w:uiPriority w:val="1"/>
    <w:qFormat/>
    <w:rsid w:val="002B0531"/>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2B053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2B0531"/>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2B0531"/>
    <w:pPr>
      <w:suppressAutoHyphens/>
      <w:autoSpaceDE w:val="0"/>
      <w:spacing w:after="0" w:line="240" w:lineRule="auto"/>
      <w:ind w:left="720"/>
    </w:pPr>
    <w:rPr>
      <w:rFonts w:ascii="Arial" w:eastAsia="Times New Roman" w:hAnsi="Arial" w:cs="Times New Roman"/>
      <w:sz w:val="18"/>
      <w:szCs w:val="24"/>
      <w:lang w:val="es-ES" w:eastAsia="ar-SA"/>
    </w:rPr>
  </w:style>
  <w:style w:type="paragraph" w:styleId="Textoindependiente">
    <w:name w:val="Body Text"/>
    <w:basedOn w:val="Normal"/>
    <w:link w:val="TextoindependienteCar"/>
    <w:rsid w:val="002B0531"/>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2B0531"/>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2B0531"/>
    <w:pPr>
      <w:suppressAutoHyphens/>
    </w:pPr>
    <w:rPr>
      <w:rFonts w:ascii="Calibri" w:eastAsia="Calibri" w:hAnsi="Calibri" w:cs="Times New Roman"/>
      <w:kern w:val="1"/>
      <w:lang w:eastAsia="ar-SA"/>
    </w:rPr>
  </w:style>
  <w:style w:type="paragraph" w:customStyle="1" w:styleId="Textoindependiente23">
    <w:name w:val="Texto independiente 23"/>
    <w:basedOn w:val="Normal"/>
    <w:rsid w:val="002B0531"/>
    <w:pPr>
      <w:suppressAutoHyphens/>
    </w:pPr>
    <w:rPr>
      <w:rFonts w:ascii="Calibri" w:eastAsia="Calibri" w:hAnsi="Calibri" w:cs="Times New Roman"/>
      <w:kern w:val="1"/>
      <w:lang w:eastAsia="ar-SA"/>
    </w:rPr>
  </w:style>
  <w:style w:type="paragraph" w:customStyle="1" w:styleId="Etiqueta">
    <w:name w:val="Etiqueta"/>
    <w:basedOn w:val="Normal"/>
    <w:rsid w:val="002B0531"/>
    <w:pPr>
      <w:suppressLineNumbers/>
      <w:suppressAutoHyphens/>
      <w:spacing w:before="120" w:after="120"/>
    </w:pPr>
    <w:rPr>
      <w:rFonts w:ascii="Calibri" w:eastAsia="Lucida Sans Unicode" w:hAnsi="Calibri" w:cs="Tahoma"/>
      <w:i/>
      <w:iCs/>
      <w:kern w:val="1"/>
      <w:sz w:val="24"/>
      <w:szCs w:val="24"/>
      <w:lang w:eastAsia="ar-SA"/>
    </w:rPr>
  </w:style>
  <w:style w:type="paragraph" w:styleId="Textodeglobo">
    <w:name w:val="Balloon Text"/>
    <w:basedOn w:val="Normal"/>
    <w:link w:val="TextodegloboCar"/>
    <w:uiPriority w:val="99"/>
    <w:semiHidden/>
    <w:unhideWhenUsed/>
    <w:rsid w:val="002B0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4439</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2017-11-07T14:21:00Z</dcterms:created>
  <dcterms:modified xsi:type="dcterms:W3CDTF">2017-11-07T15:44:00Z</dcterms:modified>
</cp:coreProperties>
</file>