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1" w:rsidRDefault="009802A1" w:rsidP="009802A1">
      <w:pPr>
        <w:suppressAutoHyphens w:val="0"/>
        <w:contextualSpacing/>
        <w:jc w:val="both"/>
        <w:rPr>
          <w:rFonts w:ascii="Arial" w:hAnsi="Arial" w:cs="Arial"/>
          <w:b/>
        </w:rPr>
      </w:pPr>
    </w:p>
    <w:p w:rsidR="00307516" w:rsidRDefault="00307516" w:rsidP="009802A1">
      <w:pPr>
        <w:suppressAutoHyphens w:val="0"/>
        <w:contextualSpacing/>
        <w:jc w:val="both"/>
        <w:rPr>
          <w:rFonts w:ascii="Arial" w:hAnsi="Arial" w:cs="Arial"/>
          <w:b/>
        </w:rPr>
      </w:pPr>
    </w:p>
    <w:p w:rsidR="004E6E57" w:rsidRDefault="004E6E57" w:rsidP="009802A1">
      <w:pPr>
        <w:pStyle w:val="Prrafodelista1"/>
        <w:suppressAutoHyphens w:val="0"/>
        <w:ind w:left="360"/>
        <w:contextualSpacing/>
        <w:jc w:val="both"/>
        <w:rPr>
          <w:rFonts w:ascii="Arial" w:hAnsi="Arial" w:cs="Arial"/>
          <w:b/>
        </w:rPr>
      </w:pPr>
    </w:p>
    <w:p w:rsidR="00C17236" w:rsidRPr="00C17236" w:rsidRDefault="00C17236" w:rsidP="00C17236">
      <w:pPr>
        <w:tabs>
          <w:tab w:val="left" w:pos="3686"/>
        </w:tabs>
        <w:suppressAutoHyphens w:val="0"/>
        <w:jc w:val="center"/>
        <w:rPr>
          <w:rFonts w:ascii="Arial" w:hAnsi="Arial" w:cs="Arial"/>
          <w:b/>
          <w:lang w:eastAsia="es-ES"/>
        </w:rPr>
      </w:pPr>
      <w:r w:rsidRPr="00C17236">
        <w:rPr>
          <w:rFonts w:ascii="Arial" w:hAnsi="Arial" w:cs="Arial"/>
          <w:b/>
          <w:lang w:eastAsia="es-ES"/>
        </w:rPr>
        <w:t>AVISO DE CONVOCATORIA</w:t>
      </w:r>
    </w:p>
    <w:p w:rsidR="00C17236" w:rsidRPr="00C17236" w:rsidRDefault="00C17236" w:rsidP="00C17236">
      <w:pPr>
        <w:tabs>
          <w:tab w:val="left" w:pos="3686"/>
        </w:tabs>
        <w:suppressAutoHyphens w:val="0"/>
        <w:jc w:val="center"/>
        <w:rPr>
          <w:rFonts w:ascii="Arial" w:hAnsi="Arial" w:cs="Arial"/>
          <w:b/>
          <w:lang w:eastAsia="es-ES"/>
        </w:rPr>
      </w:pPr>
    </w:p>
    <w:p w:rsidR="00C17236" w:rsidRPr="00C17236" w:rsidRDefault="00C17236" w:rsidP="00C17236">
      <w:pPr>
        <w:tabs>
          <w:tab w:val="left" w:pos="1985"/>
          <w:tab w:val="left" w:pos="2410"/>
        </w:tabs>
        <w:suppressAutoHyphens w:val="0"/>
        <w:ind w:left="2410" w:right="283" w:hanging="1701"/>
        <w:jc w:val="center"/>
        <w:rPr>
          <w:rFonts w:ascii="Arial" w:hAnsi="Arial" w:cs="Arial"/>
          <w:b/>
          <w:lang w:eastAsia="es-ES"/>
        </w:rPr>
      </w:pPr>
      <w:r w:rsidRPr="00C17236">
        <w:rPr>
          <w:rFonts w:ascii="Arial" w:hAnsi="Arial" w:cs="Arial"/>
          <w:b/>
          <w:lang w:eastAsia="es-ES"/>
        </w:rPr>
        <w:t xml:space="preserve">PROCESO DE SELECCIÓN DE PERSONAL POR </w:t>
      </w:r>
      <w:r w:rsidRPr="00C17236">
        <w:rPr>
          <w:rFonts w:ascii="Arial" w:hAnsi="Arial" w:cs="Arial"/>
          <w:b/>
          <w:u w:val="single"/>
          <w:lang w:eastAsia="es-ES"/>
        </w:rPr>
        <w:t>SUPLENCIA</w:t>
      </w:r>
    </w:p>
    <w:p w:rsidR="00C17236" w:rsidRPr="00C17236" w:rsidRDefault="00C17236" w:rsidP="00C17236">
      <w:pPr>
        <w:tabs>
          <w:tab w:val="left" w:pos="1985"/>
          <w:tab w:val="left" w:pos="2410"/>
        </w:tabs>
        <w:suppressAutoHyphens w:val="0"/>
        <w:ind w:left="2410" w:right="56" w:hanging="2268"/>
        <w:jc w:val="center"/>
        <w:rPr>
          <w:rFonts w:ascii="Arial" w:hAnsi="Arial" w:cs="Arial"/>
          <w:b/>
          <w:lang w:eastAsia="es-ES"/>
        </w:rPr>
      </w:pPr>
      <w:r w:rsidRPr="00C17236">
        <w:rPr>
          <w:rFonts w:ascii="Arial" w:hAnsi="Arial" w:cs="Arial"/>
          <w:b/>
          <w:lang w:eastAsia="es-ES"/>
        </w:rPr>
        <w:t>PARA LA SEDE CENTRAL</w:t>
      </w:r>
    </w:p>
    <w:p w:rsidR="00C17236" w:rsidRPr="00C17236" w:rsidRDefault="00C17236" w:rsidP="00C17236">
      <w:pPr>
        <w:tabs>
          <w:tab w:val="left" w:pos="1985"/>
          <w:tab w:val="left" w:pos="2410"/>
        </w:tabs>
        <w:suppressAutoHyphens w:val="0"/>
        <w:ind w:left="2410" w:right="56" w:hanging="2268"/>
        <w:jc w:val="center"/>
        <w:rPr>
          <w:rFonts w:ascii="Arial" w:hAnsi="Arial" w:cs="Arial"/>
          <w:sz w:val="24"/>
          <w:szCs w:val="21"/>
          <w:lang w:eastAsia="es-ES"/>
        </w:rPr>
      </w:pPr>
    </w:p>
    <w:p w:rsidR="00C17236" w:rsidRPr="00C17236" w:rsidRDefault="00C17236" w:rsidP="00C17236">
      <w:pPr>
        <w:widowControl w:val="0"/>
        <w:pBdr>
          <w:top w:val="single" w:sz="4" w:space="1" w:color="auto"/>
          <w:left w:val="single" w:sz="4" w:space="0" w:color="auto"/>
          <w:bottom w:val="single" w:sz="4" w:space="1" w:color="auto"/>
          <w:right w:val="single" w:sz="4" w:space="0" w:color="auto"/>
        </w:pBdr>
        <w:jc w:val="center"/>
        <w:rPr>
          <w:rFonts w:ascii="Arial" w:eastAsia="Lucida Sans Unicode" w:hAnsi="Arial" w:cs="Arial"/>
          <w:b/>
          <w:kern w:val="1"/>
          <w:lang w:val="es-MX" w:eastAsia="es-ES"/>
        </w:rPr>
      </w:pPr>
      <w:r w:rsidRPr="00C17236">
        <w:rPr>
          <w:rFonts w:ascii="Arial" w:eastAsia="Lucida Sans Unicode" w:hAnsi="Arial" w:cs="Arial"/>
          <w:b/>
          <w:kern w:val="1"/>
          <w:lang w:val="es-MX" w:eastAsia="es-ES"/>
        </w:rPr>
        <w:t xml:space="preserve">Código </w:t>
      </w:r>
      <w:r>
        <w:rPr>
          <w:rFonts w:ascii="Arial" w:eastAsia="Lucida Sans Unicode" w:hAnsi="Arial" w:cs="Arial"/>
          <w:b/>
          <w:kern w:val="1"/>
          <w:lang w:val="es-MX" w:eastAsia="es-ES"/>
        </w:rPr>
        <w:t>d</w:t>
      </w:r>
      <w:r w:rsidR="000B0185">
        <w:rPr>
          <w:rFonts w:ascii="Arial" w:eastAsia="Lucida Sans Unicode" w:hAnsi="Arial" w:cs="Arial"/>
          <w:b/>
          <w:kern w:val="1"/>
          <w:lang w:val="es-MX" w:eastAsia="es-ES"/>
        </w:rPr>
        <w:t>e Proceso de Selección: P.S. 013</w:t>
      </w:r>
      <w:r w:rsidRPr="00C17236">
        <w:rPr>
          <w:rFonts w:ascii="Arial" w:eastAsia="Lucida Sans Unicode" w:hAnsi="Arial" w:cs="Arial"/>
          <w:b/>
          <w:kern w:val="1"/>
          <w:lang w:val="es-MX" w:eastAsia="es-ES"/>
        </w:rPr>
        <w:t>-SUP-SCENT-2018</w:t>
      </w:r>
    </w:p>
    <w:p w:rsidR="00C17236" w:rsidRPr="00C17236" w:rsidRDefault="00C17236" w:rsidP="00C17236">
      <w:pPr>
        <w:widowControl w:val="0"/>
        <w:pBdr>
          <w:top w:val="single" w:sz="4" w:space="1" w:color="auto"/>
          <w:left w:val="single" w:sz="4" w:space="0" w:color="auto"/>
          <w:bottom w:val="single" w:sz="4" w:space="1" w:color="auto"/>
          <w:right w:val="single" w:sz="4" w:space="0" w:color="auto"/>
        </w:pBdr>
        <w:jc w:val="center"/>
        <w:rPr>
          <w:rFonts w:ascii="Arial" w:eastAsia="Lucida Sans Unicode" w:hAnsi="Arial" w:cs="Arial"/>
          <w:b/>
          <w:kern w:val="1"/>
          <w:lang w:val="es-MX" w:eastAsia="es-ES"/>
        </w:rPr>
      </w:pPr>
      <w:r w:rsidRPr="00C17236">
        <w:rPr>
          <w:rFonts w:ascii="Arial" w:eastAsia="Lucida Sans Unicode" w:hAnsi="Arial" w:cs="Arial"/>
          <w:b/>
          <w:kern w:val="1"/>
          <w:lang w:val="es-MX" w:eastAsia="es-ES"/>
        </w:rPr>
        <w:t>Órgano: Sede Central</w:t>
      </w:r>
    </w:p>
    <w:p w:rsidR="00C17236" w:rsidRPr="00C17236" w:rsidRDefault="00C17236" w:rsidP="00C17236">
      <w:pPr>
        <w:suppressAutoHyphens w:val="0"/>
        <w:rPr>
          <w:rFonts w:ascii="Arial" w:hAnsi="Arial" w:cs="Arial"/>
          <w:b/>
          <w:sz w:val="21"/>
          <w:szCs w:val="21"/>
          <w:lang w:eastAsia="es-ES"/>
        </w:rPr>
      </w:pPr>
    </w:p>
    <w:p w:rsidR="00826A4F" w:rsidRPr="00491780" w:rsidRDefault="00C17236" w:rsidP="003F209A">
      <w:pPr>
        <w:keepNext/>
        <w:numPr>
          <w:ilvl w:val="0"/>
          <w:numId w:val="24"/>
        </w:numPr>
        <w:tabs>
          <w:tab w:val="left" w:pos="252"/>
        </w:tabs>
        <w:suppressAutoHyphens w:val="0"/>
        <w:ind w:left="140" w:hanging="154"/>
        <w:jc w:val="both"/>
        <w:outlineLvl w:val="3"/>
        <w:rPr>
          <w:rFonts w:ascii="Arial" w:hAnsi="Arial" w:cs="Arial"/>
        </w:rPr>
      </w:pPr>
      <w:r w:rsidRPr="00491780">
        <w:rPr>
          <w:rFonts w:ascii="Arial" w:hAnsi="Arial" w:cs="Arial"/>
          <w:b/>
        </w:rPr>
        <w:t>OBJETO:</w:t>
      </w:r>
      <w:r w:rsidRPr="00491780">
        <w:rPr>
          <w:rFonts w:ascii="Arial" w:hAnsi="Arial" w:cs="Arial"/>
        </w:rPr>
        <w:t xml:space="preserve"> Cubrir </w:t>
      </w:r>
      <w:r w:rsidRPr="00491780">
        <w:rPr>
          <w:rFonts w:ascii="Arial" w:hAnsi="Arial" w:cs="Arial"/>
          <w:u w:val="single"/>
        </w:rPr>
        <w:t>temporalmente</w:t>
      </w:r>
      <w:r w:rsidRPr="00491780">
        <w:rPr>
          <w:rFonts w:ascii="Arial" w:hAnsi="Arial" w:cs="Arial"/>
        </w:rPr>
        <w:t xml:space="preserve"> por Suplencia el siguiente cargo de la Gerencia </w:t>
      </w:r>
      <w:r w:rsidR="000B0185" w:rsidRPr="00491780">
        <w:rPr>
          <w:rFonts w:ascii="Arial" w:hAnsi="Arial" w:cs="Arial"/>
        </w:rPr>
        <w:t>Central de Operaciones</w:t>
      </w:r>
      <w:r w:rsidRPr="00491780">
        <w:rPr>
          <w:rFonts w:ascii="Arial" w:hAnsi="Arial" w:cs="Arial"/>
        </w:rPr>
        <w:t xml:space="preserve">: </w:t>
      </w:r>
    </w:p>
    <w:tbl>
      <w:tblPr>
        <w:tblpPr w:leftFromText="141" w:rightFromText="141" w:vertAnchor="text" w:horzAnchor="margin" w:tblpXSpec="center" w:tblpY="10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4"/>
        <w:gridCol w:w="1276"/>
        <w:gridCol w:w="1842"/>
        <w:gridCol w:w="1276"/>
        <w:gridCol w:w="1418"/>
        <w:gridCol w:w="2115"/>
      </w:tblGrid>
      <w:tr w:rsidR="00826A4F" w:rsidRPr="00487962" w:rsidTr="00510E9A">
        <w:trPr>
          <w:trHeight w:val="755"/>
        </w:trPr>
        <w:tc>
          <w:tcPr>
            <w:tcW w:w="1424" w:type="dxa"/>
            <w:shd w:val="clear" w:color="auto" w:fill="F2F2F2" w:themeFill="background1" w:themeFillShade="F2"/>
            <w:vAlign w:val="center"/>
          </w:tcPr>
          <w:p w:rsidR="00826A4F" w:rsidRPr="00A51430" w:rsidRDefault="00826A4F" w:rsidP="00826A4F">
            <w:pPr>
              <w:jc w:val="center"/>
              <w:rPr>
                <w:rFonts w:ascii="Arial" w:hAnsi="Arial" w:cs="Arial"/>
                <w:b/>
                <w:sz w:val="18"/>
                <w:szCs w:val="18"/>
              </w:rPr>
            </w:pPr>
            <w:r w:rsidRPr="00A51430">
              <w:rPr>
                <w:rFonts w:ascii="Arial" w:hAnsi="Arial" w:cs="Arial"/>
                <w:b/>
                <w:sz w:val="18"/>
                <w:szCs w:val="18"/>
              </w:rPr>
              <w:t>CARGO</w:t>
            </w:r>
          </w:p>
        </w:tc>
        <w:tc>
          <w:tcPr>
            <w:tcW w:w="1276" w:type="dxa"/>
            <w:shd w:val="clear" w:color="auto" w:fill="F2F2F2" w:themeFill="background1" w:themeFillShade="F2"/>
            <w:vAlign w:val="center"/>
          </w:tcPr>
          <w:p w:rsidR="00826A4F" w:rsidRPr="00A51430" w:rsidRDefault="00826A4F" w:rsidP="00826A4F">
            <w:pPr>
              <w:jc w:val="center"/>
              <w:rPr>
                <w:rFonts w:ascii="Arial" w:hAnsi="Arial" w:cs="Arial"/>
                <w:b/>
                <w:sz w:val="18"/>
                <w:szCs w:val="18"/>
              </w:rPr>
            </w:pPr>
            <w:r w:rsidRPr="00A51430">
              <w:rPr>
                <w:rFonts w:ascii="Arial" w:hAnsi="Arial" w:cs="Arial"/>
                <w:b/>
                <w:sz w:val="18"/>
                <w:szCs w:val="18"/>
              </w:rPr>
              <w:t>CÓDIGO DE CARGO</w:t>
            </w:r>
          </w:p>
        </w:tc>
        <w:tc>
          <w:tcPr>
            <w:tcW w:w="1842" w:type="dxa"/>
            <w:shd w:val="clear" w:color="auto" w:fill="F2F2F2" w:themeFill="background1" w:themeFillShade="F2"/>
            <w:vAlign w:val="center"/>
          </w:tcPr>
          <w:p w:rsidR="00826A4F" w:rsidRPr="00A51430" w:rsidRDefault="00826A4F" w:rsidP="00826A4F">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F2F2F2" w:themeFill="background1" w:themeFillShade="F2"/>
            <w:vAlign w:val="center"/>
          </w:tcPr>
          <w:p w:rsidR="00826A4F" w:rsidRPr="00A51430" w:rsidRDefault="00826A4F" w:rsidP="00826A4F">
            <w:pPr>
              <w:jc w:val="center"/>
              <w:rPr>
                <w:rFonts w:ascii="Arial" w:hAnsi="Arial" w:cs="Arial"/>
                <w:b/>
                <w:sz w:val="18"/>
                <w:szCs w:val="18"/>
              </w:rPr>
            </w:pPr>
            <w:r w:rsidRPr="00A51430">
              <w:rPr>
                <w:rFonts w:ascii="Arial" w:hAnsi="Arial" w:cs="Arial"/>
                <w:b/>
                <w:sz w:val="18"/>
                <w:szCs w:val="18"/>
              </w:rPr>
              <w:t>CANTIDAD</w:t>
            </w:r>
          </w:p>
        </w:tc>
        <w:tc>
          <w:tcPr>
            <w:tcW w:w="1418" w:type="dxa"/>
            <w:shd w:val="clear" w:color="auto" w:fill="F2F2F2" w:themeFill="background1" w:themeFillShade="F2"/>
            <w:vAlign w:val="center"/>
          </w:tcPr>
          <w:p w:rsidR="00826A4F" w:rsidRPr="00A51430" w:rsidRDefault="00826A4F" w:rsidP="00826A4F">
            <w:pPr>
              <w:jc w:val="center"/>
              <w:rPr>
                <w:rFonts w:ascii="Arial" w:hAnsi="Arial" w:cs="Arial"/>
                <w:b/>
                <w:sz w:val="18"/>
                <w:szCs w:val="18"/>
              </w:rPr>
            </w:pPr>
            <w:r>
              <w:rPr>
                <w:rFonts w:ascii="Arial" w:hAnsi="Arial" w:cs="Arial"/>
                <w:b/>
                <w:sz w:val="18"/>
                <w:szCs w:val="18"/>
              </w:rPr>
              <w:t xml:space="preserve">AREA </w:t>
            </w:r>
          </w:p>
        </w:tc>
        <w:tc>
          <w:tcPr>
            <w:tcW w:w="2115" w:type="dxa"/>
            <w:shd w:val="clear" w:color="auto" w:fill="F2F2F2" w:themeFill="background1" w:themeFillShade="F2"/>
            <w:vAlign w:val="center"/>
          </w:tcPr>
          <w:p w:rsidR="00826A4F" w:rsidRPr="00A51430" w:rsidRDefault="00826A4F" w:rsidP="00826A4F">
            <w:pPr>
              <w:jc w:val="center"/>
              <w:rPr>
                <w:rFonts w:ascii="Arial" w:hAnsi="Arial" w:cs="Arial"/>
                <w:b/>
                <w:sz w:val="18"/>
                <w:szCs w:val="18"/>
              </w:rPr>
            </w:pPr>
            <w:r w:rsidRPr="00A51430">
              <w:rPr>
                <w:rFonts w:ascii="Arial" w:hAnsi="Arial" w:cs="Arial"/>
                <w:b/>
                <w:sz w:val="18"/>
                <w:szCs w:val="18"/>
              </w:rPr>
              <w:t>DEPENDENCIA</w:t>
            </w:r>
          </w:p>
        </w:tc>
      </w:tr>
      <w:tr w:rsidR="00826A4F" w:rsidRPr="00487962" w:rsidTr="00491780">
        <w:trPr>
          <w:trHeight w:val="1205"/>
        </w:trPr>
        <w:tc>
          <w:tcPr>
            <w:tcW w:w="1424" w:type="dxa"/>
            <w:vAlign w:val="center"/>
          </w:tcPr>
          <w:p w:rsidR="00826A4F" w:rsidRDefault="00826A4F" w:rsidP="00826A4F">
            <w:pPr>
              <w:jc w:val="center"/>
              <w:rPr>
                <w:rFonts w:ascii="Arial" w:hAnsi="Arial" w:cs="Arial"/>
                <w:sz w:val="18"/>
                <w:szCs w:val="18"/>
              </w:rPr>
            </w:pPr>
            <w:r>
              <w:rPr>
                <w:rFonts w:ascii="Arial" w:hAnsi="Arial" w:cs="Arial"/>
                <w:sz w:val="18"/>
                <w:szCs w:val="18"/>
              </w:rPr>
              <w:t>Médico</w:t>
            </w:r>
          </w:p>
        </w:tc>
        <w:tc>
          <w:tcPr>
            <w:tcW w:w="1276" w:type="dxa"/>
            <w:shd w:val="clear" w:color="auto" w:fill="auto"/>
            <w:vAlign w:val="center"/>
          </w:tcPr>
          <w:p w:rsidR="00826A4F" w:rsidRDefault="00826A4F" w:rsidP="00826A4F">
            <w:pPr>
              <w:jc w:val="center"/>
              <w:rPr>
                <w:rFonts w:ascii="Arial" w:hAnsi="Arial" w:cs="Arial"/>
                <w:sz w:val="18"/>
                <w:szCs w:val="18"/>
              </w:rPr>
            </w:pPr>
            <w:r>
              <w:rPr>
                <w:rFonts w:ascii="Arial" w:hAnsi="Arial" w:cs="Arial"/>
                <w:sz w:val="18"/>
                <w:szCs w:val="18"/>
              </w:rPr>
              <w:t>P1ME-001</w:t>
            </w:r>
          </w:p>
        </w:tc>
        <w:tc>
          <w:tcPr>
            <w:tcW w:w="1842" w:type="dxa"/>
            <w:shd w:val="clear" w:color="auto" w:fill="auto"/>
            <w:vAlign w:val="center"/>
          </w:tcPr>
          <w:p w:rsidR="00826A4F" w:rsidRDefault="00826A4F" w:rsidP="00826A4F">
            <w:pPr>
              <w:jc w:val="center"/>
              <w:rPr>
                <w:rFonts w:ascii="Arial" w:hAnsi="Arial" w:cs="Arial"/>
                <w:sz w:val="18"/>
                <w:szCs w:val="18"/>
                <w:lang w:val="es-MX"/>
              </w:rPr>
            </w:pPr>
            <w:r>
              <w:rPr>
                <w:rFonts w:ascii="Arial" w:hAnsi="Arial" w:cs="Arial"/>
                <w:sz w:val="18"/>
                <w:szCs w:val="18"/>
                <w:lang w:val="es-MX"/>
              </w:rPr>
              <w:t>S/. 5938.00 (*)</w:t>
            </w:r>
          </w:p>
        </w:tc>
        <w:tc>
          <w:tcPr>
            <w:tcW w:w="1276" w:type="dxa"/>
            <w:shd w:val="clear" w:color="auto" w:fill="auto"/>
            <w:vAlign w:val="center"/>
          </w:tcPr>
          <w:p w:rsidR="00826A4F" w:rsidRDefault="00826A4F" w:rsidP="00826A4F">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826A4F" w:rsidRPr="00E30DE1" w:rsidRDefault="00826A4F" w:rsidP="00826A4F">
            <w:pPr>
              <w:jc w:val="center"/>
              <w:rPr>
                <w:rFonts w:ascii="Arial" w:hAnsi="Arial" w:cs="Arial"/>
              </w:rPr>
            </w:pPr>
            <w:r>
              <w:rPr>
                <w:rFonts w:ascii="Arial" w:hAnsi="Arial" w:cs="Arial"/>
              </w:rPr>
              <w:t xml:space="preserve">Centro de Regulador de Urgencias y Emergencias </w:t>
            </w:r>
          </w:p>
        </w:tc>
        <w:tc>
          <w:tcPr>
            <w:tcW w:w="2115" w:type="dxa"/>
            <w:shd w:val="clear" w:color="auto" w:fill="auto"/>
            <w:vAlign w:val="center"/>
          </w:tcPr>
          <w:p w:rsidR="00826A4F" w:rsidRPr="00E30DE1" w:rsidRDefault="00826A4F" w:rsidP="00826A4F">
            <w:pPr>
              <w:jc w:val="center"/>
              <w:rPr>
                <w:rFonts w:ascii="Arial" w:hAnsi="Arial" w:cs="Arial"/>
                <w:sz w:val="18"/>
                <w:szCs w:val="18"/>
              </w:rPr>
            </w:pPr>
            <w:r>
              <w:rPr>
                <w:rFonts w:ascii="Arial" w:hAnsi="Arial" w:cs="Arial"/>
                <w:sz w:val="18"/>
                <w:szCs w:val="18"/>
              </w:rPr>
              <w:t>Gerencia Central de Operaciones</w:t>
            </w:r>
          </w:p>
        </w:tc>
      </w:tr>
      <w:tr w:rsidR="00826A4F" w:rsidRPr="00487962" w:rsidTr="00510E9A">
        <w:trPr>
          <w:trHeight w:val="357"/>
        </w:trPr>
        <w:tc>
          <w:tcPr>
            <w:tcW w:w="4542" w:type="dxa"/>
            <w:gridSpan w:val="3"/>
            <w:vAlign w:val="center"/>
          </w:tcPr>
          <w:p w:rsidR="00826A4F" w:rsidRDefault="00826A4F" w:rsidP="00826A4F">
            <w:pPr>
              <w:jc w:val="center"/>
              <w:rPr>
                <w:rFonts w:ascii="Arial" w:hAnsi="Arial" w:cs="Arial"/>
                <w:sz w:val="18"/>
                <w:szCs w:val="18"/>
                <w:lang w:val="es-MX"/>
              </w:rPr>
            </w:pPr>
            <w:r>
              <w:rPr>
                <w:rFonts w:ascii="Arial" w:hAnsi="Arial" w:cs="Arial"/>
                <w:sz w:val="18"/>
                <w:szCs w:val="18"/>
                <w:lang w:val="es-MX"/>
              </w:rPr>
              <w:t>Total</w:t>
            </w:r>
          </w:p>
        </w:tc>
        <w:tc>
          <w:tcPr>
            <w:tcW w:w="4809" w:type="dxa"/>
            <w:gridSpan w:val="3"/>
            <w:shd w:val="clear" w:color="auto" w:fill="auto"/>
            <w:vAlign w:val="center"/>
          </w:tcPr>
          <w:p w:rsidR="00826A4F" w:rsidRDefault="00826A4F" w:rsidP="00826A4F">
            <w:pPr>
              <w:rPr>
                <w:rFonts w:ascii="Arial" w:hAnsi="Arial" w:cs="Arial"/>
                <w:sz w:val="18"/>
                <w:szCs w:val="18"/>
              </w:rPr>
            </w:pPr>
            <w:r>
              <w:rPr>
                <w:rFonts w:ascii="Arial" w:hAnsi="Arial" w:cs="Arial"/>
                <w:sz w:val="18"/>
                <w:szCs w:val="18"/>
              </w:rPr>
              <w:t xml:space="preserve">        01</w:t>
            </w:r>
          </w:p>
        </w:tc>
      </w:tr>
    </w:tbl>
    <w:p w:rsidR="009802A1" w:rsidRPr="00C17236" w:rsidRDefault="009802A1" w:rsidP="009802A1">
      <w:pPr>
        <w:jc w:val="both"/>
        <w:rPr>
          <w:rFonts w:ascii="Arial" w:hAnsi="Arial" w:cs="Arial"/>
        </w:rPr>
      </w:pPr>
    </w:p>
    <w:p w:rsidR="009802A1" w:rsidRPr="00E72C59" w:rsidRDefault="009802A1" w:rsidP="009802A1">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802A1" w:rsidRPr="00B05400" w:rsidRDefault="009802A1" w:rsidP="009802A1">
      <w:pPr>
        <w:rPr>
          <w:rFonts w:ascii="Arial" w:hAnsi="Arial" w:cs="Arial"/>
          <w:sz w:val="16"/>
          <w:szCs w:val="16"/>
        </w:rPr>
      </w:pPr>
    </w:p>
    <w:p w:rsidR="009802A1" w:rsidRPr="006A594F" w:rsidRDefault="0066230D" w:rsidP="00C97E4A">
      <w:pPr>
        <w:pStyle w:val="Prrafodelista1"/>
        <w:numPr>
          <w:ilvl w:val="0"/>
          <w:numId w:val="24"/>
        </w:numPr>
        <w:suppressAutoHyphens w:val="0"/>
        <w:ind w:left="280" w:hanging="252"/>
        <w:contextualSpacing/>
        <w:jc w:val="both"/>
        <w:rPr>
          <w:rFonts w:ascii="Arial" w:hAnsi="Arial" w:cs="Arial"/>
          <w:b/>
        </w:rPr>
      </w:pPr>
      <w:r>
        <w:rPr>
          <w:rFonts w:ascii="Arial" w:hAnsi="Arial" w:cs="Arial"/>
          <w:b/>
        </w:rPr>
        <w:t xml:space="preserve"> </w:t>
      </w:r>
      <w:r w:rsidR="009802A1" w:rsidRPr="006A594F">
        <w:rPr>
          <w:rFonts w:ascii="Arial" w:hAnsi="Arial" w:cs="Arial"/>
          <w:b/>
        </w:rPr>
        <w:t xml:space="preserve">REQUISITOS GENERALES </w:t>
      </w:r>
      <w:r w:rsidR="009802A1" w:rsidRPr="006A594F">
        <w:rPr>
          <w:rFonts w:ascii="Arial" w:hAnsi="Arial" w:cs="Arial"/>
          <w:b/>
          <w:u w:val="single"/>
        </w:rPr>
        <w:t>OBLIGATORIOS</w:t>
      </w:r>
      <w:r w:rsidR="009802A1" w:rsidRPr="006A594F">
        <w:rPr>
          <w:rFonts w:ascii="Arial" w:hAnsi="Arial" w:cs="Arial"/>
          <w:b/>
        </w:rPr>
        <w:t>:</w:t>
      </w:r>
    </w:p>
    <w:p w:rsidR="009802A1" w:rsidRPr="00E250E6" w:rsidRDefault="009802A1" w:rsidP="009802A1">
      <w:pPr>
        <w:pStyle w:val="Prrafodelista6"/>
        <w:tabs>
          <w:tab w:val="left" w:pos="720"/>
        </w:tabs>
        <w:ind w:left="0"/>
        <w:jc w:val="both"/>
        <w:rPr>
          <w:sz w:val="20"/>
        </w:rPr>
      </w:pPr>
    </w:p>
    <w:p w:rsidR="009802A1" w:rsidRDefault="009802A1" w:rsidP="009802A1">
      <w:pPr>
        <w:pStyle w:val="Prrafodelista4"/>
        <w:numPr>
          <w:ilvl w:val="0"/>
          <w:numId w:val="17"/>
        </w:numPr>
        <w:jc w:val="both"/>
        <w:rPr>
          <w:rFonts w:ascii="Arial" w:hAnsi="Arial" w:cs="Arial"/>
        </w:rPr>
      </w:pPr>
      <w:r>
        <w:rPr>
          <w:rFonts w:ascii="Arial" w:hAnsi="Arial" w:cs="Arial"/>
        </w:rPr>
        <w:t>Presentar Declarac</w:t>
      </w:r>
      <w:r w:rsidR="00C17236">
        <w:rPr>
          <w:rFonts w:ascii="Arial" w:hAnsi="Arial" w:cs="Arial"/>
        </w:rPr>
        <w:t>iones Juradas (Formatos 1, 2, 3</w:t>
      </w:r>
      <w:r w:rsidR="00387780">
        <w:rPr>
          <w:rFonts w:ascii="Arial" w:hAnsi="Arial" w:cs="Arial"/>
        </w:rPr>
        <w:t xml:space="preserve"> </w:t>
      </w:r>
      <w:r>
        <w:rPr>
          <w:rFonts w:ascii="Arial" w:hAnsi="Arial" w:cs="Arial"/>
        </w:rPr>
        <w:t>y 5) que el Sistema de Selección de Personal (SISEP) le envió al postulante de manera automática al momento de la postulación</w:t>
      </w:r>
    </w:p>
    <w:p w:rsidR="009802A1" w:rsidRDefault="009802A1" w:rsidP="009802A1">
      <w:pPr>
        <w:pStyle w:val="Prrafodelista4"/>
        <w:numPr>
          <w:ilvl w:val="0"/>
          <w:numId w:val="17"/>
        </w:numPr>
        <w:jc w:val="both"/>
        <w:rPr>
          <w:rFonts w:ascii="Arial" w:hAnsi="Arial" w:cs="Arial"/>
        </w:rPr>
      </w:pPr>
      <w:r>
        <w:rPr>
          <w:rFonts w:ascii="Arial" w:hAnsi="Arial" w:cs="Arial"/>
        </w:rPr>
        <w:t xml:space="preserve">Presentar Currículum Vitae documentado y </w:t>
      </w:r>
      <w:r>
        <w:rPr>
          <w:rFonts w:ascii="Arial" w:hAnsi="Arial" w:cs="Arial"/>
          <w:b/>
        </w:rPr>
        <w:t>foliado</w:t>
      </w:r>
      <w:r>
        <w:rPr>
          <w:rFonts w:ascii="Arial" w:hAnsi="Arial" w:cs="Arial"/>
        </w:rPr>
        <w:t>, detallando la formación adquirida, períodos y lugares donde se desarrolló la experiencia laboral, así como la denominación, fechas y duración de los eventos de capacitación.</w:t>
      </w:r>
    </w:p>
    <w:p w:rsidR="009802A1" w:rsidRDefault="009802A1" w:rsidP="009802A1">
      <w:pPr>
        <w:pStyle w:val="Prrafodelista4"/>
        <w:numPr>
          <w:ilvl w:val="0"/>
          <w:numId w:val="17"/>
        </w:numPr>
        <w:jc w:val="both"/>
        <w:rPr>
          <w:rFonts w:ascii="Arial" w:hAnsi="Arial" w:cs="Arial"/>
        </w:rPr>
      </w:pPr>
      <w:r>
        <w:rPr>
          <w:rFonts w:ascii="Arial" w:hAnsi="Arial" w:cs="Arial"/>
        </w:rPr>
        <w:t>No haber sido destituido de la Administración Pública o Privada en los últimos 05 años.</w:t>
      </w:r>
    </w:p>
    <w:p w:rsidR="009802A1" w:rsidRDefault="009802A1" w:rsidP="009802A1">
      <w:pPr>
        <w:pStyle w:val="Prrafodelista4"/>
        <w:numPr>
          <w:ilvl w:val="0"/>
          <w:numId w:val="17"/>
        </w:numPr>
        <w:jc w:val="both"/>
        <w:rPr>
          <w:rFonts w:ascii="Arial" w:hAnsi="Arial" w:cs="Arial"/>
        </w:rPr>
      </w:pPr>
      <w:r>
        <w:rPr>
          <w:rFonts w:ascii="Arial" w:hAnsi="Arial" w:cs="Arial"/>
        </w:rPr>
        <w:t xml:space="preserve">No haber tenido relación laboral con EsSalud a plazo indeterminado durante los 12 últimos meses, a efectos de la contratación a plazo fijo. </w:t>
      </w:r>
      <w:r>
        <w:rPr>
          <w:rFonts w:ascii="Arial" w:hAnsi="Arial" w:cs="Arial"/>
          <w:b/>
          <w:sz w:val="18"/>
          <w:szCs w:val="18"/>
        </w:rPr>
        <w:t>(*)</w:t>
      </w:r>
    </w:p>
    <w:p w:rsidR="009802A1" w:rsidRDefault="009802A1" w:rsidP="009802A1">
      <w:pPr>
        <w:pStyle w:val="Prrafodelista4"/>
        <w:numPr>
          <w:ilvl w:val="0"/>
          <w:numId w:val="17"/>
        </w:numPr>
        <w:jc w:val="both"/>
        <w:rPr>
          <w:rFonts w:ascii="Arial" w:hAnsi="Arial" w:cs="Arial"/>
        </w:rPr>
      </w:pPr>
      <w:r>
        <w:rPr>
          <w:rFonts w:ascii="Arial" w:hAnsi="Arial" w:cs="Arial"/>
        </w:rPr>
        <w:t>No tener vínculo laboral vigente con ESSALUD (contratado por servicio específico)</w:t>
      </w:r>
      <w:r>
        <w:rPr>
          <w:rFonts w:ascii="Arial" w:hAnsi="Arial" w:cs="Arial"/>
          <w:b/>
          <w:sz w:val="18"/>
          <w:szCs w:val="18"/>
        </w:rPr>
        <w:t xml:space="preserve"> (**)</w:t>
      </w:r>
    </w:p>
    <w:p w:rsidR="009802A1" w:rsidRDefault="009802A1" w:rsidP="009802A1">
      <w:pPr>
        <w:pStyle w:val="Prrafodelista4"/>
        <w:numPr>
          <w:ilvl w:val="0"/>
          <w:numId w:val="17"/>
        </w:numPr>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802A1" w:rsidRDefault="009802A1" w:rsidP="009802A1">
      <w:pPr>
        <w:pStyle w:val="Prrafodelista4"/>
        <w:numPr>
          <w:ilvl w:val="0"/>
          <w:numId w:val="17"/>
        </w:numPr>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9802A1" w:rsidRDefault="009802A1" w:rsidP="009802A1">
      <w:pPr>
        <w:pStyle w:val="Prrafodelista4"/>
        <w:numPr>
          <w:ilvl w:val="0"/>
          <w:numId w:val="17"/>
        </w:numPr>
        <w:jc w:val="both"/>
        <w:rPr>
          <w:rFonts w:ascii="Arial" w:hAnsi="Arial" w:cs="Arial"/>
        </w:rPr>
      </w:pPr>
      <w:r>
        <w:rPr>
          <w:rFonts w:ascii="Arial" w:hAnsi="Arial" w:cs="Arial"/>
        </w:rPr>
        <w:t>Disponibilidad Inmediata.</w:t>
      </w:r>
    </w:p>
    <w:p w:rsidR="009802A1" w:rsidRPr="009802A1" w:rsidRDefault="009802A1" w:rsidP="009802A1">
      <w:pPr>
        <w:pStyle w:val="Prrafodelista4"/>
        <w:jc w:val="both"/>
        <w:rPr>
          <w:rFonts w:ascii="Arial" w:hAnsi="Arial" w:cs="Arial"/>
        </w:rPr>
      </w:pPr>
    </w:p>
    <w:p w:rsidR="009802A1" w:rsidRPr="009802A1" w:rsidRDefault="009802A1" w:rsidP="009802A1">
      <w:pPr>
        <w:autoSpaceDE w:val="0"/>
        <w:autoSpaceDN w:val="0"/>
        <w:adjustRightInd w:val="0"/>
        <w:ind w:firstLine="708"/>
        <w:jc w:val="both"/>
        <w:rPr>
          <w:rFonts w:ascii="Arial" w:hAnsi="Arial" w:cs="Arial"/>
          <w:b/>
          <w:sz w:val="16"/>
          <w:szCs w:val="16"/>
        </w:rPr>
      </w:pPr>
      <w:r w:rsidRPr="009802A1">
        <w:rPr>
          <w:rFonts w:ascii="Arial" w:hAnsi="Arial" w:cs="Arial"/>
          <w:b/>
          <w:sz w:val="18"/>
          <w:szCs w:val="18"/>
        </w:rPr>
        <w:t>(*)</w:t>
      </w:r>
      <w:r w:rsidRPr="009802A1">
        <w:rPr>
          <w:rFonts w:ascii="Arial" w:hAnsi="Arial" w:cs="Arial"/>
          <w:b/>
          <w:sz w:val="19"/>
          <w:szCs w:val="19"/>
        </w:rPr>
        <w:t xml:space="preserve"> </w:t>
      </w:r>
      <w:r w:rsidRPr="009802A1">
        <w:rPr>
          <w:rFonts w:ascii="Arial" w:hAnsi="Arial" w:cs="Arial"/>
          <w:b/>
          <w:sz w:val="16"/>
          <w:szCs w:val="16"/>
        </w:rPr>
        <w:t>Requisito considerado en la LEY DE PRODUCTIVIDAD Y COMPETITIVIDAD LABORAL</w:t>
      </w:r>
    </w:p>
    <w:p w:rsidR="009802A1" w:rsidRDefault="009802A1" w:rsidP="009802A1">
      <w:pPr>
        <w:autoSpaceDE w:val="0"/>
        <w:autoSpaceDN w:val="0"/>
        <w:adjustRightInd w:val="0"/>
        <w:ind w:left="720"/>
        <w:jc w:val="both"/>
        <w:rPr>
          <w:rFonts w:ascii="Arial" w:hAnsi="Arial" w:cs="Arial"/>
          <w:b/>
          <w:sz w:val="16"/>
          <w:szCs w:val="16"/>
        </w:rPr>
      </w:pPr>
      <w:r w:rsidRPr="009802A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17236" w:rsidRPr="009802A1" w:rsidRDefault="00C17236" w:rsidP="009802A1">
      <w:pPr>
        <w:autoSpaceDE w:val="0"/>
        <w:autoSpaceDN w:val="0"/>
        <w:adjustRightInd w:val="0"/>
        <w:ind w:left="720"/>
        <w:jc w:val="both"/>
        <w:rPr>
          <w:rFonts w:ascii="Arial" w:hAnsi="Arial" w:cs="Arial"/>
          <w:b/>
          <w:sz w:val="16"/>
          <w:szCs w:val="16"/>
        </w:rPr>
      </w:pPr>
    </w:p>
    <w:p w:rsidR="009802A1" w:rsidRPr="009802A1" w:rsidRDefault="009802A1" w:rsidP="009802A1">
      <w:pPr>
        <w:ind w:left="709"/>
        <w:jc w:val="both"/>
        <w:rPr>
          <w:rFonts w:ascii="Arial" w:hAnsi="Arial" w:cs="Arial"/>
          <w:b/>
          <w:sz w:val="16"/>
          <w:szCs w:val="16"/>
        </w:rPr>
      </w:pPr>
      <w:r w:rsidRPr="00980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307516" w:rsidRDefault="00307516" w:rsidP="009802A1">
      <w:pPr>
        <w:tabs>
          <w:tab w:val="num" w:pos="792"/>
        </w:tabs>
        <w:rPr>
          <w:rFonts w:ascii="Arial" w:hAnsi="Arial" w:cs="Arial"/>
        </w:rPr>
      </w:pPr>
    </w:p>
    <w:p w:rsidR="009802A1" w:rsidRPr="00D53141" w:rsidRDefault="00C97E4A" w:rsidP="00C97E4A">
      <w:pPr>
        <w:pStyle w:val="Prrafodelista1"/>
        <w:numPr>
          <w:ilvl w:val="0"/>
          <w:numId w:val="24"/>
        </w:numPr>
        <w:suppressAutoHyphens w:val="0"/>
        <w:ind w:left="406" w:hanging="406"/>
        <w:contextualSpacing/>
        <w:jc w:val="both"/>
        <w:rPr>
          <w:rFonts w:ascii="Arial" w:hAnsi="Arial" w:cs="Arial"/>
          <w:b/>
        </w:rPr>
      </w:pPr>
      <w:r>
        <w:rPr>
          <w:rFonts w:ascii="Arial" w:hAnsi="Arial" w:cs="Arial"/>
          <w:b/>
        </w:rPr>
        <w:t>R</w:t>
      </w:r>
      <w:r w:rsidR="009802A1" w:rsidRPr="00D53141">
        <w:rPr>
          <w:rFonts w:ascii="Arial" w:hAnsi="Arial" w:cs="Arial"/>
          <w:b/>
        </w:rPr>
        <w:t xml:space="preserve">EQUISITOS </w:t>
      </w:r>
      <w:r w:rsidR="009802A1" w:rsidRPr="00E30DE1">
        <w:rPr>
          <w:rFonts w:ascii="Arial" w:hAnsi="Arial" w:cs="Arial"/>
          <w:b/>
        </w:rPr>
        <w:t>ESPECÍFICOSOBLIGATORIOS:</w:t>
      </w:r>
    </w:p>
    <w:p w:rsidR="006478CE" w:rsidRDefault="00D606A0" w:rsidP="000B0185">
      <w:pPr>
        <w:pStyle w:val="Prrafodelista"/>
        <w:ind w:left="360" w:hanging="52"/>
        <w:jc w:val="both"/>
        <w:rPr>
          <w:b/>
          <w:color w:val="000000"/>
          <w:sz w:val="16"/>
          <w:szCs w:val="16"/>
        </w:rPr>
      </w:pPr>
      <w:r w:rsidRPr="00D606A0">
        <w:rPr>
          <w:b/>
          <w:sz w:val="20"/>
          <w:szCs w:val="20"/>
        </w:rPr>
        <w:t xml:space="preserve"> </w:t>
      </w:r>
      <w:r w:rsidR="00925574">
        <w:rPr>
          <w:b/>
          <w:color w:val="000000"/>
          <w:sz w:val="16"/>
          <w:szCs w:val="16"/>
        </w:rPr>
        <w:t xml:space="preserve">         </w:t>
      </w:r>
      <w:r w:rsidR="009802A1" w:rsidRPr="00BF1530">
        <w:rPr>
          <w:b/>
          <w:color w:val="000000"/>
          <w:sz w:val="16"/>
          <w:szCs w:val="16"/>
        </w:rPr>
        <w:t xml:space="preserve"> </w:t>
      </w:r>
    </w:p>
    <w:p w:rsidR="008D5618" w:rsidRDefault="008D5618" w:rsidP="008D5618">
      <w:pPr>
        <w:pStyle w:val="Prrafodelista"/>
        <w:ind w:left="360" w:hanging="52"/>
        <w:jc w:val="both"/>
        <w:rPr>
          <w:b/>
          <w:sz w:val="20"/>
          <w:szCs w:val="20"/>
        </w:rPr>
      </w:pPr>
      <w:r>
        <w:rPr>
          <w:b/>
          <w:color w:val="000000"/>
          <w:sz w:val="16"/>
          <w:szCs w:val="16"/>
        </w:rPr>
        <w:tab/>
      </w:r>
      <w:r w:rsidR="00B56C3E">
        <w:rPr>
          <w:b/>
          <w:color w:val="000000"/>
          <w:sz w:val="16"/>
          <w:szCs w:val="16"/>
        </w:rPr>
        <w:t xml:space="preserve"> </w:t>
      </w:r>
      <w:r w:rsidRPr="00D606A0">
        <w:rPr>
          <w:b/>
          <w:sz w:val="20"/>
          <w:szCs w:val="20"/>
        </w:rPr>
        <w:t>MÉDICO (</w:t>
      </w:r>
      <w:r w:rsidR="000B0185">
        <w:rPr>
          <w:b/>
          <w:sz w:val="20"/>
          <w:szCs w:val="20"/>
        </w:rPr>
        <w:t>P1ME-001)</w:t>
      </w:r>
    </w:p>
    <w:p w:rsidR="008D5618" w:rsidRPr="00D606A0" w:rsidRDefault="008D5618" w:rsidP="008D5618">
      <w:pPr>
        <w:pStyle w:val="Prrafodelista"/>
        <w:ind w:left="360"/>
        <w:jc w:val="both"/>
        <w:rPr>
          <w:b/>
          <w:sz w:val="20"/>
          <w:szCs w:val="20"/>
        </w:rPr>
      </w:pPr>
    </w:p>
    <w:tbl>
      <w:tblPr>
        <w:tblW w:w="8901"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480"/>
      </w:tblGrid>
      <w:tr w:rsidR="008D5618" w:rsidRPr="006B2323" w:rsidTr="00641CF1">
        <w:tc>
          <w:tcPr>
            <w:tcW w:w="2421" w:type="dxa"/>
            <w:shd w:val="clear" w:color="auto" w:fill="F2F2F2" w:themeFill="background1" w:themeFillShade="F2"/>
            <w:vAlign w:val="center"/>
          </w:tcPr>
          <w:p w:rsidR="008D5618" w:rsidRPr="006B2323" w:rsidRDefault="008D5618" w:rsidP="00641CF1">
            <w:pPr>
              <w:jc w:val="center"/>
              <w:rPr>
                <w:rFonts w:ascii="Arial" w:hAnsi="Arial" w:cs="Arial"/>
                <w:b/>
              </w:rPr>
            </w:pPr>
            <w:r w:rsidRPr="006B2323">
              <w:rPr>
                <w:rFonts w:ascii="Arial" w:hAnsi="Arial" w:cs="Arial"/>
                <w:b/>
              </w:rPr>
              <w:t>REQUISITOS</w:t>
            </w:r>
          </w:p>
          <w:p w:rsidR="008D5618" w:rsidRPr="006B2323" w:rsidRDefault="008D5618" w:rsidP="00641CF1">
            <w:pPr>
              <w:jc w:val="center"/>
              <w:rPr>
                <w:rFonts w:ascii="Arial" w:hAnsi="Arial" w:cs="Arial"/>
                <w:b/>
              </w:rPr>
            </w:pPr>
            <w:r w:rsidRPr="006B2323">
              <w:rPr>
                <w:rFonts w:ascii="Arial" w:hAnsi="Arial" w:cs="Arial"/>
                <w:b/>
              </w:rPr>
              <w:t>ESPECÍFICOS</w:t>
            </w:r>
          </w:p>
        </w:tc>
        <w:tc>
          <w:tcPr>
            <w:tcW w:w="6480" w:type="dxa"/>
            <w:shd w:val="clear" w:color="auto" w:fill="F2F2F2" w:themeFill="background1" w:themeFillShade="F2"/>
            <w:vAlign w:val="center"/>
          </w:tcPr>
          <w:p w:rsidR="008D5618" w:rsidRPr="006B2323" w:rsidRDefault="008D5618" w:rsidP="00641CF1">
            <w:pPr>
              <w:jc w:val="center"/>
              <w:rPr>
                <w:rFonts w:ascii="Arial" w:hAnsi="Arial" w:cs="Arial"/>
                <w:b/>
              </w:rPr>
            </w:pPr>
            <w:r w:rsidRPr="006B2323">
              <w:rPr>
                <w:rFonts w:ascii="Arial" w:hAnsi="Arial" w:cs="Arial"/>
                <w:b/>
              </w:rPr>
              <w:t>DETALLE</w:t>
            </w:r>
          </w:p>
        </w:tc>
      </w:tr>
      <w:tr w:rsidR="008D5618" w:rsidRPr="006B2323" w:rsidTr="00641CF1">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t>Formación General</w:t>
            </w:r>
          </w:p>
        </w:tc>
        <w:tc>
          <w:tcPr>
            <w:tcW w:w="6480" w:type="dxa"/>
          </w:tcPr>
          <w:p w:rsidR="0052061E" w:rsidRPr="006B2323" w:rsidRDefault="0052061E" w:rsidP="0052061E">
            <w:pPr>
              <w:numPr>
                <w:ilvl w:val="0"/>
                <w:numId w:val="7"/>
              </w:numPr>
              <w:contextualSpacing/>
              <w:jc w:val="both"/>
              <w:rPr>
                <w:rFonts w:ascii="Arial" w:hAnsi="Arial" w:cs="Arial"/>
                <w:lang w:eastAsia="ar-SA"/>
              </w:rPr>
            </w:pPr>
            <w:r w:rsidRPr="006B2323">
              <w:rPr>
                <w:rFonts w:ascii="Arial" w:hAnsi="Arial" w:cs="Arial"/>
                <w:lang w:val="es-MX"/>
              </w:rPr>
              <w:t xml:space="preserve">Presentar copia simple del Título Profesional de Médico Cirujano y Resolución del SERUMS correspondiente a la profesión </w:t>
            </w:r>
            <w:r w:rsidRPr="006B2323">
              <w:rPr>
                <w:rFonts w:ascii="Arial" w:hAnsi="Arial" w:cs="Arial"/>
                <w:b/>
                <w:lang w:val="es-MX"/>
              </w:rPr>
              <w:t>(Indispensable)</w:t>
            </w:r>
            <w:r w:rsidRPr="006B2323">
              <w:rPr>
                <w:rFonts w:ascii="Arial" w:hAnsi="Arial" w:cs="Arial"/>
                <w:lang w:val="es-MX"/>
              </w:rPr>
              <w:t>.</w:t>
            </w:r>
          </w:p>
          <w:p w:rsidR="0052061E" w:rsidRPr="002D2518" w:rsidRDefault="0052061E" w:rsidP="0052061E">
            <w:pPr>
              <w:widowControl w:val="0"/>
              <w:numPr>
                <w:ilvl w:val="0"/>
                <w:numId w:val="7"/>
              </w:numPr>
              <w:jc w:val="both"/>
              <w:rPr>
                <w:rFonts w:ascii="Arial" w:hAnsi="Arial" w:cs="Arial"/>
                <w:lang w:eastAsia="ar-SA"/>
              </w:rPr>
            </w:pPr>
            <w:r w:rsidRPr="006B2323">
              <w:rPr>
                <w:rFonts w:ascii="Arial" w:hAnsi="Arial" w:cs="Arial"/>
                <w:lang w:val="es-MX"/>
              </w:rPr>
              <w:t xml:space="preserve">Contar Diploma de colegiatura y habilitación profesional vigente </w:t>
            </w:r>
            <w:r>
              <w:rPr>
                <w:rFonts w:ascii="Arial" w:hAnsi="Arial" w:cs="Arial"/>
                <w:b/>
                <w:lang w:val="es-MX"/>
              </w:rPr>
              <w:t>(Indispensable)</w:t>
            </w:r>
          </w:p>
          <w:p w:rsidR="002A53A8" w:rsidRPr="006B2323" w:rsidRDefault="0052061E" w:rsidP="0066230D">
            <w:pPr>
              <w:widowControl w:val="0"/>
              <w:numPr>
                <w:ilvl w:val="0"/>
                <w:numId w:val="7"/>
              </w:numPr>
              <w:contextualSpacing/>
              <w:jc w:val="both"/>
              <w:rPr>
                <w:rFonts w:ascii="Arial" w:hAnsi="Arial" w:cs="Arial"/>
                <w:lang w:eastAsia="ar-SA"/>
              </w:rPr>
            </w:pPr>
            <w:r w:rsidRPr="00C90238">
              <w:rPr>
                <w:rFonts w:ascii="Arial" w:hAnsi="Arial" w:cs="Arial"/>
                <w:lang w:val="es-MX"/>
              </w:rPr>
              <w:t xml:space="preserve">De preferencia </w:t>
            </w:r>
            <w:r w:rsidR="00C90238" w:rsidRPr="00C90238">
              <w:rPr>
                <w:rFonts w:ascii="Arial" w:hAnsi="Arial" w:cs="Arial"/>
                <w:lang w:val="es-MX"/>
              </w:rPr>
              <w:t xml:space="preserve">contar con la especialidad de Medicina Legal </w:t>
            </w:r>
            <w:r w:rsidR="0066230D">
              <w:rPr>
                <w:rFonts w:ascii="Arial" w:hAnsi="Arial" w:cs="Arial"/>
                <w:lang w:val="es-MX"/>
              </w:rPr>
              <w:t>y/</w:t>
            </w:r>
            <w:r w:rsidR="00C90238" w:rsidRPr="00C90238">
              <w:rPr>
                <w:rFonts w:ascii="Arial" w:hAnsi="Arial" w:cs="Arial"/>
                <w:lang w:val="es-MX"/>
              </w:rPr>
              <w:t xml:space="preserve">o Administración de Salud. </w:t>
            </w:r>
            <w:r w:rsidRPr="00C90238">
              <w:rPr>
                <w:rFonts w:ascii="Arial" w:hAnsi="Arial" w:cs="Arial"/>
                <w:b/>
                <w:lang w:val="es-MX"/>
              </w:rPr>
              <w:t>(Deseable)</w:t>
            </w:r>
          </w:p>
        </w:tc>
      </w:tr>
      <w:tr w:rsidR="008D5618" w:rsidRPr="006B2323" w:rsidTr="00641CF1">
        <w:trPr>
          <w:trHeight w:val="756"/>
        </w:trPr>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lastRenderedPageBreak/>
              <w:t>Experiencia Laboral</w:t>
            </w:r>
          </w:p>
        </w:tc>
        <w:tc>
          <w:tcPr>
            <w:tcW w:w="6480" w:type="dxa"/>
          </w:tcPr>
          <w:p w:rsidR="0066230D" w:rsidRPr="006B2323" w:rsidRDefault="0066230D" w:rsidP="0066230D">
            <w:pPr>
              <w:ind w:left="346"/>
              <w:jc w:val="both"/>
              <w:rPr>
                <w:rFonts w:ascii="Arial" w:hAnsi="Arial" w:cs="Arial"/>
                <w:b/>
                <w:lang w:eastAsia="es-ES"/>
              </w:rPr>
            </w:pPr>
            <w:r w:rsidRPr="006B2323">
              <w:rPr>
                <w:rFonts w:ascii="Arial" w:hAnsi="Arial" w:cs="Arial"/>
                <w:b/>
                <w:lang w:val="es-MX"/>
              </w:rPr>
              <w:t>EXPERIENCIA GENERAL:</w:t>
            </w:r>
          </w:p>
          <w:p w:rsidR="0066230D" w:rsidRPr="006B2323" w:rsidRDefault="0066230D" w:rsidP="0066230D">
            <w:pPr>
              <w:numPr>
                <w:ilvl w:val="0"/>
                <w:numId w:val="11"/>
              </w:numPr>
              <w:suppressAutoHyphens w:val="0"/>
              <w:ind w:left="343" w:hanging="283"/>
              <w:jc w:val="both"/>
              <w:rPr>
                <w:rFonts w:ascii="Arial" w:hAnsi="Arial" w:cs="Arial"/>
                <w:lang w:val="es-MX"/>
              </w:rPr>
            </w:pPr>
            <w:r w:rsidRPr="006B2323">
              <w:rPr>
                <w:rFonts w:ascii="Arial" w:hAnsi="Arial" w:cs="Arial"/>
                <w:lang w:val="es-MX"/>
              </w:rPr>
              <w:t xml:space="preserve">Acreditar experiencia laboral mínima </w:t>
            </w:r>
            <w:r>
              <w:rPr>
                <w:rFonts w:ascii="Arial" w:hAnsi="Arial" w:cs="Arial"/>
                <w:lang w:val="es-MX"/>
              </w:rPr>
              <w:t>de dos (02</w:t>
            </w:r>
            <w:r w:rsidRPr="006B2323">
              <w:rPr>
                <w:rFonts w:ascii="Arial" w:hAnsi="Arial" w:cs="Arial"/>
                <w:lang w:val="es-MX"/>
              </w:rPr>
              <w:t xml:space="preserve">) </w:t>
            </w:r>
            <w:r>
              <w:rPr>
                <w:rFonts w:ascii="Arial" w:hAnsi="Arial" w:cs="Arial"/>
                <w:lang w:val="es-MX"/>
              </w:rPr>
              <w:t xml:space="preserve">años (incluyendo el SERUMS). </w:t>
            </w:r>
            <w:r>
              <w:rPr>
                <w:rFonts w:ascii="Arial" w:hAnsi="Arial" w:cs="Arial"/>
                <w:b/>
                <w:lang w:val="es-MX"/>
              </w:rPr>
              <w:t>(Indispensable)</w:t>
            </w:r>
          </w:p>
          <w:p w:rsidR="0066230D" w:rsidRPr="006B2323" w:rsidRDefault="0066230D" w:rsidP="0066230D">
            <w:pPr>
              <w:ind w:left="343"/>
              <w:jc w:val="both"/>
              <w:rPr>
                <w:rFonts w:ascii="Arial" w:hAnsi="Arial" w:cs="Arial"/>
                <w:b/>
                <w:lang w:val="es-MX"/>
              </w:rPr>
            </w:pPr>
            <w:r w:rsidRPr="006B2323">
              <w:rPr>
                <w:rFonts w:ascii="Arial" w:hAnsi="Arial" w:cs="Arial"/>
                <w:b/>
                <w:lang w:val="es-MX"/>
              </w:rPr>
              <w:t>EXPERIENCIA ESPECÍFICA:</w:t>
            </w:r>
          </w:p>
          <w:p w:rsidR="0066230D" w:rsidRPr="006B2323" w:rsidRDefault="0066230D" w:rsidP="0066230D">
            <w:pPr>
              <w:numPr>
                <w:ilvl w:val="0"/>
                <w:numId w:val="11"/>
              </w:numPr>
              <w:suppressAutoHyphens w:val="0"/>
              <w:ind w:left="343" w:hanging="283"/>
              <w:jc w:val="both"/>
              <w:rPr>
                <w:rFonts w:ascii="Arial" w:hAnsi="Arial" w:cs="Arial"/>
                <w:lang w:val="es-MX"/>
              </w:rPr>
            </w:pPr>
            <w:r w:rsidRPr="006B2323">
              <w:rPr>
                <w:rFonts w:ascii="Arial" w:hAnsi="Arial" w:cs="Arial"/>
                <w:lang w:val="es-MX"/>
              </w:rPr>
              <w:t xml:space="preserve">Acreditar un (01) año en el desempeño de funciones </w:t>
            </w:r>
            <w:r>
              <w:rPr>
                <w:rFonts w:ascii="Arial" w:hAnsi="Arial" w:cs="Arial"/>
                <w:lang w:val="es-MX"/>
              </w:rPr>
              <w:t>afines a la profesión y/o cargo</w:t>
            </w:r>
            <w:r w:rsidRPr="006B2323">
              <w:rPr>
                <w:rFonts w:ascii="Arial" w:hAnsi="Arial" w:cs="Arial"/>
                <w:lang w:val="es-MX"/>
              </w:rPr>
              <w:t xml:space="preserve">, con posterioridad a la obtención del Título Profesional, excluyendo el SERUMS </w:t>
            </w:r>
            <w:r>
              <w:rPr>
                <w:rFonts w:ascii="Arial" w:hAnsi="Arial" w:cs="Arial"/>
                <w:b/>
                <w:lang w:val="es-MX"/>
              </w:rPr>
              <w:t>(Indispensable)</w:t>
            </w:r>
          </w:p>
          <w:p w:rsidR="0066230D" w:rsidRPr="006B2323" w:rsidRDefault="0066230D" w:rsidP="0066230D">
            <w:pPr>
              <w:tabs>
                <w:tab w:val="left" w:pos="252"/>
              </w:tabs>
              <w:ind w:left="485" w:hanging="233"/>
              <w:jc w:val="both"/>
              <w:rPr>
                <w:rFonts w:ascii="Arial" w:hAnsi="Arial" w:cs="Arial"/>
                <w:b/>
                <w:lang w:val="es-MX"/>
              </w:rPr>
            </w:pPr>
            <w:r>
              <w:rPr>
                <w:rFonts w:ascii="Arial" w:hAnsi="Arial" w:cs="Arial"/>
                <w:b/>
                <w:lang w:val="es-MX"/>
              </w:rPr>
              <w:t xml:space="preserve"> </w:t>
            </w:r>
            <w:r w:rsidRPr="006B2323">
              <w:rPr>
                <w:rFonts w:ascii="Arial" w:hAnsi="Arial" w:cs="Arial"/>
                <w:b/>
                <w:lang w:val="es-MX"/>
              </w:rPr>
              <w:t>EXPERIENCIA EN EL SECTOR PÚBLICO:</w:t>
            </w:r>
          </w:p>
          <w:p w:rsidR="0066230D" w:rsidRPr="009C2A28" w:rsidRDefault="0066230D" w:rsidP="0066230D">
            <w:pPr>
              <w:numPr>
                <w:ilvl w:val="0"/>
                <w:numId w:val="11"/>
              </w:numPr>
              <w:suppressAutoHyphens w:val="0"/>
              <w:ind w:left="343" w:hanging="283"/>
              <w:jc w:val="both"/>
              <w:rPr>
                <w:rFonts w:ascii="Arial" w:hAnsi="Arial" w:cs="Arial"/>
                <w:lang w:val="es-MX"/>
              </w:rPr>
            </w:pPr>
            <w:r w:rsidRPr="006B2323">
              <w:rPr>
                <w:rFonts w:ascii="Arial" w:hAnsi="Arial" w:cs="Arial"/>
                <w:lang w:val="es-MX"/>
              </w:rPr>
              <w:t>Acreditar un (01) año SERUMS</w:t>
            </w:r>
            <w:r>
              <w:rPr>
                <w:rFonts w:ascii="Arial" w:hAnsi="Arial" w:cs="Arial"/>
                <w:lang w:val="es-MX"/>
              </w:rPr>
              <w:t>.</w:t>
            </w:r>
            <w:r w:rsidRPr="006B2323">
              <w:rPr>
                <w:rFonts w:ascii="Arial" w:hAnsi="Arial" w:cs="Arial"/>
                <w:lang w:val="es-MX"/>
              </w:rPr>
              <w:t xml:space="preserve"> </w:t>
            </w:r>
            <w:r>
              <w:rPr>
                <w:rFonts w:ascii="Arial" w:hAnsi="Arial" w:cs="Arial"/>
                <w:b/>
                <w:lang w:val="es-MX"/>
              </w:rPr>
              <w:t>(Indispensable)</w:t>
            </w:r>
          </w:p>
          <w:p w:rsidR="0066230D" w:rsidRPr="006B2323" w:rsidRDefault="0066230D" w:rsidP="0066230D">
            <w:pPr>
              <w:suppressAutoHyphens w:val="0"/>
              <w:ind w:left="343"/>
              <w:jc w:val="both"/>
              <w:rPr>
                <w:rFonts w:ascii="Arial" w:hAnsi="Arial" w:cs="Arial"/>
                <w:lang w:val="es-MX"/>
              </w:rPr>
            </w:pPr>
          </w:p>
          <w:p w:rsidR="0066230D" w:rsidRPr="006B2323" w:rsidRDefault="0066230D" w:rsidP="0066230D">
            <w:pPr>
              <w:suppressAutoHyphens w:val="0"/>
              <w:ind w:left="343"/>
              <w:jc w:val="both"/>
              <w:rPr>
                <w:rFonts w:ascii="Arial" w:hAnsi="Arial" w:cs="Arial"/>
                <w:lang w:val="es-MX"/>
              </w:rPr>
            </w:pPr>
            <w:r w:rsidRPr="006B232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D5618" w:rsidRPr="006B2323" w:rsidRDefault="0066230D" w:rsidP="0066230D">
            <w:pPr>
              <w:pStyle w:val="Prrafodelista2"/>
              <w:suppressAutoHyphens w:val="0"/>
              <w:spacing w:line="100" w:lineRule="atLeast"/>
              <w:ind w:left="360"/>
              <w:jc w:val="both"/>
              <w:rPr>
                <w:rFonts w:ascii="Arial" w:hAnsi="Arial" w:cs="Arial"/>
                <w:lang w:val="es-MX"/>
              </w:rPr>
            </w:pPr>
            <w:r w:rsidRPr="006B2323">
              <w:rPr>
                <w:rFonts w:ascii="Arial" w:hAnsi="Arial" w:cs="Arial"/>
              </w:rPr>
              <w:t>No se considerará como experiencia laboral: Trabajos ad Honorem en domicilio, ni pasantías.</w:t>
            </w:r>
          </w:p>
        </w:tc>
      </w:tr>
      <w:tr w:rsidR="008D5618" w:rsidRPr="006B2323" w:rsidTr="00641CF1">
        <w:trPr>
          <w:trHeight w:val="345"/>
        </w:trPr>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t>Capacitación</w:t>
            </w:r>
          </w:p>
        </w:tc>
        <w:tc>
          <w:tcPr>
            <w:tcW w:w="6480" w:type="dxa"/>
          </w:tcPr>
          <w:p w:rsidR="008D5618" w:rsidRPr="006B2323" w:rsidRDefault="008E08BB" w:rsidP="0066230D">
            <w:pPr>
              <w:numPr>
                <w:ilvl w:val="4"/>
                <w:numId w:val="21"/>
              </w:numPr>
              <w:suppressAutoHyphens w:val="0"/>
              <w:ind w:left="337" w:hanging="284"/>
              <w:jc w:val="both"/>
              <w:rPr>
                <w:rFonts w:ascii="Arial" w:hAnsi="Arial" w:cs="Arial"/>
                <w:lang w:val="es-MX"/>
              </w:rPr>
            </w:pPr>
            <w:r w:rsidRPr="008D1629">
              <w:rPr>
                <w:rFonts w:ascii="Arial" w:hAnsi="Arial" w:cs="Arial"/>
                <w:color w:val="000000"/>
                <w:lang w:val="es-MX"/>
              </w:rPr>
              <w:t>Acreditar capacitación o actividades de a</w:t>
            </w:r>
            <w:r w:rsidR="0066230D">
              <w:rPr>
                <w:rFonts w:ascii="Arial" w:hAnsi="Arial" w:cs="Arial"/>
                <w:color w:val="000000"/>
                <w:lang w:val="es-MX"/>
              </w:rPr>
              <w:t>ctualización profesional afín al cargo convocado,</w:t>
            </w:r>
            <w:r w:rsidRPr="008D1629">
              <w:rPr>
                <w:rFonts w:ascii="Arial" w:hAnsi="Arial" w:cs="Arial"/>
                <w:color w:val="000000"/>
                <w:lang w:val="es-MX"/>
              </w:rPr>
              <w:t xml:space="preserve"> como mínimo de 51 horas o 03 créditos, realizadas a partir del año 2013 a la fecha. </w:t>
            </w:r>
            <w:r w:rsidRPr="008D1629">
              <w:rPr>
                <w:rFonts w:ascii="Arial" w:hAnsi="Arial" w:cs="Arial"/>
                <w:b/>
                <w:color w:val="000000"/>
                <w:lang w:val="es-MX"/>
              </w:rPr>
              <w:t>(Indispensable)</w:t>
            </w:r>
          </w:p>
        </w:tc>
      </w:tr>
      <w:tr w:rsidR="008D5618" w:rsidRPr="006B2323" w:rsidTr="00641CF1">
        <w:trPr>
          <w:trHeight w:val="308"/>
        </w:trPr>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t>Conocimientos complementarios para el puesto y/o cargo</w:t>
            </w:r>
          </w:p>
        </w:tc>
        <w:tc>
          <w:tcPr>
            <w:tcW w:w="6480" w:type="dxa"/>
            <w:vAlign w:val="center"/>
          </w:tcPr>
          <w:p w:rsidR="008E08BB" w:rsidRPr="008D1629" w:rsidRDefault="008E08BB" w:rsidP="008E08BB">
            <w:pPr>
              <w:pStyle w:val="Prrafodelista2"/>
              <w:numPr>
                <w:ilvl w:val="0"/>
                <w:numId w:val="14"/>
              </w:numPr>
              <w:suppressAutoHyphens w:val="0"/>
              <w:spacing w:line="100" w:lineRule="atLeast"/>
              <w:jc w:val="both"/>
              <w:rPr>
                <w:rFonts w:ascii="Arial" w:hAnsi="Arial" w:cs="Arial"/>
                <w:color w:val="000000"/>
                <w:lang w:val="es-MX"/>
              </w:rPr>
            </w:pPr>
            <w:r w:rsidRPr="008D1629">
              <w:rPr>
                <w:rFonts w:ascii="Arial" w:hAnsi="Arial" w:cs="Arial"/>
                <w:color w:val="000000"/>
                <w:lang w:val="es-MX"/>
              </w:rPr>
              <w:t xml:space="preserve">Manejo de Ofimática (nivel usuario): Word, Excel, </w:t>
            </w:r>
            <w:proofErr w:type="spellStart"/>
            <w:r w:rsidRPr="008D1629">
              <w:rPr>
                <w:rFonts w:ascii="Arial" w:hAnsi="Arial" w:cs="Arial"/>
                <w:color w:val="000000"/>
                <w:lang w:val="es-MX"/>
              </w:rPr>
              <w:t>Power</w:t>
            </w:r>
            <w:proofErr w:type="spellEnd"/>
            <w:r w:rsidRPr="008D1629">
              <w:rPr>
                <w:rFonts w:ascii="Arial" w:hAnsi="Arial" w:cs="Arial"/>
                <w:color w:val="000000"/>
                <w:lang w:val="es-MX"/>
              </w:rPr>
              <w:t xml:space="preserve"> Point e Internet a nivel básico. </w:t>
            </w:r>
            <w:r w:rsidRPr="008D1629">
              <w:rPr>
                <w:rFonts w:ascii="Arial" w:hAnsi="Arial" w:cs="Arial"/>
                <w:b/>
                <w:color w:val="000000"/>
                <w:lang w:val="es-MX"/>
              </w:rPr>
              <w:t>(Indispensable)</w:t>
            </w:r>
          </w:p>
          <w:p w:rsidR="008D5618" w:rsidRPr="006B2323" w:rsidRDefault="008E08BB" w:rsidP="008E08BB">
            <w:pPr>
              <w:numPr>
                <w:ilvl w:val="0"/>
                <w:numId w:val="14"/>
              </w:numPr>
              <w:suppressAutoHyphens w:val="0"/>
              <w:jc w:val="both"/>
              <w:rPr>
                <w:rFonts w:ascii="Arial" w:hAnsi="Arial" w:cs="Arial"/>
              </w:rPr>
            </w:pPr>
            <w:r w:rsidRPr="008D1629">
              <w:rPr>
                <w:rFonts w:ascii="Arial" w:hAnsi="Arial" w:cs="Arial"/>
                <w:color w:val="000000"/>
                <w:lang w:val="es-MX"/>
              </w:rPr>
              <w:t xml:space="preserve">Manejo de idioma inglés a nivel básico. </w:t>
            </w:r>
            <w:r w:rsidRPr="008D1629">
              <w:rPr>
                <w:rFonts w:ascii="Arial" w:hAnsi="Arial" w:cs="Arial"/>
                <w:b/>
                <w:color w:val="000000"/>
                <w:lang w:val="es-MX"/>
              </w:rPr>
              <w:t>(Indispensable)</w:t>
            </w:r>
          </w:p>
        </w:tc>
      </w:tr>
      <w:tr w:rsidR="008D5618" w:rsidRPr="006B2323" w:rsidTr="00641CF1">
        <w:trPr>
          <w:trHeight w:val="308"/>
        </w:trPr>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t>Habilidades o Competencias</w:t>
            </w:r>
          </w:p>
        </w:tc>
        <w:tc>
          <w:tcPr>
            <w:tcW w:w="6480" w:type="dxa"/>
          </w:tcPr>
          <w:p w:rsidR="008D5618" w:rsidRPr="006B2323" w:rsidRDefault="008D5618" w:rsidP="008E08BB">
            <w:pPr>
              <w:pStyle w:val="Prrafodelista"/>
              <w:ind w:left="337"/>
              <w:jc w:val="both"/>
            </w:pPr>
            <w:r w:rsidRPr="006B2323">
              <w:rPr>
                <w:b/>
                <w:bCs/>
                <w:sz w:val="20"/>
              </w:rPr>
              <w:t>GENÉRICAS:</w:t>
            </w:r>
            <w:r w:rsidRPr="006B2323">
              <w:rPr>
                <w:sz w:val="20"/>
              </w:rPr>
              <w:t xml:space="preserve"> Actitud de servicio, ética e integridad, compromiso y responsabilidad, orientación a resultados, trabajo en equipo</w:t>
            </w:r>
            <w:r w:rsidRPr="006B2323">
              <w:t>.</w:t>
            </w:r>
          </w:p>
          <w:p w:rsidR="008D5618" w:rsidRPr="006B2323" w:rsidRDefault="008D5618" w:rsidP="008E08BB">
            <w:pPr>
              <w:pStyle w:val="Prrafodelista"/>
              <w:ind w:left="337"/>
              <w:jc w:val="both"/>
            </w:pPr>
            <w:r w:rsidRPr="006B2323">
              <w:rPr>
                <w:b/>
                <w:bCs/>
                <w:sz w:val="20"/>
              </w:rPr>
              <w:t>ESPECÍFICAS:</w:t>
            </w:r>
            <w:r w:rsidRPr="006B2323">
              <w:rPr>
                <w:sz w:val="20"/>
              </w:rPr>
              <w:t xml:space="preserve"> Pensamiento estratégico, comunicación efectiva, planificación y organización, capacidad de análisis y capacidad de respuesta al cambio.</w:t>
            </w:r>
          </w:p>
        </w:tc>
      </w:tr>
      <w:tr w:rsidR="008D5618" w:rsidRPr="00BF1530" w:rsidTr="00641CF1">
        <w:trPr>
          <w:trHeight w:val="307"/>
        </w:trPr>
        <w:tc>
          <w:tcPr>
            <w:tcW w:w="2421" w:type="dxa"/>
            <w:vAlign w:val="center"/>
          </w:tcPr>
          <w:p w:rsidR="008D5618" w:rsidRPr="008B06B7" w:rsidRDefault="008D5618" w:rsidP="00641CF1">
            <w:pPr>
              <w:jc w:val="center"/>
              <w:rPr>
                <w:rFonts w:ascii="Arial" w:hAnsi="Arial" w:cs="Arial"/>
                <w:b/>
              </w:rPr>
            </w:pPr>
            <w:r w:rsidRPr="008B06B7">
              <w:rPr>
                <w:rFonts w:ascii="Arial" w:hAnsi="Arial" w:cs="Arial"/>
                <w:b/>
              </w:rPr>
              <w:t>Motivo de Contratación</w:t>
            </w:r>
          </w:p>
        </w:tc>
        <w:tc>
          <w:tcPr>
            <w:tcW w:w="6480" w:type="dxa"/>
          </w:tcPr>
          <w:p w:rsidR="008D5618" w:rsidRPr="008B06B7" w:rsidRDefault="008D5618" w:rsidP="000B0185">
            <w:pPr>
              <w:pStyle w:val="Prrafodelista"/>
              <w:numPr>
                <w:ilvl w:val="0"/>
                <w:numId w:val="22"/>
              </w:numPr>
              <w:ind w:left="337" w:hanging="337"/>
              <w:contextualSpacing/>
              <w:jc w:val="both"/>
              <w:rPr>
                <w:sz w:val="20"/>
                <w:szCs w:val="20"/>
              </w:rPr>
            </w:pPr>
            <w:r w:rsidRPr="008972FF">
              <w:rPr>
                <w:color w:val="000000"/>
                <w:sz w:val="20"/>
                <w:szCs w:val="20"/>
                <w:lang w:val="es-MX"/>
              </w:rPr>
              <w:t>Suplencia por desempe</w:t>
            </w:r>
            <w:r w:rsidR="000B0185">
              <w:rPr>
                <w:color w:val="000000"/>
                <w:sz w:val="20"/>
                <w:szCs w:val="20"/>
                <w:lang w:val="es-MX"/>
              </w:rPr>
              <w:t>ño de cargo confianza. (P1ME-001)</w:t>
            </w:r>
          </w:p>
        </w:tc>
      </w:tr>
    </w:tbl>
    <w:p w:rsidR="008D5618" w:rsidRDefault="008D5618" w:rsidP="006478CE">
      <w:pPr>
        <w:jc w:val="both"/>
        <w:rPr>
          <w:rFonts w:ascii="Arial" w:hAnsi="Arial" w:cs="Arial"/>
          <w:b/>
          <w:color w:val="000000"/>
          <w:sz w:val="16"/>
          <w:szCs w:val="16"/>
        </w:rPr>
      </w:pPr>
    </w:p>
    <w:p w:rsidR="009802A1" w:rsidRPr="006478CE" w:rsidRDefault="009802A1" w:rsidP="006478CE">
      <w:pPr>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xml:space="preserve">. Los postulantes que no lo hagan </w:t>
      </w:r>
      <w:r w:rsidR="00925574" w:rsidRPr="00BF1530">
        <w:rPr>
          <w:rFonts w:ascii="Arial" w:hAnsi="Arial" w:cs="Arial"/>
          <w:b/>
          <w:color w:val="000000"/>
          <w:sz w:val="16"/>
          <w:szCs w:val="16"/>
        </w:rPr>
        <w:t>serán descalificados. Los documentos presentados no serán devueltos.</w:t>
      </w:r>
      <w:r w:rsidR="006478CE">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9802A1" w:rsidRPr="00C43794" w:rsidRDefault="009802A1" w:rsidP="0066230D">
      <w:pPr>
        <w:pStyle w:val="Prrafodelista5"/>
        <w:numPr>
          <w:ilvl w:val="0"/>
          <w:numId w:val="24"/>
        </w:numPr>
        <w:ind w:left="364" w:hanging="434"/>
        <w:jc w:val="both"/>
        <w:rPr>
          <w:b/>
          <w:sz w:val="20"/>
        </w:rPr>
      </w:pPr>
      <w:r w:rsidRPr="00C43794">
        <w:rPr>
          <w:b/>
          <w:sz w:val="20"/>
        </w:rPr>
        <w:t>CARACTERÍSTICAS DEL PUESTO Y/O CARGO</w:t>
      </w:r>
    </w:p>
    <w:p w:rsidR="009802A1" w:rsidRPr="005E6A30" w:rsidRDefault="009802A1" w:rsidP="009802A1">
      <w:pPr>
        <w:ind w:left="360"/>
        <w:jc w:val="both"/>
        <w:rPr>
          <w:b/>
        </w:rPr>
      </w:pPr>
    </w:p>
    <w:p w:rsidR="009802A1" w:rsidRDefault="009F652B" w:rsidP="009802A1">
      <w:pPr>
        <w:ind w:left="360"/>
        <w:jc w:val="both"/>
        <w:rPr>
          <w:rFonts w:ascii="Arial" w:hAnsi="Arial" w:cs="Arial"/>
          <w:b/>
        </w:rPr>
      </w:pPr>
      <w:r>
        <w:rPr>
          <w:rFonts w:ascii="Arial" w:hAnsi="Arial" w:cs="Arial"/>
          <w:b/>
        </w:rPr>
        <w:t>MÉDICO (P1ME</w:t>
      </w:r>
      <w:r w:rsidR="009802A1">
        <w:rPr>
          <w:rFonts w:ascii="Arial" w:hAnsi="Arial" w:cs="Arial"/>
          <w:b/>
        </w:rPr>
        <w:t>-001</w:t>
      </w:r>
      <w:r w:rsidR="009C2A28">
        <w:rPr>
          <w:rFonts w:ascii="Arial" w:hAnsi="Arial" w:cs="Arial"/>
          <w:b/>
        </w:rPr>
        <w:t xml:space="preserve">) </w:t>
      </w:r>
    </w:p>
    <w:p w:rsidR="009802A1" w:rsidRDefault="009802A1" w:rsidP="009802A1">
      <w:pPr>
        <w:ind w:firstLine="360"/>
        <w:jc w:val="both"/>
        <w:rPr>
          <w:rFonts w:ascii="Arial" w:hAnsi="Arial" w:cs="Arial"/>
          <w:b/>
        </w:rPr>
      </w:pPr>
      <w:r w:rsidRPr="006478CE">
        <w:rPr>
          <w:rFonts w:ascii="Arial" w:hAnsi="Arial" w:cs="Arial"/>
        </w:rPr>
        <w:t>Principales funciones a desarrollar</w:t>
      </w:r>
      <w:r w:rsidRPr="009B7D43">
        <w:rPr>
          <w:rFonts w:ascii="Arial" w:hAnsi="Arial" w:cs="Arial"/>
          <w:b/>
        </w:rPr>
        <w:t>:</w:t>
      </w:r>
    </w:p>
    <w:p w:rsidR="006478CE" w:rsidRDefault="006478CE" w:rsidP="009802A1">
      <w:pPr>
        <w:ind w:firstLine="360"/>
        <w:jc w:val="both"/>
        <w:rPr>
          <w:rFonts w:ascii="Arial" w:hAnsi="Arial" w:cs="Arial"/>
          <w:b/>
        </w:rPr>
      </w:pPr>
    </w:p>
    <w:p w:rsidR="0066230D" w:rsidRPr="0095514E" w:rsidRDefault="0066230D" w:rsidP="0066230D">
      <w:pPr>
        <w:pStyle w:val="Prrafodelista"/>
        <w:numPr>
          <w:ilvl w:val="0"/>
          <w:numId w:val="12"/>
        </w:numPr>
        <w:contextualSpacing/>
        <w:jc w:val="both"/>
        <w:rPr>
          <w:sz w:val="20"/>
          <w:szCs w:val="20"/>
        </w:rPr>
      </w:pPr>
      <w:r w:rsidRPr="0095514E">
        <w:rPr>
          <w:sz w:val="20"/>
          <w:szCs w:val="20"/>
        </w:rPr>
        <w:t>Coordinar con los Jefes de Guardias de los centros asistenciales de Lima y Callao, la recepción o egreso de pacientes trasladados por ambulancia.</w:t>
      </w:r>
    </w:p>
    <w:p w:rsidR="0066230D" w:rsidRPr="0095514E" w:rsidRDefault="0066230D" w:rsidP="0066230D">
      <w:pPr>
        <w:pStyle w:val="Prrafodelista"/>
        <w:numPr>
          <w:ilvl w:val="0"/>
          <w:numId w:val="12"/>
        </w:numPr>
        <w:contextualSpacing/>
        <w:jc w:val="both"/>
        <w:rPr>
          <w:sz w:val="20"/>
          <w:szCs w:val="20"/>
        </w:rPr>
      </w:pPr>
      <w:r w:rsidRPr="0095514E">
        <w:rPr>
          <w:sz w:val="20"/>
          <w:szCs w:val="20"/>
        </w:rPr>
        <w:t>Participar con el equipo interdisciplinario del CRUEN, la atención y el traslado de pacientes en ambulancia que requieren una atención médica hacia los centros asistenciales</w:t>
      </w:r>
    </w:p>
    <w:p w:rsidR="0066230D" w:rsidRPr="0095514E" w:rsidRDefault="0066230D" w:rsidP="0066230D">
      <w:pPr>
        <w:pStyle w:val="Prrafodelista"/>
        <w:numPr>
          <w:ilvl w:val="0"/>
          <w:numId w:val="12"/>
        </w:numPr>
        <w:contextualSpacing/>
        <w:jc w:val="both"/>
        <w:rPr>
          <w:sz w:val="20"/>
          <w:szCs w:val="20"/>
        </w:rPr>
      </w:pPr>
      <w:r w:rsidRPr="0095514E">
        <w:rPr>
          <w:sz w:val="20"/>
          <w:szCs w:val="20"/>
        </w:rPr>
        <w:t>Registrar las prestaciones asistenciales en las Fichas Electrónicas, en los sistemas informáticos y formularios utilizados en el CRUEN</w:t>
      </w:r>
    </w:p>
    <w:p w:rsidR="0066230D" w:rsidRPr="0095514E" w:rsidRDefault="0066230D" w:rsidP="0066230D">
      <w:pPr>
        <w:pStyle w:val="Prrafodelista"/>
        <w:numPr>
          <w:ilvl w:val="0"/>
          <w:numId w:val="12"/>
        </w:numPr>
        <w:contextualSpacing/>
        <w:jc w:val="both"/>
        <w:rPr>
          <w:sz w:val="20"/>
          <w:szCs w:val="20"/>
        </w:rPr>
      </w:pPr>
      <w:r w:rsidRPr="0095514E">
        <w:rPr>
          <w:sz w:val="20"/>
          <w:szCs w:val="20"/>
        </w:rPr>
        <w:t xml:space="preserve">Coordinar las atenciones </w:t>
      </w:r>
      <w:proofErr w:type="spellStart"/>
      <w:r w:rsidRPr="0095514E">
        <w:rPr>
          <w:sz w:val="20"/>
          <w:szCs w:val="20"/>
        </w:rPr>
        <w:t>prehospitalarias</w:t>
      </w:r>
      <w:proofErr w:type="spellEnd"/>
      <w:r w:rsidRPr="0095514E">
        <w:rPr>
          <w:sz w:val="20"/>
          <w:szCs w:val="20"/>
        </w:rPr>
        <w:t xml:space="preserve"> que ingresan al Centro Regulador de Urgencias y Emergencia Nacional por la línea 117 u otro medio de comunicación.</w:t>
      </w:r>
    </w:p>
    <w:p w:rsidR="0066230D" w:rsidRPr="0095514E" w:rsidRDefault="0066230D" w:rsidP="0066230D">
      <w:pPr>
        <w:pStyle w:val="Prrafodelista"/>
        <w:numPr>
          <w:ilvl w:val="0"/>
          <w:numId w:val="12"/>
        </w:numPr>
        <w:contextualSpacing/>
        <w:jc w:val="both"/>
        <w:rPr>
          <w:sz w:val="20"/>
          <w:szCs w:val="20"/>
        </w:rPr>
      </w:pPr>
      <w:r w:rsidRPr="0095514E">
        <w:rPr>
          <w:sz w:val="20"/>
          <w:szCs w:val="20"/>
        </w:rPr>
        <w:t>Brindar información médica, a los familiares de pacientes que llaman telefónicamente a la Línea de Emergencia 117 relacionados a los trasladados en ambulancia</w:t>
      </w:r>
    </w:p>
    <w:p w:rsidR="0066230D" w:rsidRPr="0095514E" w:rsidRDefault="0066230D" w:rsidP="0066230D">
      <w:pPr>
        <w:pStyle w:val="Prrafodelista"/>
        <w:numPr>
          <w:ilvl w:val="0"/>
          <w:numId w:val="12"/>
        </w:numPr>
        <w:contextualSpacing/>
        <w:jc w:val="both"/>
        <w:rPr>
          <w:sz w:val="20"/>
          <w:szCs w:val="20"/>
        </w:rPr>
      </w:pPr>
      <w:r w:rsidRPr="0095514E">
        <w:rPr>
          <w:sz w:val="20"/>
          <w:szCs w:val="20"/>
        </w:rPr>
        <w:t>Elaborar propuestas de mejora y participar en la actualización de protocolos, guías de práctica clínica, manuales de procedimientos y otros documentos técnico-normativos.</w:t>
      </w:r>
    </w:p>
    <w:p w:rsidR="0066230D" w:rsidRPr="0095514E" w:rsidRDefault="0066230D" w:rsidP="0066230D">
      <w:pPr>
        <w:pStyle w:val="Prrafodelista"/>
        <w:numPr>
          <w:ilvl w:val="0"/>
          <w:numId w:val="12"/>
        </w:numPr>
        <w:contextualSpacing/>
        <w:jc w:val="both"/>
        <w:rPr>
          <w:sz w:val="20"/>
          <w:szCs w:val="20"/>
        </w:rPr>
      </w:pPr>
      <w:r w:rsidRPr="0095514E">
        <w:rPr>
          <w:sz w:val="20"/>
          <w:szCs w:val="20"/>
        </w:rPr>
        <w:t>Participar en comités y comisiones, suscribir los informes correspondientes en el ámbito de su competencia.</w:t>
      </w:r>
    </w:p>
    <w:p w:rsidR="0066230D" w:rsidRPr="0095514E" w:rsidRDefault="0066230D" w:rsidP="0066230D">
      <w:pPr>
        <w:pStyle w:val="Prrafodelista"/>
        <w:numPr>
          <w:ilvl w:val="0"/>
          <w:numId w:val="12"/>
        </w:numPr>
        <w:contextualSpacing/>
        <w:jc w:val="both"/>
        <w:rPr>
          <w:sz w:val="20"/>
          <w:szCs w:val="20"/>
        </w:rPr>
      </w:pPr>
      <w:r w:rsidRPr="0095514E">
        <w:rPr>
          <w:sz w:val="20"/>
          <w:szCs w:val="20"/>
        </w:rPr>
        <w:t>Realizar las actividades de auditoría médica de las Fichas Electrónicas utilizadas en el CRUEN e implementar las medidas correctivas</w:t>
      </w:r>
    </w:p>
    <w:p w:rsidR="0066230D" w:rsidRPr="0095514E" w:rsidRDefault="0066230D" w:rsidP="0066230D">
      <w:pPr>
        <w:pStyle w:val="Prrafodelista"/>
        <w:numPr>
          <w:ilvl w:val="0"/>
          <w:numId w:val="12"/>
        </w:numPr>
        <w:contextualSpacing/>
        <w:jc w:val="both"/>
        <w:rPr>
          <w:sz w:val="20"/>
          <w:szCs w:val="20"/>
        </w:rPr>
      </w:pPr>
      <w:r w:rsidRPr="0095514E">
        <w:rPr>
          <w:sz w:val="20"/>
          <w:szCs w:val="20"/>
        </w:rPr>
        <w:t>Cumplir con los principios y deberes establecidos en el Código de Ética del Personal del Seguro Social de Salud (ESSALUD), así como no incurrir en las prohibiciones contenidas en el mismo.</w:t>
      </w:r>
    </w:p>
    <w:p w:rsidR="0066230D" w:rsidRPr="0095514E" w:rsidRDefault="0066230D" w:rsidP="0066230D">
      <w:pPr>
        <w:pStyle w:val="Prrafodelista"/>
        <w:numPr>
          <w:ilvl w:val="0"/>
          <w:numId w:val="12"/>
        </w:numPr>
        <w:contextualSpacing/>
        <w:jc w:val="both"/>
        <w:rPr>
          <w:sz w:val="20"/>
          <w:szCs w:val="20"/>
        </w:rPr>
      </w:pPr>
      <w:r w:rsidRPr="0095514E">
        <w:rPr>
          <w:sz w:val="20"/>
          <w:szCs w:val="20"/>
        </w:rPr>
        <w:t xml:space="preserve">Coordinar con las instituciones que brindan seguridad ciudadana (Policía Nacional del Perú y/o </w:t>
      </w:r>
      <w:proofErr w:type="spellStart"/>
      <w:r w:rsidRPr="0095514E">
        <w:rPr>
          <w:sz w:val="20"/>
          <w:szCs w:val="20"/>
        </w:rPr>
        <w:t>Serenazgo</w:t>
      </w:r>
      <w:proofErr w:type="spellEnd"/>
      <w:r w:rsidRPr="0095514E">
        <w:rPr>
          <w:sz w:val="20"/>
          <w:szCs w:val="20"/>
        </w:rPr>
        <w:t>), para la protección de la tripulación y la unidad móvil en aquellos casos que requieran este soporte, durante la atención de la urgencia/emergencia.</w:t>
      </w:r>
    </w:p>
    <w:p w:rsidR="0066230D" w:rsidRDefault="0066230D" w:rsidP="0066230D">
      <w:pPr>
        <w:pStyle w:val="Prrafodelista"/>
        <w:numPr>
          <w:ilvl w:val="0"/>
          <w:numId w:val="12"/>
        </w:numPr>
        <w:contextualSpacing/>
        <w:jc w:val="both"/>
        <w:rPr>
          <w:sz w:val="20"/>
          <w:szCs w:val="20"/>
        </w:rPr>
      </w:pPr>
      <w:r w:rsidRPr="0024651B">
        <w:rPr>
          <w:sz w:val="20"/>
          <w:szCs w:val="20"/>
        </w:rPr>
        <w:t>Realizar otras funciones que le asigne el jefe inmediato, en el ámbito de su competencia.</w:t>
      </w:r>
    </w:p>
    <w:p w:rsidR="00491780" w:rsidRDefault="00491780" w:rsidP="00491780">
      <w:pPr>
        <w:contextualSpacing/>
        <w:jc w:val="both"/>
      </w:pPr>
    </w:p>
    <w:p w:rsidR="00491780" w:rsidRDefault="00491780" w:rsidP="00491780">
      <w:pPr>
        <w:contextualSpacing/>
        <w:jc w:val="both"/>
      </w:pPr>
    </w:p>
    <w:p w:rsidR="00491780" w:rsidRPr="00491780" w:rsidRDefault="00491780" w:rsidP="00491780">
      <w:pPr>
        <w:contextualSpacing/>
        <w:jc w:val="both"/>
      </w:pPr>
    </w:p>
    <w:p w:rsidR="0066230D" w:rsidRPr="009B7D43" w:rsidRDefault="0066230D" w:rsidP="009802A1">
      <w:pPr>
        <w:ind w:firstLine="360"/>
        <w:jc w:val="both"/>
        <w:rPr>
          <w:rFonts w:ascii="Arial" w:hAnsi="Arial" w:cs="Arial"/>
          <w:b/>
        </w:rPr>
      </w:pPr>
    </w:p>
    <w:p w:rsidR="0066230D" w:rsidRDefault="0066230D" w:rsidP="0066230D">
      <w:pPr>
        <w:pStyle w:val="Sangradetextonormal"/>
        <w:ind w:left="266" w:firstLine="18"/>
        <w:jc w:val="both"/>
        <w:rPr>
          <w:rFonts w:cs="Arial"/>
          <w:b w:val="0"/>
          <w:sz w:val="20"/>
          <w:szCs w:val="20"/>
        </w:rPr>
      </w:pPr>
    </w:p>
    <w:p w:rsidR="000B0185" w:rsidRDefault="009C2A28" w:rsidP="000B0185">
      <w:pPr>
        <w:pStyle w:val="Sangradetextonormal"/>
        <w:ind w:firstLine="0"/>
        <w:jc w:val="both"/>
        <w:rPr>
          <w:rFonts w:cs="Arial"/>
          <w:b w:val="0"/>
          <w:sz w:val="20"/>
          <w:szCs w:val="20"/>
        </w:rPr>
      </w:pPr>
      <w:r>
        <w:rPr>
          <w:rFonts w:cs="Arial"/>
          <w:b w:val="0"/>
          <w:sz w:val="20"/>
          <w:szCs w:val="20"/>
        </w:rPr>
        <w:tab/>
      </w:r>
    </w:p>
    <w:p w:rsidR="009802A1" w:rsidRPr="000B0185" w:rsidRDefault="009802A1" w:rsidP="000B0185">
      <w:pPr>
        <w:pStyle w:val="Sangradetextonormal"/>
        <w:ind w:left="-140" w:firstLine="14"/>
        <w:jc w:val="both"/>
        <w:rPr>
          <w:rFonts w:eastAsia="Calibri"/>
          <w:bCs w:val="0"/>
          <w:sz w:val="20"/>
          <w:szCs w:val="20"/>
          <w:lang w:eastAsia="es-ES"/>
        </w:rPr>
      </w:pPr>
      <w:r w:rsidRPr="000B0185">
        <w:rPr>
          <w:rFonts w:cs="Arial"/>
          <w:sz w:val="20"/>
          <w:szCs w:val="20"/>
        </w:rPr>
        <w:t xml:space="preserve">5.   </w:t>
      </w:r>
      <w:r w:rsidRPr="000B0185">
        <w:rPr>
          <w:rFonts w:eastAsia="Calibri"/>
          <w:bCs w:val="0"/>
          <w:sz w:val="20"/>
          <w:szCs w:val="20"/>
          <w:lang w:eastAsia="es-ES"/>
        </w:rPr>
        <w:t>MODALIDAD DE POSTULACIÓN</w:t>
      </w:r>
    </w:p>
    <w:p w:rsidR="009802A1" w:rsidRPr="00D53141" w:rsidRDefault="009802A1" w:rsidP="009802A1">
      <w:pPr>
        <w:tabs>
          <w:tab w:val="left" w:pos="540"/>
        </w:tabs>
        <w:ind w:left="1428"/>
        <w:rPr>
          <w:rFonts w:ascii="Arial" w:hAnsi="Arial" w:cs="Arial"/>
          <w:b/>
          <w:bCs/>
        </w:rPr>
      </w:pPr>
    </w:p>
    <w:p w:rsidR="009802A1" w:rsidRPr="00D53141" w:rsidRDefault="009802A1" w:rsidP="009802A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9802A1" w:rsidRPr="00D53141" w:rsidRDefault="009802A1" w:rsidP="009802A1">
      <w:pPr>
        <w:ind w:left="360"/>
        <w:jc w:val="both"/>
        <w:rPr>
          <w:rFonts w:ascii="Arial" w:hAnsi="Arial" w:cs="Arial"/>
        </w:rPr>
      </w:pPr>
    </w:p>
    <w:p w:rsidR="009802A1" w:rsidRDefault="009802A1" w:rsidP="00F61187">
      <w:pPr>
        <w:pStyle w:val="Prrafodelista"/>
        <w:numPr>
          <w:ilvl w:val="0"/>
          <w:numId w:val="29"/>
        </w:numPr>
        <w:ind w:left="1092" w:hanging="336"/>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510E9A" w:rsidRDefault="00510E9A" w:rsidP="00697914">
      <w:pPr>
        <w:contextualSpacing/>
        <w:jc w:val="both"/>
      </w:pPr>
    </w:p>
    <w:p w:rsidR="009802A1" w:rsidRDefault="009802A1" w:rsidP="00F61187">
      <w:pPr>
        <w:pStyle w:val="Prrafodelista"/>
        <w:numPr>
          <w:ilvl w:val="0"/>
          <w:numId w:val="29"/>
        </w:numPr>
        <w:ind w:left="1106" w:hanging="322"/>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A44C5C" w:rsidRPr="00D53141" w:rsidRDefault="00A44C5C" w:rsidP="009802A1">
      <w:pPr>
        <w:pStyle w:val="Prrafodelista"/>
        <w:rPr>
          <w:sz w:val="20"/>
          <w:szCs w:val="20"/>
        </w:rPr>
      </w:pPr>
    </w:p>
    <w:p w:rsidR="009802A1" w:rsidRPr="00D53141" w:rsidRDefault="009802A1" w:rsidP="00F61187">
      <w:pPr>
        <w:pStyle w:val="Prrafodelista"/>
        <w:numPr>
          <w:ilvl w:val="0"/>
          <w:numId w:val="29"/>
        </w:numPr>
        <w:ind w:left="1148" w:hanging="364"/>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D2A7B" w:rsidRPr="00B05400" w:rsidRDefault="007D2A7B" w:rsidP="009802A1">
      <w:pPr>
        <w:rPr>
          <w:rFonts w:ascii="Arial" w:hAnsi="Arial" w:cs="Arial"/>
          <w:sz w:val="16"/>
          <w:szCs w:val="16"/>
        </w:rPr>
      </w:pPr>
    </w:p>
    <w:p w:rsidR="009802A1" w:rsidRPr="00D53141" w:rsidRDefault="00697914" w:rsidP="009802A1">
      <w:pPr>
        <w:pStyle w:val="Prrafodelista"/>
        <w:ind w:left="360"/>
        <w:jc w:val="both"/>
        <w:rPr>
          <w:sz w:val="20"/>
          <w:szCs w:val="20"/>
          <w:lang w:val="es-PE"/>
        </w:rPr>
      </w:pPr>
      <w:r>
        <w:rPr>
          <w:sz w:val="20"/>
          <w:szCs w:val="20"/>
        </w:rPr>
        <w:tab/>
      </w:r>
      <w:r w:rsidR="009802A1" w:rsidRPr="00D53141">
        <w:rPr>
          <w:sz w:val="20"/>
          <w:szCs w:val="20"/>
        </w:rPr>
        <w:t xml:space="preserve">Cada postulante deberá descargar de la Página Web Institucional: </w:t>
      </w:r>
      <w:hyperlink r:id="rId6" w:history="1">
        <w:r w:rsidR="009802A1" w:rsidRPr="00D53141">
          <w:rPr>
            <w:rStyle w:val="Hipervnculo"/>
            <w:sz w:val="20"/>
            <w:szCs w:val="20"/>
          </w:rPr>
          <w:t>www.essalud.gob.pe</w:t>
        </w:r>
      </w:hyperlink>
      <w:r w:rsidR="009802A1" w:rsidRPr="00D53141">
        <w:rPr>
          <w:sz w:val="20"/>
          <w:szCs w:val="20"/>
        </w:rPr>
        <w:t xml:space="preserve"> los </w:t>
      </w:r>
      <w:r>
        <w:rPr>
          <w:sz w:val="20"/>
          <w:szCs w:val="20"/>
        </w:rPr>
        <w:tab/>
      </w:r>
      <w:r w:rsidR="009802A1" w:rsidRPr="00D53141">
        <w:rPr>
          <w:sz w:val="20"/>
          <w:szCs w:val="20"/>
        </w:rPr>
        <w:t>Formatos de Declaración Jurada siguientes:</w:t>
      </w:r>
    </w:p>
    <w:p w:rsidR="009802A1" w:rsidRPr="00B05400" w:rsidRDefault="009802A1" w:rsidP="009802A1">
      <w:pPr>
        <w:pStyle w:val="Prrafodelista1"/>
        <w:ind w:left="360"/>
        <w:jc w:val="both"/>
        <w:rPr>
          <w:rFonts w:ascii="Arial" w:hAnsi="Arial" w:cs="Arial"/>
          <w:sz w:val="16"/>
          <w:szCs w:val="16"/>
        </w:rPr>
      </w:pP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9802A1" w:rsidRDefault="009802A1" w:rsidP="009802A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9802A1" w:rsidRPr="00D53141" w:rsidRDefault="009802A1" w:rsidP="009802A1">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9802A1" w:rsidRPr="00D15E02" w:rsidRDefault="009802A1" w:rsidP="009802A1">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6478CE" w:rsidRPr="00D15E02" w:rsidRDefault="006478CE" w:rsidP="009802A1">
      <w:pPr>
        <w:pStyle w:val="Prrafodelista1"/>
        <w:ind w:left="357" w:right="99"/>
        <w:jc w:val="both"/>
        <w:rPr>
          <w:rFonts w:ascii="Arial" w:hAnsi="Arial" w:cs="Arial"/>
        </w:rPr>
      </w:pPr>
    </w:p>
    <w:p w:rsidR="009802A1" w:rsidRDefault="009802A1" w:rsidP="009802A1">
      <w:pPr>
        <w:ind w:left="360"/>
        <w:jc w:val="both"/>
        <w:rPr>
          <w:rStyle w:val="Hipervnculo"/>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4E6E57" w:rsidRPr="00D53141" w:rsidRDefault="004E6E57" w:rsidP="009802A1">
      <w:pPr>
        <w:ind w:left="360"/>
        <w:jc w:val="both"/>
        <w:rPr>
          <w:rFonts w:ascii="Arial" w:hAnsi="Arial" w:cs="Arial"/>
          <w:sz w:val="18"/>
          <w:szCs w:val="18"/>
        </w:rPr>
      </w:pPr>
    </w:p>
    <w:p w:rsidR="009802A1" w:rsidRPr="00D53141" w:rsidRDefault="009802A1" w:rsidP="009802A1">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9802A1" w:rsidRDefault="009802A1" w:rsidP="009802A1">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9F652B" w:rsidRDefault="00B21B95" w:rsidP="009F652B">
      <w:pPr>
        <w:ind w:left="360"/>
        <w:jc w:val="both"/>
        <w:rPr>
          <w:rFonts w:ascii="Arial" w:hAnsi="Arial" w:cs="Arial"/>
          <w:b/>
        </w:rPr>
      </w:pPr>
      <w:r>
        <w:rPr>
          <w:rFonts w:ascii="Arial" w:hAnsi="Arial" w:cs="Arial"/>
          <w:b/>
        </w:rPr>
        <w:t xml:space="preserve"> </w:t>
      </w:r>
      <w:r w:rsidR="009F652B">
        <w:rPr>
          <w:rFonts w:ascii="Arial" w:hAnsi="Arial" w:cs="Arial"/>
          <w:b/>
        </w:rPr>
        <w:t>MÉDICO</w:t>
      </w:r>
      <w:r w:rsidR="00D338AA">
        <w:rPr>
          <w:rFonts w:ascii="Arial" w:hAnsi="Arial" w:cs="Arial"/>
          <w:b/>
        </w:rPr>
        <w:t xml:space="preserve"> </w:t>
      </w:r>
      <w:r w:rsidR="009F652B">
        <w:rPr>
          <w:rFonts w:ascii="Arial" w:hAnsi="Arial" w:cs="Arial"/>
          <w:b/>
        </w:rPr>
        <w:t>(P1ME-001</w:t>
      </w:r>
      <w:r w:rsidR="000B0185">
        <w:rPr>
          <w:rFonts w:ascii="Arial" w:hAnsi="Arial" w:cs="Arial"/>
          <w:b/>
        </w:rPr>
        <w:t>)</w:t>
      </w:r>
    </w:p>
    <w:p w:rsidR="009802A1" w:rsidRPr="00D53141" w:rsidRDefault="009802A1" w:rsidP="009802A1">
      <w:pPr>
        <w:pStyle w:val="Sinespaciado"/>
        <w:ind w:left="284"/>
        <w:jc w:val="both"/>
        <w:rPr>
          <w:rFonts w:ascii="Arial" w:hAnsi="Arial" w:cs="Arial"/>
          <w:b/>
          <w:sz w:val="20"/>
          <w:szCs w:val="20"/>
        </w:rPr>
      </w:pPr>
      <w:r w:rsidRPr="00D53141">
        <w:rPr>
          <w:rFonts w:ascii="Arial" w:hAnsi="Arial" w:cs="Arial"/>
          <w:b/>
          <w:sz w:val="20"/>
          <w:szCs w:val="20"/>
          <w:lang w:val="pt-BR"/>
        </w:rPr>
        <w:tab/>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9802A1" w:rsidRPr="00D53141" w:rsidTr="007B2A78">
        <w:trPr>
          <w:trHeight w:val="291"/>
        </w:trPr>
        <w:tc>
          <w:tcPr>
            <w:tcW w:w="6095" w:type="dxa"/>
          </w:tcPr>
          <w:p w:rsidR="009802A1" w:rsidRPr="00D53141" w:rsidRDefault="009D1531" w:rsidP="00AF3FAF">
            <w:pPr>
              <w:pStyle w:val="NormalWeb"/>
              <w:jc w:val="center"/>
              <w:rPr>
                <w:rFonts w:ascii="Arial" w:hAnsi="Arial" w:cs="Arial"/>
                <w:sz w:val="20"/>
                <w:szCs w:val="20"/>
              </w:rPr>
            </w:pPr>
            <w:r>
              <w:rPr>
                <w:rFonts w:ascii="Arial" w:hAnsi="Arial" w:cs="Arial"/>
                <w:sz w:val="20"/>
                <w:szCs w:val="20"/>
              </w:rPr>
              <w:t>0</w:t>
            </w:r>
            <w:r w:rsidR="009802A1" w:rsidRPr="00D53141">
              <w:rPr>
                <w:rFonts w:ascii="Arial" w:hAnsi="Arial" w:cs="Arial"/>
                <w:sz w:val="20"/>
                <w:szCs w:val="20"/>
              </w:rPr>
              <w:t>REMUNERACION BASICA</w:t>
            </w:r>
          </w:p>
        </w:tc>
        <w:tc>
          <w:tcPr>
            <w:tcW w:w="2597" w:type="dxa"/>
          </w:tcPr>
          <w:p w:rsidR="009802A1" w:rsidRPr="00D53141" w:rsidRDefault="009802A1" w:rsidP="00AF3FAF">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9802A1" w:rsidRPr="00D53141" w:rsidTr="007B2A78">
        <w:trPr>
          <w:trHeight w:val="337"/>
        </w:trPr>
        <w:tc>
          <w:tcPr>
            <w:tcW w:w="6095" w:type="dxa"/>
          </w:tcPr>
          <w:p w:rsidR="009802A1" w:rsidRPr="00D53141" w:rsidRDefault="009802A1" w:rsidP="00AF3FAF">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9802A1" w:rsidRPr="00D53141" w:rsidRDefault="009802A1" w:rsidP="00AF3FAF">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9802A1" w:rsidRPr="00D53141" w:rsidTr="007B2A78">
        <w:trPr>
          <w:trHeight w:val="525"/>
        </w:trPr>
        <w:tc>
          <w:tcPr>
            <w:tcW w:w="6095" w:type="dxa"/>
          </w:tcPr>
          <w:p w:rsidR="009802A1" w:rsidRPr="00D53141" w:rsidRDefault="009802A1" w:rsidP="00AF3FAF">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9802A1" w:rsidRPr="00D53141" w:rsidRDefault="009802A1" w:rsidP="00AF3FAF">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9802A1" w:rsidRPr="00D53141" w:rsidTr="007B2A78">
        <w:trPr>
          <w:trHeight w:val="334"/>
        </w:trPr>
        <w:tc>
          <w:tcPr>
            <w:tcW w:w="6095" w:type="dxa"/>
            <w:shd w:val="clear" w:color="auto" w:fill="F2F2F2" w:themeFill="background1" w:themeFillShade="F2"/>
          </w:tcPr>
          <w:p w:rsidR="009802A1" w:rsidRPr="00D53141" w:rsidRDefault="009802A1" w:rsidP="00AF3FAF">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9802A1" w:rsidRPr="00D53141" w:rsidRDefault="009802A1" w:rsidP="00AF3FAF">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9802A1" w:rsidRPr="00D53141" w:rsidRDefault="009802A1" w:rsidP="009802A1">
      <w:pPr>
        <w:pStyle w:val="Sinespaciado"/>
        <w:jc w:val="both"/>
        <w:rPr>
          <w:rFonts w:ascii="Arial" w:hAnsi="Arial" w:cs="Arial"/>
          <w:b/>
          <w:sz w:val="20"/>
          <w:szCs w:val="20"/>
        </w:rPr>
      </w:pPr>
    </w:p>
    <w:p w:rsidR="009802A1" w:rsidRDefault="009802A1" w:rsidP="009802A1">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Resolución de Gerencia General N°666-GG-ESSALUD-2014.</w:t>
      </w:r>
    </w:p>
    <w:p w:rsidR="00DB089F" w:rsidRDefault="00DB089F" w:rsidP="009802A1">
      <w:pPr>
        <w:pStyle w:val="Prrafodelista1"/>
        <w:ind w:left="360"/>
        <w:jc w:val="both"/>
        <w:rPr>
          <w:rFonts w:ascii="Arial" w:hAnsi="Arial" w:cs="Arial"/>
          <w:b/>
          <w:sz w:val="16"/>
          <w:szCs w:val="16"/>
        </w:rPr>
      </w:pPr>
    </w:p>
    <w:p w:rsidR="007B2A78" w:rsidRDefault="007B2A78" w:rsidP="007B2A78">
      <w:pPr>
        <w:pStyle w:val="Ttulo4"/>
        <w:numPr>
          <w:ilvl w:val="0"/>
          <w:numId w:val="13"/>
        </w:numPr>
        <w:ind w:left="350" w:hanging="350"/>
        <w:rPr>
          <w:sz w:val="20"/>
          <w:lang w:val="es-MX"/>
        </w:rPr>
      </w:pPr>
      <w:r>
        <w:rPr>
          <w:sz w:val="20"/>
          <w:lang w:val="es-MX"/>
        </w:rPr>
        <w:t>CRONOGRAMA Y ETAPAS DEL PROCESO</w:t>
      </w:r>
    </w:p>
    <w:p w:rsidR="007B2A78" w:rsidRPr="007B2A78" w:rsidRDefault="007B2A78" w:rsidP="007B2A78">
      <w:pPr>
        <w:rPr>
          <w:lang w:val="es-MX"/>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544"/>
        <w:gridCol w:w="1701"/>
      </w:tblGrid>
      <w:tr w:rsidR="007B2A78" w:rsidRPr="00963E92" w:rsidTr="001F5E05">
        <w:trPr>
          <w:trHeight w:val="493"/>
        </w:trPr>
        <w:tc>
          <w:tcPr>
            <w:tcW w:w="3373" w:type="dxa"/>
            <w:gridSpan w:val="2"/>
            <w:shd w:val="clear" w:color="auto" w:fill="F2F2F2" w:themeFill="background1" w:themeFillShade="F2"/>
            <w:vAlign w:val="center"/>
          </w:tcPr>
          <w:p w:rsidR="007B2A78" w:rsidRPr="007B2A78" w:rsidRDefault="007B2A78" w:rsidP="001F5E05">
            <w:pPr>
              <w:jc w:val="center"/>
              <w:rPr>
                <w:rFonts w:ascii="Arial" w:hAnsi="Arial" w:cs="Arial"/>
                <w:b/>
                <w:sz w:val="18"/>
                <w:szCs w:val="18"/>
                <w:lang w:val="es-MX"/>
              </w:rPr>
            </w:pPr>
            <w:r w:rsidRPr="007B2A78">
              <w:rPr>
                <w:rFonts w:ascii="Arial" w:hAnsi="Arial" w:cs="Arial"/>
                <w:b/>
                <w:sz w:val="18"/>
                <w:szCs w:val="18"/>
                <w:lang w:val="es-MX"/>
              </w:rPr>
              <w:t>ETAPAS DEL PROCESO</w:t>
            </w:r>
          </w:p>
        </w:tc>
        <w:tc>
          <w:tcPr>
            <w:tcW w:w="3544" w:type="dxa"/>
            <w:shd w:val="clear" w:color="auto" w:fill="F2F2F2" w:themeFill="background1" w:themeFillShade="F2"/>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b/>
                <w:sz w:val="18"/>
                <w:szCs w:val="18"/>
                <w:lang w:val="es-MX"/>
              </w:rPr>
              <w:t>FECHA Y HORA</w:t>
            </w:r>
          </w:p>
        </w:tc>
        <w:tc>
          <w:tcPr>
            <w:tcW w:w="1701" w:type="dxa"/>
            <w:shd w:val="clear" w:color="auto" w:fill="F2F2F2" w:themeFill="background1" w:themeFillShade="F2"/>
            <w:vAlign w:val="center"/>
          </w:tcPr>
          <w:p w:rsidR="007B2A78" w:rsidRPr="007B2A78" w:rsidRDefault="007B2A78" w:rsidP="001F5E05">
            <w:pPr>
              <w:jc w:val="center"/>
              <w:rPr>
                <w:rFonts w:ascii="Arial" w:hAnsi="Arial" w:cs="Arial"/>
                <w:b/>
                <w:sz w:val="18"/>
                <w:szCs w:val="18"/>
                <w:lang w:val="es-MX"/>
              </w:rPr>
            </w:pPr>
            <w:r w:rsidRPr="007B2A78">
              <w:rPr>
                <w:rFonts w:ascii="Arial" w:hAnsi="Arial" w:cs="Arial"/>
                <w:b/>
                <w:sz w:val="18"/>
                <w:szCs w:val="18"/>
                <w:lang w:val="es-MX"/>
              </w:rPr>
              <w:t>AREA RESPONSABLE</w:t>
            </w:r>
          </w:p>
        </w:tc>
      </w:tr>
      <w:tr w:rsidR="007B2A78" w:rsidRPr="00963E92" w:rsidTr="001F5E05">
        <w:trPr>
          <w:trHeight w:val="509"/>
        </w:trPr>
        <w:tc>
          <w:tcPr>
            <w:tcW w:w="425"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w:t>
            </w:r>
          </w:p>
        </w:tc>
        <w:tc>
          <w:tcPr>
            <w:tcW w:w="2948" w:type="dxa"/>
            <w:tcBorders>
              <w:bottom w:val="single" w:sz="4" w:space="0" w:color="auto"/>
            </w:tcBorders>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7B2A78" w:rsidRPr="007B2A78" w:rsidRDefault="00333AC1" w:rsidP="008B3A5C">
            <w:pPr>
              <w:jc w:val="center"/>
              <w:rPr>
                <w:rFonts w:ascii="Arial" w:hAnsi="Arial" w:cs="Arial"/>
                <w:sz w:val="18"/>
                <w:szCs w:val="18"/>
                <w:lang w:val="es-MX"/>
              </w:rPr>
            </w:pPr>
            <w:r>
              <w:rPr>
                <w:rFonts w:ascii="Arial" w:hAnsi="Arial" w:cs="Arial"/>
                <w:sz w:val="18"/>
                <w:szCs w:val="18"/>
                <w:lang w:val="es-MX"/>
              </w:rPr>
              <w:t>1</w:t>
            </w:r>
            <w:r w:rsidR="008B3A5C">
              <w:rPr>
                <w:rFonts w:ascii="Arial" w:hAnsi="Arial" w:cs="Arial"/>
                <w:sz w:val="18"/>
                <w:szCs w:val="18"/>
                <w:lang w:val="es-MX"/>
              </w:rPr>
              <w:t>3</w:t>
            </w:r>
            <w:r w:rsidR="007B2A78" w:rsidRPr="007B2A78">
              <w:rPr>
                <w:rFonts w:ascii="Arial" w:hAnsi="Arial" w:cs="Arial"/>
                <w:sz w:val="18"/>
                <w:szCs w:val="18"/>
                <w:lang w:val="es-MX"/>
              </w:rPr>
              <w:t xml:space="preserve"> de </w:t>
            </w:r>
            <w:r>
              <w:rPr>
                <w:rFonts w:ascii="Arial" w:hAnsi="Arial" w:cs="Arial"/>
                <w:sz w:val="18"/>
                <w:szCs w:val="18"/>
                <w:lang w:val="es-MX"/>
              </w:rPr>
              <w:t>Setiembre</w:t>
            </w:r>
            <w:r w:rsidR="007B2A78" w:rsidRPr="007B2A78">
              <w:rPr>
                <w:rFonts w:ascii="Arial" w:hAnsi="Arial" w:cs="Arial"/>
                <w:sz w:val="18"/>
                <w:szCs w:val="18"/>
                <w:lang w:val="es-MX"/>
              </w:rPr>
              <w:t xml:space="preserve"> del 2018</w:t>
            </w:r>
          </w:p>
        </w:tc>
        <w:tc>
          <w:tcPr>
            <w:tcW w:w="1701"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SGGI</w:t>
            </w:r>
          </w:p>
        </w:tc>
      </w:tr>
      <w:tr w:rsidR="007B2A78" w:rsidRPr="00E64752" w:rsidTr="001F5E05">
        <w:trPr>
          <w:trHeight w:val="323"/>
        </w:trPr>
        <w:tc>
          <w:tcPr>
            <w:tcW w:w="3373"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r w:rsidRPr="007B2A78">
              <w:rPr>
                <w:rFonts w:ascii="Arial" w:hAnsi="Arial" w:cs="Arial"/>
                <w:b/>
                <w:sz w:val="18"/>
                <w:szCs w:val="18"/>
                <w:lang w:val="es-MX"/>
              </w:rPr>
              <w:t>CONVOCATORIA</w:t>
            </w:r>
          </w:p>
        </w:tc>
        <w:tc>
          <w:tcPr>
            <w:tcW w:w="5245"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p>
        </w:tc>
      </w:tr>
      <w:tr w:rsidR="007B2A78" w:rsidRPr="00E64752" w:rsidTr="001F5E05">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2</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en la página Web institucional y marquesinas informativas</w:t>
            </w:r>
          </w:p>
        </w:tc>
        <w:tc>
          <w:tcPr>
            <w:tcW w:w="3544" w:type="dxa"/>
            <w:vAlign w:val="center"/>
          </w:tcPr>
          <w:p w:rsidR="007B2A78" w:rsidRPr="007B2A78" w:rsidRDefault="008B3A5C" w:rsidP="001F5E05">
            <w:pPr>
              <w:jc w:val="center"/>
              <w:rPr>
                <w:rFonts w:ascii="Arial" w:hAnsi="Arial" w:cs="Arial"/>
                <w:sz w:val="18"/>
                <w:szCs w:val="18"/>
                <w:lang w:val="es-MX"/>
              </w:rPr>
            </w:pPr>
            <w:r>
              <w:rPr>
                <w:rFonts w:ascii="Arial" w:hAnsi="Arial" w:cs="Arial"/>
                <w:sz w:val="18"/>
                <w:szCs w:val="18"/>
                <w:lang w:val="es-MX"/>
              </w:rPr>
              <w:t>13</w:t>
            </w:r>
            <w:r w:rsidR="00333AC1" w:rsidRPr="007B2A78">
              <w:rPr>
                <w:rFonts w:ascii="Arial" w:hAnsi="Arial" w:cs="Arial"/>
                <w:sz w:val="18"/>
                <w:szCs w:val="18"/>
                <w:lang w:val="es-MX"/>
              </w:rPr>
              <w:t xml:space="preserve"> de </w:t>
            </w:r>
            <w:r w:rsidR="00333AC1">
              <w:rPr>
                <w:rFonts w:ascii="Arial" w:hAnsi="Arial" w:cs="Arial"/>
                <w:sz w:val="18"/>
                <w:szCs w:val="18"/>
                <w:lang w:val="es-MX"/>
              </w:rPr>
              <w:t>Setiembre</w:t>
            </w:r>
            <w:r w:rsidR="00333AC1" w:rsidRPr="007B2A78">
              <w:rPr>
                <w:rFonts w:ascii="Arial" w:hAnsi="Arial" w:cs="Arial"/>
                <w:sz w:val="18"/>
                <w:szCs w:val="18"/>
                <w:lang w:val="es-MX"/>
              </w:rPr>
              <w:t xml:space="preserve"> del 2018</w:t>
            </w:r>
          </w:p>
        </w:tc>
        <w:tc>
          <w:tcPr>
            <w:tcW w:w="1701"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SGGI-GCTIC</w:t>
            </w:r>
          </w:p>
        </w:tc>
      </w:tr>
      <w:tr w:rsidR="007B2A78" w:rsidRPr="00E64752" w:rsidTr="001F5E05">
        <w:trPr>
          <w:trHeight w:val="842"/>
        </w:trPr>
        <w:tc>
          <w:tcPr>
            <w:tcW w:w="425"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3</w:t>
            </w:r>
          </w:p>
        </w:tc>
        <w:tc>
          <w:tcPr>
            <w:tcW w:w="2948" w:type="dxa"/>
            <w:tcBorders>
              <w:bottom w:val="single" w:sz="4" w:space="0" w:color="auto"/>
            </w:tcBorders>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 xml:space="preserve">Inscripción a través del Sistema de Selección de Personal(SISEP) </w:t>
            </w:r>
            <w:hyperlink r:id="rId11" w:history="1">
              <w:r w:rsidRPr="007B2A78">
                <w:rPr>
                  <w:rStyle w:val="Hipervnculo"/>
                  <w:rFonts w:ascii="Arial" w:hAnsi="Arial" w:cs="Arial"/>
                  <w:sz w:val="18"/>
                  <w:szCs w:val="18"/>
                </w:rPr>
                <w:t>ww1.essalud.gob.pe/</w:t>
              </w:r>
              <w:proofErr w:type="spellStart"/>
              <w:r w:rsidRPr="007B2A78">
                <w:rPr>
                  <w:rStyle w:val="Hipervnculo"/>
                  <w:rFonts w:ascii="Arial" w:hAnsi="Arial" w:cs="Arial"/>
                  <w:sz w:val="18"/>
                  <w:szCs w:val="18"/>
                </w:rPr>
                <w:t>sisep</w:t>
              </w:r>
              <w:proofErr w:type="spellEnd"/>
              <w:r w:rsidRPr="007B2A78">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7B2A78" w:rsidRPr="007B2A78" w:rsidRDefault="007B2A78" w:rsidP="007657A1">
            <w:pPr>
              <w:jc w:val="center"/>
              <w:rPr>
                <w:rFonts w:ascii="Arial" w:hAnsi="Arial" w:cs="Arial"/>
                <w:sz w:val="18"/>
                <w:szCs w:val="18"/>
                <w:lang w:val="es-MX"/>
              </w:rPr>
            </w:pPr>
            <w:r w:rsidRPr="007B2A78">
              <w:rPr>
                <w:rFonts w:ascii="Arial" w:hAnsi="Arial" w:cs="Arial"/>
                <w:sz w:val="18"/>
                <w:szCs w:val="18"/>
                <w:lang w:val="es-MX"/>
              </w:rPr>
              <w:t xml:space="preserve"> </w:t>
            </w:r>
            <w:r w:rsidR="000B0185">
              <w:rPr>
                <w:rFonts w:ascii="Arial" w:hAnsi="Arial" w:cs="Arial"/>
                <w:sz w:val="18"/>
                <w:szCs w:val="18"/>
                <w:lang w:val="es-MX"/>
              </w:rPr>
              <w:t xml:space="preserve"> Del </w:t>
            </w:r>
            <w:r w:rsidRPr="007B2A78">
              <w:rPr>
                <w:rFonts w:ascii="Arial" w:hAnsi="Arial" w:cs="Arial"/>
                <w:sz w:val="18"/>
                <w:szCs w:val="18"/>
                <w:lang w:val="es-MX"/>
              </w:rPr>
              <w:t xml:space="preserve"> </w:t>
            </w:r>
            <w:r w:rsidR="008B3A5C">
              <w:rPr>
                <w:rFonts w:ascii="Arial" w:hAnsi="Arial" w:cs="Arial"/>
                <w:sz w:val="18"/>
                <w:szCs w:val="18"/>
                <w:lang w:val="es-MX"/>
              </w:rPr>
              <w:t>24</w:t>
            </w:r>
            <w:r w:rsidR="00333AC1">
              <w:rPr>
                <w:rFonts w:ascii="Arial" w:hAnsi="Arial" w:cs="Arial"/>
                <w:sz w:val="18"/>
                <w:szCs w:val="18"/>
                <w:lang w:val="es-MX"/>
              </w:rPr>
              <w:t xml:space="preserve"> </w:t>
            </w:r>
            <w:r w:rsidRPr="007B2A78">
              <w:rPr>
                <w:rFonts w:ascii="Arial" w:hAnsi="Arial" w:cs="Arial"/>
                <w:sz w:val="18"/>
                <w:szCs w:val="18"/>
                <w:lang w:val="es-MX"/>
              </w:rPr>
              <w:t xml:space="preserve">de </w:t>
            </w:r>
            <w:r w:rsidR="00333AC1">
              <w:rPr>
                <w:rFonts w:ascii="Arial" w:hAnsi="Arial" w:cs="Arial"/>
                <w:sz w:val="18"/>
                <w:szCs w:val="18"/>
                <w:lang w:val="es-MX"/>
              </w:rPr>
              <w:t xml:space="preserve">Setiembre </w:t>
            </w:r>
            <w:r w:rsidRPr="007B2A78">
              <w:rPr>
                <w:rFonts w:ascii="Arial" w:hAnsi="Arial" w:cs="Arial"/>
                <w:sz w:val="18"/>
                <w:szCs w:val="18"/>
                <w:lang w:val="es-MX"/>
              </w:rPr>
              <w:t xml:space="preserve">al </w:t>
            </w:r>
            <w:r w:rsidR="008B3A5C">
              <w:rPr>
                <w:rFonts w:ascii="Arial" w:hAnsi="Arial" w:cs="Arial"/>
                <w:sz w:val="18"/>
                <w:szCs w:val="18"/>
                <w:lang w:val="es-MX"/>
              </w:rPr>
              <w:t>26</w:t>
            </w:r>
            <w:r w:rsidRPr="007B2A78">
              <w:rPr>
                <w:rFonts w:ascii="Arial" w:hAnsi="Arial" w:cs="Arial"/>
                <w:sz w:val="18"/>
                <w:szCs w:val="18"/>
                <w:lang w:val="es-MX"/>
              </w:rPr>
              <w:t xml:space="preserve"> de </w:t>
            </w:r>
            <w:r w:rsidR="007657A1">
              <w:rPr>
                <w:rFonts w:ascii="Arial" w:hAnsi="Arial" w:cs="Arial"/>
                <w:sz w:val="18"/>
                <w:szCs w:val="18"/>
                <w:lang w:val="es-MX"/>
              </w:rPr>
              <w:t>Setiembre</w:t>
            </w:r>
            <w:r w:rsidRPr="007B2A78">
              <w:rPr>
                <w:rFonts w:ascii="Arial" w:hAnsi="Arial" w:cs="Arial"/>
                <w:sz w:val="18"/>
                <w:szCs w:val="18"/>
                <w:lang w:val="es-MX"/>
              </w:rPr>
              <w:t xml:space="preserve"> del 2018 </w:t>
            </w:r>
          </w:p>
        </w:tc>
        <w:tc>
          <w:tcPr>
            <w:tcW w:w="1701"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SGGI-GCTIC</w:t>
            </w:r>
          </w:p>
        </w:tc>
      </w:tr>
      <w:tr w:rsidR="007B2A78" w:rsidRPr="00E64752" w:rsidTr="001F5E05">
        <w:trPr>
          <w:trHeight w:val="437"/>
        </w:trPr>
        <w:tc>
          <w:tcPr>
            <w:tcW w:w="3373"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r w:rsidRPr="007B2A78">
              <w:rPr>
                <w:rFonts w:ascii="Arial" w:hAnsi="Arial" w:cs="Arial"/>
                <w:b/>
                <w:sz w:val="18"/>
                <w:szCs w:val="18"/>
                <w:lang w:val="es-MX"/>
              </w:rPr>
              <w:t>SELECCIÓN</w:t>
            </w:r>
          </w:p>
        </w:tc>
        <w:tc>
          <w:tcPr>
            <w:tcW w:w="5245"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p>
        </w:tc>
      </w:tr>
      <w:tr w:rsidR="007B2A78" w:rsidRPr="00857ACA" w:rsidTr="001F5E05">
        <w:trPr>
          <w:trHeight w:val="210"/>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4</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7B2A78" w:rsidRDefault="008B3A5C" w:rsidP="001F5E05">
            <w:pPr>
              <w:jc w:val="center"/>
              <w:rPr>
                <w:rFonts w:ascii="Arial" w:hAnsi="Arial" w:cs="Arial"/>
                <w:sz w:val="18"/>
                <w:szCs w:val="18"/>
                <w:lang w:val="es-MX"/>
              </w:rPr>
            </w:pPr>
            <w:r>
              <w:rPr>
                <w:rFonts w:ascii="Arial" w:hAnsi="Arial" w:cs="Arial"/>
                <w:sz w:val="18"/>
                <w:szCs w:val="18"/>
                <w:lang w:val="es-MX"/>
              </w:rPr>
              <w:t>27</w:t>
            </w:r>
            <w:r w:rsidR="007B2A78" w:rsidRPr="007B2A78">
              <w:rPr>
                <w:rFonts w:ascii="Arial" w:hAnsi="Arial" w:cs="Arial"/>
                <w:sz w:val="18"/>
                <w:szCs w:val="18"/>
                <w:lang w:val="es-MX"/>
              </w:rPr>
              <w:t xml:space="preserve"> de </w:t>
            </w:r>
            <w:r w:rsidR="00B31C40">
              <w:rPr>
                <w:rFonts w:ascii="Arial" w:hAnsi="Arial" w:cs="Arial"/>
                <w:sz w:val="18"/>
                <w:szCs w:val="18"/>
                <w:lang w:val="es-MX"/>
              </w:rPr>
              <w:t>Setiembre</w:t>
            </w:r>
            <w:r w:rsidR="007B2A78"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16:00 horas en las marquesinas informativas de la Sede Central y en la página Web Institucional</w:t>
            </w:r>
          </w:p>
        </w:tc>
        <w:tc>
          <w:tcPr>
            <w:tcW w:w="1701" w:type="dxa"/>
            <w:shd w:val="clear" w:color="auto" w:fill="auto"/>
            <w:vAlign w:val="center"/>
          </w:tcPr>
          <w:p w:rsidR="007B2A78" w:rsidRPr="007B2A78" w:rsidRDefault="007B2A78" w:rsidP="001F5E05">
            <w:pPr>
              <w:jc w:val="center"/>
              <w:rPr>
                <w:rFonts w:ascii="Arial" w:hAnsi="Arial" w:cs="Arial"/>
                <w:color w:val="000000"/>
                <w:sz w:val="18"/>
                <w:szCs w:val="18"/>
                <w:lang w:val="es-PE"/>
              </w:rPr>
            </w:pPr>
            <w:r w:rsidRPr="007B2A78">
              <w:rPr>
                <w:rFonts w:ascii="Arial" w:hAnsi="Arial" w:cs="Arial"/>
                <w:color w:val="000000"/>
                <w:sz w:val="18"/>
                <w:szCs w:val="18"/>
                <w:lang w:val="es-PE"/>
              </w:rPr>
              <w:t>SGGI – GCTIC</w:t>
            </w:r>
          </w:p>
        </w:tc>
      </w:tr>
      <w:tr w:rsidR="007B2A78" w:rsidRPr="00857ACA" w:rsidTr="001F5E05">
        <w:trPr>
          <w:trHeight w:val="437"/>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5</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Psicotécnica</w:t>
            </w:r>
          </w:p>
        </w:tc>
        <w:tc>
          <w:tcPr>
            <w:tcW w:w="3544" w:type="dxa"/>
            <w:shd w:val="clear" w:color="auto" w:fill="auto"/>
            <w:vAlign w:val="center"/>
          </w:tcPr>
          <w:p w:rsidR="00044AF2" w:rsidRDefault="008B3A5C" w:rsidP="00044AF2">
            <w:pPr>
              <w:jc w:val="center"/>
              <w:rPr>
                <w:rFonts w:ascii="Arial" w:hAnsi="Arial" w:cs="Arial"/>
                <w:sz w:val="18"/>
                <w:szCs w:val="18"/>
                <w:lang w:val="es-MX"/>
              </w:rPr>
            </w:pPr>
            <w:r>
              <w:rPr>
                <w:rFonts w:ascii="Arial" w:hAnsi="Arial" w:cs="Arial"/>
                <w:sz w:val="18"/>
                <w:szCs w:val="18"/>
                <w:lang w:val="es-MX"/>
              </w:rPr>
              <w:t>28</w:t>
            </w:r>
            <w:r w:rsidR="00044AF2" w:rsidRPr="007B2A78">
              <w:rPr>
                <w:rFonts w:ascii="Arial" w:hAnsi="Arial" w:cs="Arial"/>
                <w:sz w:val="18"/>
                <w:szCs w:val="18"/>
                <w:lang w:val="es-MX"/>
              </w:rPr>
              <w:t xml:space="preserve"> de </w:t>
            </w:r>
            <w:r>
              <w:rPr>
                <w:rFonts w:ascii="Arial" w:hAnsi="Arial" w:cs="Arial"/>
                <w:sz w:val="18"/>
                <w:szCs w:val="18"/>
                <w:lang w:val="es-MX"/>
              </w:rPr>
              <w:t>Setiem</w:t>
            </w:r>
            <w:r w:rsidR="00044AF2">
              <w:rPr>
                <w:rFonts w:ascii="Arial" w:hAnsi="Arial" w:cs="Arial"/>
                <w:sz w:val="18"/>
                <w:szCs w:val="18"/>
                <w:lang w:val="es-MX"/>
              </w:rPr>
              <w:t>bre</w:t>
            </w:r>
            <w:r w:rsidR="00044AF2"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b/>
                <w:sz w:val="18"/>
                <w:szCs w:val="18"/>
                <w:lang w:val="es-MX"/>
              </w:rPr>
            </w:pPr>
            <w:r w:rsidRPr="007B2A78">
              <w:rPr>
                <w:rFonts w:ascii="Arial" w:hAnsi="Arial" w:cs="Arial"/>
                <w:sz w:val="18"/>
                <w:szCs w:val="18"/>
                <w:lang w:val="es-MX"/>
              </w:rPr>
              <w:t xml:space="preserve"> a  las 1</w:t>
            </w:r>
            <w:r w:rsidR="00D65CB8">
              <w:rPr>
                <w:rFonts w:ascii="Arial" w:hAnsi="Arial" w:cs="Arial"/>
                <w:sz w:val="18"/>
                <w:szCs w:val="18"/>
                <w:lang w:val="es-MX"/>
              </w:rPr>
              <w:t>4</w:t>
            </w:r>
            <w:r w:rsidRPr="007B2A78">
              <w:rPr>
                <w:rFonts w:ascii="Arial" w:hAnsi="Arial" w:cs="Arial"/>
                <w:sz w:val="18"/>
                <w:szCs w:val="18"/>
                <w:lang w:val="es-MX"/>
              </w:rPr>
              <w:t xml:space="preserve">:00 horas </w:t>
            </w:r>
          </w:p>
        </w:tc>
        <w:tc>
          <w:tcPr>
            <w:tcW w:w="1701" w:type="dxa"/>
            <w:shd w:val="clear" w:color="auto" w:fill="auto"/>
            <w:vAlign w:val="center"/>
          </w:tcPr>
          <w:p w:rsidR="007B2A78" w:rsidRPr="007B2A78" w:rsidRDefault="007B2A78" w:rsidP="001F5E05">
            <w:pPr>
              <w:jc w:val="center"/>
              <w:rPr>
                <w:rFonts w:ascii="Arial" w:hAnsi="Arial" w:cs="Arial"/>
                <w:color w:val="000000"/>
                <w:sz w:val="18"/>
                <w:szCs w:val="18"/>
                <w:lang w:val="es-PE"/>
              </w:rPr>
            </w:pPr>
            <w:r w:rsidRPr="007B2A78">
              <w:rPr>
                <w:rFonts w:ascii="Arial" w:hAnsi="Arial" w:cs="Arial"/>
                <w:color w:val="000000"/>
                <w:sz w:val="18"/>
                <w:szCs w:val="18"/>
                <w:lang w:val="es-PE"/>
              </w:rPr>
              <w:t xml:space="preserve">SGGI </w:t>
            </w:r>
          </w:p>
        </w:tc>
      </w:tr>
      <w:tr w:rsidR="007B2A78" w:rsidRPr="00857ACA" w:rsidTr="001F5E05">
        <w:trPr>
          <w:trHeight w:val="105"/>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6</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de resultados de la Evaluación Psicotécnica</w:t>
            </w:r>
          </w:p>
        </w:tc>
        <w:tc>
          <w:tcPr>
            <w:tcW w:w="3544" w:type="dxa"/>
            <w:shd w:val="clear" w:color="auto" w:fill="auto"/>
            <w:vAlign w:val="center"/>
          </w:tcPr>
          <w:p w:rsidR="00044AF2" w:rsidRDefault="00D65CB8" w:rsidP="00044AF2">
            <w:pPr>
              <w:jc w:val="center"/>
              <w:rPr>
                <w:rFonts w:ascii="Arial" w:hAnsi="Arial" w:cs="Arial"/>
                <w:sz w:val="18"/>
                <w:szCs w:val="18"/>
                <w:lang w:val="es-MX"/>
              </w:rPr>
            </w:pPr>
            <w:r>
              <w:rPr>
                <w:rFonts w:ascii="Arial" w:hAnsi="Arial" w:cs="Arial"/>
                <w:sz w:val="18"/>
                <w:szCs w:val="18"/>
                <w:lang w:val="es-MX"/>
              </w:rPr>
              <w:t>28</w:t>
            </w:r>
            <w:r w:rsidR="00044AF2" w:rsidRPr="007B2A78">
              <w:rPr>
                <w:rFonts w:ascii="Arial" w:hAnsi="Arial" w:cs="Arial"/>
                <w:sz w:val="18"/>
                <w:szCs w:val="18"/>
                <w:lang w:val="es-MX"/>
              </w:rPr>
              <w:t xml:space="preserve"> de </w:t>
            </w:r>
            <w:r w:rsidR="00044AF2">
              <w:rPr>
                <w:rFonts w:ascii="Arial" w:hAnsi="Arial" w:cs="Arial"/>
                <w:sz w:val="18"/>
                <w:szCs w:val="18"/>
                <w:lang w:val="es-MX"/>
              </w:rPr>
              <w:t>Setiembre</w:t>
            </w:r>
            <w:r w:rsidR="00044AF2" w:rsidRPr="007B2A78">
              <w:rPr>
                <w:rFonts w:ascii="Arial" w:hAnsi="Arial" w:cs="Arial"/>
                <w:sz w:val="18"/>
                <w:szCs w:val="18"/>
                <w:lang w:val="es-MX"/>
              </w:rPr>
              <w:t xml:space="preserve"> del 2018 </w:t>
            </w:r>
          </w:p>
          <w:p w:rsidR="007B2A78" w:rsidRPr="007B2A78" w:rsidRDefault="00D65CB8" w:rsidP="001F5E05">
            <w:pPr>
              <w:jc w:val="center"/>
              <w:rPr>
                <w:rFonts w:ascii="Arial" w:hAnsi="Arial" w:cs="Arial"/>
                <w:sz w:val="18"/>
                <w:szCs w:val="18"/>
                <w:lang w:val="es-MX"/>
              </w:rPr>
            </w:pPr>
            <w:r>
              <w:rPr>
                <w:rFonts w:ascii="Arial" w:hAnsi="Arial" w:cs="Arial"/>
                <w:sz w:val="18"/>
                <w:szCs w:val="18"/>
                <w:lang w:val="es-MX"/>
              </w:rPr>
              <w:t>a las 17</w:t>
            </w:r>
            <w:r w:rsidR="007B2A78" w:rsidRPr="007B2A78">
              <w:rPr>
                <w:rFonts w:ascii="Arial" w:hAnsi="Arial" w:cs="Arial"/>
                <w:sz w:val="18"/>
                <w:szCs w:val="18"/>
                <w:lang w:val="es-MX"/>
              </w:rPr>
              <w:t>:</w:t>
            </w:r>
            <w:r w:rsidR="008B3A5C">
              <w:rPr>
                <w:rFonts w:ascii="Arial" w:hAnsi="Arial" w:cs="Arial"/>
                <w:sz w:val="18"/>
                <w:szCs w:val="18"/>
                <w:lang w:val="es-MX"/>
              </w:rPr>
              <w:t>0</w:t>
            </w:r>
            <w:r w:rsidR="007B2A78" w:rsidRPr="007B2A78">
              <w:rPr>
                <w:rFonts w:ascii="Arial" w:hAnsi="Arial" w:cs="Arial"/>
                <w:sz w:val="18"/>
                <w:szCs w:val="18"/>
                <w:lang w:val="es-MX"/>
              </w:rPr>
              <w:t>0 horas en las marquesinas informativas de la Sede Central y en la página Web Institucional</w:t>
            </w:r>
          </w:p>
        </w:tc>
        <w:tc>
          <w:tcPr>
            <w:tcW w:w="1701" w:type="dxa"/>
            <w:shd w:val="clear" w:color="auto" w:fill="auto"/>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 xml:space="preserve">SGGI – GCTIC </w:t>
            </w:r>
          </w:p>
        </w:tc>
      </w:tr>
      <w:tr w:rsidR="007B2A78" w:rsidRPr="00857ACA" w:rsidTr="001F5E05">
        <w:trPr>
          <w:trHeight w:val="299"/>
        </w:trPr>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7</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de Conocimientos</w:t>
            </w:r>
          </w:p>
        </w:tc>
        <w:tc>
          <w:tcPr>
            <w:tcW w:w="3544" w:type="dxa"/>
            <w:vAlign w:val="center"/>
          </w:tcPr>
          <w:p w:rsidR="00044AF2" w:rsidRDefault="008B3A5C" w:rsidP="00044AF2">
            <w:pPr>
              <w:jc w:val="center"/>
              <w:rPr>
                <w:rFonts w:ascii="Arial" w:hAnsi="Arial" w:cs="Arial"/>
                <w:sz w:val="18"/>
                <w:szCs w:val="18"/>
                <w:lang w:val="es-MX"/>
              </w:rPr>
            </w:pPr>
            <w:r>
              <w:rPr>
                <w:rFonts w:ascii="Arial" w:hAnsi="Arial" w:cs="Arial"/>
                <w:sz w:val="18"/>
                <w:szCs w:val="18"/>
                <w:lang w:val="es-MX"/>
              </w:rPr>
              <w:t>01</w:t>
            </w:r>
            <w:r w:rsidR="00044AF2" w:rsidRPr="007B2A78">
              <w:rPr>
                <w:rFonts w:ascii="Arial" w:hAnsi="Arial" w:cs="Arial"/>
                <w:sz w:val="18"/>
                <w:szCs w:val="18"/>
                <w:lang w:val="es-MX"/>
              </w:rPr>
              <w:t xml:space="preserve"> de </w:t>
            </w:r>
            <w:proofErr w:type="gramStart"/>
            <w:r>
              <w:rPr>
                <w:rFonts w:ascii="Arial" w:hAnsi="Arial" w:cs="Arial"/>
                <w:sz w:val="18"/>
                <w:szCs w:val="18"/>
                <w:lang w:val="es-MX"/>
              </w:rPr>
              <w:t>Octu</w:t>
            </w:r>
            <w:r w:rsidR="00044AF2">
              <w:rPr>
                <w:rFonts w:ascii="Arial" w:hAnsi="Arial" w:cs="Arial"/>
                <w:sz w:val="18"/>
                <w:szCs w:val="18"/>
                <w:lang w:val="es-MX"/>
              </w:rPr>
              <w:t>bre</w:t>
            </w:r>
            <w:proofErr w:type="gramEnd"/>
            <w:r w:rsidR="00044AF2" w:rsidRPr="007B2A78">
              <w:rPr>
                <w:rFonts w:ascii="Arial" w:hAnsi="Arial" w:cs="Arial"/>
                <w:sz w:val="18"/>
                <w:szCs w:val="18"/>
                <w:lang w:val="es-MX"/>
              </w:rPr>
              <w:t xml:space="preserve"> del 2018 </w:t>
            </w:r>
          </w:p>
          <w:p w:rsidR="007B2A78" w:rsidRPr="007B2A78" w:rsidRDefault="007B2A78" w:rsidP="00D65CB8">
            <w:pPr>
              <w:jc w:val="center"/>
              <w:rPr>
                <w:rFonts w:ascii="Arial" w:hAnsi="Arial" w:cs="Arial"/>
                <w:sz w:val="18"/>
                <w:szCs w:val="18"/>
                <w:lang w:val="es-MX"/>
              </w:rPr>
            </w:pPr>
            <w:r w:rsidRPr="007B2A78">
              <w:rPr>
                <w:rFonts w:ascii="Arial" w:hAnsi="Arial" w:cs="Arial"/>
                <w:sz w:val="18"/>
                <w:szCs w:val="18"/>
                <w:lang w:val="es-MX"/>
              </w:rPr>
              <w:t>a las 1</w:t>
            </w:r>
            <w:r w:rsidR="00D65CB8">
              <w:rPr>
                <w:rFonts w:ascii="Arial" w:hAnsi="Arial" w:cs="Arial"/>
                <w:sz w:val="18"/>
                <w:szCs w:val="18"/>
                <w:lang w:val="es-MX"/>
              </w:rPr>
              <w:t>4</w:t>
            </w:r>
            <w:r w:rsidRPr="007B2A78">
              <w:rPr>
                <w:rFonts w:ascii="Arial" w:hAnsi="Arial" w:cs="Arial"/>
                <w:sz w:val="18"/>
                <w:szCs w:val="18"/>
                <w:lang w:val="es-MX"/>
              </w:rPr>
              <w:t>:00 horas</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w:t>
            </w:r>
            <w:r w:rsidR="008E36C8">
              <w:rPr>
                <w:rFonts w:ascii="Arial" w:hAnsi="Arial" w:cs="Arial"/>
                <w:color w:val="000000"/>
                <w:sz w:val="18"/>
                <w:szCs w:val="18"/>
                <w:lang w:val="es-PE"/>
              </w:rPr>
              <w:t>GGI – G</w:t>
            </w:r>
            <w:r w:rsidR="003A4670">
              <w:rPr>
                <w:rFonts w:ascii="Arial" w:hAnsi="Arial" w:cs="Arial"/>
                <w:color w:val="000000"/>
                <w:sz w:val="18"/>
                <w:szCs w:val="18"/>
                <w:lang w:val="es-PE"/>
              </w:rPr>
              <w:t>COP</w:t>
            </w:r>
          </w:p>
        </w:tc>
      </w:tr>
      <w:tr w:rsidR="007B2A78" w:rsidRPr="00857ACA" w:rsidTr="004B5705">
        <w:trPr>
          <w:trHeight w:val="908"/>
        </w:trPr>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8</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de resultados de la Evaluación de Conocimientos</w:t>
            </w:r>
          </w:p>
        </w:tc>
        <w:tc>
          <w:tcPr>
            <w:tcW w:w="3544" w:type="dxa"/>
            <w:vAlign w:val="center"/>
          </w:tcPr>
          <w:p w:rsidR="008B3A5C" w:rsidRDefault="00BC303F" w:rsidP="008B3A5C">
            <w:pPr>
              <w:jc w:val="center"/>
              <w:rPr>
                <w:rFonts w:ascii="Arial" w:hAnsi="Arial" w:cs="Arial"/>
                <w:sz w:val="18"/>
                <w:szCs w:val="18"/>
                <w:lang w:val="es-MX"/>
              </w:rPr>
            </w:pPr>
            <w:r>
              <w:rPr>
                <w:rFonts w:ascii="Arial" w:hAnsi="Arial" w:cs="Arial"/>
                <w:sz w:val="18"/>
                <w:szCs w:val="18"/>
                <w:lang w:val="es-MX"/>
              </w:rPr>
              <w:t>02</w:t>
            </w:r>
            <w:r w:rsidR="008B3A5C" w:rsidRPr="007B2A78">
              <w:rPr>
                <w:rFonts w:ascii="Arial" w:hAnsi="Arial" w:cs="Arial"/>
                <w:sz w:val="18"/>
                <w:szCs w:val="18"/>
                <w:lang w:val="es-MX"/>
              </w:rPr>
              <w:t xml:space="preserve"> de </w:t>
            </w:r>
            <w:proofErr w:type="gramStart"/>
            <w:r w:rsidR="008B3A5C">
              <w:rPr>
                <w:rFonts w:ascii="Arial" w:hAnsi="Arial" w:cs="Arial"/>
                <w:sz w:val="18"/>
                <w:szCs w:val="18"/>
                <w:lang w:val="es-MX"/>
              </w:rPr>
              <w:t>Octubre</w:t>
            </w:r>
            <w:proofErr w:type="gramEnd"/>
            <w:r w:rsidR="008B3A5C" w:rsidRPr="007B2A78">
              <w:rPr>
                <w:rFonts w:ascii="Arial" w:hAnsi="Arial" w:cs="Arial"/>
                <w:sz w:val="18"/>
                <w:szCs w:val="18"/>
                <w:lang w:val="es-MX"/>
              </w:rPr>
              <w:t xml:space="preserve"> del 2018 </w:t>
            </w:r>
          </w:p>
          <w:p w:rsidR="007B2A78" w:rsidRPr="007B2A78" w:rsidRDefault="00D65CB8" w:rsidP="005F2365">
            <w:pPr>
              <w:jc w:val="center"/>
              <w:rPr>
                <w:rFonts w:ascii="Arial" w:hAnsi="Arial" w:cs="Arial"/>
                <w:sz w:val="18"/>
                <w:szCs w:val="18"/>
                <w:lang w:val="es-MX"/>
              </w:rPr>
            </w:pPr>
            <w:r>
              <w:rPr>
                <w:rFonts w:ascii="Arial" w:hAnsi="Arial" w:cs="Arial"/>
                <w:sz w:val="18"/>
                <w:szCs w:val="18"/>
                <w:lang w:val="es-MX"/>
              </w:rPr>
              <w:t xml:space="preserve">a las </w:t>
            </w:r>
            <w:r w:rsidR="005F2365">
              <w:rPr>
                <w:rFonts w:ascii="Arial" w:hAnsi="Arial" w:cs="Arial"/>
                <w:sz w:val="18"/>
                <w:szCs w:val="18"/>
                <w:lang w:val="es-MX"/>
              </w:rPr>
              <w:t>12:00</w:t>
            </w:r>
            <w:r w:rsidR="007B2A78" w:rsidRPr="007B2A78">
              <w:rPr>
                <w:rFonts w:ascii="Arial" w:hAnsi="Arial" w:cs="Arial"/>
                <w:sz w:val="18"/>
                <w:szCs w:val="18"/>
                <w:lang w:val="es-MX"/>
              </w:rPr>
              <w:t xml:space="preserve"> horas en las marquesinas informativas de la Sede Central y en la página Web Institucional</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w:t>
            </w:r>
            <w:r w:rsidR="003A4670">
              <w:rPr>
                <w:rFonts w:ascii="Arial" w:hAnsi="Arial" w:cs="Arial"/>
                <w:color w:val="000000"/>
                <w:sz w:val="18"/>
                <w:szCs w:val="18"/>
                <w:lang w:val="es-PE"/>
              </w:rPr>
              <w:t>GGI –GCOP</w:t>
            </w:r>
            <w:r w:rsidRPr="007B2A78">
              <w:rPr>
                <w:rFonts w:ascii="Arial" w:hAnsi="Arial" w:cs="Arial"/>
                <w:color w:val="000000"/>
                <w:sz w:val="18"/>
                <w:szCs w:val="18"/>
                <w:lang w:val="es-PE"/>
              </w:rPr>
              <w:t xml:space="preserve"> GCTIC </w:t>
            </w:r>
          </w:p>
        </w:tc>
      </w:tr>
      <w:tr w:rsidR="007B2A78" w:rsidRPr="00857ACA" w:rsidTr="001F5E05">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9</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rPr>
              <w:t>Recepción de C.V. documentados de postulantes Aprobados</w:t>
            </w:r>
          </w:p>
        </w:tc>
        <w:tc>
          <w:tcPr>
            <w:tcW w:w="3544" w:type="dxa"/>
            <w:vAlign w:val="center"/>
          </w:tcPr>
          <w:p w:rsidR="00044AF2" w:rsidRDefault="00BC303F" w:rsidP="00044AF2">
            <w:pPr>
              <w:jc w:val="center"/>
              <w:rPr>
                <w:rFonts w:ascii="Arial" w:hAnsi="Arial" w:cs="Arial"/>
                <w:sz w:val="18"/>
                <w:szCs w:val="18"/>
                <w:lang w:val="es-MX"/>
              </w:rPr>
            </w:pPr>
            <w:r>
              <w:rPr>
                <w:rFonts w:ascii="Arial" w:hAnsi="Arial" w:cs="Arial"/>
                <w:sz w:val="18"/>
                <w:szCs w:val="18"/>
                <w:lang w:val="es-MX"/>
              </w:rPr>
              <w:t>03</w:t>
            </w:r>
            <w:r w:rsidR="00044AF2" w:rsidRPr="007B2A78">
              <w:rPr>
                <w:rFonts w:ascii="Arial" w:hAnsi="Arial" w:cs="Arial"/>
                <w:sz w:val="18"/>
                <w:szCs w:val="18"/>
                <w:lang w:val="es-MX"/>
              </w:rPr>
              <w:t xml:space="preserve"> de </w:t>
            </w:r>
            <w:proofErr w:type="gramStart"/>
            <w:r w:rsidR="005F2365">
              <w:rPr>
                <w:rFonts w:ascii="Arial" w:hAnsi="Arial" w:cs="Arial"/>
                <w:sz w:val="18"/>
                <w:szCs w:val="18"/>
                <w:lang w:val="es-MX"/>
              </w:rPr>
              <w:t>Octubre</w:t>
            </w:r>
            <w:proofErr w:type="gramEnd"/>
            <w:r w:rsidR="00044AF2"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 xml:space="preserve">8:30 a 16:00 horas en la </w:t>
            </w:r>
            <w:r w:rsidRPr="007B2A78">
              <w:rPr>
                <w:rFonts w:ascii="Arial" w:hAnsi="Arial" w:cs="Arial"/>
                <w:sz w:val="18"/>
                <w:szCs w:val="18"/>
              </w:rPr>
              <w:t>Oficina de Gestión Documentaria de la Secretaría General de ESSALUD en Av. Arenales Nº1402 -Jesús María, Lima</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OGD</w:t>
            </w:r>
          </w:p>
        </w:tc>
      </w:tr>
      <w:tr w:rsidR="007B2A78" w:rsidRPr="00857ACA" w:rsidTr="001F5E05">
        <w:trPr>
          <w:trHeight w:val="425"/>
        </w:trPr>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10</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del C.V. u Hoja de Vida</w:t>
            </w:r>
          </w:p>
        </w:tc>
        <w:tc>
          <w:tcPr>
            <w:tcW w:w="3544" w:type="dxa"/>
            <w:vAlign w:val="center"/>
          </w:tcPr>
          <w:p w:rsidR="007B2A78" w:rsidRPr="007B2A78" w:rsidRDefault="007B2A78" w:rsidP="00BC303F">
            <w:pPr>
              <w:jc w:val="center"/>
              <w:rPr>
                <w:rFonts w:ascii="Arial" w:hAnsi="Arial" w:cs="Arial"/>
                <w:sz w:val="18"/>
                <w:szCs w:val="18"/>
                <w:lang w:val="es-MX"/>
              </w:rPr>
            </w:pPr>
            <w:r w:rsidRPr="007B2A78">
              <w:rPr>
                <w:rFonts w:ascii="Arial" w:hAnsi="Arial" w:cs="Arial"/>
                <w:sz w:val="18"/>
                <w:szCs w:val="18"/>
                <w:lang w:val="es-MX"/>
              </w:rPr>
              <w:t xml:space="preserve">A partir del </w:t>
            </w:r>
            <w:r w:rsidR="00BC303F">
              <w:rPr>
                <w:rFonts w:ascii="Arial" w:hAnsi="Arial" w:cs="Arial"/>
                <w:sz w:val="18"/>
                <w:szCs w:val="18"/>
                <w:lang w:val="es-MX"/>
              </w:rPr>
              <w:t>04</w:t>
            </w:r>
            <w:r w:rsidRPr="007B2A78">
              <w:rPr>
                <w:rFonts w:ascii="Arial" w:hAnsi="Arial" w:cs="Arial"/>
                <w:sz w:val="18"/>
                <w:szCs w:val="18"/>
                <w:lang w:val="es-MX"/>
              </w:rPr>
              <w:t xml:space="preserve"> de </w:t>
            </w:r>
            <w:r w:rsidR="00BC303F">
              <w:rPr>
                <w:rFonts w:ascii="Arial" w:hAnsi="Arial" w:cs="Arial"/>
                <w:sz w:val="18"/>
                <w:szCs w:val="18"/>
                <w:lang w:val="es-MX"/>
              </w:rPr>
              <w:t>octub</w:t>
            </w:r>
            <w:r w:rsidR="00044AF2">
              <w:rPr>
                <w:rFonts w:ascii="Arial" w:hAnsi="Arial" w:cs="Arial"/>
                <w:sz w:val="18"/>
                <w:szCs w:val="18"/>
                <w:lang w:val="es-MX"/>
              </w:rPr>
              <w:t>re</w:t>
            </w:r>
            <w:r w:rsidRPr="007B2A78">
              <w:rPr>
                <w:rFonts w:ascii="Arial" w:hAnsi="Arial" w:cs="Arial"/>
                <w:sz w:val="18"/>
                <w:szCs w:val="18"/>
                <w:lang w:val="es-MX"/>
              </w:rPr>
              <w:t xml:space="preserve"> del 2018</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 xml:space="preserve">SGGI –OCI </w:t>
            </w:r>
          </w:p>
        </w:tc>
      </w:tr>
      <w:tr w:rsidR="007B2A78" w:rsidRPr="00857ACA" w:rsidTr="001F5E05">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11</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 xml:space="preserve">Publicación de resultados de la Evaluación Curricular u Hoja de Vida </w:t>
            </w:r>
          </w:p>
        </w:tc>
        <w:tc>
          <w:tcPr>
            <w:tcW w:w="3544" w:type="dxa"/>
            <w:vAlign w:val="center"/>
          </w:tcPr>
          <w:p w:rsidR="00BC303F" w:rsidRDefault="00BC303F" w:rsidP="00BC303F">
            <w:pPr>
              <w:jc w:val="center"/>
              <w:rPr>
                <w:rFonts w:ascii="Arial" w:hAnsi="Arial" w:cs="Arial"/>
                <w:sz w:val="18"/>
                <w:szCs w:val="18"/>
                <w:lang w:val="es-MX"/>
              </w:rPr>
            </w:pPr>
            <w:r>
              <w:rPr>
                <w:rFonts w:ascii="Arial" w:hAnsi="Arial" w:cs="Arial"/>
                <w:sz w:val="18"/>
                <w:szCs w:val="18"/>
                <w:lang w:val="es-MX"/>
              </w:rPr>
              <w:t>09</w:t>
            </w:r>
            <w:r w:rsidRPr="007B2A78">
              <w:rPr>
                <w:rFonts w:ascii="Arial" w:hAnsi="Arial" w:cs="Arial"/>
                <w:sz w:val="18"/>
                <w:szCs w:val="18"/>
                <w:lang w:val="es-MX"/>
              </w:rPr>
              <w:t xml:space="preserve"> de </w:t>
            </w:r>
            <w:proofErr w:type="gramStart"/>
            <w:r>
              <w:rPr>
                <w:rFonts w:ascii="Arial" w:hAnsi="Arial" w:cs="Arial"/>
                <w:sz w:val="18"/>
                <w:szCs w:val="18"/>
                <w:lang w:val="es-MX"/>
              </w:rPr>
              <w:t>Octubre</w:t>
            </w:r>
            <w:proofErr w:type="gramEnd"/>
            <w:r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 xml:space="preserve"> a las 16:00 horas en las marquesinas informativas de la Sede Central y en la página Web Institucional</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w:t>
            </w:r>
            <w:r w:rsidR="003A4670">
              <w:rPr>
                <w:rFonts w:ascii="Arial" w:hAnsi="Arial" w:cs="Arial"/>
                <w:color w:val="000000"/>
                <w:sz w:val="18"/>
                <w:szCs w:val="18"/>
                <w:lang w:val="es-PE"/>
              </w:rPr>
              <w:t>GGI –GCOP</w:t>
            </w:r>
            <w:r w:rsidRPr="007B2A78">
              <w:rPr>
                <w:rFonts w:ascii="Arial" w:hAnsi="Arial" w:cs="Arial"/>
                <w:color w:val="000000"/>
                <w:sz w:val="18"/>
                <w:szCs w:val="18"/>
                <w:lang w:val="es-PE"/>
              </w:rPr>
              <w:t xml:space="preserve"> – GCTIC</w:t>
            </w:r>
          </w:p>
        </w:tc>
      </w:tr>
      <w:tr w:rsidR="007B2A78" w:rsidRPr="00857ACA" w:rsidTr="001F5E05">
        <w:trPr>
          <w:trHeight w:val="210"/>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12</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Psicológica</w:t>
            </w:r>
          </w:p>
        </w:tc>
        <w:tc>
          <w:tcPr>
            <w:tcW w:w="3544" w:type="dxa"/>
            <w:shd w:val="clear" w:color="auto" w:fill="auto"/>
            <w:vAlign w:val="center"/>
          </w:tcPr>
          <w:p w:rsidR="00044AF2" w:rsidRDefault="00BC303F" w:rsidP="00044AF2">
            <w:pPr>
              <w:jc w:val="center"/>
              <w:rPr>
                <w:rFonts w:ascii="Arial" w:hAnsi="Arial" w:cs="Arial"/>
                <w:sz w:val="18"/>
                <w:szCs w:val="18"/>
                <w:lang w:val="es-MX"/>
              </w:rPr>
            </w:pPr>
            <w:r>
              <w:rPr>
                <w:rFonts w:ascii="Arial" w:hAnsi="Arial" w:cs="Arial"/>
                <w:sz w:val="18"/>
                <w:szCs w:val="18"/>
                <w:lang w:val="es-MX"/>
              </w:rPr>
              <w:t>10</w:t>
            </w:r>
            <w:r w:rsidR="00044AF2" w:rsidRPr="007B2A78">
              <w:rPr>
                <w:rFonts w:ascii="Arial" w:hAnsi="Arial" w:cs="Arial"/>
                <w:sz w:val="18"/>
                <w:szCs w:val="18"/>
                <w:lang w:val="es-MX"/>
              </w:rPr>
              <w:t xml:space="preserve"> de </w:t>
            </w:r>
            <w:proofErr w:type="gramStart"/>
            <w:r>
              <w:rPr>
                <w:rFonts w:ascii="Arial" w:hAnsi="Arial" w:cs="Arial"/>
                <w:sz w:val="18"/>
                <w:szCs w:val="18"/>
                <w:lang w:val="es-MX"/>
              </w:rPr>
              <w:t>Octub</w:t>
            </w:r>
            <w:r w:rsidR="00044AF2">
              <w:rPr>
                <w:rFonts w:ascii="Arial" w:hAnsi="Arial" w:cs="Arial"/>
                <w:sz w:val="18"/>
                <w:szCs w:val="18"/>
                <w:lang w:val="es-MX"/>
              </w:rPr>
              <w:t>re</w:t>
            </w:r>
            <w:proofErr w:type="gramEnd"/>
            <w:r w:rsidR="00044AF2"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10:00 horas</w:t>
            </w:r>
          </w:p>
        </w:tc>
        <w:tc>
          <w:tcPr>
            <w:tcW w:w="1701" w:type="dxa"/>
            <w:shd w:val="clear" w:color="auto" w:fill="auto"/>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SGGI</w:t>
            </w:r>
          </w:p>
        </w:tc>
      </w:tr>
      <w:tr w:rsidR="007B2A78" w:rsidRPr="00857ACA" w:rsidTr="001F5E05">
        <w:trPr>
          <w:trHeight w:val="210"/>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13</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Personal</w:t>
            </w:r>
          </w:p>
        </w:tc>
        <w:tc>
          <w:tcPr>
            <w:tcW w:w="3544" w:type="dxa"/>
            <w:shd w:val="clear" w:color="auto" w:fill="auto"/>
            <w:vAlign w:val="center"/>
          </w:tcPr>
          <w:p w:rsidR="00044AF2" w:rsidRDefault="00F352B0" w:rsidP="00044AF2">
            <w:pPr>
              <w:jc w:val="center"/>
              <w:rPr>
                <w:rFonts w:ascii="Arial" w:hAnsi="Arial" w:cs="Arial"/>
                <w:sz w:val="18"/>
                <w:szCs w:val="18"/>
                <w:lang w:val="es-MX"/>
              </w:rPr>
            </w:pPr>
            <w:r>
              <w:rPr>
                <w:rFonts w:ascii="Arial" w:hAnsi="Arial" w:cs="Arial"/>
                <w:sz w:val="18"/>
                <w:szCs w:val="18"/>
                <w:lang w:val="es-MX"/>
              </w:rPr>
              <w:t>10</w:t>
            </w:r>
            <w:r w:rsidR="00044AF2" w:rsidRPr="007B2A78">
              <w:rPr>
                <w:rFonts w:ascii="Arial" w:hAnsi="Arial" w:cs="Arial"/>
                <w:sz w:val="18"/>
                <w:szCs w:val="18"/>
                <w:lang w:val="es-MX"/>
              </w:rPr>
              <w:t xml:space="preserve"> de </w:t>
            </w:r>
            <w:proofErr w:type="gramStart"/>
            <w:r>
              <w:rPr>
                <w:rFonts w:ascii="Arial" w:hAnsi="Arial" w:cs="Arial"/>
                <w:sz w:val="18"/>
                <w:szCs w:val="18"/>
                <w:lang w:val="es-MX"/>
              </w:rPr>
              <w:t>Octub</w:t>
            </w:r>
            <w:r w:rsidR="00044AF2">
              <w:rPr>
                <w:rFonts w:ascii="Arial" w:hAnsi="Arial" w:cs="Arial"/>
                <w:sz w:val="18"/>
                <w:szCs w:val="18"/>
                <w:lang w:val="es-MX"/>
              </w:rPr>
              <w:t>re</w:t>
            </w:r>
            <w:proofErr w:type="gramEnd"/>
            <w:r w:rsidR="00044AF2"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11:00 horas</w:t>
            </w:r>
          </w:p>
        </w:tc>
        <w:tc>
          <w:tcPr>
            <w:tcW w:w="1701" w:type="dxa"/>
            <w:shd w:val="clear" w:color="auto" w:fill="auto"/>
            <w:vAlign w:val="center"/>
          </w:tcPr>
          <w:p w:rsidR="007B2A78" w:rsidRPr="007B2A78" w:rsidRDefault="003A4670" w:rsidP="001F5E05">
            <w:pPr>
              <w:jc w:val="center"/>
              <w:rPr>
                <w:rFonts w:ascii="Arial" w:hAnsi="Arial" w:cs="Arial"/>
                <w:sz w:val="18"/>
                <w:szCs w:val="18"/>
              </w:rPr>
            </w:pPr>
            <w:r>
              <w:rPr>
                <w:rFonts w:ascii="Arial" w:hAnsi="Arial" w:cs="Arial"/>
                <w:color w:val="000000"/>
                <w:sz w:val="18"/>
                <w:szCs w:val="18"/>
                <w:lang w:val="es-PE"/>
              </w:rPr>
              <w:t>SGGI- GCOP</w:t>
            </w:r>
          </w:p>
        </w:tc>
      </w:tr>
      <w:tr w:rsidR="007B2A78" w:rsidRPr="00857ACA" w:rsidTr="001F5E05">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14</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de resultados de la Evaluación Personal</w:t>
            </w:r>
          </w:p>
        </w:tc>
        <w:tc>
          <w:tcPr>
            <w:tcW w:w="3544" w:type="dxa"/>
            <w:vMerge w:val="restart"/>
            <w:vAlign w:val="center"/>
          </w:tcPr>
          <w:p w:rsidR="00044AF2" w:rsidRDefault="00F352B0" w:rsidP="00044AF2">
            <w:pPr>
              <w:jc w:val="center"/>
              <w:rPr>
                <w:rFonts w:ascii="Arial" w:hAnsi="Arial" w:cs="Arial"/>
                <w:sz w:val="18"/>
                <w:szCs w:val="18"/>
                <w:lang w:val="es-MX"/>
              </w:rPr>
            </w:pPr>
            <w:r>
              <w:rPr>
                <w:rFonts w:ascii="Arial" w:hAnsi="Arial" w:cs="Arial"/>
                <w:sz w:val="18"/>
                <w:szCs w:val="18"/>
                <w:lang w:val="es-MX"/>
              </w:rPr>
              <w:t>10</w:t>
            </w:r>
            <w:r w:rsidR="00044AF2" w:rsidRPr="007B2A78">
              <w:rPr>
                <w:rFonts w:ascii="Arial" w:hAnsi="Arial" w:cs="Arial"/>
                <w:sz w:val="18"/>
                <w:szCs w:val="18"/>
                <w:lang w:val="es-MX"/>
              </w:rPr>
              <w:t xml:space="preserve"> de </w:t>
            </w:r>
            <w:proofErr w:type="gramStart"/>
            <w:r>
              <w:rPr>
                <w:rFonts w:ascii="Arial" w:hAnsi="Arial" w:cs="Arial"/>
                <w:sz w:val="18"/>
                <w:szCs w:val="18"/>
                <w:lang w:val="es-MX"/>
              </w:rPr>
              <w:t>Octu</w:t>
            </w:r>
            <w:r w:rsidR="00044AF2">
              <w:rPr>
                <w:rFonts w:ascii="Arial" w:hAnsi="Arial" w:cs="Arial"/>
                <w:sz w:val="18"/>
                <w:szCs w:val="18"/>
                <w:lang w:val="es-MX"/>
              </w:rPr>
              <w:t>bre</w:t>
            </w:r>
            <w:proofErr w:type="gramEnd"/>
            <w:r w:rsidR="00044AF2"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 xml:space="preserve"> a partir de las 16:00 horas en las marquesinas informativas de la Sede Central y en la página Web Institucional</w:t>
            </w:r>
          </w:p>
        </w:tc>
        <w:tc>
          <w:tcPr>
            <w:tcW w:w="1701" w:type="dxa"/>
            <w:vMerge w:val="restart"/>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w:t>
            </w:r>
            <w:r w:rsidR="003A4670">
              <w:rPr>
                <w:rFonts w:ascii="Arial" w:hAnsi="Arial" w:cs="Arial"/>
                <w:color w:val="000000"/>
                <w:sz w:val="18"/>
                <w:szCs w:val="18"/>
                <w:lang w:val="es-PE"/>
              </w:rPr>
              <w:t>GGI –GCOP</w:t>
            </w:r>
            <w:r w:rsidRPr="007B2A78">
              <w:rPr>
                <w:rFonts w:ascii="Arial" w:hAnsi="Arial" w:cs="Arial"/>
                <w:color w:val="000000"/>
                <w:sz w:val="18"/>
                <w:szCs w:val="18"/>
                <w:lang w:val="es-PE"/>
              </w:rPr>
              <w:t xml:space="preserve"> – GCTIC</w:t>
            </w:r>
          </w:p>
        </w:tc>
      </w:tr>
      <w:tr w:rsidR="007B2A78" w:rsidRPr="00857ACA" w:rsidTr="001F5E05">
        <w:trPr>
          <w:trHeight w:val="503"/>
        </w:trPr>
        <w:tc>
          <w:tcPr>
            <w:tcW w:w="425"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15</w:t>
            </w:r>
          </w:p>
        </w:tc>
        <w:tc>
          <w:tcPr>
            <w:tcW w:w="2948" w:type="dxa"/>
            <w:tcBorders>
              <w:bottom w:val="single" w:sz="4" w:space="0" w:color="auto"/>
            </w:tcBorders>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del Resultado Final</w:t>
            </w:r>
          </w:p>
        </w:tc>
        <w:tc>
          <w:tcPr>
            <w:tcW w:w="3544" w:type="dxa"/>
            <w:vMerge/>
            <w:tcBorders>
              <w:bottom w:val="single" w:sz="4" w:space="0" w:color="auto"/>
            </w:tcBorders>
            <w:vAlign w:val="center"/>
          </w:tcPr>
          <w:p w:rsidR="007B2A78" w:rsidRPr="007B2A78" w:rsidRDefault="007B2A78" w:rsidP="001F5E05">
            <w:pPr>
              <w:jc w:val="center"/>
              <w:rPr>
                <w:rFonts w:ascii="Arial" w:hAnsi="Arial" w:cs="Arial"/>
                <w:sz w:val="18"/>
                <w:szCs w:val="18"/>
                <w:lang w:val="es-MX"/>
              </w:rPr>
            </w:pPr>
          </w:p>
        </w:tc>
        <w:tc>
          <w:tcPr>
            <w:tcW w:w="1701" w:type="dxa"/>
            <w:vMerge/>
            <w:tcBorders>
              <w:bottom w:val="single" w:sz="4" w:space="0" w:color="auto"/>
            </w:tcBorders>
            <w:vAlign w:val="center"/>
          </w:tcPr>
          <w:p w:rsidR="007B2A78" w:rsidRPr="007B2A78" w:rsidRDefault="007B2A78" w:rsidP="001F5E05">
            <w:pPr>
              <w:jc w:val="center"/>
              <w:rPr>
                <w:rFonts w:ascii="Arial" w:hAnsi="Arial" w:cs="Arial"/>
                <w:sz w:val="18"/>
                <w:szCs w:val="18"/>
                <w:lang w:val="es-MX"/>
              </w:rPr>
            </w:pPr>
          </w:p>
        </w:tc>
      </w:tr>
      <w:tr w:rsidR="007B2A78" w:rsidRPr="00CD7021" w:rsidTr="001F5E05">
        <w:trPr>
          <w:trHeight w:val="403"/>
        </w:trPr>
        <w:tc>
          <w:tcPr>
            <w:tcW w:w="3373" w:type="dxa"/>
            <w:gridSpan w:val="2"/>
            <w:shd w:val="clear" w:color="auto" w:fill="F2F2F2" w:themeFill="background1" w:themeFillShade="F2"/>
            <w:vAlign w:val="center"/>
          </w:tcPr>
          <w:p w:rsidR="007B2A78" w:rsidRPr="007B2A78" w:rsidRDefault="007B2A78" w:rsidP="001F5E05">
            <w:pPr>
              <w:jc w:val="both"/>
              <w:rPr>
                <w:rFonts w:ascii="Arial" w:hAnsi="Arial" w:cs="Arial"/>
                <w:b/>
                <w:sz w:val="18"/>
                <w:szCs w:val="18"/>
                <w:lang w:val="es-MX"/>
              </w:rPr>
            </w:pPr>
            <w:r w:rsidRPr="007B2A78">
              <w:rPr>
                <w:rFonts w:ascii="Arial" w:hAnsi="Arial" w:cs="Arial"/>
                <w:b/>
                <w:sz w:val="18"/>
                <w:szCs w:val="18"/>
                <w:lang w:val="es-MX"/>
              </w:rPr>
              <w:t>SUSCRIPCIÓN Y REGISTRO DEL CONTRATO</w:t>
            </w:r>
          </w:p>
        </w:tc>
        <w:tc>
          <w:tcPr>
            <w:tcW w:w="5245" w:type="dxa"/>
            <w:gridSpan w:val="2"/>
            <w:shd w:val="clear" w:color="auto" w:fill="F2F2F2" w:themeFill="background1" w:themeFillShade="F2"/>
            <w:vAlign w:val="center"/>
          </w:tcPr>
          <w:p w:rsidR="007B2A78" w:rsidRPr="007B2A78" w:rsidRDefault="007B2A78" w:rsidP="001F5E05">
            <w:pPr>
              <w:jc w:val="center"/>
              <w:rPr>
                <w:rFonts w:ascii="Arial" w:hAnsi="Arial" w:cs="Arial"/>
                <w:b/>
                <w:sz w:val="18"/>
                <w:szCs w:val="18"/>
                <w:lang w:val="es-MX"/>
              </w:rPr>
            </w:pPr>
          </w:p>
        </w:tc>
      </w:tr>
      <w:tr w:rsidR="007B2A78" w:rsidRPr="00CD7021" w:rsidTr="001F5E05">
        <w:trPr>
          <w:trHeight w:val="417"/>
        </w:trPr>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16</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Suscripción del Contrato</w:t>
            </w:r>
          </w:p>
        </w:tc>
        <w:tc>
          <w:tcPr>
            <w:tcW w:w="3544" w:type="dxa"/>
            <w:tcBorders>
              <w:bottom w:val="single" w:sz="4" w:space="0" w:color="auto"/>
            </w:tcBorders>
            <w:vAlign w:val="center"/>
          </w:tcPr>
          <w:p w:rsidR="007B2A78" w:rsidRPr="007B2A78" w:rsidRDefault="00F352B0" w:rsidP="009B240E">
            <w:pPr>
              <w:jc w:val="center"/>
              <w:rPr>
                <w:rFonts w:ascii="Arial" w:hAnsi="Arial" w:cs="Arial"/>
                <w:sz w:val="18"/>
                <w:szCs w:val="18"/>
                <w:lang w:val="es-MX"/>
              </w:rPr>
            </w:pPr>
            <w:r>
              <w:rPr>
                <w:rFonts w:ascii="Arial" w:hAnsi="Arial" w:cs="Arial"/>
                <w:sz w:val="18"/>
                <w:szCs w:val="18"/>
                <w:lang w:val="es-MX"/>
              </w:rPr>
              <w:t xml:space="preserve"> 12</w:t>
            </w:r>
            <w:r w:rsidR="007B2A78" w:rsidRPr="007B2A78">
              <w:rPr>
                <w:rFonts w:ascii="Arial" w:hAnsi="Arial" w:cs="Arial"/>
                <w:sz w:val="18"/>
                <w:szCs w:val="18"/>
                <w:lang w:val="es-MX"/>
              </w:rPr>
              <w:t xml:space="preserve"> de </w:t>
            </w:r>
            <w:r w:rsidR="009B240E">
              <w:rPr>
                <w:rFonts w:ascii="Arial" w:hAnsi="Arial" w:cs="Arial"/>
                <w:sz w:val="18"/>
                <w:szCs w:val="18"/>
                <w:lang w:val="es-MX"/>
              </w:rPr>
              <w:t xml:space="preserve">Octubre </w:t>
            </w:r>
            <w:r w:rsidR="007B2A78" w:rsidRPr="007B2A78">
              <w:rPr>
                <w:rFonts w:ascii="Arial" w:hAnsi="Arial" w:cs="Arial"/>
                <w:sz w:val="18"/>
                <w:szCs w:val="18"/>
                <w:lang w:val="es-MX"/>
              </w:rPr>
              <w:t>del 2018</w:t>
            </w:r>
            <w:bookmarkStart w:id="0" w:name="_GoBack"/>
            <w:bookmarkEnd w:id="0"/>
          </w:p>
        </w:tc>
        <w:tc>
          <w:tcPr>
            <w:tcW w:w="1701"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SGGP</w:t>
            </w:r>
          </w:p>
        </w:tc>
      </w:tr>
      <w:tr w:rsidR="007B2A78" w:rsidRPr="00CD7021" w:rsidTr="001F5E05">
        <w:trPr>
          <w:trHeight w:val="339"/>
        </w:trPr>
        <w:tc>
          <w:tcPr>
            <w:tcW w:w="425" w:type="dxa"/>
            <w:shd w:val="clear" w:color="auto" w:fill="FFFFFF" w:themeFill="background1"/>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17</w:t>
            </w:r>
          </w:p>
        </w:tc>
        <w:tc>
          <w:tcPr>
            <w:tcW w:w="2948" w:type="dxa"/>
            <w:shd w:val="clear" w:color="auto" w:fill="FFFFFF" w:themeFill="background1"/>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Registro del contrato</w:t>
            </w:r>
          </w:p>
        </w:tc>
        <w:tc>
          <w:tcPr>
            <w:tcW w:w="5245"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p>
        </w:tc>
      </w:tr>
    </w:tbl>
    <w:p w:rsidR="007B2A78" w:rsidRDefault="007B2A78" w:rsidP="007B2A78">
      <w:pPr>
        <w:pStyle w:val="Prrafodelista1"/>
        <w:tabs>
          <w:tab w:val="left" w:pos="851"/>
        </w:tabs>
        <w:ind w:left="851"/>
        <w:jc w:val="both"/>
        <w:rPr>
          <w:rFonts w:cs="Arial"/>
          <w:sz w:val="16"/>
          <w:szCs w:val="16"/>
        </w:rPr>
      </w:pP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El Cronograma adjunto es tentativo, sujeto a variaciones que se darán a conocer oportunamente.</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Todas las publicaciones se efectuarán en la Unidad de Recursos Humanos y otros lugares pertinentes.</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SGGI – Sub Gerencia de Gestión de la Incorporación – GCGP – Sede Central de EsSalud.</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SGGP—Sub Gerencia de Gestión de Personal – GCGP-Sede Central de EsSalud</w:t>
      </w:r>
    </w:p>
    <w:p w:rsidR="007B2A78" w:rsidRPr="00AC0788" w:rsidRDefault="003A4670"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GCOP</w:t>
      </w:r>
      <w:r w:rsidR="007B2A78" w:rsidRPr="00AC0788">
        <w:rPr>
          <w:rFonts w:ascii="Arial" w:hAnsi="Arial" w:cs="Arial"/>
          <w:sz w:val="16"/>
          <w:szCs w:val="16"/>
        </w:rPr>
        <w:t xml:space="preserve"> -  </w:t>
      </w:r>
      <w:r w:rsidR="00B72144" w:rsidRPr="00AC0788">
        <w:rPr>
          <w:rFonts w:ascii="Arial" w:hAnsi="Arial" w:cs="Arial"/>
          <w:sz w:val="16"/>
          <w:szCs w:val="16"/>
        </w:rPr>
        <w:t xml:space="preserve">Gerencia </w:t>
      </w:r>
      <w:r>
        <w:rPr>
          <w:rFonts w:ascii="Arial" w:hAnsi="Arial" w:cs="Arial"/>
          <w:sz w:val="16"/>
          <w:szCs w:val="16"/>
        </w:rPr>
        <w:t>Central de Operaciones.</w:t>
      </w:r>
    </w:p>
    <w:p w:rsidR="007B2A78" w:rsidRDefault="003A4670"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GCTIC</w:t>
      </w:r>
      <w:r w:rsidR="007B2A78" w:rsidRPr="00AC0788">
        <w:rPr>
          <w:rFonts w:ascii="Arial" w:hAnsi="Arial" w:cs="Arial"/>
          <w:sz w:val="16"/>
          <w:szCs w:val="16"/>
        </w:rPr>
        <w:t xml:space="preserve"> - Gerencia Central de Tecnologías de Información y Comunicaciones.</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En el aviso de publicación de una etapa debe anunciarse la fecha y hora de la siguiente etapa.</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Se precisa que deberá inscribirse en una sola opción en el sistema SISEP.</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Cabe indicar que el resultado corresponde a una Pre Calificación sujeta a la posterior verificación de los datos ingresados y de la documentación conexa solicitada.</w:t>
      </w:r>
    </w:p>
    <w:p w:rsidR="007B2A78" w:rsidRDefault="007B2A78" w:rsidP="007B2A78">
      <w:pPr>
        <w:ind w:left="360" w:right="70"/>
        <w:jc w:val="both"/>
        <w:rPr>
          <w:sz w:val="16"/>
          <w:szCs w:val="16"/>
        </w:rPr>
      </w:pPr>
    </w:p>
    <w:p w:rsidR="00491780" w:rsidRDefault="00491780" w:rsidP="007B2A78">
      <w:pPr>
        <w:ind w:left="360" w:right="70"/>
        <w:jc w:val="both"/>
        <w:rPr>
          <w:sz w:val="16"/>
          <w:szCs w:val="16"/>
        </w:rPr>
      </w:pPr>
    </w:p>
    <w:p w:rsidR="00491780" w:rsidRDefault="00491780" w:rsidP="007B2A78">
      <w:pPr>
        <w:ind w:left="360" w:right="70"/>
        <w:jc w:val="both"/>
        <w:rPr>
          <w:sz w:val="16"/>
          <w:szCs w:val="16"/>
        </w:rPr>
      </w:pPr>
    </w:p>
    <w:p w:rsidR="00491780" w:rsidRDefault="00491780" w:rsidP="007B2A78">
      <w:pPr>
        <w:ind w:left="360" w:right="70"/>
        <w:jc w:val="both"/>
        <w:rPr>
          <w:sz w:val="16"/>
          <w:szCs w:val="16"/>
        </w:rPr>
      </w:pPr>
    </w:p>
    <w:p w:rsidR="00491780" w:rsidRDefault="00491780" w:rsidP="007B2A78">
      <w:pPr>
        <w:ind w:left="360" w:right="70"/>
        <w:jc w:val="both"/>
        <w:rPr>
          <w:sz w:val="16"/>
          <w:szCs w:val="16"/>
        </w:rPr>
      </w:pPr>
    </w:p>
    <w:p w:rsidR="00491780" w:rsidRDefault="00491780" w:rsidP="007B2A78">
      <w:pPr>
        <w:ind w:left="360" w:right="70"/>
        <w:jc w:val="both"/>
        <w:rPr>
          <w:sz w:val="16"/>
          <w:szCs w:val="16"/>
        </w:rPr>
      </w:pPr>
    </w:p>
    <w:p w:rsidR="00491780" w:rsidRDefault="00491780" w:rsidP="007B2A78">
      <w:pPr>
        <w:ind w:left="360" w:right="70"/>
        <w:jc w:val="both"/>
        <w:rPr>
          <w:sz w:val="16"/>
          <w:szCs w:val="16"/>
        </w:rPr>
      </w:pPr>
    </w:p>
    <w:p w:rsidR="00491780" w:rsidRDefault="00491780" w:rsidP="007B2A78">
      <w:pPr>
        <w:ind w:left="360" w:right="70"/>
        <w:jc w:val="both"/>
        <w:rPr>
          <w:sz w:val="16"/>
          <w:szCs w:val="16"/>
        </w:rPr>
      </w:pPr>
    </w:p>
    <w:p w:rsidR="00491780" w:rsidRDefault="00491780" w:rsidP="007B2A78">
      <w:pPr>
        <w:ind w:left="360" w:right="70"/>
        <w:jc w:val="both"/>
        <w:rPr>
          <w:sz w:val="16"/>
          <w:szCs w:val="16"/>
        </w:rPr>
      </w:pPr>
    </w:p>
    <w:p w:rsidR="00491780" w:rsidRDefault="00491780" w:rsidP="007B2A78">
      <w:pPr>
        <w:ind w:left="360" w:right="70"/>
        <w:jc w:val="both"/>
        <w:rPr>
          <w:sz w:val="16"/>
          <w:szCs w:val="16"/>
        </w:rPr>
      </w:pPr>
    </w:p>
    <w:p w:rsidR="00491780" w:rsidRDefault="00491780" w:rsidP="007B2A78">
      <w:pPr>
        <w:ind w:left="360" w:right="70"/>
        <w:jc w:val="both"/>
        <w:rPr>
          <w:sz w:val="16"/>
          <w:szCs w:val="16"/>
        </w:rPr>
      </w:pPr>
    </w:p>
    <w:p w:rsidR="00491780" w:rsidRDefault="00491780" w:rsidP="007B2A78">
      <w:pPr>
        <w:ind w:left="360" w:right="70"/>
        <w:jc w:val="both"/>
        <w:rPr>
          <w:sz w:val="16"/>
          <w:szCs w:val="16"/>
        </w:rPr>
      </w:pPr>
    </w:p>
    <w:p w:rsidR="00501459" w:rsidRDefault="00501459" w:rsidP="007B2A78">
      <w:pPr>
        <w:ind w:left="360" w:right="70"/>
        <w:jc w:val="both"/>
        <w:rPr>
          <w:sz w:val="16"/>
          <w:szCs w:val="16"/>
        </w:rPr>
      </w:pPr>
    </w:p>
    <w:p w:rsidR="00501459" w:rsidRDefault="00501459" w:rsidP="007B2A78">
      <w:pPr>
        <w:ind w:left="360" w:right="70"/>
        <w:jc w:val="both"/>
        <w:rPr>
          <w:sz w:val="16"/>
          <w:szCs w:val="16"/>
        </w:rPr>
      </w:pPr>
    </w:p>
    <w:p w:rsidR="00491780" w:rsidRDefault="00491780" w:rsidP="007B2A78">
      <w:pPr>
        <w:ind w:left="360" w:right="70"/>
        <w:jc w:val="both"/>
        <w:rPr>
          <w:sz w:val="16"/>
          <w:szCs w:val="16"/>
        </w:rPr>
      </w:pPr>
    </w:p>
    <w:p w:rsidR="00491780" w:rsidRDefault="00491780" w:rsidP="007B2A78">
      <w:pPr>
        <w:ind w:left="360" w:right="70"/>
        <w:jc w:val="both"/>
        <w:rPr>
          <w:sz w:val="16"/>
          <w:szCs w:val="16"/>
        </w:rPr>
      </w:pPr>
    </w:p>
    <w:p w:rsidR="007B2A78" w:rsidRPr="00CD7021" w:rsidRDefault="007B2A78" w:rsidP="007B2A78">
      <w:pPr>
        <w:pStyle w:val="Ttulo4"/>
        <w:numPr>
          <w:ilvl w:val="0"/>
          <w:numId w:val="0"/>
        </w:numPr>
        <w:rPr>
          <w:sz w:val="20"/>
          <w:lang w:val="es-MX"/>
        </w:rPr>
      </w:pPr>
      <w:r w:rsidRPr="00CD7021">
        <w:rPr>
          <w:sz w:val="20"/>
          <w:lang w:val="es-MX"/>
        </w:rPr>
        <w:t>8.    DE LAS ETAPAS DE EVALUACIÓN</w:t>
      </w:r>
    </w:p>
    <w:p w:rsidR="007B2A78" w:rsidRPr="00CD7021" w:rsidRDefault="007B2A78" w:rsidP="007B2A78">
      <w:pPr>
        <w:pStyle w:val="Encabezado1"/>
        <w:tabs>
          <w:tab w:val="clear" w:pos="4419"/>
          <w:tab w:val="clear" w:pos="8838"/>
        </w:tabs>
        <w:ind w:left="4950" w:hanging="3957"/>
        <w:jc w:val="right"/>
        <w:rPr>
          <w:rFonts w:ascii="Arial" w:hAnsi="Arial" w:cs="Arial"/>
          <w:lang w:eastAsia="es-ES"/>
        </w:rPr>
      </w:pPr>
    </w:p>
    <w:p w:rsidR="007B2A78" w:rsidRDefault="007B2A78" w:rsidP="007B2A78">
      <w:pPr>
        <w:pStyle w:val="Sinespaciado1"/>
        <w:numPr>
          <w:ilvl w:val="0"/>
          <w:numId w:val="8"/>
        </w:numPr>
        <w:ind w:left="709" w:hanging="283"/>
        <w:jc w:val="both"/>
        <w:rPr>
          <w:rFonts w:ascii="Arial" w:hAnsi="Arial" w:cs="Arial"/>
          <w:sz w:val="20"/>
          <w:szCs w:val="20"/>
        </w:rPr>
      </w:pPr>
      <w:r w:rsidRPr="00CD702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D7021">
          <w:rPr>
            <w:rFonts w:ascii="Arial" w:hAnsi="Arial" w:cs="Arial"/>
            <w:sz w:val="20"/>
            <w:szCs w:val="20"/>
          </w:rPr>
          <w:t>La Evaluación Psicotécnica</w:t>
        </w:r>
      </w:smartTag>
      <w:r w:rsidRPr="00CD702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D7021">
          <w:rPr>
            <w:rFonts w:ascii="Arial" w:hAnsi="Arial" w:cs="Arial"/>
            <w:sz w:val="20"/>
            <w:szCs w:val="20"/>
          </w:rPr>
          <w:t>La Evaluación</w:t>
        </w:r>
      </w:smartTag>
      <w:r w:rsidRPr="00CD702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D7021">
          <w:rPr>
            <w:rFonts w:ascii="Arial" w:hAnsi="Arial" w:cs="Arial"/>
            <w:sz w:val="20"/>
            <w:szCs w:val="20"/>
          </w:rPr>
          <w:t>La Evaluación Curricular</w:t>
        </w:r>
      </w:smartTag>
      <w:r w:rsidRPr="00CD702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D7021">
          <w:rPr>
            <w:rFonts w:ascii="Arial" w:hAnsi="Arial" w:cs="Arial"/>
            <w:sz w:val="20"/>
            <w:szCs w:val="20"/>
          </w:rPr>
          <w:t>La Evaluación Psicológica</w:t>
        </w:r>
      </w:smartTag>
      <w:r w:rsidRPr="00CD702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D7021">
          <w:rPr>
            <w:rFonts w:ascii="Arial" w:hAnsi="Arial" w:cs="Arial"/>
            <w:sz w:val="20"/>
            <w:szCs w:val="20"/>
          </w:rPr>
          <w:t>La Evaluación Personal</w:t>
        </w:r>
      </w:smartTag>
      <w:r w:rsidRPr="00CD7021">
        <w:rPr>
          <w:rFonts w:ascii="Arial" w:hAnsi="Arial" w:cs="Arial"/>
          <w:sz w:val="20"/>
          <w:szCs w:val="20"/>
        </w:rPr>
        <w:t xml:space="preserve"> se desaprueba si no se obtiene un puntaje mínimo de 11 puntos.</w:t>
      </w:r>
    </w:p>
    <w:p w:rsidR="00806D5D" w:rsidRDefault="00806D5D" w:rsidP="007B2A78">
      <w:pPr>
        <w:pStyle w:val="Sinespaciado1"/>
        <w:jc w:val="both"/>
        <w:rPr>
          <w:rFonts w:ascii="Arial" w:hAnsi="Arial" w:cs="Arial"/>
          <w:sz w:val="20"/>
          <w:szCs w:val="20"/>
        </w:rPr>
      </w:pPr>
    </w:p>
    <w:tbl>
      <w:tblPr>
        <w:tblW w:w="83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541"/>
        <w:gridCol w:w="893"/>
        <w:gridCol w:w="1253"/>
        <w:gridCol w:w="1311"/>
      </w:tblGrid>
      <w:tr w:rsidR="007B2A78" w:rsidRPr="00CD7021" w:rsidTr="00806D5D">
        <w:tc>
          <w:tcPr>
            <w:tcW w:w="4908" w:type="dxa"/>
            <w:gridSpan w:val="2"/>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EVALUACIONES</w:t>
            </w:r>
          </w:p>
        </w:tc>
        <w:tc>
          <w:tcPr>
            <w:tcW w:w="893"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PESO</w:t>
            </w:r>
          </w:p>
        </w:tc>
        <w:tc>
          <w:tcPr>
            <w:tcW w:w="1253"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PUNTAJE MÍNIMO</w:t>
            </w:r>
          </w:p>
        </w:tc>
        <w:tc>
          <w:tcPr>
            <w:tcW w:w="1311"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PUNTAJE MÁXIMO</w:t>
            </w:r>
          </w:p>
        </w:tc>
      </w:tr>
      <w:tr w:rsidR="007B2A78" w:rsidRPr="00CD7021" w:rsidTr="00806D5D">
        <w:tc>
          <w:tcPr>
            <w:tcW w:w="4908"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PRE CURRICULAR (VÍA INFORMACIÓN DEL SISEP)</w:t>
            </w:r>
          </w:p>
        </w:tc>
        <w:tc>
          <w:tcPr>
            <w:tcW w:w="3457" w:type="dxa"/>
            <w:gridSpan w:val="3"/>
            <w:vAlign w:val="center"/>
          </w:tcPr>
          <w:p w:rsidR="007B2A78" w:rsidRPr="007B2A78" w:rsidRDefault="007B2A78" w:rsidP="001F5E05">
            <w:pPr>
              <w:jc w:val="center"/>
              <w:rPr>
                <w:rFonts w:ascii="Arial" w:hAnsi="Arial" w:cs="Arial"/>
                <w:b/>
                <w:sz w:val="18"/>
                <w:szCs w:val="18"/>
              </w:rPr>
            </w:pPr>
          </w:p>
        </w:tc>
      </w:tr>
      <w:tr w:rsidR="007B2A78" w:rsidRPr="00CD7021" w:rsidTr="00806D5D">
        <w:tc>
          <w:tcPr>
            <w:tcW w:w="4908"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PSICOTÉCNICA</w:t>
            </w:r>
          </w:p>
        </w:tc>
        <w:tc>
          <w:tcPr>
            <w:tcW w:w="3457" w:type="dxa"/>
            <w:gridSpan w:val="3"/>
            <w:vAlign w:val="center"/>
          </w:tcPr>
          <w:p w:rsidR="007B2A78" w:rsidRPr="007B2A78" w:rsidRDefault="007B2A78" w:rsidP="001F5E05">
            <w:pPr>
              <w:jc w:val="center"/>
              <w:rPr>
                <w:rFonts w:ascii="Arial" w:hAnsi="Arial" w:cs="Arial"/>
                <w:b/>
                <w:sz w:val="18"/>
                <w:szCs w:val="18"/>
              </w:rPr>
            </w:pPr>
          </w:p>
        </w:tc>
      </w:tr>
      <w:tr w:rsidR="007B2A78" w:rsidRPr="00CD7021" w:rsidTr="00806D5D">
        <w:tc>
          <w:tcPr>
            <w:tcW w:w="4908"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DE CONOCIMIENTOS</w:t>
            </w:r>
          </w:p>
        </w:tc>
        <w:tc>
          <w:tcPr>
            <w:tcW w:w="893"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50%</w:t>
            </w:r>
          </w:p>
        </w:tc>
        <w:tc>
          <w:tcPr>
            <w:tcW w:w="1253" w:type="dxa"/>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26</w:t>
            </w:r>
          </w:p>
        </w:tc>
        <w:tc>
          <w:tcPr>
            <w:tcW w:w="1311" w:type="dxa"/>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50</w:t>
            </w:r>
          </w:p>
        </w:tc>
      </w:tr>
      <w:tr w:rsidR="007B2A78" w:rsidRPr="00CD7021" w:rsidTr="00806D5D">
        <w:tc>
          <w:tcPr>
            <w:tcW w:w="4908"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CURRICULAR (HOJAS DE VIDA)</w:t>
            </w:r>
          </w:p>
        </w:tc>
        <w:tc>
          <w:tcPr>
            <w:tcW w:w="893"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30%</w:t>
            </w:r>
          </w:p>
        </w:tc>
        <w:tc>
          <w:tcPr>
            <w:tcW w:w="1253" w:type="dxa"/>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18</w:t>
            </w:r>
          </w:p>
        </w:tc>
        <w:tc>
          <w:tcPr>
            <w:tcW w:w="1311" w:type="dxa"/>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30</w:t>
            </w:r>
          </w:p>
        </w:tc>
      </w:tr>
      <w:tr w:rsidR="007B2A78" w:rsidRPr="00CD7021" w:rsidTr="00806D5D">
        <w:tc>
          <w:tcPr>
            <w:tcW w:w="367" w:type="dxa"/>
          </w:tcPr>
          <w:p w:rsidR="007B2A78" w:rsidRPr="007B2A78" w:rsidRDefault="007B2A78" w:rsidP="001F5E05">
            <w:pPr>
              <w:rPr>
                <w:rFonts w:ascii="Arial" w:hAnsi="Arial" w:cs="Arial"/>
                <w:sz w:val="18"/>
                <w:szCs w:val="18"/>
              </w:rPr>
            </w:pPr>
            <w:r w:rsidRPr="007B2A78">
              <w:rPr>
                <w:rFonts w:ascii="Arial" w:hAnsi="Arial" w:cs="Arial"/>
                <w:sz w:val="18"/>
                <w:szCs w:val="18"/>
              </w:rPr>
              <w:t>a.</w:t>
            </w:r>
          </w:p>
        </w:tc>
        <w:tc>
          <w:tcPr>
            <w:tcW w:w="4541"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 xml:space="preserve">Formación: </w:t>
            </w:r>
          </w:p>
        </w:tc>
        <w:tc>
          <w:tcPr>
            <w:tcW w:w="893"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253"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311"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r>
      <w:tr w:rsidR="007B2A78" w:rsidRPr="00CD7021" w:rsidTr="00806D5D">
        <w:trPr>
          <w:trHeight w:val="231"/>
        </w:trPr>
        <w:tc>
          <w:tcPr>
            <w:tcW w:w="367"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b.</w:t>
            </w:r>
          </w:p>
        </w:tc>
        <w:tc>
          <w:tcPr>
            <w:tcW w:w="4541"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 xml:space="preserve">Experiencia Laboral: </w:t>
            </w:r>
          </w:p>
        </w:tc>
        <w:tc>
          <w:tcPr>
            <w:tcW w:w="893"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253"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311"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r>
      <w:tr w:rsidR="007B2A78" w:rsidRPr="00CD7021" w:rsidTr="00806D5D">
        <w:tc>
          <w:tcPr>
            <w:tcW w:w="367"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c.</w:t>
            </w:r>
          </w:p>
        </w:tc>
        <w:tc>
          <w:tcPr>
            <w:tcW w:w="4541"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Capacitación:</w:t>
            </w:r>
          </w:p>
        </w:tc>
        <w:tc>
          <w:tcPr>
            <w:tcW w:w="893"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253"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311"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r>
      <w:tr w:rsidR="007B2A78" w:rsidRPr="00CD7021" w:rsidTr="00806D5D">
        <w:trPr>
          <w:trHeight w:val="204"/>
        </w:trPr>
        <w:tc>
          <w:tcPr>
            <w:tcW w:w="4908"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PSICOLOGICA</w:t>
            </w:r>
          </w:p>
        </w:tc>
        <w:tc>
          <w:tcPr>
            <w:tcW w:w="3457" w:type="dxa"/>
            <w:gridSpan w:val="3"/>
            <w:shd w:val="clear" w:color="auto" w:fill="FFFFFF"/>
            <w:vAlign w:val="center"/>
          </w:tcPr>
          <w:p w:rsidR="007B2A78" w:rsidRPr="007B2A78" w:rsidRDefault="007B2A78" w:rsidP="001F5E05">
            <w:pPr>
              <w:jc w:val="center"/>
              <w:rPr>
                <w:rFonts w:ascii="Arial" w:hAnsi="Arial" w:cs="Arial"/>
                <w:sz w:val="18"/>
                <w:szCs w:val="18"/>
              </w:rPr>
            </w:pPr>
          </w:p>
        </w:tc>
      </w:tr>
      <w:tr w:rsidR="007B2A78" w:rsidRPr="00CD7021" w:rsidTr="00806D5D">
        <w:tc>
          <w:tcPr>
            <w:tcW w:w="4908" w:type="dxa"/>
            <w:gridSpan w:val="2"/>
            <w:vAlign w:val="center"/>
          </w:tcPr>
          <w:p w:rsidR="007B2A78" w:rsidRPr="007B2A78" w:rsidRDefault="007B2A78" w:rsidP="001F5E05">
            <w:pPr>
              <w:rPr>
                <w:rFonts w:ascii="Arial" w:hAnsi="Arial" w:cs="Arial"/>
                <w:b/>
                <w:sz w:val="18"/>
                <w:szCs w:val="18"/>
              </w:rPr>
            </w:pPr>
            <w:r w:rsidRPr="007B2A78">
              <w:rPr>
                <w:rFonts w:ascii="Arial" w:hAnsi="Arial" w:cs="Arial"/>
                <w:b/>
                <w:sz w:val="18"/>
                <w:szCs w:val="18"/>
              </w:rPr>
              <w:t>EVALUACIÓN PERSONAL</w:t>
            </w:r>
          </w:p>
        </w:tc>
        <w:tc>
          <w:tcPr>
            <w:tcW w:w="893"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20%</w:t>
            </w:r>
          </w:p>
        </w:tc>
        <w:tc>
          <w:tcPr>
            <w:tcW w:w="1253"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11</w:t>
            </w:r>
          </w:p>
        </w:tc>
        <w:tc>
          <w:tcPr>
            <w:tcW w:w="1311"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20</w:t>
            </w:r>
          </w:p>
        </w:tc>
      </w:tr>
      <w:tr w:rsidR="007B2A78" w:rsidRPr="00CD7021" w:rsidTr="00806D5D">
        <w:trPr>
          <w:trHeight w:val="339"/>
        </w:trPr>
        <w:tc>
          <w:tcPr>
            <w:tcW w:w="4908" w:type="dxa"/>
            <w:gridSpan w:val="2"/>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PUNTAJE TOTAL</w:t>
            </w:r>
          </w:p>
        </w:tc>
        <w:tc>
          <w:tcPr>
            <w:tcW w:w="893"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100%</w:t>
            </w:r>
          </w:p>
        </w:tc>
        <w:tc>
          <w:tcPr>
            <w:tcW w:w="1253"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55</w:t>
            </w:r>
          </w:p>
        </w:tc>
        <w:tc>
          <w:tcPr>
            <w:tcW w:w="1311"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100</w:t>
            </w:r>
          </w:p>
        </w:tc>
      </w:tr>
    </w:tbl>
    <w:p w:rsidR="007B2A78" w:rsidRDefault="007B2A78" w:rsidP="007B2A78">
      <w:pPr>
        <w:pStyle w:val="NormalWeb"/>
        <w:numPr>
          <w:ilvl w:val="0"/>
          <w:numId w:val="2"/>
        </w:numPr>
        <w:tabs>
          <w:tab w:val="clear" w:pos="1332"/>
          <w:tab w:val="num" w:pos="709"/>
        </w:tabs>
        <w:ind w:left="709" w:hanging="284"/>
        <w:jc w:val="both"/>
        <w:rPr>
          <w:rFonts w:ascii="Arial" w:hAnsi="Arial" w:cs="Arial"/>
          <w:sz w:val="20"/>
          <w:szCs w:val="20"/>
        </w:rPr>
      </w:pPr>
      <w:r>
        <w:rPr>
          <w:rFonts w:ascii="Arial" w:hAnsi="Arial" w:cs="Arial"/>
          <w:sz w:val="20"/>
          <w:szCs w:val="20"/>
        </w:rPr>
        <w:t>C</w:t>
      </w:r>
      <w:r w:rsidRPr="00CD7021">
        <w:rPr>
          <w:rFonts w:ascii="Arial" w:hAnsi="Arial" w:cs="Arial"/>
          <w:sz w:val="20"/>
          <w:szCs w:val="20"/>
        </w:rPr>
        <w:t>abe destacar que en los casos que corresponda y de aprobar las evaluaciones respectivas, los postulantes recibirán las bonificaciones establecidas en la Normativa vigente,</w:t>
      </w:r>
      <w:r w:rsidRPr="00CD7021">
        <w:rPr>
          <w:rFonts w:ascii="Arial" w:hAnsi="Arial" w:cs="Arial"/>
          <w:color w:val="FF0000"/>
          <w:sz w:val="20"/>
          <w:szCs w:val="20"/>
        </w:rPr>
        <w:t xml:space="preserve"> </w:t>
      </w:r>
      <w:r w:rsidRPr="00CD702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D7021">
        <w:rPr>
          <w:rFonts w:ascii="Arial" w:hAnsi="Arial" w:cs="Arial"/>
        </w:rPr>
        <w:t xml:space="preserve"> </w:t>
      </w:r>
      <w:hyperlink r:id="rId12" w:history="1">
        <w:r w:rsidRPr="00CD7021">
          <w:rPr>
            <w:rStyle w:val="Hipervnculo"/>
            <w:sz w:val="20"/>
          </w:rPr>
          <w:t>https://convocatorias.essalud.gob.pe/</w:t>
        </w:r>
      </w:hyperlink>
      <w:r w:rsidRPr="00CD7021">
        <w:rPr>
          <w:rFonts w:ascii="Arial" w:hAnsi="Arial" w:cs="Arial"/>
          <w:sz w:val="20"/>
          <w:szCs w:val="20"/>
        </w:rPr>
        <w:t>)</w:t>
      </w:r>
    </w:p>
    <w:p w:rsidR="007B2A78" w:rsidRPr="007B2A78" w:rsidRDefault="007B2A78" w:rsidP="007B2A78">
      <w:pPr>
        <w:numPr>
          <w:ilvl w:val="0"/>
          <w:numId w:val="2"/>
        </w:numPr>
        <w:tabs>
          <w:tab w:val="clear" w:pos="1332"/>
          <w:tab w:val="num" w:pos="709"/>
        </w:tabs>
        <w:suppressAutoHyphens w:val="0"/>
        <w:spacing w:before="240" w:after="240"/>
        <w:ind w:left="709" w:hanging="283"/>
        <w:jc w:val="both"/>
        <w:rPr>
          <w:rFonts w:ascii="Arial" w:hAnsi="Arial" w:cs="Arial"/>
        </w:rPr>
      </w:pPr>
      <w:r w:rsidRPr="007B2A78">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8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80"/>
      </w:tblGrid>
      <w:tr w:rsidR="007B2A78" w:rsidRPr="007B2A78" w:rsidTr="001F5E05">
        <w:trPr>
          <w:trHeight w:val="430"/>
        </w:trPr>
        <w:tc>
          <w:tcPr>
            <w:tcW w:w="4380" w:type="dxa"/>
            <w:shd w:val="clear" w:color="auto" w:fill="F2F2F2" w:themeFill="background1" w:themeFillShade="F2"/>
          </w:tcPr>
          <w:p w:rsidR="007B2A78" w:rsidRPr="007B2A78" w:rsidRDefault="007B2A78" w:rsidP="001F5E05">
            <w:pPr>
              <w:jc w:val="center"/>
              <w:rPr>
                <w:rFonts w:ascii="Arial" w:eastAsia="MS Mincho" w:hAnsi="Arial" w:cs="Arial"/>
                <w:b/>
              </w:rPr>
            </w:pPr>
            <w:r w:rsidRPr="007B2A78">
              <w:rPr>
                <w:rFonts w:ascii="Arial" w:hAnsi="Arial" w:cs="Arial"/>
              </w:rPr>
              <w:tab/>
            </w:r>
            <w:r w:rsidRPr="007B2A78">
              <w:rPr>
                <w:rFonts w:ascii="Arial" w:eastAsia="MS Mincho" w:hAnsi="Arial" w:cs="Arial"/>
                <w:b/>
              </w:rPr>
              <w:t>NIVELES POR TIEMPO DE LABORES</w:t>
            </w:r>
          </w:p>
        </w:tc>
        <w:tc>
          <w:tcPr>
            <w:tcW w:w="3480" w:type="dxa"/>
            <w:shd w:val="clear" w:color="auto" w:fill="F2F2F2" w:themeFill="background1" w:themeFillShade="F2"/>
          </w:tcPr>
          <w:p w:rsidR="007B2A78" w:rsidRPr="007B2A78" w:rsidRDefault="007B2A78" w:rsidP="001F5E05">
            <w:pPr>
              <w:jc w:val="center"/>
              <w:rPr>
                <w:rFonts w:ascii="Arial" w:eastAsia="MS Mincho" w:hAnsi="Arial" w:cs="Arial"/>
                <w:b/>
              </w:rPr>
            </w:pPr>
            <w:r w:rsidRPr="007B2A78">
              <w:rPr>
                <w:rFonts w:ascii="Arial" w:eastAsia="MS Mincho" w:hAnsi="Arial" w:cs="Arial"/>
                <w:b/>
              </w:rPr>
              <w:t>PORCENTAJE DE BONIFICACION</w:t>
            </w:r>
          </w:p>
        </w:tc>
      </w:tr>
      <w:tr w:rsidR="007B2A78" w:rsidRPr="007B2A78" w:rsidTr="001F5E05">
        <w:trPr>
          <w:trHeight w:val="215"/>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05 años a más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10%</w:t>
            </w:r>
          </w:p>
        </w:tc>
      </w:tr>
      <w:tr w:rsidR="007B2A78" w:rsidRPr="007B2A78" w:rsidTr="001F5E05">
        <w:trPr>
          <w:trHeight w:val="261"/>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Mayor o igual a 04 años y menor de 05 años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8%</w:t>
            </w:r>
          </w:p>
        </w:tc>
      </w:tr>
      <w:tr w:rsidR="007B2A78" w:rsidRPr="007B2A78" w:rsidTr="001F5E05">
        <w:trPr>
          <w:trHeight w:val="265"/>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Mayor o igual a 03 años y menor de 04 años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6%</w:t>
            </w:r>
          </w:p>
        </w:tc>
      </w:tr>
      <w:tr w:rsidR="007B2A78" w:rsidRPr="007B2A78" w:rsidTr="001F5E05">
        <w:trPr>
          <w:trHeight w:val="287"/>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Mayor o igual a 02 años y menor de 03 años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4%</w:t>
            </w:r>
          </w:p>
        </w:tc>
      </w:tr>
      <w:tr w:rsidR="007B2A78" w:rsidRPr="007B2A78" w:rsidTr="001F5E05">
        <w:trPr>
          <w:trHeight w:val="264"/>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Mayor o igual a 01 año y menor de 02 años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2%</w:t>
            </w:r>
          </w:p>
        </w:tc>
      </w:tr>
    </w:tbl>
    <w:p w:rsidR="007B2A78" w:rsidRPr="007B2A78" w:rsidRDefault="007B2A78" w:rsidP="007B2A78">
      <w:pPr>
        <w:jc w:val="both"/>
        <w:rPr>
          <w:rFonts w:ascii="Arial" w:hAnsi="Arial" w:cs="Arial"/>
        </w:rPr>
      </w:pPr>
    </w:p>
    <w:p w:rsidR="007B2A78" w:rsidRDefault="007B2A78" w:rsidP="007B2A78">
      <w:pPr>
        <w:pStyle w:val="Sinespaciado1"/>
        <w:numPr>
          <w:ilvl w:val="0"/>
          <w:numId w:val="8"/>
        </w:numPr>
        <w:ind w:left="709" w:hanging="283"/>
        <w:jc w:val="both"/>
        <w:rPr>
          <w:rFonts w:ascii="Arial" w:hAnsi="Arial" w:cs="Arial"/>
          <w:sz w:val="20"/>
          <w:szCs w:val="20"/>
        </w:rPr>
      </w:pPr>
      <w:r w:rsidRPr="007B2A7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B2A78" w:rsidRPr="007B2A78" w:rsidRDefault="007B2A78" w:rsidP="007B2A78">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7B2A78" w:rsidRPr="007B2A78" w:rsidTr="001F5E05">
        <w:trPr>
          <w:trHeight w:val="305"/>
        </w:trPr>
        <w:tc>
          <w:tcPr>
            <w:tcW w:w="4111" w:type="dxa"/>
            <w:shd w:val="clear" w:color="auto" w:fill="F2F2F2" w:themeFill="background1" w:themeFillShade="F2"/>
            <w:vAlign w:val="center"/>
          </w:tcPr>
          <w:p w:rsidR="007B2A78" w:rsidRPr="007B2A78" w:rsidRDefault="007B2A78" w:rsidP="001F5E05">
            <w:pPr>
              <w:pStyle w:val="Sinespaciado1"/>
              <w:jc w:val="center"/>
              <w:rPr>
                <w:rFonts w:ascii="Arial" w:hAnsi="Arial" w:cs="Arial"/>
                <w:b/>
                <w:sz w:val="20"/>
                <w:szCs w:val="20"/>
              </w:rPr>
            </w:pPr>
            <w:r w:rsidRPr="007B2A78">
              <w:rPr>
                <w:rFonts w:ascii="Arial" w:hAnsi="Arial" w:cs="Arial"/>
                <w:b/>
                <w:sz w:val="20"/>
                <w:szCs w:val="20"/>
              </w:rPr>
              <w:t>Ubicación según FONCODES</w:t>
            </w:r>
          </w:p>
        </w:tc>
        <w:tc>
          <w:tcPr>
            <w:tcW w:w="3714" w:type="dxa"/>
            <w:shd w:val="clear" w:color="auto" w:fill="F2F2F2" w:themeFill="background1" w:themeFillShade="F2"/>
            <w:vAlign w:val="center"/>
          </w:tcPr>
          <w:p w:rsidR="007B2A78" w:rsidRPr="007B2A78" w:rsidRDefault="007B2A78" w:rsidP="001F5E05">
            <w:pPr>
              <w:pStyle w:val="Sinespaciado1"/>
              <w:jc w:val="center"/>
              <w:rPr>
                <w:rFonts w:ascii="Arial" w:hAnsi="Arial" w:cs="Arial"/>
                <w:b/>
                <w:sz w:val="20"/>
                <w:szCs w:val="20"/>
              </w:rPr>
            </w:pPr>
            <w:r w:rsidRPr="007B2A78">
              <w:rPr>
                <w:rFonts w:ascii="Arial" w:hAnsi="Arial" w:cs="Arial"/>
                <w:b/>
                <w:sz w:val="20"/>
                <w:szCs w:val="20"/>
              </w:rPr>
              <w:t>Bonificación sobre puntaje final</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1</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15 %</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2</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10 %</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3</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5 %</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4</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2 %</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5</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0 %</w:t>
            </w:r>
          </w:p>
        </w:tc>
      </w:tr>
    </w:tbl>
    <w:p w:rsidR="007B2A78" w:rsidRPr="007B2A78" w:rsidRDefault="00DF7FF1" w:rsidP="007B2A78">
      <w:pPr>
        <w:spacing w:before="240" w:after="2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C0788">
        <w:rPr>
          <w:rFonts w:ascii="Arial" w:hAnsi="Arial" w:cs="Arial"/>
        </w:rPr>
        <w:t xml:space="preserve">  </w:t>
      </w:r>
      <w:r w:rsidR="00743198">
        <w:rPr>
          <w:rFonts w:ascii="Arial" w:hAnsi="Arial" w:cs="Arial"/>
        </w:rPr>
        <w:tab/>
      </w:r>
      <w:r w:rsidR="00743198">
        <w:rPr>
          <w:rFonts w:ascii="Arial" w:hAnsi="Arial" w:cs="Arial"/>
        </w:rPr>
        <w:tab/>
      </w:r>
      <w:r w:rsidR="00743198">
        <w:rPr>
          <w:rFonts w:ascii="Arial" w:hAnsi="Arial" w:cs="Arial"/>
        </w:rPr>
        <w:tab/>
      </w:r>
      <w:r w:rsidR="003E06E9">
        <w:rPr>
          <w:rFonts w:ascii="Arial" w:hAnsi="Arial" w:cs="Arial"/>
        </w:rPr>
        <w:tab/>
      </w:r>
      <w:r w:rsidR="00B20050">
        <w:rPr>
          <w:rFonts w:ascii="Arial" w:hAnsi="Arial" w:cs="Arial"/>
        </w:rPr>
        <w:tab/>
      </w:r>
      <w:r w:rsidR="003E06E9">
        <w:rPr>
          <w:rFonts w:ascii="Arial" w:hAnsi="Arial" w:cs="Arial"/>
        </w:rPr>
        <w:tab/>
      </w:r>
      <w:r w:rsidR="003E06E9">
        <w:rPr>
          <w:rFonts w:ascii="Arial" w:hAnsi="Arial" w:cs="Arial"/>
        </w:rPr>
        <w:tab/>
      </w:r>
      <w:r w:rsidR="003E06E9">
        <w:rPr>
          <w:rFonts w:ascii="Arial" w:hAnsi="Arial" w:cs="Arial"/>
        </w:rPr>
        <w:tab/>
      </w:r>
      <w:r w:rsidR="00D338AA">
        <w:rPr>
          <w:rFonts w:ascii="Arial" w:hAnsi="Arial" w:cs="Arial"/>
        </w:rPr>
        <w:tab/>
      </w:r>
      <w:r w:rsidR="00D338AA">
        <w:rPr>
          <w:rFonts w:ascii="Arial" w:hAnsi="Arial" w:cs="Arial"/>
        </w:rPr>
        <w:tab/>
      </w:r>
      <w:r w:rsidR="00D338AA">
        <w:rPr>
          <w:rFonts w:ascii="Arial" w:hAnsi="Arial" w:cs="Arial"/>
        </w:rPr>
        <w:tab/>
      </w:r>
      <w:r w:rsidR="00D338AA">
        <w:rPr>
          <w:rFonts w:ascii="Arial" w:hAnsi="Arial" w:cs="Arial"/>
        </w:rPr>
        <w:tab/>
        <w:t xml:space="preserve">      Lima, 1</w:t>
      </w:r>
      <w:r w:rsidR="004B5705">
        <w:rPr>
          <w:rFonts w:ascii="Arial" w:hAnsi="Arial" w:cs="Arial"/>
        </w:rPr>
        <w:t>3</w:t>
      </w:r>
      <w:r w:rsidR="007B2A78" w:rsidRPr="007B2A78">
        <w:rPr>
          <w:rFonts w:ascii="Arial" w:hAnsi="Arial" w:cs="Arial"/>
        </w:rPr>
        <w:t xml:space="preserve"> de </w:t>
      </w:r>
      <w:r w:rsidR="00D338AA">
        <w:rPr>
          <w:rFonts w:ascii="Arial" w:hAnsi="Arial" w:cs="Arial"/>
        </w:rPr>
        <w:t>Setiembre</w:t>
      </w:r>
      <w:r w:rsidR="007B2A78" w:rsidRPr="007B2A78">
        <w:rPr>
          <w:rFonts w:ascii="Arial" w:hAnsi="Arial" w:cs="Arial"/>
        </w:rPr>
        <w:t xml:space="preserve"> del 2018.</w:t>
      </w:r>
    </w:p>
    <w:p w:rsidR="009802A1" w:rsidRDefault="009802A1" w:rsidP="007B2A78">
      <w:pPr>
        <w:pStyle w:val="Ttulo4"/>
        <w:numPr>
          <w:ilvl w:val="0"/>
          <w:numId w:val="0"/>
        </w:numPr>
        <w:suppressAutoHyphens w:val="0"/>
        <w:ind w:left="284"/>
        <w:jc w:val="both"/>
        <w:rPr>
          <w:sz w:val="20"/>
          <w:szCs w:val="20"/>
          <w:lang w:val="es-MX"/>
        </w:rPr>
      </w:pPr>
    </w:p>
    <w:p w:rsidR="007B2A78" w:rsidRDefault="007B2A78" w:rsidP="007B2A78">
      <w:pPr>
        <w:rPr>
          <w:lang w:val="es-MX"/>
        </w:rPr>
      </w:pPr>
    </w:p>
    <w:p w:rsidR="007B2A78" w:rsidRDefault="007B2A78" w:rsidP="007B2A78">
      <w:pPr>
        <w:rPr>
          <w:lang w:val="es-MX"/>
        </w:rPr>
      </w:pPr>
    </w:p>
    <w:p w:rsidR="007B2A78" w:rsidRDefault="007B2A78" w:rsidP="007B2A78">
      <w:pPr>
        <w:rPr>
          <w:lang w:val="es-MX"/>
        </w:rPr>
      </w:pPr>
    </w:p>
    <w:p w:rsidR="007B2A78" w:rsidRDefault="007B2A78" w:rsidP="007B2A78">
      <w:pPr>
        <w:rPr>
          <w:lang w:val="es-MX"/>
        </w:rPr>
      </w:pPr>
    </w:p>
    <w:p w:rsidR="007B2A78" w:rsidRPr="007B2A78" w:rsidRDefault="007B2A78" w:rsidP="007B2A78">
      <w:pPr>
        <w:rPr>
          <w:lang w:val="es-MX"/>
        </w:rPr>
      </w:pPr>
    </w:p>
    <w:p w:rsidR="00BC29FC" w:rsidRDefault="00BC29FC"/>
    <w:sectPr w:rsidR="00BC29FC" w:rsidSect="006478CE">
      <w:pgSz w:w="11906" w:h="16838" w:code="9"/>
      <w:pgMar w:top="709" w:right="1274"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E0F679F"/>
    <w:multiLevelType w:val="hybridMultilevel"/>
    <w:tmpl w:val="9320C594"/>
    <w:lvl w:ilvl="0" w:tplc="B062110E">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1FF70088"/>
    <w:multiLevelType w:val="hybridMultilevel"/>
    <w:tmpl w:val="4D38DE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FA725D"/>
    <w:multiLevelType w:val="hybridMultilevel"/>
    <w:tmpl w:val="492A20D8"/>
    <w:lvl w:ilvl="0" w:tplc="280A0017">
      <w:start w:val="1"/>
      <w:numFmt w:val="lowerLetter"/>
      <w:lvlText w:val="%1)"/>
      <w:lvlJc w:val="left"/>
      <w:pPr>
        <w:ind w:left="1069" w:hanging="360"/>
      </w:pPr>
      <w:rPr>
        <w:b w:val="0"/>
      </w:r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22" w15:restartNumberingAfterBreak="0">
    <w:nsid w:val="57552241"/>
    <w:multiLevelType w:val="singleLevel"/>
    <w:tmpl w:val="F9E08ABC"/>
    <w:lvl w:ilvl="0">
      <w:start w:val="1"/>
      <w:numFmt w:val="lowerLetter"/>
      <w:lvlText w:val="%1)"/>
      <w:lvlJc w:val="left"/>
      <w:pPr>
        <w:tabs>
          <w:tab w:val="num" w:pos="397"/>
        </w:tabs>
        <w:ind w:left="397" w:hanging="397"/>
      </w:pPr>
      <w:rPr>
        <w:rFonts w:ascii="Arial" w:eastAsia="Times New Roman" w:hAnsi="Arial" w:cs="Arial"/>
      </w:rPr>
    </w:lvl>
  </w:abstractNum>
  <w:abstractNum w:abstractNumId="23" w15:restartNumberingAfterBreak="0">
    <w:nsid w:val="63770FA5"/>
    <w:multiLevelType w:val="hybridMultilevel"/>
    <w:tmpl w:val="06E27A8C"/>
    <w:lvl w:ilvl="0" w:tplc="44FCDE4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685C4CC2"/>
    <w:multiLevelType w:val="hybridMultilevel"/>
    <w:tmpl w:val="0D42F0C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EF868C8A"/>
    <w:lvl w:ilvl="0" w:tplc="F82E802E">
      <w:start w:val="1"/>
      <w:numFmt w:val="lowerLetter"/>
      <w:lvlText w:val="%1)"/>
      <w:lvlJc w:val="left"/>
      <w:pPr>
        <w:tabs>
          <w:tab w:val="num" w:pos="720"/>
        </w:tabs>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9"/>
  </w:num>
  <w:num w:numId="4">
    <w:abstractNumId w:val="17"/>
  </w:num>
  <w:num w:numId="5">
    <w:abstractNumId w:val="20"/>
  </w:num>
  <w:num w:numId="6">
    <w:abstractNumId w:val="11"/>
  </w:num>
  <w:num w:numId="7">
    <w:abstractNumId w:val="27"/>
  </w:num>
  <w:num w:numId="8">
    <w:abstractNumId w:val="6"/>
  </w:num>
  <w:num w:numId="9">
    <w:abstractNumId w:val="18"/>
  </w:num>
  <w:num w:numId="10">
    <w:abstractNumId w:val="16"/>
  </w:num>
  <w:num w:numId="11">
    <w:abstractNumId w:val="25"/>
  </w:num>
  <w:num w:numId="12">
    <w:abstractNumId w:val="26"/>
  </w:num>
  <w:num w:numId="13">
    <w:abstractNumId w:val="14"/>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2"/>
    <w:lvlOverride w:ilvl="0">
      <w:startOverride w:val="1"/>
    </w:lvlOverride>
  </w:num>
  <w:num w:numId="26">
    <w:abstractNumId w:val="24"/>
  </w:num>
  <w:num w:numId="27">
    <w:abstractNumId w:val="8"/>
  </w:num>
  <w:num w:numId="28">
    <w:abstractNumId w:val="23"/>
  </w:num>
  <w:num w:numId="29">
    <w:abstractNumId w:val="7"/>
  </w:num>
  <w:num w:numId="30">
    <w:abstractNumId w:val="0"/>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44AF2"/>
    <w:rsid w:val="00056960"/>
    <w:rsid w:val="000A089A"/>
    <w:rsid w:val="000B0185"/>
    <w:rsid w:val="000E1D1D"/>
    <w:rsid w:val="001208C6"/>
    <w:rsid w:val="001F1B98"/>
    <w:rsid w:val="002219EF"/>
    <w:rsid w:val="00254C4D"/>
    <w:rsid w:val="002679EC"/>
    <w:rsid w:val="00285F93"/>
    <w:rsid w:val="00292C80"/>
    <w:rsid w:val="002A53A8"/>
    <w:rsid w:val="002D2518"/>
    <w:rsid w:val="002D42EC"/>
    <w:rsid w:val="003033CF"/>
    <w:rsid w:val="00307516"/>
    <w:rsid w:val="00323B08"/>
    <w:rsid w:val="0032571D"/>
    <w:rsid w:val="00333AC1"/>
    <w:rsid w:val="00364B8D"/>
    <w:rsid w:val="00380E64"/>
    <w:rsid w:val="00387780"/>
    <w:rsid w:val="003918ED"/>
    <w:rsid w:val="003A2EE3"/>
    <w:rsid w:val="003A4670"/>
    <w:rsid w:val="003E06E9"/>
    <w:rsid w:val="00421D0E"/>
    <w:rsid w:val="00491780"/>
    <w:rsid w:val="004B5705"/>
    <w:rsid w:val="004B5A74"/>
    <w:rsid w:val="004E6E57"/>
    <w:rsid w:val="00501459"/>
    <w:rsid w:val="00510E9A"/>
    <w:rsid w:val="0052061E"/>
    <w:rsid w:val="005958D2"/>
    <w:rsid w:val="005A76CB"/>
    <w:rsid w:val="005B0BF0"/>
    <w:rsid w:val="005C0ADF"/>
    <w:rsid w:val="005F2365"/>
    <w:rsid w:val="00633435"/>
    <w:rsid w:val="006478CE"/>
    <w:rsid w:val="0066230D"/>
    <w:rsid w:val="006641FF"/>
    <w:rsid w:val="006655B4"/>
    <w:rsid w:val="00697914"/>
    <w:rsid w:val="006B2323"/>
    <w:rsid w:val="00743198"/>
    <w:rsid w:val="007657A1"/>
    <w:rsid w:val="007771C0"/>
    <w:rsid w:val="007B2A78"/>
    <w:rsid w:val="007D2A7B"/>
    <w:rsid w:val="00806D5D"/>
    <w:rsid w:val="00824E7B"/>
    <w:rsid w:val="00826A4F"/>
    <w:rsid w:val="0087504E"/>
    <w:rsid w:val="008972FF"/>
    <w:rsid w:val="008B06B7"/>
    <w:rsid w:val="008B3A5C"/>
    <w:rsid w:val="008D5618"/>
    <w:rsid w:val="008E08BB"/>
    <w:rsid w:val="008E36C8"/>
    <w:rsid w:val="00925574"/>
    <w:rsid w:val="009802A1"/>
    <w:rsid w:val="009A156C"/>
    <w:rsid w:val="009B240E"/>
    <w:rsid w:val="009C2A28"/>
    <w:rsid w:val="009D1531"/>
    <w:rsid w:val="009F652B"/>
    <w:rsid w:val="00A44C5C"/>
    <w:rsid w:val="00AA4353"/>
    <w:rsid w:val="00AC021F"/>
    <w:rsid w:val="00AC0788"/>
    <w:rsid w:val="00AD7FF6"/>
    <w:rsid w:val="00AE1CBB"/>
    <w:rsid w:val="00AF701E"/>
    <w:rsid w:val="00B20050"/>
    <w:rsid w:val="00B21B95"/>
    <w:rsid w:val="00B31C40"/>
    <w:rsid w:val="00B56C3E"/>
    <w:rsid w:val="00B72144"/>
    <w:rsid w:val="00B81FE9"/>
    <w:rsid w:val="00BA7CF7"/>
    <w:rsid w:val="00BC29FC"/>
    <w:rsid w:val="00BC303F"/>
    <w:rsid w:val="00C128F0"/>
    <w:rsid w:val="00C17236"/>
    <w:rsid w:val="00C50EB3"/>
    <w:rsid w:val="00C80BC5"/>
    <w:rsid w:val="00C90238"/>
    <w:rsid w:val="00C94357"/>
    <w:rsid w:val="00C97E4A"/>
    <w:rsid w:val="00CA12A9"/>
    <w:rsid w:val="00CC15DF"/>
    <w:rsid w:val="00D338AA"/>
    <w:rsid w:val="00D606A0"/>
    <w:rsid w:val="00D65CB8"/>
    <w:rsid w:val="00DB089F"/>
    <w:rsid w:val="00DB0C85"/>
    <w:rsid w:val="00DF7FF1"/>
    <w:rsid w:val="00E30DE1"/>
    <w:rsid w:val="00E3558E"/>
    <w:rsid w:val="00E5691E"/>
    <w:rsid w:val="00F31048"/>
    <w:rsid w:val="00F352B0"/>
    <w:rsid w:val="00F61187"/>
    <w:rsid w:val="00F97F0E"/>
    <w:rsid w:val="00FC33A7"/>
    <w:rsid w:val="00FC79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CA662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9802A1"/>
    <w:pPr>
      <w:spacing w:after="120"/>
    </w:pPr>
  </w:style>
  <w:style w:type="character" w:customStyle="1" w:styleId="TextoindependienteCar">
    <w:name w:val="Texto independiente Car"/>
    <w:basedOn w:val="Fuentedeprrafopredeter"/>
    <w:link w:val="Textoindependiente"/>
    <w:uiPriority w:val="99"/>
    <w:semiHidden/>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C:\Users\victor.chacaban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6</Pages>
  <Words>2647</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94</cp:revision>
  <dcterms:created xsi:type="dcterms:W3CDTF">2018-05-07T17:01:00Z</dcterms:created>
  <dcterms:modified xsi:type="dcterms:W3CDTF">2018-09-13T15:43:00Z</dcterms:modified>
</cp:coreProperties>
</file>