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59" w:rsidRPr="00D057C3" w:rsidRDefault="00860459" w:rsidP="00A73D2E">
      <w:pPr>
        <w:pStyle w:val="Sangradetextonormal"/>
        <w:ind w:firstLine="0"/>
        <w:outlineLvl w:val="0"/>
        <w:rPr>
          <w:rFonts w:cs="Arial"/>
          <w:sz w:val="20"/>
        </w:rPr>
      </w:pPr>
      <w:r w:rsidRPr="00D057C3">
        <w:rPr>
          <w:rFonts w:cs="Arial"/>
          <w:sz w:val="20"/>
        </w:rPr>
        <w:t>SEGURO SOCIAL DE SALUD (ESSALUD)</w:t>
      </w:r>
    </w:p>
    <w:p w:rsidR="00860459" w:rsidRPr="00D057C3" w:rsidRDefault="00860459" w:rsidP="00A73D2E">
      <w:pPr>
        <w:pStyle w:val="Sangradetextonormal"/>
        <w:ind w:firstLine="0"/>
        <w:rPr>
          <w:rFonts w:cs="Arial"/>
          <w:sz w:val="20"/>
        </w:rPr>
      </w:pPr>
    </w:p>
    <w:p w:rsidR="00860459" w:rsidRPr="00D057C3" w:rsidRDefault="00860459"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rsidR="00860459" w:rsidRPr="00D057C3" w:rsidRDefault="00860459" w:rsidP="00A73D2E">
      <w:pPr>
        <w:pStyle w:val="Sangradetextonormal"/>
        <w:ind w:firstLine="0"/>
        <w:outlineLvl w:val="0"/>
        <w:rPr>
          <w:rFonts w:cs="Arial"/>
          <w:sz w:val="20"/>
        </w:rPr>
      </w:pPr>
    </w:p>
    <w:p w:rsidR="00860459" w:rsidRPr="00D057C3" w:rsidRDefault="00860459" w:rsidP="00F41BA8">
      <w:pPr>
        <w:pStyle w:val="Sangradetextonormal"/>
        <w:ind w:left="720" w:firstLine="0"/>
        <w:outlineLvl w:val="0"/>
        <w:rPr>
          <w:rFonts w:cs="Arial"/>
          <w:sz w:val="20"/>
        </w:rPr>
      </w:pPr>
      <w:r w:rsidRPr="00D057C3">
        <w:rPr>
          <w:rFonts w:cs="Arial"/>
          <w:sz w:val="20"/>
        </w:rPr>
        <w:t>RED ASISTENCIAL TACNA</w:t>
      </w:r>
    </w:p>
    <w:p w:rsidR="00860459" w:rsidRPr="00D057C3" w:rsidRDefault="00860459" w:rsidP="00FB1161">
      <w:pPr>
        <w:pStyle w:val="Sangradetextonormal"/>
        <w:jc w:val="left"/>
        <w:outlineLvl w:val="0"/>
        <w:rPr>
          <w:rFonts w:cs="Arial"/>
          <w:sz w:val="20"/>
        </w:rPr>
      </w:pPr>
    </w:p>
    <w:p w:rsidR="00860459" w:rsidRPr="00D057C3" w:rsidRDefault="00860459" w:rsidP="00F41BA8">
      <w:pPr>
        <w:pStyle w:val="Sangradetextonormal"/>
        <w:ind w:left="360" w:firstLine="0"/>
        <w:outlineLvl w:val="0"/>
        <w:rPr>
          <w:rFonts w:cs="Arial"/>
          <w:sz w:val="20"/>
        </w:rPr>
      </w:pPr>
      <w:r w:rsidRPr="00D057C3">
        <w:rPr>
          <w:rFonts w:cs="Arial"/>
          <w:sz w:val="20"/>
        </w:rPr>
        <w:t>CÓDIG</w:t>
      </w:r>
      <w:r>
        <w:rPr>
          <w:rFonts w:cs="Arial"/>
          <w:sz w:val="20"/>
        </w:rPr>
        <w:t>O DE PROCESO: P.S. 013</w:t>
      </w:r>
      <w:r w:rsidRPr="00D057C3">
        <w:rPr>
          <w:rFonts w:cs="Arial"/>
          <w:sz w:val="20"/>
        </w:rPr>
        <w:t>-CAS-RATAC-2017</w:t>
      </w:r>
    </w:p>
    <w:p w:rsidR="00860459" w:rsidRPr="00D057C3" w:rsidRDefault="00860459" w:rsidP="000E3401">
      <w:pPr>
        <w:pStyle w:val="Sangradetextonormal"/>
        <w:ind w:firstLine="0"/>
        <w:jc w:val="left"/>
        <w:outlineLvl w:val="0"/>
        <w:rPr>
          <w:rFonts w:cs="Arial"/>
          <w:sz w:val="20"/>
        </w:rPr>
      </w:pPr>
    </w:p>
    <w:p w:rsidR="00860459" w:rsidRPr="00F41BA8" w:rsidRDefault="00860459" w:rsidP="00F41BA8">
      <w:pPr>
        <w:pStyle w:val="Sangradetextonormal"/>
        <w:ind w:left="360" w:firstLine="0"/>
        <w:outlineLvl w:val="0"/>
        <w:rPr>
          <w:rFonts w:cs="Arial"/>
          <w:sz w:val="20"/>
          <w:u w:val="single"/>
        </w:rPr>
      </w:pPr>
    </w:p>
    <w:p w:rsidR="00860459" w:rsidRPr="004D493A" w:rsidRDefault="00860459"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rsidR="00860459" w:rsidRPr="004D493A" w:rsidRDefault="00860459" w:rsidP="00A73D2E">
      <w:pPr>
        <w:pStyle w:val="Sangradetextonormal"/>
        <w:ind w:left="480" w:firstLine="0"/>
        <w:jc w:val="left"/>
        <w:rPr>
          <w:rFonts w:cs="Arial"/>
          <w:sz w:val="20"/>
        </w:rPr>
      </w:pPr>
    </w:p>
    <w:p w:rsidR="00860459" w:rsidRDefault="00860459"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r>
        <w:rPr>
          <w:rFonts w:cs="Arial"/>
          <w:sz w:val="20"/>
        </w:rPr>
        <w:t>:</w:t>
      </w:r>
    </w:p>
    <w:p w:rsidR="00860459" w:rsidRPr="00D96080" w:rsidRDefault="00860459" w:rsidP="00A803AC">
      <w:pPr>
        <w:pStyle w:val="Sangradetextonormal"/>
        <w:ind w:left="720" w:firstLine="0"/>
        <w:jc w:val="left"/>
        <w:rPr>
          <w:rFonts w:cs="Arial"/>
          <w:sz w:val="20"/>
        </w:rPr>
      </w:pPr>
    </w:p>
    <w:p w:rsidR="00860459" w:rsidRPr="004D493A" w:rsidRDefault="00860459" w:rsidP="00A73D2E">
      <w:pPr>
        <w:pStyle w:val="Sangradetextonormal"/>
        <w:ind w:left="720" w:firstLine="0"/>
        <w:jc w:val="left"/>
        <w:rPr>
          <w:rFonts w:cs="Arial"/>
          <w:b w:val="0"/>
          <w:sz w:val="20"/>
        </w:rPr>
      </w:pPr>
      <w:r>
        <w:rPr>
          <w:rFonts w:cs="Arial"/>
          <w:b w:val="0"/>
          <w:sz w:val="20"/>
        </w:rPr>
        <w:t xml:space="preserve">  Contratar el</w:t>
      </w:r>
      <w:r w:rsidRPr="00D96080">
        <w:rPr>
          <w:rFonts w:cs="Arial"/>
          <w:b w:val="0"/>
          <w:sz w:val="20"/>
        </w:rPr>
        <w:t xml:space="preserve"> siguiente servicio de </w:t>
      </w:r>
      <w:smartTag w:uri="urn:schemas-microsoft-com:office:smarttags" w:element="PersonName">
        <w:smartTagPr>
          <w:attr w:name="ProductID" w:val="LA DECLARATORIA DE"/>
        </w:smartTagPr>
        <w:r>
          <w:rPr>
            <w:rFonts w:cs="Arial"/>
            <w:b w:val="0"/>
            <w:sz w:val="20"/>
          </w:rPr>
          <w:t xml:space="preserve">la </w:t>
        </w:r>
        <w:r w:rsidRPr="00D96080">
          <w:rPr>
            <w:rFonts w:cs="Arial"/>
            <w:b w:val="0"/>
            <w:sz w:val="20"/>
          </w:rPr>
          <w:t>Red</w:t>
        </w:r>
        <w:r w:rsidRPr="00F41BA8">
          <w:rPr>
            <w:rFonts w:cs="Arial"/>
            <w:b w:val="0"/>
            <w:sz w:val="20"/>
          </w:rPr>
          <w:t xml:space="preserve"> Asistencial</w:t>
        </w:r>
      </w:smartTag>
      <w:r>
        <w:rPr>
          <w:rFonts w:cs="Arial"/>
          <w:b w:val="0"/>
          <w:sz w:val="20"/>
        </w:rPr>
        <w:t xml:space="preserve"> Tacna:</w:t>
      </w:r>
    </w:p>
    <w:p w:rsidR="00860459" w:rsidRDefault="00860459" w:rsidP="00DD5DD6">
      <w:pPr>
        <w:pStyle w:val="Sangradetextonormal"/>
        <w:ind w:left="714" w:firstLine="0"/>
        <w:jc w:val="both"/>
        <w:rPr>
          <w:rFonts w:cs="Arial"/>
          <w:sz w:val="20"/>
        </w:rPr>
      </w:pPr>
    </w:p>
    <w:tbl>
      <w:tblPr>
        <w:tblW w:w="9844" w:type="dxa"/>
        <w:tblInd w:w="-68" w:type="dxa"/>
        <w:tblLayout w:type="fixed"/>
        <w:tblCellMar>
          <w:left w:w="70" w:type="dxa"/>
          <w:right w:w="70" w:type="dxa"/>
        </w:tblCellMar>
        <w:tblLook w:val="00A0" w:firstRow="1" w:lastRow="0" w:firstColumn="1" w:lastColumn="0" w:noHBand="0" w:noVBand="0"/>
      </w:tblPr>
      <w:tblGrid>
        <w:gridCol w:w="1197"/>
        <w:gridCol w:w="1701"/>
        <w:gridCol w:w="1134"/>
        <w:gridCol w:w="1276"/>
        <w:gridCol w:w="1134"/>
        <w:gridCol w:w="1843"/>
        <w:gridCol w:w="1559"/>
      </w:tblGrid>
      <w:tr w:rsidR="00860459" w:rsidRPr="001B2AFE" w:rsidTr="00A6239C">
        <w:trPr>
          <w:trHeight w:val="658"/>
        </w:trPr>
        <w:tc>
          <w:tcPr>
            <w:tcW w:w="119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60459" w:rsidRPr="001B2AFE" w:rsidRDefault="00860459"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701" w:type="dxa"/>
            <w:tcBorders>
              <w:top w:val="single" w:sz="4" w:space="0" w:color="auto"/>
              <w:left w:val="nil"/>
              <w:bottom w:val="single" w:sz="4" w:space="0" w:color="auto"/>
              <w:right w:val="single" w:sz="4" w:space="0" w:color="auto"/>
            </w:tcBorders>
            <w:shd w:val="clear" w:color="auto" w:fill="F2F2F2"/>
          </w:tcPr>
          <w:p w:rsidR="00860459" w:rsidRDefault="00860459" w:rsidP="00647B1B">
            <w:pPr>
              <w:suppressAutoHyphens w:val="0"/>
              <w:jc w:val="center"/>
              <w:rPr>
                <w:rFonts w:ascii="Arial" w:hAnsi="Arial" w:cs="Arial"/>
                <w:b/>
                <w:bCs/>
                <w:sz w:val="18"/>
                <w:szCs w:val="18"/>
                <w:lang w:eastAsia="es-PE"/>
              </w:rPr>
            </w:pPr>
          </w:p>
          <w:p w:rsidR="00860459" w:rsidRPr="001B2AFE" w:rsidRDefault="00860459" w:rsidP="00647B1B">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0459" w:rsidRPr="001B2AFE" w:rsidRDefault="00860459"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60459" w:rsidRPr="001B2AFE" w:rsidRDefault="00860459"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0459" w:rsidRPr="001B2AFE" w:rsidRDefault="00860459"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84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60459" w:rsidRPr="001B2AFE" w:rsidRDefault="00860459"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860459" w:rsidRPr="001B2AFE" w:rsidRDefault="00860459"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860459" w:rsidRPr="003F3D23" w:rsidTr="00A6239C">
        <w:trPr>
          <w:trHeight w:val="511"/>
        </w:trPr>
        <w:tc>
          <w:tcPr>
            <w:tcW w:w="1197" w:type="dxa"/>
            <w:tcBorders>
              <w:top w:val="single" w:sz="4" w:space="0" w:color="auto"/>
              <w:left w:val="single" w:sz="4" w:space="0" w:color="auto"/>
              <w:right w:val="single" w:sz="4" w:space="0" w:color="auto"/>
            </w:tcBorders>
            <w:noWrap/>
            <w:vAlign w:val="center"/>
          </w:tcPr>
          <w:p w:rsidR="00860459" w:rsidRPr="003F3D23" w:rsidRDefault="00860459" w:rsidP="00412424">
            <w:pPr>
              <w:jc w:val="center"/>
              <w:rPr>
                <w:rFonts w:ascii="Arial" w:hAnsi="Arial" w:cs="Arial"/>
                <w:sz w:val="18"/>
                <w:szCs w:val="18"/>
              </w:rPr>
            </w:pPr>
            <w:r>
              <w:rPr>
                <w:rFonts w:ascii="Arial" w:hAnsi="Arial" w:cs="Arial"/>
                <w:sz w:val="18"/>
                <w:szCs w:val="18"/>
              </w:rPr>
              <w:t xml:space="preserve">Tecnólogo Médico </w:t>
            </w:r>
          </w:p>
        </w:tc>
        <w:tc>
          <w:tcPr>
            <w:tcW w:w="1701" w:type="dxa"/>
            <w:tcBorders>
              <w:top w:val="single" w:sz="4" w:space="0" w:color="auto"/>
              <w:left w:val="single" w:sz="4" w:space="0" w:color="auto"/>
              <w:bottom w:val="single" w:sz="4" w:space="0" w:color="auto"/>
              <w:right w:val="single" w:sz="4" w:space="0" w:color="auto"/>
            </w:tcBorders>
            <w:vAlign w:val="center"/>
          </w:tcPr>
          <w:p w:rsidR="00860459" w:rsidRPr="003F3D23" w:rsidRDefault="00860459" w:rsidP="00412424">
            <w:pPr>
              <w:jc w:val="center"/>
              <w:rPr>
                <w:rFonts w:ascii="Arial" w:hAnsi="Arial" w:cs="Arial"/>
                <w:sz w:val="18"/>
                <w:szCs w:val="18"/>
              </w:rPr>
            </w:pPr>
            <w:r>
              <w:rPr>
                <w:rFonts w:ascii="Arial" w:hAnsi="Arial" w:cs="Arial"/>
                <w:sz w:val="18"/>
                <w:szCs w:val="18"/>
              </w:rPr>
              <w:t xml:space="preserve">Laboratorio y Anatomía Patológica </w:t>
            </w:r>
          </w:p>
        </w:tc>
        <w:tc>
          <w:tcPr>
            <w:tcW w:w="1134" w:type="dxa"/>
            <w:tcBorders>
              <w:top w:val="single" w:sz="4" w:space="0" w:color="auto"/>
              <w:left w:val="single" w:sz="4" w:space="0" w:color="auto"/>
              <w:bottom w:val="single" w:sz="4" w:space="0" w:color="auto"/>
              <w:right w:val="single" w:sz="4" w:space="0" w:color="auto"/>
            </w:tcBorders>
            <w:vAlign w:val="center"/>
          </w:tcPr>
          <w:p w:rsidR="00860459" w:rsidRPr="003F3D23" w:rsidRDefault="00860459" w:rsidP="00412424">
            <w:pPr>
              <w:jc w:val="center"/>
              <w:rPr>
                <w:rFonts w:ascii="Arial" w:hAnsi="Arial" w:cs="Arial"/>
                <w:sz w:val="18"/>
                <w:szCs w:val="18"/>
              </w:rPr>
            </w:pPr>
            <w:r>
              <w:rPr>
                <w:rFonts w:ascii="Arial" w:hAnsi="Arial" w:cs="Arial"/>
                <w:sz w:val="18"/>
                <w:szCs w:val="18"/>
              </w:rPr>
              <w:t>P2TM</w:t>
            </w:r>
            <w:r w:rsidRPr="003F3D23">
              <w:rPr>
                <w:rFonts w:ascii="Arial" w:hAnsi="Arial" w:cs="Arial"/>
                <w:sz w:val="18"/>
                <w:szCs w:val="18"/>
              </w:rPr>
              <w:t>-00</w:t>
            </w:r>
            <w:r>
              <w:rPr>
                <w:rFonts w:ascii="Arial" w:hAnsi="Arial" w:cs="Arial"/>
                <w:sz w:val="18"/>
                <w:szCs w:val="18"/>
              </w:rPr>
              <w:t>1</w:t>
            </w:r>
          </w:p>
        </w:tc>
        <w:tc>
          <w:tcPr>
            <w:tcW w:w="1276" w:type="dxa"/>
            <w:tcBorders>
              <w:left w:val="single" w:sz="4" w:space="0" w:color="auto"/>
              <w:right w:val="single" w:sz="4" w:space="0" w:color="auto"/>
            </w:tcBorders>
            <w:noWrap/>
            <w:vAlign w:val="center"/>
          </w:tcPr>
          <w:p w:rsidR="00860459" w:rsidRPr="003F3D23" w:rsidRDefault="00860459" w:rsidP="00412424">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rsidR="00860459" w:rsidRPr="003F3D23" w:rsidRDefault="00860459" w:rsidP="00412424">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rsidR="00860459" w:rsidRPr="00440555" w:rsidRDefault="00860459" w:rsidP="00412424">
            <w:pPr>
              <w:jc w:val="center"/>
              <w:rPr>
                <w:rFonts w:ascii="Arial" w:hAnsi="Arial" w:cs="Arial"/>
                <w:color w:val="0D0D0D"/>
                <w:sz w:val="18"/>
                <w:szCs w:val="18"/>
              </w:rPr>
            </w:pPr>
            <w:r w:rsidRPr="00E3297F">
              <w:rPr>
                <w:rFonts w:ascii="Arial" w:hAnsi="Arial" w:cs="Arial"/>
                <w:color w:val="000000"/>
                <w:lang w:eastAsia="es-ES"/>
              </w:rPr>
              <w:t xml:space="preserve">Servicio de Ayuda al Diagnóstico y Recuperación </w:t>
            </w:r>
          </w:p>
        </w:tc>
        <w:tc>
          <w:tcPr>
            <w:tcW w:w="1559" w:type="dxa"/>
            <w:tcBorders>
              <w:top w:val="single" w:sz="4" w:space="0" w:color="auto"/>
              <w:left w:val="single" w:sz="4" w:space="0" w:color="auto"/>
              <w:right w:val="single" w:sz="4" w:space="0" w:color="auto"/>
            </w:tcBorders>
            <w:vAlign w:val="center"/>
          </w:tcPr>
          <w:p w:rsidR="00860459" w:rsidRPr="003F3D23" w:rsidRDefault="00860459" w:rsidP="00412424">
            <w:pPr>
              <w:jc w:val="center"/>
              <w:rPr>
                <w:rFonts w:ascii="Arial" w:hAnsi="Arial" w:cs="Arial"/>
                <w:sz w:val="18"/>
                <w:szCs w:val="18"/>
              </w:rPr>
            </w:pPr>
            <w:r w:rsidRPr="00E3297F">
              <w:rPr>
                <w:rFonts w:ascii="Arial" w:hAnsi="Arial" w:cs="Arial"/>
                <w:color w:val="000000"/>
                <w:lang w:eastAsia="es-PE"/>
              </w:rPr>
              <w:t>CAP III Policlínico Metropolitano</w:t>
            </w:r>
          </w:p>
        </w:tc>
      </w:tr>
      <w:tr w:rsidR="00860459" w:rsidRPr="00B77F51" w:rsidTr="00A6239C">
        <w:trPr>
          <w:trHeight w:val="267"/>
        </w:trPr>
        <w:tc>
          <w:tcPr>
            <w:tcW w:w="5308" w:type="dxa"/>
            <w:gridSpan w:val="4"/>
            <w:tcBorders>
              <w:top w:val="single" w:sz="4" w:space="0" w:color="auto"/>
              <w:left w:val="single" w:sz="4" w:space="0" w:color="auto"/>
              <w:bottom w:val="single" w:sz="4" w:space="0" w:color="auto"/>
              <w:right w:val="single" w:sz="4" w:space="0" w:color="auto"/>
            </w:tcBorders>
            <w:noWrap/>
            <w:vAlign w:val="center"/>
          </w:tcPr>
          <w:p w:rsidR="00860459" w:rsidRPr="00BF29A3" w:rsidRDefault="00860459" w:rsidP="00647B1B">
            <w:pPr>
              <w:jc w:val="center"/>
              <w:rPr>
                <w:rFonts w:ascii="Arial" w:hAnsi="Arial" w:cs="Arial"/>
                <w:sz w:val="18"/>
                <w:szCs w:val="18"/>
              </w:rPr>
            </w:pPr>
            <w:r w:rsidRPr="00BF29A3">
              <w:rPr>
                <w:rFonts w:ascii="Arial" w:hAnsi="Arial" w:cs="Arial"/>
                <w:sz w:val="18"/>
                <w:szCs w:val="18"/>
              </w:rPr>
              <w:t xml:space="preserve">Total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60459" w:rsidRPr="00B77F51" w:rsidRDefault="00860459" w:rsidP="00647B1B">
            <w:pPr>
              <w:rPr>
                <w:rFonts w:ascii="Arial" w:hAnsi="Arial" w:cs="Arial"/>
                <w:b/>
                <w:bCs/>
                <w:sz w:val="18"/>
                <w:szCs w:val="18"/>
              </w:rPr>
            </w:pPr>
            <w:r>
              <w:rPr>
                <w:rFonts w:ascii="Arial" w:hAnsi="Arial" w:cs="Arial"/>
                <w:b/>
                <w:bCs/>
                <w:sz w:val="18"/>
                <w:szCs w:val="18"/>
              </w:rPr>
              <w:t xml:space="preserve">        01</w:t>
            </w:r>
          </w:p>
        </w:tc>
      </w:tr>
    </w:tbl>
    <w:p w:rsidR="00860459" w:rsidRDefault="00860459" w:rsidP="00DD5DD6">
      <w:pPr>
        <w:pStyle w:val="Sangradetextonormal"/>
        <w:ind w:left="714" w:firstLine="0"/>
        <w:jc w:val="both"/>
        <w:rPr>
          <w:rFonts w:cs="Arial"/>
          <w:sz w:val="20"/>
        </w:rPr>
      </w:pPr>
    </w:p>
    <w:p w:rsidR="00860459" w:rsidRDefault="00860459" w:rsidP="00DD5DD6">
      <w:pPr>
        <w:pStyle w:val="Sangradetextonormal"/>
        <w:ind w:left="714" w:firstLine="0"/>
        <w:jc w:val="both"/>
        <w:rPr>
          <w:rFonts w:cs="Arial"/>
          <w:sz w:val="20"/>
        </w:rPr>
      </w:pPr>
    </w:p>
    <w:p w:rsidR="00860459" w:rsidRPr="004D493A" w:rsidRDefault="00860459"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rsidR="00860459" w:rsidRDefault="00860459" w:rsidP="005161D3">
      <w:pPr>
        <w:pStyle w:val="Sangradetextonormal"/>
        <w:ind w:left="720" w:firstLine="0"/>
        <w:jc w:val="both"/>
        <w:rPr>
          <w:rFonts w:cs="Arial"/>
          <w:b w:val="0"/>
          <w:sz w:val="20"/>
        </w:rPr>
      </w:pPr>
      <w:r>
        <w:rPr>
          <w:rFonts w:cs="Arial"/>
          <w:b w:val="0"/>
          <w:sz w:val="20"/>
        </w:rPr>
        <w:t>Red Asistencial Tacna.</w:t>
      </w:r>
    </w:p>
    <w:p w:rsidR="00860459" w:rsidRDefault="00860459" w:rsidP="005161D3">
      <w:pPr>
        <w:pStyle w:val="Sangradetextonormal"/>
        <w:ind w:left="720" w:firstLine="0"/>
        <w:jc w:val="both"/>
        <w:rPr>
          <w:rFonts w:cs="Arial"/>
          <w:b w:val="0"/>
          <w:sz w:val="20"/>
        </w:rPr>
      </w:pPr>
    </w:p>
    <w:p w:rsidR="00860459" w:rsidRPr="004D493A" w:rsidRDefault="00860459" w:rsidP="005161D3">
      <w:pPr>
        <w:pStyle w:val="Sangradetextonormal"/>
        <w:numPr>
          <w:ilvl w:val="0"/>
          <w:numId w:val="27"/>
        </w:numPr>
        <w:ind w:left="672" w:hanging="336"/>
        <w:jc w:val="both"/>
        <w:rPr>
          <w:rFonts w:cs="Arial"/>
          <w:sz w:val="20"/>
        </w:rPr>
      </w:pPr>
      <w:r>
        <w:rPr>
          <w:rFonts w:cs="Arial"/>
          <w:b w:val="0"/>
          <w:sz w:val="20"/>
        </w:rPr>
        <w:t>D</w:t>
      </w:r>
      <w:r w:rsidRPr="004D493A">
        <w:rPr>
          <w:rFonts w:cs="Arial"/>
          <w:sz w:val="20"/>
        </w:rPr>
        <w:t>ependencia encargada de realizar el proceso de contratación</w:t>
      </w:r>
    </w:p>
    <w:p w:rsidR="00860459" w:rsidRDefault="00860459" w:rsidP="00FE018B">
      <w:pPr>
        <w:pStyle w:val="Sangradetextonormal"/>
        <w:ind w:left="720" w:firstLine="0"/>
        <w:jc w:val="both"/>
        <w:rPr>
          <w:rFonts w:cs="Arial"/>
          <w:b w:val="0"/>
          <w:sz w:val="20"/>
        </w:rPr>
      </w:pPr>
      <w:r>
        <w:rPr>
          <w:rFonts w:cs="Arial"/>
          <w:b w:val="0"/>
          <w:sz w:val="20"/>
        </w:rPr>
        <w:t xml:space="preserve">Unidad de Recursos Humanos de </w:t>
      </w:r>
      <w:smartTag w:uri="urn:schemas-microsoft-com:office:smarttags" w:element="PersonName">
        <w:smartTagPr>
          <w:attr w:name="ProductID" w:val="LA DECLARATORIA DE"/>
        </w:smartTagPr>
        <w:r>
          <w:rPr>
            <w:rFonts w:cs="Arial"/>
            <w:b w:val="0"/>
            <w:sz w:val="20"/>
          </w:rPr>
          <w:t>la Red Asistencial</w:t>
        </w:r>
      </w:smartTag>
      <w:r>
        <w:rPr>
          <w:rFonts w:cs="Arial"/>
          <w:b w:val="0"/>
          <w:sz w:val="20"/>
        </w:rPr>
        <w:t xml:space="preserve"> Tacna.</w:t>
      </w:r>
    </w:p>
    <w:p w:rsidR="00860459" w:rsidRPr="004D493A" w:rsidRDefault="00860459" w:rsidP="00A73D2E">
      <w:pPr>
        <w:pStyle w:val="Sangradetextonormal"/>
        <w:ind w:left="708"/>
        <w:jc w:val="both"/>
        <w:rPr>
          <w:rFonts w:cs="Arial"/>
          <w:b w:val="0"/>
          <w:sz w:val="20"/>
        </w:rPr>
      </w:pPr>
    </w:p>
    <w:p w:rsidR="00860459" w:rsidRPr="004D493A" w:rsidRDefault="00860459" w:rsidP="005161D3">
      <w:pPr>
        <w:pStyle w:val="Sangradetextonormal"/>
        <w:numPr>
          <w:ilvl w:val="0"/>
          <w:numId w:val="27"/>
        </w:numPr>
        <w:ind w:left="714" w:hanging="378"/>
        <w:jc w:val="both"/>
        <w:rPr>
          <w:rFonts w:cs="Arial"/>
          <w:sz w:val="20"/>
        </w:rPr>
      </w:pPr>
      <w:r w:rsidRPr="004D493A">
        <w:rPr>
          <w:rFonts w:cs="Arial"/>
          <w:sz w:val="20"/>
        </w:rPr>
        <w:t>Base Legal</w:t>
      </w:r>
    </w:p>
    <w:p w:rsidR="00860459" w:rsidRPr="004D493A" w:rsidRDefault="00860459" w:rsidP="00A73D2E">
      <w:pPr>
        <w:pStyle w:val="Sangradetextonormal"/>
        <w:ind w:left="360" w:firstLine="0"/>
        <w:jc w:val="both"/>
        <w:rPr>
          <w:rFonts w:cs="Arial"/>
          <w:sz w:val="20"/>
        </w:rPr>
      </w:pP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w:t>
      </w:r>
      <w:smartTag w:uri="urn:schemas-microsoft-com:office:smarttags" w:element="PersonName">
        <w:smartTagPr>
          <w:attr w:name="ProductID" w:val="LA DECLARATORIA DE"/>
        </w:smartTagPr>
        <w:r w:rsidRPr="004D493A">
          <w:rPr>
            <w:rFonts w:cs="Arial"/>
            <w:b w:val="0"/>
            <w:sz w:val="20"/>
          </w:rPr>
          <w:t>2015,”</w:t>
        </w:r>
      </w:smartTag>
      <w:r w:rsidRPr="004D493A">
        <w:rPr>
          <w:rFonts w:cs="Arial"/>
          <w:b w:val="0"/>
          <w:sz w:val="20"/>
        </w:rPr>
        <w:t xml:space="preserve"> Lineamientos que rigen la cobertura de servicios bajo el régimen especial de Contratación Administrativa de Servicios – CAS”. </w:t>
      </w: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DECLARATORIA DE"/>
        </w:smartTagPr>
        <w:r w:rsidRPr="004D493A">
          <w:rPr>
            <w:rFonts w:cs="Arial"/>
            <w:b w:val="0"/>
            <w:sz w:val="20"/>
          </w:rPr>
          <w:t>la Personas</w:t>
        </w:r>
      </w:smartTag>
      <w:r w:rsidRPr="004D493A">
        <w:rPr>
          <w:rFonts w:cs="Arial"/>
          <w:b w:val="0"/>
          <w:sz w:val="20"/>
        </w:rPr>
        <w:t xml:space="preserve"> con Discapacidad. </w:t>
      </w: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DECLARATORIA DE"/>
        </w:smartTagPr>
        <w:r w:rsidRPr="004D493A">
          <w:rPr>
            <w:rFonts w:cs="Arial"/>
            <w:b w:val="0"/>
            <w:sz w:val="20"/>
          </w:rPr>
          <w:t>la Administración Pública.</w:t>
        </w:r>
      </w:smartTag>
      <w:r w:rsidRPr="004D493A">
        <w:rPr>
          <w:rFonts w:cs="Arial"/>
          <w:b w:val="0"/>
          <w:sz w:val="20"/>
        </w:rPr>
        <w:t xml:space="preserve"> </w:t>
      </w: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DECLARATORIA DE"/>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DECLARATORIA D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60459" w:rsidRPr="004D493A" w:rsidRDefault="00860459"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rsidR="00860459" w:rsidRDefault="00860459" w:rsidP="00A73D2E">
      <w:pPr>
        <w:pStyle w:val="Sangradetextonormal"/>
        <w:ind w:left="360" w:firstLine="0"/>
        <w:jc w:val="left"/>
        <w:rPr>
          <w:rFonts w:cs="Arial"/>
          <w:sz w:val="20"/>
        </w:rPr>
      </w:pPr>
    </w:p>
    <w:p w:rsidR="00860459" w:rsidRDefault="00860459" w:rsidP="00A73D2E">
      <w:pPr>
        <w:pStyle w:val="Sangradetextonormal"/>
        <w:ind w:left="360" w:firstLine="0"/>
        <w:jc w:val="left"/>
        <w:rPr>
          <w:rFonts w:cs="Arial"/>
          <w:sz w:val="20"/>
        </w:rPr>
      </w:pPr>
    </w:p>
    <w:p w:rsidR="00860459" w:rsidRPr="003450D8" w:rsidRDefault="00860459"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rsidR="00860459" w:rsidRDefault="00860459" w:rsidP="003450D8">
      <w:pPr>
        <w:pStyle w:val="Sangradetextonormal"/>
        <w:jc w:val="both"/>
        <w:outlineLvl w:val="0"/>
        <w:rPr>
          <w:rFonts w:cs="Arial"/>
          <w:sz w:val="20"/>
        </w:rPr>
      </w:pPr>
    </w:p>
    <w:p w:rsidR="00860459" w:rsidRDefault="00860459" w:rsidP="00FB5F43">
      <w:pPr>
        <w:pStyle w:val="Sinespaciado"/>
        <w:ind w:left="462" w:hanging="14"/>
        <w:jc w:val="both"/>
        <w:rPr>
          <w:rFonts w:ascii="Arial" w:hAnsi="Arial" w:cs="Arial"/>
          <w:b/>
        </w:rPr>
      </w:pPr>
      <w:r w:rsidRPr="000C4E89">
        <w:rPr>
          <w:rFonts w:ascii="Arial" w:hAnsi="Arial" w:cs="Arial"/>
          <w:b/>
        </w:rPr>
        <w:t xml:space="preserve">TECNÓLOGO MÉDICO EN </w:t>
      </w:r>
      <w:r>
        <w:rPr>
          <w:rFonts w:ascii="Arial" w:hAnsi="Arial" w:cs="Arial"/>
          <w:b/>
        </w:rPr>
        <w:t>LABORATORIO Y ANATOMIA PATOLOGICA (P2TM-001</w:t>
      </w:r>
    </w:p>
    <w:p w:rsidR="00860459" w:rsidRPr="000C4E89" w:rsidRDefault="00860459" w:rsidP="001A1D5D">
      <w:pPr>
        <w:pStyle w:val="Sinespaciado"/>
        <w:ind w:left="567"/>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6237"/>
      </w:tblGrid>
      <w:tr w:rsidR="00860459" w:rsidRPr="000C4E89" w:rsidTr="001C1ACF">
        <w:trPr>
          <w:trHeight w:val="446"/>
        </w:trPr>
        <w:tc>
          <w:tcPr>
            <w:tcW w:w="2409" w:type="dxa"/>
            <w:shd w:val="clear" w:color="auto" w:fill="F2F2F2"/>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t>REQUISITOS ESPECÍFICOS</w:t>
            </w:r>
          </w:p>
        </w:tc>
        <w:tc>
          <w:tcPr>
            <w:tcW w:w="6237" w:type="dxa"/>
            <w:shd w:val="clear" w:color="auto" w:fill="F2F2F2"/>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t>DETALLE</w:t>
            </w:r>
          </w:p>
        </w:tc>
      </w:tr>
      <w:tr w:rsidR="00860459" w:rsidRPr="000C4E89" w:rsidTr="001C1ACF">
        <w:tc>
          <w:tcPr>
            <w:tcW w:w="2409" w:type="dxa"/>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t>Formación general</w:t>
            </w:r>
          </w:p>
        </w:tc>
        <w:tc>
          <w:tcPr>
            <w:tcW w:w="6237" w:type="dxa"/>
          </w:tcPr>
          <w:p w:rsidR="00860459" w:rsidRPr="001C1ACF" w:rsidRDefault="00860459" w:rsidP="001C1ACF">
            <w:pPr>
              <w:numPr>
                <w:ilvl w:val="0"/>
                <w:numId w:val="43"/>
              </w:numPr>
              <w:tabs>
                <w:tab w:val="clear" w:pos="720"/>
                <w:tab w:val="num" w:pos="252"/>
                <w:tab w:val="num" w:pos="360"/>
              </w:tabs>
              <w:suppressAutoHyphens w:val="0"/>
              <w:ind w:left="252" w:hanging="252"/>
              <w:jc w:val="both"/>
              <w:rPr>
                <w:rFonts w:ascii="Arial" w:hAnsi="Arial" w:cs="Arial"/>
              </w:rPr>
            </w:pPr>
            <w:r w:rsidRPr="001C1ACF">
              <w:rPr>
                <w:rFonts w:ascii="Arial" w:hAnsi="Arial" w:cs="Arial"/>
              </w:rPr>
              <w:t xml:space="preserve">Presentar copia simple de Título Profesional Universitario de Tecnólogo Médico en la especialidad:  Laboratorio y Anatomía Patológica y Resolución del SERUMS correspondiente a la profesión. </w:t>
            </w:r>
            <w:r w:rsidRPr="001C1ACF">
              <w:rPr>
                <w:rFonts w:ascii="Arial" w:hAnsi="Arial" w:cs="Arial"/>
                <w:b/>
              </w:rPr>
              <w:t>(Indispensable)</w:t>
            </w:r>
          </w:p>
          <w:p w:rsidR="00860459" w:rsidRPr="001C1ACF" w:rsidRDefault="00860459" w:rsidP="001C1ACF">
            <w:pPr>
              <w:widowControl w:val="0"/>
              <w:numPr>
                <w:ilvl w:val="0"/>
                <w:numId w:val="41"/>
              </w:numPr>
              <w:tabs>
                <w:tab w:val="clear" w:pos="720"/>
              </w:tabs>
              <w:ind w:left="259" w:hanging="199"/>
              <w:jc w:val="both"/>
              <w:rPr>
                <w:rFonts w:ascii="Arial" w:hAnsi="Arial" w:cs="Arial"/>
                <w:sz w:val="18"/>
                <w:szCs w:val="18"/>
                <w:lang w:val="es-MX"/>
              </w:rPr>
            </w:pPr>
            <w:r w:rsidRPr="001C1ACF">
              <w:rPr>
                <w:rFonts w:ascii="Arial" w:hAnsi="Arial" w:cs="Arial"/>
                <w:lang w:val="es-MX"/>
              </w:rPr>
              <w:t xml:space="preserve">Contar con colegiatura y habilitación profesional vigente. </w:t>
            </w:r>
            <w:r w:rsidRPr="001C1ACF">
              <w:rPr>
                <w:rFonts w:ascii="Arial" w:hAnsi="Arial" w:cs="Arial"/>
                <w:b/>
                <w:lang w:val="es-MX"/>
              </w:rPr>
              <w:t>(Indispensable)</w:t>
            </w:r>
          </w:p>
        </w:tc>
      </w:tr>
      <w:tr w:rsidR="00860459" w:rsidRPr="00E60E88" w:rsidTr="001C1ACF">
        <w:tc>
          <w:tcPr>
            <w:tcW w:w="2409" w:type="dxa"/>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t>Experiencia laboral</w:t>
            </w:r>
          </w:p>
        </w:tc>
        <w:tc>
          <w:tcPr>
            <w:tcW w:w="6237" w:type="dxa"/>
            <w:vAlign w:val="center"/>
          </w:tcPr>
          <w:p w:rsidR="00860459" w:rsidRPr="001C1ACF" w:rsidRDefault="00860459" w:rsidP="001C1ACF">
            <w:pPr>
              <w:tabs>
                <w:tab w:val="num" w:pos="360"/>
              </w:tabs>
              <w:suppressAutoHyphens w:val="0"/>
              <w:ind w:left="252"/>
              <w:jc w:val="both"/>
              <w:rPr>
                <w:rFonts w:ascii="Arial" w:hAnsi="Arial" w:cs="Arial"/>
              </w:rPr>
            </w:pPr>
            <w:r w:rsidRPr="001C1ACF">
              <w:rPr>
                <w:rFonts w:ascii="Arial" w:hAnsi="Arial" w:cs="Arial"/>
                <w:b/>
              </w:rPr>
              <w:t>EXPERIENCIA GENERAL</w:t>
            </w:r>
            <w:r w:rsidRPr="001C1ACF">
              <w:rPr>
                <w:rFonts w:ascii="Arial" w:hAnsi="Arial" w:cs="Arial"/>
              </w:rPr>
              <w:t>:</w:t>
            </w:r>
          </w:p>
          <w:p w:rsidR="00860459" w:rsidRPr="001C1ACF" w:rsidRDefault="00860459" w:rsidP="001C1ACF">
            <w:pPr>
              <w:numPr>
                <w:ilvl w:val="0"/>
                <w:numId w:val="43"/>
              </w:numPr>
              <w:tabs>
                <w:tab w:val="clear" w:pos="720"/>
                <w:tab w:val="num" w:pos="252"/>
                <w:tab w:val="num" w:pos="360"/>
              </w:tabs>
              <w:suppressAutoHyphens w:val="0"/>
              <w:ind w:left="252" w:hanging="252"/>
              <w:jc w:val="both"/>
              <w:rPr>
                <w:rFonts w:ascii="Arial" w:hAnsi="Arial" w:cs="Arial"/>
                <w:b/>
              </w:rPr>
            </w:pPr>
            <w:r w:rsidRPr="001C1ACF">
              <w:rPr>
                <w:rFonts w:ascii="Arial" w:hAnsi="Arial" w:cs="Arial"/>
              </w:rPr>
              <w:lastRenderedPageBreak/>
              <w:t xml:space="preserve">Acreditar experiencia laboral mínima de dos (02) años (incluyendo el SERUMS). </w:t>
            </w:r>
            <w:r w:rsidRPr="001C1ACF">
              <w:rPr>
                <w:rFonts w:ascii="Arial" w:hAnsi="Arial" w:cs="Arial"/>
                <w:b/>
              </w:rPr>
              <w:t>(Indispensable)</w:t>
            </w:r>
          </w:p>
          <w:p w:rsidR="00860459" w:rsidRPr="001C1ACF" w:rsidRDefault="00860459" w:rsidP="001C1ACF">
            <w:pPr>
              <w:tabs>
                <w:tab w:val="num" w:pos="360"/>
              </w:tabs>
              <w:suppressAutoHyphens w:val="0"/>
              <w:ind w:left="252"/>
              <w:jc w:val="both"/>
              <w:rPr>
                <w:rFonts w:ascii="Arial" w:hAnsi="Arial" w:cs="Arial"/>
                <w:b/>
              </w:rPr>
            </w:pPr>
            <w:r w:rsidRPr="001C1ACF">
              <w:rPr>
                <w:rFonts w:ascii="Arial" w:hAnsi="Arial" w:cs="Arial"/>
                <w:b/>
              </w:rPr>
              <w:t>EXPERIENCIA ESPECÍFICA:</w:t>
            </w:r>
          </w:p>
          <w:p w:rsidR="00860459" w:rsidRPr="001C1ACF" w:rsidRDefault="00860459" w:rsidP="001C1ACF">
            <w:pPr>
              <w:numPr>
                <w:ilvl w:val="0"/>
                <w:numId w:val="43"/>
              </w:numPr>
              <w:tabs>
                <w:tab w:val="clear" w:pos="720"/>
                <w:tab w:val="num" w:pos="252"/>
                <w:tab w:val="num" w:pos="360"/>
              </w:tabs>
              <w:suppressAutoHyphens w:val="0"/>
              <w:ind w:left="252" w:hanging="252"/>
              <w:jc w:val="both"/>
              <w:rPr>
                <w:rFonts w:ascii="Arial" w:hAnsi="Arial" w:cs="Arial"/>
              </w:rPr>
            </w:pPr>
            <w:r w:rsidRPr="001C1ACF">
              <w:rPr>
                <w:rFonts w:ascii="Arial" w:hAnsi="Arial" w:cs="Arial"/>
              </w:rPr>
              <w:t xml:space="preserve">Acreditar un (01) año en el desempeño de funciones afines a la profesión y/o puesto, con posterioridad a la obtención del Título Profesional, excluyendo el SERUMS. </w:t>
            </w:r>
            <w:r w:rsidRPr="001C1ACF">
              <w:rPr>
                <w:rFonts w:ascii="Arial" w:hAnsi="Arial" w:cs="Arial"/>
                <w:b/>
              </w:rPr>
              <w:t>(Indispensable)</w:t>
            </w:r>
          </w:p>
          <w:p w:rsidR="00860459" w:rsidRPr="001C1ACF" w:rsidRDefault="00860459" w:rsidP="001C1ACF">
            <w:pPr>
              <w:tabs>
                <w:tab w:val="left" w:pos="252"/>
              </w:tabs>
              <w:suppressAutoHyphens w:val="0"/>
              <w:ind w:left="252"/>
              <w:jc w:val="both"/>
              <w:rPr>
                <w:rFonts w:ascii="Arial" w:hAnsi="Arial" w:cs="Arial"/>
                <w:b/>
              </w:rPr>
            </w:pPr>
            <w:r w:rsidRPr="001C1ACF">
              <w:rPr>
                <w:rFonts w:ascii="Arial" w:hAnsi="Arial" w:cs="Arial"/>
                <w:b/>
              </w:rPr>
              <w:t>EXPERIENCIA EN EL SECTOR PÚBLICO:</w:t>
            </w:r>
          </w:p>
          <w:p w:rsidR="00860459" w:rsidRPr="001C1ACF" w:rsidRDefault="00860459" w:rsidP="001C1ACF">
            <w:pPr>
              <w:numPr>
                <w:ilvl w:val="0"/>
                <w:numId w:val="43"/>
              </w:numPr>
              <w:tabs>
                <w:tab w:val="clear" w:pos="720"/>
                <w:tab w:val="num" w:pos="252"/>
                <w:tab w:val="num" w:pos="360"/>
              </w:tabs>
              <w:suppressAutoHyphens w:val="0"/>
              <w:ind w:left="252" w:hanging="252"/>
              <w:jc w:val="both"/>
              <w:rPr>
                <w:rFonts w:ascii="Arial" w:hAnsi="Arial" w:cs="Arial"/>
                <w:b/>
              </w:rPr>
            </w:pPr>
            <w:r w:rsidRPr="001C1ACF">
              <w:rPr>
                <w:rFonts w:ascii="Arial" w:hAnsi="Arial" w:cs="Arial"/>
              </w:rPr>
              <w:t xml:space="preserve">Acreditar un (01) año SERUMS. </w:t>
            </w:r>
            <w:r w:rsidRPr="001C1ACF">
              <w:rPr>
                <w:rFonts w:ascii="Arial" w:hAnsi="Arial" w:cs="Arial"/>
                <w:b/>
              </w:rPr>
              <w:t>(Indispensable)</w:t>
            </w:r>
          </w:p>
          <w:p w:rsidR="00860459" w:rsidRPr="001C1ACF" w:rsidRDefault="00860459" w:rsidP="001C1ACF">
            <w:pPr>
              <w:tabs>
                <w:tab w:val="num" w:pos="360"/>
              </w:tabs>
              <w:suppressAutoHyphens w:val="0"/>
              <w:ind w:left="252"/>
              <w:jc w:val="both"/>
              <w:rPr>
                <w:rFonts w:ascii="Arial" w:hAnsi="Arial" w:cs="Arial"/>
              </w:rPr>
            </w:pPr>
          </w:p>
          <w:p w:rsidR="00860459" w:rsidRPr="001C1ACF" w:rsidRDefault="00860459" w:rsidP="001C1ACF">
            <w:pPr>
              <w:tabs>
                <w:tab w:val="num" w:pos="360"/>
              </w:tabs>
              <w:suppressAutoHyphens w:val="0"/>
              <w:ind w:left="252"/>
              <w:jc w:val="both"/>
              <w:rPr>
                <w:rFonts w:ascii="Arial" w:hAnsi="Arial" w:cs="Arial"/>
              </w:rPr>
            </w:pPr>
            <w:r w:rsidRPr="001C1AC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0459" w:rsidRPr="001C1ACF" w:rsidRDefault="00860459" w:rsidP="001C1ACF">
            <w:pPr>
              <w:tabs>
                <w:tab w:val="num" w:pos="360"/>
              </w:tabs>
              <w:suppressAutoHyphens w:val="0"/>
              <w:ind w:left="252"/>
              <w:jc w:val="both"/>
              <w:rPr>
                <w:rFonts w:ascii="Arial" w:hAnsi="Arial" w:cs="Arial"/>
                <w:sz w:val="18"/>
                <w:szCs w:val="18"/>
                <w:lang w:val="es-MX"/>
              </w:rPr>
            </w:pPr>
            <w:r w:rsidRPr="001C1ACF">
              <w:rPr>
                <w:rFonts w:ascii="Arial" w:hAnsi="Arial" w:cs="Arial"/>
              </w:rPr>
              <w:t>No se considerará como experiencia laboral: Trabajos Ad Honorem, en domicilio, ni Pasantías.</w:t>
            </w:r>
          </w:p>
        </w:tc>
      </w:tr>
      <w:tr w:rsidR="00860459" w:rsidRPr="008E0F0C" w:rsidTr="001C1ACF">
        <w:tc>
          <w:tcPr>
            <w:tcW w:w="2409" w:type="dxa"/>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lastRenderedPageBreak/>
              <w:t>Capacitación</w:t>
            </w:r>
          </w:p>
        </w:tc>
        <w:tc>
          <w:tcPr>
            <w:tcW w:w="6237" w:type="dxa"/>
            <w:vAlign w:val="center"/>
          </w:tcPr>
          <w:p w:rsidR="00860459" w:rsidRPr="001C1ACF" w:rsidRDefault="00860459" w:rsidP="001C1ACF">
            <w:pPr>
              <w:numPr>
                <w:ilvl w:val="0"/>
                <w:numId w:val="43"/>
              </w:numPr>
              <w:tabs>
                <w:tab w:val="clear" w:pos="720"/>
                <w:tab w:val="num" w:pos="252"/>
                <w:tab w:val="num" w:pos="360"/>
              </w:tabs>
              <w:suppressAutoHyphens w:val="0"/>
              <w:ind w:left="252" w:hanging="252"/>
              <w:jc w:val="both"/>
              <w:rPr>
                <w:rFonts w:ascii="Arial" w:hAnsi="Arial" w:cs="Arial"/>
                <w:b/>
                <w:lang w:val="es-PE"/>
              </w:rPr>
            </w:pPr>
            <w:r w:rsidRPr="001C1ACF">
              <w:rPr>
                <w:rFonts w:ascii="Arial" w:hAnsi="Arial" w:cs="Arial"/>
              </w:rPr>
              <w:t xml:space="preserve">Acreditar actividades de capacitación y/o actualización profesional afines al servicio convocado, equivalente a 51 horas </w:t>
            </w:r>
            <w:proofErr w:type="spellStart"/>
            <w:r w:rsidRPr="001C1ACF">
              <w:rPr>
                <w:rFonts w:ascii="Arial" w:hAnsi="Arial" w:cs="Arial"/>
              </w:rPr>
              <w:t>ó</w:t>
            </w:r>
            <w:proofErr w:type="spellEnd"/>
            <w:r w:rsidRPr="001C1ACF">
              <w:rPr>
                <w:rFonts w:ascii="Arial" w:hAnsi="Arial" w:cs="Arial"/>
              </w:rPr>
              <w:t xml:space="preserve"> 3 créditos realizadas a partir del año </w:t>
            </w:r>
            <w:smartTag w:uri="urn:schemas-microsoft-com:office:smarttags" w:element="PersonName">
              <w:smartTagPr>
                <w:attr w:name="ProductID" w:val="LA DECLARATORIA DE"/>
              </w:smartTagPr>
              <w:r w:rsidRPr="001C1ACF">
                <w:rPr>
                  <w:rFonts w:ascii="Arial" w:hAnsi="Arial" w:cs="Arial"/>
                </w:rPr>
                <w:t>2012 a</w:t>
              </w:r>
            </w:smartTag>
            <w:r w:rsidRPr="001C1ACF">
              <w:rPr>
                <w:rFonts w:ascii="Arial" w:hAnsi="Arial" w:cs="Arial"/>
              </w:rPr>
              <w:t xml:space="preserve"> la fecha. </w:t>
            </w:r>
            <w:r w:rsidRPr="001C1ACF">
              <w:rPr>
                <w:rFonts w:ascii="Arial" w:hAnsi="Arial" w:cs="Arial"/>
                <w:b/>
              </w:rPr>
              <w:t>(Indispensable)</w:t>
            </w:r>
          </w:p>
        </w:tc>
      </w:tr>
      <w:tr w:rsidR="00860459" w:rsidRPr="008E0F0C" w:rsidTr="001C1ACF">
        <w:tc>
          <w:tcPr>
            <w:tcW w:w="2409" w:type="dxa"/>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t>Conocimientos complementarios para el puesto y/o cargo</w:t>
            </w:r>
          </w:p>
        </w:tc>
        <w:tc>
          <w:tcPr>
            <w:tcW w:w="6237" w:type="dxa"/>
            <w:vAlign w:val="center"/>
          </w:tcPr>
          <w:p w:rsidR="00860459" w:rsidRPr="001C1ACF" w:rsidRDefault="00860459" w:rsidP="001C1ACF">
            <w:pPr>
              <w:numPr>
                <w:ilvl w:val="0"/>
                <w:numId w:val="43"/>
              </w:numPr>
              <w:tabs>
                <w:tab w:val="clear" w:pos="720"/>
                <w:tab w:val="num" w:pos="252"/>
                <w:tab w:val="num" w:pos="360"/>
              </w:tabs>
              <w:suppressAutoHyphens w:val="0"/>
              <w:ind w:left="252" w:hanging="252"/>
              <w:jc w:val="both"/>
              <w:rPr>
                <w:rFonts w:ascii="Arial" w:hAnsi="Arial" w:cs="Arial"/>
              </w:rPr>
            </w:pPr>
            <w:r w:rsidRPr="001C1ACF">
              <w:rPr>
                <w:rFonts w:ascii="Arial" w:hAnsi="Arial" w:cs="Arial"/>
              </w:rPr>
              <w:t xml:space="preserve">Manejo de Ofimática: Word, Excel, </w:t>
            </w:r>
            <w:proofErr w:type="spellStart"/>
            <w:r w:rsidRPr="001C1ACF">
              <w:rPr>
                <w:rFonts w:ascii="Arial" w:hAnsi="Arial" w:cs="Arial"/>
              </w:rPr>
              <w:t>Power</w:t>
            </w:r>
            <w:proofErr w:type="spellEnd"/>
            <w:r w:rsidRPr="001C1ACF">
              <w:rPr>
                <w:rFonts w:ascii="Arial" w:hAnsi="Arial" w:cs="Arial"/>
              </w:rPr>
              <w:t xml:space="preserve"> Point, Internet a nivel Básico. </w:t>
            </w:r>
            <w:r w:rsidRPr="001C1ACF">
              <w:rPr>
                <w:rFonts w:ascii="Arial" w:hAnsi="Arial" w:cs="Arial"/>
                <w:b/>
              </w:rPr>
              <w:t>(Indispensable)</w:t>
            </w:r>
          </w:p>
        </w:tc>
      </w:tr>
      <w:tr w:rsidR="00860459" w:rsidRPr="008E0F0C" w:rsidTr="001C1ACF">
        <w:trPr>
          <w:trHeight w:val="180"/>
        </w:trPr>
        <w:tc>
          <w:tcPr>
            <w:tcW w:w="2409" w:type="dxa"/>
            <w:vAlign w:val="center"/>
          </w:tcPr>
          <w:p w:rsidR="00860459" w:rsidRPr="001C1ACF" w:rsidRDefault="00860459" w:rsidP="001C1ACF">
            <w:pPr>
              <w:jc w:val="center"/>
              <w:rPr>
                <w:rFonts w:ascii="Arial" w:hAnsi="Arial" w:cs="Arial"/>
                <w:b/>
                <w:sz w:val="18"/>
                <w:szCs w:val="18"/>
              </w:rPr>
            </w:pPr>
            <w:r w:rsidRPr="001C1ACF">
              <w:rPr>
                <w:rFonts w:ascii="Arial" w:hAnsi="Arial" w:cs="Arial"/>
                <w:b/>
                <w:sz w:val="18"/>
                <w:szCs w:val="18"/>
              </w:rPr>
              <w:t>Habilidades o Competencias</w:t>
            </w:r>
          </w:p>
        </w:tc>
        <w:tc>
          <w:tcPr>
            <w:tcW w:w="6237" w:type="dxa"/>
          </w:tcPr>
          <w:p w:rsidR="00860459" w:rsidRPr="001C1ACF" w:rsidRDefault="00860459" w:rsidP="001C1ACF">
            <w:pPr>
              <w:ind w:left="259" w:firstLine="14"/>
              <w:jc w:val="both"/>
              <w:rPr>
                <w:rFonts w:ascii="Arial" w:hAnsi="Arial" w:cs="Arial"/>
              </w:rPr>
            </w:pPr>
            <w:r w:rsidRPr="001C1ACF">
              <w:rPr>
                <w:rFonts w:ascii="Arial" w:hAnsi="Arial" w:cs="Arial"/>
                <w:b/>
                <w:bCs/>
              </w:rPr>
              <w:t>GENÉRICAS:</w:t>
            </w:r>
            <w:r w:rsidRPr="001C1ACF">
              <w:rPr>
                <w:rFonts w:ascii="Arial" w:hAnsi="Arial" w:cs="Arial"/>
              </w:rPr>
              <w:t xml:space="preserve"> Actitud de servicio, ética e integridad, compromiso y responsabilidad, orientación a resultados, trabajo en equipo.</w:t>
            </w:r>
          </w:p>
          <w:p w:rsidR="00860459" w:rsidRPr="001C1ACF" w:rsidRDefault="00860459" w:rsidP="001C1ACF">
            <w:pPr>
              <w:ind w:left="273"/>
              <w:jc w:val="both"/>
              <w:rPr>
                <w:rFonts w:ascii="Arial" w:hAnsi="Arial" w:cs="Arial"/>
              </w:rPr>
            </w:pPr>
            <w:r w:rsidRPr="001C1ACF">
              <w:rPr>
                <w:rFonts w:ascii="Arial" w:hAnsi="Arial" w:cs="Arial"/>
                <w:b/>
                <w:bCs/>
              </w:rPr>
              <w:t>ESPECÍFICAS:</w:t>
            </w:r>
            <w:r w:rsidRPr="001C1ACF">
              <w:rPr>
                <w:rFonts w:ascii="Arial" w:hAnsi="Arial" w:cs="Arial"/>
              </w:rPr>
              <w:t xml:space="preserve"> Pensamiento estratégico, comunicación efectiva, planificación y organización, capacidad de análisis y capacidad de respuesta al cambio.</w:t>
            </w:r>
          </w:p>
        </w:tc>
      </w:tr>
      <w:tr w:rsidR="00860459" w:rsidRPr="008E0F0C" w:rsidTr="001C1ACF">
        <w:trPr>
          <w:trHeight w:val="180"/>
        </w:trPr>
        <w:tc>
          <w:tcPr>
            <w:tcW w:w="2409" w:type="dxa"/>
            <w:vAlign w:val="center"/>
          </w:tcPr>
          <w:p w:rsidR="00860459" w:rsidRPr="001C1ACF" w:rsidRDefault="00860459" w:rsidP="001C1ACF">
            <w:pPr>
              <w:pStyle w:val="Sinespaciado"/>
              <w:jc w:val="center"/>
              <w:rPr>
                <w:rFonts w:ascii="Arial" w:hAnsi="Arial" w:cs="Arial"/>
                <w:b/>
                <w:sz w:val="18"/>
                <w:szCs w:val="18"/>
              </w:rPr>
            </w:pPr>
            <w:r w:rsidRPr="001C1ACF">
              <w:rPr>
                <w:rFonts w:ascii="Arial" w:hAnsi="Arial" w:cs="Arial"/>
                <w:b/>
                <w:sz w:val="18"/>
                <w:szCs w:val="18"/>
              </w:rPr>
              <w:t>Motivo de contratación</w:t>
            </w:r>
          </w:p>
        </w:tc>
        <w:tc>
          <w:tcPr>
            <w:tcW w:w="6237" w:type="dxa"/>
            <w:vAlign w:val="center"/>
          </w:tcPr>
          <w:p w:rsidR="00860459" w:rsidRPr="001C1ACF" w:rsidRDefault="00860459" w:rsidP="001C1ACF">
            <w:pPr>
              <w:numPr>
                <w:ilvl w:val="0"/>
                <w:numId w:val="14"/>
              </w:numPr>
              <w:tabs>
                <w:tab w:val="clear" w:pos="360"/>
                <w:tab w:val="num" w:pos="273"/>
              </w:tabs>
              <w:suppressAutoHyphens w:val="0"/>
              <w:ind w:left="343" w:hanging="283"/>
              <w:jc w:val="both"/>
              <w:rPr>
                <w:rFonts w:ascii="Arial" w:hAnsi="Arial" w:cs="Arial"/>
              </w:rPr>
            </w:pPr>
            <w:r w:rsidRPr="001C1ACF">
              <w:rPr>
                <w:rFonts w:ascii="Arial" w:hAnsi="Arial" w:cs="Arial"/>
              </w:rPr>
              <w:t>CAS Nuevo.</w:t>
            </w:r>
          </w:p>
        </w:tc>
      </w:tr>
    </w:tbl>
    <w:p w:rsidR="00860459" w:rsidRDefault="00860459" w:rsidP="001A1D5D">
      <w:pPr>
        <w:pStyle w:val="Textoindependiente"/>
        <w:spacing w:after="0"/>
        <w:ind w:left="1134" w:hanging="708"/>
        <w:jc w:val="both"/>
        <w:rPr>
          <w:rFonts w:ascii="Arial" w:hAnsi="Arial" w:cs="Arial"/>
          <w:b/>
          <w:bCs/>
          <w:sz w:val="16"/>
          <w:szCs w:val="16"/>
          <w:lang w:val="es-MX"/>
        </w:rPr>
      </w:pPr>
      <w:r>
        <w:rPr>
          <w:rFonts w:ascii="Arial" w:hAnsi="Arial" w:cs="Arial"/>
          <w:b/>
          <w:bCs/>
          <w:sz w:val="16"/>
          <w:szCs w:val="16"/>
          <w:lang w:val="es-MX"/>
        </w:rPr>
        <w:t xml:space="preserve">  </w:t>
      </w:r>
    </w:p>
    <w:p w:rsidR="00860459" w:rsidRPr="004D493A" w:rsidRDefault="00860459"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 Nota: </w:t>
      </w:r>
      <w:r w:rsidRPr="000B1113">
        <w:rPr>
          <w:rFonts w:ascii="Arial" w:hAnsi="Arial" w:cs="Arial"/>
          <w:b/>
          <w:bCs/>
          <w:sz w:val="16"/>
          <w:szCs w:val="16"/>
          <w:lang w:val="es-MX"/>
        </w:rPr>
        <w:t xml:space="preserve">La acreditación implica presentar copia de los documentos </w:t>
      </w:r>
      <w:proofErr w:type="spellStart"/>
      <w:r w:rsidRPr="000B1113">
        <w:rPr>
          <w:rFonts w:ascii="Arial" w:hAnsi="Arial" w:cs="Arial"/>
          <w:b/>
          <w:bCs/>
          <w:sz w:val="16"/>
          <w:szCs w:val="16"/>
          <w:lang w:val="es-MX"/>
        </w:rPr>
        <w:t>sustentatorios</w:t>
      </w:r>
      <w:proofErr w:type="spellEnd"/>
      <w:r w:rsidRPr="000B1113">
        <w:rPr>
          <w:rFonts w:ascii="Arial" w:hAnsi="Arial" w:cs="Arial"/>
          <w:b/>
          <w:bCs/>
          <w:sz w:val="16"/>
          <w:szCs w:val="16"/>
          <w:lang w:val="es-MX"/>
        </w:rPr>
        <w:t>. Los postulantes  que no lo hagan serán descalificados. Los documentos</w:t>
      </w:r>
      <w:r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Pr="004D493A">
        <w:rPr>
          <w:rFonts w:ascii="Arial" w:hAnsi="Arial" w:cs="Arial"/>
          <w:b/>
          <w:bCs/>
          <w:sz w:val="16"/>
          <w:szCs w:val="16"/>
          <w:lang w:val="es-MX"/>
        </w:rPr>
        <w:t xml:space="preserve">Para la contratación del postulante seleccionado, éste presentará la documentación original </w:t>
      </w:r>
      <w:proofErr w:type="spellStart"/>
      <w:r w:rsidRPr="004D493A">
        <w:rPr>
          <w:rFonts w:ascii="Arial" w:hAnsi="Arial" w:cs="Arial"/>
          <w:b/>
          <w:bCs/>
          <w:sz w:val="16"/>
          <w:szCs w:val="16"/>
          <w:lang w:val="es-MX"/>
        </w:rPr>
        <w:t>sustentatoria</w:t>
      </w:r>
      <w:proofErr w:type="spellEnd"/>
      <w:r w:rsidRPr="004D493A">
        <w:rPr>
          <w:rFonts w:ascii="Arial" w:hAnsi="Arial" w:cs="Arial"/>
          <w:b/>
          <w:bCs/>
          <w:sz w:val="16"/>
          <w:szCs w:val="16"/>
          <w:lang w:val="es-MX"/>
        </w:rPr>
        <w:t xml:space="preserve">. </w:t>
      </w:r>
    </w:p>
    <w:p w:rsidR="00860459" w:rsidRDefault="00860459" w:rsidP="001A1D5D">
      <w:pPr>
        <w:pStyle w:val="Sangradetextonormal"/>
        <w:ind w:left="426" w:firstLine="0"/>
        <w:jc w:val="left"/>
        <w:outlineLvl w:val="0"/>
        <w:rPr>
          <w:rFonts w:cs="Arial"/>
          <w:sz w:val="20"/>
        </w:rPr>
      </w:pPr>
    </w:p>
    <w:p w:rsidR="00860459" w:rsidRPr="009D585C" w:rsidRDefault="00860459"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rsidR="00860459" w:rsidRDefault="00860459" w:rsidP="00650F8C">
      <w:pPr>
        <w:pStyle w:val="Sangradetextonormal"/>
        <w:ind w:left="426" w:firstLine="0"/>
        <w:jc w:val="both"/>
        <w:rPr>
          <w:rFonts w:cs="Arial"/>
          <w:sz w:val="20"/>
        </w:rPr>
      </w:pPr>
    </w:p>
    <w:p w:rsidR="00860459" w:rsidRDefault="00860459" w:rsidP="00D66BFD">
      <w:pPr>
        <w:tabs>
          <w:tab w:val="center" w:pos="4748"/>
        </w:tabs>
        <w:autoSpaceDE w:val="0"/>
        <w:autoSpaceDN w:val="0"/>
        <w:adjustRightInd w:val="0"/>
        <w:ind w:left="284" w:firstLine="142"/>
        <w:outlineLvl w:val="0"/>
        <w:rPr>
          <w:rFonts w:ascii="Arial" w:hAnsi="Arial" w:cs="Arial"/>
          <w:b/>
        </w:rPr>
      </w:pPr>
      <w:r w:rsidRPr="000C4E89">
        <w:rPr>
          <w:rFonts w:ascii="Arial" w:hAnsi="Arial" w:cs="Arial"/>
          <w:b/>
        </w:rPr>
        <w:t xml:space="preserve">TECNÓLOGO MÉDICO EN </w:t>
      </w:r>
      <w:r>
        <w:rPr>
          <w:rFonts w:ascii="Arial" w:hAnsi="Arial" w:cs="Arial"/>
          <w:b/>
        </w:rPr>
        <w:t>LABORATORIO Y ANATOMIA PATOLOGICA (P2TM-01)</w:t>
      </w:r>
    </w:p>
    <w:p w:rsidR="00860459" w:rsidRPr="002552D0" w:rsidRDefault="00860459" w:rsidP="00D66BFD">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Pr>
          <w:rFonts w:ascii="Arial" w:hAnsi="Arial" w:cs="Arial"/>
          <w:bCs/>
        </w:rPr>
        <w:tab/>
      </w:r>
    </w:p>
    <w:p w:rsidR="00860459" w:rsidRDefault="00860459" w:rsidP="00D66BFD">
      <w:pPr>
        <w:pStyle w:val="Sangradetextonormal"/>
        <w:ind w:firstLine="0"/>
        <w:jc w:val="both"/>
        <w:rPr>
          <w:rFonts w:cs="Arial"/>
          <w:sz w:val="20"/>
        </w:rPr>
      </w:pP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Realizar exámenes de laboratorio clínico y anatomía patológica con fines diagnósticos, terapéuticos, por indicación médica.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Verificar y registrar solicitudes de exámenes de laboratorio y anatomía patológica.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Tomar muestras y enviarlas al laboratorio, según capacidad resolutiva del Establecimiento de Salud.</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Procesar, almacenar y conservar muestras de laboratorio, de acuerdo a normas establecidas.</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Preparar el instrumental, equipos y materiales de trabajo así como, verificar la provisión necesaria.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Ejecutar tamizaje y procedimientos de citología y citogenética, según capacidad resolutiva del Establecimiento de Salud.</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Ejecutar procedimientos terapéuticos según indicación médica.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la preparación y control de calidad de las soluciones, reactivos e insumos, según protocolos y procedimientos establecidos.</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Realizar el control de calidad de materiales, equipos, procesos de laboratorio clínico y anatomía patológica según guías o protocolos establecidos.</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Entregar resultados de los exámenes realizados, en el ámbito de competencia.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Participar en actividades de información, educación y comunicación en promoción de la salud y prevención de la enfermedad cuando corresponda </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Absolver consultas de carácter técnico asistencial y/o administrativo en el ámbito de competencia y emitir el informe correspondiente.</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comités y comisiones y suscribir los informes o dictámenes correspondientes, en el ámbito de competencia.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lastRenderedPageBreak/>
        <w:t>Elaborar propuestas de mejora y participar en la actualización de Manuales de Procedimientos y otros documentos técnico-normativos de gestión del Establecimiento de Salud.</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la elaboración del Plan Anual de Actividades y Plan de Gestión, en el ámbito de competencia.</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Investigar e innovar permanentemente las técnicas y procedimientos relacionados al campo de su especialidad.</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Cumplir y hacer cumplir las normas y medidas de Bioseguridad y de Seguridad y Salud en el Trabajo en el ámbito de  responsabilidad.</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Participar en la implementación del sistema de control interno y </w:t>
      </w:r>
      <w:smartTag w:uri="urn:schemas-microsoft-com:office:smarttags" w:element="PersonName">
        <w:smartTagPr>
          <w:attr w:name="ProductID" w:val="LA DECLARATORIA DE"/>
        </w:smartTagPr>
        <w:r w:rsidRPr="00D807C9">
          <w:rPr>
            <w:rFonts w:ascii="Arial" w:hAnsi="Arial" w:cs="Arial"/>
          </w:rPr>
          <w:t>la Gestión</w:t>
        </w:r>
      </w:smartTag>
      <w:r w:rsidRPr="00D807C9">
        <w:rPr>
          <w:rFonts w:ascii="Arial" w:hAnsi="Arial" w:cs="Arial"/>
        </w:rPr>
        <w:t xml:space="preserve"> de Riesgos que correspondan en el ámbito de sus funciones e informar su cumplimiento.</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Respetar y hacer respetar los derechos del asegurado, en el marco de la política de humanización de la atención de salud y las normas vigentes </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Cumplir con los principios y deberes establecidos en el Código de Ética del Personal del Seguro Social de Salud (ESSALUD), así como no incurrir en las prohibiciones contenidas en él.</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Registrar las actividades realizadas en los sistemas de información institucional y emitir informes de su ejecución, cumpliendo las disposiciones vigentes.</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Mantener informado al jefe inmediato sobre las actividades que desarrolla </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Velar por la seguridad, mantenimiento y operatividad de los bienes asignados para el cumplimiento de sus labores.</w:t>
      </w:r>
    </w:p>
    <w:p w:rsidR="00860459" w:rsidRPr="00D807C9" w:rsidRDefault="00860459"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Realizar otras funciones que le asigne el jefe inmediato, en el ámbito de su competencia.</w:t>
      </w:r>
    </w:p>
    <w:p w:rsidR="00860459" w:rsidRPr="00D807C9" w:rsidRDefault="00860459" w:rsidP="00AF571D">
      <w:pPr>
        <w:autoSpaceDE w:val="0"/>
        <w:autoSpaceDN w:val="0"/>
        <w:adjustRightInd w:val="0"/>
        <w:jc w:val="both"/>
        <w:rPr>
          <w:rFonts w:ascii="Arial" w:hAnsi="Arial" w:cs="Arial"/>
          <w:lang w:eastAsia="es-ES"/>
        </w:rPr>
      </w:pPr>
    </w:p>
    <w:p w:rsidR="00860459" w:rsidRPr="00D807C9" w:rsidRDefault="00860459" w:rsidP="00BE3F8C">
      <w:pPr>
        <w:autoSpaceDE w:val="0"/>
        <w:autoSpaceDN w:val="0"/>
        <w:adjustRightInd w:val="0"/>
        <w:jc w:val="both"/>
        <w:rPr>
          <w:rFonts w:ascii="Arial" w:hAnsi="Arial" w:cs="Arial"/>
          <w:lang w:eastAsia="es-ES"/>
        </w:rPr>
      </w:pPr>
    </w:p>
    <w:p w:rsidR="00860459" w:rsidRPr="00C539A3" w:rsidRDefault="00860459"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rsidR="00860459" w:rsidRPr="00C539A3" w:rsidRDefault="00860459" w:rsidP="00356D55">
      <w:pPr>
        <w:pStyle w:val="Sinespaciado"/>
        <w:rPr>
          <w:rFonts w:ascii="Arial" w:hAnsi="Arial" w:cs="Arial"/>
        </w:rPr>
      </w:pP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085"/>
        <w:gridCol w:w="5528"/>
      </w:tblGrid>
      <w:tr w:rsidR="00860459" w:rsidRPr="00C539A3" w:rsidTr="001C1ACF">
        <w:trPr>
          <w:trHeight w:val="352"/>
        </w:trPr>
        <w:tc>
          <w:tcPr>
            <w:tcW w:w="3085" w:type="dxa"/>
            <w:shd w:val="clear" w:color="auto" w:fill="F2F2F2"/>
            <w:tcMar>
              <w:left w:w="28" w:type="dxa"/>
              <w:right w:w="28" w:type="dxa"/>
            </w:tcMar>
            <w:vAlign w:val="center"/>
          </w:tcPr>
          <w:p w:rsidR="00860459" w:rsidRPr="001C1ACF" w:rsidRDefault="00860459" w:rsidP="001C1ACF">
            <w:pPr>
              <w:pStyle w:val="Sinespaciado"/>
              <w:jc w:val="center"/>
              <w:rPr>
                <w:rFonts w:ascii="Arial" w:hAnsi="Arial" w:cs="Arial"/>
                <w:b/>
              </w:rPr>
            </w:pPr>
            <w:r w:rsidRPr="001C1ACF">
              <w:rPr>
                <w:rFonts w:ascii="Arial" w:hAnsi="Arial" w:cs="Arial"/>
                <w:b/>
              </w:rPr>
              <w:t>CONDICIONES</w:t>
            </w:r>
          </w:p>
        </w:tc>
        <w:tc>
          <w:tcPr>
            <w:tcW w:w="5528" w:type="dxa"/>
            <w:shd w:val="clear" w:color="auto" w:fill="F2F2F2"/>
            <w:vAlign w:val="center"/>
          </w:tcPr>
          <w:p w:rsidR="00860459" w:rsidRPr="001C1ACF" w:rsidRDefault="00860459" w:rsidP="001C1ACF">
            <w:pPr>
              <w:pStyle w:val="Sinespaciado"/>
              <w:jc w:val="center"/>
              <w:rPr>
                <w:rFonts w:ascii="Arial" w:hAnsi="Arial" w:cs="Arial"/>
                <w:b/>
              </w:rPr>
            </w:pPr>
            <w:r w:rsidRPr="001C1ACF">
              <w:rPr>
                <w:rFonts w:ascii="Arial" w:hAnsi="Arial" w:cs="Arial"/>
                <w:b/>
              </w:rPr>
              <w:t>DETALLE</w:t>
            </w:r>
          </w:p>
        </w:tc>
      </w:tr>
      <w:tr w:rsidR="00860459" w:rsidRPr="00C539A3" w:rsidTr="001C1ACF">
        <w:trPr>
          <w:trHeight w:val="542"/>
        </w:trPr>
        <w:tc>
          <w:tcPr>
            <w:tcW w:w="3085" w:type="dxa"/>
            <w:tcMar>
              <w:left w:w="28" w:type="dxa"/>
              <w:right w:w="28" w:type="dxa"/>
            </w:tcMar>
            <w:vAlign w:val="center"/>
          </w:tcPr>
          <w:p w:rsidR="00860459" w:rsidRPr="001C1ACF" w:rsidRDefault="00860459" w:rsidP="001C1ACF">
            <w:pPr>
              <w:pStyle w:val="Sinespaciado"/>
              <w:jc w:val="center"/>
              <w:rPr>
                <w:rFonts w:ascii="Arial" w:hAnsi="Arial" w:cs="Arial"/>
                <w:b/>
              </w:rPr>
            </w:pPr>
            <w:r w:rsidRPr="001C1ACF">
              <w:rPr>
                <w:rFonts w:ascii="Arial" w:hAnsi="Arial" w:cs="Arial"/>
                <w:b/>
              </w:rPr>
              <w:t>Lugar de prestación del servicio</w:t>
            </w:r>
          </w:p>
        </w:tc>
        <w:tc>
          <w:tcPr>
            <w:tcW w:w="5528" w:type="dxa"/>
            <w:tcMar>
              <w:left w:w="113" w:type="dxa"/>
              <w:right w:w="113" w:type="dxa"/>
            </w:tcMar>
            <w:vAlign w:val="center"/>
          </w:tcPr>
          <w:p w:rsidR="00860459" w:rsidRPr="001C1ACF" w:rsidRDefault="00860459" w:rsidP="004024D9">
            <w:pPr>
              <w:pStyle w:val="Sinespaciado"/>
              <w:rPr>
                <w:rFonts w:ascii="Arial" w:hAnsi="Arial" w:cs="Arial"/>
              </w:rPr>
            </w:pPr>
            <w:r w:rsidRPr="001C1ACF">
              <w:rPr>
                <w:rFonts w:ascii="Arial" w:hAnsi="Arial" w:cs="Arial"/>
              </w:rPr>
              <w:t xml:space="preserve">De acuerdo a lo especificado en el numeral </w:t>
            </w:r>
            <w:r w:rsidRPr="001C1ACF">
              <w:rPr>
                <w:rFonts w:ascii="Arial" w:hAnsi="Arial" w:cs="Arial"/>
                <w:b/>
              </w:rPr>
              <w:t>1. Objeto de la convocatoria.</w:t>
            </w:r>
          </w:p>
        </w:tc>
      </w:tr>
      <w:tr w:rsidR="00860459" w:rsidRPr="00C539A3" w:rsidTr="001C1ACF">
        <w:tc>
          <w:tcPr>
            <w:tcW w:w="3085" w:type="dxa"/>
            <w:tcMar>
              <w:left w:w="28" w:type="dxa"/>
              <w:right w:w="28" w:type="dxa"/>
            </w:tcMar>
            <w:vAlign w:val="center"/>
          </w:tcPr>
          <w:p w:rsidR="00860459" w:rsidRPr="001C1ACF" w:rsidRDefault="00860459" w:rsidP="001C1ACF">
            <w:pPr>
              <w:pStyle w:val="Sinespaciado"/>
              <w:jc w:val="center"/>
              <w:rPr>
                <w:rFonts w:ascii="Arial" w:hAnsi="Arial" w:cs="Arial"/>
                <w:b/>
              </w:rPr>
            </w:pPr>
            <w:r w:rsidRPr="001C1ACF">
              <w:rPr>
                <w:rFonts w:ascii="Arial" w:hAnsi="Arial" w:cs="Arial"/>
                <w:b/>
              </w:rPr>
              <w:t>Duración del contrato</w:t>
            </w:r>
          </w:p>
        </w:tc>
        <w:tc>
          <w:tcPr>
            <w:tcW w:w="5528" w:type="dxa"/>
            <w:tcMar>
              <w:left w:w="113" w:type="dxa"/>
              <w:right w:w="113" w:type="dxa"/>
            </w:tcMar>
            <w:vAlign w:val="center"/>
          </w:tcPr>
          <w:p w:rsidR="00860459" w:rsidRPr="001C1ACF" w:rsidRDefault="00860459" w:rsidP="001C1ACF">
            <w:pPr>
              <w:pStyle w:val="Sinespaciado"/>
              <w:tabs>
                <w:tab w:val="left" w:pos="1163"/>
              </w:tabs>
              <w:rPr>
                <w:rFonts w:ascii="Arial" w:hAnsi="Arial" w:cs="Arial"/>
              </w:rPr>
            </w:pPr>
            <w:r w:rsidRPr="001C1ACF">
              <w:rPr>
                <w:rFonts w:ascii="Arial" w:hAnsi="Arial" w:cs="Arial"/>
              </w:rPr>
              <w:t xml:space="preserve">Inicio    </w:t>
            </w:r>
            <w:r w:rsidRPr="001C1ACF">
              <w:rPr>
                <w:rFonts w:ascii="Arial" w:hAnsi="Arial" w:cs="Arial"/>
                <w:sz w:val="18"/>
              </w:rPr>
              <w:t xml:space="preserve">   </w:t>
            </w:r>
            <w:r w:rsidRPr="001C1ACF">
              <w:rPr>
                <w:rFonts w:ascii="Arial" w:hAnsi="Arial" w:cs="Arial"/>
              </w:rPr>
              <w:t xml:space="preserve"> : Noviembre de 2017</w:t>
            </w:r>
          </w:p>
          <w:p w:rsidR="00860459" w:rsidRPr="001C1ACF" w:rsidRDefault="00860459" w:rsidP="001C1ACF">
            <w:pPr>
              <w:pStyle w:val="Sinespaciado"/>
              <w:tabs>
                <w:tab w:val="left" w:pos="1304"/>
              </w:tabs>
              <w:rPr>
                <w:rFonts w:ascii="Arial" w:hAnsi="Arial" w:cs="Arial"/>
              </w:rPr>
            </w:pPr>
            <w:r w:rsidRPr="001C1ACF">
              <w:rPr>
                <w:rFonts w:ascii="Arial" w:hAnsi="Arial" w:cs="Arial"/>
              </w:rPr>
              <w:t>Término   : 30 de Noviembre del 2017 (sujeto a renovación)</w:t>
            </w:r>
          </w:p>
        </w:tc>
      </w:tr>
      <w:tr w:rsidR="00860459" w:rsidRPr="00C539A3" w:rsidTr="001C1ACF">
        <w:tc>
          <w:tcPr>
            <w:tcW w:w="3085" w:type="dxa"/>
            <w:tcMar>
              <w:left w:w="28" w:type="dxa"/>
              <w:right w:w="28" w:type="dxa"/>
            </w:tcMar>
            <w:vAlign w:val="center"/>
          </w:tcPr>
          <w:p w:rsidR="00860459" w:rsidRPr="001C1ACF" w:rsidRDefault="00860459" w:rsidP="001C1ACF">
            <w:pPr>
              <w:pStyle w:val="Sinespaciado"/>
              <w:jc w:val="center"/>
              <w:rPr>
                <w:rFonts w:ascii="Arial" w:hAnsi="Arial" w:cs="Arial"/>
                <w:b/>
              </w:rPr>
            </w:pPr>
            <w:r w:rsidRPr="001C1ACF">
              <w:rPr>
                <w:rFonts w:ascii="Arial" w:hAnsi="Arial" w:cs="Arial"/>
                <w:b/>
              </w:rPr>
              <w:t>Retribución mensual</w:t>
            </w:r>
          </w:p>
        </w:tc>
        <w:tc>
          <w:tcPr>
            <w:tcW w:w="5528" w:type="dxa"/>
            <w:tcMar>
              <w:left w:w="113" w:type="dxa"/>
              <w:right w:w="113" w:type="dxa"/>
            </w:tcMar>
            <w:vAlign w:val="center"/>
          </w:tcPr>
          <w:p w:rsidR="00860459" w:rsidRPr="001C1ACF" w:rsidRDefault="00860459" w:rsidP="004024D9">
            <w:pPr>
              <w:pStyle w:val="Sinespaciado"/>
              <w:rPr>
                <w:rFonts w:ascii="Arial" w:hAnsi="Arial" w:cs="Arial"/>
              </w:rPr>
            </w:pPr>
            <w:r w:rsidRPr="001C1ACF">
              <w:rPr>
                <w:rFonts w:ascii="Arial" w:hAnsi="Arial" w:cs="Arial"/>
              </w:rPr>
              <w:t xml:space="preserve">De acuerdo a lo especificado en el numeral </w:t>
            </w:r>
            <w:r w:rsidRPr="001C1ACF">
              <w:rPr>
                <w:rFonts w:ascii="Arial" w:hAnsi="Arial" w:cs="Arial"/>
                <w:b/>
              </w:rPr>
              <w:t>1. Objeto de la convocatoria.</w:t>
            </w:r>
          </w:p>
        </w:tc>
      </w:tr>
      <w:tr w:rsidR="00860459" w:rsidRPr="00C539A3" w:rsidTr="001C1ACF">
        <w:trPr>
          <w:trHeight w:val="333"/>
        </w:trPr>
        <w:tc>
          <w:tcPr>
            <w:tcW w:w="3085" w:type="dxa"/>
            <w:tcMar>
              <w:left w:w="28" w:type="dxa"/>
              <w:right w:w="28" w:type="dxa"/>
            </w:tcMar>
            <w:vAlign w:val="center"/>
          </w:tcPr>
          <w:p w:rsidR="00860459" w:rsidRPr="001C1ACF" w:rsidRDefault="00860459" w:rsidP="001C1ACF">
            <w:pPr>
              <w:pStyle w:val="Sinespaciado"/>
              <w:jc w:val="center"/>
              <w:rPr>
                <w:rFonts w:ascii="Arial" w:hAnsi="Arial" w:cs="Arial"/>
                <w:b/>
              </w:rPr>
            </w:pPr>
            <w:r w:rsidRPr="001C1ACF">
              <w:rPr>
                <w:rFonts w:ascii="Arial" w:hAnsi="Arial" w:cs="Arial"/>
                <w:b/>
              </w:rPr>
              <w:t>Otras condiciones del contrato</w:t>
            </w:r>
          </w:p>
        </w:tc>
        <w:tc>
          <w:tcPr>
            <w:tcW w:w="5528" w:type="dxa"/>
            <w:tcMar>
              <w:left w:w="113" w:type="dxa"/>
              <w:right w:w="113" w:type="dxa"/>
            </w:tcMar>
            <w:vAlign w:val="center"/>
          </w:tcPr>
          <w:p w:rsidR="00860459" w:rsidRPr="001C1ACF" w:rsidRDefault="00860459" w:rsidP="004024D9">
            <w:pPr>
              <w:pStyle w:val="Sinespaciado"/>
              <w:rPr>
                <w:rFonts w:ascii="Arial" w:hAnsi="Arial" w:cs="Arial"/>
              </w:rPr>
            </w:pPr>
            <w:r w:rsidRPr="001C1ACF">
              <w:rPr>
                <w:rFonts w:ascii="Arial" w:hAnsi="Arial" w:cs="Arial"/>
              </w:rPr>
              <w:t>Disponibilidad inmediata.</w:t>
            </w:r>
          </w:p>
        </w:tc>
      </w:tr>
    </w:tbl>
    <w:p w:rsidR="00860459" w:rsidRPr="004D493A" w:rsidRDefault="00860459" w:rsidP="00A73D2E">
      <w:pPr>
        <w:pStyle w:val="Sangradetextonormal"/>
        <w:ind w:firstLine="0"/>
        <w:jc w:val="left"/>
        <w:rPr>
          <w:rFonts w:cs="Arial"/>
          <w:sz w:val="18"/>
          <w:szCs w:val="18"/>
        </w:rPr>
      </w:pPr>
    </w:p>
    <w:p w:rsidR="00860459" w:rsidRDefault="00860459" w:rsidP="00A73D2E">
      <w:pPr>
        <w:pStyle w:val="Sangradetextonormal"/>
        <w:ind w:left="360" w:firstLine="0"/>
        <w:jc w:val="both"/>
        <w:rPr>
          <w:rFonts w:cs="Arial"/>
          <w:b w:val="0"/>
          <w:sz w:val="16"/>
          <w:szCs w:val="16"/>
        </w:rPr>
      </w:pPr>
    </w:p>
    <w:p w:rsidR="00860459" w:rsidRPr="00C539A3" w:rsidRDefault="00860459" w:rsidP="002B6F5F">
      <w:pPr>
        <w:pStyle w:val="Sinespaciado"/>
        <w:suppressAutoHyphens w:val="0"/>
        <w:ind w:left="28" w:firstLine="28"/>
        <w:rPr>
          <w:rFonts w:ascii="Arial" w:hAnsi="Arial" w:cs="Arial"/>
          <w:b/>
        </w:rPr>
      </w:pPr>
      <w:r w:rsidRPr="004D493A">
        <w:rPr>
          <w:rFonts w:ascii="Arial" w:hAnsi="Arial" w:cs="Arial"/>
          <w:b/>
        </w:rPr>
        <w:t xml:space="preserve">V. </w:t>
      </w:r>
      <w:r>
        <w:rPr>
          <w:rFonts w:ascii="Arial" w:hAnsi="Arial" w:cs="Arial"/>
          <w:b/>
        </w:rPr>
        <w:tab/>
      </w:r>
      <w:r w:rsidRPr="00C539A3">
        <w:rPr>
          <w:rFonts w:ascii="Arial" w:hAnsi="Arial" w:cs="Arial"/>
          <w:b/>
        </w:rPr>
        <w:t>MODALIDAD DE POSTULACIÓN</w:t>
      </w:r>
    </w:p>
    <w:p w:rsidR="00860459" w:rsidRPr="00396856" w:rsidRDefault="00860459" w:rsidP="002B6F5F">
      <w:pPr>
        <w:pStyle w:val="Sinespaciado"/>
        <w:rPr>
          <w:rFonts w:ascii="Arial" w:hAnsi="Arial" w:cs="Arial"/>
        </w:rPr>
      </w:pPr>
    </w:p>
    <w:p w:rsidR="00860459" w:rsidRPr="00396856" w:rsidRDefault="00860459"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rsidR="00860459" w:rsidRPr="00396856" w:rsidRDefault="00860459" w:rsidP="002B6F5F">
      <w:pPr>
        <w:pStyle w:val="Sinespaciado"/>
        <w:ind w:left="426"/>
        <w:jc w:val="both"/>
        <w:rPr>
          <w:rFonts w:ascii="Arial" w:hAnsi="Arial" w:cs="Arial"/>
        </w:rPr>
      </w:pPr>
    </w:p>
    <w:p w:rsidR="00860459" w:rsidRPr="00396856" w:rsidRDefault="00860459"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7"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rsidR="00860459" w:rsidRPr="00396856" w:rsidRDefault="00860459" w:rsidP="002B6F5F">
      <w:pPr>
        <w:pStyle w:val="Sinespaciado"/>
        <w:ind w:left="709"/>
        <w:jc w:val="both"/>
        <w:rPr>
          <w:rFonts w:ascii="Arial" w:hAnsi="Arial" w:cs="Arial"/>
        </w:rPr>
      </w:pPr>
    </w:p>
    <w:p w:rsidR="00860459" w:rsidRPr="00396856" w:rsidRDefault="00860459"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rsidR="00860459" w:rsidRPr="00396856" w:rsidRDefault="00860459" w:rsidP="002B6F5F">
      <w:pPr>
        <w:pStyle w:val="Sinespaciado"/>
        <w:ind w:left="709"/>
        <w:jc w:val="both"/>
        <w:rPr>
          <w:rFonts w:ascii="Arial" w:hAnsi="Arial" w:cs="Arial"/>
        </w:rPr>
      </w:pPr>
    </w:p>
    <w:p w:rsidR="00860459" w:rsidRPr="00396856" w:rsidRDefault="00860459"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60459" w:rsidRPr="00396856" w:rsidRDefault="00860459" w:rsidP="002B6F5F">
      <w:pPr>
        <w:pStyle w:val="Sinespaciado"/>
        <w:ind w:left="426"/>
        <w:jc w:val="both"/>
        <w:rPr>
          <w:rFonts w:ascii="Arial" w:hAnsi="Arial" w:cs="Arial"/>
        </w:rPr>
      </w:pPr>
    </w:p>
    <w:p w:rsidR="00860459" w:rsidRPr="00396856" w:rsidRDefault="00860459"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rsidR="00860459" w:rsidRPr="00396856" w:rsidRDefault="00860459" w:rsidP="002B6F5F">
      <w:pPr>
        <w:pStyle w:val="Sinespaciado"/>
        <w:ind w:left="426"/>
        <w:jc w:val="both"/>
        <w:rPr>
          <w:rFonts w:ascii="Arial" w:hAnsi="Arial" w:cs="Arial"/>
        </w:rPr>
      </w:pPr>
    </w:p>
    <w:p w:rsidR="00860459" w:rsidRPr="00396856" w:rsidRDefault="00860459"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rsidR="00860459" w:rsidRPr="00396856" w:rsidRDefault="00860459"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rsidR="00860459" w:rsidRPr="00396856" w:rsidRDefault="00860459"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rsidR="00860459" w:rsidRPr="00396856" w:rsidRDefault="00860459"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rsidR="00860459" w:rsidRPr="00396856" w:rsidRDefault="00860459" w:rsidP="002B6F5F">
      <w:pPr>
        <w:pStyle w:val="Sinespaciado"/>
        <w:ind w:left="426"/>
        <w:jc w:val="both"/>
        <w:rPr>
          <w:rFonts w:ascii="Arial" w:hAnsi="Arial" w:cs="Arial"/>
        </w:rPr>
      </w:pPr>
    </w:p>
    <w:p w:rsidR="00860459" w:rsidRPr="00396856" w:rsidRDefault="00860459"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60459" w:rsidRPr="00396856" w:rsidRDefault="00860459" w:rsidP="002B6F5F">
      <w:pPr>
        <w:pStyle w:val="Sinespaciado"/>
        <w:ind w:left="426"/>
        <w:jc w:val="both"/>
        <w:rPr>
          <w:rFonts w:ascii="Arial" w:hAnsi="Arial" w:cs="Arial"/>
        </w:rPr>
      </w:pPr>
    </w:p>
    <w:p w:rsidR="00860459" w:rsidRDefault="00860459" w:rsidP="002B6F5F">
      <w:pPr>
        <w:pStyle w:val="Sinespaciado"/>
        <w:ind w:left="426"/>
        <w:jc w:val="both"/>
        <w:rPr>
          <w:rFonts w:ascii="Arial" w:hAnsi="Arial" w:cs="Arial"/>
        </w:rPr>
      </w:pPr>
    </w:p>
    <w:p w:rsidR="00860459" w:rsidRPr="00396856" w:rsidRDefault="00860459"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rsidR="00860459" w:rsidRPr="004D493A" w:rsidRDefault="00860459"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860459" w:rsidRPr="00B91C00" w:rsidTr="001D26C7">
        <w:trPr>
          <w:trHeight w:val="397"/>
        </w:trPr>
        <w:tc>
          <w:tcPr>
            <w:tcW w:w="3544" w:type="dxa"/>
            <w:gridSpan w:val="2"/>
            <w:shd w:val="clear" w:color="auto" w:fill="F2F2F2"/>
            <w:vAlign w:val="center"/>
          </w:tcPr>
          <w:p w:rsidR="00860459" w:rsidRPr="00B91C00" w:rsidRDefault="00860459"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vAlign w:val="center"/>
          </w:tcPr>
          <w:p w:rsidR="00860459" w:rsidRPr="00B91C00" w:rsidRDefault="00860459"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860459" w:rsidRPr="00B91C00" w:rsidTr="002B24CD">
        <w:trPr>
          <w:trHeight w:val="454"/>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rsidR="00860459" w:rsidRPr="00B91C00" w:rsidRDefault="0027460D" w:rsidP="00F945BA">
            <w:pPr>
              <w:jc w:val="center"/>
              <w:rPr>
                <w:rFonts w:ascii="Arial" w:hAnsi="Arial" w:cs="Arial"/>
                <w:sz w:val="18"/>
                <w:szCs w:val="18"/>
                <w:lang w:val="es-MX"/>
              </w:rPr>
            </w:pPr>
            <w:r>
              <w:rPr>
                <w:rFonts w:ascii="Arial" w:hAnsi="Arial" w:cs="Arial"/>
                <w:sz w:val="18"/>
                <w:szCs w:val="18"/>
                <w:lang w:val="es-MX"/>
              </w:rPr>
              <w:t>25</w:t>
            </w:r>
            <w:r w:rsidR="00860459" w:rsidRPr="00B91C00">
              <w:rPr>
                <w:rFonts w:ascii="Arial" w:hAnsi="Arial" w:cs="Arial"/>
                <w:sz w:val="18"/>
                <w:szCs w:val="18"/>
                <w:lang w:val="es-MX"/>
              </w:rPr>
              <w:t xml:space="preserve"> de </w:t>
            </w:r>
            <w:r w:rsidR="00860459">
              <w:rPr>
                <w:rFonts w:ascii="Arial" w:hAnsi="Arial" w:cs="Arial"/>
                <w:sz w:val="18"/>
                <w:szCs w:val="18"/>
                <w:lang w:val="es-MX"/>
              </w:rPr>
              <w:t>Octubre</w:t>
            </w:r>
            <w:r w:rsidR="00860459" w:rsidRPr="00B91C00">
              <w:rPr>
                <w:rFonts w:ascii="Arial" w:hAnsi="Arial" w:cs="Arial"/>
                <w:sz w:val="18"/>
                <w:szCs w:val="18"/>
                <w:lang w:val="es-MX"/>
              </w:rPr>
              <w:t xml:space="preserve"> de</w:t>
            </w:r>
            <w:r w:rsidR="00860459">
              <w:rPr>
                <w:rFonts w:ascii="Arial" w:hAnsi="Arial" w:cs="Arial"/>
                <w:sz w:val="18"/>
                <w:szCs w:val="18"/>
                <w:lang w:val="es-MX"/>
              </w:rPr>
              <w:t>l</w:t>
            </w:r>
            <w:r w:rsidR="00860459" w:rsidRPr="00B91C00">
              <w:rPr>
                <w:rFonts w:ascii="Arial" w:hAnsi="Arial" w:cs="Arial"/>
                <w:sz w:val="18"/>
                <w:szCs w:val="18"/>
                <w:lang w:val="es-MX"/>
              </w:rPr>
              <w:t xml:space="preserve"> 2017</w:t>
            </w:r>
          </w:p>
        </w:tc>
        <w:tc>
          <w:tcPr>
            <w:tcW w:w="1842"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SGGI</w:t>
            </w:r>
          </w:p>
        </w:tc>
      </w:tr>
      <w:tr w:rsidR="00860459" w:rsidRPr="00B91C00" w:rsidTr="002B24CD">
        <w:trPr>
          <w:trHeight w:val="560"/>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rsidR="00860459" w:rsidRPr="00B91C00" w:rsidRDefault="00860459"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rsidR="00860459" w:rsidRPr="00B91C00" w:rsidRDefault="00860459"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860459" w:rsidRPr="00B91C00" w:rsidTr="001D26C7">
        <w:trPr>
          <w:trHeight w:val="413"/>
        </w:trPr>
        <w:tc>
          <w:tcPr>
            <w:tcW w:w="3544" w:type="dxa"/>
            <w:gridSpan w:val="2"/>
            <w:shd w:val="clear" w:color="auto" w:fill="F2F2F2"/>
            <w:vAlign w:val="center"/>
          </w:tcPr>
          <w:p w:rsidR="00860459" w:rsidRPr="00B91C00" w:rsidRDefault="00860459" w:rsidP="00AC237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vAlign w:val="center"/>
          </w:tcPr>
          <w:p w:rsidR="00860459" w:rsidRPr="00B91C00" w:rsidRDefault="00860459" w:rsidP="004024D9">
            <w:pPr>
              <w:jc w:val="both"/>
              <w:rPr>
                <w:rFonts w:ascii="Arial" w:hAnsi="Arial" w:cs="Arial"/>
                <w:sz w:val="18"/>
                <w:szCs w:val="18"/>
                <w:lang w:val="es-MX"/>
              </w:rPr>
            </w:pPr>
          </w:p>
        </w:tc>
      </w:tr>
      <w:tr w:rsidR="00860459" w:rsidRPr="00B91C00" w:rsidTr="004024D9">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rsidR="00860459" w:rsidRPr="00B91C00" w:rsidRDefault="0027460D" w:rsidP="00F945BA">
            <w:pPr>
              <w:jc w:val="center"/>
              <w:rPr>
                <w:rFonts w:ascii="Arial" w:hAnsi="Arial" w:cs="Arial"/>
                <w:sz w:val="18"/>
                <w:szCs w:val="18"/>
                <w:lang w:val="es-MX"/>
              </w:rPr>
            </w:pPr>
            <w:r>
              <w:rPr>
                <w:rFonts w:ascii="Arial" w:hAnsi="Arial" w:cs="Arial"/>
                <w:sz w:val="18"/>
                <w:szCs w:val="18"/>
                <w:lang w:val="es-MX"/>
              </w:rPr>
              <w:t>14</w:t>
            </w:r>
            <w:r w:rsidR="00860459" w:rsidRPr="00B91C00">
              <w:rPr>
                <w:rFonts w:ascii="Arial" w:hAnsi="Arial" w:cs="Arial"/>
                <w:sz w:val="18"/>
                <w:szCs w:val="18"/>
                <w:lang w:val="es-MX"/>
              </w:rPr>
              <w:t xml:space="preserve"> de </w:t>
            </w:r>
            <w:r w:rsidR="00860459">
              <w:rPr>
                <w:rFonts w:ascii="Arial" w:hAnsi="Arial" w:cs="Arial"/>
                <w:sz w:val="18"/>
                <w:szCs w:val="18"/>
                <w:lang w:val="es-MX"/>
              </w:rPr>
              <w:t>Noviembre</w:t>
            </w:r>
            <w:r w:rsidR="00860459" w:rsidRPr="00B91C00">
              <w:rPr>
                <w:rFonts w:ascii="Arial" w:hAnsi="Arial" w:cs="Arial"/>
                <w:sz w:val="18"/>
                <w:szCs w:val="18"/>
                <w:lang w:val="es-MX"/>
              </w:rPr>
              <w:t xml:space="preserve"> de</w:t>
            </w:r>
            <w:r w:rsidR="00860459">
              <w:rPr>
                <w:rFonts w:ascii="Arial" w:hAnsi="Arial" w:cs="Arial"/>
                <w:sz w:val="18"/>
                <w:szCs w:val="18"/>
                <w:lang w:val="es-MX"/>
              </w:rPr>
              <w:t>l</w:t>
            </w:r>
            <w:r w:rsidR="00860459" w:rsidRPr="00B91C00">
              <w:rPr>
                <w:rFonts w:ascii="Arial" w:hAnsi="Arial" w:cs="Arial"/>
                <w:sz w:val="18"/>
                <w:szCs w:val="18"/>
                <w:lang w:val="es-MX"/>
              </w:rPr>
              <w:t xml:space="preserve"> 2017</w:t>
            </w:r>
          </w:p>
        </w:tc>
        <w:tc>
          <w:tcPr>
            <w:tcW w:w="1842"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860459" w:rsidRPr="00B91C00" w:rsidTr="004024D9">
        <w:trPr>
          <w:trHeight w:val="842"/>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rsidR="00860459" w:rsidRPr="00B91C00" w:rsidRDefault="00860459" w:rsidP="004024D9">
            <w:pPr>
              <w:jc w:val="both"/>
              <w:rPr>
                <w:rFonts w:ascii="Arial" w:hAnsi="Arial" w:cs="Arial"/>
                <w:sz w:val="18"/>
                <w:szCs w:val="18"/>
                <w:lang w:val="es-MX"/>
              </w:rPr>
            </w:pPr>
          </w:p>
          <w:p w:rsidR="00860459" w:rsidRPr="00B91C00" w:rsidRDefault="0027460D" w:rsidP="004024D9">
            <w:pPr>
              <w:jc w:val="both"/>
              <w:rPr>
                <w:rFonts w:ascii="Arial" w:hAnsi="Arial" w:cs="Arial"/>
                <w:sz w:val="18"/>
                <w:szCs w:val="18"/>
                <w:lang w:val="es-MX"/>
              </w:rPr>
            </w:pPr>
            <w:hyperlink r:id="rId8" w:history="1">
              <w:r w:rsidR="00860459" w:rsidRPr="00B91C00">
                <w:rPr>
                  <w:rStyle w:val="Hipervnculo"/>
                  <w:rFonts w:ascii="Arial" w:hAnsi="Arial" w:cs="Arial"/>
                  <w:sz w:val="18"/>
                  <w:szCs w:val="18"/>
                  <w:lang w:val="es-MX"/>
                </w:rPr>
                <w:t>https://ww1.essalud.gob.pe/sisep/postular_oportunidades.htm</w:t>
              </w:r>
            </w:hyperlink>
            <w:r w:rsidR="00860459" w:rsidRPr="00B91C00">
              <w:rPr>
                <w:rFonts w:ascii="Arial" w:hAnsi="Arial" w:cs="Arial"/>
                <w:sz w:val="18"/>
                <w:szCs w:val="18"/>
                <w:lang w:val="es-MX"/>
              </w:rPr>
              <w:t xml:space="preserve"> </w:t>
            </w:r>
          </w:p>
        </w:tc>
        <w:tc>
          <w:tcPr>
            <w:tcW w:w="3260" w:type="dxa"/>
            <w:vAlign w:val="center"/>
          </w:tcPr>
          <w:p w:rsidR="00860459" w:rsidRPr="00B91C00" w:rsidRDefault="00860459" w:rsidP="0027460D">
            <w:pPr>
              <w:jc w:val="center"/>
              <w:rPr>
                <w:rFonts w:ascii="Arial" w:hAnsi="Arial" w:cs="Arial"/>
                <w:sz w:val="18"/>
                <w:szCs w:val="18"/>
                <w:lang w:val="es-MX"/>
              </w:rPr>
            </w:pPr>
            <w:r>
              <w:rPr>
                <w:rFonts w:ascii="Arial" w:hAnsi="Arial" w:cs="Arial"/>
                <w:sz w:val="18"/>
                <w:szCs w:val="18"/>
                <w:lang w:val="es-MX"/>
              </w:rPr>
              <w:t xml:space="preserve">Del </w:t>
            </w:r>
            <w:r w:rsidRPr="0053625E">
              <w:rPr>
                <w:rFonts w:ascii="Arial" w:hAnsi="Arial" w:cs="Arial"/>
                <w:sz w:val="18"/>
                <w:szCs w:val="18"/>
                <w:lang w:val="es-MX"/>
              </w:rPr>
              <w:t>1</w:t>
            </w:r>
            <w:r w:rsidR="0027460D">
              <w:rPr>
                <w:rFonts w:ascii="Arial" w:hAnsi="Arial" w:cs="Arial"/>
                <w:sz w:val="18"/>
                <w:szCs w:val="18"/>
                <w:lang w:val="es-MX"/>
              </w:rPr>
              <w:t>7</w:t>
            </w:r>
            <w:r w:rsidRPr="0053625E">
              <w:rPr>
                <w:rFonts w:ascii="Arial" w:hAnsi="Arial" w:cs="Arial"/>
                <w:color w:val="FF0000"/>
                <w:sz w:val="18"/>
                <w:szCs w:val="18"/>
                <w:lang w:val="es-MX"/>
              </w:rPr>
              <w:t xml:space="preserve"> </w:t>
            </w:r>
            <w:r>
              <w:rPr>
                <w:rFonts w:ascii="Arial" w:hAnsi="Arial" w:cs="Arial"/>
                <w:sz w:val="18"/>
                <w:szCs w:val="18"/>
                <w:lang w:val="es-MX"/>
              </w:rPr>
              <w:t>de Noviembre  al 20</w:t>
            </w:r>
            <w:r w:rsidRPr="00B91C00">
              <w:rPr>
                <w:rFonts w:ascii="Arial" w:hAnsi="Arial" w:cs="Arial"/>
                <w:sz w:val="18"/>
                <w:szCs w:val="18"/>
                <w:lang w:val="es-MX"/>
              </w:rPr>
              <w:t xml:space="preserve"> de </w:t>
            </w:r>
            <w:r>
              <w:rPr>
                <w:rFonts w:ascii="Arial" w:hAnsi="Arial" w:cs="Arial"/>
                <w:sz w:val="18"/>
                <w:szCs w:val="18"/>
                <w:lang w:val="es-MX"/>
              </w:rPr>
              <w:t>Noviembre</w:t>
            </w:r>
            <w:r w:rsidRPr="00B91C00">
              <w:rPr>
                <w:rFonts w:ascii="Arial" w:hAnsi="Arial" w:cs="Arial"/>
                <w:sz w:val="18"/>
                <w:szCs w:val="18"/>
                <w:lang w:val="es-MX"/>
              </w:rPr>
              <w:t xml:space="preserve"> de</w:t>
            </w:r>
            <w:r>
              <w:rPr>
                <w:rFonts w:ascii="Arial" w:hAnsi="Arial" w:cs="Arial"/>
                <w:sz w:val="18"/>
                <w:szCs w:val="18"/>
                <w:lang w:val="es-MX"/>
              </w:rPr>
              <w:t>l</w:t>
            </w:r>
            <w:r w:rsidRPr="00B91C00">
              <w:rPr>
                <w:rFonts w:ascii="Arial" w:hAnsi="Arial" w:cs="Arial"/>
                <w:sz w:val="18"/>
                <w:szCs w:val="18"/>
                <w:lang w:val="es-MX"/>
              </w:rPr>
              <w:t xml:space="preserve"> 2017</w:t>
            </w:r>
          </w:p>
        </w:tc>
        <w:tc>
          <w:tcPr>
            <w:tcW w:w="1842"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860459" w:rsidRPr="00B91C00" w:rsidTr="001D26C7">
        <w:trPr>
          <w:trHeight w:val="429"/>
        </w:trPr>
        <w:tc>
          <w:tcPr>
            <w:tcW w:w="3544" w:type="dxa"/>
            <w:gridSpan w:val="2"/>
            <w:tcBorders>
              <w:right w:val="nil"/>
            </w:tcBorders>
            <w:shd w:val="clear" w:color="auto" w:fill="F2F2F2"/>
            <w:vAlign w:val="center"/>
          </w:tcPr>
          <w:p w:rsidR="00860459" w:rsidRPr="00B91C00" w:rsidRDefault="00860459" w:rsidP="00AC237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vAlign w:val="center"/>
          </w:tcPr>
          <w:p w:rsidR="00860459" w:rsidRPr="00B91C00" w:rsidRDefault="00860459" w:rsidP="004024D9">
            <w:pPr>
              <w:jc w:val="both"/>
              <w:rPr>
                <w:rFonts w:ascii="Arial" w:hAnsi="Arial" w:cs="Arial"/>
                <w:sz w:val="18"/>
                <w:szCs w:val="18"/>
                <w:lang w:val="es-MX"/>
              </w:rPr>
            </w:pPr>
          </w:p>
        </w:tc>
      </w:tr>
      <w:tr w:rsidR="00860459" w:rsidRPr="00B91C00" w:rsidTr="004024D9">
        <w:trPr>
          <w:trHeight w:val="210"/>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rsidR="00860459" w:rsidRPr="0027460D" w:rsidRDefault="00860459" w:rsidP="00AC2372">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21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AC2372">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a partir de las 15:00 horas </w:t>
            </w:r>
            <w:r w:rsidRPr="0027460D">
              <w:rPr>
                <w:rFonts w:ascii="Arial" w:hAnsi="Arial" w:cs="Arial"/>
                <w:color w:val="0D0D0D" w:themeColor="text1" w:themeTint="F2"/>
                <w:sz w:val="18"/>
                <w:szCs w:val="18"/>
              </w:rPr>
              <w:t xml:space="preserve">en la página Web institucional y en las marquesinas de la Unidad de Recursos Humanos de la Red Asistencial Tacna, sito en el Hospital III Daniel Alcides Carrión, Carretera a </w:t>
            </w:r>
            <w:proofErr w:type="spellStart"/>
            <w:r w:rsidRPr="0027460D">
              <w:rPr>
                <w:rFonts w:ascii="Arial" w:hAnsi="Arial" w:cs="Arial"/>
                <w:color w:val="0D0D0D" w:themeColor="text1" w:themeTint="F2"/>
                <w:sz w:val="18"/>
                <w:szCs w:val="18"/>
              </w:rPr>
              <w:t>Calana</w:t>
            </w:r>
            <w:proofErr w:type="spellEnd"/>
            <w:r w:rsidRPr="0027460D">
              <w:rPr>
                <w:rFonts w:ascii="Arial" w:hAnsi="Arial" w:cs="Arial"/>
                <w:color w:val="0D0D0D" w:themeColor="text1" w:themeTint="F2"/>
                <w:sz w:val="18"/>
                <w:szCs w:val="18"/>
              </w:rPr>
              <w:t xml:space="preserve"> </w:t>
            </w:r>
            <w:r w:rsidRPr="0027460D">
              <w:rPr>
                <w:rFonts w:ascii="Arial" w:hAnsi="Arial" w:cs="Arial"/>
                <w:color w:val="0D0D0D" w:themeColor="text1" w:themeTint="F2"/>
                <w:sz w:val="18"/>
                <w:szCs w:val="18"/>
                <w:lang w:val="es-PE"/>
              </w:rPr>
              <w:t>Km. 6,5 – Tacna.</w:t>
            </w:r>
          </w:p>
        </w:tc>
        <w:tc>
          <w:tcPr>
            <w:tcW w:w="1842" w:type="dxa"/>
            <w:vAlign w:val="center"/>
          </w:tcPr>
          <w:p w:rsidR="00860459" w:rsidRPr="00B91C00" w:rsidRDefault="00860459"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860459" w:rsidRPr="00B91C00" w:rsidTr="004024D9">
        <w:trPr>
          <w:trHeight w:val="210"/>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rsidR="00860459" w:rsidRPr="0027460D" w:rsidRDefault="00860459" w:rsidP="004024D9">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22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4024D9">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 a las 09:00 horas</w:t>
            </w:r>
          </w:p>
        </w:tc>
        <w:tc>
          <w:tcPr>
            <w:tcW w:w="1842" w:type="dxa"/>
            <w:vAlign w:val="center"/>
          </w:tcPr>
          <w:p w:rsidR="00860459" w:rsidRPr="00B91C00" w:rsidRDefault="00860459" w:rsidP="004024D9">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4024D9">
        <w:trPr>
          <w:trHeight w:val="210"/>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rsidR="00860459" w:rsidRPr="0027460D" w:rsidRDefault="00860459" w:rsidP="004024D9">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22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                             </w:t>
            </w:r>
          </w:p>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 a partir de las 15:00 horas </w:t>
            </w:r>
            <w:r w:rsidRPr="0027460D">
              <w:rPr>
                <w:rFonts w:ascii="Arial" w:hAnsi="Arial" w:cs="Arial"/>
                <w:color w:val="0D0D0D" w:themeColor="text1" w:themeTint="F2"/>
                <w:sz w:val="18"/>
                <w:szCs w:val="18"/>
              </w:rPr>
              <w:t>en la página Web institucional y en las marquesinas de la Unidad de Recursos Humanos de la Red Asistencial Tacna.</w:t>
            </w:r>
          </w:p>
        </w:tc>
        <w:tc>
          <w:tcPr>
            <w:tcW w:w="1842" w:type="dxa"/>
            <w:vAlign w:val="center"/>
          </w:tcPr>
          <w:p w:rsidR="00860459" w:rsidRPr="00B91C00" w:rsidRDefault="00860459" w:rsidP="004024D9">
            <w:pPr>
              <w:jc w:val="center"/>
              <w:rPr>
                <w:rFonts w:ascii="Arial" w:hAnsi="Arial" w:cs="Arial"/>
                <w:sz w:val="18"/>
                <w:szCs w:val="18"/>
                <w:lang w:val="es-MX"/>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4024D9">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rsidR="00860459" w:rsidRPr="0027460D" w:rsidRDefault="00860459" w:rsidP="004024D9">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23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4024D9">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 a las 09:00 horas</w:t>
            </w:r>
          </w:p>
        </w:tc>
        <w:tc>
          <w:tcPr>
            <w:tcW w:w="1842" w:type="dxa"/>
            <w:vAlign w:val="center"/>
          </w:tcPr>
          <w:p w:rsidR="00860459" w:rsidRPr="00B91C00" w:rsidRDefault="00860459" w:rsidP="004024D9">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4024D9">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23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a partir de las 16:00 horas </w:t>
            </w:r>
            <w:r w:rsidRPr="0027460D">
              <w:rPr>
                <w:rFonts w:ascii="Arial" w:hAnsi="Arial" w:cs="Arial"/>
                <w:color w:val="0D0D0D" w:themeColor="text1" w:themeTint="F2"/>
                <w:sz w:val="18"/>
                <w:szCs w:val="18"/>
              </w:rPr>
              <w:t>en la página Web institucional y en las marquesinas de la Unidad de Recursos Humanos de la Red Asistencial Tacna.</w:t>
            </w:r>
          </w:p>
        </w:tc>
        <w:tc>
          <w:tcPr>
            <w:tcW w:w="1842" w:type="dxa"/>
            <w:vAlign w:val="center"/>
          </w:tcPr>
          <w:p w:rsidR="00860459" w:rsidRPr="00B91C00" w:rsidRDefault="00860459" w:rsidP="004024D9">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4024D9">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rsidR="00860459" w:rsidRPr="00B91C00" w:rsidRDefault="00860459" w:rsidP="00E9690E">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260" w:type="dxa"/>
            <w:vAlign w:val="center"/>
          </w:tcPr>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24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de 08:30 a 15:00 horas,  </w:t>
            </w:r>
            <w:r w:rsidRPr="0027460D">
              <w:rPr>
                <w:rFonts w:ascii="Arial" w:hAnsi="Arial" w:cs="Arial"/>
                <w:color w:val="0D0D0D" w:themeColor="text1" w:themeTint="F2"/>
                <w:sz w:val="18"/>
                <w:szCs w:val="18"/>
              </w:rPr>
              <w:t xml:space="preserve">de la Unidad de Recursos Humanos de la Red Asistencial Tacna, sito en el Hospital III Daniel Alcides Carrión, Carretera a </w:t>
            </w:r>
            <w:proofErr w:type="spellStart"/>
            <w:r w:rsidRPr="0027460D">
              <w:rPr>
                <w:rFonts w:ascii="Arial" w:hAnsi="Arial" w:cs="Arial"/>
                <w:color w:val="0D0D0D" w:themeColor="text1" w:themeTint="F2"/>
                <w:sz w:val="18"/>
                <w:szCs w:val="18"/>
              </w:rPr>
              <w:t>Calana</w:t>
            </w:r>
            <w:proofErr w:type="spellEnd"/>
            <w:r w:rsidRPr="0027460D">
              <w:rPr>
                <w:rFonts w:ascii="Arial" w:hAnsi="Arial" w:cs="Arial"/>
                <w:color w:val="0D0D0D" w:themeColor="text1" w:themeTint="F2"/>
                <w:sz w:val="18"/>
                <w:szCs w:val="18"/>
              </w:rPr>
              <w:t xml:space="preserve"> </w:t>
            </w:r>
            <w:r w:rsidRPr="0027460D">
              <w:rPr>
                <w:rFonts w:ascii="Arial" w:hAnsi="Arial" w:cs="Arial"/>
                <w:color w:val="0D0D0D" w:themeColor="text1" w:themeTint="F2"/>
                <w:sz w:val="18"/>
                <w:szCs w:val="18"/>
                <w:lang w:val="es-PE"/>
              </w:rPr>
              <w:t>Km. 6,5 – Tacna.</w:t>
            </w:r>
          </w:p>
        </w:tc>
        <w:tc>
          <w:tcPr>
            <w:tcW w:w="1842" w:type="dxa"/>
            <w:vAlign w:val="center"/>
          </w:tcPr>
          <w:p w:rsidR="00860459" w:rsidRPr="00B91C00" w:rsidRDefault="00860459" w:rsidP="004024D9">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A83B7F">
        <w:trPr>
          <w:trHeight w:val="448"/>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rsidR="00860459" w:rsidRPr="0027460D" w:rsidRDefault="00860459" w:rsidP="000142B9">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A partir del 27 de Noviembre del 2017</w:t>
            </w:r>
          </w:p>
        </w:tc>
        <w:tc>
          <w:tcPr>
            <w:tcW w:w="1842" w:type="dxa"/>
            <w:vAlign w:val="center"/>
          </w:tcPr>
          <w:p w:rsidR="00860459" w:rsidRPr="00B91C00" w:rsidRDefault="00860459" w:rsidP="004024D9">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4024D9">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27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 a partir de las 15:00 horas, </w:t>
            </w:r>
            <w:r w:rsidRPr="0027460D">
              <w:rPr>
                <w:rFonts w:ascii="Arial" w:hAnsi="Arial" w:cs="Arial"/>
                <w:color w:val="0D0D0D" w:themeColor="text1" w:themeTint="F2"/>
                <w:sz w:val="18"/>
                <w:szCs w:val="18"/>
              </w:rPr>
              <w:t>en la página Web institucional y en las marquesinas de la Unidad de Recursos Humanos de la Red Asistencial Tacna.</w:t>
            </w:r>
          </w:p>
        </w:tc>
        <w:tc>
          <w:tcPr>
            <w:tcW w:w="1842" w:type="dxa"/>
            <w:vAlign w:val="center"/>
          </w:tcPr>
          <w:p w:rsidR="00860459" w:rsidRPr="00B91C00" w:rsidRDefault="00860459" w:rsidP="004024D9">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bookmarkStart w:id="0" w:name="_GoBack"/>
        <w:bookmarkEnd w:id="0"/>
      </w:tr>
      <w:tr w:rsidR="00860459" w:rsidRPr="00B91C00" w:rsidTr="004024D9">
        <w:trPr>
          <w:trHeight w:val="105"/>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rsidR="00860459" w:rsidRPr="0027460D" w:rsidRDefault="00860459" w:rsidP="002F007F">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28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2F007F">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a las 09:00 horas</w:t>
            </w:r>
          </w:p>
        </w:tc>
        <w:tc>
          <w:tcPr>
            <w:tcW w:w="1842" w:type="dxa"/>
            <w:vAlign w:val="center"/>
          </w:tcPr>
          <w:p w:rsidR="00860459" w:rsidRPr="00B91C00" w:rsidRDefault="00860459" w:rsidP="004024D9">
            <w:pPr>
              <w:jc w:val="center"/>
              <w:rPr>
                <w:rFonts w:ascii="Arial" w:hAnsi="Arial" w:cs="Arial"/>
                <w:sz w:val="18"/>
                <w:szCs w:val="18"/>
              </w:rPr>
            </w:pPr>
            <w:r>
              <w:rPr>
                <w:rFonts w:ascii="Arial" w:hAnsi="Arial" w:cs="Arial"/>
                <w:color w:val="000000"/>
                <w:sz w:val="18"/>
                <w:szCs w:val="18"/>
                <w:lang w:val="es-PE"/>
              </w:rPr>
              <w:t>U</w:t>
            </w:r>
            <w:r w:rsidRPr="00B91C00">
              <w:rPr>
                <w:rFonts w:ascii="Arial" w:hAnsi="Arial" w:cs="Arial"/>
                <w:color w:val="000000"/>
                <w:sz w:val="18"/>
                <w:szCs w:val="18"/>
                <w:lang w:val="es-PE"/>
              </w:rPr>
              <w:t>RRHH</w:t>
            </w:r>
          </w:p>
        </w:tc>
      </w:tr>
      <w:tr w:rsidR="00860459" w:rsidRPr="00B91C00" w:rsidTr="004024D9">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28 de </w:t>
            </w:r>
            <w:proofErr w:type="gramStart"/>
            <w:r w:rsidRPr="0027460D">
              <w:rPr>
                <w:rFonts w:ascii="Arial" w:hAnsi="Arial" w:cs="Arial"/>
                <w:color w:val="0D0D0D" w:themeColor="text1" w:themeTint="F2"/>
                <w:sz w:val="18"/>
                <w:szCs w:val="18"/>
                <w:lang w:val="es-MX"/>
              </w:rPr>
              <w:t>Noviembre</w:t>
            </w:r>
            <w:proofErr w:type="gramEnd"/>
            <w:r w:rsidRPr="0027460D">
              <w:rPr>
                <w:rFonts w:ascii="Arial" w:hAnsi="Arial" w:cs="Arial"/>
                <w:color w:val="0D0D0D" w:themeColor="text1" w:themeTint="F2"/>
                <w:sz w:val="18"/>
                <w:szCs w:val="18"/>
                <w:lang w:val="es-MX"/>
              </w:rPr>
              <w:t xml:space="preserve"> del 2017</w:t>
            </w:r>
          </w:p>
          <w:p w:rsidR="00860459" w:rsidRPr="0027460D" w:rsidRDefault="00860459" w:rsidP="00E9690E">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 xml:space="preserve">a partir de las 15:00 horas </w:t>
            </w:r>
            <w:r w:rsidRPr="0027460D">
              <w:rPr>
                <w:rFonts w:ascii="Arial" w:hAnsi="Arial" w:cs="Arial"/>
                <w:color w:val="0D0D0D" w:themeColor="text1" w:themeTint="F2"/>
                <w:sz w:val="18"/>
                <w:szCs w:val="18"/>
              </w:rPr>
              <w:t>en la página Web institucional y en las marquesinas de la Unidad de Recursos Humanos de la Red Asistencial Tacna.</w:t>
            </w:r>
          </w:p>
        </w:tc>
        <w:tc>
          <w:tcPr>
            <w:tcW w:w="1842" w:type="dxa"/>
            <w:vMerge w:val="restart"/>
            <w:vAlign w:val="center"/>
          </w:tcPr>
          <w:p w:rsidR="00860459" w:rsidRPr="00B91C00" w:rsidRDefault="00860459" w:rsidP="004024D9">
            <w:pPr>
              <w:jc w:val="center"/>
              <w:rPr>
                <w:rFonts w:ascii="Arial" w:hAnsi="Arial" w:cs="Arial"/>
                <w:sz w:val="18"/>
                <w:szCs w:val="18"/>
              </w:rPr>
            </w:pPr>
            <w:r>
              <w:rPr>
                <w:rFonts w:ascii="Arial" w:hAnsi="Arial" w:cs="Arial"/>
                <w:sz w:val="18"/>
                <w:szCs w:val="18"/>
              </w:rPr>
              <w:t>U</w:t>
            </w:r>
            <w:r w:rsidRPr="00B91C00">
              <w:rPr>
                <w:rFonts w:ascii="Arial" w:hAnsi="Arial" w:cs="Arial"/>
                <w:sz w:val="18"/>
                <w:szCs w:val="18"/>
              </w:rPr>
              <w:t>RRHH</w:t>
            </w:r>
          </w:p>
        </w:tc>
      </w:tr>
      <w:tr w:rsidR="00860459" w:rsidRPr="00B91C00" w:rsidTr="004024D9">
        <w:trPr>
          <w:trHeight w:val="503"/>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rsidR="00860459" w:rsidRPr="0027460D" w:rsidRDefault="00860459" w:rsidP="004024D9">
            <w:pPr>
              <w:jc w:val="center"/>
              <w:rPr>
                <w:rFonts w:ascii="Arial" w:hAnsi="Arial" w:cs="Arial"/>
                <w:color w:val="0D0D0D" w:themeColor="text1" w:themeTint="F2"/>
                <w:sz w:val="18"/>
                <w:szCs w:val="18"/>
                <w:lang w:val="es-MX"/>
              </w:rPr>
            </w:pPr>
          </w:p>
        </w:tc>
        <w:tc>
          <w:tcPr>
            <w:tcW w:w="1842" w:type="dxa"/>
            <w:vMerge/>
            <w:vAlign w:val="center"/>
          </w:tcPr>
          <w:p w:rsidR="00860459" w:rsidRPr="00B91C00" w:rsidRDefault="00860459" w:rsidP="004024D9">
            <w:pPr>
              <w:jc w:val="center"/>
              <w:rPr>
                <w:rFonts w:ascii="Arial" w:hAnsi="Arial" w:cs="Arial"/>
                <w:sz w:val="18"/>
                <w:szCs w:val="18"/>
                <w:lang w:val="es-MX"/>
              </w:rPr>
            </w:pPr>
          </w:p>
        </w:tc>
      </w:tr>
      <w:tr w:rsidR="00860459" w:rsidRPr="00B91C00" w:rsidTr="001D26C7">
        <w:trPr>
          <w:trHeight w:val="288"/>
        </w:trPr>
        <w:tc>
          <w:tcPr>
            <w:tcW w:w="8646" w:type="dxa"/>
            <w:gridSpan w:val="4"/>
            <w:shd w:val="clear" w:color="auto" w:fill="F2F2F2"/>
            <w:vAlign w:val="center"/>
          </w:tcPr>
          <w:p w:rsidR="00860459" w:rsidRPr="0027460D" w:rsidRDefault="00860459" w:rsidP="004024D9">
            <w:pPr>
              <w:rPr>
                <w:rFonts w:ascii="Arial" w:hAnsi="Arial" w:cs="Arial"/>
                <w:b/>
                <w:color w:val="0D0D0D" w:themeColor="text1" w:themeTint="F2"/>
                <w:sz w:val="18"/>
                <w:szCs w:val="18"/>
                <w:lang w:val="es-MX"/>
              </w:rPr>
            </w:pPr>
            <w:r w:rsidRPr="0027460D">
              <w:rPr>
                <w:rFonts w:ascii="Arial" w:hAnsi="Arial" w:cs="Arial"/>
                <w:b/>
                <w:color w:val="0D0D0D" w:themeColor="text1" w:themeTint="F2"/>
                <w:sz w:val="18"/>
                <w:szCs w:val="18"/>
                <w:lang w:val="es-MX"/>
              </w:rPr>
              <w:t>SUSCRIPCIÓN Y REGISTRO DEL CONTRATO</w:t>
            </w:r>
          </w:p>
        </w:tc>
      </w:tr>
      <w:tr w:rsidR="00860459" w:rsidRPr="00B91C00" w:rsidTr="001D26C7">
        <w:trPr>
          <w:trHeight w:val="438"/>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rsidR="00860459" w:rsidRPr="0027460D" w:rsidRDefault="00860459" w:rsidP="007C798D">
            <w:pPr>
              <w:jc w:val="center"/>
              <w:rPr>
                <w:rFonts w:ascii="Arial" w:hAnsi="Arial" w:cs="Arial"/>
                <w:color w:val="0D0D0D" w:themeColor="text1" w:themeTint="F2"/>
                <w:sz w:val="18"/>
                <w:szCs w:val="18"/>
                <w:lang w:val="es-MX"/>
              </w:rPr>
            </w:pPr>
            <w:r w:rsidRPr="0027460D">
              <w:rPr>
                <w:rFonts w:ascii="Arial" w:hAnsi="Arial" w:cs="Arial"/>
                <w:color w:val="0D0D0D" w:themeColor="text1" w:themeTint="F2"/>
                <w:sz w:val="18"/>
                <w:szCs w:val="18"/>
                <w:lang w:val="es-MX"/>
              </w:rPr>
              <w:t>Desde el 29 de Noviembre del 2017</w:t>
            </w:r>
          </w:p>
        </w:tc>
        <w:tc>
          <w:tcPr>
            <w:tcW w:w="1842" w:type="dxa"/>
            <w:vAlign w:val="center"/>
          </w:tcPr>
          <w:p w:rsidR="00860459" w:rsidRPr="00B91C00" w:rsidRDefault="00860459" w:rsidP="004024D9">
            <w:pPr>
              <w:jc w:val="center"/>
              <w:rPr>
                <w:rFonts w:ascii="Arial" w:hAnsi="Arial" w:cs="Arial"/>
                <w:sz w:val="18"/>
                <w:szCs w:val="18"/>
                <w:lang w:val="es-MX"/>
              </w:rPr>
            </w:pPr>
            <w:r>
              <w:rPr>
                <w:rFonts w:ascii="Arial" w:hAnsi="Arial" w:cs="Arial"/>
                <w:sz w:val="18"/>
                <w:szCs w:val="18"/>
                <w:lang w:val="es-MX"/>
              </w:rPr>
              <w:t>U</w:t>
            </w:r>
            <w:r w:rsidRPr="00B91C00">
              <w:rPr>
                <w:rFonts w:ascii="Arial" w:hAnsi="Arial" w:cs="Arial"/>
                <w:sz w:val="18"/>
                <w:szCs w:val="18"/>
                <w:lang w:val="es-MX"/>
              </w:rPr>
              <w:t>RRHH</w:t>
            </w:r>
          </w:p>
        </w:tc>
      </w:tr>
      <w:tr w:rsidR="00860459" w:rsidRPr="00B91C00" w:rsidTr="00E9690E">
        <w:trPr>
          <w:trHeight w:val="412"/>
        </w:trPr>
        <w:tc>
          <w:tcPr>
            <w:tcW w:w="567" w:type="dxa"/>
            <w:vAlign w:val="center"/>
          </w:tcPr>
          <w:p w:rsidR="00860459" w:rsidRPr="00B91C00" w:rsidRDefault="00860459"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vAlign w:val="center"/>
          </w:tcPr>
          <w:p w:rsidR="00860459" w:rsidRPr="00B91C00" w:rsidRDefault="00860459"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vAlign w:val="center"/>
          </w:tcPr>
          <w:p w:rsidR="00860459" w:rsidRPr="00B91C00" w:rsidRDefault="00860459" w:rsidP="004024D9">
            <w:pPr>
              <w:jc w:val="both"/>
              <w:rPr>
                <w:rFonts w:ascii="Arial" w:hAnsi="Arial" w:cs="Arial"/>
                <w:sz w:val="18"/>
                <w:szCs w:val="18"/>
                <w:lang w:val="es-MX"/>
              </w:rPr>
            </w:pPr>
          </w:p>
        </w:tc>
      </w:tr>
    </w:tbl>
    <w:p w:rsidR="00860459" w:rsidRDefault="00860459" w:rsidP="00E70426">
      <w:pPr>
        <w:pStyle w:val="Prrafodelista"/>
        <w:tabs>
          <w:tab w:val="left" w:pos="851"/>
        </w:tabs>
        <w:ind w:left="567"/>
        <w:jc w:val="both"/>
        <w:rPr>
          <w:rFonts w:ascii="Arial" w:hAnsi="Arial" w:cs="Arial"/>
          <w:sz w:val="16"/>
          <w:szCs w:val="16"/>
        </w:rPr>
      </w:pPr>
    </w:p>
    <w:p w:rsidR="00860459" w:rsidRPr="00FD2216" w:rsidRDefault="00860459"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rsidR="00860459" w:rsidRPr="00FD2216" w:rsidRDefault="00860459"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rsidR="00860459" w:rsidRPr="00FD2216" w:rsidRDefault="00860459"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rsidR="00860459" w:rsidRPr="00731916" w:rsidRDefault="00860459"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Pr="00FD2216">
        <w:rPr>
          <w:rFonts w:ascii="Arial" w:hAnsi="Arial" w:cs="Arial"/>
          <w:sz w:val="16"/>
          <w:szCs w:val="16"/>
        </w:rPr>
        <w:t>R</w:t>
      </w:r>
      <w:r w:rsidRPr="00FD2216">
        <w:rPr>
          <w:rFonts w:ascii="Arial" w:hAnsi="Arial" w:cs="Arial"/>
          <w:sz w:val="16"/>
          <w:szCs w:val="16"/>
          <w:lang w:val="es-MX"/>
        </w:rPr>
        <w:t xml:space="preserve">RHH – </w:t>
      </w:r>
      <w:r>
        <w:rPr>
          <w:rFonts w:ascii="Arial" w:hAnsi="Arial" w:cs="Arial"/>
          <w:sz w:val="16"/>
          <w:szCs w:val="16"/>
          <w:lang w:val="es-MX"/>
        </w:rPr>
        <w:t xml:space="preserve">Unidad </w:t>
      </w:r>
      <w:r w:rsidRPr="00FD2216">
        <w:rPr>
          <w:rFonts w:ascii="Arial" w:hAnsi="Arial" w:cs="Arial"/>
          <w:sz w:val="16"/>
          <w:szCs w:val="16"/>
          <w:lang w:val="es-MX"/>
        </w:rPr>
        <w:t xml:space="preserve">de Recursos Humanos </w:t>
      </w:r>
      <w:r>
        <w:rPr>
          <w:rFonts w:ascii="Arial" w:hAnsi="Arial" w:cs="Arial"/>
          <w:sz w:val="16"/>
          <w:szCs w:val="16"/>
          <w:lang w:val="es-MX"/>
        </w:rPr>
        <w:t>de la Red Asistencial Tacna</w:t>
      </w:r>
      <w:r w:rsidRPr="00FD2216">
        <w:rPr>
          <w:rFonts w:ascii="Arial" w:hAnsi="Arial" w:cs="Arial"/>
          <w:sz w:val="16"/>
          <w:szCs w:val="16"/>
          <w:lang w:val="es-MX"/>
        </w:rPr>
        <w:t>.</w:t>
      </w:r>
    </w:p>
    <w:p w:rsidR="00860459" w:rsidRPr="00FD2216" w:rsidRDefault="00860459"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GCTIC – Gerencia Central Tecnologías Información y Comunicación.</w:t>
      </w:r>
    </w:p>
    <w:p w:rsidR="00860459" w:rsidRPr="00FD2216" w:rsidRDefault="00860459"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Pr="00FD2216">
        <w:rPr>
          <w:rFonts w:ascii="Arial" w:hAnsi="Arial" w:cs="Arial"/>
          <w:sz w:val="16"/>
          <w:szCs w:val="16"/>
        </w:rPr>
        <w:t>En el aviso de publicación de una etapa debe anunciarse la fecha y hora de la siguiente etapa.</w:t>
      </w:r>
    </w:p>
    <w:p w:rsidR="00860459" w:rsidRPr="00731916" w:rsidRDefault="00860459"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Pr="00731916">
        <w:rPr>
          <w:rFonts w:ascii="Arial" w:hAnsi="Arial" w:cs="Arial"/>
          <w:sz w:val="16"/>
          <w:szCs w:val="16"/>
        </w:rPr>
        <w:t>Se precisa que deberá inscribirse en una sola opción en el sistema SISEP.</w:t>
      </w:r>
    </w:p>
    <w:p w:rsidR="00860459" w:rsidRDefault="00860459"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Pr="00FD2216">
        <w:rPr>
          <w:rFonts w:ascii="Arial" w:hAnsi="Arial" w:cs="Arial"/>
          <w:sz w:val="16"/>
          <w:szCs w:val="16"/>
        </w:rPr>
        <w:t>abe indicar que el resultado corresponde a una Pre Calificación sujeta a la posterior verificación</w:t>
      </w:r>
    </w:p>
    <w:p w:rsidR="00860459" w:rsidRDefault="00860459" w:rsidP="00E70426">
      <w:pPr>
        <w:pStyle w:val="Sinespaciado"/>
        <w:ind w:left="360"/>
        <w:jc w:val="both"/>
        <w:rPr>
          <w:rFonts w:ascii="Arial" w:hAnsi="Arial" w:cs="Arial"/>
          <w:sz w:val="16"/>
          <w:szCs w:val="16"/>
        </w:rPr>
      </w:pPr>
    </w:p>
    <w:p w:rsidR="00860459" w:rsidRPr="004D493A" w:rsidRDefault="00860459" w:rsidP="00E70426">
      <w:pPr>
        <w:pStyle w:val="Sinespaciado"/>
        <w:ind w:left="360"/>
        <w:jc w:val="both"/>
        <w:rPr>
          <w:rFonts w:cs="Arial"/>
          <w:b/>
          <w:sz w:val="16"/>
          <w:szCs w:val="16"/>
        </w:rPr>
      </w:pPr>
    </w:p>
    <w:p w:rsidR="00860459" w:rsidRDefault="00860459"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rsidR="00860459" w:rsidRPr="004D493A" w:rsidRDefault="00860459" w:rsidP="006936CD">
      <w:pPr>
        <w:pStyle w:val="Sangradetextonormal"/>
        <w:tabs>
          <w:tab w:val="left" w:pos="840"/>
        </w:tabs>
        <w:ind w:left="3126" w:firstLine="0"/>
        <w:jc w:val="both"/>
        <w:rPr>
          <w:rFonts w:cs="Arial"/>
          <w:sz w:val="20"/>
        </w:rPr>
      </w:pPr>
    </w:p>
    <w:p w:rsidR="00860459" w:rsidRPr="00FD2216" w:rsidRDefault="00860459"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rPr>
        <w:t xml:space="preserve"> </w:t>
      </w:r>
      <w:r w:rsidRPr="00FD2216">
        <w:rPr>
          <w:rFonts w:ascii="Arial" w:hAnsi="Arial" w:cs="Arial"/>
        </w:rPr>
        <w:t>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860459" w:rsidRPr="00FD2216" w:rsidRDefault="00860459"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60459" w:rsidRPr="00FD2216" w:rsidTr="001D26C7">
        <w:tc>
          <w:tcPr>
            <w:tcW w:w="5103" w:type="dxa"/>
            <w:gridSpan w:val="2"/>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EVALUACIONES</w:t>
            </w:r>
          </w:p>
        </w:tc>
        <w:tc>
          <w:tcPr>
            <w:tcW w:w="900" w:type="dxa"/>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PESO</w:t>
            </w:r>
          </w:p>
        </w:tc>
        <w:tc>
          <w:tcPr>
            <w:tcW w:w="1260" w:type="dxa"/>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PUNTAJE MÍNIMO</w:t>
            </w:r>
          </w:p>
        </w:tc>
        <w:tc>
          <w:tcPr>
            <w:tcW w:w="1101" w:type="dxa"/>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PUNTAJE MÁXIMO</w:t>
            </w:r>
          </w:p>
        </w:tc>
      </w:tr>
      <w:tr w:rsidR="00860459" w:rsidRPr="00FD2216" w:rsidTr="004024D9">
        <w:tc>
          <w:tcPr>
            <w:tcW w:w="5103" w:type="dxa"/>
            <w:gridSpan w:val="2"/>
          </w:tcPr>
          <w:p w:rsidR="00860459" w:rsidRPr="00FD2216" w:rsidRDefault="00860459"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vAlign w:val="center"/>
          </w:tcPr>
          <w:p w:rsidR="00860459" w:rsidRPr="00FD2216" w:rsidRDefault="00860459" w:rsidP="004024D9">
            <w:pPr>
              <w:jc w:val="center"/>
              <w:rPr>
                <w:rFonts w:ascii="Arial" w:hAnsi="Arial" w:cs="Arial"/>
                <w:b/>
                <w:sz w:val="18"/>
                <w:szCs w:val="18"/>
              </w:rPr>
            </w:pPr>
          </w:p>
        </w:tc>
      </w:tr>
      <w:tr w:rsidR="00860459" w:rsidRPr="00FD2216" w:rsidTr="004024D9">
        <w:tc>
          <w:tcPr>
            <w:tcW w:w="5103" w:type="dxa"/>
            <w:gridSpan w:val="2"/>
          </w:tcPr>
          <w:p w:rsidR="00860459" w:rsidRPr="00FD2216" w:rsidRDefault="00860459"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vAlign w:val="center"/>
          </w:tcPr>
          <w:p w:rsidR="00860459" w:rsidRPr="00FD2216" w:rsidRDefault="00860459" w:rsidP="004024D9">
            <w:pPr>
              <w:jc w:val="center"/>
              <w:rPr>
                <w:rFonts w:ascii="Arial" w:hAnsi="Arial" w:cs="Arial"/>
                <w:b/>
                <w:sz w:val="18"/>
                <w:szCs w:val="18"/>
              </w:rPr>
            </w:pPr>
          </w:p>
        </w:tc>
      </w:tr>
      <w:tr w:rsidR="00860459" w:rsidRPr="00FD2216" w:rsidTr="004024D9">
        <w:tc>
          <w:tcPr>
            <w:tcW w:w="5103" w:type="dxa"/>
            <w:gridSpan w:val="2"/>
          </w:tcPr>
          <w:p w:rsidR="00860459" w:rsidRPr="00FD2216" w:rsidRDefault="00860459"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50%</w:t>
            </w:r>
          </w:p>
        </w:tc>
        <w:tc>
          <w:tcPr>
            <w:tcW w:w="1260" w:type="dxa"/>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26</w:t>
            </w:r>
          </w:p>
        </w:tc>
        <w:tc>
          <w:tcPr>
            <w:tcW w:w="1101" w:type="dxa"/>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50</w:t>
            </w:r>
          </w:p>
        </w:tc>
      </w:tr>
      <w:tr w:rsidR="00860459" w:rsidRPr="00FD2216" w:rsidTr="001D26C7">
        <w:tc>
          <w:tcPr>
            <w:tcW w:w="5103" w:type="dxa"/>
            <w:gridSpan w:val="2"/>
          </w:tcPr>
          <w:p w:rsidR="00860459" w:rsidRPr="00FD2216" w:rsidRDefault="00860459"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30%</w:t>
            </w:r>
          </w:p>
        </w:tc>
        <w:tc>
          <w:tcPr>
            <w:tcW w:w="1260" w:type="dxa"/>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18</w:t>
            </w:r>
          </w:p>
        </w:tc>
        <w:tc>
          <w:tcPr>
            <w:tcW w:w="1101" w:type="dxa"/>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30</w:t>
            </w:r>
          </w:p>
        </w:tc>
      </w:tr>
      <w:tr w:rsidR="00860459" w:rsidRPr="00FD2216" w:rsidTr="001D26C7">
        <w:tc>
          <w:tcPr>
            <w:tcW w:w="392" w:type="dxa"/>
          </w:tcPr>
          <w:p w:rsidR="00860459" w:rsidRPr="00FD2216" w:rsidRDefault="00860459" w:rsidP="004024D9">
            <w:pPr>
              <w:rPr>
                <w:rFonts w:ascii="Arial" w:hAnsi="Arial" w:cs="Arial"/>
              </w:rPr>
            </w:pPr>
            <w:r w:rsidRPr="00FD2216">
              <w:rPr>
                <w:rFonts w:ascii="Arial" w:hAnsi="Arial" w:cs="Arial"/>
              </w:rPr>
              <w:t>a.</w:t>
            </w:r>
          </w:p>
        </w:tc>
        <w:tc>
          <w:tcPr>
            <w:tcW w:w="4711" w:type="dxa"/>
          </w:tcPr>
          <w:p w:rsidR="00860459" w:rsidRPr="00FD2216" w:rsidRDefault="00860459" w:rsidP="004024D9">
            <w:pPr>
              <w:jc w:val="both"/>
              <w:rPr>
                <w:rFonts w:ascii="Arial" w:hAnsi="Arial" w:cs="Arial"/>
              </w:rPr>
            </w:pPr>
            <w:r w:rsidRPr="00FD2216">
              <w:rPr>
                <w:rFonts w:ascii="Arial" w:hAnsi="Arial" w:cs="Arial"/>
              </w:rPr>
              <w:t xml:space="preserve">Formación: </w:t>
            </w:r>
          </w:p>
        </w:tc>
        <w:tc>
          <w:tcPr>
            <w:tcW w:w="900" w:type="dxa"/>
            <w:shd w:val="clear" w:color="auto" w:fill="F2F2F2"/>
            <w:vAlign w:val="center"/>
          </w:tcPr>
          <w:p w:rsidR="00860459" w:rsidRPr="00FD2216" w:rsidRDefault="00860459" w:rsidP="004024D9">
            <w:pPr>
              <w:jc w:val="center"/>
              <w:rPr>
                <w:rFonts w:ascii="Arial" w:hAnsi="Arial" w:cs="Arial"/>
              </w:rPr>
            </w:pPr>
          </w:p>
        </w:tc>
        <w:tc>
          <w:tcPr>
            <w:tcW w:w="1260" w:type="dxa"/>
            <w:shd w:val="clear" w:color="auto" w:fill="F2F2F2"/>
            <w:vAlign w:val="center"/>
          </w:tcPr>
          <w:p w:rsidR="00860459" w:rsidRPr="00FD2216" w:rsidRDefault="00860459" w:rsidP="004024D9">
            <w:pPr>
              <w:jc w:val="center"/>
              <w:rPr>
                <w:rFonts w:ascii="Arial" w:hAnsi="Arial" w:cs="Arial"/>
              </w:rPr>
            </w:pPr>
          </w:p>
        </w:tc>
        <w:tc>
          <w:tcPr>
            <w:tcW w:w="1101" w:type="dxa"/>
            <w:shd w:val="clear" w:color="auto" w:fill="F2F2F2"/>
            <w:vAlign w:val="center"/>
          </w:tcPr>
          <w:p w:rsidR="00860459" w:rsidRPr="00FD2216" w:rsidRDefault="00860459" w:rsidP="004024D9">
            <w:pPr>
              <w:jc w:val="center"/>
              <w:rPr>
                <w:rFonts w:ascii="Arial" w:hAnsi="Arial" w:cs="Arial"/>
              </w:rPr>
            </w:pPr>
          </w:p>
        </w:tc>
      </w:tr>
      <w:tr w:rsidR="00860459" w:rsidRPr="00FD2216" w:rsidTr="001D26C7">
        <w:tc>
          <w:tcPr>
            <w:tcW w:w="392" w:type="dxa"/>
          </w:tcPr>
          <w:p w:rsidR="00860459" w:rsidRPr="00FD2216" w:rsidRDefault="00860459" w:rsidP="004024D9">
            <w:pPr>
              <w:jc w:val="both"/>
              <w:rPr>
                <w:rFonts w:ascii="Arial" w:hAnsi="Arial" w:cs="Arial"/>
              </w:rPr>
            </w:pPr>
            <w:r w:rsidRPr="00FD2216">
              <w:rPr>
                <w:rFonts w:ascii="Arial" w:hAnsi="Arial" w:cs="Arial"/>
              </w:rPr>
              <w:t>b.</w:t>
            </w:r>
          </w:p>
        </w:tc>
        <w:tc>
          <w:tcPr>
            <w:tcW w:w="4711" w:type="dxa"/>
          </w:tcPr>
          <w:p w:rsidR="00860459" w:rsidRPr="00FD2216" w:rsidRDefault="00860459"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vAlign w:val="center"/>
          </w:tcPr>
          <w:p w:rsidR="00860459" w:rsidRPr="00FD2216" w:rsidRDefault="00860459" w:rsidP="004024D9">
            <w:pPr>
              <w:jc w:val="center"/>
              <w:rPr>
                <w:rFonts w:ascii="Arial" w:hAnsi="Arial" w:cs="Arial"/>
              </w:rPr>
            </w:pPr>
          </w:p>
        </w:tc>
        <w:tc>
          <w:tcPr>
            <w:tcW w:w="1260" w:type="dxa"/>
            <w:shd w:val="clear" w:color="auto" w:fill="F2F2F2"/>
            <w:vAlign w:val="center"/>
          </w:tcPr>
          <w:p w:rsidR="00860459" w:rsidRPr="00FD2216" w:rsidRDefault="00860459" w:rsidP="004024D9">
            <w:pPr>
              <w:jc w:val="center"/>
              <w:rPr>
                <w:rFonts w:ascii="Arial" w:hAnsi="Arial" w:cs="Arial"/>
              </w:rPr>
            </w:pPr>
          </w:p>
        </w:tc>
        <w:tc>
          <w:tcPr>
            <w:tcW w:w="1101" w:type="dxa"/>
            <w:shd w:val="clear" w:color="auto" w:fill="F2F2F2"/>
            <w:vAlign w:val="center"/>
          </w:tcPr>
          <w:p w:rsidR="00860459" w:rsidRPr="00FD2216" w:rsidRDefault="00860459" w:rsidP="004024D9">
            <w:pPr>
              <w:jc w:val="center"/>
              <w:rPr>
                <w:rFonts w:ascii="Arial" w:hAnsi="Arial" w:cs="Arial"/>
              </w:rPr>
            </w:pPr>
          </w:p>
        </w:tc>
      </w:tr>
      <w:tr w:rsidR="00860459" w:rsidRPr="00FD2216" w:rsidTr="001D26C7">
        <w:tc>
          <w:tcPr>
            <w:tcW w:w="392" w:type="dxa"/>
          </w:tcPr>
          <w:p w:rsidR="00860459" w:rsidRPr="00FD2216" w:rsidRDefault="00860459" w:rsidP="004024D9">
            <w:pPr>
              <w:jc w:val="both"/>
              <w:rPr>
                <w:rFonts w:ascii="Arial" w:hAnsi="Arial" w:cs="Arial"/>
              </w:rPr>
            </w:pPr>
            <w:r w:rsidRPr="00FD2216">
              <w:rPr>
                <w:rFonts w:ascii="Arial" w:hAnsi="Arial" w:cs="Arial"/>
              </w:rPr>
              <w:t>c.</w:t>
            </w:r>
          </w:p>
        </w:tc>
        <w:tc>
          <w:tcPr>
            <w:tcW w:w="4711" w:type="dxa"/>
          </w:tcPr>
          <w:p w:rsidR="00860459" w:rsidRPr="00FD2216" w:rsidRDefault="00860459"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vAlign w:val="center"/>
          </w:tcPr>
          <w:p w:rsidR="00860459" w:rsidRPr="00FD2216" w:rsidRDefault="00860459" w:rsidP="004024D9">
            <w:pPr>
              <w:jc w:val="center"/>
              <w:rPr>
                <w:rFonts w:ascii="Arial" w:hAnsi="Arial" w:cs="Arial"/>
              </w:rPr>
            </w:pPr>
          </w:p>
        </w:tc>
        <w:tc>
          <w:tcPr>
            <w:tcW w:w="1260" w:type="dxa"/>
            <w:tcBorders>
              <w:bottom w:val="nil"/>
            </w:tcBorders>
            <w:shd w:val="clear" w:color="auto" w:fill="F2F2F2"/>
            <w:vAlign w:val="center"/>
          </w:tcPr>
          <w:p w:rsidR="00860459" w:rsidRPr="00FD2216" w:rsidRDefault="00860459" w:rsidP="004024D9">
            <w:pPr>
              <w:jc w:val="center"/>
              <w:rPr>
                <w:rFonts w:ascii="Arial" w:hAnsi="Arial" w:cs="Arial"/>
              </w:rPr>
            </w:pPr>
          </w:p>
        </w:tc>
        <w:tc>
          <w:tcPr>
            <w:tcW w:w="1101" w:type="dxa"/>
            <w:tcBorders>
              <w:bottom w:val="nil"/>
            </w:tcBorders>
            <w:shd w:val="clear" w:color="auto" w:fill="F2F2F2"/>
            <w:vAlign w:val="center"/>
          </w:tcPr>
          <w:p w:rsidR="00860459" w:rsidRPr="00FD2216" w:rsidRDefault="00860459" w:rsidP="004024D9">
            <w:pPr>
              <w:jc w:val="center"/>
              <w:rPr>
                <w:rFonts w:ascii="Arial" w:hAnsi="Arial" w:cs="Arial"/>
              </w:rPr>
            </w:pPr>
          </w:p>
        </w:tc>
      </w:tr>
      <w:tr w:rsidR="00860459" w:rsidRPr="00FD2216" w:rsidTr="001D26C7">
        <w:tc>
          <w:tcPr>
            <w:tcW w:w="5103" w:type="dxa"/>
            <w:gridSpan w:val="2"/>
          </w:tcPr>
          <w:p w:rsidR="00860459" w:rsidRPr="00FD2216" w:rsidRDefault="00860459"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vAlign w:val="center"/>
          </w:tcPr>
          <w:p w:rsidR="00860459" w:rsidRPr="00FD2216" w:rsidRDefault="00860459" w:rsidP="004024D9">
            <w:pPr>
              <w:jc w:val="center"/>
              <w:rPr>
                <w:rFonts w:ascii="Arial" w:hAnsi="Arial" w:cs="Arial"/>
                <w:b/>
                <w:sz w:val="18"/>
                <w:szCs w:val="18"/>
              </w:rPr>
            </w:pPr>
          </w:p>
        </w:tc>
      </w:tr>
      <w:tr w:rsidR="00860459" w:rsidRPr="00FD2216" w:rsidTr="004024D9">
        <w:tc>
          <w:tcPr>
            <w:tcW w:w="5103" w:type="dxa"/>
            <w:gridSpan w:val="2"/>
            <w:vAlign w:val="center"/>
          </w:tcPr>
          <w:p w:rsidR="00860459" w:rsidRPr="00FD2216" w:rsidRDefault="00860459" w:rsidP="004024D9">
            <w:pPr>
              <w:rPr>
                <w:rFonts w:ascii="Arial" w:hAnsi="Arial" w:cs="Arial"/>
                <w:b/>
                <w:sz w:val="18"/>
                <w:szCs w:val="18"/>
              </w:rPr>
            </w:pPr>
            <w:r w:rsidRPr="00FD2216">
              <w:rPr>
                <w:rFonts w:ascii="Arial" w:hAnsi="Arial" w:cs="Arial"/>
                <w:b/>
                <w:sz w:val="18"/>
                <w:szCs w:val="18"/>
              </w:rPr>
              <w:t>EVALUACIÓN PERSONAL</w:t>
            </w:r>
          </w:p>
        </w:tc>
        <w:tc>
          <w:tcPr>
            <w:tcW w:w="900" w:type="dxa"/>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20%</w:t>
            </w:r>
          </w:p>
        </w:tc>
        <w:tc>
          <w:tcPr>
            <w:tcW w:w="1260" w:type="dxa"/>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11</w:t>
            </w:r>
          </w:p>
        </w:tc>
        <w:tc>
          <w:tcPr>
            <w:tcW w:w="1101" w:type="dxa"/>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20</w:t>
            </w:r>
          </w:p>
        </w:tc>
      </w:tr>
      <w:tr w:rsidR="00860459" w:rsidRPr="00FD2216" w:rsidTr="001D26C7">
        <w:trPr>
          <w:trHeight w:val="339"/>
        </w:trPr>
        <w:tc>
          <w:tcPr>
            <w:tcW w:w="5103" w:type="dxa"/>
            <w:gridSpan w:val="2"/>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vAlign w:val="center"/>
          </w:tcPr>
          <w:p w:rsidR="00860459" w:rsidRPr="00FD2216" w:rsidRDefault="00860459" w:rsidP="004024D9">
            <w:pPr>
              <w:jc w:val="center"/>
              <w:rPr>
                <w:rFonts w:ascii="Arial" w:hAnsi="Arial" w:cs="Arial"/>
                <w:b/>
                <w:sz w:val="18"/>
                <w:szCs w:val="18"/>
              </w:rPr>
            </w:pPr>
            <w:r w:rsidRPr="00FD2216">
              <w:rPr>
                <w:rFonts w:ascii="Arial" w:hAnsi="Arial" w:cs="Arial"/>
                <w:b/>
                <w:sz w:val="18"/>
                <w:szCs w:val="18"/>
              </w:rPr>
              <w:t>100</w:t>
            </w:r>
          </w:p>
        </w:tc>
      </w:tr>
    </w:tbl>
    <w:p w:rsidR="00860459" w:rsidRPr="00FD2216" w:rsidRDefault="00860459" w:rsidP="00551AB4">
      <w:pPr>
        <w:pStyle w:val="Sinespaciado"/>
        <w:ind w:left="709"/>
        <w:jc w:val="both"/>
        <w:rPr>
          <w:rFonts w:ascii="Arial" w:hAnsi="Arial" w:cs="Arial"/>
        </w:rPr>
      </w:pPr>
    </w:p>
    <w:p w:rsidR="00860459" w:rsidRPr="00F068A2" w:rsidRDefault="00860459"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860459" w:rsidRPr="00F068A2" w:rsidRDefault="00860459" w:rsidP="0038564C">
      <w:pPr>
        <w:pStyle w:val="Prrafodelista3"/>
        <w:rPr>
          <w:rFonts w:ascii="Arial" w:hAnsi="Arial" w:cs="Arial"/>
        </w:rPr>
      </w:pPr>
    </w:p>
    <w:p w:rsidR="00860459" w:rsidRDefault="00860459"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60459" w:rsidRPr="00F068A2" w:rsidRDefault="00860459"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0459" w:rsidRPr="00F068A2" w:rsidTr="00FF57FA">
        <w:trPr>
          <w:trHeight w:val="305"/>
        </w:trPr>
        <w:tc>
          <w:tcPr>
            <w:tcW w:w="4111" w:type="dxa"/>
            <w:shd w:val="clear" w:color="auto" w:fill="F2F2F2"/>
            <w:vAlign w:val="center"/>
          </w:tcPr>
          <w:p w:rsidR="00860459" w:rsidRPr="00F068A2" w:rsidRDefault="00860459"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860459" w:rsidRPr="00F068A2" w:rsidRDefault="00860459"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860459" w:rsidRPr="00F068A2" w:rsidTr="00FF57FA">
        <w:tc>
          <w:tcPr>
            <w:tcW w:w="4111"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15 %</w:t>
            </w:r>
          </w:p>
        </w:tc>
      </w:tr>
      <w:tr w:rsidR="00860459" w:rsidRPr="00F068A2" w:rsidTr="00FF57FA">
        <w:tc>
          <w:tcPr>
            <w:tcW w:w="4111"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10 %</w:t>
            </w:r>
          </w:p>
        </w:tc>
      </w:tr>
      <w:tr w:rsidR="00860459" w:rsidRPr="00F068A2" w:rsidTr="00FF57FA">
        <w:tc>
          <w:tcPr>
            <w:tcW w:w="4111"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5 %</w:t>
            </w:r>
          </w:p>
        </w:tc>
      </w:tr>
      <w:tr w:rsidR="00860459" w:rsidRPr="00F068A2" w:rsidTr="00FF57FA">
        <w:tc>
          <w:tcPr>
            <w:tcW w:w="4111"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2 %</w:t>
            </w:r>
          </w:p>
        </w:tc>
      </w:tr>
      <w:tr w:rsidR="00860459" w:rsidRPr="00F068A2" w:rsidTr="00FF57FA">
        <w:tc>
          <w:tcPr>
            <w:tcW w:w="4111"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860459" w:rsidRPr="00F068A2" w:rsidRDefault="00860459" w:rsidP="00FF57FA">
            <w:pPr>
              <w:pStyle w:val="Sinespaciado1"/>
              <w:jc w:val="center"/>
              <w:rPr>
                <w:rFonts w:ascii="Arial" w:hAnsi="Arial" w:cs="Arial"/>
                <w:sz w:val="20"/>
                <w:szCs w:val="20"/>
              </w:rPr>
            </w:pPr>
            <w:r w:rsidRPr="00F068A2">
              <w:rPr>
                <w:rFonts w:ascii="Arial" w:hAnsi="Arial" w:cs="Arial"/>
                <w:sz w:val="20"/>
                <w:szCs w:val="20"/>
              </w:rPr>
              <w:t>0 %</w:t>
            </w:r>
          </w:p>
        </w:tc>
      </w:tr>
    </w:tbl>
    <w:p w:rsidR="00860459" w:rsidRDefault="00860459" w:rsidP="0038564C">
      <w:pPr>
        <w:ind w:left="426"/>
        <w:rPr>
          <w:rFonts w:ascii="Arial" w:hAnsi="Arial" w:cs="Arial"/>
          <w:b/>
          <w:lang w:val="es-MX"/>
        </w:rPr>
      </w:pPr>
    </w:p>
    <w:p w:rsidR="00860459" w:rsidRDefault="00860459" w:rsidP="00FE018B">
      <w:pPr>
        <w:rPr>
          <w:rFonts w:ascii="Arial" w:hAnsi="Arial" w:cs="Arial"/>
          <w:b/>
          <w:lang w:val="es-MX"/>
        </w:rPr>
      </w:pPr>
    </w:p>
    <w:p w:rsidR="00860459" w:rsidRDefault="00860459" w:rsidP="00FE018B">
      <w:pPr>
        <w:rPr>
          <w:rFonts w:ascii="Arial" w:hAnsi="Arial" w:cs="Arial"/>
          <w:b/>
          <w:lang w:val="es-MX"/>
        </w:rPr>
      </w:pPr>
    </w:p>
    <w:p w:rsidR="00860459" w:rsidRPr="009B4280" w:rsidRDefault="00860459"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rsidR="00860459" w:rsidRPr="009B4280" w:rsidRDefault="00860459" w:rsidP="001065C8">
      <w:pPr>
        <w:pStyle w:val="Sinespaciado"/>
        <w:rPr>
          <w:rFonts w:ascii="Arial" w:hAnsi="Arial" w:cs="Arial"/>
        </w:rPr>
      </w:pPr>
    </w:p>
    <w:p w:rsidR="00860459" w:rsidRPr="009B4280" w:rsidRDefault="00860459"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rsidR="00860459" w:rsidRPr="009B4280" w:rsidRDefault="00860459" w:rsidP="001065C8">
      <w:pPr>
        <w:pStyle w:val="Sinespaciado"/>
        <w:rPr>
          <w:rFonts w:ascii="Arial" w:hAnsi="Arial" w:cs="Arial"/>
        </w:rPr>
      </w:pPr>
    </w:p>
    <w:p w:rsidR="00860459" w:rsidRPr="009B4280" w:rsidRDefault="00860459"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60459" w:rsidRPr="009B4280" w:rsidRDefault="00860459"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rsidR="00860459" w:rsidRPr="009B4280" w:rsidRDefault="00860459" w:rsidP="001065C8">
      <w:pPr>
        <w:pStyle w:val="Sinespaciado"/>
        <w:jc w:val="both"/>
        <w:rPr>
          <w:rFonts w:ascii="Arial" w:hAnsi="Arial" w:cs="Arial"/>
        </w:rPr>
      </w:pPr>
    </w:p>
    <w:p w:rsidR="00860459" w:rsidRPr="009B4280" w:rsidRDefault="00860459"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rsidR="00860459" w:rsidRPr="009B4280" w:rsidRDefault="00860459" w:rsidP="001065C8">
      <w:pPr>
        <w:pStyle w:val="Sinespaciado"/>
        <w:rPr>
          <w:rFonts w:ascii="Arial" w:hAnsi="Arial" w:cs="Arial"/>
        </w:rPr>
      </w:pPr>
    </w:p>
    <w:p w:rsidR="00860459" w:rsidRDefault="00860459"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860459" w:rsidRPr="001065C8" w:rsidRDefault="00860459"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rsidR="00860459" w:rsidRDefault="00860459" w:rsidP="001065C8">
      <w:pPr>
        <w:ind w:left="993"/>
        <w:rPr>
          <w:rFonts w:ascii="Arial" w:hAnsi="Arial" w:cs="Arial"/>
        </w:rPr>
      </w:pPr>
    </w:p>
    <w:p w:rsidR="00860459" w:rsidRDefault="00860459" w:rsidP="001065C8">
      <w:pPr>
        <w:ind w:left="993"/>
        <w:rPr>
          <w:rFonts w:ascii="Arial" w:hAnsi="Arial" w:cs="Arial"/>
        </w:rPr>
      </w:pPr>
    </w:p>
    <w:p w:rsidR="00860459" w:rsidRPr="001065C8" w:rsidRDefault="00860459"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rsidR="00860459" w:rsidRPr="006A53C1" w:rsidRDefault="00860459" w:rsidP="00FE018B">
      <w:pPr>
        <w:rPr>
          <w:rFonts w:ascii="Arial" w:hAnsi="Arial" w:cs="Arial"/>
          <w:b/>
          <w:sz w:val="16"/>
          <w:szCs w:val="16"/>
          <w:lang w:val="es-MX"/>
        </w:rPr>
      </w:pPr>
    </w:p>
    <w:p w:rsidR="00860459" w:rsidRPr="00A775DF" w:rsidRDefault="00860459"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rsidR="00860459" w:rsidRPr="006A53C1" w:rsidRDefault="00860459" w:rsidP="00FE018B">
      <w:pPr>
        <w:rPr>
          <w:rFonts w:ascii="Arial" w:hAnsi="Arial" w:cs="Arial"/>
          <w:sz w:val="16"/>
          <w:szCs w:val="16"/>
          <w:lang w:val="es-MX"/>
        </w:rPr>
      </w:pPr>
    </w:p>
    <w:p w:rsidR="00860459" w:rsidRPr="00155B0A" w:rsidRDefault="00860459"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rsidR="00860459" w:rsidRPr="00155B0A" w:rsidRDefault="00860459"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rsidR="00860459" w:rsidRPr="00155B0A" w:rsidRDefault="00860459"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rsidR="00860459" w:rsidRPr="00155B0A" w:rsidRDefault="00860459"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Pr>
          <w:rFonts w:ascii="Arial" w:hAnsi="Arial" w:cs="Arial"/>
          <w:lang w:val="es-MX"/>
        </w:rPr>
        <w:t xml:space="preserve">     </w:t>
      </w:r>
      <w:r w:rsidRPr="00155B0A">
        <w:rPr>
          <w:rFonts w:ascii="Arial" w:hAnsi="Arial" w:cs="Arial"/>
          <w:lang w:val="es-MX"/>
        </w:rPr>
        <w:t>puntaje mínimo en las etapas de evaluación del proceso.</w:t>
      </w:r>
    </w:p>
    <w:p w:rsidR="00860459" w:rsidRDefault="00860459" w:rsidP="00FE018B">
      <w:pPr>
        <w:ind w:firstLine="709"/>
        <w:jc w:val="both"/>
        <w:rPr>
          <w:rFonts w:ascii="Arial" w:hAnsi="Arial" w:cs="Arial"/>
          <w:sz w:val="16"/>
          <w:szCs w:val="16"/>
          <w:lang w:val="es-MX"/>
        </w:rPr>
      </w:pPr>
    </w:p>
    <w:p w:rsidR="00860459" w:rsidRPr="00155B0A" w:rsidRDefault="00860459" w:rsidP="00194BBF">
      <w:pPr>
        <w:ind w:firstLine="567"/>
        <w:rPr>
          <w:rFonts w:ascii="Arial" w:hAnsi="Arial" w:cs="Arial"/>
          <w:b/>
          <w:lang w:val="es-MX"/>
        </w:rPr>
      </w:pPr>
      <w:r>
        <w:rPr>
          <w:rFonts w:ascii="Arial" w:hAnsi="Arial" w:cs="Arial"/>
          <w:b/>
          <w:lang w:val="es-MX"/>
        </w:rPr>
        <w:t xml:space="preserve">2.       </w:t>
      </w:r>
      <w:r w:rsidRPr="00155B0A">
        <w:rPr>
          <w:rFonts w:ascii="Arial" w:hAnsi="Arial" w:cs="Arial"/>
          <w:b/>
          <w:lang w:val="es-MX"/>
        </w:rPr>
        <w:t>Cancelación del proceso de selección</w:t>
      </w:r>
    </w:p>
    <w:p w:rsidR="00860459" w:rsidRPr="00155B0A" w:rsidRDefault="00860459" w:rsidP="00FE018B">
      <w:pPr>
        <w:jc w:val="both"/>
        <w:rPr>
          <w:rFonts w:ascii="Arial" w:hAnsi="Arial" w:cs="Arial"/>
          <w:b/>
          <w:lang w:val="es-MX"/>
        </w:rPr>
      </w:pPr>
    </w:p>
    <w:p w:rsidR="00860459" w:rsidRDefault="00860459"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rsidR="00860459" w:rsidRDefault="00860459"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rsidR="00860459" w:rsidRPr="00EC6F98" w:rsidRDefault="00860459"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rsidR="00860459" w:rsidRPr="00EC6F98" w:rsidRDefault="00860459"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rsidR="00860459" w:rsidRPr="00155B0A" w:rsidRDefault="00860459" w:rsidP="00FE018B">
      <w:pPr>
        <w:rPr>
          <w:rFonts w:ascii="Arial" w:hAnsi="Arial" w:cs="Arial"/>
          <w:lang w:val="es-MX"/>
        </w:rPr>
      </w:pPr>
    </w:p>
    <w:p w:rsidR="00860459" w:rsidRPr="00155B0A" w:rsidRDefault="00860459" w:rsidP="00FE018B">
      <w:pPr>
        <w:rPr>
          <w:rFonts w:ascii="Arial" w:hAnsi="Arial" w:cs="Arial"/>
          <w:lang w:val="es-MX"/>
        </w:rPr>
      </w:pPr>
    </w:p>
    <w:p w:rsidR="00860459" w:rsidRPr="00155B0A" w:rsidRDefault="00860459" w:rsidP="00FE018B">
      <w:pPr>
        <w:jc w:val="right"/>
        <w:rPr>
          <w:rFonts w:ascii="Arial" w:hAnsi="Arial" w:cs="Arial"/>
          <w:lang w:val="es-MX"/>
        </w:rPr>
      </w:pPr>
    </w:p>
    <w:sectPr w:rsidR="00860459" w:rsidRPr="00155B0A" w:rsidSect="00C16F7C">
      <w:footerReference w:type="even" r:id="rId11"/>
      <w:footerReference w:type="default" r:id="rId12"/>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59" w:rsidRDefault="00860459">
      <w:r>
        <w:separator/>
      </w:r>
    </w:p>
  </w:endnote>
  <w:endnote w:type="continuationSeparator" w:id="0">
    <w:p w:rsidR="00860459" w:rsidRDefault="008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9" w:rsidRDefault="008604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0459" w:rsidRDefault="00860459"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9" w:rsidRDefault="00860459"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59" w:rsidRDefault="00860459">
      <w:r>
        <w:separator/>
      </w:r>
    </w:p>
  </w:footnote>
  <w:footnote w:type="continuationSeparator" w:id="0">
    <w:p w:rsidR="00860459" w:rsidRDefault="008604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cs="Times New Roman"/>
      </w:r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rPr>
        <w:rFonts w:cs="Times New Roman"/>
      </w:r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rPr>
        <w:rFonts w:cs="Times New Roman"/>
      </w:r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rPr>
    </w:lvl>
    <w:lvl w:ilvl="2">
      <w:start w:val="1"/>
      <w:numFmt w:val="bullet"/>
      <w:lvlText w:val="▪"/>
      <w:lvlJc w:val="left"/>
      <w:pPr>
        <w:tabs>
          <w:tab w:val="num" w:pos="1419"/>
        </w:tabs>
        <w:ind w:left="1419" w:hanging="360"/>
      </w:pPr>
      <w:rPr>
        <w:rFonts w:ascii="OpenSymbol" w:hAnsi="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rPr>
    </w:lvl>
    <w:lvl w:ilvl="5">
      <w:start w:val="1"/>
      <w:numFmt w:val="bullet"/>
      <w:lvlText w:val="▪"/>
      <w:lvlJc w:val="left"/>
      <w:pPr>
        <w:tabs>
          <w:tab w:val="num" w:pos="2499"/>
        </w:tabs>
        <w:ind w:left="2499" w:hanging="360"/>
      </w:pPr>
      <w:rPr>
        <w:rFonts w:ascii="OpenSymbol" w:hAnsi="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rPr>
    </w:lvl>
    <w:lvl w:ilvl="8">
      <w:start w:val="1"/>
      <w:numFmt w:val="bullet"/>
      <w:lvlText w:val="▪"/>
      <w:lvlJc w:val="left"/>
      <w:pPr>
        <w:tabs>
          <w:tab w:val="num" w:pos="3579"/>
        </w:tabs>
        <w:ind w:left="3579" w:hanging="360"/>
      </w:pPr>
      <w:rPr>
        <w:rFonts w:ascii="OpenSymbol" w:hAnsi="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cs="Times New Roman" w:hint="default"/>
      </w:rPr>
    </w:lvl>
    <w:lvl w:ilvl="2" w:tplc="E710F418">
      <w:start w:val="1"/>
      <w:numFmt w:val="decimal"/>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804E09"/>
    <w:multiLevelType w:val="hybridMultilevel"/>
    <w:tmpl w:val="2F400368"/>
    <w:lvl w:ilvl="0" w:tplc="14CC41D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FE55FA"/>
    <w:multiLevelType w:val="hybridMultilevel"/>
    <w:tmpl w:val="058054F8"/>
    <w:lvl w:ilvl="0" w:tplc="2E420F6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9A61783"/>
    <w:multiLevelType w:val="hybridMultilevel"/>
    <w:tmpl w:val="CC2C6228"/>
    <w:lvl w:ilvl="0" w:tplc="F59024C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4BD909D1"/>
    <w:multiLevelType w:val="hybridMultilevel"/>
    <w:tmpl w:val="A9745DE4"/>
    <w:lvl w:ilvl="0" w:tplc="280A0017">
      <w:start w:val="1"/>
      <w:numFmt w:val="lowerLetter"/>
      <w:lvlText w:val="%1)"/>
      <w:lvlJc w:val="left"/>
      <w:pPr>
        <w:ind w:left="1018" w:hanging="360"/>
      </w:pPr>
      <w:rPr>
        <w:rFonts w:cs="Times New Roman"/>
      </w:rPr>
    </w:lvl>
    <w:lvl w:ilvl="1" w:tplc="280A0019">
      <w:start w:val="1"/>
      <w:numFmt w:val="lowerLetter"/>
      <w:lvlText w:val="%2."/>
      <w:lvlJc w:val="left"/>
      <w:pPr>
        <w:ind w:left="1738" w:hanging="360"/>
      </w:pPr>
      <w:rPr>
        <w:rFonts w:cs="Times New Roman"/>
      </w:rPr>
    </w:lvl>
    <w:lvl w:ilvl="2" w:tplc="280A001B" w:tentative="1">
      <w:start w:val="1"/>
      <w:numFmt w:val="lowerRoman"/>
      <w:lvlText w:val="%3."/>
      <w:lvlJc w:val="right"/>
      <w:pPr>
        <w:ind w:left="2458" w:hanging="180"/>
      </w:pPr>
      <w:rPr>
        <w:rFonts w:cs="Times New Roman"/>
      </w:rPr>
    </w:lvl>
    <w:lvl w:ilvl="3" w:tplc="280A000F" w:tentative="1">
      <w:start w:val="1"/>
      <w:numFmt w:val="decimal"/>
      <w:lvlText w:val="%4."/>
      <w:lvlJc w:val="left"/>
      <w:pPr>
        <w:ind w:left="3178" w:hanging="360"/>
      </w:pPr>
      <w:rPr>
        <w:rFonts w:cs="Times New Roman"/>
      </w:rPr>
    </w:lvl>
    <w:lvl w:ilvl="4" w:tplc="280A0019" w:tentative="1">
      <w:start w:val="1"/>
      <w:numFmt w:val="lowerLetter"/>
      <w:lvlText w:val="%5."/>
      <w:lvlJc w:val="left"/>
      <w:pPr>
        <w:ind w:left="3898" w:hanging="360"/>
      </w:pPr>
      <w:rPr>
        <w:rFonts w:cs="Times New Roman"/>
      </w:rPr>
    </w:lvl>
    <w:lvl w:ilvl="5" w:tplc="280A001B" w:tentative="1">
      <w:start w:val="1"/>
      <w:numFmt w:val="lowerRoman"/>
      <w:lvlText w:val="%6."/>
      <w:lvlJc w:val="right"/>
      <w:pPr>
        <w:ind w:left="4618" w:hanging="180"/>
      </w:pPr>
      <w:rPr>
        <w:rFonts w:cs="Times New Roman"/>
      </w:rPr>
    </w:lvl>
    <w:lvl w:ilvl="6" w:tplc="280A000F" w:tentative="1">
      <w:start w:val="1"/>
      <w:numFmt w:val="decimal"/>
      <w:lvlText w:val="%7."/>
      <w:lvlJc w:val="left"/>
      <w:pPr>
        <w:ind w:left="5338" w:hanging="360"/>
      </w:pPr>
      <w:rPr>
        <w:rFonts w:cs="Times New Roman"/>
      </w:rPr>
    </w:lvl>
    <w:lvl w:ilvl="7" w:tplc="280A0019" w:tentative="1">
      <w:start w:val="1"/>
      <w:numFmt w:val="lowerLetter"/>
      <w:lvlText w:val="%8."/>
      <w:lvlJc w:val="left"/>
      <w:pPr>
        <w:ind w:left="6058" w:hanging="360"/>
      </w:pPr>
      <w:rPr>
        <w:rFonts w:cs="Times New Roman"/>
      </w:rPr>
    </w:lvl>
    <w:lvl w:ilvl="8" w:tplc="280A001B" w:tentative="1">
      <w:start w:val="1"/>
      <w:numFmt w:val="lowerRoman"/>
      <w:lvlText w:val="%9."/>
      <w:lvlJc w:val="right"/>
      <w:pPr>
        <w:ind w:left="6778" w:hanging="180"/>
      </w:pPr>
      <w:rPr>
        <w:rFonts w:cs="Times New Roman"/>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D814BF"/>
    <w:multiLevelType w:val="hybridMultilevel"/>
    <w:tmpl w:val="3C4EEF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CF26195"/>
    <w:multiLevelType w:val="hybridMultilevel"/>
    <w:tmpl w:val="2264D906"/>
    <w:lvl w:ilvl="0" w:tplc="B11037BA">
      <w:start w:val="1"/>
      <w:numFmt w:val="decimal"/>
      <w:lvlText w:val="%1."/>
      <w:lvlJc w:val="left"/>
      <w:pPr>
        <w:ind w:left="1080" w:hanging="360"/>
      </w:pPr>
      <w:rPr>
        <w:rFonts w:cs="Times New Roman" w:hint="default"/>
      </w:rPr>
    </w:lvl>
    <w:lvl w:ilvl="1" w:tplc="280A0019">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7"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C51218"/>
    <w:multiLevelType w:val="hybridMultilevel"/>
    <w:tmpl w:val="8B56C83A"/>
    <w:lvl w:ilvl="0" w:tplc="51D48130">
      <w:start w:val="1"/>
      <w:numFmt w:val="lowerLetter"/>
      <w:lvlText w:val="%1)"/>
      <w:lvlJc w:val="left"/>
      <w:pPr>
        <w:ind w:left="1068" w:hanging="360"/>
      </w:pPr>
      <w:rPr>
        <w:rFonts w:cs="Times New Roman" w:hint="default"/>
      </w:rPr>
    </w:lvl>
    <w:lvl w:ilvl="1" w:tplc="280A0019" w:tentative="1">
      <w:start w:val="1"/>
      <w:numFmt w:val="lowerLetter"/>
      <w:lvlText w:val="%2."/>
      <w:lvlJc w:val="left"/>
      <w:pPr>
        <w:ind w:left="1788" w:hanging="360"/>
      </w:pPr>
      <w:rPr>
        <w:rFonts w:cs="Times New Roman"/>
      </w:rPr>
    </w:lvl>
    <w:lvl w:ilvl="2" w:tplc="280A001B" w:tentative="1">
      <w:start w:val="1"/>
      <w:numFmt w:val="lowerRoman"/>
      <w:lvlText w:val="%3."/>
      <w:lvlJc w:val="right"/>
      <w:pPr>
        <w:ind w:left="2508" w:hanging="180"/>
      </w:pPr>
      <w:rPr>
        <w:rFonts w:cs="Times New Roman"/>
      </w:rPr>
    </w:lvl>
    <w:lvl w:ilvl="3" w:tplc="280A000F" w:tentative="1">
      <w:start w:val="1"/>
      <w:numFmt w:val="decimal"/>
      <w:lvlText w:val="%4."/>
      <w:lvlJc w:val="left"/>
      <w:pPr>
        <w:ind w:left="3228" w:hanging="360"/>
      </w:pPr>
      <w:rPr>
        <w:rFonts w:cs="Times New Roman"/>
      </w:rPr>
    </w:lvl>
    <w:lvl w:ilvl="4" w:tplc="280A0019" w:tentative="1">
      <w:start w:val="1"/>
      <w:numFmt w:val="lowerLetter"/>
      <w:lvlText w:val="%5."/>
      <w:lvlJc w:val="left"/>
      <w:pPr>
        <w:ind w:left="3948" w:hanging="360"/>
      </w:pPr>
      <w:rPr>
        <w:rFonts w:cs="Times New Roman"/>
      </w:rPr>
    </w:lvl>
    <w:lvl w:ilvl="5" w:tplc="280A001B" w:tentative="1">
      <w:start w:val="1"/>
      <w:numFmt w:val="lowerRoman"/>
      <w:lvlText w:val="%6."/>
      <w:lvlJc w:val="right"/>
      <w:pPr>
        <w:ind w:left="4668" w:hanging="180"/>
      </w:pPr>
      <w:rPr>
        <w:rFonts w:cs="Times New Roman"/>
      </w:rPr>
    </w:lvl>
    <w:lvl w:ilvl="6" w:tplc="280A000F" w:tentative="1">
      <w:start w:val="1"/>
      <w:numFmt w:val="decimal"/>
      <w:lvlText w:val="%7."/>
      <w:lvlJc w:val="left"/>
      <w:pPr>
        <w:ind w:left="5388" w:hanging="360"/>
      </w:pPr>
      <w:rPr>
        <w:rFonts w:cs="Times New Roman"/>
      </w:rPr>
    </w:lvl>
    <w:lvl w:ilvl="7" w:tplc="280A0019" w:tentative="1">
      <w:start w:val="1"/>
      <w:numFmt w:val="lowerLetter"/>
      <w:lvlText w:val="%8."/>
      <w:lvlJc w:val="left"/>
      <w:pPr>
        <w:ind w:left="6108" w:hanging="360"/>
      </w:pPr>
      <w:rPr>
        <w:rFonts w:cs="Times New Roman"/>
      </w:rPr>
    </w:lvl>
    <w:lvl w:ilvl="8" w:tplc="280A001B" w:tentative="1">
      <w:start w:val="1"/>
      <w:numFmt w:val="lowerRoman"/>
      <w:lvlText w:val="%9."/>
      <w:lvlJc w:val="right"/>
      <w:pPr>
        <w:ind w:left="6828" w:hanging="180"/>
      </w:pPr>
      <w:rPr>
        <w:rFonts w:cs="Times New Roman"/>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15:restartNumberingAfterBreak="0">
    <w:nsid w:val="77166A38"/>
    <w:multiLevelType w:val="hybridMultilevel"/>
    <w:tmpl w:val="F300C9BE"/>
    <w:lvl w:ilvl="0" w:tplc="090215AE">
      <w:start w:val="3"/>
      <w:numFmt w:val="upperRoman"/>
      <w:lvlText w:val="%1."/>
      <w:lvlJc w:val="left"/>
      <w:pPr>
        <w:ind w:left="1440" w:hanging="720"/>
      </w:pPr>
      <w:rPr>
        <w:rFonts w:cs="Times New Roman" w:hint="default"/>
      </w:rPr>
    </w:lvl>
    <w:lvl w:ilvl="1" w:tplc="280A0019" w:tentative="1">
      <w:start w:val="1"/>
      <w:numFmt w:val="lowerLetter"/>
      <w:lvlText w:val="%2."/>
      <w:lvlJc w:val="left"/>
      <w:pPr>
        <w:ind w:left="1800" w:hanging="360"/>
      </w:pPr>
      <w:rPr>
        <w:rFonts w:cs="Times New Roman"/>
      </w:rPr>
    </w:lvl>
    <w:lvl w:ilvl="2" w:tplc="280A001B">
      <w:start w:val="1"/>
      <w:numFmt w:val="lowerRoman"/>
      <w:lvlText w:val="%3."/>
      <w:lvlJc w:val="right"/>
      <w:pPr>
        <w:ind w:left="2520" w:hanging="180"/>
      </w:pPr>
      <w:rPr>
        <w:rFonts w:cs="Times New Roman"/>
      </w:rPr>
    </w:lvl>
    <w:lvl w:ilvl="3" w:tplc="280A000F">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42"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69484D6E">
      <w:start w:val="6"/>
      <w:numFmt w:val="upperRoman"/>
      <w:lvlText w:val="%3."/>
      <w:lvlJc w:val="left"/>
      <w:pPr>
        <w:ind w:left="3126" w:hanging="720"/>
      </w:pPr>
      <w:rPr>
        <w:rFonts w:cs="Times New Roman" w:hint="default"/>
      </w:rPr>
    </w:lvl>
    <w:lvl w:ilvl="3" w:tplc="0C0A000F">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45" w15:restartNumberingAfterBreak="0">
    <w:nsid w:val="7D8E0FBB"/>
    <w:multiLevelType w:val="hybridMultilevel"/>
    <w:tmpl w:val="52BA3DBC"/>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num w:numId="1">
    <w:abstractNumId w:val="43"/>
  </w:num>
  <w:num w:numId="2">
    <w:abstractNumId w:val="16"/>
  </w:num>
  <w:num w:numId="3">
    <w:abstractNumId w:val="13"/>
  </w:num>
  <w:num w:numId="4">
    <w:abstractNumId w:val="10"/>
  </w:num>
  <w:num w:numId="5">
    <w:abstractNumId w:val="17"/>
  </w:num>
  <w:num w:numId="6">
    <w:abstractNumId w:val="37"/>
  </w:num>
  <w:num w:numId="7">
    <w:abstractNumId w:val="23"/>
  </w:num>
  <w:num w:numId="8">
    <w:abstractNumId w:val="20"/>
  </w:num>
  <w:num w:numId="9">
    <w:abstractNumId w:val="18"/>
  </w:num>
  <w:num w:numId="10">
    <w:abstractNumId w:val="27"/>
  </w:num>
  <w:num w:numId="11">
    <w:abstractNumId w:val="40"/>
  </w:num>
  <w:num w:numId="12">
    <w:abstractNumId w:val="32"/>
  </w:num>
  <w:num w:numId="13">
    <w:abstractNumId w:val="14"/>
  </w:num>
  <w:num w:numId="14">
    <w:abstractNumId w:val="15"/>
  </w:num>
  <w:num w:numId="15">
    <w:abstractNumId w:val="45"/>
  </w:num>
  <w:num w:numId="16">
    <w:abstractNumId w:val="6"/>
  </w:num>
  <w:num w:numId="17">
    <w:abstractNumId w:val="25"/>
  </w:num>
  <w:num w:numId="18">
    <w:abstractNumId w:val="0"/>
  </w:num>
  <w:num w:numId="19">
    <w:abstractNumId w:val="1"/>
  </w:num>
  <w:num w:numId="20">
    <w:abstractNumId w:val="3"/>
  </w:num>
  <w:num w:numId="21">
    <w:abstractNumId w:val="4"/>
  </w:num>
  <w:num w:numId="22">
    <w:abstractNumId w:val="33"/>
  </w:num>
  <w:num w:numId="23">
    <w:abstractNumId w:val="12"/>
  </w:num>
  <w:num w:numId="24">
    <w:abstractNumId w:val="5"/>
  </w:num>
  <w:num w:numId="25">
    <w:abstractNumId w:val="34"/>
  </w:num>
  <w:num w:numId="26">
    <w:abstractNumId w:val="9"/>
  </w:num>
  <w:num w:numId="27">
    <w:abstractNumId w:val="36"/>
  </w:num>
  <w:num w:numId="28">
    <w:abstractNumId w:val="7"/>
  </w:num>
  <w:num w:numId="29">
    <w:abstractNumId w:val="2"/>
  </w:num>
  <w:num w:numId="30">
    <w:abstractNumId w:val="41"/>
  </w:num>
  <w:num w:numId="31">
    <w:abstractNumId w:val="30"/>
  </w:num>
  <w:num w:numId="32">
    <w:abstractNumId w:val="44"/>
  </w:num>
  <w:num w:numId="33">
    <w:abstractNumId w:val="22"/>
  </w:num>
  <w:num w:numId="34">
    <w:abstractNumId w:val="19"/>
  </w:num>
  <w:num w:numId="35">
    <w:abstractNumId w:val="11"/>
  </w:num>
  <w:num w:numId="36">
    <w:abstractNumId w:val="35"/>
  </w:num>
  <w:num w:numId="37">
    <w:abstractNumId w:val="42"/>
  </w:num>
  <w:num w:numId="38">
    <w:abstractNumId w:val="31"/>
  </w:num>
  <w:num w:numId="39">
    <w:abstractNumId w:val="38"/>
  </w:num>
  <w:num w:numId="40">
    <w:abstractNumId w:val="29"/>
  </w:num>
  <w:num w:numId="41">
    <w:abstractNumId w:val="26"/>
  </w:num>
  <w:num w:numId="42">
    <w:abstractNumId w:val="39"/>
  </w:num>
  <w:num w:numId="43">
    <w:abstractNumId w:val="8"/>
  </w:num>
  <w:num w:numId="44">
    <w:abstractNumId w:val="21"/>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142B9"/>
    <w:rsid w:val="00064481"/>
    <w:rsid w:val="0006561F"/>
    <w:rsid w:val="00084161"/>
    <w:rsid w:val="000919A3"/>
    <w:rsid w:val="00096686"/>
    <w:rsid w:val="000B1113"/>
    <w:rsid w:val="000B7319"/>
    <w:rsid w:val="000C4E89"/>
    <w:rsid w:val="000E3401"/>
    <w:rsid w:val="000F35C7"/>
    <w:rsid w:val="001065C8"/>
    <w:rsid w:val="00106CDE"/>
    <w:rsid w:val="001103DF"/>
    <w:rsid w:val="001323CC"/>
    <w:rsid w:val="00155B0A"/>
    <w:rsid w:val="0016327B"/>
    <w:rsid w:val="00167A09"/>
    <w:rsid w:val="001833A5"/>
    <w:rsid w:val="00192DEB"/>
    <w:rsid w:val="00194BBF"/>
    <w:rsid w:val="001A1D5D"/>
    <w:rsid w:val="001A639E"/>
    <w:rsid w:val="001B2AFE"/>
    <w:rsid w:val="001B7B10"/>
    <w:rsid w:val="001C1ACF"/>
    <w:rsid w:val="001D26C7"/>
    <w:rsid w:val="001E00AF"/>
    <w:rsid w:val="0020402D"/>
    <w:rsid w:val="00245110"/>
    <w:rsid w:val="002552D0"/>
    <w:rsid w:val="0027460D"/>
    <w:rsid w:val="002B24CD"/>
    <w:rsid w:val="002B6F5F"/>
    <w:rsid w:val="002C6599"/>
    <w:rsid w:val="002D5046"/>
    <w:rsid w:val="002F007F"/>
    <w:rsid w:val="00320072"/>
    <w:rsid w:val="00326534"/>
    <w:rsid w:val="003450D8"/>
    <w:rsid w:val="00345B60"/>
    <w:rsid w:val="00356D55"/>
    <w:rsid w:val="00376A7C"/>
    <w:rsid w:val="003806A4"/>
    <w:rsid w:val="0038564C"/>
    <w:rsid w:val="00396856"/>
    <w:rsid w:val="003A366E"/>
    <w:rsid w:val="003A5254"/>
    <w:rsid w:val="003F163C"/>
    <w:rsid w:val="003F3D23"/>
    <w:rsid w:val="004024D9"/>
    <w:rsid w:val="00412424"/>
    <w:rsid w:val="004318E8"/>
    <w:rsid w:val="00440555"/>
    <w:rsid w:val="004418F9"/>
    <w:rsid w:val="00444E52"/>
    <w:rsid w:val="00452F78"/>
    <w:rsid w:val="00453AC6"/>
    <w:rsid w:val="00460859"/>
    <w:rsid w:val="00471227"/>
    <w:rsid w:val="004712C8"/>
    <w:rsid w:val="00471A9D"/>
    <w:rsid w:val="00482E36"/>
    <w:rsid w:val="00486D5F"/>
    <w:rsid w:val="004A2E16"/>
    <w:rsid w:val="004C4958"/>
    <w:rsid w:val="004C5396"/>
    <w:rsid w:val="004D493A"/>
    <w:rsid w:val="005161D3"/>
    <w:rsid w:val="0053625E"/>
    <w:rsid w:val="00551AB4"/>
    <w:rsid w:val="00561776"/>
    <w:rsid w:val="005710B3"/>
    <w:rsid w:val="005735E9"/>
    <w:rsid w:val="005864C4"/>
    <w:rsid w:val="00590BFA"/>
    <w:rsid w:val="00594499"/>
    <w:rsid w:val="005B7D90"/>
    <w:rsid w:val="005C46A5"/>
    <w:rsid w:val="005C4A1D"/>
    <w:rsid w:val="005E5258"/>
    <w:rsid w:val="00605B33"/>
    <w:rsid w:val="0060685A"/>
    <w:rsid w:val="00631C95"/>
    <w:rsid w:val="00632AEB"/>
    <w:rsid w:val="006366EF"/>
    <w:rsid w:val="006410CC"/>
    <w:rsid w:val="00645784"/>
    <w:rsid w:val="00647B1B"/>
    <w:rsid w:val="00650F8C"/>
    <w:rsid w:val="00651056"/>
    <w:rsid w:val="006936CD"/>
    <w:rsid w:val="006A53C1"/>
    <w:rsid w:val="006E04D2"/>
    <w:rsid w:val="006F2E43"/>
    <w:rsid w:val="006F4934"/>
    <w:rsid w:val="006F6C00"/>
    <w:rsid w:val="0071113C"/>
    <w:rsid w:val="00713683"/>
    <w:rsid w:val="00727919"/>
    <w:rsid w:val="00731916"/>
    <w:rsid w:val="00746C58"/>
    <w:rsid w:val="00765494"/>
    <w:rsid w:val="00795439"/>
    <w:rsid w:val="007A6F82"/>
    <w:rsid w:val="007C0B76"/>
    <w:rsid w:val="007C798D"/>
    <w:rsid w:val="007D2CD5"/>
    <w:rsid w:val="007E3043"/>
    <w:rsid w:val="007F70A6"/>
    <w:rsid w:val="00815444"/>
    <w:rsid w:val="00860459"/>
    <w:rsid w:val="008635F2"/>
    <w:rsid w:val="00893390"/>
    <w:rsid w:val="008B1A5B"/>
    <w:rsid w:val="008C459B"/>
    <w:rsid w:val="008E0F0C"/>
    <w:rsid w:val="00901C6D"/>
    <w:rsid w:val="00913FBC"/>
    <w:rsid w:val="0092032C"/>
    <w:rsid w:val="0092299A"/>
    <w:rsid w:val="0093555E"/>
    <w:rsid w:val="00936E8E"/>
    <w:rsid w:val="009455A4"/>
    <w:rsid w:val="00995360"/>
    <w:rsid w:val="009B1476"/>
    <w:rsid w:val="009B4280"/>
    <w:rsid w:val="009D585C"/>
    <w:rsid w:val="00A14409"/>
    <w:rsid w:val="00A158A2"/>
    <w:rsid w:val="00A420B5"/>
    <w:rsid w:val="00A505C9"/>
    <w:rsid w:val="00A61914"/>
    <w:rsid w:val="00A6239C"/>
    <w:rsid w:val="00A73D2E"/>
    <w:rsid w:val="00A775DF"/>
    <w:rsid w:val="00A803AC"/>
    <w:rsid w:val="00A83B7F"/>
    <w:rsid w:val="00AA0AD2"/>
    <w:rsid w:val="00AC2372"/>
    <w:rsid w:val="00AE04B7"/>
    <w:rsid w:val="00AE47EA"/>
    <w:rsid w:val="00AF571D"/>
    <w:rsid w:val="00B15687"/>
    <w:rsid w:val="00B17FA2"/>
    <w:rsid w:val="00B24443"/>
    <w:rsid w:val="00B513AB"/>
    <w:rsid w:val="00B710D7"/>
    <w:rsid w:val="00B776EA"/>
    <w:rsid w:val="00B77F51"/>
    <w:rsid w:val="00B848EC"/>
    <w:rsid w:val="00B91C00"/>
    <w:rsid w:val="00B9223E"/>
    <w:rsid w:val="00BE2436"/>
    <w:rsid w:val="00BE3F8C"/>
    <w:rsid w:val="00BF29A3"/>
    <w:rsid w:val="00C16F7C"/>
    <w:rsid w:val="00C31FE7"/>
    <w:rsid w:val="00C539A3"/>
    <w:rsid w:val="00C54966"/>
    <w:rsid w:val="00C70CED"/>
    <w:rsid w:val="00C93B7F"/>
    <w:rsid w:val="00CE421B"/>
    <w:rsid w:val="00D057C3"/>
    <w:rsid w:val="00D379BD"/>
    <w:rsid w:val="00D5727D"/>
    <w:rsid w:val="00D66BFD"/>
    <w:rsid w:val="00D76A18"/>
    <w:rsid w:val="00D807C9"/>
    <w:rsid w:val="00D96080"/>
    <w:rsid w:val="00DB5539"/>
    <w:rsid w:val="00DD5DD6"/>
    <w:rsid w:val="00E12DB9"/>
    <w:rsid w:val="00E15BB7"/>
    <w:rsid w:val="00E16F00"/>
    <w:rsid w:val="00E3297F"/>
    <w:rsid w:val="00E5003F"/>
    <w:rsid w:val="00E50E59"/>
    <w:rsid w:val="00E6088F"/>
    <w:rsid w:val="00E60E88"/>
    <w:rsid w:val="00E63242"/>
    <w:rsid w:val="00E63E36"/>
    <w:rsid w:val="00E70426"/>
    <w:rsid w:val="00E86272"/>
    <w:rsid w:val="00E9690E"/>
    <w:rsid w:val="00EA7863"/>
    <w:rsid w:val="00EC6F98"/>
    <w:rsid w:val="00EC738A"/>
    <w:rsid w:val="00EF6BC6"/>
    <w:rsid w:val="00F068A2"/>
    <w:rsid w:val="00F20E65"/>
    <w:rsid w:val="00F2383A"/>
    <w:rsid w:val="00F2388C"/>
    <w:rsid w:val="00F34589"/>
    <w:rsid w:val="00F41BA8"/>
    <w:rsid w:val="00F56F97"/>
    <w:rsid w:val="00F945BA"/>
    <w:rsid w:val="00FA630D"/>
    <w:rsid w:val="00FB1161"/>
    <w:rsid w:val="00FB5F43"/>
    <w:rsid w:val="00FD2216"/>
    <w:rsid w:val="00FE018B"/>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2FEECB8"/>
  <w15:docId w15:val="{520AFF90-86E2-496F-BE03-8FE22421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pPr>
    <w:rPr>
      <w:rFonts w:ascii="Times New Roman" w:eastAsia="Times New Roman" w:hAnsi="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F41BA8"/>
    <w:rPr>
      <w:rFonts w:ascii="Calibri" w:hAnsi="Calibri" w:cs="Times New Roman"/>
      <w:b/>
      <w:bCs/>
      <w:sz w:val="28"/>
      <w:szCs w:val="28"/>
      <w:lang w:val="es-ES" w:eastAsia="ar-SA" w:bidi="ar-SA"/>
    </w:rPr>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A73D2E"/>
    <w:rPr>
      <w:rFonts w:ascii="Arial" w:hAnsi="Arial" w:cs="Times New Roman"/>
      <w:b/>
      <w:sz w:val="20"/>
      <w:szCs w:val="20"/>
      <w:lang w:val="es-ES" w:eastAsia="ar-SA" w:bidi="ar-SA"/>
    </w:rPr>
  </w:style>
  <w:style w:type="character" w:styleId="Hipervnculo">
    <w:name w:val="Hyperlink"/>
    <w:basedOn w:val="Fuentedeprrafopredeter"/>
    <w:uiPriority w:val="99"/>
    <w:rsid w:val="00A73D2E"/>
    <w:rPr>
      <w:rFonts w:cs="Times New Roman"/>
      <w:color w:val="0000FF"/>
      <w:u w:val="single"/>
    </w:rPr>
  </w:style>
  <w:style w:type="paragraph" w:styleId="Piedepgina">
    <w:name w:val="footer"/>
    <w:basedOn w:val="Normal"/>
    <w:link w:val="PiedepginaCar"/>
    <w:uiPriority w:val="99"/>
    <w:rsid w:val="00A73D2E"/>
    <w:pPr>
      <w:tabs>
        <w:tab w:val="center" w:pos="4252"/>
        <w:tab w:val="right" w:pos="8504"/>
      </w:tabs>
    </w:pPr>
  </w:style>
  <w:style w:type="character" w:customStyle="1" w:styleId="PiedepginaCar">
    <w:name w:val="Pie de página Car"/>
    <w:basedOn w:val="Fuentedeprrafopredeter"/>
    <w:link w:val="Piedepgina"/>
    <w:uiPriority w:val="99"/>
    <w:locked/>
    <w:rsid w:val="00A73D2E"/>
    <w:rPr>
      <w:rFonts w:ascii="Times New Roman" w:hAnsi="Times New Roman" w:cs="Times New Roman"/>
      <w:sz w:val="20"/>
      <w:szCs w:val="20"/>
      <w:lang w:val="es-ES" w:eastAsia="ar-SA" w:bidi="ar-SA"/>
    </w:rPr>
  </w:style>
  <w:style w:type="character" w:styleId="Nmerodepgina">
    <w:name w:val="page number"/>
    <w:basedOn w:val="Fuentedeprrafopredeter"/>
    <w:uiPriority w:val="99"/>
    <w:rsid w:val="00A73D2E"/>
    <w:rPr>
      <w:rFonts w:cs="Times New Roman"/>
    </w:rPr>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uiPriority w:val="99"/>
    <w:rsid w:val="00A73D2E"/>
    <w:pPr>
      <w:widowControl w:val="0"/>
      <w:spacing w:after="120"/>
    </w:pPr>
    <w:rPr>
      <w:rFonts w:eastAsia="Calibri"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locked/>
    <w:rsid w:val="00A73D2E"/>
    <w:rPr>
      <w:rFonts w:ascii="Times New Roman" w:eastAsia="Times New Roman"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73D2E"/>
    <w:pPr>
      <w:suppressAutoHyphens w:val="0"/>
      <w:ind w:left="720"/>
      <w:contextualSpacing/>
    </w:pPr>
    <w:rPr>
      <w:lang w:eastAsia="es-ES"/>
    </w:rPr>
  </w:style>
  <w:style w:type="paragraph" w:customStyle="1" w:styleId="Prrafodelista2">
    <w:name w:val="Párrafo de lista2"/>
    <w:basedOn w:val="Normal"/>
    <w:uiPriority w:val="99"/>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rsid w:val="00A73D2E"/>
    <w:rPr>
      <w:rFonts w:cs="Times New Roman"/>
      <w:sz w:val="16"/>
      <w:szCs w:val="16"/>
    </w:rPr>
  </w:style>
  <w:style w:type="paragraph" w:styleId="Textocomentario">
    <w:name w:val="annotation text"/>
    <w:basedOn w:val="Normal"/>
    <w:link w:val="TextocomentarioCar"/>
    <w:uiPriority w:val="99"/>
    <w:semiHidden/>
    <w:rsid w:val="00A73D2E"/>
  </w:style>
  <w:style w:type="character" w:customStyle="1" w:styleId="TextocomentarioCar">
    <w:name w:val="Texto comentario Car"/>
    <w:basedOn w:val="Fuentedeprrafopredeter"/>
    <w:link w:val="Textocomentario"/>
    <w:uiPriority w:val="99"/>
    <w:semiHidden/>
    <w:locked/>
    <w:rsid w:val="00A73D2E"/>
    <w:rPr>
      <w:rFonts w:ascii="Times New Roman" w:hAnsi="Times New Roman" w:cs="Times New Roman"/>
      <w:sz w:val="20"/>
      <w:szCs w:val="20"/>
      <w:lang w:val="es-ES" w:eastAsia="ar-SA" w:bidi="ar-SA"/>
    </w:rPr>
  </w:style>
  <w:style w:type="paragraph" w:styleId="Textodeglobo">
    <w:name w:val="Balloon Text"/>
    <w:basedOn w:val="Normal"/>
    <w:link w:val="TextodegloboCar"/>
    <w:uiPriority w:val="99"/>
    <w:semiHidden/>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A73D2E"/>
    <w:rPr>
      <w:rFonts w:ascii="Segoe UI" w:hAnsi="Segoe UI" w:cs="Segoe UI"/>
      <w:sz w:val="18"/>
      <w:szCs w:val="18"/>
      <w:lang w:val="es-ES" w:eastAsia="ar-SA" w:bidi="ar-SA"/>
    </w:rPr>
  </w:style>
  <w:style w:type="table" w:styleId="Tablaconcuadrcula">
    <w:name w:val="Table Grid"/>
    <w:basedOn w:val="Tablanormal"/>
    <w:uiPriority w:val="99"/>
    <w:rsid w:val="00194B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rsid w:val="00F41BA8"/>
    <w:rPr>
      <w:b/>
      <w:bCs/>
    </w:rPr>
  </w:style>
  <w:style w:type="character" w:customStyle="1" w:styleId="AsuntodelcomentarioCar">
    <w:name w:val="Asunto del comentario Car"/>
    <w:basedOn w:val="TextocomentarioCar"/>
    <w:link w:val="Asuntodelcomentario"/>
    <w:uiPriority w:val="99"/>
    <w:semiHidden/>
    <w:locked/>
    <w:rsid w:val="00F41BA8"/>
    <w:rPr>
      <w:rFonts w:ascii="Times New Roman" w:hAnsi="Times New Roman" w:cs="Times New Roman"/>
      <w:b/>
      <w:bCs/>
      <w:sz w:val="20"/>
      <w:szCs w:val="20"/>
      <w:lang w:val="es-ES" w:eastAsia="ar-SA" w:bidi="ar-SA"/>
    </w:rPr>
  </w:style>
  <w:style w:type="character" w:customStyle="1" w:styleId="WW8Num2z0">
    <w:name w:val="WW8Num2z0"/>
    <w:uiPriority w:val="99"/>
    <w:rsid w:val="00453AC6"/>
    <w:rPr>
      <w:rFonts w:ascii="Symbol" w:hAnsi="Symbol"/>
    </w:rPr>
  </w:style>
  <w:style w:type="paragraph" w:customStyle="1" w:styleId="Sinespaciado1">
    <w:name w:val="Sin espaciado1"/>
    <w:uiPriority w:val="99"/>
    <w:rsid w:val="00B776EA"/>
    <w:rPr>
      <w:rFonts w:eastAsia="Times New Roman"/>
      <w:lang w:val="es-ES"/>
    </w:rPr>
  </w:style>
  <w:style w:type="paragraph" w:styleId="Sinespaciado">
    <w:name w:val="No Spacing"/>
    <w:uiPriority w:val="99"/>
    <w:qFormat/>
    <w:rsid w:val="004C5396"/>
    <w:pPr>
      <w:suppressAutoHyphens/>
    </w:pPr>
    <w:rPr>
      <w:rFonts w:ascii="Times New Roman" w:eastAsia="Times New Roman" w:hAnsi="Times New Roman"/>
      <w:sz w:val="20"/>
      <w:szCs w:val="20"/>
      <w:lang w:val="es-ES" w:eastAsia="ar-SA"/>
    </w:rPr>
  </w:style>
  <w:style w:type="paragraph" w:styleId="Encabezado">
    <w:name w:val="header"/>
    <w:basedOn w:val="Normal"/>
    <w:link w:val="EncabezadoCar"/>
    <w:uiPriority w:val="99"/>
    <w:rsid w:val="005C46A5"/>
    <w:pPr>
      <w:tabs>
        <w:tab w:val="center" w:pos="4252"/>
        <w:tab w:val="right" w:pos="8504"/>
      </w:tabs>
    </w:pPr>
  </w:style>
  <w:style w:type="character" w:customStyle="1" w:styleId="EncabezadoCar">
    <w:name w:val="Encabezado Car"/>
    <w:basedOn w:val="Fuentedeprrafopredeter"/>
    <w:link w:val="Encabezado"/>
    <w:uiPriority w:val="99"/>
    <w:locked/>
    <w:rsid w:val="005C46A5"/>
    <w:rPr>
      <w:rFonts w:ascii="Times New Roman" w:hAnsi="Times New Roman" w:cs="Times New Roman"/>
      <w:sz w:val="20"/>
      <w:szCs w:val="20"/>
      <w:lang w:val="es-ES" w:eastAsia="ar-SA" w:bidi="ar-SA"/>
    </w:rPr>
  </w:style>
  <w:style w:type="paragraph" w:customStyle="1" w:styleId="Prrafodelista3">
    <w:name w:val="Párrafo de lista3"/>
    <w:basedOn w:val="Normal"/>
    <w:uiPriority w:val="99"/>
    <w:rsid w:val="0038564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2606</Words>
  <Characters>14334</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Pedraza Gomez Yuly Sadith</dc:creator>
  <cp:keywords/>
  <dc:description/>
  <cp:lastModifiedBy>Ramirez La Rosa Richard</cp:lastModifiedBy>
  <cp:revision>2</cp:revision>
  <cp:lastPrinted>2017-10-25T19:11:00Z</cp:lastPrinted>
  <dcterms:created xsi:type="dcterms:W3CDTF">2017-10-25T19:13:00Z</dcterms:created>
  <dcterms:modified xsi:type="dcterms:W3CDTF">2017-10-25T19:13:00Z</dcterms:modified>
</cp:coreProperties>
</file>