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D5" w:rsidRDefault="007557D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Pr="00132EF5" w:rsidRDefault="00132EF5" w:rsidP="00AA0591">
      <w:pPr>
        <w:pStyle w:val="Sangradetextonormal"/>
        <w:ind w:firstLine="0"/>
        <w:outlineLvl w:val="0"/>
        <w:rPr>
          <w:rFonts w:ascii="Arial" w:hAnsi="Arial" w:cs="Arial"/>
          <w:b/>
          <w:sz w:val="32"/>
          <w:szCs w:val="32"/>
        </w:rPr>
      </w:pPr>
    </w:p>
    <w:p w:rsidR="00132EF5" w:rsidRPr="00132EF5" w:rsidRDefault="00132EF5" w:rsidP="00132EF5">
      <w:pPr>
        <w:jc w:val="center"/>
        <w:rPr>
          <w:rFonts w:ascii="Arial" w:hAnsi="Arial" w:cs="Arial"/>
          <w:b/>
          <w:sz w:val="32"/>
          <w:szCs w:val="32"/>
        </w:rPr>
      </w:pPr>
      <w:r w:rsidRPr="00132EF5">
        <w:rPr>
          <w:rFonts w:ascii="Arial" w:hAnsi="Arial" w:cs="Arial"/>
          <w:b/>
          <w:sz w:val="32"/>
          <w:szCs w:val="32"/>
        </w:rPr>
        <w:t>COMUNICADO</w:t>
      </w:r>
    </w:p>
    <w:p w:rsidR="00132EF5" w:rsidRP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rPr>
      </w:pPr>
      <w:r w:rsidRPr="00132EF5">
        <w:rPr>
          <w:rFonts w:ascii="Arial" w:hAnsi="Arial" w:cs="Arial"/>
          <w:b/>
          <w:sz w:val="32"/>
          <w:szCs w:val="32"/>
        </w:rPr>
        <w:t xml:space="preserve">SE COMUNICA A LOS POSTULANTES DEL PSN°013-CAS-RAPIU-2017, QUE SE HA POSTERGADO EL EXAMEN PSICOTECNICO COMO A CONTINUACION SE DETALLA: </w:t>
      </w:r>
    </w:p>
    <w:p w:rsid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highlight w:val="yellow"/>
        </w:rPr>
      </w:pPr>
      <w:r w:rsidRPr="00132EF5">
        <w:rPr>
          <w:rFonts w:ascii="Arial" w:hAnsi="Arial" w:cs="Arial"/>
          <w:b/>
          <w:sz w:val="32"/>
          <w:szCs w:val="32"/>
          <w:highlight w:val="yellow"/>
        </w:rPr>
        <w:t>DIA</w:t>
      </w:r>
      <w:r w:rsidRPr="00132EF5">
        <w:rPr>
          <w:rFonts w:ascii="Arial" w:hAnsi="Arial" w:cs="Arial"/>
          <w:b/>
          <w:sz w:val="32"/>
          <w:szCs w:val="32"/>
          <w:highlight w:val="yellow"/>
        </w:rPr>
        <w:tab/>
      </w:r>
      <w:r w:rsidRPr="00132EF5">
        <w:rPr>
          <w:rFonts w:ascii="Arial" w:hAnsi="Arial" w:cs="Arial"/>
          <w:b/>
          <w:sz w:val="32"/>
          <w:szCs w:val="32"/>
          <w:highlight w:val="yellow"/>
        </w:rPr>
        <w:tab/>
        <w:t>06.12.2017</w:t>
      </w:r>
    </w:p>
    <w:p w:rsidR="00132EF5" w:rsidRPr="00132EF5" w:rsidRDefault="00132EF5" w:rsidP="00132EF5">
      <w:pPr>
        <w:jc w:val="both"/>
        <w:rPr>
          <w:rFonts w:ascii="Arial" w:hAnsi="Arial" w:cs="Arial"/>
          <w:b/>
          <w:sz w:val="32"/>
          <w:szCs w:val="32"/>
        </w:rPr>
      </w:pPr>
      <w:r w:rsidRPr="00132EF5">
        <w:rPr>
          <w:rFonts w:ascii="Arial" w:hAnsi="Arial" w:cs="Arial"/>
          <w:b/>
          <w:sz w:val="32"/>
          <w:szCs w:val="32"/>
          <w:highlight w:val="yellow"/>
        </w:rPr>
        <w:t>HORA</w:t>
      </w:r>
      <w:r w:rsidRPr="00132EF5">
        <w:rPr>
          <w:rFonts w:ascii="Arial" w:hAnsi="Arial" w:cs="Arial"/>
          <w:b/>
          <w:sz w:val="32"/>
          <w:szCs w:val="32"/>
          <w:highlight w:val="yellow"/>
        </w:rPr>
        <w:tab/>
      </w:r>
      <w:r w:rsidRPr="00132EF5">
        <w:rPr>
          <w:rFonts w:ascii="Arial" w:hAnsi="Arial" w:cs="Arial"/>
          <w:b/>
          <w:sz w:val="32"/>
          <w:szCs w:val="32"/>
          <w:highlight w:val="yellow"/>
        </w:rPr>
        <w:tab/>
        <w:t>9.00 AM</w:t>
      </w:r>
      <w:bookmarkStart w:id="0" w:name="_GoBack"/>
      <w:bookmarkEnd w:id="0"/>
    </w:p>
    <w:p w:rsidR="00132EF5" w:rsidRPr="00132EF5" w:rsidRDefault="00132EF5" w:rsidP="00132EF5">
      <w:pPr>
        <w:jc w:val="both"/>
        <w:rPr>
          <w:rFonts w:ascii="Arial" w:hAnsi="Arial" w:cs="Arial"/>
          <w:b/>
          <w:sz w:val="32"/>
          <w:szCs w:val="32"/>
        </w:rPr>
      </w:pPr>
      <w:r w:rsidRPr="00132EF5">
        <w:rPr>
          <w:rFonts w:ascii="Arial" w:hAnsi="Arial" w:cs="Arial"/>
          <w:b/>
          <w:sz w:val="32"/>
          <w:szCs w:val="32"/>
        </w:rPr>
        <w:t>LUGAR</w:t>
      </w:r>
      <w:r w:rsidRPr="00132EF5">
        <w:rPr>
          <w:rFonts w:ascii="Arial" w:hAnsi="Arial" w:cs="Arial"/>
          <w:b/>
          <w:sz w:val="32"/>
          <w:szCs w:val="32"/>
        </w:rPr>
        <w:tab/>
        <w:t>COMEDOR HOSPITAL III CAYETANO HEREDIA</w:t>
      </w:r>
    </w:p>
    <w:p w:rsidR="00132EF5" w:rsidRP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rPr>
      </w:pPr>
      <w:r w:rsidRPr="00132EF5">
        <w:rPr>
          <w:rFonts w:ascii="Arial" w:hAnsi="Arial" w:cs="Arial"/>
          <w:b/>
          <w:sz w:val="32"/>
          <w:szCs w:val="32"/>
        </w:rPr>
        <w:t xml:space="preserve">PORTAR: </w:t>
      </w:r>
    </w:p>
    <w:p w:rsidR="00132EF5" w:rsidRPr="00132EF5" w:rsidRDefault="00132EF5" w:rsidP="00132EF5">
      <w:pPr>
        <w:jc w:val="both"/>
        <w:rPr>
          <w:rFonts w:ascii="Arial" w:hAnsi="Arial" w:cs="Arial"/>
          <w:b/>
          <w:sz w:val="32"/>
          <w:szCs w:val="32"/>
        </w:rPr>
      </w:pPr>
      <w:r w:rsidRPr="00132EF5">
        <w:rPr>
          <w:rFonts w:ascii="Arial" w:hAnsi="Arial" w:cs="Arial"/>
          <w:b/>
          <w:sz w:val="32"/>
          <w:szCs w:val="32"/>
        </w:rPr>
        <w:t>DNI Y LAPICERO</w:t>
      </w:r>
    </w:p>
    <w:p w:rsidR="00132EF5" w:rsidRP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rPr>
      </w:pPr>
    </w:p>
    <w:p w:rsidR="00132EF5" w:rsidRDefault="00132EF5" w:rsidP="00132EF5">
      <w:pPr>
        <w:jc w:val="both"/>
        <w:rPr>
          <w:rFonts w:ascii="Arial" w:hAnsi="Arial" w:cs="Arial"/>
          <w:b/>
          <w:sz w:val="32"/>
          <w:szCs w:val="32"/>
        </w:rPr>
      </w:pPr>
    </w:p>
    <w:p w:rsidR="00132EF5" w:rsidRDefault="00132EF5" w:rsidP="00132EF5">
      <w:pPr>
        <w:jc w:val="both"/>
        <w:rPr>
          <w:rFonts w:ascii="Arial" w:hAnsi="Arial" w:cs="Arial"/>
          <w:b/>
          <w:sz w:val="32"/>
          <w:szCs w:val="32"/>
        </w:rPr>
      </w:pPr>
    </w:p>
    <w:p w:rsidR="00132EF5" w:rsidRDefault="00132EF5" w:rsidP="00132EF5">
      <w:pPr>
        <w:jc w:val="both"/>
        <w:rPr>
          <w:rFonts w:ascii="Arial" w:hAnsi="Arial" w:cs="Arial"/>
          <w:b/>
          <w:sz w:val="32"/>
          <w:szCs w:val="32"/>
        </w:rPr>
      </w:pPr>
    </w:p>
    <w:p w:rsidR="00132EF5" w:rsidRDefault="00132EF5" w:rsidP="00132EF5">
      <w:pPr>
        <w:jc w:val="both"/>
        <w:rPr>
          <w:rFonts w:ascii="Arial" w:hAnsi="Arial" w:cs="Arial"/>
          <w:b/>
          <w:sz w:val="32"/>
          <w:szCs w:val="32"/>
        </w:rPr>
      </w:pPr>
    </w:p>
    <w:p w:rsidR="00132EF5" w:rsidRDefault="00132EF5" w:rsidP="00132EF5">
      <w:pPr>
        <w:jc w:val="both"/>
        <w:rPr>
          <w:rFonts w:ascii="Arial" w:hAnsi="Arial" w:cs="Arial"/>
          <w:b/>
          <w:sz w:val="32"/>
          <w:szCs w:val="32"/>
        </w:rPr>
      </w:pPr>
    </w:p>
    <w:p w:rsidR="00132EF5" w:rsidRPr="00132EF5" w:rsidRDefault="00132EF5" w:rsidP="00132EF5">
      <w:pPr>
        <w:jc w:val="both"/>
        <w:rPr>
          <w:rFonts w:ascii="Arial" w:hAnsi="Arial" w:cs="Arial"/>
          <w:b/>
          <w:sz w:val="32"/>
          <w:szCs w:val="32"/>
        </w:rPr>
      </w:pPr>
    </w:p>
    <w:p w:rsidR="00132EF5" w:rsidRPr="00132EF5" w:rsidRDefault="00132EF5" w:rsidP="00132EF5">
      <w:pPr>
        <w:jc w:val="right"/>
        <w:rPr>
          <w:rFonts w:ascii="Arial" w:hAnsi="Arial" w:cs="Arial"/>
          <w:b/>
          <w:sz w:val="32"/>
          <w:szCs w:val="32"/>
        </w:rPr>
      </w:pPr>
      <w:r w:rsidRPr="00132EF5">
        <w:rPr>
          <w:rFonts w:ascii="Arial" w:hAnsi="Arial" w:cs="Arial"/>
          <w:b/>
          <w:sz w:val="32"/>
          <w:szCs w:val="32"/>
        </w:rPr>
        <w:t>LA COMISION</w:t>
      </w: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132EF5" w:rsidRDefault="00132EF5" w:rsidP="00AA0591">
      <w:pPr>
        <w:pStyle w:val="Sangradetextonormal"/>
        <w:ind w:firstLine="0"/>
        <w:outlineLvl w:val="0"/>
        <w:rPr>
          <w:rFonts w:ascii="Arial" w:hAnsi="Arial" w:cs="Arial"/>
          <w:b/>
        </w:rPr>
      </w:pPr>
    </w:p>
    <w:p w:rsidR="007557D5" w:rsidRPr="00232DDC" w:rsidRDefault="007557D5" w:rsidP="00AA0591">
      <w:pPr>
        <w:pStyle w:val="Sangradetextonormal"/>
        <w:ind w:firstLine="0"/>
        <w:outlineLvl w:val="0"/>
        <w:rPr>
          <w:rFonts w:ascii="Arial" w:hAnsi="Arial" w:cs="Arial"/>
          <w:b/>
        </w:rPr>
      </w:pPr>
      <w:r w:rsidRPr="00232DDC">
        <w:rPr>
          <w:rFonts w:ascii="Arial" w:hAnsi="Arial" w:cs="Arial"/>
          <w:b/>
        </w:rPr>
        <w:t>SEGURO SOCIAL DE SALUD (ESSALUD)</w:t>
      </w:r>
    </w:p>
    <w:p w:rsidR="007557D5" w:rsidRPr="00232DDC" w:rsidRDefault="007557D5" w:rsidP="00AA0591">
      <w:pPr>
        <w:pStyle w:val="Sangradetextonormal"/>
        <w:ind w:firstLine="0"/>
        <w:rPr>
          <w:rFonts w:ascii="Arial" w:hAnsi="Arial" w:cs="Arial"/>
          <w:b/>
        </w:rPr>
      </w:pPr>
    </w:p>
    <w:p w:rsidR="007557D5" w:rsidRPr="00232DDC" w:rsidRDefault="007557D5" w:rsidP="00AA0591">
      <w:pPr>
        <w:pStyle w:val="Sangradetextonormal"/>
        <w:ind w:firstLine="0"/>
        <w:outlineLvl w:val="0"/>
        <w:rPr>
          <w:rFonts w:ascii="Arial" w:hAnsi="Arial" w:cs="Arial"/>
          <w:b/>
          <w:u w:val="single"/>
        </w:rPr>
      </w:pPr>
      <w:r>
        <w:rPr>
          <w:rFonts w:ascii="Arial" w:hAnsi="Arial" w:cs="Arial"/>
          <w:b/>
          <w:u w:val="single"/>
        </w:rPr>
        <w:t xml:space="preserve">AVISO DE </w:t>
      </w:r>
      <w:r w:rsidRPr="00232DDC">
        <w:rPr>
          <w:rFonts w:ascii="Arial" w:hAnsi="Arial" w:cs="Arial"/>
          <w:b/>
          <w:u w:val="single"/>
        </w:rPr>
        <w:t>CONVOCATORIA PARA CONTRATACIÓN ADMINISTRATIVA DE SERVICIOS (CAS)</w:t>
      </w:r>
    </w:p>
    <w:p w:rsidR="007557D5" w:rsidRPr="00232DDC" w:rsidRDefault="007557D5" w:rsidP="00AA0591">
      <w:pPr>
        <w:pStyle w:val="Sangradetextonormal"/>
        <w:ind w:firstLine="0"/>
        <w:outlineLvl w:val="0"/>
        <w:rPr>
          <w:rFonts w:ascii="Arial" w:hAnsi="Arial" w:cs="Arial"/>
          <w:b/>
        </w:rPr>
      </w:pPr>
    </w:p>
    <w:p w:rsidR="007557D5" w:rsidRPr="00232DDC" w:rsidRDefault="007557D5" w:rsidP="00AA0591">
      <w:pPr>
        <w:pStyle w:val="Sangradetextonormal"/>
        <w:ind w:firstLine="0"/>
        <w:outlineLvl w:val="0"/>
        <w:rPr>
          <w:rFonts w:ascii="Arial" w:hAnsi="Arial" w:cs="Arial"/>
          <w:b/>
        </w:rPr>
      </w:pPr>
      <w:r w:rsidRPr="00232DDC">
        <w:rPr>
          <w:rFonts w:ascii="Arial" w:hAnsi="Arial" w:cs="Arial"/>
          <w:b/>
        </w:rPr>
        <w:t>RED ASISTENCIAL PIURA</w:t>
      </w:r>
    </w:p>
    <w:p w:rsidR="007557D5" w:rsidRPr="00232DDC" w:rsidRDefault="007557D5" w:rsidP="00AA0591">
      <w:pPr>
        <w:pStyle w:val="Sangradetextonormal"/>
        <w:ind w:firstLine="0"/>
        <w:outlineLvl w:val="0"/>
        <w:rPr>
          <w:rFonts w:ascii="Arial" w:hAnsi="Arial" w:cs="Arial"/>
          <w:b/>
        </w:rPr>
      </w:pPr>
    </w:p>
    <w:p w:rsidR="007557D5" w:rsidRPr="00232DDC" w:rsidRDefault="007557D5" w:rsidP="00AA0591">
      <w:pPr>
        <w:pStyle w:val="Sangradetextonormal"/>
        <w:ind w:firstLine="0"/>
        <w:outlineLvl w:val="0"/>
        <w:rPr>
          <w:rFonts w:ascii="Arial" w:hAnsi="Arial" w:cs="Arial"/>
          <w:b/>
        </w:rPr>
      </w:pPr>
      <w:r w:rsidRPr="00232DDC">
        <w:rPr>
          <w:rFonts w:ascii="Arial" w:hAnsi="Arial" w:cs="Arial"/>
          <w:b/>
        </w:rPr>
        <w:t>CÓDIGO DE PROCESO: P.S. 0</w:t>
      </w:r>
      <w:r>
        <w:rPr>
          <w:rFonts w:ascii="Arial" w:hAnsi="Arial" w:cs="Arial"/>
          <w:b/>
        </w:rPr>
        <w:t>13</w:t>
      </w:r>
      <w:r w:rsidRPr="00232DDC">
        <w:rPr>
          <w:rFonts w:ascii="Arial" w:hAnsi="Arial" w:cs="Arial"/>
          <w:b/>
        </w:rPr>
        <w:t>-CAS-RAPIU-201</w:t>
      </w:r>
      <w:r>
        <w:rPr>
          <w:rFonts w:ascii="Arial" w:hAnsi="Arial" w:cs="Arial"/>
          <w:b/>
        </w:rPr>
        <w:t>7</w:t>
      </w:r>
    </w:p>
    <w:p w:rsidR="007557D5" w:rsidRPr="00232DDC" w:rsidRDefault="007557D5" w:rsidP="00AA0591">
      <w:pPr>
        <w:pStyle w:val="Sangradetextonormal"/>
        <w:ind w:firstLine="0"/>
        <w:outlineLvl w:val="0"/>
        <w:rPr>
          <w:rFonts w:ascii="Arial" w:hAnsi="Arial" w:cs="Arial"/>
          <w:b/>
        </w:rPr>
      </w:pPr>
    </w:p>
    <w:p w:rsidR="007557D5" w:rsidRPr="00232DDC" w:rsidRDefault="007557D5" w:rsidP="00AA0591">
      <w:pPr>
        <w:pStyle w:val="Sangradetextonormal"/>
        <w:numPr>
          <w:ilvl w:val="0"/>
          <w:numId w:val="1"/>
        </w:numPr>
        <w:tabs>
          <w:tab w:val="clear" w:pos="720"/>
        </w:tabs>
        <w:ind w:left="266" w:hanging="266"/>
        <w:jc w:val="left"/>
        <w:rPr>
          <w:rFonts w:ascii="Arial" w:hAnsi="Arial" w:cs="Arial"/>
          <w:b/>
        </w:rPr>
      </w:pPr>
      <w:r w:rsidRPr="00232DDC">
        <w:rPr>
          <w:rFonts w:ascii="Arial" w:hAnsi="Arial" w:cs="Arial"/>
          <w:b/>
        </w:rPr>
        <w:t>GENERALIDADES</w:t>
      </w:r>
    </w:p>
    <w:p w:rsidR="007557D5" w:rsidRPr="00232DDC" w:rsidRDefault="007557D5" w:rsidP="00AA0591">
      <w:pPr>
        <w:pStyle w:val="Sangradetextonormal"/>
        <w:ind w:left="360" w:firstLine="0"/>
        <w:jc w:val="left"/>
        <w:rPr>
          <w:rFonts w:ascii="Arial" w:hAnsi="Arial" w:cs="Arial"/>
        </w:rPr>
      </w:pPr>
      <w:r w:rsidRPr="00232DDC">
        <w:rPr>
          <w:rFonts w:ascii="Arial" w:hAnsi="Arial" w:cs="Arial"/>
        </w:rPr>
        <w:t xml:space="preserve">                                                                                                                                                                                                                                                                                                                                                                                                                                                                                                                                                                                                                                                                                                                                                                                                                                                                                                                                                                                                                                                                                                                                                                                                                                                                                                                                                                                                                                                                                                                                                                                                                                                                                                                                                                                                                                                                                                                                                                                                                                                                                                                                                                                                                                                                                                                                                                                                                                                                                                                                                                                                                                                                                                                                                                                                                                                                                                                                                                                                                                                                                                                                                                                                                                                                                                                                                                                                                                                                                                                                                                                                                                                                                                                                                                                                                                                                                                                                                                                                                                                                                                                                                                                                                                                                                                                                                                                                                                                                                                                                                                                                                                                                                                                                                                                                                                                                                              </w:t>
      </w:r>
    </w:p>
    <w:p w:rsidR="007557D5" w:rsidRDefault="007557D5" w:rsidP="00AA0591">
      <w:pPr>
        <w:pStyle w:val="Sangradetextonormal"/>
        <w:numPr>
          <w:ilvl w:val="1"/>
          <w:numId w:val="1"/>
        </w:numPr>
        <w:tabs>
          <w:tab w:val="clear" w:pos="1440"/>
          <w:tab w:val="num" w:pos="709"/>
        </w:tabs>
        <w:ind w:left="709" w:hanging="283"/>
        <w:jc w:val="left"/>
        <w:rPr>
          <w:rFonts w:ascii="Arial" w:hAnsi="Arial" w:cs="Arial"/>
          <w:b/>
        </w:rPr>
      </w:pPr>
      <w:r w:rsidRPr="00232DDC">
        <w:rPr>
          <w:rFonts w:ascii="Arial" w:hAnsi="Arial" w:cs="Arial"/>
          <w:b/>
        </w:rPr>
        <w:t xml:space="preserve">Objeto de </w:t>
      </w:r>
      <w:smartTag w:uri="urn:schemas-microsoft-com:office:smarttags" w:element="PersonName">
        <w:smartTagPr>
          <w:attr w:name="ProductID" w:val="la Convocatoria"/>
        </w:smartTagPr>
        <w:r w:rsidRPr="00232DDC">
          <w:rPr>
            <w:rFonts w:ascii="Arial" w:hAnsi="Arial" w:cs="Arial"/>
            <w:b/>
          </w:rPr>
          <w:t>la Convocatoria</w:t>
        </w:r>
      </w:smartTag>
    </w:p>
    <w:p w:rsidR="007557D5" w:rsidRPr="00232DDC" w:rsidRDefault="007557D5" w:rsidP="00AA0591">
      <w:pPr>
        <w:pStyle w:val="Sangradetextonormal"/>
        <w:ind w:left="709" w:firstLine="0"/>
        <w:jc w:val="left"/>
        <w:rPr>
          <w:rFonts w:ascii="Arial" w:hAnsi="Arial" w:cs="Arial"/>
          <w:b/>
        </w:rPr>
      </w:pPr>
    </w:p>
    <w:p w:rsidR="007557D5" w:rsidRPr="00232DDC" w:rsidRDefault="007557D5" w:rsidP="00AA0591">
      <w:pPr>
        <w:pStyle w:val="Sangradetextonormal"/>
        <w:jc w:val="left"/>
        <w:rPr>
          <w:rFonts w:ascii="Arial" w:hAnsi="Arial" w:cs="Arial"/>
        </w:rPr>
      </w:pPr>
      <w:r w:rsidRPr="00232DDC">
        <w:rPr>
          <w:rFonts w:ascii="Arial" w:hAnsi="Arial" w:cs="Arial"/>
        </w:rPr>
        <w:t xml:space="preserve">Contratar los siguientes servicios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32DDC">
            <w:rPr>
              <w:rFonts w:ascii="Arial" w:hAnsi="Arial" w:cs="Arial"/>
            </w:rPr>
            <w:t>la Red</w:t>
          </w:r>
        </w:smartTag>
        <w:r w:rsidRPr="00232DDC">
          <w:rPr>
            <w:rFonts w:ascii="Arial" w:hAnsi="Arial" w:cs="Arial"/>
          </w:rPr>
          <w:t xml:space="preserve"> Asistencial</w:t>
        </w:r>
      </w:smartTag>
      <w:r w:rsidRPr="00232DDC">
        <w:rPr>
          <w:rFonts w:ascii="Arial" w:hAnsi="Arial" w:cs="Arial"/>
        </w:rPr>
        <w:t xml:space="preserve"> Piura:</w:t>
      </w:r>
    </w:p>
    <w:p w:rsidR="007557D5" w:rsidRPr="00232DDC" w:rsidRDefault="007557D5" w:rsidP="00AA0591">
      <w:pPr>
        <w:pStyle w:val="Sangradetextonormal"/>
        <w:ind w:left="709" w:firstLine="0"/>
        <w:jc w:val="left"/>
        <w:rPr>
          <w:rFonts w:cs="Arial"/>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7557D5" w:rsidRPr="007D731A" w:rsidTr="00083170">
        <w:trPr>
          <w:trHeight w:val="399"/>
        </w:trPr>
        <w:tc>
          <w:tcPr>
            <w:tcW w:w="1134"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PUESTO / SERVICIO</w:t>
            </w:r>
          </w:p>
        </w:tc>
        <w:tc>
          <w:tcPr>
            <w:tcW w:w="1438"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Pr>
                <w:rFonts w:ascii="Arial" w:hAnsi="Arial" w:cs="Arial"/>
                <w:b/>
                <w:color w:val="000000"/>
                <w:sz w:val="18"/>
                <w:szCs w:val="20"/>
              </w:rPr>
              <w:t>ESPECIALIDAD</w:t>
            </w:r>
          </w:p>
        </w:tc>
        <w:tc>
          <w:tcPr>
            <w:tcW w:w="1276"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CÓDIGO</w:t>
            </w:r>
          </w:p>
        </w:tc>
        <w:tc>
          <w:tcPr>
            <w:tcW w:w="1276"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CANTIDAD</w:t>
            </w:r>
          </w:p>
        </w:tc>
        <w:tc>
          <w:tcPr>
            <w:tcW w:w="1417"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RETRIBUCIÓN MENSUAL</w:t>
            </w:r>
          </w:p>
        </w:tc>
        <w:tc>
          <w:tcPr>
            <w:tcW w:w="1681"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ÁREA CONTRATANTE</w:t>
            </w:r>
          </w:p>
        </w:tc>
        <w:tc>
          <w:tcPr>
            <w:tcW w:w="1559" w:type="dxa"/>
            <w:shd w:val="clear" w:color="auto" w:fill="BFBFBF"/>
            <w:vAlign w:val="center"/>
          </w:tcPr>
          <w:p w:rsidR="007557D5" w:rsidRPr="007D731A" w:rsidRDefault="007557D5" w:rsidP="00083170">
            <w:pPr>
              <w:pStyle w:val="Sinespaciado"/>
              <w:jc w:val="center"/>
              <w:rPr>
                <w:rFonts w:ascii="Arial" w:hAnsi="Arial" w:cs="Arial"/>
                <w:b/>
                <w:color w:val="000000"/>
                <w:sz w:val="18"/>
                <w:szCs w:val="20"/>
              </w:rPr>
            </w:pPr>
            <w:r w:rsidRPr="007D731A">
              <w:rPr>
                <w:rFonts w:ascii="Arial" w:hAnsi="Arial" w:cs="Arial"/>
                <w:b/>
                <w:color w:val="000000"/>
                <w:sz w:val="18"/>
                <w:szCs w:val="20"/>
              </w:rPr>
              <w:t>DEPENDENCIA</w:t>
            </w:r>
          </w:p>
        </w:tc>
      </w:tr>
      <w:tr w:rsidR="007557D5" w:rsidRPr="007D731A" w:rsidTr="00083170">
        <w:trPr>
          <w:trHeight w:val="515"/>
        </w:trPr>
        <w:tc>
          <w:tcPr>
            <w:tcW w:w="1134" w:type="dxa"/>
            <w:vAlign w:val="center"/>
          </w:tcPr>
          <w:p w:rsidR="007557D5" w:rsidRPr="007D731A" w:rsidRDefault="007557D5" w:rsidP="00083170">
            <w:pPr>
              <w:pStyle w:val="Sinespaciado"/>
              <w:jc w:val="center"/>
              <w:rPr>
                <w:rFonts w:ascii="Arial" w:hAnsi="Arial" w:cs="Arial"/>
                <w:color w:val="000000"/>
                <w:sz w:val="18"/>
                <w:szCs w:val="20"/>
              </w:rPr>
            </w:pPr>
            <w:r>
              <w:rPr>
                <w:rFonts w:ascii="Arial" w:hAnsi="Arial" w:cs="Arial"/>
                <w:color w:val="000000"/>
                <w:sz w:val="18"/>
                <w:szCs w:val="20"/>
              </w:rPr>
              <w:t>Profesional</w:t>
            </w:r>
          </w:p>
        </w:tc>
        <w:tc>
          <w:tcPr>
            <w:tcW w:w="1438" w:type="dxa"/>
            <w:vAlign w:val="center"/>
          </w:tcPr>
          <w:p w:rsidR="007557D5" w:rsidRPr="007D731A" w:rsidRDefault="007557D5" w:rsidP="00083170">
            <w:pPr>
              <w:pStyle w:val="Sinespaciado"/>
              <w:jc w:val="center"/>
              <w:rPr>
                <w:rFonts w:ascii="Arial" w:hAnsi="Arial" w:cs="Arial"/>
                <w:color w:val="000000"/>
                <w:sz w:val="18"/>
                <w:szCs w:val="20"/>
              </w:rPr>
            </w:pPr>
            <w:r>
              <w:rPr>
                <w:rFonts w:ascii="Arial" w:hAnsi="Arial" w:cs="Arial"/>
                <w:color w:val="000000"/>
                <w:sz w:val="18"/>
                <w:szCs w:val="20"/>
              </w:rPr>
              <w:t>Trabajo Social</w:t>
            </w:r>
          </w:p>
        </w:tc>
        <w:tc>
          <w:tcPr>
            <w:tcW w:w="1276" w:type="dxa"/>
            <w:vAlign w:val="center"/>
          </w:tcPr>
          <w:p w:rsidR="007557D5" w:rsidRPr="007D731A" w:rsidRDefault="007557D5" w:rsidP="00083170">
            <w:pPr>
              <w:pStyle w:val="Sinespaciado"/>
              <w:jc w:val="center"/>
              <w:rPr>
                <w:rFonts w:ascii="Arial" w:hAnsi="Arial" w:cs="Arial"/>
                <w:color w:val="000000"/>
                <w:sz w:val="18"/>
                <w:szCs w:val="20"/>
              </w:rPr>
            </w:pPr>
            <w:r>
              <w:rPr>
                <w:rFonts w:ascii="Arial" w:hAnsi="Arial" w:cs="Arial"/>
                <w:color w:val="000000"/>
                <w:sz w:val="18"/>
                <w:szCs w:val="20"/>
              </w:rPr>
              <w:t>P2PRO</w:t>
            </w:r>
            <w:r w:rsidRPr="007D731A">
              <w:rPr>
                <w:rFonts w:ascii="Arial" w:hAnsi="Arial" w:cs="Arial"/>
                <w:color w:val="000000"/>
                <w:sz w:val="18"/>
                <w:szCs w:val="20"/>
              </w:rPr>
              <w:t>-001</w:t>
            </w:r>
          </w:p>
        </w:tc>
        <w:tc>
          <w:tcPr>
            <w:tcW w:w="1276" w:type="dxa"/>
            <w:vAlign w:val="center"/>
          </w:tcPr>
          <w:p w:rsidR="007557D5" w:rsidRPr="007D731A" w:rsidRDefault="007557D5" w:rsidP="00083170">
            <w:pPr>
              <w:pStyle w:val="Sinespaciado"/>
              <w:jc w:val="center"/>
              <w:rPr>
                <w:rFonts w:ascii="Arial" w:hAnsi="Arial" w:cs="Arial"/>
                <w:color w:val="000000"/>
                <w:sz w:val="18"/>
                <w:szCs w:val="20"/>
              </w:rPr>
            </w:pPr>
            <w:r w:rsidRPr="007D731A">
              <w:rPr>
                <w:rFonts w:ascii="Arial" w:hAnsi="Arial" w:cs="Arial"/>
                <w:color w:val="000000"/>
                <w:sz w:val="18"/>
                <w:szCs w:val="20"/>
              </w:rPr>
              <w:t>01</w:t>
            </w:r>
          </w:p>
        </w:tc>
        <w:tc>
          <w:tcPr>
            <w:tcW w:w="1417" w:type="dxa"/>
            <w:vAlign w:val="center"/>
          </w:tcPr>
          <w:p w:rsidR="007557D5" w:rsidRPr="007D731A" w:rsidRDefault="007557D5" w:rsidP="00083170">
            <w:pPr>
              <w:pStyle w:val="Sinespaciado"/>
              <w:jc w:val="center"/>
              <w:rPr>
                <w:rFonts w:ascii="Arial" w:hAnsi="Arial" w:cs="Arial"/>
                <w:color w:val="000000"/>
                <w:sz w:val="18"/>
                <w:szCs w:val="20"/>
              </w:rPr>
            </w:pPr>
            <w:r>
              <w:rPr>
                <w:rFonts w:ascii="Arial" w:hAnsi="Arial" w:cs="Arial"/>
                <w:color w:val="000000"/>
                <w:sz w:val="18"/>
                <w:szCs w:val="20"/>
              </w:rPr>
              <w:t>S/. 3, 4</w:t>
            </w:r>
            <w:r w:rsidRPr="007D731A">
              <w:rPr>
                <w:rFonts w:ascii="Arial" w:hAnsi="Arial" w:cs="Arial"/>
                <w:color w:val="000000"/>
                <w:sz w:val="18"/>
                <w:szCs w:val="20"/>
              </w:rPr>
              <w:t>00.00</w:t>
            </w:r>
          </w:p>
        </w:tc>
        <w:tc>
          <w:tcPr>
            <w:tcW w:w="1681" w:type="dxa"/>
            <w:vAlign w:val="center"/>
          </w:tcPr>
          <w:p w:rsidR="007557D5" w:rsidRPr="007D731A" w:rsidRDefault="007557D5" w:rsidP="00083170">
            <w:pPr>
              <w:pStyle w:val="Sinespaciado"/>
              <w:jc w:val="center"/>
              <w:rPr>
                <w:rFonts w:ascii="Arial" w:hAnsi="Arial" w:cs="Arial"/>
                <w:color w:val="000000"/>
                <w:sz w:val="18"/>
                <w:szCs w:val="20"/>
              </w:rPr>
            </w:pPr>
            <w:r w:rsidRPr="0021469D">
              <w:rPr>
                <w:rFonts w:ascii="Arial" w:hAnsi="Arial" w:cs="Arial"/>
                <w:color w:val="000000"/>
                <w:sz w:val="18"/>
                <w:szCs w:val="20"/>
              </w:rPr>
              <w:t>Centro Adulto Mayor- Paita</w:t>
            </w:r>
          </w:p>
        </w:tc>
        <w:tc>
          <w:tcPr>
            <w:tcW w:w="1559" w:type="dxa"/>
            <w:vAlign w:val="center"/>
          </w:tcPr>
          <w:p w:rsidR="007557D5" w:rsidRPr="007D731A" w:rsidRDefault="007557D5" w:rsidP="00083170">
            <w:pPr>
              <w:pStyle w:val="Sinespaciado"/>
              <w:jc w:val="center"/>
              <w:rPr>
                <w:rFonts w:ascii="Arial" w:hAnsi="Arial" w:cs="Arial"/>
                <w:color w:val="000000"/>
                <w:sz w:val="18"/>
                <w:szCs w:val="20"/>
              </w:rPr>
            </w:pPr>
            <w:r>
              <w:rPr>
                <w:rFonts w:ascii="Arial" w:hAnsi="Arial" w:cs="Arial"/>
                <w:color w:val="000000"/>
                <w:sz w:val="18"/>
                <w:szCs w:val="20"/>
              </w:rPr>
              <w:t>Gerencia Central de la Persona Adulta Mayor y Persona con Discapacidad</w:t>
            </w:r>
          </w:p>
        </w:tc>
      </w:tr>
      <w:tr w:rsidR="007557D5" w:rsidRPr="007D731A" w:rsidTr="00083170">
        <w:trPr>
          <w:trHeight w:val="405"/>
        </w:trPr>
        <w:tc>
          <w:tcPr>
            <w:tcW w:w="3848" w:type="dxa"/>
            <w:gridSpan w:val="3"/>
            <w:shd w:val="clear" w:color="auto" w:fill="BFBFBF"/>
            <w:vAlign w:val="center"/>
          </w:tcPr>
          <w:p w:rsidR="007557D5" w:rsidRPr="007D731A" w:rsidRDefault="007557D5" w:rsidP="00083170">
            <w:pPr>
              <w:pStyle w:val="Sinespaciado"/>
              <w:rPr>
                <w:rFonts w:ascii="Arial" w:hAnsi="Arial" w:cs="Arial"/>
                <w:b/>
                <w:color w:val="000000"/>
                <w:sz w:val="18"/>
                <w:szCs w:val="20"/>
              </w:rPr>
            </w:pPr>
            <w:r>
              <w:rPr>
                <w:rFonts w:ascii="Arial" w:hAnsi="Arial" w:cs="Arial"/>
                <w:b/>
                <w:color w:val="000000"/>
                <w:sz w:val="18"/>
                <w:szCs w:val="20"/>
              </w:rPr>
              <w:t xml:space="preserve">                            </w:t>
            </w:r>
            <w:r w:rsidRPr="007D731A">
              <w:rPr>
                <w:rFonts w:ascii="Arial" w:hAnsi="Arial" w:cs="Arial"/>
                <w:b/>
                <w:color w:val="000000"/>
                <w:sz w:val="18"/>
                <w:szCs w:val="20"/>
              </w:rPr>
              <w:t>TOTAL</w:t>
            </w:r>
          </w:p>
        </w:tc>
        <w:tc>
          <w:tcPr>
            <w:tcW w:w="5933" w:type="dxa"/>
            <w:gridSpan w:val="4"/>
            <w:shd w:val="clear" w:color="auto" w:fill="BFBFBF"/>
            <w:vAlign w:val="center"/>
          </w:tcPr>
          <w:p w:rsidR="007557D5" w:rsidRPr="007D731A" w:rsidRDefault="007557D5" w:rsidP="00083170">
            <w:pPr>
              <w:pStyle w:val="Sinespaciado"/>
              <w:rPr>
                <w:rFonts w:ascii="Arial" w:hAnsi="Arial" w:cs="Arial"/>
                <w:b/>
                <w:color w:val="000000"/>
                <w:sz w:val="18"/>
                <w:szCs w:val="20"/>
              </w:rPr>
            </w:pPr>
            <w:r>
              <w:rPr>
                <w:rFonts w:ascii="Arial" w:hAnsi="Arial" w:cs="Arial"/>
                <w:b/>
                <w:color w:val="000000"/>
                <w:sz w:val="18"/>
                <w:szCs w:val="20"/>
              </w:rPr>
              <w:t xml:space="preserve">          01</w:t>
            </w:r>
          </w:p>
        </w:tc>
      </w:tr>
    </w:tbl>
    <w:p w:rsidR="007557D5" w:rsidRPr="009F4634" w:rsidRDefault="007557D5" w:rsidP="00AA0591">
      <w:pPr>
        <w:pStyle w:val="Sangradetextonormal"/>
        <w:ind w:left="1416" w:firstLine="0"/>
        <w:jc w:val="left"/>
        <w:rPr>
          <w:rFonts w:cs="Arial"/>
          <w:b/>
          <w:sz w:val="18"/>
          <w:szCs w:val="18"/>
        </w:rPr>
      </w:pPr>
    </w:p>
    <w:p w:rsidR="007557D5" w:rsidRPr="009F4634" w:rsidRDefault="007557D5" w:rsidP="00AA0591">
      <w:pPr>
        <w:pStyle w:val="Sangradetextonormal"/>
        <w:numPr>
          <w:ilvl w:val="1"/>
          <w:numId w:val="1"/>
        </w:numPr>
        <w:tabs>
          <w:tab w:val="clear" w:pos="1440"/>
          <w:tab w:val="num" w:pos="709"/>
        </w:tabs>
        <w:ind w:hanging="1014"/>
        <w:jc w:val="both"/>
        <w:rPr>
          <w:rFonts w:ascii="Arial" w:hAnsi="Arial" w:cs="Arial"/>
          <w:b/>
        </w:rPr>
      </w:pPr>
      <w:r w:rsidRPr="009F4634">
        <w:rPr>
          <w:rFonts w:ascii="Arial" w:hAnsi="Arial" w:cs="Arial"/>
          <w:b/>
        </w:rPr>
        <w:t xml:space="preserve">Dependencia, </w:t>
      </w:r>
      <w:r w:rsidRPr="009F4634">
        <w:rPr>
          <w:rFonts w:ascii="Arial" w:hAnsi="Arial" w:cs="Arial"/>
          <w:b/>
          <w:bCs/>
        </w:rPr>
        <w:t>Unidad Orgánica y/o Área Solicitante</w:t>
      </w:r>
    </w:p>
    <w:p w:rsidR="007557D5" w:rsidRPr="009F4634" w:rsidRDefault="007557D5" w:rsidP="00AA0591">
      <w:pPr>
        <w:pStyle w:val="Sangradetextonormal"/>
        <w:ind w:left="709" w:firstLine="0"/>
        <w:jc w:val="both"/>
        <w:rPr>
          <w:rFonts w:ascii="Arial" w:hAnsi="Arial" w:cs="Arial"/>
          <w:b/>
        </w:rPr>
      </w:pPr>
      <w:r w:rsidRPr="009F4634">
        <w:rPr>
          <w:rFonts w:ascii="Arial" w:hAnsi="Arial" w:cs="Arial"/>
        </w:rPr>
        <w:t>Red Asistencial Piura</w:t>
      </w:r>
      <w:r>
        <w:rPr>
          <w:rFonts w:ascii="Arial" w:hAnsi="Arial" w:cs="Arial"/>
        </w:rPr>
        <w:t>.</w:t>
      </w:r>
      <w:r w:rsidRPr="009F4634">
        <w:rPr>
          <w:rFonts w:ascii="Arial" w:hAnsi="Arial" w:cs="Arial"/>
        </w:rPr>
        <w:t xml:space="preserve"> </w:t>
      </w:r>
    </w:p>
    <w:p w:rsidR="007557D5" w:rsidRPr="009F4634" w:rsidRDefault="007557D5" w:rsidP="00AA0591">
      <w:pPr>
        <w:pStyle w:val="Sangradetextonormal"/>
        <w:jc w:val="both"/>
        <w:rPr>
          <w:rFonts w:ascii="Arial" w:hAnsi="Arial" w:cs="Arial"/>
          <w:b/>
        </w:rPr>
      </w:pPr>
    </w:p>
    <w:p w:rsidR="007557D5" w:rsidRPr="009F4634" w:rsidRDefault="007557D5" w:rsidP="00AA0591">
      <w:pPr>
        <w:pStyle w:val="Sangradetextonormal"/>
        <w:numPr>
          <w:ilvl w:val="1"/>
          <w:numId w:val="1"/>
        </w:numPr>
        <w:tabs>
          <w:tab w:val="clear" w:pos="1440"/>
          <w:tab w:val="num" w:pos="709"/>
        </w:tabs>
        <w:ind w:left="709" w:hanging="283"/>
        <w:jc w:val="both"/>
        <w:rPr>
          <w:rFonts w:ascii="Arial" w:hAnsi="Arial" w:cs="Arial"/>
          <w:b/>
        </w:rPr>
      </w:pPr>
      <w:r w:rsidRPr="009F4634">
        <w:rPr>
          <w:rFonts w:ascii="Arial" w:hAnsi="Arial" w:cs="Arial"/>
          <w:b/>
        </w:rPr>
        <w:t>Dependencia encargada de realizar el proceso de contratación</w:t>
      </w:r>
    </w:p>
    <w:p w:rsidR="007557D5" w:rsidRPr="009F4634" w:rsidRDefault="007557D5" w:rsidP="00AA0591">
      <w:pPr>
        <w:pStyle w:val="Sangradetextonormal"/>
        <w:jc w:val="both"/>
        <w:rPr>
          <w:rFonts w:ascii="Arial" w:hAnsi="Arial" w:cs="Arial"/>
        </w:rPr>
      </w:pPr>
      <w:r w:rsidRPr="009F4634">
        <w:rPr>
          <w:rFonts w:ascii="Arial" w:hAnsi="Arial" w:cs="Arial"/>
        </w:rPr>
        <w:t xml:space="preserve">División de Recursos Humanos de </w:t>
      </w:r>
      <w:smartTag w:uri="urn:schemas-microsoft-com:office:smarttags" w:element="PersonName">
        <w:smartTagPr>
          <w:attr w:name="ProductID" w:val="la Red Asistencial"/>
        </w:smartTagPr>
        <w:r w:rsidRPr="009F4634">
          <w:rPr>
            <w:rFonts w:ascii="Arial" w:hAnsi="Arial" w:cs="Arial"/>
          </w:rPr>
          <w:t>la Red Asistencial</w:t>
        </w:r>
      </w:smartTag>
      <w:r w:rsidRPr="009F4634">
        <w:rPr>
          <w:rFonts w:ascii="Arial" w:hAnsi="Arial" w:cs="Arial"/>
        </w:rPr>
        <w:t xml:space="preserve"> Piura</w:t>
      </w:r>
      <w:r>
        <w:rPr>
          <w:rFonts w:ascii="Arial" w:hAnsi="Arial" w:cs="Arial"/>
        </w:rPr>
        <w:t>.</w:t>
      </w:r>
    </w:p>
    <w:p w:rsidR="007557D5" w:rsidRPr="009F4634" w:rsidRDefault="007557D5" w:rsidP="00AA0591">
      <w:pPr>
        <w:pStyle w:val="Sangradetextonormal"/>
        <w:ind w:left="708"/>
        <w:jc w:val="both"/>
        <w:rPr>
          <w:rFonts w:ascii="Arial" w:hAnsi="Arial" w:cs="Arial"/>
          <w:b/>
        </w:rPr>
      </w:pPr>
    </w:p>
    <w:p w:rsidR="007557D5" w:rsidRPr="009F4634" w:rsidRDefault="007557D5" w:rsidP="00AA0591">
      <w:pPr>
        <w:pStyle w:val="Sangradetextonormal"/>
        <w:numPr>
          <w:ilvl w:val="1"/>
          <w:numId w:val="1"/>
        </w:numPr>
        <w:tabs>
          <w:tab w:val="clear" w:pos="1440"/>
          <w:tab w:val="num" w:pos="709"/>
        </w:tabs>
        <w:ind w:left="709" w:hanging="283"/>
        <w:jc w:val="both"/>
        <w:rPr>
          <w:rFonts w:ascii="Arial" w:hAnsi="Arial" w:cs="Arial"/>
          <w:b/>
        </w:rPr>
      </w:pPr>
      <w:r w:rsidRPr="009F4634">
        <w:rPr>
          <w:rFonts w:ascii="Arial" w:hAnsi="Arial" w:cs="Arial"/>
          <w:b/>
        </w:rPr>
        <w:t>Base legal</w:t>
      </w:r>
    </w:p>
    <w:p w:rsidR="007557D5" w:rsidRPr="009F4634" w:rsidRDefault="007557D5" w:rsidP="00AA0591">
      <w:pPr>
        <w:pStyle w:val="Sangradetextonormal"/>
        <w:ind w:left="426" w:firstLine="0"/>
        <w:jc w:val="both"/>
        <w:rPr>
          <w:rFonts w:ascii="Arial" w:hAnsi="Arial" w:cs="Arial"/>
          <w:b/>
        </w:rPr>
      </w:pP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Resolución Nº 1029-GCGP-ESSALUD-2015, Directiva Nº 03-GCGP-ESSALUD-</w:t>
      </w:r>
      <w:smartTag w:uri="urn:schemas-microsoft-com:office:smarttags" w:element="metricconverter">
        <w:smartTagPr>
          <w:attr w:name="ProductID" w:val="2015,”"/>
        </w:smartTagPr>
        <w:r w:rsidRPr="00701B3E">
          <w:rPr>
            <w:rFonts w:ascii="Arial" w:hAnsi="Arial" w:cs="Arial"/>
          </w:rPr>
          <w:t>2015,”</w:t>
        </w:r>
      </w:smartTag>
      <w:r w:rsidRPr="00701B3E">
        <w:rPr>
          <w:rFonts w:ascii="Arial" w:hAnsi="Arial" w:cs="Arial"/>
        </w:rPr>
        <w:t xml:space="preserve"> Lineamientos que rigen la cobertura de servicios bajo el régimen especial de Contratación Administrativa de Servicios – CAS”. </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 xml:space="preserve">Ley Nº 29973 – Ley General de </w:t>
      </w:r>
      <w:smartTag w:uri="urn:schemas-microsoft-com:office:smarttags" w:element="PersonName">
        <w:smartTagPr>
          <w:attr w:name="ProductID" w:val="la Personas"/>
        </w:smartTagPr>
        <w:r w:rsidRPr="00701B3E">
          <w:rPr>
            <w:rFonts w:ascii="Arial" w:hAnsi="Arial" w:cs="Arial"/>
          </w:rPr>
          <w:t>la Personas</w:t>
        </w:r>
      </w:smartTag>
      <w:r w:rsidRPr="00701B3E">
        <w:rPr>
          <w:rFonts w:ascii="Arial" w:hAnsi="Arial" w:cs="Arial"/>
        </w:rPr>
        <w:t xml:space="preserve"> con Discapacidad. </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Ley N° 23330-“Ley del Servicio Rural y Urbano Marginal de Salud-SERUMS” y su Reglamento (Decreto Supremo N° 005-97-SA)</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701B3E">
          <w:rPr>
            <w:rFonts w:ascii="Arial" w:hAnsi="Arial" w:cs="Arial"/>
          </w:rPr>
          <w:t>la Administración Pública.</w:t>
        </w:r>
      </w:smartTag>
      <w:r w:rsidRPr="00701B3E">
        <w:rPr>
          <w:rFonts w:ascii="Arial" w:hAnsi="Arial" w:cs="Arial"/>
        </w:rPr>
        <w:t xml:space="preserve"> </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701B3E">
          <w:rPr>
            <w:rFonts w:ascii="Arial" w:hAnsi="Arial" w:cs="Arial"/>
          </w:rPr>
          <w:t>la Beca</w:t>
        </w:r>
      </w:smartTag>
      <w:r w:rsidRPr="00701B3E">
        <w:rPr>
          <w:rFonts w:ascii="Arial" w:hAnsi="Arial" w:cs="Arial"/>
        </w:rPr>
        <w:t xml:space="preserve"> “Haya de </w:t>
      </w:r>
      <w:smartTag w:uri="urn:schemas-microsoft-com:office:smarttags" w:element="PersonName">
        <w:smartTagPr>
          <w:attr w:name="ProductID" w:val="la Torre"/>
        </w:smartTagPr>
        <w:r w:rsidRPr="00701B3E">
          <w:rPr>
            <w:rFonts w:ascii="Arial" w:hAnsi="Arial" w:cs="Arial"/>
          </w:rPr>
          <w:t>la Torre</w:t>
        </w:r>
      </w:smartTag>
      <w:r w:rsidRPr="00701B3E">
        <w:rPr>
          <w:rFonts w:ascii="Arial" w:hAnsi="Arial" w:cs="Arial"/>
        </w:rPr>
        <w:t>” que culminen sus estudios de maestría contarán con una bonificación especial en los concursos públicos de méritos para acceder a una plaza en la administración pública.</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557D5" w:rsidRPr="00701B3E" w:rsidRDefault="007557D5" w:rsidP="00AA0591">
      <w:pPr>
        <w:numPr>
          <w:ilvl w:val="1"/>
          <w:numId w:val="4"/>
        </w:numPr>
        <w:tabs>
          <w:tab w:val="clear" w:pos="2149"/>
          <w:tab w:val="num" w:pos="1080"/>
        </w:tabs>
        <w:ind w:left="1080"/>
        <w:jc w:val="both"/>
        <w:rPr>
          <w:rFonts w:ascii="Arial" w:hAnsi="Arial" w:cs="Arial"/>
        </w:rPr>
      </w:pPr>
      <w:r w:rsidRPr="00701B3E">
        <w:rPr>
          <w:rFonts w:ascii="Arial" w:hAnsi="Arial" w:cs="Arial"/>
        </w:rPr>
        <w:t xml:space="preserve">Otras disposiciones que resulten aplicables al Contrato Administrativo de Servicios. </w:t>
      </w:r>
    </w:p>
    <w:p w:rsidR="007557D5" w:rsidRDefault="007557D5" w:rsidP="0006698D">
      <w:pPr>
        <w:pStyle w:val="Sangradetextonormal"/>
        <w:ind w:firstLine="0"/>
        <w:jc w:val="both"/>
        <w:rPr>
          <w:rFonts w:ascii="Arial" w:hAnsi="Arial" w:cs="Arial"/>
        </w:rPr>
      </w:pPr>
    </w:p>
    <w:p w:rsidR="007557D5" w:rsidRDefault="007557D5" w:rsidP="00AA0591">
      <w:pPr>
        <w:pStyle w:val="Sangradetextonormal"/>
        <w:numPr>
          <w:ilvl w:val="0"/>
          <w:numId w:val="1"/>
        </w:numPr>
        <w:tabs>
          <w:tab w:val="clear" w:pos="720"/>
          <w:tab w:val="num" w:pos="426"/>
        </w:tabs>
        <w:ind w:left="426" w:hanging="426"/>
        <w:jc w:val="both"/>
        <w:outlineLvl w:val="0"/>
        <w:rPr>
          <w:rFonts w:ascii="Arial" w:hAnsi="Arial" w:cs="Arial"/>
          <w:b/>
        </w:rPr>
      </w:pPr>
      <w:r w:rsidRPr="009F4634">
        <w:rPr>
          <w:rFonts w:ascii="Arial" w:hAnsi="Arial" w:cs="Arial"/>
          <w:b/>
        </w:rPr>
        <w:t>PERFIL DEL PUESTO</w:t>
      </w:r>
    </w:p>
    <w:p w:rsidR="007557D5" w:rsidRDefault="007557D5" w:rsidP="00AA0591">
      <w:pPr>
        <w:jc w:val="both"/>
        <w:rPr>
          <w:rFonts w:ascii="Arial" w:hAnsi="Arial" w:cs="Arial"/>
          <w:b/>
          <w:bCs/>
          <w:lang w:val="es-MX"/>
        </w:rPr>
      </w:pPr>
    </w:p>
    <w:p w:rsidR="007557D5" w:rsidRPr="0021469D" w:rsidRDefault="007557D5" w:rsidP="0021469D">
      <w:pPr>
        <w:pStyle w:val="Textoindependiente"/>
        <w:tabs>
          <w:tab w:val="left" w:pos="700"/>
        </w:tabs>
        <w:rPr>
          <w:rFonts w:ascii="Arial" w:hAnsi="Arial" w:cs="Arial"/>
          <w:b/>
        </w:rPr>
      </w:pPr>
      <w:r>
        <w:rPr>
          <w:rFonts w:ascii="Arial" w:hAnsi="Arial" w:cs="Arial"/>
          <w:b/>
        </w:rPr>
        <w:t xml:space="preserve">      </w:t>
      </w:r>
      <w:r w:rsidRPr="0006698D">
        <w:rPr>
          <w:rFonts w:ascii="Arial" w:hAnsi="Arial" w:cs="Arial"/>
          <w:b/>
        </w:rPr>
        <w:t>ASISTENTE SOCIAL (</w:t>
      </w:r>
      <w:r>
        <w:rPr>
          <w:rFonts w:ascii="Arial" w:hAnsi="Arial" w:cs="Arial"/>
          <w:b/>
        </w:rPr>
        <w:t xml:space="preserve">COD. </w:t>
      </w:r>
      <w:r w:rsidRPr="0006698D">
        <w:rPr>
          <w:rFonts w:ascii="Arial" w:hAnsi="Arial" w:cs="Arial"/>
          <w:b/>
        </w:rPr>
        <w:t>P2ASS-001)</w:t>
      </w:r>
    </w:p>
    <w:tbl>
      <w:tblPr>
        <w:tblW w:w="8903" w:type="dxa"/>
        <w:tblInd w:w="279" w:type="dxa"/>
        <w:tblLayout w:type="fixed"/>
        <w:tblLook w:val="00A0" w:firstRow="1" w:lastRow="0" w:firstColumn="1" w:lastColumn="0" w:noHBand="0" w:noVBand="0"/>
      </w:tblPr>
      <w:tblGrid>
        <w:gridCol w:w="2634"/>
        <w:gridCol w:w="6269"/>
      </w:tblGrid>
      <w:tr w:rsidR="007557D5" w:rsidRPr="00AD6D82" w:rsidTr="00083170">
        <w:trPr>
          <w:trHeight w:val="314"/>
        </w:trPr>
        <w:tc>
          <w:tcPr>
            <w:tcW w:w="2634" w:type="dxa"/>
            <w:tcBorders>
              <w:top w:val="single" w:sz="4" w:space="0" w:color="000000"/>
              <w:left w:val="single" w:sz="4" w:space="0" w:color="000000"/>
              <w:bottom w:val="single" w:sz="4" w:space="0" w:color="000000"/>
              <w:right w:val="nil"/>
            </w:tcBorders>
            <w:shd w:val="clear" w:color="auto" w:fill="D9D9D9"/>
            <w:vAlign w:val="center"/>
          </w:tcPr>
          <w:p w:rsidR="007557D5" w:rsidRPr="00AD6D82" w:rsidRDefault="007557D5" w:rsidP="00083170">
            <w:pPr>
              <w:snapToGrid w:val="0"/>
              <w:jc w:val="center"/>
              <w:rPr>
                <w:rFonts w:ascii="Arial" w:hAnsi="Arial" w:cs="Arial"/>
                <w:b/>
                <w:color w:val="000000"/>
                <w:lang w:val="es-MX"/>
              </w:rPr>
            </w:pPr>
            <w:r w:rsidRPr="00AD6D82">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color w:val="000000"/>
                <w:lang w:val="es-MX"/>
              </w:rPr>
              <w:t>DETALLE</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tabs>
                <w:tab w:val="left" w:pos="2772"/>
              </w:tabs>
              <w:snapToGrid w:val="0"/>
              <w:jc w:val="center"/>
              <w:rPr>
                <w:rFonts w:ascii="Arial" w:hAnsi="Arial" w:cs="Arial"/>
                <w:b/>
                <w:color w:val="000000"/>
                <w:lang w:val="es-MX"/>
              </w:rPr>
            </w:pPr>
            <w:r w:rsidRPr="00421FA0">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tcPr>
          <w:p w:rsidR="007557D5" w:rsidRPr="00421FA0" w:rsidRDefault="007557D5" w:rsidP="0006698D">
            <w:pPr>
              <w:pStyle w:val="Prrafodelista"/>
              <w:numPr>
                <w:ilvl w:val="0"/>
                <w:numId w:val="20"/>
              </w:numPr>
              <w:suppressAutoHyphens w:val="0"/>
              <w:ind w:left="207" w:hanging="207"/>
              <w:jc w:val="both"/>
              <w:rPr>
                <w:rFonts w:ascii="Arial" w:hAnsi="Arial" w:cs="Arial"/>
                <w:color w:val="000000"/>
                <w:lang w:val="es-MX"/>
              </w:rPr>
            </w:pPr>
            <w:r w:rsidRPr="00421FA0">
              <w:rPr>
                <w:rFonts w:ascii="Arial" w:hAnsi="Arial" w:cs="Arial"/>
                <w:color w:val="000000"/>
                <w:lang w:val="es-MX"/>
              </w:rPr>
              <w:t xml:space="preserve">Presentar copia simple del Título Profesional Universitario de Trabajadora Social y Resolución del SERUMS correspondiente a la Profesión. </w:t>
            </w:r>
            <w:r w:rsidRPr="00421FA0">
              <w:rPr>
                <w:rFonts w:ascii="Arial" w:hAnsi="Arial" w:cs="Arial"/>
                <w:b/>
                <w:color w:val="000000"/>
                <w:lang w:val="es-MX"/>
              </w:rPr>
              <w:t>(Indispensables)</w:t>
            </w:r>
          </w:p>
          <w:p w:rsidR="007557D5" w:rsidRPr="00421FA0" w:rsidRDefault="007557D5" w:rsidP="0006698D">
            <w:pPr>
              <w:pStyle w:val="Prrafodelista"/>
              <w:numPr>
                <w:ilvl w:val="0"/>
                <w:numId w:val="20"/>
              </w:numPr>
              <w:suppressAutoHyphens w:val="0"/>
              <w:ind w:left="207" w:hanging="207"/>
              <w:jc w:val="both"/>
              <w:rPr>
                <w:rFonts w:ascii="Arial" w:hAnsi="Arial" w:cs="Arial"/>
                <w:color w:val="000000"/>
                <w:lang w:val="es-MX"/>
              </w:rPr>
            </w:pPr>
            <w:r w:rsidRPr="00421FA0">
              <w:rPr>
                <w:rFonts w:ascii="Arial" w:hAnsi="Arial" w:cs="Arial"/>
              </w:rPr>
              <w:t xml:space="preserve">Contar con Colegiatura y Habilitación Profesional vigente. </w:t>
            </w:r>
            <w:r w:rsidRPr="00421FA0">
              <w:rPr>
                <w:rFonts w:ascii="Arial" w:hAnsi="Arial" w:cs="Arial"/>
                <w:b/>
              </w:rPr>
              <w:t>(Indispensable)</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tcPr>
          <w:p w:rsidR="007557D5" w:rsidRPr="00421FA0" w:rsidRDefault="007557D5" w:rsidP="00083170">
            <w:pPr>
              <w:snapToGrid w:val="0"/>
              <w:jc w:val="both"/>
              <w:rPr>
                <w:rFonts w:ascii="Arial" w:hAnsi="Arial" w:cs="Arial"/>
                <w:b/>
                <w:bCs/>
                <w:lang w:val="es-PE"/>
              </w:rPr>
            </w:pPr>
            <w:r w:rsidRPr="00421FA0">
              <w:rPr>
                <w:rFonts w:ascii="Arial" w:hAnsi="Arial" w:cs="Arial"/>
                <w:b/>
                <w:bCs/>
              </w:rPr>
              <w:t xml:space="preserve">    EXPERIENCIA GENERAL:</w:t>
            </w:r>
          </w:p>
          <w:p w:rsidR="007557D5" w:rsidRPr="00421FA0" w:rsidRDefault="007557D5" w:rsidP="0006698D">
            <w:pPr>
              <w:pStyle w:val="Prrafodelista"/>
              <w:numPr>
                <w:ilvl w:val="0"/>
                <w:numId w:val="21"/>
              </w:numPr>
              <w:snapToGrid w:val="0"/>
              <w:ind w:left="232" w:hanging="232"/>
              <w:jc w:val="both"/>
              <w:rPr>
                <w:rFonts w:ascii="Arial" w:hAnsi="Arial" w:cs="Arial"/>
                <w:b/>
                <w:bCs/>
                <w:lang w:val="es-PE"/>
              </w:rPr>
            </w:pPr>
            <w:r w:rsidRPr="00421FA0">
              <w:rPr>
                <w:rFonts w:ascii="Arial" w:hAnsi="Arial" w:cs="Arial"/>
              </w:rPr>
              <w:t xml:space="preserve">Acreditar experiencia laboral mínima de tres (03) años incluyendo el SERUMS. </w:t>
            </w:r>
            <w:r w:rsidRPr="00421FA0">
              <w:rPr>
                <w:rFonts w:ascii="Arial" w:hAnsi="Arial" w:cs="Arial"/>
                <w:b/>
                <w:bCs/>
              </w:rPr>
              <w:t>(Indispensable)</w:t>
            </w:r>
          </w:p>
          <w:p w:rsidR="007557D5" w:rsidRPr="00421FA0" w:rsidRDefault="007557D5" w:rsidP="00083170">
            <w:pPr>
              <w:pStyle w:val="Prrafodelista"/>
              <w:snapToGrid w:val="0"/>
              <w:ind w:left="232"/>
              <w:jc w:val="both"/>
              <w:rPr>
                <w:rFonts w:ascii="Arial" w:hAnsi="Arial" w:cs="Arial"/>
                <w:b/>
                <w:bCs/>
                <w:lang w:val="es-PE"/>
              </w:rPr>
            </w:pPr>
            <w:r w:rsidRPr="00421FA0">
              <w:rPr>
                <w:rFonts w:ascii="Arial" w:hAnsi="Arial" w:cs="Arial"/>
                <w:b/>
                <w:bCs/>
              </w:rPr>
              <w:lastRenderedPageBreak/>
              <w:t>EXPERIENCIA ESPECÍFICA:</w:t>
            </w:r>
            <w:r w:rsidRPr="00421FA0">
              <w:rPr>
                <w:rFonts w:ascii="Arial" w:hAnsi="Arial" w:cs="Arial"/>
              </w:rPr>
              <w:t xml:space="preserve"> </w:t>
            </w:r>
          </w:p>
          <w:p w:rsidR="007557D5" w:rsidRPr="00421FA0" w:rsidRDefault="007557D5" w:rsidP="0006698D">
            <w:pPr>
              <w:pStyle w:val="Prrafodelista"/>
              <w:numPr>
                <w:ilvl w:val="0"/>
                <w:numId w:val="21"/>
              </w:numPr>
              <w:snapToGrid w:val="0"/>
              <w:ind w:left="232" w:hanging="232"/>
              <w:jc w:val="both"/>
              <w:rPr>
                <w:rFonts w:ascii="Arial" w:hAnsi="Arial" w:cs="Arial"/>
                <w:b/>
                <w:bCs/>
                <w:lang w:val="es-PE"/>
              </w:rPr>
            </w:pPr>
            <w:r w:rsidRPr="00421FA0">
              <w:rPr>
                <w:rFonts w:ascii="Arial" w:hAnsi="Arial" w:cs="Arial"/>
              </w:rPr>
              <w:t>Acreditar experiencia laboral mínima de (02) años de experiencia, de preferencia en entidades de salud o en aquellas cuyas actividades estén relacionadas con la actividad prestadora y/o aseguradora, con posterioridad al Título Profesional, incluyendo el SERUMS.</w:t>
            </w:r>
            <w:r w:rsidRPr="00421FA0">
              <w:rPr>
                <w:rFonts w:ascii="Arial" w:hAnsi="Arial" w:cs="Arial"/>
                <w:b/>
                <w:bCs/>
              </w:rPr>
              <w:t xml:space="preserve"> (Indispensable)</w:t>
            </w:r>
          </w:p>
          <w:p w:rsidR="007557D5" w:rsidRPr="00421FA0" w:rsidRDefault="007557D5" w:rsidP="00083170">
            <w:pPr>
              <w:pStyle w:val="Prrafodelista"/>
              <w:snapToGrid w:val="0"/>
              <w:ind w:left="232"/>
              <w:jc w:val="both"/>
              <w:rPr>
                <w:rFonts w:ascii="Arial" w:hAnsi="Arial" w:cs="Arial"/>
                <w:b/>
                <w:bCs/>
                <w:lang w:val="es-PE"/>
              </w:rPr>
            </w:pPr>
            <w:r w:rsidRPr="00421FA0">
              <w:rPr>
                <w:rFonts w:ascii="Arial" w:hAnsi="Arial" w:cs="Arial"/>
                <w:b/>
                <w:bCs/>
              </w:rPr>
              <w:t>EXPERIENCIA EN EL SECTOR PÚBLICO:</w:t>
            </w:r>
            <w:r w:rsidRPr="00421FA0">
              <w:rPr>
                <w:rFonts w:ascii="Arial" w:hAnsi="Arial" w:cs="Arial"/>
              </w:rPr>
              <w:t xml:space="preserve"> </w:t>
            </w:r>
          </w:p>
          <w:p w:rsidR="007557D5" w:rsidRPr="006E0A78" w:rsidRDefault="007557D5" w:rsidP="0006698D">
            <w:pPr>
              <w:pStyle w:val="Prrafodelista"/>
              <w:numPr>
                <w:ilvl w:val="0"/>
                <w:numId w:val="21"/>
              </w:numPr>
              <w:snapToGrid w:val="0"/>
              <w:ind w:left="232" w:hanging="232"/>
              <w:jc w:val="both"/>
              <w:rPr>
                <w:rFonts w:ascii="Arial" w:hAnsi="Arial" w:cs="Arial"/>
                <w:b/>
                <w:bCs/>
                <w:lang w:val="es-PE"/>
              </w:rPr>
            </w:pPr>
            <w:r w:rsidRPr="00421FA0">
              <w:rPr>
                <w:rFonts w:ascii="Arial" w:hAnsi="Arial" w:cs="Arial"/>
              </w:rPr>
              <w:t>Acreditar un (01) año de SERUMS.</w:t>
            </w:r>
            <w:r w:rsidRPr="00421FA0">
              <w:rPr>
                <w:rFonts w:ascii="Arial" w:hAnsi="Arial" w:cs="Arial"/>
                <w:b/>
                <w:bCs/>
              </w:rPr>
              <w:t xml:space="preserve"> (Indispensable)</w:t>
            </w:r>
          </w:p>
          <w:p w:rsidR="007557D5" w:rsidRDefault="007557D5" w:rsidP="00083170">
            <w:pPr>
              <w:pStyle w:val="Prrafodelista"/>
              <w:snapToGrid w:val="0"/>
              <w:ind w:left="232"/>
              <w:jc w:val="both"/>
              <w:rPr>
                <w:rFonts w:ascii="Arial" w:hAnsi="Arial" w:cs="Arial"/>
              </w:rPr>
            </w:pPr>
            <w:r w:rsidRPr="006E0A78">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w:t>
            </w:r>
            <w:r>
              <w:rPr>
                <w:rFonts w:ascii="Arial" w:hAnsi="Arial" w:cs="Arial"/>
              </w:rPr>
              <w:t>ral por el período que acredita.</w:t>
            </w:r>
          </w:p>
          <w:p w:rsidR="007557D5" w:rsidRPr="006E0A78" w:rsidRDefault="007557D5" w:rsidP="00083170">
            <w:pPr>
              <w:pStyle w:val="Prrafodelista"/>
              <w:snapToGrid w:val="0"/>
              <w:ind w:left="232"/>
              <w:jc w:val="both"/>
              <w:rPr>
                <w:rFonts w:ascii="Arial" w:hAnsi="Arial" w:cs="Arial"/>
                <w:b/>
                <w:bCs/>
                <w:lang w:val="es-PE"/>
              </w:rPr>
            </w:pPr>
            <w:r w:rsidRPr="00421FA0">
              <w:rPr>
                <w:rFonts w:ascii="Arial" w:hAnsi="Arial" w:cs="Arial"/>
              </w:rPr>
              <w:t>No se considerará como experiencia Laboral: Trabajos Ad Honorem, en domicilio, Pasantías ni Prácticas.</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color w:val="000000"/>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vAlign w:val="center"/>
          </w:tcPr>
          <w:p w:rsidR="007557D5" w:rsidRPr="00421FA0" w:rsidRDefault="007557D5" w:rsidP="0006698D">
            <w:pPr>
              <w:pStyle w:val="Prrafodelista"/>
              <w:numPr>
                <w:ilvl w:val="0"/>
                <w:numId w:val="20"/>
              </w:numPr>
              <w:suppressAutoHyphens w:val="0"/>
              <w:ind w:left="207" w:hanging="207"/>
              <w:jc w:val="both"/>
              <w:rPr>
                <w:rFonts w:ascii="Arial" w:hAnsi="Arial" w:cs="Arial"/>
                <w:color w:val="000000"/>
                <w:lang w:val="es-MX"/>
              </w:rPr>
            </w:pPr>
            <w:r w:rsidRPr="00421FA0">
              <w:rPr>
                <w:rFonts w:ascii="Arial" w:hAnsi="Arial" w:cs="Arial"/>
                <w:lang w:val="es-MX"/>
              </w:rPr>
              <w:t>Acreditar actividades de capacitación y/o actualización afín a la profesión</w:t>
            </w:r>
            <w:r w:rsidRPr="00421FA0">
              <w:rPr>
                <w:rFonts w:ascii="Arial" w:hAnsi="Arial" w:cs="Arial"/>
                <w:color w:val="000000"/>
                <w:lang w:val="es-MX"/>
              </w:rPr>
              <w:t xml:space="preserve">, como mínimo de 51 horas o 03 créditos, realizadas a partir del año </w:t>
            </w:r>
            <w:smartTag w:uri="urn:schemas-microsoft-com:office:smarttags" w:element="metricconverter">
              <w:smartTagPr>
                <w:attr w:name="ProductID" w:val="2012 a"/>
              </w:smartTagPr>
              <w:r w:rsidRPr="00421FA0">
                <w:rPr>
                  <w:rFonts w:ascii="Arial" w:hAnsi="Arial" w:cs="Arial"/>
                  <w:color w:val="000000"/>
                  <w:lang w:val="es-MX"/>
                </w:rPr>
                <w:t>2012 a</w:t>
              </w:r>
            </w:smartTag>
            <w:r w:rsidRPr="00421FA0">
              <w:rPr>
                <w:rFonts w:ascii="Arial" w:hAnsi="Arial" w:cs="Arial"/>
                <w:color w:val="000000"/>
                <w:lang w:val="es-MX"/>
              </w:rPr>
              <w:t xml:space="preserve"> la fecha. </w:t>
            </w:r>
            <w:r w:rsidRPr="00421FA0">
              <w:rPr>
                <w:rFonts w:ascii="Arial" w:hAnsi="Arial" w:cs="Arial"/>
                <w:b/>
                <w:color w:val="000000"/>
                <w:lang w:val="es-MX"/>
              </w:rPr>
              <w:t>(Indispensable)</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tcPr>
          <w:p w:rsidR="007557D5" w:rsidRPr="008507C5" w:rsidRDefault="007557D5" w:rsidP="0006698D">
            <w:pPr>
              <w:numPr>
                <w:ilvl w:val="0"/>
                <w:numId w:val="20"/>
              </w:numPr>
              <w:suppressAutoHyphens w:val="0"/>
              <w:ind w:left="232" w:hanging="284"/>
              <w:jc w:val="both"/>
              <w:rPr>
                <w:rFonts w:ascii="Arial" w:hAnsi="Arial" w:cs="Arial"/>
              </w:rPr>
            </w:pPr>
            <w:r w:rsidRPr="008507C5">
              <w:rPr>
                <w:rFonts w:ascii="Arial" w:hAnsi="Arial" w:cs="Arial"/>
              </w:rPr>
              <w:t xml:space="preserve">Manejo de Ofimática: Word, Excel, </w:t>
            </w:r>
            <w:proofErr w:type="spellStart"/>
            <w:r w:rsidRPr="008507C5">
              <w:rPr>
                <w:rFonts w:ascii="Arial" w:hAnsi="Arial" w:cs="Arial"/>
              </w:rPr>
              <w:t>Power</w:t>
            </w:r>
            <w:proofErr w:type="spellEnd"/>
            <w:r w:rsidRPr="008507C5">
              <w:rPr>
                <w:rFonts w:ascii="Arial" w:hAnsi="Arial" w:cs="Arial"/>
              </w:rPr>
              <w:t xml:space="preserve"> Point, Internet a nivel Básico. (</w:t>
            </w:r>
            <w:r w:rsidRPr="008507C5">
              <w:rPr>
                <w:rFonts w:ascii="Arial" w:hAnsi="Arial" w:cs="Arial"/>
                <w:b/>
              </w:rPr>
              <w:t>Indispensable)</w:t>
            </w:r>
          </w:p>
          <w:p w:rsidR="007557D5" w:rsidRPr="00421FA0" w:rsidRDefault="007557D5" w:rsidP="0006698D">
            <w:pPr>
              <w:pStyle w:val="Prrafodelista"/>
              <w:numPr>
                <w:ilvl w:val="0"/>
                <w:numId w:val="20"/>
              </w:numPr>
              <w:suppressAutoHyphens w:val="0"/>
              <w:ind w:left="232" w:hanging="284"/>
              <w:jc w:val="both"/>
              <w:rPr>
                <w:rFonts w:ascii="Arial" w:hAnsi="Arial" w:cs="Arial"/>
                <w:color w:val="000000"/>
              </w:rPr>
            </w:pPr>
            <w:r w:rsidRPr="008507C5">
              <w:rPr>
                <w:rFonts w:ascii="Arial" w:hAnsi="Arial" w:cs="Arial"/>
              </w:rPr>
              <w:t xml:space="preserve">Manejo de Idioma Inglés a nivel básico. </w:t>
            </w:r>
            <w:r w:rsidRPr="008507C5">
              <w:rPr>
                <w:rFonts w:ascii="Arial" w:hAnsi="Arial" w:cs="Arial"/>
                <w:b/>
              </w:rPr>
              <w:t>(Indispensable)</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tcPr>
          <w:p w:rsidR="007557D5" w:rsidRPr="00421FA0" w:rsidRDefault="007557D5" w:rsidP="0006698D">
            <w:pPr>
              <w:pStyle w:val="Prrafodelista"/>
              <w:numPr>
                <w:ilvl w:val="0"/>
                <w:numId w:val="20"/>
              </w:numPr>
              <w:ind w:left="232" w:hanging="232"/>
              <w:jc w:val="both"/>
              <w:rPr>
                <w:rFonts w:ascii="Arial" w:hAnsi="Arial" w:cs="Arial"/>
                <w:lang w:val="es-PE"/>
              </w:rPr>
            </w:pPr>
            <w:r w:rsidRPr="00421FA0">
              <w:rPr>
                <w:rFonts w:ascii="Arial" w:hAnsi="Arial" w:cs="Arial"/>
                <w:b/>
                <w:bCs/>
              </w:rPr>
              <w:t>GENÉRICAS:</w:t>
            </w:r>
            <w:r w:rsidRPr="00421FA0">
              <w:rPr>
                <w:rFonts w:ascii="Arial" w:hAnsi="Arial" w:cs="Arial"/>
              </w:rPr>
              <w:t xml:space="preserve"> actitud de servicio, ética e integridad, compromiso y responsabilidad, orientación a resultados, trabajo en equipo.</w:t>
            </w:r>
          </w:p>
          <w:p w:rsidR="007557D5" w:rsidRPr="00421FA0" w:rsidRDefault="007557D5" w:rsidP="0006698D">
            <w:pPr>
              <w:pStyle w:val="Prrafodelista"/>
              <w:numPr>
                <w:ilvl w:val="0"/>
                <w:numId w:val="20"/>
              </w:numPr>
              <w:suppressAutoHyphens w:val="0"/>
              <w:ind w:left="232" w:hanging="232"/>
              <w:jc w:val="both"/>
              <w:rPr>
                <w:rFonts w:ascii="Arial" w:hAnsi="Arial" w:cs="Arial"/>
              </w:rPr>
            </w:pPr>
            <w:r w:rsidRPr="00421FA0">
              <w:rPr>
                <w:rFonts w:ascii="Arial" w:hAnsi="Arial" w:cs="Arial"/>
                <w:b/>
                <w:bCs/>
              </w:rPr>
              <w:t>ESPECÍFICAS:</w:t>
            </w:r>
            <w:r w:rsidRPr="00421FA0">
              <w:rPr>
                <w:rFonts w:ascii="Arial" w:hAnsi="Arial" w:cs="Arial"/>
              </w:rPr>
              <w:t xml:space="preserve"> pensamiento estratégico, comunicación efectiva, planificación y organización, capacidad de análisis y capacidad de respuesta al cambio.</w:t>
            </w:r>
          </w:p>
        </w:tc>
      </w:tr>
      <w:tr w:rsidR="007557D5" w:rsidRPr="00421FA0" w:rsidTr="00083170">
        <w:tc>
          <w:tcPr>
            <w:tcW w:w="2634" w:type="dxa"/>
            <w:tcBorders>
              <w:top w:val="single" w:sz="4" w:space="0" w:color="000000"/>
              <w:left w:val="single" w:sz="4" w:space="0" w:color="000000"/>
              <w:bottom w:val="single" w:sz="4" w:space="0" w:color="000000"/>
              <w:right w:val="nil"/>
            </w:tcBorders>
            <w:vAlign w:val="center"/>
          </w:tcPr>
          <w:p w:rsidR="007557D5" w:rsidRPr="00421FA0" w:rsidRDefault="007557D5" w:rsidP="00083170">
            <w:pPr>
              <w:snapToGrid w:val="0"/>
              <w:jc w:val="center"/>
              <w:rPr>
                <w:rFonts w:ascii="Arial" w:hAnsi="Arial" w:cs="Arial"/>
                <w:b/>
                <w:color w:val="000000"/>
                <w:lang w:val="es-MX"/>
              </w:rPr>
            </w:pPr>
            <w:r w:rsidRPr="00421FA0">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tcPr>
          <w:p w:rsidR="007557D5" w:rsidRPr="00421FA0" w:rsidRDefault="007557D5" w:rsidP="0006698D">
            <w:pPr>
              <w:pStyle w:val="Prrafodelista"/>
              <w:numPr>
                <w:ilvl w:val="0"/>
                <w:numId w:val="20"/>
              </w:numPr>
              <w:suppressAutoHyphens w:val="0"/>
              <w:ind w:left="207" w:hanging="207"/>
              <w:jc w:val="both"/>
              <w:rPr>
                <w:rFonts w:ascii="Arial" w:hAnsi="Arial" w:cs="Arial"/>
                <w:color w:val="000000"/>
              </w:rPr>
            </w:pPr>
            <w:r w:rsidRPr="00421FA0">
              <w:rPr>
                <w:rFonts w:ascii="Arial" w:hAnsi="Arial" w:cs="Arial"/>
                <w:color w:val="000000"/>
                <w:lang w:val="es-MX"/>
              </w:rPr>
              <w:t>CAS Nuevo</w:t>
            </w:r>
          </w:p>
        </w:tc>
      </w:tr>
    </w:tbl>
    <w:p w:rsidR="007557D5" w:rsidRDefault="007557D5" w:rsidP="00AA0591">
      <w:pPr>
        <w:pStyle w:val="Textoindependiente"/>
        <w:spacing w:after="0"/>
        <w:ind w:left="1055" w:hanging="695"/>
        <w:jc w:val="both"/>
        <w:rPr>
          <w:rFonts w:ascii="Arial" w:hAnsi="Arial" w:cs="Arial"/>
          <w:b/>
          <w:bCs/>
          <w:lang w:val="es-MX"/>
        </w:rPr>
      </w:pPr>
    </w:p>
    <w:p w:rsidR="007557D5" w:rsidRDefault="007557D5" w:rsidP="00AA0591">
      <w:pPr>
        <w:pStyle w:val="Sangradetextonormal"/>
        <w:ind w:firstLine="0"/>
        <w:jc w:val="both"/>
        <w:rPr>
          <w:rFonts w:ascii="Arial" w:hAnsi="Arial" w:cs="Arial"/>
          <w:b/>
        </w:rPr>
      </w:pPr>
    </w:p>
    <w:p w:rsidR="007557D5" w:rsidRPr="00521FBA" w:rsidRDefault="007557D5" w:rsidP="00AA0591">
      <w:pPr>
        <w:pStyle w:val="Sangradetextonormal"/>
        <w:numPr>
          <w:ilvl w:val="0"/>
          <w:numId w:val="1"/>
        </w:numPr>
        <w:tabs>
          <w:tab w:val="clear" w:pos="720"/>
          <w:tab w:val="num" w:pos="426"/>
        </w:tabs>
        <w:ind w:left="426" w:hanging="426"/>
        <w:jc w:val="both"/>
        <w:rPr>
          <w:rFonts w:ascii="Arial" w:hAnsi="Arial" w:cs="Arial"/>
          <w:b/>
        </w:rPr>
      </w:pPr>
      <w:r w:rsidRPr="00521FBA">
        <w:rPr>
          <w:rFonts w:ascii="Arial" w:hAnsi="Arial" w:cs="Arial"/>
          <w:b/>
        </w:rPr>
        <w:t>CARACTERÍSTICAS DEL PUESTO O SERVICIO</w:t>
      </w:r>
    </w:p>
    <w:p w:rsidR="007557D5" w:rsidRPr="00521FBA" w:rsidRDefault="007557D5" w:rsidP="00AA0591">
      <w:pPr>
        <w:pStyle w:val="Sangradetextonormal"/>
        <w:ind w:left="426" w:firstLine="0"/>
        <w:jc w:val="left"/>
        <w:outlineLvl w:val="0"/>
        <w:rPr>
          <w:rFonts w:ascii="Arial" w:hAnsi="Arial" w:cs="Arial"/>
          <w:b/>
        </w:rPr>
      </w:pPr>
    </w:p>
    <w:p w:rsidR="007557D5" w:rsidRPr="0006698D" w:rsidRDefault="007557D5" w:rsidP="0006698D">
      <w:pPr>
        <w:pStyle w:val="Textoindependiente"/>
        <w:tabs>
          <w:tab w:val="left" w:pos="700"/>
        </w:tabs>
        <w:rPr>
          <w:rFonts w:ascii="Arial" w:hAnsi="Arial" w:cs="Arial"/>
          <w:b/>
        </w:rPr>
      </w:pPr>
      <w:r w:rsidRPr="0006698D">
        <w:rPr>
          <w:rFonts w:ascii="Arial" w:hAnsi="Arial" w:cs="Arial"/>
          <w:b/>
        </w:rPr>
        <w:t>ASISTENTE SOCIAL (</w:t>
      </w:r>
      <w:r>
        <w:rPr>
          <w:rFonts w:ascii="Arial" w:hAnsi="Arial" w:cs="Arial"/>
          <w:b/>
        </w:rPr>
        <w:t xml:space="preserve">COD. </w:t>
      </w:r>
      <w:r w:rsidRPr="0006698D">
        <w:rPr>
          <w:rFonts w:ascii="Arial" w:hAnsi="Arial" w:cs="Arial"/>
          <w:b/>
        </w:rPr>
        <w:t>P2ASS-001)</w:t>
      </w:r>
    </w:p>
    <w:p w:rsidR="007557D5" w:rsidRPr="0069202A" w:rsidRDefault="007557D5" w:rsidP="00AA0591">
      <w:pPr>
        <w:ind w:left="322"/>
        <w:rPr>
          <w:rFonts w:ascii="Arial" w:hAnsi="Arial" w:cs="Arial"/>
          <w:color w:val="0D0D0D"/>
        </w:rPr>
      </w:pPr>
      <w:r w:rsidRPr="00072207">
        <w:rPr>
          <w:rFonts w:ascii="Arial" w:hAnsi="Arial" w:cs="Arial"/>
          <w:color w:val="0D0D0D"/>
        </w:rPr>
        <w:t>Principales funciones a desarrollar:</w:t>
      </w:r>
    </w:p>
    <w:p w:rsidR="007557D5" w:rsidRPr="0069202A" w:rsidRDefault="007557D5" w:rsidP="00AA0591">
      <w:pPr>
        <w:ind w:left="322"/>
        <w:rPr>
          <w:rFonts w:ascii="Arial" w:hAnsi="Arial" w:cs="Arial"/>
          <w:color w:val="0D0D0D"/>
        </w:rPr>
      </w:pPr>
    </w:p>
    <w:p w:rsidR="007557D5" w:rsidRPr="0006698D" w:rsidRDefault="007557D5" w:rsidP="0006698D">
      <w:pPr>
        <w:numPr>
          <w:ilvl w:val="0"/>
          <w:numId w:val="22"/>
        </w:numPr>
        <w:jc w:val="both"/>
        <w:rPr>
          <w:rFonts w:ascii="Arial" w:hAnsi="Arial" w:cs="Arial"/>
          <w:spacing w:val="-2"/>
        </w:rPr>
      </w:pPr>
      <w:r w:rsidRPr="0006698D">
        <w:rPr>
          <w:rFonts w:ascii="Arial" w:hAnsi="Arial" w:cs="Arial"/>
          <w:spacing w:val="-2"/>
        </w:rPr>
        <w:t xml:space="preserve">Formular el diagnóstico de los problemas sociales de los pacientes, y evaluar las alternativas de solución. </w:t>
      </w:r>
    </w:p>
    <w:p w:rsidR="007557D5" w:rsidRPr="0006698D" w:rsidRDefault="007557D5" w:rsidP="0006698D">
      <w:pPr>
        <w:numPr>
          <w:ilvl w:val="0"/>
          <w:numId w:val="22"/>
        </w:numPr>
        <w:jc w:val="both"/>
        <w:rPr>
          <w:rFonts w:ascii="Arial" w:hAnsi="Arial" w:cs="Arial"/>
          <w:spacing w:val="-2"/>
        </w:rPr>
      </w:pPr>
      <w:r w:rsidRPr="0006698D">
        <w:rPr>
          <w:rFonts w:ascii="Arial" w:hAnsi="Arial" w:cs="Arial"/>
          <w:spacing w:val="-2"/>
        </w:rPr>
        <w:t xml:space="preserve">Realizar el estudio y la evaluación técnica para calificar la situación socio-económica del paciente, en su ámbito familiar y comunitario. </w:t>
      </w:r>
    </w:p>
    <w:p w:rsidR="007557D5" w:rsidRPr="0006698D" w:rsidRDefault="007557D5" w:rsidP="0006698D">
      <w:pPr>
        <w:numPr>
          <w:ilvl w:val="0"/>
          <w:numId w:val="22"/>
        </w:numPr>
        <w:jc w:val="both"/>
        <w:rPr>
          <w:rFonts w:ascii="Arial" w:hAnsi="Arial" w:cs="Arial"/>
          <w:spacing w:val="-2"/>
        </w:rPr>
      </w:pPr>
      <w:r w:rsidRPr="0006698D">
        <w:rPr>
          <w:rFonts w:ascii="Arial" w:hAnsi="Arial" w:cs="Arial"/>
          <w:spacing w:val="-2"/>
        </w:rPr>
        <w:t xml:space="preserve">Apoyar en la prevención de riesgos y daños y en la promoción, recuperación y rehabilitación de la salud de los pacientes. </w:t>
      </w:r>
    </w:p>
    <w:p w:rsidR="007557D5" w:rsidRPr="0006698D" w:rsidRDefault="007557D5" w:rsidP="0006698D">
      <w:pPr>
        <w:numPr>
          <w:ilvl w:val="0"/>
          <w:numId w:val="22"/>
        </w:numPr>
        <w:jc w:val="both"/>
        <w:rPr>
          <w:rFonts w:ascii="Arial" w:hAnsi="Arial" w:cs="Arial"/>
          <w:spacing w:val="-2"/>
        </w:rPr>
      </w:pPr>
      <w:r w:rsidRPr="0006698D">
        <w:rPr>
          <w:rFonts w:ascii="Arial" w:hAnsi="Arial" w:cs="Arial"/>
          <w:spacing w:val="-2"/>
        </w:rPr>
        <w:t>Efectuar coordinaciones institucionales para la transferencia de pacientes a otras entidades especializadas.</w:t>
      </w:r>
    </w:p>
    <w:p w:rsidR="007557D5" w:rsidRPr="0006698D" w:rsidRDefault="007557D5" w:rsidP="0006698D">
      <w:pPr>
        <w:numPr>
          <w:ilvl w:val="0"/>
          <w:numId w:val="22"/>
        </w:numPr>
        <w:jc w:val="both"/>
        <w:rPr>
          <w:rFonts w:ascii="Arial" w:hAnsi="Arial" w:cs="Arial"/>
          <w:spacing w:val="-2"/>
        </w:rPr>
      </w:pPr>
      <w:r w:rsidRPr="0006698D">
        <w:rPr>
          <w:rFonts w:ascii="Arial" w:hAnsi="Arial" w:cs="Arial"/>
          <w:spacing w:val="-2"/>
        </w:rPr>
        <w:t>Realizar otras funciones afines al ámbito de su competencia que le asigne el Jefe inmediato y las que dispongan las directivas y manuales institucionales.</w:t>
      </w:r>
    </w:p>
    <w:p w:rsidR="007557D5" w:rsidRPr="00760A2C" w:rsidRDefault="007557D5" w:rsidP="0006698D">
      <w:pPr>
        <w:jc w:val="both"/>
        <w:rPr>
          <w:rFonts w:cs="Arial"/>
          <w:lang w:val="es-MX"/>
        </w:rPr>
      </w:pPr>
    </w:p>
    <w:p w:rsidR="007557D5" w:rsidRPr="0069202A" w:rsidRDefault="007557D5" w:rsidP="00AA0591">
      <w:pPr>
        <w:pStyle w:val="Sangradetextonormal"/>
        <w:ind w:left="294" w:firstLine="42"/>
        <w:jc w:val="both"/>
        <w:rPr>
          <w:rFonts w:ascii="Arial" w:hAnsi="Arial" w:cs="Arial"/>
          <w:b/>
          <w:color w:val="0D0D0D"/>
        </w:rPr>
      </w:pPr>
    </w:p>
    <w:p w:rsidR="007557D5" w:rsidRPr="00AF77F8" w:rsidRDefault="007557D5" w:rsidP="00AA0591">
      <w:pPr>
        <w:pStyle w:val="Sangradetextonormal"/>
        <w:numPr>
          <w:ilvl w:val="0"/>
          <w:numId w:val="1"/>
        </w:numPr>
        <w:tabs>
          <w:tab w:val="clear" w:pos="720"/>
          <w:tab w:val="num" w:pos="426"/>
        </w:tabs>
        <w:ind w:left="426" w:hanging="426"/>
        <w:jc w:val="both"/>
        <w:rPr>
          <w:rFonts w:ascii="Arial" w:hAnsi="Arial" w:cs="Arial"/>
          <w:b/>
        </w:rPr>
      </w:pPr>
      <w:r w:rsidRPr="00AF77F8">
        <w:rPr>
          <w:rFonts w:ascii="Arial" w:hAnsi="Arial" w:cs="Arial"/>
          <w:b/>
        </w:rPr>
        <w:t>CONDICIONES ESENCIALES DEL CONTRATO</w:t>
      </w:r>
    </w:p>
    <w:p w:rsidR="007557D5" w:rsidRPr="00AF77F8" w:rsidRDefault="007557D5" w:rsidP="00AA0591">
      <w:pPr>
        <w:pStyle w:val="Sangradetextonormal"/>
        <w:ind w:firstLine="0"/>
        <w:jc w:val="left"/>
        <w:rPr>
          <w:rFonts w:cs="Arial"/>
        </w:rPr>
      </w:pPr>
    </w:p>
    <w:tbl>
      <w:tblPr>
        <w:tblW w:w="871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455"/>
      </w:tblGrid>
      <w:tr w:rsidR="007557D5" w:rsidRPr="007F2ECD" w:rsidTr="00083170">
        <w:trPr>
          <w:trHeight w:val="352"/>
        </w:trPr>
        <w:tc>
          <w:tcPr>
            <w:tcW w:w="3260" w:type="dxa"/>
            <w:shd w:val="clear" w:color="auto" w:fill="F2F2F2"/>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CONDICIONES</w:t>
            </w:r>
          </w:p>
        </w:tc>
        <w:tc>
          <w:tcPr>
            <w:tcW w:w="5455" w:type="dxa"/>
            <w:shd w:val="clear" w:color="auto" w:fill="F2F2F2"/>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DETALLE</w:t>
            </w:r>
          </w:p>
        </w:tc>
      </w:tr>
      <w:tr w:rsidR="007557D5" w:rsidRPr="007F2ECD" w:rsidTr="00083170">
        <w:trPr>
          <w:trHeight w:val="257"/>
        </w:trPr>
        <w:tc>
          <w:tcPr>
            <w:tcW w:w="3260" w:type="dxa"/>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Lugar de prestación del servicio</w:t>
            </w:r>
          </w:p>
        </w:tc>
        <w:tc>
          <w:tcPr>
            <w:tcW w:w="5455" w:type="dxa"/>
            <w:tcMar>
              <w:left w:w="113" w:type="dxa"/>
              <w:right w:w="113" w:type="dxa"/>
            </w:tcMar>
            <w:vAlign w:val="center"/>
          </w:tcPr>
          <w:p w:rsidR="007557D5" w:rsidRPr="00FB18CE" w:rsidRDefault="007557D5" w:rsidP="00083170">
            <w:pPr>
              <w:pStyle w:val="Sinespaciado"/>
              <w:rPr>
                <w:rFonts w:ascii="Arial" w:hAnsi="Arial" w:cs="Arial"/>
                <w:sz w:val="20"/>
                <w:szCs w:val="20"/>
              </w:rPr>
            </w:pPr>
            <w:r w:rsidRPr="00FB18CE">
              <w:rPr>
                <w:rFonts w:ascii="Arial" w:hAnsi="Arial" w:cs="Arial"/>
                <w:sz w:val="20"/>
                <w:szCs w:val="20"/>
              </w:rPr>
              <w:t xml:space="preserve">De acuerdo a lo especificado en el numeral </w:t>
            </w:r>
            <w:r w:rsidRPr="00FB18CE">
              <w:rPr>
                <w:rFonts w:ascii="Arial" w:hAnsi="Arial" w:cs="Arial"/>
                <w:b/>
                <w:sz w:val="20"/>
                <w:szCs w:val="20"/>
              </w:rPr>
              <w:t>1. Objeto de la convocatoria.</w:t>
            </w:r>
          </w:p>
        </w:tc>
      </w:tr>
      <w:tr w:rsidR="007557D5" w:rsidRPr="007F2ECD" w:rsidTr="00083170">
        <w:tc>
          <w:tcPr>
            <w:tcW w:w="3260" w:type="dxa"/>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Duración del contrato</w:t>
            </w:r>
          </w:p>
        </w:tc>
        <w:tc>
          <w:tcPr>
            <w:tcW w:w="5455" w:type="dxa"/>
            <w:tcMar>
              <w:left w:w="113" w:type="dxa"/>
              <w:right w:w="113" w:type="dxa"/>
            </w:tcMar>
            <w:vAlign w:val="center"/>
          </w:tcPr>
          <w:p w:rsidR="007557D5" w:rsidRPr="00FB18CE" w:rsidRDefault="007557D5" w:rsidP="00083170">
            <w:pPr>
              <w:pStyle w:val="Sinespaciado"/>
              <w:tabs>
                <w:tab w:val="left" w:pos="1163"/>
              </w:tabs>
              <w:rPr>
                <w:rFonts w:ascii="Arial" w:hAnsi="Arial" w:cs="Arial"/>
                <w:sz w:val="20"/>
                <w:szCs w:val="20"/>
              </w:rPr>
            </w:pPr>
            <w:r w:rsidRPr="00FB18CE">
              <w:rPr>
                <w:rFonts w:ascii="Arial" w:hAnsi="Arial" w:cs="Arial"/>
                <w:sz w:val="20"/>
                <w:szCs w:val="20"/>
              </w:rPr>
              <w:t xml:space="preserve">Inicio    </w:t>
            </w:r>
            <w:r w:rsidRPr="00FB18CE">
              <w:rPr>
                <w:rFonts w:ascii="Arial" w:hAnsi="Arial" w:cs="Arial"/>
                <w:sz w:val="18"/>
                <w:szCs w:val="20"/>
              </w:rPr>
              <w:t xml:space="preserve">   </w:t>
            </w:r>
            <w:r w:rsidRPr="00FB18CE">
              <w:rPr>
                <w:rFonts w:ascii="Arial" w:hAnsi="Arial" w:cs="Arial"/>
                <w:sz w:val="20"/>
                <w:szCs w:val="20"/>
              </w:rPr>
              <w:t xml:space="preserve"> : </w:t>
            </w:r>
            <w:r>
              <w:rPr>
                <w:rFonts w:ascii="Arial" w:hAnsi="Arial" w:cs="Arial"/>
                <w:sz w:val="20"/>
                <w:szCs w:val="20"/>
              </w:rPr>
              <w:t xml:space="preserve">diciembre </w:t>
            </w:r>
            <w:r w:rsidRPr="00FB18CE">
              <w:rPr>
                <w:rFonts w:ascii="Arial" w:hAnsi="Arial" w:cs="Arial"/>
                <w:sz w:val="20"/>
                <w:szCs w:val="20"/>
              </w:rPr>
              <w:t>de</w:t>
            </w:r>
            <w:r>
              <w:rPr>
                <w:rFonts w:ascii="Arial" w:hAnsi="Arial" w:cs="Arial"/>
                <w:sz w:val="20"/>
                <w:szCs w:val="20"/>
              </w:rPr>
              <w:t>l</w:t>
            </w:r>
            <w:r w:rsidRPr="00FB18CE">
              <w:rPr>
                <w:rFonts w:ascii="Arial" w:hAnsi="Arial" w:cs="Arial"/>
                <w:sz w:val="20"/>
                <w:szCs w:val="20"/>
              </w:rPr>
              <w:t xml:space="preserve"> 2017</w:t>
            </w:r>
          </w:p>
          <w:p w:rsidR="007557D5" w:rsidRPr="00FB18CE" w:rsidRDefault="007557D5" w:rsidP="00083170">
            <w:pPr>
              <w:pStyle w:val="Sinespaciado"/>
              <w:tabs>
                <w:tab w:val="left" w:pos="1304"/>
              </w:tabs>
              <w:rPr>
                <w:rFonts w:ascii="Arial" w:hAnsi="Arial" w:cs="Arial"/>
                <w:sz w:val="20"/>
                <w:szCs w:val="20"/>
              </w:rPr>
            </w:pPr>
            <w:r w:rsidRPr="00FB18CE">
              <w:rPr>
                <w:rFonts w:ascii="Arial" w:hAnsi="Arial" w:cs="Arial"/>
                <w:sz w:val="20"/>
                <w:szCs w:val="20"/>
              </w:rPr>
              <w:t>Término   : 3</w:t>
            </w:r>
            <w:r>
              <w:rPr>
                <w:rFonts w:ascii="Arial" w:hAnsi="Arial" w:cs="Arial"/>
                <w:sz w:val="20"/>
                <w:szCs w:val="20"/>
              </w:rPr>
              <w:t>1</w:t>
            </w:r>
            <w:r w:rsidRPr="00FB18CE">
              <w:rPr>
                <w:rFonts w:ascii="Arial" w:hAnsi="Arial" w:cs="Arial"/>
                <w:sz w:val="20"/>
                <w:szCs w:val="20"/>
              </w:rPr>
              <w:t xml:space="preserve"> de </w:t>
            </w:r>
            <w:r>
              <w:rPr>
                <w:rFonts w:ascii="Arial" w:hAnsi="Arial" w:cs="Arial"/>
                <w:sz w:val="20"/>
                <w:szCs w:val="20"/>
              </w:rPr>
              <w:t>diciembre</w:t>
            </w:r>
            <w:r w:rsidRPr="00FB18CE">
              <w:rPr>
                <w:rFonts w:ascii="Arial" w:hAnsi="Arial" w:cs="Arial"/>
                <w:sz w:val="20"/>
                <w:szCs w:val="20"/>
              </w:rPr>
              <w:t xml:space="preserve"> del 2017 (sujeto a </w:t>
            </w:r>
            <w:r>
              <w:rPr>
                <w:rFonts w:ascii="Arial" w:hAnsi="Arial" w:cs="Arial"/>
                <w:sz w:val="20"/>
                <w:szCs w:val="20"/>
              </w:rPr>
              <w:t>r</w:t>
            </w:r>
            <w:r w:rsidRPr="00FB18CE">
              <w:rPr>
                <w:rFonts w:ascii="Arial" w:hAnsi="Arial" w:cs="Arial"/>
                <w:sz w:val="20"/>
                <w:szCs w:val="20"/>
              </w:rPr>
              <w:t>enovación)</w:t>
            </w:r>
          </w:p>
        </w:tc>
      </w:tr>
      <w:tr w:rsidR="007557D5" w:rsidRPr="007F2ECD" w:rsidTr="00083170">
        <w:tc>
          <w:tcPr>
            <w:tcW w:w="3260" w:type="dxa"/>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Retribución mensual</w:t>
            </w:r>
          </w:p>
        </w:tc>
        <w:tc>
          <w:tcPr>
            <w:tcW w:w="5455" w:type="dxa"/>
            <w:tcMar>
              <w:left w:w="113" w:type="dxa"/>
              <w:right w:w="113" w:type="dxa"/>
            </w:tcMar>
            <w:vAlign w:val="center"/>
          </w:tcPr>
          <w:p w:rsidR="007557D5" w:rsidRPr="00FB18CE" w:rsidRDefault="007557D5" w:rsidP="00083170">
            <w:pPr>
              <w:pStyle w:val="Sinespaciado"/>
              <w:rPr>
                <w:rFonts w:ascii="Arial" w:hAnsi="Arial" w:cs="Arial"/>
                <w:sz w:val="20"/>
                <w:szCs w:val="20"/>
              </w:rPr>
            </w:pPr>
            <w:r w:rsidRPr="00FB18CE">
              <w:rPr>
                <w:rFonts w:ascii="Arial" w:hAnsi="Arial" w:cs="Arial"/>
                <w:sz w:val="20"/>
                <w:szCs w:val="20"/>
              </w:rPr>
              <w:t xml:space="preserve">De acuerdo a lo especificado en el numeral </w:t>
            </w:r>
            <w:r w:rsidRPr="00FB18CE">
              <w:rPr>
                <w:rFonts w:ascii="Arial" w:hAnsi="Arial" w:cs="Arial"/>
                <w:b/>
                <w:sz w:val="20"/>
                <w:szCs w:val="20"/>
              </w:rPr>
              <w:t>1. Objeto de la convocatoria.</w:t>
            </w:r>
          </w:p>
        </w:tc>
      </w:tr>
      <w:tr w:rsidR="007557D5" w:rsidRPr="007F2ECD" w:rsidTr="00083170">
        <w:trPr>
          <w:trHeight w:val="121"/>
        </w:trPr>
        <w:tc>
          <w:tcPr>
            <w:tcW w:w="3260" w:type="dxa"/>
            <w:tcMar>
              <w:left w:w="28" w:type="dxa"/>
              <w:right w:w="28" w:type="dxa"/>
            </w:tcMar>
            <w:vAlign w:val="center"/>
          </w:tcPr>
          <w:p w:rsidR="007557D5" w:rsidRPr="00FB18CE" w:rsidRDefault="007557D5" w:rsidP="00083170">
            <w:pPr>
              <w:pStyle w:val="Sinespaciado"/>
              <w:jc w:val="center"/>
              <w:rPr>
                <w:rFonts w:ascii="Arial" w:hAnsi="Arial" w:cs="Arial"/>
                <w:b/>
                <w:sz w:val="20"/>
                <w:szCs w:val="20"/>
              </w:rPr>
            </w:pPr>
            <w:r w:rsidRPr="00FB18CE">
              <w:rPr>
                <w:rFonts w:ascii="Arial" w:hAnsi="Arial" w:cs="Arial"/>
                <w:b/>
                <w:sz w:val="20"/>
                <w:szCs w:val="20"/>
              </w:rPr>
              <w:t>Otras condiciones del contrato</w:t>
            </w:r>
          </w:p>
        </w:tc>
        <w:tc>
          <w:tcPr>
            <w:tcW w:w="5455" w:type="dxa"/>
            <w:tcMar>
              <w:left w:w="113" w:type="dxa"/>
              <w:right w:w="113" w:type="dxa"/>
            </w:tcMar>
            <w:vAlign w:val="center"/>
          </w:tcPr>
          <w:p w:rsidR="007557D5" w:rsidRPr="00FB18CE" w:rsidRDefault="007557D5" w:rsidP="00083170">
            <w:pPr>
              <w:pStyle w:val="Sinespaciado"/>
              <w:rPr>
                <w:rFonts w:ascii="Arial" w:hAnsi="Arial" w:cs="Arial"/>
                <w:sz w:val="20"/>
                <w:szCs w:val="20"/>
              </w:rPr>
            </w:pPr>
            <w:r w:rsidRPr="00FB18CE">
              <w:rPr>
                <w:rFonts w:ascii="Arial" w:hAnsi="Arial" w:cs="Arial"/>
                <w:sz w:val="20"/>
                <w:szCs w:val="20"/>
              </w:rPr>
              <w:t>Disponibilidad inmediata.</w:t>
            </w:r>
          </w:p>
        </w:tc>
      </w:tr>
    </w:tbl>
    <w:p w:rsidR="007557D5" w:rsidRPr="00AF77F8" w:rsidRDefault="007557D5" w:rsidP="00AA0591">
      <w:pPr>
        <w:ind w:left="360"/>
        <w:jc w:val="both"/>
        <w:rPr>
          <w:rFonts w:ascii="Arial" w:hAnsi="Arial" w:cs="Arial"/>
          <w:b/>
        </w:rPr>
      </w:pPr>
    </w:p>
    <w:p w:rsidR="007557D5" w:rsidRPr="00F068A2" w:rsidRDefault="007557D5" w:rsidP="00AA0591">
      <w:pPr>
        <w:tabs>
          <w:tab w:val="left" w:pos="426"/>
        </w:tabs>
        <w:jc w:val="both"/>
        <w:rPr>
          <w:rFonts w:ascii="Arial" w:hAnsi="Arial" w:cs="Arial"/>
          <w:b/>
        </w:rPr>
      </w:pPr>
      <w:r w:rsidRPr="00AF77F8">
        <w:rPr>
          <w:rFonts w:ascii="Arial" w:hAnsi="Arial" w:cs="Arial"/>
          <w:b/>
        </w:rPr>
        <w:t xml:space="preserve">V. </w:t>
      </w:r>
      <w:r>
        <w:rPr>
          <w:rFonts w:ascii="Arial" w:hAnsi="Arial" w:cs="Arial"/>
          <w:b/>
        </w:rPr>
        <w:tab/>
      </w:r>
      <w:r w:rsidRPr="00AF77F8">
        <w:rPr>
          <w:rFonts w:ascii="Arial" w:hAnsi="Arial" w:cs="Arial"/>
          <w:b/>
        </w:rPr>
        <w:t>MODALIDAD DE POSTULACIÒN</w:t>
      </w:r>
    </w:p>
    <w:p w:rsidR="007557D5" w:rsidRPr="00F068A2" w:rsidRDefault="007557D5" w:rsidP="00AA0591">
      <w:pPr>
        <w:ind w:left="360"/>
        <w:jc w:val="both"/>
        <w:rPr>
          <w:rFonts w:ascii="Arial" w:hAnsi="Arial" w:cs="Arial"/>
        </w:rPr>
      </w:pPr>
    </w:p>
    <w:p w:rsidR="007557D5" w:rsidRPr="00F068A2" w:rsidRDefault="007557D5" w:rsidP="00DB64C4">
      <w:pPr>
        <w:ind w:left="360"/>
        <w:jc w:val="both"/>
        <w:rPr>
          <w:rFonts w:ascii="Arial" w:hAnsi="Arial" w:cs="Arial"/>
        </w:rPr>
      </w:pPr>
      <w:r w:rsidRPr="00F068A2">
        <w:rPr>
          <w:rFonts w:ascii="Arial" w:hAnsi="Arial" w:cs="Arial"/>
        </w:rPr>
        <w:t>Las personas interesadas en participar en el proceso que cumplan con los requisitos establecidos, deberán seguir los pasos siguientes:</w:t>
      </w:r>
    </w:p>
    <w:p w:rsidR="007557D5" w:rsidRPr="00F068A2" w:rsidRDefault="007557D5" w:rsidP="00AA0591">
      <w:pPr>
        <w:pStyle w:val="Prrafodelista1"/>
        <w:numPr>
          <w:ilvl w:val="0"/>
          <w:numId w:val="2"/>
        </w:numPr>
        <w:tabs>
          <w:tab w:val="clear" w:pos="720"/>
        </w:tabs>
        <w:jc w:val="both"/>
        <w:rPr>
          <w:rFonts w:ascii="Arial" w:hAnsi="Arial" w:cs="Arial"/>
        </w:rPr>
      </w:pPr>
      <w:r w:rsidRPr="00F068A2">
        <w:rPr>
          <w:rFonts w:ascii="Arial" w:hAnsi="Arial" w:cs="Arial"/>
        </w:rPr>
        <w:lastRenderedPageBreak/>
        <w:t xml:space="preserve">Ingresar al link </w:t>
      </w:r>
      <w:hyperlink r:id="rId7" w:history="1">
        <w:r w:rsidRPr="00F068A2">
          <w:rPr>
            <w:rStyle w:val="Hipervnculo"/>
            <w:rFonts w:ascii="Arial" w:hAnsi="Arial" w:cs="Arial"/>
          </w:rPr>
          <w:t>http://ww1.essalud.gob.pe/sisep/</w:t>
        </w:r>
      </w:hyperlink>
      <w:r w:rsidRPr="00F068A2">
        <w:rPr>
          <w:rFonts w:ascii="Arial" w:hAnsi="Arial" w:cs="Arial"/>
        </w:rPr>
        <w:t xml:space="preserve">  y </w:t>
      </w:r>
      <w:r w:rsidRPr="00F068A2">
        <w:rPr>
          <w:rStyle w:val="Hipervnculo"/>
          <w:rFonts w:ascii="Arial" w:hAnsi="Arial" w:cs="Arial"/>
          <w:bCs/>
          <w:color w:val="000000"/>
        </w:rPr>
        <w:t>r</w:t>
      </w:r>
      <w:r w:rsidRPr="00F068A2">
        <w:rPr>
          <w:rFonts w:ascii="Arial" w:hAnsi="Arial" w:cs="Arial"/>
        </w:rPr>
        <w:t>egistrarse en el Sistema de Selección de Personal (SISEP). Culminado el registro, el sistema enviará al correo electrónico consignado del postulante el usuario y clave.</w:t>
      </w:r>
    </w:p>
    <w:p w:rsidR="007557D5" w:rsidRPr="00F068A2" w:rsidRDefault="007557D5" w:rsidP="00AA0591">
      <w:pPr>
        <w:pStyle w:val="Prrafodelista1"/>
        <w:jc w:val="both"/>
        <w:rPr>
          <w:rFonts w:ascii="Arial" w:hAnsi="Arial" w:cs="Arial"/>
        </w:rPr>
      </w:pPr>
    </w:p>
    <w:p w:rsidR="007557D5" w:rsidRPr="00F068A2" w:rsidRDefault="007557D5" w:rsidP="00AA0591">
      <w:pPr>
        <w:pStyle w:val="Prrafodelista1"/>
        <w:numPr>
          <w:ilvl w:val="0"/>
          <w:numId w:val="2"/>
        </w:numPr>
        <w:tabs>
          <w:tab w:val="clear" w:pos="720"/>
        </w:tabs>
        <w:jc w:val="both"/>
        <w:rPr>
          <w:rFonts w:ascii="Arial" w:hAnsi="Arial" w:cs="Arial"/>
        </w:rPr>
      </w:pPr>
      <w:r w:rsidRPr="00F068A2">
        <w:rPr>
          <w:rFonts w:ascii="Arial" w:hAnsi="Arial" w:cs="Arial"/>
        </w:rPr>
        <w:t>El postulante deberá ingresar al SISEP con su respectivo usuario y contraseña e iniciar su postulación a la</w:t>
      </w:r>
      <w:r w:rsidRPr="00F068A2">
        <w:rPr>
          <w:rFonts w:ascii="Arial" w:hAnsi="Arial" w:cs="Arial"/>
          <w:sz w:val="16"/>
          <w:szCs w:val="16"/>
        </w:rPr>
        <w:t xml:space="preserve">s </w:t>
      </w:r>
      <w:r w:rsidRPr="00F068A2">
        <w:rPr>
          <w:rFonts w:ascii="Arial" w:hAnsi="Arial" w:cs="Arial"/>
        </w:rPr>
        <w:t>ofertas laborales de su interés registrando sus datos de experiencia y formación.</w:t>
      </w:r>
    </w:p>
    <w:p w:rsidR="007557D5" w:rsidRPr="00F068A2" w:rsidRDefault="007557D5" w:rsidP="00AA0591">
      <w:pPr>
        <w:pStyle w:val="Prrafodelista1"/>
        <w:rPr>
          <w:rFonts w:ascii="Arial" w:hAnsi="Arial" w:cs="Arial"/>
        </w:rPr>
      </w:pPr>
    </w:p>
    <w:p w:rsidR="007557D5" w:rsidRPr="00F068A2" w:rsidRDefault="007557D5" w:rsidP="00AA0591">
      <w:pPr>
        <w:pStyle w:val="Prrafodelista1"/>
        <w:numPr>
          <w:ilvl w:val="0"/>
          <w:numId w:val="2"/>
        </w:numPr>
        <w:tabs>
          <w:tab w:val="clear" w:pos="720"/>
        </w:tabs>
        <w:jc w:val="both"/>
        <w:rPr>
          <w:rFonts w:ascii="Arial" w:hAnsi="Arial" w:cs="Arial"/>
        </w:rPr>
      </w:pPr>
      <w:r w:rsidRPr="00F068A2">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557D5" w:rsidRDefault="007557D5" w:rsidP="00AA0591">
      <w:pPr>
        <w:rPr>
          <w:rFonts w:ascii="Arial" w:hAnsi="Arial" w:cs="Arial"/>
          <w:lang w:eastAsia="es-ES"/>
        </w:rPr>
      </w:pPr>
    </w:p>
    <w:p w:rsidR="007557D5" w:rsidRPr="00F068A2" w:rsidRDefault="007557D5" w:rsidP="00AA0591">
      <w:pPr>
        <w:pStyle w:val="Prrafodelista1"/>
        <w:ind w:left="708"/>
        <w:jc w:val="both"/>
        <w:rPr>
          <w:rFonts w:ascii="Arial" w:hAnsi="Arial" w:cs="Arial"/>
        </w:rPr>
      </w:pPr>
      <w:r w:rsidRPr="00F068A2">
        <w:rPr>
          <w:rFonts w:ascii="Arial" w:hAnsi="Arial" w:cs="Arial"/>
        </w:rPr>
        <w:t>Cada postulante precalificado deberá imprimir los siguientes Formatos de Declaración Jurada que el sistema le envió automáticamente al postular:</w:t>
      </w:r>
    </w:p>
    <w:p w:rsidR="007557D5" w:rsidRPr="00F068A2" w:rsidRDefault="007557D5" w:rsidP="00AA0591">
      <w:pPr>
        <w:pStyle w:val="Prrafodelista11"/>
        <w:ind w:left="360"/>
        <w:jc w:val="both"/>
        <w:rPr>
          <w:rFonts w:ascii="Arial" w:hAnsi="Arial" w:cs="Arial"/>
        </w:rPr>
      </w:pPr>
    </w:p>
    <w:p w:rsidR="007557D5" w:rsidRPr="00F068A2" w:rsidRDefault="007557D5" w:rsidP="00AA0591">
      <w:pPr>
        <w:pStyle w:val="NormalWeb"/>
        <w:numPr>
          <w:ilvl w:val="0"/>
          <w:numId w:val="3"/>
        </w:numPr>
        <w:shd w:val="clear" w:color="auto" w:fill="FFFFFF"/>
        <w:spacing w:before="0" w:beforeAutospacing="0" w:after="0" w:afterAutospacing="0"/>
        <w:jc w:val="both"/>
        <w:rPr>
          <w:rFonts w:ascii="Arial" w:hAnsi="Arial" w:cs="Arial"/>
          <w:sz w:val="20"/>
          <w:szCs w:val="20"/>
        </w:rPr>
      </w:pPr>
      <w:r w:rsidRPr="00F068A2">
        <w:rPr>
          <w:rFonts w:ascii="Arial" w:hAnsi="Arial" w:cs="Arial"/>
          <w:sz w:val="20"/>
          <w:szCs w:val="20"/>
        </w:rPr>
        <w:t>Declaración Jurada de Cumplimiento de requisitos (Formato 1)</w:t>
      </w:r>
    </w:p>
    <w:p w:rsidR="007557D5" w:rsidRPr="00F068A2" w:rsidRDefault="007557D5" w:rsidP="00AA0591">
      <w:pPr>
        <w:pStyle w:val="NormalWeb"/>
        <w:numPr>
          <w:ilvl w:val="0"/>
          <w:numId w:val="3"/>
        </w:numPr>
        <w:shd w:val="clear" w:color="auto" w:fill="FFFFFF"/>
        <w:spacing w:before="0" w:beforeAutospacing="0" w:after="0" w:afterAutospacing="0"/>
        <w:jc w:val="both"/>
        <w:rPr>
          <w:rFonts w:ascii="Arial" w:hAnsi="Arial" w:cs="Arial"/>
          <w:sz w:val="20"/>
          <w:szCs w:val="20"/>
        </w:rPr>
      </w:pPr>
      <w:r w:rsidRPr="00F068A2">
        <w:rPr>
          <w:rFonts w:ascii="Arial" w:hAnsi="Arial" w:cs="Arial"/>
          <w:sz w:val="20"/>
          <w:szCs w:val="20"/>
        </w:rPr>
        <w:t>Declaración Jurada sobre Impedimento y Nepotismo. (Formato 2)</w:t>
      </w:r>
    </w:p>
    <w:p w:rsidR="007557D5" w:rsidRDefault="007557D5" w:rsidP="00AA0591">
      <w:pPr>
        <w:pStyle w:val="NormalWeb"/>
        <w:numPr>
          <w:ilvl w:val="0"/>
          <w:numId w:val="3"/>
        </w:numPr>
        <w:shd w:val="clear" w:color="auto" w:fill="FFFFFF"/>
        <w:spacing w:before="0" w:beforeAutospacing="0" w:after="0" w:afterAutospacing="0"/>
        <w:jc w:val="both"/>
        <w:rPr>
          <w:rFonts w:ascii="Arial" w:hAnsi="Arial" w:cs="Arial"/>
          <w:sz w:val="20"/>
          <w:szCs w:val="20"/>
        </w:rPr>
      </w:pPr>
      <w:r w:rsidRPr="00F068A2">
        <w:rPr>
          <w:rFonts w:ascii="Arial" w:hAnsi="Arial" w:cs="Arial"/>
          <w:sz w:val="20"/>
          <w:szCs w:val="20"/>
        </w:rPr>
        <w:t>Declaración Jurada de Confidencialidad e Incompatibilidad. (Formato 3)</w:t>
      </w:r>
    </w:p>
    <w:p w:rsidR="007557D5" w:rsidRDefault="007557D5" w:rsidP="00AA0591">
      <w:pPr>
        <w:pStyle w:val="NormalWeb"/>
        <w:numPr>
          <w:ilvl w:val="0"/>
          <w:numId w:val="3"/>
        </w:numPr>
        <w:shd w:val="clear" w:color="auto" w:fill="FFFFFF"/>
        <w:spacing w:before="0" w:beforeAutospacing="0"/>
        <w:jc w:val="both"/>
        <w:rPr>
          <w:rFonts w:ascii="Arial" w:hAnsi="Arial" w:cs="Arial"/>
          <w:sz w:val="20"/>
          <w:szCs w:val="20"/>
        </w:rPr>
      </w:pPr>
      <w:r w:rsidRPr="00F068A2">
        <w:rPr>
          <w:rFonts w:ascii="Arial" w:hAnsi="Arial" w:cs="Arial"/>
          <w:sz w:val="20"/>
          <w:szCs w:val="20"/>
        </w:rPr>
        <w:t>Declaración Jurada de no Registrar Antecedentes Penales. (Formato 5)</w:t>
      </w:r>
    </w:p>
    <w:p w:rsidR="007557D5" w:rsidRPr="00C77C77" w:rsidRDefault="007557D5" w:rsidP="00AA0591">
      <w:pPr>
        <w:ind w:left="720"/>
        <w:contextualSpacing/>
        <w:jc w:val="both"/>
        <w:rPr>
          <w:rFonts w:ascii="Arial" w:hAnsi="Arial" w:cs="Arial"/>
        </w:rPr>
      </w:pPr>
      <w:r>
        <w:rPr>
          <w:rFonts w:ascii="Arial" w:hAnsi="Arial" w:cs="Arial"/>
        </w:rPr>
        <w:t>L</w:t>
      </w:r>
      <w:r w:rsidRPr="00C77C77">
        <w:rPr>
          <w:rFonts w:ascii="Arial" w:hAnsi="Arial" w:cs="Arial"/>
        </w:rPr>
        <w:t>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7557D5" w:rsidRPr="00C77C77" w:rsidRDefault="007557D5" w:rsidP="00AA0591">
      <w:pPr>
        <w:ind w:left="720"/>
        <w:contextualSpacing/>
        <w:jc w:val="both"/>
        <w:rPr>
          <w:rFonts w:ascii="Arial" w:hAnsi="Arial" w:cs="Arial"/>
        </w:rPr>
      </w:pPr>
    </w:p>
    <w:p w:rsidR="007557D5" w:rsidRDefault="007557D5" w:rsidP="00AA0591">
      <w:pPr>
        <w:pStyle w:val="Sangradetextonormal"/>
        <w:numPr>
          <w:ilvl w:val="1"/>
          <w:numId w:val="2"/>
        </w:numPr>
        <w:tabs>
          <w:tab w:val="clear" w:pos="1800"/>
          <w:tab w:val="num" w:pos="240"/>
          <w:tab w:val="left" w:pos="360"/>
        </w:tabs>
        <w:ind w:hanging="1800"/>
        <w:jc w:val="both"/>
        <w:rPr>
          <w:rFonts w:ascii="Arial" w:hAnsi="Arial" w:cs="Arial"/>
          <w:b/>
        </w:rPr>
      </w:pPr>
      <w:r w:rsidRPr="00214E5A">
        <w:rPr>
          <w:rFonts w:ascii="Arial" w:hAnsi="Arial" w:cs="Arial"/>
          <w:b/>
        </w:rPr>
        <w:t>CRONOGRAMA Y ETAPAS DEL PROCESO</w:t>
      </w:r>
    </w:p>
    <w:p w:rsidR="007557D5" w:rsidRDefault="007557D5" w:rsidP="00AA0591">
      <w:pPr>
        <w:ind w:left="360" w:right="70"/>
        <w:jc w:val="both"/>
        <w:rPr>
          <w:rFonts w:ascii="Arial" w:hAnsi="Arial" w:cs="Arial"/>
          <w:sz w:val="16"/>
          <w:szCs w:val="16"/>
          <w:highlight w:val="yellow"/>
        </w:rPr>
      </w:pPr>
    </w:p>
    <w:tbl>
      <w:tblPr>
        <w:tblW w:w="89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9"/>
        <w:gridCol w:w="11"/>
        <w:gridCol w:w="3387"/>
        <w:gridCol w:w="2127"/>
        <w:gridCol w:w="12"/>
      </w:tblGrid>
      <w:tr w:rsidR="007557D5" w:rsidRPr="00DB64C4" w:rsidTr="006F0325">
        <w:trPr>
          <w:gridAfter w:val="1"/>
          <w:wAfter w:w="12" w:type="dxa"/>
          <w:trHeight w:val="397"/>
        </w:trPr>
        <w:tc>
          <w:tcPr>
            <w:tcW w:w="3416" w:type="dxa"/>
            <w:gridSpan w:val="3"/>
            <w:shd w:val="clear" w:color="auto" w:fill="BFBFBF"/>
            <w:vAlign w:val="center"/>
          </w:tcPr>
          <w:p w:rsidR="007557D5" w:rsidRPr="00DB64C4" w:rsidRDefault="007557D5" w:rsidP="00083170">
            <w:pPr>
              <w:jc w:val="center"/>
              <w:rPr>
                <w:rFonts w:ascii="Arial" w:hAnsi="Arial" w:cs="Arial"/>
                <w:b/>
                <w:lang w:val="es-MX"/>
              </w:rPr>
            </w:pPr>
            <w:r w:rsidRPr="00DB64C4">
              <w:rPr>
                <w:rFonts w:ascii="Arial" w:hAnsi="Arial" w:cs="Arial"/>
                <w:b/>
                <w:lang w:val="es-MX"/>
              </w:rPr>
              <w:t>ETAPAS DEL PROCESO</w:t>
            </w:r>
          </w:p>
        </w:tc>
        <w:tc>
          <w:tcPr>
            <w:tcW w:w="3387" w:type="dxa"/>
            <w:shd w:val="clear" w:color="auto" w:fill="BFBFBF"/>
            <w:vAlign w:val="center"/>
          </w:tcPr>
          <w:p w:rsidR="007557D5" w:rsidRPr="00DB64C4" w:rsidRDefault="007557D5" w:rsidP="00083170">
            <w:pPr>
              <w:jc w:val="center"/>
              <w:rPr>
                <w:rFonts w:ascii="Arial" w:hAnsi="Arial" w:cs="Arial"/>
                <w:lang w:val="es-MX"/>
              </w:rPr>
            </w:pPr>
            <w:r w:rsidRPr="00DB64C4">
              <w:rPr>
                <w:rFonts w:ascii="Arial" w:hAnsi="Arial" w:cs="Arial"/>
                <w:b/>
                <w:lang w:val="es-MX"/>
              </w:rPr>
              <w:t>FECHA Y HORA</w:t>
            </w:r>
          </w:p>
        </w:tc>
        <w:tc>
          <w:tcPr>
            <w:tcW w:w="2127" w:type="dxa"/>
            <w:shd w:val="clear" w:color="auto" w:fill="BFBFBF"/>
            <w:vAlign w:val="center"/>
          </w:tcPr>
          <w:p w:rsidR="007557D5" w:rsidRPr="00DB64C4" w:rsidRDefault="007557D5" w:rsidP="00083170">
            <w:pPr>
              <w:jc w:val="center"/>
              <w:rPr>
                <w:rFonts w:ascii="Arial" w:hAnsi="Arial" w:cs="Arial"/>
                <w:b/>
                <w:lang w:val="es-MX"/>
              </w:rPr>
            </w:pPr>
            <w:r w:rsidRPr="00DB64C4">
              <w:rPr>
                <w:rFonts w:ascii="Arial" w:hAnsi="Arial" w:cs="Arial"/>
                <w:b/>
                <w:lang w:val="es-MX"/>
              </w:rPr>
              <w:t>AREA RESPONSABLE</w:t>
            </w:r>
          </w:p>
        </w:tc>
      </w:tr>
      <w:tr w:rsidR="007557D5" w:rsidRPr="00DB64C4" w:rsidTr="0006698D">
        <w:trPr>
          <w:gridAfter w:val="1"/>
          <w:wAfter w:w="12" w:type="dxa"/>
          <w:trHeight w:val="509"/>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 xml:space="preserve">Aprobación de Convocatoria </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13 de noviembre del 2017</w:t>
            </w:r>
          </w:p>
        </w:tc>
        <w:tc>
          <w:tcPr>
            <w:tcW w:w="2127"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SGGI</w:t>
            </w:r>
          </w:p>
        </w:tc>
      </w:tr>
      <w:tr w:rsidR="007557D5" w:rsidRPr="00DB64C4" w:rsidTr="0006698D">
        <w:trPr>
          <w:gridAfter w:val="1"/>
          <w:wAfter w:w="12" w:type="dxa"/>
          <w:trHeight w:val="509"/>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2</w:t>
            </w:r>
          </w:p>
        </w:tc>
        <w:tc>
          <w:tcPr>
            <w:tcW w:w="2839" w:type="dxa"/>
            <w:vAlign w:val="center"/>
          </w:tcPr>
          <w:p w:rsidR="007557D5" w:rsidRPr="00DB64C4" w:rsidRDefault="007557D5" w:rsidP="0006698D">
            <w:pPr>
              <w:jc w:val="both"/>
              <w:rPr>
                <w:rFonts w:ascii="Arial" w:hAnsi="Arial" w:cs="Arial"/>
                <w:color w:val="000000"/>
                <w:lang w:val="es-PE" w:eastAsia="es-PE"/>
              </w:rPr>
            </w:pPr>
            <w:r w:rsidRPr="00DB64C4">
              <w:rPr>
                <w:rFonts w:ascii="Arial" w:hAnsi="Arial" w:cs="Arial"/>
                <w:color w:val="000000"/>
                <w:lang w:val="es-PE" w:eastAsia="es-PE"/>
              </w:rPr>
              <w:t>Publicación de la Convocatoria en el Servicio Nacional del Empleo</w:t>
            </w:r>
          </w:p>
        </w:tc>
        <w:tc>
          <w:tcPr>
            <w:tcW w:w="3398" w:type="dxa"/>
            <w:gridSpan w:val="2"/>
            <w:vAlign w:val="center"/>
          </w:tcPr>
          <w:p w:rsidR="007557D5" w:rsidRPr="00DB64C4" w:rsidRDefault="007557D5" w:rsidP="0006698D">
            <w:pPr>
              <w:jc w:val="center"/>
              <w:rPr>
                <w:rFonts w:ascii="Arial" w:hAnsi="Arial" w:cs="Arial"/>
                <w:color w:val="000000"/>
                <w:lang w:val="es-PE" w:eastAsia="es-PE"/>
              </w:rPr>
            </w:pPr>
            <w:r w:rsidRPr="00DB64C4">
              <w:rPr>
                <w:rFonts w:ascii="Arial" w:hAnsi="Arial" w:cs="Arial"/>
                <w:color w:val="000000"/>
                <w:lang w:val="es-PE" w:eastAsia="es-PE"/>
              </w:rPr>
              <w:t>10 días anteriores a la convocatoria</w:t>
            </w:r>
          </w:p>
        </w:tc>
        <w:tc>
          <w:tcPr>
            <w:tcW w:w="2127"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SGGI – GCTIC</w:t>
            </w:r>
          </w:p>
        </w:tc>
      </w:tr>
      <w:tr w:rsidR="007557D5" w:rsidRPr="00DB64C4" w:rsidTr="006F0325">
        <w:trPr>
          <w:trHeight w:val="380"/>
        </w:trPr>
        <w:tc>
          <w:tcPr>
            <w:tcW w:w="3416" w:type="dxa"/>
            <w:gridSpan w:val="3"/>
            <w:shd w:val="clear" w:color="auto" w:fill="BFBFBF"/>
            <w:vAlign w:val="center"/>
          </w:tcPr>
          <w:p w:rsidR="007557D5" w:rsidRPr="00DB64C4" w:rsidRDefault="007557D5" w:rsidP="0006698D">
            <w:pPr>
              <w:jc w:val="both"/>
              <w:rPr>
                <w:rFonts w:ascii="Arial" w:hAnsi="Arial" w:cs="Arial"/>
                <w:lang w:val="es-MX"/>
              </w:rPr>
            </w:pPr>
            <w:r w:rsidRPr="00DB64C4">
              <w:rPr>
                <w:rFonts w:ascii="Arial" w:hAnsi="Arial" w:cs="Arial"/>
                <w:b/>
                <w:lang w:val="es-MX"/>
              </w:rPr>
              <w:t>CONVOCATORIA</w:t>
            </w:r>
          </w:p>
        </w:tc>
        <w:tc>
          <w:tcPr>
            <w:tcW w:w="5526" w:type="dxa"/>
            <w:gridSpan w:val="3"/>
            <w:shd w:val="clear" w:color="auto" w:fill="BFBFBF"/>
            <w:vAlign w:val="center"/>
          </w:tcPr>
          <w:p w:rsidR="007557D5" w:rsidRPr="00DB64C4" w:rsidRDefault="007557D5" w:rsidP="0006698D">
            <w:pPr>
              <w:jc w:val="both"/>
              <w:rPr>
                <w:rFonts w:ascii="Arial" w:hAnsi="Arial" w:cs="Arial"/>
                <w:lang w:val="es-MX"/>
              </w:rPr>
            </w:pP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3</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Publicación en la página Web institucional y marquesinas informativas</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 xml:space="preserve"> 27 de noviembre del 2017</w:t>
            </w:r>
          </w:p>
        </w:tc>
        <w:tc>
          <w:tcPr>
            <w:tcW w:w="2127"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SGGI – GCTIC</w:t>
            </w:r>
          </w:p>
        </w:tc>
      </w:tr>
      <w:tr w:rsidR="007557D5" w:rsidRPr="00DB64C4" w:rsidTr="0006698D">
        <w:trPr>
          <w:gridAfter w:val="1"/>
          <w:wAfter w:w="12" w:type="dxa"/>
          <w:trHeight w:val="842"/>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4</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Inscripción a través del Sistema de Selección de Personal(SISEP)</w:t>
            </w:r>
          </w:p>
          <w:p w:rsidR="007557D5" w:rsidRPr="00DB64C4" w:rsidRDefault="00132EF5" w:rsidP="0006698D">
            <w:pPr>
              <w:jc w:val="both"/>
              <w:rPr>
                <w:rFonts w:ascii="Arial" w:hAnsi="Arial" w:cs="Arial"/>
                <w:lang w:val="es-MX"/>
              </w:rPr>
            </w:pPr>
            <w:hyperlink r:id="rId8" w:history="1">
              <w:r w:rsidR="007557D5" w:rsidRPr="00DB64C4">
                <w:rPr>
                  <w:rStyle w:val="Hipervnculo"/>
                  <w:rFonts w:ascii="Arial" w:hAnsi="Arial" w:cs="Arial"/>
                  <w:lang w:val="es-MX"/>
                </w:rPr>
                <w:t>https://ww1.essalud.gob.pe/sisep/postular_oportunidades.htm</w:t>
              </w:r>
            </w:hyperlink>
            <w:r w:rsidR="007557D5" w:rsidRPr="00DB64C4">
              <w:rPr>
                <w:rFonts w:ascii="Arial" w:hAnsi="Arial" w:cs="Arial"/>
                <w:lang w:val="es-MX"/>
              </w:rPr>
              <w:t xml:space="preserve"> </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Del 30 de noviembre al 01 de diciembre del 2017</w:t>
            </w:r>
          </w:p>
        </w:tc>
        <w:tc>
          <w:tcPr>
            <w:tcW w:w="2127"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SGGI – GCTIC</w:t>
            </w:r>
          </w:p>
        </w:tc>
      </w:tr>
      <w:tr w:rsidR="007557D5" w:rsidRPr="00DB64C4" w:rsidTr="006F0325">
        <w:trPr>
          <w:trHeight w:val="281"/>
        </w:trPr>
        <w:tc>
          <w:tcPr>
            <w:tcW w:w="8942" w:type="dxa"/>
            <w:gridSpan w:val="6"/>
            <w:shd w:val="clear" w:color="auto" w:fill="BFBFBF"/>
            <w:vAlign w:val="center"/>
          </w:tcPr>
          <w:p w:rsidR="007557D5" w:rsidRPr="00DB64C4" w:rsidRDefault="007557D5" w:rsidP="0006698D">
            <w:pPr>
              <w:jc w:val="both"/>
              <w:rPr>
                <w:rFonts w:ascii="Arial" w:hAnsi="Arial" w:cs="Arial"/>
                <w:lang w:val="es-MX"/>
              </w:rPr>
            </w:pPr>
            <w:r w:rsidRPr="00DB64C4">
              <w:rPr>
                <w:rFonts w:ascii="Arial" w:hAnsi="Arial" w:cs="Arial"/>
                <w:b/>
                <w:lang w:val="es-MX"/>
              </w:rPr>
              <w:t>SELECCIÓN</w:t>
            </w:r>
          </w:p>
        </w:tc>
      </w:tr>
      <w:tr w:rsidR="007557D5" w:rsidRPr="00DB64C4" w:rsidTr="0006698D">
        <w:trPr>
          <w:gridAfter w:val="1"/>
          <w:wAfter w:w="12" w:type="dxa"/>
          <w:trHeight w:val="210"/>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5</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Resultados de Precalificación Curricular según Información del SISEP</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04 de diciembre del 2017</w:t>
            </w:r>
          </w:p>
          <w:p w:rsidR="007557D5" w:rsidRPr="00DB64C4" w:rsidRDefault="007557D5" w:rsidP="0006698D">
            <w:pPr>
              <w:jc w:val="center"/>
              <w:rPr>
                <w:rFonts w:ascii="Arial" w:hAnsi="Arial" w:cs="Arial"/>
                <w:lang w:val="es-MX"/>
              </w:rPr>
            </w:pPr>
            <w:r w:rsidRPr="00DB64C4">
              <w:rPr>
                <w:rFonts w:ascii="Arial" w:hAnsi="Arial" w:cs="Arial"/>
                <w:lang w:val="es-MX"/>
              </w:rPr>
              <w:t>a partir de las 16:00 horas en las marquesinas informativas de la Red Asistencial y en la página Web Institucional</w:t>
            </w:r>
          </w:p>
        </w:tc>
        <w:tc>
          <w:tcPr>
            <w:tcW w:w="2127" w:type="dxa"/>
            <w:vAlign w:val="center"/>
          </w:tcPr>
          <w:p w:rsidR="007557D5" w:rsidRPr="00DB64C4" w:rsidRDefault="007557D5" w:rsidP="0006698D">
            <w:pPr>
              <w:jc w:val="center"/>
              <w:rPr>
                <w:rFonts w:ascii="Arial" w:hAnsi="Arial" w:cs="Arial"/>
                <w:color w:val="000000"/>
                <w:lang w:val="es-PE"/>
              </w:rPr>
            </w:pPr>
            <w:r w:rsidRPr="00DB64C4">
              <w:rPr>
                <w:rFonts w:ascii="Arial" w:hAnsi="Arial" w:cs="Arial"/>
                <w:lang w:val="es-MX"/>
              </w:rPr>
              <w:t>SGGI</w:t>
            </w:r>
            <w:r w:rsidRPr="00DB64C4">
              <w:rPr>
                <w:rFonts w:ascii="Arial" w:hAnsi="Arial" w:cs="Arial"/>
                <w:color w:val="000000"/>
                <w:lang w:val="es-PE"/>
              </w:rPr>
              <w:t xml:space="preserve"> – GCTIC</w:t>
            </w:r>
          </w:p>
        </w:tc>
      </w:tr>
      <w:tr w:rsidR="007557D5" w:rsidRPr="00DB64C4" w:rsidTr="0006698D">
        <w:trPr>
          <w:gridAfter w:val="1"/>
          <w:wAfter w:w="12" w:type="dxa"/>
          <w:trHeight w:val="362"/>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6</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 xml:space="preserve">Evaluación Psicotécnica </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05 de diciembre del 2017</w:t>
            </w:r>
          </w:p>
          <w:p w:rsidR="007557D5" w:rsidRPr="00DB64C4" w:rsidRDefault="007557D5" w:rsidP="0006698D">
            <w:pPr>
              <w:jc w:val="center"/>
              <w:rPr>
                <w:rFonts w:ascii="Arial" w:hAnsi="Arial" w:cs="Arial"/>
                <w:b/>
                <w:lang w:val="es-MX"/>
              </w:rPr>
            </w:pPr>
            <w:r w:rsidRPr="00DB64C4">
              <w:rPr>
                <w:rFonts w:ascii="Arial" w:hAnsi="Arial" w:cs="Arial"/>
                <w:lang w:val="es-MX"/>
              </w:rPr>
              <w:t xml:space="preserve">a  las 10:00 horas  </w:t>
            </w:r>
          </w:p>
        </w:tc>
        <w:tc>
          <w:tcPr>
            <w:tcW w:w="2127" w:type="dxa"/>
            <w:vAlign w:val="center"/>
          </w:tcPr>
          <w:p w:rsidR="007557D5" w:rsidRPr="00DB64C4" w:rsidRDefault="007557D5" w:rsidP="0006698D">
            <w:pPr>
              <w:jc w:val="center"/>
              <w:rPr>
                <w:rFonts w:ascii="Arial" w:hAnsi="Arial" w:cs="Arial"/>
                <w:color w:val="000000"/>
                <w:lang w:val="es-PE"/>
              </w:rPr>
            </w:pPr>
            <w:r w:rsidRPr="00DB64C4">
              <w:rPr>
                <w:rFonts w:ascii="Arial" w:hAnsi="Arial" w:cs="Arial"/>
                <w:color w:val="000000"/>
                <w:lang w:val="es-PE"/>
              </w:rPr>
              <w:t>DRRHH</w:t>
            </w:r>
          </w:p>
        </w:tc>
      </w:tr>
      <w:tr w:rsidR="007557D5" w:rsidRPr="00DB64C4" w:rsidTr="0006698D">
        <w:trPr>
          <w:gridAfter w:val="1"/>
          <w:wAfter w:w="12" w:type="dxa"/>
          <w:trHeight w:val="210"/>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6</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Publicación de resultados de la Evaluación Psicotécnica</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05 de diciembre del 2017</w:t>
            </w:r>
          </w:p>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a partir de las 16:00 horas en las marquesinas informativas de la Red Asistencial y en la página Web Institucional</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MX"/>
              </w:rPr>
              <w:t>SGGI</w:t>
            </w:r>
            <w:r w:rsidRPr="00DB64C4">
              <w:rPr>
                <w:rFonts w:ascii="Arial" w:hAnsi="Arial" w:cs="Arial"/>
                <w:color w:val="0D0D0D"/>
                <w:lang w:val="es-PE"/>
              </w:rPr>
              <w:t xml:space="preserve"> – DRRHH</w:t>
            </w:r>
          </w:p>
        </w:tc>
      </w:tr>
      <w:tr w:rsidR="007557D5" w:rsidRPr="00DB64C4" w:rsidTr="0006698D">
        <w:trPr>
          <w:gridAfter w:val="1"/>
          <w:wAfter w:w="12" w:type="dxa"/>
          <w:trHeight w:val="354"/>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7</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Evaluación de Conocimientos</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06 de diciembre del 2017</w:t>
            </w:r>
          </w:p>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 xml:space="preserve">a las 10:00 horas </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PE"/>
              </w:rPr>
              <w:t>DRRHH</w:t>
            </w: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8</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Publicación de resultados de la Evaluación de Conocimientos</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06 de diciembre del 2017</w:t>
            </w:r>
          </w:p>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 xml:space="preserve"> a partir de las 16:00 horas en las marquesinas informativas de la Red Asistencial y en la página Web Institucional</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MX"/>
              </w:rPr>
              <w:t>SGGI</w:t>
            </w:r>
            <w:r w:rsidRPr="00DB64C4">
              <w:rPr>
                <w:rFonts w:ascii="Arial" w:hAnsi="Arial" w:cs="Arial"/>
                <w:color w:val="0D0D0D"/>
                <w:lang w:val="es-PE"/>
              </w:rPr>
              <w:t xml:space="preserve"> – DRRHH</w:t>
            </w: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9</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rPr>
              <w:t>Recepción de C.V. documentados de postulantes precalificados</w:t>
            </w:r>
          </w:p>
        </w:tc>
        <w:tc>
          <w:tcPr>
            <w:tcW w:w="3398" w:type="dxa"/>
            <w:gridSpan w:val="2"/>
            <w:vAlign w:val="center"/>
          </w:tcPr>
          <w:p w:rsidR="007557D5" w:rsidRPr="00DB64C4" w:rsidRDefault="007557D5" w:rsidP="0006698D">
            <w:pPr>
              <w:jc w:val="center"/>
              <w:rPr>
                <w:rFonts w:ascii="Arial" w:hAnsi="Arial" w:cs="Arial"/>
                <w:lang w:val="es-MX"/>
              </w:rPr>
            </w:pPr>
            <w:r w:rsidRPr="00DB64C4">
              <w:rPr>
                <w:rFonts w:ascii="Arial" w:hAnsi="Arial" w:cs="Arial"/>
                <w:lang w:val="es-MX"/>
              </w:rPr>
              <w:t>07 de diciembre del 2017</w:t>
            </w:r>
          </w:p>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8:30 a 15:00 horas en la Oficina de Recursos Humanos sito en Av. Independencia  s/n Urb. Miraflores – Castilla – Piura</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PE"/>
              </w:rPr>
              <w:t>DRRHH</w:t>
            </w: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10</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Evaluación del C.V. u Hoja de Vida</w:t>
            </w:r>
          </w:p>
        </w:tc>
        <w:tc>
          <w:tcPr>
            <w:tcW w:w="3398" w:type="dxa"/>
            <w:gridSpan w:val="2"/>
            <w:vAlign w:val="center"/>
          </w:tcPr>
          <w:p w:rsidR="007557D5" w:rsidRPr="00DB64C4" w:rsidRDefault="007557D5" w:rsidP="0006698D">
            <w:pPr>
              <w:jc w:val="center"/>
              <w:rPr>
                <w:rFonts w:ascii="Arial" w:hAnsi="Arial" w:cs="Arial"/>
                <w:color w:val="0D0D0D"/>
                <w:lang w:val="es-MX"/>
              </w:rPr>
            </w:pPr>
            <w:r w:rsidRPr="00DB64C4">
              <w:rPr>
                <w:rFonts w:ascii="Arial" w:hAnsi="Arial" w:cs="Arial"/>
                <w:lang w:val="es-MX"/>
              </w:rPr>
              <w:t xml:space="preserve">A partir del 11 de diciembre del 2017 </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PE"/>
              </w:rPr>
              <w:t>DRRHH</w:t>
            </w: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11</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 xml:space="preserve">Publicación de resultados de la Evaluación Curricular u Hoja de Vida </w:t>
            </w:r>
          </w:p>
        </w:tc>
        <w:tc>
          <w:tcPr>
            <w:tcW w:w="3398" w:type="dxa"/>
            <w:gridSpan w:val="2"/>
            <w:vAlign w:val="center"/>
          </w:tcPr>
          <w:p w:rsidR="007557D5" w:rsidRPr="00DB64C4" w:rsidRDefault="007557D5" w:rsidP="006F0325">
            <w:pPr>
              <w:jc w:val="center"/>
              <w:rPr>
                <w:rFonts w:ascii="Arial" w:hAnsi="Arial" w:cs="Arial"/>
                <w:color w:val="0D0D0D"/>
                <w:lang w:val="es-MX"/>
              </w:rPr>
            </w:pPr>
            <w:r w:rsidRPr="00DB64C4">
              <w:rPr>
                <w:rFonts w:ascii="Arial" w:hAnsi="Arial" w:cs="Arial"/>
                <w:lang w:val="es-MX"/>
              </w:rPr>
              <w:t xml:space="preserve">A partir del 11 de diciembre  </w:t>
            </w:r>
            <w:r w:rsidRPr="00DB64C4">
              <w:rPr>
                <w:rFonts w:ascii="Arial" w:hAnsi="Arial" w:cs="Arial"/>
                <w:color w:val="0D0D0D"/>
                <w:lang w:val="es-MX"/>
              </w:rPr>
              <w:t>del 2017 a partir de las 16:00 horas en las marquesinas informativas de la Red Asistencial y en la página Web Institucional</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MX"/>
              </w:rPr>
              <w:t>SGGI</w:t>
            </w:r>
            <w:r w:rsidRPr="00DB64C4">
              <w:rPr>
                <w:rFonts w:ascii="Arial" w:hAnsi="Arial" w:cs="Arial"/>
                <w:color w:val="0D0D0D"/>
                <w:lang w:val="es-PE"/>
              </w:rPr>
              <w:t xml:space="preserve"> -DRRHH</w:t>
            </w:r>
          </w:p>
        </w:tc>
      </w:tr>
      <w:tr w:rsidR="007557D5" w:rsidRPr="00DB64C4" w:rsidTr="0006698D">
        <w:trPr>
          <w:gridAfter w:val="1"/>
          <w:wAfter w:w="12" w:type="dxa"/>
          <w:trHeight w:val="397"/>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12</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Evaluación Psicológica</w:t>
            </w:r>
          </w:p>
        </w:tc>
        <w:tc>
          <w:tcPr>
            <w:tcW w:w="3398" w:type="dxa"/>
            <w:gridSpan w:val="2"/>
            <w:vAlign w:val="center"/>
          </w:tcPr>
          <w:p w:rsidR="007557D5" w:rsidRPr="00DB64C4" w:rsidRDefault="007557D5" w:rsidP="0006698D">
            <w:pPr>
              <w:jc w:val="center"/>
              <w:rPr>
                <w:rFonts w:ascii="Arial" w:hAnsi="Arial" w:cs="Arial"/>
                <w:color w:val="0D0D0D"/>
                <w:lang w:val="es-MX"/>
              </w:rPr>
            </w:pPr>
            <w:r w:rsidRPr="00DB64C4">
              <w:rPr>
                <w:rFonts w:ascii="Arial" w:hAnsi="Arial" w:cs="Arial"/>
                <w:lang w:val="es-MX"/>
              </w:rPr>
              <w:t xml:space="preserve">12 de diciembre </w:t>
            </w:r>
            <w:r w:rsidRPr="00DB64C4">
              <w:rPr>
                <w:rFonts w:ascii="Arial" w:hAnsi="Arial" w:cs="Arial"/>
                <w:color w:val="0D0D0D"/>
                <w:lang w:val="es-MX"/>
              </w:rPr>
              <w:t>del 2017 a las 09:00 horas</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PE"/>
              </w:rPr>
              <w:t>DRRHH</w:t>
            </w:r>
          </w:p>
        </w:tc>
      </w:tr>
      <w:tr w:rsidR="007557D5" w:rsidRPr="00DB64C4" w:rsidTr="0006698D">
        <w:trPr>
          <w:gridAfter w:val="1"/>
          <w:wAfter w:w="12" w:type="dxa"/>
          <w:trHeight w:val="417"/>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13</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Evaluación Personal</w:t>
            </w:r>
          </w:p>
        </w:tc>
        <w:tc>
          <w:tcPr>
            <w:tcW w:w="3398" w:type="dxa"/>
            <w:gridSpan w:val="2"/>
            <w:vAlign w:val="center"/>
          </w:tcPr>
          <w:p w:rsidR="007557D5" w:rsidRPr="00DB64C4" w:rsidRDefault="007557D5" w:rsidP="0006698D">
            <w:pPr>
              <w:jc w:val="center"/>
              <w:rPr>
                <w:rFonts w:ascii="Arial" w:hAnsi="Arial" w:cs="Arial"/>
                <w:color w:val="0D0D0D"/>
                <w:lang w:val="es-MX"/>
              </w:rPr>
            </w:pPr>
            <w:r w:rsidRPr="00DB64C4">
              <w:rPr>
                <w:rFonts w:ascii="Arial" w:hAnsi="Arial" w:cs="Arial"/>
                <w:lang w:val="es-MX"/>
              </w:rPr>
              <w:t xml:space="preserve">12 de diciembre </w:t>
            </w:r>
            <w:r w:rsidRPr="00DB64C4">
              <w:rPr>
                <w:rFonts w:ascii="Arial" w:hAnsi="Arial" w:cs="Arial"/>
                <w:color w:val="0D0D0D"/>
                <w:lang w:val="es-MX"/>
              </w:rPr>
              <w:t xml:space="preserve">del 2017 a las 11:00 horas </w:t>
            </w:r>
          </w:p>
        </w:tc>
        <w:tc>
          <w:tcPr>
            <w:tcW w:w="2127" w:type="dxa"/>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PE"/>
              </w:rPr>
              <w:t>DRRHH</w:t>
            </w:r>
          </w:p>
        </w:tc>
      </w:tr>
      <w:tr w:rsidR="007557D5" w:rsidRPr="00DB64C4" w:rsidTr="0006698D">
        <w:trPr>
          <w:gridAfter w:val="1"/>
          <w:wAfter w:w="12" w:type="dxa"/>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14</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Publicación de resultados de la Entrevista Personal</w:t>
            </w:r>
          </w:p>
        </w:tc>
        <w:tc>
          <w:tcPr>
            <w:tcW w:w="3398" w:type="dxa"/>
            <w:gridSpan w:val="2"/>
            <w:vMerge w:val="restart"/>
            <w:vAlign w:val="center"/>
          </w:tcPr>
          <w:p w:rsidR="007557D5" w:rsidRPr="00DB64C4" w:rsidRDefault="007557D5" w:rsidP="0006698D">
            <w:pPr>
              <w:jc w:val="center"/>
              <w:rPr>
                <w:rFonts w:ascii="Arial" w:hAnsi="Arial" w:cs="Arial"/>
                <w:color w:val="0D0D0D"/>
                <w:lang w:val="es-MX"/>
              </w:rPr>
            </w:pPr>
            <w:r w:rsidRPr="00DB64C4">
              <w:rPr>
                <w:rFonts w:ascii="Arial" w:hAnsi="Arial" w:cs="Arial"/>
                <w:lang w:val="es-MX"/>
              </w:rPr>
              <w:t xml:space="preserve">12 de diciembre </w:t>
            </w:r>
            <w:r w:rsidRPr="00DB64C4">
              <w:rPr>
                <w:rFonts w:ascii="Arial" w:hAnsi="Arial" w:cs="Arial"/>
                <w:color w:val="0D0D0D"/>
                <w:lang w:val="es-MX"/>
              </w:rPr>
              <w:t>del 2017 a partir de las 16:00 horas en las marquesinas informativas de la Red Asistencial y en la página Web Institucional</w:t>
            </w:r>
          </w:p>
        </w:tc>
        <w:tc>
          <w:tcPr>
            <w:tcW w:w="2127" w:type="dxa"/>
            <w:vMerge w:val="restart"/>
            <w:vAlign w:val="center"/>
          </w:tcPr>
          <w:p w:rsidR="007557D5" w:rsidRPr="00DB64C4" w:rsidRDefault="007557D5" w:rsidP="0006698D">
            <w:pPr>
              <w:jc w:val="center"/>
              <w:rPr>
                <w:rFonts w:ascii="Arial" w:hAnsi="Arial" w:cs="Arial"/>
                <w:color w:val="0D0D0D"/>
              </w:rPr>
            </w:pPr>
            <w:r w:rsidRPr="00DB64C4">
              <w:rPr>
                <w:rFonts w:ascii="Arial" w:hAnsi="Arial" w:cs="Arial"/>
                <w:color w:val="0D0D0D"/>
                <w:lang w:val="es-MX"/>
              </w:rPr>
              <w:t>SGGI</w:t>
            </w:r>
            <w:r w:rsidRPr="00DB64C4">
              <w:rPr>
                <w:rFonts w:ascii="Arial" w:hAnsi="Arial" w:cs="Arial"/>
                <w:color w:val="0D0D0D"/>
                <w:lang w:val="es-PE"/>
              </w:rPr>
              <w:t xml:space="preserve"> -DRRHH</w:t>
            </w:r>
          </w:p>
        </w:tc>
      </w:tr>
      <w:tr w:rsidR="007557D5" w:rsidRPr="00DB64C4" w:rsidTr="0006698D">
        <w:trPr>
          <w:gridAfter w:val="1"/>
          <w:wAfter w:w="12" w:type="dxa"/>
          <w:trHeight w:val="503"/>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15</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Publicación del Resultado Final</w:t>
            </w:r>
          </w:p>
        </w:tc>
        <w:tc>
          <w:tcPr>
            <w:tcW w:w="3398" w:type="dxa"/>
            <w:gridSpan w:val="2"/>
            <w:vMerge/>
            <w:vAlign w:val="center"/>
          </w:tcPr>
          <w:p w:rsidR="007557D5" w:rsidRPr="00DB64C4" w:rsidRDefault="007557D5" w:rsidP="0006698D">
            <w:pPr>
              <w:jc w:val="center"/>
              <w:rPr>
                <w:rFonts w:ascii="Arial" w:hAnsi="Arial" w:cs="Arial"/>
                <w:color w:val="0D0D0D"/>
                <w:lang w:val="es-MX"/>
              </w:rPr>
            </w:pPr>
          </w:p>
        </w:tc>
        <w:tc>
          <w:tcPr>
            <w:tcW w:w="2127" w:type="dxa"/>
            <w:vMerge/>
            <w:vAlign w:val="center"/>
          </w:tcPr>
          <w:p w:rsidR="007557D5" w:rsidRPr="00DB64C4" w:rsidRDefault="007557D5" w:rsidP="0006698D">
            <w:pPr>
              <w:jc w:val="center"/>
              <w:rPr>
                <w:rFonts w:ascii="Arial" w:hAnsi="Arial" w:cs="Arial"/>
                <w:color w:val="0D0D0D"/>
                <w:lang w:val="es-MX"/>
              </w:rPr>
            </w:pPr>
          </w:p>
        </w:tc>
      </w:tr>
      <w:tr w:rsidR="007557D5" w:rsidRPr="00DB64C4" w:rsidTr="006F0325">
        <w:trPr>
          <w:trHeight w:val="288"/>
        </w:trPr>
        <w:tc>
          <w:tcPr>
            <w:tcW w:w="3416" w:type="dxa"/>
            <w:gridSpan w:val="3"/>
            <w:shd w:val="clear" w:color="auto" w:fill="BFBFBF"/>
            <w:vAlign w:val="center"/>
          </w:tcPr>
          <w:p w:rsidR="007557D5" w:rsidRPr="00DB64C4" w:rsidRDefault="007557D5" w:rsidP="0006698D">
            <w:pPr>
              <w:jc w:val="both"/>
              <w:rPr>
                <w:rFonts w:ascii="Arial" w:hAnsi="Arial" w:cs="Arial"/>
                <w:b/>
                <w:lang w:val="es-MX"/>
              </w:rPr>
            </w:pPr>
            <w:r w:rsidRPr="00DB64C4">
              <w:rPr>
                <w:rFonts w:ascii="Arial" w:hAnsi="Arial" w:cs="Arial"/>
                <w:b/>
                <w:lang w:val="es-MX"/>
              </w:rPr>
              <w:t>SUSCRIPCIÓN Y REGISTRO DEL CONTRATO</w:t>
            </w:r>
          </w:p>
        </w:tc>
        <w:tc>
          <w:tcPr>
            <w:tcW w:w="5526" w:type="dxa"/>
            <w:gridSpan w:val="3"/>
            <w:shd w:val="clear" w:color="auto" w:fill="BFBFBF"/>
            <w:vAlign w:val="center"/>
          </w:tcPr>
          <w:p w:rsidR="007557D5" w:rsidRPr="00DB64C4" w:rsidRDefault="007557D5" w:rsidP="0006698D">
            <w:pPr>
              <w:jc w:val="center"/>
              <w:rPr>
                <w:rFonts w:ascii="Arial" w:hAnsi="Arial" w:cs="Arial"/>
                <w:b/>
                <w:color w:val="0D0D0D"/>
                <w:lang w:val="es-MX"/>
              </w:rPr>
            </w:pPr>
          </w:p>
        </w:tc>
      </w:tr>
      <w:tr w:rsidR="007557D5" w:rsidRPr="00DB64C4" w:rsidTr="0006698D">
        <w:trPr>
          <w:gridAfter w:val="1"/>
          <w:wAfter w:w="12" w:type="dxa"/>
          <w:trHeight w:val="392"/>
        </w:trPr>
        <w:tc>
          <w:tcPr>
            <w:tcW w:w="566" w:type="dxa"/>
            <w:vAlign w:val="center"/>
          </w:tcPr>
          <w:p w:rsidR="007557D5" w:rsidRPr="00DB64C4" w:rsidRDefault="007557D5" w:rsidP="0006698D">
            <w:pPr>
              <w:jc w:val="center"/>
              <w:rPr>
                <w:rFonts w:ascii="Arial" w:hAnsi="Arial" w:cs="Arial"/>
                <w:lang w:val="es-MX"/>
              </w:rPr>
            </w:pPr>
            <w:r w:rsidRPr="00DB64C4">
              <w:rPr>
                <w:rFonts w:ascii="Arial" w:hAnsi="Arial" w:cs="Arial"/>
                <w:lang w:val="es-MX"/>
              </w:rPr>
              <w:t>16</w:t>
            </w:r>
          </w:p>
        </w:tc>
        <w:tc>
          <w:tcPr>
            <w:tcW w:w="2839" w:type="dxa"/>
            <w:vAlign w:val="center"/>
          </w:tcPr>
          <w:p w:rsidR="007557D5" w:rsidRPr="00DB64C4" w:rsidRDefault="007557D5" w:rsidP="0006698D">
            <w:pPr>
              <w:jc w:val="both"/>
              <w:rPr>
                <w:rFonts w:ascii="Arial" w:hAnsi="Arial" w:cs="Arial"/>
                <w:lang w:val="es-MX"/>
              </w:rPr>
            </w:pPr>
            <w:r w:rsidRPr="00DB64C4">
              <w:rPr>
                <w:rFonts w:ascii="Arial" w:hAnsi="Arial" w:cs="Arial"/>
                <w:lang w:val="es-MX"/>
              </w:rPr>
              <w:t>Suscripción del Contrato</w:t>
            </w:r>
          </w:p>
        </w:tc>
        <w:tc>
          <w:tcPr>
            <w:tcW w:w="3398" w:type="dxa"/>
            <w:gridSpan w:val="2"/>
            <w:vAlign w:val="center"/>
          </w:tcPr>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 xml:space="preserve">A partir del </w:t>
            </w:r>
            <w:r w:rsidRPr="00DB64C4">
              <w:rPr>
                <w:rFonts w:ascii="Arial" w:hAnsi="Arial" w:cs="Arial"/>
                <w:lang w:val="es-MX"/>
              </w:rPr>
              <w:t xml:space="preserve">13 de diciembre </w:t>
            </w:r>
            <w:r w:rsidRPr="00DB64C4">
              <w:rPr>
                <w:rFonts w:ascii="Arial" w:hAnsi="Arial" w:cs="Arial"/>
                <w:color w:val="0D0D0D"/>
                <w:lang w:val="es-MX"/>
              </w:rPr>
              <w:t>del 2017</w:t>
            </w:r>
          </w:p>
        </w:tc>
        <w:tc>
          <w:tcPr>
            <w:tcW w:w="2127" w:type="dxa"/>
            <w:vAlign w:val="center"/>
          </w:tcPr>
          <w:p w:rsidR="007557D5" w:rsidRPr="00DB64C4" w:rsidRDefault="007557D5" w:rsidP="0006698D">
            <w:pPr>
              <w:jc w:val="center"/>
              <w:rPr>
                <w:rFonts w:ascii="Arial" w:hAnsi="Arial" w:cs="Arial"/>
                <w:color w:val="0D0D0D"/>
                <w:lang w:val="es-MX"/>
              </w:rPr>
            </w:pPr>
            <w:r w:rsidRPr="00DB64C4">
              <w:rPr>
                <w:rFonts w:ascii="Arial" w:hAnsi="Arial" w:cs="Arial"/>
                <w:color w:val="0D0D0D"/>
                <w:lang w:val="es-MX"/>
              </w:rPr>
              <w:t>DRRHH</w:t>
            </w:r>
          </w:p>
        </w:tc>
      </w:tr>
      <w:tr w:rsidR="007557D5" w:rsidRPr="00CE48E1" w:rsidTr="006F0325">
        <w:trPr>
          <w:gridAfter w:val="1"/>
          <w:wAfter w:w="12" w:type="dxa"/>
          <w:trHeight w:val="339"/>
        </w:trPr>
        <w:tc>
          <w:tcPr>
            <w:tcW w:w="566" w:type="dxa"/>
            <w:shd w:val="clear" w:color="auto" w:fill="BFBFBF"/>
            <w:vAlign w:val="center"/>
          </w:tcPr>
          <w:p w:rsidR="007557D5" w:rsidRPr="00DB64C4" w:rsidRDefault="007557D5" w:rsidP="0006698D">
            <w:pPr>
              <w:jc w:val="center"/>
              <w:rPr>
                <w:rFonts w:ascii="Arial" w:hAnsi="Arial" w:cs="Arial"/>
                <w:lang w:val="es-MX"/>
              </w:rPr>
            </w:pPr>
            <w:r w:rsidRPr="00DB64C4">
              <w:rPr>
                <w:rFonts w:ascii="Arial" w:hAnsi="Arial" w:cs="Arial"/>
                <w:lang w:val="es-MX"/>
              </w:rPr>
              <w:t>17</w:t>
            </w:r>
          </w:p>
        </w:tc>
        <w:tc>
          <w:tcPr>
            <w:tcW w:w="2839" w:type="dxa"/>
            <w:shd w:val="clear" w:color="auto" w:fill="BFBFBF"/>
            <w:vAlign w:val="center"/>
          </w:tcPr>
          <w:p w:rsidR="007557D5" w:rsidRPr="00AA2914" w:rsidRDefault="007557D5" w:rsidP="0006698D">
            <w:pPr>
              <w:jc w:val="both"/>
              <w:rPr>
                <w:rFonts w:ascii="Arial" w:hAnsi="Arial" w:cs="Arial"/>
                <w:lang w:val="es-MX"/>
              </w:rPr>
            </w:pPr>
            <w:r w:rsidRPr="00DB64C4">
              <w:rPr>
                <w:rFonts w:ascii="Arial" w:hAnsi="Arial" w:cs="Arial"/>
                <w:lang w:val="es-MX"/>
              </w:rPr>
              <w:t>Registro del contrato</w:t>
            </w:r>
          </w:p>
        </w:tc>
        <w:tc>
          <w:tcPr>
            <w:tcW w:w="5525" w:type="dxa"/>
            <w:gridSpan w:val="3"/>
            <w:shd w:val="clear" w:color="auto" w:fill="BFBFBF"/>
            <w:vAlign w:val="center"/>
          </w:tcPr>
          <w:p w:rsidR="007557D5" w:rsidRPr="00AA2914" w:rsidRDefault="007557D5" w:rsidP="0006698D">
            <w:pPr>
              <w:jc w:val="both"/>
              <w:rPr>
                <w:rFonts w:ascii="Arial" w:hAnsi="Arial" w:cs="Arial"/>
                <w:color w:val="0D0D0D"/>
                <w:lang w:val="es-MX"/>
              </w:rPr>
            </w:pPr>
          </w:p>
        </w:tc>
      </w:tr>
    </w:tbl>
    <w:p w:rsidR="007557D5" w:rsidRDefault="007557D5" w:rsidP="00AA0591">
      <w:pPr>
        <w:ind w:left="360" w:right="70"/>
        <w:jc w:val="both"/>
        <w:rPr>
          <w:rFonts w:ascii="Arial" w:hAnsi="Arial" w:cs="Arial"/>
          <w:sz w:val="16"/>
          <w:szCs w:val="16"/>
          <w:highlight w:val="yellow"/>
        </w:rPr>
      </w:pP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El Cronograma adjunto es tentativo, sujeto a variaciones que se darán a conocer oportunamente.</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 xml:space="preserve">SGGI – Sub Gerencia de Gestión de la Incorporación – GCGP – Sede Central de </w:t>
      </w:r>
      <w:proofErr w:type="spellStart"/>
      <w:r w:rsidRPr="006F0325">
        <w:rPr>
          <w:rFonts w:ascii="Arial" w:hAnsi="Arial" w:cs="Arial"/>
          <w:b/>
          <w:sz w:val="16"/>
          <w:szCs w:val="16"/>
        </w:rPr>
        <w:t>EsSalud</w:t>
      </w:r>
      <w:proofErr w:type="spellEnd"/>
      <w:r w:rsidRPr="006F0325">
        <w:rPr>
          <w:rFonts w:ascii="Arial" w:hAnsi="Arial" w:cs="Arial"/>
          <w:b/>
          <w:sz w:val="16"/>
          <w:szCs w:val="16"/>
        </w:rPr>
        <w:t>.</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GCTIC – Gerencia Central de Tecnologías de Información y Comunicaciones.</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DRRHH – División de Recursos Humanos de la Red Asistencial Piura.</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En el aviso de publicación de una etapa debe anunciarse la fecha y hora de la siguiente etapa.</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Se precisa que deberá inscribirse en una sola opción en el sistema SISEP.</w:t>
      </w:r>
    </w:p>
    <w:p w:rsidR="007557D5" w:rsidRPr="006F0325" w:rsidRDefault="007557D5" w:rsidP="00AA0591">
      <w:pPr>
        <w:pStyle w:val="ListParagraph1"/>
        <w:numPr>
          <w:ilvl w:val="0"/>
          <w:numId w:val="11"/>
        </w:numPr>
        <w:tabs>
          <w:tab w:val="left" w:pos="851"/>
        </w:tabs>
        <w:suppressAutoHyphens w:val="0"/>
        <w:ind w:left="851" w:hanging="425"/>
        <w:jc w:val="both"/>
        <w:rPr>
          <w:rFonts w:ascii="Arial" w:hAnsi="Arial" w:cs="Arial"/>
          <w:b/>
          <w:sz w:val="16"/>
          <w:szCs w:val="16"/>
        </w:rPr>
      </w:pPr>
      <w:r w:rsidRPr="006F0325">
        <w:rPr>
          <w:rFonts w:ascii="Arial" w:hAnsi="Arial" w:cs="Arial"/>
          <w:b/>
          <w:sz w:val="16"/>
          <w:szCs w:val="16"/>
        </w:rPr>
        <w:t>Cabe indicar que el resultado corresponde a una Pre Calificación sujeta a la posterior verificación de los datos ingresados y de la documentación conexa solicitada</w:t>
      </w:r>
    </w:p>
    <w:p w:rsidR="007557D5" w:rsidRPr="00F068A2" w:rsidRDefault="007557D5" w:rsidP="00AA0591">
      <w:pPr>
        <w:pStyle w:val="Sangradetextonormal"/>
        <w:ind w:left="360" w:firstLine="0"/>
        <w:jc w:val="both"/>
        <w:rPr>
          <w:rFonts w:ascii="Arial" w:hAnsi="Arial" w:cs="Arial"/>
          <w:b/>
        </w:rPr>
      </w:pPr>
    </w:p>
    <w:p w:rsidR="007557D5" w:rsidRPr="00F068A2" w:rsidRDefault="007557D5" w:rsidP="00AA0591">
      <w:pPr>
        <w:pStyle w:val="Sangradetextonormal"/>
        <w:numPr>
          <w:ilvl w:val="2"/>
          <w:numId w:val="4"/>
        </w:numPr>
        <w:tabs>
          <w:tab w:val="clear" w:pos="3409"/>
          <w:tab w:val="num" w:pos="360"/>
        </w:tabs>
        <w:ind w:hanging="3409"/>
        <w:jc w:val="both"/>
        <w:rPr>
          <w:rFonts w:ascii="Arial" w:hAnsi="Arial" w:cs="Arial"/>
          <w:b/>
        </w:rPr>
      </w:pPr>
      <w:r w:rsidRPr="00F068A2">
        <w:rPr>
          <w:rFonts w:ascii="Arial" w:hAnsi="Arial" w:cs="Arial"/>
          <w:b/>
        </w:rPr>
        <w:t>DE LA ETAPA DE EVALUACIÓN</w:t>
      </w:r>
    </w:p>
    <w:p w:rsidR="007557D5" w:rsidRPr="00F068A2" w:rsidRDefault="007557D5" w:rsidP="00AA0591">
      <w:pPr>
        <w:pStyle w:val="Sangradetextonormal"/>
        <w:ind w:firstLine="0"/>
        <w:jc w:val="both"/>
        <w:rPr>
          <w:rFonts w:ascii="Arial" w:hAnsi="Arial" w:cs="Arial"/>
          <w:b/>
        </w:rPr>
      </w:pPr>
    </w:p>
    <w:p w:rsidR="007557D5" w:rsidRPr="00DB64C4" w:rsidRDefault="007557D5" w:rsidP="00AA0591">
      <w:pPr>
        <w:pStyle w:val="NoSpacing1"/>
        <w:numPr>
          <w:ilvl w:val="0"/>
          <w:numId w:val="5"/>
        </w:numPr>
        <w:ind w:left="709" w:hanging="283"/>
        <w:jc w:val="both"/>
        <w:rPr>
          <w:rFonts w:ascii="Arial" w:hAnsi="Arial" w:cs="Arial"/>
          <w:sz w:val="20"/>
          <w:szCs w:val="20"/>
        </w:rPr>
      </w:pPr>
      <w:r w:rsidRPr="00F068A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557D5" w:rsidRPr="00F068A2" w:rsidRDefault="007557D5" w:rsidP="00AA0591">
      <w:pPr>
        <w:pStyle w:val="NoSpacing1"/>
        <w:jc w:val="both"/>
        <w:rPr>
          <w:rFonts w:ascii="Arial" w:hAnsi="Arial" w:cs="Arial"/>
          <w:sz w:val="20"/>
          <w:szCs w:val="20"/>
        </w:rPr>
      </w:pPr>
    </w:p>
    <w:tbl>
      <w:tblPr>
        <w:tblW w:w="8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914"/>
        <w:gridCol w:w="856"/>
        <w:gridCol w:w="1011"/>
        <w:gridCol w:w="1211"/>
        <w:gridCol w:w="1090"/>
      </w:tblGrid>
      <w:tr w:rsidR="007557D5" w:rsidRPr="00F068A2" w:rsidTr="006F0325">
        <w:tc>
          <w:tcPr>
            <w:tcW w:w="4301" w:type="dxa"/>
            <w:gridSpan w:val="2"/>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EVALUACIONES</w:t>
            </w:r>
          </w:p>
        </w:tc>
        <w:tc>
          <w:tcPr>
            <w:tcW w:w="856"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PESO</w:t>
            </w:r>
          </w:p>
        </w:tc>
        <w:tc>
          <w:tcPr>
            <w:tcW w:w="1011" w:type="dxa"/>
            <w:shd w:val="clear" w:color="auto" w:fill="BFBFBF"/>
          </w:tcPr>
          <w:p w:rsidR="007557D5" w:rsidRPr="00F068A2" w:rsidRDefault="007557D5" w:rsidP="00083170">
            <w:pPr>
              <w:jc w:val="center"/>
              <w:rPr>
                <w:rFonts w:ascii="Arial" w:hAnsi="Arial" w:cs="Arial"/>
                <w:b/>
                <w:sz w:val="18"/>
                <w:szCs w:val="18"/>
              </w:rPr>
            </w:pPr>
          </w:p>
        </w:tc>
        <w:tc>
          <w:tcPr>
            <w:tcW w:w="1211"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PUNTAJE MÍNIMO</w:t>
            </w:r>
          </w:p>
        </w:tc>
        <w:tc>
          <w:tcPr>
            <w:tcW w:w="1090"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PUNTAJE MÁXIMO</w:t>
            </w:r>
          </w:p>
        </w:tc>
      </w:tr>
      <w:tr w:rsidR="007557D5" w:rsidRPr="00F068A2" w:rsidTr="00083170">
        <w:tc>
          <w:tcPr>
            <w:tcW w:w="4301" w:type="dxa"/>
            <w:gridSpan w:val="2"/>
          </w:tcPr>
          <w:p w:rsidR="007557D5" w:rsidRPr="00F068A2" w:rsidRDefault="007557D5" w:rsidP="00083170">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856" w:type="dxa"/>
          </w:tcPr>
          <w:p w:rsidR="007557D5" w:rsidRPr="00F068A2" w:rsidRDefault="007557D5" w:rsidP="00083170">
            <w:pPr>
              <w:jc w:val="center"/>
              <w:rPr>
                <w:rFonts w:ascii="Arial" w:hAnsi="Arial" w:cs="Arial"/>
                <w:b/>
                <w:sz w:val="18"/>
                <w:szCs w:val="18"/>
              </w:rPr>
            </w:pPr>
          </w:p>
        </w:tc>
        <w:tc>
          <w:tcPr>
            <w:tcW w:w="3312" w:type="dxa"/>
            <w:gridSpan w:val="3"/>
            <w:vAlign w:val="center"/>
          </w:tcPr>
          <w:p w:rsidR="007557D5" w:rsidRPr="00F068A2" w:rsidRDefault="007557D5" w:rsidP="00083170">
            <w:pPr>
              <w:jc w:val="center"/>
              <w:rPr>
                <w:rFonts w:ascii="Arial" w:hAnsi="Arial" w:cs="Arial"/>
                <w:b/>
                <w:sz w:val="18"/>
                <w:szCs w:val="18"/>
              </w:rPr>
            </w:pPr>
          </w:p>
        </w:tc>
      </w:tr>
      <w:tr w:rsidR="007557D5" w:rsidRPr="00F068A2" w:rsidTr="00083170">
        <w:tc>
          <w:tcPr>
            <w:tcW w:w="4301" w:type="dxa"/>
            <w:gridSpan w:val="2"/>
          </w:tcPr>
          <w:p w:rsidR="007557D5" w:rsidRPr="00F068A2" w:rsidRDefault="007557D5" w:rsidP="00083170">
            <w:pPr>
              <w:jc w:val="both"/>
              <w:rPr>
                <w:rFonts w:ascii="Arial" w:hAnsi="Arial" w:cs="Arial"/>
                <w:b/>
                <w:sz w:val="18"/>
                <w:szCs w:val="18"/>
              </w:rPr>
            </w:pPr>
            <w:r w:rsidRPr="00F068A2">
              <w:rPr>
                <w:rFonts w:ascii="Arial" w:hAnsi="Arial" w:cs="Arial"/>
                <w:b/>
                <w:sz w:val="18"/>
                <w:szCs w:val="18"/>
              </w:rPr>
              <w:t xml:space="preserve">EVALUACIÓN PSICOTÉCNICA </w:t>
            </w:r>
          </w:p>
        </w:tc>
        <w:tc>
          <w:tcPr>
            <w:tcW w:w="856" w:type="dxa"/>
          </w:tcPr>
          <w:p w:rsidR="007557D5" w:rsidRPr="00F068A2" w:rsidRDefault="007557D5" w:rsidP="00083170">
            <w:pPr>
              <w:jc w:val="center"/>
              <w:rPr>
                <w:rFonts w:ascii="Arial" w:hAnsi="Arial" w:cs="Arial"/>
                <w:b/>
                <w:sz w:val="18"/>
                <w:szCs w:val="18"/>
              </w:rPr>
            </w:pPr>
          </w:p>
        </w:tc>
        <w:tc>
          <w:tcPr>
            <w:tcW w:w="3312" w:type="dxa"/>
            <w:gridSpan w:val="3"/>
            <w:vAlign w:val="center"/>
          </w:tcPr>
          <w:p w:rsidR="007557D5" w:rsidRPr="00F068A2" w:rsidRDefault="007557D5" w:rsidP="00083170">
            <w:pPr>
              <w:jc w:val="center"/>
              <w:rPr>
                <w:rFonts w:ascii="Arial" w:hAnsi="Arial" w:cs="Arial"/>
                <w:b/>
                <w:sz w:val="18"/>
                <w:szCs w:val="18"/>
              </w:rPr>
            </w:pPr>
          </w:p>
        </w:tc>
      </w:tr>
      <w:tr w:rsidR="007557D5" w:rsidRPr="00F068A2" w:rsidTr="00083170">
        <w:trPr>
          <w:trHeight w:val="105"/>
        </w:trPr>
        <w:tc>
          <w:tcPr>
            <w:tcW w:w="4301" w:type="dxa"/>
            <w:gridSpan w:val="2"/>
          </w:tcPr>
          <w:p w:rsidR="007557D5" w:rsidRPr="00F068A2" w:rsidRDefault="007557D5" w:rsidP="00083170">
            <w:pPr>
              <w:jc w:val="both"/>
              <w:rPr>
                <w:rFonts w:ascii="Arial" w:hAnsi="Arial" w:cs="Arial"/>
                <w:b/>
                <w:sz w:val="18"/>
                <w:szCs w:val="18"/>
              </w:rPr>
            </w:pPr>
            <w:r w:rsidRPr="00F068A2">
              <w:rPr>
                <w:rFonts w:ascii="Arial" w:hAnsi="Arial" w:cs="Arial"/>
                <w:b/>
                <w:sz w:val="18"/>
                <w:szCs w:val="18"/>
              </w:rPr>
              <w:t>EVALUACIÓN DE CONOCIMIENTOS</w:t>
            </w:r>
          </w:p>
        </w:tc>
        <w:tc>
          <w:tcPr>
            <w:tcW w:w="856" w:type="dxa"/>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50%</w:t>
            </w:r>
          </w:p>
        </w:tc>
        <w:tc>
          <w:tcPr>
            <w:tcW w:w="1011" w:type="dxa"/>
          </w:tcPr>
          <w:p w:rsidR="007557D5" w:rsidRPr="00F068A2" w:rsidRDefault="007557D5" w:rsidP="00083170">
            <w:pPr>
              <w:jc w:val="center"/>
              <w:rPr>
                <w:rFonts w:ascii="Arial" w:hAnsi="Arial" w:cs="Arial"/>
                <w:b/>
                <w:sz w:val="18"/>
                <w:szCs w:val="18"/>
              </w:rPr>
            </w:pPr>
          </w:p>
        </w:tc>
        <w:tc>
          <w:tcPr>
            <w:tcW w:w="1211" w:type="dxa"/>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26</w:t>
            </w:r>
          </w:p>
        </w:tc>
        <w:tc>
          <w:tcPr>
            <w:tcW w:w="1090" w:type="dxa"/>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50</w:t>
            </w:r>
          </w:p>
        </w:tc>
      </w:tr>
      <w:tr w:rsidR="007557D5" w:rsidRPr="00F068A2" w:rsidTr="00083170">
        <w:tc>
          <w:tcPr>
            <w:tcW w:w="4301" w:type="dxa"/>
            <w:gridSpan w:val="2"/>
          </w:tcPr>
          <w:p w:rsidR="007557D5" w:rsidRPr="00F068A2" w:rsidRDefault="007557D5" w:rsidP="00083170">
            <w:pPr>
              <w:jc w:val="both"/>
              <w:rPr>
                <w:rFonts w:ascii="Arial" w:hAnsi="Arial" w:cs="Arial"/>
                <w:b/>
                <w:sz w:val="18"/>
                <w:szCs w:val="18"/>
              </w:rPr>
            </w:pPr>
            <w:r w:rsidRPr="00F068A2">
              <w:rPr>
                <w:rFonts w:ascii="Arial" w:hAnsi="Arial" w:cs="Arial"/>
                <w:b/>
                <w:sz w:val="18"/>
                <w:szCs w:val="18"/>
              </w:rPr>
              <w:t>EVALUACIÓN CURRICULAR (HOJAS DE VIDA)</w:t>
            </w:r>
          </w:p>
        </w:tc>
        <w:tc>
          <w:tcPr>
            <w:tcW w:w="856" w:type="dxa"/>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30%</w:t>
            </w:r>
          </w:p>
        </w:tc>
        <w:tc>
          <w:tcPr>
            <w:tcW w:w="1011" w:type="dxa"/>
          </w:tcPr>
          <w:p w:rsidR="007557D5" w:rsidRPr="00F068A2" w:rsidRDefault="007557D5" w:rsidP="00083170">
            <w:pPr>
              <w:jc w:val="center"/>
              <w:rPr>
                <w:rFonts w:ascii="Arial" w:hAnsi="Arial" w:cs="Arial"/>
                <w:b/>
                <w:sz w:val="18"/>
                <w:szCs w:val="18"/>
              </w:rPr>
            </w:pPr>
          </w:p>
        </w:tc>
        <w:tc>
          <w:tcPr>
            <w:tcW w:w="1211" w:type="dxa"/>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18</w:t>
            </w:r>
          </w:p>
        </w:tc>
        <w:tc>
          <w:tcPr>
            <w:tcW w:w="1090" w:type="dxa"/>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30</w:t>
            </w:r>
          </w:p>
        </w:tc>
      </w:tr>
      <w:tr w:rsidR="007557D5" w:rsidRPr="00F068A2" w:rsidTr="006F0325">
        <w:tc>
          <w:tcPr>
            <w:tcW w:w="387" w:type="dxa"/>
          </w:tcPr>
          <w:p w:rsidR="007557D5" w:rsidRPr="00F068A2" w:rsidRDefault="007557D5" w:rsidP="00083170">
            <w:pPr>
              <w:rPr>
                <w:rFonts w:ascii="Arial" w:hAnsi="Arial" w:cs="Arial"/>
                <w:sz w:val="18"/>
                <w:szCs w:val="18"/>
              </w:rPr>
            </w:pPr>
            <w:r w:rsidRPr="00F068A2">
              <w:rPr>
                <w:rFonts w:ascii="Arial" w:hAnsi="Arial" w:cs="Arial"/>
                <w:sz w:val="18"/>
                <w:szCs w:val="18"/>
              </w:rPr>
              <w:t>a.</w:t>
            </w:r>
          </w:p>
        </w:tc>
        <w:tc>
          <w:tcPr>
            <w:tcW w:w="3914" w:type="dxa"/>
          </w:tcPr>
          <w:p w:rsidR="007557D5" w:rsidRPr="00F068A2" w:rsidRDefault="007557D5" w:rsidP="00083170">
            <w:pPr>
              <w:jc w:val="both"/>
              <w:rPr>
                <w:rFonts w:ascii="Arial" w:hAnsi="Arial" w:cs="Arial"/>
                <w:sz w:val="18"/>
                <w:szCs w:val="18"/>
              </w:rPr>
            </w:pPr>
            <w:r w:rsidRPr="00F068A2">
              <w:rPr>
                <w:rFonts w:ascii="Arial" w:hAnsi="Arial" w:cs="Arial"/>
                <w:sz w:val="18"/>
                <w:szCs w:val="18"/>
              </w:rPr>
              <w:t xml:space="preserve">Formación: </w:t>
            </w:r>
          </w:p>
        </w:tc>
        <w:tc>
          <w:tcPr>
            <w:tcW w:w="856" w:type="dxa"/>
            <w:shd w:val="clear" w:color="auto" w:fill="BFBFBF"/>
            <w:vAlign w:val="center"/>
          </w:tcPr>
          <w:p w:rsidR="007557D5" w:rsidRPr="00F068A2" w:rsidRDefault="007557D5" w:rsidP="00083170">
            <w:pPr>
              <w:jc w:val="center"/>
              <w:rPr>
                <w:rFonts w:ascii="Arial" w:hAnsi="Arial" w:cs="Arial"/>
                <w:sz w:val="18"/>
                <w:szCs w:val="18"/>
              </w:rPr>
            </w:pPr>
          </w:p>
        </w:tc>
        <w:tc>
          <w:tcPr>
            <w:tcW w:w="1011" w:type="dxa"/>
            <w:shd w:val="clear" w:color="auto" w:fill="BFBFBF"/>
          </w:tcPr>
          <w:p w:rsidR="007557D5" w:rsidRPr="00F068A2" w:rsidRDefault="007557D5" w:rsidP="00083170">
            <w:pPr>
              <w:jc w:val="center"/>
              <w:rPr>
                <w:rFonts w:ascii="Arial" w:hAnsi="Arial" w:cs="Arial"/>
                <w:sz w:val="18"/>
                <w:szCs w:val="18"/>
              </w:rPr>
            </w:pPr>
          </w:p>
        </w:tc>
        <w:tc>
          <w:tcPr>
            <w:tcW w:w="1211" w:type="dxa"/>
            <w:shd w:val="clear" w:color="auto" w:fill="BFBFBF"/>
            <w:vAlign w:val="center"/>
          </w:tcPr>
          <w:p w:rsidR="007557D5" w:rsidRPr="00F068A2" w:rsidRDefault="007557D5" w:rsidP="00083170">
            <w:pPr>
              <w:jc w:val="center"/>
              <w:rPr>
                <w:rFonts w:ascii="Arial" w:hAnsi="Arial" w:cs="Arial"/>
                <w:sz w:val="18"/>
                <w:szCs w:val="18"/>
              </w:rPr>
            </w:pPr>
          </w:p>
        </w:tc>
        <w:tc>
          <w:tcPr>
            <w:tcW w:w="1090" w:type="dxa"/>
            <w:shd w:val="clear" w:color="auto" w:fill="BFBFBF"/>
            <w:vAlign w:val="center"/>
          </w:tcPr>
          <w:p w:rsidR="007557D5" w:rsidRPr="00F068A2" w:rsidRDefault="007557D5" w:rsidP="00083170">
            <w:pPr>
              <w:jc w:val="center"/>
              <w:rPr>
                <w:rFonts w:ascii="Arial" w:hAnsi="Arial" w:cs="Arial"/>
                <w:sz w:val="18"/>
                <w:szCs w:val="18"/>
              </w:rPr>
            </w:pPr>
          </w:p>
        </w:tc>
      </w:tr>
      <w:tr w:rsidR="007557D5" w:rsidRPr="00F068A2" w:rsidTr="006F0325">
        <w:tc>
          <w:tcPr>
            <w:tcW w:w="387" w:type="dxa"/>
          </w:tcPr>
          <w:p w:rsidR="007557D5" w:rsidRPr="00F068A2" w:rsidRDefault="007557D5" w:rsidP="00083170">
            <w:pPr>
              <w:jc w:val="both"/>
              <w:rPr>
                <w:rFonts w:ascii="Arial" w:hAnsi="Arial" w:cs="Arial"/>
                <w:sz w:val="18"/>
                <w:szCs w:val="18"/>
              </w:rPr>
            </w:pPr>
            <w:r w:rsidRPr="00F068A2">
              <w:rPr>
                <w:rFonts w:ascii="Arial" w:hAnsi="Arial" w:cs="Arial"/>
                <w:sz w:val="18"/>
                <w:szCs w:val="18"/>
              </w:rPr>
              <w:t>b.</w:t>
            </w:r>
          </w:p>
        </w:tc>
        <w:tc>
          <w:tcPr>
            <w:tcW w:w="3914" w:type="dxa"/>
          </w:tcPr>
          <w:p w:rsidR="007557D5" w:rsidRPr="00F068A2" w:rsidRDefault="007557D5" w:rsidP="00083170">
            <w:pPr>
              <w:jc w:val="both"/>
              <w:rPr>
                <w:rFonts w:ascii="Arial" w:hAnsi="Arial" w:cs="Arial"/>
                <w:sz w:val="18"/>
                <w:szCs w:val="18"/>
              </w:rPr>
            </w:pPr>
            <w:r w:rsidRPr="00F068A2">
              <w:rPr>
                <w:rFonts w:ascii="Arial" w:hAnsi="Arial" w:cs="Arial"/>
                <w:sz w:val="18"/>
                <w:szCs w:val="18"/>
              </w:rPr>
              <w:t xml:space="preserve">Experiencia Laboral: </w:t>
            </w:r>
          </w:p>
        </w:tc>
        <w:tc>
          <w:tcPr>
            <w:tcW w:w="856" w:type="dxa"/>
            <w:shd w:val="clear" w:color="auto" w:fill="BFBFBF"/>
            <w:vAlign w:val="center"/>
          </w:tcPr>
          <w:p w:rsidR="007557D5" w:rsidRPr="00F068A2" w:rsidRDefault="007557D5" w:rsidP="00083170">
            <w:pPr>
              <w:jc w:val="center"/>
              <w:rPr>
                <w:rFonts w:ascii="Arial" w:hAnsi="Arial" w:cs="Arial"/>
                <w:sz w:val="18"/>
                <w:szCs w:val="18"/>
              </w:rPr>
            </w:pPr>
          </w:p>
        </w:tc>
        <w:tc>
          <w:tcPr>
            <w:tcW w:w="1011" w:type="dxa"/>
            <w:shd w:val="clear" w:color="auto" w:fill="BFBFBF"/>
          </w:tcPr>
          <w:p w:rsidR="007557D5" w:rsidRPr="00F068A2" w:rsidRDefault="007557D5" w:rsidP="00083170">
            <w:pPr>
              <w:jc w:val="center"/>
              <w:rPr>
                <w:rFonts w:ascii="Arial" w:hAnsi="Arial" w:cs="Arial"/>
                <w:sz w:val="18"/>
                <w:szCs w:val="18"/>
              </w:rPr>
            </w:pPr>
          </w:p>
        </w:tc>
        <w:tc>
          <w:tcPr>
            <w:tcW w:w="1211" w:type="dxa"/>
            <w:shd w:val="clear" w:color="auto" w:fill="BFBFBF"/>
            <w:vAlign w:val="center"/>
          </w:tcPr>
          <w:p w:rsidR="007557D5" w:rsidRPr="00F068A2" w:rsidRDefault="007557D5" w:rsidP="00083170">
            <w:pPr>
              <w:jc w:val="center"/>
              <w:rPr>
                <w:rFonts w:ascii="Arial" w:hAnsi="Arial" w:cs="Arial"/>
                <w:sz w:val="18"/>
                <w:szCs w:val="18"/>
              </w:rPr>
            </w:pPr>
          </w:p>
        </w:tc>
        <w:tc>
          <w:tcPr>
            <w:tcW w:w="1090" w:type="dxa"/>
            <w:shd w:val="clear" w:color="auto" w:fill="BFBFBF"/>
            <w:vAlign w:val="center"/>
          </w:tcPr>
          <w:p w:rsidR="007557D5" w:rsidRPr="00F068A2" w:rsidRDefault="007557D5" w:rsidP="00083170">
            <w:pPr>
              <w:jc w:val="center"/>
              <w:rPr>
                <w:rFonts w:ascii="Arial" w:hAnsi="Arial" w:cs="Arial"/>
                <w:sz w:val="18"/>
                <w:szCs w:val="18"/>
              </w:rPr>
            </w:pPr>
          </w:p>
        </w:tc>
      </w:tr>
      <w:tr w:rsidR="007557D5" w:rsidRPr="00F068A2" w:rsidTr="006F0325">
        <w:tc>
          <w:tcPr>
            <w:tcW w:w="387" w:type="dxa"/>
          </w:tcPr>
          <w:p w:rsidR="007557D5" w:rsidRPr="00F068A2" w:rsidRDefault="007557D5" w:rsidP="00083170">
            <w:pPr>
              <w:jc w:val="both"/>
              <w:rPr>
                <w:rFonts w:ascii="Arial" w:hAnsi="Arial" w:cs="Arial"/>
                <w:sz w:val="18"/>
                <w:szCs w:val="18"/>
              </w:rPr>
            </w:pPr>
            <w:r w:rsidRPr="00F068A2">
              <w:rPr>
                <w:rFonts w:ascii="Arial" w:hAnsi="Arial" w:cs="Arial"/>
                <w:sz w:val="18"/>
                <w:szCs w:val="18"/>
              </w:rPr>
              <w:t>c.</w:t>
            </w:r>
          </w:p>
        </w:tc>
        <w:tc>
          <w:tcPr>
            <w:tcW w:w="3914" w:type="dxa"/>
          </w:tcPr>
          <w:p w:rsidR="007557D5" w:rsidRPr="00F068A2" w:rsidRDefault="007557D5" w:rsidP="00083170">
            <w:pPr>
              <w:jc w:val="both"/>
              <w:rPr>
                <w:rFonts w:ascii="Arial" w:hAnsi="Arial" w:cs="Arial"/>
                <w:sz w:val="18"/>
                <w:szCs w:val="18"/>
              </w:rPr>
            </w:pPr>
            <w:r w:rsidRPr="00F068A2">
              <w:rPr>
                <w:rFonts w:ascii="Arial" w:hAnsi="Arial" w:cs="Arial"/>
                <w:sz w:val="18"/>
                <w:szCs w:val="18"/>
              </w:rPr>
              <w:t>Capacitación:</w:t>
            </w:r>
          </w:p>
        </w:tc>
        <w:tc>
          <w:tcPr>
            <w:tcW w:w="856" w:type="dxa"/>
            <w:shd w:val="clear" w:color="auto" w:fill="BFBFBF"/>
            <w:vAlign w:val="center"/>
          </w:tcPr>
          <w:p w:rsidR="007557D5" w:rsidRPr="00F068A2" w:rsidRDefault="007557D5" w:rsidP="00083170">
            <w:pPr>
              <w:jc w:val="center"/>
              <w:rPr>
                <w:rFonts w:ascii="Arial" w:hAnsi="Arial" w:cs="Arial"/>
                <w:sz w:val="18"/>
                <w:szCs w:val="18"/>
              </w:rPr>
            </w:pPr>
          </w:p>
        </w:tc>
        <w:tc>
          <w:tcPr>
            <w:tcW w:w="1011" w:type="dxa"/>
            <w:shd w:val="clear" w:color="auto" w:fill="BFBFBF"/>
          </w:tcPr>
          <w:p w:rsidR="007557D5" w:rsidRPr="00F068A2" w:rsidRDefault="007557D5" w:rsidP="00083170">
            <w:pPr>
              <w:jc w:val="center"/>
              <w:rPr>
                <w:rFonts w:ascii="Arial" w:hAnsi="Arial" w:cs="Arial"/>
                <w:sz w:val="18"/>
                <w:szCs w:val="18"/>
              </w:rPr>
            </w:pPr>
          </w:p>
        </w:tc>
        <w:tc>
          <w:tcPr>
            <w:tcW w:w="1211" w:type="dxa"/>
            <w:shd w:val="clear" w:color="auto" w:fill="BFBFBF"/>
            <w:vAlign w:val="center"/>
          </w:tcPr>
          <w:p w:rsidR="007557D5" w:rsidRPr="00F068A2" w:rsidRDefault="007557D5" w:rsidP="00083170">
            <w:pPr>
              <w:jc w:val="center"/>
              <w:rPr>
                <w:rFonts w:ascii="Arial" w:hAnsi="Arial" w:cs="Arial"/>
                <w:sz w:val="18"/>
                <w:szCs w:val="18"/>
              </w:rPr>
            </w:pPr>
          </w:p>
        </w:tc>
        <w:tc>
          <w:tcPr>
            <w:tcW w:w="1090" w:type="dxa"/>
            <w:shd w:val="clear" w:color="auto" w:fill="BFBFBF"/>
            <w:vAlign w:val="center"/>
          </w:tcPr>
          <w:p w:rsidR="007557D5" w:rsidRPr="00F068A2" w:rsidRDefault="007557D5" w:rsidP="00083170">
            <w:pPr>
              <w:jc w:val="center"/>
              <w:rPr>
                <w:rFonts w:ascii="Arial" w:hAnsi="Arial" w:cs="Arial"/>
                <w:sz w:val="18"/>
                <w:szCs w:val="18"/>
              </w:rPr>
            </w:pPr>
          </w:p>
        </w:tc>
      </w:tr>
      <w:tr w:rsidR="007557D5" w:rsidRPr="00F068A2" w:rsidTr="00083170">
        <w:trPr>
          <w:trHeight w:val="105"/>
        </w:trPr>
        <w:tc>
          <w:tcPr>
            <w:tcW w:w="4301" w:type="dxa"/>
            <w:gridSpan w:val="2"/>
            <w:vAlign w:val="center"/>
          </w:tcPr>
          <w:p w:rsidR="007557D5" w:rsidRPr="00F068A2" w:rsidRDefault="007557D5" w:rsidP="00083170">
            <w:pPr>
              <w:rPr>
                <w:rFonts w:ascii="Arial" w:hAnsi="Arial" w:cs="Arial"/>
                <w:b/>
                <w:sz w:val="18"/>
                <w:szCs w:val="18"/>
              </w:rPr>
            </w:pPr>
            <w:r w:rsidRPr="00F068A2">
              <w:rPr>
                <w:rFonts w:ascii="Arial" w:hAnsi="Arial" w:cs="Arial"/>
                <w:b/>
                <w:sz w:val="18"/>
                <w:szCs w:val="18"/>
              </w:rPr>
              <w:t>EVALUACION PSICOLOGICA</w:t>
            </w:r>
          </w:p>
        </w:tc>
        <w:tc>
          <w:tcPr>
            <w:tcW w:w="856" w:type="dxa"/>
          </w:tcPr>
          <w:p w:rsidR="007557D5" w:rsidRPr="00F068A2" w:rsidRDefault="007557D5" w:rsidP="00083170">
            <w:pPr>
              <w:jc w:val="center"/>
              <w:rPr>
                <w:rFonts w:ascii="Arial" w:hAnsi="Arial" w:cs="Arial"/>
                <w:b/>
                <w:sz w:val="18"/>
                <w:szCs w:val="18"/>
              </w:rPr>
            </w:pPr>
          </w:p>
        </w:tc>
        <w:tc>
          <w:tcPr>
            <w:tcW w:w="3312" w:type="dxa"/>
            <w:gridSpan w:val="3"/>
            <w:vAlign w:val="center"/>
          </w:tcPr>
          <w:p w:rsidR="007557D5" w:rsidRPr="00F068A2" w:rsidRDefault="007557D5" w:rsidP="00083170">
            <w:pPr>
              <w:jc w:val="center"/>
              <w:rPr>
                <w:rFonts w:ascii="Arial" w:hAnsi="Arial" w:cs="Arial"/>
                <w:b/>
                <w:sz w:val="18"/>
                <w:szCs w:val="18"/>
              </w:rPr>
            </w:pPr>
          </w:p>
        </w:tc>
      </w:tr>
      <w:tr w:rsidR="007557D5" w:rsidRPr="00F068A2" w:rsidTr="00083170">
        <w:trPr>
          <w:trHeight w:val="105"/>
        </w:trPr>
        <w:tc>
          <w:tcPr>
            <w:tcW w:w="4301" w:type="dxa"/>
            <w:gridSpan w:val="2"/>
            <w:vAlign w:val="center"/>
          </w:tcPr>
          <w:p w:rsidR="007557D5" w:rsidRPr="00F068A2" w:rsidRDefault="007557D5" w:rsidP="00083170">
            <w:pPr>
              <w:rPr>
                <w:rFonts w:ascii="Arial" w:hAnsi="Arial" w:cs="Arial"/>
                <w:b/>
                <w:sz w:val="18"/>
                <w:szCs w:val="18"/>
              </w:rPr>
            </w:pPr>
            <w:r w:rsidRPr="00F068A2">
              <w:rPr>
                <w:rFonts w:ascii="Arial" w:hAnsi="Arial" w:cs="Arial"/>
                <w:b/>
                <w:sz w:val="18"/>
                <w:szCs w:val="18"/>
              </w:rPr>
              <w:t>EVALUACIÓN PERSONAL</w:t>
            </w:r>
          </w:p>
        </w:tc>
        <w:tc>
          <w:tcPr>
            <w:tcW w:w="856" w:type="dxa"/>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20%</w:t>
            </w:r>
          </w:p>
        </w:tc>
        <w:tc>
          <w:tcPr>
            <w:tcW w:w="1011" w:type="dxa"/>
          </w:tcPr>
          <w:p w:rsidR="007557D5" w:rsidRPr="00F068A2" w:rsidRDefault="007557D5" w:rsidP="00083170">
            <w:pPr>
              <w:jc w:val="center"/>
              <w:rPr>
                <w:rFonts w:ascii="Arial" w:hAnsi="Arial" w:cs="Arial"/>
                <w:b/>
                <w:sz w:val="18"/>
                <w:szCs w:val="18"/>
              </w:rPr>
            </w:pPr>
          </w:p>
        </w:tc>
        <w:tc>
          <w:tcPr>
            <w:tcW w:w="1211" w:type="dxa"/>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11</w:t>
            </w:r>
          </w:p>
        </w:tc>
        <w:tc>
          <w:tcPr>
            <w:tcW w:w="1090" w:type="dxa"/>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20</w:t>
            </w:r>
          </w:p>
        </w:tc>
      </w:tr>
      <w:tr w:rsidR="007557D5" w:rsidRPr="00F068A2" w:rsidTr="0021469D">
        <w:trPr>
          <w:trHeight w:val="339"/>
        </w:trPr>
        <w:tc>
          <w:tcPr>
            <w:tcW w:w="4301" w:type="dxa"/>
            <w:gridSpan w:val="2"/>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PUNTAJE TOTAL</w:t>
            </w:r>
          </w:p>
        </w:tc>
        <w:tc>
          <w:tcPr>
            <w:tcW w:w="856"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100%</w:t>
            </w:r>
          </w:p>
        </w:tc>
        <w:tc>
          <w:tcPr>
            <w:tcW w:w="1011" w:type="dxa"/>
            <w:shd w:val="clear" w:color="auto" w:fill="BFBFBF"/>
          </w:tcPr>
          <w:p w:rsidR="007557D5" w:rsidRPr="00F068A2" w:rsidRDefault="007557D5" w:rsidP="00083170">
            <w:pPr>
              <w:jc w:val="center"/>
              <w:rPr>
                <w:rFonts w:ascii="Arial" w:hAnsi="Arial" w:cs="Arial"/>
                <w:b/>
                <w:sz w:val="18"/>
                <w:szCs w:val="18"/>
              </w:rPr>
            </w:pPr>
          </w:p>
        </w:tc>
        <w:tc>
          <w:tcPr>
            <w:tcW w:w="1211"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55</w:t>
            </w:r>
          </w:p>
        </w:tc>
        <w:tc>
          <w:tcPr>
            <w:tcW w:w="1090" w:type="dxa"/>
            <w:shd w:val="clear" w:color="auto" w:fill="BFBFBF"/>
            <w:vAlign w:val="center"/>
          </w:tcPr>
          <w:p w:rsidR="007557D5" w:rsidRPr="00F068A2" w:rsidRDefault="007557D5" w:rsidP="00083170">
            <w:pPr>
              <w:jc w:val="center"/>
              <w:rPr>
                <w:rFonts w:ascii="Arial" w:hAnsi="Arial" w:cs="Arial"/>
                <w:b/>
                <w:sz w:val="18"/>
                <w:szCs w:val="18"/>
              </w:rPr>
            </w:pPr>
            <w:r w:rsidRPr="00F068A2">
              <w:rPr>
                <w:rFonts w:ascii="Arial" w:hAnsi="Arial" w:cs="Arial"/>
                <w:b/>
                <w:sz w:val="18"/>
                <w:szCs w:val="18"/>
              </w:rPr>
              <w:t>100</w:t>
            </w:r>
          </w:p>
        </w:tc>
      </w:tr>
    </w:tbl>
    <w:p w:rsidR="007557D5" w:rsidRPr="00F068A2" w:rsidRDefault="007557D5" w:rsidP="00AA0591">
      <w:pPr>
        <w:pStyle w:val="NoSpacing1"/>
        <w:ind w:left="709"/>
        <w:jc w:val="both"/>
        <w:rPr>
          <w:rFonts w:ascii="Arial" w:hAnsi="Arial" w:cs="Arial"/>
          <w:sz w:val="20"/>
          <w:szCs w:val="20"/>
        </w:rPr>
      </w:pPr>
    </w:p>
    <w:p w:rsidR="007557D5" w:rsidRPr="00F068A2" w:rsidRDefault="007557D5" w:rsidP="00AA0591">
      <w:pPr>
        <w:pStyle w:val="NoSpacing1"/>
        <w:numPr>
          <w:ilvl w:val="0"/>
          <w:numId w:val="5"/>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7557D5" w:rsidRPr="00F068A2" w:rsidRDefault="007557D5" w:rsidP="00AA0591">
      <w:pPr>
        <w:pStyle w:val="ListParagraph1"/>
        <w:rPr>
          <w:rFonts w:ascii="Arial" w:hAnsi="Arial" w:cs="Arial"/>
        </w:rPr>
      </w:pPr>
    </w:p>
    <w:p w:rsidR="007557D5" w:rsidRDefault="007557D5" w:rsidP="00AA0591">
      <w:pPr>
        <w:pStyle w:val="NoSpacing1"/>
        <w:numPr>
          <w:ilvl w:val="0"/>
          <w:numId w:val="5"/>
        </w:numPr>
        <w:ind w:left="709" w:hanging="283"/>
        <w:jc w:val="both"/>
        <w:rPr>
          <w:rFonts w:ascii="Arial" w:hAnsi="Arial" w:cs="Arial"/>
          <w:sz w:val="20"/>
          <w:szCs w:val="20"/>
        </w:rPr>
      </w:pPr>
      <w:r>
        <w:rPr>
          <w:rFonts w:ascii="Arial" w:hAnsi="Arial" w:cs="Arial"/>
          <w:sz w:val="20"/>
          <w:szCs w:val="20"/>
        </w:rPr>
        <w:t>C</w:t>
      </w:r>
      <w:r w:rsidRPr="00F068A2">
        <w:rPr>
          <w:rFonts w:ascii="Arial" w:hAnsi="Arial" w:cs="Arial"/>
          <w:sz w:val="20"/>
          <w:szCs w:val="20"/>
        </w:rPr>
        <w:t>on relación al puntaje establecido en las Normas vigentes sobre el lugar de realización del SERUMS dentro del mapa de pobreza elaborado por FONCODES, el criterio a aplicarse es el siguiente:</w:t>
      </w:r>
    </w:p>
    <w:p w:rsidR="007557D5" w:rsidRPr="00F068A2" w:rsidRDefault="007557D5" w:rsidP="00AA0591">
      <w:pPr>
        <w:pStyle w:val="NoSpacing1"/>
        <w:jc w:val="both"/>
        <w:rPr>
          <w:rFonts w:ascii="Arial" w:hAnsi="Arial" w:cs="Arial"/>
          <w:sz w:val="20"/>
          <w:szCs w:val="20"/>
        </w:rPr>
      </w:pPr>
    </w:p>
    <w:p w:rsidR="007557D5" w:rsidRPr="00F068A2" w:rsidRDefault="007557D5" w:rsidP="00AA0591">
      <w:pPr>
        <w:pStyle w:val="ListParagraph1"/>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557D5" w:rsidRPr="00F068A2" w:rsidTr="006F0325">
        <w:trPr>
          <w:trHeight w:val="305"/>
        </w:trPr>
        <w:tc>
          <w:tcPr>
            <w:tcW w:w="4111" w:type="dxa"/>
            <w:shd w:val="clear" w:color="auto" w:fill="BFBFBF"/>
            <w:vAlign w:val="center"/>
          </w:tcPr>
          <w:p w:rsidR="007557D5" w:rsidRPr="00F068A2" w:rsidRDefault="007557D5" w:rsidP="00083170">
            <w:pPr>
              <w:pStyle w:val="NoSpacing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BFBFBF"/>
            <w:vAlign w:val="center"/>
          </w:tcPr>
          <w:p w:rsidR="007557D5" w:rsidRPr="00F068A2" w:rsidRDefault="007557D5" w:rsidP="00083170">
            <w:pPr>
              <w:pStyle w:val="NoSpacing1"/>
              <w:jc w:val="center"/>
              <w:rPr>
                <w:rFonts w:ascii="Arial" w:hAnsi="Arial" w:cs="Arial"/>
                <w:b/>
                <w:sz w:val="20"/>
                <w:szCs w:val="20"/>
              </w:rPr>
            </w:pPr>
            <w:r w:rsidRPr="00F068A2">
              <w:rPr>
                <w:rFonts w:ascii="Arial" w:hAnsi="Arial" w:cs="Arial"/>
                <w:b/>
                <w:sz w:val="20"/>
                <w:szCs w:val="20"/>
              </w:rPr>
              <w:t>Bonificación sobre puntaje final</w:t>
            </w:r>
          </w:p>
        </w:tc>
      </w:tr>
      <w:tr w:rsidR="007557D5" w:rsidRPr="00F068A2" w:rsidTr="00083170">
        <w:tc>
          <w:tcPr>
            <w:tcW w:w="4111"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15 %</w:t>
            </w:r>
          </w:p>
        </w:tc>
      </w:tr>
      <w:tr w:rsidR="007557D5" w:rsidRPr="00F068A2" w:rsidTr="00083170">
        <w:tc>
          <w:tcPr>
            <w:tcW w:w="4111"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10 %</w:t>
            </w:r>
          </w:p>
        </w:tc>
      </w:tr>
      <w:tr w:rsidR="007557D5" w:rsidRPr="00F068A2" w:rsidTr="00083170">
        <w:tc>
          <w:tcPr>
            <w:tcW w:w="4111"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5 %</w:t>
            </w:r>
          </w:p>
        </w:tc>
      </w:tr>
      <w:tr w:rsidR="007557D5" w:rsidRPr="00F068A2" w:rsidTr="00083170">
        <w:tc>
          <w:tcPr>
            <w:tcW w:w="4111"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2 %</w:t>
            </w:r>
          </w:p>
        </w:tc>
      </w:tr>
      <w:tr w:rsidR="007557D5" w:rsidRPr="00F068A2" w:rsidTr="00083170">
        <w:tc>
          <w:tcPr>
            <w:tcW w:w="4111"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7557D5" w:rsidRPr="00F068A2" w:rsidRDefault="007557D5" w:rsidP="00083170">
            <w:pPr>
              <w:pStyle w:val="NoSpacing1"/>
              <w:jc w:val="center"/>
              <w:rPr>
                <w:rFonts w:ascii="Arial" w:hAnsi="Arial" w:cs="Arial"/>
                <w:sz w:val="20"/>
                <w:szCs w:val="20"/>
              </w:rPr>
            </w:pPr>
            <w:r w:rsidRPr="00F068A2">
              <w:rPr>
                <w:rFonts w:ascii="Arial" w:hAnsi="Arial" w:cs="Arial"/>
                <w:sz w:val="20"/>
                <w:szCs w:val="20"/>
              </w:rPr>
              <w:t>0 %</w:t>
            </w:r>
          </w:p>
        </w:tc>
      </w:tr>
    </w:tbl>
    <w:p w:rsidR="007557D5" w:rsidRPr="00F068A2" w:rsidRDefault="007557D5" w:rsidP="00AA0591">
      <w:pPr>
        <w:pStyle w:val="NoSpacing1"/>
        <w:rPr>
          <w:rFonts w:ascii="Arial" w:hAnsi="Arial" w:cs="Arial"/>
          <w:sz w:val="20"/>
          <w:szCs w:val="20"/>
        </w:rPr>
      </w:pPr>
    </w:p>
    <w:p w:rsidR="007557D5" w:rsidRPr="00F068A2" w:rsidRDefault="007557D5" w:rsidP="00AA0591">
      <w:pPr>
        <w:pStyle w:val="NoSpacing1"/>
        <w:ind w:left="14"/>
        <w:rPr>
          <w:rFonts w:ascii="Arial" w:hAnsi="Arial" w:cs="Arial"/>
          <w:b/>
          <w:sz w:val="20"/>
          <w:szCs w:val="20"/>
        </w:rPr>
      </w:pPr>
      <w:r w:rsidRPr="00F068A2">
        <w:rPr>
          <w:rFonts w:ascii="Arial" w:hAnsi="Arial" w:cs="Arial"/>
          <w:b/>
          <w:sz w:val="20"/>
          <w:szCs w:val="20"/>
        </w:rPr>
        <w:t>VIII. DOCUMENTACIÓN A PRESENTAR</w:t>
      </w:r>
    </w:p>
    <w:p w:rsidR="007557D5" w:rsidRPr="00F068A2" w:rsidRDefault="007557D5" w:rsidP="00AA0591">
      <w:pPr>
        <w:pStyle w:val="NoSpacing1"/>
        <w:rPr>
          <w:rFonts w:ascii="Arial" w:hAnsi="Arial" w:cs="Arial"/>
          <w:sz w:val="20"/>
          <w:szCs w:val="20"/>
        </w:rPr>
      </w:pPr>
    </w:p>
    <w:p w:rsidR="007557D5" w:rsidRPr="00F068A2" w:rsidRDefault="007557D5" w:rsidP="00AA0591">
      <w:pPr>
        <w:pStyle w:val="NoSpacing1"/>
        <w:numPr>
          <w:ilvl w:val="0"/>
          <w:numId w:val="6"/>
        </w:numPr>
        <w:ind w:left="709" w:hanging="283"/>
        <w:rPr>
          <w:rFonts w:ascii="Arial" w:hAnsi="Arial" w:cs="Arial"/>
          <w:b/>
          <w:sz w:val="20"/>
          <w:szCs w:val="20"/>
        </w:rPr>
      </w:pPr>
      <w:r w:rsidRPr="00F068A2">
        <w:rPr>
          <w:rFonts w:ascii="Arial" w:hAnsi="Arial" w:cs="Arial"/>
          <w:b/>
          <w:sz w:val="20"/>
          <w:szCs w:val="20"/>
        </w:rPr>
        <w:t>De la presentación de la hoja de vida</w:t>
      </w:r>
    </w:p>
    <w:p w:rsidR="007557D5" w:rsidRPr="00F068A2" w:rsidRDefault="007557D5" w:rsidP="00AA0591">
      <w:pPr>
        <w:pStyle w:val="NoSpacing1"/>
        <w:rPr>
          <w:rFonts w:ascii="Arial" w:hAnsi="Arial" w:cs="Arial"/>
          <w:sz w:val="20"/>
          <w:szCs w:val="20"/>
        </w:rPr>
      </w:pPr>
    </w:p>
    <w:p w:rsidR="007557D5" w:rsidRPr="00F068A2" w:rsidRDefault="007557D5" w:rsidP="00AA0591">
      <w:pPr>
        <w:pStyle w:val="NoSpacing1"/>
        <w:numPr>
          <w:ilvl w:val="0"/>
          <w:numId w:val="7"/>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557D5" w:rsidRPr="00F068A2" w:rsidRDefault="007557D5" w:rsidP="00AA0591">
      <w:pPr>
        <w:pStyle w:val="NoSpacing1"/>
        <w:numPr>
          <w:ilvl w:val="0"/>
          <w:numId w:val="7"/>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7557D5" w:rsidRPr="00F068A2" w:rsidRDefault="007557D5" w:rsidP="00AA0591">
      <w:pPr>
        <w:pStyle w:val="NoSpacing1"/>
        <w:jc w:val="both"/>
        <w:rPr>
          <w:rFonts w:ascii="Arial" w:hAnsi="Arial" w:cs="Arial"/>
          <w:sz w:val="20"/>
          <w:szCs w:val="20"/>
        </w:rPr>
      </w:pPr>
    </w:p>
    <w:p w:rsidR="007557D5" w:rsidRPr="00F068A2" w:rsidRDefault="007557D5" w:rsidP="00AA0591">
      <w:pPr>
        <w:pStyle w:val="NoSpacing1"/>
        <w:numPr>
          <w:ilvl w:val="0"/>
          <w:numId w:val="6"/>
        </w:numPr>
        <w:ind w:left="709" w:hanging="283"/>
        <w:rPr>
          <w:rFonts w:ascii="Arial" w:hAnsi="Arial" w:cs="Arial"/>
          <w:b/>
          <w:sz w:val="20"/>
          <w:szCs w:val="20"/>
        </w:rPr>
      </w:pPr>
      <w:r w:rsidRPr="00F068A2">
        <w:rPr>
          <w:rFonts w:ascii="Arial" w:hAnsi="Arial" w:cs="Arial"/>
          <w:b/>
          <w:sz w:val="20"/>
          <w:szCs w:val="20"/>
        </w:rPr>
        <w:t>Documentación adicional</w:t>
      </w:r>
    </w:p>
    <w:p w:rsidR="007557D5" w:rsidRPr="00F068A2" w:rsidRDefault="007557D5" w:rsidP="00AA0591">
      <w:pPr>
        <w:pStyle w:val="NoSpacing1"/>
        <w:rPr>
          <w:rFonts w:ascii="Arial" w:hAnsi="Arial" w:cs="Arial"/>
          <w:sz w:val="20"/>
          <w:szCs w:val="20"/>
        </w:rPr>
      </w:pPr>
    </w:p>
    <w:p w:rsidR="007557D5" w:rsidRPr="00F068A2" w:rsidRDefault="007557D5" w:rsidP="00AA0591">
      <w:pPr>
        <w:pStyle w:val="NoSpacing1"/>
        <w:numPr>
          <w:ilvl w:val="0"/>
          <w:numId w:val="7"/>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7557D5" w:rsidRDefault="007557D5" w:rsidP="00AA0591">
      <w:pPr>
        <w:pStyle w:val="NoSpacing1"/>
        <w:numPr>
          <w:ilvl w:val="0"/>
          <w:numId w:val="7"/>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7557D5" w:rsidRDefault="007557D5" w:rsidP="00AA0591">
      <w:pPr>
        <w:pStyle w:val="NoSpacing1"/>
        <w:jc w:val="both"/>
        <w:rPr>
          <w:rFonts w:ascii="Arial" w:hAnsi="Arial" w:cs="Arial"/>
          <w:sz w:val="20"/>
          <w:szCs w:val="20"/>
        </w:rPr>
      </w:pPr>
    </w:p>
    <w:p w:rsidR="007557D5" w:rsidRPr="00F068A2" w:rsidRDefault="007557D5" w:rsidP="00AA0591">
      <w:pPr>
        <w:pStyle w:val="NoSpacing1"/>
        <w:jc w:val="both"/>
        <w:rPr>
          <w:rFonts w:ascii="Arial" w:hAnsi="Arial" w:cs="Arial"/>
          <w:sz w:val="20"/>
          <w:szCs w:val="20"/>
        </w:rPr>
      </w:pPr>
    </w:p>
    <w:p w:rsidR="007557D5" w:rsidRPr="00F068A2" w:rsidRDefault="007557D5" w:rsidP="00AA0591">
      <w:pPr>
        <w:pStyle w:val="NoSpacing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DE LA DECLARATORIA DE DESIERTO O CANCELACIÓN DEL PROCESO</w:t>
      </w:r>
    </w:p>
    <w:p w:rsidR="007557D5" w:rsidRPr="00F068A2" w:rsidRDefault="007557D5" w:rsidP="00AA0591">
      <w:pPr>
        <w:pStyle w:val="NoSpacing1"/>
        <w:rPr>
          <w:rFonts w:ascii="Arial" w:hAnsi="Arial" w:cs="Arial"/>
          <w:sz w:val="20"/>
          <w:szCs w:val="20"/>
        </w:rPr>
      </w:pPr>
    </w:p>
    <w:p w:rsidR="007557D5" w:rsidRPr="00F068A2" w:rsidRDefault="007557D5" w:rsidP="00AA0591">
      <w:pPr>
        <w:pStyle w:val="NoSpacing1"/>
        <w:numPr>
          <w:ilvl w:val="0"/>
          <w:numId w:val="8"/>
        </w:numPr>
        <w:ind w:left="709" w:hanging="283"/>
        <w:rPr>
          <w:rFonts w:ascii="Arial" w:hAnsi="Arial" w:cs="Arial"/>
          <w:b/>
          <w:sz w:val="20"/>
          <w:szCs w:val="20"/>
        </w:rPr>
      </w:pPr>
      <w:r w:rsidRPr="00F068A2">
        <w:rPr>
          <w:rFonts w:ascii="Arial" w:hAnsi="Arial" w:cs="Arial"/>
          <w:b/>
          <w:sz w:val="20"/>
          <w:szCs w:val="20"/>
        </w:rPr>
        <w:t>Declaratoria del Proceso como Desierto</w:t>
      </w:r>
    </w:p>
    <w:p w:rsidR="007557D5" w:rsidRPr="00F068A2" w:rsidRDefault="007557D5" w:rsidP="00AA0591">
      <w:pPr>
        <w:pStyle w:val="NoSpacing1"/>
        <w:ind w:left="708"/>
        <w:rPr>
          <w:rFonts w:ascii="Arial" w:hAnsi="Arial" w:cs="Arial"/>
          <w:sz w:val="20"/>
          <w:szCs w:val="20"/>
        </w:rPr>
      </w:pPr>
    </w:p>
    <w:p w:rsidR="007557D5" w:rsidRPr="00F068A2" w:rsidRDefault="007557D5" w:rsidP="00AA0591">
      <w:pPr>
        <w:pStyle w:val="NoSpacing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7557D5" w:rsidRPr="00F068A2" w:rsidRDefault="007557D5" w:rsidP="00AA0591">
      <w:pPr>
        <w:pStyle w:val="NoSpacing1"/>
        <w:numPr>
          <w:ilvl w:val="0"/>
          <w:numId w:val="9"/>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7557D5" w:rsidRPr="00F068A2" w:rsidRDefault="007557D5" w:rsidP="00AA0591">
      <w:pPr>
        <w:pStyle w:val="NoSpacing1"/>
        <w:numPr>
          <w:ilvl w:val="0"/>
          <w:numId w:val="9"/>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7557D5" w:rsidRPr="00F068A2" w:rsidRDefault="007557D5" w:rsidP="00AA0591">
      <w:pPr>
        <w:pStyle w:val="NoSpacing1"/>
        <w:numPr>
          <w:ilvl w:val="0"/>
          <w:numId w:val="9"/>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7557D5" w:rsidRPr="00F068A2" w:rsidRDefault="007557D5" w:rsidP="00AA0591">
      <w:pPr>
        <w:pStyle w:val="NoSpacing1"/>
        <w:ind w:left="709"/>
        <w:rPr>
          <w:rFonts w:ascii="Arial" w:hAnsi="Arial" w:cs="Arial"/>
          <w:b/>
          <w:sz w:val="20"/>
          <w:szCs w:val="20"/>
        </w:rPr>
      </w:pPr>
    </w:p>
    <w:p w:rsidR="007557D5" w:rsidRPr="00F068A2" w:rsidRDefault="007557D5" w:rsidP="00AA0591">
      <w:pPr>
        <w:pStyle w:val="NoSpacing1"/>
        <w:numPr>
          <w:ilvl w:val="0"/>
          <w:numId w:val="8"/>
        </w:numPr>
        <w:ind w:left="709" w:hanging="283"/>
        <w:rPr>
          <w:rFonts w:ascii="Arial" w:hAnsi="Arial" w:cs="Arial"/>
          <w:b/>
          <w:sz w:val="20"/>
          <w:szCs w:val="20"/>
        </w:rPr>
      </w:pPr>
      <w:r w:rsidRPr="00F068A2">
        <w:rPr>
          <w:rFonts w:ascii="Arial" w:hAnsi="Arial" w:cs="Arial"/>
          <w:b/>
          <w:sz w:val="20"/>
          <w:szCs w:val="20"/>
        </w:rPr>
        <w:t>Cancelación del Proceso de Selección</w:t>
      </w:r>
    </w:p>
    <w:p w:rsidR="007557D5" w:rsidRPr="00F068A2" w:rsidRDefault="007557D5" w:rsidP="00AA0591">
      <w:pPr>
        <w:pStyle w:val="NoSpacing1"/>
        <w:ind w:left="708"/>
        <w:jc w:val="both"/>
        <w:rPr>
          <w:rFonts w:ascii="Arial" w:hAnsi="Arial" w:cs="Arial"/>
          <w:sz w:val="20"/>
          <w:szCs w:val="20"/>
        </w:rPr>
      </w:pPr>
    </w:p>
    <w:p w:rsidR="007557D5" w:rsidRPr="00F068A2" w:rsidRDefault="007557D5" w:rsidP="00AA0591">
      <w:pPr>
        <w:pStyle w:val="NoSpacing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7557D5" w:rsidRPr="00F068A2" w:rsidRDefault="007557D5" w:rsidP="00AA0591">
      <w:pPr>
        <w:pStyle w:val="NoSpacing1"/>
        <w:numPr>
          <w:ilvl w:val="0"/>
          <w:numId w:val="10"/>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7557D5" w:rsidRPr="00F068A2" w:rsidRDefault="007557D5" w:rsidP="00AA0591">
      <w:pPr>
        <w:pStyle w:val="NoSpacing1"/>
        <w:numPr>
          <w:ilvl w:val="0"/>
          <w:numId w:val="10"/>
        </w:numPr>
        <w:ind w:left="993" w:hanging="285"/>
        <w:jc w:val="both"/>
        <w:rPr>
          <w:rFonts w:ascii="Arial" w:hAnsi="Arial" w:cs="Arial"/>
          <w:sz w:val="20"/>
          <w:szCs w:val="20"/>
        </w:rPr>
      </w:pPr>
      <w:r w:rsidRPr="00F068A2">
        <w:rPr>
          <w:rFonts w:ascii="Arial" w:hAnsi="Arial" w:cs="Arial"/>
          <w:sz w:val="20"/>
          <w:szCs w:val="20"/>
        </w:rPr>
        <w:t>Por restricciones presupuestales.</w:t>
      </w:r>
    </w:p>
    <w:p w:rsidR="007557D5" w:rsidRDefault="007557D5" w:rsidP="00AA0591">
      <w:pPr>
        <w:pStyle w:val="NoSpacing1"/>
        <w:numPr>
          <w:ilvl w:val="0"/>
          <w:numId w:val="10"/>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7557D5" w:rsidRDefault="007557D5" w:rsidP="00AA0591">
      <w:pPr>
        <w:pStyle w:val="NoSpacing1"/>
        <w:jc w:val="both"/>
        <w:rPr>
          <w:rFonts w:ascii="Arial" w:hAnsi="Arial" w:cs="Arial"/>
          <w:sz w:val="20"/>
          <w:szCs w:val="20"/>
        </w:rPr>
      </w:pPr>
    </w:p>
    <w:p w:rsidR="007557D5" w:rsidRDefault="007557D5" w:rsidP="00AA0591">
      <w:pPr>
        <w:pStyle w:val="NoSpacing1"/>
        <w:ind w:left="6372"/>
        <w:jc w:val="both"/>
        <w:rPr>
          <w:rFonts w:ascii="Arial" w:hAnsi="Arial" w:cs="Arial"/>
          <w:sz w:val="20"/>
          <w:szCs w:val="20"/>
        </w:rPr>
      </w:pPr>
    </w:p>
    <w:p w:rsidR="007557D5" w:rsidRDefault="007557D5"/>
    <w:sectPr w:rsidR="007557D5" w:rsidSect="00964948">
      <w:footerReference w:type="even" r:id="rId11"/>
      <w:footerReference w:type="default" r:id="rId12"/>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D5" w:rsidRDefault="007557D5" w:rsidP="0056747C">
      <w:r>
        <w:separator/>
      </w:r>
    </w:p>
  </w:endnote>
  <w:endnote w:type="continuationSeparator" w:id="0">
    <w:p w:rsidR="007557D5" w:rsidRDefault="007557D5" w:rsidP="0056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D5" w:rsidRDefault="007557D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57D5" w:rsidRDefault="007557D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D5" w:rsidRDefault="007557D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D5" w:rsidRDefault="007557D5" w:rsidP="0056747C">
      <w:r>
        <w:separator/>
      </w:r>
    </w:p>
  </w:footnote>
  <w:footnote w:type="continuationSeparator" w:id="0">
    <w:p w:rsidR="007557D5" w:rsidRDefault="007557D5" w:rsidP="00567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995EC8"/>
    <w:multiLevelType w:val="hybridMultilevel"/>
    <w:tmpl w:val="F0F227AA"/>
    <w:lvl w:ilvl="0" w:tplc="51D48130">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30A699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9CA6F2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17" w15:restartNumberingAfterBreak="0">
    <w:nsid w:val="69C32189"/>
    <w:multiLevelType w:val="hybridMultilevel"/>
    <w:tmpl w:val="3288D3A0"/>
    <w:lvl w:ilvl="0" w:tplc="2F4E49DC">
      <w:start w:val="1"/>
      <w:numFmt w:val="lowerLetter"/>
      <w:lvlText w:val="%1)"/>
      <w:lvlJc w:val="left"/>
      <w:pPr>
        <w:tabs>
          <w:tab w:val="num" w:pos="720"/>
        </w:tabs>
        <w:ind w:left="720" w:hanging="360"/>
      </w:pPr>
      <w:rPr>
        <w:rFonts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15"/>
  </w:num>
  <w:num w:numId="4">
    <w:abstractNumId w:val="12"/>
  </w:num>
  <w:num w:numId="5">
    <w:abstractNumId w:val="0"/>
  </w:num>
  <w:num w:numId="6">
    <w:abstractNumId w:val="8"/>
  </w:num>
  <w:num w:numId="7">
    <w:abstractNumId w:val="2"/>
  </w:num>
  <w:num w:numId="8">
    <w:abstractNumId w:val="9"/>
  </w:num>
  <w:num w:numId="9">
    <w:abstractNumId w:val="1"/>
  </w:num>
  <w:num w:numId="10">
    <w:abstractNumId w:val="3"/>
  </w:num>
  <w:num w:numId="11">
    <w:abstractNumId w:val="4"/>
  </w:num>
  <w:num w:numId="12">
    <w:abstractNumId w:val="18"/>
  </w:num>
  <w:num w:numId="13">
    <w:abstractNumId w:val="16"/>
  </w:num>
  <w:num w:numId="14">
    <w:abstractNumId w:val="5"/>
  </w:num>
  <w:num w:numId="15">
    <w:abstractNumId w:val="6"/>
  </w:num>
  <w:num w:numId="16">
    <w:abstractNumId w:val="17"/>
  </w:num>
  <w:num w:numId="17">
    <w:abstractNumId w:val="7"/>
  </w:num>
  <w:num w:numId="18">
    <w:abstractNumId w:val="13"/>
  </w:num>
  <w:num w:numId="19">
    <w:abstractNumId w:val="14"/>
  </w:num>
  <w:num w:numId="20">
    <w:abstractNumId w:val="1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1"/>
    <w:rsid w:val="0006698D"/>
    <w:rsid w:val="00072207"/>
    <w:rsid w:val="00083170"/>
    <w:rsid w:val="000A480A"/>
    <w:rsid w:val="00132EF5"/>
    <w:rsid w:val="0021469D"/>
    <w:rsid w:val="00214E5A"/>
    <w:rsid w:val="00232DDC"/>
    <w:rsid w:val="00421FA0"/>
    <w:rsid w:val="00482E36"/>
    <w:rsid w:val="0049613A"/>
    <w:rsid w:val="004C394B"/>
    <w:rsid w:val="00521FBA"/>
    <w:rsid w:val="0056747C"/>
    <w:rsid w:val="006467A6"/>
    <w:rsid w:val="00670BFC"/>
    <w:rsid w:val="0069202A"/>
    <w:rsid w:val="006E0A78"/>
    <w:rsid w:val="006F0325"/>
    <w:rsid w:val="00701B3E"/>
    <w:rsid w:val="007557D5"/>
    <w:rsid w:val="00760A2C"/>
    <w:rsid w:val="00792B57"/>
    <w:rsid w:val="007D731A"/>
    <w:rsid w:val="007F2ECD"/>
    <w:rsid w:val="008507C5"/>
    <w:rsid w:val="00964948"/>
    <w:rsid w:val="009F4634"/>
    <w:rsid w:val="00AA0591"/>
    <w:rsid w:val="00AA2914"/>
    <w:rsid w:val="00AB4481"/>
    <w:rsid w:val="00AD2886"/>
    <w:rsid w:val="00AD6D82"/>
    <w:rsid w:val="00AF77F8"/>
    <w:rsid w:val="00BC29FC"/>
    <w:rsid w:val="00C77C77"/>
    <w:rsid w:val="00CE48E1"/>
    <w:rsid w:val="00DB64C4"/>
    <w:rsid w:val="00F068A2"/>
    <w:rsid w:val="00F2388C"/>
    <w:rsid w:val="00FB1570"/>
    <w:rsid w:val="00FB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C2B623"/>
  <w15:docId w15:val="{49143F2D-C5C5-484C-84D8-F8E42CC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91"/>
    <w:pPr>
      <w:suppressAutoHyphens/>
    </w:pPr>
    <w:rPr>
      <w:rFonts w:ascii="Times New Roman" w:eastAsia="Times New Roman" w:hAnsi="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A0591"/>
    <w:pPr>
      <w:ind w:firstLine="708"/>
      <w:jc w:val="center"/>
    </w:pPr>
  </w:style>
  <w:style w:type="character" w:customStyle="1" w:styleId="SangradetextonormalCar">
    <w:name w:val="Sangría de texto normal Car"/>
    <w:basedOn w:val="Fuentedeprrafopredeter"/>
    <w:link w:val="Sangradetextonormal"/>
    <w:uiPriority w:val="99"/>
    <w:locked/>
    <w:rsid w:val="00AA0591"/>
    <w:rPr>
      <w:rFonts w:ascii="Times New Roman" w:hAnsi="Times New Roman" w:cs="Times New Roman"/>
      <w:sz w:val="20"/>
      <w:szCs w:val="20"/>
      <w:lang w:val="es-ES" w:eastAsia="ar-SA" w:bidi="ar-SA"/>
    </w:rPr>
  </w:style>
  <w:style w:type="character" w:styleId="Hipervnculo">
    <w:name w:val="Hyperlink"/>
    <w:basedOn w:val="Fuentedeprrafopredeter"/>
    <w:uiPriority w:val="99"/>
    <w:rsid w:val="00AA0591"/>
    <w:rPr>
      <w:rFonts w:cs="Times New Roman"/>
      <w:color w:val="0000FF"/>
      <w:u w:val="single"/>
    </w:rPr>
  </w:style>
  <w:style w:type="paragraph" w:styleId="Piedepgina">
    <w:name w:val="footer"/>
    <w:basedOn w:val="Normal"/>
    <w:link w:val="PiedepginaCar"/>
    <w:uiPriority w:val="99"/>
    <w:rsid w:val="00AA0591"/>
    <w:pPr>
      <w:tabs>
        <w:tab w:val="center" w:pos="4252"/>
        <w:tab w:val="right" w:pos="8504"/>
      </w:tabs>
    </w:pPr>
  </w:style>
  <w:style w:type="character" w:customStyle="1" w:styleId="PiedepginaCar">
    <w:name w:val="Pie de página Car"/>
    <w:basedOn w:val="Fuentedeprrafopredeter"/>
    <w:link w:val="Piedepgina"/>
    <w:uiPriority w:val="99"/>
    <w:locked/>
    <w:rsid w:val="00AA0591"/>
    <w:rPr>
      <w:rFonts w:ascii="Times New Roman" w:hAnsi="Times New Roman" w:cs="Times New Roman"/>
      <w:sz w:val="20"/>
      <w:szCs w:val="20"/>
      <w:lang w:val="es-ES" w:eastAsia="ar-SA" w:bidi="ar-SA"/>
    </w:rPr>
  </w:style>
  <w:style w:type="character" w:styleId="Nmerodepgina">
    <w:name w:val="page number"/>
    <w:basedOn w:val="Fuentedeprrafopredeter"/>
    <w:uiPriority w:val="99"/>
    <w:rsid w:val="00AA0591"/>
    <w:rPr>
      <w:rFonts w:cs="Times New Roman"/>
    </w:rPr>
  </w:style>
  <w:style w:type="paragraph" w:styleId="NormalWeb">
    <w:name w:val="Normal (Web)"/>
    <w:basedOn w:val="Normal"/>
    <w:uiPriority w:val="99"/>
    <w:rsid w:val="00AA0591"/>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A0591"/>
    <w:pPr>
      <w:suppressAutoHyphens w:val="0"/>
      <w:ind w:left="720"/>
      <w:contextualSpacing/>
    </w:pPr>
    <w:rPr>
      <w:lang w:eastAsia="es-ES"/>
    </w:rPr>
  </w:style>
  <w:style w:type="paragraph" w:customStyle="1" w:styleId="Prrafodelista11">
    <w:name w:val="Párrafo de lista11"/>
    <w:basedOn w:val="Normal"/>
    <w:uiPriority w:val="99"/>
    <w:rsid w:val="00AA0591"/>
    <w:pPr>
      <w:suppressAutoHyphens w:val="0"/>
      <w:ind w:left="720"/>
      <w:contextualSpacing/>
    </w:pPr>
    <w:rPr>
      <w:lang w:eastAsia="es-ES"/>
    </w:rPr>
  </w:style>
  <w:style w:type="paragraph" w:styleId="Textoindependiente">
    <w:name w:val="Body Text"/>
    <w:basedOn w:val="Normal"/>
    <w:link w:val="TextoindependienteCar"/>
    <w:uiPriority w:val="99"/>
    <w:rsid w:val="00AA0591"/>
    <w:pPr>
      <w:spacing w:after="120"/>
    </w:pPr>
  </w:style>
  <w:style w:type="character" w:customStyle="1" w:styleId="TextoindependienteCar">
    <w:name w:val="Texto independiente Car"/>
    <w:basedOn w:val="Fuentedeprrafopredeter"/>
    <w:link w:val="Textoindependiente"/>
    <w:uiPriority w:val="99"/>
    <w:locked/>
    <w:rsid w:val="00AA0591"/>
    <w:rPr>
      <w:rFonts w:ascii="Times New Roman" w:hAnsi="Times New Roman" w:cs="Times New Roman"/>
      <w:sz w:val="20"/>
      <w:szCs w:val="20"/>
      <w:lang w:val="es-ES" w:eastAsia="ar-SA" w:bidi="ar-SA"/>
    </w:rPr>
  </w:style>
  <w:style w:type="paragraph" w:customStyle="1" w:styleId="ListParagraph1">
    <w:name w:val="List Paragraph1"/>
    <w:basedOn w:val="Normal"/>
    <w:link w:val="ListParagraphChar"/>
    <w:uiPriority w:val="99"/>
    <w:rsid w:val="00AA0591"/>
    <w:pPr>
      <w:ind w:left="720"/>
      <w:contextualSpacing/>
    </w:pPr>
    <w:rPr>
      <w:rFonts w:eastAsia="Calibri"/>
    </w:rPr>
  </w:style>
  <w:style w:type="paragraph" w:customStyle="1" w:styleId="NoSpacing1">
    <w:name w:val="No Spacing1"/>
    <w:uiPriority w:val="99"/>
    <w:rsid w:val="00AA0591"/>
    <w:rPr>
      <w:rFonts w:eastAsia="Times New Roman"/>
      <w:lang w:val="es-ES"/>
    </w:rPr>
  </w:style>
  <w:style w:type="paragraph" w:customStyle="1" w:styleId="Sangra2detindependiente1">
    <w:name w:val="Sangría 2 de t. independiente1"/>
    <w:basedOn w:val="Normal"/>
    <w:uiPriority w:val="99"/>
    <w:rsid w:val="00AA0591"/>
    <w:pPr>
      <w:autoSpaceDE w:val="0"/>
      <w:ind w:left="720"/>
    </w:pPr>
    <w:rPr>
      <w:rFonts w:ascii="Arial" w:hAnsi="Arial"/>
      <w:sz w:val="18"/>
      <w:szCs w:val="24"/>
    </w:rPr>
  </w:style>
  <w:style w:type="paragraph" w:styleId="Sinespaciado">
    <w:name w:val="No Spacing"/>
    <w:uiPriority w:val="99"/>
    <w:qFormat/>
    <w:rsid w:val="00AA0591"/>
    <w:rPr>
      <w:lang w:val="es-ES"/>
    </w:rPr>
  </w:style>
  <w:style w:type="paragraph" w:styleId="Prrafodelista">
    <w:name w:val="List Paragraph"/>
    <w:basedOn w:val="Normal"/>
    <w:uiPriority w:val="99"/>
    <w:qFormat/>
    <w:rsid w:val="0006698D"/>
    <w:pPr>
      <w:ind w:left="720"/>
      <w:contextualSpacing/>
    </w:pPr>
  </w:style>
  <w:style w:type="character" w:customStyle="1" w:styleId="ListParagraphChar">
    <w:name w:val="List Paragraph Char"/>
    <w:link w:val="ListParagraph1"/>
    <w:uiPriority w:val="99"/>
    <w:locked/>
    <w:rsid w:val="0006698D"/>
    <w:rPr>
      <w:rFonts w:ascii="Times New Roman" w:eastAsia="Times New Roman" w:hAnsi="Times New Roman"/>
      <w:sz w:val="20"/>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2053</Words>
  <Characters>16895</Characters>
  <Application>Microsoft Office Word</Application>
  <DocSecurity>0</DocSecurity>
  <Lines>140</Lines>
  <Paragraphs>37</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Pedraza Gomez Yuly Sadith</dc:creator>
  <cp:keywords/>
  <dc:description/>
  <cp:lastModifiedBy>Pedraza Gomez Yuly Sadith</cp:lastModifiedBy>
  <cp:revision>4</cp:revision>
  <dcterms:created xsi:type="dcterms:W3CDTF">2017-11-13T17:12:00Z</dcterms:created>
  <dcterms:modified xsi:type="dcterms:W3CDTF">2017-12-05T15:14:00Z</dcterms:modified>
</cp:coreProperties>
</file>