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FB" w:rsidRDefault="002A2FFB"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A80194">
        <w:rPr>
          <w:rFonts w:ascii="Arial" w:hAnsi="Arial" w:cs="Arial"/>
          <w:b/>
          <w:sz w:val="20"/>
          <w:szCs w:val="20"/>
        </w:rPr>
        <w:t>13</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3278CB" w:rsidRDefault="003278CB" w:rsidP="00B907FF">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3278CB" w:rsidRPr="007C7321" w:rsidTr="00120328">
        <w:trPr>
          <w:trHeight w:val="554"/>
        </w:trPr>
        <w:tc>
          <w:tcPr>
            <w:tcW w:w="1417" w:type="dxa"/>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3278CB" w:rsidRPr="007C7321" w:rsidRDefault="003278CB" w:rsidP="00120328">
            <w:pPr>
              <w:pStyle w:val="Sinespaciado"/>
              <w:jc w:val="center"/>
              <w:rPr>
                <w:rFonts w:ascii="Arial" w:hAnsi="Arial" w:cs="Arial"/>
                <w:b/>
                <w:sz w:val="18"/>
                <w:szCs w:val="18"/>
              </w:rPr>
            </w:pPr>
            <w:r w:rsidRPr="007C7321">
              <w:rPr>
                <w:rFonts w:ascii="Arial" w:hAnsi="Arial" w:cs="Arial"/>
                <w:b/>
                <w:sz w:val="18"/>
                <w:szCs w:val="18"/>
              </w:rPr>
              <w:t>DEPENDENCIA</w:t>
            </w:r>
          </w:p>
        </w:tc>
      </w:tr>
      <w:tr w:rsidR="002F35BB" w:rsidRPr="007C7321" w:rsidTr="00995FE3">
        <w:trPr>
          <w:trHeight w:val="156"/>
        </w:trPr>
        <w:tc>
          <w:tcPr>
            <w:tcW w:w="1417" w:type="dxa"/>
          </w:tcPr>
          <w:p w:rsidR="002F35BB" w:rsidRPr="002F35BB" w:rsidRDefault="002F35BB" w:rsidP="00CA2CF9">
            <w:pPr>
              <w:jc w:val="center"/>
            </w:pPr>
            <w:r w:rsidRPr="002F35BB">
              <w:rPr>
                <w:rFonts w:ascii="Arial" w:hAnsi="Arial" w:cs="Arial"/>
                <w:sz w:val="16"/>
                <w:szCs w:val="16"/>
              </w:rPr>
              <w:t xml:space="preserve">TECNICO </w:t>
            </w:r>
            <w:r w:rsidR="00CA2CF9">
              <w:rPr>
                <w:rFonts w:ascii="Arial" w:hAnsi="Arial" w:cs="Arial"/>
                <w:sz w:val="16"/>
                <w:szCs w:val="16"/>
              </w:rPr>
              <w:t>NO DIPLOMADO</w:t>
            </w:r>
          </w:p>
        </w:tc>
        <w:tc>
          <w:tcPr>
            <w:tcW w:w="1418"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FARMACIA</w:t>
            </w:r>
          </w:p>
        </w:tc>
        <w:tc>
          <w:tcPr>
            <w:tcW w:w="1139" w:type="dxa"/>
            <w:vAlign w:val="center"/>
          </w:tcPr>
          <w:p w:rsidR="002F35BB" w:rsidRPr="002F35BB" w:rsidRDefault="000B456E" w:rsidP="002F35BB">
            <w:pPr>
              <w:pStyle w:val="Sinespaciado"/>
              <w:jc w:val="center"/>
              <w:rPr>
                <w:rFonts w:ascii="Arial" w:hAnsi="Arial" w:cs="Arial"/>
                <w:sz w:val="16"/>
                <w:szCs w:val="16"/>
              </w:rPr>
            </w:pPr>
            <w:r w:rsidRPr="000B456E">
              <w:rPr>
                <w:rFonts w:ascii="Arial" w:hAnsi="Arial" w:cs="Arial"/>
                <w:sz w:val="16"/>
                <w:szCs w:val="16"/>
              </w:rPr>
              <w:t>T3TND</w:t>
            </w:r>
            <w:r>
              <w:rPr>
                <w:rFonts w:ascii="Arial" w:hAnsi="Arial" w:cs="Arial"/>
                <w:sz w:val="16"/>
                <w:szCs w:val="16"/>
              </w:rPr>
              <w:t>-001</w:t>
            </w:r>
          </w:p>
        </w:tc>
        <w:tc>
          <w:tcPr>
            <w:tcW w:w="1134"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01</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S/. 1,813.00</w:t>
            </w:r>
          </w:p>
        </w:tc>
        <w:tc>
          <w:tcPr>
            <w:tcW w:w="1555"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CENTRO MEDICO DE HUARI</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HOSPITAL II-RED ASISTENCIAL HUARAZ</w:t>
            </w:r>
          </w:p>
        </w:tc>
      </w:tr>
      <w:tr w:rsidR="002F35BB" w:rsidRPr="007C7321" w:rsidTr="00995FE3">
        <w:trPr>
          <w:trHeight w:val="156"/>
        </w:trPr>
        <w:tc>
          <w:tcPr>
            <w:tcW w:w="1417" w:type="dxa"/>
          </w:tcPr>
          <w:p w:rsidR="002F35BB" w:rsidRPr="002F35BB" w:rsidRDefault="00CA2CF9" w:rsidP="002F35BB">
            <w:pPr>
              <w:jc w:val="center"/>
            </w:pPr>
            <w:r w:rsidRPr="002F35BB">
              <w:rPr>
                <w:rFonts w:ascii="Arial" w:hAnsi="Arial" w:cs="Arial"/>
                <w:sz w:val="16"/>
                <w:szCs w:val="16"/>
              </w:rPr>
              <w:t xml:space="preserve">TECNICO </w:t>
            </w:r>
            <w:r>
              <w:rPr>
                <w:rFonts w:ascii="Arial" w:hAnsi="Arial" w:cs="Arial"/>
                <w:sz w:val="16"/>
                <w:szCs w:val="16"/>
              </w:rPr>
              <w:t>NO DIPLOMADO</w:t>
            </w:r>
          </w:p>
        </w:tc>
        <w:tc>
          <w:tcPr>
            <w:tcW w:w="1418"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FARMACIA</w:t>
            </w:r>
          </w:p>
        </w:tc>
        <w:tc>
          <w:tcPr>
            <w:tcW w:w="1139" w:type="dxa"/>
            <w:vAlign w:val="center"/>
          </w:tcPr>
          <w:p w:rsidR="002F35BB" w:rsidRPr="002F35BB" w:rsidRDefault="000B456E" w:rsidP="002F35BB">
            <w:pPr>
              <w:pStyle w:val="Sinespaciado"/>
              <w:jc w:val="center"/>
              <w:rPr>
                <w:rFonts w:ascii="Arial" w:hAnsi="Arial" w:cs="Arial"/>
                <w:sz w:val="16"/>
                <w:szCs w:val="16"/>
              </w:rPr>
            </w:pPr>
            <w:r w:rsidRPr="000B456E">
              <w:rPr>
                <w:rFonts w:ascii="Arial" w:hAnsi="Arial" w:cs="Arial"/>
                <w:sz w:val="16"/>
                <w:szCs w:val="16"/>
              </w:rPr>
              <w:t>T3TND</w:t>
            </w:r>
            <w:r>
              <w:rPr>
                <w:rFonts w:ascii="Arial" w:hAnsi="Arial" w:cs="Arial"/>
                <w:sz w:val="16"/>
                <w:szCs w:val="16"/>
              </w:rPr>
              <w:t>-002</w:t>
            </w:r>
          </w:p>
        </w:tc>
        <w:tc>
          <w:tcPr>
            <w:tcW w:w="1134"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01</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S/. 1,813.00</w:t>
            </w:r>
          </w:p>
        </w:tc>
        <w:tc>
          <w:tcPr>
            <w:tcW w:w="1555"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SERVICIO DE FARMACIA</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HOSPITAL II-RED ASISTENCIAL HUARAZ</w:t>
            </w:r>
          </w:p>
        </w:tc>
      </w:tr>
      <w:tr w:rsidR="002F35BB" w:rsidRPr="007C7321" w:rsidTr="00995FE3">
        <w:trPr>
          <w:trHeight w:val="156"/>
        </w:trPr>
        <w:tc>
          <w:tcPr>
            <w:tcW w:w="1417" w:type="dxa"/>
          </w:tcPr>
          <w:p w:rsidR="002F35BB" w:rsidRPr="002F35BB" w:rsidRDefault="00CA2CF9" w:rsidP="002F35BB">
            <w:pPr>
              <w:jc w:val="center"/>
            </w:pPr>
            <w:r w:rsidRPr="002F35BB">
              <w:rPr>
                <w:rFonts w:ascii="Arial" w:hAnsi="Arial" w:cs="Arial"/>
                <w:sz w:val="16"/>
                <w:szCs w:val="16"/>
              </w:rPr>
              <w:t xml:space="preserve">TECNICO </w:t>
            </w:r>
            <w:r>
              <w:rPr>
                <w:rFonts w:ascii="Arial" w:hAnsi="Arial" w:cs="Arial"/>
                <w:sz w:val="16"/>
                <w:szCs w:val="16"/>
              </w:rPr>
              <w:t>NO DIPLOMADO</w:t>
            </w:r>
          </w:p>
        </w:tc>
        <w:tc>
          <w:tcPr>
            <w:tcW w:w="1418"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FARMACIA</w:t>
            </w:r>
          </w:p>
        </w:tc>
        <w:tc>
          <w:tcPr>
            <w:tcW w:w="1139" w:type="dxa"/>
            <w:vAlign w:val="center"/>
          </w:tcPr>
          <w:p w:rsidR="002F35BB" w:rsidRPr="002F35BB" w:rsidRDefault="000B456E" w:rsidP="002F35BB">
            <w:pPr>
              <w:pStyle w:val="Sinespaciado"/>
              <w:jc w:val="center"/>
              <w:rPr>
                <w:rFonts w:ascii="Arial" w:hAnsi="Arial" w:cs="Arial"/>
                <w:sz w:val="16"/>
                <w:szCs w:val="16"/>
              </w:rPr>
            </w:pPr>
            <w:r w:rsidRPr="000B456E">
              <w:rPr>
                <w:rFonts w:ascii="Arial" w:hAnsi="Arial" w:cs="Arial"/>
                <w:sz w:val="16"/>
                <w:szCs w:val="16"/>
              </w:rPr>
              <w:t>T3TND</w:t>
            </w:r>
            <w:r>
              <w:rPr>
                <w:rFonts w:ascii="Arial" w:hAnsi="Arial" w:cs="Arial"/>
                <w:sz w:val="16"/>
                <w:szCs w:val="16"/>
              </w:rPr>
              <w:t>-003</w:t>
            </w:r>
          </w:p>
        </w:tc>
        <w:tc>
          <w:tcPr>
            <w:tcW w:w="1134"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01</w:t>
            </w:r>
            <w:bookmarkStart w:id="0" w:name="_GoBack"/>
            <w:bookmarkEnd w:id="0"/>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S/. 1,813.00</w:t>
            </w:r>
          </w:p>
        </w:tc>
        <w:tc>
          <w:tcPr>
            <w:tcW w:w="1555"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CENTRO MEDICO CARAZ</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RED ASISTENCIAL HUARAZ</w:t>
            </w:r>
          </w:p>
        </w:tc>
      </w:tr>
      <w:tr w:rsidR="002F35BB" w:rsidRPr="007C7321" w:rsidTr="00995FE3">
        <w:trPr>
          <w:trHeight w:val="156"/>
        </w:trPr>
        <w:tc>
          <w:tcPr>
            <w:tcW w:w="1417" w:type="dxa"/>
          </w:tcPr>
          <w:p w:rsidR="002F35BB" w:rsidRPr="002F35BB" w:rsidRDefault="00CA2CF9" w:rsidP="002F35BB">
            <w:pPr>
              <w:jc w:val="center"/>
            </w:pPr>
            <w:r w:rsidRPr="002F35BB">
              <w:rPr>
                <w:rFonts w:ascii="Arial" w:hAnsi="Arial" w:cs="Arial"/>
                <w:sz w:val="16"/>
                <w:szCs w:val="16"/>
              </w:rPr>
              <w:t xml:space="preserve">TECNICO </w:t>
            </w:r>
            <w:r>
              <w:rPr>
                <w:rFonts w:ascii="Arial" w:hAnsi="Arial" w:cs="Arial"/>
                <w:sz w:val="16"/>
                <w:szCs w:val="16"/>
              </w:rPr>
              <w:t>NO DIPLOMADO</w:t>
            </w:r>
          </w:p>
        </w:tc>
        <w:tc>
          <w:tcPr>
            <w:tcW w:w="1418"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FARMACIA</w:t>
            </w:r>
          </w:p>
        </w:tc>
        <w:tc>
          <w:tcPr>
            <w:tcW w:w="1139" w:type="dxa"/>
            <w:vAlign w:val="center"/>
          </w:tcPr>
          <w:p w:rsidR="002F35BB" w:rsidRPr="002F35BB" w:rsidRDefault="000B456E" w:rsidP="002F35BB">
            <w:pPr>
              <w:pStyle w:val="Sinespaciado"/>
              <w:jc w:val="center"/>
              <w:rPr>
                <w:rFonts w:ascii="Arial" w:hAnsi="Arial" w:cs="Arial"/>
                <w:sz w:val="16"/>
                <w:szCs w:val="16"/>
              </w:rPr>
            </w:pPr>
            <w:r w:rsidRPr="000B456E">
              <w:rPr>
                <w:rFonts w:ascii="Arial" w:hAnsi="Arial" w:cs="Arial"/>
                <w:sz w:val="16"/>
                <w:szCs w:val="16"/>
              </w:rPr>
              <w:t>T3TND</w:t>
            </w:r>
            <w:r>
              <w:rPr>
                <w:rFonts w:ascii="Arial" w:hAnsi="Arial" w:cs="Arial"/>
                <w:sz w:val="16"/>
                <w:szCs w:val="16"/>
              </w:rPr>
              <w:t>-004</w:t>
            </w:r>
          </w:p>
        </w:tc>
        <w:tc>
          <w:tcPr>
            <w:tcW w:w="1134"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01</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S/. 1,813.00</w:t>
            </w:r>
          </w:p>
        </w:tc>
        <w:tc>
          <w:tcPr>
            <w:tcW w:w="1555"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CENTRO MEDICO CARHUAZ</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RED ASISTENCIAL HUARAZ</w:t>
            </w:r>
          </w:p>
        </w:tc>
      </w:tr>
      <w:tr w:rsidR="002F35BB" w:rsidRPr="007C7321" w:rsidTr="00995FE3">
        <w:trPr>
          <w:trHeight w:val="156"/>
        </w:trPr>
        <w:tc>
          <w:tcPr>
            <w:tcW w:w="1417" w:type="dxa"/>
          </w:tcPr>
          <w:p w:rsidR="002F35BB" w:rsidRPr="002F35BB" w:rsidRDefault="00CA2CF9" w:rsidP="002F35BB">
            <w:pPr>
              <w:jc w:val="center"/>
            </w:pPr>
            <w:r w:rsidRPr="002F35BB">
              <w:rPr>
                <w:rFonts w:ascii="Arial" w:hAnsi="Arial" w:cs="Arial"/>
                <w:sz w:val="16"/>
                <w:szCs w:val="16"/>
              </w:rPr>
              <w:t xml:space="preserve">TECNICO </w:t>
            </w:r>
            <w:r>
              <w:rPr>
                <w:rFonts w:ascii="Arial" w:hAnsi="Arial" w:cs="Arial"/>
                <w:sz w:val="16"/>
                <w:szCs w:val="16"/>
              </w:rPr>
              <w:t>NO DIPLOMADO</w:t>
            </w:r>
          </w:p>
        </w:tc>
        <w:tc>
          <w:tcPr>
            <w:tcW w:w="1418"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FARMACIA</w:t>
            </w:r>
          </w:p>
        </w:tc>
        <w:tc>
          <w:tcPr>
            <w:tcW w:w="1139" w:type="dxa"/>
            <w:vAlign w:val="center"/>
          </w:tcPr>
          <w:p w:rsidR="002F35BB" w:rsidRPr="002F35BB" w:rsidRDefault="000B456E" w:rsidP="002F35BB">
            <w:pPr>
              <w:pStyle w:val="Sinespaciado"/>
              <w:jc w:val="center"/>
              <w:rPr>
                <w:rFonts w:ascii="Arial" w:hAnsi="Arial" w:cs="Arial"/>
                <w:sz w:val="16"/>
                <w:szCs w:val="16"/>
              </w:rPr>
            </w:pPr>
            <w:r w:rsidRPr="000B456E">
              <w:rPr>
                <w:rFonts w:ascii="Arial" w:hAnsi="Arial" w:cs="Arial"/>
                <w:sz w:val="16"/>
                <w:szCs w:val="16"/>
              </w:rPr>
              <w:t>T3TND</w:t>
            </w:r>
            <w:r>
              <w:rPr>
                <w:rFonts w:ascii="Arial" w:hAnsi="Arial" w:cs="Arial"/>
                <w:sz w:val="16"/>
                <w:szCs w:val="16"/>
              </w:rPr>
              <w:t>-005</w:t>
            </w:r>
          </w:p>
        </w:tc>
        <w:tc>
          <w:tcPr>
            <w:tcW w:w="1134" w:type="dxa"/>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01</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S/. 1,813.00</w:t>
            </w:r>
          </w:p>
        </w:tc>
        <w:tc>
          <w:tcPr>
            <w:tcW w:w="1555"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POSTAMEDICA YUNGAY</w:t>
            </w:r>
          </w:p>
        </w:tc>
        <w:tc>
          <w:tcPr>
            <w:tcW w:w="1417" w:type="dxa"/>
            <w:gridSpan w:val="2"/>
            <w:vAlign w:val="center"/>
          </w:tcPr>
          <w:p w:rsidR="002F35BB" w:rsidRPr="002F35BB" w:rsidRDefault="002F35BB" w:rsidP="002F35BB">
            <w:pPr>
              <w:pStyle w:val="Sinespaciado"/>
              <w:jc w:val="center"/>
              <w:rPr>
                <w:rFonts w:ascii="Arial" w:hAnsi="Arial" w:cs="Arial"/>
                <w:sz w:val="16"/>
                <w:szCs w:val="16"/>
              </w:rPr>
            </w:pPr>
            <w:r w:rsidRPr="002F35BB">
              <w:rPr>
                <w:rFonts w:ascii="Arial" w:hAnsi="Arial" w:cs="Arial"/>
                <w:sz w:val="16"/>
                <w:szCs w:val="16"/>
              </w:rPr>
              <w:t>RED ASISTENCIAL HUARAZ</w:t>
            </w:r>
          </w:p>
        </w:tc>
      </w:tr>
      <w:tr w:rsidR="00713A30" w:rsidRPr="007C7321" w:rsidTr="00120328">
        <w:trPr>
          <w:trHeight w:val="273"/>
        </w:trPr>
        <w:tc>
          <w:tcPr>
            <w:tcW w:w="3974" w:type="dxa"/>
            <w:gridSpan w:val="3"/>
            <w:shd w:val="clear" w:color="auto" w:fill="BFBFBF" w:themeFill="background1" w:themeFillShade="BF"/>
            <w:vAlign w:val="center"/>
          </w:tcPr>
          <w:p w:rsidR="00713A30" w:rsidRPr="007C7321" w:rsidRDefault="00713A30" w:rsidP="00713A30">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713A30" w:rsidRPr="007C7321" w:rsidRDefault="00612CBA" w:rsidP="00612CBA">
            <w:pPr>
              <w:pStyle w:val="Sinespaciado"/>
              <w:jc w:val="center"/>
              <w:rPr>
                <w:rFonts w:ascii="Arial" w:hAnsi="Arial" w:cs="Arial"/>
                <w:b/>
                <w:sz w:val="18"/>
                <w:szCs w:val="18"/>
              </w:rPr>
            </w:pPr>
            <w:r>
              <w:rPr>
                <w:rFonts w:ascii="Arial" w:hAnsi="Arial" w:cs="Arial"/>
                <w:b/>
                <w:sz w:val="18"/>
                <w:szCs w:val="18"/>
              </w:rPr>
              <w:t>05</w:t>
            </w:r>
          </w:p>
        </w:tc>
        <w:tc>
          <w:tcPr>
            <w:tcW w:w="1417" w:type="dxa"/>
            <w:gridSpan w:val="2"/>
            <w:tcBorders>
              <w:left w:val="nil"/>
              <w:right w:val="nil"/>
            </w:tcBorders>
            <w:shd w:val="clear" w:color="auto" w:fill="BFBFBF" w:themeFill="background1" w:themeFillShade="BF"/>
            <w:vAlign w:val="center"/>
          </w:tcPr>
          <w:p w:rsidR="00713A30" w:rsidRPr="007C7321" w:rsidRDefault="00713A30" w:rsidP="00713A30">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713A30" w:rsidRPr="007C7321" w:rsidRDefault="00713A30" w:rsidP="00713A30">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713A30" w:rsidRPr="007C7321" w:rsidRDefault="00713A30" w:rsidP="00713A30">
            <w:pPr>
              <w:pStyle w:val="Sinespaciado"/>
              <w:jc w:val="center"/>
              <w:rPr>
                <w:rFonts w:ascii="Arial" w:hAnsi="Arial" w:cs="Arial"/>
                <w:b/>
                <w:sz w:val="18"/>
                <w:szCs w:val="18"/>
              </w:rPr>
            </w:pPr>
          </w:p>
        </w:tc>
      </w:tr>
    </w:tbl>
    <w:p w:rsidR="003278CB" w:rsidRDefault="003278CB" w:rsidP="00B907FF">
      <w:pPr>
        <w:pStyle w:val="Sinespaciado"/>
        <w:ind w:left="720"/>
        <w:rPr>
          <w:rFonts w:ascii="Arial" w:hAnsi="Arial" w:cs="Arial"/>
          <w:sz w:val="20"/>
          <w:szCs w:val="20"/>
        </w:rPr>
      </w:pPr>
    </w:p>
    <w:p w:rsidR="003278CB" w:rsidRDefault="003278CB" w:rsidP="0039059C">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12B13"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CA2CF9" w:rsidRDefault="00CA2CF9" w:rsidP="00B17488">
      <w:pPr>
        <w:pStyle w:val="Sinespaciado"/>
        <w:rPr>
          <w:rFonts w:ascii="Arial" w:hAnsi="Arial" w:cs="Arial"/>
          <w:sz w:val="20"/>
          <w:szCs w:val="20"/>
        </w:rPr>
      </w:pPr>
    </w:p>
    <w:p w:rsidR="00CA2CF9" w:rsidRDefault="00CA2CF9" w:rsidP="00B17488">
      <w:pPr>
        <w:pStyle w:val="Sinespaciado"/>
        <w:rPr>
          <w:rFonts w:ascii="Arial" w:hAnsi="Arial" w:cs="Arial"/>
          <w:sz w:val="20"/>
          <w:szCs w:val="20"/>
        </w:rPr>
      </w:pPr>
    </w:p>
    <w:p w:rsidR="00CA2CF9" w:rsidRDefault="00CA2CF9" w:rsidP="00B17488">
      <w:pPr>
        <w:pStyle w:val="Sinespaciado"/>
        <w:rPr>
          <w:rFonts w:ascii="Arial" w:hAnsi="Arial" w:cs="Arial"/>
          <w:sz w:val="20"/>
          <w:szCs w:val="20"/>
        </w:rPr>
      </w:pPr>
    </w:p>
    <w:p w:rsidR="00CA2CF9" w:rsidRDefault="00CA2CF9" w:rsidP="00B17488">
      <w:pPr>
        <w:pStyle w:val="Sinespaciado"/>
        <w:rPr>
          <w:rFonts w:ascii="Arial" w:hAnsi="Arial" w:cs="Arial"/>
          <w:sz w:val="20"/>
          <w:szCs w:val="20"/>
        </w:rPr>
      </w:pPr>
    </w:p>
    <w:p w:rsidR="00CA2CF9" w:rsidRDefault="00CA2CF9" w:rsidP="00B17488">
      <w:pPr>
        <w:pStyle w:val="Sinespaciado"/>
        <w:rPr>
          <w:rFonts w:ascii="Arial" w:hAnsi="Arial" w:cs="Arial"/>
          <w:sz w:val="20"/>
          <w:szCs w:val="20"/>
        </w:rPr>
      </w:pPr>
    </w:p>
    <w:p w:rsidR="00CA2CF9" w:rsidRPr="00C35CCC" w:rsidRDefault="00CA2CF9"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lastRenderedPageBreak/>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305DAA" w:rsidRDefault="00305DAA" w:rsidP="00B51F00">
      <w:pPr>
        <w:pStyle w:val="Textoindependiente"/>
        <w:tabs>
          <w:tab w:val="left" w:pos="1078"/>
        </w:tabs>
        <w:spacing w:after="0"/>
        <w:ind w:left="574" w:hanging="148"/>
        <w:jc w:val="both"/>
        <w:rPr>
          <w:rFonts w:ascii="Arial" w:hAnsi="Arial" w:cs="Arial"/>
          <w:bCs/>
          <w:sz w:val="16"/>
          <w:szCs w:val="16"/>
          <w:lang w:val="es-MX"/>
        </w:rPr>
      </w:pPr>
    </w:p>
    <w:p w:rsidR="00305DAA" w:rsidRDefault="00305DAA" w:rsidP="00305DAA">
      <w:pPr>
        <w:pStyle w:val="Sinespaciado"/>
        <w:ind w:left="567"/>
        <w:rPr>
          <w:rFonts w:ascii="Arial" w:hAnsi="Arial" w:cs="Arial"/>
          <w:b/>
          <w:sz w:val="20"/>
          <w:szCs w:val="20"/>
        </w:rPr>
      </w:pPr>
      <w:r>
        <w:rPr>
          <w:rFonts w:ascii="Arial" w:hAnsi="Arial" w:cs="Arial"/>
          <w:b/>
          <w:sz w:val="20"/>
          <w:szCs w:val="20"/>
        </w:rPr>
        <w:t xml:space="preserve">TECNICO </w:t>
      </w:r>
      <w:r w:rsidR="002F35BB">
        <w:rPr>
          <w:rFonts w:ascii="Arial" w:hAnsi="Arial" w:cs="Arial"/>
          <w:b/>
          <w:sz w:val="20"/>
          <w:szCs w:val="20"/>
        </w:rPr>
        <w:t>DE SERVICIO ASISTENCIAL</w:t>
      </w:r>
      <w:r>
        <w:rPr>
          <w:rFonts w:ascii="Arial" w:hAnsi="Arial" w:cs="Arial"/>
          <w:b/>
          <w:sz w:val="20"/>
          <w:szCs w:val="20"/>
        </w:rPr>
        <w:t xml:space="preserve"> </w:t>
      </w:r>
      <w:r w:rsidR="00C942BF">
        <w:rPr>
          <w:rFonts w:ascii="Arial" w:hAnsi="Arial" w:cs="Arial"/>
          <w:b/>
          <w:sz w:val="20"/>
          <w:szCs w:val="20"/>
        </w:rPr>
        <w:t>(</w:t>
      </w:r>
      <w:r>
        <w:rPr>
          <w:rFonts w:ascii="Arial" w:hAnsi="Arial" w:cs="Arial"/>
          <w:b/>
          <w:sz w:val="20"/>
          <w:szCs w:val="20"/>
        </w:rPr>
        <w:t>FARMACIA</w:t>
      </w:r>
      <w:r w:rsidR="00C942BF">
        <w:rPr>
          <w:rFonts w:ascii="Arial" w:hAnsi="Arial" w:cs="Arial"/>
          <w:b/>
          <w:sz w:val="20"/>
          <w:szCs w:val="20"/>
        </w:rPr>
        <w:t>)</w:t>
      </w:r>
    </w:p>
    <w:p w:rsidR="00305DAA" w:rsidRDefault="00305DAA" w:rsidP="00305DAA">
      <w:pPr>
        <w:pStyle w:val="Sinespaciado"/>
        <w:ind w:left="567"/>
        <w:rPr>
          <w:rFonts w:ascii="Arial" w:hAnsi="Arial" w:cs="Arial"/>
          <w:b/>
          <w:sz w:val="20"/>
          <w:szCs w:val="20"/>
        </w:rPr>
      </w:pPr>
    </w:p>
    <w:p w:rsidR="00305DAA" w:rsidRDefault="00305DAA" w:rsidP="00B51F00">
      <w:pPr>
        <w:pStyle w:val="Textoindependiente"/>
        <w:tabs>
          <w:tab w:val="left" w:pos="1078"/>
        </w:tabs>
        <w:spacing w:after="0"/>
        <w:ind w:left="574" w:hanging="148"/>
        <w:jc w:val="both"/>
        <w:rPr>
          <w:rFonts w:ascii="Arial" w:hAnsi="Arial" w:cs="Arial"/>
          <w:bCs/>
          <w:sz w:val="16"/>
          <w:szCs w:val="16"/>
          <w:lang w:val="es-MX"/>
        </w:rPr>
      </w:pPr>
    </w:p>
    <w:tbl>
      <w:tblPr>
        <w:tblStyle w:val="Tablaconcuadrcula"/>
        <w:tblW w:w="8646" w:type="dxa"/>
        <w:tblInd w:w="534" w:type="dxa"/>
        <w:tblLook w:val="04A0" w:firstRow="1" w:lastRow="0" w:firstColumn="1" w:lastColumn="0" w:noHBand="0" w:noVBand="1"/>
      </w:tblPr>
      <w:tblGrid>
        <w:gridCol w:w="2409"/>
        <w:gridCol w:w="6237"/>
      </w:tblGrid>
      <w:tr w:rsidR="001E56CD" w:rsidRPr="00661633" w:rsidTr="00120328">
        <w:trPr>
          <w:trHeight w:val="470"/>
        </w:trPr>
        <w:tc>
          <w:tcPr>
            <w:tcW w:w="2409" w:type="dxa"/>
            <w:shd w:val="clear" w:color="auto" w:fill="F2F2F2" w:themeFill="background1" w:themeFillShade="F2"/>
            <w:vAlign w:val="center"/>
          </w:tcPr>
          <w:p w:rsidR="001E56CD" w:rsidRPr="00661633" w:rsidRDefault="001E56CD" w:rsidP="00120328">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1E56CD" w:rsidRPr="00661633" w:rsidRDefault="001E56CD" w:rsidP="00120328">
            <w:pPr>
              <w:pStyle w:val="Sinespaciado"/>
              <w:jc w:val="center"/>
              <w:rPr>
                <w:rFonts w:ascii="Arial" w:hAnsi="Arial" w:cs="Arial"/>
                <w:b/>
                <w:sz w:val="18"/>
                <w:szCs w:val="18"/>
              </w:rPr>
            </w:pPr>
            <w:r w:rsidRPr="00661633">
              <w:rPr>
                <w:rFonts w:ascii="Arial" w:hAnsi="Arial" w:cs="Arial"/>
                <w:b/>
                <w:sz w:val="18"/>
                <w:szCs w:val="18"/>
              </w:rPr>
              <w:t>DETALLE</w:t>
            </w:r>
          </w:p>
        </w:tc>
      </w:tr>
      <w:tr w:rsidR="001E56CD" w:rsidRPr="00661633" w:rsidTr="00120328">
        <w:trPr>
          <w:trHeight w:val="826"/>
        </w:trPr>
        <w:tc>
          <w:tcPr>
            <w:tcW w:w="2409" w:type="dxa"/>
            <w:vAlign w:val="center"/>
          </w:tcPr>
          <w:p w:rsidR="001E56CD" w:rsidRPr="00661633" w:rsidRDefault="001E56CD" w:rsidP="00120328">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tcPr>
          <w:p w:rsidR="001E56CD" w:rsidRPr="00CE4FD6" w:rsidRDefault="00945BBD" w:rsidP="00CA2CF9">
            <w:pPr>
              <w:pStyle w:val="Sangradetextonormal"/>
              <w:numPr>
                <w:ilvl w:val="0"/>
                <w:numId w:val="13"/>
              </w:numPr>
              <w:tabs>
                <w:tab w:val="clear" w:pos="720"/>
                <w:tab w:val="left" w:pos="331"/>
              </w:tabs>
              <w:spacing w:after="0"/>
              <w:ind w:left="343" w:hanging="283"/>
              <w:jc w:val="both"/>
              <w:rPr>
                <w:rFonts w:ascii="Arial" w:hAnsi="Arial" w:cs="Arial"/>
              </w:rPr>
            </w:pPr>
            <w:r w:rsidRPr="002F35BB">
              <w:rPr>
                <w:rFonts w:ascii="Arial" w:hAnsi="Arial" w:cs="Arial"/>
              </w:rPr>
              <w:t xml:space="preserve">Presentar copia simple de Título de Técnico a nombre de la Nación en </w:t>
            </w:r>
            <w:r w:rsidRPr="000B456E">
              <w:rPr>
                <w:rFonts w:ascii="Arial" w:hAnsi="Arial" w:cs="Arial"/>
              </w:rPr>
              <w:t>Farmacia</w:t>
            </w:r>
            <w:r w:rsidRPr="002F35BB">
              <w:rPr>
                <w:rFonts w:ascii="Arial" w:hAnsi="Arial" w:cs="Arial"/>
              </w:rPr>
              <w:t xml:space="preserve"> expedido por Instituto Superior (03 años de estudios). </w:t>
            </w:r>
            <w:r w:rsidRPr="002F35BB">
              <w:rPr>
                <w:rFonts w:ascii="Arial" w:hAnsi="Arial" w:cs="Arial"/>
                <w:b/>
              </w:rPr>
              <w:t>(Indispensable).</w:t>
            </w:r>
            <w:r w:rsidR="005D30A6" w:rsidRPr="002F35BB">
              <w:rPr>
                <w:rFonts w:ascii="Arial" w:hAnsi="Arial" w:cs="Arial"/>
                <w:b/>
              </w:rPr>
              <w:t xml:space="preserve"> </w:t>
            </w:r>
          </w:p>
        </w:tc>
      </w:tr>
      <w:tr w:rsidR="001E56CD" w:rsidRPr="00661633" w:rsidTr="00120328">
        <w:tc>
          <w:tcPr>
            <w:tcW w:w="2409" w:type="dxa"/>
            <w:vAlign w:val="center"/>
          </w:tcPr>
          <w:p w:rsidR="001E56CD" w:rsidRPr="00661633" w:rsidRDefault="001E56CD" w:rsidP="00120328">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tcPr>
          <w:p w:rsidR="00FC4E48" w:rsidRDefault="001E56CD" w:rsidP="00FC4E48">
            <w:pPr>
              <w:pStyle w:val="Sangradetextonormal"/>
              <w:tabs>
                <w:tab w:val="left" w:pos="346"/>
                <w:tab w:val="left" w:pos="646"/>
              </w:tabs>
              <w:ind w:left="60"/>
              <w:jc w:val="both"/>
              <w:rPr>
                <w:rFonts w:ascii="Arial" w:hAnsi="Arial" w:cs="Arial"/>
                <w:b/>
                <w:bCs/>
              </w:rPr>
            </w:pPr>
            <w:r w:rsidRPr="00D60094">
              <w:rPr>
                <w:rFonts w:ascii="Arial" w:hAnsi="Arial" w:cs="Arial"/>
                <w:b/>
                <w:bCs/>
              </w:rPr>
              <w:t>•</w:t>
            </w:r>
            <w:r w:rsidRPr="00D60094">
              <w:rPr>
                <w:rFonts w:ascii="Arial" w:hAnsi="Arial" w:cs="Arial"/>
                <w:b/>
                <w:bCs/>
              </w:rPr>
              <w:tab/>
            </w:r>
            <w:r w:rsidR="00FC4E48">
              <w:rPr>
                <w:rFonts w:ascii="Arial" w:hAnsi="Arial" w:cs="Arial"/>
                <w:b/>
                <w:bCs/>
              </w:rPr>
              <w:t>General</w:t>
            </w:r>
          </w:p>
          <w:p w:rsidR="00FC4E48" w:rsidRDefault="00FC4E48" w:rsidP="00FC4E48">
            <w:pPr>
              <w:pStyle w:val="Sangradetextonormal"/>
              <w:tabs>
                <w:tab w:val="left" w:pos="346"/>
                <w:tab w:val="left" w:pos="646"/>
              </w:tabs>
              <w:ind w:left="343"/>
              <w:jc w:val="both"/>
              <w:rPr>
                <w:rFonts w:ascii="Arial" w:hAnsi="Arial" w:cs="Arial"/>
                <w:bCs/>
              </w:rPr>
            </w:pPr>
            <w:r w:rsidRPr="00D60094">
              <w:rPr>
                <w:rFonts w:ascii="Arial" w:hAnsi="Arial" w:cs="Arial"/>
                <w:bCs/>
              </w:rPr>
              <w:t xml:space="preserve">Acreditar </w:t>
            </w:r>
            <w:r>
              <w:rPr>
                <w:rFonts w:ascii="Arial" w:hAnsi="Arial" w:cs="Arial"/>
                <w:bCs/>
              </w:rPr>
              <w:t xml:space="preserve">Experiencia Laboral mínima de </w:t>
            </w:r>
            <w:r w:rsidR="00B87277">
              <w:rPr>
                <w:rFonts w:ascii="Arial" w:hAnsi="Arial" w:cs="Arial"/>
                <w:bCs/>
              </w:rPr>
              <w:t>dos</w:t>
            </w:r>
            <w:r>
              <w:rPr>
                <w:rFonts w:ascii="Arial" w:hAnsi="Arial" w:cs="Arial"/>
                <w:bCs/>
              </w:rPr>
              <w:t xml:space="preserve"> (</w:t>
            </w:r>
            <w:r w:rsidRPr="00D60094">
              <w:rPr>
                <w:rFonts w:ascii="Arial" w:hAnsi="Arial" w:cs="Arial"/>
                <w:bCs/>
              </w:rPr>
              <w:t>0</w:t>
            </w:r>
            <w:r w:rsidR="00B87277">
              <w:rPr>
                <w:rFonts w:ascii="Arial" w:hAnsi="Arial" w:cs="Arial"/>
                <w:bCs/>
              </w:rPr>
              <w:t>2</w:t>
            </w:r>
            <w:r>
              <w:rPr>
                <w:rFonts w:ascii="Arial" w:hAnsi="Arial" w:cs="Arial"/>
                <w:bCs/>
              </w:rPr>
              <w:t>)</w:t>
            </w:r>
            <w:r w:rsidRPr="00D60094">
              <w:rPr>
                <w:rFonts w:ascii="Arial" w:hAnsi="Arial" w:cs="Arial"/>
                <w:bCs/>
              </w:rPr>
              <w:t xml:space="preserve"> año</w:t>
            </w:r>
            <w:r>
              <w:rPr>
                <w:rFonts w:ascii="Arial" w:hAnsi="Arial" w:cs="Arial"/>
                <w:bCs/>
              </w:rPr>
              <w:t>s, ya sea en sector Público o Privado</w:t>
            </w:r>
            <w:r w:rsidR="005D30A6">
              <w:rPr>
                <w:rFonts w:ascii="Arial" w:hAnsi="Arial" w:cs="Arial"/>
                <w:bCs/>
              </w:rPr>
              <w:t>, posterior al Título Técnico</w:t>
            </w:r>
            <w:r w:rsidRPr="00FC4E48">
              <w:rPr>
                <w:rFonts w:ascii="Arial" w:hAnsi="Arial" w:cs="Arial"/>
                <w:b/>
                <w:bCs/>
              </w:rPr>
              <w:t>. (Indispensable)</w:t>
            </w:r>
          </w:p>
          <w:p w:rsidR="00FC4E48" w:rsidRPr="00FC4E48" w:rsidRDefault="00FC4E48" w:rsidP="00FC4E48">
            <w:pPr>
              <w:pStyle w:val="Sangradetextonormal"/>
              <w:numPr>
                <w:ilvl w:val="0"/>
                <w:numId w:val="20"/>
              </w:numPr>
              <w:tabs>
                <w:tab w:val="left" w:pos="346"/>
                <w:tab w:val="left" w:pos="646"/>
              </w:tabs>
              <w:ind w:left="485"/>
              <w:jc w:val="both"/>
              <w:rPr>
                <w:rFonts w:ascii="Arial" w:hAnsi="Arial" w:cs="Arial"/>
                <w:b/>
                <w:bCs/>
              </w:rPr>
            </w:pPr>
            <w:r w:rsidRPr="00FC4E48">
              <w:rPr>
                <w:rFonts w:ascii="Arial" w:hAnsi="Arial" w:cs="Arial"/>
                <w:b/>
                <w:bCs/>
              </w:rPr>
              <w:t>Especifica</w:t>
            </w:r>
          </w:p>
          <w:p w:rsidR="001E56CD" w:rsidRPr="00CE4FD6" w:rsidRDefault="00B87277" w:rsidP="00B87277">
            <w:pPr>
              <w:pStyle w:val="Sangradetextonormal"/>
              <w:tabs>
                <w:tab w:val="left" w:pos="346"/>
                <w:tab w:val="left" w:pos="646"/>
              </w:tabs>
              <w:ind w:left="343"/>
              <w:jc w:val="both"/>
              <w:rPr>
                <w:rFonts w:ascii="Arial" w:hAnsi="Arial" w:cs="Arial"/>
                <w:b/>
                <w:bCs/>
                <w:highlight w:val="yellow"/>
              </w:rPr>
            </w:pPr>
            <w:r>
              <w:rPr>
                <w:rFonts w:ascii="Arial" w:hAnsi="Arial" w:cs="Arial"/>
                <w:bCs/>
              </w:rPr>
              <w:t>Acreditar un</w:t>
            </w:r>
            <w:r w:rsidR="00FC4E48">
              <w:rPr>
                <w:rFonts w:ascii="Arial" w:hAnsi="Arial" w:cs="Arial"/>
                <w:bCs/>
              </w:rPr>
              <w:t xml:space="preserve"> (0</w:t>
            </w:r>
            <w:r>
              <w:rPr>
                <w:rFonts w:ascii="Arial" w:hAnsi="Arial" w:cs="Arial"/>
                <w:bCs/>
              </w:rPr>
              <w:t>1</w:t>
            </w:r>
            <w:r w:rsidR="00FC4E48">
              <w:rPr>
                <w:rFonts w:ascii="Arial" w:hAnsi="Arial" w:cs="Arial"/>
                <w:bCs/>
              </w:rPr>
              <w:t>) año en el desempeño de sus</w:t>
            </w:r>
            <w:r w:rsidR="00FC4E48" w:rsidRPr="00D60094">
              <w:rPr>
                <w:rFonts w:ascii="Arial" w:hAnsi="Arial" w:cs="Arial"/>
                <w:bCs/>
              </w:rPr>
              <w:t xml:space="preserve"> funciones </w:t>
            </w:r>
            <w:r w:rsidR="00FC4E48">
              <w:rPr>
                <w:rFonts w:ascii="Arial" w:hAnsi="Arial" w:cs="Arial"/>
                <w:bCs/>
              </w:rPr>
              <w:t>a fines a la especialidad de técnica asistencial</w:t>
            </w:r>
            <w:r w:rsidR="005D30A6">
              <w:rPr>
                <w:rFonts w:ascii="Arial" w:hAnsi="Arial" w:cs="Arial"/>
                <w:bCs/>
              </w:rPr>
              <w:t>, posterior al Título Técnico</w:t>
            </w:r>
            <w:r w:rsidR="00FC4E48">
              <w:rPr>
                <w:rFonts w:ascii="Arial" w:hAnsi="Arial" w:cs="Arial"/>
                <w:bCs/>
              </w:rPr>
              <w:t>.</w:t>
            </w:r>
            <w:r w:rsidR="00FC4E48" w:rsidRPr="00FC4E48">
              <w:rPr>
                <w:rFonts w:ascii="Arial" w:hAnsi="Arial" w:cs="Arial"/>
                <w:b/>
                <w:bCs/>
              </w:rPr>
              <w:t xml:space="preserve"> (Indispensable)</w:t>
            </w:r>
          </w:p>
        </w:tc>
      </w:tr>
      <w:tr w:rsidR="001E56CD" w:rsidRPr="00661633" w:rsidTr="00120328">
        <w:tc>
          <w:tcPr>
            <w:tcW w:w="2409" w:type="dxa"/>
            <w:vAlign w:val="center"/>
          </w:tcPr>
          <w:p w:rsidR="001E56CD" w:rsidRPr="00DC0B05" w:rsidRDefault="001E56CD" w:rsidP="00120328">
            <w:pPr>
              <w:pStyle w:val="Sinespaciado"/>
              <w:jc w:val="center"/>
              <w:rPr>
                <w:rFonts w:ascii="Arial" w:hAnsi="Arial" w:cs="Arial"/>
                <w:b/>
                <w:sz w:val="18"/>
                <w:szCs w:val="18"/>
              </w:rPr>
            </w:pPr>
            <w:r w:rsidRPr="00DC0B05">
              <w:rPr>
                <w:rFonts w:ascii="Arial" w:hAnsi="Arial" w:cs="Arial"/>
                <w:b/>
                <w:sz w:val="18"/>
                <w:szCs w:val="18"/>
              </w:rPr>
              <w:t>Capacitación</w:t>
            </w:r>
          </w:p>
        </w:tc>
        <w:tc>
          <w:tcPr>
            <w:tcW w:w="6237" w:type="dxa"/>
          </w:tcPr>
          <w:p w:rsidR="00FC4E48" w:rsidRDefault="00FC4E48" w:rsidP="00FC4E48">
            <w:pPr>
              <w:numPr>
                <w:ilvl w:val="4"/>
                <w:numId w:val="12"/>
              </w:numPr>
              <w:tabs>
                <w:tab w:val="clear" w:pos="3600"/>
                <w:tab w:val="num" w:pos="252"/>
              </w:tabs>
              <w:suppressAutoHyphens w:val="0"/>
              <w:ind w:left="249" w:hanging="249"/>
              <w:jc w:val="both"/>
              <w:rPr>
                <w:rFonts w:ascii="Arial" w:hAnsi="Arial" w:cs="Arial"/>
                <w:bCs/>
                <w:lang w:val="es-MX"/>
              </w:rPr>
            </w:pPr>
            <w:r>
              <w:rPr>
                <w:rFonts w:ascii="Arial" w:hAnsi="Arial" w:cs="Arial"/>
                <w:bCs/>
                <w:lang w:val="es-MX"/>
              </w:rPr>
              <w:t xml:space="preserve">Acreditar actividades de </w:t>
            </w:r>
            <w:r w:rsidRPr="009054A5">
              <w:rPr>
                <w:rFonts w:ascii="Arial" w:hAnsi="Arial" w:cs="Arial"/>
                <w:bCs/>
                <w:lang w:val="es-MX"/>
              </w:rPr>
              <w:t xml:space="preserve">Capacitación o actividades de actualización </w:t>
            </w:r>
            <w:r>
              <w:rPr>
                <w:rFonts w:ascii="Arial" w:hAnsi="Arial" w:cs="Arial"/>
                <w:bCs/>
                <w:lang w:val="es-MX"/>
              </w:rPr>
              <w:t xml:space="preserve">a fines a la profesión en la especialidad </w:t>
            </w:r>
            <w:r w:rsidRPr="009054A5">
              <w:rPr>
                <w:rFonts w:ascii="Arial" w:hAnsi="Arial" w:cs="Arial"/>
                <w:bCs/>
                <w:lang w:val="es-MX"/>
              </w:rPr>
              <w:t>técnica asistencial, equivalente a 30 horas</w:t>
            </w:r>
            <w:r w:rsidR="005D30A6">
              <w:rPr>
                <w:rFonts w:ascii="Arial" w:hAnsi="Arial" w:cs="Arial"/>
                <w:bCs/>
                <w:lang w:val="es-MX"/>
              </w:rPr>
              <w:t>, realizadas a partir del año 2012 a la fecha.</w:t>
            </w:r>
          </w:p>
          <w:p w:rsidR="001E56CD" w:rsidRPr="009054A5" w:rsidRDefault="001E56CD" w:rsidP="00120328">
            <w:pPr>
              <w:suppressAutoHyphens w:val="0"/>
              <w:ind w:left="249"/>
              <w:jc w:val="both"/>
              <w:rPr>
                <w:rFonts w:ascii="Arial" w:hAnsi="Arial" w:cs="Arial"/>
                <w:bCs/>
                <w:lang w:val="es-MX"/>
              </w:rPr>
            </w:pPr>
          </w:p>
        </w:tc>
      </w:tr>
      <w:tr w:rsidR="001E56CD" w:rsidRPr="00A13229" w:rsidTr="00120328">
        <w:trPr>
          <w:trHeight w:val="428"/>
        </w:trPr>
        <w:tc>
          <w:tcPr>
            <w:tcW w:w="2409" w:type="dxa"/>
          </w:tcPr>
          <w:p w:rsidR="001E56CD" w:rsidRPr="00D75C1C" w:rsidRDefault="001E56CD" w:rsidP="00120328">
            <w:pPr>
              <w:snapToGrid w:val="0"/>
              <w:jc w:val="center"/>
              <w:rPr>
                <w:rFonts w:ascii="Arial" w:hAnsi="Arial" w:cs="Arial"/>
                <w:b/>
                <w:color w:val="000000"/>
                <w:lang w:val="es-MX"/>
              </w:rPr>
            </w:pPr>
            <w:r w:rsidRPr="00D75C1C">
              <w:rPr>
                <w:rFonts w:ascii="Arial" w:hAnsi="Arial" w:cs="Arial"/>
                <w:b/>
                <w:color w:val="000000"/>
                <w:lang w:val="es-MX"/>
              </w:rPr>
              <w:t>Conocimientos complementarios para el puesto o cargo</w:t>
            </w:r>
          </w:p>
        </w:tc>
        <w:tc>
          <w:tcPr>
            <w:tcW w:w="6237" w:type="dxa"/>
          </w:tcPr>
          <w:p w:rsidR="00FC4E48" w:rsidRPr="00CA2CF9" w:rsidRDefault="00CA2CF9" w:rsidP="00274AC3">
            <w:pPr>
              <w:pStyle w:val="Prrafodelista"/>
              <w:numPr>
                <w:ilvl w:val="0"/>
                <w:numId w:val="16"/>
              </w:numPr>
              <w:tabs>
                <w:tab w:val="left" w:pos="360"/>
              </w:tabs>
              <w:snapToGrid w:val="0"/>
              <w:ind w:left="343"/>
              <w:jc w:val="both"/>
              <w:rPr>
                <w:rFonts w:ascii="Arial" w:hAnsi="Arial" w:cs="Arial"/>
                <w:color w:val="000000"/>
                <w:lang w:val="en-US"/>
              </w:rPr>
            </w:pPr>
            <w:r w:rsidRPr="00CA2CF9">
              <w:rPr>
                <w:rFonts w:ascii="Arial" w:hAnsi="Arial" w:cs="Arial"/>
                <w:color w:val="000000"/>
                <w:lang w:val="en-US"/>
              </w:rPr>
              <w:t xml:space="preserve">Manejo de </w:t>
            </w:r>
            <w:r w:rsidR="00FC4E48" w:rsidRPr="00CA2CF9">
              <w:rPr>
                <w:rFonts w:ascii="Arial" w:hAnsi="Arial" w:cs="Arial"/>
                <w:color w:val="000000"/>
                <w:lang w:val="en-US"/>
              </w:rPr>
              <w:t xml:space="preserve">Ofimática: Windows, Word, Excel, PowerPoint, Internet. </w:t>
            </w:r>
          </w:p>
          <w:p w:rsidR="00FC4E48" w:rsidRPr="00A13229" w:rsidRDefault="00FC4E48" w:rsidP="00FC4E48">
            <w:pPr>
              <w:pStyle w:val="Prrafodelista"/>
              <w:numPr>
                <w:ilvl w:val="0"/>
                <w:numId w:val="16"/>
              </w:numPr>
              <w:tabs>
                <w:tab w:val="left" w:pos="360"/>
              </w:tabs>
              <w:snapToGrid w:val="0"/>
              <w:ind w:left="343"/>
              <w:jc w:val="both"/>
              <w:rPr>
                <w:rFonts w:ascii="Arial" w:hAnsi="Arial" w:cs="Arial"/>
                <w:b/>
                <w:color w:val="000000"/>
                <w:lang w:val="es-MX"/>
              </w:rPr>
            </w:pPr>
            <w:r w:rsidRPr="00A13229">
              <w:rPr>
                <w:rFonts w:ascii="Arial" w:hAnsi="Arial" w:cs="Arial"/>
                <w:b/>
                <w:color w:val="000000"/>
                <w:lang w:val="es-MX"/>
              </w:rPr>
              <w:t>Habilidades y Competencias</w:t>
            </w:r>
          </w:p>
          <w:p w:rsidR="00FC4E48" w:rsidRPr="00A13229" w:rsidRDefault="00FC4E48" w:rsidP="00FC4E48">
            <w:pPr>
              <w:pStyle w:val="Prrafodelista"/>
              <w:tabs>
                <w:tab w:val="left" w:pos="360"/>
              </w:tabs>
              <w:snapToGrid w:val="0"/>
              <w:ind w:left="343"/>
              <w:jc w:val="both"/>
              <w:rPr>
                <w:rFonts w:ascii="Arial" w:hAnsi="Arial" w:cs="Arial"/>
                <w:b/>
                <w:color w:val="000000"/>
                <w:u w:val="single"/>
                <w:lang w:val="es-MX"/>
              </w:rPr>
            </w:pPr>
            <w:r w:rsidRPr="00A13229">
              <w:rPr>
                <w:rFonts w:ascii="Arial" w:hAnsi="Arial" w:cs="Arial"/>
                <w:b/>
                <w:color w:val="000000"/>
                <w:u w:val="single"/>
                <w:lang w:val="es-MX"/>
              </w:rPr>
              <w:t>Genéricas</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sidRPr="00CA62E1">
              <w:rPr>
                <w:rFonts w:ascii="Arial" w:hAnsi="Arial" w:cs="Arial"/>
                <w:color w:val="000000"/>
                <w:lang w:val="es-MX"/>
              </w:rPr>
              <w:t>Actitud de servicio</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sidRPr="00CA62E1">
              <w:rPr>
                <w:rFonts w:ascii="Arial" w:hAnsi="Arial" w:cs="Arial"/>
                <w:color w:val="000000"/>
                <w:lang w:val="es-MX"/>
              </w:rPr>
              <w:t>Ética e integridad</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sidRPr="00CA62E1">
              <w:rPr>
                <w:rFonts w:ascii="Arial" w:hAnsi="Arial" w:cs="Arial"/>
                <w:color w:val="000000"/>
                <w:lang w:val="es-MX"/>
              </w:rPr>
              <w:t>Compromiso y responsabilidad</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sidRPr="00CA62E1">
              <w:rPr>
                <w:rFonts w:ascii="Arial" w:hAnsi="Arial" w:cs="Arial"/>
                <w:color w:val="000000"/>
                <w:lang w:val="es-MX"/>
              </w:rPr>
              <w:t>Orientación a</w:t>
            </w:r>
            <w:r>
              <w:rPr>
                <w:rFonts w:ascii="Arial" w:hAnsi="Arial" w:cs="Arial"/>
                <w:color w:val="000000"/>
                <w:lang w:val="es-MX"/>
              </w:rPr>
              <w:t xml:space="preserve"> </w:t>
            </w:r>
            <w:r w:rsidRPr="00CA62E1">
              <w:rPr>
                <w:rFonts w:ascii="Arial" w:hAnsi="Arial" w:cs="Arial"/>
                <w:color w:val="000000"/>
                <w:lang w:val="es-MX"/>
              </w:rPr>
              <w:t>resultados</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sidRPr="00CA62E1">
              <w:rPr>
                <w:rFonts w:ascii="Arial" w:hAnsi="Arial" w:cs="Arial"/>
                <w:color w:val="000000"/>
                <w:lang w:val="es-MX"/>
              </w:rPr>
              <w:t>Trabajo en equipo</w:t>
            </w:r>
          </w:p>
          <w:p w:rsidR="00FC4E48" w:rsidRPr="00A13229" w:rsidRDefault="00FC4E48" w:rsidP="00FC4E48">
            <w:pPr>
              <w:tabs>
                <w:tab w:val="left" w:pos="360"/>
              </w:tabs>
              <w:snapToGrid w:val="0"/>
              <w:ind w:left="343"/>
              <w:jc w:val="both"/>
              <w:rPr>
                <w:rFonts w:ascii="Arial" w:hAnsi="Arial" w:cs="Arial"/>
                <w:b/>
                <w:color w:val="000000"/>
                <w:u w:val="single"/>
                <w:lang w:val="es-MX"/>
              </w:rPr>
            </w:pPr>
            <w:r w:rsidRPr="00A13229">
              <w:rPr>
                <w:rFonts w:ascii="Arial" w:hAnsi="Arial" w:cs="Arial"/>
                <w:b/>
                <w:color w:val="000000"/>
                <w:u w:val="single"/>
                <w:lang w:val="es-MX"/>
              </w:rPr>
              <w:t>Especificas</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Pr>
                <w:rFonts w:ascii="Arial" w:hAnsi="Arial" w:cs="Arial"/>
                <w:color w:val="000000"/>
                <w:lang w:val="es-MX"/>
              </w:rPr>
              <w:t>Pensamiento Estratégico</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Pr>
                <w:rFonts w:ascii="Arial" w:hAnsi="Arial" w:cs="Arial"/>
                <w:color w:val="000000"/>
                <w:lang w:val="es-MX"/>
              </w:rPr>
              <w:t>Comunicación Efectiva</w:t>
            </w:r>
          </w:p>
          <w:p w:rsidR="00FC4E48" w:rsidRPr="00CA62E1"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Pr>
                <w:rFonts w:ascii="Arial" w:hAnsi="Arial" w:cs="Arial"/>
                <w:color w:val="000000"/>
                <w:lang w:val="es-MX"/>
              </w:rPr>
              <w:t>Planificación y organización</w:t>
            </w:r>
          </w:p>
          <w:p w:rsidR="00FC4E48" w:rsidRPr="00A13229" w:rsidRDefault="00FC4E48" w:rsidP="00FC4E48">
            <w:pPr>
              <w:pStyle w:val="Prrafodelista"/>
              <w:numPr>
                <w:ilvl w:val="0"/>
                <w:numId w:val="15"/>
              </w:numPr>
              <w:tabs>
                <w:tab w:val="left" w:pos="360"/>
              </w:tabs>
              <w:snapToGrid w:val="0"/>
              <w:ind w:left="343"/>
              <w:jc w:val="both"/>
              <w:rPr>
                <w:rFonts w:ascii="Arial" w:hAnsi="Arial" w:cs="Arial"/>
                <w:color w:val="000000"/>
                <w:lang w:val="es-MX"/>
              </w:rPr>
            </w:pPr>
            <w:r w:rsidRPr="00A13229">
              <w:rPr>
                <w:rFonts w:ascii="Arial" w:hAnsi="Arial" w:cs="Arial"/>
                <w:color w:val="000000"/>
                <w:lang w:val="es-MX"/>
              </w:rPr>
              <w:t>Capacidad de análisis</w:t>
            </w:r>
          </w:p>
          <w:p w:rsidR="001E56CD" w:rsidRPr="00A13229" w:rsidRDefault="00FC4E48" w:rsidP="00FC4E48">
            <w:pPr>
              <w:pStyle w:val="Prrafodelista"/>
              <w:numPr>
                <w:ilvl w:val="0"/>
                <w:numId w:val="15"/>
              </w:numPr>
              <w:tabs>
                <w:tab w:val="left" w:pos="360"/>
              </w:tabs>
              <w:snapToGrid w:val="0"/>
              <w:jc w:val="both"/>
              <w:rPr>
                <w:rFonts w:ascii="Arial" w:hAnsi="Arial" w:cs="Arial"/>
                <w:color w:val="000000"/>
                <w:lang w:val="es-MX"/>
              </w:rPr>
            </w:pPr>
            <w:r w:rsidRPr="00A13229">
              <w:rPr>
                <w:rFonts w:ascii="Arial" w:hAnsi="Arial" w:cs="Arial"/>
                <w:color w:val="000000"/>
                <w:lang w:val="es-MX"/>
              </w:rPr>
              <w:t>Capacidad de Respuesta al cambio</w:t>
            </w:r>
          </w:p>
        </w:tc>
      </w:tr>
      <w:tr w:rsidR="001E56CD" w:rsidRPr="00A13229" w:rsidTr="00120328">
        <w:trPr>
          <w:trHeight w:val="428"/>
        </w:trPr>
        <w:tc>
          <w:tcPr>
            <w:tcW w:w="2409" w:type="dxa"/>
          </w:tcPr>
          <w:p w:rsidR="001E56CD" w:rsidRPr="00D75C1C" w:rsidRDefault="001E56CD" w:rsidP="00120328">
            <w:pPr>
              <w:snapToGrid w:val="0"/>
              <w:jc w:val="center"/>
              <w:rPr>
                <w:rFonts w:ascii="Arial" w:hAnsi="Arial" w:cs="Arial"/>
                <w:b/>
                <w:color w:val="000000"/>
                <w:lang w:val="es-MX"/>
              </w:rPr>
            </w:pPr>
            <w:r w:rsidRPr="001E56CD">
              <w:rPr>
                <w:rFonts w:ascii="Arial" w:hAnsi="Arial" w:cs="Arial"/>
                <w:b/>
                <w:color w:val="000000"/>
                <w:lang w:val="es-MX"/>
              </w:rPr>
              <w:t>Motivo de contratación</w:t>
            </w:r>
            <w:r w:rsidRPr="001E56CD">
              <w:rPr>
                <w:rFonts w:ascii="Arial" w:hAnsi="Arial" w:cs="Arial"/>
                <w:b/>
                <w:color w:val="000000"/>
                <w:lang w:val="es-MX"/>
              </w:rPr>
              <w:tab/>
            </w:r>
          </w:p>
        </w:tc>
        <w:tc>
          <w:tcPr>
            <w:tcW w:w="6237" w:type="dxa"/>
          </w:tcPr>
          <w:p w:rsidR="001E56CD" w:rsidRPr="001E56CD" w:rsidRDefault="001E56CD" w:rsidP="00C31747">
            <w:pPr>
              <w:pStyle w:val="Prrafodelista"/>
              <w:numPr>
                <w:ilvl w:val="0"/>
                <w:numId w:val="16"/>
              </w:numPr>
              <w:tabs>
                <w:tab w:val="left" w:pos="360"/>
              </w:tabs>
              <w:snapToGrid w:val="0"/>
              <w:jc w:val="both"/>
              <w:rPr>
                <w:rFonts w:ascii="Arial" w:hAnsi="Arial" w:cs="Arial"/>
                <w:color w:val="000000"/>
                <w:lang w:val="es-PE"/>
              </w:rPr>
            </w:pPr>
            <w:r w:rsidRPr="001E56CD">
              <w:rPr>
                <w:rFonts w:ascii="Arial" w:hAnsi="Arial" w:cs="Arial"/>
                <w:color w:val="000000"/>
                <w:lang w:val="es-PE"/>
              </w:rPr>
              <w:t>CAS NUEVO</w:t>
            </w:r>
          </w:p>
        </w:tc>
      </w:tr>
    </w:tbl>
    <w:p w:rsidR="00D140B1" w:rsidRDefault="00D140B1" w:rsidP="00D140B1">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Nota: </w:t>
      </w:r>
      <w:r w:rsidRPr="00EE67CB">
        <w:rPr>
          <w:rFonts w:ascii="Arial" w:hAnsi="Arial" w:cs="Arial"/>
          <w:b/>
          <w:bCs/>
          <w:sz w:val="16"/>
          <w:szCs w:val="16"/>
          <w:lang w:val="es-MX"/>
        </w:rPr>
        <w:tab/>
      </w:r>
      <w:r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 xml:space="preserve">Para la contratación del postulante seleccionado, éste presentará la documentación original sustentatoria. </w:t>
      </w:r>
    </w:p>
    <w:p w:rsidR="00305DAA" w:rsidRDefault="00305DAA" w:rsidP="00B51F00">
      <w:pPr>
        <w:pStyle w:val="Textoindependiente"/>
        <w:tabs>
          <w:tab w:val="left" w:pos="1078"/>
        </w:tabs>
        <w:spacing w:after="0"/>
        <w:ind w:left="574" w:hanging="148"/>
        <w:jc w:val="both"/>
        <w:rPr>
          <w:rFonts w:ascii="Arial" w:hAnsi="Arial" w:cs="Arial"/>
          <w:bCs/>
          <w:sz w:val="16"/>
          <w:szCs w:val="16"/>
          <w:lang w:val="es-MX"/>
        </w:rPr>
      </w:pP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305DAA" w:rsidRDefault="00305DAA" w:rsidP="00305DAA">
      <w:pPr>
        <w:pStyle w:val="Sinespaciado"/>
        <w:ind w:firstLine="284"/>
        <w:rPr>
          <w:rFonts w:ascii="Arial" w:hAnsi="Arial" w:cs="Arial"/>
          <w:b/>
          <w:sz w:val="20"/>
          <w:szCs w:val="20"/>
          <w:u w:val="single"/>
        </w:rPr>
      </w:pPr>
      <w:r w:rsidRPr="00F15B80">
        <w:rPr>
          <w:rFonts w:ascii="Arial" w:hAnsi="Arial" w:cs="Arial"/>
          <w:b/>
          <w:sz w:val="20"/>
          <w:szCs w:val="20"/>
          <w:u w:val="single"/>
        </w:rPr>
        <w:t xml:space="preserve">TECNICO </w:t>
      </w:r>
      <w:r w:rsidR="00CA2CF9">
        <w:rPr>
          <w:rFonts w:ascii="Arial" w:hAnsi="Arial" w:cs="Arial"/>
          <w:b/>
          <w:sz w:val="20"/>
          <w:szCs w:val="20"/>
          <w:u w:val="single"/>
        </w:rPr>
        <w:t>NO DIPLOMADO</w:t>
      </w:r>
      <w:r w:rsidRPr="00F15B80">
        <w:rPr>
          <w:rFonts w:ascii="Arial" w:hAnsi="Arial" w:cs="Arial"/>
          <w:b/>
          <w:sz w:val="20"/>
          <w:szCs w:val="20"/>
          <w:u w:val="single"/>
        </w:rPr>
        <w:t xml:space="preserve"> </w:t>
      </w:r>
      <w:r w:rsidR="00C942BF">
        <w:rPr>
          <w:rFonts w:ascii="Arial" w:hAnsi="Arial" w:cs="Arial"/>
          <w:b/>
          <w:sz w:val="20"/>
          <w:szCs w:val="20"/>
          <w:u w:val="single"/>
        </w:rPr>
        <w:t>(</w:t>
      </w:r>
      <w:r w:rsidRPr="00F15B80">
        <w:rPr>
          <w:rFonts w:ascii="Arial" w:hAnsi="Arial" w:cs="Arial"/>
          <w:b/>
          <w:sz w:val="20"/>
          <w:szCs w:val="20"/>
          <w:u w:val="single"/>
        </w:rPr>
        <w:t>FARMACIA</w:t>
      </w:r>
      <w:r w:rsidR="00C942BF">
        <w:rPr>
          <w:rFonts w:ascii="Arial" w:hAnsi="Arial" w:cs="Arial"/>
          <w:b/>
          <w:sz w:val="20"/>
          <w:szCs w:val="20"/>
          <w:u w:val="single"/>
        </w:rPr>
        <w:t>)</w:t>
      </w:r>
    </w:p>
    <w:p w:rsidR="00F15B80" w:rsidRPr="00F15B80" w:rsidRDefault="00F15B80" w:rsidP="00305DAA">
      <w:pPr>
        <w:pStyle w:val="Sinespaciado"/>
        <w:ind w:firstLine="284"/>
        <w:rPr>
          <w:rFonts w:ascii="Arial" w:hAnsi="Arial" w:cs="Arial"/>
          <w:b/>
          <w:sz w:val="20"/>
          <w:szCs w:val="20"/>
          <w:u w:val="single"/>
        </w:rPr>
      </w:pPr>
    </w:p>
    <w:p w:rsidR="00305DAA" w:rsidRDefault="00305DAA" w:rsidP="00305DAA">
      <w:pPr>
        <w:tabs>
          <w:tab w:val="left" w:pos="-1440"/>
          <w:tab w:val="left" w:pos="294"/>
        </w:tabs>
        <w:suppressAutoHyphens w:val="0"/>
        <w:jc w:val="both"/>
        <w:rPr>
          <w:rFonts w:ascii="Arial" w:hAnsi="Arial" w:cs="Arial"/>
        </w:rPr>
      </w:pPr>
      <w:r>
        <w:rPr>
          <w:rFonts w:ascii="Arial" w:hAnsi="Arial" w:cs="Arial"/>
        </w:rPr>
        <w:tab/>
      </w:r>
      <w:r w:rsidRPr="00AD0C90">
        <w:rPr>
          <w:rFonts w:ascii="Arial" w:hAnsi="Arial" w:cs="Arial"/>
        </w:rPr>
        <w:t>Principales funciones a desarrollar:</w:t>
      </w:r>
    </w:p>
    <w:p w:rsidR="00305DAA" w:rsidRDefault="00305DAA" w:rsidP="001516B8">
      <w:pPr>
        <w:pStyle w:val="Sinespaciado"/>
        <w:ind w:left="360"/>
        <w:jc w:val="both"/>
        <w:rPr>
          <w:rFonts w:ascii="Arial" w:eastAsia="Times New Roman" w:hAnsi="Arial" w:cs="Arial"/>
          <w:color w:val="000000"/>
          <w:sz w:val="20"/>
          <w:szCs w:val="20"/>
          <w:lang w:val="es-MX" w:eastAsia="ar-SA"/>
        </w:rPr>
      </w:pP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Recoger preparar, almacenar, ordenar y distribuir materiales, insumos, reactivos, instrumental médico quirúrgico, formateria por indicación del profesional de salud.</w:t>
      </w:r>
    </w:p>
    <w:p w:rsidR="003423D6" w:rsidRDefault="000B456E"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Recibir</w:t>
      </w:r>
      <w:r w:rsidR="003423D6">
        <w:rPr>
          <w:rFonts w:ascii="Arial" w:eastAsia="Times New Roman" w:hAnsi="Arial" w:cs="Arial"/>
          <w:color w:val="000000"/>
          <w:sz w:val="20"/>
          <w:szCs w:val="20"/>
          <w:lang w:val="es-MX" w:eastAsia="ar-SA"/>
        </w:rPr>
        <w:t xml:space="preserve"> las recetas, seleccionar y entregar los medicamentos e insumos al asegurado o personal autorizado, bajo supervisión del profesional asistencial.</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Identificar y registrar las solicitudes de exámenes del paciente, solicitado por el médico tratante.</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Seleccionar, ordenar y devolver las historias clínicas, placas radiográficas y documentación complementaria a los archivos respectivos.</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Eliminar residuos biológicos hospitalarios, bajo supervisión del profesional asistencial.</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Cumplir y hacer cumplir las normas y medidas de Bioseguridad y de Seguridad y Salud en el trabajo en el ámbito de la responsabilidad.</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lastRenderedPageBreak/>
        <w:t>Investigar e innovar permanentemente las técnicas y procedimientos relacionados en el campo de la especialidad.</w:t>
      </w:r>
    </w:p>
    <w:p w:rsidR="003423D6" w:rsidRDefault="00DF7BEA"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Participar en la implementación d</w:t>
      </w:r>
      <w:r w:rsidR="00FC4E48">
        <w:rPr>
          <w:rFonts w:ascii="Arial" w:eastAsia="Times New Roman" w:hAnsi="Arial" w:cs="Arial"/>
          <w:color w:val="000000"/>
          <w:sz w:val="20"/>
          <w:szCs w:val="20"/>
          <w:lang w:val="es-MX" w:eastAsia="ar-SA"/>
        </w:rPr>
        <w:t>e</w:t>
      </w:r>
      <w:r>
        <w:rPr>
          <w:rFonts w:ascii="Arial" w:eastAsia="Times New Roman" w:hAnsi="Arial" w:cs="Arial"/>
          <w:color w:val="000000"/>
          <w:sz w:val="20"/>
          <w:szCs w:val="20"/>
          <w:lang w:val="es-MX" w:eastAsia="ar-SA"/>
        </w:rPr>
        <w:t>l Sistema de Control Interno y la Gestión de riesgos que corresponde en el ámbito de sus funciones en informar su cumplimiento.</w:t>
      </w:r>
    </w:p>
    <w:p w:rsidR="003423D6"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sidRPr="003423D6">
        <w:rPr>
          <w:rFonts w:ascii="Arial" w:eastAsia="Times New Roman" w:hAnsi="Arial" w:cs="Arial"/>
          <w:color w:val="000000"/>
          <w:sz w:val="20"/>
          <w:szCs w:val="20"/>
          <w:lang w:val="es-MX" w:eastAsia="ar-SA"/>
        </w:rPr>
        <w:t>Respetar y hacer respetar los derechos del asegurado, en el marco de la política de humanización de la atención de salud y las normas vigentes.</w:t>
      </w:r>
    </w:p>
    <w:p w:rsidR="00DF7BEA" w:rsidRDefault="00C31747"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Cumplir con los principios y deberes establecidos en el Código de Ética del personal del Seguro Social de Salud (EsSalud), así como no incurrir en las prohibiciones contenidas en el.</w:t>
      </w:r>
    </w:p>
    <w:p w:rsidR="00C31747" w:rsidRDefault="00C31747"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Registrar las tareas y/o trabajos e informar al profesional responsable.</w:t>
      </w:r>
    </w:p>
    <w:p w:rsidR="00C31747" w:rsidRPr="003423D6" w:rsidRDefault="00C31747"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Pr>
          <w:rFonts w:ascii="Arial" w:eastAsia="Times New Roman" w:hAnsi="Arial" w:cs="Arial"/>
          <w:color w:val="000000"/>
          <w:sz w:val="20"/>
          <w:szCs w:val="20"/>
          <w:lang w:val="es-MX" w:eastAsia="ar-SA"/>
        </w:rPr>
        <w:t>Velar por la seguridad, mantenimiento y operatividad de los bienes asignados para el cumplimiento de sus labores.</w:t>
      </w:r>
    </w:p>
    <w:p w:rsidR="00DF7BEA" w:rsidRDefault="003423D6" w:rsidP="00C31747">
      <w:pPr>
        <w:pStyle w:val="Sinespaciado"/>
        <w:numPr>
          <w:ilvl w:val="0"/>
          <w:numId w:val="18"/>
        </w:numPr>
        <w:tabs>
          <w:tab w:val="left" w:pos="567"/>
        </w:tabs>
        <w:ind w:left="567"/>
        <w:jc w:val="both"/>
        <w:rPr>
          <w:rFonts w:ascii="Arial" w:eastAsia="Times New Roman" w:hAnsi="Arial" w:cs="Arial"/>
          <w:color w:val="000000"/>
          <w:sz w:val="20"/>
          <w:szCs w:val="20"/>
          <w:lang w:val="es-MX" w:eastAsia="ar-SA"/>
        </w:rPr>
      </w:pPr>
      <w:r w:rsidRPr="003423D6">
        <w:rPr>
          <w:rFonts w:ascii="Arial" w:eastAsia="Times New Roman" w:hAnsi="Arial" w:cs="Arial"/>
          <w:color w:val="000000"/>
          <w:sz w:val="20"/>
          <w:szCs w:val="20"/>
          <w:lang w:val="es-MX" w:eastAsia="ar-SA"/>
        </w:rPr>
        <w:t xml:space="preserve">Realizar otras funciones afines en el ámbito de competencia que le asigne el jefe inmediato. </w:t>
      </w:r>
    </w:p>
    <w:p w:rsidR="00305DAA" w:rsidRDefault="00305DAA" w:rsidP="003423D6">
      <w:pPr>
        <w:pStyle w:val="Sinespaciado"/>
        <w:ind w:left="567" w:hanging="360"/>
        <w:jc w:val="both"/>
        <w:rPr>
          <w:rFonts w:ascii="Arial" w:eastAsia="Times New Roman" w:hAnsi="Arial" w:cs="Arial"/>
          <w:color w:val="000000"/>
          <w:sz w:val="20"/>
          <w:szCs w:val="20"/>
          <w:lang w:val="es-MX" w:eastAsia="ar-SA"/>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5D30A6">
              <w:rPr>
                <w:rFonts w:ascii="Arial" w:hAnsi="Arial" w:cs="Arial"/>
                <w:sz w:val="18"/>
                <w:szCs w:val="18"/>
              </w:rPr>
              <w:t>Agosto</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012B13">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w:t>
            </w:r>
            <w:r w:rsidR="00012B13">
              <w:rPr>
                <w:rFonts w:ascii="Arial" w:hAnsi="Arial" w:cs="Arial"/>
                <w:sz w:val="18"/>
                <w:szCs w:val="18"/>
              </w:rPr>
              <w:t>1</w:t>
            </w:r>
            <w:r w:rsidR="00C539A3" w:rsidRPr="003243A0">
              <w:rPr>
                <w:rFonts w:ascii="Arial" w:hAnsi="Arial" w:cs="Arial"/>
                <w:sz w:val="18"/>
                <w:szCs w:val="18"/>
              </w:rPr>
              <w:t xml:space="preserve"> de </w:t>
            </w:r>
            <w:r w:rsidR="00012B13">
              <w:rPr>
                <w:rFonts w:ascii="Arial" w:hAnsi="Arial" w:cs="Arial"/>
                <w:sz w:val="18"/>
                <w:szCs w:val="18"/>
              </w:rPr>
              <w:t>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AD306A" w:rsidRDefault="00AD306A"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CA2CF9" w:rsidRDefault="00CA2CF9" w:rsidP="00B36C61">
      <w:pPr>
        <w:pStyle w:val="Sinespaciado"/>
        <w:ind w:left="426"/>
        <w:jc w:val="both"/>
        <w:rPr>
          <w:rFonts w:ascii="Arial" w:hAnsi="Arial" w:cs="Arial"/>
          <w:sz w:val="20"/>
          <w:szCs w:val="20"/>
        </w:rPr>
      </w:pPr>
    </w:p>
    <w:p w:rsidR="00CA2CF9" w:rsidRPr="007526AF" w:rsidRDefault="00CA2CF9" w:rsidP="00B36C61">
      <w:pPr>
        <w:pStyle w:val="Sinespaciado"/>
        <w:ind w:left="426"/>
        <w:jc w:val="both"/>
        <w:rPr>
          <w:rFonts w:ascii="Arial" w:hAnsi="Arial" w:cs="Arial"/>
          <w:sz w:val="20"/>
          <w:szCs w:val="20"/>
        </w:rPr>
      </w:pPr>
    </w:p>
    <w:p w:rsidR="00B40300" w:rsidRPr="007526AF" w:rsidRDefault="00B40300" w:rsidP="00B40300">
      <w:pPr>
        <w:pStyle w:val="Sinespaciado"/>
        <w:rPr>
          <w:rFonts w:ascii="Arial" w:hAnsi="Arial" w:cs="Arial"/>
          <w:sz w:val="20"/>
          <w:szCs w:val="20"/>
        </w:rPr>
      </w:pPr>
    </w:p>
    <w:p w:rsidR="0095356E" w:rsidRPr="002F35BB" w:rsidRDefault="00286EE9" w:rsidP="00B17488">
      <w:pPr>
        <w:pStyle w:val="Sinespaciado"/>
        <w:numPr>
          <w:ilvl w:val="0"/>
          <w:numId w:val="1"/>
        </w:numPr>
        <w:ind w:left="426" w:hanging="142"/>
        <w:rPr>
          <w:rFonts w:ascii="Arial" w:hAnsi="Arial" w:cs="Arial"/>
          <w:b/>
          <w:sz w:val="20"/>
          <w:szCs w:val="20"/>
        </w:rPr>
      </w:pPr>
      <w:r w:rsidRPr="002F35BB">
        <w:rPr>
          <w:rFonts w:ascii="Arial" w:hAnsi="Arial" w:cs="Arial"/>
          <w:b/>
          <w:sz w:val="20"/>
          <w:szCs w:val="20"/>
        </w:rPr>
        <w:lastRenderedPageBreak/>
        <w:t>CRONOGRAMA Y ETAPAS DEL PROCESO</w:t>
      </w:r>
    </w:p>
    <w:p w:rsidR="00CA2CF9" w:rsidRDefault="00CA2CF9" w:rsidP="00C942BF">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A2CF9" w:rsidRPr="00FD44E7" w:rsidTr="0050100C">
        <w:trPr>
          <w:trHeight w:val="397"/>
        </w:trPr>
        <w:tc>
          <w:tcPr>
            <w:tcW w:w="3544" w:type="dxa"/>
            <w:gridSpan w:val="2"/>
            <w:shd w:val="clear" w:color="auto" w:fill="BFBFBF" w:themeFill="background1" w:themeFillShade="BF"/>
            <w:vAlign w:val="center"/>
          </w:tcPr>
          <w:p w:rsidR="00CA2CF9" w:rsidRPr="00FD44E7" w:rsidRDefault="00CA2CF9" w:rsidP="0050100C">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CA2CF9" w:rsidRPr="00FD44E7" w:rsidRDefault="00CA2CF9" w:rsidP="0050100C">
            <w:pPr>
              <w:jc w:val="center"/>
              <w:rPr>
                <w:rFonts w:ascii="Arial" w:hAnsi="Arial" w:cs="Arial"/>
                <w:b/>
                <w:sz w:val="18"/>
                <w:szCs w:val="18"/>
                <w:lang w:val="es-MX"/>
              </w:rPr>
            </w:pPr>
            <w:r w:rsidRPr="00FD44E7">
              <w:rPr>
                <w:rFonts w:ascii="Arial" w:hAnsi="Arial" w:cs="Arial"/>
                <w:b/>
                <w:sz w:val="18"/>
                <w:szCs w:val="18"/>
                <w:lang w:val="es-MX"/>
              </w:rPr>
              <w:t>AREA RESPONSABLE</w:t>
            </w:r>
          </w:p>
        </w:tc>
      </w:tr>
      <w:tr w:rsidR="00CA2CF9" w:rsidRPr="00FD44E7" w:rsidTr="0050100C">
        <w:trPr>
          <w:trHeight w:val="255"/>
        </w:trPr>
        <w:tc>
          <w:tcPr>
            <w:tcW w:w="567" w:type="dxa"/>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CA2CF9" w:rsidRPr="00FD44E7" w:rsidRDefault="00CA2CF9" w:rsidP="0050100C">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CA2CF9" w:rsidRPr="00FD44E7" w:rsidRDefault="00CA2CF9" w:rsidP="0050100C">
            <w:pPr>
              <w:jc w:val="center"/>
              <w:rPr>
                <w:rFonts w:ascii="Arial" w:hAnsi="Arial" w:cs="Arial"/>
                <w:sz w:val="18"/>
                <w:szCs w:val="18"/>
                <w:lang w:val="es-MX"/>
              </w:rPr>
            </w:pPr>
            <w:r>
              <w:rPr>
                <w:rFonts w:ascii="Arial" w:hAnsi="Arial" w:cs="Arial"/>
                <w:sz w:val="18"/>
                <w:szCs w:val="18"/>
                <w:lang w:val="es-MX"/>
              </w:rPr>
              <w:t>04</w:t>
            </w:r>
            <w:r w:rsidRPr="00FD44E7">
              <w:rPr>
                <w:rFonts w:ascii="Arial" w:hAnsi="Arial" w:cs="Arial"/>
                <w:sz w:val="18"/>
                <w:szCs w:val="18"/>
                <w:lang w:val="es-MX"/>
              </w:rPr>
              <w:t xml:space="preserve"> de Julio del 2017</w:t>
            </w:r>
          </w:p>
        </w:tc>
        <w:tc>
          <w:tcPr>
            <w:tcW w:w="1842" w:type="dxa"/>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SGGI</w:t>
            </w:r>
          </w:p>
        </w:tc>
      </w:tr>
      <w:tr w:rsidR="00CA2CF9" w:rsidRPr="00FD44E7" w:rsidTr="0050100C">
        <w:trPr>
          <w:trHeight w:val="255"/>
        </w:trPr>
        <w:tc>
          <w:tcPr>
            <w:tcW w:w="567" w:type="dxa"/>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CA2CF9" w:rsidRPr="00FD44E7" w:rsidRDefault="00CA2CF9" w:rsidP="0050100C">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CA2CF9" w:rsidRPr="00FD44E7" w:rsidRDefault="00CA2CF9" w:rsidP="0050100C">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SGGI – GCTIC</w:t>
            </w:r>
          </w:p>
        </w:tc>
      </w:tr>
      <w:tr w:rsidR="00CA2CF9" w:rsidRPr="00FD44E7" w:rsidTr="0050100C">
        <w:trPr>
          <w:trHeight w:val="183"/>
        </w:trPr>
        <w:tc>
          <w:tcPr>
            <w:tcW w:w="3544" w:type="dxa"/>
            <w:gridSpan w:val="2"/>
            <w:shd w:val="clear" w:color="auto" w:fill="BFBFBF" w:themeFill="background1" w:themeFillShade="BF"/>
            <w:vAlign w:val="center"/>
          </w:tcPr>
          <w:p w:rsidR="00CA2CF9" w:rsidRPr="00FD44E7" w:rsidRDefault="00CA2CF9" w:rsidP="0050100C">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CA2CF9" w:rsidRPr="00FD44E7" w:rsidRDefault="00CA2CF9" w:rsidP="0050100C">
            <w:pPr>
              <w:jc w:val="both"/>
              <w:rPr>
                <w:rFonts w:ascii="Arial" w:hAnsi="Arial" w:cs="Arial"/>
                <w:sz w:val="18"/>
                <w:szCs w:val="18"/>
                <w:lang w:val="es-MX"/>
              </w:rPr>
            </w:pPr>
          </w:p>
        </w:tc>
      </w:tr>
      <w:tr w:rsidR="00CA2CF9" w:rsidRPr="00FD44E7" w:rsidTr="0050100C">
        <w:tc>
          <w:tcPr>
            <w:tcW w:w="567" w:type="dxa"/>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CA2CF9" w:rsidRPr="00FD44E7" w:rsidRDefault="00CA2CF9" w:rsidP="0050100C">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CA2CF9" w:rsidRPr="00FD44E7" w:rsidRDefault="00CA2CF9" w:rsidP="0050100C">
            <w:pPr>
              <w:jc w:val="center"/>
              <w:rPr>
                <w:rFonts w:ascii="Arial" w:hAnsi="Arial" w:cs="Arial"/>
                <w:sz w:val="18"/>
                <w:szCs w:val="18"/>
                <w:lang w:val="es-MX"/>
              </w:rPr>
            </w:pPr>
            <w:r>
              <w:rPr>
                <w:rFonts w:ascii="Arial" w:hAnsi="Arial" w:cs="Arial"/>
                <w:sz w:val="18"/>
                <w:szCs w:val="18"/>
                <w:lang w:val="es-MX"/>
              </w:rPr>
              <w:t>19</w:t>
            </w:r>
            <w:r w:rsidRPr="00FD44E7">
              <w:rPr>
                <w:rFonts w:ascii="Arial" w:hAnsi="Arial" w:cs="Arial"/>
                <w:sz w:val="18"/>
                <w:szCs w:val="18"/>
                <w:lang w:val="es-MX"/>
              </w:rPr>
              <w:t xml:space="preserve"> de julio del 2017</w:t>
            </w:r>
          </w:p>
        </w:tc>
        <w:tc>
          <w:tcPr>
            <w:tcW w:w="1842" w:type="dxa"/>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SGGI – GCTIC</w:t>
            </w:r>
          </w:p>
        </w:tc>
      </w:tr>
      <w:tr w:rsidR="00CA2CF9" w:rsidRPr="00FD44E7" w:rsidTr="0050100C">
        <w:trPr>
          <w:trHeight w:val="842"/>
        </w:trPr>
        <w:tc>
          <w:tcPr>
            <w:tcW w:w="567" w:type="dxa"/>
            <w:tcBorders>
              <w:bottom w:val="single" w:sz="4" w:space="0" w:color="auto"/>
            </w:tcBorders>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CA2CF9" w:rsidRPr="00FD44E7" w:rsidRDefault="00CA2CF9" w:rsidP="0050100C">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CA2CF9" w:rsidRPr="00FD44E7" w:rsidRDefault="00CA2CF9" w:rsidP="0050100C">
            <w:pPr>
              <w:jc w:val="both"/>
              <w:rPr>
                <w:rFonts w:ascii="Arial" w:hAnsi="Arial" w:cs="Arial"/>
                <w:sz w:val="18"/>
                <w:szCs w:val="18"/>
                <w:lang w:val="es-MX"/>
              </w:rPr>
            </w:pPr>
          </w:p>
          <w:p w:rsidR="00CA2CF9" w:rsidRPr="00FD44E7" w:rsidRDefault="00FA5F46" w:rsidP="0050100C">
            <w:pPr>
              <w:jc w:val="both"/>
              <w:rPr>
                <w:rFonts w:ascii="Arial" w:hAnsi="Arial" w:cs="Arial"/>
                <w:sz w:val="18"/>
                <w:szCs w:val="18"/>
                <w:lang w:val="es-MX"/>
              </w:rPr>
            </w:pPr>
            <w:hyperlink r:id="rId8" w:history="1">
              <w:r w:rsidR="00CA2CF9" w:rsidRPr="00FD44E7">
                <w:rPr>
                  <w:rFonts w:ascii="Arial" w:hAnsi="Arial" w:cs="Arial"/>
                  <w:color w:val="0000FF" w:themeColor="hyperlink"/>
                  <w:sz w:val="18"/>
                  <w:szCs w:val="18"/>
                  <w:u w:val="single"/>
                  <w:lang w:val="es-MX"/>
                </w:rPr>
                <w:t>https://ww1.essalud.gob.pe/sisep/postular_oportunidades.htm</w:t>
              </w:r>
            </w:hyperlink>
            <w:r w:rsidR="00CA2CF9" w:rsidRPr="00FD44E7">
              <w:rPr>
                <w:rFonts w:ascii="Arial" w:hAnsi="Arial" w:cs="Arial"/>
                <w:sz w:val="18"/>
                <w:szCs w:val="18"/>
                <w:lang w:val="es-MX"/>
              </w:rPr>
              <w:t xml:space="preserve"> </w:t>
            </w:r>
          </w:p>
        </w:tc>
        <w:tc>
          <w:tcPr>
            <w:tcW w:w="3260" w:type="dxa"/>
            <w:tcBorders>
              <w:bottom w:val="single" w:sz="4" w:space="0" w:color="auto"/>
            </w:tcBorders>
            <w:vAlign w:val="center"/>
          </w:tcPr>
          <w:p w:rsidR="00CA2CF9" w:rsidRPr="00FD44E7" w:rsidRDefault="00CA2CF9" w:rsidP="0050100C">
            <w:pPr>
              <w:jc w:val="center"/>
              <w:rPr>
                <w:rFonts w:ascii="Arial" w:hAnsi="Arial" w:cs="Arial"/>
                <w:sz w:val="18"/>
                <w:szCs w:val="18"/>
                <w:lang w:val="es-MX"/>
              </w:rPr>
            </w:pPr>
            <w:r>
              <w:rPr>
                <w:rFonts w:ascii="Arial" w:hAnsi="Arial" w:cs="Arial"/>
                <w:sz w:val="18"/>
                <w:szCs w:val="18"/>
                <w:lang w:val="es-MX"/>
              </w:rPr>
              <w:t>Del 24 al 25</w:t>
            </w:r>
            <w:r w:rsidRPr="00FD44E7">
              <w:rPr>
                <w:rFonts w:ascii="Arial" w:hAnsi="Arial" w:cs="Arial"/>
                <w:sz w:val="18"/>
                <w:szCs w:val="18"/>
                <w:lang w:val="es-MX"/>
              </w:rPr>
              <w:t xml:space="preserve"> de Julio de 2017</w:t>
            </w:r>
          </w:p>
        </w:tc>
        <w:tc>
          <w:tcPr>
            <w:tcW w:w="1842" w:type="dxa"/>
            <w:tcBorders>
              <w:bottom w:val="single" w:sz="4" w:space="0" w:color="auto"/>
            </w:tcBorders>
            <w:vAlign w:val="center"/>
          </w:tcPr>
          <w:p w:rsidR="00CA2CF9" w:rsidRPr="00FD44E7" w:rsidRDefault="00CA2CF9" w:rsidP="0050100C">
            <w:pPr>
              <w:jc w:val="center"/>
              <w:rPr>
                <w:rFonts w:ascii="Arial" w:hAnsi="Arial" w:cs="Arial"/>
                <w:sz w:val="18"/>
                <w:szCs w:val="18"/>
                <w:lang w:val="es-MX"/>
              </w:rPr>
            </w:pPr>
            <w:r w:rsidRPr="00FD44E7">
              <w:rPr>
                <w:rFonts w:ascii="Arial" w:hAnsi="Arial" w:cs="Arial"/>
                <w:sz w:val="18"/>
                <w:szCs w:val="18"/>
                <w:lang w:val="es-MX"/>
              </w:rPr>
              <w:t>SGGI – GCTIC</w:t>
            </w:r>
          </w:p>
        </w:tc>
      </w:tr>
      <w:tr w:rsidR="00CA2CF9" w:rsidRPr="00FD44E7" w:rsidTr="0050100C">
        <w:trPr>
          <w:trHeight w:val="281"/>
        </w:trPr>
        <w:tc>
          <w:tcPr>
            <w:tcW w:w="3544" w:type="dxa"/>
            <w:gridSpan w:val="2"/>
            <w:tcBorders>
              <w:right w:val="nil"/>
            </w:tcBorders>
            <w:shd w:val="clear" w:color="auto" w:fill="BFBFBF" w:themeFill="background1" w:themeFillShade="BF"/>
            <w:vAlign w:val="center"/>
          </w:tcPr>
          <w:p w:rsidR="00CA2CF9" w:rsidRPr="00FD44E7" w:rsidRDefault="00CA2CF9" w:rsidP="0050100C">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CA2CF9" w:rsidRPr="00FD44E7" w:rsidRDefault="00CA2CF9" w:rsidP="0050100C">
            <w:pPr>
              <w:jc w:val="both"/>
              <w:rPr>
                <w:rFonts w:ascii="Arial" w:hAnsi="Arial" w:cs="Arial"/>
                <w:sz w:val="18"/>
                <w:szCs w:val="18"/>
                <w:lang w:val="es-MX"/>
              </w:rPr>
            </w:pPr>
          </w:p>
        </w:tc>
      </w:tr>
      <w:tr w:rsidR="00CA2CF9" w:rsidRPr="00B719D5" w:rsidTr="0050100C">
        <w:trPr>
          <w:trHeight w:val="210"/>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5</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Resultados de Precalificación Curricular según Información del SISEP</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26 de Julio del 2017</w:t>
            </w:r>
          </w:p>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a partir de las 16:00 horas en las </w:t>
            </w:r>
            <w:r w:rsidRPr="00B719D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CA2CF9" w:rsidRPr="00B719D5" w:rsidRDefault="00CA2CF9" w:rsidP="0050100C">
            <w:pPr>
              <w:jc w:val="center"/>
              <w:rPr>
                <w:rFonts w:ascii="Arial" w:hAnsi="Arial" w:cs="Arial"/>
                <w:color w:val="000000"/>
                <w:sz w:val="18"/>
                <w:szCs w:val="18"/>
                <w:lang w:val="es-PE"/>
              </w:rPr>
            </w:pPr>
            <w:r w:rsidRPr="00B719D5">
              <w:rPr>
                <w:rFonts w:ascii="Arial" w:hAnsi="Arial" w:cs="Arial"/>
                <w:color w:val="000000"/>
                <w:sz w:val="18"/>
                <w:szCs w:val="18"/>
                <w:lang w:val="es-PE"/>
              </w:rPr>
              <w:t>SGGI – GCTIC / URRHH</w:t>
            </w:r>
          </w:p>
        </w:tc>
      </w:tr>
      <w:tr w:rsidR="00CA2CF9" w:rsidRPr="00B719D5" w:rsidTr="0050100C">
        <w:trPr>
          <w:trHeight w:val="210"/>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6</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 xml:space="preserve">Evaluación Psicotécnica </w:t>
            </w:r>
          </w:p>
        </w:tc>
        <w:tc>
          <w:tcPr>
            <w:tcW w:w="3260" w:type="dxa"/>
            <w:vAlign w:val="center"/>
          </w:tcPr>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31</w:t>
            </w:r>
            <w:r w:rsidRPr="00B719D5">
              <w:rPr>
                <w:rFonts w:ascii="Arial" w:hAnsi="Arial" w:cs="Arial"/>
                <w:sz w:val="18"/>
                <w:szCs w:val="18"/>
                <w:lang w:val="es-MX"/>
              </w:rPr>
              <w:t xml:space="preserve"> de julio del 2017</w:t>
            </w:r>
          </w:p>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 a las 10:00 horas</w:t>
            </w:r>
          </w:p>
        </w:tc>
        <w:tc>
          <w:tcPr>
            <w:tcW w:w="1842"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color w:val="000000"/>
                <w:sz w:val="18"/>
                <w:szCs w:val="18"/>
                <w:lang w:val="es-PE"/>
              </w:rPr>
              <w:t>URRHH</w:t>
            </w:r>
          </w:p>
        </w:tc>
      </w:tr>
      <w:tr w:rsidR="00CA2CF9" w:rsidRPr="00B719D5" w:rsidTr="0050100C">
        <w:trPr>
          <w:trHeight w:val="210"/>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Evaluación Psicológica</w:t>
            </w:r>
          </w:p>
        </w:tc>
        <w:tc>
          <w:tcPr>
            <w:tcW w:w="3260" w:type="dxa"/>
            <w:vAlign w:val="center"/>
          </w:tcPr>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31</w:t>
            </w:r>
            <w:r w:rsidRPr="00B719D5">
              <w:rPr>
                <w:rFonts w:ascii="Arial" w:hAnsi="Arial" w:cs="Arial"/>
                <w:sz w:val="18"/>
                <w:szCs w:val="18"/>
                <w:lang w:val="es-MX"/>
              </w:rPr>
              <w:t xml:space="preserve"> de julio del 2017</w:t>
            </w:r>
          </w:p>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 a las 11:00 horas</w:t>
            </w:r>
          </w:p>
        </w:tc>
        <w:tc>
          <w:tcPr>
            <w:tcW w:w="1842" w:type="dxa"/>
            <w:vAlign w:val="center"/>
          </w:tcPr>
          <w:p w:rsidR="00CA2CF9" w:rsidRPr="00B719D5" w:rsidRDefault="00CA2CF9" w:rsidP="0050100C">
            <w:pPr>
              <w:jc w:val="center"/>
              <w:rPr>
                <w:rFonts w:ascii="Arial" w:hAnsi="Arial" w:cs="Arial"/>
                <w:color w:val="000000"/>
                <w:sz w:val="18"/>
                <w:szCs w:val="18"/>
                <w:lang w:val="es-PE"/>
              </w:rPr>
            </w:pPr>
            <w:r w:rsidRPr="00B719D5">
              <w:rPr>
                <w:rFonts w:ascii="Arial" w:hAnsi="Arial" w:cs="Arial"/>
                <w:color w:val="000000"/>
                <w:sz w:val="18"/>
                <w:szCs w:val="18"/>
                <w:lang w:val="es-PE"/>
              </w:rPr>
              <w:t>URRHH</w:t>
            </w:r>
          </w:p>
        </w:tc>
      </w:tr>
      <w:tr w:rsidR="00CA2CF9" w:rsidRPr="00B719D5" w:rsidTr="0050100C">
        <w:trPr>
          <w:trHeight w:val="210"/>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7</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Publicación de resultados de la Evaluación Psicotécnica y Psicológica</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31 de julio del 2017                             </w:t>
            </w:r>
          </w:p>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 xml:space="preserve"> a partir de las 16</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color w:val="000000"/>
                <w:sz w:val="18"/>
                <w:szCs w:val="18"/>
                <w:lang w:val="es-PE"/>
              </w:rPr>
              <w:t>SGGI – GCTIC / URRHH</w:t>
            </w:r>
          </w:p>
        </w:tc>
      </w:tr>
      <w:tr w:rsidR="00CA2CF9" w:rsidRPr="00B719D5" w:rsidTr="0050100C">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8</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Evaluación de Conocimientos</w:t>
            </w:r>
          </w:p>
        </w:tc>
        <w:tc>
          <w:tcPr>
            <w:tcW w:w="3260" w:type="dxa"/>
            <w:vAlign w:val="center"/>
          </w:tcPr>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01 de agosto</w:t>
            </w:r>
            <w:r w:rsidRPr="00B719D5">
              <w:rPr>
                <w:rFonts w:ascii="Arial" w:hAnsi="Arial" w:cs="Arial"/>
                <w:sz w:val="18"/>
                <w:szCs w:val="18"/>
                <w:lang w:val="es-MX"/>
              </w:rPr>
              <w:t xml:space="preserve"> del 2017</w:t>
            </w:r>
          </w:p>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 a las 11:00 horas</w:t>
            </w:r>
          </w:p>
        </w:tc>
        <w:tc>
          <w:tcPr>
            <w:tcW w:w="1842" w:type="dxa"/>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URRHH</w:t>
            </w:r>
          </w:p>
        </w:tc>
      </w:tr>
      <w:tr w:rsidR="00CA2CF9" w:rsidRPr="00B719D5" w:rsidTr="0050100C">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9</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Publicación de resultados de la Evaluación de Conocimientos</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01 de agosto del 2017 </w:t>
            </w:r>
          </w:p>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a partir de las 16</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SGGI – GCTIC / URRHH</w:t>
            </w:r>
          </w:p>
        </w:tc>
      </w:tr>
      <w:tr w:rsidR="00CA2CF9" w:rsidRPr="00B719D5" w:rsidTr="0050100C">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10</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rPr>
              <w:t>Recepción de C.V. documentados de postulantes precalificados</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02 de agosto de 2017 </w:t>
            </w:r>
          </w:p>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de 08:30 a 13:00 horas y de 14:00 a 16:30 horas </w:t>
            </w:r>
            <w:r w:rsidRPr="00B719D5">
              <w:rPr>
                <w:rFonts w:ascii="Arial" w:hAnsi="Arial" w:cs="Arial"/>
                <w:sz w:val="18"/>
                <w:szCs w:val="18"/>
              </w:rPr>
              <w:t xml:space="preserve">en </w:t>
            </w:r>
            <w:r w:rsidRPr="00B719D5">
              <w:rPr>
                <w:rFonts w:ascii="Arial" w:hAnsi="Arial" w:cs="Arial"/>
                <w:sz w:val="18"/>
                <w:szCs w:val="18"/>
                <w:lang w:val="es-PE"/>
              </w:rPr>
              <w:t>la Unidad de Recursos Humanos sito en Calle Julio Núñez N° 161, Auditórium del Hospital II Huaraz.</w:t>
            </w:r>
          </w:p>
        </w:tc>
        <w:tc>
          <w:tcPr>
            <w:tcW w:w="1842" w:type="dxa"/>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URRHH</w:t>
            </w:r>
          </w:p>
        </w:tc>
      </w:tr>
      <w:tr w:rsidR="00CA2CF9" w:rsidRPr="00B719D5" w:rsidTr="0050100C">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11</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Evaluación del C.V. u Hoja de Vida</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A partir del 03 de agosto de 2017</w:t>
            </w:r>
          </w:p>
        </w:tc>
        <w:tc>
          <w:tcPr>
            <w:tcW w:w="1842" w:type="dxa"/>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URRHH</w:t>
            </w:r>
          </w:p>
        </w:tc>
      </w:tr>
      <w:tr w:rsidR="00CA2CF9" w:rsidRPr="00B719D5" w:rsidTr="0050100C">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12</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 xml:space="preserve">Publicación de resultados de la Evaluación Curricular u Hoja de Vida </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04 de agosto del 2017</w:t>
            </w:r>
          </w:p>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 xml:space="preserve"> a partir de las 15</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SGGI – GCTIC / URRHH</w:t>
            </w:r>
          </w:p>
        </w:tc>
      </w:tr>
      <w:tr w:rsidR="00CA2CF9" w:rsidRPr="00B719D5" w:rsidTr="0050100C">
        <w:trPr>
          <w:trHeight w:val="105"/>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13</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Entrevista Personal</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07 de agosto del 2017 </w:t>
            </w:r>
          </w:p>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a las 11:00 horas</w:t>
            </w:r>
          </w:p>
        </w:tc>
        <w:tc>
          <w:tcPr>
            <w:tcW w:w="1842" w:type="dxa"/>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URRHH</w:t>
            </w:r>
          </w:p>
        </w:tc>
      </w:tr>
      <w:tr w:rsidR="00CA2CF9" w:rsidRPr="00B719D5" w:rsidTr="0050100C">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14</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Publicación de resultados de la Entrevista Personal</w:t>
            </w:r>
          </w:p>
        </w:tc>
        <w:tc>
          <w:tcPr>
            <w:tcW w:w="3260" w:type="dxa"/>
            <w:vMerge w:val="restart"/>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08 de agosto del 2017</w:t>
            </w:r>
          </w:p>
          <w:p w:rsidR="00CA2CF9" w:rsidRPr="00B719D5" w:rsidRDefault="00CA2CF9" w:rsidP="0050100C">
            <w:pPr>
              <w:jc w:val="center"/>
              <w:rPr>
                <w:rFonts w:ascii="Arial" w:hAnsi="Arial" w:cs="Arial"/>
                <w:sz w:val="18"/>
                <w:szCs w:val="18"/>
                <w:lang w:val="es-MX"/>
              </w:rPr>
            </w:pPr>
            <w:r>
              <w:rPr>
                <w:rFonts w:ascii="Arial" w:hAnsi="Arial" w:cs="Arial"/>
                <w:sz w:val="18"/>
                <w:szCs w:val="18"/>
                <w:lang w:val="es-MX"/>
              </w:rPr>
              <w:t xml:space="preserve"> a partir de las 15</w:t>
            </w:r>
            <w:r w:rsidRPr="00B719D5">
              <w:rPr>
                <w:rFonts w:ascii="Arial" w:hAnsi="Arial" w:cs="Arial"/>
                <w:sz w:val="18"/>
                <w:szCs w:val="18"/>
                <w:lang w:val="es-MX"/>
              </w:rPr>
              <w:t xml:space="preserve">:00 horas en las marquesinas </w:t>
            </w:r>
            <w:r w:rsidRPr="00B719D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CA2CF9" w:rsidRPr="00B719D5" w:rsidRDefault="00CA2CF9" w:rsidP="0050100C">
            <w:pPr>
              <w:jc w:val="center"/>
              <w:rPr>
                <w:rFonts w:ascii="Arial" w:hAnsi="Arial" w:cs="Arial"/>
                <w:sz w:val="18"/>
                <w:szCs w:val="18"/>
              </w:rPr>
            </w:pPr>
            <w:r w:rsidRPr="00B719D5">
              <w:rPr>
                <w:rFonts w:ascii="Arial" w:hAnsi="Arial" w:cs="Arial"/>
                <w:color w:val="000000"/>
                <w:sz w:val="18"/>
                <w:szCs w:val="18"/>
                <w:lang w:val="es-PE"/>
              </w:rPr>
              <w:t>SGGI – GCTIC / URRHH</w:t>
            </w:r>
          </w:p>
        </w:tc>
      </w:tr>
      <w:tr w:rsidR="00CA2CF9" w:rsidRPr="00B719D5" w:rsidTr="0050100C">
        <w:trPr>
          <w:trHeight w:val="503"/>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15</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Publicación del Resultado Final</w:t>
            </w:r>
          </w:p>
        </w:tc>
        <w:tc>
          <w:tcPr>
            <w:tcW w:w="3260" w:type="dxa"/>
            <w:vMerge/>
            <w:vAlign w:val="center"/>
          </w:tcPr>
          <w:p w:rsidR="00CA2CF9" w:rsidRPr="00B719D5" w:rsidRDefault="00CA2CF9" w:rsidP="0050100C">
            <w:pPr>
              <w:jc w:val="center"/>
              <w:rPr>
                <w:rFonts w:ascii="Arial" w:hAnsi="Arial" w:cs="Arial"/>
                <w:sz w:val="18"/>
                <w:szCs w:val="18"/>
                <w:lang w:val="es-MX"/>
              </w:rPr>
            </w:pPr>
          </w:p>
        </w:tc>
        <w:tc>
          <w:tcPr>
            <w:tcW w:w="1842" w:type="dxa"/>
            <w:vMerge/>
            <w:vAlign w:val="center"/>
          </w:tcPr>
          <w:p w:rsidR="00CA2CF9" w:rsidRPr="00B719D5" w:rsidRDefault="00CA2CF9" w:rsidP="0050100C">
            <w:pPr>
              <w:jc w:val="center"/>
              <w:rPr>
                <w:rFonts w:ascii="Arial" w:hAnsi="Arial" w:cs="Arial"/>
                <w:sz w:val="18"/>
                <w:szCs w:val="18"/>
                <w:lang w:val="es-MX"/>
              </w:rPr>
            </w:pPr>
          </w:p>
        </w:tc>
      </w:tr>
      <w:tr w:rsidR="00CA2CF9" w:rsidRPr="00B719D5" w:rsidTr="0050100C">
        <w:trPr>
          <w:trHeight w:val="288"/>
        </w:trPr>
        <w:tc>
          <w:tcPr>
            <w:tcW w:w="8646" w:type="dxa"/>
            <w:gridSpan w:val="4"/>
            <w:shd w:val="clear" w:color="auto" w:fill="BFBFBF" w:themeFill="background1" w:themeFillShade="BF"/>
            <w:vAlign w:val="center"/>
          </w:tcPr>
          <w:p w:rsidR="00CA2CF9" w:rsidRPr="00B719D5" w:rsidRDefault="00CA2CF9" w:rsidP="0050100C">
            <w:pPr>
              <w:rPr>
                <w:rFonts w:ascii="Arial" w:hAnsi="Arial" w:cs="Arial"/>
                <w:b/>
                <w:sz w:val="18"/>
                <w:szCs w:val="18"/>
                <w:lang w:val="es-MX"/>
              </w:rPr>
            </w:pPr>
            <w:r w:rsidRPr="00B719D5">
              <w:rPr>
                <w:rFonts w:ascii="Arial" w:hAnsi="Arial" w:cs="Arial"/>
                <w:b/>
                <w:sz w:val="18"/>
                <w:szCs w:val="18"/>
                <w:lang w:val="es-MX"/>
              </w:rPr>
              <w:t>SUSCRIPCIÓN Y REGISTRO DEL CONTRATO</w:t>
            </w:r>
          </w:p>
        </w:tc>
      </w:tr>
      <w:tr w:rsidR="00CA2CF9" w:rsidRPr="00B719D5" w:rsidTr="0050100C">
        <w:trPr>
          <w:trHeight w:val="139"/>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16</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Suscripción del Contrato</w:t>
            </w:r>
          </w:p>
        </w:tc>
        <w:tc>
          <w:tcPr>
            <w:tcW w:w="3260"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 xml:space="preserve">09 de agosto del 2017 </w:t>
            </w:r>
          </w:p>
        </w:tc>
        <w:tc>
          <w:tcPr>
            <w:tcW w:w="1842"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URRHH</w:t>
            </w:r>
          </w:p>
        </w:tc>
      </w:tr>
      <w:tr w:rsidR="00CA2CF9" w:rsidRPr="00B719D5" w:rsidTr="0050100C">
        <w:trPr>
          <w:trHeight w:val="64"/>
        </w:trPr>
        <w:tc>
          <w:tcPr>
            <w:tcW w:w="567" w:type="dxa"/>
            <w:vAlign w:val="center"/>
          </w:tcPr>
          <w:p w:rsidR="00CA2CF9" w:rsidRPr="00B719D5" w:rsidRDefault="00CA2CF9" w:rsidP="0050100C">
            <w:pPr>
              <w:jc w:val="center"/>
              <w:rPr>
                <w:rFonts w:ascii="Arial" w:hAnsi="Arial" w:cs="Arial"/>
                <w:sz w:val="18"/>
                <w:szCs w:val="18"/>
                <w:lang w:val="es-MX"/>
              </w:rPr>
            </w:pPr>
            <w:r w:rsidRPr="00B719D5">
              <w:rPr>
                <w:rFonts w:ascii="Arial" w:hAnsi="Arial" w:cs="Arial"/>
                <w:sz w:val="18"/>
                <w:szCs w:val="18"/>
                <w:lang w:val="es-MX"/>
              </w:rPr>
              <w:t>17</w:t>
            </w:r>
          </w:p>
        </w:tc>
        <w:tc>
          <w:tcPr>
            <w:tcW w:w="2977" w:type="dxa"/>
            <w:vAlign w:val="center"/>
          </w:tcPr>
          <w:p w:rsidR="00CA2CF9" w:rsidRPr="00B719D5" w:rsidRDefault="00CA2CF9" w:rsidP="0050100C">
            <w:pPr>
              <w:jc w:val="both"/>
              <w:rPr>
                <w:rFonts w:ascii="Arial" w:hAnsi="Arial" w:cs="Arial"/>
                <w:sz w:val="18"/>
                <w:szCs w:val="18"/>
                <w:lang w:val="es-MX"/>
              </w:rPr>
            </w:pPr>
            <w:r w:rsidRPr="00B719D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A2CF9" w:rsidRPr="00B719D5" w:rsidRDefault="00CA2CF9" w:rsidP="0050100C">
            <w:pPr>
              <w:jc w:val="both"/>
              <w:rPr>
                <w:rFonts w:ascii="Arial" w:hAnsi="Arial" w:cs="Arial"/>
                <w:sz w:val="18"/>
                <w:szCs w:val="18"/>
                <w:lang w:val="es-MX"/>
              </w:rPr>
            </w:pPr>
          </w:p>
        </w:tc>
      </w:tr>
    </w:tbl>
    <w:p w:rsidR="00CA2CF9" w:rsidRDefault="00CA2CF9" w:rsidP="00C942BF">
      <w:pPr>
        <w:pStyle w:val="Sinespaciado"/>
        <w:rPr>
          <w:rFonts w:ascii="Arial" w:hAnsi="Arial" w:cs="Arial"/>
          <w:b/>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FB7F93"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71161B"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r w:rsidR="00C04FE0">
        <w:rPr>
          <w:rFonts w:ascii="Arial" w:hAnsi="Arial" w:cs="Arial"/>
          <w:b/>
          <w:bCs/>
          <w:sz w:val="20"/>
          <w:szCs w:val="20"/>
        </w:rPr>
        <w:t>.</w:t>
      </w:r>
    </w:p>
    <w:p w:rsidR="0071161B" w:rsidRPr="00C04FE0" w:rsidRDefault="0071161B" w:rsidP="0071161B">
      <w:pPr>
        <w:pStyle w:val="Sinespaciado1"/>
        <w:ind w:left="709"/>
        <w:jc w:val="both"/>
        <w:rPr>
          <w:rFonts w:ascii="Arial" w:hAnsi="Arial" w:cs="Arial"/>
          <w:sz w:val="20"/>
          <w:szCs w:val="20"/>
        </w:rPr>
      </w:pPr>
    </w:p>
    <w:p w:rsidR="0071161B" w:rsidRPr="004276C9" w:rsidRDefault="0071161B" w:rsidP="0071161B">
      <w:pPr>
        <w:pStyle w:val="Sinespaciado1"/>
        <w:numPr>
          <w:ilvl w:val="0"/>
          <w:numId w:val="6"/>
        </w:numPr>
        <w:ind w:left="709" w:hanging="283"/>
        <w:jc w:val="both"/>
        <w:rPr>
          <w:rFonts w:ascii="Arial" w:hAnsi="Arial" w:cs="Arial"/>
          <w:b/>
          <w:bCs/>
          <w:sz w:val="20"/>
          <w:szCs w:val="20"/>
        </w:rPr>
      </w:pPr>
      <w:r w:rsidRPr="004276C9">
        <w:rPr>
          <w:rFonts w:ascii="Arial" w:hAnsi="Arial" w:cs="Arial"/>
          <w:bCs/>
          <w:sz w:val="20"/>
          <w:szCs w:val="20"/>
        </w:rPr>
        <w:t xml:space="preserve">El comité tendrá que tener en cuenta una lista de elegibles, en caso de </w:t>
      </w:r>
      <w:r>
        <w:rPr>
          <w:rFonts w:ascii="Arial" w:hAnsi="Arial" w:cs="Arial"/>
          <w:bCs/>
          <w:sz w:val="20"/>
          <w:szCs w:val="20"/>
        </w:rPr>
        <w:t>no presentarse el Ganador del Proceso.</w:t>
      </w:r>
    </w:p>
    <w:p w:rsidR="0071161B" w:rsidRPr="00A20F1F" w:rsidRDefault="0071161B" w:rsidP="0071161B">
      <w:pPr>
        <w:pStyle w:val="Prrafodelista"/>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A20F1F" w:rsidRPr="00A20F1F" w:rsidRDefault="00A20F1F"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habiendo cumplido los requisitos mínimos, ninguno de los postulantes obtiene puntaje mínimo en las etapas de evaluación del proceso.</w:t>
      </w:r>
    </w:p>
    <w:p w:rsidR="00736022" w:rsidRPr="00A20F1F" w:rsidRDefault="00736022"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DE4B2E"/>
    <w:multiLevelType w:val="hybridMultilevel"/>
    <w:tmpl w:val="68062994"/>
    <w:lvl w:ilvl="0" w:tplc="280A0017">
      <w:start w:val="1"/>
      <w:numFmt w:val="lowerLetter"/>
      <w:lvlText w:val="%1)"/>
      <w:lvlJc w:val="left"/>
      <w:pPr>
        <w:ind w:left="796" w:hanging="360"/>
      </w:p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4" w15:restartNumberingAfterBreak="0">
    <w:nsid w:val="13F14978"/>
    <w:multiLevelType w:val="hybridMultilevel"/>
    <w:tmpl w:val="7BCCE8A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1663BC"/>
    <w:multiLevelType w:val="hybridMultilevel"/>
    <w:tmpl w:val="D9BCA838"/>
    <w:lvl w:ilvl="0" w:tplc="280A0017">
      <w:start w:val="1"/>
      <w:numFmt w:val="lowerLetter"/>
      <w:lvlText w:val="%1)"/>
      <w:lvlJc w:val="left"/>
      <w:pPr>
        <w:ind w:left="796" w:hanging="360"/>
      </w:p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EEE265E"/>
    <w:multiLevelType w:val="hybridMultilevel"/>
    <w:tmpl w:val="377CFA9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3"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1091D"/>
    <w:multiLevelType w:val="hybridMultilevel"/>
    <w:tmpl w:val="C0FE653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546F47"/>
    <w:multiLevelType w:val="hybridMultilevel"/>
    <w:tmpl w:val="85D475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9EE62CF"/>
    <w:multiLevelType w:val="hybridMultilevel"/>
    <w:tmpl w:val="DC8685D8"/>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2"/>
  </w:num>
  <w:num w:numId="3">
    <w:abstractNumId w:val="21"/>
  </w:num>
  <w:num w:numId="4">
    <w:abstractNumId w:val="17"/>
  </w:num>
  <w:num w:numId="5">
    <w:abstractNumId w:val="11"/>
  </w:num>
  <w:num w:numId="6">
    <w:abstractNumId w:val="5"/>
  </w:num>
  <w:num w:numId="7">
    <w:abstractNumId w:val="15"/>
  </w:num>
  <w:num w:numId="8">
    <w:abstractNumId w:val="8"/>
  </w:num>
  <w:num w:numId="9">
    <w:abstractNumId w:val="16"/>
  </w:num>
  <w:num w:numId="10">
    <w:abstractNumId w:val="7"/>
  </w:num>
  <w:num w:numId="11">
    <w:abstractNumId w:val="9"/>
  </w:num>
  <w:num w:numId="12">
    <w:abstractNumId w:val="10"/>
  </w:num>
  <w:num w:numId="13">
    <w:abstractNumId w:val="13"/>
  </w:num>
  <w:num w:numId="14">
    <w:abstractNumId w:val="12"/>
  </w:num>
  <w:num w:numId="15">
    <w:abstractNumId w:val="4"/>
  </w:num>
  <w:num w:numId="16">
    <w:abstractNumId w:val="18"/>
  </w:num>
  <w:num w:numId="17">
    <w:abstractNumId w:val="6"/>
  </w:num>
  <w:num w:numId="18">
    <w:abstractNumId w:val="14"/>
  </w:num>
  <w:num w:numId="19">
    <w:abstractNumId w:val="3"/>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2B13"/>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95274"/>
    <w:rsid w:val="000A1B78"/>
    <w:rsid w:val="000A733A"/>
    <w:rsid w:val="000B456E"/>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112FC"/>
    <w:rsid w:val="00120328"/>
    <w:rsid w:val="00127629"/>
    <w:rsid w:val="00131107"/>
    <w:rsid w:val="00133B18"/>
    <w:rsid w:val="0014282B"/>
    <w:rsid w:val="00146057"/>
    <w:rsid w:val="0015102C"/>
    <w:rsid w:val="001510CE"/>
    <w:rsid w:val="001516B8"/>
    <w:rsid w:val="001519A3"/>
    <w:rsid w:val="001528A7"/>
    <w:rsid w:val="00154CB9"/>
    <w:rsid w:val="00162209"/>
    <w:rsid w:val="00162588"/>
    <w:rsid w:val="00162A25"/>
    <w:rsid w:val="00165636"/>
    <w:rsid w:val="00173358"/>
    <w:rsid w:val="00177879"/>
    <w:rsid w:val="00183608"/>
    <w:rsid w:val="00183695"/>
    <w:rsid w:val="00190E96"/>
    <w:rsid w:val="00191A63"/>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E56CD"/>
    <w:rsid w:val="001F4378"/>
    <w:rsid w:val="0020119E"/>
    <w:rsid w:val="0021068C"/>
    <w:rsid w:val="002224F6"/>
    <w:rsid w:val="002312BF"/>
    <w:rsid w:val="0023144A"/>
    <w:rsid w:val="0024148F"/>
    <w:rsid w:val="002509C1"/>
    <w:rsid w:val="002618F9"/>
    <w:rsid w:val="00263A86"/>
    <w:rsid w:val="00264505"/>
    <w:rsid w:val="0026473D"/>
    <w:rsid w:val="002674AF"/>
    <w:rsid w:val="00277518"/>
    <w:rsid w:val="00280EAD"/>
    <w:rsid w:val="002811B0"/>
    <w:rsid w:val="00285FC6"/>
    <w:rsid w:val="00286EE9"/>
    <w:rsid w:val="002901A0"/>
    <w:rsid w:val="002911BE"/>
    <w:rsid w:val="00291200"/>
    <w:rsid w:val="0029451D"/>
    <w:rsid w:val="002A2FFB"/>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2F35BB"/>
    <w:rsid w:val="003051FB"/>
    <w:rsid w:val="00305DAA"/>
    <w:rsid w:val="00305EFA"/>
    <w:rsid w:val="00307E4A"/>
    <w:rsid w:val="00310AC6"/>
    <w:rsid w:val="00313DF1"/>
    <w:rsid w:val="00316253"/>
    <w:rsid w:val="003220B8"/>
    <w:rsid w:val="0032360C"/>
    <w:rsid w:val="003243A0"/>
    <w:rsid w:val="00324D8B"/>
    <w:rsid w:val="00326BA9"/>
    <w:rsid w:val="00326F53"/>
    <w:rsid w:val="003274BB"/>
    <w:rsid w:val="003278CB"/>
    <w:rsid w:val="00331DC2"/>
    <w:rsid w:val="0033224F"/>
    <w:rsid w:val="00332AD5"/>
    <w:rsid w:val="0033551E"/>
    <w:rsid w:val="003423D6"/>
    <w:rsid w:val="00343040"/>
    <w:rsid w:val="00344479"/>
    <w:rsid w:val="00347D1A"/>
    <w:rsid w:val="00351895"/>
    <w:rsid w:val="00352D09"/>
    <w:rsid w:val="00364B92"/>
    <w:rsid w:val="00377474"/>
    <w:rsid w:val="00380A89"/>
    <w:rsid w:val="00384B0E"/>
    <w:rsid w:val="0039059C"/>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3F2EDB"/>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30A6"/>
    <w:rsid w:val="005D3378"/>
    <w:rsid w:val="005D64AF"/>
    <w:rsid w:val="005E36A3"/>
    <w:rsid w:val="005E57CC"/>
    <w:rsid w:val="005E707F"/>
    <w:rsid w:val="005F3D4E"/>
    <w:rsid w:val="005F4B88"/>
    <w:rsid w:val="005F6D12"/>
    <w:rsid w:val="00604E1F"/>
    <w:rsid w:val="00612CBA"/>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5094"/>
    <w:rsid w:val="006C702C"/>
    <w:rsid w:val="006D4FE1"/>
    <w:rsid w:val="006D59AC"/>
    <w:rsid w:val="006E0D53"/>
    <w:rsid w:val="006E2565"/>
    <w:rsid w:val="006E4862"/>
    <w:rsid w:val="007060AC"/>
    <w:rsid w:val="00706747"/>
    <w:rsid w:val="0071010B"/>
    <w:rsid w:val="0071161B"/>
    <w:rsid w:val="007116ED"/>
    <w:rsid w:val="00713A30"/>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B2AF6"/>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470B"/>
    <w:rsid w:val="008B6529"/>
    <w:rsid w:val="008C41BD"/>
    <w:rsid w:val="008C558D"/>
    <w:rsid w:val="008D07BD"/>
    <w:rsid w:val="008D2C0C"/>
    <w:rsid w:val="008D2F83"/>
    <w:rsid w:val="008D56B5"/>
    <w:rsid w:val="008E3546"/>
    <w:rsid w:val="008E7C4C"/>
    <w:rsid w:val="0090117D"/>
    <w:rsid w:val="0090185E"/>
    <w:rsid w:val="009054A5"/>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5BBD"/>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B511C"/>
    <w:rsid w:val="009C53CE"/>
    <w:rsid w:val="009C731C"/>
    <w:rsid w:val="009D0ABD"/>
    <w:rsid w:val="009E614A"/>
    <w:rsid w:val="009F2CD8"/>
    <w:rsid w:val="009F6DA1"/>
    <w:rsid w:val="00A00D68"/>
    <w:rsid w:val="00A02651"/>
    <w:rsid w:val="00A12083"/>
    <w:rsid w:val="00A12132"/>
    <w:rsid w:val="00A130E8"/>
    <w:rsid w:val="00A1383A"/>
    <w:rsid w:val="00A14C2C"/>
    <w:rsid w:val="00A14E69"/>
    <w:rsid w:val="00A20592"/>
    <w:rsid w:val="00A20F1F"/>
    <w:rsid w:val="00A246AB"/>
    <w:rsid w:val="00A253BD"/>
    <w:rsid w:val="00A2710E"/>
    <w:rsid w:val="00A37BF6"/>
    <w:rsid w:val="00A40371"/>
    <w:rsid w:val="00A42CCD"/>
    <w:rsid w:val="00A4761B"/>
    <w:rsid w:val="00A5290E"/>
    <w:rsid w:val="00A55E29"/>
    <w:rsid w:val="00A63F26"/>
    <w:rsid w:val="00A71817"/>
    <w:rsid w:val="00A775A1"/>
    <w:rsid w:val="00A80194"/>
    <w:rsid w:val="00A81FC6"/>
    <w:rsid w:val="00A93D30"/>
    <w:rsid w:val="00AA050D"/>
    <w:rsid w:val="00AA1780"/>
    <w:rsid w:val="00AA4809"/>
    <w:rsid w:val="00AA612F"/>
    <w:rsid w:val="00AB0BFA"/>
    <w:rsid w:val="00AB223A"/>
    <w:rsid w:val="00AB538A"/>
    <w:rsid w:val="00AB760B"/>
    <w:rsid w:val="00AD0088"/>
    <w:rsid w:val="00AD0173"/>
    <w:rsid w:val="00AD0C90"/>
    <w:rsid w:val="00AD2768"/>
    <w:rsid w:val="00AD306A"/>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44CC"/>
    <w:rsid w:val="00B34F50"/>
    <w:rsid w:val="00B356A0"/>
    <w:rsid w:val="00B36C61"/>
    <w:rsid w:val="00B37D40"/>
    <w:rsid w:val="00B40300"/>
    <w:rsid w:val="00B43837"/>
    <w:rsid w:val="00B46ED9"/>
    <w:rsid w:val="00B50583"/>
    <w:rsid w:val="00B50FB9"/>
    <w:rsid w:val="00B51F00"/>
    <w:rsid w:val="00B541C7"/>
    <w:rsid w:val="00B5439F"/>
    <w:rsid w:val="00B61A8F"/>
    <w:rsid w:val="00B631B0"/>
    <w:rsid w:val="00B65975"/>
    <w:rsid w:val="00B67787"/>
    <w:rsid w:val="00B74FDA"/>
    <w:rsid w:val="00B7505A"/>
    <w:rsid w:val="00B7732F"/>
    <w:rsid w:val="00B80723"/>
    <w:rsid w:val="00B820AF"/>
    <w:rsid w:val="00B82233"/>
    <w:rsid w:val="00B8651A"/>
    <w:rsid w:val="00B87277"/>
    <w:rsid w:val="00B907FF"/>
    <w:rsid w:val="00B91195"/>
    <w:rsid w:val="00B91C00"/>
    <w:rsid w:val="00B9343E"/>
    <w:rsid w:val="00B94658"/>
    <w:rsid w:val="00B94A3A"/>
    <w:rsid w:val="00BA13B4"/>
    <w:rsid w:val="00BA26E7"/>
    <w:rsid w:val="00BA7377"/>
    <w:rsid w:val="00BC3E31"/>
    <w:rsid w:val="00BC5729"/>
    <w:rsid w:val="00BC5EDB"/>
    <w:rsid w:val="00BC7893"/>
    <w:rsid w:val="00BD0A10"/>
    <w:rsid w:val="00BD1932"/>
    <w:rsid w:val="00BF1A56"/>
    <w:rsid w:val="00BF3C09"/>
    <w:rsid w:val="00BF5FDB"/>
    <w:rsid w:val="00C0444D"/>
    <w:rsid w:val="00C04FE0"/>
    <w:rsid w:val="00C064E1"/>
    <w:rsid w:val="00C22781"/>
    <w:rsid w:val="00C23366"/>
    <w:rsid w:val="00C26752"/>
    <w:rsid w:val="00C27EA2"/>
    <w:rsid w:val="00C27F89"/>
    <w:rsid w:val="00C31747"/>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942BF"/>
    <w:rsid w:val="00CA062C"/>
    <w:rsid w:val="00CA0B85"/>
    <w:rsid w:val="00CA2CF9"/>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E4FD6"/>
    <w:rsid w:val="00CF049B"/>
    <w:rsid w:val="00CF1C16"/>
    <w:rsid w:val="00CF391C"/>
    <w:rsid w:val="00CF3B57"/>
    <w:rsid w:val="00D00B12"/>
    <w:rsid w:val="00D018C3"/>
    <w:rsid w:val="00D140B1"/>
    <w:rsid w:val="00D149D4"/>
    <w:rsid w:val="00D14D5A"/>
    <w:rsid w:val="00D16893"/>
    <w:rsid w:val="00D21986"/>
    <w:rsid w:val="00D2667C"/>
    <w:rsid w:val="00D27E0E"/>
    <w:rsid w:val="00D27E3A"/>
    <w:rsid w:val="00D27FBE"/>
    <w:rsid w:val="00D32022"/>
    <w:rsid w:val="00D37CEC"/>
    <w:rsid w:val="00D42127"/>
    <w:rsid w:val="00D42F91"/>
    <w:rsid w:val="00D55140"/>
    <w:rsid w:val="00D60094"/>
    <w:rsid w:val="00D6062B"/>
    <w:rsid w:val="00D619B1"/>
    <w:rsid w:val="00D63300"/>
    <w:rsid w:val="00D70ED4"/>
    <w:rsid w:val="00D737FC"/>
    <w:rsid w:val="00D75D9A"/>
    <w:rsid w:val="00D80EB6"/>
    <w:rsid w:val="00D810E2"/>
    <w:rsid w:val="00D8152E"/>
    <w:rsid w:val="00D82DF4"/>
    <w:rsid w:val="00D85649"/>
    <w:rsid w:val="00D91F1A"/>
    <w:rsid w:val="00D91FB7"/>
    <w:rsid w:val="00D97E96"/>
    <w:rsid w:val="00DB0670"/>
    <w:rsid w:val="00DB23D5"/>
    <w:rsid w:val="00DC0B05"/>
    <w:rsid w:val="00DD76A8"/>
    <w:rsid w:val="00DE3309"/>
    <w:rsid w:val="00DF02EF"/>
    <w:rsid w:val="00DF5EFE"/>
    <w:rsid w:val="00DF732F"/>
    <w:rsid w:val="00DF7BEA"/>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5B80"/>
    <w:rsid w:val="00F17263"/>
    <w:rsid w:val="00F21134"/>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81F11"/>
    <w:rsid w:val="00F8299A"/>
    <w:rsid w:val="00F85E94"/>
    <w:rsid w:val="00F87336"/>
    <w:rsid w:val="00FA01CE"/>
    <w:rsid w:val="00FA09AA"/>
    <w:rsid w:val="00FA0F21"/>
    <w:rsid w:val="00FA1F49"/>
    <w:rsid w:val="00FA5F46"/>
    <w:rsid w:val="00FB7F93"/>
    <w:rsid w:val="00FC0131"/>
    <w:rsid w:val="00FC4758"/>
    <w:rsid w:val="00FC4826"/>
    <w:rsid w:val="00FC4E48"/>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341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313413060">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F19AA-5362-4829-8493-4ABFCBB2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2017-07-04T16:58:00Z</dcterms:created>
  <dcterms:modified xsi:type="dcterms:W3CDTF">2017-07-04T16:58:00Z</dcterms:modified>
</cp:coreProperties>
</file>