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7D" w:rsidRPr="00881CF2" w:rsidRDefault="00AD427D" w:rsidP="00D95D29">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AD427D" w:rsidRPr="00881CF2" w:rsidRDefault="00AD427D" w:rsidP="00AD427D">
      <w:pPr>
        <w:suppressAutoHyphens/>
        <w:jc w:val="center"/>
        <w:rPr>
          <w:rFonts w:ascii="Arial" w:hAnsi="Arial" w:cs="Arial"/>
          <w:b/>
          <w:sz w:val="20"/>
          <w:szCs w:val="18"/>
          <w:lang w:val="es-ES" w:eastAsia="ar-SA"/>
        </w:rPr>
      </w:pPr>
    </w:p>
    <w:p w:rsidR="00AD427D" w:rsidRPr="00881CF2" w:rsidRDefault="00AD427D" w:rsidP="00AD427D">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AD427D" w:rsidRPr="00881CF2" w:rsidRDefault="00AD427D" w:rsidP="00AD427D">
      <w:pPr>
        <w:suppressAutoHyphens/>
        <w:jc w:val="center"/>
        <w:outlineLvl w:val="0"/>
        <w:rPr>
          <w:rFonts w:ascii="Arial" w:hAnsi="Arial" w:cs="Arial"/>
          <w:b/>
          <w:sz w:val="22"/>
          <w:szCs w:val="20"/>
          <w:lang w:val="es-ES" w:eastAsia="ar-SA"/>
        </w:rPr>
      </w:pPr>
    </w:p>
    <w:p w:rsidR="00AD427D" w:rsidRPr="007B2B0C" w:rsidRDefault="00AD427D" w:rsidP="00AD427D">
      <w:pPr>
        <w:suppressAutoHyphens/>
        <w:ind w:left="720"/>
        <w:jc w:val="center"/>
        <w:outlineLvl w:val="0"/>
        <w:rPr>
          <w:rFonts w:ascii="Arial" w:hAnsi="Arial" w:cs="Arial"/>
          <w:b/>
          <w:sz w:val="22"/>
          <w:szCs w:val="20"/>
          <w:u w:val="single"/>
          <w:lang w:val="es-ES" w:eastAsia="ar-SA"/>
        </w:rPr>
      </w:pPr>
      <w:r w:rsidRPr="007B2B0C">
        <w:rPr>
          <w:rFonts w:ascii="Arial" w:hAnsi="Arial" w:cs="Arial"/>
          <w:b/>
          <w:sz w:val="22"/>
          <w:szCs w:val="20"/>
          <w:u w:val="single"/>
          <w:lang w:val="es-ES" w:eastAsia="ar-SA"/>
        </w:rPr>
        <w:t>RED ASISTENCIAL AMAZONAS</w:t>
      </w:r>
    </w:p>
    <w:p w:rsidR="00AD427D" w:rsidRPr="007B2B0C" w:rsidRDefault="00AD427D" w:rsidP="00AD427D">
      <w:pPr>
        <w:suppressAutoHyphens/>
        <w:ind w:firstLine="708"/>
        <w:outlineLvl w:val="0"/>
        <w:rPr>
          <w:rFonts w:ascii="Arial" w:hAnsi="Arial" w:cs="Arial"/>
          <w:b/>
          <w:sz w:val="22"/>
          <w:szCs w:val="20"/>
          <w:u w:val="single"/>
          <w:lang w:val="es-ES" w:eastAsia="ar-SA"/>
        </w:rPr>
      </w:pPr>
    </w:p>
    <w:p w:rsidR="00AD427D" w:rsidRPr="00881CF2" w:rsidRDefault="00AD427D" w:rsidP="00AD427D">
      <w:pPr>
        <w:suppressAutoHyphens/>
        <w:ind w:left="360"/>
        <w:jc w:val="center"/>
        <w:outlineLvl w:val="0"/>
        <w:rPr>
          <w:rFonts w:ascii="Arial" w:hAnsi="Arial" w:cs="Arial"/>
          <w:b/>
          <w:sz w:val="22"/>
          <w:szCs w:val="20"/>
          <w:u w:val="single"/>
          <w:lang w:val="es-ES" w:eastAsia="ar-SA"/>
        </w:rPr>
      </w:pPr>
      <w:r w:rsidRPr="007B2B0C">
        <w:rPr>
          <w:rFonts w:ascii="Arial" w:hAnsi="Arial" w:cs="Arial"/>
          <w:b/>
          <w:sz w:val="22"/>
          <w:szCs w:val="20"/>
          <w:u w:val="single"/>
          <w:lang w:val="es-ES" w:eastAsia="ar-SA"/>
        </w:rPr>
        <w:t>CÓDIGO DE PROCESO</w:t>
      </w:r>
      <w:r w:rsidR="008B0DCF" w:rsidRPr="007B2B0C">
        <w:rPr>
          <w:rFonts w:ascii="Arial" w:hAnsi="Arial" w:cs="Arial"/>
          <w:b/>
          <w:sz w:val="22"/>
          <w:szCs w:val="20"/>
          <w:u w:val="single"/>
          <w:lang w:val="es-ES" w:eastAsia="ar-SA"/>
        </w:rPr>
        <w:t>: P.S. 013</w:t>
      </w:r>
      <w:r w:rsidRPr="007B2B0C">
        <w:rPr>
          <w:rFonts w:ascii="Arial" w:hAnsi="Arial" w:cs="Arial"/>
          <w:b/>
          <w:sz w:val="22"/>
          <w:szCs w:val="20"/>
          <w:u w:val="single"/>
          <w:lang w:val="es-ES" w:eastAsia="ar-SA"/>
        </w:rPr>
        <w:t>-CAS-RAAMA-2017</w:t>
      </w:r>
    </w:p>
    <w:p w:rsidR="00AD427D" w:rsidRPr="00881CF2" w:rsidRDefault="00AD427D" w:rsidP="00AD427D">
      <w:pPr>
        <w:suppressAutoHyphens/>
        <w:outlineLvl w:val="0"/>
        <w:rPr>
          <w:rFonts w:ascii="Arial" w:hAnsi="Arial" w:cs="Arial"/>
          <w:b/>
          <w:sz w:val="20"/>
          <w:szCs w:val="20"/>
          <w:u w:val="single"/>
          <w:lang w:val="es-ES" w:eastAsia="ar-SA"/>
        </w:rPr>
      </w:pPr>
    </w:p>
    <w:p w:rsidR="00AD427D" w:rsidRPr="00881CF2" w:rsidRDefault="00AD427D" w:rsidP="00AD427D">
      <w:pPr>
        <w:numPr>
          <w:ilvl w:val="0"/>
          <w:numId w:val="8"/>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AD427D" w:rsidRPr="00881CF2" w:rsidRDefault="00AD427D" w:rsidP="00AD427D">
      <w:pPr>
        <w:suppressAutoHyphens/>
        <w:ind w:left="480"/>
        <w:rPr>
          <w:rFonts w:ascii="Arial" w:hAnsi="Arial" w:cs="Arial"/>
          <w:b/>
          <w:sz w:val="20"/>
          <w:szCs w:val="20"/>
          <w:lang w:val="es-ES" w:eastAsia="ar-SA"/>
        </w:rPr>
      </w:pPr>
    </w:p>
    <w:p w:rsidR="00AD427D" w:rsidRPr="00881CF2" w:rsidRDefault="00AD427D" w:rsidP="00AD427D">
      <w:pPr>
        <w:numPr>
          <w:ilvl w:val="1"/>
          <w:numId w:val="8"/>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AD427D" w:rsidRPr="00881CF2" w:rsidRDefault="00AD427D" w:rsidP="00AD427D">
      <w:pPr>
        <w:suppressAutoHyphens/>
        <w:ind w:left="720"/>
        <w:rPr>
          <w:rFonts w:ascii="Arial" w:hAnsi="Arial" w:cs="Arial"/>
          <w:sz w:val="20"/>
          <w:szCs w:val="20"/>
          <w:lang w:val="es-ES" w:eastAsia="ar-SA"/>
        </w:rPr>
      </w:pPr>
      <w:r>
        <w:rPr>
          <w:rFonts w:ascii="Arial" w:hAnsi="Arial" w:cs="Arial"/>
          <w:sz w:val="20"/>
          <w:szCs w:val="20"/>
          <w:lang w:val="es-ES" w:eastAsia="ar-SA"/>
        </w:rPr>
        <w:t>Contratar los</w:t>
      </w:r>
      <w:r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 para la R</w:t>
      </w:r>
      <w:r w:rsidRPr="00881CF2">
        <w:rPr>
          <w:rFonts w:ascii="Arial" w:hAnsi="Arial" w:cs="Arial"/>
          <w:sz w:val="20"/>
          <w:szCs w:val="20"/>
          <w:lang w:val="es-ES" w:eastAsia="ar-SA"/>
        </w:rPr>
        <w:t>ed Asistencial Amazonas</w:t>
      </w:r>
    </w:p>
    <w:p w:rsidR="00324020" w:rsidRDefault="00324020" w:rsidP="00AD427D">
      <w:pPr>
        <w:jc w:val="both"/>
        <w:rPr>
          <w:rFonts w:ascii="Arial" w:hAnsi="Arial" w:cs="Arial"/>
          <w:sz w:val="20"/>
          <w:szCs w:val="20"/>
        </w:rPr>
      </w:pPr>
    </w:p>
    <w:tbl>
      <w:tblPr>
        <w:tblStyle w:val="Tablaconcuadrcula"/>
        <w:tblW w:w="10348" w:type="dxa"/>
        <w:tblInd w:w="-714" w:type="dxa"/>
        <w:tblLook w:val="04A0" w:firstRow="1" w:lastRow="0" w:firstColumn="1" w:lastColumn="0" w:noHBand="0" w:noVBand="1"/>
      </w:tblPr>
      <w:tblGrid>
        <w:gridCol w:w="1560"/>
        <w:gridCol w:w="1559"/>
        <w:gridCol w:w="1276"/>
        <w:gridCol w:w="1250"/>
        <w:gridCol w:w="1466"/>
        <w:gridCol w:w="1683"/>
        <w:gridCol w:w="1554"/>
      </w:tblGrid>
      <w:tr w:rsidR="00636F4B" w:rsidRPr="00636F4B" w:rsidTr="00D95D29">
        <w:trPr>
          <w:trHeight w:val="587"/>
        </w:trPr>
        <w:tc>
          <w:tcPr>
            <w:tcW w:w="1560" w:type="dxa"/>
            <w:shd w:val="clear" w:color="auto" w:fill="BFBFBF" w:themeFill="background1" w:themeFillShade="BF"/>
            <w:vAlign w:val="center"/>
          </w:tcPr>
          <w:p w:rsidR="00324020" w:rsidRPr="00636F4B" w:rsidRDefault="00324020" w:rsidP="00324020">
            <w:pPr>
              <w:pStyle w:val="Sinespaciado"/>
              <w:jc w:val="center"/>
              <w:rPr>
                <w:rFonts w:ascii="Arial" w:hAnsi="Arial" w:cs="Arial"/>
                <w:b/>
                <w:sz w:val="18"/>
                <w:szCs w:val="18"/>
              </w:rPr>
            </w:pPr>
            <w:bookmarkStart w:id="0" w:name="_GoBack"/>
          </w:p>
          <w:p w:rsidR="00324020" w:rsidRPr="00636F4B" w:rsidRDefault="00324020" w:rsidP="00D95D29">
            <w:pPr>
              <w:pStyle w:val="Sinespaciado"/>
              <w:jc w:val="center"/>
              <w:rPr>
                <w:rFonts w:ascii="Arial" w:hAnsi="Arial" w:cs="Arial"/>
                <w:b/>
                <w:sz w:val="18"/>
                <w:szCs w:val="18"/>
              </w:rPr>
            </w:pPr>
            <w:r w:rsidRPr="00636F4B">
              <w:rPr>
                <w:rFonts w:ascii="Arial" w:hAnsi="Arial" w:cs="Arial"/>
                <w:b/>
                <w:sz w:val="18"/>
                <w:szCs w:val="18"/>
              </w:rPr>
              <w:t>PUESTO / SERVICIO</w:t>
            </w:r>
          </w:p>
        </w:tc>
        <w:tc>
          <w:tcPr>
            <w:tcW w:w="1559" w:type="dxa"/>
            <w:shd w:val="clear" w:color="auto" w:fill="BFBFBF" w:themeFill="background1" w:themeFillShade="BF"/>
            <w:vAlign w:val="center"/>
          </w:tcPr>
          <w:p w:rsidR="00324020" w:rsidRPr="00636F4B" w:rsidRDefault="00324020" w:rsidP="00324020">
            <w:pPr>
              <w:pStyle w:val="Sinespaciado"/>
              <w:jc w:val="center"/>
              <w:rPr>
                <w:rFonts w:ascii="Arial" w:hAnsi="Arial" w:cs="Arial"/>
                <w:b/>
                <w:sz w:val="18"/>
                <w:szCs w:val="18"/>
              </w:rPr>
            </w:pPr>
            <w:r w:rsidRPr="00636F4B">
              <w:rPr>
                <w:rFonts w:ascii="Arial" w:hAnsi="Arial" w:cs="Arial"/>
                <w:b/>
                <w:sz w:val="18"/>
                <w:szCs w:val="18"/>
              </w:rPr>
              <w:t>ESPECIALIDAD</w:t>
            </w:r>
          </w:p>
        </w:tc>
        <w:tc>
          <w:tcPr>
            <w:tcW w:w="1276" w:type="dxa"/>
            <w:shd w:val="clear" w:color="auto" w:fill="BFBFBF" w:themeFill="background1" w:themeFillShade="BF"/>
            <w:vAlign w:val="center"/>
          </w:tcPr>
          <w:p w:rsidR="00324020" w:rsidRPr="00636F4B" w:rsidRDefault="00324020" w:rsidP="00324020">
            <w:pPr>
              <w:pStyle w:val="Sinespaciado"/>
              <w:jc w:val="center"/>
              <w:rPr>
                <w:rFonts w:ascii="Arial" w:hAnsi="Arial" w:cs="Arial"/>
                <w:b/>
                <w:sz w:val="18"/>
                <w:szCs w:val="18"/>
              </w:rPr>
            </w:pPr>
            <w:r w:rsidRPr="00636F4B">
              <w:rPr>
                <w:rFonts w:ascii="Arial" w:hAnsi="Arial" w:cs="Arial"/>
                <w:b/>
                <w:sz w:val="18"/>
                <w:szCs w:val="18"/>
              </w:rPr>
              <w:t>CÓDIGO</w:t>
            </w:r>
          </w:p>
        </w:tc>
        <w:tc>
          <w:tcPr>
            <w:tcW w:w="1250" w:type="dxa"/>
            <w:shd w:val="clear" w:color="auto" w:fill="BFBFBF" w:themeFill="background1" w:themeFillShade="BF"/>
            <w:vAlign w:val="center"/>
          </w:tcPr>
          <w:p w:rsidR="00324020" w:rsidRPr="00636F4B" w:rsidRDefault="00324020" w:rsidP="00324020">
            <w:pPr>
              <w:pStyle w:val="Sinespaciado"/>
              <w:jc w:val="center"/>
              <w:rPr>
                <w:rFonts w:ascii="Arial" w:hAnsi="Arial" w:cs="Arial"/>
                <w:b/>
                <w:sz w:val="18"/>
                <w:szCs w:val="18"/>
              </w:rPr>
            </w:pPr>
            <w:r w:rsidRPr="00636F4B">
              <w:rPr>
                <w:rFonts w:ascii="Arial" w:hAnsi="Arial" w:cs="Arial"/>
                <w:b/>
                <w:sz w:val="18"/>
                <w:szCs w:val="18"/>
              </w:rPr>
              <w:t>CANTIDAD</w:t>
            </w:r>
          </w:p>
        </w:tc>
        <w:tc>
          <w:tcPr>
            <w:tcW w:w="1466" w:type="dxa"/>
            <w:shd w:val="clear" w:color="auto" w:fill="BFBFBF" w:themeFill="background1" w:themeFillShade="BF"/>
            <w:vAlign w:val="center"/>
          </w:tcPr>
          <w:p w:rsidR="00324020" w:rsidRPr="00636F4B" w:rsidRDefault="00324020" w:rsidP="00324020">
            <w:pPr>
              <w:pStyle w:val="Sinespaciado"/>
              <w:jc w:val="center"/>
              <w:rPr>
                <w:rFonts w:ascii="Arial" w:hAnsi="Arial" w:cs="Arial"/>
                <w:b/>
                <w:sz w:val="18"/>
                <w:szCs w:val="18"/>
              </w:rPr>
            </w:pPr>
            <w:r w:rsidRPr="00636F4B">
              <w:rPr>
                <w:rFonts w:ascii="Arial" w:hAnsi="Arial" w:cs="Arial"/>
                <w:b/>
                <w:sz w:val="18"/>
                <w:szCs w:val="18"/>
              </w:rPr>
              <w:t>RETRIBUCIÓN MENSUAL</w:t>
            </w:r>
          </w:p>
        </w:tc>
        <w:tc>
          <w:tcPr>
            <w:tcW w:w="1683" w:type="dxa"/>
            <w:shd w:val="clear" w:color="auto" w:fill="BFBFBF" w:themeFill="background1" w:themeFillShade="BF"/>
            <w:vAlign w:val="center"/>
          </w:tcPr>
          <w:p w:rsidR="00324020" w:rsidRPr="00636F4B" w:rsidRDefault="00324020" w:rsidP="00324020">
            <w:pPr>
              <w:pStyle w:val="Sinespaciado"/>
              <w:jc w:val="center"/>
              <w:rPr>
                <w:rFonts w:ascii="Arial" w:hAnsi="Arial" w:cs="Arial"/>
                <w:b/>
                <w:sz w:val="18"/>
                <w:szCs w:val="18"/>
              </w:rPr>
            </w:pPr>
            <w:r w:rsidRPr="00636F4B">
              <w:rPr>
                <w:rFonts w:ascii="Arial" w:hAnsi="Arial" w:cs="Arial"/>
                <w:b/>
                <w:sz w:val="18"/>
                <w:szCs w:val="18"/>
              </w:rPr>
              <w:t>ÁREA CONTRATANTE</w:t>
            </w:r>
          </w:p>
        </w:tc>
        <w:tc>
          <w:tcPr>
            <w:tcW w:w="1554" w:type="dxa"/>
            <w:shd w:val="clear" w:color="auto" w:fill="BFBFBF" w:themeFill="background1" w:themeFillShade="BF"/>
          </w:tcPr>
          <w:p w:rsidR="00324020" w:rsidRPr="00636F4B" w:rsidRDefault="00324020" w:rsidP="00324020">
            <w:pPr>
              <w:pStyle w:val="Sinespaciado"/>
              <w:jc w:val="center"/>
              <w:rPr>
                <w:rFonts w:ascii="Arial" w:hAnsi="Arial" w:cs="Arial"/>
                <w:b/>
                <w:sz w:val="18"/>
                <w:szCs w:val="18"/>
              </w:rPr>
            </w:pPr>
          </w:p>
          <w:p w:rsidR="00324020" w:rsidRPr="00636F4B" w:rsidRDefault="00324020" w:rsidP="00324020">
            <w:pPr>
              <w:pStyle w:val="Sinespaciado"/>
              <w:jc w:val="center"/>
              <w:rPr>
                <w:rFonts w:ascii="Arial" w:hAnsi="Arial" w:cs="Arial"/>
                <w:b/>
                <w:sz w:val="18"/>
                <w:szCs w:val="18"/>
              </w:rPr>
            </w:pPr>
            <w:r w:rsidRPr="00636F4B">
              <w:rPr>
                <w:rFonts w:ascii="Arial" w:hAnsi="Arial" w:cs="Arial"/>
                <w:b/>
                <w:sz w:val="18"/>
                <w:szCs w:val="18"/>
              </w:rPr>
              <w:t>DEPENDENCIA</w:t>
            </w:r>
          </w:p>
        </w:tc>
      </w:tr>
      <w:tr w:rsidR="00636F4B" w:rsidRPr="00636F4B" w:rsidTr="00D95D29">
        <w:tc>
          <w:tcPr>
            <w:tcW w:w="1560" w:type="dxa"/>
          </w:tcPr>
          <w:p w:rsidR="00D95D29" w:rsidRPr="00636F4B" w:rsidRDefault="00D95D29"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r w:rsidRPr="00636F4B">
              <w:rPr>
                <w:rFonts w:ascii="Arial" w:hAnsi="Arial" w:cs="Arial"/>
                <w:sz w:val="18"/>
                <w:szCs w:val="18"/>
              </w:rPr>
              <w:t>Técnico Enfermería II</w:t>
            </w:r>
          </w:p>
          <w:p w:rsidR="00D95D29" w:rsidRPr="00636F4B" w:rsidRDefault="00D95D29" w:rsidP="00D95D29">
            <w:pPr>
              <w:jc w:val="center"/>
              <w:rPr>
                <w:rFonts w:ascii="Arial" w:hAnsi="Arial" w:cs="Arial"/>
                <w:sz w:val="18"/>
                <w:szCs w:val="18"/>
              </w:rPr>
            </w:pPr>
          </w:p>
        </w:tc>
        <w:tc>
          <w:tcPr>
            <w:tcW w:w="1559" w:type="dxa"/>
            <w:vAlign w:val="center"/>
          </w:tcPr>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Enfermería</w:t>
            </w:r>
          </w:p>
        </w:tc>
        <w:tc>
          <w:tcPr>
            <w:tcW w:w="1276" w:type="dxa"/>
          </w:tcPr>
          <w:p w:rsidR="005E3050" w:rsidRPr="00636F4B" w:rsidRDefault="005E3050"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T3TEII-001</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04</w:t>
            </w:r>
          </w:p>
        </w:tc>
        <w:tc>
          <w:tcPr>
            <w:tcW w:w="1466" w:type="dxa"/>
            <w:vMerge w:val="restart"/>
          </w:tcPr>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CA176D" w:rsidRPr="00636F4B" w:rsidRDefault="00CA176D" w:rsidP="005E3050">
            <w:pPr>
              <w:jc w:val="center"/>
              <w:rPr>
                <w:rFonts w:ascii="Arial" w:hAnsi="Arial" w:cs="Arial"/>
                <w:sz w:val="18"/>
                <w:szCs w:val="18"/>
                <w:lang w:val="es-PE" w:eastAsia="en-US"/>
              </w:rPr>
            </w:pPr>
          </w:p>
          <w:p w:rsidR="005E3050" w:rsidRPr="00636F4B" w:rsidRDefault="005E3050" w:rsidP="005E3050">
            <w:pPr>
              <w:jc w:val="center"/>
              <w:rPr>
                <w:rFonts w:ascii="Arial" w:hAnsi="Arial" w:cs="Arial"/>
                <w:sz w:val="18"/>
                <w:szCs w:val="18"/>
                <w:lang w:val="es-PE" w:eastAsia="en-US"/>
              </w:rPr>
            </w:pPr>
            <w:r w:rsidRPr="00636F4B">
              <w:rPr>
                <w:rFonts w:ascii="Arial" w:hAnsi="Arial" w:cs="Arial"/>
                <w:sz w:val="18"/>
                <w:szCs w:val="18"/>
                <w:lang w:val="es-PE" w:eastAsia="en-US"/>
              </w:rPr>
              <w:t>S/. 1.813.00</w:t>
            </w:r>
          </w:p>
          <w:p w:rsidR="005E3050" w:rsidRPr="00636F4B" w:rsidRDefault="005E3050" w:rsidP="00324020">
            <w:pPr>
              <w:jc w:val="both"/>
              <w:rPr>
                <w:rFonts w:ascii="Arial" w:hAnsi="Arial" w:cs="Arial"/>
                <w:sz w:val="18"/>
                <w:szCs w:val="18"/>
              </w:rPr>
            </w:pPr>
          </w:p>
        </w:tc>
        <w:tc>
          <w:tcPr>
            <w:tcW w:w="1683" w:type="dxa"/>
            <w:vMerge w:val="restart"/>
          </w:tcPr>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8802D6">
            <w:pP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5E3050" w:rsidRPr="00636F4B" w:rsidRDefault="005E3050" w:rsidP="008802D6">
            <w:pPr>
              <w:jc w:val="center"/>
              <w:rPr>
                <w:rFonts w:ascii="Arial" w:hAnsi="Arial" w:cs="Arial"/>
                <w:sz w:val="18"/>
                <w:szCs w:val="18"/>
                <w:lang w:val="es-PE" w:eastAsia="en-US"/>
              </w:rPr>
            </w:pPr>
            <w:r w:rsidRPr="00636F4B">
              <w:rPr>
                <w:rFonts w:ascii="Arial" w:hAnsi="Arial" w:cs="Arial"/>
                <w:sz w:val="18"/>
                <w:szCs w:val="18"/>
                <w:lang w:val="es-PE" w:eastAsia="en-US"/>
              </w:rPr>
              <w:t xml:space="preserve">Hospital I Héroes del </w:t>
            </w:r>
            <w:proofErr w:type="spellStart"/>
            <w:r w:rsidRPr="00636F4B">
              <w:rPr>
                <w:rFonts w:ascii="Arial" w:hAnsi="Arial" w:cs="Arial"/>
                <w:sz w:val="18"/>
                <w:szCs w:val="18"/>
                <w:lang w:val="es-PE" w:eastAsia="en-US"/>
              </w:rPr>
              <w:t>Cenepa</w:t>
            </w:r>
            <w:proofErr w:type="spellEnd"/>
          </w:p>
          <w:p w:rsidR="005E3050" w:rsidRPr="00636F4B" w:rsidRDefault="005E3050" w:rsidP="00324020">
            <w:pPr>
              <w:jc w:val="both"/>
              <w:rPr>
                <w:rFonts w:ascii="Arial" w:hAnsi="Arial" w:cs="Arial"/>
                <w:sz w:val="18"/>
                <w:szCs w:val="18"/>
              </w:rPr>
            </w:pPr>
          </w:p>
        </w:tc>
        <w:tc>
          <w:tcPr>
            <w:tcW w:w="1554" w:type="dxa"/>
            <w:vMerge w:val="restart"/>
          </w:tcPr>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5E3050" w:rsidRPr="00636F4B" w:rsidRDefault="005E3050"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324020">
            <w:pPr>
              <w:jc w:val="both"/>
              <w:rPr>
                <w:rFonts w:ascii="Arial" w:hAnsi="Arial" w:cs="Arial"/>
                <w:sz w:val="18"/>
                <w:szCs w:val="18"/>
              </w:rPr>
            </w:pPr>
          </w:p>
          <w:p w:rsidR="008802D6" w:rsidRPr="00636F4B" w:rsidRDefault="008802D6" w:rsidP="008802D6">
            <w:pPr>
              <w:jc w:val="center"/>
              <w:rPr>
                <w:rFonts w:ascii="Arial" w:hAnsi="Arial" w:cs="Arial"/>
                <w:sz w:val="18"/>
                <w:szCs w:val="18"/>
              </w:rPr>
            </w:pPr>
          </w:p>
          <w:p w:rsidR="008802D6" w:rsidRPr="00636F4B" w:rsidRDefault="008802D6" w:rsidP="008802D6">
            <w:pPr>
              <w:jc w:val="center"/>
              <w:rPr>
                <w:rFonts w:ascii="Arial" w:hAnsi="Arial" w:cs="Arial"/>
                <w:sz w:val="18"/>
                <w:szCs w:val="18"/>
              </w:rPr>
            </w:pPr>
          </w:p>
          <w:p w:rsidR="008802D6" w:rsidRPr="00636F4B" w:rsidRDefault="005E3050" w:rsidP="008802D6">
            <w:pPr>
              <w:jc w:val="center"/>
              <w:rPr>
                <w:rFonts w:ascii="Arial" w:hAnsi="Arial" w:cs="Arial"/>
                <w:sz w:val="18"/>
                <w:szCs w:val="18"/>
              </w:rPr>
            </w:pPr>
            <w:r w:rsidRPr="00636F4B">
              <w:rPr>
                <w:rFonts w:ascii="Arial" w:hAnsi="Arial" w:cs="Arial"/>
                <w:sz w:val="18"/>
                <w:szCs w:val="18"/>
              </w:rPr>
              <w:t>Red</w:t>
            </w:r>
          </w:p>
          <w:p w:rsidR="005E3050" w:rsidRPr="00636F4B" w:rsidRDefault="005E3050" w:rsidP="008802D6">
            <w:pPr>
              <w:jc w:val="center"/>
              <w:rPr>
                <w:rFonts w:ascii="Arial" w:hAnsi="Arial" w:cs="Arial"/>
                <w:sz w:val="18"/>
                <w:szCs w:val="18"/>
              </w:rPr>
            </w:pPr>
            <w:r w:rsidRPr="00636F4B">
              <w:rPr>
                <w:rFonts w:ascii="Arial" w:hAnsi="Arial" w:cs="Arial"/>
                <w:sz w:val="18"/>
                <w:szCs w:val="18"/>
              </w:rPr>
              <w:t>Asistencial Amazonas</w:t>
            </w:r>
          </w:p>
        </w:tc>
      </w:tr>
      <w:tr w:rsidR="00636F4B" w:rsidRPr="00636F4B" w:rsidTr="00D95D29">
        <w:trPr>
          <w:trHeight w:val="537"/>
        </w:trPr>
        <w:tc>
          <w:tcPr>
            <w:tcW w:w="1560" w:type="dxa"/>
            <w:vMerge w:val="restart"/>
          </w:tcPr>
          <w:p w:rsidR="005E3050" w:rsidRPr="00636F4B" w:rsidRDefault="005E3050"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5E3050" w:rsidRPr="00636F4B" w:rsidRDefault="005E3050" w:rsidP="00D95D29">
            <w:pPr>
              <w:jc w:val="center"/>
              <w:rPr>
                <w:rFonts w:ascii="Arial" w:hAnsi="Arial" w:cs="Arial"/>
                <w:b/>
                <w:sz w:val="18"/>
                <w:szCs w:val="18"/>
              </w:rPr>
            </w:pPr>
            <w:r w:rsidRPr="00636F4B">
              <w:rPr>
                <w:rFonts w:ascii="Arial" w:hAnsi="Arial" w:cs="Arial"/>
                <w:sz w:val="18"/>
                <w:szCs w:val="18"/>
              </w:rPr>
              <w:t>Técnico No Diplomado</w:t>
            </w: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Farmacia</w:t>
            </w:r>
          </w:p>
          <w:p w:rsidR="00D95D29" w:rsidRPr="00636F4B" w:rsidRDefault="00D95D29" w:rsidP="00324020">
            <w:pPr>
              <w:jc w:val="center"/>
              <w:rPr>
                <w:rFonts w:ascii="Arial" w:hAnsi="Arial" w:cs="Arial"/>
                <w:sz w:val="18"/>
                <w:szCs w:val="18"/>
                <w:lang w:val="es-PE" w:eastAsia="en-US"/>
              </w:rPr>
            </w:pPr>
          </w:p>
        </w:tc>
        <w:tc>
          <w:tcPr>
            <w:tcW w:w="1276" w:type="dxa"/>
            <w:vAlign w:val="bottom"/>
          </w:tcPr>
          <w:p w:rsidR="005E3050" w:rsidRPr="00636F4B" w:rsidRDefault="005E3050" w:rsidP="008802D6">
            <w:pPr>
              <w:jc w:val="center"/>
              <w:rPr>
                <w:rFonts w:ascii="Arial" w:hAnsi="Arial" w:cs="Arial"/>
                <w:b/>
                <w:sz w:val="18"/>
                <w:szCs w:val="18"/>
              </w:rPr>
            </w:pPr>
            <w:r w:rsidRPr="00636F4B">
              <w:rPr>
                <w:rFonts w:ascii="Arial" w:hAnsi="Arial" w:cs="Arial"/>
                <w:b/>
                <w:sz w:val="18"/>
                <w:szCs w:val="18"/>
              </w:rPr>
              <w:t>T3TND-002</w:t>
            </w:r>
          </w:p>
          <w:p w:rsidR="005E3050" w:rsidRPr="00636F4B" w:rsidRDefault="005E3050" w:rsidP="008802D6">
            <w:pPr>
              <w:jc w:val="center"/>
              <w:rPr>
                <w:rFonts w:ascii="Arial" w:hAnsi="Arial" w:cs="Arial"/>
                <w:b/>
                <w:sz w:val="18"/>
                <w:szCs w:val="18"/>
                <w:lang w:val="en-US" w:eastAsia="en-US"/>
              </w:rPr>
            </w:pP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rPr>
          <w:trHeight w:val="900"/>
        </w:trPr>
        <w:tc>
          <w:tcPr>
            <w:tcW w:w="1560" w:type="dxa"/>
            <w:vMerge/>
          </w:tcPr>
          <w:p w:rsidR="005E3050" w:rsidRPr="00636F4B" w:rsidRDefault="005E3050" w:rsidP="00D95D29">
            <w:pPr>
              <w:jc w:val="center"/>
              <w:rPr>
                <w:rFonts w:ascii="Arial" w:hAnsi="Arial" w:cs="Arial"/>
                <w:sz w:val="18"/>
                <w:szCs w:val="18"/>
              </w:rPr>
            </w:pP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D95D29" w:rsidRPr="00636F4B" w:rsidRDefault="005E3050" w:rsidP="00D95D29">
            <w:pPr>
              <w:jc w:val="center"/>
              <w:rPr>
                <w:rFonts w:ascii="Arial" w:hAnsi="Arial" w:cs="Arial"/>
                <w:sz w:val="18"/>
                <w:szCs w:val="18"/>
                <w:lang w:val="es-PE" w:eastAsia="en-US"/>
              </w:rPr>
            </w:pPr>
            <w:r w:rsidRPr="00636F4B">
              <w:rPr>
                <w:rFonts w:ascii="Arial" w:hAnsi="Arial" w:cs="Arial"/>
                <w:sz w:val="18"/>
                <w:szCs w:val="18"/>
                <w:lang w:val="es-PE" w:eastAsia="en-US"/>
              </w:rPr>
              <w:t>Laboratorio y Anatomía Patológica</w:t>
            </w:r>
          </w:p>
        </w:tc>
        <w:tc>
          <w:tcPr>
            <w:tcW w:w="1276" w:type="dxa"/>
          </w:tcPr>
          <w:p w:rsidR="008802D6" w:rsidRPr="00636F4B" w:rsidRDefault="008802D6" w:rsidP="008802D6">
            <w:pPr>
              <w:jc w:val="center"/>
              <w:rPr>
                <w:rFonts w:ascii="Arial" w:hAnsi="Arial" w:cs="Arial"/>
                <w:b/>
                <w:sz w:val="18"/>
                <w:szCs w:val="18"/>
              </w:rPr>
            </w:pPr>
          </w:p>
          <w:p w:rsidR="008802D6" w:rsidRPr="00636F4B" w:rsidRDefault="008802D6"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T3TND-003</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tcPr>
          <w:p w:rsidR="005E3050" w:rsidRPr="00636F4B" w:rsidRDefault="005E3050" w:rsidP="00D95D29">
            <w:pPr>
              <w:jc w:val="center"/>
              <w:rPr>
                <w:rFonts w:ascii="Arial" w:hAnsi="Arial" w:cs="Arial"/>
                <w:sz w:val="18"/>
                <w:szCs w:val="18"/>
              </w:rPr>
            </w:pP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 xml:space="preserve">Rehabilitación </w:t>
            </w:r>
          </w:p>
          <w:p w:rsidR="00D95D29" w:rsidRPr="00636F4B" w:rsidRDefault="00D95D29" w:rsidP="00324020">
            <w:pPr>
              <w:jc w:val="center"/>
              <w:rPr>
                <w:rFonts w:ascii="Arial" w:hAnsi="Arial" w:cs="Arial"/>
                <w:sz w:val="18"/>
                <w:szCs w:val="18"/>
                <w:lang w:val="es-PE" w:eastAsia="en-US"/>
              </w:rPr>
            </w:pPr>
          </w:p>
        </w:tc>
        <w:tc>
          <w:tcPr>
            <w:tcW w:w="1276" w:type="dxa"/>
          </w:tcPr>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T3TND-004</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tcPr>
          <w:p w:rsidR="005E3050" w:rsidRPr="00636F4B" w:rsidRDefault="005E3050" w:rsidP="00D95D29">
            <w:pPr>
              <w:jc w:val="center"/>
              <w:rPr>
                <w:rFonts w:ascii="Arial" w:hAnsi="Arial" w:cs="Arial"/>
                <w:sz w:val="18"/>
                <w:szCs w:val="18"/>
              </w:rPr>
            </w:pP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Rayos X</w:t>
            </w:r>
          </w:p>
          <w:p w:rsidR="00D95D29" w:rsidRPr="00636F4B" w:rsidRDefault="00D95D29" w:rsidP="00324020">
            <w:pPr>
              <w:jc w:val="center"/>
              <w:rPr>
                <w:rFonts w:ascii="Arial" w:hAnsi="Arial" w:cs="Arial"/>
                <w:sz w:val="18"/>
                <w:szCs w:val="18"/>
                <w:lang w:val="es-PE" w:eastAsia="en-US"/>
              </w:rPr>
            </w:pPr>
          </w:p>
        </w:tc>
        <w:tc>
          <w:tcPr>
            <w:tcW w:w="1276" w:type="dxa"/>
          </w:tcPr>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T3TND-005</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tcPr>
          <w:p w:rsidR="00D95D29" w:rsidRPr="00636F4B" w:rsidRDefault="00D95D29"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r w:rsidRPr="00636F4B">
              <w:rPr>
                <w:rFonts w:ascii="Arial" w:hAnsi="Arial" w:cs="Arial"/>
                <w:sz w:val="18"/>
                <w:szCs w:val="18"/>
              </w:rPr>
              <w:t>Técnico Enfermería II</w:t>
            </w:r>
          </w:p>
          <w:p w:rsidR="00D95D29" w:rsidRPr="00636F4B" w:rsidRDefault="00D95D29" w:rsidP="00D95D29">
            <w:pPr>
              <w:jc w:val="center"/>
              <w:rPr>
                <w:rFonts w:ascii="Arial" w:hAnsi="Arial" w:cs="Arial"/>
                <w:b/>
                <w:sz w:val="18"/>
                <w:szCs w:val="18"/>
              </w:rPr>
            </w:pPr>
          </w:p>
        </w:tc>
        <w:tc>
          <w:tcPr>
            <w:tcW w:w="1559" w:type="dxa"/>
            <w:vAlign w:val="center"/>
          </w:tcPr>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Enfermería</w:t>
            </w:r>
          </w:p>
        </w:tc>
        <w:tc>
          <w:tcPr>
            <w:tcW w:w="1276" w:type="dxa"/>
          </w:tcPr>
          <w:p w:rsidR="005E3050" w:rsidRPr="00636F4B" w:rsidRDefault="005E3050"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T3TEII-006</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02</w:t>
            </w:r>
          </w:p>
        </w:tc>
        <w:tc>
          <w:tcPr>
            <w:tcW w:w="1466" w:type="dxa"/>
            <w:vMerge/>
          </w:tcPr>
          <w:p w:rsidR="005E3050" w:rsidRPr="00636F4B" w:rsidRDefault="005E3050" w:rsidP="00324020">
            <w:pPr>
              <w:jc w:val="both"/>
              <w:rPr>
                <w:rFonts w:ascii="Arial" w:hAnsi="Arial" w:cs="Arial"/>
                <w:sz w:val="18"/>
                <w:szCs w:val="18"/>
              </w:rPr>
            </w:pPr>
          </w:p>
        </w:tc>
        <w:tc>
          <w:tcPr>
            <w:tcW w:w="1683" w:type="dxa"/>
            <w:vMerge w:val="restart"/>
          </w:tcPr>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 xml:space="preserve">Hospital I </w:t>
            </w: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 xml:space="preserve">Higos </w:t>
            </w:r>
            <w:proofErr w:type="spellStart"/>
            <w:r w:rsidRPr="00636F4B">
              <w:rPr>
                <w:rFonts w:ascii="Arial" w:hAnsi="Arial" w:cs="Arial"/>
                <w:sz w:val="18"/>
                <w:szCs w:val="18"/>
                <w:lang w:val="es-PE" w:eastAsia="en-US"/>
              </w:rPr>
              <w:t>Urco</w:t>
            </w:r>
            <w:proofErr w:type="spellEnd"/>
          </w:p>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val="restart"/>
          </w:tcPr>
          <w:p w:rsidR="00D95D29" w:rsidRPr="00636F4B" w:rsidRDefault="00D95D29"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r w:rsidRPr="00636F4B">
              <w:rPr>
                <w:rFonts w:ascii="Arial" w:hAnsi="Arial" w:cs="Arial"/>
                <w:sz w:val="18"/>
                <w:szCs w:val="18"/>
              </w:rPr>
              <w:t>Técnico No Diplomado</w:t>
            </w: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Farmacia</w:t>
            </w:r>
          </w:p>
          <w:p w:rsidR="00D95D29" w:rsidRPr="00636F4B" w:rsidRDefault="00D95D29" w:rsidP="00324020">
            <w:pPr>
              <w:jc w:val="center"/>
              <w:rPr>
                <w:rFonts w:ascii="Arial" w:hAnsi="Arial" w:cs="Arial"/>
                <w:sz w:val="18"/>
                <w:szCs w:val="18"/>
                <w:lang w:val="es-PE" w:eastAsia="en-US"/>
              </w:rPr>
            </w:pPr>
          </w:p>
        </w:tc>
        <w:tc>
          <w:tcPr>
            <w:tcW w:w="1276" w:type="dxa"/>
          </w:tcPr>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T3TND-007</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02</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tcPr>
          <w:p w:rsidR="005E3050" w:rsidRPr="00636F4B" w:rsidRDefault="005E3050" w:rsidP="00D95D29">
            <w:pPr>
              <w:jc w:val="center"/>
              <w:rPr>
                <w:rFonts w:ascii="Arial" w:hAnsi="Arial" w:cs="Arial"/>
                <w:sz w:val="18"/>
                <w:szCs w:val="18"/>
              </w:rPr>
            </w:pPr>
          </w:p>
        </w:tc>
        <w:tc>
          <w:tcPr>
            <w:tcW w:w="1559" w:type="dxa"/>
            <w:vAlign w:val="center"/>
          </w:tcPr>
          <w:p w:rsidR="00D95D29" w:rsidRPr="00636F4B" w:rsidRDefault="00D95D29" w:rsidP="00D95D29">
            <w:pPr>
              <w:jc w:val="center"/>
              <w:rPr>
                <w:rFonts w:ascii="Arial" w:hAnsi="Arial" w:cs="Arial"/>
                <w:sz w:val="18"/>
                <w:szCs w:val="18"/>
                <w:lang w:val="es-PE" w:eastAsia="en-US"/>
              </w:rPr>
            </w:pPr>
          </w:p>
          <w:p w:rsidR="00D95D29" w:rsidRPr="00636F4B" w:rsidRDefault="005E3050" w:rsidP="00D95D29">
            <w:pPr>
              <w:jc w:val="center"/>
              <w:rPr>
                <w:rFonts w:ascii="Arial" w:hAnsi="Arial" w:cs="Arial"/>
                <w:sz w:val="18"/>
                <w:szCs w:val="18"/>
                <w:lang w:val="es-PE" w:eastAsia="en-US"/>
              </w:rPr>
            </w:pPr>
            <w:r w:rsidRPr="00636F4B">
              <w:rPr>
                <w:rFonts w:ascii="Arial" w:hAnsi="Arial" w:cs="Arial"/>
                <w:sz w:val="18"/>
                <w:szCs w:val="18"/>
                <w:lang w:val="es-PE" w:eastAsia="en-US"/>
              </w:rPr>
              <w:t>Laboratorio y Anatomía Patológica</w:t>
            </w:r>
          </w:p>
        </w:tc>
        <w:tc>
          <w:tcPr>
            <w:tcW w:w="1276" w:type="dxa"/>
          </w:tcPr>
          <w:p w:rsidR="00CA176D" w:rsidRPr="00636F4B" w:rsidRDefault="00CA176D" w:rsidP="008802D6">
            <w:pPr>
              <w:jc w:val="center"/>
              <w:rPr>
                <w:rFonts w:ascii="Arial" w:hAnsi="Arial" w:cs="Arial"/>
                <w:b/>
                <w:sz w:val="18"/>
                <w:szCs w:val="18"/>
              </w:rPr>
            </w:pPr>
          </w:p>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T3TND-008</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02</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tcPr>
          <w:p w:rsidR="005E3050" w:rsidRPr="00636F4B" w:rsidRDefault="005E3050" w:rsidP="00D95D29">
            <w:pPr>
              <w:jc w:val="center"/>
              <w:rPr>
                <w:rFonts w:ascii="Arial" w:hAnsi="Arial" w:cs="Arial"/>
                <w:sz w:val="18"/>
                <w:szCs w:val="18"/>
              </w:rPr>
            </w:pP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 xml:space="preserve">Rehabilitación </w:t>
            </w:r>
          </w:p>
          <w:p w:rsidR="00D95D29" w:rsidRPr="00636F4B" w:rsidRDefault="00D95D29" w:rsidP="00324020">
            <w:pPr>
              <w:jc w:val="center"/>
              <w:rPr>
                <w:rFonts w:ascii="Arial" w:hAnsi="Arial" w:cs="Arial"/>
                <w:sz w:val="18"/>
                <w:szCs w:val="18"/>
                <w:lang w:val="es-PE" w:eastAsia="en-US"/>
              </w:rPr>
            </w:pPr>
          </w:p>
        </w:tc>
        <w:tc>
          <w:tcPr>
            <w:tcW w:w="1276" w:type="dxa"/>
          </w:tcPr>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T3TND-009</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tcPr>
          <w:p w:rsidR="005E3050" w:rsidRPr="00636F4B" w:rsidRDefault="005E3050" w:rsidP="00D95D29">
            <w:pPr>
              <w:jc w:val="center"/>
              <w:rPr>
                <w:rFonts w:ascii="Arial" w:hAnsi="Arial" w:cs="Arial"/>
                <w:sz w:val="18"/>
                <w:szCs w:val="18"/>
              </w:rPr>
            </w:pP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Rayos X</w:t>
            </w:r>
          </w:p>
          <w:p w:rsidR="00D95D29" w:rsidRPr="00636F4B" w:rsidRDefault="00D95D29" w:rsidP="00324020">
            <w:pPr>
              <w:jc w:val="center"/>
              <w:rPr>
                <w:rFonts w:ascii="Arial" w:hAnsi="Arial" w:cs="Arial"/>
                <w:sz w:val="18"/>
                <w:szCs w:val="18"/>
                <w:lang w:val="es-PE" w:eastAsia="en-US"/>
              </w:rPr>
            </w:pPr>
          </w:p>
        </w:tc>
        <w:tc>
          <w:tcPr>
            <w:tcW w:w="1276" w:type="dxa"/>
          </w:tcPr>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T3TND-010</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tcPr>
          <w:p w:rsidR="00D95D29" w:rsidRPr="00636F4B" w:rsidRDefault="00D95D29"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r w:rsidRPr="00636F4B">
              <w:rPr>
                <w:rFonts w:ascii="Arial" w:hAnsi="Arial" w:cs="Arial"/>
                <w:sz w:val="18"/>
                <w:szCs w:val="18"/>
              </w:rPr>
              <w:t>Técnico Enfermería II</w:t>
            </w:r>
          </w:p>
          <w:p w:rsidR="00D95D29" w:rsidRPr="00636F4B" w:rsidRDefault="00D95D29" w:rsidP="00D95D29">
            <w:pPr>
              <w:jc w:val="center"/>
              <w:rPr>
                <w:rFonts w:ascii="Arial" w:hAnsi="Arial" w:cs="Arial"/>
                <w:b/>
                <w:sz w:val="18"/>
                <w:szCs w:val="18"/>
              </w:rPr>
            </w:pPr>
          </w:p>
        </w:tc>
        <w:tc>
          <w:tcPr>
            <w:tcW w:w="1559" w:type="dxa"/>
            <w:vAlign w:val="center"/>
          </w:tcPr>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Enfermería</w:t>
            </w:r>
          </w:p>
        </w:tc>
        <w:tc>
          <w:tcPr>
            <w:tcW w:w="1276" w:type="dxa"/>
          </w:tcPr>
          <w:p w:rsidR="005E3050" w:rsidRPr="00636F4B" w:rsidRDefault="005E3050"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T3TEII-011</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val="restart"/>
          </w:tcPr>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324020">
            <w:pPr>
              <w:jc w:val="center"/>
              <w:rPr>
                <w:rFonts w:ascii="Arial" w:hAnsi="Arial" w:cs="Arial"/>
                <w:sz w:val="18"/>
                <w:szCs w:val="18"/>
                <w:lang w:val="es-PE" w:eastAsia="en-US"/>
              </w:rPr>
            </w:pPr>
          </w:p>
          <w:p w:rsidR="008802D6" w:rsidRPr="00636F4B" w:rsidRDefault="008802D6" w:rsidP="008802D6">
            <w:pPr>
              <w:rPr>
                <w:rFonts w:ascii="Arial" w:hAnsi="Arial" w:cs="Arial"/>
                <w:sz w:val="18"/>
                <w:szCs w:val="18"/>
                <w:lang w:val="es-PE" w:eastAsia="en-US"/>
              </w:rPr>
            </w:pPr>
          </w:p>
          <w:p w:rsidR="008802D6"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 xml:space="preserve">Hospital I </w:t>
            </w: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El buen Samaritano</w:t>
            </w:r>
          </w:p>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val="restart"/>
          </w:tcPr>
          <w:p w:rsidR="00D95D29" w:rsidRPr="00636F4B" w:rsidRDefault="00D95D29" w:rsidP="00D95D29">
            <w:pPr>
              <w:jc w:val="center"/>
              <w:rPr>
                <w:rFonts w:ascii="Arial" w:hAnsi="Arial" w:cs="Arial"/>
                <w:sz w:val="18"/>
                <w:szCs w:val="18"/>
              </w:rPr>
            </w:pPr>
          </w:p>
          <w:p w:rsidR="00D95D29" w:rsidRPr="00636F4B" w:rsidRDefault="00D95D29" w:rsidP="00D95D29">
            <w:pPr>
              <w:jc w:val="center"/>
              <w:rPr>
                <w:rFonts w:ascii="Arial" w:hAnsi="Arial" w:cs="Arial"/>
                <w:sz w:val="18"/>
                <w:szCs w:val="18"/>
              </w:rPr>
            </w:pPr>
          </w:p>
          <w:p w:rsidR="005E3050" w:rsidRPr="00636F4B" w:rsidRDefault="005E3050" w:rsidP="00D95D29">
            <w:pPr>
              <w:jc w:val="center"/>
              <w:rPr>
                <w:rFonts w:ascii="Arial" w:hAnsi="Arial" w:cs="Arial"/>
                <w:sz w:val="18"/>
                <w:szCs w:val="18"/>
              </w:rPr>
            </w:pPr>
            <w:r w:rsidRPr="00636F4B">
              <w:rPr>
                <w:rFonts w:ascii="Arial" w:hAnsi="Arial" w:cs="Arial"/>
                <w:sz w:val="18"/>
                <w:szCs w:val="18"/>
              </w:rPr>
              <w:t>Técnico No Diplomado</w:t>
            </w: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5E3050" w:rsidRPr="00636F4B" w:rsidRDefault="005E3050" w:rsidP="00324020">
            <w:pPr>
              <w:jc w:val="center"/>
              <w:rPr>
                <w:rFonts w:ascii="Arial" w:hAnsi="Arial" w:cs="Arial"/>
                <w:sz w:val="18"/>
                <w:szCs w:val="18"/>
                <w:lang w:val="es-PE" w:eastAsia="en-US"/>
              </w:rPr>
            </w:pPr>
            <w:r w:rsidRPr="00636F4B">
              <w:rPr>
                <w:rFonts w:ascii="Arial" w:hAnsi="Arial" w:cs="Arial"/>
                <w:sz w:val="18"/>
                <w:szCs w:val="18"/>
                <w:lang w:val="es-PE" w:eastAsia="en-US"/>
              </w:rPr>
              <w:t>Farmacia</w:t>
            </w:r>
          </w:p>
          <w:p w:rsidR="00D95D29" w:rsidRPr="00636F4B" w:rsidRDefault="00D95D29" w:rsidP="00324020">
            <w:pPr>
              <w:jc w:val="center"/>
              <w:rPr>
                <w:rFonts w:ascii="Arial" w:hAnsi="Arial" w:cs="Arial"/>
                <w:sz w:val="18"/>
                <w:szCs w:val="18"/>
                <w:lang w:val="es-PE" w:eastAsia="en-US"/>
              </w:rPr>
            </w:pPr>
          </w:p>
        </w:tc>
        <w:tc>
          <w:tcPr>
            <w:tcW w:w="1276" w:type="dxa"/>
          </w:tcPr>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T3TND-012</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1560" w:type="dxa"/>
            <w:vMerge/>
          </w:tcPr>
          <w:p w:rsidR="005E3050" w:rsidRPr="00636F4B" w:rsidRDefault="005E3050" w:rsidP="00324020">
            <w:pPr>
              <w:jc w:val="both"/>
              <w:rPr>
                <w:rFonts w:ascii="Arial" w:hAnsi="Arial" w:cs="Arial"/>
                <w:sz w:val="18"/>
                <w:szCs w:val="18"/>
              </w:rPr>
            </w:pPr>
          </w:p>
        </w:tc>
        <w:tc>
          <w:tcPr>
            <w:tcW w:w="1559" w:type="dxa"/>
            <w:vAlign w:val="center"/>
          </w:tcPr>
          <w:p w:rsidR="00D95D29" w:rsidRPr="00636F4B" w:rsidRDefault="00D95D29" w:rsidP="00324020">
            <w:pPr>
              <w:jc w:val="center"/>
              <w:rPr>
                <w:rFonts w:ascii="Arial" w:hAnsi="Arial" w:cs="Arial"/>
                <w:sz w:val="18"/>
                <w:szCs w:val="18"/>
                <w:lang w:val="es-PE" w:eastAsia="en-US"/>
              </w:rPr>
            </w:pPr>
          </w:p>
          <w:p w:rsidR="00D95D29" w:rsidRPr="00636F4B" w:rsidRDefault="005E3050" w:rsidP="00D95D29">
            <w:pPr>
              <w:jc w:val="center"/>
              <w:rPr>
                <w:rFonts w:ascii="Arial" w:hAnsi="Arial" w:cs="Arial"/>
                <w:sz w:val="18"/>
                <w:szCs w:val="18"/>
                <w:lang w:val="es-PE" w:eastAsia="en-US"/>
              </w:rPr>
            </w:pPr>
            <w:r w:rsidRPr="00636F4B">
              <w:rPr>
                <w:rFonts w:ascii="Arial" w:hAnsi="Arial" w:cs="Arial"/>
                <w:sz w:val="18"/>
                <w:szCs w:val="18"/>
                <w:lang w:val="es-PE" w:eastAsia="en-US"/>
              </w:rPr>
              <w:t>Laboratorio y Anatomía Patológica</w:t>
            </w:r>
          </w:p>
        </w:tc>
        <w:tc>
          <w:tcPr>
            <w:tcW w:w="1276" w:type="dxa"/>
          </w:tcPr>
          <w:p w:rsidR="00CA176D" w:rsidRPr="00636F4B" w:rsidRDefault="00CA176D" w:rsidP="008802D6">
            <w:pPr>
              <w:jc w:val="center"/>
              <w:rPr>
                <w:rFonts w:ascii="Arial" w:hAnsi="Arial" w:cs="Arial"/>
                <w:b/>
                <w:sz w:val="18"/>
                <w:szCs w:val="18"/>
              </w:rPr>
            </w:pPr>
          </w:p>
          <w:p w:rsidR="00CA176D" w:rsidRPr="00636F4B" w:rsidRDefault="00CA176D" w:rsidP="008802D6">
            <w:pPr>
              <w:jc w:val="center"/>
              <w:rPr>
                <w:rFonts w:ascii="Arial" w:hAnsi="Arial" w:cs="Arial"/>
                <w:b/>
                <w:sz w:val="18"/>
                <w:szCs w:val="18"/>
              </w:rPr>
            </w:pPr>
          </w:p>
          <w:p w:rsidR="005E3050" w:rsidRPr="00636F4B" w:rsidRDefault="005E3050" w:rsidP="008802D6">
            <w:pPr>
              <w:jc w:val="center"/>
              <w:rPr>
                <w:sz w:val="18"/>
                <w:szCs w:val="18"/>
              </w:rPr>
            </w:pPr>
            <w:r w:rsidRPr="00636F4B">
              <w:rPr>
                <w:rFonts w:ascii="Arial" w:hAnsi="Arial" w:cs="Arial"/>
                <w:b/>
                <w:sz w:val="18"/>
                <w:szCs w:val="18"/>
              </w:rPr>
              <w:t>T3TND-013</w:t>
            </w:r>
          </w:p>
        </w:tc>
        <w:tc>
          <w:tcPr>
            <w:tcW w:w="1250" w:type="dxa"/>
            <w:vAlign w:val="center"/>
          </w:tcPr>
          <w:p w:rsidR="005E3050" w:rsidRPr="00636F4B" w:rsidRDefault="005E3050" w:rsidP="00324020">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5E3050" w:rsidRPr="00636F4B" w:rsidRDefault="005E3050" w:rsidP="00324020">
            <w:pPr>
              <w:jc w:val="both"/>
              <w:rPr>
                <w:rFonts w:ascii="Arial" w:hAnsi="Arial" w:cs="Arial"/>
                <w:sz w:val="18"/>
                <w:szCs w:val="18"/>
              </w:rPr>
            </w:pPr>
          </w:p>
        </w:tc>
        <w:tc>
          <w:tcPr>
            <w:tcW w:w="1683" w:type="dxa"/>
            <w:vMerge/>
          </w:tcPr>
          <w:p w:rsidR="005E3050" w:rsidRPr="00636F4B" w:rsidRDefault="005E3050" w:rsidP="00324020">
            <w:pPr>
              <w:jc w:val="both"/>
              <w:rPr>
                <w:rFonts w:ascii="Arial" w:hAnsi="Arial" w:cs="Arial"/>
                <w:sz w:val="18"/>
                <w:szCs w:val="18"/>
              </w:rPr>
            </w:pPr>
          </w:p>
        </w:tc>
        <w:tc>
          <w:tcPr>
            <w:tcW w:w="1554" w:type="dxa"/>
            <w:vMerge/>
          </w:tcPr>
          <w:p w:rsidR="005E3050" w:rsidRPr="00636F4B" w:rsidRDefault="005E3050" w:rsidP="00324020">
            <w:pPr>
              <w:jc w:val="both"/>
              <w:rPr>
                <w:rFonts w:ascii="Arial" w:hAnsi="Arial" w:cs="Arial"/>
                <w:sz w:val="18"/>
                <w:szCs w:val="18"/>
              </w:rPr>
            </w:pPr>
          </w:p>
        </w:tc>
      </w:tr>
      <w:tr w:rsidR="00636F4B" w:rsidRPr="00636F4B" w:rsidTr="00D95D29">
        <w:tc>
          <w:tcPr>
            <w:tcW w:w="4395" w:type="dxa"/>
            <w:gridSpan w:val="3"/>
            <w:shd w:val="clear" w:color="auto" w:fill="BFBFBF" w:themeFill="background1" w:themeFillShade="BF"/>
          </w:tcPr>
          <w:p w:rsidR="005E3050" w:rsidRPr="00636F4B" w:rsidRDefault="00D95D29" w:rsidP="00AD427D">
            <w:pPr>
              <w:jc w:val="both"/>
              <w:rPr>
                <w:rFonts w:ascii="Arial" w:hAnsi="Arial" w:cs="Arial"/>
                <w:b/>
                <w:sz w:val="18"/>
                <w:szCs w:val="18"/>
              </w:rPr>
            </w:pPr>
            <w:r w:rsidRPr="00636F4B">
              <w:rPr>
                <w:rFonts w:ascii="Arial" w:hAnsi="Arial" w:cs="Arial"/>
                <w:b/>
                <w:sz w:val="18"/>
                <w:szCs w:val="18"/>
              </w:rPr>
              <w:t xml:space="preserve">                                                        </w:t>
            </w:r>
            <w:r w:rsidR="005E3050" w:rsidRPr="00636F4B">
              <w:rPr>
                <w:rFonts w:ascii="Arial" w:hAnsi="Arial" w:cs="Arial"/>
                <w:b/>
                <w:sz w:val="18"/>
                <w:szCs w:val="18"/>
              </w:rPr>
              <w:t>TOTAL</w:t>
            </w:r>
          </w:p>
        </w:tc>
        <w:tc>
          <w:tcPr>
            <w:tcW w:w="5953" w:type="dxa"/>
            <w:gridSpan w:val="4"/>
            <w:shd w:val="clear" w:color="auto" w:fill="BFBFBF" w:themeFill="background1" w:themeFillShade="BF"/>
          </w:tcPr>
          <w:p w:rsidR="005E3050" w:rsidRPr="00636F4B" w:rsidRDefault="00D95D29" w:rsidP="00AD427D">
            <w:pPr>
              <w:jc w:val="both"/>
              <w:rPr>
                <w:rFonts w:ascii="Arial" w:hAnsi="Arial" w:cs="Arial"/>
                <w:b/>
                <w:sz w:val="18"/>
                <w:szCs w:val="18"/>
              </w:rPr>
            </w:pPr>
            <w:r w:rsidRPr="00636F4B">
              <w:rPr>
                <w:rFonts w:ascii="Arial" w:hAnsi="Arial" w:cs="Arial"/>
                <w:b/>
                <w:sz w:val="18"/>
                <w:szCs w:val="18"/>
              </w:rPr>
              <w:t xml:space="preserve">         </w:t>
            </w:r>
            <w:r w:rsidR="005E3050" w:rsidRPr="00636F4B">
              <w:rPr>
                <w:rFonts w:ascii="Arial" w:hAnsi="Arial" w:cs="Arial"/>
                <w:b/>
                <w:sz w:val="18"/>
                <w:szCs w:val="18"/>
              </w:rPr>
              <w:t>19</w:t>
            </w:r>
          </w:p>
        </w:tc>
      </w:tr>
      <w:bookmarkEnd w:id="0"/>
    </w:tbl>
    <w:p w:rsidR="00324020" w:rsidRDefault="00324020" w:rsidP="00AD427D">
      <w:pPr>
        <w:jc w:val="both"/>
        <w:rPr>
          <w:rFonts w:ascii="Arial" w:hAnsi="Arial" w:cs="Arial"/>
          <w:b/>
          <w:color w:val="FF0000"/>
          <w:sz w:val="2"/>
          <w:szCs w:val="2"/>
        </w:rPr>
      </w:pPr>
    </w:p>
    <w:p w:rsidR="00324020" w:rsidRDefault="00324020" w:rsidP="00AD427D">
      <w:pPr>
        <w:jc w:val="both"/>
        <w:rPr>
          <w:rFonts w:ascii="Arial" w:hAnsi="Arial" w:cs="Arial"/>
          <w:b/>
          <w:color w:val="FF0000"/>
          <w:sz w:val="2"/>
          <w:szCs w:val="2"/>
        </w:rPr>
      </w:pPr>
    </w:p>
    <w:p w:rsidR="00324020" w:rsidRDefault="00324020" w:rsidP="00AD427D">
      <w:pPr>
        <w:jc w:val="both"/>
        <w:rPr>
          <w:rFonts w:ascii="Arial" w:hAnsi="Arial" w:cs="Arial"/>
          <w:b/>
          <w:color w:val="FF0000"/>
          <w:sz w:val="2"/>
          <w:szCs w:val="2"/>
        </w:rPr>
      </w:pPr>
    </w:p>
    <w:p w:rsidR="00324020" w:rsidRDefault="00324020" w:rsidP="00AD427D">
      <w:pPr>
        <w:jc w:val="both"/>
        <w:rPr>
          <w:rFonts w:ascii="Arial" w:hAnsi="Arial" w:cs="Arial"/>
          <w:b/>
          <w:color w:val="FF0000"/>
          <w:sz w:val="2"/>
          <w:szCs w:val="2"/>
        </w:rPr>
      </w:pPr>
    </w:p>
    <w:p w:rsidR="00324020" w:rsidRPr="00B32B82" w:rsidRDefault="00324020" w:rsidP="00AD427D">
      <w:pPr>
        <w:jc w:val="both"/>
        <w:rPr>
          <w:rFonts w:ascii="Arial" w:hAnsi="Arial" w:cs="Arial"/>
          <w:b/>
          <w:color w:val="FF0000"/>
          <w:sz w:val="2"/>
          <w:szCs w:val="2"/>
        </w:rPr>
      </w:pPr>
    </w:p>
    <w:p w:rsidR="00D95D29" w:rsidRDefault="00D95D29" w:rsidP="00D95D29">
      <w:pPr>
        <w:pStyle w:val="Sangradetextonormal"/>
        <w:suppressAutoHyphens/>
        <w:spacing w:after="0"/>
        <w:ind w:left="720"/>
        <w:jc w:val="both"/>
        <w:rPr>
          <w:rFonts w:ascii="Arial" w:hAnsi="Arial" w:cs="Arial"/>
          <w:b/>
          <w:sz w:val="20"/>
          <w:szCs w:val="20"/>
          <w:lang w:val="es-ES" w:eastAsia="ar-SA"/>
        </w:rPr>
      </w:pPr>
    </w:p>
    <w:p w:rsidR="00AD427D" w:rsidRPr="00881CF2" w:rsidRDefault="00AD427D" w:rsidP="00AD427D">
      <w:pPr>
        <w:pStyle w:val="Sangradetextonormal"/>
        <w:numPr>
          <w:ilvl w:val="1"/>
          <w:numId w:val="8"/>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lastRenderedPageBreak/>
        <w:t>Dependencia, unidad orgánica y/o área solicitante</w:t>
      </w:r>
    </w:p>
    <w:p w:rsidR="00AD427D" w:rsidRPr="00881CF2" w:rsidRDefault="00AD427D" w:rsidP="00AD427D">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AD427D" w:rsidRPr="00881CF2" w:rsidRDefault="00AD427D" w:rsidP="00AD427D">
      <w:pPr>
        <w:suppressAutoHyphens/>
        <w:jc w:val="both"/>
        <w:rPr>
          <w:rFonts w:ascii="Arial" w:hAnsi="Arial" w:cs="Arial"/>
          <w:sz w:val="20"/>
          <w:szCs w:val="20"/>
          <w:lang w:val="es-ES" w:eastAsia="ar-SA"/>
        </w:rPr>
      </w:pPr>
    </w:p>
    <w:p w:rsidR="00AD427D" w:rsidRPr="00881CF2" w:rsidRDefault="00AD427D" w:rsidP="00AD427D">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AD427D" w:rsidRPr="00881CF2" w:rsidRDefault="00AD427D" w:rsidP="00AD427D">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AD427D" w:rsidRPr="00881CF2" w:rsidRDefault="00AD427D" w:rsidP="00AD427D">
      <w:pPr>
        <w:suppressAutoHyphens/>
        <w:ind w:left="708" w:firstLine="708"/>
        <w:jc w:val="both"/>
        <w:rPr>
          <w:rFonts w:ascii="Arial" w:hAnsi="Arial" w:cs="Arial"/>
          <w:sz w:val="20"/>
          <w:szCs w:val="20"/>
          <w:lang w:val="es-ES" w:eastAsia="ar-SA"/>
        </w:rPr>
      </w:pPr>
    </w:p>
    <w:p w:rsidR="00AD427D" w:rsidRPr="00881CF2" w:rsidRDefault="00AD427D" w:rsidP="00AD427D">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AD427D" w:rsidRPr="00881CF2" w:rsidRDefault="00AD427D" w:rsidP="00AD427D">
      <w:pPr>
        <w:suppressAutoHyphens/>
        <w:ind w:left="360"/>
        <w:jc w:val="both"/>
        <w:rPr>
          <w:rFonts w:ascii="Arial" w:hAnsi="Arial" w:cs="Arial"/>
          <w:b/>
          <w:sz w:val="20"/>
          <w:szCs w:val="20"/>
          <w:lang w:val="es-ES" w:eastAsia="ar-SA"/>
        </w:rPr>
      </w:pP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AD427D" w:rsidRPr="00881CF2" w:rsidRDefault="00AD427D" w:rsidP="00AD427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B32B82" w:rsidRDefault="00AD427D" w:rsidP="00AD427D">
      <w:pPr>
        <w:ind w:left="1428"/>
        <w:jc w:val="both"/>
        <w:rPr>
          <w:rFonts w:ascii="Arial" w:hAnsi="Arial" w:cs="Arial"/>
          <w:sz w:val="2"/>
          <w:szCs w:val="2"/>
        </w:rPr>
      </w:pPr>
    </w:p>
    <w:p w:rsidR="00AD427D" w:rsidRPr="00D41CD2" w:rsidRDefault="00AD427D" w:rsidP="00AD427D">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AD427D" w:rsidRPr="00713E03" w:rsidRDefault="00AD427D" w:rsidP="00AD427D">
      <w:pPr>
        <w:tabs>
          <w:tab w:val="left" w:pos="567"/>
        </w:tabs>
        <w:jc w:val="both"/>
        <w:rPr>
          <w:rFonts w:ascii="Arial" w:hAnsi="Arial" w:cs="Arial"/>
          <w:sz w:val="2"/>
          <w:szCs w:val="2"/>
          <w:highlight w:val="yellow"/>
        </w:rPr>
      </w:pPr>
    </w:p>
    <w:p w:rsidR="00253ECA" w:rsidRDefault="00253ECA" w:rsidP="00253ECA">
      <w:pPr>
        <w:pStyle w:val="Textoindependiente"/>
        <w:ind w:right="-143"/>
        <w:jc w:val="both"/>
        <w:rPr>
          <w:rFonts w:ascii="Arial" w:hAnsi="Arial" w:cs="Arial"/>
          <w:b/>
          <w:bCs/>
          <w:sz w:val="16"/>
          <w:szCs w:val="16"/>
          <w:lang w:val="es-MX"/>
        </w:rPr>
      </w:pPr>
    </w:p>
    <w:p w:rsidR="00253ECA" w:rsidRPr="00253ECA" w:rsidRDefault="00253ECA" w:rsidP="00253ECA">
      <w:pPr>
        <w:rPr>
          <w:rFonts w:ascii="Arial" w:hAnsi="Arial" w:cs="Arial"/>
          <w:b/>
          <w:caps/>
          <w:sz w:val="20"/>
          <w:szCs w:val="20"/>
        </w:rPr>
      </w:pPr>
      <w:r w:rsidRPr="00AC4129">
        <w:rPr>
          <w:rFonts w:ascii="Arial" w:hAnsi="Arial" w:cs="Arial"/>
          <w:b/>
          <w:caps/>
          <w:sz w:val="20"/>
          <w:szCs w:val="20"/>
        </w:rPr>
        <w:t xml:space="preserve">TÉCNICO </w:t>
      </w:r>
      <w:r>
        <w:rPr>
          <w:rFonts w:ascii="Arial" w:hAnsi="Arial" w:cs="Arial"/>
          <w:b/>
          <w:caps/>
          <w:sz w:val="20"/>
          <w:szCs w:val="20"/>
        </w:rPr>
        <w:t xml:space="preserve">DE ENFERMERÍA II </w:t>
      </w:r>
      <w:r w:rsidRPr="00AC4129">
        <w:rPr>
          <w:rFonts w:ascii="Arial" w:hAnsi="Arial" w:cs="Arial"/>
          <w:b/>
          <w:sz w:val="20"/>
          <w:szCs w:val="20"/>
        </w:rPr>
        <w:t>(</w:t>
      </w:r>
      <w:r w:rsidRPr="00AC4129">
        <w:rPr>
          <w:rFonts w:ascii="Arial" w:hAnsi="Arial" w:cs="Arial"/>
          <w:b/>
          <w:caps/>
          <w:sz w:val="20"/>
          <w:szCs w:val="20"/>
        </w:rPr>
        <w:t xml:space="preserve">COD. </w:t>
      </w:r>
      <w:r w:rsidRPr="00AC4129">
        <w:rPr>
          <w:rFonts w:ascii="Arial" w:hAnsi="Arial" w:cs="Arial"/>
          <w:b/>
          <w:sz w:val="20"/>
          <w:szCs w:val="20"/>
        </w:rPr>
        <w:t>T3T</w:t>
      </w:r>
      <w:r>
        <w:rPr>
          <w:rFonts w:ascii="Arial" w:hAnsi="Arial" w:cs="Arial"/>
          <w:b/>
          <w:sz w:val="20"/>
          <w:szCs w:val="20"/>
        </w:rPr>
        <w:t xml:space="preserve">EII-001, </w:t>
      </w:r>
      <w:r w:rsidRPr="00AC4129">
        <w:rPr>
          <w:rFonts w:ascii="Arial" w:hAnsi="Arial" w:cs="Arial"/>
          <w:b/>
          <w:sz w:val="20"/>
          <w:szCs w:val="20"/>
        </w:rPr>
        <w:t>T3T</w:t>
      </w:r>
      <w:r>
        <w:rPr>
          <w:rFonts w:ascii="Arial" w:hAnsi="Arial" w:cs="Arial"/>
          <w:b/>
          <w:sz w:val="20"/>
          <w:szCs w:val="20"/>
        </w:rPr>
        <w:t xml:space="preserve">EII-006, </w:t>
      </w:r>
      <w:r w:rsidRPr="00AC4129">
        <w:rPr>
          <w:rFonts w:ascii="Arial" w:hAnsi="Arial" w:cs="Arial"/>
          <w:b/>
          <w:sz w:val="20"/>
          <w:szCs w:val="20"/>
        </w:rPr>
        <w:t>T3T</w:t>
      </w:r>
      <w:r>
        <w:rPr>
          <w:rFonts w:ascii="Arial" w:hAnsi="Arial" w:cs="Arial"/>
          <w:b/>
          <w:sz w:val="20"/>
          <w:szCs w:val="20"/>
        </w:rPr>
        <w:t>EII-011</w:t>
      </w:r>
      <w:r w:rsidRPr="00AC4129">
        <w:rPr>
          <w:rFonts w:ascii="Arial" w:hAnsi="Arial" w:cs="Arial"/>
          <w:b/>
          <w:caps/>
          <w:sz w:val="20"/>
          <w:szCs w:val="20"/>
        </w:rPr>
        <w:t>)</w:t>
      </w:r>
    </w:p>
    <w:tbl>
      <w:tblPr>
        <w:tblStyle w:val="Tablaconcuadrcula"/>
        <w:tblW w:w="9072" w:type="dxa"/>
        <w:tblInd w:w="137" w:type="dxa"/>
        <w:tblLook w:val="04A0" w:firstRow="1" w:lastRow="0" w:firstColumn="1" w:lastColumn="0" w:noHBand="0" w:noVBand="1"/>
      </w:tblPr>
      <w:tblGrid>
        <w:gridCol w:w="2977"/>
        <w:gridCol w:w="6095"/>
      </w:tblGrid>
      <w:tr w:rsidR="00253ECA" w:rsidRPr="00A23D6D" w:rsidTr="00525DB9">
        <w:trPr>
          <w:trHeight w:val="295"/>
        </w:trPr>
        <w:tc>
          <w:tcPr>
            <w:tcW w:w="2977" w:type="dxa"/>
            <w:shd w:val="clear" w:color="auto" w:fill="BFBFBF" w:themeFill="background1" w:themeFillShade="BF"/>
            <w:vAlign w:val="center"/>
          </w:tcPr>
          <w:p w:rsidR="00253ECA" w:rsidRPr="00A10A78" w:rsidRDefault="00253ECA" w:rsidP="00525DB9">
            <w:pPr>
              <w:pStyle w:val="Sinespaciado"/>
              <w:jc w:val="center"/>
              <w:rPr>
                <w:rFonts w:ascii="Arial" w:hAnsi="Arial" w:cs="Arial"/>
                <w:b/>
                <w:sz w:val="18"/>
                <w:szCs w:val="18"/>
              </w:rPr>
            </w:pPr>
            <w:r w:rsidRPr="00A10A78">
              <w:rPr>
                <w:rFonts w:ascii="Arial" w:hAnsi="Arial" w:cs="Arial"/>
                <w:b/>
                <w:sz w:val="18"/>
                <w:szCs w:val="18"/>
              </w:rPr>
              <w:t>REQUISITOS ESPECÍFICOS</w:t>
            </w:r>
          </w:p>
        </w:tc>
        <w:tc>
          <w:tcPr>
            <w:tcW w:w="6095" w:type="dxa"/>
            <w:shd w:val="clear" w:color="auto" w:fill="BFBFBF" w:themeFill="background1" w:themeFillShade="BF"/>
            <w:vAlign w:val="center"/>
          </w:tcPr>
          <w:p w:rsidR="00253ECA" w:rsidRPr="00A10A78" w:rsidRDefault="00253ECA" w:rsidP="00525DB9">
            <w:pPr>
              <w:pStyle w:val="Sinespaciado"/>
              <w:jc w:val="center"/>
              <w:rPr>
                <w:rFonts w:ascii="Arial" w:hAnsi="Arial" w:cs="Arial"/>
                <w:b/>
                <w:sz w:val="18"/>
                <w:szCs w:val="18"/>
              </w:rPr>
            </w:pPr>
            <w:r w:rsidRPr="00A10A78">
              <w:rPr>
                <w:rFonts w:ascii="Arial" w:hAnsi="Arial" w:cs="Arial"/>
                <w:b/>
                <w:sz w:val="18"/>
                <w:szCs w:val="18"/>
              </w:rPr>
              <w:t>DETALLE</w:t>
            </w:r>
          </w:p>
        </w:tc>
      </w:tr>
      <w:tr w:rsidR="00253ECA" w:rsidRPr="00A23D6D" w:rsidTr="00525DB9">
        <w:tc>
          <w:tcPr>
            <w:tcW w:w="2977" w:type="dxa"/>
            <w:vAlign w:val="center"/>
          </w:tcPr>
          <w:p w:rsidR="00253ECA" w:rsidRPr="00A10A78" w:rsidRDefault="00253ECA" w:rsidP="00525DB9">
            <w:pPr>
              <w:pStyle w:val="Sinespaciado"/>
              <w:ind w:hanging="219"/>
              <w:jc w:val="center"/>
              <w:rPr>
                <w:rFonts w:ascii="Arial" w:hAnsi="Arial" w:cs="Arial"/>
                <w:b/>
                <w:sz w:val="18"/>
                <w:szCs w:val="18"/>
              </w:rPr>
            </w:pPr>
            <w:r w:rsidRPr="00A10A78">
              <w:rPr>
                <w:rFonts w:ascii="Arial" w:hAnsi="Arial" w:cs="Arial"/>
                <w:b/>
                <w:sz w:val="18"/>
                <w:szCs w:val="18"/>
              </w:rPr>
              <w:t>Formación general</w:t>
            </w:r>
          </w:p>
        </w:tc>
        <w:tc>
          <w:tcPr>
            <w:tcW w:w="6095" w:type="dxa"/>
          </w:tcPr>
          <w:p w:rsidR="00253ECA" w:rsidRPr="00003B78" w:rsidRDefault="00253ECA" w:rsidP="00525DB9">
            <w:pPr>
              <w:widowControl w:val="0"/>
              <w:numPr>
                <w:ilvl w:val="0"/>
                <w:numId w:val="32"/>
              </w:numPr>
              <w:tabs>
                <w:tab w:val="clear" w:pos="720"/>
                <w:tab w:val="num" w:pos="343"/>
              </w:tabs>
              <w:suppressAutoHyphens/>
              <w:ind w:left="343" w:hanging="283"/>
              <w:jc w:val="both"/>
              <w:rPr>
                <w:rFonts w:ascii="Arial" w:hAnsi="Arial" w:cs="Arial"/>
                <w:sz w:val="18"/>
                <w:szCs w:val="18"/>
                <w:lang w:val="es-MX"/>
              </w:rPr>
            </w:pPr>
            <w:r w:rsidRPr="00A10A78">
              <w:rPr>
                <w:rFonts w:ascii="Arial" w:hAnsi="Arial" w:cs="Arial"/>
                <w:sz w:val="18"/>
                <w:szCs w:val="18"/>
                <w:lang w:val="es-MX"/>
              </w:rPr>
              <w:t xml:space="preserve">Presentar copia simple del Título Profesional </w:t>
            </w:r>
            <w:r>
              <w:rPr>
                <w:rFonts w:ascii="Arial" w:hAnsi="Arial" w:cs="Arial"/>
                <w:sz w:val="18"/>
                <w:szCs w:val="18"/>
                <w:lang w:val="es-MX"/>
              </w:rPr>
              <w:t>Técnico en Enfermería emitido por Instituto Superior Tecnológico a nombre de la nación  (mínimo 03 años de estudio</w:t>
            </w:r>
            <w:r w:rsidRPr="00A10A78">
              <w:rPr>
                <w:rFonts w:ascii="Arial" w:hAnsi="Arial" w:cs="Arial"/>
                <w:sz w:val="18"/>
                <w:szCs w:val="18"/>
                <w:lang w:val="es-MX"/>
              </w:rPr>
              <w:t xml:space="preserve"> </w:t>
            </w:r>
            <w:r w:rsidRPr="00A10A78">
              <w:rPr>
                <w:rFonts w:ascii="Arial" w:hAnsi="Arial" w:cs="Arial"/>
                <w:b/>
                <w:sz w:val="18"/>
                <w:szCs w:val="18"/>
                <w:lang w:val="es-MX"/>
              </w:rPr>
              <w:t>(Indispensable)</w:t>
            </w:r>
            <w:r w:rsidRPr="00A10A78">
              <w:rPr>
                <w:rFonts w:ascii="Arial" w:hAnsi="Arial" w:cs="Arial"/>
                <w:sz w:val="18"/>
                <w:szCs w:val="18"/>
                <w:lang w:val="es-MX"/>
              </w:rPr>
              <w:t xml:space="preserve"> </w:t>
            </w:r>
          </w:p>
        </w:tc>
      </w:tr>
      <w:tr w:rsidR="00253ECA" w:rsidRPr="00A23D6D" w:rsidTr="00525DB9">
        <w:tc>
          <w:tcPr>
            <w:tcW w:w="2977" w:type="dxa"/>
            <w:vAlign w:val="center"/>
          </w:tcPr>
          <w:p w:rsidR="00253ECA" w:rsidRPr="009434E5" w:rsidRDefault="00253ECA" w:rsidP="00525DB9">
            <w:pPr>
              <w:pStyle w:val="Sinespaciado"/>
              <w:jc w:val="center"/>
              <w:rPr>
                <w:rFonts w:ascii="Arial" w:hAnsi="Arial" w:cs="Arial"/>
                <w:b/>
                <w:sz w:val="18"/>
                <w:szCs w:val="18"/>
              </w:rPr>
            </w:pPr>
            <w:r w:rsidRPr="009434E5">
              <w:rPr>
                <w:rFonts w:ascii="Arial" w:hAnsi="Arial" w:cs="Arial"/>
                <w:b/>
                <w:sz w:val="18"/>
                <w:szCs w:val="18"/>
              </w:rPr>
              <w:t>Experiencia laboral</w:t>
            </w:r>
          </w:p>
        </w:tc>
        <w:tc>
          <w:tcPr>
            <w:tcW w:w="6095" w:type="dxa"/>
            <w:vAlign w:val="center"/>
          </w:tcPr>
          <w:p w:rsidR="00253ECA" w:rsidRPr="009434E5" w:rsidRDefault="00253ECA" w:rsidP="00525DB9">
            <w:pPr>
              <w:ind w:left="343"/>
              <w:jc w:val="both"/>
              <w:rPr>
                <w:rFonts w:ascii="Arial" w:hAnsi="Arial" w:cs="Arial"/>
                <w:b/>
                <w:sz w:val="18"/>
                <w:szCs w:val="18"/>
                <w:lang w:val="es-MX"/>
              </w:rPr>
            </w:pPr>
            <w:r w:rsidRPr="009434E5">
              <w:rPr>
                <w:rFonts w:ascii="Arial" w:hAnsi="Arial" w:cs="Arial"/>
                <w:b/>
                <w:sz w:val="18"/>
                <w:szCs w:val="18"/>
                <w:lang w:val="es-MX"/>
              </w:rPr>
              <w:t>EXPERIENCIA GENERAL:</w:t>
            </w:r>
          </w:p>
          <w:p w:rsidR="00253ECA" w:rsidRPr="007F00A6" w:rsidRDefault="00253ECA" w:rsidP="00525DB9">
            <w:pPr>
              <w:numPr>
                <w:ilvl w:val="0"/>
                <w:numId w:val="35"/>
              </w:numPr>
              <w:tabs>
                <w:tab w:val="clear" w:pos="720"/>
              </w:tabs>
              <w:ind w:left="343" w:hanging="283"/>
              <w:jc w:val="both"/>
              <w:rPr>
                <w:rFonts w:ascii="Arial" w:hAnsi="Arial" w:cs="Arial"/>
                <w:sz w:val="18"/>
                <w:szCs w:val="18"/>
                <w:lang w:val="es-MX"/>
              </w:rPr>
            </w:pPr>
            <w:r w:rsidRPr="007F00A6">
              <w:rPr>
                <w:rFonts w:ascii="Arial" w:hAnsi="Arial" w:cs="Arial"/>
                <w:sz w:val="18"/>
                <w:szCs w:val="18"/>
                <w:lang w:val="es-MX"/>
              </w:rPr>
              <w:t>Acreditar experiencia laboral mínima de</w:t>
            </w:r>
            <w:r w:rsidR="00FE1ED7" w:rsidRPr="007F00A6">
              <w:rPr>
                <w:rFonts w:ascii="Arial" w:hAnsi="Arial" w:cs="Arial"/>
                <w:color w:val="000000" w:themeColor="text1"/>
                <w:sz w:val="18"/>
                <w:szCs w:val="18"/>
                <w:lang w:val="es-MX"/>
              </w:rPr>
              <w:t xml:space="preserve"> un (01) año</w:t>
            </w:r>
            <w:r w:rsidR="00FE1ED7" w:rsidRPr="007F00A6">
              <w:rPr>
                <w:rFonts w:ascii="Arial" w:hAnsi="Arial" w:cs="Arial"/>
                <w:color w:val="000000"/>
                <w:sz w:val="18"/>
                <w:szCs w:val="18"/>
                <w:lang w:val="es-MX"/>
              </w:rPr>
              <w:t>.</w:t>
            </w:r>
            <w:r w:rsidRPr="007F00A6">
              <w:rPr>
                <w:rFonts w:ascii="Arial" w:hAnsi="Arial" w:cs="Arial"/>
                <w:sz w:val="18"/>
                <w:szCs w:val="18"/>
                <w:lang w:val="es-MX"/>
              </w:rPr>
              <w:t xml:space="preserve"> </w:t>
            </w:r>
            <w:r w:rsidRPr="007F00A6">
              <w:rPr>
                <w:rFonts w:ascii="Arial" w:hAnsi="Arial" w:cs="Arial"/>
                <w:b/>
                <w:sz w:val="18"/>
                <w:szCs w:val="18"/>
                <w:lang w:val="es-MX"/>
              </w:rPr>
              <w:t>(Indispensable)</w:t>
            </w:r>
          </w:p>
          <w:p w:rsidR="00253ECA" w:rsidRPr="007F00A6" w:rsidRDefault="00253ECA" w:rsidP="00525DB9">
            <w:pPr>
              <w:ind w:left="343"/>
              <w:jc w:val="both"/>
              <w:rPr>
                <w:rFonts w:ascii="Arial" w:hAnsi="Arial" w:cs="Arial"/>
                <w:b/>
                <w:sz w:val="18"/>
                <w:szCs w:val="18"/>
                <w:lang w:val="es-MX"/>
              </w:rPr>
            </w:pPr>
            <w:r w:rsidRPr="007F00A6">
              <w:rPr>
                <w:rFonts w:ascii="Arial" w:hAnsi="Arial" w:cs="Arial"/>
                <w:b/>
                <w:sz w:val="18"/>
                <w:szCs w:val="18"/>
                <w:lang w:val="es-MX"/>
              </w:rPr>
              <w:t>EXPERIENCIA ESPECÍFICA:</w:t>
            </w:r>
          </w:p>
          <w:p w:rsidR="00253ECA" w:rsidRPr="007F00A6" w:rsidRDefault="00253ECA" w:rsidP="00525DB9">
            <w:pPr>
              <w:numPr>
                <w:ilvl w:val="0"/>
                <w:numId w:val="35"/>
              </w:numPr>
              <w:tabs>
                <w:tab w:val="clear" w:pos="720"/>
              </w:tabs>
              <w:ind w:left="343" w:hanging="283"/>
              <w:jc w:val="both"/>
              <w:rPr>
                <w:rFonts w:ascii="Arial" w:hAnsi="Arial" w:cs="Arial"/>
                <w:sz w:val="18"/>
                <w:szCs w:val="18"/>
                <w:lang w:val="es-MX"/>
              </w:rPr>
            </w:pPr>
            <w:r w:rsidRPr="007F00A6">
              <w:rPr>
                <w:rFonts w:ascii="Arial" w:hAnsi="Arial" w:cs="Arial"/>
                <w:sz w:val="18"/>
                <w:szCs w:val="18"/>
                <w:lang w:val="es-MX"/>
              </w:rPr>
              <w:t xml:space="preserve">Acreditar </w:t>
            </w:r>
            <w:r w:rsidR="00FE1ED7" w:rsidRPr="007F00A6">
              <w:rPr>
                <w:rFonts w:ascii="Arial" w:hAnsi="Arial" w:cs="Arial"/>
                <w:color w:val="000000" w:themeColor="text1"/>
                <w:sz w:val="18"/>
                <w:szCs w:val="18"/>
                <w:lang w:val="es-MX"/>
              </w:rPr>
              <w:t>un (01) año</w:t>
            </w:r>
            <w:r w:rsidR="00FE1ED7" w:rsidRPr="007F00A6">
              <w:rPr>
                <w:rFonts w:ascii="Arial" w:hAnsi="Arial" w:cs="Arial"/>
                <w:color w:val="000000"/>
                <w:sz w:val="18"/>
                <w:szCs w:val="18"/>
                <w:lang w:val="es-MX"/>
              </w:rPr>
              <w:t xml:space="preserve"> en</w:t>
            </w:r>
            <w:r w:rsidRPr="007F00A6">
              <w:rPr>
                <w:rFonts w:ascii="Arial" w:hAnsi="Arial" w:cs="Arial"/>
                <w:sz w:val="18"/>
                <w:szCs w:val="18"/>
                <w:lang w:val="es-MX"/>
              </w:rPr>
              <w:t xml:space="preserve"> el desempeño de funciones afines al servicio convocado relacionados a las actividades de enfermería. </w:t>
            </w:r>
            <w:r w:rsidRPr="007F00A6">
              <w:rPr>
                <w:rFonts w:ascii="Arial" w:hAnsi="Arial" w:cs="Arial"/>
                <w:b/>
                <w:sz w:val="18"/>
                <w:szCs w:val="18"/>
                <w:lang w:val="es-MX"/>
              </w:rPr>
              <w:t>(Indispensable)</w:t>
            </w:r>
          </w:p>
          <w:p w:rsidR="00253ECA" w:rsidRPr="009434E5" w:rsidRDefault="00253ECA" w:rsidP="00525DB9">
            <w:pPr>
              <w:tabs>
                <w:tab w:val="left" w:pos="252"/>
              </w:tabs>
              <w:ind w:left="485" w:hanging="233"/>
              <w:jc w:val="both"/>
              <w:rPr>
                <w:rFonts w:ascii="Arial" w:hAnsi="Arial" w:cs="Arial"/>
                <w:sz w:val="18"/>
                <w:szCs w:val="18"/>
              </w:rPr>
            </w:pPr>
            <w:r w:rsidRPr="009434E5">
              <w:rPr>
                <w:rFonts w:ascii="Arial" w:hAnsi="Arial" w:cs="Arial"/>
                <w:b/>
                <w:sz w:val="18"/>
                <w:szCs w:val="18"/>
                <w:lang w:val="es-MX"/>
              </w:rPr>
              <w:t xml:space="preserve">  </w:t>
            </w:r>
          </w:p>
          <w:p w:rsidR="00253ECA" w:rsidRPr="009434E5" w:rsidRDefault="00253ECA" w:rsidP="00525DB9">
            <w:pPr>
              <w:ind w:left="343"/>
              <w:jc w:val="both"/>
              <w:rPr>
                <w:rFonts w:ascii="Arial" w:hAnsi="Arial" w:cs="Arial"/>
                <w:sz w:val="18"/>
                <w:szCs w:val="18"/>
                <w:lang w:val="es-MX"/>
              </w:rPr>
            </w:pPr>
            <w:r w:rsidRPr="009434E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3ECA" w:rsidRPr="009434E5" w:rsidRDefault="00253ECA" w:rsidP="00525DB9">
            <w:pPr>
              <w:ind w:left="343"/>
              <w:jc w:val="both"/>
              <w:rPr>
                <w:rFonts w:ascii="Arial" w:hAnsi="Arial" w:cs="Arial"/>
                <w:sz w:val="18"/>
                <w:szCs w:val="18"/>
                <w:lang w:val="es-MX"/>
              </w:rPr>
            </w:pPr>
            <w:r w:rsidRPr="009434E5">
              <w:rPr>
                <w:rFonts w:ascii="Arial" w:hAnsi="Arial" w:cs="Arial"/>
                <w:sz w:val="18"/>
                <w:szCs w:val="18"/>
              </w:rPr>
              <w:t>No se considerará como experiencia laboral: Trabajos Ad Honorem, en domicilio, ni Pasantías.</w:t>
            </w:r>
          </w:p>
        </w:tc>
      </w:tr>
      <w:tr w:rsidR="00253ECA" w:rsidRPr="00A10A78" w:rsidTr="00525DB9">
        <w:tc>
          <w:tcPr>
            <w:tcW w:w="2977" w:type="dxa"/>
            <w:vAlign w:val="center"/>
          </w:tcPr>
          <w:p w:rsidR="00253ECA" w:rsidRPr="009434E5" w:rsidRDefault="00253ECA" w:rsidP="00525DB9">
            <w:pPr>
              <w:pStyle w:val="Sinespaciado"/>
              <w:jc w:val="center"/>
              <w:rPr>
                <w:rFonts w:ascii="Arial" w:hAnsi="Arial" w:cs="Arial"/>
                <w:b/>
                <w:sz w:val="18"/>
                <w:szCs w:val="18"/>
              </w:rPr>
            </w:pPr>
            <w:r w:rsidRPr="009434E5">
              <w:rPr>
                <w:rFonts w:ascii="Arial" w:hAnsi="Arial" w:cs="Arial"/>
                <w:b/>
                <w:sz w:val="18"/>
                <w:szCs w:val="18"/>
              </w:rPr>
              <w:t>Capacitación</w:t>
            </w:r>
          </w:p>
        </w:tc>
        <w:tc>
          <w:tcPr>
            <w:tcW w:w="6095" w:type="dxa"/>
            <w:vAlign w:val="center"/>
          </w:tcPr>
          <w:p w:rsidR="00253ECA" w:rsidRPr="009434E5" w:rsidRDefault="00253ECA" w:rsidP="00525DB9">
            <w:pPr>
              <w:numPr>
                <w:ilvl w:val="0"/>
                <w:numId w:val="33"/>
              </w:numPr>
              <w:jc w:val="both"/>
              <w:rPr>
                <w:rFonts w:ascii="Arial" w:hAnsi="Arial" w:cs="Arial"/>
                <w:b/>
                <w:sz w:val="18"/>
                <w:szCs w:val="18"/>
                <w:lang w:val="es-PE"/>
              </w:rPr>
            </w:pPr>
            <w:r w:rsidRPr="009434E5">
              <w:rPr>
                <w:rFonts w:ascii="Arial" w:hAnsi="Arial" w:cs="Arial"/>
                <w:sz w:val="18"/>
                <w:szCs w:val="18"/>
                <w:lang w:val="es-MX"/>
              </w:rPr>
              <w:t>Acreditar actividades de capacitación y/o actualización profesional afines al servicio convocado, como mínimo de 51 horas o 03 créditos, realizadas a partir del año 201</w:t>
            </w:r>
            <w:r>
              <w:rPr>
                <w:rFonts w:ascii="Arial" w:hAnsi="Arial" w:cs="Arial"/>
                <w:sz w:val="18"/>
                <w:szCs w:val="18"/>
                <w:lang w:val="es-MX"/>
              </w:rPr>
              <w:t>2</w:t>
            </w:r>
            <w:r w:rsidRPr="009434E5">
              <w:rPr>
                <w:rFonts w:ascii="Arial" w:hAnsi="Arial" w:cs="Arial"/>
                <w:sz w:val="18"/>
                <w:szCs w:val="18"/>
                <w:lang w:val="es-MX"/>
              </w:rPr>
              <w:t xml:space="preserve"> a la fecha. </w:t>
            </w:r>
            <w:r w:rsidRPr="009434E5">
              <w:rPr>
                <w:rFonts w:ascii="Arial" w:hAnsi="Arial" w:cs="Arial"/>
                <w:b/>
                <w:sz w:val="18"/>
                <w:szCs w:val="18"/>
                <w:lang w:val="es-MX"/>
              </w:rPr>
              <w:t>(Indispensable)</w:t>
            </w:r>
          </w:p>
        </w:tc>
      </w:tr>
      <w:tr w:rsidR="00253ECA" w:rsidRPr="00A10A78" w:rsidTr="00525DB9">
        <w:tc>
          <w:tcPr>
            <w:tcW w:w="2977" w:type="dxa"/>
            <w:vAlign w:val="center"/>
          </w:tcPr>
          <w:p w:rsidR="00253ECA" w:rsidRPr="009434E5" w:rsidRDefault="00253ECA" w:rsidP="00525DB9">
            <w:pPr>
              <w:pStyle w:val="Sinespaciado"/>
              <w:jc w:val="center"/>
              <w:rPr>
                <w:rFonts w:ascii="Arial" w:hAnsi="Arial" w:cs="Arial"/>
                <w:b/>
                <w:sz w:val="18"/>
                <w:szCs w:val="18"/>
              </w:rPr>
            </w:pPr>
            <w:r w:rsidRPr="009434E5">
              <w:rPr>
                <w:rFonts w:ascii="Arial" w:hAnsi="Arial" w:cs="Arial"/>
                <w:b/>
                <w:sz w:val="18"/>
                <w:szCs w:val="18"/>
              </w:rPr>
              <w:t>Conocimientos complementarios para el puesto y/o cargo</w:t>
            </w:r>
          </w:p>
        </w:tc>
        <w:tc>
          <w:tcPr>
            <w:tcW w:w="6095" w:type="dxa"/>
            <w:vAlign w:val="center"/>
          </w:tcPr>
          <w:p w:rsidR="00253ECA" w:rsidRPr="009434E5" w:rsidRDefault="00253ECA" w:rsidP="00525DB9">
            <w:pPr>
              <w:numPr>
                <w:ilvl w:val="0"/>
                <w:numId w:val="34"/>
              </w:numPr>
              <w:jc w:val="both"/>
              <w:rPr>
                <w:rFonts w:ascii="Arial" w:hAnsi="Arial" w:cs="Arial"/>
                <w:sz w:val="18"/>
                <w:szCs w:val="18"/>
              </w:rPr>
            </w:pPr>
            <w:r w:rsidRPr="009434E5">
              <w:rPr>
                <w:rFonts w:ascii="Arial" w:hAnsi="Arial" w:cs="Arial"/>
                <w:sz w:val="18"/>
                <w:szCs w:val="18"/>
              </w:rPr>
              <w:t xml:space="preserve">Manejo de Ofimática: Word, Excel, </w:t>
            </w:r>
            <w:proofErr w:type="spellStart"/>
            <w:r w:rsidRPr="009434E5">
              <w:rPr>
                <w:rFonts w:ascii="Arial" w:hAnsi="Arial" w:cs="Arial"/>
                <w:sz w:val="18"/>
                <w:szCs w:val="18"/>
              </w:rPr>
              <w:t>Power</w:t>
            </w:r>
            <w:proofErr w:type="spellEnd"/>
            <w:r w:rsidRPr="009434E5">
              <w:rPr>
                <w:rFonts w:ascii="Arial" w:hAnsi="Arial" w:cs="Arial"/>
                <w:sz w:val="18"/>
                <w:szCs w:val="18"/>
              </w:rPr>
              <w:t xml:space="preserve"> Point, Internet a nivel Básico. (</w:t>
            </w:r>
            <w:r w:rsidRPr="009434E5">
              <w:rPr>
                <w:rFonts w:ascii="Arial" w:hAnsi="Arial" w:cs="Arial"/>
                <w:b/>
                <w:sz w:val="18"/>
                <w:szCs w:val="18"/>
              </w:rPr>
              <w:t>Indispensable)</w:t>
            </w:r>
          </w:p>
        </w:tc>
      </w:tr>
      <w:tr w:rsidR="00253ECA" w:rsidRPr="00A10A78" w:rsidTr="00525DB9">
        <w:trPr>
          <w:trHeight w:val="180"/>
        </w:trPr>
        <w:tc>
          <w:tcPr>
            <w:tcW w:w="2977" w:type="dxa"/>
            <w:vAlign w:val="center"/>
          </w:tcPr>
          <w:p w:rsidR="00253ECA" w:rsidRPr="000017FC" w:rsidRDefault="00253ECA" w:rsidP="00525DB9">
            <w:pPr>
              <w:jc w:val="center"/>
              <w:rPr>
                <w:rFonts w:ascii="Arial" w:hAnsi="Arial" w:cs="Arial"/>
                <w:b/>
                <w:sz w:val="18"/>
                <w:szCs w:val="18"/>
              </w:rPr>
            </w:pPr>
            <w:r w:rsidRPr="000017FC">
              <w:rPr>
                <w:rFonts w:ascii="Arial" w:hAnsi="Arial" w:cs="Arial"/>
                <w:b/>
                <w:sz w:val="18"/>
                <w:szCs w:val="18"/>
              </w:rPr>
              <w:t>Habilidades o Competencias</w:t>
            </w:r>
          </w:p>
        </w:tc>
        <w:tc>
          <w:tcPr>
            <w:tcW w:w="6095" w:type="dxa"/>
          </w:tcPr>
          <w:p w:rsidR="00253ECA" w:rsidRPr="000017FC" w:rsidRDefault="00253ECA" w:rsidP="00525DB9">
            <w:pPr>
              <w:ind w:left="343"/>
              <w:jc w:val="both"/>
              <w:rPr>
                <w:rFonts w:ascii="Arial" w:hAnsi="Arial" w:cs="Arial"/>
                <w:sz w:val="18"/>
                <w:szCs w:val="18"/>
              </w:rPr>
            </w:pPr>
            <w:r w:rsidRPr="000017FC">
              <w:rPr>
                <w:rFonts w:ascii="Arial" w:hAnsi="Arial" w:cs="Arial"/>
                <w:b/>
                <w:bCs/>
                <w:sz w:val="18"/>
                <w:szCs w:val="18"/>
              </w:rPr>
              <w:t>GENÉRICAS:</w:t>
            </w:r>
            <w:r w:rsidRPr="000017FC">
              <w:rPr>
                <w:rFonts w:ascii="Arial" w:hAnsi="Arial" w:cs="Arial"/>
                <w:sz w:val="18"/>
                <w:szCs w:val="18"/>
              </w:rPr>
              <w:t xml:space="preserve"> Actitud de servicio, ética e integridad, compromiso y responsabilidad, orientación a resultados, trabajo en equipo.</w:t>
            </w:r>
          </w:p>
          <w:p w:rsidR="00253ECA" w:rsidRPr="000017FC" w:rsidRDefault="00253ECA" w:rsidP="00525DB9">
            <w:pPr>
              <w:ind w:left="343"/>
              <w:jc w:val="both"/>
              <w:rPr>
                <w:rFonts w:ascii="Arial" w:hAnsi="Arial" w:cs="Arial"/>
                <w:sz w:val="18"/>
                <w:szCs w:val="18"/>
              </w:rPr>
            </w:pPr>
            <w:r w:rsidRPr="000017FC">
              <w:rPr>
                <w:rFonts w:ascii="Arial" w:hAnsi="Arial" w:cs="Arial"/>
                <w:b/>
                <w:bCs/>
                <w:sz w:val="18"/>
                <w:szCs w:val="18"/>
              </w:rPr>
              <w:t>ESPECÍFICAS:</w:t>
            </w:r>
            <w:r w:rsidRPr="000017FC">
              <w:rPr>
                <w:rFonts w:ascii="Arial" w:hAnsi="Arial" w:cs="Arial"/>
                <w:sz w:val="18"/>
                <w:szCs w:val="18"/>
              </w:rPr>
              <w:t xml:space="preserve"> Pensamiento estratégico, comunicación efectiva, planificación y organización, capacidad de análisis y capacidad de respuesta al cambio.</w:t>
            </w:r>
          </w:p>
        </w:tc>
      </w:tr>
      <w:tr w:rsidR="00253ECA" w:rsidRPr="00A10A78" w:rsidTr="00525DB9">
        <w:trPr>
          <w:trHeight w:val="180"/>
        </w:trPr>
        <w:tc>
          <w:tcPr>
            <w:tcW w:w="2977" w:type="dxa"/>
            <w:vAlign w:val="center"/>
          </w:tcPr>
          <w:p w:rsidR="00253ECA" w:rsidRPr="00A10A78" w:rsidRDefault="00253ECA" w:rsidP="00525DB9">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6095" w:type="dxa"/>
            <w:vAlign w:val="center"/>
          </w:tcPr>
          <w:p w:rsidR="00253ECA" w:rsidRPr="00A10A78" w:rsidRDefault="00253ECA" w:rsidP="00525DB9">
            <w:pPr>
              <w:numPr>
                <w:ilvl w:val="0"/>
                <w:numId w:val="34"/>
              </w:numPr>
              <w:ind w:left="343" w:hanging="283"/>
              <w:jc w:val="both"/>
              <w:rPr>
                <w:rFonts w:ascii="Arial" w:hAnsi="Arial" w:cs="Arial"/>
                <w:sz w:val="18"/>
                <w:szCs w:val="18"/>
              </w:rPr>
            </w:pPr>
            <w:r w:rsidRPr="00A10A78">
              <w:rPr>
                <w:rFonts w:ascii="Arial" w:hAnsi="Arial" w:cs="Arial"/>
                <w:sz w:val="18"/>
                <w:szCs w:val="18"/>
              </w:rPr>
              <w:t>CAS Nuevo</w:t>
            </w:r>
          </w:p>
        </w:tc>
      </w:tr>
    </w:tbl>
    <w:p w:rsidR="00AD427D" w:rsidRDefault="00AD427D" w:rsidP="00AD427D">
      <w:pPr>
        <w:rPr>
          <w:rFonts w:ascii="Arial" w:hAnsi="Arial" w:cs="Arial"/>
          <w:b/>
          <w:bCs/>
          <w:sz w:val="2"/>
          <w:szCs w:val="2"/>
          <w:lang w:val="es-MX" w:eastAsia="ar-SA"/>
        </w:rPr>
      </w:pPr>
    </w:p>
    <w:p w:rsidR="00AD427D" w:rsidRDefault="00AD427D" w:rsidP="00AD427D">
      <w:pPr>
        <w:rPr>
          <w:rFonts w:ascii="Arial" w:hAnsi="Arial" w:cs="Arial"/>
          <w:b/>
          <w:bCs/>
          <w:sz w:val="2"/>
          <w:szCs w:val="2"/>
          <w:lang w:val="es-MX" w:eastAsia="ar-SA"/>
        </w:rPr>
      </w:pPr>
    </w:p>
    <w:p w:rsidR="00AD427D" w:rsidRDefault="00AD427D" w:rsidP="00AD427D">
      <w:pPr>
        <w:rPr>
          <w:rFonts w:ascii="Arial" w:hAnsi="Arial" w:cs="Arial"/>
          <w:b/>
          <w:bCs/>
          <w:sz w:val="2"/>
          <w:szCs w:val="2"/>
          <w:lang w:val="es-MX" w:eastAsia="ar-SA"/>
        </w:rPr>
      </w:pPr>
    </w:p>
    <w:p w:rsidR="00AD427D" w:rsidRDefault="00AD427D" w:rsidP="00AD427D">
      <w:pPr>
        <w:rPr>
          <w:rFonts w:ascii="Arial" w:hAnsi="Arial" w:cs="Arial"/>
          <w:b/>
          <w:bCs/>
          <w:sz w:val="2"/>
          <w:szCs w:val="2"/>
          <w:lang w:val="es-MX" w:eastAsia="ar-SA"/>
        </w:rPr>
      </w:pPr>
    </w:p>
    <w:p w:rsidR="00AD427D" w:rsidRDefault="00AD427D" w:rsidP="00AD427D">
      <w:pPr>
        <w:rPr>
          <w:rFonts w:ascii="Arial" w:hAnsi="Arial" w:cs="Arial"/>
          <w:b/>
          <w:bCs/>
          <w:sz w:val="2"/>
          <w:szCs w:val="2"/>
          <w:lang w:val="es-MX" w:eastAsia="ar-SA"/>
        </w:rPr>
      </w:pPr>
    </w:p>
    <w:p w:rsidR="00AD427D" w:rsidRDefault="00AD427D" w:rsidP="00AD427D">
      <w:pPr>
        <w:rPr>
          <w:rFonts w:ascii="Arial" w:hAnsi="Arial" w:cs="Arial"/>
          <w:b/>
          <w:bCs/>
          <w:sz w:val="2"/>
          <w:szCs w:val="2"/>
          <w:lang w:val="es-MX" w:eastAsia="ar-SA"/>
        </w:rPr>
      </w:pPr>
    </w:p>
    <w:p w:rsidR="00253ECA" w:rsidRDefault="00253ECA" w:rsidP="00AC4129">
      <w:pPr>
        <w:rPr>
          <w:rFonts w:ascii="Arial" w:hAnsi="Arial" w:cs="Arial"/>
          <w:b/>
          <w:sz w:val="20"/>
          <w:szCs w:val="20"/>
        </w:rPr>
      </w:pPr>
    </w:p>
    <w:p w:rsidR="00253ECA" w:rsidRDefault="00253ECA" w:rsidP="00AC4129">
      <w:pPr>
        <w:rPr>
          <w:rFonts w:ascii="Arial" w:hAnsi="Arial" w:cs="Arial"/>
          <w:b/>
          <w:sz w:val="20"/>
          <w:szCs w:val="20"/>
        </w:rPr>
      </w:pPr>
      <w:r>
        <w:rPr>
          <w:rFonts w:ascii="Arial" w:hAnsi="Arial" w:cs="Arial"/>
          <w:b/>
          <w:sz w:val="20"/>
          <w:szCs w:val="20"/>
        </w:rPr>
        <w:t xml:space="preserve">TECNICO NO DIPLOMADO EN </w:t>
      </w:r>
      <w:r w:rsidR="00CA176D">
        <w:rPr>
          <w:rFonts w:ascii="Arial" w:hAnsi="Arial" w:cs="Arial"/>
          <w:b/>
          <w:sz w:val="20"/>
          <w:szCs w:val="20"/>
        </w:rPr>
        <w:t>FARMACIA (</w:t>
      </w:r>
      <w:r>
        <w:rPr>
          <w:rFonts w:ascii="Arial" w:hAnsi="Arial" w:cs="Arial"/>
          <w:b/>
          <w:color w:val="000000" w:themeColor="text1"/>
          <w:sz w:val="20"/>
          <w:szCs w:val="20"/>
        </w:rPr>
        <w:t xml:space="preserve">COD. </w:t>
      </w:r>
      <w:r w:rsidRPr="00C44622">
        <w:rPr>
          <w:rFonts w:ascii="Arial" w:hAnsi="Arial" w:cs="Arial"/>
          <w:b/>
          <w:sz w:val="20"/>
          <w:szCs w:val="18"/>
        </w:rPr>
        <w:t>T3TND</w:t>
      </w:r>
      <w:r w:rsidRPr="00A77D41">
        <w:rPr>
          <w:rFonts w:ascii="Arial" w:hAnsi="Arial" w:cs="Arial"/>
          <w:b/>
          <w:color w:val="000000" w:themeColor="text1"/>
          <w:sz w:val="20"/>
          <w:szCs w:val="20"/>
        </w:rPr>
        <w:t>–00</w:t>
      </w:r>
      <w:r>
        <w:rPr>
          <w:rFonts w:ascii="Arial" w:hAnsi="Arial" w:cs="Arial"/>
          <w:b/>
          <w:color w:val="000000" w:themeColor="text1"/>
          <w:sz w:val="20"/>
          <w:szCs w:val="20"/>
        </w:rPr>
        <w:t>2</w:t>
      </w:r>
      <w:r w:rsidRPr="004E4055">
        <w:rPr>
          <w:rFonts w:ascii="Arial" w:hAnsi="Arial" w:cs="Arial"/>
          <w:b/>
          <w:color w:val="000000" w:themeColor="text1"/>
          <w:sz w:val="20"/>
          <w:szCs w:val="20"/>
        </w:rPr>
        <w:t>,</w:t>
      </w:r>
      <w:r w:rsidRPr="00253ECA">
        <w:rPr>
          <w:rFonts w:ascii="Arial" w:hAnsi="Arial" w:cs="Arial"/>
          <w:b/>
          <w:sz w:val="20"/>
          <w:szCs w:val="18"/>
        </w:rPr>
        <w:t xml:space="preserve"> </w:t>
      </w:r>
      <w:r w:rsidRPr="00C44622">
        <w:rPr>
          <w:rFonts w:ascii="Arial" w:hAnsi="Arial" w:cs="Arial"/>
          <w:b/>
          <w:sz w:val="20"/>
          <w:szCs w:val="18"/>
        </w:rPr>
        <w:t>T3TND</w:t>
      </w:r>
      <w:r w:rsidRPr="00A77D41">
        <w:rPr>
          <w:rFonts w:ascii="Arial" w:hAnsi="Arial" w:cs="Arial"/>
          <w:b/>
          <w:color w:val="000000" w:themeColor="text1"/>
          <w:sz w:val="20"/>
          <w:szCs w:val="20"/>
        </w:rPr>
        <w:t>–00</w:t>
      </w:r>
      <w:r>
        <w:rPr>
          <w:rFonts w:ascii="Arial" w:hAnsi="Arial" w:cs="Arial"/>
          <w:b/>
          <w:color w:val="000000" w:themeColor="text1"/>
          <w:sz w:val="20"/>
          <w:szCs w:val="20"/>
        </w:rPr>
        <w:t>7,</w:t>
      </w:r>
      <w:r w:rsidRPr="004E4055">
        <w:rPr>
          <w:rFonts w:ascii="Arial" w:hAnsi="Arial" w:cs="Arial"/>
          <w:b/>
          <w:color w:val="000000" w:themeColor="text1"/>
          <w:sz w:val="20"/>
          <w:szCs w:val="20"/>
        </w:rPr>
        <w:t xml:space="preserve"> </w:t>
      </w:r>
      <w:r w:rsidRPr="00C44622">
        <w:rPr>
          <w:rFonts w:ascii="Arial" w:hAnsi="Arial" w:cs="Arial"/>
          <w:b/>
          <w:sz w:val="20"/>
          <w:szCs w:val="18"/>
        </w:rPr>
        <w:t>T3TND</w:t>
      </w:r>
      <w:r>
        <w:rPr>
          <w:rFonts w:ascii="Arial" w:hAnsi="Arial" w:cs="Arial"/>
          <w:b/>
          <w:color w:val="000000" w:themeColor="text1"/>
          <w:sz w:val="20"/>
          <w:szCs w:val="20"/>
        </w:rPr>
        <w:t>–</w:t>
      </w:r>
      <w:r w:rsidRPr="004E4055">
        <w:rPr>
          <w:rFonts w:ascii="Arial" w:hAnsi="Arial" w:cs="Arial"/>
          <w:b/>
          <w:color w:val="000000" w:themeColor="text1"/>
          <w:sz w:val="20"/>
          <w:szCs w:val="20"/>
        </w:rPr>
        <w:t>01</w:t>
      </w:r>
      <w:r>
        <w:rPr>
          <w:rFonts w:ascii="Arial" w:hAnsi="Arial" w:cs="Arial"/>
          <w:b/>
          <w:color w:val="000000" w:themeColor="text1"/>
          <w:sz w:val="20"/>
          <w:szCs w:val="20"/>
        </w:rPr>
        <w:t>2</w:t>
      </w:r>
      <w:r w:rsidRPr="004E4055">
        <w:rPr>
          <w:rFonts w:ascii="Arial" w:hAnsi="Arial" w:cs="Arial"/>
          <w:b/>
          <w:color w:val="000000" w:themeColor="text1"/>
          <w:sz w:val="20"/>
          <w:szCs w:val="20"/>
        </w:rPr>
        <w:t>)</w:t>
      </w:r>
    </w:p>
    <w:tbl>
      <w:tblPr>
        <w:tblW w:w="9214" w:type="dxa"/>
        <w:tblInd w:w="-5" w:type="dxa"/>
        <w:tblLayout w:type="fixed"/>
        <w:tblLook w:val="0000" w:firstRow="0" w:lastRow="0" w:firstColumn="0" w:lastColumn="0" w:noHBand="0" w:noVBand="0"/>
      </w:tblPr>
      <w:tblGrid>
        <w:gridCol w:w="3232"/>
        <w:gridCol w:w="5982"/>
      </w:tblGrid>
      <w:tr w:rsidR="00253ECA" w:rsidRPr="007F0BC8" w:rsidTr="00253ECA">
        <w:trPr>
          <w:trHeight w:val="314"/>
        </w:trPr>
        <w:tc>
          <w:tcPr>
            <w:tcW w:w="3232" w:type="dxa"/>
            <w:tcBorders>
              <w:top w:val="single" w:sz="4" w:space="0" w:color="000000"/>
              <w:left w:val="single" w:sz="4" w:space="0" w:color="000000"/>
              <w:bottom w:val="single" w:sz="4" w:space="0" w:color="000000"/>
            </w:tcBorders>
            <w:shd w:val="clear" w:color="auto" w:fill="BFBFBF" w:themeFill="background1" w:themeFillShade="BF"/>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REQUISITOS ESPECÍFICOS</w:t>
            </w:r>
          </w:p>
        </w:tc>
        <w:tc>
          <w:tcPr>
            <w:tcW w:w="5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DETALLE</w:t>
            </w:r>
          </w:p>
        </w:tc>
      </w:tr>
      <w:tr w:rsidR="00253ECA" w:rsidRPr="007F0BC8" w:rsidTr="00253ECA">
        <w:tc>
          <w:tcPr>
            <w:tcW w:w="3232" w:type="dxa"/>
            <w:tcBorders>
              <w:top w:val="single" w:sz="4" w:space="0" w:color="000000"/>
              <w:left w:val="single" w:sz="4" w:space="0" w:color="000000"/>
              <w:bottom w:val="single" w:sz="4" w:space="0" w:color="000000"/>
            </w:tcBorders>
            <w:shd w:val="clear" w:color="auto" w:fill="auto"/>
            <w:vAlign w:val="center"/>
          </w:tcPr>
          <w:p w:rsidR="00253ECA" w:rsidRPr="007F0BC8" w:rsidRDefault="00253ECA" w:rsidP="00525DB9">
            <w:pPr>
              <w:tabs>
                <w:tab w:val="left" w:pos="2772"/>
              </w:tabs>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Formación General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53ECA" w:rsidRPr="007F0BC8" w:rsidRDefault="00253ECA" w:rsidP="00253ECA">
            <w:pPr>
              <w:pStyle w:val="Prrafodelista"/>
              <w:numPr>
                <w:ilvl w:val="0"/>
                <w:numId w:val="23"/>
              </w:numPr>
              <w:ind w:left="317" w:hanging="317"/>
              <w:jc w:val="both"/>
              <w:rPr>
                <w:rFonts w:ascii="Arial" w:hAnsi="Arial" w:cs="Arial"/>
                <w:color w:val="000000"/>
                <w:sz w:val="18"/>
                <w:szCs w:val="18"/>
                <w:lang w:val="es-MX"/>
              </w:rPr>
            </w:pPr>
            <w:r w:rsidRPr="007F0BC8">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7F0BC8">
              <w:rPr>
                <w:rFonts w:ascii="Arial" w:hAnsi="Arial" w:cs="Arial"/>
                <w:b/>
                <w:color w:val="000000"/>
                <w:sz w:val="18"/>
                <w:szCs w:val="18"/>
                <w:lang w:val="es-MX"/>
              </w:rPr>
              <w:t>(Indispensable)</w:t>
            </w:r>
          </w:p>
        </w:tc>
      </w:tr>
      <w:tr w:rsidR="00253ECA" w:rsidRPr="007F0BC8" w:rsidTr="00253ECA">
        <w:tc>
          <w:tcPr>
            <w:tcW w:w="3232" w:type="dxa"/>
            <w:tcBorders>
              <w:top w:val="single" w:sz="4" w:space="0" w:color="000000"/>
              <w:left w:val="single" w:sz="4" w:space="0" w:color="000000"/>
              <w:bottom w:val="single" w:sz="4" w:space="0" w:color="000000"/>
            </w:tcBorders>
            <w:shd w:val="clear" w:color="auto" w:fill="auto"/>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Experiencia Laboral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CA" w:rsidRPr="007F0BC8" w:rsidRDefault="00253ECA" w:rsidP="00525DB9">
            <w:pPr>
              <w:ind w:left="175"/>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7F0BC8">
              <w:rPr>
                <w:rFonts w:ascii="Arial" w:hAnsi="Arial" w:cs="Arial"/>
                <w:b/>
                <w:color w:val="000000"/>
                <w:sz w:val="18"/>
                <w:szCs w:val="18"/>
                <w:lang w:val="es-MX"/>
              </w:rPr>
              <w:t>EXPERIENCIA GENERAL:</w:t>
            </w:r>
          </w:p>
          <w:p w:rsidR="00253ECA" w:rsidRPr="007F00A6" w:rsidRDefault="00253ECA" w:rsidP="00253ECA">
            <w:pPr>
              <w:pStyle w:val="Prrafodelista"/>
              <w:numPr>
                <w:ilvl w:val="0"/>
                <w:numId w:val="23"/>
              </w:numPr>
              <w:tabs>
                <w:tab w:val="left" w:pos="317"/>
              </w:tabs>
              <w:ind w:left="317" w:hanging="317"/>
              <w:jc w:val="both"/>
              <w:rPr>
                <w:rFonts w:ascii="Arial" w:hAnsi="Arial" w:cs="Arial"/>
                <w:b/>
                <w:color w:val="000000"/>
                <w:sz w:val="18"/>
                <w:szCs w:val="18"/>
                <w:lang w:val="es-MX"/>
              </w:rPr>
            </w:pPr>
            <w:r w:rsidRPr="007F0BC8">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laboral mínima de</w:t>
            </w:r>
            <w:r w:rsidR="00FE1ED7" w:rsidRPr="007F00A6">
              <w:rPr>
                <w:rFonts w:ascii="Arial" w:hAnsi="Arial" w:cs="Arial"/>
                <w:color w:val="000000" w:themeColor="text1"/>
                <w:sz w:val="18"/>
                <w:szCs w:val="18"/>
                <w:lang w:val="es-MX"/>
              </w:rPr>
              <w:t xml:space="preserve"> un (01) año</w:t>
            </w:r>
            <w:r w:rsidR="00FE1ED7" w:rsidRPr="007F00A6">
              <w:rPr>
                <w:rFonts w:ascii="Arial" w:hAnsi="Arial" w:cs="Arial"/>
                <w:color w:val="000000"/>
                <w:sz w:val="18"/>
                <w:szCs w:val="18"/>
                <w:lang w:val="es-MX"/>
              </w:rPr>
              <w:t>.</w:t>
            </w:r>
          </w:p>
          <w:p w:rsidR="00253ECA" w:rsidRPr="007F00A6" w:rsidRDefault="00253ECA" w:rsidP="00253ECA">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b/>
                <w:color w:val="000000"/>
                <w:sz w:val="18"/>
                <w:szCs w:val="18"/>
                <w:lang w:val="es-MX"/>
              </w:rPr>
              <w:t>EXPERIENCIA ESPECÍFICA:</w:t>
            </w:r>
          </w:p>
          <w:p w:rsidR="00253ECA" w:rsidRPr="007F00A6" w:rsidRDefault="00253ECA" w:rsidP="00253ECA">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color w:val="000000"/>
                <w:sz w:val="18"/>
                <w:szCs w:val="18"/>
                <w:lang w:val="es-MX"/>
              </w:rPr>
              <w:t xml:space="preserve">Acreditar experiencia laboral mínima </w:t>
            </w:r>
            <w:r w:rsidR="00FE1ED7" w:rsidRPr="007F00A6">
              <w:rPr>
                <w:rFonts w:ascii="Arial" w:hAnsi="Arial" w:cs="Arial"/>
                <w:color w:val="000000" w:themeColor="text1"/>
                <w:sz w:val="18"/>
                <w:szCs w:val="18"/>
                <w:lang w:val="es-MX"/>
              </w:rPr>
              <w:t>de un (01) año</w:t>
            </w:r>
            <w:r w:rsidR="00FE1ED7" w:rsidRPr="007F00A6">
              <w:rPr>
                <w:rFonts w:ascii="Arial" w:hAnsi="Arial" w:cs="Arial"/>
                <w:color w:val="000000"/>
                <w:sz w:val="18"/>
                <w:szCs w:val="18"/>
                <w:lang w:val="es-MX"/>
              </w:rPr>
              <w:t xml:space="preserve"> </w:t>
            </w:r>
            <w:r w:rsidRPr="007F00A6">
              <w:rPr>
                <w:rFonts w:ascii="Arial" w:hAnsi="Arial" w:cs="Arial"/>
                <w:color w:val="000000"/>
                <w:sz w:val="18"/>
                <w:szCs w:val="18"/>
                <w:lang w:val="es-MX"/>
              </w:rPr>
              <w:t xml:space="preserve">en el desempeño de funciones afines a la especialidad técnica, con posterioridad a la formación requerida. </w:t>
            </w:r>
            <w:r w:rsidRPr="007F00A6">
              <w:rPr>
                <w:rFonts w:ascii="Arial" w:hAnsi="Arial" w:cs="Arial"/>
                <w:b/>
                <w:color w:val="000000"/>
                <w:sz w:val="18"/>
                <w:szCs w:val="18"/>
                <w:lang w:val="es-MX"/>
              </w:rPr>
              <w:t>(Indispensable)</w:t>
            </w:r>
          </w:p>
          <w:p w:rsidR="00253ECA" w:rsidRPr="007F00A6" w:rsidRDefault="00253ECA" w:rsidP="00253ECA">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b/>
                <w:color w:val="000000"/>
                <w:sz w:val="18"/>
                <w:szCs w:val="18"/>
                <w:lang w:val="es-MX"/>
              </w:rPr>
              <w:t>EXPERIENCIA EN EL SECTOR PÚBLICO:</w:t>
            </w:r>
          </w:p>
          <w:p w:rsidR="00253ECA" w:rsidRPr="007F00A6" w:rsidRDefault="00253ECA" w:rsidP="00253ECA">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color w:val="000000"/>
                <w:sz w:val="18"/>
                <w:szCs w:val="18"/>
                <w:lang w:val="es-MX"/>
              </w:rPr>
              <w:t xml:space="preserve">Acreditar experiencia mínima de un (01) año en el sector público. </w:t>
            </w:r>
            <w:r w:rsidRPr="007F00A6">
              <w:rPr>
                <w:rFonts w:ascii="Arial" w:hAnsi="Arial" w:cs="Arial"/>
                <w:b/>
                <w:color w:val="000000"/>
                <w:sz w:val="18"/>
                <w:szCs w:val="18"/>
                <w:lang w:val="es-MX"/>
              </w:rPr>
              <w:t>(Indispensable)</w:t>
            </w:r>
          </w:p>
          <w:p w:rsidR="00253ECA" w:rsidRPr="007D3135" w:rsidRDefault="00253ECA" w:rsidP="007F00A6">
            <w:pPr>
              <w:pStyle w:val="Prrafodelista"/>
              <w:tabs>
                <w:tab w:val="left" w:pos="317"/>
              </w:tabs>
              <w:ind w:left="317"/>
              <w:jc w:val="both"/>
              <w:rPr>
                <w:rFonts w:ascii="Arial" w:hAnsi="Arial" w:cs="Arial"/>
                <w:b/>
                <w:color w:val="000000"/>
                <w:sz w:val="18"/>
                <w:szCs w:val="18"/>
                <w:lang w:val="es-MX"/>
              </w:rPr>
            </w:pPr>
            <w:r w:rsidRPr="007F00A6">
              <w:rPr>
                <w:rFonts w:ascii="Arial" w:hAnsi="Arial" w:cs="Arial"/>
                <w:sz w:val="18"/>
                <w:szCs w:val="18"/>
              </w:rPr>
              <w:t>Se considerará la experiencia laboral</w:t>
            </w:r>
            <w:r w:rsidRPr="007D3135">
              <w:rPr>
                <w:rFonts w:ascii="Arial" w:hAnsi="Arial" w:cs="Arial"/>
                <w:sz w:val="18"/>
                <w:szCs w:val="18"/>
              </w:rPr>
              <w:t xml:space="preserve">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253ECA" w:rsidRPr="007D3135" w:rsidRDefault="00253ECA" w:rsidP="007F00A6">
            <w:pPr>
              <w:pStyle w:val="Prrafodelista"/>
              <w:tabs>
                <w:tab w:val="left" w:pos="317"/>
              </w:tabs>
              <w:ind w:left="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253ECA" w:rsidRPr="007F0BC8" w:rsidTr="00253ECA">
        <w:tc>
          <w:tcPr>
            <w:tcW w:w="3232" w:type="dxa"/>
            <w:tcBorders>
              <w:top w:val="single" w:sz="4" w:space="0" w:color="000000"/>
              <w:left w:val="single" w:sz="4" w:space="0" w:color="000000"/>
              <w:bottom w:val="single" w:sz="4" w:space="0" w:color="000000"/>
            </w:tcBorders>
            <w:shd w:val="clear" w:color="auto" w:fill="auto"/>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Capacitación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CA" w:rsidRPr="007F0BC8" w:rsidRDefault="00253ECA" w:rsidP="00253ECA">
            <w:pPr>
              <w:pStyle w:val="Prrafodelista"/>
              <w:numPr>
                <w:ilvl w:val="0"/>
                <w:numId w:val="23"/>
              </w:numPr>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profesional afines a la especialidad técnica,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sz w:val="18"/>
                <w:szCs w:val="18"/>
                <w:lang w:val="es-MX"/>
              </w:rPr>
              <w:t xml:space="preserve"> </w:t>
            </w:r>
            <w:r w:rsidRPr="007F0BC8">
              <w:rPr>
                <w:rFonts w:ascii="Arial" w:hAnsi="Arial" w:cs="Arial"/>
                <w:b/>
                <w:sz w:val="18"/>
                <w:szCs w:val="18"/>
                <w:lang w:val="es-MX"/>
              </w:rPr>
              <w:t>(Indispensa</w:t>
            </w:r>
            <w:r w:rsidRPr="007F0BC8">
              <w:rPr>
                <w:rFonts w:ascii="Arial" w:hAnsi="Arial" w:cs="Arial"/>
                <w:b/>
                <w:color w:val="000000" w:themeColor="text1"/>
                <w:sz w:val="18"/>
                <w:szCs w:val="18"/>
                <w:lang w:val="es-MX"/>
              </w:rPr>
              <w:t>ble)</w:t>
            </w:r>
          </w:p>
        </w:tc>
      </w:tr>
      <w:tr w:rsidR="00253ECA" w:rsidRPr="007F0BC8" w:rsidTr="00253ECA">
        <w:trPr>
          <w:trHeight w:val="698"/>
        </w:trPr>
        <w:tc>
          <w:tcPr>
            <w:tcW w:w="3232" w:type="dxa"/>
            <w:tcBorders>
              <w:top w:val="single" w:sz="4" w:space="0" w:color="000000"/>
              <w:left w:val="single" w:sz="4" w:space="0" w:color="000000"/>
              <w:bottom w:val="single" w:sz="4" w:space="0" w:color="000000"/>
            </w:tcBorders>
            <w:shd w:val="clear" w:color="auto" w:fill="auto"/>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Conocimientos complementarios para el puesto o cargo</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CA" w:rsidRPr="007F0BC8" w:rsidRDefault="00253ECA" w:rsidP="00253ECA">
            <w:pPr>
              <w:pStyle w:val="Prrafodelista"/>
              <w:numPr>
                <w:ilvl w:val="0"/>
                <w:numId w:val="23"/>
              </w:numPr>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253ECA" w:rsidRPr="007F0BC8" w:rsidTr="00253ECA">
        <w:tc>
          <w:tcPr>
            <w:tcW w:w="3232" w:type="dxa"/>
            <w:tcBorders>
              <w:top w:val="single" w:sz="4" w:space="0" w:color="000000"/>
              <w:left w:val="single" w:sz="4" w:space="0" w:color="000000"/>
              <w:bottom w:val="single" w:sz="4" w:space="0" w:color="000000"/>
            </w:tcBorders>
            <w:shd w:val="clear" w:color="auto" w:fill="auto"/>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 xml:space="preserve">Habilidades o competencias </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CA" w:rsidRDefault="00253ECA" w:rsidP="00525DB9">
            <w:pPr>
              <w:ind w:left="317"/>
              <w:jc w:val="both"/>
              <w:rPr>
                <w:rFonts w:ascii="Arial" w:hAnsi="Arial" w:cs="Arial"/>
                <w:sz w:val="18"/>
                <w:szCs w:val="18"/>
              </w:rPr>
            </w:pPr>
            <w:r w:rsidRPr="007F0BC8">
              <w:rPr>
                <w:rFonts w:ascii="Arial" w:hAnsi="Arial" w:cs="Arial"/>
                <w:b/>
                <w:bCs/>
                <w:sz w:val="18"/>
                <w:szCs w:val="18"/>
              </w:rPr>
              <w:t>GENÉRICAS:</w:t>
            </w:r>
            <w:r w:rsidRPr="007F0BC8">
              <w:rPr>
                <w:rFonts w:ascii="Arial" w:hAnsi="Arial" w:cs="Arial"/>
                <w:sz w:val="18"/>
                <w:szCs w:val="18"/>
              </w:rPr>
              <w:t xml:space="preserve"> Actitud de servicio, ética e integridad, compromiso y responsabilidad, orientación a   resultados, trabajo en equipo.</w:t>
            </w:r>
          </w:p>
          <w:p w:rsidR="00253ECA" w:rsidRPr="007D3135" w:rsidRDefault="00253ECA" w:rsidP="00525DB9">
            <w:pPr>
              <w:ind w:left="317"/>
              <w:jc w:val="both"/>
              <w:rPr>
                <w:rFonts w:ascii="Arial" w:hAnsi="Arial" w:cs="Arial"/>
                <w:sz w:val="18"/>
                <w:szCs w:val="18"/>
              </w:rPr>
            </w:pPr>
            <w:r w:rsidRPr="007F0BC8">
              <w:rPr>
                <w:rFonts w:ascii="Arial" w:hAnsi="Arial" w:cs="Arial"/>
                <w:b/>
                <w:bCs/>
                <w:sz w:val="18"/>
                <w:szCs w:val="18"/>
              </w:rPr>
              <w:t>ESPECÍFICAS:</w:t>
            </w:r>
            <w:r w:rsidRPr="007F0BC8">
              <w:rPr>
                <w:rFonts w:ascii="Arial" w:hAnsi="Arial" w:cs="Arial"/>
                <w:sz w:val="18"/>
                <w:szCs w:val="18"/>
              </w:rPr>
              <w:t xml:space="preserve"> Pensamiento estratégico, comunicación efectiva, planificación y organización, capacidad de análisis y capacidad de respuesta al cambio.</w:t>
            </w:r>
          </w:p>
        </w:tc>
      </w:tr>
      <w:tr w:rsidR="00253ECA" w:rsidRPr="007F0BC8" w:rsidTr="00253ECA">
        <w:trPr>
          <w:trHeight w:val="373"/>
        </w:trPr>
        <w:tc>
          <w:tcPr>
            <w:tcW w:w="3232" w:type="dxa"/>
            <w:tcBorders>
              <w:top w:val="single" w:sz="4" w:space="0" w:color="000000"/>
              <w:left w:val="single" w:sz="4" w:space="0" w:color="000000"/>
              <w:bottom w:val="single" w:sz="4" w:space="0" w:color="000000"/>
            </w:tcBorders>
            <w:shd w:val="clear" w:color="auto" w:fill="auto"/>
            <w:vAlign w:val="center"/>
          </w:tcPr>
          <w:p w:rsidR="00253ECA" w:rsidRPr="007F0BC8" w:rsidRDefault="00253ECA" w:rsidP="00525DB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Motivo de Contratación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CA" w:rsidRPr="007F0BC8" w:rsidRDefault="00253ECA" w:rsidP="00253ECA">
            <w:pPr>
              <w:pStyle w:val="Prrafodelista"/>
              <w:numPr>
                <w:ilvl w:val="0"/>
                <w:numId w:val="23"/>
              </w:numPr>
              <w:ind w:left="317" w:hanging="317"/>
              <w:jc w:val="both"/>
              <w:rPr>
                <w:rFonts w:ascii="Arial" w:hAnsi="Arial" w:cs="Arial"/>
                <w:color w:val="000000"/>
                <w:sz w:val="18"/>
                <w:szCs w:val="18"/>
                <w:lang w:val="es-MX"/>
              </w:rPr>
            </w:pPr>
            <w:r w:rsidRPr="007F0BC8">
              <w:rPr>
                <w:rFonts w:ascii="Arial" w:hAnsi="Arial" w:cs="Arial"/>
                <w:sz w:val="18"/>
                <w:szCs w:val="18"/>
              </w:rPr>
              <w:t>CAS Nuevo</w:t>
            </w:r>
          </w:p>
        </w:tc>
      </w:tr>
    </w:tbl>
    <w:p w:rsidR="00253ECA" w:rsidRDefault="00253ECA" w:rsidP="00AC4129">
      <w:pPr>
        <w:rPr>
          <w:rFonts w:ascii="Arial" w:hAnsi="Arial" w:cs="Arial"/>
          <w:b/>
          <w:sz w:val="20"/>
          <w:szCs w:val="20"/>
        </w:rPr>
      </w:pPr>
    </w:p>
    <w:p w:rsidR="00253ECA" w:rsidRDefault="00253ECA" w:rsidP="00AC4129">
      <w:pPr>
        <w:rPr>
          <w:rFonts w:ascii="Arial" w:hAnsi="Arial" w:cs="Arial"/>
          <w:b/>
          <w:caps/>
          <w:sz w:val="20"/>
          <w:szCs w:val="20"/>
        </w:rPr>
      </w:pPr>
    </w:p>
    <w:p w:rsidR="00C45D78" w:rsidRPr="00242086" w:rsidRDefault="00C45D78" w:rsidP="00253ECA">
      <w:pPr>
        <w:pStyle w:val="Sangradetextonormal"/>
        <w:spacing w:after="0"/>
        <w:ind w:left="0"/>
        <w:outlineLvl w:val="0"/>
        <w:rPr>
          <w:rFonts w:ascii="Arial" w:hAnsi="Arial" w:cs="Arial"/>
          <w:sz w:val="20"/>
          <w:szCs w:val="20"/>
        </w:rPr>
      </w:pPr>
      <w:r w:rsidRPr="00242086">
        <w:rPr>
          <w:rFonts w:ascii="Arial" w:hAnsi="Arial" w:cs="Arial"/>
          <w:b/>
          <w:sz w:val="20"/>
          <w:szCs w:val="20"/>
        </w:rPr>
        <w:t xml:space="preserve">TECNICO NO </w:t>
      </w:r>
      <w:r w:rsidRPr="00FE1ED7">
        <w:rPr>
          <w:rFonts w:ascii="Arial" w:hAnsi="Arial" w:cs="Arial"/>
          <w:b/>
          <w:sz w:val="20"/>
          <w:szCs w:val="20"/>
        </w:rPr>
        <w:t>DIPLOMADO</w:t>
      </w:r>
      <w:r w:rsidRPr="00FE1ED7">
        <w:rPr>
          <w:rFonts w:ascii="Arial" w:hAnsi="Arial" w:cs="Arial"/>
          <w:color w:val="000000"/>
          <w:sz w:val="20"/>
          <w:szCs w:val="20"/>
          <w:lang w:val="es-PE" w:eastAsia="en-US"/>
        </w:rPr>
        <w:t xml:space="preserve"> </w:t>
      </w:r>
      <w:r w:rsidRPr="00FE1ED7">
        <w:rPr>
          <w:rFonts w:ascii="Arial" w:hAnsi="Arial" w:cs="Arial"/>
          <w:b/>
          <w:caps/>
          <w:color w:val="000000"/>
          <w:sz w:val="20"/>
          <w:szCs w:val="20"/>
          <w:lang w:val="es-PE" w:eastAsia="en-US"/>
        </w:rPr>
        <w:t>Laboratorio y Anatomía Patológica</w:t>
      </w:r>
      <w:r w:rsidR="00CA176D" w:rsidRPr="00FE1ED7">
        <w:rPr>
          <w:rFonts w:ascii="Arial" w:hAnsi="Arial" w:cs="Arial"/>
          <w:b/>
          <w:caps/>
          <w:color w:val="000000"/>
          <w:sz w:val="20"/>
          <w:szCs w:val="20"/>
          <w:lang w:val="es-PE" w:eastAsia="en-US"/>
        </w:rPr>
        <w:t xml:space="preserve"> (</w:t>
      </w:r>
      <w:r w:rsidR="00CA176D">
        <w:rPr>
          <w:rFonts w:ascii="Arial" w:hAnsi="Arial" w:cs="Arial"/>
          <w:b/>
          <w:sz w:val="20"/>
          <w:szCs w:val="20"/>
        </w:rPr>
        <w:t xml:space="preserve">COD. </w:t>
      </w:r>
      <w:r w:rsidR="00CA176D" w:rsidRPr="00C44622">
        <w:rPr>
          <w:rFonts w:ascii="Arial" w:hAnsi="Arial" w:cs="Arial"/>
          <w:b/>
          <w:sz w:val="20"/>
          <w:szCs w:val="18"/>
        </w:rPr>
        <w:t>T3TND</w:t>
      </w:r>
      <w:r w:rsidR="00CA176D">
        <w:rPr>
          <w:rFonts w:ascii="Arial" w:hAnsi="Arial" w:cs="Arial"/>
          <w:b/>
          <w:sz w:val="20"/>
          <w:szCs w:val="20"/>
        </w:rPr>
        <w:t>-</w:t>
      </w:r>
      <w:r w:rsidR="00CA176D" w:rsidRPr="0051079A">
        <w:rPr>
          <w:rFonts w:ascii="Arial" w:hAnsi="Arial" w:cs="Arial"/>
          <w:b/>
          <w:sz w:val="20"/>
          <w:szCs w:val="20"/>
        </w:rPr>
        <w:t>00</w:t>
      </w:r>
      <w:r w:rsidR="00CA176D">
        <w:rPr>
          <w:rFonts w:ascii="Arial" w:hAnsi="Arial" w:cs="Arial"/>
          <w:b/>
          <w:sz w:val="20"/>
          <w:szCs w:val="20"/>
        </w:rPr>
        <w:t xml:space="preserve">3, </w:t>
      </w:r>
      <w:r w:rsidR="00CA176D" w:rsidRPr="00C44622">
        <w:rPr>
          <w:rFonts w:ascii="Arial" w:hAnsi="Arial" w:cs="Arial"/>
          <w:b/>
          <w:sz w:val="20"/>
          <w:szCs w:val="18"/>
        </w:rPr>
        <w:t>T3TND</w:t>
      </w:r>
      <w:r w:rsidR="00CA176D">
        <w:rPr>
          <w:rFonts w:ascii="Arial" w:hAnsi="Arial" w:cs="Arial"/>
          <w:b/>
          <w:sz w:val="20"/>
          <w:szCs w:val="20"/>
        </w:rPr>
        <w:t>–</w:t>
      </w:r>
      <w:r w:rsidR="00CA176D" w:rsidRPr="0051079A">
        <w:rPr>
          <w:rFonts w:ascii="Arial" w:hAnsi="Arial" w:cs="Arial"/>
          <w:b/>
          <w:sz w:val="20"/>
          <w:szCs w:val="20"/>
        </w:rPr>
        <w:t>00</w:t>
      </w:r>
      <w:r w:rsidR="00CA176D">
        <w:rPr>
          <w:rFonts w:ascii="Arial" w:hAnsi="Arial" w:cs="Arial"/>
          <w:b/>
          <w:sz w:val="20"/>
          <w:szCs w:val="20"/>
        </w:rPr>
        <w:t xml:space="preserve">8, </w:t>
      </w:r>
      <w:r w:rsidR="00CA176D" w:rsidRPr="00C44622">
        <w:rPr>
          <w:rFonts w:ascii="Arial" w:hAnsi="Arial" w:cs="Arial"/>
          <w:b/>
          <w:sz w:val="20"/>
          <w:szCs w:val="18"/>
        </w:rPr>
        <w:t>T3TND</w:t>
      </w:r>
      <w:r w:rsidR="00CA176D">
        <w:rPr>
          <w:rFonts w:ascii="Arial" w:hAnsi="Arial" w:cs="Arial"/>
          <w:b/>
          <w:sz w:val="20"/>
          <w:szCs w:val="20"/>
        </w:rPr>
        <w:t>–</w:t>
      </w:r>
      <w:r w:rsidR="00CA176D" w:rsidRPr="0051079A">
        <w:rPr>
          <w:rFonts w:ascii="Arial" w:hAnsi="Arial" w:cs="Arial"/>
          <w:b/>
          <w:sz w:val="20"/>
          <w:szCs w:val="20"/>
        </w:rPr>
        <w:t>0</w:t>
      </w:r>
      <w:r w:rsidR="00CA176D">
        <w:rPr>
          <w:rFonts w:ascii="Arial" w:hAnsi="Arial" w:cs="Arial"/>
          <w:b/>
          <w:sz w:val="20"/>
          <w:szCs w:val="20"/>
        </w:rPr>
        <w:t>13)</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24"/>
      </w:tblGrid>
      <w:tr w:rsidR="00AB466D" w:rsidRPr="00580898" w:rsidTr="00253ECA">
        <w:trPr>
          <w:trHeight w:val="301"/>
        </w:trPr>
        <w:tc>
          <w:tcPr>
            <w:tcW w:w="3261" w:type="dxa"/>
            <w:shd w:val="clear" w:color="auto" w:fill="BFBFBF" w:themeFill="background1" w:themeFillShade="BF"/>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5924" w:type="dxa"/>
            <w:shd w:val="clear" w:color="auto" w:fill="BFBFBF" w:themeFill="background1" w:themeFillShade="BF"/>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DETALLE</w:t>
            </w:r>
          </w:p>
        </w:tc>
      </w:tr>
      <w:tr w:rsidR="00AB466D" w:rsidRPr="00580898" w:rsidTr="00253ECA">
        <w:tc>
          <w:tcPr>
            <w:tcW w:w="3261" w:type="dxa"/>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Formación general</w:t>
            </w:r>
          </w:p>
        </w:tc>
        <w:tc>
          <w:tcPr>
            <w:tcW w:w="5924" w:type="dxa"/>
          </w:tcPr>
          <w:p w:rsidR="00AB466D" w:rsidRPr="00580898" w:rsidRDefault="00AB466D" w:rsidP="00AB466D">
            <w:pPr>
              <w:pStyle w:val="Sangra2detindependiente1"/>
              <w:numPr>
                <w:ilvl w:val="0"/>
                <w:numId w:val="31"/>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AB466D" w:rsidRPr="00580898" w:rsidTr="00253ECA">
        <w:tc>
          <w:tcPr>
            <w:tcW w:w="3261" w:type="dxa"/>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Experiencia laboral</w:t>
            </w:r>
          </w:p>
        </w:tc>
        <w:tc>
          <w:tcPr>
            <w:tcW w:w="5924" w:type="dxa"/>
            <w:vAlign w:val="center"/>
          </w:tcPr>
          <w:p w:rsidR="00AB466D" w:rsidRPr="00580898" w:rsidRDefault="00AB466D" w:rsidP="00525DB9">
            <w:pPr>
              <w:pStyle w:val="Sangra2detindependiente1"/>
              <w:snapToGrid w:val="0"/>
              <w:ind w:left="290" w:right="-3"/>
              <w:jc w:val="both"/>
              <w:rPr>
                <w:b/>
                <w:szCs w:val="18"/>
              </w:rPr>
            </w:pPr>
            <w:r w:rsidRPr="00580898">
              <w:rPr>
                <w:b/>
                <w:szCs w:val="18"/>
              </w:rPr>
              <w:t>EXPERIENCIA GENERAL:</w:t>
            </w:r>
          </w:p>
          <w:p w:rsidR="00AB466D" w:rsidRPr="007F00A6" w:rsidRDefault="00AB466D" w:rsidP="00AB466D">
            <w:pPr>
              <w:pStyle w:val="Sangra2detindependiente1"/>
              <w:numPr>
                <w:ilvl w:val="0"/>
                <w:numId w:val="31"/>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w:t>
            </w:r>
            <w:r w:rsidRPr="007F00A6">
              <w:rPr>
                <w:rFonts w:cs="Arial"/>
                <w:szCs w:val="18"/>
                <w:lang w:val="es-MX"/>
              </w:rPr>
              <w:t xml:space="preserve">laboral mínima </w:t>
            </w:r>
            <w:r w:rsidR="00FE1ED7" w:rsidRPr="007F00A6">
              <w:rPr>
                <w:rFonts w:cs="Arial"/>
                <w:color w:val="000000" w:themeColor="text1"/>
                <w:szCs w:val="18"/>
                <w:lang w:val="es-MX"/>
              </w:rPr>
              <w:t>de un (01) año</w:t>
            </w:r>
            <w:r w:rsidR="00FE1ED7" w:rsidRPr="007F00A6">
              <w:rPr>
                <w:rFonts w:cs="Arial"/>
                <w:color w:val="000000"/>
                <w:szCs w:val="18"/>
                <w:lang w:val="es-MX"/>
              </w:rPr>
              <w:t>.</w:t>
            </w:r>
            <w:r w:rsidRPr="007F00A6">
              <w:rPr>
                <w:rFonts w:cs="Arial"/>
                <w:szCs w:val="18"/>
                <w:lang w:val="es-MX"/>
              </w:rPr>
              <w:t xml:space="preserve">  </w:t>
            </w:r>
            <w:r w:rsidRPr="007F00A6">
              <w:rPr>
                <w:rFonts w:cs="Arial"/>
                <w:b/>
                <w:szCs w:val="18"/>
                <w:lang w:val="es-MX"/>
              </w:rPr>
              <w:t>(Indispensable)</w:t>
            </w:r>
          </w:p>
          <w:p w:rsidR="00AB466D" w:rsidRPr="007F00A6" w:rsidRDefault="00AB466D" w:rsidP="00AB466D">
            <w:pPr>
              <w:pStyle w:val="Sangra2detindependiente1"/>
              <w:numPr>
                <w:ilvl w:val="0"/>
                <w:numId w:val="31"/>
              </w:numPr>
              <w:tabs>
                <w:tab w:val="clear" w:pos="742"/>
                <w:tab w:val="num" w:pos="290"/>
              </w:tabs>
              <w:snapToGrid w:val="0"/>
              <w:ind w:left="290" w:right="-3" w:hanging="240"/>
              <w:jc w:val="both"/>
              <w:rPr>
                <w:b/>
                <w:szCs w:val="18"/>
              </w:rPr>
            </w:pPr>
            <w:r w:rsidRPr="007F00A6">
              <w:rPr>
                <w:b/>
                <w:szCs w:val="18"/>
              </w:rPr>
              <w:t xml:space="preserve">EXPERIENCIA ESPECÍFICA: </w:t>
            </w:r>
          </w:p>
          <w:p w:rsidR="00AB466D" w:rsidRPr="007F00A6" w:rsidRDefault="00FE1ED7" w:rsidP="00525DB9">
            <w:pPr>
              <w:pStyle w:val="Sangra2detindependiente1"/>
              <w:snapToGrid w:val="0"/>
              <w:ind w:left="290" w:right="-3"/>
              <w:jc w:val="both"/>
              <w:rPr>
                <w:szCs w:val="18"/>
              </w:rPr>
            </w:pPr>
            <w:r w:rsidRPr="007F00A6">
              <w:rPr>
                <w:szCs w:val="18"/>
              </w:rPr>
              <w:t>Acreditar</w:t>
            </w:r>
            <w:r w:rsidRPr="007F00A6">
              <w:rPr>
                <w:rFonts w:cs="Arial"/>
                <w:color w:val="000000" w:themeColor="text1"/>
                <w:szCs w:val="18"/>
                <w:lang w:val="es-MX"/>
              </w:rPr>
              <w:t xml:space="preserve"> un (01) año</w:t>
            </w:r>
            <w:r w:rsidRPr="007F00A6">
              <w:rPr>
                <w:rFonts w:cs="Arial"/>
                <w:color w:val="000000"/>
                <w:szCs w:val="18"/>
                <w:lang w:val="es-MX"/>
              </w:rPr>
              <w:t xml:space="preserve"> </w:t>
            </w:r>
            <w:r w:rsidR="00AB466D" w:rsidRPr="007F00A6">
              <w:rPr>
                <w:szCs w:val="18"/>
              </w:rPr>
              <w:t>en el desempeño de funciones afines a la especialidad técnica asistencial. (Indispensable)</w:t>
            </w:r>
          </w:p>
          <w:p w:rsidR="00AB466D" w:rsidRPr="007F00A6" w:rsidRDefault="00AB466D" w:rsidP="00525DB9">
            <w:pPr>
              <w:pStyle w:val="Sangra2detindependiente1"/>
              <w:snapToGrid w:val="0"/>
              <w:ind w:left="290" w:right="-3"/>
              <w:jc w:val="both"/>
              <w:rPr>
                <w:b/>
                <w:szCs w:val="18"/>
              </w:rPr>
            </w:pPr>
            <w:r w:rsidRPr="007F00A6">
              <w:rPr>
                <w:b/>
                <w:szCs w:val="18"/>
              </w:rPr>
              <w:t xml:space="preserve">EXPERIENCIA EN EL SECTOR PÚBLICO: </w:t>
            </w:r>
          </w:p>
          <w:p w:rsidR="00AB466D" w:rsidRPr="007F00A6" w:rsidRDefault="00AB466D" w:rsidP="00AB466D">
            <w:pPr>
              <w:pStyle w:val="Sangra2detindependiente1"/>
              <w:numPr>
                <w:ilvl w:val="0"/>
                <w:numId w:val="31"/>
              </w:numPr>
              <w:tabs>
                <w:tab w:val="clear" w:pos="742"/>
                <w:tab w:val="num" w:pos="290"/>
              </w:tabs>
              <w:snapToGrid w:val="0"/>
              <w:ind w:left="290" w:right="-3" w:hanging="240"/>
              <w:jc w:val="both"/>
              <w:rPr>
                <w:szCs w:val="18"/>
              </w:rPr>
            </w:pPr>
            <w:r w:rsidRPr="007F00A6">
              <w:rPr>
                <w:szCs w:val="18"/>
              </w:rPr>
              <w:t xml:space="preserve">Acreditar un (01) año. </w:t>
            </w:r>
            <w:r w:rsidRPr="007F00A6">
              <w:rPr>
                <w:b/>
                <w:szCs w:val="18"/>
              </w:rPr>
              <w:t>(Indispensable)</w:t>
            </w:r>
          </w:p>
          <w:p w:rsidR="00AB466D" w:rsidRPr="00580898" w:rsidRDefault="00AB466D" w:rsidP="00525DB9">
            <w:pPr>
              <w:pStyle w:val="Sangra2detindependiente1"/>
              <w:snapToGrid w:val="0"/>
              <w:ind w:left="290" w:right="-3"/>
              <w:jc w:val="both"/>
              <w:rPr>
                <w:szCs w:val="18"/>
              </w:rPr>
            </w:pPr>
            <w:r w:rsidRPr="007F00A6">
              <w:rPr>
                <w:szCs w:val="18"/>
              </w:rPr>
              <w:t xml:space="preserve">De preferencia, contar con conocimiento en recepción de muestras. </w:t>
            </w:r>
            <w:r w:rsidRPr="007F00A6">
              <w:rPr>
                <w:b/>
                <w:szCs w:val="18"/>
              </w:rPr>
              <w:t>(Deseable)</w:t>
            </w:r>
          </w:p>
          <w:p w:rsidR="00AB466D" w:rsidRPr="00580898" w:rsidRDefault="00AB466D" w:rsidP="00525DB9">
            <w:pPr>
              <w:pStyle w:val="Sangra2detindependiente1"/>
              <w:snapToGrid w:val="0"/>
              <w:ind w:left="290" w:right="-3"/>
              <w:jc w:val="both"/>
              <w:rPr>
                <w:szCs w:val="18"/>
              </w:rPr>
            </w:pPr>
            <w:r w:rsidRPr="00580898">
              <w:rPr>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AB466D" w:rsidRPr="00580898" w:rsidRDefault="00AB466D" w:rsidP="00525DB9">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AB466D" w:rsidRPr="00580898" w:rsidTr="00253ECA">
        <w:tc>
          <w:tcPr>
            <w:tcW w:w="3261" w:type="dxa"/>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Capacitación</w:t>
            </w:r>
          </w:p>
        </w:tc>
        <w:tc>
          <w:tcPr>
            <w:tcW w:w="5924" w:type="dxa"/>
            <w:vAlign w:val="center"/>
          </w:tcPr>
          <w:p w:rsidR="00AB466D" w:rsidRPr="00580898" w:rsidRDefault="00AB466D" w:rsidP="00AB466D">
            <w:pPr>
              <w:pStyle w:val="Sangra2detindependiente1"/>
              <w:numPr>
                <w:ilvl w:val="0"/>
                <w:numId w:val="31"/>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como mínimo de 51 horas o tres (03) créditos, realizadas a partir del año 2012 a la fecha. </w:t>
            </w:r>
            <w:r w:rsidRPr="00580898">
              <w:rPr>
                <w:rFonts w:cs="Arial"/>
                <w:b/>
                <w:szCs w:val="18"/>
                <w:lang w:val="es-MX"/>
              </w:rPr>
              <w:t>(Indispensable)</w:t>
            </w:r>
          </w:p>
        </w:tc>
      </w:tr>
      <w:tr w:rsidR="00AB466D" w:rsidRPr="00580898" w:rsidTr="00253ECA">
        <w:tc>
          <w:tcPr>
            <w:tcW w:w="3261" w:type="dxa"/>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Conocimientos complementarios para el puesto y/o cargo</w:t>
            </w:r>
          </w:p>
        </w:tc>
        <w:tc>
          <w:tcPr>
            <w:tcW w:w="5924" w:type="dxa"/>
            <w:vAlign w:val="center"/>
          </w:tcPr>
          <w:p w:rsidR="00AB466D" w:rsidRPr="00580898" w:rsidRDefault="00AB466D" w:rsidP="00AB466D">
            <w:pPr>
              <w:pStyle w:val="Sangra2detindependiente1"/>
              <w:numPr>
                <w:ilvl w:val="0"/>
                <w:numId w:val="31"/>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AB466D" w:rsidRPr="00580898" w:rsidTr="00253ECA">
        <w:tc>
          <w:tcPr>
            <w:tcW w:w="3261" w:type="dxa"/>
            <w:vAlign w:val="center"/>
          </w:tcPr>
          <w:p w:rsidR="00AB466D" w:rsidRPr="00580898" w:rsidRDefault="00AB466D" w:rsidP="00525DB9">
            <w:pPr>
              <w:snapToGrid w:val="0"/>
              <w:jc w:val="center"/>
              <w:rPr>
                <w:rFonts w:ascii="Arial" w:eastAsia="Calibri" w:hAnsi="Arial" w:cs="Arial"/>
                <w:b/>
                <w:sz w:val="18"/>
                <w:szCs w:val="18"/>
                <w:lang w:val="es-MX"/>
              </w:rPr>
            </w:pPr>
          </w:p>
          <w:p w:rsidR="00AB466D" w:rsidRPr="00580898" w:rsidRDefault="00AB466D" w:rsidP="00525DB9">
            <w:pPr>
              <w:snapToGrid w:val="0"/>
              <w:jc w:val="center"/>
              <w:rPr>
                <w:rFonts w:ascii="Arial" w:hAnsi="Arial" w:cs="Arial"/>
                <w:b/>
                <w:sz w:val="18"/>
                <w:szCs w:val="18"/>
                <w:lang w:val="es-ES"/>
              </w:rPr>
            </w:pPr>
            <w:r w:rsidRPr="00580898">
              <w:rPr>
                <w:rFonts w:ascii="Arial" w:hAnsi="Arial" w:cs="Arial"/>
                <w:b/>
                <w:sz w:val="18"/>
                <w:szCs w:val="18"/>
                <w:lang w:val="es-ES"/>
              </w:rPr>
              <w:t>Habilidades o Competencias</w:t>
            </w:r>
          </w:p>
          <w:p w:rsidR="00AB466D" w:rsidRPr="00580898" w:rsidRDefault="00AB466D" w:rsidP="00525DB9">
            <w:pPr>
              <w:pStyle w:val="Sinespaciado2"/>
              <w:jc w:val="center"/>
              <w:rPr>
                <w:rFonts w:ascii="Arial" w:hAnsi="Arial" w:cs="Arial"/>
                <w:b/>
                <w:sz w:val="18"/>
                <w:szCs w:val="18"/>
              </w:rPr>
            </w:pPr>
          </w:p>
        </w:tc>
        <w:tc>
          <w:tcPr>
            <w:tcW w:w="5924" w:type="dxa"/>
            <w:vAlign w:val="center"/>
          </w:tcPr>
          <w:p w:rsidR="00AB466D" w:rsidRPr="00580898" w:rsidRDefault="00AB466D" w:rsidP="00525DB9">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AB466D" w:rsidRPr="00580898" w:rsidRDefault="00AB466D" w:rsidP="00525DB9">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AB466D" w:rsidRPr="00580898" w:rsidTr="00253ECA">
        <w:trPr>
          <w:trHeight w:val="514"/>
        </w:trPr>
        <w:tc>
          <w:tcPr>
            <w:tcW w:w="3261" w:type="dxa"/>
            <w:vAlign w:val="center"/>
          </w:tcPr>
          <w:p w:rsidR="00AB466D" w:rsidRPr="00580898" w:rsidRDefault="00AB466D" w:rsidP="00525DB9">
            <w:pPr>
              <w:pStyle w:val="Sinespaciado2"/>
              <w:jc w:val="center"/>
              <w:rPr>
                <w:rFonts w:ascii="Arial" w:hAnsi="Arial" w:cs="Arial"/>
                <w:b/>
                <w:sz w:val="18"/>
                <w:szCs w:val="18"/>
              </w:rPr>
            </w:pPr>
            <w:r w:rsidRPr="00580898">
              <w:rPr>
                <w:rFonts w:ascii="Arial" w:hAnsi="Arial" w:cs="Arial"/>
                <w:b/>
                <w:sz w:val="18"/>
                <w:szCs w:val="18"/>
              </w:rPr>
              <w:t>Motivo de contratación</w:t>
            </w:r>
          </w:p>
        </w:tc>
        <w:tc>
          <w:tcPr>
            <w:tcW w:w="5924" w:type="dxa"/>
            <w:vAlign w:val="center"/>
          </w:tcPr>
          <w:p w:rsidR="00AB466D" w:rsidRPr="00580898" w:rsidRDefault="00AB466D" w:rsidP="00AB466D">
            <w:pPr>
              <w:numPr>
                <w:ilvl w:val="0"/>
                <w:numId w:val="18"/>
              </w:numPr>
              <w:tabs>
                <w:tab w:val="clear" w:pos="828"/>
                <w:tab w:val="num" w:pos="252"/>
              </w:tabs>
              <w:ind w:left="266" w:hanging="194"/>
              <w:jc w:val="both"/>
              <w:rPr>
                <w:rFonts w:ascii="Arial" w:eastAsia="Calibri" w:hAnsi="Arial" w:cs="Arial"/>
                <w:sz w:val="18"/>
                <w:szCs w:val="18"/>
              </w:rPr>
            </w:pPr>
            <w:r w:rsidRPr="00580898">
              <w:rPr>
                <w:rFonts w:ascii="Arial" w:eastAsia="Calibri" w:hAnsi="Arial" w:cs="Arial"/>
                <w:color w:val="000000"/>
                <w:sz w:val="18"/>
                <w:szCs w:val="18"/>
              </w:rPr>
              <w:t>CAS nuevo</w:t>
            </w:r>
          </w:p>
        </w:tc>
      </w:tr>
    </w:tbl>
    <w:p w:rsidR="00C45D78" w:rsidRDefault="00C45D78" w:rsidP="00C45D78">
      <w:pPr>
        <w:pStyle w:val="Sangradetextonormal"/>
        <w:spacing w:after="0"/>
        <w:ind w:left="284"/>
        <w:jc w:val="both"/>
        <w:rPr>
          <w:b/>
          <w:color w:val="1D1B11"/>
          <w:sz w:val="20"/>
          <w:szCs w:val="20"/>
        </w:rPr>
      </w:pPr>
    </w:p>
    <w:p w:rsidR="00CA176D" w:rsidRPr="00CA176D" w:rsidRDefault="00CA176D" w:rsidP="00CA176D">
      <w:pPr>
        <w:pStyle w:val="Sangradetextonormal"/>
        <w:ind w:left="0"/>
        <w:outlineLvl w:val="0"/>
        <w:rPr>
          <w:rFonts w:ascii="Arial" w:hAnsi="Arial" w:cs="Arial"/>
          <w:sz w:val="20"/>
          <w:szCs w:val="20"/>
        </w:rPr>
      </w:pPr>
      <w:r w:rsidRPr="00CA176D">
        <w:rPr>
          <w:rFonts w:ascii="Arial" w:hAnsi="Arial" w:cs="Arial"/>
          <w:b/>
          <w:sz w:val="20"/>
          <w:szCs w:val="20"/>
        </w:rPr>
        <w:t>TECNICO NO DIPLOMADO</w:t>
      </w:r>
      <w:r>
        <w:rPr>
          <w:rFonts w:ascii="Arial" w:hAnsi="Arial" w:cs="Arial"/>
          <w:b/>
          <w:sz w:val="20"/>
          <w:szCs w:val="20"/>
        </w:rPr>
        <w:t xml:space="preserve"> EN </w:t>
      </w:r>
      <w:r w:rsidR="00FE1ED7">
        <w:rPr>
          <w:rFonts w:ascii="Arial" w:hAnsi="Arial" w:cs="Arial"/>
          <w:b/>
          <w:sz w:val="20"/>
          <w:szCs w:val="20"/>
        </w:rPr>
        <w:t xml:space="preserve">TERAPIA FISICA </w:t>
      </w:r>
      <w:proofErr w:type="gramStart"/>
      <w:r w:rsidR="00FE1ED7">
        <w:rPr>
          <w:rFonts w:ascii="Arial" w:hAnsi="Arial" w:cs="Arial"/>
          <w:b/>
          <w:sz w:val="20"/>
          <w:szCs w:val="20"/>
        </w:rPr>
        <w:t xml:space="preserve">Y  </w:t>
      </w:r>
      <w:r>
        <w:rPr>
          <w:rFonts w:ascii="Arial" w:hAnsi="Arial" w:cs="Arial"/>
          <w:b/>
          <w:sz w:val="20"/>
          <w:szCs w:val="20"/>
        </w:rPr>
        <w:t>REHABILITACIÓN</w:t>
      </w:r>
      <w:proofErr w:type="gramEnd"/>
      <w:r w:rsidRPr="00CA176D">
        <w:rPr>
          <w:rFonts w:ascii="Arial" w:hAnsi="Arial" w:cs="Arial"/>
          <w:b/>
          <w:sz w:val="20"/>
          <w:szCs w:val="20"/>
        </w:rPr>
        <w:t xml:space="preserve"> (</w:t>
      </w:r>
      <w:r>
        <w:rPr>
          <w:rFonts w:ascii="Arial" w:hAnsi="Arial" w:cs="Arial"/>
          <w:b/>
          <w:sz w:val="20"/>
          <w:szCs w:val="20"/>
        </w:rPr>
        <w:t xml:space="preserve">COD. </w:t>
      </w:r>
      <w:r w:rsidRPr="00CA176D">
        <w:rPr>
          <w:rFonts w:ascii="Arial" w:hAnsi="Arial" w:cs="Arial"/>
          <w:b/>
          <w:sz w:val="20"/>
          <w:szCs w:val="20"/>
        </w:rPr>
        <w:t>T3TND-00</w:t>
      </w:r>
      <w:r>
        <w:rPr>
          <w:rFonts w:ascii="Arial" w:hAnsi="Arial" w:cs="Arial"/>
          <w:b/>
          <w:sz w:val="20"/>
          <w:szCs w:val="20"/>
        </w:rPr>
        <w:t>4</w:t>
      </w:r>
      <w:r w:rsidRPr="00CA176D">
        <w:rPr>
          <w:rFonts w:ascii="Arial" w:hAnsi="Arial" w:cs="Arial"/>
          <w:b/>
          <w:sz w:val="20"/>
          <w:szCs w:val="20"/>
        </w:rPr>
        <w:t>, T3TND-00</w:t>
      </w:r>
      <w:r>
        <w:rPr>
          <w:rFonts w:ascii="Arial" w:hAnsi="Arial" w:cs="Arial"/>
          <w:b/>
          <w:sz w:val="20"/>
          <w:szCs w:val="20"/>
        </w:rPr>
        <w:t>9)</w:t>
      </w:r>
    </w:p>
    <w:tbl>
      <w:tblPr>
        <w:tblW w:w="9185" w:type="dxa"/>
        <w:tblInd w:w="-5" w:type="dxa"/>
        <w:tblLayout w:type="fixed"/>
        <w:tblLook w:val="0000" w:firstRow="0" w:lastRow="0" w:firstColumn="0" w:lastColumn="0" w:noHBand="0" w:noVBand="0"/>
      </w:tblPr>
      <w:tblGrid>
        <w:gridCol w:w="3261"/>
        <w:gridCol w:w="5924"/>
      </w:tblGrid>
      <w:tr w:rsidR="00CA176D" w:rsidRPr="00CA176D" w:rsidTr="00CA176D">
        <w:trPr>
          <w:trHeight w:val="314"/>
        </w:trPr>
        <w:tc>
          <w:tcPr>
            <w:tcW w:w="3261" w:type="dxa"/>
            <w:tcBorders>
              <w:top w:val="single" w:sz="4" w:space="0" w:color="000000"/>
              <w:left w:val="single" w:sz="4" w:space="0" w:color="000000"/>
              <w:bottom w:val="single" w:sz="4" w:space="0" w:color="000000"/>
            </w:tcBorders>
            <w:shd w:val="clear" w:color="auto" w:fill="F2F2F2"/>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DETALLE</w:t>
            </w:r>
          </w:p>
        </w:tc>
      </w:tr>
      <w:tr w:rsidR="00CA176D" w:rsidRPr="00CA176D" w:rsidTr="00CA176D">
        <w:tc>
          <w:tcPr>
            <w:tcW w:w="3261" w:type="dxa"/>
            <w:tcBorders>
              <w:top w:val="single" w:sz="4" w:space="0" w:color="000000"/>
              <w:left w:val="single" w:sz="4" w:space="0" w:color="000000"/>
              <w:bottom w:val="single" w:sz="4" w:space="0" w:color="000000"/>
            </w:tcBorders>
            <w:shd w:val="clear" w:color="auto" w:fill="auto"/>
            <w:vAlign w:val="center"/>
          </w:tcPr>
          <w:p w:rsidR="00CA176D" w:rsidRPr="00CA176D" w:rsidRDefault="00CA176D" w:rsidP="00525DB9">
            <w:pPr>
              <w:tabs>
                <w:tab w:val="left" w:pos="2772"/>
              </w:tabs>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CA176D" w:rsidRPr="00CA176D" w:rsidRDefault="00CA176D" w:rsidP="00FE1ED7">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Presentar copia simple del Título Profesional Técnico en </w:t>
            </w:r>
            <w:r w:rsidR="00FE1ED7">
              <w:rPr>
                <w:rFonts w:ascii="Arial" w:hAnsi="Arial" w:cs="Arial"/>
                <w:color w:val="000000"/>
                <w:sz w:val="18"/>
                <w:szCs w:val="18"/>
                <w:lang w:val="es-MX"/>
              </w:rPr>
              <w:t>Rehabilitación</w:t>
            </w:r>
            <w:r w:rsidRPr="00CA176D">
              <w:rPr>
                <w:rFonts w:ascii="Arial" w:hAnsi="Arial" w:cs="Arial"/>
                <w:color w:val="000000"/>
                <w:sz w:val="18"/>
                <w:szCs w:val="18"/>
                <w:lang w:val="es-MX"/>
              </w:rPr>
              <w:t xml:space="preserve"> emitido por Instituto Superior a nombre de la nación (mínimo 03 años de estudios). </w:t>
            </w:r>
            <w:r w:rsidRPr="00CA176D">
              <w:rPr>
                <w:rFonts w:ascii="Arial" w:hAnsi="Arial" w:cs="Arial"/>
                <w:b/>
                <w:color w:val="000000"/>
                <w:sz w:val="18"/>
                <w:szCs w:val="18"/>
                <w:lang w:val="es-MX"/>
              </w:rPr>
              <w:t>(Indispensable)</w:t>
            </w:r>
          </w:p>
        </w:tc>
      </w:tr>
      <w:tr w:rsidR="00CA176D" w:rsidRPr="00CA176D" w:rsidTr="00CA176D">
        <w:tc>
          <w:tcPr>
            <w:tcW w:w="3261" w:type="dxa"/>
            <w:tcBorders>
              <w:top w:val="single" w:sz="4" w:space="0" w:color="000000"/>
              <w:left w:val="single" w:sz="4" w:space="0" w:color="000000"/>
              <w:bottom w:val="single" w:sz="4" w:space="0" w:color="000000"/>
            </w:tcBorders>
            <w:shd w:val="clear" w:color="auto" w:fill="auto"/>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76D" w:rsidRPr="00CA176D" w:rsidRDefault="00CA176D" w:rsidP="00525DB9">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GENERAL</w:t>
            </w:r>
            <w:r w:rsidRPr="00CA176D">
              <w:rPr>
                <w:rFonts w:ascii="Arial" w:hAnsi="Arial" w:cs="Arial"/>
                <w:color w:val="000000"/>
                <w:sz w:val="18"/>
                <w:szCs w:val="18"/>
                <w:lang w:val="es-MX"/>
              </w:rPr>
              <w:t>:</w:t>
            </w:r>
          </w:p>
          <w:p w:rsidR="00CA176D" w:rsidRPr="007F00A6" w:rsidRDefault="00CA176D" w:rsidP="00CA176D">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 xml:space="preserve">laboral mínima </w:t>
            </w:r>
            <w:r w:rsidR="00FE1ED7" w:rsidRPr="007F00A6">
              <w:rPr>
                <w:rFonts w:ascii="Arial" w:hAnsi="Arial" w:cs="Arial"/>
                <w:color w:val="000000" w:themeColor="text1"/>
                <w:sz w:val="18"/>
                <w:szCs w:val="18"/>
                <w:lang w:val="es-MX"/>
              </w:rPr>
              <w:t>de un (01) año</w:t>
            </w:r>
            <w:r w:rsidRPr="007F00A6">
              <w:rPr>
                <w:rFonts w:ascii="Arial" w:hAnsi="Arial" w:cs="Arial"/>
                <w:color w:val="000000"/>
                <w:sz w:val="18"/>
                <w:szCs w:val="18"/>
                <w:lang w:val="es-MX"/>
              </w:rPr>
              <w:t>.</w:t>
            </w:r>
          </w:p>
          <w:p w:rsidR="00CA176D" w:rsidRPr="007F00A6" w:rsidRDefault="00CA176D" w:rsidP="00525DB9">
            <w:pPr>
              <w:pStyle w:val="Prrafodelista"/>
              <w:ind w:left="207"/>
              <w:jc w:val="both"/>
              <w:rPr>
                <w:rFonts w:ascii="Arial" w:hAnsi="Arial" w:cs="Arial"/>
                <w:color w:val="000000"/>
                <w:sz w:val="18"/>
                <w:szCs w:val="18"/>
                <w:lang w:val="es-MX"/>
              </w:rPr>
            </w:pPr>
            <w:r w:rsidRPr="007F00A6">
              <w:rPr>
                <w:rFonts w:ascii="Arial" w:hAnsi="Arial" w:cs="Arial"/>
                <w:b/>
                <w:color w:val="000000"/>
                <w:sz w:val="18"/>
                <w:szCs w:val="18"/>
                <w:lang w:val="es-MX"/>
              </w:rPr>
              <w:t>EXPERIENCIA ESPECÍFICA</w:t>
            </w:r>
            <w:r w:rsidRPr="007F00A6">
              <w:rPr>
                <w:rFonts w:ascii="Arial" w:hAnsi="Arial" w:cs="Arial"/>
                <w:color w:val="000000"/>
                <w:sz w:val="18"/>
                <w:szCs w:val="18"/>
                <w:lang w:val="es-MX"/>
              </w:rPr>
              <w:t>:</w:t>
            </w:r>
          </w:p>
          <w:p w:rsidR="00CA176D" w:rsidRPr="007F00A6" w:rsidRDefault="00CA176D" w:rsidP="007F00A6">
            <w:pPr>
              <w:pStyle w:val="Prrafodelista"/>
              <w:numPr>
                <w:ilvl w:val="0"/>
                <w:numId w:val="23"/>
              </w:numPr>
              <w:ind w:left="207" w:hanging="207"/>
              <w:jc w:val="both"/>
              <w:rPr>
                <w:rFonts w:ascii="Arial" w:hAnsi="Arial" w:cs="Arial"/>
                <w:color w:val="000000"/>
                <w:sz w:val="18"/>
                <w:szCs w:val="18"/>
                <w:lang w:val="es-MX"/>
              </w:rPr>
            </w:pPr>
            <w:r w:rsidRPr="007F00A6">
              <w:rPr>
                <w:rFonts w:ascii="Arial" w:hAnsi="Arial" w:cs="Arial"/>
                <w:color w:val="000000"/>
                <w:sz w:val="18"/>
                <w:szCs w:val="18"/>
                <w:lang w:val="es-MX"/>
              </w:rPr>
              <w:t xml:space="preserve">Acreditar experiencia laboral mínima de un (01) año en el desempeño de funciones afines a la especialidad técnica, con posterioridad a la formación requerida. </w:t>
            </w:r>
            <w:r w:rsidRPr="007F00A6">
              <w:rPr>
                <w:rFonts w:ascii="Arial" w:hAnsi="Arial" w:cs="Arial"/>
                <w:b/>
                <w:color w:val="000000"/>
                <w:sz w:val="18"/>
                <w:szCs w:val="18"/>
                <w:lang w:val="es-MX"/>
              </w:rPr>
              <w:t>(Indispensable)</w:t>
            </w:r>
          </w:p>
          <w:p w:rsidR="00CA176D" w:rsidRPr="00CA176D" w:rsidRDefault="00CA176D" w:rsidP="00525DB9">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EN EL SECTOR PÚBLICO</w:t>
            </w:r>
            <w:r w:rsidRPr="00CA176D">
              <w:rPr>
                <w:rFonts w:ascii="Arial" w:hAnsi="Arial" w:cs="Arial"/>
                <w:color w:val="000000"/>
                <w:sz w:val="18"/>
                <w:szCs w:val="18"/>
                <w:lang w:val="es-MX"/>
              </w:rPr>
              <w:t>:</w:t>
            </w:r>
          </w:p>
          <w:p w:rsidR="00CA176D" w:rsidRPr="00CA176D" w:rsidRDefault="00CA176D" w:rsidP="00CA176D">
            <w:pPr>
              <w:pStyle w:val="Prrafodelista"/>
              <w:numPr>
                <w:ilvl w:val="0"/>
                <w:numId w:val="23"/>
              </w:numPr>
              <w:ind w:left="207" w:hanging="207"/>
              <w:jc w:val="both"/>
              <w:rPr>
                <w:rFonts w:ascii="Arial" w:hAnsi="Arial" w:cs="Arial"/>
                <w:b/>
                <w:color w:val="000000"/>
                <w:sz w:val="18"/>
                <w:szCs w:val="18"/>
                <w:lang w:val="es-MX"/>
              </w:rPr>
            </w:pPr>
            <w:r w:rsidRPr="00CA176D">
              <w:rPr>
                <w:rFonts w:ascii="Arial" w:hAnsi="Arial" w:cs="Arial"/>
                <w:color w:val="000000"/>
                <w:sz w:val="18"/>
                <w:szCs w:val="18"/>
                <w:lang w:val="es-MX"/>
              </w:rPr>
              <w:t xml:space="preserve">De preferencia de haber laborado como mínima de un (01) año en el sector público. </w:t>
            </w:r>
            <w:r w:rsidRPr="00CA176D">
              <w:rPr>
                <w:rFonts w:ascii="Arial" w:hAnsi="Arial" w:cs="Arial"/>
                <w:b/>
                <w:color w:val="000000"/>
                <w:sz w:val="18"/>
                <w:szCs w:val="18"/>
                <w:lang w:val="es-MX"/>
              </w:rPr>
              <w:t>(Deseable)</w:t>
            </w:r>
          </w:p>
          <w:p w:rsidR="00CA176D" w:rsidRPr="00CA176D" w:rsidRDefault="00CA176D" w:rsidP="00525DB9">
            <w:pPr>
              <w:pStyle w:val="Prrafodelista"/>
              <w:ind w:left="207"/>
              <w:jc w:val="both"/>
              <w:rPr>
                <w:rFonts w:ascii="Arial" w:hAnsi="Arial" w:cs="Arial"/>
                <w:color w:val="000000"/>
                <w:sz w:val="18"/>
                <w:szCs w:val="18"/>
                <w:lang w:val="es-MX"/>
              </w:rPr>
            </w:pPr>
          </w:p>
          <w:p w:rsidR="00CA176D" w:rsidRPr="00CA176D" w:rsidRDefault="00CA176D" w:rsidP="00525DB9">
            <w:pPr>
              <w:ind w:left="213"/>
              <w:jc w:val="both"/>
              <w:rPr>
                <w:rFonts w:ascii="Arial" w:hAnsi="Arial" w:cs="Arial"/>
                <w:color w:val="000000"/>
                <w:sz w:val="18"/>
                <w:szCs w:val="18"/>
              </w:rPr>
            </w:pPr>
            <w:r w:rsidRPr="00CA176D">
              <w:rPr>
                <w:rFonts w:ascii="Arial" w:hAnsi="Arial" w:cs="Arial"/>
                <w:sz w:val="18"/>
                <w:szCs w:val="18"/>
              </w:rPr>
              <w:t>Se considerará la experiencia laboral en entidades públicas y/o privadas y la efectuada</w:t>
            </w:r>
            <w:r w:rsidRPr="00CA176D">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CA176D" w:rsidRPr="00CA176D" w:rsidRDefault="00CA176D" w:rsidP="00525DB9">
            <w:pPr>
              <w:ind w:left="199" w:firstLine="14"/>
              <w:jc w:val="both"/>
              <w:rPr>
                <w:rFonts w:ascii="Arial" w:hAnsi="Arial" w:cs="Arial"/>
                <w:color w:val="000000"/>
                <w:sz w:val="18"/>
                <w:szCs w:val="18"/>
              </w:rPr>
            </w:pPr>
            <w:r w:rsidRPr="00CA176D">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CA176D" w:rsidRPr="00CA176D" w:rsidTr="00CA176D">
        <w:tc>
          <w:tcPr>
            <w:tcW w:w="3261" w:type="dxa"/>
            <w:tcBorders>
              <w:top w:val="single" w:sz="4" w:space="0" w:color="000000"/>
              <w:left w:val="single" w:sz="4" w:space="0" w:color="000000"/>
              <w:bottom w:val="single" w:sz="4" w:space="0" w:color="000000"/>
            </w:tcBorders>
            <w:shd w:val="clear" w:color="auto" w:fill="auto"/>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76D" w:rsidRPr="00CA176D" w:rsidRDefault="00CA176D" w:rsidP="00CA176D">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capacitación o actividades de actualización profesional afines a la especialidad técnica, como mínimo de </w:t>
            </w:r>
            <w:r w:rsidRPr="00CA176D">
              <w:rPr>
                <w:rFonts w:ascii="Arial" w:hAnsi="Arial" w:cs="Arial"/>
                <w:sz w:val="18"/>
                <w:szCs w:val="18"/>
                <w:lang w:val="es-MX"/>
              </w:rPr>
              <w:t xml:space="preserve">30 horas, realizadas a partir del año 2012 a la fecha. </w:t>
            </w:r>
            <w:r w:rsidRPr="00CA176D">
              <w:rPr>
                <w:rFonts w:ascii="Arial" w:hAnsi="Arial" w:cs="Arial"/>
                <w:b/>
                <w:sz w:val="18"/>
                <w:szCs w:val="18"/>
                <w:lang w:val="es-MX"/>
              </w:rPr>
              <w:t>(Indispensa</w:t>
            </w:r>
            <w:r w:rsidRPr="00CA176D">
              <w:rPr>
                <w:rFonts w:ascii="Arial" w:hAnsi="Arial" w:cs="Arial"/>
                <w:b/>
                <w:color w:val="000000"/>
                <w:sz w:val="18"/>
                <w:szCs w:val="18"/>
                <w:lang w:val="es-MX"/>
              </w:rPr>
              <w:t>ble)</w:t>
            </w:r>
          </w:p>
        </w:tc>
      </w:tr>
      <w:tr w:rsidR="00CA176D" w:rsidRPr="00CA176D" w:rsidTr="00CA176D">
        <w:tc>
          <w:tcPr>
            <w:tcW w:w="3261" w:type="dxa"/>
            <w:tcBorders>
              <w:top w:val="single" w:sz="4" w:space="0" w:color="000000"/>
              <w:left w:val="single" w:sz="4" w:space="0" w:color="000000"/>
              <w:bottom w:val="single" w:sz="4" w:space="0" w:color="000000"/>
            </w:tcBorders>
            <w:shd w:val="clear" w:color="auto" w:fill="auto"/>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76D" w:rsidRPr="00CA176D" w:rsidRDefault="00CA176D" w:rsidP="00CA176D">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Manejo de Ofimática: Word, Excel, </w:t>
            </w:r>
            <w:proofErr w:type="spellStart"/>
            <w:r w:rsidRPr="00CA176D">
              <w:rPr>
                <w:rFonts w:ascii="Arial" w:hAnsi="Arial" w:cs="Arial"/>
                <w:color w:val="000000"/>
                <w:sz w:val="18"/>
                <w:szCs w:val="18"/>
                <w:lang w:val="es-MX"/>
              </w:rPr>
              <w:t>Power</w:t>
            </w:r>
            <w:proofErr w:type="spellEnd"/>
            <w:r w:rsidRPr="00CA176D">
              <w:rPr>
                <w:rFonts w:ascii="Arial" w:hAnsi="Arial" w:cs="Arial"/>
                <w:color w:val="000000"/>
                <w:sz w:val="18"/>
                <w:szCs w:val="18"/>
                <w:lang w:val="es-MX"/>
              </w:rPr>
              <w:t xml:space="preserve"> Point e Internet a nivel básico. </w:t>
            </w:r>
            <w:r w:rsidRPr="00CA176D">
              <w:rPr>
                <w:rFonts w:ascii="Arial" w:hAnsi="Arial" w:cs="Arial"/>
                <w:b/>
                <w:color w:val="000000"/>
                <w:sz w:val="18"/>
                <w:szCs w:val="18"/>
                <w:lang w:val="es-MX"/>
              </w:rPr>
              <w:t>(Indispensable)</w:t>
            </w:r>
          </w:p>
        </w:tc>
      </w:tr>
      <w:tr w:rsidR="00CA176D" w:rsidRPr="00CA176D" w:rsidTr="00CA176D">
        <w:tc>
          <w:tcPr>
            <w:tcW w:w="3261" w:type="dxa"/>
            <w:tcBorders>
              <w:top w:val="single" w:sz="4" w:space="0" w:color="000000"/>
              <w:left w:val="single" w:sz="4" w:space="0" w:color="000000"/>
              <w:bottom w:val="single" w:sz="4" w:space="0" w:color="000000"/>
            </w:tcBorders>
            <w:shd w:val="clear" w:color="auto" w:fill="auto"/>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76D" w:rsidRPr="00CA176D" w:rsidRDefault="00CA176D" w:rsidP="00525DB9">
            <w:pPr>
              <w:ind w:left="157"/>
              <w:jc w:val="both"/>
              <w:rPr>
                <w:rFonts w:ascii="Arial" w:hAnsi="Arial" w:cs="Arial"/>
                <w:sz w:val="18"/>
                <w:szCs w:val="18"/>
              </w:rPr>
            </w:pPr>
            <w:r w:rsidRPr="00CA176D">
              <w:rPr>
                <w:rFonts w:ascii="Arial" w:hAnsi="Arial" w:cs="Arial"/>
                <w:b/>
                <w:bCs/>
                <w:sz w:val="18"/>
                <w:szCs w:val="18"/>
              </w:rPr>
              <w:t>GENÉRICAS:</w:t>
            </w:r>
            <w:r w:rsidRPr="00CA176D">
              <w:rPr>
                <w:rFonts w:ascii="Arial" w:hAnsi="Arial" w:cs="Arial"/>
                <w:sz w:val="18"/>
                <w:szCs w:val="18"/>
              </w:rPr>
              <w:t xml:space="preserve"> Actitud de servicio, ética e integridad, compromiso y responsabilidad, orientación a   resultados, trabajo en equipo.</w:t>
            </w:r>
          </w:p>
          <w:p w:rsidR="00CA176D" w:rsidRPr="00CA176D" w:rsidRDefault="00CA176D" w:rsidP="00525DB9">
            <w:pPr>
              <w:ind w:left="171" w:hanging="14"/>
              <w:jc w:val="both"/>
              <w:rPr>
                <w:rFonts w:ascii="Arial" w:hAnsi="Arial" w:cs="Arial"/>
                <w:color w:val="000000"/>
                <w:sz w:val="18"/>
                <w:szCs w:val="18"/>
                <w:lang w:val="es-MX"/>
              </w:rPr>
            </w:pPr>
            <w:r w:rsidRPr="00CA176D">
              <w:rPr>
                <w:rFonts w:ascii="Arial" w:hAnsi="Arial" w:cs="Arial"/>
                <w:b/>
                <w:bCs/>
                <w:sz w:val="18"/>
                <w:szCs w:val="18"/>
              </w:rPr>
              <w:t>ESPECÍFICAS:</w:t>
            </w:r>
            <w:r w:rsidRPr="00CA176D">
              <w:rPr>
                <w:rFonts w:ascii="Arial" w:hAnsi="Arial" w:cs="Arial"/>
                <w:sz w:val="18"/>
                <w:szCs w:val="18"/>
              </w:rPr>
              <w:t xml:space="preserve"> Pensamiento estratégico, comunicación efectiva, planificación y organización, capacidad de análisis y capacidad de respuesta al cambio.</w:t>
            </w:r>
          </w:p>
        </w:tc>
      </w:tr>
      <w:tr w:rsidR="00CA176D" w:rsidRPr="00CA176D" w:rsidTr="00CA176D">
        <w:trPr>
          <w:trHeight w:val="373"/>
        </w:trPr>
        <w:tc>
          <w:tcPr>
            <w:tcW w:w="3261" w:type="dxa"/>
            <w:tcBorders>
              <w:top w:val="single" w:sz="4" w:space="0" w:color="000000"/>
              <w:left w:val="single" w:sz="4" w:space="0" w:color="000000"/>
              <w:bottom w:val="single" w:sz="4" w:space="0" w:color="000000"/>
            </w:tcBorders>
            <w:shd w:val="clear" w:color="auto" w:fill="auto"/>
            <w:vAlign w:val="center"/>
          </w:tcPr>
          <w:p w:rsidR="00CA176D" w:rsidRPr="00CA176D" w:rsidRDefault="00CA176D" w:rsidP="00525DB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76D" w:rsidRPr="00CA176D" w:rsidRDefault="00CA176D" w:rsidP="00CA176D">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sz w:val="18"/>
                <w:szCs w:val="18"/>
              </w:rPr>
              <w:t>CAS Nuevo.</w:t>
            </w:r>
          </w:p>
        </w:tc>
      </w:tr>
    </w:tbl>
    <w:p w:rsidR="00CA176D" w:rsidRDefault="00CA176D" w:rsidP="00C45D78">
      <w:pPr>
        <w:pStyle w:val="Sangradetextonormal"/>
        <w:spacing w:after="0"/>
        <w:ind w:left="284"/>
        <w:jc w:val="both"/>
        <w:rPr>
          <w:b/>
          <w:color w:val="1D1B11"/>
          <w:sz w:val="20"/>
          <w:szCs w:val="20"/>
        </w:rPr>
      </w:pPr>
    </w:p>
    <w:p w:rsidR="00C45D78" w:rsidRPr="00CA176D" w:rsidRDefault="00C45D78" w:rsidP="00CA176D">
      <w:pPr>
        <w:pStyle w:val="Sangradetextonormal"/>
        <w:spacing w:after="0"/>
        <w:ind w:left="284"/>
        <w:jc w:val="both"/>
        <w:rPr>
          <w:rFonts w:ascii="Arial" w:hAnsi="Arial" w:cs="Arial"/>
          <w:b/>
          <w:color w:val="1D1B11"/>
          <w:sz w:val="20"/>
          <w:szCs w:val="20"/>
          <w:lang w:val="es-PE"/>
        </w:rPr>
      </w:pPr>
      <w:r w:rsidRPr="00CA176D">
        <w:rPr>
          <w:rFonts w:ascii="Arial" w:hAnsi="Arial" w:cs="Arial"/>
          <w:b/>
          <w:color w:val="1D1B11"/>
          <w:sz w:val="20"/>
          <w:szCs w:val="20"/>
        </w:rPr>
        <w:t>TÈCNICO NO DIPLOMADO EN RADIOLOGÍA (</w:t>
      </w:r>
      <w:r w:rsidR="00CA176D" w:rsidRPr="00CA176D">
        <w:rPr>
          <w:rFonts w:ascii="Arial" w:hAnsi="Arial" w:cs="Arial"/>
          <w:b/>
          <w:color w:val="1D1B11"/>
          <w:sz w:val="20"/>
          <w:szCs w:val="20"/>
        </w:rPr>
        <w:t xml:space="preserve">COD. </w:t>
      </w:r>
      <w:r w:rsidR="00CA176D" w:rsidRPr="00CA176D">
        <w:rPr>
          <w:rFonts w:ascii="Arial" w:hAnsi="Arial" w:cs="Arial"/>
          <w:b/>
          <w:sz w:val="20"/>
          <w:szCs w:val="20"/>
        </w:rPr>
        <w:t>T3TND-005, T3TND-010</w:t>
      </w:r>
      <w:r w:rsidR="00CA176D">
        <w:rPr>
          <w:rFonts w:ascii="Arial" w:hAnsi="Arial" w:cs="Arial"/>
          <w:b/>
          <w:color w:val="1D1B11"/>
          <w:sz w:val="20"/>
          <w:szCs w:val="20"/>
          <w:lang w:val="es-PE"/>
        </w:rPr>
        <w:t>)</w:t>
      </w:r>
    </w:p>
    <w:tbl>
      <w:tblPr>
        <w:tblW w:w="9214" w:type="dxa"/>
        <w:tblInd w:w="-5" w:type="dxa"/>
        <w:tblLayout w:type="fixed"/>
        <w:tblLook w:val="0000" w:firstRow="0" w:lastRow="0" w:firstColumn="0" w:lastColumn="0" w:noHBand="0" w:noVBand="0"/>
      </w:tblPr>
      <w:tblGrid>
        <w:gridCol w:w="3232"/>
        <w:gridCol w:w="5982"/>
      </w:tblGrid>
      <w:tr w:rsidR="00AB466D" w:rsidRPr="00CA176D" w:rsidTr="00CA176D">
        <w:trPr>
          <w:trHeight w:val="314"/>
        </w:trPr>
        <w:tc>
          <w:tcPr>
            <w:tcW w:w="3232" w:type="dxa"/>
            <w:tcBorders>
              <w:top w:val="single" w:sz="4" w:space="0" w:color="000000"/>
              <w:left w:val="single" w:sz="4" w:space="0" w:color="000000"/>
              <w:bottom w:val="single" w:sz="4" w:space="0" w:color="000000"/>
            </w:tcBorders>
            <w:shd w:val="clear" w:color="auto" w:fill="BFBFBF" w:themeFill="background1" w:themeFillShade="BF"/>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REQUISITOS ESPECÍFICOS</w:t>
            </w:r>
          </w:p>
        </w:tc>
        <w:tc>
          <w:tcPr>
            <w:tcW w:w="5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DETALLE</w:t>
            </w:r>
          </w:p>
        </w:tc>
      </w:tr>
      <w:tr w:rsidR="00AB466D" w:rsidRPr="00CA176D" w:rsidTr="00CA176D">
        <w:tc>
          <w:tcPr>
            <w:tcW w:w="3232" w:type="dxa"/>
            <w:tcBorders>
              <w:top w:val="single" w:sz="4" w:space="0" w:color="000000"/>
              <w:left w:val="single" w:sz="4" w:space="0" w:color="000000"/>
              <w:bottom w:val="single" w:sz="4" w:space="0" w:color="000000"/>
            </w:tcBorders>
            <w:shd w:val="clear" w:color="auto" w:fill="auto"/>
            <w:vAlign w:val="center"/>
          </w:tcPr>
          <w:p w:rsidR="00AB466D" w:rsidRPr="00CA176D" w:rsidRDefault="00AB466D" w:rsidP="00525DB9">
            <w:pPr>
              <w:tabs>
                <w:tab w:val="left" w:pos="2772"/>
              </w:tabs>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Formación General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B466D" w:rsidRPr="00CA176D" w:rsidRDefault="00AB466D" w:rsidP="00AB466D">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Presentar copia simple del Título Técnico en Radiología y/o Enfermería emitido por Instituto Superior a nombre de la nación (mínimo 03 años de estudio). </w:t>
            </w:r>
            <w:r w:rsidRPr="00CA176D">
              <w:rPr>
                <w:rFonts w:ascii="Arial" w:hAnsi="Arial" w:cs="Arial"/>
                <w:b/>
                <w:color w:val="000000" w:themeColor="text1"/>
                <w:sz w:val="18"/>
                <w:szCs w:val="18"/>
                <w:lang w:val="es-MX"/>
              </w:rPr>
              <w:t>(Indispensable)</w:t>
            </w:r>
          </w:p>
        </w:tc>
      </w:tr>
      <w:tr w:rsidR="00AB466D" w:rsidRPr="00CA176D" w:rsidTr="00CA176D">
        <w:tc>
          <w:tcPr>
            <w:tcW w:w="3232" w:type="dxa"/>
            <w:tcBorders>
              <w:top w:val="single" w:sz="4" w:space="0" w:color="000000"/>
              <w:left w:val="single" w:sz="4" w:space="0" w:color="000000"/>
              <w:bottom w:val="single" w:sz="4" w:space="0" w:color="000000"/>
            </w:tcBorders>
            <w:shd w:val="clear" w:color="auto" w:fill="auto"/>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Laboral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66D" w:rsidRPr="00CA176D" w:rsidRDefault="00AB466D" w:rsidP="00525DB9">
            <w:pPr>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 xml:space="preserve">      EXPERIENCIA GENERAL:</w:t>
            </w:r>
          </w:p>
          <w:p w:rsidR="00AB466D" w:rsidRPr="00CA176D" w:rsidRDefault="00AB466D" w:rsidP="00AB466D">
            <w:pPr>
              <w:pStyle w:val="Prrafodelista"/>
              <w:numPr>
                <w:ilvl w:val="0"/>
                <w:numId w:val="23"/>
              </w:numPr>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Acreditar experien</w:t>
            </w:r>
            <w:r w:rsidR="00FE1ED7">
              <w:rPr>
                <w:rFonts w:ascii="Arial" w:hAnsi="Arial" w:cs="Arial"/>
                <w:color w:val="000000" w:themeColor="text1"/>
                <w:sz w:val="18"/>
                <w:szCs w:val="18"/>
                <w:lang w:val="es-MX"/>
              </w:rPr>
              <w:t>cia laboral</w:t>
            </w:r>
            <w:r w:rsidR="007F00A6" w:rsidRPr="00342779">
              <w:rPr>
                <w:rFonts w:ascii="Arial" w:hAnsi="Arial" w:cs="Arial"/>
                <w:color w:val="000000" w:themeColor="text1"/>
                <w:sz w:val="18"/>
                <w:szCs w:val="18"/>
                <w:lang w:val="es-MX"/>
              </w:rPr>
              <w:t xml:space="preserve"> mínima de un año (01) año.</w:t>
            </w:r>
          </w:p>
          <w:p w:rsidR="00AB466D" w:rsidRPr="00CA176D" w:rsidRDefault="00AB466D" w:rsidP="00525DB9">
            <w:pPr>
              <w:pStyle w:val="Prrafodelista"/>
              <w:ind w:left="317"/>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ESPECÍFICA:</w:t>
            </w:r>
          </w:p>
          <w:p w:rsidR="00AB466D" w:rsidRPr="00CA176D" w:rsidRDefault="00AB466D" w:rsidP="00AB466D">
            <w:pPr>
              <w:pStyle w:val="Prrafodelista"/>
              <w:numPr>
                <w:ilvl w:val="0"/>
                <w:numId w:val="23"/>
              </w:numPr>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 xml:space="preserve">Acreditar </w:t>
            </w:r>
            <w:r w:rsidRPr="007F00A6">
              <w:rPr>
                <w:rFonts w:ascii="Arial" w:hAnsi="Arial" w:cs="Arial"/>
                <w:color w:val="000000" w:themeColor="text1"/>
                <w:sz w:val="18"/>
                <w:szCs w:val="18"/>
                <w:lang w:val="es-MX"/>
              </w:rPr>
              <w:t>experi</w:t>
            </w:r>
            <w:r w:rsidR="00FE1ED7" w:rsidRPr="007F00A6">
              <w:rPr>
                <w:rFonts w:ascii="Arial" w:hAnsi="Arial" w:cs="Arial"/>
                <w:color w:val="000000" w:themeColor="text1"/>
                <w:sz w:val="18"/>
                <w:szCs w:val="18"/>
                <w:lang w:val="es-MX"/>
              </w:rPr>
              <w:t>encia laboral mínima de un (01)</w:t>
            </w:r>
            <w:r w:rsidR="00FE1ED7">
              <w:rPr>
                <w:rFonts w:ascii="Arial" w:hAnsi="Arial" w:cs="Arial"/>
                <w:color w:val="000000" w:themeColor="text1"/>
                <w:sz w:val="18"/>
                <w:szCs w:val="18"/>
                <w:lang w:val="es-MX"/>
              </w:rPr>
              <w:t xml:space="preserve"> año</w:t>
            </w:r>
            <w:r w:rsidRPr="00CA176D">
              <w:rPr>
                <w:rFonts w:ascii="Arial" w:hAnsi="Arial" w:cs="Arial"/>
                <w:color w:val="000000" w:themeColor="text1"/>
                <w:sz w:val="18"/>
                <w:szCs w:val="18"/>
                <w:lang w:val="es-MX"/>
              </w:rPr>
              <w:t xml:space="preserve"> en el desempeño de funciones afines a la especialidad técnica de Radiología, con posterioridad a la formación requerida. </w:t>
            </w:r>
            <w:r w:rsidRPr="00CA176D">
              <w:rPr>
                <w:rFonts w:ascii="Arial" w:hAnsi="Arial" w:cs="Arial"/>
                <w:b/>
                <w:color w:val="000000" w:themeColor="text1"/>
                <w:sz w:val="18"/>
                <w:szCs w:val="18"/>
                <w:lang w:val="es-MX"/>
              </w:rPr>
              <w:t>(Indispensable)</w:t>
            </w:r>
          </w:p>
          <w:p w:rsidR="00AB466D" w:rsidRPr="00CA176D" w:rsidRDefault="00AB466D" w:rsidP="00525DB9">
            <w:pPr>
              <w:pStyle w:val="Prrafodelista"/>
              <w:ind w:left="317"/>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EN EL SECTOR PÚBLICO:</w:t>
            </w:r>
          </w:p>
          <w:p w:rsidR="00AB466D" w:rsidRPr="00CA176D" w:rsidRDefault="00AB466D" w:rsidP="00AB466D">
            <w:pPr>
              <w:pStyle w:val="Prrafodelista"/>
              <w:numPr>
                <w:ilvl w:val="0"/>
                <w:numId w:val="23"/>
              </w:numPr>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 xml:space="preserve">Acreditar experiencia mínima de un (01) año en el sector público. </w:t>
            </w:r>
            <w:r w:rsidRPr="00CA176D">
              <w:rPr>
                <w:rFonts w:ascii="Arial" w:hAnsi="Arial" w:cs="Arial"/>
                <w:b/>
                <w:color w:val="000000" w:themeColor="text1"/>
                <w:sz w:val="18"/>
                <w:szCs w:val="18"/>
                <w:lang w:val="es-MX"/>
              </w:rPr>
              <w:t>(Indispensable)</w:t>
            </w:r>
          </w:p>
          <w:p w:rsidR="00AB466D" w:rsidRPr="00CA176D" w:rsidRDefault="00AB466D" w:rsidP="00525DB9">
            <w:pPr>
              <w:pStyle w:val="Prrafodelista"/>
              <w:ind w:left="317"/>
              <w:jc w:val="both"/>
              <w:rPr>
                <w:rFonts w:ascii="Arial" w:hAnsi="Arial" w:cs="Arial"/>
                <w:b/>
                <w:color w:val="000000" w:themeColor="text1"/>
                <w:sz w:val="18"/>
                <w:szCs w:val="18"/>
                <w:lang w:val="es-MX"/>
              </w:rPr>
            </w:pPr>
            <w:r w:rsidRPr="00CA176D">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B466D" w:rsidRPr="00CA176D" w:rsidRDefault="00AB466D" w:rsidP="00525DB9">
            <w:pPr>
              <w:pStyle w:val="Prrafodelista"/>
              <w:ind w:left="317"/>
              <w:jc w:val="both"/>
              <w:rPr>
                <w:rFonts w:ascii="Arial" w:hAnsi="Arial" w:cs="Arial"/>
                <w:b/>
                <w:color w:val="000000" w:themeColor="text1"/>
                <w:sz w:val="18"/>
                <w:szCs w:val="18"/>
                <w:lang w:val="es-MX"/>
              </w:rPr>
            </w:pPr>
            <w:r w:rsidRPr="00CA176D">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AB466D" w:rsidRPr="00CA176D" w:rsidTr="00CA176D">
        <w:tc>
          <w:tcPr>
            <w:tcW w:w="3232" w:type="dxa"/>
            <w:tcBorders>
              <w:top w:val="single" w:sz="4" w:space="0" w:color="000000"/>
              <w:left w:val="single" w:sz="4" w:space="0" w:color="000000"/>
              <w:bottom w:val="single" w:sz="4" w:space="0" w:color="000000"/>
            </w:tcBorders>
            <w:shd w:val="clear" w:color="auto" w:fill="auto"/>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Capacitación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66D" w:rsidRPr="00CA176D" w:rsidRDefault="00AB466D" w:rsidP="00AB466D">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Acreditar capacitación o actividades de actualización afines a la especialidad técnica en Radiología, </w:t>
            </w:r>
            <w:r w:rsidRPr="00CA176D">
              <w:rPr>
                <w:rFonts w:ascii="Arial" w:hAnsi="Arial" w:cs="Arial"/>
                <w:sz w:val="18"/>
                <w:szCs w:val="18"/>
                <w:lang w:val="es-MX"/>
              </w:rPr>
              <w:t>como mínimo de 51 horas o tres (03) créditos, realizadas a partir del año 2012 a la fecha</w:t>
            </w:r>
            <w:r w:rsidRPr="00CA176D">
              <w:rPr>
                <w:rFonts w:ascii="Arial" w:hAnsi="Arial" w:cs="Arial"/>
                <w:color w:val="000000" w:themeColor="text1"/>
                <w:sz w:val="18"/>
                <w:szCs w:val="18"/>
                <w:lang w:val="es-MX"/>
              </w:rPr>
              <w:t xml:space="preserve">. </w:t>
            </w:r>
            <w:r w:rsidRPr="00CA176D">
              <w:rPr>
                <w:rFonts w:ascii="Arial" w:hAnsi="Arial" w:cs="Arial"/>
                <w:b/>
                <w:color w:val="000000" w:themeColor="text1"/>
                <w:sz w:val="18"/>
                <w:szCs w:val="18"/>
                <w:lang w:val="es-MX"/>
              </w:rPr>
              <w:t>(Indispensable)</w:t>
            </w:r>
          </w:p>
        </w:tc>
      </w:tr>
      <w:tr w:rsidR="00AB466D" w:rsidRPr="00CA176D" w:rsidTr="00CA176D">
        <w:tc>
          <w:tcPr>
            <w:tcW w:w="3232" w:type="dxa"/>
            <w:tcBorders>
              <w:top w:val="single" w:sz="4" w:space="0" w:color="000000"/>
              <w:left w:val="single" w:sz="4" w:space="0" w:color="000000"/>
              <w:bottom w:val="single" w:sz="4" w:space="0" w:color="000000"/>
            </w:tcBorders>
            <w:shd w:val="clear" w:color="auto" w:fill="auto"/>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Conocimientos complementarios para el puesto o cargo</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66D" w:rsidRPr="00CA176D" w:rsidRDefault="00AB466D" w:rsidP="00AB466D">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Manejo de Ofimática: Word, Excel, </w:t>
            </w:r>
            <w:proofErr w:type="spellStart"/>
            <w:r w:rsidRPr="00CA176D">
              <w:rPr>
                <w:rFonts w:ascii="Arial" w:hAnsi="Arial" w:cs="Arial"/>
                <w:color w:val="000000" w:themeColor="text1"/>
                <w:sz w:val="18"/>
                <w:szCs w:val="18"/>
                <w:lang w:val="es-MX"/>
              </w:rPr>
              <w:t>Power</w:t>
            </w:r>
            <w:proofErr w:type="spellEnd"/>
            <w:r w:rsidRPr="00CA176D">
              <w:rPr>
                <w:rFonts w:ascii="Arial" w:hAnsi="Arial" w:cs="Arial"/>
                <w:color w:val="000000" w:themeColor="text1"/>
                <w:sz w:val="18"/>
                <w:szCs w:val="18"/>
                <w:lang w:val="es-MX"/>
              </w:rPr>
              <w:t xml:space="preserve"> Point e Internet a nivel básico. </w:t>
            </w:r>
            <w:r w:rsidRPr="00CA176D">
              <w:rPr>
                <w:rFonts w:ascii="Arial" w:hAnsi="Arial" w:cs="Arial"/>
                <w:b/>
                <w:color w:val="000000" w:themeColor="text1"/>
                <w:sz w:val="18"/>
                <w:szCs w:val="18"/>
                <w:lang w:val="es-MX"/>
              </w:rPr>
              <w:t>(Indispensable)</w:t>
            </w:r>
          </w:p>
        </w:tc>
      </w:tr>
      <w:tr w:rsidR="00AB466D" w:rsidRPr="00CA176D" w:rsidTr="00CA176D">
        <w:tc>
          <w:tcPr>
            <w:tcW w:w="3232" w:type="dxa"/>
            <w:tcBorders>
              <w:top w:val="single" w:sz="4" w:space="0" w:color="000000"/>
              <w:left w:val="single" w:sz="4" w:space="0" w:color="000000"/>
              <w:bottom w:val="single" w:sz="4" w:space="0" w:color="000000"/>
            </w:tcBorders>
            <w:shd w:val="clear" w:color="auto" w:fill="auto"/>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 xml:space="preserve">Habilidades o competencias </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66D" w:rsidRPr="00CA176D" w:rsidRDefault="00AB466D" w:rsidP="00525DB9">
            <w:pPr>
              <w:ind w:left="317"/>
              <w:jc w:val="both"/>
              <w:rPr>
                <w:rFonts w:ascii="Arial" w:hAnsi="Arial" w:cs="Arial"/>
                <w:color w:val="000000" w:themeColor="text1"/>
                <w:sz w:val="18"/>
                <w:szCs w:val="18"/>
              </w:rPr>
            </w:pPr>
            <w:r w:rsidRPr="00CA176D">
              <w:rPr>
                <w:rFonts w:ascii="Arial" w:hAnsi="Arial" w:cs="Arial"/>
                <w:b/>
                <w:bCs/>
                <w:color w:val="000000" w:themeColor="text1"/>
                <w:sz w:val="18"/>
                <w:szCs w:val="18"/>
              </w:rPr>
              <w:t>GENÉRICAS:</w:t>
            </w:r>
            <w:r w:rsidRPr="00CA176D">
              <w:rPr>
                <w:rFonts w:ascii="Arial" w:hAnsi="Arial" w:cs="Arial"/>
                <w:color w:val="000000" w:themeColor="text1"/>
                <w:sz w:val="18"/>
                <w:szCs w:val="18"/>
              </w:rPr>
              <w:t xml:space="preserve"> Actitud de servicio, ética e integridad, compromiso y responsabilidad, orientación a   resultados, trabajo en equipo.</w:t>
            </w:r>
          </w:p>
          <w:p w:rsidR="00AB466D" w:rsidRPr="00CA176D" w:rsidRDefault="00AB466D" w:rsidP="00525DB9">
            <w:pPr>
              <w:ind w:left="317"/>
              <w:jc w:val="both"/>
              <w:rPr>
                <w:rFonts w:ascii="Arial" w:hAnsi="Arial" w:cs="Arial"/>
                <w:color w:val="000000" w:themeColor="text1"/>
                <w:sz w:val="18"/>
                <w:szCs w:val="18"/>
              </w:rPr>
            </w:pPr>
            <w:r w:rsidRPr="00CA176D">
              <w:rPr>
                <w:rFonts w:ascii="Arial" w:hAnsi="Arial" w:cs="Arial"/>
                <w:b/>
                <w:bCs/>
                <w:color w:val="000000" w:themeColor="text1"/>
                <w:sz w:val="18"/>
                <w:szCs w:val="18"/>
              </w:rPr>
              <w:t>ESPECÍFICAS:</w:t>
            </w:r>
            <w:r w:rsidRPr="00CA176D">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AB466D" w:rsidRPr="00CA176D" w:rsidTr="00CA176D">
        <w:trPr>
          <w:trHeight w:val="373"/>
        </w:trPr>
        <w:tc>
          <w:tcPr>
            <w:tcW w:w="3232" w:type="dxa"/>
            <w:tcBorders>
              <w:top w:val="single" w:sz="4" w:space="0" w:color="000000"/>
              <w:left w:val="single" w:sz="4" w:space="0" w:color="000000"/>
              <w:bottom w:val="single" w:sz="4" w:space="0" w:color="000000"/>
            </w:tcBorders>
            <w:shd w:val="clear" w:color="auto" w:fill="auto"/>
            <w:vAlign w:val="center"/>
          </w:tcPr>
          <w:p w:rsidR="00AB466D" w:rsidRPr="00CA176D" w:rsidRDefault="00AB466D" w:rsidP="00525DB9">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Motivo de Contratación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66D" w:rsidRPr="00CA176D" w:rsidRDefault="00AB466D" w:rsidP="00AB466D">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rPr>
              <w:t xml:space="preserve">CAS nuevo </w:t>
            </w:r>
          </w:p>
        </w:tc>
      </w:tr>
    </w:tbl>
    <w:p w:rsidR="00C45D78" w:rsidRDefault="00C45D78" w:rsidP="00C45D78">
      <w:pPr>
        <w:pStyle w:val="Sangradetextonormal"/>
        <w:jc w:val="both"/>
        <w:rPr>
          <w:sz w:val="20"/>
          <w:szCs w:val="20"/>
        </w:rPr>
      </w:pPr>
    </w:p>
    <w:p w:rsidR="00324020" w:rsidRDefault="00324020" w:rsidP="008B0DCF">
      <w:pPr>
        <w:pStyle w:val="Textoindependiente"/>
        <w:ind w:right="-143"/>
        <w:jc w:val="both"/>
        <w:rPr>
          <w:rFonts w:ascii="Arial" w:hAnsi="Arial" w:cs="Arial"/>
          <w:b/>
          <w:bCs/>
          <w:sz w:val="16"/>
          <w:szCs w:val="16"/>
          <w:lang w:val="es-MX"/>
        </w:rPr>
      </w:pPr>
    </w:p>
    <w:p w:rsidR="00AD427D" w:rsidRPr="00096F66" w:rsidRDefault="00AD427D" w:rsidP="008B0DCF">
      <w:pPr>
        <w:pStyle w:val="Textoindependiente"/>
        <w:ind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AD427D" w:rsidRPr="00096F66" w:rsidRDefault="00AD427D" w:rsidP="00AD427D">
      <w:pPr>
        <w:pStyle w:val="Textoindependiente"/>
        <w:ind w:left="708" w:right="-143"/>
        <w:jc w:val="both"/>
        <w:rPr>
          <w:rFonts w:ascii="Arial" w:hAnsi="Arial" w:cs="Arial"/>
          <w:b/>
          <w:bCs/>
          <w:sz w:val="2"/>
          <w:szCs w:val="2"/>
          <w:lang w:val="es-MX"/>
        </w:rPr>
      </w:pPr>
    </w:p>
    <w:p w:rsidR="00AD427D" w:rsidRPr="00096F66" w:rsidRDefault="00AD427D" w:rsidP="00AD427D">
      <w:pPr>
        <w:pStyle w:val="Textoindependiente"/>
        <w:ind w:left="708" w:right="-143"/>
        <w:jc w:val="both"/>
        <w:rPr>
          <w:rFonts w:ascii="Arial" w:hAnsi="Arial" w:cs="Arial"/>
          <w:b/>
          <w:bCs/>
          <w:sz w:val="2"/>
          <w:szCs w:val="2"/>
          <w:lang w:val="es-MX"/>
        </w:rPr>
      </w:pPr>
    </w:p>
    <w:p w:rsidR="00AD427D" w:rsidRDefault="00AD427D" w:rsidP="00AD427D">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324020" w:rsidRDefault="00324020" w:rsidP="00324020">
      <w:pPr>
        <w:jc w:val="both"/>
        <w:rPr>
          <w:rFonts w:ascii="Arial" w:hAnsi="Arial" w:cs="Arial"/>
          <w:sz w:val="20"/>
          <w:szCs w:val="20"/>
        </w:rPr>
      </w:pPr>
    </w:p>
    <w:p w:rsidR="00324020" w:rsidRPr="00FE1ED7" w:rsidRDefault="00FE1ED7" w:rsidP="00324020">
      <w:pPr>
        <w:rPr>
          <w:rFonts w:ascii="Arial" w:hAnsi="Arial" w:cs="Arial"/>
          <w:b/>
          <w:caps/>
          <w:sz w:val="20"/>
          <w:szCs w:val="20"/>
        </w:rPr>
      </w:pPr>
      <w:r w:rsidRPr="00AC4129">
        <w:rPr>
          <w:rFonts w:ascii="Arial" w:hAnsi="Arial" w:cs="Arial"/>
          <w:b/>
          <w:caps/>
          <w:sz w:val="20"/>
          <w:szCs w:val="20"/>
        </w:rPr>
        <w:t xml:space="preserve">TÉCNICO </w:t>
      </w:r>
      <w:r>
        <w:rPr>
          <w:rFonts w:ascii="Arial" w:hAnsi="Arial" w:cs="Arial"/>
          <w:b/>
          <w:caps/>
          <w:sz w:val="20"/>
          <w:szCs w:val="20"/>
        </w:rPr>
        <w:t xml:space="preserve">DE ENFERMERÍA II </w:t>
      </w:r>
      <w:r w:rsidRPr="00AC4129">
        <w:rPr>
          <w:rFonts w:ascii="Arial" w:hAnsi="Arial" w:cs="Arial"/>
          <w:b/>
          <w:sz w:val="20"/>
          <w:szCs w:val="20"/>
        </w:rPr>
        <w:t>(</w:t>
      </w:r>
      <w:r w:rsidRPr="00AC4129">
        <w:rPr>
          <w:rFonts w:ascii="Arial" w:hAnsi="Arial" w:cs="Arial"/>
          <w:b/>
          <w:caps/>
          <w:sz w:val="20"/>
          <w:szCs w:val="20"/>
        </w:rPr>
        <w:t xml:space="preserve">COD. </w:t>
      </w:r>
      <w:r w:rsidRPr="00AC4129">
        <w:rPr>
          <w:rFonts w:ascii="Arial" w:hAnsi="Arial" w:cs="Arial"/>
          <w:b/>
          <w:sz w:val="20"/>
          <w:szCs w:val="20"/>
        </w:rPr>
        <w:t>T3T</w:t>
      </w:r>
      <w:r>
        <w:rPr>
          <w:rFonts w:ascii="Arial" w:hAnsi="Arial" w:cs="Arial"/>
          <w:b/>
          <w:sz w:val="20"/>
          <w:szCs w:val="20"/>
        </w:rPr>
        <w:t xml:space="preserve">EII-001, </w:t>
      </w:r>
      <w:r w:rsidRPr="00AC4129">
        <w:rPr>
          <w:rFonts w:ascii="Arial" w:hAnsi="Arial" w:cs="Arial"/>
          <w:b/>
          <w:sz w:val="20"/>
          <w:szCs w:val="20"/>
        </w:rPr>
        <w:t>T3T</w:t>
      </w:r>
      <w:r>
        <w:rPr>
          <w:rFonts w:ascii="Arial" w:hAnsi="Arial" w:cs="Arial"/>
          <w:b/>
          <w:sz w:val="20"/>
          <w:szCs w:val="20"/>
        </w:rPr>
        <w:t xml:space="preserve">EII-006, </w:t>
      </w:r>
      <w:r w:rsidRPr="00AC4129">
        <w:rPr>
          <w:rFonts w:ascii="Arial" w:hAnsi="Arial" w:cs="Arial"/>
          <w:b/>
          <w:sz w:val="20"/>
          <w:szCs w:val="20"/>
        </w:rPr>
        <w:t>T3T</w:t>
      </w:r>
      <w:r>
        <w:rPr>
          <w:rFonts w:ascii="Arial" w:hAnsi="Arial" w:cs="Arial"/>
          <w:b/>
          <w:sz w:val="20"/>
          <w:szCs w:val="20"/>
        </w:rPr>
        <w:t>EII-011</w:t>
      </w:r>
      <w:r w:rsidRPr="00AC4129">
        <w:rPr>
          <w:rFonts w:ascii="Arial" w:hAnsi="Arial" w:cs="Arial"/>
          <w:b/>
          <w:caps/>
          <w:sz w:val="20"/>
          <w:szCs w:val="20"/>
        </w:rPr>
        <w:t>)</w:t>
      </w:r>
    </w:p>
    <w:p w:rsidR="00324020" w:rsidRDefault="00324020" w:rsidP="00324020">
      <w:pPr>
        <w:jc w:val="both"/>
        <w:rPr>
          <w:rFonts w:ascii="Arial" w:hAnsi="Arial" w:cs="Arial"/>
          <w:sz w:val="20"/>
          <w:szCs w:val="20"/>
        </w:rPr>
      </w:pPr>
      <w:r>
        <w:rPr>
          <w:rFonts w:ascii="Arial" w:hAnsi="Arial" w:cs="Arial"/>
          <w:b/>
          <w:sz w:val="20"/>
        </w:rPr>
        <w:t xml:space="preserve"> </w:t>
      </w:r>
      <w:r w:rsidRPr="00BD5F65">
        <w:rPr>
          <w:rFonts w:ascii="Arial" w:hAnsi="Arial" w:cs="Arial"/>
          <w:b/>
          <w:sz w:val="20"/>
        </w:rPr>
        <w:t>Principales funciones a desarrollar:</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Asistir y preparar al paciente en la atención de la salud por indicación del profesional asistencial, en el ámbito de competencia.</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 xml:space="preserve">Asistir al profesional de la salud en la </w:t>
      </w:r>
      <w:r w:rsidR="007A79B3" w:rsidRPr="00E20E57">
        <w:rPr>
          <w:rFonts w:ascii="Arial" w:hAnsi="Arial" w:cs="Arial"/>
          <w:sz w:val="20"/>
          <w:szCs w:val="20"/>
          <w:lang w:val="es-PE"/>
        </w:rPr>
        <w:t>atención</w:t>
      </w:r>
      <w:r w:rsidRPr="00E20E57">
        <w:rPr>
          <w:rFonts w:ascii="Arial" w:hAnsi="Arial" w:cs="Arial"/>
          <w:sz w:val="20"/>
          <w:szCs w:val="20"/>
          <w:lang w:val="es-PE"/>
        </w:rPr>
        <w:t xml:space="preserve"> del paciente en procedimientos de diagnóstico, terapéuticos y en los exámenes</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Realizar procedimientos asistenciales simples en el marco de las normas vigentes y por indicación del profesional responsable.</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Proporcionar cuidados al paciente relacionados con el confort, aseo personal y cambios posturales, según indicación del profesional asistencial.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Acudir y atender de inmediato el llamado del paciente en el ámbito de competencia y dar aviso al profesional asistencial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Realizar curaciones simples, no complicadas en pacientes con patologías de baja complejidad por indicación del profesional asistencial.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Participar en la aplicación de técnicas y métodos de atención al paciente, bajo supervisión del profesional asistencial responsable.</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Operar equipos biomédicos en el ámbito de competencia y bajo supervisión del profesional asistencial.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 xml:space="preserve">Participar en actividades de promoción de la salud y prevención de la enfermedad por indicación del profesional de la salud </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Mantener ordenada, preparada el área de trabajo, mobiliario, material e instrumental médico quirúrgico de la unidad a la que se encuentre asignado según procedimientos vigentes.</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 xml:space="preserve">Recoger, preparar, almacenar, ordenar y distribuir materiales, insumos, reactivos, instrumental médico quirúrgico, fármacos, formatería por indicación del profesional de la salud. </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Trasladar muestras biológicas, biopsias, líquidos, secreciones y otros, de acuerdo al procedimiento vigente.</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Participar en la preparación y traslado del cadáver, según normas vigentes.</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Preparar, movilizar y trasladar al paciente por indicación del profesional asistencial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Realizar el control y registro de ropa hospitalaria, materiales, insumos y equipamiento, según programación.</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Tramitar citas para solicitudes de exámenes de diagnósticos, procedimientos terapéuticos, prescripción farmacológica, interconsultas.</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Seleccionar, ordenar y devolver las historias clínicas, placas radiográficas y documentación complementaria a los archivos respectivos.</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Eliminar residuos biológicos hospitalarios, bajo supervisión del profesional asistencial.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Cumplir y hacer cumplir las normas y medidas de Bioseguridad y de Seguridad y Salud en el Trabajo en el ámbito de responsabilidad.</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Investigar e innovar permanentemente las técnicas y procedimientos relacionados al campo de su especialidad.</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Participar en la implementación del sistema de control interno y la Gestión de Riesgos que correspondan en el ámbito de sus funciones e informar su cumplimiento</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Respetar y hacer respetar los derechos del asegurado, en el marco de la política de humanización de la atención de salud y las normas vigentes.</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Registrar las tareas y/o trabajos asignados e informar al profesional responsable.</w:t>
      </w:r>
    </w:p>
    <w:p w:rsidR="00FE1ED7" w:rsidRPr="00E20E57" w:rsidRDefault="00FE1ED7" w:rsidP="00FE1ED7">
      <w:pPr>
        <w:pStyle w:val="Prrafodelista"/>
        <w:numPr>
          <w:ilvl w:val="0"/>
          <w:numId w:val="26"/>
        </w:numPr>
        <w:jc w:val="both"/>
        <w:rPr>
          <w:rFonts w:ascii="Arial" w:hAnsi="Arial" w:cs="Arial"/>
          <w:sz w:val="20"/>
          <w:szCs w:val="20"/>
          <w:lang w:val="es-PE"/>
        </w:rPr>
      </w:pPr>
      <w:r w:rsidRPr="00E20E57">
        <w:rPr>
          <w:rFonts w:ascii="Arial" w:hAnsi="Arial" w:cs="Arial"/>
          <w:sz w:val="20"/>
          <w:szCs w:val="20"/>
          <w:lang w:val="es-PE"/>
        </w:rPr>
        <w:t>Velar por la seguridad, mantenimiento y operatividad de los bienes asignados para el cumplimento de sus labores</w:t>
      </w:r>
    </w:p>
    <w:p w:rsidR="00FE1ED7" w:rsidRDefault="00FE1ED7" w:rsidP="00FE1ED7">
      <w:pPr>
        <w:pStyle w:val="Prrafodelista"/>
        <w:numPr>
          <w:ilvl w:val="0"/>
          <w:numId w:val="26"/>
        </w:numPr>
        <w:jc w:val="both"/>
        <w:rPr>
          <w:rFonts w:ascii="Helvetica" w:hAnsi="Helvetica" w:cs="Helvetica"/>
          <w:lang w:val="es-PE"/>
        </w:rPr>
      </w:pPr>
      <w:r w:rsidRPr="00E20E57">
        <w:rPr>
          <w:rFonts w:ascii="Arial" w:hAnsi="Arial" w:cs="Arial"/>
          <w:sz w:val="20"/>
          <w:szCs w:val="20"/>
          <w:lang w:val="es-PE"/>
        </w:rPr>
        <w:t>Realizar otras funciones afines en el ámbito de competencia que le asigne el jefe inmediato</w:t>
      </w:r>
    </w:p>
    <w:p w:rsidR="00FE1ED7" w:rsidRDefault="00FE1ED7" w:rsidP="00FE1ED7">
      <w:pPr>
        <w:rPr>
          <w:rFonts w:ascii="Arial" w:hAnsi="Arial" w:cs="Arial"/>
          <w:b/>
          <w:caps/>
          <w:sz w:val="20"/>
          <w:szCs w:val="20"/>
        </w:rPr>
      </w:pPr>
    </w:p>
    <w:p w:rsidR="00FE1ED7" w:rsidRPr="007F00A6" w:rsidRDefault="007F00A6" w:rsidP="007F00A6">
      <w:pPr>
        <w:pStyle w:val="Sangradetextonormal"/>
        <w:spacing w:after="0"/>
        <w:ind w:left="0"/>
        <w:jc w:val="both"/>
        <w:rPr>
          <w:rFonts w:ascii="Arial" w:hAnsi="Arial" w:cs="Arial"/>
          <w:b/>
          <w:color w:val="1D1B11"/>
          <w:sz w:val="20"/>
          <w:szCs w:val="20"/>
          <w:lang w:val="es-PE"/>
        </w:rPr>
      </w:pPr>
      <w:r>
        <w:rPr>
          <w:rFonts w:ascii="Arial" w:hAnsi="Arial" w:cs="Arial"/>
          <w:b/>
          <w:sz w:val="20"/>
          <w:szCs w:val="20"/>
        </w:rPr>
        <w:t>TECNICO NO DIPLOMADO (</w:t>
      </w:r>
      <w:r>
        <w:rPr>
          <w:rFonts w:ascii="Arial" w:hAnsi="Arial" w:cs="Arial"/>
          <w:b/>
          <w:color w:val="000000" w:themeColor="text1"/>
          <w:sz w:val="20"/>
          <w:szCs w:val="20"/>
        </w:rPr>
        <w:t xml:space="preserve">COD. </w:t>
      </w:r>
      <w:r w:rsidRPr="00C44622">
        <w:rPr>
          <w:rFonts w:ascii="Arial" w:hAnsi="Arial" w:cs="Arial"/>
          <w:b/>
          <w:sz w:val="20"/>
          <w:szCs w:val="18"/>
        </w:rPr>
        <w:t>T3TND</w:t>
      </w:r>
      <w:r w:rsidRPr="00A77D41">
        <w:rPr>
          <w:rFonts w:ascii="Arial" w:hAnsi="Arial" w:cs="Arial"/>
          <w:b/>
          <w:color w:val="000000" w:themeColor="text1"/>
          <w:sz w:val="20"/>
          <w:szCs w:val="20"/>
        </w:rPr>
        <w:t>–00</w:t>
      </w:r>
      <w:r>
        <w:rPr>
          <w:rFonts w:ascii="Arial" w:hAnsi="Arial" w:cs="Arial"/>
          <w:b/>
          <w:color w:val="000000" w:themeColor="text1"/>
          <w:sz w:val="20"/>
          <w:szCs w:val="20"/>
        </w:rPr>
        <w:t>2</w:t>
      </w:r>
      <w:r w:rsidRPr="004E4055">
        <w:rPr>
          <w:rFonts w:ascii="Arial" w:hAnsi="Arial" w:cs="Arial"/>
          <w:b/>
          <w:color w:val="000000" w:themeColor="text1"/>
          <w:sz w:val="20"/>
          <w:szCs w:val="20"/>
        </w:rPr>
        <w:t>,</w:t>
      </w:r>
      <w:r>
        <w:rPr>
          <w:rFonts w:ascii="Arial" w:hAnsi="Arial" w:cs="Arial"/>
          <w:b/>
          <w:color w:val="000000" w:themeColor="text1"/>
          <w:sz w:val="20"/>
          <w:szCs w:val="20"/>
        </w:rPr>
        <w:t xml:space="preserve"> </w:t>
      </w:r>
      <w:r w:rsidRPr="00C44622">
        <w:rPr>
          <w:rFonts w:ascii="Arial" w:hAnsi="Arial" w:cs="Arial"/>
          <w:b/>
          <w:sz w:val="20"/>
          <w:szCs w:val="18"/>
        </w:rPr>
        <w:t>T3TND</w:t>
      </w:r>
      <w:r>
        <w:rPr>
          <w:rFonts w:ascii="Arial" w:hAnsi="Arial" w:cs="Arial"/>
          <w:b/>
          <w:sz w:val="20"/>
          <w:szCs w:val="20"/>
        </w:rPr>
        <w:t>-</w:t>
      </w:r>
      <w:r w:rsidRPr="0051079A">
        <w:rPr>
          <w:rFonts w:ascii="Arial" w:hAnsi="Arial" w:cs="Arial"/>
          <w:b/>
          <w:sz w:val="20"/>
          <w:szCs w:val="20"/>
        </w:rPr>
        <w:t>00</w:t>
      </w:r>
      <w:r>
        <w:rPr>
          <w:rFonts w:ascii="Arial" w:hAnsi="Arial" w:cs="Arial"/>
          <w:b/>
          <w:sz w:val="20"/>
          <w:szCs w:val="20"/>
        </w:rPr>
        <w:t>3,</w:t>
      </w:r>
      <w:r w:rsidRPr="00CA176D">
        <w:rPr>
          <w:rFonts w:ascii="Arial" w:hAnsi="Arial" w:cs="Arial"/>
          <w:b/>
          <w:sz w:val="20"/>
          <w:szCs w:val="20"/>
        </w:rPr>
        <w:t xml:space="preserve"> T3TND-00</w:t>
      </w:r>
      <w:r>
        <w:rPr>
          <w:rFonts w:ascii="Arial" w:hAnsi="Arial" w:cs="Arial"/>
          <w:b/>
          <w:sz w:val="20"/>
          <w:szCs w:val="20"/>
        </w:rPr>
        <w:t xml:space="preserve">4, </w:t>
      </w:r>
      <w:r w:rsidRPr="00CA176D">
        <w:rPr>
          <w:rFonts w:ascii="Arial" w:hAnsi="Arial" w:cs="Arial"/>
          <w:b/>
          <w:sz w:val="20"/>
          <w:szCs w:val="20"/>
        </w:rPr>
        <w:t>T3TND-005</w:t>
      </w:r>
      <w:r>
        <w:rPr>
          <w:rFonts w:ascii="Arial" w:hAnsi="Arial" w:cs="Arial"/>
          <w:b/>
          <w:sz w:val="20"/>
          <w:szCs w:val="20"/>
        </w:rPr>
        <w:t xml:space="preserve">, </w:t>
      </w:r>
      <w:r w:rsidRPr="00C44622">
        <w:rPr>
          <w:rFonts w:ascii="Arial" w:hAnsi="Arial" w:cs="Arial"/>
          <w:b/>
          <w:sz w:val="20"/>
          <w:szCs w:val="18"/>
        </w:rPr>
        <w:t>T3TND</w:t>
      </w:r>
      <w:r w:rsidRPr="00A77D41">
        <w:rPr>
          <w:rFonts w:ascii="Arial" w:hAnsi="Arial" w:cs="Arial"/>
          <w:b/>
          <w:color w:val="000000" w:themeColor="text1"/>
          <w:sz w:val="20"/>
          <w:szCs w:val="20"/>
        </w:rPr>
        <w:t>–00</w:t>
      </w:r>
      <w:r>
        <w:rPr>
          <w:rFonts w:ascii="Arial" w:hAnsi="Arial" w:cs="Arial"/>
          <w:b/>
          <w:color w:val="000000" w:themeColor="text1"/>
          <w:sz w:val="20"/>
          <w:szCs w:val="20"/>
        </w:rPr>
        <w:t>7,</w:t>
      </w:r>
      <w:r>
        <w:rPr>
          <w:rFonts w:ascii="Arial" w:hAnsi="Arial" w:cs="Arial"/>
          <w:b/>
          <w:sz w:val="20"/>
          <w:szCs w:val="20"/>
        </w:rPr>
        <w:t xml:space="preserve"> </w:t>
      </w:r>
      <w:r w:rsidRPr="00C44622">
        <w:rPr>
          <w:rFonts w:ascii="Arial" w:hAnsi="Arial" w:cs="Arial"/>
          <w:b/>
          <w:sz w:val="20"/>
          <w:szCs w:val="18"/>
        </w:rPr>
        <w:t>T3TND</w:t>
      </w:r>
      <w:r>
        <w:rPr>
          <w:rFonts w:ascii="Arial" w:hAnsi="Arial" w:cs="Arial"/>
          <w:b/>
          <w:sz w:val="20"/>
          <w:szCs w:val="20"/>
        </w:rPr>
        <w:t>–</w:t>
      </w:r>
      <w:r w:rsidRPr="0051079A">
        <w:rPr>
          <w:rFonts w:ascii="Arial" w:hAnsi="Arial" w:cs="Arial"/>
          <w:b/>
          <w:sz w:val="20"/>
          <w:szCs w:val="20"/>
        </w:rPr>
        <w:t>00</w:t>
      </w:r>
      <w:r>
        <w:rPr>
          <w:rFonts w:ascii="Arial" w:hAnsi="Arial" w:cs="Arial"/>
          <w:b/>
          <w:sz w:val="20"/>
          <w:szCs w:val="20"/>
        </w:rPr>
        <w:t>8,</w:t>
      </w:r>
      <w:r w:rsidRPr="00CA176D">
        <w:rPr>
          <w:rFonts w:ascii="Arial" w:hAnsi="Arial" w:cs="Arial"/>
          <w:b/>
          <w:sz w:val="20"/>
          <w:szCs w:val="20"/>
        </w:rPr>
        <w:t xml:space="preserve"> T3TND-00</w:t>
      </w:r>
      <w:r>
        <w:rPr>
          <w:rFonts w:ascii="Arial" w:hAnsi="Arial" w:cs="Arial"/>
          <w:b/>
          <w:sz w:val="20"/>
          <w:szCs w:val="20"/>
        </w:rPr>
        <w:t>9,</w:t>
      </w:r>
      <w:r w:rsidRPr="00CA176D">
        <w:rPr>
          <w:rFonts w:ascii="Arial" w:hAnsi="Arial" w:cs="Arial"/>
          <w:b/>
          <w:sz w:val="20"/>
          <w:szCs w:val="20"/>
        </w:rPr>
        <w:t xml:space="preserve"> T3TND-010</w:t>
      </w:r>
      <w:r>
        <w:rPr>
          <w:rFonts w:ascii="Arial" w:hAnsi="Arial" w:cs="Arial"/>
          <w:b/>
          <w:sz w:val="20"/>
          <w:szCs w:val="20"/>
        </w:rPr>
        <w:t xml:space="preserve">, </w:t>
      </w:r>
      <w:r w:rsidRPr="00C44622">
        <w:rPr>
          <w:rFonts w:ascii="Arial" w:hAnsi="Arial" w:cs="Arial"/>
          <w:b/>
          <w:sz w:val="20"/>
          <w:szCs w:val="18"/>
        </w:rPr>
        <w:t>T3TND</w:t>
      </w:r>
      <w:r>
        <w:rPr>
          <w:rFonts w:ascii="Arial" w:hAnsi="Arial" w:cs="Arial"/>
          <w:b/>
          <w:color w:val="000000" w:themeColor="text1"/>
          <w:sz w:val="20"/>
          <w:szCs w:val="20"/>
        </w:rPr>
        <w:t>–</w:t>
      </w:r>
      <w:r w:rsidRPr="004E4055">
        <w:rPr>
          <w:rFonts w:ascii="Arial" w:hAnsi="Arial" w:cs="Arial"/>
          <w:b/>
          <w:color w:val="000000" w:themeColor="text1"/>
          <w:sz w:val="20"/>
          <w:szCs w:val="20"/>
        </w:rPr>
        <w:t>01</w:t>
      </w:r>
      <w:r>
        <w:rPr>
          <w:rFonts w:ascii="Arial" w:hAnsi="Arial" w:cs="Arial"/>
          <w:b/>
          <w:color w:val="000000" w:themeColor="text1"/>
          <w:sz w:val="20"/>
          <w:szCs w:val="20"/>
        </w:rPr>
        <w:t xml:space="preserve">2, </w:t>
      </w:r>
      <w:r w:rsidRPr="00C44622">
        <w:rPr>
          <w:rFonts w:ascii="Arial" w:hAnsi="Arial" w:cs="Arial"/>
          <w:b/>
          <w:sz w:val="20"/>
          <w:szCs w:val="18"/>
        </w:rPr>
        <w:t>T3TND</w:t>
      </w:r>
      <w:r>
        <w:rPr>
          <w:rFonts w:ascii="Arial" w:hAnsi="Arial" w:cs="Arial"/>
          <w:b/>
          <w:sz w:val="20"/>
          <w:szCs w:val="20"/>
        </w:rPr>
        <w:t>–</w:t>
      </w:r>
      <w:r w:rsidRPr="0051079A">
        <w:rPr>
          <w:rFonts w:ascii="Arial" w:hAnsi="Arial" w:cs="Arial"/>
          <w:b/>
          <w:sz w:val="20"/>
          <w:szCs w:val="20"/>
        </w:rPr>
        <w:t>0</w:t>
      </w:r>
      <w:r>
        <w:rPr>
          <w:rFonts w:ascii="Arial" w:hAnsi="Arial" w:cs="Arial"/>
          <w:b/>
          <w:sz w:val="20"/>
          <w:szCs w:val="20"/>
        </w:rPr>
        <w:t>13</w:t>
      </w:r>
      <w:r>
        <w:rPr>
          <w:rFonts w:ascii="Arial" w:hAnsi="Arial" w:cs="Arial"/>
          <w:b/>
          <w:color w:val="1D1B11"/>
          <w:sz w:val="20"/>
          <w:szCs w:val="20"/>
          <w:lang w:val="es-PE"/>
        </w:rPr>
        <w:t>)</w:t>
      </w:r>
    </w:p>
    <w:p w:rsidR="00FE1ED7" w:rsidRPr="007F00A6" w:rsidRDefault="007F00A6" w:rsidP="007F00A6">
      <w:pPr>
        <w:jc w:val="both"/>
        <w:rPr>
          <w:rFonts w:ascii="Arial" w:hAnsi="Arial" w:cs="Arial"/>
          <w:b/>
          <w:sz w:val="20"/>
        </w:rPr>
      </w:pPr>
      <w:r>
        <w:rPr>
          <w:rFonts w:ascii="Arial" w:hAnsi="Arial" w:cs="Arial"/>
          <w:b/>
          <w:sz w:val="20"/>
        </w:rPr>
        <w:t xml:space="preserve">  </w:t>
      </w:r>
      <w:r w:rsidR="00FE1ED7" w:rsidRPr="00BD5F65">
        <w:rPr>
          <w:rFonts w:ascii="Arial" w:hAnsi="Arial" w:cs="Arial"/>
          <w:b/>
          <w:sz w:val="20"/>
        </w:rPr>
        <w:t>Principales funciones a desarrollar:</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Asistir y preparar al paciente o gestante en la atención de la salud por indicación del profesional asistencial, en el ámbito de competencia.</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Asistir al profesional de la salud en la atención integral del paciente.</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Realizar procedimientos asistenciales simples en el marco de las normas vigentes y por indicación del profesional responsable.</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Operar equipos biomédicos en el ámbito de competencia y bajo supervisión del profesional asistencial.</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Acudir y atender de inmediato el llamado del paciente en el ámbito de competencia y dar aviso al profesional asistencial.</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Participar en actividades de promoción de la salud y prevención de la enfermedad por indicación del profesional de la salud.</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Mantener ordenada y preparada el área de trabajo, mobiliario, material e instrumental médico quirúrgico de la unidad a la que encuentra asignado según procedimientos vigentes.</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Recoger, preparar, almacenar, ordenar y distribuir materiales, insumos, reactivos, instrumental médico quirúrgico, fármacos, formatearía por indicación del profesional de la salud.</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Recepcionar las recetas; seleccionar y entregar los medicamentos, material médico e insumos al asegurado o personal autorizado bajo supervisión del profesional asistencial.</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Participar en la recepción, selección, almacenamiento de víveres frescos, secos y cárnicos.</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Participar en la preparación, en el transporte y distribución de la dieta a pacientes y trabajadores por indicación del profesional de la salud.</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Identificar y registrar solicitud de examen del paciente solicitados por el médico tratante.</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Tomar muestras de sangre, bajo supervisión del profesional asistencial</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Recibir, identificar, registrar, etiquetar/rotular y trasladar muestras biológicas, biopsias, líquidos, secreciones y otros, según procedimiento vigente.</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 xml:space="preserve">Tomar y revelar placas radiográficas según procedimientos y bajo supervisión del profesional asistencial. </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 xml:space="preserve">Ejecutar actividades de apoyo a los procedimientos de medicina física y rehabilitación establecidos, bajo supervisión del profesional asistencial. </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Transportar y movilizar al paciente según indicaciones del profesional responsable.</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 xml:space="preserve">Realizar el control y registro de la ropa hospitalaria, materiales, insumos y equipamiento, según programación. </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Tramitar citas para solicitudes de exámenes de diagnósticos, procedimientos terapéuticos, prescripción farmacológica, interconsultas.</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Seleccionar, ordenar y devolver las historias clínicas, placas radiográficas y documentación complementaria a los archivos respectivos.</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Eliminar residuos biológicos hospitalarios, bajo supervisión del profesional asistencial.</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Cumplir y hacer cumplir las normas y medidas de Bioseguridad y de Seguridad y Salud en el Trabajo en el ámbito de responsabilidad.</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Investigar e innovar permanentemente las técnicas y procedimientos relacionados al campo de su especialidad.</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Participar en la implementación del sistema de control interno y la Gestión de Riesgos que correspondan en el ámbito de sus funciones e informar su cumplimiento</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Respetar y hacer respetar los derechos del asegurado, en el marco de la política de humanización de la atención de salud y las normas vigentes.</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Registrar las tareas y/o trabajos asignados e informar al profesional responsable.</w:t>
      </w:r>
    </w:p>
    <w:p w:rsidR="00FE1ED7" w:rsidRPr="009D0EE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Velar por la seguridad, mantenimiento y operatividad de los bienes asignados para el cumplimento de sus labores</w:t>
      </w:r>
    </w:p>
    <w:p w:rsidR="00FE1ED7" w:rsidRPr="00FE1ED7" w:rsidRDefault="00FE1ED7" w:rsidP="00FE1ED7">
      <w:pPr>
        <w:pStyle w:val="Prrafodelista"/>
        <w:numPr>
          <w:ilvl w:val="0"/>
          <w:numId w:val="21"/>
        </w:numPr>
        <w:jc w:val="both"/>
        <w:rPr>
          <w:rFonts w:ascii="Arial" w:hAnsi="Arial" w:cs="Arial"/>
          <w:sz w:val="20"/>
          <w:szCs w:val="20"/>
        </w:rPr>
      </w:pPr>
      <w:r w:rsidRPr="009D0EE7">
        <w:rPr>
          <w:rFonts w:ascii="Arial" w:hAnsi="Arial" w:cs="Arial"/>
          <w:sz w:val="20"/>
          <w:szCs w:val="20"/>
        </w:rPr>
        <w:t xml:space="preserve">Realizar otras funciones afines en el ámbito de competencia </w:t>
      </w:r>
      <w:r>
        <w:rPr>
          <w:rFonts w:ascii="Arial" w:hAnsi="Arial" w:cs="Arial"/>
          <w:sz w:val="20"/>
          <w:szCs w:val="20"/>
        </w:rPr>
        <w:t>que le asigne el jefe inmediato</w:t>
      </w:r>
      <w:r w:rsidRPr="00FE1ED7">
        <w:rPr>
          <w:rFonts w:ascii="Arial" w:hAnsi="Arial" w:cs="Arial"/>
          <w:sz w:val="20"/>
          <w:szCs w:val="20"/>
        </w:rPr>
        <w:t>.</w:t>
      </w:r>
    </w:p>
    <w:p w:rsidR="00AD427D" w:rsidRDefault="00AD427D" w:rsidP="00AD427D">
      <w:pPr>
        <w:rPr>
          <w:rFonts w:ascii="Arial" w:hAnsi="Arial" w:cs="Arial"/>
          <w:b/>
          <w:caps/>
          <w:sz w:val="20"/>
        </w:rPr>
      </w:pPr>
    </w:p>
    <w:p w:rsidR="00AD427D" w:rsidRPr="00713E03" w:rsidRDefault="00AD427D" w:rsidP="00AD427D">
      <w:pPr>
        <w:jc w:val="both"/>
        <w:rPr>
          <w:rFonts w:ascii="Arial" w:hAnsi="Arial" w:cs="Arial"/>
          <w:sz w:val="2"/>
          <w:szCs w:val="2"/>
          <w:highlight w:val="yellow"/>
        </w:rPr>
      </w:pPr>
    </w:p>
    <w:p w:rsidR="00AD427D" w:rsidRPr="00713E03" w:rsidRDefault="00AD427D" w:rsidP="00AD427D">
      <w:pPr>
        <w:jc w:val="both"/>
        <w:rPr>
          <w:rFonts w:ascii="Arial" w:hAnsi="Arial" w:cs="Arial"/>
          <w:sz w:val="2"/>
          <w:szCs w:val="2"/>
          <w:highlight w:val="yellow"/>
        </w:rPr>
      </w:pPr>
    </w:p>
    <w:p w:rsidR="00AD427D" w:rsidRPr="00096F66" w:rsidRDefault="00AD427D" w:rsidP="00AD427D">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AD427D" w:rsidRPr="00096F66" w:rsidRDefault="00AD427D" w:rsidP="00AD427D">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D427D" w:rsidRPr="00096F66" w:rsidTr="00C45D78">
        <w:trPr>
          <w:trHeight w:val="176"/>
        </w:trPr>
        <w:tc>
          <w:tcPr>
            <w:tcW w:w="3184" w:type="dxa"/>
            <w:shd w:val="clear" w:color="auto" w:fill="C0C0C0"/>
            <w:vAlign w:val="center"/>
          </w:tcPr>
          <w:p w:rsidR="00AD427D" w:rsidRPr="00096F66" w:rsidRDefault="00AD427D" w:rsidP="00C45D78">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AD427D" w:rsidRPr="00096F66" w:rsidRDefault="00AD427D" w:rsidP="00C45D78">
            <w:pPr>
              <w:pStyle w:val="Sangradetextonormal"/>
              <w:jc w:val="center"/>
              <w:rPr>
                <w:rFonts w:ascii="Arial" w:hAnsi="Arial" w:cs="Arial"/>
                <w:b/>
                <w:sz w:val="20"/>
                <w:szCs w:val="20"/>
              </w:rPr>
            </w:pPr>
            <w:r w:rsidRPr="00096F66">
              <w:rPr>
                <w:rFonts w:ascii="Arial" w:hAnsi="Arial" w:cs="Arial"/>
                <w:b/>
                <w:sz w:val="20"/>
                <w:szCs w:val="20"/>
              </w:rPr>
              <w:t>DETALLE</w:t>
            </w:r>
          </w:p>
        </w:tc>
      </w:tr>
      <w:tr w:rsidR="00AD427D" w:rsidRPr="00096F66" w:rsidTr="00C45D78">
        <w:trPr>
          <w:trHeight w:val="319"/>
        </w:trPr>
        <w:tc>
          <w:tcPr>
            <w:tcW w:w="3184" w:type="dxa"/>
            <w:vAlign w:val="center"/>
          </w:tcPr>
          <w:p w:rsidR="00AD427D" w:rsidRPr="00A45986" w:rsidRDefault="00AD427D" w:rsidP="00C45D78">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AD427D" w:rsidRPr="00A45986" w:rsidRDefault="00AD427D" w:rsidP="00C45D78">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AD427D" w:rsidRPr="00096F66" w:rsidTr="00C45D78">
        <w:trPr>
          <w:trHeight w:val="426"/>
        </w:trPr>
        <w:tc>
          <w:tcPr>
            <w:tcW w:w="3184" w:type="dxa"/>
            <w:vAlign w:val="center"/>
          </w:tcPr>
          <w:p w:rsidR="00AD427D" w:rsidRPr="00A45986" w:rsidRDefault="00AD427D" w:rsidP="00C45D78">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AD427D" w:rsidRPr="00A45986" w:rsidRDefault="00AC4129" w:rsidP="00C45D78">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proofErr w:type="gramEnd"/>
            <w:r>
              <w:rPr>
                <w:rFonts w:ascii="Arial" w:hAnsi="Arial" w:cs="Arial"/>
                <w:sz w:val="18"/>
                <w:szCs w:val="18"/>
              </w:rPr>
              <w:t xml:space="preserve">  setiembre</w:t>
            </w:r>
            <w:r w:rsidR="00AD427D" w:rsidRPr="00A45986">
              <w:rPr>
                <w:rFonts w:ascii="Arial" w:hAnsi="Arial" w:cs="Arial"/>
                <w:sz w:val="18"/>
                <w:szCs w:val="18"/>
              </w:rPr>
              <w:t xml:space="preserve"> de 2017</w:t>
            </w:r>
          </w:p>
          <w:p w:rsidR="00AD427D" w:rsidRPr="00A45986" w:rsidRDefault="00AC4129" w:rsidP="00AC4129">
            <w:pPr>
              <w:pStyle w:val="Sangradetextonormal"/>
              <w:spacing w:after="0"/>
              <w:ind w:left="34"/>
              <w:rPr>
                <w:rFonts w:ascii="Arial" w:hAnsi="Arial" w:cs="Arial"/>
                <w:sz w:val="18"/>
                <w:szCs w:val="18"/>
              </w:rPr>
            </w:pPr>
            <w:r>
              <w:rPr>
                <w:rFonts w:ascii="Arial" w:hAnsi="Arial" w:cs="Arial"/>
                <w:sz w:val="18"/>
                <w:szCs w:val="18"/>
              </w:rPr>
              <w:t>Término  :  31 de octubre</w:t>
            </w:r>
            <w:r w:rsidR="00AD427D" w:rsidRPr="00A45986">
              <w:rPr>
                <w:rFonts w:ascii="Arial" w:hAnsi="Arial" w:cs="Arial"/>
                <w:sz w:val="18"/>
                <w:szCs w:val="18"/>
                <w:lang w:val="es-MX"/>
              </w:rPr>
              <w:t xml:space="preserve"> de</w:t>
            </w:r>
            <w:r>
              <w:rPr>
                <w:rFonts w:ascii="Arial" w:hAnsi="Arial" w:cs="Arial"/>
                <w:sz w:val="18"/>
                <w:szCs w:val="18"/>
                <w:lang w:val="es-MX"/>
              </w:rPr>
              <w:t xml:space="preserve">l </w:t>
            </w:r>
            <w:r w:rsidR="00AD427D" w:rsidRPr="00A45986">
              <w:rPr>
                <w:rFonts w:ascii="Arial" w:hAnsi="Arial" w:cs="Arial"/>
                <w:sz w:val="18"/>
                <w:szCs w:val="18"/>
                <w:lang w:val="es-MX"/>
              </w:rPr>
              <w:t>2017 (Sujeto a renovación)</w:t>
            </w:r>
          </w:p>
        </w:tc>
      </w:tr>
      <w:tr w:rsidR="00AD427D" w:rsidRPr="00096F66" w:rsidTr="00C45D78">
        <w:trPr>
          <w:trHeight w:val="426"/>
        </w:trPr>
        <w:tc>
          <w:tcPr>
            <w:tcW w:w="3184" w:type="dxa"/>
            <w:vAlign w:val="center"/>
          </w:tcPr>
          <w:p w:rsidR="00AD427D" w:rsidRPr="00A45986" w:rsidRDefault="00AD427D" w:rsidP="00C45D78">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AD427D" w:rsidRPr="00A45986" w:rsidRDefault="00AD427D" w:rsidP="00C45D78">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AD427D" w:rsidRPr="00096F66" w:rsidTr="00C45D78">
        <w:trPr>
          <w:trHeight w:val="477"/>
        </w:trPr>
        <w:tc>
          <w:tcPr>
            <w:tcW w:w="3184" w:type="dxa"/>
            <w:vAlign w:val="center"/>
          </w:tcPr>
          <w:p w:rsidR="00AD427D" w:rsidRPr="00A45986" w:rsidRDefault="00AD427D" w:rsidP="00C45D78">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AD427D" w:rsidRPr="00A45986" w:rsidRDefault="00AD427D" w:rsidP="00C45D78">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AD427D" w:rsidRPr="00096F66" w:rsidRDefault="00AD427D" w:rsidP="00AD427D">
      <w:pPr>
        <w:jc w:val="both"/>
        <w:rPr>
          <w:rFonts w:ascii="Arial" w:hAnsi="Arial" w:cs="Arial"/>
          <w:b/>
          <w:sz w:val="20"/>
          <w:szCs w:val="20"/>
        </w:rPr>
      </w:pPr>
    </w:p>
    <w:p w:rsidR="00AD427D" w:rsidRPr="00096F66" w:rsidRDefault="00AD427D" w:rsidP="00AD427D">
      <w:pPr>
        <w:pStyle w:val="Prrafodelista2"/>
        <w:ind w:left="0"/>
        <w:jc w:val="both"/>
        <w:rPr>
          <w:rFonts w:cs="Arial"/>
          <w:color w:val="000000"/>
          <w:sz w:val="20"/>
        </w:rPr>
      </w:pPr>
    </w:p>
    <w:p w:rsidR="00AD427D" w:rsidRPr="00096F66" w:rsidRDefault="00AD427D" w:rsidP="00AD427D">
      <w:pPr>
        <w:pStyle w:val="Prrafodelista2"/>
        <w:numPr>
          <w:ilvl w:val="0"/>
          <w:numId w:val="1"/>
        </w:numPr>
        <w:jc w:val="both"/>
        <w:rPr>
          <w:b/>
          <w:sz w:val="20"/>
        </w:rPr>
      </w:pPr>
      <w:r w:rsidRPr="00096F66">
        <w:rPr>
          <w:b/>
          <w:sz w:val="20"/>
        </w:rPr>
        <w:t>MODALIDAD DE POSTULACIÓN</w:t>
      </w:r>
    </w:p>
    <w:p w:rsidR="00AD427D" w:rsidRPr="00096F66" w:rsidRDefault="00AD427D" w:rsidP="00AD427D">
      <w:pPr>
        <w:pStyle w:val="Prrafodelista2"/>
        <w:jc w:val="both"/>
        <w:rPr>
          <w:b/>
          <w:sz w:val="20"/>
        </w:rPr>
      </w:pPr>
    </w:p>
    <w:p w:rsidR="00AD427D" w:rsidRPr="00096F66" w:rsidRDefault="00AD427D" w:rsidP="00AD427D">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AD427D" w:rsidRPr="00096F66" w:rsidRDefault="00AD427D" w:rsidP="00AD427D">
      <w:pPr>
        <w:jc w:val="both"/>
        <w:rPr>
          <w:rFonts w:ascii="Arial" w:hAnsi="Arial" w:cs="Arial"/>
          <w:sz w:val="20"/>
          <w:szCs w:val="20"/>
        </w:rPr>
      </w:pPr>
    </w:p>
    <w:p w:rsidR="00AD427D" w:rsidRPr="00096F66" w:rsidRDefault="00AD427D" w:rsidP="00AD427D">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7"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AD427D" w:rsidRPr="00096F66" w:rsidRDefault="00AD427D" w:rsidP="00AD427D">
      <w:pPr>
        <w:pStyle w:val="Prrafodelista"/>
        <w:jc w:val="both"/>
        <w:rPr>
          <w:rFonts w:ascii="Arial" w:hAnsi="Arial" w:cs="Arial"/>
          <w:sz w:val="20"/>
          <w:szCs w:val="20"/>
        </w:rPr>
      </w:pPr>
    </w:p>
    <w:p w:rsidR="00AD427D" w:rsidRPr="00096F66" w:rsidRDefault="00AD427D" w:rsidP="00AD427D">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D427D" w:rsidRPr="00096F66" w:rsidRDefault="00AD427D" w:rsidP="00AD427D">
      <w:pPr>
        <w:pStyle w:val="Prrafodelista"/>
        <w:rPr>
          <w:rFonts w:ascii="Arial" w:hAnsi="Arial" w:cs="Arial"/>
          <w:sz w:val="20"/>
          <w:szCs w:val="20"/>
        </w:rPr>
      </w:pPr>
    </w:p>
    <w:p w:rsidR="00AD427D" w:rsidRPr="00096F66" w:rsidRDefault="00AD427D" w:rsidP="00AD427D">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D427D" w:rsidRPr="00096F66" w:rsidRDefault="00AD427D" w:rsidP="00AD427D">
      <w:pPr>
        <w:rPr>
          <w:rFonts w:ascii="Arial" w:hAnsi="Arial" w:cs="Arial"/>
          <w:sz w:val="20"/>
          <w:szCs w:val="20"/>
        </w:rPr>
      </w:pPr>
    </w:p>
    <w:p w:rsidR="00AD427D" w:rsidRPr="00096F66" w:rsidRDefault="00AD427D" w:rsidP="00AD427D">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AD427D" w:rsidRPr="00096F66" w:rsidRDefault="00AD427D" w:rsidP="00AD427D">
      <w:pPr>
        <w:pStyle w:val="Prrafodelista1"/>
        <w:ind w:left="360"/>
        <w:jc w:val="both"/>
        <w:rPr>
          <w:rFonts w:ascii="Arial" w:hAnsi="Arial" w:cs="Arial"/>
        </w:rPr>
      </w:pPr>
    </w:p>
    <w:p w:rsidR="00AD427D" w:rsidRDefault="00AD427D" w:rsidP="00AD427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AD427D" w:rsidRDefault="00AD427D" w:rsidP="00AD427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AD427D" w:rsidRDefault="00AD427D" w:rsidP="00AD427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AD427D" w:rsidRPr="00A45986" w:rsidRDefault="00AD427D" w:rsidP="00AD427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AD427D" w:rsidRPr="00096F66" w:rsidRDefault="00AD427D" w:rsidP="00AD427D">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AD427D" w:rsidRPr="00096F66" w:rsidRDefault="00AD427D" w:rsidP="00AD427D">
      <w:pPr>
        <w:pStyle w:val="Prrafodelista"/>
        <w:ind w:left="360"/>
        <w:jc w:val="both"/>
        <w:rPr>
          <w:rFonts w:ascii="Arial" w:hAnsi="Arial" w:cs="Arial"/>
          <w:sz w:val="20"/>
          <w:szCs w:val="20"/>
        </w:rPr>
      </w:pPr>
    </w:p>
    <w:p w:rsidR="00AD427D" w:rsidRPr="00096F66" w:rsidRDefault="00AD427D" w:rsidP="00AD427D">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8" w:tooltip="https://convocatorias.essalud.gob.pe/" w:history="1">
        <w:r w:rsidRPr="00096F66">
          <w:rPr>
            <w:rStyle w:val="Hipervnculo"/>
            <w:rFonts w:ascii="Arial" w:hAnsi="Arial" w:cs="Arial"/>
            <w:sz w:val="20"/>
            <w:szCs w:val="20"/>
          </w:rPr>
          <w:t>https://convocatorias.essalud.gob.pe/</w:t>
        </w:r>
      </w:hyperlink>
    </w:p>
    <w:p w:rsidR="00AD427D" w:rsidRPr="00096F66" w:rsidRDefault="00AD427D" w:rsidP="00AD427D">
      <w:pPr>
        <w:pStyle w:val="Prrafodelista2"/>
        <w:ind w:left="0"/>
        <w:jc w:val="both"/>
        <w:rPr>
          <w:rFonts w:ascii="Times New Roman" w:eastAsia="Times New Roman" w:hAnsi="Times New Roman" w:cs="Arial"/>
          <w:sz w:val="18"/>
          <w:szCs w:val="18"/>
          <w:lang w:val="es-ES_tradnl" w:eastAsia="es-ES_tradnl"/>
        </w:rPr>
      </w:pPr>
    </w:p>
    <w:p w:rsidR="00AD427D" w:rsidRPr="00096F66" w:rsidRDefault="00AD427D" w:rsidP="00AD427D">
      <w:pPr>
        <w:pStyle w:val="Prrafodelista2"/>
        <w:ind w:left="0"/>
        <w:jc w:val="both"/>
        <w:rPr>
          <w:b/>
          <w:sz w:val="2"/>
          <w:szCs w:val="2"/>
        </w:rPr>
      </w:pPr>
    </w:p>
    <w:p w:rsidR="00AD427D" w:rsidRPr="00096F66" w:rsidRDefault="00AD427D" w:rsidP="00AD427D">
      <w:pPr>
        <w:pStyle w:val="Prrafodelista2"/>
        <w:jc w:val="both"/>
        <w:rPr>
          <w:b/>
          <w:sz w:val="2"/>
          <w:szCs w:val="2"/>
        </w:rPr>
      </w:pPr>
    </w:p>
    <w:p w:rsidR="00AD427D" w:rsidRPr="00096F66" w:rsidRDefault="00AD427D" w:rsidP="00AD427D">
      <w:pPr>
        <w:pStyle w:val="Prrafodelista2"/>
        <w:jc w:val="both"/>
        <w:rPr>
          <w:b/>
          <w:sz w:val="2"/>
          <w:szCs w:val="2"/>
        </w:rPr>
      </w:pPr>
    </w:p>
    <w:p w:rsidR="00AD427D" w:rsidRPr="00096F66" w:rsidRDefault="00AD427D" w:rsidP="00AD427D">
      <w:pPr>
        <w:pStyle w:val="Prrafodelista2"/>
        <w:jc w:val="both"/>
        <w:rPr>
          <w:b/>
          <w:sz w:val="2"/>
          <w:szCs w:val="2"/>
        </w:rPr>
      </w:pPr>
    </w:p>
    <w:p w:rsidR="00AD427D" w:rsidRPr="00096F66" w:rsidRDefault="00AD427D" w:rsidP="00AD427D">
      <w:pPr>
        <w:pStyle w:val="Prrafodelista2"/>
        <w:jc w:val="both"/>
        <w:rPr>
          <w:b/>
          <w:sz w:val="2"/>
          <w:szCs w:val="2"/>
        </w:rPr>
      </w:pPr>
    </w:p>
    <w:p w:rsidR="00AD427D" w:rsidRPr="00096F66" w:rsidRDefault="00AD427D" w:rsidP="00AD427D">
      <w:pPr>
        <w:pStyle w:val="Prrafodelista2"/>
        <w:jc w:val="both"/>
        <w:rPr>
          <w:b/>
          <w:sz w:val="2"/>
          <w:szCs w:val="2"/>
        </w:rPr>
      </w:pPr>
    </w:p>
    <w:p w:rsidR="00AD427D" w:rsidRPr="00096F66" w:rsidRDefault="00AD427D" w:rsidP="00AD427D">
      <w:pPr>
        <w:pStyle w:val="Prrafodelista2"/>
        <w:ind w:left="0"/>
        <w:jc w:val="both"/>
        <w:rPr>
          <w:b/>
          <w:sz w:val="2"/>
          <w:szCs w:val="2"/>
        </w:rPr>
      </w:pPr>
    </w:p>
    <w:p w:rsidR="00AD427D" w:rsidRPr="00096F66" w:rsidRDefault="00AD427D" w:rsidP="00AD427D">
      <w:pPr>
        <w:pStyle w:val="Prrafodelista2"/>
        <w:jc w:val="both"/>
        <w:rPr>
          <w:b/>
          <w:sz w:val="2"/>
          <w:szCs w:val="2"/>
        </w:rPr>
      </w:pPr>
    </w:p>
    <w:p w:rsidR="00AD427D" w:rsidRPr="00713E03" w:rsidRDefault="00AD427D" w:rsidP="00AD427D">
      <w:pPr>
        <w:pStyle w:val="Prrafodelista2"/>
        <w:jc w:val="both"/>
        <w:rPr>
          <w:b/>
          <w:sz w:val="2"/>
          <w:szCs w:val="2"/>
          <w:highlight w:val="yellow"/>
        </w:rPr>
      </w:pPr>
    </w:p>
    <w:p w:rsidR="00AD427D" w:rsidRPr="00096F66" w:rsidRDefault="00AD427D" w:rsidP="00AD427D">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AD427D" w:rsidRPr="00096F66" w:rsidRDefault="00AD427D" w:rsidP="00AD427D">
      <w:pPr>
        <w:ind w:left="360"/>
        <w:jc w:val="both"/>
        <w:rPr>
          <w:rFonts w:ascii="Arial" w:hAnsi="Arial" w:cs="Arial"/>
          <w:b/>
          <w:sz w:val="2"/>
          <w:szCs w:val="2"/>
        </w:rPr>
      </w:pPr>
    </w:p>
    <w:p w:rsidR="00AD427D" w:rsidRPr="00096F66" w:rsidRDefault="00AD427D" w:rsidP="00AD427D">
      <w:pPr>
        <w:ind w:left="360"/>
        <w:jc w:val="both"/>
        <w:rPr>
          <w:rFonts w:ascii="Arial" w:hAnsi="Arial" w:cs="Arial"/>
          <w:b/>
          <w:sz w:val="2"/>
          <w:szCs w:val="2"/>
        </w:rPr>
      </w:pPr>
    </w:p>
    <w:p w:rsidR="00AD427D" w:rsidRPr="00096F66" w:rsidRDefault="00AD427D" w:rsidP="00AD427D">
      <w:pPr>
        <w:ind w:left="360"/>
        <w:jc w:val="both"/>
        <w:rPr>
          <w:rFonts w:ascii="Arial" w:hAnsi="Arial" w:cs="Arial"/>
          <w:b/>
          <w:sz w:val="2"/>
          <w:szCs w:val="2"/>
        </w:rPr>
      </w:pPr>
    </w:p>
    <w:p w:rsidR="00AD427D" w:rsidRPr="00096F66" w:rsidRDefault="00AD427D" w:rsidP="00AD427D">
      <w:pPr>
        <w:ind w:left="360"/>
        <w:jc w:val="both"/>
        <w:rPr>
          <w:rFonts w:ascii="Arial" w:hAnsi="Arial" w:cs="Arial"/>
          <w:b/>
          <w:sz w:val="2"/>
          <w:szCs w:val="2"/>
        </w:rPr>
      </w:pPr>
    </w:p>
    <w:p w:rsidR="00AD427D" w:rsidRPr="00096F66" w:rsidRDefault="00AD427D" w:rsidP="00AD427D">
      <w:pPr>
        <w:ind w:left="360"/>
        <w:jc w:val="both"/>
        <w:rPr>
          <w:rFonts w:ascii="Arial" w:hAnsi="Arial" w:cs="Arial"/>
          <w:b/>
          <w:sz w:val="2"/>
          <w:szCs w:val="2"/>
        </w:rPr>
      </w:pPr>
    </w:p>
    <w:p w:rsidR="00AD427D" w:rsidRPr="00096F66" w:rsidRDefault="00AD427D" w:rsidP="00AD427D">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D427D" w:rsidRPr="007B2B0C" w:rsidTr="00C45D78">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27D" w:rsidRPr="007B2B0C" w:rsidRDefault="00AD427D" w:rsidP="00C45D78">
            <w:pPr>
              <w:spacing w:line="256" w:lineRule="auto"/>
              <w:jc w:val="center"/>
              <w:rPr>
                <w:rFonts w:ascii="Arial" w:hAnsi="Arial" w:cs="Arial"/>
                <w:b/>
                <w:sz w:val="18"/>
                <w:szCs w:val="18"/>
                <w:lang w:val="es-MX"/>
              </w:rPr>
            </w:pPr>
            <w:r w:rsidRPr="007B2B0C">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27D" w:rsidRPr="007B2B0C" w:rsidRDefault="00AD427D" w:rsidP="00C45D78">
            <w:pPr>
              <w:spacing w:line="256" w:lineRule="auto"/>
              <w:jc w:val="center"/>
              <w:rPr>
                <w:rFonts w:ascii="Arial" w:hAnsi="Arial" w:cs="Arial"/>
                <w:b/>
                <w:sz w:val="18"/>
                <w:szCs w:val="18"/>
                <w:lang w:val="es-MX"/>
              </w:rPr>
            </w:pPr>
            <w:r w:rsidRPr="007B2B0C">
              <w:rPr>
                <w:rFonts w:ascii="Arial" w:hAnsi="Arial" w:cs="Arial"/>
                <w:b/>
                <w:sz w:val="18"/>
                <w:szCs w:val="18"/>
                <w:lang w:val="es-MX"/>
              </w:rPr>
              <w:t>AREA RESPONSABLE</w:t>
            </w:r>
          </w:p>
        </w:tc>
      </w:tr>
      <w:tr w:rsidR="00AD427D" w:rsidRPr="007B2B0C" w:rsidTr="00C45D7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AD427D" w:rsidRPr="007B2B0C" w:rsidRDefault="00AC4129" w:rsidP="00F261ED">
            <w:pPr>
              <w:spacing w:line="256" w:lineRule="auto"/>
              <w:jc w:val="center"/>
              <w:rPr>
                <w:rFonts w:ascii="Arial" w:hAnsi="Arial" w:cs="Arial"/>
                <w:sz w:val="18"/>
                <w:szCs w:val="18"/>
                <w:lang w:val="es-MX"/>
              </w:rPr>
            </w:pPr>
            <w:r w:rsidRPr="007B2B0C">
              <w:rPr>
                <w:rFonts w:ascii="Arial" w:hAnsi="Arial" w:cs="Arial"/>
                <w:sz w:val="18"/>
                <w:szCs w:val="18"/>
                <w:lang w:val="es-MX"/>
              </w:rPr>
              <w:t>0</w:t>
            </w:r>
            <w:r w:rsidR="00F261ED" w:rsidRPr="007B2B0C">
              <w:rPr>
                <w:rFonts w:ascii="Arial" w:hAnsi="Arial" w:cs="Arial"/>
                <w:sz w:val="18"/>
                <w:szCs w:val="18"/>
                <w:lang w:val="es-MX"/>
              </w:rPr>
              <w:t>8</w:t>
            </w:r>
            <w:r w:rsidRPr="007B2B0C">
              <w:rPr>
                <w:rFonts w:ascii="Arial" w:hAnsi="Arial" w:cs="Arial"/>
                <w:sz w:val="18"/>
                <w:szCs w:val="18"/>
                <w:lang w:val="es-MX"/>
              </w:rPr>
              <w:t xml:space="preserve"> de setiembre </w:t>
            </w:r>
            <w:r w:rsidR="00AD427D" w:rsidRPr="007B2B0C">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SGGI</w:t>
            </w:r>
          </w:p>
        </w:tc>
      </w:tr>
      <w:tr w:rsidR="00AD427D" w:rsidRPr="007B2B0C" w:rsidTr="00C45D78">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427D" w:rsidRPr="007B2B0C" w:rsidRDefault="00AD427D" w:rsidP="00C45D78">
            <w:pPr>
              <w:spacing w:line="256" w:lineRule="auto"/>
              <w:jc w:val="both"/>
              <w:rPr>
                <w:rFonts w:ascii="Arial" w:hAnsi="Arial" w:cs="Arial"/>
                <w:sz w:val="18"/>
                <w:szCs w:val="18"/>
                <w:lang w:val="es-MX"/>
              </w:rPr>
            </w:pPr>
          </w:p>
        </w:tc>
      </w:tr>
      <w:tr w:rsidR="00AD427D" w:rsidRPr="007B2B0C" w:rsidTr="00C45D78">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Publicación en la página Web institucional y marquesinas informativas</w:t>
            </w:r>
          </w:p>
        </w:tc>
        <w:tc>
          <w:tcPr>
            <w:tcW w:w="3544" w:type="dxa"/>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25</w:t>
            </w:r>
            <w:r w:rsidR="008A1EB9" w:rsidRPr="007B2B0C">
              <w:rPr>
                <w:rFonts w:ascii="Arial" w:hAnsi="Arial" w:cs="Arial"/>
                <w:sz w:val="18"/>
                <w:szCs w:val="18"/>
                <w:lang w:val="es-MX"/>
              </w:rPr>
              <w:t xml:space="preserve"> de setiembre </w:t>
            </w:r>
            <w:r w:rsidR="00AD427D" w:rsidRPr="007B2B0C">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SGGI-GCTIC</w:t>
            </w:r>
          </w:p>
        </w:tc>
      </w:tr>
      <w:tr w:rsidR="00AD427D" w:rsidRPr="007B2B0C" w:rsidTr="00C45D78">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 xml:space="preserve">Inscripción a través del Sistema de Selección de Personal(SISEP) </w:t>
            </w:r>
            <w:hyperlink r:id="rId9" w:history="1">
              <w:r w:rsidRPr="007B2B0C">
                <w:rPr>
                  <w:rStyle w:val="Hipervnculo"/>
                  <w:rFonts w:ascii="Arial" w:hAnsi="Arial" w:cs="Arial"/>
                  <w:color w:val="3366FF"/>
                  <w:sz w:val="18"/>
                  <w:szCs w:val="18"/>
                </w:rPr>
                <w:t>ww1.essalud.gob.pe/</w:t>
              </w:r>
              <w:proofErr w:type="spellStart"/>
              <w:r w:rsidRPr="007B2B0C">
                <w:rPr>
                  <w:rStyle w:val="Hipervnculo"/>
                  <w:rFonts w:ascii="Arial" w:hAnsi="Arial" w:cs="Arial"/>
                  <w:color w:val="3366FF"/>
                  <w:sz w:val="18"/>
                  <w:szCs w:val="18"/>
                </w:rPr>
                <w:t>sisep</w:t>
              </w:r>
              <w:proofErr w:type="spellEnd"/>
              <w:r w:rsidRPr="007B2B0C">
                <w:rPr>
                  <w:rStyle w:val="Hipervnculo"/>
                  <w:rFonts w:ascii="Arial" w:hAnsi="Arial" w:cs="Arial"/>
                  <w:color w:val="3366FF"/>
                  <w:sz w:val="18"/>
                  <w:szCs w:val="18"/>
                </w:rPr>
                <w:t>/postular_oportunidades.htm</w:t>
              </w:r>
              <w:r w:rsidRPr="007B2B0C">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AD427D" w:rsidRPr="007B2B0C" w:rsidRDefault="00F261ED" w:rsidP="00F261ED">
            <w:pPr>
              <w:spacing w:line="256" w:lineRule="auto"/>
              <w:jc w:val="center"/>
              <w:rPr>
                <w:rFonts w:ascii="Arial" w:hAnsi="Arial" w:cs="Arial"/>
                <w:sz w:val="18"/>
                <w:szCs w:val="18"/>
                <w:lang w:val="es-MX"/>
              </w:rPr>
            </w:pPr>
            <w:r w:rsidRPr="007B2B0C">
              <w:rPr>
                <w:rFonts w:ascii="Arial" w:hAnsi="Arial" w:cs="Arial"/>
                <w:sz w:val="18"/>
                <w:szCs w:val="18"/>
                <w:lang w:val="es-MX"/>
              </w:rPr>
              <w:t>28</w:t>
            </w:r>
            <w:r w:rsidR="008A1EB9" w:rsidRPr="007B2B0C">
              <w:rPr>
                <w:rFonts w:ascii="Arial" w:hAnsi="Arial" w:cs="Arial"/>
                <w:sz w:val="18"/>
                <w:szCs w:val="18"/>
                <w:lang w:val="es-MX"/>
              </w:rPr>
              <w:t xml:space="preserve"> y 2</w:t>
            </w:r>
            <w:r w:rsidRPr="007B2B0C">
              <w:rPr>
                <w:rFonts w:ascii="Arial" w:hAnsi="Arial" w:cs="Arial"/>
                <w:sz w:val="18"/>
                <w:szCs w:val="18"/>
                <w:lang w:val="es-MX"/>
              </w:rPr>
              <w:t>9</w:t>
            </w:r>
            <w:r w:rsidR="008A1EB9" w:rsidRPr="007B2B0C">
              <w:rPr>
                <w:rFonts w:ascii="Arial" w:hAnsi="Arial" w:cs="Arial"/>
                <w:sz w:val="18"/>
                <w:szCs w:val="18"/>
                <w:lang w:val="es-MX"/>
              </w:rPr>
              <w:t xml:space="preserve"> de setiembre </w:t>
            </w:r>
            <w:r w:rsidR="00AD427D" w:rsidRPr="007B2B0C">
              <w:rPr>
                <w:rFonts w:ascii="Arial" w:hAnsi="Arial" w:cs="Arial"/>
                <w:sz w:val="18"/>
                <w:szCs w:val="18"/>
                <w:lang w:val="es-MX"/>
              </w:rPr>
              <w:t xml:space="preserve">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SGGI -GCTIC</w:t>
            </w:r>
          </w:p>
        </w:tc>
      </w:tr>
      <w:tr w:rsidR="00AD427D" w:rsidRPr="007B2B0C" w:rsidTr="00C45D78">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427D" w:rsidRPr="007B2B0C" w:rsidRDefault="00AD427D" w:rsidP="00C45D78">
            <w:pPr>
              <w:spacing w:line="256" w:lineRule="auto"/>
              <w:jc w:val="both"/>
              <w:rPr>
                <w:rFonts w:ascii="Arial" w:hAnsi="Arial" w:cs="Arial"/>
                <w:sz w:val="18"/>
                <w:szCs w:val="18"/>
                <w:lang w:val="es-MX"/>
              </w:rPr>
            </w:pPr>
          </w:p>
        </w:tc>
      </w:tr>
      <w:tr w:rsidR="00AD427D" w:rsidRPr="007B2B0C" w:rsidTr="00C45D7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 xml:space="preserve">02 de octubre </w:t>
            </w:r>
            <w:r w:rsidR="00AD427D" w:rsidRPr="007B2B0C">
              <w:rPr>
                <w:rFonts w:ascii="Arial" w:hAnsi="Arial" w:cs="Arial"/>
                <w:sz w:val="18"/>
                <w:szCs w:val="18"/>
                <w:lang w:val="es-MX"/>
              </w:rPr>
              <w:t>del 2017</w:t>
            </w:r>
          </w:p>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 xml:space="preserve">a las 16:00 horas en las marquesinas informativas de la Red Asistencial </w:t>
            </w:r>
            <w:r w:rsidRPr="007B2B0C">
              <w:rPr>
                <w:rFonts w:ascii="Arial" w:hAnsi="Arial" w:cs="Arial"/>
                <w:sz w:val="18"/>
                <w:szCs w:val="18"/>
              </w:rPr>
              <w:t>Amazonas  sito en el Jr. Ayacucho N° 755-Chachapoyas</w:t>
            </w:r>
            <w:r w:rsidRPr="007B2B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color w:val="000000"/>
                <w:sz w:val="18"/>
                <w:szCs w:val="18"/>
                <w:lang w:val="es-PE"/>
              </w:rPr>
            </w:pPr>
            <w:r w:rsidRPr="007B2B0C">
              <w:rPr>
                <w:rFonts w:ascii="Arial" w:hAnsi="Arial" w:cs="Arial"/>
                <w:sz w:val="18"/>
                <w:szCs w:val="18"/>
                <w:lang w:val="es-MX"/>
              </w:rPr>
              <w:t>URRHH-SGGI</w:t>
            </w:r>
            <w:r w:rsidRPr="007B2B0C">
              <w:rPr>
                <w:rFonts w:ascii="Arial" w:hAnsi="Arial" w:cs="Arial"/>
                <w:color w:val="000000"/>
                <w:sz w:val="18"/>
                <w:szCs w:val="18"/>
                <w:lang w:val="es-PE"/>
              </w:rPr>
              <w:t xml:space="preserve"> – GCTIC</w:t>
            </w:r>
          </w:p>
        </w:tc>
      </w:tr>
      <w:tr w:rsidR="00AD427D" w:rsidRPr="007B2B0C" w:rsidTr="00C45D78">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 xml:space="preserve">Evaluación Psicotécnica </w:t>
            </w:r>
          </w:p>
        </w:tc>
        <w:tc>
          <w:tcPr>
            <w:tcW w:w="3544" w:type="dxa"/>
            <w:vAlign w:val="center"/>
            <w:hideMark/>
          </w:tcPr>
          <w:p w:rsidR="00AD427D" w:rsidRPr="007B2B0C" w:rsidRDefault="008A1EB9" w:rsidP="00C45D78">
            <w:pPr>
              <w:spacing w:line="256" w:lineRule="auto"/>
              <w:jc w:val="center"/>
              <w:rPr>
                <w:rFonts w:ascii="Arial" w:hAnsi="Arial" w:cs="Arial"/>
                <w:sz w:val="18"/>
                <w:szCs w:val="18"/>
                <w:lang w:val="es-MX"/>
              </w:rPr>
            </w:pPr>
            <w:r w:rsidRPr="007B2B0C">
              <w:rPr>
                <w:rFonts w:ascii="Arial" w:hAnsi="Arial" w:cs="Arial"/>
                <w:sz w:val="18"/>
                <w:szCs w:val="18"/>
                <w:lang w:val="es-MX"/>
              </w:rPr>
              <w:t>0</w:t>
            </w:r>
            <w:r w:rsidR="00F261ED" w:rsidRPr="007B2B0C">
              <w:rPr>
                <w:rFonts w:ascii="Arial" w:hAnsi="Arial" w:cs="Arial"/>
                <w:sz w:val="18"/>
                <w:szCs w:val="18"/>
                <w:lang w:val="es-MX"/>
              </w:rPr>
              <w:t>3</w:t>
            </w:r>
            <w:r w:rsidRPr="007B2B0C">
              <w:rPr>
                <w:rFonts w:ascii="Arial" w:hAnsi="Arial" w:cs="Arial"/>
                <w:sz w:val="18"/>
                <w:szCs w:val="18"/>
                <w:lang w:val="es-MX"/>
              </w:rPr>
              <w:t xml:space="preserve"> de octubre</w:t>
            </w:r>
            <w:r w:rsidR="00AD427D" w:rsidRPr="007B2B0C">
              <w:rPr>
                <w:rFonts w:ascii="Arial" w:hAnsi="Arial" w:cs="Arial"/>
                <w:sz w:val="18"/>
                <w:szCs w:val="18"/>
                <w:lang w:val="es-MX"/>
              </w:rPr>
              <w:t xml:space="preserve"> del 2017</w:t>
            </w:r>
          </w:p>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color w:val="000000"/>
                <w:sz w:val="18"/>
                <w:szCs w:val="18"/>
                <w:lang w:val="es-PE"/>
              </w:rPr>
            </w:pPr>
            <w:r w:rsidRPr="007B2B0C">
              <w:rPr>
                <w:rFonts w:ascii="Arial" w:hAnsi="Arial" w:cs="Arial"/>
                <w:sz w:val="18"/>
                <w:szCs w:val="18"/>
                <w:lang w:val="es-MX"/>
              </w:rPr>
              <w:t>U</w:t>
            </w:r>
            <w:r w:rsidRPr="007B2B0C">
              <w:rPr>
                <w:rFonts w:ascii="Arial" w:hAnsi="Arial" w:cs="Arial"/>
                <w:color w:val="000000"/>
                <w:sz w:val="18"/>
                <w:szCs w:val="18"/>
                <w:lang w:val="es-PE"/>
              </w:rPr>
              <w:t>RRHH</w:t>
            </w:r>
          </w:p>
        </w:tc>
      </w:tr>
      <w:tr w:rsidR="00AD427D" w:rsidRPr="007B2B0C" w:rsidTr="00C45D78">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Publicación de resultados de la Evaluación Psicotécnica</w:t>
            </w:r>
          </w:p>
        </w:tc>
        <w:tc>
          <w:tcPr>
            <w:tcW w:w="3544" w:type="dxa"/>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 xml:space="preserve"> 03</w:t>
            </w:r>
            <w:r w:rsidR="008A1EB9" w:rsidRPr="007B2B0C">
              <w:rPr>
                <w:rFonts w:ascii="Arial" w:hAnsi="Arial" w:cs="Arial"/>
                <w:sz w:val="18"/>
                <w:szCs w:val="18"/>
                <w:lang w:val="es-MX"/>
              </w:rPr>
              <w:t xml:space="preserve"> de octubre del 2017 </w:t>
            </w:r>
            <w:r w:rsidR="00AD427D" w:rsidRPr="007B2B0C">
              <w:rPr>
                <w:rFonts w:ascii="Arial" w:hAnsi="Arial" w:cs="Arial"/>
                <w:sz w:val="18"/>
                <w:szCs w:val="18"/>
                <w:lang w:val="es-MX"/>
              </w:rPr>
              <w:t>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sz w:val="18"/>
                <w:szCs w:val="18"/>
                <w:lang w:val="es-MX"/>
              </w:rPr>
              <w:t>URRHH-SGGI</w:t>
            </w:r>
            <w:r w:rsidRPr="007B2B0C">
              <w:rPr>
                <w:rFonts w:ascii="Arial" w:hAnsi="Arial" w:cs="Arial"/>
                <w:color w:val="000000"/>
                <w:sz w:val="18"/>
                <w:szCs w:val="18"/>
                <w:lang w:val="es-PE"/>
              </w:rPr>
              <w:t xml:space="preserve"> – GCTIC</w:t>
            </w:r>
          </w:p>
        </w:tc>
      </w:tr>
      <w:tr w:rsidR="00AD427D" w:rsidRPr="007B2B0C" w:rsidTr="00C45D78">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Evaluación de Conocimientos</w:t>
            </w:r>
          </w:p>
        </w:tc>
        <w:tc>
          <w:tcPr>
            <w:tcW w:w="3544" w:type="dxa"/>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04</w:t>
            </w:r>
            <w:r w:rsidR="008A1EB9" w:rsidRPr="007B2B0C">
              <w:rPr>
                <w:rFonts w:ascii="Arial" w:hAnsi="Arial" w:cs="Arial"/>
                <w:sz w:val="18"/>
                <w:szCs w:val="18"/>
                <w:lang w:val="es-MX"/>
              </w:rPr>
              <w:t xml:space="preserve"> de octubre del 2017 </w:t>
            </w:r>
            <w:r w:rsidR="00AD427D" w:rsidRPr="007B2B0C">
              <w:rPr>
                <w:rFonts w:ascii="Arial" w:hAnsi="Arial" w:cs="Arial"/>
                <w:sz w:val="18"/>
                <w:szCs w:val="18"/>
                <w:lang w:val="es-MX"/>
              </w:rPr>
              <w:t>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sz w:val="18"/>
                <w:szCs w:val="18"/>
                <w:lang w:val="es-MX"/>
              </w:rPr>
              <w:t>U</w:t>
            </w:r>
            <w:r w:rsidRPr="007B2B0C">
              <w:rPr>
                <w:rFonts w:ascii="Arial" w:hAnsi="Arial" w:cs="Arial"/>
                <w:color w:val="000000"/>
                <w:sz w:val="18"/>
                <w:szCs w:val="18"/>
                <w:lang w:val="es-PE"/>
              </w:rPr>
              <w:t>RRHH</w:t>
            </w:r>
          </w:p>
        </w:tc>
      </w:tr>
      <w:tr w:rsidR="00AD427D" w:rsidRPr="007B2B0C" w:rsidTr="00C45D78">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Publicación de resultados de la Evaluación de Conocimientos</w:t>
            </w:r>
          </w:p>
        </w:tc>
        <w:tc>
          <w:tcPr>
            <w:tcW w:w="3544" w:type="dxa"/>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04</w:t>
            </w:r>
            <w:r w:rsidR="008A1EB9" w:rsidRPr="007B2B0C">
              <w:rPr>
                <w:rFonts w:ascii="Arial" w:hAnsi="Arial" w:cs="Arial"/>
                <w:sz w:val="18"/>
                <w:szCs w:val="18"/>
                <w:lang w:val="es-MX"/>
              </w:rPr>
              <w:t xml:space="preserve"> de octubre </w:t>
            </w:r>
            <w:r w:rsidR="00AD427D" w:rsidRPr="007B2B0C">
              <w:rPr>
                <w:rFonts w:ascii="Arial" w:hAnsi="Arial" w:cs="Arial"/>
                <w:sz w:val="18"/>
                <w:szCs w:val="18"/>
                <w:lang w:val="es-MX"/>
              </w:rPr>
              <w:t xml:space="preserve">del 2017 a las 16:00 horas en las marquesinas informativas de la Red Asistencial </w:t>
            </w:r>
            <w:r w:rsidR="00AD427D" w:rsidRPr="007B2B0C">
              <w:rPr>
                <w:rFonts w:ascii="Arial" w:hAnsi="Arial" w:cs="Arial"/>
                <w:sz w:val="18"/>
                <w:szCs w:val="18"/>
              </w:rPr>
              <w:t>Amazonas  sito en el Jr. Ayacucho N° 755-Chachapoyas</w:t>
            </w:r>
            <w:r w:rsidR="00AD427D" w:rsidRPr="007B2B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sz w:val="18"/>
                <w:szCs w:val="18"/>
                <w:lang w:val="es-MX"/>
              </w:rPr>
              <w:t>SGGI- U</w:t>
            </w:r>
            <w:r w:rsidRPr="007B2B0C">
              <w:rPr>
                <w:rFonts w:ascii="Arial" w:hAnsi="Arial" w:cs="Arial"/>
                <w:color w:val="000000"/>
                <w:sz w:val="18"/>
                <w:szCs w:val="18"/>
                <w:lang w:val="es-PE"/>
              </w:rPr>
              <w:t>RRHH-GCTIC</w:t>
            </w:r>
          </w:p>
        </w:tc>
      </w:tr>
      <w:tr w:rsidR="00AD427D" w:rsidRPr="007B2B0C" w:rsidTr="00C45D78">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rPr>
              <w:t>Recepción de C.V. documentados de postulantes precalificados</w:t>
            </w:r>
          </w:p>
        </w:tc>
        <w:tc>
          <w:tcPr>
            <w:tcW w:w="3544" w:type="dxa"/>
            <w:vAlign w:val="center"/>
            <w:hideMark/>
          </w:tcPr>
          <w:p w:rsidR="00AD427D" w:rsidRPr="007B2B0C" w:rsidRDefault="008A1EB9" w:rsidP="00C45D78">
            <w:pPr>
              <w:jc w:val="center"/>
              <w:rPr>
                <w:rFonts w:ascii="Arial" w:hAnsi="Arial" w:cs="Arial"/>
                <w:sz w:val="18"/>
                <w:szCs w:val="18"/>
              </w:rPr>
            </w:pPr>
            <w:r w:rsidRPr="007B2B0C">
              <w:rPr>
                <w:rFonts w:ascii="Arial" w:hAnsi="Arial" w:cs="Arial"/>
                <w:sz w:val="18"/>
                <w:szCs w:val="18"/>
                <w:lang w:val="es-MX"/>
              </w:rPr>
              <w:t>0</w:t>
            </w:r>
            <w:r w:rsidR="00F261ED" w:rsidRPr="007B2B0C">
              <w:rPr>
                <w:rFonts w:ascii="Arial" w:hAnsi="Arial" w:cs="Arial"/>
                <w:sz w:val="18"/>
                <w:szCs w:val="18"/>
                <w:lang w:val="es-MX"/>
              </w:rPr>
              <w:t>5</w:t>
            </w:r>
            <w:r w:rsidRPr="007B2B0C">
              <w:rPr>
                <w:rFonts w:ascii="Arial" w:hAnsi="Arial" w:cs="Arial"/>
                <w:sz w:val="18"/>
                <w:szCs w:val="18"/>
                <w:lang w:val="es-MX"/>
              </w:rPr>
              <w:t xml:space="preserve"> de octubre</w:t>
            </w:r>
            <w:r w:rsidR="00AD427D" w:rsidRPr="007B2B0C">
              <w:rPr>
                <w:rFonts w:ascii="Arial" w:hAnsi="Arial" w:cs="Arial"/>
                <w:sz w:val="18"/>
                <w:szCs w:val="18"/>
                <w:lang w:val="es-MX"/>
              </w:rPr>
              <w:t xml:space="preserve"> del 2017 de 8:30 a 16:00 horas</w:t>
            </w:r>
            <w:r w:rsidR="00AD427D" w:rsidRPr="007B2B0C">
              <w:rPr>
                <w:rFonts w:ascii="Arial" w:hAnsi="Arial" w:cs="Arial"/>
                <w:sz w:val="18"/>
                <w:szCs w:val="18"/>
              </w:rPr>
              <w:t xml:space="preserve"> horas en el lugar</w:t>
            </w:r>
          </w:p>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color w:val="000000"/>
                <w:sz w:val="18"/>
                <w:szCs w:val="18"/>
                <w:lang w:val="es-PE"/>
              </w:rPr>
              <w:t>URRHH</w:t>
            </w:r>
          </w:p>
        </w:tc>
      </w:tr>
      <w:tr w:rsidR="00AD427D" w:rsidRPr="007B2B0C" w:rsidTr="00C45D78">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Evaluación del C.V. u Hoja de Vida</w:t>
            </w:r>
          </w:p>
        </w:tc>
        <w:tc>
          <w:tcPr>
            <w:tcW w:w="3544" w:type="dxa"/>
            <w:vAlign w:val="center"/>
            <w:hideMark/>
          </w:tcPr>
          <w:p w:rsidR="00AD427D" w:rsidRPr="007B2B0C" w:rsidRDefault="008A1EB9" w:rsidP="00F261ED">
            <w:pPr>
              <w:spacing w:line="256" w:lineRule="auto"/>
              <w:jc w:val="center"/>
              <w:rPr>
                <w:rFonts w:ascii="Arial" w:hAnsi="Arial" w:cs="Arial"/>
                <w:sz w:val="18"/>
                <w:szCs w:val="18"/>
                <w:lang w:val="es-MX"/>
              </w:rPr>
            </w:pPr>
            <w:r w:rsidRPr="007B2B0C">
              <w:rPr>
                <w:rFonts w:ascii="Arial" w:hAnsi="Arial" w:cs="Arial"/>
                <w:sz w:val="18"/>
                <w:szCs w:val="18"/>
                <w:lang w:val="es-MX"/>
              </w:rPr>
              <w:t>A partir del 0</w:t>
            </w:r>
            <w:r w:rsidR="00F261ED" w:rsidRPr="007B2B0C">
              <w:rPr>
                <w:rFonts w:ascii="Arial" w:hAnsi="Arial" w:cs="Arial"/>
                <w:sz w:val="18"/>
                <w:szCs w:val="18"/>
                <w:lang w:val="es-MX"/>
              </w:rPr>
              <w:t>6</w:t>
            </w:r>
            <w:r w:rsidRPr="007B2B0C">
              <w:rPr>
                <w:rFonts w:ascii="Arial" w:hAnsi="Arial" w:cs="Arial"/>
                <w:sz w:val="18"/>
                <w:szCs w:val="18"/>
                <w:lang w:val="es-MX"/>
              </w:rPr>
              <w:t xml:space="preserve"> de octubre</w:t>
            </w:r>
            <w:r w:rsidR="00AD427D" w:rsidRPr="007B2B0C">
              <w:rPr>
                <w:rFonts w:ascii="Arial" w:hAnsi="Arial" w:cs="Arial"/>
                <w:sz w:val="18"/>
                <w:szCs w:val="18"/>
                <w:lang w:val="es-MX"/>
              </w:rPr>
              <w:t xml:space="preserv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sz w:val="18"/>
                <w:szCs w:val="18"/>
                <w:lang w:val="es-MX"/>
              </w:rPr>
              <w:t>U</w:t>
            </w:r>
            <w:r w:rsidRPr="007B2B0C">
              <w:rPr>
                <w:rFonts w:ascii="Arial" w:hAnsi="Arial" w:cs="Arial"/>
                <w:color w:val="000000"/>
                <w:sz w:val="18"/>
                <w:szCs w:val="18"/>
                <w:lang w:val="es-PE"/>
              </w:rPr>
              <w:t>RRHH</w:t>
            </w:r>
          </w:p>
        </w:tc>
      </w:tr>
      <w:tr w:rsidR="00AD427D" w:rsidRPr="007B2B0C" w:rsidTr="00C45D78">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 xml:space="preserve">Publicación de resultados de la Evaluación Curricular u Hoja de Vida </w:t>
            </w:r>
          </w:p>
        </w:tc>
        <w:tc>
          <w:tcPr>
            <w:tcW w:w="3544" w:type="dxa"/>
            <w:vAlign w:val="center"/>
            <w:hideMark/>
          </w:tcPr>
          <w:p w:rsidR="00AD427D" w:rsidRPr="007B2B0C" w:rsidRDefault="00F261ED" w:rsidP="00C45D78">
            <w:pPr>
              <w:jc w:val="center"/>
              <w:rPr>
                <w:rFonts w:ascii="Arial" w:hAnsi="Arial" w:cs="Arial"/>
                <w:sz w:val="18"/>
                <w:szCs w:val="18"/>
                <w:lang w:val="es-MX"/>
              </w:rPr>
            </w:pPr>
            <w:r w:rsidRPr="007B2B0C">
              <w:rPr>
                <w:rFonts w:ascii="Arial" w:hAnsi="Arial" w:cs="Arial"/>
                <w:sz w:val="18"/>
                <w:szCs w:val="18"/>
                <w:lang w:val="es-MX"/>
              </w:rPr>
              <w:t>El 09</w:t>
            </w:r>
            <w:r w:rsidR="008A1EB9" w:rsidRPr="007B2B0C">
              <w:rPr>
                <w:rFonts w:ascii="Arial" w:hAnsi="Arial" w:cs="Arial"/>
                <w:sz w:val="18"/>
                <w:szCs w:val="18"/>
                <w:lang w:val="es-MX"/>
              </w:rPr>
              <w:t xml:space="preserve"> de octubre del </w:t>
            </w:r>
            <w:r w:rsidR="00AD427D" w:rsidRPr="007B2B0C">
              <w:rPr>
                <w:rFonts w:ascii="Arial" w:hAnsi="Arial" w:cs="Arial"/>
                <w:sz w:val="18"/>
                <w:szCs w:val="18"/>
                <w:lang w:val="es-MX"/>
              </w:rPr>
              <w:t>2017</w:t>
            </w:r>
          </w:p>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 xml:space="preserve"> a las 16:00 horas en las marquesinas informativas de la Red Asistencial </w:t>
            </w:r>
            <w:r w:rsidRPr="007B2B0C">
              <w:rPr>
                <w:rFonts w:ascii="Arial" w:hAnsi="Arial" w:cs="Arial"/>
                <w:sz w:val="18"/>
                <w:szCs w:val="18"/>
              </w:rPr>
              <w:t>Amazonas  sito en el Jr. Ayacucho N° 755-Chachapoyas</w:t>
            </w:r>
            <w:r w:rsidRPr="007B2B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color w:val="000000"/>
                <w:sz w:val="18"/>
                <w:szCs w:val="18"/>
                <w:lang w:val="es-PE"/>
              </w:rPr>
              <w:t>URRHH-SGGI-GCTIC</w:t>
            </w:r>
          </w:p>
        </w:tc>
      </w:tr>
      <w:tr w:rsidR="00AD427D" w:rsidRPr="007B2B0C" w:rsidTr="00C45D78">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Evaluación Psicológica</w:t>
            </w:r>
          </w:p>
        </w:tc>
        <w:tc>
          <w:tcPr>
            <w:tcW w:w="3544" w:type="dxa"/>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10</w:t>
            </w:r>
            <w:r w:rsidR="008A1EB9" w:rsidRPr="007B2B0C">
              <w:rPr>
                <w:rFonts w:ascii="Arial" w:hAnsi="Arial" w:cs="Arial"/>
                <w:sz w:val="18"/>
                <w:szCs w:val="18"/>
                <w:lang w:val="es-MX"/>
              </w:rPr>
              <w:t xml:space="preserve"> de octubre del </w:t>
            </w:r>
            <w:r w:rsidR="00AD427D" w:rsidRPr="007B2B0C">
              <w:rPr>
                <w:rFonts w:ascii="Arial" w:hAnsi="Arial" w:cs="Arial"/>
                <w:sz w:val="18"/>
                <w:szCs w:val="18"/>
                <w:lang w:val="es-MX"/>
              </w:rPr>
              <w:t>2017</w:t>
            </w:r>
          </w:p>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sz w:val="18"/>
                <w:szCs w:val="18"/>
              </w:rPr>
              <w:t>URRHH</w:t>
            </w:r>
          </w:p>
        </w:tc>
      </w:tr>
      <w:tr w:rsidR="00AD427D" w:rsidRPr="007B2B0C" w:rsidTr="00C45D78">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Evaluación  Personal</w:t>
            </w:r>
          </w:p>
        </w:tc>
        <w:tc>
          <w:tcPr>
            <w:tcW w:w="3544" w:type="dxa"/>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10</w:t>
            </w:r>
            <w:r w:rsidR="008A1EB9" w:rsidRPr="007B2B0C">
              <w:rPr>
                <w:rFonts w:ascii="Arial" w:hAnsi="Arial" w:cs="Arial"/>
                <w:sz w:val="18"/>
                <w:szCs w:val="18"/>
                <w:lang w:val="es-MX"/>
              </w:rPr>
              <w:t xml:space="preserve"> de octubre del </w:t>
            </w:r>
            <w:r w:rsidR="00AD427D" w:rsidRPr="007B2B0C">
              <w:rPr>
                <w:rFonts w:ascii="Arial" w:hAnsi="Arial" w:cs="Arial"/>
                <w:sz w:val="18"/>
                <w:szCs w:val="18"/>
                <w:lang w:val="es-MX"/>
              </w:rPr>
              <w:t>2017</w:t>
            </w:r>
          </w:p>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color w:val="000000"/>
                <w:sz w:val="18"/>
                <w:szCs w:val="18"/>
                <w:lang w:val="es-PE"/>
              </w:rPr>
              <w:t>URRHH</w:t>
            </w:r>
          </w:p>
        </w:tc>
      </w:tr>
      <w:tr w:rsidR="00AD427D" w:rsidRPr="007B2B0C" w:rsidTr="00C45D78">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Publicación de resultados de la Evaluación Personal</w:t>
            </w:r>
          </w:p>
        </w:tc>
        <w:tc>
          <w:tcPr>
            <w:tcW w:w="3544" w:type="dxa"/>
            <w:vMerge w:val="restart"/>
            <w:vAlign w:val="center"/>
            <w:hideMark/>
          </w:tcPr>
          <w:p w:rsidR="00AD427D" w:rsidRPr="007B2B0C" w:rsidRDefault="00F261ED" w:rsidP="00C45D78">
            <w:pPr>
              <w:spacing w:line="256" w:lineRule="auto"/>
              <w:jc w:val="center"/>
              <w:rPr>
                <w:rFonts w:ascii="Arial" w:hAnsi="Arial" w:cs="Arial"/>
                <w:sz w:val="18"/>
                <w:szCs w:val="18"/>
                <w:lang w:val="es-MX"/>
              </w:rPr>
            </w:pPr>
            <w:r w:rsidRPr="007B2B0C">
              <w:rPr>
                <w:rFonts w:ascii="Arial" w:hAnsi="Arial" w:cs="Arial"/>
                <w:sz w:val="18"/>
                <w:szCs w:val="18"/>
                <w:lang w:val="es-MX"/>
              </w:rPr>
              <w:t>10</w:t>
            </w:r>
            <w:r w:rsidR="008A1EB9" w:rsidRPr="007B2B0C">
              <w:rPr>
                <w:rFonts w:ascii="Arial" w:hAnsi="Arial" w:cs="Arial"/>
                <w:sz w:val="18"/>
                <w:szCs w:val="18"/>
                <w:lang w:val="es-MX"/>
              </w:rPr>
              <w:t xml:space="preserve"> de octubre</w:t>
            </w:r>
            <w:r w:rsidR="00AD427D" w:rsidRPr="007B2B0C">
              <w:rPr>
                <w:rFonts w:ascii="Arial" w:hAnsi="Arial" w:cs="Arial"/>
                <w:sz w:val="18"/>
                <w:szCs w:val="18"/>
                <w:lang w:val="es-MX"/>
              </w:rPr>
              <w:t xml:space="preserve"> del 2017 a las 15:00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rPr>
            </w:pPr>
            <w:r w:rsidRPr="007B2B0C">
              <w:rPr>
                <w:rFonts w:ascii="Arial" w:hAnsi="Arial" w:cs="Arial"/>
                <w:sz w:val="18"/>
                <w:szCs w:val="18"/>
                <w:lang w:val="es-MX"/>
              </w:rPr>
              <w:t>URRHH-SGGI</w:t>
            </w:r>
            <w:r w:rsidRPr="007B2B0C">
              <w:rPr>
                <w:rFonts w:ascii="Arial" w:hAnsi="Arial" w:cs="Arial"/>
                <w:color w:val="000000"/>
                <w:sz w:val="18"/>
                <w:szCs w:val="18"/>
                <w:lang w:val="es-PE"/>
              </w:rPr>
              <w:t xml:space="preserve"> –GCTIC</w:t>
            </w:r>
          </w:p>
        </w:tc>
      </w:tr>
      <w:tr w:rsidR="00AD427D" w:rsidRPr="007B2B0C" w:rsidTr="00C45D78">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rPr>
                <w:rFonts w:ascii="Arial" w:hAnsi="Arial" w:cs="Arial"/>
                <w:sz w:val="18"/>
                <w:szCs w:val="18"/>
              </w:rPr>
            </w:pPr>
          </w:p>
        </w:tc>
      </w:tr>
      <w:tr w:rsidR="00AD427D" w:rsidRPr="007B2B0C" w:rsidTr="00C45D78">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AD427D" w:rsidRPr="007B2B0C" w:rsidRDefault="00AD427D" w:rsidP="00C45D78">
            <w:pPr>
              <w:spacing w:line="256" w:lineRule="auto"/>
              <w:jc w:val="both"/>
              <w:rPr>
                <w:rFonts w:ascii="Arial" w:hAnsi="Arial" w:cs="Arial"/>
                <w:b/>
                <w:sz w:val="18"/>
                <w:szCs w:val="18"/>
                <w:lang w:val="es-MX"/>
              </w:rPr>
            </w:pPr>
            <w:r w:rsidRPr="007B2B0C">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D427D" w:rsidRPr="007B2B0C" w:rsidRDefault="00AD427D" w:rsidP="00C45D78">
            <w:pPr>
              <w:spacing w:line="256" w:lineRule="auto"/>
              <w:jc w:val="center"/>
              <w:rPr>
                <w:rFonts w:ascii="Arial" w:hAnsi="Arial" w:cs="Arial"/>
                <w:b/>
                <w:sz w:val="18"/>
                <w:szCs w:val="18"/>
                <w:lang w:val="es-MX"/>
              </w:rPr>
            </w:pPr>
          </w:p>
        </w:tc>
      </w:tr>
      <w:tr w:rsidR="00AD427D" w:rsidRPr="007B2B0C" w:rsidTr="00C45D78">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A partir del</w:t>
            </w:r>
            <w:r w:rsidR="00F261ED" w:rsidRPr="007B2B0C">
              <w:rPr>
                <w:rFonts w:ascii="Arial" w:hAnsi="Arial" w:cs="Arial"/>
                <w:sz w:val="18"/>
                <w:szCs w:val="18"/>
                <w:lang w:val="es-MX"/>
              </w:rPr>
              <w:t xml:space="preserve"> 11</w:t>
            </w:r>
            <w:r w:rsidR="008A1EB9" w:rsidRPr="007B2B0C">
              <w:rPr>
                <w:rFonts w:ascii="Arial" w:hAnsi="Arial" w:cs="Arial"/>
                <w:sz w:val="18"/>
                <w:szCs w:val="18"/>
                <w:lang w:val="es-MX"/>
              </w:rPr>
              <w:t xml:space="preserve"> de octubre </w:t>
            </w:r>
            <w:r w:rsidRPr="007B2B0C">
              <w:rPr>
                <w:rFonts w:ascii="Arial" w:hAnsi="Arial" w:cs="Arial"/>
                <w:sz w:val="18"/>
                <w:szCs w:val="18"/>
                <w:lang w:val="es-MX"/>
              </w:rPr>
              <w:t>del 2017</w:t>
            </w:r>
          </w:p>
          <w:p w:rsidR="00AD427D" w:rsidRPr="007B2B0C" w:rsidRDefault="00AD427D" w:rsidP="00C45D78">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rPr>
              <w:t>URRHH</w:t>
            </w:r>
          </w:p>
        </w:tc>
      </w:tr>
      <w:tr w:rsidR="00AD427D" w:rsidRPr="00E9267F" w:rsidTr="008B0DCF">
        <w:trPr>
          <w:trHeight w:val="339"/>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427D" w:rsidRPr="007B2B0C" w:rsidRDefault="00AD427D" w:rsidP="00C45D78">
            <w:pPr>
              <w:spacing w:line="256" w:lineRule="auto"/>
              <w:jc w:val="center"/>
              <w:rPr>
                <w:rFonts w:ascii="Arial" w:hAnsi="Arial" w:cs="Arial"/>
                <w:sz w:val="18"/>
                <w:szCs w:val="18"/>
                <w:lang w:val="es-MX"/>
              </w:rPr>
            </w:pPr>
            <w:r w:rsidRPr="007B2B0C">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427D" w:rsidRPr="00E9267F" w:rsidRDefault="00AD427D" w:rsidP="00C45D78">
            <w:pPr>
              <w:spacing w:line="256" w:lineRule="auto"/>
              <w:jc w:val="both"/>
              <w:rPr>
                <w:rFonts w:ascii="Arial" w:hAnsi="Arial" w:cs="Arial"/>
                <w:sz w:val="18"/>
                <w:szCs w:val="18"/>
                <w:lang w:val="es-MX"/>
              </w:rPr>
            </w:pPr>
            <w:r w:rsidRPr="007B2B0C">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D427D" w:rsidRPr="00E9267F" w:rsidRDefault="00AD427D" w:rsidP="00C45D78">
            <w:pPr>
              <w:spacing w:line="256" w:lineRule="auto"/>
              <w:jc w:val="both"/>
              <w:rPr>
                <w:rFonts w:ascii="Arial" w:hAnsi="Arial" w:cs="Arial"/>
                <w:sz w:val="18"/>
                <w:szCs w:val="18"/>
                <w:lang w:val="es-MX"/>
              </w:rPr>
            </w:pPr>
          </w:p>
        </w:tc>
      </w:tr>
    </w:tbl>
    <w:p w:rsidR="00AD427D" w:rsidRPr="00E9267F" w:rsidRDefault="00AD427D" w:rsidP="00AD427D">
      <w:pPr>
        <w:jc w:val="both"/>
        <w:rPr>
          <w:rFonts w:ascii="Arial" w:hAnsi="Arial" w:cs="Arial"/>
          <w:b/>
          <w:sz w:val="2"/>
          <w:szCs w:val="2"/>
        </w:rPr>
      </w:pPr>
    </w:p>
    <w:p w:rsidR="00AD427D" w:rsidRPr="00E9267F" w:rsidRDefault="00AD427D" w:rsidP="00AD427D">
      <w:pPr>
        <w:jc w:val="both"/>
        <w:rPr>
          <w:rFonts w:ascii="Arial" w:hAnsi="Arial" w:cs="Arial"/>
          <w:b/>
          <w:sz w:val="2"/>
          <w:szCs w:val="2"/>
        </w:rPr>
      </w:pPr>
    </w:p>
    <w:p w:rsidR="00AD427D" w:rsidRPr="00E9267F" w:rsidRDefault="00AD427D" w:rsidP="00AD427D">
      <w:pPr>
        <w:jc w:val="both"/>
        <w:rPr>
          <w:rFonts w:ascii="Arial" w:hAnsi="Arial" w:cs="Arial"/>
          <w:b/>
          <w:sz w:val="2"/>
          <w:szCs w:val="2"/>
        </w:rPr>
      </w:pPr>
    </w:p>
    <w:p w:rsidR="00AD427D" w:rsidRPr="00E9267F" w:rsidRDefault="00AD427D" w:rsidP="00AD427D">
      <w:pPr>
        <w:ind w:right="70"/>
        <w:jc w:val="both"/>
        <w:rPr>
          <w:rFonts w:ascii="Arial" w:hAnsi="Arial" w:cs="Arial"/>
          <w:sz w:val="2"/>
          <w:szCs w:val="2"/>
        </w:rPr>
      </w:pPr>
      <w:r w:rsidRPr="00E9267F">
        <w:rPr>
          <w:rFonts w:ascii="Arial" w:hAnsi="Arial" w:cs="Arial"/>
          <w:sz w:val="2"/>
          <w:szCs w:val="2"/>
        </w:rPr>
        <w:t xml:space="preserve"> </w:t>
      </w:r>
    </w:p>
    <w:p w:rsidR="00AD427D" w:rsidRPr="00E9267F" w:rsidRDefault="00AD427D" w:rsidP="00AD427D">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El Cronograma adjunto es tentativo, sujeto a variaciones que se darán a conocer oportunamente.</w:t>
      </w:r>
    </w:p>
    <w:p w:rsidR="00AD427D" w:rsidRPr="00E9267F" w:rsidRDefault="00AD427D" w:rsidP="00AD427D">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Todas las publicaciones se efectuarán en la Unidad de Recursos Humanos y otros lugares pertinentes.</w:t>
      </w:r>
    </w:p>
    <w:p w:rsidR="00AD427D" w:rsidRPr="00E9267F" w:rsidRDefault="00AD427D" w:rsidP="00AD427D">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 xml:space="preserve">SGGI – Sub Gerencia de Gestión de la Incorporación – GCGP – Sede Central de </w:t>
      </w:r>
      <w:proofErr w:type="spellStart"/>
      <w:r w:rsidRPr="00E9267F">
        <w:rPr>
          <w:rFonts w:ascii="Arial" w:hAnsi="Arial" w:cs="Arial"/>
          <w:b/>
          <w:sz w:val="16"/>
          <w:szCs w:val="16"/>
        </w:rPr>
        <w:t>EsSalud</w:t>
      </w:r>
      <w:proofErr w:type="spellEnd"/>
      <w:r w:rsidRPr="00E9267F">
        <w:rPr>
          <w:rFonts w:ascii="Arial" w:hAnsi="Arial" w:cs="Arial"/>
          <w:b/>
          <w:sz w:val="16"/>
          <w:szCs w:val="16"/>
        </w:rPr>
        <w:t>.</w:t>
      </w:r>
    </w:p>
    <w:p w:rsidR="00AD427D" w:rsidRPr="00E9267F" w:rsidRDefault="00AD427D" w:rsidP="00AD427D">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GCTIC – Gerencia Central de Tecnologías de Información y Comunicaciones.</w:t>
      </w:r>
    </w:p>
    <w:p w:rsidR="00AD427D" w:rsidRPr="00E9267F" w:rsidRDefault="00AD427D" w:rsidP="00AD427D">
      <w:pPr>
        <w:pStyle w:val="Prrafodelista2"/>
        <w:numPr>
          <w:ilvl w:val="0"/>
          <w:numId w:val="5"/>
        </w:numPr>
        <w:tabs>
          <w:tab w:val="left" w:pos="851"/>
        </w:tabs>
        <w:ind w:left="851" w:hanging="425"/>
        <w:jc w:val="both"/>
        <w:rPr>
          <w:rFonts w:cs="Arial"/>
          <w:b/>
          <w:sz w:val="16"/>
          <w:szCs w:val="16"/>
        </w:rPr>
      </w:pPr>
      <w:r w:rsidRPr="00E9267F">
        <w:rPr>
          <w:rFonts w:cs="Arial"/>
          <w:b/>
          <w:sz w:val="16"/>
          <w:szCs w:val="16"/>
        </w:rPr>
        <w:t>URRHH – Unidad de Recursos Humanos de la Red Asistencial Amazonas</w:t>
      </w:r>
    </w:p>
    <w:p w:rsidR="00AD427D" w:rsidRPr="00E9267F" w:rsidRDefault="00AD427D" w:rsidP="00AD427D">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En el aviso de publicación de una etapa debe anunciarse la fecha y hora de la siguiente etapa.</w:t>
      </w:r>
    </w:p>
    <w:p w:rsidR="00AD427D" w:rsidRPr="00E9267F" w:rsidRDefault="00AD427D" w:rsidP="00AD427D">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Se precisa que deberá inscribirse en una sola opción en el sistema SISEP.</w:t>
      </w:r>
    </w:p>
    <w:p w:rsidR="00AD427D" w:rsidRPr="00E9267F" w:rsidRDefault="00AD427D" w:rsidP="00AD427D">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Cabe indicar que el resultado corresponde a una Pre Calificación sujeta a la posterior verificación de los datos ingresados y de la documentación conexa solicitada</w:t>
      </w:r>
    </w:p>
    <w:p w:rsidR="00AD427D" w:rsidRPr="00E9267F" w:rsidRDefault="00AD427D" w:rsidP="00AD427D">
      <w:pPr>
        <w:jc w:val="both"/>
        <w:rPr>
          <w:rFonts w:ascii="Arial" w:hAnsi="Arial" w:cs="Arial"/>
          <w:b/>
          <w:sz w:val="20"/>
          <w:szCs w:val="20"/>
          <w:lang w:val="es-ES"/>
        </w:rPr>
      </w:pPr>
    </w:p>
    <w:p w:rsidR="00AD427D" w:rsidRPr="00E9267F" w:rsidRDefault="00AD427D" w:rsidP="00AD427D">
      <w:pPr>
        <w:pStyle w:val="Sinespaciado"/>
        <w:tabs>
          <w:tab w:val="left" w:pos="426"/>
        </w:tabs>
        <w:rPr>
          <w:rFonts w:ascii="Arial" w:hAnsi="Arial" w:cs="Arial"/>
          <w:sz w:val="20"/>
          <w:szCs w:val="20"/>
        </w:rPr>
      </w:pPr>
      <w:r w:rsidRPr="00E9267F">
        <w:rPr>
          <w:rFonts w:ascii="Arial" w:hAnsi="Arial" w:cs="Arial"/>
          <w:sz w:val="20"/>
          <w:szCs w:val="20"/>
        </w:rPr>
        <w:tab/>
      </w:r>
    </w:p>
    <w:p w:rsidR="00AD427D" w:rsidRPr="00E9267F" w:rsidRDefault="00AD427D" w:rsidP="00AD427D">
      <w:pPr>
        <w:pStyle w:val="Prrafodelista"/>
        <w:numPr>
          <w:ilvl w:val="0"/>
          <w:numId w:val="1"/>
        </w:numPr>
        <w:jc w:val="both"/>
        <w:rPr>
          <w:rFonts w:ascii="Arial" w:hAnsi="Arial" w:cs="Arial"/>
          <w:b/>
          <w:sz w:val="20"/>
          <w:szCs w:val="20"/>
        </w:rPr>
      </w:pPr>
      <w:r w:rsidRPr="00E9267F">
        <w:rPr>
          <w:rFonts w:ascii="Arial" w:hAnsi="Arial" w:cs="Arial"/>
          <w:b/>
          <w:sz w:val="20"/>
          <w:szCs w:val="20"/>
        </w:rPr>
        <w:t>DE LA ETAPA DE EVALUACIÒN</w:t>
      </w:r>
    </w:p>
    <w:p w:rsidR="00AD427D" w:rsidRPr="00E9267F" w:rsidRDefault="00AD427D" w:rsidP="00AD427D">
      <w:pPr>
        <w:jc w:val="both"/>
        <w:rPr>
          <w:rFonts w:ascii="Arial" w:hAnsi="Arial" w:cs="Arial"/>
          <w:b/>
          <w:sz w:val="20"/>
          <w:szCs w:val="20"/>
        </w:rPr>
      </w:pPr>
    </w:p>
    <w:p w:rsidR="00AD427D" w:rsidRPr="00E9267F" w:rsidRDefault="00AD427D" w:rsidP="00AD427D">
      <w:pPr>
        <w:pStyle w:val="Sinespaciado"/>
        <w:numPr>
          <w:ilvl w:val="0"/>
          <w:numId w:val="10"/>
        </w:numPr>
        <w:ind w:left="709" w:hanging="283"/>
        <w:jc w:val="both"/>
        <w:rPr>
          <w:rFonts w:ascii="Arial" w:hAnsi="Arial" w:cs="Arial"/>
          <w:sz w:val="20"/>
          <w:szCs w:val="20"/>
        </w:rPr>
      </w:pPr>
      <w:r w:rsidRPr="00E9267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D427D" w:rsidRPr="00E9267F" w:rsidRDefault="00AD427D" w:rsidP="00AD427D">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AD427D" w:rsidRPr="00610C8B" w:rsidTr="00C45D78">
        <w:tc>
          <w:tcPr>
            <w:tcW w:w="5103" w:type="dxa"/>
            <w:gridSpan w:val="2"/>
            <w:shd w:val="clear" w:color="auto" w:fill="BFBFBF" w:themeFill="background1" w:themeFillShade="BF"/>
            <w:vAlign w:val="center"/>
          </w:tcPr>
          <w:p w:rsidR="00AD427D" w:rsidRPr="00E9267F" w:rsidRDefault="00AD427D" w:rsidP="00C45D78">
            <w:pPr>
              <w:jc w:val="center"/>
              <w:rPr>
                <w:rFonts w:ascii="Arial" w:hAnsi="Arial" w:cs="Arial"/>
                <w:b/>
                <w:sz w:val="18"/>
                <w:szCs w:val="18"/>
              </w:rPr>
            </w:pPr>
            <w:r w:rsidRPr="00E9267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D427D" w:rsidRPr="00E9267F" w:rsidRDefault="00AD427D" w:rsidP="00C45D78">
            <w:pPr>
              <w:jc w:val="center"/>
              <w:rPr>
                <w:rFonts w:ascii="Arial" w:hAnsi="Arial" w:cs="Arial"/>
                <w:b/>
                <w:sz w:val="18"/>
                <w:szCs w:val="18"/>
              </w:rPr>
            </w:pPr>
            <w:r w:rsidRPr="00E9267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D427D" w:rsidRPr="00E9267F" w:rsidRDefault="00AD427D" w:rsidP="00C45D78">
            <w:pPr>
              <w:jc w:val="center"/>
              <w:rPr>
                <w:rFonts w:ascii="Arial" w:hAnsi="Arial" w:cs="Arial"/>
                <w:b/>
                <w:sz w:val="18"/>
                <w:szCs w:val="18"/>
              </w:rPr>
            </w:pPr>
            <w:r w:rsidRPr="00E9267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D427D" w:rsidRPr="00610C8B" w:rsidRDefault="00AD427D" w:rsidP="00C45D78">
            <w:pPr>
              <w:jc w:val="center"/>
              <w:rPr>
                <w:rFonts w:ascii="Arial" w:hAnsi="Arial" w:cs="Arial"/>
                <w:b/>
                <w:sz w:val="18"/>
                <w:szCs w:val="18"/>
              </w:rPr>
            </w:pPr>
            <w:r w:rsidRPr="00E9267F">
              <w:rPr>
                <w:rFonts w:ascii="Arial" w:hAnsi="Arial" w:cs="Arial"/>
                <w:b/>
                <w:sz w:val="18"/>
                <w:szCs w:val="18"/>
              </w:rPr>
              <w:t>PUNTAJE MÁXIMO</w:t>
            </w:r>
          </w:p>
        </w:tc>
      </w:tr>
      <w:tr w:rsidR="00AD427D" w:rsidRPr="00610C8B" w:rsidTr="00C45D78">
        <w:tc>
          <w:tcPr>
            <w:tcW w:w="5103" w:type="dxa"/>
            <w:gridSpan w:val="2"/>
          </w:tcPr>
          <w:p w:rsidR="00AD427D" w:rsidRPr="00610C8B" w:rsidRDefault="00AD427D" w:rsidP="00C45D78">
            <w:pPr>
              <w:jc w:val="both"/>
              <w:rPr>
                <w:rFonts w:ascii="Arial" w:hAnsi="Arial" w:cs="Arial"/>
                <w:b/>
                <w:sz w:val="18"/>
                <w:szCs w:val="18"/>
              </w:rPr>
            </w:pPr>
            <w:r w:rsidRPr="00610C8B">
              <w:rPr>
                <w:rFonts w:ascii="Arial" w:hAnsi="Arial" w:cs="Arial"/>
                <w:b/>
                <w:sz w:val="18"/>
                <w:szCs w:val="18"/>
              </w:rPr>
              <w:t>EVALUACIÓN PRE CURRICULAR (VÍA INFORMACIÓN DEL SISEP)</w:t>
            </w:r>
          </w:p>
        </w:tc>
        <w:tc>
          <w:tcPr>
            <w:tcW w:w="3261" w:type="dxa"/>
            <w:gridSpan w:val="3"/>
            <w:shd w:val="clear" w:color="auto" w:fill="auto"/>
            <w:vAlign w:val="center"/>
          </w:tcPr>
          <w:p w:rsidR="00AD427D" w:rsidRPr="00610C8B" w:rsidRDefault="00AD427D" w:rsidP="00C45D78">
            <w:pPr>
              <w:jc w:val="center"/>
              <w:rPr>
                <w:rFonts w:ascii="Arial" w:hAnsi="Arial" w:cs="Arial"/>
                <w:b/>
                <w:sz w:val="18"/>
                <w:szCs w:val="18"/>
              </w:rPr>
            </w:pPr>
          </w:p>
        </w:tc>
      </w:tr>
      <w:tr w:rsidR="00AD427D" w:rsidRPr="00610C8B" w:rsidTr="00C45D78">
        <w:tc>
          <w:tcPr>
            <w:tcW w:w="5103" w:type="dxa"/>
            <w:gridSpan w:val="2"/>
          </w:tcPr>
          <w:p w:rsidR="00AD427D" w:rsidRPr="00610C8B" w:rsidRDefault="00AD427D" w:rsidP="00C45D78">
            <w:pPr>
              <w:jc w:val="both"/>
              <w:rPr>
                <w:rFonts w:ascii="Arial" w:hAnsi="Arial" w:cs="Arial"/>
                <w:b/>
                <w:sz w:val="18"/>
                <w:szCs w:val="18"/>
              </w:rPr>
            </w:pPr>
            <w:r w:rsidRPr="00610C8B">
              <w:rPr>
                <w:rFonts w:ascii="Arial" w:hAnsi="Arial" w:cs="Arial"/>
                <w:b/>
                <w:sz w:val="18"/>
                <w:szCs w:val="18"/>
              </w:rPr>
              <w:t>EVALUACIÓN PSICOTÉCNICA</w:t>
            </w:r>
          </w:p>
        </w:tc>
        <w:tc>
          <w:tcPr>
            <w:tcW w:w="3261" w:type="dxa"/>
            <w:gridSpan w:val="3"/>
            <w:shd w:val="clear" w:color="auto" w:fill="auto"/>
            <w:vAlign w:val="center"/>
          </w:tcPr>
          <w:p w:rsidR="00AD427D" w:rsidRPr="00610C8B" w:rsidRDefault="00AD427D" w:rsidP="00C45D78">
            <w:pPr>
              <w:jc w:val="center"/>
              <w:rPr>
                <w:rFonts w:ascii="Arial" w:hAnsi="Arial" w:cs="Arial"/>
                <w:b/>
                <w:sz w:val="18"/>
                <w:szCs w:val="18"/>
              </w:rPr>
            </w:pPr>
          </w:p>
        </w:tc>
      </w:tr>
      <w:tr w:rsidR="00AD427D" w:rsidRPr="00610C8B" w:rsidTr="00C45D78">
        <w:tc>
          <w:tcPr>
            <w:tcW w:w="5103" w:type="dxa"/>
            <w:gridSpan w:val="2"/>
          </w:tcPr>
          <w:p w:rsidR="00AD427D" w:rsidRPr="00610C8B" w:rsidRDefault="00AD427D" w:rsidP="00C45D78">
            <w:pPr>
              <w:jc w:val="both"/>
              <w:rPr>
                <w:rFonts w:ascii="Arial" w:hAnsi="Arial" w:cs="Arial"/>
                <w:b/>
                <w:sz w:val="18"/>
                <w:szCs w:val="18"/>
              </w:rPr>
            </w:pPr>
            <w:r w:rsidRPr="00610C8B">
              <w:rPr>
                <w:rFonts w:ascii="Arial" w:hAnsi="Arial" w:cs="Arial"/>
                <w:b/>
                <w:sz w:val="18"/>
                <w:szCs w:val="18"/>
              </w:rPr>
              <w:t>EVALUACIÓN DE CONOCIMIENTOS</w:t>
            </w:r>
          </w:p>
        </w:tc>
        <w:tc>
          <w:tcPr>
            <w:tcW w:w="900" w:type="dxa"/>
            <w:shd w:val="clear" w:color="auto" w:fill="auto"/>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50%</w:t>
            </w:r>
          </w:p>
        </w:tc>
        <w:tc>
          <w:tcPr>
            <w:tcW w:w="1260" w:type="dxa"/>
            <w:shd w:val="clear" w:color="auto" w:fill="auto"/>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26</w:t>
            </w:r>
          </w:p>
        </w:tc>
        <w:tc>
          <w:tcPr>
            <w:tcW w:w="1101" w:type="dxa"/>
            <w:shd w:val="clear" w:color="auto" w:fill="auto"/>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50</w:t>
            </w:r>
          </w:p>
        </w:tc>
      </w:tr>
      <w:tr w:rsidR="00AD427D" w:rsidRPr="00610C8B" w:rsidTr="00C45D78">
        <w:tc>
          <w:tcPr>
            <w:tcW w:w="5103" w:type="dxa"/>
            <w:gridSpan w:val="2"/>
          </w:tcPr>
          <w:p w:rsidR="00AD427D" w:rsidRPr="00610C8B" w:rsidRDefault="00AD427D" w:rsidP="00C45D78">
            <w:pPr>
              <w:jc w:val="both"/>
              <w:rPr>
                <w:rFonts w:ascii="Arial" w:hAnsi="Arial" w:cs="Arial"/>
                <w:b/>
                <w:sz w:val="18"/>
                <w:szCs w:val="18"/>
              </w:rPr>
            </w:pPr>
            <w:r w:rsidRPr="00610C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30%</w:t>
            </w:r>
          </w:p>
        </w:tc>
        <w:tc>
          <w:tcPr>
            <w:tcW w:w="1260" w:type="dxa"/>
            <w:tcBorders>
              <w:bottom w:val="single" w:sz="4" w:space="0" w:color="auto"/>
            </w:tcBorders>
            <w:shd w:val="clear" w:color="auto" w:fill="auto"/>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18</w:t>
            </w:r>
          </w:p>
        </w:tc>
        <w:tc>
          <w:tcPr>
            <w:tcW w:w="1101" w:type="dxa"/>
            <w:tcBorders>
              <w:bottom w:val="single" w:sz="4" w:space="0" w:color="auto"/>
            </w:tcBorders>
            <w:shd w:val="clear" w:color="auto" w:fill="auto"/>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30</w:t>
            </w:r>
          </w:p>
        </w:tc>
      </w:tr>
      <w:tr w:rsidR="00AD427D" w:rsidRPr="00610C8B" w:rsidTr="00C45D78">
        <w:tc>
          <w:tcPr>
            <w:tcW w:w="392" w:type="dxa"/>
          </w:tcPr>
          <w:p w:rsidR="00AD427D" w:rsidRPr="00610C8B" w:rsidRDefault="00AD427D" w:rsidP="00C45D78">
            <w:pPr>
              <w:rPr>
                <w:rFonts w:ascii="Arial" w:hAnsi="Arial" w:cs="Arial"/>
              </w:rPr>
            </w:pPr>
            <w:r w:rsidRPr="00610C8B">
              <w:rPr>
                <w:rFonts w:ascii="Arial" w:hAnsi="Arial" w:cs="Arial"/>
              </w:rPr>
              <w:t>a.</w:t>
            </w:r>
          </w:p>
        </w:tc>
        <w:tc>
          <w:tcPr>
            <w:tcW w:w="4711" w:type="dxa"/>
          </w:tcPr>
          <w:p w:rsidR="00AD427D" w:rsidRPr="00610C8B" w:rsidRDefault="00AD427D" w:rsidP="00C45D78">
            <w:pPr>
              <w:jc w:val="both"/>
              <w:rPr>
                <w:rFonts w:ascii="Arial" w:hAnsi="Arial" w:cs="Arial"/>
              </w:rPr>
            </w:pPr>
            <w:r w:rsidRPr="00610C8B">
              <w:rPr>
                <w:rFonts w:ascii="Arial" w:hAnsi="Arial" w:cs="Arial"/>
              </w:rPr>
              <w:t xml:space="preserve">Formación: </w:t>
            </w:r>
          </w:p>
        </w:tc>
        <w:tc>
          <w:tcPr>
            <w:tcW w:w="900" w:type="dxa"/>
            <w:shd w:val="clear" w:color="auto" w:fill="BFBFBF" w:themeFill="background1" w:themeFillShade="BF"/>
            <w:vAlign w:val="center"/>
          </w:tcPr>
          <w:p w:rsidR="00AD427D" w:rsidRPr="00610C8B" w:rsidRDefault="00AD427D" w:rsidP="00C45D78">
            <w:pPr>
              <w:jc w:val="center"/>
              <w:rPr>
                <w:rFonts w:ascii="Arial" w:hAnsi="Arial" w:cs="Arial"/>
              </w:rPr>
            </w:pPr>
          </w:p>
        </w:tc>
        <w:tc>
          <w:tcPr>
            <w:tcW w:w="1260" w:type="dxa"/>
            <w:shd w:val="clear" w:color="auto" w:fill="BFBFBF" w:themeFill="background1" w:themeFillShade="BF"/>
            <w:vAlign w:val="center"/>
          </w:tcPr>
          <w:p w:rsidR="00AD427D" w:rsidRPr="00610C8B" w:rsidRDefault="00AD427D" w:rsidP="00C45D78">
            <w:pPr>
              <w:jc w:val="center"/>
              <w:rPr>
                <w:rFonts w:ascii="Arial" w:hAnsi="Arial" w:cs="Arial"/>
              </w:rPr>
            </w:pPr>
          </w:p>
        </w:tc>
        <w:tc>
          <w:tcPr>
            <w:tcW w:w="1101" w:type="dxa"/>
            <w:shd w:val="clear" w:color="auto" w:fill="BFBFBF" w:themeFill="background1" w:themeFillShade="BF"/>
            <w:vAlign w:val="center"/>
          </w:tcPr>
          <w:p w:rsidR="00AD427D" w:rsidRPr="00610C8B" w:rsidRDefault="00AD427D" w:rsidP="00C45D78">
            <w:pPr>
              <w:jc w:val="center"/>
              <w:rPr>
                <w:rFonts w:ascii="Arial" w:hAnsi="Arial" w:cs="Arial"/>
              </w:rPr>
            </w:pPr>
          </w:p>
        </w:tc>
      </w:tr>
      <w:tr w:rsidR="00AD427D" w:rsidRPr="00610C8B" w:rsidTr="00C45D78">
        <w:tc>
          <w:tcPr>
            <w:tcW w:w="392" w:type="dxa"/>
          </w:tcPr>
          <w:p w:rsidR="00AD427D" w:rsidRPr="00610C8B" w:rsidRDefault="00AD427D" w:rsidP="00C45D78">
            <w:pPr>
              <w:jc w:val="both"/>
              <w:rPr>
                <w:rFonts w:ascii="Arial" w:hAnsi="Arial" w:cs="Arial"/>
              </w:rPr>
            </w:pPr>
            <w:r w:rsidRPr="00610C8B">
              <w:rPr>
                <w:rFonts w:ascii="Arial" w:hAnsi="Arial" w:cs="Arial"/>
              </w:rPr>
              <w:t>b.</w:t>
            </w:r>
          </w:p>
        </w:tc>
        <w:tc>
          <w:tcPr>
            <w:tcW w:w="4711" w:type="dxa"/>
          </w:tcPr>
          <w:p w:rsidR="00AD427D" w:rsidRPr="00610C8B" w:rsidRDefault="00AD427D" w:rsidP="00C45D78">
            <w:pPr>
              <w:jc w:val="both"/>
              <w:rPr>
                <w:rFonts w:ascii="Arial" w:hAnsi="Arial" w:cs="Arial"/>
              </w:rPr>
            </w:pPr>
            <w:r w:rsidRPr="00610C8B">
              <w:rPr>
                <w:rFonts w:ascii="Arial" w:hAnsi="Arial" w:cs="Arial"/>
              </w:rPr>
              <w:t xml:space="preserve">Experiencia Laboral: </w:t>
            </w:r>
          </w:p>
        </w:tc>
        <w:tc>
          <w:tcPr>
            <w:tcW w:w="900" w:type="dxa"/>
            <w:shd w:val="clear" w:color="auto" w:fill="BFBFBF" w:themeFill="background1" w:themeFillShade="BF"/>
            <w:vAlign w:val="center"/>
          </w:tcPr>
          <w:p w:rsidR="00AD427D" w:rsidRPr="00610C8B" w:rsidRDefault="00AD427D" w:rsidP="00C45D78">
            <w:pPr>
              <w:jc w:val="center"/>
              <w:rPr>
                <w:rFonts w:ascii="Arial" w:hAnsi="Arial" w:cs="Arial"/>
              </w:rPr>
            </w:pPr>
          </w:p>
        </w:tc>
        <w:tc>
          <w:tcPr>
            <w:tcW w:w="1260" w:type="dxa"/>
            <w:shd w:val="clear" w:color="auto" w:fill="BFBFBF" w:themeFill="background1" w:themeFillShade="BF"/>
            <w:vAlign w:val="center"/>
          </w:tcPr>
          <w:p w:rsidR="00AD427D" w:rsidRPr="00610C8B" w:rsidRDefault="00AD427D" w:rsidP="00C45D78">
            <w:pPr>
              <w:jc w:val="center"/>
              <w:rPr>
                <w:rFonts w:ascii="Arial" w:hAnsi="Arial" w:cs="Arial"/>
              </w:rPr>
            </w:pPr>
          </w:p>
        </w:tc>
        <w:tc>
          <w:tcPr>
            <w:tcW w:w="1101" w:type="dxa"/>
            <w:shd w:val="clear" w:color="auto" w:fill="BFBFBF" w:themeFill="background1" w:themeFillShade="BF"/>
            <w:vAlign w:val="center"/>
          </w:tcPr>
          <w:p w:rsidR="00AD427D" w:rsidRPr="00610C8B" w:rsidRDefault="00AD427D" w:rsidP="00C45D78">
            <w:pPr>
              <w:jc w:val="center"/>
              <w:rPr>
                <w:rFonts w:ascii="Arial" w:hAnsi="Arial" w:cs="Arial"/>
              </w:rPr>
            </w:pPr>
          </w:p>
        </w:tc>
      </w:tr>
      <w:tr w:rsidR="00AD427D" w:rsidRPr="00610C8B" w:rsidTr="00C45D78">
        <w:tc>
          <w:tcPr>
            <w:tcW w:w="392" w:type="dxa"/>
          </w:tcPr>
          <w:p w:rsidR="00AD427D" w:rsidRPr="00610C8B" w:rsidRDefault="00AD427D" w:rsidP="00C45D78">
            <w:pPr>
              <w:jc w:val="both"/>
              <w:rPr>
                <w:rFonts w:ascii="Arial" w:hAnsi="Arial" w:cs="Arial"/>
              </w:rPr>
            </w:pPr>
            <w:r w:rsidRPr="00610C8B">
              <w:rPr>
                <w:rFonts w:ascii="Arial" w:hAnsi="Arial" w:cs="Arial"/>
              </w:rPr>
              <w:t>c.</w:t>
            </w:r>
          </w:p>
        </w:tc>
        <w:tc>
          <w:tcPr>
            <w:tcW w:w="4711" w:type="dxa"/>
          </w:tcPr>
          <w:p w:rsidR="00AD427D" w:rsidRPr="00610C8B" w:rsidRDefault="00AD427D" w:rsidP="00C45D78">
            <w:pPr>
              <w:jc w:val="both"/>
              <w:rPr>
                <w:rFonts w:ascii="Arial" w:hAnsi="Arial" w:cs="Arial"/>
              </w:rPr>
            </w:pPr>
            <w:r w:rsidRPr="00610C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D427D" w:rsidRPr="00610C8B" w:rsidRDefault="00AD427D" w:rsidP="00C45D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D427D" w:rsidRPr="00610C8B" w:rsidRDefault="00AD427D" w:rsidP="00C45D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D427D" w:rsidRPr="00610C8B" w:rsidRDefault="00AD427D" w:rsidP="00C45D78">
            <w:pPr>
              <w:jc w:val="center"/>
              <w:rPr>
                <w:rFonts w:ascii="Arial" w:hAnsi="Arial" w:cs="Arial"/>
              </w:rPr>
            </w:pPr>
          </w:p>
        </w:tc>
      </w:tr>
      <w:tr w:rsidR="00AD427D" w:rsidRPr="00610C8B" w:rsidTr="00C45D78">
        <w:tc>
          <w:tcPr>
            <w:tcW w:w="5103" w:type="dxa"/>
            <w:gridSpan w:val="2"/>
          </w:tcPr>
          <w:p w:rsidR="00AD427D" w:rsidRPr="00610C8B" w:rsidRDefault="00AD427D" w:rsidP="00C45D78">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AD427D" w:rsidRPr="00610C8B" w:rsidRDefault="00AD427D" w:rsidP="00C45D78">
            <w:pPr>
              <w:jc w:val="center"/>
              <w:rPr>
                <w:rFonts w:ascii="Arial" w:hAnsi="Arial" w:cs="Arial"/>
                <w:b/>
                <w:sz w:val="18"/>
                <w:szCs w:val="18"/>
              </w:rPr>
            </w:pPr>
          </w:p>
        </w:tc>
      </w:tr>
      <w:tr w:rsidR="00AD427D" w:rsidRPr="00610C8B" w:rsidTr="00C45D78">
        <w:tc>
          <w:tcPr>
            <w:tcW w:w="5103" w:type="dxa"/>
            <w:gridSpan w:val="2"/>
            <w:vAlign w:val="center"/>
          </w:tcPr>
          <w:p w:rsidR="00AD427D" w:rsidRPr="00610C8B" w:rsidRDefault="00AD427D" w:rsidP="00C45D78">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20</w:t>
            </w:r>
          </w:p>
        </w:tc>
      </w:tr>
      <w:tr w:rsidR="00AD427D" w:rsidRPr="00610C8B" w:rsidTr="00C45D78">
        <w:trPr>
          <w:trHeight w:val="339"/>
        </w:trPr>
        <w:tc>
          <w:tcPr>
            <w:tcW w:w="5103" w:type="dxa"/>
            <w:gridSpan w:val="2"/>
            <w:shd w:val="clear" w:color="auto" w:fill="BFBFBF" w:themeFill="background1" w:themeFillShade="BF"/>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AD427D" w:rsidRPr="00610C8B" w:rsidRDefault="00AD427D" w:rsidP="00C45D78">
            <w:pPr>
              <w:jc w:val="center"/>
              <w:rPr>
                <w:rFonts w:ascii="Arial" w:hAnsi="Arial" w:cs="Arial"/>
                <w:b/>
                <w:sz w:val="18"/>
                <w:szCs w:val="18"/>
              </w:rPr>
            </w:pPr>
            <w:r w:rsidRPr="00610C8B">
              <w:rPr>
                <w:rFonts w:ascii="Arial" w:hAnsi="Arial" w:cs="Arial"/>
                <w:b/>
                <w:sz w:val="18"/>
                <w:szCs w:val="18"/>
              </w:rPr>
              <w:t>100</w:t>
            </w:r>
          </w:p>
        </w:tc>
      </w:tr>
    </w:tbl>
    <w:p w:rsidR="00AD427D" w:rsidRPr="00610C8B" w:rsidRDefault="00AD427D" w:rsidP="00AD427D">
      <w:pPr>
        <w:pStyle w:val="Sinespaciado"/>
        <w:ind w:left="709"/>
        <w:jc w:val="both"/>
        <w:rPr>
          <w:rFonts w:ascii="Arial" w:hAnsi="Arial" w:cs="Arial"/>
          <w:sz w:val="20"/>
          <w:szCs w:val="20"/>
        </w:rPr>
      </w:pPr>
    </w:p>
    <w:p w:rsidR="00AD427D" w:rsidRPr="00610C8B" w:rsidRDefault="00AD427D" w:rsidP="00AD427D">
      <w:pPr>
        <w:pStyle w:val="Sinespaciado1"/>
        <w:numPr>
          <w:ilvl w:val="0"/>
          <w:numId w:val="10"/>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AD427D" w:rsidRPr="00610C8B" w:rsidRDefault="00AD427D" w:rsidP="00AD427D">
      <w:pPr>
        <w:pStyle w:val="Sinespaciado1"/>
        <w:jc w:val="both"/>
        <w:rPr>
          <w:rFonts w:ascii="Arial" w:hAnsi="Arial" w:cs="Arial"/>
        </w:rPr>
      </w:pPr>
    </w:p>
    <w:p w:rsidR="00AD427D" w:rsidRPr="00610C8B" w:rsidRDefault="00AD427D" w:rsidP="00AD427D">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DOCUMENTACIÓN A PRESENTAR</w:t>
      </w:r>
    </w:p>
    <w:p w:rsidR="00AD427D" w:rsidRPr="00610C8B" w:rsidRDefault="00AD427D" w:rsidP="00AD427D">
      <w:pPr>
        <w:pStyle w:val="Sinespaciado"/>
        <w:rPr>
          <w:rFonts w:ascii="Arial" w:hAnsi="Arial" w:cs="Arial"/>
          <w:sz w:val="20"/>
          <w:szCs w:val="20"/>
        </w:rPr>
      </w:pPr>
    </w:p>
    <w:p w:rsidR="00AD427D" w:rsidRPr="00610C8B" w:rsidRDefault="00AD427D" w:rsidP="00AD427D">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 la presentación de la hoja de vida</w:t>
      </w:r>
    </w:p>
    <w:p w:rsidR="00AD427D" w:rsidRPr="00610C8B" w:rsidRDefault="00AD427D" w:rsidP="00AD427D">
      <w:pPr>
        <w:pStyle w:val="Sinespaciado"/>
        <w:rPr>
          <w:rFonts w:ascii="Arial" w:hAnsi="Arial" w:cs="Arial"/>
          <w:sz w:val="20"/>
          <w:szCs w:val="20"/>
        </w:rPr>
      </w:pPr>
    </w:p>
    <w:p w:rsidR="00AD427D" w:rsidRPr="00610C8B" w:rsidRDefault="00AD427D" w:rsidP="00AD427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D427D" w:rsidRPr="00610C8B" w:rsidRDefault="00AD427D" w:rsidP="00AD427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AD427D" w:rsidRPr="00610C8B" w:rsidRDefault="00AD427D" w:rsidP="00AD427D">
      <w:pPr>
        <w:pStyle w:val="Sinespaciado"/>
        <w:jc w:val="both"/>
        <w:rPr>
          <w:rFonts w:ascii="Arial" w:hAnsi="Arial" w:cs="Arial"/>
          <w:sz w:val="20"/>
          <w:szCs w:val="20"/>
        </w:rPr>
      </w:pPr>
    </w:p>
    <w:p w:rsidR="00AD427D" w:rsidRPr="00610C8B" w:rsidRDefault="00AD427D" w:rsidP="00AD427D">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Documentación adicional</w:t>
      </w:r>
    </w:p>
    <w:p w:rsidR="00AD427D" w:rsidRPr="00610C8B" w:rsidRDefault="00AD427D" w:rsidP="00AD427D">
      <w:pPr>
        <w:pStyle w:val="Sinespaciado"/>
        <w:rPr>
          <w:rFonts w:ascii="Arial" w:hAnsi="Arial" w:cs="Arial"/>
          <w:sz w:val="20"/>
          <w:szCs w:val="20"/>
        </w:rPr>
      </w:pPr>
    </w:p>
    <w:p w:rsidR="00AD427D" w:rsidRPr="00610C8B" w:rsidRDefault="00AD427D" w:rsidP="00AD427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D427D" w:rsidRPr="00610C8B" w:rsidRDefault="00AD427D" w:rsidP="00AD427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AD427D" w:rsidRPr="00610C8B" w:rsidRDefault="00AD427D" w:rsidP="00AD427D">
      <w:pPr>
        <w:pStyle w:val="Sinespaciado"/>
        <w:rPr>
          <w:rFonts w:ascii="Arial" w:hAnsi="Arial" w:cs="Arial"/>
          <w:sz w:val="20"/>
          <w:szCs w:val="20"/>
        </w:rPr>
      </w:pPr>
    </w:p>
    <w:p w:rsidR="00AD427D" w:rsidRPr="00610C8B" w:rsidRDefault="00AD427D" w:rsidP="00AD427D">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AD427D" w:rsidRPr="00610C8B" w:rsidRDefault="00AD427D" w:rsidP="00AD427D">
      <w:pPr>
        <w:pStyle w:val="Sinespaciado"/>
        <w:rPr>
          <w:rFonts w:ascii="Arial" w:hAnsi="Arial" w:cs="Arial"/>
          <w:sz w:val="20"/>
          <w:szCs w:val="20"/>
        </w:rPr>
      </w:pPr>
    </w:p>
    <w:p w:rsidR="00AD427D" w:rsidRPr="00610C8B" w:rsidRDefault="00AD427D" w:rsidP="00AD427D">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Declaratoria del Proceso como Desierto</w:t>
      </w:r>
    </w:p>
    <w:p w:rsidR="00AD427D" w:rsidRPr="00610C8B" w:rsidRDefault="00AD427D" w:rsidP="00AD427D">
      <w:pPr>
        <w:pStyle w:val="Sinespaciado"/>
        <w:ind w:left="708"/>
        <w:rPr>
          <w:rFonts w:ascii="Arial" w:hAnsi="Arial" w:cs="Arial"/>
          <w:sz w:val="20"/>
          <w:szCs w:val="20"/>
        </w:rPr>
      </w:pPr>
    </w:p>
    <w:p w:rsidR="00AD427D" w:rsidRPr="00610C8B" w:rsidRDefault="00AD427D" w:rsidP="00AD427D">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AD427D" w:rsidRPr="00610C8B" w:rsidRDefault="00AD427D" w:rsidP="00AD427D">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AD427D" w:rsidRPr="00610C8B" w:rsidRDefault="00AD427D" w:rsidP="00AD427D">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AD427D" w:rsidRPr="00610C8B" w:rsidRDefault="00AD427D" w:rsidP="00AD427D">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AD427D" w:rsidRPr="00610C8B" w:rsidRDefault="00AD427D" w:rsidP="00AD427D">
      <w:pPr>
        <w:pStyle w:val="Sinespaciado"/>
        <w:ind w:left="709"/>
        <w:rPr>
          <w:rFonts w:ascii="Arial" w:hAnsi="Arial" w:cs="Arial"/>
          <w:b/>
          <w:sz w:val="20"/>
          <w:szCs w:val="20"/>
        </w:rPr>
      </w:pPr>
    </w:p>
    <w:p w:rsidR="00AD427D" w:rsidRPr="00610C8B" w:rsidRDefault="00AD427D" w:rsidP="00AD427D">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Cancelación del Proceso de Selección</w:t>
      </w:r>
    </w:p>
    <w:p w:rsidR="00AD427D" w:rsidRPr="00610C8B" w:rsidRDefault="00AD427D" w:rsidP="00AD427D">
      <w:pPr>
        <w:pStyle w:val="Sinespaciado"/>
        <w:ind w:left="708"/>
        <w:jc w:val="both"/>
        <w:rPr>
          <w:rFonts w:ascii="Arial" w:hAnsi="Arial" w:cs="Arial"/>
          <w:sz w:val="20"/>
          <w:szCs w:val="20"/>
        </w:rPr>
      </w:pPr>
    </w:p>
    <w:p w:rsidR="00AD427D" w:rsidRPr="00610C8B" w:rsidRDefault="00AD427D" w:rsidP="00AD427D">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AD427D" w:rsidRPr="00610C8B" w:rsidRDefault="00AD427D" w:rsidP="00AD427D">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AD427D" w:rsidRPr="00610C8B" w:rsidRDefault="00AD427D" w:rsidP="00AD427D">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Por restricciones presupuestales.</w:t>
      </w:r>
    </w:p>
    <w:p w:rsidR="00AD427D" w:rsidRPr="00610C8B" w:rsidRDefault="00AD427D" w:rsidP="00AD427D">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AD427D" w:rsidRPr="006957CE" w:rsidRDefault="00AD427D" w:rsidP="00AD427D">
      <w:pPr>
        <w:pStyle w:val="Sinespaciado"/>
        <w:jc w:val="both"/>
        <w:rPr>
          <w:rFonts w:ascii="Arial" w:hAnsi="Arial" w:cs="Arial"/>
          <w:sz w:val="20"/>
          <w:szCs w:val="20"/>
        </w:rPr>
      </w:pPr>
    </w:p>
    <w:p w:rsidR="00AD427D" w:rsidRDefault="00AD427D" w:rsidP="00AD427D">
      <w:pPr>
        <w:ind w:left="360" w:right="44"/>
        <w:jc w:val="both"/>
        <w:outlineLvl w:val="0"/>
      </w:pPr>
    </w:p>
    <w:p w:rsidR="00AD427D" w:rsidRDefault="00AD427D" w:rsidP="00AD427D"/>
    <w:p w:rsidR="00BC29FC" w:rsidRDefault="00BC29FC"/>
    <w:sectPr w:rsidR="00BC29FC" w:rsidSect="00C45D78">
      <w:footerReference w:type="default" r:id="rId12"/>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CA" w:rsidRDefault="00253ECA" w:rsidP="00253ECA">
      <w:r>
        <w:separator/>
      </w:r>
    </w:p>
  </w:endnote>
  <w:endnote w:type="continuationSeparator" w:id="0">
    <w:p w:rsidR="00253ECA" w:rsidRDefault="00253ECA" w:rsidP="0025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CA" w:rsidRDefault="00253ECA" w:rsidP="00253ECA">
    <w:pPr>
      <w:pStyle w:val="Piedepgina"/>
      <w:tabs>
        <w:tab w:val="clear" w:pos="4252"/>
        <w:tab w:val="clear" w:pos="8504"/>
        <w:tab w:val="left" w:pos="9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CA" w:rsidRDefault="00253ECA" w:rsidP="00253ECA">
      <w:r>
        <w:separator/>
      </w:r>
    </w:p>
  </w:footnote>
  <w:footnote w:type="continuationSeparator" w:id="0">
    <w:p w:rsidR="00253ECA" w:rsidRDefault="00253ECA" w:rsidP="00253E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4" w15:restartNumberingAfterBreak="0">
    <w:nsid w:val="22350AE5"/>
    <w:multiLevelType w:val="hybridMultilevel"/>
    <w:tmpl w:val="53AEC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2F345E"/>
    <w:multiLevelType w:val="hybridMultilevel"/>
    <w:tmpl w:val="2926FD5E"/>
    <w:lvl w:ilvl="0" w:tplc="2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70E24E33"/>
    <w:multiLevelType w:val="hybridMultilevel"/>
    <w:tmpl w:val="758629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EC77AB7"/>
    <w:multiLevelType w:val="hybridMultilevel"/>
    <w:tmpl w:val="9C062452"/>
    <w:lvl w:ilvl="0" w:tplc="0409000F">
      <w:start w:val="1"/>
      <w:numFmt w:val="decimal"/>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9"/>
  </w:num>
  <w:num w:numId="3">
    <w:abstractNumId w:val="25"/>
  </w:num>
  <w:num w:numId="4">
    <w:abstractNumId w:val="21"/>
  </w:num>
  <w:num w:numId="5">
    <w:abstractNumId w:val="12"/>
  </w:num>
  <w:num w:numId="6">
    <w:abstractNumId w:val="6"/>
  </w:num>
  <w:num w:numId="7">
    <w:abstractNumId w:val="7"/>
  </w:num>
  <w:num w:numId="8">
    <w:abstractNumId w:val="9"/>
  </w:num>
  <w:num w:numId="9">
    <w:abstractNumId w:val="23"/>
  </w:num>
  <w:num w:numId="10">
    <w:abstractNumId w:val="0"/>
  </w:num>
  <w:num w:numId="11">
    <w:abstractNumId w:val="16"/>
  </w:num>
  <w:num w:numId="12">
    <w:abstractNumId w:val="5"/>
  </w:num>
  <w:num w:numId="13">
    <w:abstractNumId w:val="17"/>
  </w:num>
  <w:num w:numId="14">
    <w:abstractNumId w:val="2"/>
  </w:num>
  <w:num w:numId="15">
    <w:abstractNumId w:val="8"/>
  </w:num>
  <w:num w:numId="16">
    <w:abstractNumId w:val="3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5"/>
  </w:num>
  <w:num w:numId="21">
    <w:abstractNumId w:val="4"/>
  </w:num>
  <w:num w:numId="22">
    <w:abstractNumId w:val="18"/>
  </w:num>
  <w:num w:numId="23">
    <w:abstractNumId w:val="19"/>
  </w:num>
  <w:num w:numId="24">
    <w:abstractNumId w:val="27"/>
  </w:num>
  <w:num w:numId="25">
    <w:abstractNumId w:val="33"/>
  </w:num>
  <w:num w:numId="26">
    <w:abstractNumId w:val="11"/>
  </w:num>
  <w:num w:numId="27">
    <w:abstractNumId w:val="22"/>
  </w:num>
  <w:num w:numId="28">
    <w:abstractNumId w:val="30"/>
  </w:num>
  <w:num w:numId="29">
    <w:abstractNumId w:val="32"/>
  </w:num>
  <w:num w:numId="30">
    <w:abstractNumId w:val="3"/>
  </w:num>
  <w:num w:numId="31">
    <w:abstractNumId w:val="26"/>
  </w:num>
  <w:num w:numId="32">
    <w:abstractNumId w:val="20"/>
  </w:num>
  <w:num w:numId="33">
    <w:abstractNumId w:val="2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7D"/>
    <w:rsid w:val="00242086"/>
    <w:rsid w:val="00253ECA"/>
    <w:rsid w:val="00324020"/>
    <w:rsid w:val="005C009A"/>
    <w:rsid w:val="005E3050"/>
    <w:rsid w:val="00636F4B"/>
    <w:rsid w:val="007A79B3"/>
    <w:rsid w:val="007B2B0C"/>
    <w:rsid w:val="007F00A6"/>
    <w:rsid w:val="008802D6"/>
    <w:rsid w:val="008A1EB9"/>
    <w:rsid w:val="008B0DCF"/>
    <w:rsid w:val="008F2A27"/>
    <w:rsid w:val="00AB466D"/>
    <w:rsid w:val="00AC4129"/>
    <w:rsid w:val="00AD427D"/>
    <w:rsid w:val="00BC29FC"/>
    <w:rsid w:val="00C35DE6"/>
    <w:rsid w:val="00C45D78"/>
    <w:rsid w:val="00CA176D"/>
    <w:rsid w:val="00D95D29"/>
    <w:rsid w:val="00F261ED"/>
    <w:rsid w:val="00FE1E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F1F748D-3684-4BD6-B78E-614F12D7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7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D427D"/>
    <w:pPr>
      <w:ind w:left="720"/>
      <w:contextualSpacing/>
    </w:pPr>
  </w:style>
  <w:style w:type="paragraph" w:styleId="Textoindependiente">
    <w:name w:val="Body Text"/>
    <w:basedOn w:val="Normal"/>
    <w:link w:val="TextoindependienteCar"/>
    <w:uiPriority w:val="99"/>
    <w:rsid w:val="00AD427D"/>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AD427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AD427D"/>
    <w:pPr>
      <w:spacing w:after="120"/>
      <w:ind w:left="283"/>
    </w:pPr>
  </w:style>
  <w:style w:type="character" w:customStyle="1" w:styleId="SangradetextonormalCar">
    <w:name w:val="Sangría de texto normal Car"/>
    <w:basedOn w:val="Fuentedeprrafopredeter"/>
    <w:link w:val="Sangradetextonormal"/>
    <w:uiPriority w:val="99"/>
    <w:rsid w:val="00AD427D"/>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AD427D"/>
    <w:rPr>
      <w:rFonts w:cs="Times New Roman"/>
      <w:color w:val="000080"/>
      <w:u w:val="single"/>
    </w:rPr>
  </w:style>
  <w:style w:type="paragraph" w:customStyle="1" w:styleId="Prrafodelista1">
    <w:name w:val="Párrafo de lista1"/>
    <w:basedOn w:val="Normal"/>
    <w:qFormat/>
    <w:rsid w:val="00AD427D"/>
    <w:pPr>
      <w:ind w:left="720"/>
      <w:contextualSpacing/>
    </w:pPr>
    <w:rPr>
      <w:rFonts w:eastAsia="Calibri"/>
      <w:sz w:val="20"/>
      <w:szCs w:val="20"/>
      <w:lang w:val="es-ES" w:eastAsia="es-ES"/>
    </w:rPr>
  </w:style>
  <w:style w:type="paragraph" w:customStyle="1" w:styleId="Prrafodelista2">
    <w:name w:val="Párrafo de lista2"/>
    <w:basedOn w:val="Normal"/>
    <w:qFormat/>
    <w:rsid w:val="00AD427D"/>
    <w:pPr>
      <w:ind w:left="720"/>
      <w:contextualSpacing/>
    </w:pPr>
    <w:rPr>
      <w:rFonts w:ascii="Arial" w:eastAsia="Calibri" w:hAnsi="Arial"/>
      <w:sz w:val="22"/>
      <w:szCs w:val="20"/>
      <w:lang w:val="es-ES" w:eastAsia="es-ES"/>
    </w:rPr>
  </w:style>
  <w:style w:type="paragraph" w:styleId="NormalWeb">
    <w:name w:val="Normal (Web)"/>
    <w:basedOn w:val="Normal"/>
    <w:rsid w:val="00AD427D"/>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AD427D"/>
    <w:pPr>
      <w:ind w:left="720"/>
      <w:contextualSpacing/>
    </w:pPr>
    <w:rPr>
      <w:rFonts w:eastAsia="Calibri"/>
      <w:sz w:val="20"/>
      <w:szCs w:val="20"/>
      <w:lang w:val="es-ES" w:eastAsia="es-ES"/>
    </w:rPr>
  </w:style>
  <w:style w:type="paragraph" w:styleId="Sinespaciado">
    <w:name w:val="No Spacing"/>
    <w:uiPriority w:val="1"/>
    <w:qFormat/>
    <w:rsid w:val="00AD427D"/>
    <w:pPr>
      <w:spacing w:after="0" w:line="240" w:lineRule="auto"/>
    </w:pPr>
    <w:rPr>
      <w:lang w:val="es-ES"/>
    </w:rPr>
  </w:style>
  <w:style w:type="table" w:styleId="Tablaconcuadrcula">
    <w:name w:val="Table Grid"/>
    <w:basedOn w:val="Tablanormal"/>
    <w:uiPriority w:val="59"/>
    <w:rsid w:val="00AD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AD427D"/>
    <w:rPr>
      <w:rFonts w:ascii="Times New Roman" w:eastAsia="Calibri" w:hAnsi="Times New Roman" w:cs="Times New Roman"/>
      <w:sz w:val="20"/>
      <w:szCs w:val="20"/>
      <w:lang w:val="es-ES" w:eastAsia="es-ES"/>
    </w:rPr>
  </w:style>
  <w:style w:type="paragraph" w:customStyle="1" w:styleId="Sinespaciado1">
    <w:name w:val="Sin espaciado1"/>
    <w:rsid w:val="00AD427D"/>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AD427D"/>
    <w:pPr>
      <w:tabs>
        <w:tab w:val="left" w:pos="360"/>
      </w:tabs>
      <w:suppressAutoHyphens/>
      <w:jc w:val="both"/>
    </w:pPr>
    <w:rPr>
      <w:rFonts w:ascii="Arial" w:hAnsi="Arial"/>
      <w:sz w:val="22"/>
      <w:lang w:val="es-ES" w:eastAsia="ar-SA"/>
    </w:rPr>
  </w:style>
  <w:style w:type="character" w:customStyle="1" w:styleId="PrrafodelistaCar">
    <w:name w:val="Párrafo de lista Car"/>
    <w:link w:val="Prrafodelista"/>
    <w:uiPriority w:val="99"/>
    <w:locked/>
    <w:rsid w:val="00C45D78"/>
    <w:rPr>
      <w:rFonts w:ascii="Times New Roman" w:eastAsia="Times New Roman" w:hAnsi="Times New Roman" w:cs="Times New Roman"/>
      <w:sz w:val="24"/>
      <w:szCs w:val="24"/>
      <w:lang w:val="es-ES_tradnl" w:eastAsia="es-ES_tradnl"/>
    </w:rPr>
  </w:style>
  <w:style w:type="paragraph" w:customStyle="1" w:styleId="Sinespaciado2">
    <w:name w:val="Sin espaciado2"/>
    <w:rsid w:val="00AB466D"/>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AB466D"/>
    <w:pPr>
      <w:suppressAutoHyphens/>
      <w:autoSpaceDE w:val="0"/>
      <w:ind w:left="720"/>
    </w:pPr>
    <w:rPr>
      <w:rFonts w:ascii="Arial" w:hAnsi="Arial"/>
      <w:sz w:val="18"/>
      <w:lang w:val="es-ES" w:eastAsia="ar-SA"/>
    </w:rPr>
  </w:style>
  <w:style w:type="paragraph" w:styleId="Encabezado">
    <w:name w:val="header"/>
    <w:basedOn w:val="Normal"/>
    <w:link w:val="EncabezadoCar"/>
    <w:uiPriority w:val="99"/>
    <w:unhideWhenUsed/>
    <w:rsid w:val="00253ECA"/>
    <w:pPr>
      <w:tabs>
        <w:tab w:val="center" w:pos="4252"/>
        <w:tab w:val="right" w:pos="8504"/>
      </w:tabs>
    </w:pPr>
  </w:style>
  <w:style w:type="character" w:customStyle="1" w:styleId="EncabezadoCar">
    <w:name w:val="Encabezado Car"/>
    <w:basedOn w:val="Fuentedeprrafopredeter"/>
    <w:link w:val="Encabezado"/>
    <w:uiPriority w:val="99"/>
    <w:rsid w:val="00253EC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253ECA"/>
    <w:pPr>
      <w:tabs>
        <w:tab w:val="center" w:pos="4252"/>
        <w:tab w:val="right" w:pos="8504"/>
      </w:tabs>
    </w:pPr>
  </w:style>
  <w:style w:type="character" w:customStyle="1" w:styleId="PiedepginaCar">
    <w:name w:val="Pie de página Car"/>
    <w:basedOn w:val="Fuentedeprrafopredeter"/>
    <w:link w:val="Piedepgina"/>
    <w:uiPriority w:val="99"/>
    <w:rsid w:val="00253ECA"/>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10</Pages>
  <Words>4630</Words>
  <Characters>25469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dcterms:created xsi:type="dcterms:W3CDTF">2017-09-06T15:22:00Z</dcterms:created>
  <dcterms:modified xsi:type="dcterms:W3CDTF">2017-09-21T21:54:00Z</dcterms:modified>
</cp:coreProperties>
</file>