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9A" w:rsidRDefault="005D479A" w:rsidP="005D479A">
      <w:pPr>
        <w:pStyle w:val="Sangradetextonormal"/>
        <w:ind w:firstLine="0"/>
        <w:rPr>
          <w:rFonts w:cs="Arial"/>
          <w:sz w:val="20"/>
        </w:rPr>
      </w:pPr>
    </w:p>
    <w:p w:rsidR="005D479A" w:rsidRPr="00DE3ADF" w:rsidRDefault="005D479A" w:rsidP="005D479A">
      <w:pPr>
        <w:jc w:val="center"/>
        <w:rPr>
          <w:rFonts w:cs="Arial"/>
          <w:b/>
          <w:i/>
          <w:sz w:val="56"/>
          <w:szCs w:val="56"/>
          <w:u w:val="single"/>
        </w:rPr>
      </w:pPr>
      <w:r w:rsidRPr="00DE3ADF">
        <w:rPr>
          <w:rFonts w:cs="Arial"/>
          <w:b/>
          <w:sz w:val="56"/>
          <w:szCs w:val="56"/>
          <w:u w:val="single"/>
        </w:rPr>
        <w:t>COMUNICADO</w:t>
      </w:r>
    </w:p>
    <w:p w:rsidR="005D479A" w:rsidRPr="00006214" w:rsidRDefault="005D479A" w:rsidP="005D479A">
      <w:pPr>
        <w:jc w:val="center"/>
        <w:rPr>
          <w:rFonts w:cs="Arial"/>
          <w:b/>
          <w:i/>
          <w:sz w:val="52"/>
          <w:szCs w:val="52"/>
        </w:rPr>
      </w:pPr>
      <w:r w:rsidRPr="00006214">
        <w:rPr>
          <w:rFonts w:cs="Arial"/>
          <w:b/>
          <w:i/>
          <w:sz w:val="52"/>
          <w:szCs w:val="52"/>
        </w:rPr>
        <w:t xml:space="preserve">  </w:t>
      </w:r>
    </w:p>
    <w:p w:rsidR="005D479A" w:rsidRPr="00875511" w:rsidRDefault="005D479A" w:rsidP="005D479A">
      <w:pPr>
        <w:jc w:val="both"/>
        <w:rPr>
          <w:rFonts w:cs="Arial"/>
          <w:sz w:val="48"/>
          <w:szCs w:val="48"/>
        </w:rPr>
      </w:pPr>
      <w:r w:rsidRPr="00875511">
        <w:rPr>
          <w:rFonts w:cs="Arial"/>
          <w:sz w:val="48"/>
          <w:szCs w:val="48"/>
        </w:rPr>
        <w:t>Se informa a los postulantes del presente proceso de selección P.S. 0</w:t>
      </w:r>
      <w:r>
        <w:rPr>
          <w:rFonts w:cs="Arial"/>
          <w:sz w:val="48"/>
          <w:szCs w:val="48"/>
        </w:rPr>
        <w:t>12</w:t>
      </w:r>
      <w:r w:rsidRPr="00875511">
        <w:rPr>
          <w:rFonts w:cs="Arial"/>
          <w:sz w:val="48"/>
          <w:szCs w:val="48"/>
        </w:rPr>
        <w:t>-</w:t>
      </w:r>
      <w:r>
        <w:rPr>
          <w:rFonts w:cs="Arial"/>
          <w:sz w:val="48"/>
          <w:szCs w:val="48"/>
        </w:rPr>
        <w:t>CAS</w:t>
      </w:r>
      <w:r w:rsidRPr="00875511">
        <w:rPr>
          <w:rFonts w:cs="Arial"/>
          <w:sz w:val="48"/>
          <w:szCs w:val="48"/>
        </w:rPr>
        <w:t xml:space="preserve">-SCENT-2018, que se ha </w:t>
      </w:r>
      <w:r w:rsidRPr="00875511">
        <w:rPr>
          <w:rFonts w:cs="Arial"/>
          <w:b/>
          <w:sz w:val="48"/>
          <w:szCs w:val="48"/>
          <w:u w:val="single"/>
        </w:rPr>
        <w:t xml:space="preserve">MODIFICADO el cronograma en la etapa de </w:t>
      </w:r>
      <w:r>
        <w:rPr>
          <w:rFonts w:cs="Arial"/>
          <w:b/>
          <w:sz w:val="48"/>
          <w:szCs w:val="48"/>
          <w:u w:val="single"/>
        </w:rPr>
        <w:t>Evaluación Psicotécnica y Evaluación de Conocimientos</w:t>
      </w:r>
      <w:r w:rsidRPr="00875511">
        <w:rPr>
          <w:rFonts w:cs="Arial"/>
          <w:sz w:val="48"/>
          <w:szCs w:val="48"/>
        </w:rPr>
        <w:t>, en concordancia con la aplicación de procedimientos internos y por motivos debidamente sustentados.</w:t>
      </w:r>
    </w:p>
    <w:p w:rsidR="005D479A" w:rsidRPr="00875511" w:rsidRDefault="005D479A" w:rsidP="005D479A">
      <w:pPr>
        <w:jc w:val="both"/>
        <w:rPr>
          <w:rFonts w:cs="Arial"/>
          <w:b/>
          <w:sz w:val="48"/>
          <w:szCs w:val="48"/>
          <w:u w:val="single"/>
        </w:rPr>
      </w:pPr>
    </w:p>
    <w:p w:rsidR="005D479A" w:rsidRPr="00875511" w:rsidRDefault="005D479A" w:rsidP="005D479A">
      <w:pPr>
        <w:jc w:val="both"/>
        <w:rPr>
          <w:rFonts w:cs="Arial"/>
          <w:sz w:val="48"/>
          <w:szCs w:val="48"/>
        </w:rPr>
      </w:pPr>
      <w:r w:rsidRPr="00875511">
        <w:rPr>
          <w:rFonts w:cs="Arial"/>
          <w:sz w:val="48"/>
          <w:szCs w:val="48"/>
        </w:rPr>
        <w:t xml:space="preserve">Agradecemos su comprensión. </w:t>
      </w:r>
    </w:p>
    <w:p w:rsidR="005D479A" w:rsidRPr="00875511" w:rsidRDefault="005D479A" w:rsidP="005D479A">
      <w:pPr>
        <w:jc w:val="both"/>
        <w:rPr>
          <w:rFonts w:cs="Arial"/>
          <w:sz w:val="48"/>
          <w:szCs w:val="48"/>
        </w:rPr>
      </w:pPr>
      <w:r w:rsidRPr="00875511">
        <w:rPr>
          <w:rFonts w:cs="Arial"/>
          <w:sz w:val="48"/>
          <w:szCs w:val="48"/>
        </w:rPr>
        <w:tab/>
      </w:r>
      <w:r w:rsidRPr="00875511">
        <w:rPr>
          <w:rFonts w:cs="Arial"/>
          <w:sz w:val="48"/>
          <w:szCs w:val="48"/>
        </w:rPr>
        <w:tab/>
      </w:r>
    </w:p>
    <w:p w:rsidR="005D479A" w:rsidRPr="00875511" w:rsidRDefault="005D479A" w:rsidP="005D479A">
      <w:pPr>
        <w:jc w:val="both"/>
        <w:rPr>
          <w:rFonts w:cs="Arial"/>
          <w:sz w:val="48"/>
          <w:szCs w:val="48"/>
        </w:rPr>
      </w:pPr>
      <w:r w:rsidRPr="00875511">
        <w:rPr>
          <w:rFonts w:cs="Arial"/>
          <w:sz w:val="48"/>
          <w:szCs w:val="48"/>
        </w:rPr>
        <w:t>La Comisión</w:t>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r w:rsidRPr="00875511">
        <w:rPr>
          <w:rFonts w:cs="Arial"/>
          <w:sz w:val="48"/>
          <w:szCs w:val="48"/>
        </w:rPr>
        <w:tab/>
      </w:r>
    </w:p>
    <w:p w:rsidR="005D479A" w:rsidRPr="00875511" w:rsidRDefault="005D479A" w:rsidP="005D479A">
      <w:pPr>
        <w:jc w:val="both"/>
        <w:rPr>
          <w:rFonts w:cs="Arial"/>
          <w:sz w:val="48"/>
          <w:szCs w:val="48"/>
        </w:rPr>
      </w:pPr>
    </w:p>
    <w:p w:rsidR="005D479A" w:rsidRPr="00875511" w:rsidRDefault="005D479A" w:rsidP="005D479A">
      <w:pPr>
        <w:jc w:val="both"/>
        <w:rPr>
          <w:rFonts w:cs="Arial"/>
          <w:sz w:val="48"/>
          <w:szCs w:val="48"/>
        </w:rPr>
      </w:pPr>
      <w:r w:rsidRPr="00875511">
        <w:rPr>
          <w:rFonts w:cs="Arial"/>
          <w:sz w:val="48"/>
          <w:szCs w:val="48"/>
        </w:rPr>
        <w:t xml:space="preserve">Lima, </w:t>
      </w:r>
      <w:r>
        <w:rPr>
          <w:rFonts w:cs="Arial"/>
          <w:sz w:val="48"/>
          <w:szCs w:val="48"/>
        </w:rPr>
        <w:t>19</w:t>
      </w:r>
      <w:r w:rsidRPr="00875511">
        <w:rPr>
          <w:rFonts w:cs="Arial"/>
          <w:sz w:val="48"/>
          <w:szCs w:val="48"/>
        </w:rPr>
        <w:t xml:space="preserve"> de diciembre de 2018.</w:t>
      </w:r>
    </w:p>
    <w:p w:rsidR="005D479A" w:rsidRDefault="005D479A" w:rsidP="005D479A">
      <w:pPr>
        <w:tabs>
          <w:tab w:val="left" w:pos="3686"/>
        </w:tabs>
        <w:jc w:val="center"/>
        <w:rPr>
          <w:rFonts w:cs="Arial"/>
          <w:b/>
        </w:rPr>
      </w:pP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9258A" w:rsidRPr="00E51CF4" w:rsidTr="00F9258A">
        <w:trPr>
          <w:trHeight w:val="355"/>
        </w:trPr>
        <w:tc>
          <w:tcPr>
            <w:tcW w:w="3544" w:type="dxa"/>
            <w:gridSpan w:val="2"/>
            <w:tcBorders>
              <w:right w:val="nil"/>
            </w:tcBorders>
            <w:shd w:val="clear" w:color="auto" w:fill="AEAAAA" w:themeFill="background2" w:themeFillShade="BF"/>
            <w:vAlign w:val="center"/>
          </w:tcPr>
          <w:p w:rsidR="00F9258A" w:rsidRPr="00E51CF4" w:rsidRDefault="00F9258A" w:rsidP="00DC37B9">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AEAAAA" w:themeFill="background2" w:themeFillShade="BF"/>
            <w:vAlign w:val="center"/>
          </w:tcPr>
          <w:p w:rsidR="00F9258A" w:rsidRPr="00E51CF4" w:rsidRDefault="00F9258A" w:rsidP="00DC37B9">
            <w:pPr>
              <w:jc w:val="both"/>
              <w:rPr>
                <w:rFonts w:ascii="Arial" w:hAnsi="Arial" w:cs="Arial"/>
                <w:sz w:val="18"/>
                <w:szCs w:val="18"/>
                <w:lang w:val="es-MX"/>
              </w:rPr>
            </w:pPr>
          </w:p>
        </w:tc>
      </w:tr>
      <w:tr w:rsidR="00F9258A" w:rsidRPr="00E51CF4" w:rsidTr="00DC37B9">
        <w:trPr>
          <w:trHeight w:val="210"/>
        </w:trPr>
        <w:tc>
          <w:tcPr>
            <w:tcW w:w="567" w:type="dxa"/>
            <w:vAlign w:val="center"/>
          </w:tcPr>
          <w:p w:rsidR="00F9258A" w:rsidRPr="00E51CF4" w:rsidRDefault="00F9258A" w:rsidP="00DC37B9">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F9258A" w:rsidRPr="00E51CF4" w:rsidRDefault="00F9258A" w:rsidP="00DC37B9">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F9258A" w:rsidRPr="00AE53D9" w:rsidRDefault="00F9258A" w:rsidP="00DC37B9">
            <w:pPr>
              <w:jc w:val="center"/>
              <w:rPr>
                <w:rFonts w:ascii="Arial" w:hAnsi="Arial" w:cs="Arial"/>
                <w:sz w:val="18"/>
                <w:szCs w:val="18"/>
                <w:lang w:val="es-MX"/>
              </w:rPr>
            </w:pPr>
            <w:r>
              <w:rPr>
                <w:rFonts w:ascii="Arial" w:hAnsi="Arial" w:cs="Arial"/>
                <w:sz w:val="18"/>
                <w:szCs w:val="18"/>
                <w:lang w:val="es-MX"/>
              </w:rPr>
              <w:t>21</w:t>
            </w:r>
            <w:r w:rsidRPr="00AE53D9">
              <w:rPr>
                <w:rFonts w:ascii="Arial" w:hAnsi="Arial" w:cs="Arial"/>
                <w:sz w:val="18"/>
                <w:szCs w:val="18"/>
                <w:lang w:val="es-MX"/>
              </w:rPr>
              <w:t xml:space="preserve"> de diciembre del 2018</w:t>
            </w:r>
          </w:p>
          <w:p w:rsidR="00F9258A" w:rsidRPr="00AE53D9" w:rsidRDefault="00F9258A" w:rsidP="00DC37B9">
            <w:pPr>
              <w:jc w:val="center"/>
              <w:rPr>
                <w:rFonts w:ascii="Arial" w:hAnsi="Arial" w:cs="Arial"/>
                <w:sz w:val="18"/>
                <w:szCs w:val="18"/>
                <w:lang w:val="es-MX"/>
              </w:rPr>
            </w:pPr>
            <w:r>
              <w:rPr>
                <w:rFonts w:ascii="Arial" w:hAnsi="Arial" w:cs="Arial"/>
                <w:sz w:val="18"/>
                <w:szCs w:val="18"/>
                <w:lang w:val="es-MX"/>
              </w:rPr>
              <w:t>a partir de las 09</w:t>
            </w:r>
            <w:r w:rsidRPr="00AE53D9">
              <w:rPr>
                <w:rFonts w:ascii="Arial" w:hAnsi="Arial" w:cs="Arial"/>
                <w:sz w:val="18"/>
                <w:szCs w:val="18"/>
                <w:lang w:val="es-MX"/>
              </w:rPr>
              <w:t>:00 horas en las marquesinas informativas de la sede central y en la página Web Institucional</w:t>
            </w:r>
          </w:p>
        </w:tc>
        <w:tc>
          <w:tcPr>
            <w:tcW w:w="1842" w:type="dxa"/>
            <w:vAlign w:val="center"/>
          </w:tcPr>
          <w:p w:rsidR="00F9258A" w:rsidRPr="00E51CF4" w:rsidRDefault="00F9258A" w:rsidP="00DC37B9">
            <w:pPr>
              <w:jc w:val="center"/>
              <w:rPr>
                <w:rFonts w:ascii="Arial" w:hAnsi="Arial" w:cs="Arial"/>
                <w:color w:val="000000"/>
                <w:sz w:val="18"/>
                <w:szCs w:val="18"/>
                <w:lang w:val="es-PE"/>
              </w:rPr>
            </w:pPr>
            <w:r>
              <w:rPr>
                <w:rFonts w:ascii="Arial" w:hAnsi="Arial" w:cs="Arial"/>
                <w:color w:val="000000"/>
                <w:sz w:val="18"/>
                <w:szCs w:val="18"/>
                <w:lang w:val="es-PE"/>
              </w:rPr>
              <w:t xml:space="preserve">SGGI – GCTIC </w:t>
            </w:r>
          </w:p>
        </w:tc>
      </w:tr>
      <w:tr w:rsidR="00F9258A" w:rsidRPr="00E51CF4" w:rsidTr="00DC37B9">
        <w:trPr>
          <w:trHeight w:val="251"/>
        </w:trPr>
        <w:tc>
          <w:tcPr>
            <w:tcW w:w="567" w:type="dxa"/>
            <w:vAlign w:val="center"/>
          </w:tcPr>
          <w:p w:rsidR="00F9258A" w:rsidRPr="00E51CF4" w:rsidRDefault="00F9258A" w:rsidP="00DC37B9">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F9258A" w:rsidRPr="00F9258A" w:rsidRDefault="00F9258A" w:rsidP="00DC37B9">
            <w:pPr>
              <w:jc w:val="both"/>
              <w:rPr>
                <w:rFonts w:ascii="Arial" w:hAnsi="Arial" w:cs="Arial"/>
                <w:sz w:val="18"/>
                <w:szCs w:val="18"/>
                <w:highlight w:val="yellow"/>
                <w:lang w:val="es-MX"/>
              </w:rPr>
            </w:pPr>
            <w:r w:rsidRPr="00F9258A">
              <w:rPr>
                <w:rFonts w:ascii="Arial" w:hAnsi="Arial" w:cs="Arial"/>
                <w:sz w:val="18"/>
                <w:szCs w:val="18"/>
                <w:highlight w:val="yellow"/>
                <w:lang w:val="es-MX"/>
              </w:rPr>
              <w:t xml:space="preserve">Evaluación Psicotécnica </w:t>
            </w:r>
          </w:p>
        </w:tc>
        <w:tc>
          <w:tcPr>
            <w:tcW w:w="3260" w:type="dxa"/>
            <w:vAlign w:val="center"/>
          </w:tcPr>
          <w:p w:rsidR="00F9258A" w:rsidRPr="00F9258A" w:rsidRDefault="00F9258A" w:rsidP="00F9258A">
            <w:pPr>
              <w:jc w:val="center"/>
              <w:rPr>
                <w:rFonts w:ascii="Arial" w:hAnsi="Arial" w:cs="Arial"/>
                <w:sz w:val="18"/>
                <w:szCs w:val="18"/>
                <w:highlight w:val="yellow"/>
                <w:lang w:val="es-MX"/>
              </w:rPr>
            </w:pPr>
            <w:r w:rsidRPr="00F9258A">
              <w:rPr>
                <w:rFonts w:ascii="Arial" w:hAnsi="Arial" w:cs="Arial"/>
                <w:sz w:val="18"/>
                <w:szCs w:val="18"/>
                <w:highlight w:val="yellow"/>
                <w:lang w:val="es-MX"/>
              </w:rPr>
              <w:t>21 de diciembre del 2018 a las 1</w:t>
            </w:r>
            <w:r w:rsidRPr="00F9258A">
              <w:rPr>
                <w:rFonts w:ascii="Arial" w:hAnsi="Arial" w:cs="Arial"/>
                <w:sz w:val="18"/>
                <w:szCs w:val="18"/>
                <w:highlight w:val="yellow"/>
                <w:lang w:val="es-MX"/>
              </w:rPr>
              <w:t>5</w:t>
            </w:r>
            <w:r w:rsidRPr="00F9258A">
              <w:rPr>
                <w:rFonts w:ascii="Arial" w:hAnsi="Arial" w:cs="Arial"/>
                <w:sz w:val="18"/>
                <w:szCs w:val="18"/>
                <w:highlight w:val="yellow"/>
                <w:lang w:val="es-MX"/>
              </w:rPr>
              <w:t xml:space="preserve">:00 horas </w:t>
            </w:r>
          </w:p>
        </w:tc>
        <w:tc>
          <w:tcPr>
            <w:tcW w:w="1842" w:type="dxa"/>
            <w:vAlign w:val="center"/>
          </w:tcPr>
          <w:p w:rsidR="00F9258A" w:rsidRPr="00E51CF4" w:rsidRDefault="00F9258A" w:rsidP="00DC37B9">
            <w:pPr>
              <w:jc w:val="center"/>
              <w:rPr>
                <w:rFonts w:ascii="Arial" w:hAnsi="Arial" w:cs="Arial"/>
                <w:sz w:val="18"/>
                <w:szCs w:val="18"/>
                <w:lang w:val="es-MX"/>
              </w:rPr>
            </w:pPr>
            <w:r w:rsidRPr="00E51CF4">
              <w:rPr>
                <w:rFonts w:ascii="Arial" w:hAnsi="Arial" w:cs="Arial"/>
                <w:color w:val="000000"/>
                <w:sz w:val="18"/>
                <w:szCs w:val="18"/>
                <w:lang w:val="es-PE"/>
              </w:rPr>
              <w:t xml:space="preserve">SGGI </w:t>
            </w:r>
            <w:r>
              <w:rPr>
                <w:rFonts w:ascii="Arial" w:hAnsi="Arial" w:cs="Arial"/>
                <w:color w:val="000000"/>
                <w:sz w:val="18"/>
                <w:szCs w:val="18"/>
                <w:lang w:val="es-PE"/>
              </w:rPr>
              <w:t>–</w:t>
            </w:r>
            <w:r w:rsidRPr="00E51CF4">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F9258A" w:rsidRPr="00E51CF4" w:rsidTr="00DC37B9">
        <w:trPr>
          <w:trHeight w:val="210"/>
        </w:trPr>
        <w:tc>
          <w:tcPr>
            <w:tcW w:w="567" w:type="dxa"/>
            <w:vAlign w:val="center"/>
          </w:tcPr>
          <w:p w:rsidR="00F9258A" w:rsidRPr="00E51CF4" w:rsidRDefault="00F9258A" w:rsidP="00DC37B9">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F9258A" w:rsidRPr="00E51CF4" w:rsidRDefault="00F9258A" w:rsidP="00DC37B9">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F9258A" w:rsidRPr="00BB546B" w:rsidRDefault="00F9258A" w:rsidP="00DC37B9">
            <w:pPr>
              <w:jc w:val="center"/>
              <w:rPr>
                <w:rFonts w:ascii="Arial" w:hAnsi="Arial" w:cs="Arial"/>
                <w:sz w:val="18"/>
                <w:szCs w:val="18"/>
                <w:highlight w:val="yellow"/>
                <w:lang w:val="es-MX"/>
              </w:rPr>
            </w:pPr>
            <w:r w:rsidRPr="00BB546B">
              <w:rPr>
                <w:rFonts w:ascii="Arial" w:hAnsi="Arial" w:cs="Arial"/>
                <w:sz w:val="18"/>
                <w:szCs w:val="18"/>
                <w:highlight w:val="yellow"/>
                <w:lang w:val="es-MX"/>
              </w:rPr>
              <w:t>21 de diciembre del 2018</w:t>
            </w:r>
          </w:p>
          <w:p w:rsidR="00F9258A" w:rsidRPr="00AE53D9" w:rsidRDefault="00F9258A" w:rsidP="00F9258A">
            <w:pPr>
              <w:jc w:val="center"/>
              <w:rPr>
                <w:rFonts w:ascii="Arial" w:hAnsi="Arial" w:cs="Arial"/>
                <w:sz w:val="18"/>
                <w:szCs w:val="18"/>
                <w:lang w:val="es-MX"/>
              </w:rPr>
            </w:pPr>
            <w:r w:rsidRPr="00BB546B">
              <w:rPr>
                <w:rFonts w:ascii="Arial" w:hAnsi="Arial" w:cs="Arial"/>
                <w:sz w:val="18"/>
                <w:szCs w:val="18"/>
                <w:highlight w:val="yellow"/>
                <w:lang w:val="es-MX"/>
              </w:rPr>
              <w:t>a partir de las 1</w:t>
            </w:r>
            <w:r w:rsidRPr="00BB546B">
              <w:rPr>
                <w:rFonts w:ascii="Arial" w:hAnsi="Arial" w:cs="Arial"/>
                <w:sz w:val="18"/>
                <w:szCs w:val="18"/>
                <w:highlight w:val="yellow"/>
                <w:lang w:val="es-MX"/>
              </w:rPr>
              <w:t>6</w:t>
            </w:r>
            <w:r w:rsidRPr="00BB546B">
              <w:rPr>
                <w:rFonts w:ascii="Arial" w:hAnsi="Arial" w:cs="Arial"/>
                <w:sz w:val="18"/>
                <w:szCs w:val="18"/>
                <w:highlight w:val="yellow"/>
                <w:lang w:val="es-MX"/>
              </w:rPr>
              <w:t>:</w:t>
            </w:r>
            <w:r w:rsidRPr="00BB546B">
              <w:rPr>
                <w:rFonts w:ascii="Arial" w:hAnsi="Arial" w:cs="Arial"/>
                <w:sz w:val="18"/>
                <w:szCs w:val="18"/>
                <w:highlight w:val="yellow"/>
                <w:lang w:val="es-MX"/>
              </w:rPr>
              <w:t>0</w:t>
            </w:r>
            <w:r w:rsidRPr="00BB546B">
              <w:rPr>
                <w:rFonts w:ascii="Arial" w:hAnsi="Arial" w:cs="Arial"/>
                <w:sz w:val="18"/>
                <w:szCs w:val="18"/>
                <w:highlight w:val="yellow"/>
                <w:lang w:val="es-MX"/>
              </w:rPr>
              <w:t>0 horas</w:t>
            </w:r>
            <w:r w:rsidRPr="00AE53D9">
              <w:rPr>
                <w:rFonts w:ascii="Arial" w:hAnsi="Arial" w:cs="Arial"/>
                <w:sz w:val="18"/>
                <w:szCs w:val="18"/>
                <w:lang w:val="es-MX"/>
              </w:rPr>
              <w:t xml:space="preserve">  en las marquesinas informativas de la sede central y en la página Web Institucional</w:t>
            </w:r>
          </w:p>
        </w:tc>
        <w:tc>
          <w:tcPr>
            <w:tcW w:w="1842" w:type="dxa"/>
            <w:vAlign w:val="center"/>
          </w:tcPr>
          <w:p w:rsidR="00F9258A" w:rsidRPr="00E51CF4" w:rsidRDefault="00F9258A" w:rsidP="00DC37B9">
            <w:pPr>
              <w:jc w:val="center"/>
              <w:rPr>
                <w:rFonts w:ascii="Arial" w:hAnsi="Arial" w:cs="Arial"/>
                <w:sz w:val="18"/>
                <w:szCs w:val="18"/>
                <w:lang w:val="es-MX"/>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p>
        </w:tc>
      </w:tr>
      <w:tr w:rsidR="00F9258A" w:rsidRPr="00E51CF4" w:rsidTr="00DC37B9">
        <w:tc>
          <w:tcPr>
            <w:tcW w:w="567" w:type="dxa"/>
            <w:vAlign w:val="center"/>
          </w:tcPr>
          <w:p w:rsidR="00F9258A" w:rsidRPr="00E51CF4" w:rsidRDefault="00F9258A" w:rsidP="00DC37B9">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F9258A" w:rsidRPr="00F9258A" w:rsidRDefault="00F9258A" w:rsidP="00DC37B9">
            <w:pPr>
              <w:jc w:val="both"/>
              <w:rPr>
                <w:rFonts w:ascii="Arial" w:hAnsi="Arial" w:cs="Arial"/>
                <w:sz w:val="18"/>
                <w:szCs w:val="18"/>
                <w:highlight w:val="yellow"/>
                <w:lang w:val="es-MX"/>
              </w:rPr>
            </w:pPr>
            <w:r w:rsidRPr="00F9258A">
              <w:rPr>
                <w:rFonts w:ascii="Arial" w:hAnsi="Arial" w:cs="Arial"/>
                <w:sz w:val="18"/>
                <w:szCs w:val="18"/>
                <w:highlight w:val="yellow"/>
                <w:lang w:val="es-MX"/>
              </w:rPr>
              <w:t>Evaluación de Conocimientos</w:t>
            </w:r>
          </w:p>
        </w:tc>
        <w:tc>
          <w:tcPr>
            <w:tcW w:w="3260" w:type="dxa"/>
            <w:vAlign w:val="center"/>
          </w:tcPr>
          <w:p w:rsidR="00F9258A" w:rsidRPr="00F9258A" w:rsidRDefault="00F9258A" w:rsidP="00F9258A">
            <w:pPr>
              <w:jc w:val="center"/>
              <w:rPr>
                <w:rFonts w:ascii="Arial" w:hAnsi="Arial" w:cs="Arial"/>
                <w:sz w:val="18"/>
                <w:szCs w:val="18"/>
                <w:highlight w:val="yellow"/>
                <w:lang w:val="es-MX"/>
              </w:rPr>
            </w:pPr>
            <w:r w:rsidRPr="00F9258A">
              <w:rPr>
                <w:rFonts w:ascii="Arial" w:hAnsi="Arial" w:cs="Arial"/>
                <w:sz w:val="18"/>
                <w:szCs w:val="18"/>
                <w:highlight w:val="yellow"/>
                <w:lang w:val="es-MX"/>
              </w:rPr>
              <w:t>21 de diciembre del 2018 a las 1</w:t>
            </w:r>
            <w:r w:rsidRPr="00F9258A">
              <w:rPr>
                <w:rFonts w:ascii="Arial" w:hAnsi="Arial" w:cs="Arial"/>
                <w:sz w:val="18"/>
                <w:szCs w:val="18"/>
                <w:highlight w:val="yellow"/>
                <w:lang w:val="es-MX"/>
              </w:rPr>
              <w:t>6</w:t>
            </w:r>
            <w:r w:rsidRPr="00F9258A">
              <w:rPr>
                <w:rFonts w:ascii="Arial" w:hAnsi="Arial" w:cs="Arial"/>
                <w:sz w:val="18"/>
                <w:szCs w:val="18"/>
                <w:highlight w:val="yellow"/>
                <w:lang w:val="es-MX"/>
              </w:rPr>
              <w:t>:</w:t>
            </w:r>
            <w:r w:rsidRPr="00F9258A">
              <w:rPr>
                <w:rFonts w:ascii="Arial" w:hAnsi="Arial" w:cs="Arial"/>
                <w:sz w:val="18"/>
                <w:szCs w:val="18"/>
                <w:highlight w:val="yellow"/>
                <w:lang w:val="es-MX"/>
              </w:rPr>
              <w:t>3</w:t>
            </w:r>
            <w:r w:rsidRPr="00F9258A">
              <w:rPr>
                <w:rFonts w:ascii="Arial" w:hAnsi="Arial" w:cs="Arial"/>
                <w:sz w:val="18"/>
                <w:szCs w:val="18"/>
                <w:highlight w:val="yellow"/>
                <w:lang w:val="es-MX"/>
              </w:rPr>
              <w:t xml:space="preserve">0 horas  </w:t>
            </w:r>
          </w:p>
        </w:tc>
        <w:tc>
          <w:tcPr>
            <w:tcW w:w="1842" w:type="dxa"/>
            <w:vAlign w:val="center"/>
          </w:tcPr>
          <w:p w:rsidR="00F9258A" w:rsidRPr="00E51CF4" w:rsidRDefault="00F9258A" w:rsidP="00DC37B9">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F9258A" w:rsidRPr="00E51CF4" w:rsidTr="00DC37B9">
        <w:tc>
          <w:tcPr>
            <w:tcW w:w="567" w:type="dxa"/>
            <w:vAlign w:val="center"/>
          </w:tcPr>
          <w:p w:rsidR="00F9258A" w:rsidRPr="00E51CF4" w:rsidRDefault="00F9258A" w:rsidP="00DC37B9">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F9258A" w:rsidRPr="00E51CF4" w:rsidRDefault="00F9258A" w:rsidP="00DC37B9">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F9258A" w:rsidRPr="00BB546B" w:rsidRDefault="00F9258A" w:rsidP="00DC37B9">
            <w:pPr>
              <w:jc w:val="center"/>
              <w:rPr>
                <w:rFonts w:ascii="Arial" w:hAnsi="Arial" w:cs="Arial"/>
                <w:sz w:val="18"/>
                <w:szCs w:val="18"/>
                <w:highlight w:val="yellow"/>
                <w:lang w:val="es-MX"/>
              </w:rPr>
            </w:pPr>
            <w:r w:rsidRPr="00BB546B">
              <w:rPr>
                <w:rFonts w:ascii="Arial" w:hAnsi="Arial" w:cs="Arial"/>
                <w:sz w:val="18"/>
                <w:szCs w:val="18"/>
                <w:highlight w:val="yellow"/>
                <w:lang w:val="es-MX"/>
              </w:rPr>
              <w:t>21 de diciembre del 2018</w:t>
            </w:r>
          </w:p>
          <w:p w:rsidR="00F9258A" w:rsidRPr="00AE53D9" w:rsidRDefault="00F9258A" w:rsidP="00F9258A">
            <w:pPr>
              <w:jc w:val="center"/>
              <w:rPr>
                <w:rFonts w:ascii="Arial" w:hAnsi="Arial" w:cs="Arial"/>
                <w:sz w:val="18"/>
                <w:szCs w:val="18"/>
                <w:lang w:val="es-MX"/>
              </w:rPr>
            </w:pPr>
            <w:r w:rsidRPr="00BB546B">
              <w:rPr>
                <w:rFonts w:ascii="Arial" w:hAnsi="Arial" w:cs="Arial"/>
                <w:sz w:val="18"/>
                <w:szCs w:val="18"/>
                <w:highlight w:val="yellow"/>
                <w:lang w:val="es-MX"/>
              </w:rPr>
              <w:t xml:space="preserve">  a partir de las 17</w:t>
            </w:r>
            <w:r w:rsidRPr="00BB546B">
              <w:rPr>
                <w:rFonts w:ascii="Arial" w:hAnsi="Arial" w:cs="Arial"/>
                <w:sz w:val="18"/>
                <w:szCs w:val="18"/>
                <w:highlight w:val="yellow"/>
                <w:lang w:val="es-MX"/>
              </w:rPr>
              <w:t>:</w:t>
            </w:r>
            <w:r w:rsidRPr="00BB546B">
              <w:rPr>
                <w:rFonts w:ascii="Arial" w:hAnsi="Arial" w:cs="Arial"/>
                <w:sz w:val="18"/>
                <w:szCs w:val="18"/>
                <w:highlight w:val="yellow"/>
                <w:lang w:val="es-MX"/>
              </w:rPr>
              <w:t>3</w:t>
            </w:r>
            <w:r w:rsidRPr="00BB546B">
              <w:rPr>
                <w:rFonts w:ascii="Arial" w:hAnsi="Arial" w:cs="Arial"/>
                <w:sz w:val="18"/>
                <w:szCs w:val="18"/>
                <w:highlight w:val="yellow"/>
                <w:lang w:val="es-MX"/>
              </w:rPr>
              <w:t>0</w:t>
            </w:r>
            <w:r w:rsidRPr="00AE53D9">
              <w:rPr>
                <w:rFonts w:ascii="Arial" w:hAnsi="Arial" w:cs="Arial"/>
                <w:sz w:val="18"/>
                <w:szCs w:val="18"/>
                <w:lang w:val="es-MX"/>
              </w:rPr>
              <w:t xml:space="preserve"> horas en las marquesinas informativas de la sede central y en la pági</w:t>
            </w:r>
            <w:bookmarkStart w:id="0" w:name="_GoBack"/>
            <w:bookmarkEnd w:id="0"/>
            <w:r w:rsidRPr="00AE53D9">
              <w:rPr>
                <w:rFonts w:ascii="Arial" w:hAnsi="Arial" w:cs="Arial"/>
                <w:sz w:val="18"/>
                <w:szCs w:val="18"/>
                <w:lang w:val="es-MX"/>
              </w:rPr>
              <w:t>na Web Institucional</w:t>
            </w:r>
          </w:p>
        </w:tc>
        <w:tc>
          <w:tcPr>
            <w:tcW w:w="1842" w:type="dxa"/>
            <w:vAlign w:val="center"/>
          </w:tcPr>
          <w:p w:rsidR="00F9258A" w:rsidRPr="00E51CF4" w:rsidRDefault="00F9258A" w:rsidP="00DC37B9">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p>
        </w:tc>
      </w:tr>
    </w:tbl>
    <w:p w:rsidR="00F9258A" w:rsidRDefault="00F9258A" w:rsidP="005D479A">
      <w:pPr>
        <w:tabs>
          <w:tab w:val="left" w:pos="3686"/>
        </w:tabs>
        <w:jc w:val="center"/>
        <w:rPr>
          <w:rFonts w:cs="Arial"/>
          <w:b/>
        </w:rPr>
      </w:pPr>
    </w:p>
    <w:p w:rsidR="005D479A" w:rsidRDefault="005D479A" w:rsidP="005D479A">
      <w:pPr>
        <w:tabs>
          <w:tab w:val="left" w:pos="3686"/>
        </w:tabs>
        <w:jc w:val="center"/>
        <w:rPr>
          <w:rFonts w:cs="Arial"/>
          <w:b/>
        </w:rPr>
      </w:pPr>
    </w:p>
    <w:p w:rsidR="005D479A" w:rsidRDefault="005D479A" w:rsidP="005D479A">
      <w:pPr>
        <w:tabs>
          <w:tab w:val="left" w:pos="3686"/>
        </w:tabs>
        <w:jc w:val="center"/>
        <w:rPr>
          <w:rFonts w:cs="Arial"/>
          <w:b/>
        </w:rPr>
      </w:pPr>
    </w:p>
    <w:p w:rsidR="00234C1A" w:rsidRDefault="00234C1A" w:rsidP="00234C1A">
      <w:pPr>
        <w:pStyle w:val="Sinespaciado"/>
        <w:jc w:val="center"/>
        <w:rPr>
          <w:rFonts w:ascii="Arial" w:hAnsi="Arial" w:cs="Arial"/>
          <w:b/>
          <w:sz w:val="20"/>
          <w:szCs w:val="20"/>
        </w:rPr>
      </w:pPr>
    </w:p>
    <w:p w:rsidR="00BC70EB" w:rsidRDefault="00BC70EB" w:rsidP="00234C1A">
      <w:pPr>
        <w:pStyle w:val="Sinespaciado"/>
        <w:jc w:val="center"/>
        <w:rPr>
          <w:rFonts w:ascii="Arial" w:hAnsi="Arial" w:cs="Arial"/>
          <w:b/>
          <w:sz w:val="20"/>
          <w:szCs w:val="20"/>
        </w:rPr>
      </w:pPr>
    </w:p>
    <w:p w:rsidR="00BC70EB" w:rsidRDefault="00BC70EB" w:rsidP="00234C1A">
      <w:pPr>
        <w:pStyle w:val="Sinespaciado"/>
        <w:jc w:val="center"/>
        <w:rPr>
          <w:rFonts w:ascii="Arial" w:hAnsi="Arial" w:cs="Arial"/>
          <w:b/>
          <w:sz w:val="20"/>
          <w:szCs w:val="20"/>
        </w:rPr>
      </w:pPr>
    </w:p>
    <w:p w:rsidR="00234C1A" w:rsidRPr="00DD0F9F" w:rsidRDefault="00234C1A" w:rsidP="00234C1A">
      <w:pPr>
        <w:pStyle w:val="Sinespaciado"/>
        <w:jc w:val="center"/>
        <w:rPr>
          <w:rFonts w:ascii="Arial" w:hAnsi="Arial" w:cs="Arial"/>
          <w:b/>
          <w:sz w:val="20"/>
          <w:szCs w:val="20"/>
        </w:rPr>
      </w:pPr>
      <w:r w:rsidRPr="00DD0F9F">
        <w:rPr>
          <w:rFonts w:ascii="Arial" w:hAnsi="Arial" w:cs="Arial"/>
          <w:b/>
          <w:sz w:val="20"/>
          <w:szCs w:val="20"/>
        </w:rPr>
        <w:t>SEGURO SOCIAL DE SALUD (ESSALUD)</w:t>
      </w:r>
    </w:p>
    <w:p w:rsidR="00234C1A" w:rsidRPr="00402A39" w:rsidRDefault="00234C1A" w:rsidP="00234C1A">
      <w:pPr>
        <w:pStyle w:val="Sinespaciado"/>
        <w:jc w:val="center"/>
        <w:rPr>
          <w:rFonts w:ascii="Arial" w:hAnsi="Arial" w:cs="Arial"/>
          <w:b/>
          <w:sz w:val="20"/>
          <w:szCs w:val="20"/>
        </w:rPr>
      </w:pPr>
    </w:p>
    <w:p w:rsidR="00234C1A" w:rsidRPr="00396B41" w:rsidRDefault="00234C1A" w:rsidP="00234C1A">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234C1A" w:rsidRPr="00DD0F9F" w:rsidRDefault="00234C1A" w:rsidP="00234C1A">
      <w:pPr>
        <w:pStyle w:val="Sinespaciado"/>
        <w:jc w:val="center"/>
        <w:rPr>
          <w:rFonts w:ascii="Arial" w:hAnsi="Arial" w:cs="Arial"/>
          <w:b/>
          <w:sz w:val="20"/>
          <w:szCs w:val="20"/>
        </w:rPr>
      </w:pPr>
    </w:p>
    <w:p w:rsidR="00396B41" w:rsidRPr="00CB02A6" w:rsidRDefault="00396B41" w:rsidP="00396B41">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SEGUROS Y PRESTACIOES ECONOMICAS</w:t>
      </w:r>
    </w:p>
    <w:p w:rsidR="00234C1A" w:rsidRPr="00DD0F9F" w:rsidRDefault="00234C1A" w:rsidP="00234C1A">
      <w:pPr>
        <w:pStyle w:val="Sinespaciado"/>
        <w:jc w:val="center"/>
        <w:rPr>
          <w:rFonts w:ascii="Arial" w:hAnsi="Arial" w:cs="Arial"/>
          <w:b/>
          <w:sz w:val="20"/>
          <w:szCs w:val="20"/>
        </w:rPr>
      </w:pPr>
    </w:p>
    <w:p w:rsidR="00234C1A" w:rsidRPr="00DD0F9F" w:rsidRDefault="00234C1A" w:rsidP="00234C1A">
      <w:pPr>
        <w:pStyle w:val="Sinespaciado"/>
        <w:jc w:val="center"/>
        <w:rPr>
          <w:rFonts w:ascii="Arial" w:hAnsi="Arial" w:cs="Arial"/>
          <w:b/>
          <w:sz w:val="20"/>
          <w:szCs w:val="20"/>
        </w:rPr>
      </w:pPr>
      <w:r w:rsidRPr="00DD0F9F">
        <w:rPr>
          <w:rFonts w:ascii="Arial" w:hAnsi="Arial" w:cs="Arial"/>
          <w:b/>
          <w:sz w:val="20"/>
          <w:szCs w:val="20"/>
        </w:rPr>
        <w:t>CÓDIGO DE PROCESO: P.S. 0</w:t>
      </w:r>
      <w:r w:rsidR="004521A6">
        <w:rPr>
          <w:rFonts w:ascii="Arial" w:hAnsi="Arial" w:cs="Arial"/>
          <w:b/>
          <w:sz w:val="20"/>
          <w:szCs w:val="20"/>
        </w:rPr>
        <w:t>1</w:t>
      </w:r>
      <w:r w:rsidR="00396B41">
        <w:rPr>
          <w:rFonts w:ascii="Arial" w:hAnsi="Arial" w:cs="Arial"/>
          <w:b/>
          <w:sz w:val="20"/>
          <w:szCs w:val="20"/>
        </w:rPr>
        <w:t>2</w:t>
      </w:r>
      <w:r w:rsidR="00750DAE">
        <w:rPr>
          <w:rFonts w:ascii="Arial" w:hAnsi="Arial" w:cs="Arial"/>
          <w:b/>
          <w:sz w:val="20"/>
          <w:szCs w:val="20"/>
        </w:rPr>
        <w:t>-CAS-SCENT-2018</w:t>
      </w:r>
    </w:p>
    <w:p w:rsidR="00396B41" w:rsidRDefault="00396B41" w:rsidP="00234C1A">
      <w:pPr>
        <w:pStyle w:val="Sinespaciado"/>
        <w:ind w:left="720"/>
        <w:rPr>
          <w:rFonts w:ascii="Arial" w:hAnsi="Arial" w:cs="Arial"/>
          <w:sz w:val="20"/>
          <w:szCs w:val="20"/>
        </w:rPr>
      </w:pPr>
    </w:p>
    <w:p w:rsidR="00396B41" w:rsidRPr="004D493A" w:rsidRDefault="00396B41" w:rsidP="00396B41">
      <w:pPr>
        <w:pStyle w:val="Sangradetextonormal"/>
        <w:numPr>
          <w:ilvl w:val="0"/>
          <w:numId w:val="24"/>
        </w:numPr>
        <w:tabs>
          <w:tab w:val="clear" w:pos="720"/>
          <w:tab w:val="num" w:pos="360"/>
        </w:tabs>
        <w:ind w:left="426" w:hanging="426"/>
        <w:jc w:val="left"/>
        <w:rPr>
          <w:rFonts w:cs="Arial"/>
          <w:sz w:val="20"/>
        </w:rPr>
      </w:pPr>
      <w:r w:rsidRPr="004D493A">
        <w:rPr>
          <w:rFonts w:cs="Arial"/>
          <w:sz w:val="20"/>
        </w:rPr>
        <w:t>GENERALIDADES</w:t>
      </w:r>
    </w:p>
    <w:p w:rsidR="00396B41" w:rsidRPr="004D493A" w:rsidRDefault="00396B41" w:rsidP="00396B41">
      <w:pPr>
        <w:pStyle w:val="Sangradetextonormal"/>
        <w:ind w:left="480" w:firstLine="0"/>
        <w:jc w:val="left"/>
        <w:rPr>
          <w:rFonts w:cs="Arial"/>
          <w:sz w:val="20"/>
        </w:rPr>
      </w:pPr>
    </w:p>
    <w:p w:rsidR="00396B41" w:rsidRDefault="00396B41" w:rsidP="00396B41">
      <w:pPr>
        <w:pStyle w:val="Sangradetextonormal"/>
        <w:numPr>
          <w:ilvl w:val="0"/>
          <w:numId w:val="25"/>
        </w:numPr>
        <w:ind w:left="728" w:hanging="336"/>
        <w:jc w:val="left"/>
        <w:rPr>
          <w:rFonts w:cs="Arial"/>
          <w:sz w:val="20"/>
        </w:rPr>
      </w:pPr>
      <w:r w:rsidRPr="004D493A">
        <w:rPr>
          <w:rFonts w:cs="Arial"/>
          <w:sz w:val="20"/>
        </w:rPr>
        <w:t xml:space="preserve">Objeto de la </w:t>
      </w:r>
      <w:r w:rsidRPr="00D96080">
        <w:rPr>
          <w:rFonts w:cs="Arial"/>
          <w:sz w:val="20"/>
        </w:rPr>
        <w:t>Convocatoria</w:t>
      </w:r>
    </w:p>
    <w:p w:rsidR="00E94B6A" w:rsidRDefault="00E94B6A" w:rsidP="00E94B6A">
      <w:pPr>
        <w:pStyle w:val="Sangradetextonormal"/>
        <w:ind w:left="728" w:firstLine="0"/>
        <w:jc w:val="left"/>
        <w:rPr>
          <w:rFonts w:cs="Arial"/>
          <w:sz w:val="20"/>
        </w:rPr>
      </w:pPr>
    </w:p>
    <w:p w:rsidR="00396B41" w:rsidRDefault="00396B41" w:rsidP="00396B41">
      <w:pPr>
        <w:pStyle w:val="Sangradetextonormal"/>
        <w:ind w:left="720" w:firstLine="0"/>
        <w:jc w:val="both"/>
        <w:rPr>
          <w:rFonts w:cs="Arial"/>
          <w:b w:val="0"/>
          <w:sz w:val="20"/>
        </w:rPr>
      </w:pPr>
      <w:r w:rsidRPr="00D96080">
        <w:rPr>
          <w:rFonts w:cs="Arial"/>
          <w:b w:val="0"/>
          <w:sz w:val="20"/>
        </w:rPr>
        <w:t>Contr</w:t>
      </w:r>
      <w:r>
        <w:rPr>
          <w:rFonts w:cs="Arial"/>
          <w:b w:val="0"/>
          <w:sz w:val="20"/>
        </w:rPr>
        <w:t>atar el</w:t>
      </w:r>
      <w:r w:rsidRPr="00D96080">
        <w:rPr>
          <w:rFonts w:cs="Arial"/>
          <w:b w:val="0"/>
          <w:sz w:val="20"/>
        </w:rPr>
        <w:t xml:space="preserve"> siguiente </w:t>
      </w:r>
      <w:r w:rsidR="005822C3">
        <w:rPr>
          <w:rFonts w:cs="Arial"/>
          <w:b w:val="0"/>
          <w:sz w:val="20"/>
        </w:rPr>
        <w:t>S</w:t>
      </w:r>
      <w:r w:rsidRPr="00D96080">
        <w:rPr>
          <w:rFonts w:cs="Arial"/>
          <w:b w:val="0"/>
          <w:sz w:val="20"/>
        </w:rPr>
        <w:t xml:space="preserve">ervicio </w:t>
      </w:r>
      <w:r>
        <w:rPr>
          <w:rFonts w:cs="Arial"/>
          <w:b w:val="0"/>
          <w:sz w:val="20"/>
        </w:rPr>
        <w:t xml:space="preserve">para la Sede Central de la </w:t>
      </w:r>
      <w:proofErr w:type="spellStart"/>
      <w:r w:rsidRPr="00DE0806">
        <w:rPr>
          <w:rFonts w:cs="Arial"/>
          <w:sz w:val="20"/>
        </w:rPr>
        <w:t>GCSyPE</w:t>
      </w:r>
      <w:proofErr w:type="spellEnd"/>
      <w:r>
        <w:rPr>
          <w:rFonts w:cs="Arial"/>
          <w:b w:val="0"/>
          <w:sz w:val="20"/>
        </w:rPr>
        <w:t>:</w:t>
      </w:r>
    </w:p>
    <w:p w:rsidR="00396B41" w:rsidRDefault="00396B41" w:rsidP="00396B41">
      <w:pPr>
        <w:pStyle w:val="Sangradetextonormal"/>
        <w:ind w:left="720" w:firstLine="0"/>
        <w:jc w:val="both"/>
        <w:rPr>
          <w:rFonts w:cs="Arial"/>
          <w:b w:val="0"/>
          <w:sz w:val="20"/>
        </w:rPr>
      </w:pPr>
    </w:p>
    <w:tbl>
      <w:tblPr>
        <w:tblW w:w="893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264"/>
        <w:gridCol w:w="1466"/>
        <w:gridCol w:w="1243"/>
        <w:gridCol w:w="1843"/>
        <w:gridCol w:w="2126"/>
      </w:tblGrid>
      <w:tr w:rsidR="002B707A" w:rsidRPr="00390F3A" w:rsidTr="00832FE0">
        <w:trPr>
          <w:trHeight w:val="718"/>
        </w:trPr>
        <w:tc>
          <w:tcPr>
            <w:tcW w:w="990" w:type="dxa"/>
            <w:shd w:val="clear" w:color="auto" w:fill="BFBFBF" w:themeFill="background1" w:themeFillShade="BF"/>
            <w:vAlign w:val="center"/>
          </w:tcPr>
          <w:p w:rsidR="00DD30D3" w:rsidRPr="00A51430" w:rsidRDefault="00DD30D3" w:rsidP="00DD30D3">
            <w:pPr>
              <w:jc w:val="center"/>
              <w:rPr>
                <w:rFonts w:ascii="Arial" w:hAnsi="Arial" w:cs="Arial"/>
                <w:b/>
                <w:sz w:val="18"/>
                <w:szCs w:val="18"/>
              </w:rPr>
            </w:pPr>
            <w:r w:rsidRPr="00A51430">
              <w:rPr>
                <w:rFonts w:ascii="Arial" w:hAnsi="Arial" w:cs="Arial"/>
                <w:b/>
                <w:sz w:val="18"/>
                <w:szCs w:val="18"/>
              </w:rPr>
              <w:t>CARGO</w:t>
            </w:r>
          </w:p>
        </w:tc>
        <w:tc>
          <w:tcPr>
            <w:tcW w:w="1264" w:type="dxa"/>
            <w:shd w:val="clear" w:color="auto" w:fill="BFBFBF" w:themeFill="background1" w:themeFillShade="BF"/>
            <w:vAlign w:val="center"/>
          </w:tcPr>
          <w:p w:rsidR="00DD30D3" w:rsidRPr="00A51430" w:rsidRDefault="00DD30D3" w:rsidP="00DD30D3">
            <w:pPr>
              <w:jc w:val="center"/>
              <w:rPr>
                <w:rFonts w:ascii="Arial" w:hAnsi="Arial" w:cs="Arial"/>
                <w:b/>
                <w:sz w:val="18"/>
                <w:szCs w:val="18"/>
              </w:rPr>
            </w:pPr>
            <w:r>
              <w:rPr>
                <w:rFonts w:ascii="Arial" w:hAnsi="Arial" w:cs="Arial"/>
                <w:b/>
                <w:sz w:val="18"/>
                <w:szCs w:val="18"/>
              </w:rPr>
              <w:t>CÓDIGO</w:t>
            </w:r>
          </w:p>
        </w:tc>
        <w:tc>
          <w:tcPr>
            <w:tcW w:w="1466" w:type="dxa"/>
            <w:shd w:val="clear" w:color="auto" w:fill="BFBFBF" w:themeFill="background1" w:themeFillShade="BF"/>
            <w:vAlign w:val="center"/>
          </w:tcPr>
          <w:p w:rsidR="00DD30D3" w:rsidRPr="00A51430" w:rsidRDefault="00DD30D3" w:rsidP="00DD30D3">
            <w:pPr>
              <w:jc w:val="center"/>
              <w:rPr>
                <w:rFonts w:ascii="Arial" w:hAnsi="Arial" w:cs="Arial"/>
                <w:b/>
                <w:sz w:val="18"/>
                <w:szCs w:val="18"/>
              </w:rPr>
            </w:pPr>
            <w:r w:rsidRPr="00A51430">
              <w:rPr>
                <w:rFonts w:ascii="Arial" w:hAnsi="Arial" w:cs="Arial"/>
                <w:b/>
                <w:sz w:val="18"/>
                <w:szCs w:val="18"/>
              </w:rPr>
              <w:t>RE</w:t>
            </w:r>
            <w:r>
              <w:rPr>
                <w:rFonts w:ascii="Arial" w:hAnsi="Arial" w:cs="Arial"/>
                <w:b/>
                <w:sz w:val="18"/>
                <w:szCs w:val="18"/>
              </w:rPr>
              <w:t>TRIBUC</w:t>
            </w:r>
            <w:r w:rsidRPr="00A51430">
              <w:rPr>
                <w:rFonts w:ascii="Arial" w:hAnsi="Arial" w:cs="Arial"/>
                <w:b/>
                <w:sz w:val="18"/>
                <w:szCs w:val="18"/>
              </w:rPr>
              <w:t>IÒN MENSUAL</w:t>
            </w:r>
          </w:p>
        </w:tc>
        <w:tc>
          <w:tcPr>
            <w:tcW w:w="1243" w:type="dxa"/>
            <w:shd w:val="clear" w:color="auto" w:fill="BFBFBF" w:themeFill="background1" w:themeFillShade="BF"/>
            <w:vAlign w:val="center"/>
          </w:tcPr>
          <w:p w:rsidR="00DD30D3" w:rsidRPr="00A51430" w:rsidRDefault="00DD30D3" w:rsidP="00DD30D3">
            <w:pPr>
              <w:jc w:val="center"/>
              <w:rPr>
                <w:rFonts w:ascii="Arial" w:hAnsi="Arial" w:cs="Arial"/>
                <w:b/>
                <w:sz w:val="18"/>
                <w:szCs w:val="18"/>
              </w:rPr>
            </w:pPr>
            <w:r>
              <w:rPr>
                <w:rFonts w:ascii="Arial" w:hAnsi="Arial" w:cs="Arial"/>
                <w:b/>
                <w:sz w:val="18"/>
                <w:szCs w:val="18"/>
              </w:rPr>
              <w:t>CANTIDAD</w:t>
            </w:r>
          </w:p>
        </w:tc>
        <w:tc>
          <w:tcPr>
            <w:tcW w:w="1843" w:type="dxa"/>
            <w:shd w:val="clear" w:color="auto" w:fill="BFBFBF" w:themeFill="background1" w:themeFillShade="BF"/>
            <w:vAlign w:val="center"/>
          </w:tcPr>
          <w:p w:rsidR="00DD30D3" w:rsidRPr="00A51430" w:rsidRDefault="00DD30D3" w:rsidP="00DD30D3">
            <w:pPr>
              <w:jc w:val="center"/>
              <w:rPr>
                <w:rFonts w:ascii="Arial" w:hAnsi="Arial" w:cs="Arial"/>
                <w:b/>
                <w:sz w:val="18"/>
                <w:szCs w:val="18"/>
              </w:rPr>
            </w:pPr>
            <w:r>
              <w:rPr>
                <w:rFonts w:ascii="Arial" w:hAnsi="Arial" w:cs="Arial"/>
                <w:b/>
                <w:sz w:val="18"/>
                <w:szCs w:val="18"/>
              </w:rPr>
              <w:t>AREA CONTRATANTE</w:t>
            </w:r>
          </w:p>
        </w:tc>
        <w:tc>
          <w:tcPr>
            <w:tcW w:w="2126" w:type="dxa"/>
            <w:shd w:val="clear" w:color="auto" w:fill="BFBFBF" w:themeFill="background1" w:themeFillShade="BF"/>
            <w:vAlign w:val="center"/>
          </w:tcPr>
          <w:p w:rsidR="00DD30D3" w:rsidRPr="00A51430" w:rsidRDefault="00DD30D3" w:rsidP="00DD30D3">
            <w:pPr>
              <w:jc w:val="center"/>
              <w:rPr>
                <w:rFonts w:ascii="Arial" w:hAnsi="Arial" w:cs="Arial"/>
                <w:b/>
                <w:sz w:val="18"/>
                <w:szCs w:val="18"/>
              </w:rPr>
            </w:pPr>
            <w:r w:rsidRPr="00A51430">
              <w:rPr>
                <w:rFonts w:ascii="Arial" w:hAnsi="Arial" w:cs="Arial"/>
                <w:b/>
                <w:sz w:val="18"/>
                <w:szCs w:val="18"/>
              </w:rPr>
              <w:t>DEPENDENCIA</w:t>
            </w:r>
          </w:p>
        </w:tc>
      </w:tr>
      <w:tr w:rsidR="002B707A" w:rsidRPr="00390F3A" w:rsidTr="00832FE0">
        <w:trPr>
          <w:trHeight w:val="785"/>
        </w:trPr>
        <w:tc>
          <w:tcPr>
            <w:tcW w:w="990" w:type="dxa"/>
            <w:shd w:val="clear" w:color="auto" w:fill="FFFFFF" w:themeFill="background1"/>
            <w:vAlign w:val="center"/>
          </w:tcPr>
          <w:p w:rsidR="00DD30D3" w:rsidRDefault="00DD30D3" w:rsidP="00DD30D3">
            <w:pPr>
              <w:jc w:val="center"/>
              <w:rPr>
                <w:rFonts w:ascii="Arial" w:hAnsi="Arial" w:cs="Arial"/>
                <w:sz w:val="18"/>
                <w:szCs w:val="18"/>
              </w:rPr>
            </w:pPr>
            <w:r w:rsidRPr="005822C3">
              <w:rPr>
                <w:rFonts w:ascii="Arial" w:hAnsi="Arial" w:cs="Arial"/>
                <w:sz w:val="18"/>
                <w:szCs w:val="18"/>
              </w:rPr>
              <w:t>Médico</w:t>
            </w:r>
          </w:p>
          <w:p w:rsidR="005772CD" w:rsidRPr="005822C3" w:rsidRDefault="005772CD" w:rsidP="00DD30D3">
            <w:pPr>
              <w:jc w:val="center"/>
              <w:rPr>
                <w:rFonts w:ascii="Arial" w:hAnsi="Arial" w:cs="Arial"/>
                <w:sz w:val="18"/>
                <w:szCs w:val="18"/>
              </w:rPr>
            </w:pPr>
            <w:r>
              <w:rPr>
                <w:rFonts w:ascii="Arial" w:hAnsi="Arial" w:cs="Arial"/>
                <w:sz w:val="18"/>
                <w:szCs w:val="18"/>
              </w:rPr>
              <w:t>(Auditor)</w:t>
            </w:r>
          </w:p>
        </w:tc>
        <w:tc>
          <w:tcPr>
            <w:tcW w:w="1264"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P1ME-001</w:t>
            </w:r>
          </w:p>
        </w:tc>
        <w:tc>
          <w:tcPr>
            <w:tcW w:w="1466"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S/. 5,000.00</w:t>
            </w:r>
          </w:p>
        </w:tc>
        <w:tc>
          <w:tcPr>
            <w:tcW w:w="1243" w:type="dxa"/>
            <w:shd w:val="clear" w:color="auto" w:fill="FFFFFF" w:themeFill="background1"/>
            <w:vAlign w:val="center"/>
          </w:tcPr>
          <w:p w:rsidR="00DD30D3" w:rsidRPr="005822C3" w:rsidRDefault="00DD30D3" w:rsidP="00DD30D3">
            <w:pPr>
              <w:jc w:val="center"/>
              <w:rPr>
                <w:rFonts w:ascii="Arial" w:hAnsi="Arial" w:cs="Arial"/>
                <w:sz w:val="18"/>
                <w:szCs w:val="18"/>
              </w:rPr>
            </w:pPr>
            <w:r>
              <w:rPr>
                <w:rFonts w:ascii="Arial" w:hAnsi="Arial" w:cs="Arial"/>
                <w:sz w:val="18"/>
                <w:szCs w:val="18"/>
              </w:rPr>
              <w:t>01</w:t>
            </w:r>
          </w:p>
        </w:tc>
        <w:tc>
          <w:tcPr>
            <w:tcW w:w="1843"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 xml:space="preserve">Sub Gerencia de Control de Incapacidad Temporal </w:t>
            </w:r>
          </w:p>
        </w:tc>
        <w:tc>
          <w:tcPr>
            <w:tcW w:w="2126"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Gerencia Central de Seguros y Prestaciones Económicas</w:t>
            </w:r>
          </w:p>
        </w:tc>
      </w:tr>
      <w:tr w:rsidR="00DD30D3" w:rsidTr="005772CD">
        <w:trPr>
          <w:trHeight w:val="277"/>
        </w:trPr>
        <w:tc>
          <w:tcPr>
            <w:tcW w:w="3720" w:type="dxa"/>
            <w:gridSpan w:val="3"/>
            <w:shd w:val="clear" w:color="auto" w:fill="BFBFBF" w:themeFill="background1" w:themeFillShade="BF"/>
          </w:tcPr>
          <w:p w:rsidR="00DD30D3" w:rsidRPr="00DD30D3" w:rsidRDefault="00DD30D3" w:rsidP="00DD30D3">
            <w:pPr>
              <w:jc w:val="center"/>
              <w:rPr>
                <w:rFonts w:ascii="Arial" w:hAnsi="Arial" w:cs="Arial"/>
                <w:sz w:val="18"/>
                <w:szCs w:val="18"/>
              </w:rPr>
            </w:pPr>
            <w:r>
              <w:rPr>
                <w:rFonts w:ascii="Arial" w:hAnsi="Arial" w:cs="Arial"/>
                <w:sz w:val="18"/>
                <w:szCs w:val="18"/>
              </w:rPr>
              <w:t xml:space="preserve">       Total </w:t>
            </w:r>
          </w:p>
        </w:tc>
        <w:tc>
          <w:tcPr>
            <w:tcW w:w="5212" w:type="dxa"/>
            <w:gridSpan w:val="3"/>
            <w:shd w:val="clear" w:color="auto" w:fill="BFBFBF" w:themeFill="background1" w:themeFillShade="BF"/>
            <w:vAlign w:val="center"/>
          </w:tcPr>
          <w:p w:rsidR="00DD30D3" w:rsidRPr="00DC35D0" w:rsidRDefault="00DD30D3" w:rsidP="005772CD">
            <w:pPr>
              <w:rPr>
                <w:rFonts w:ascii="Arial" w:hAnsi="Arial" w:cs="Arial"/>
                <w:color w:val="000000"/>
                <w:sz w:val="18"/>
                <w:szCs w:val="18"/>
              </w:rPr>
            </w:pPr>
            <w:r>
              <w:rPr>
                <w:rFonts w:ascii="Arial" w:hAnsi="Arial" w:cs="Arial"/>
                <w:color w:val="000000"/>
                <w:sz w:val="18"/>
                <w:szCs w:val="18"/>
              </w:rPr>
              <w:t xml:space="preserve">        </w:t>
            </w:r>
            <w:r w:rsidR="005772CD">
              <w:rPr>
                <w:rFonts w:ascii="Arial" w:hAnsi="Arial" w:cs="Arial"/>
                <w:color w:val="000000"/>
                <w:sz w:val="18"/>
                <w:szCs w:val="18"/>
              </w:rPr>
              <w:t>0</w:t>
            </w:r>
            <w:r>
              <w:rPr>
                <w:rFonts w:ascii="Arial" w:hAnsi="Arial" w:cs="Arial"/>
                <w:color w:val="000000"/>
                <w:sz w:val="18"/>
                <w:szCs w:val="18"/>
              </w:rPr>
              <w:t>1</w:t>
            </w:r>
          </w:p>
        </w:tc>
      </w:tr>
    </w:tbl>
    <w:p w:rsidR="00396B41" w:rsidRPr="004D493A" w:rsidRDefault="00396B41" w:rsidP="00396B41">
      <w:pPr>
        <w:pStyle w:val="Sangradetextonormal"/>
        <w:ind w:left="720" w:firstLine="0"/>
        <w:jc w:val="both"/>
        <w:rPr>
          <w:rFonts w:cs="Arial"/>
          <w:b w:val="0"/>
          <w:sz w:val="20"/>
        </w:rPr>
      </w:pPr>
    </w:p>
    <w:p w:rsidR="00234C1A" w:rsidRPr="00375743" w:rsidRDefault="00234C1A" w:rsidP="00396B41">
      <w:pPr>
        <w:pStyle w:val="Sinespaciado"/>
        <w:numPr>
          <w:ilvl w:val="0"/>
          <w:numId w:val="25"/>
        </w:numPr>
        <w:ind w:left="756" w:hanging="330"/>
        <w:rPr>
          <w:rFonts w:ascii="Arial" w:hAnsi="Arial" w:cs="Arial"/>
          <w:b/>
          <w:sz w:val="20"/>
          <w:szCs w:val="20"/>
        </w:rPr>
      </w:pPr>
      <w:r w:rsidRPr="00375743">
        <w:rPr>
          <w:rFonts w:ascii="Arial" w:hAnsi="Arial" w:cs="Arial"/>
          <w:b/>
          <w:sz w:val="20"/>
          <w:szCs w:val="20"/>
        </w:rPr>
        <w:t>Dependencia, Unidad Orgánica y/o Área Solicitante</w:t>
      </w:r>
    </w:p>
    <w:p w:rsidR="00234C1A" w:rsidRDefault="00930175" w:rsidP="00930175">
      <w:pPr>
        <w:pStyle w:val="Sinespaciado"/>
        <w:rPr>
          <w:rFonts w:ascii="Arial" w:hAnsi="Arial" w:cs="Arial"/>
          <w:color w:val="000000"/>
          <w:sz w:val="18"/>
          <w:szCs w:val="18"/>
        </w:rPr>
      </w:pPr>
      <w:r>
        <w:rPr>
          <w:rFonts w:ascii="Arial" w:hAnsi="Arial" w:cs="Arial"/>
          <w:color w:val="000000"/>
          <w:sz w:val="18"/>
          <w:szCs w:val="18"/>
        </w:rPr>
        <w:tab/>
        <w:t xml:space="preserve"> Gerencia Central de Seguros y Prestaciones Económicas.</w:t>
      </w:r>
    </w:p>
    <w:p w:rsidR="00930175" w:rsidRPr="00375743" w:rsidRDefault="00930175" w:rsidP="00930175">
      <w:pPr>
        <w:pStyle w:val="Sinespaciado"/>
        <w:rPr>
          <w:rFonts w:ascii="Arial" w:hAnsi="Arial" w:cs="Arial"/>
          <w:sz w:val="20"/>
          <w:szCs w:val="20"/>
        </w:rPr>
      </w:pPr>
    </w:p>
    <w:p w:rsidR="00234C1A" w:rsidRPr="00375743" w:rsidRDefault="00234C1A" w:rsidP="00DE0806">
      <w:pPr>
        <w:pStyle w:val="Sinespaciado"/>
        <w:numPr>
          <w:ilvl w:val="0"/>
          <w:numId w:val="25"/>
        </w:numPr>
        <w:ind w:left="756" w:hanging="330"/>
        <w:rPr>
          <w:rFonts w:ascii="Arial" w:hAnsi="Arial" w:cs="Arial"/>
          <w:b/>
          <w:sz w:val="20"/>
          <w:szCs w:val="20"/>
        </w:rPr>
      </w:pPr>
      <w:r w:rsidRPr="00375743">
        <w:rPr>
          <w:rFonts w:ascii="Arial" w:hAnsi="Arial" w:cs="Arial"/>
          <w:b/>
          <w:sz w:val="20"/>
          <w:szCs w:val="20"/>
        </w:rPr>
        <w:t xml:space="preserve">Dependencia </w:t>
      </w:r>
      <w:r w:rsidR="003754F4">
        <w:rPr>
          <w:rFonts w:ascii="Arial" w:hAnsi="Arial" w:cs="Arial"/>
          <w:b/>
          <w:sz w:val="20"/>
          <w:szCs w:val="20"/>
        </w:rPr>
        <w:t>e</w:t>
      </w:r>
      <w:r w:rsidRPr="00375743">
        <w:rPr>
          <w:rFonts w:ascii="Arial" w:hAnsi="Arial" w:cs="Arial"/>
          <w:b/>
          <w:sz w:val="20"/>
          <w:szCs w:val="20"/>
        </w:rPr>
        <w:t>ncargada de realizar el proceso de contratación</w:t>
      </w:r>
    </w:p>
    <w:p w:rsidR="00234C1A" w:rsidRPr="00DE0806" w:rsidRDefault="00234C1A" w:rsidP="00DE0806">
      <w:pPr>
        <w:pStyle w:val="Sinespaciado"/>
        <w:ind w:left="756"/>
        <w:rPr>
          <w:rFonts w:ascii="Arial" w:hAnsi="Arial" w:cs="Arial"/>
          <w:sz w:val="20"/>
          <w:szCs w:val="20"/>
        </w:rPr>
      </w:pPr>
      <w:r w:rsidRPr="00DE0806">
        <w:rPr>
          <w:rFonts w:ascii="Arial" w:hAnsi="Arial" w:cs="Arial"/>
          <w:sz w:val="20"/>
          <w:szCs w:val="20"/>
        </w:rPr>
        <w:t>Sub Gerencia de Gestión de la Incorporación de la Gerencia de Políticas y Organización del Recurso Humano de la Gerencia Central de Gestión de las Personas (SGGI-GCGP) y la Sub Gerencia de Gestión de Personal (SGGP-GCGP)</w:t>
      </w:r>
    </w:p>
    <w:p w:rsidR="00234C1A" w:rsidRPr="00DE0806" w:rsidRDefault="00234C1A" w:rsidP="00234C1A">
      <w:pPr>
        <w:pStyle w:val="Sinespaciado"/>
        <w:ind w:left="720"/>
        <w:rPr>
          <w:rFonts w:ascii="Arial" w:hAnsi="Arial" w:cs="Arial"/>
          <w:sz w:val="20"/>
          <w:szCs w:val="20"/>
        </w:rPr>
      </w:pPr>
    </w:p>
    <w:p w:rsidR="00234C1A" w:rsidRDefault="00DE0806" w:rsidP="00396B41">
      <w:pPr>
        <w:pStyle w:val="Sinespaciado"/>
        <w:numPr>
          <w:ilvl w:val="0"/>
          <w:numId w:val="25"/>
        </w:numPr>
        <w:ind w:left="714" w:hanging="308"/>
        <w:rPr>
          <w:rFonts w:ascii="Arial" w:hAnsi="Arial" w:cs="Arial"/>
          <w:b/>
          <w:sz w:val="20"/>
          <w:szCs w:val="20"/>
        </w:rPr>
      </w:pPr>
      <w:r>
        <w:rPr>
          <w:rFonts w:ascii="Arial" w:hAnsi="Arial" w:cs="Arial"/>
          <w:b/>
          <w:sz w:val="20"/>
          <w:szCs w:val="20"/>
        </w:rPr>
        <w:t xml:space="preserve"> </w:t>
      </w:r>
      <w:r w:rsidR="00234C1A" w:rsidRPr="00375743">
        <w:rPr>
          <w:rFonts w:ascii="Arial" w:hAnsi="Arial" w:cs="Arial"/>
          <w:b/>
          <w:sz w:val="20"/>
          <w:szCs w:val="20"/>
        </w:rPr>
        <w:t>Base Legal</w:t>
      </w:r>
    </w:p>
    <w:p w:rsidR="00930175" w:rsidRPr="00375743" w:rsidRDefault="00930175" w:rsidP="00930175">
      <w:pPr>
        <w:pStyle w:val="Sinespaciado"/>
        <w:ind w:left="714"/>
        <w:rPr>
          <w:rFonts w:ascii="Arial" w:hAnsi="Arial" w:cs="Arial"/>
          <w:b/>
          <w:sz w:val="20"/>
          <w:szCs w:val="20"/>
        </w:rPr>
      </w:pPr>
    </w:p>
    <w:p w:rsidR="00DE0806" w:rsidRPr="00375743" w:rsidRDefault="00DE0806" w:rsidP="00DE0806">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Pr="00375743">
        <w:rPr>
          <w:rFonts w:ascii="Arial" w:hAnsi="Arial" w:cs="Arial"/>
          <w:sz w:val="20"/>
          <w:szCs w:val="20"/>
        </w:rPr>
        <w:t>Nº</w:t>
      </w:r>
      <w:proofErr w:type="gramEnd"/>
      <w:r w:rsidR="00BC70EB">
        <w:rPr>
          <w:rFonts w:ascii="Arial" w:hAnsi="Arial" w:cs="Arial"/>
          <w:sz w:val="20"/>
          <w:szCs w:val="20"/>
        </w:rPr>
        <w:t xml:space="preserve"> </w:t>
      </w:r>
      <w:r w:rsidRPr="0037574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DE0806" w:rsidRPr="00375743" w:rsidRDefault="00DE0806" w:rsidP="00DE0806">
      <w:pPr>
        <w:pStyle w:val="Sinespaciado"/>
        <w:numPr>
          <w:ilvl w:val="1"/>
          <w:numId w:val="2"/>
        </w:numPr>
        <w:ind w:left="993" w:hanging="284"/>
        <w:jc w:val="both"/>
        <w:rPr>
          <w:rFonts w:ascii="Arial" w:hAnsi="Arial" w:cs="Arial"/>
          <w:sz w:val="20"/>
          <w:szCs w:val="20"/>
        </w:rPr>
      </w:pPr>
      <w:proofErr w:type="gramStart"/>
      <w:r w:rsidRPr="00375743">
        <w:rPr>
          <w:rFonts w:ascii="Arial" w:hAnsi="Arial" w:cs="Arial"/>
          <w:sz w:val="20"/>
          <w:szCs w:val="20"/>
        </w:rPr>
        <w:t>Ley Nº</w:t>
      </w:r>
      <w:proofErr w:type="gramEnd"/>
      <w:r w:rsidRPr="00375743">
        <w:rPr>
          <w:rFonts w:ascii="Arial" w:hAnsi="Arial" w:cs="Arial"/>
          <w:sz w:val="20"/>
          <w:szCs w:val="20"/>
        </w:rPr>
        <w:t xml:space="preserve"> 29973 – Ley General de la Personas con Discapacidad.</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w:t>
      </w:r>
      <w:proofErr w:type="gramStart"/>
      <w:r w:rsidRPr="00375743">
        <w:rPr>
          <w:rFonts w:ascii="Arial" w:hAnsi="Arial" w:cs="Arial"/>
          <w:sz w:val="20"/>
          <w:szCs w:val="20"/>
        </w:rPr>
        <w:t>-“</w:t>
      </w:r>
      <w:proofErr w:type="gramEnd"/>
      <w:r w:rsidRPr="00375743">
        <w:rPr>
          <w:rFonts w:ascii="Arial" w:hAnsi="Arial" w:cs="Arial"/>
          <w:sz w:val="20"/>
          <w:szCs w:val="20"/>
        </w:rPr>
        <w:t>Ley del Servicio Rural y Urbano Marginal de Salud-SERUMS” y su Reglamento (Decreto Supremo N° 005-97-SA).</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DE0806" w:rsidRDefault="00DE0806"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Pr="00375743" w:rsidRDefault="00922D55" w:rsidP="00DE0806">
      <w:pPr>
        <w:pStyle w:val="Sinespaciado"/>
        <w:rPr>
          <w:rFonts w:ascii="Arial" w:hAnsi="Arial" w:cs="Arial"/>
          <w:sz w:val="20"/>
          <w:szCs w:val="20"/>
        </w:rPr>
      </w:pPr>
    </w:p>
    <w:p w:rsidR="00234C1A" w:rsidRDefault="00234C1A" w:rsidP="00922D55">
      <w:pPr>
        <w:pStyle w:val="Sinespaciado"/>
        <w:numPr>
          <w:ilvl w:val="0"/>
          <w:numId w:val="24"/>
        </w:numPr>
        <w:tabs>
          <w:tab w:val="clear" w:pos="720"/>
          <w:tab w:val="num" w:pos="426"/>
        </w:tabs>
        <w:ind w:hanging="720"/>
        <w:rPr>
          <w:rFonts w:ascii="Arial" w:hAnsi="Arial" w:cs="Arial"/>
          <w:b/>
          <w:sz w:val="20"/>
          <w:szCs w:val="20"/>
        </w:rPr>
      </w:pPr>
      <w:r w:rsidRPr="00375743">
        <w:rPr>
          <w:rFonts w:ascii="Arial" w:hAnsi="Arial" w:cs="Arial"/>
          <w:b/>
          <w:sz w:val="20"/>
          <w:szCs w:val="20"/>
        </w:rPr>
        <w:t xml:space="preserve">PERFIL DEL PUESTO </w:t>
      </w:r>
    </w:p>
    <w:p w:rsidR="00234C1A" w:rsidRDefault="00234C1A" w:rsidP="00234C1A">
      <w:pPr>
        <w:pStyle w:val="Sinespaciado"/>
        <w:ind w:left="426"/>
        <w:rPr>
          <w:rFonts w:ascii="Arial" w:hAnsi="Arial" w:cs="Arial"/>
          <w:b/>
          <w:sz w:val="20"/>
          <w:szCs w:val="20"/>
        </w:rPr>
      </w:pPr>
    </w:p>
    <w:p w:rsidR="00234C1A" w:rsidRDefault="00234C1A" w:rsidP="00234C1A">
      <w:pPr>
        <w:pStyle w:val="Prrafodelista1"/>
        <w:suppressAutoHyphens w:val="0"/>
        <w:ind w:left="426"/>
        <w:jc w:val="both"/>
        <w:rPr>
          <w:rFonts w:ascii="Arial" w:hAnsi="Arial" w:cs="Arial"/>
          <w:b/>
          <w:lang w:eastAsia="es-ES"/>
        </w:rPr>
      </w:pPr>
      <w:r>
        <w:rPr>
          <w:rFonts w:ascii="Arial" w:hAnsi="Arial" w:cs="Arial"/>
          <w:b/>
          <w:bCs/>
          <w:color w:val="000000"/>
          <w:lang w:eastAsia="es-ES"/>
        </w:rPr>
        <w:t xml:space="preserve">  </w:t>
      </w:r>
      <w:r w:rsidR="00BC70EB">
        <w:rPr>
          <w:rFonts w:ascii="Arial" w:hAnsi="Arial" w:cs="Arial"/>
          <w:b/>
          <w:bCs/>
          <w:color w:val="000000"/>
          <w:lang w:eastAsia="es-ES"/>
        </w:rPr>
        <w:tab/>
      </w:r>
      <w:r>
        <w:rPr>
          <w:rFonts w:ascii="Arial" w:hAnsi="Arial" w:cs="Arial"/>
          <w:b/>
          <w:bCs/>
          <w:color w:val="000000"/>
          <w:lang w:eastAsia="es-ES"/>
        </w:rPr>
        <w:t xml:space="preserve">MEDICO </w:t>
      </w:r>
      <w:r w:rsidR="002A2E1A">
        <w:rPr>
          <w:rFonts w:ascii="Arial" w:hAnsi="Arial" w:cs="Arial"/>
          <w:b/>
          <w:bCs/>
          <w:color w:val="000000"/>
          <w:lang w:eastAsia="es-ES"/>
        </w:rPr>
        <w:t>(P1ME</w:t>
      </w:r>
      <w:r>
        <w:rPr>
          <w:rFonts w:ascii="Arial" w:hAnsi="Arial" w:cs="Arial"/>
          <w:b/>
          <w:lang w:eastAsia="es-ES"/>
        </w:rPr>
        <w:t>-001</w:t>
      </w:r>
      <w:r w:rsidRPr="00734B5E">
        <w:rPr>
          <w:rFonts w:ascii="Arial" w:hAnsi="Arial" w:cs="Arial"/>
          <w:b/>
          <w:lang w:eastAsia="es-ES"/>
        </w:rPr>
        <w:t>)</w:t>
      </w:r>
    </w:p>
    <w:p w:rsidR="002A2E1A" w:rsidRDefault="002A2E1A" w:rsidP="00234C1A">
      <w:pPr>
        <w:pStyle w:val="Prrafodelista1"/>
        <w:suppressAutoHyphens w:val="0"/>
        <w:ind w:left="426"/>
        <w:jc w:val="both"/>
        <w:rPr>
          <w:rFonts w:ascii="Arial" w:hAnsi="Arial" w:cs="Arial"/>
          <w:b/>
        </w:rPr>
      </w:pPr>
    </w:p>
    <w:tbl>
      <w:tblPr>
        <w:tblW w:w="8726" w:type="dxa"/>
        <w:tblInd w:w="704" w:type="dxa"/>
        <w:tblLayout w:type="fixed"/>
        <w:tblCellMar>
          <w:left w:w="70" w:type="dxa"/>
          <w:right w:w="70" w:type="dxa"/>
        </w:tblCellMar>
        <w:tblLook w:val="0000" w:firstRow="0" w:lastRow="0" w:firstColumn="0" w:lastColumn="0" w:noHBand="0" w:noVBand="0"/>
      </w:tblPr>
      <w:tblGrid>
        <w:gridCol w:w="2676"/>
        <w:gridCol w:w="6050"/>
      </w:tblGrid>
      <w:tr w:rsidR="003754F4" w:rsidRPr="009F54D0" w:rsidTr="00BC70EB">
        <w:trPr>
          <w:trHeight w:val="397"/>
        </w:trPr>
        <w:tc>
          <w:tcPr>
            <w:tcW w:w="2676" w:type="dxa"/>
            <w:tcBorders>
              <w:top w:val="single" w:sz="4" w:space="0" w:color="000000"/>
              <w:left w:val="single" w:sz="4" w:space="0" w:color="000000"/>
              <w:bottom w:val="single" w:sz="4" w:space="0" w:color="000000"/>
            </w:tcBorders>
            <w:shd w:val="clear" w:color="auto" w:fill="F3F3F3"/>
            <w:vAlign w:val="center"/>
          </w:tcPr>
          <w:p w:rsidR="003754F4" w:rsidRPr="009F54D0" w:rsidRDefault="003754F4" w:rsidP="00597CAA">
            <w:pPr>
              <w:snapToGrid w:val="0"/>
              <w:jc w:val="center"/>
              <w:rPr>
                <w:rFonts w:ascii="Arial" w:hAnsi="Arial" w:cs="Arial"/>
                <w:b/>
              </w:rPr>
            </w:pPr>
            <w:r w:rsidRPr="009F54D0">
              <w:rPr>
                <w:rFonts w:ascii="Arial" w:hAnsi="Arial" w:cs="Arial"/>
                <w:b/>
              </w:rPr>
              <w:t>REQUISITOS ESPECIFICOS</w:t>
            </w:r>
          </w:p>
        </w:tc>
        <w:tc>
          <w:tcPr>
            <w:tcW w:w="605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54F4" w:rsidRPr="009F54D0" w:rsidRDefault="003754F4" w:rsidP="00597CAA">
            <w:pPr>
              <w:snapToGrid w:val="0"/>
              <w:jc w:val="center"/>
              <w:rPr>
                <w:rFonts w:ascii="Arial" w:hAnsi="Arial" w:cs="Arial"/>
                <w:b/>
              </w:rPr>
            </w:pPr>
            <w:r w:rsidRPr="009F54D0">
              <w:rPr>
                <w:rFonts w:ascii="Arial" w:hAnsi="Arial" w:cs="Arial"/>
                <w:b/>
              </w:rPr>
              <w:t>DETALLE</w:t>
            </w:r>
          </w:p>
        </w:tc>
      </w:tr>
      <w:tr w:rsidR="003754F4" w:rsidRPr="009F54D0" w:rsidTr="00BC70EB">
        <w:trPr>
          <w:trHeight w:val="727"/>
        </w:trPr>
        <w:tc>
          <w:tcPr>
            <w:tcW w:w="2676" w:type="dxa"/>
            <w:tcBorders>
              <w:top w:val="single" w:sz="4" w:space="0" w:color="000000"/>
              <w:left w:val="single" w:sz="4" w:space="0" w:color="000000"/>
              <w:bottom w:val="single" w:sz="4" w:space="0" w:color="000000"/>
            </w:tcBorders>
            <w:shd w:val="clear" w:color="auto" w:fill="auto"/>
            <w:vAlign w:val="center"/>
          </w:tcPr>
          <w:p w:rsidR="003754F4" w:rsidRPr="009F54D0" w:rsidRDefault="003754F4" w:rsidP="00597CAA">
            <w:pPr>
              <w:snapToGrid w:val="0"/>
              <w:jc w:val="center"/>
              <w:rPr>
                <w:rFonts w:ascii="Arial" w:hAnsi="Arial" w:cs="Arial"/>
              </w:rPr>
            </w:pPr>
            <w:r w:rsidRPr="009F54D0">
              <w:rPr>
                <w:rFonts w:ascii="Arial" w:hAnsi="Arial" w:cs="Arial"/>
              </w:rPr>
              <w:t>Formación General</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E718F6" w:rsidRPr="00922D55" w:rsidRDefault="00E718F6" w:rsidP="00E718F6">
            <w:pPr>
              <w:widowControl w:val="0"/>
              <w:numPr>
                <w:ilvl w:val="0"/>
                <w:numId w:val="11"/>
              </w:numPr>
              <w:tabs>
                <w:tab w:val="clear" w:pos="720"/>
                <w:tab w:val="num" w:pos="322"/>
              </w:tabs>
              <w:ind w:left="322" w:hanging="284"/>
              <w:jc w:val="both"/>
              <w:rPr>
                <w:rFonts w:ascii="Arial" w:hAnsi="Arial" w:cs="Arial"/>
                <w:lang w:val="es-MX"/>
              </w:rPr>
            </w:pPr>
            <w:r w:rsidRPr="00922D55">
              <w:rPr>
                <w:rFonts w:ascii="Arial" w:hAnsi="Arial" w:cs="Arial"/>
                <w:lang w:val="es-MX"/>
              </w:rPr>
              <w:t xml:space="preserve">Presentar copia simple del Título Profesional de Médico Cirujano y Resolución del SERUMS correspondiente a la profesión. </w:t>
            </w:r>
            <w:r w:rsidRPr="00922D55">
              <w:rPr>
                <w:rFonts w:ascii="Arial" w:hAnsi="Arial" w:cs="Arial"/>
                <w:b/>
                <w:lang w:val="es-MX"/>
              </w:rPr>
              <w:t>(Indispensable)</w:t>
            </w:r>
          </w:p>
          <w:p w:rsidR="003754F4" w:rsidRPr="00922D55" w:rsidRDefault="00E718F6" w:rsidP="00E718F6">
            <w:pPr>
              <w:widowControl w:val="0"/>
              <w:numPr>
                <w:ilvl w:val="0"/>
                <w:numId w:val="11"/>
              </w:numPr>
              <w:tabs>
                <w:tab w:val="clear" w:pos="720"/>
                <w:tab w:val="num" w:pos="322"/>
              </w:tabs>
              <w:ind w:left="322" w:hanging="284"/>
              <w:jc w:val="both"/>
              <w:rPr>
                <w:rFonts w:ascii="Arial" w:hAnsi="Arial" w:cs="Arial"/>
                <w:bCs/>
                <w:color w:val="000000"/>
              </w:rPr>
            </w:pPr>
            <w:r w:rsidRPr="00922D55">
              <w:rPr>
                <w:rFonts w:ascii="Arial" w:hAnsi="Arial" w:cs="Arial"/>
                <w:lang w:val="es-MX"/>
              </w:rPr>
              <w:t xml:space="preserve">Contar Diploma de colegiatura y habilitación profesional vigente. </w:t>
            </w:r>
            <w:r w:rsidRPr="00922D55">
              <w:rPr>
                <w:rFonts w:ascii="Arial" w:hAnsi="Arial" w:cs="Arial"/>
                <w:b/>
                <w:lang w:val="es-MX"/>
              </w:rPr>
              <w:t>(Indispensable)</w:t>
            </w:r>
          </w:p>
        </w:tc>
      </w:tr>
      <w:tr w:rsidR="003754F4" w:rsidRPr="009F54D0" w:rsidTr="00BC70EB">
        <w:trPr>
          <w:trHeight w:val="899"/>
        </w:trPr>
        <w:tc>
          <w:tcPr>
            <w:tcW w:w="2676" w:type="dxa"/>
            <w:tcBorders>
              <w:top w:val="single" w:sz="4" w:space="0" w:color="000000"/>
              <w:left w:val="single" w:sz="4" w:space="0" w:color="000000"/>
              <w:bottom w:val="single" w:sz="4" w:space="0" w:color="000000"/>
            </w:tcBorders>
            <w:shd w:val="clear" w:color="auto" w:fill="auto"/>
            <w:vAlign w:val="center"/>
          </w:tcPr>
          <w:p w:rsidR="003754F4" w:rsidRPr="009F54D0" w:rsidRDefault="003754F4" w:rsidP="00597CAA">
            <w:pPr>
              <w:snapToGrid w:val="0"/>
              <w:jc w:val="center"/>
              <w:rPr>
                <w:rFonts w:ascii="Arial" w:hAnsi="Arial" w:cs="Arial"/>
              </w:rPr>
            </w:pPr>
            <w:r w:rsidRPr="009F54D0">
              <w:rPr>
                <w:rFonts w:ascii="Arial" w:hAnsi="Arial" w:cs="Arial"/>
              </w:rPr>
              <w:t>Experiencia Laboral</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8F6" w:rsidRPr="00922D55" w:rsidRDefault="00E718F6" w:rsidP="00E718F6">
            <w:pPr>
              <w:ind w:left="346"/>
              <w:jc w:val="both"/>
              <w:rPr>
                <w:rFonts w:ascii="Arial" w:hAnsi="Arial" w:cs="Arial"/>
                <w:b/>
                <w:lang w:eastAsia="es-ES"/>
              </w:rPr>
            </w:pPr>
            <w:r w:rsidRPr="00922D55">
              <w:rPr>
                <w:rFonts w:ascii="Arial" w:hAnsi="Arial" w:cs="Arial"/>
                <w:b/>
                <w:lang w:val="es-MX"/>
              </w:rPr>
              <w:t>EXPERIENCIA GENERAL:</w:t>
            </w:r>
          </w:p>
          <w:p w:rsidR="00E718F6" w:rsidRPr="00922D55" w:rsidRDefault="00E718F6" w:rsidP="00E718F6">
            <w:pPr>
              <w:numPr>
                <w:ilvl w:val="0"/>
                <w:numId w:val="19"/>
              </w:numPr>
              <w:suppressAutoHyphens w:val="0"/>
              <w:ind w:left="343" w:hanging="283"/>
              <w:jc w:val="both"/>
              <w:rPr>
                <w:rFonts w:ascii="Arial" w:hAnsi="Arial" w:cs="Arial"/>
                <w:lang w:val="es-MX"/>
              </w:rPr>
            </w:pPr>
            <w:r w:rsidRPr="00922D55">
              <w:rPr>
                <w:rFonts w:ascii="Arial" w:hAnsi="Arial" w:cs="Arial"/>
                <w:lang w:val="es-MX"/>
              </w:rPr>
              <w:t>Acreditar experiencia laboral mínima de dos (02) años</w:t>
            </w:r>
            <w:r w:rsidR="00D055AE" w:rsidRPr="00922D55">
              <w:rPr>
                <w:rFonts w:ascii="Arial" w:hAnsi="Arial" w:cs="Arial"/>
                <w:lang w:val="es-MX"/>
              </w:rPr>
              <w:t>, con posterioridad</w:t>
            </w:r>
            <w:r w:rsidRPr="00922D55">
              <w:rPr>
                <w:rFonts w:ascii="Arial" w:hAnsi="Arial" w:cs="Arial"/>
                <w:lang w:val="es-MX"/>
              </w:rPr>
              <w:t xml:space="preserve"> </w:t>
            </w:r>
            <w:r w:rsidR="00BC383B" w:rsidRPr="00922D55">
              <w:rPr>
                <w:rFonts w:ascii="Arial" w:hAnsi="Arial" w:cs="Arial"/>
                <w:lang w:val="es-MX"/>
              </w:rPr>
              <w:t xml:space="preserve">a la obtención del Título Profesional, </w:t>
            </w:r>
            <w:r w:rsidRPr="00922D55">
              <w:rPr>
                <w:rFonts w:ascii="Arial" w:hAnsi="Arial" w:cs="Arial"/>
                <w:lang w:val="es-MX"/>
              </w:rPr>
              <w:t xml:space="preserve">(incluyendo el SERUMS). </w:t>
            </w:r>
            <w:r w:rsidRPr="00922D55">
              <w:rPr>
                <w:rFonts w:ascii="Arial" w:hAnsi="Arial" w:cs="Arial"/>
                <w:b/>
                <w:lang w:val="es-MX"/>
              </w:rPr>
              <w:t>(Indispensable)</w:t>
            </w:r>
          </w:p>
          <w:p w:rsidR="00E718F6" w:rsidRPr="00922D55" w:rsidRDefault="00E718F6" w:rsidP="00E718F6">
            <w:pPr>
              <w:ind w:left="343"/>
              <w:jc w:val="both"/>
              <w:rPr>
                <w:rFonts w:ascii="Arial" w:hAnsi="Arial" w:cs="Arial"/>
                <w:b/>
                <w:lang w:val="es-MX"/>
              </w:rPr>
            </w:pPr>
            <w:r w:rsidRPr="00922D55">
              <w:rPr>
                <w:rFonts w:ascii="Arial" w:hAnsi="Arial" w:cs="Arial"/>
                <w:b/>
                <w:lang w:val="es-MX"/>
              </w:rPr>
              <w:t>EXPERIENCIA ESPECÍFICA:</w:t>
            </w:r>
          </w:p>
          <w:p w:rsidR="00E718F6" w:rsidRPr="00922D55" w:rsidRDefault="00E718F6" w:rsidP="00E718F6">
            <w:pPr>
              <w:numPr>
                <w:ilvl w:val="0"/>
                <w:numId w:val="19"/>
              </w:numPr>
              <w:suppressAutoHyphens w:val="0"/>
              <w:ind w:left="343" w:hanging="283"/>
              <w:jc w:val="both"/>
              <w:rPr>
                <w:rFonts w:ascii="Arial" w:hAnsi="Arial" w:cs="Arial"/>
                <w:lang w:val="es-MX"/>
              </w:rPr>
            </w:pPr>
            <w:r w:rsidRPr="00922D55">
              <w:rPr>
                <w:rFonts w:ascii="Arial" w:hAnsi="Arial" w:cs="Arial"/>
                <w:lang w:val="es-MX"/>
              </w:rPr>
              <w:t xml:space="preserve">Acreditar un (01) año en el desempeño de funciones afines a la profesión y/o cargo, con posterioridad a la obtención del Título Profesional, excluyendo el SERUMS. </w:t>
            </w:r>
            <w:r w:rsidRPr="00922D55">
              <w:rPr>
                <w:rFonts w:ascii="Arial" w:hAnsi="Arial" w:cs="Arial"/>
                <w:b/>
                <w:lang w:val="es-MX"/>
              </w:rPr>
              <w:t>(Indispensable)</w:t>
            </w:r>
          </w:p>
          <w:p w:rsidR="00E718F6" w:rsidRPr="00922D55" w:rsidRDefault="00E718F6" w:rsidP="00E718F6">
            <w:pPr>
              <w:tabs>
                <w:tab w:val="left" w:pos="252"/>
              </w:tabs>
              <w:ind w:left="485" w:hanging="233"/>
              <w:jc w:val="both"/>
              <w:rPr>
                <w:rFonts w:ascii="Arial" w:hAnsi="Arial" w:cs="Arial"/>
                <w:b/>
                <w:lang w:val="es-MX"/>
              </w:rPr>
            </w:pPr>
            <w:r w:rsidRPr="00922D55">
              <w:rPr>
                <w:rFonts w:ascii="Arial" w:hAnsi="Arial" w:cs="Arial"/>
                <w:b/>
                <w:lang w:val="es-MX"/>
              </w:rPr>
              <w:t xml:space="preserve"> EXPERIENCIA EN EL SECTOR PÚBLICO:</w:t>
            </w:r>
          </w:p>
          <w:p w:rsidR="00E718F6" w:rsidRPr="00922D55" w:rsidRDefault="00E718F6" w:rsidP="00E718F6">
            <w:pPr>
              <w:numPr>
                <w:ilvl w:val="0"/>
                <w:numId w:val="19"/>
              </w:numPr>
              <w:suppressAutoHyphens w:val="0"/>
              <w:ind w:left="343" w:hanging="283"/>
              <w:jc w:val="both"/>
              <w:rPr>
                <w:rFonts w:ascii="Arial" w:hAnsi="Arial" w:cs="Arial"/>
                <w:lang w:val="es-MX"/>
              </w:rPr>
            </w:pPr>
            <w:r w:rsidRPr="00922D55">
              <w:rPr>
                <w:rFonts w:ascii="Arial" w:hAnsi="Arial" w:cs="Arial"/>
                <w:lang w:val="es-MX"/>
              </w:rPr>
              <w:t xml:space="preserve">Acreditar un (01) año SERUMS. </w:t>
            </w:r>
            <w:r w:rsidRPr="00922D55">
              <w:rPr>
                <w:rFonts w:ascii="Arial" w:hAnsi="Arial" w:cs="Arial"/>
                <w:b/>
                <w:lang w:val="es-MX"/>
              </w:rPr>
              <w:t>(Indispensable)</w:t>
            </w:r>
          </w:p>
          <w:p w:rsidR="00E718F6" w:rsidRPr="00922D55" w:rsidRDefault="00E718F6" w:rsidP="00E718F6">
            <w:pPr>
              <w:suppressAutoHyphens w:val="0"/>
              <w:ind w:left="343"/>
              <w:jc w:val="both"/>
              <w:rPr>
                <w:rFonts w:ascii="Arial" w:hAnsi="Arial" w:cs="Arial"/>
                <w:lang w:val="es-MX"/>
              </w:rPr>
            </w:pPr>
          </w:p>
          <w:p w:rsidR="00E718F6" w:rsidRPr="00922D55" w:rsidRDefault="00E718F6" w:rsidP="00E718F6">
            <w:pPr>
              <w:suppressAutoHyphens w:val="0"/>
              <w:ind w:left="343"/>
              <w:jc w:val="both"/>
              <w:rPr>
                <w:rFonts w:ascii="Arial" w:hAnsi="Arial" w:cs="Arial"/>
                <w:lang w:val="es-MX"/>
              </w:rPr>
            </w:pPr>
            <w:r w:rsidRPr="00922D5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54F4" w:rsidRPr="00922D55" w:rsidRDefault="00E718F6" w:rsidP="00E718F6">
            <w:pPr>
              <w:autoSpaceDE w:val="0"/>
              <w:snapToGrid w:val="0"/>
              <w:ind w:left="317" w:right="-3"/>
              <w:jc w:val="both"/>
              <w:rPr>
                <w:rFonts w:ascii="Arial" w:hAnsi="Arial" w:cs="Arial"/>
                <w:color w:val="000000"/>
              </w:rPr>
            </w:pPr>
            <w:r w:rsidRPr="00922D55">
              <w:rPr>
                <w:rFonts w:ascii="Arial" w:hAnsi="Arial" w:cs="Arial"/>
              </w:rPr>
              <w:t>No se considerará como experiencia laboral: Trabajos ad Honorem en domicilio, ni pasantías.</w:t>
            </w:r>
          </w:p>
        </w:tc>
      </w:tr>
      <w:tr w:rsidR="003754F4" w:rsidRPr="009F54D0" w:rsidTr="00BC70EB">
        <w:trPr>
          <w:trHeight w:val="537"/>
        </w:trPr>
        <w:tc>
          <w:tcPr>
            <w:tcW w:w="2676" w:type="dxa"/>
            <w:tcBorders>
              <w:top w:val="single" w:sz="4" w:space="0" w:color="000000"/>
              <w:left w:val="single" w:sz="4" w:space="0" w:color="000000"/>
              <w:bottom w:val="single" w:sz="4" w:space="0" w:color="000000"/>
            </w:tcBorders>
            <w:shd w:val="clear" w:color="auto" w:fill="auto"/>
            <w:vAlign w:val="center"/>
          </w:tcPr>
          <w:p w:rsidR="003754F4" w:rsidRPr="009F54D0" w:rsidRDefault="003754F4" w:rsidP="00597CAA">
            <w:pPr>
              <w:snapToGrid w:val="0"/>
              <w:jc w:val="center"/>
              <w:rPr>
                <w:rFonts w:ascii="Arial" w:hAnsi="Arial" w:cs="Arial"/>
              </w:rPr>
            </w:pPr>
            <w:r w:rsidRPr="009F54D0">
              <w:rPr>
                <w:rFonts w:ascii="Arial" w:hAnsi="Arial" w:cs="Arial"/>
              </w:rPr>
              <w:t>Capacitación</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4F4" w:rsidRPr="00922D55" w:rsidRDefault="003754F4" w:rsidP="00E718F6">
            <w:pPr>
              <w:numPr>
                <w:ilvl w:val="0"/>
                <w:numId w:val="19"/>
              </w:numPr>
              <w:snapToGrid w:val="0"/>
              <w:ind w:left="343" w:hanging="283"/>
              <w:jc w:val="both"/>
              <w:rPr>
                <w:rFonts w:ascii="Arial" w:hAnsi="Arial" w:cs="Arial"/>
                <w:lang w:val="es-MX"/>
              </w:rPr>
            </w:pPr>
            <w:r w:rsidRPr="00922D55">
              <w:rPr>
                <w:rFonts w:ascii="Arial" w:hAnsi="Arial" w:cs="Arial"/>
                <w:lang w:val="es-MX"/>
              </w:rPr>
              <w:t xml:space="preserve">Acreditar capacitación </w:t>
            </w:r>
            <w:r w:rsidR="00D055AE" w:rsidRPr="00922D55">
              <w:rPr>
                <w:rFonts w:ascii="Arial" w:hAnsi="Arial" w:cs="Arial"/>
                <w:lang w:val="es-MX"/>
              </w:rPr>
              <w:t>y/</w:t>
            </w:r>
            <w:r w:rsidRPr="00922D55">
              <w:rPr>
                <w:rFonts w:ascii="Arial" w:hAnsi="Arial" w:cs="Arial"/>
                <w:lang w:val="es-MX"/>
              </w:rPr>
              <w:t>o actividad</w:t>
            </w:r>
            <w:r w:rsidR="00D055AE" w:rsidRPr="00922D55">
              <w:rPr>
                <w:rFonts w:ascii="Arial" w:hAnsi="Arial" w:cs="Arial"/>
                <w:lang w:val="es-MX"/>
              </w:rPr>
              <w:t>es de actualización mínima de 51</w:t>
            </w:r>
            <w:r w:rsidRPr="00922D55">
              <w:rPr>
                <w:rFonts w:ascii="Arial" w:hAnsi="Arial" w:cs="Arial"/>
                <w:lang w:val="es-MX"/>
              </w:rPr>
              <w:t xml:space="preserve"> horas </w:t>
            </w:r>
            <w:r w:rsidR="00D27A95" w:rsidRPr="00922D55">
              <w:rPr>
                <w:rFonts w:ascii="Arial" w:hAnsi="Arial" w:cs="Arial"/>
                <w:lang w:val="es-MX"/>
              </w:rPr>
              <w:t xml:space="preserve">o 03 créditos </w:t>
            </w:r>
            <w:r w:rsidRPr="00922D55">
              <w:rPr>
                <w:rFonts w:ascii="Arial" w:hAnsi="Arial" w:cs="Arial"/>
                <w:lang w:val="es-MX"/>
              </w:rPr>
              <w:t>afines al servi</w:t>
            </w:r>
            <w:r w:rsidR="00D055AE" w:rsidRPr="00922D55">
              <w:rPr>
                <w:rFonts w:ascii="Arial" w:hAnsi="Arial" w:cs="Arial"/>
                <w:lang w:val="es-MX"/>
              </w:rPr>
              <w:t>cio convocado de</w:t>
            </w:r>
            <w:r w:rsidRPr="00922D55">
              <w:rPr>
                <w:rFonts w:ascii="Arial" w:hAnsi="Arial" w:cs="Arial"/>
                <w:lang w:val="es-MX"/>
              </w:rPr>
              <w:t xml:space="preserve"> Auditoria Médica </w:t>
            </w:r>
            <w:r w:rsidRPr="00922D55">
              <w:rPr>
                <w:rFonts w:ascii="Arial" w:hAnsi="Arial" w:cs="Arial"/>
                <w:b/>
                <w:lang w:val="es-MX"/>
              </w:rPr>
              <w:t>(Indispensable)</w:t>
            </w:r>
          </w:p>
          <w:p w:rsidR="003754F4" w:rsidRPr="00922D55" w:rsidRDefault="003754F4" w:rsidP="00E718F6">
            <w:pPr>
              <w:numPr>
                <w:ilvl w:val="0"/>
                <w:numId w:val="19"/>
              </w:numPr>
              <w:snapToGrid w:val="0"/>
              <w:ind w:left="343" w:hanging="283"/>
              <w:jc w:val="both"/>
              <w:rPr>
                <w:rFonts w:ascii="Arial" w:hAnsi="Arial" w:cs="Arial"/>
                <w:lang w:val="es-MX"/>
              </w:rPr>
            </w:pPr>
            <w:r w:rsidRPr="00922D55">
              <w:rPr>
                <w:rFonts w:ascii="Arial" w:hAnsi="Arial" w:cs="Arial"/>
                <w:lang w:val="es-MX"/>
              </w:rPr>
              <w:t xml:space="preserve">Acreditar Registro Nacional de Auditor emitido por el Colegio Médico del Perú. </w:t>
            </w:r>
            <w:r w:rsidRPr="00922D55">
              <w:rPr>
                <w:rFonts w:ascii="Arial" w:hAnsi="Arial" w:cs="Arial"/>
                <w:b/>
                <w:lang w:val="es-MX"/>
              </w:rPr>
              <w:t xml:space="preserve">(Indispensable) </w:t>
            </w:r>
          </w:p>
          <w:p w:rsidR="003754F4" w:rsidRPr="00922D55" w:rsidRDefault="003754F4" w:rsidP="005772CD">
            <w:pPr>
              <w:numPr>
                <w:ilvl w:val="0"/>
                <w:numId w:val="19"/>
              </w:numPr>
              <w:snapToGrid w:val="0"/>
              <w:ind w:left="343" w:hanging="283"/>
              <w:jc w:val="both"/>
              <w:rPr>
                <w:rFonts w:ascii="Arial" w:hAnsi="Arial" w:cs="Arial"/>
                <w:lang w:val="es-MX"/>
              </w:rPr>
            </w:pPr>
            <w:r w:rsidRPr="00922D55">
              <w:rPr>
                <w:rFonts w:ascii="Arial" w:hAnsi="Arial" w:cs="Arial"/>
                <w:lang w:val="es-MX"/>
              </w:rPr>
              <w:t>De preferencia, contar con capacitación o actividades de a</w:t>
            </w:r>
            <w:r w:rsidR="00A100AE" w:rsidRPr="00922D55">
              <w:rPr>
                <w:rFonts w:ascii="Arial" w:hAnsi="Arial" w:cs="Arial"/>
                <w:lang w:val="es-MX"/>
              </w:rPr>
              <w:t>ctualización profesional de 40</w:t>
            </w:r>
            <w:r w:rsidR="005772CD">
              <w:rPr>
                <w:rFonts w:ascii="Arial" w:hAnsi="Arial" w:cs="Arial"/>
                <w:lang w:val="es-MX"/>
              </w:rPr>
              <w:t xml:space="preserve"> horas en G</w:t>
            </w:r>
            <w:r w:rsidRPr="00922D55">
              <w:rPr>
                <w:rFonts w:ascii="Arial" w:hAnsi="Arial" w:cs="Arial"/>
                <w:lang w:val="es-MX"/>
              </w:rPr>
              <w:t xml:space="preserve">estión de la </w:t>
            </w:r>
            <w:r w:rsidR="005772CD">
              <w:rPr>
                <w:rFonts w:ascii="Arial" w:hAnsi="Arial" w:cs="Arial"/>
                <w:lang w:val="es-MX"/>
              </w:rPr>
              <w:t>Calidad en S</w:t>
            </w:r>
            <w:r w:rsidRPr="00922D55">
              <w:rPr>
                <w:rFonts w:ascii="Arial" w:hAnsi="Arial" w:cs="Arial"/>
                <w:lang w:val="es-MX"/>
              </w:rPr>
              <w:t xml:space="preserve">alud o </w:t>
            </w:r>
            <w:r w:rsidR="005772CD">
              <w:rPr>
                <w:rFonts w:ascii="Arial" w:hAnsi="Arial" w:cs="Arial"/>
                <w:lang w:val="es-MX"/>
              </w:rPr>
              <w:t>G</w:t>
            </w:r>
            <w:r w:rsidRPr="00922D55">
              <w:rPr>
                <w:rFonts w:ascii="Arial" w:hAnsi="Arial" w:cs="Arial"/>
                <w:lang w:val="es-MX"/>
              </w:rPr>
              <w:t xml:space="preserve">estión en </w:t>
            </w:r>
            <w:r w:rsidR="005772CD">
              <w:rPr>
                <w:rFonts w:ascii="Arial" w:hAnsi="Arial" w:cs="Arial"/>
                <w:lang w:val="es-MX"/>
              </w:rPr>
              <w:t>Servicios de S</w:t>
            </w:r>
            <w:r w:rsidRPr="00922D55">
              <w:rPr>
                <w:rFonts w:ascii="Arial" w:hAnsi="Arial" w:cs="Arial"/>
                <w:lang w:val="es-MX"/>
              </w:rPr>
              <w:t>alud</w:t>
            </w:r>
            <w:r w:rsidR="00BC383B" w:rsidRPr="00922D55">
              <w:rPr>
                <w:rFonts w:ascii="Arial" w:hAnsi="Arial" w:cs="Arial"/>
                <w:lang w:val="es-MX"/>
              </w:rPr>
              <w:t xml:space="preserve">. </w:t>
            </w:r>
            <w:r w:rsidR="00BC383B" w:rsidRPr="00922D55">
              <w:rPr>
                <w:rFonts w:ascii="Arial" w:hAnsi="Arial" w:cs="Arial"/>
                <w:b/>
                <w:color w:val="000000" w:themeColor="text1"/>
                <w:lang w:val="es-MX"/>
              </w:rPr>
              <w:t>(Deseable)</w:t>
            </w:r>
          </w:p>
        </w:tc>
      </w:tr>
      <w:tr w:rsidR="003A78DB" w:rsidRPr="009F54D0" w:rsidTr="00BC70EB">
        <w:trPr>
          <w:trHeight w:val="537"/>
        </w:trPr>
        <w:tc>
          <w:tcPr>
            <w:tcW w:w="2676" w:type="dxa"/>
            <w:tcBorders>
              <w:top w:val="single" w:sz="4" w:space="0" w:color="000000"/>
              <w:left w:val="single" w:sz="4" w:space="0" w:color="000000"/>
              <w:bottom w:val="single" w:sz="4" w:space="0" w:color="000000"/>
            </w:tcBorders>
            <w:shd w:val="clear" w:color="auto" w:fill="auto"/>
            <w:vAlign w:val="center"/>
          </w:tcPr>
          <w:p w:rsidR="003A78DB" w:rsidRPr="00F55AAC" w:rsidRDefault="003A78DB" w:rsidP="003A78DB">
            <w:pPr>
              <w:ind w:left="108"/>
              <w:jc w:val="center"/>
              <w:rPr>
                <w:rFonts w:ascii="Arial" w:hAnsi="Arial" w:cs="Arial"/>
                <w:b/>
                <w:sz w:val="18"/>
                <w:szCs w:val="18"/>
              </w:rPr>
            </w:pPr>
            <w:r w:rsidRPr="00F55AAC">
              <w:rPr>
                <w:rFonts w:ascii="Arial" w:hAnsi="Arial" w:cs="Arial"/>
                <w:b/>
                <w:sz w:val="18"/>
                <w:szCs w:val="18"/>
              </w:rPr>
              <w:t>Conocimientos Complementarios para el  cargo</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8DB" w:rsidRPr="00922D55" w:rsidRDefault="003A78DB" w:rsidP="003A78DB">
            <w:pPr>
              <w:numPr>
                <w:ilvl w:val="0"/>
                <w:numId w:val="13"/>
              </w:numPr>
              <w:suppressAutoHyphens w:val="0"/>
              <w:ind w:hanging="289"/>
              <w:jc w:val="both"/>
              <w:rPr>
                <w:rFonts w:ascii="Arial" w:hAnsi="Arial" w:cs="Arial"/>
              </w:rPr>
            </w:pPr>
            <w:r w:rsidRPr="00922D55">
              <w:rPr>
                <w:rFonts w:ascii="Arial" w:hAnsi="Arial" w:cs="Arial"/>
              </w:rPr>
              <w:t xml:space="preserve">Manejo de Ofimática: Word, Excel, Power Point, Internet a nivel Básico. </w:t>
            </w:r>
            <w:r w:rsidRPr="00922D55">
              <w:rPr>
                <w:rFonts w:ascii="Arial" w:hAnsi="Arial" w:cs="Arial"/>
                <w:b/>
              </w:rPr>
              <w:t>(Indispensable)</w:t>
            </w:r>
          </w:p>
          <w:p w:rsidR="003A78DB" w:rsidRPr="00922D55" w:rsidRDefault="003A78DB" w:rsidP="003A78DB">
            <w:pPr>
              <w:numPr>
                <w:ilvl w:val="0"/>
                <w:numId w:val="13"/>
              </w:numPr>
              <w:suppressAutoHyphens w:val="0"/>
              <w:ind w:hanging="289"/>
              <w:jc w:val="both"/>
              <w:rPr>
                <w:rFonts w:ascii="Arial" w:hAnsi="Arial" w:cs="Arial"/>
              </w:rPr>
            </w:pPr>
            <w:r w:rsidRPr="00922D55">
              <w:rPr>
                <w:rFonts w:ascii="Arial" w:hAnsi="Arial" w:cs="Arial"/>
              </w:rPr>
              <w:t xml:space="preserve">Manejo de Idioma Inglés a nivel básico. </w:t>
            </w:r>
            <w:r w:rsidRPr="00922D55">
              <w:rPr>
                <w:rFonts w:ascii="Arial" w:hAnsi="Arial" w:cs="Arial"/>
                <w:b/>
              </w:rPr>
              <w:t>(Indispensable)</w:t>
            </w:r>
          </w:p>
        </w:tc>
      </w:tr>
      <w:tr w:rsidR="003A78DB" w:rsidRPr="009F54D0" w:rsidTr="00BC70EB">
        <w:trPr>
          <w:trHeight w:val="760"/>
        </w:trPr>
        <w:tc>
          <w:tcPr>
            <w:tcW w:w="2676" w:type="dxa"/>
            <w:tcBorders>
              <w:top w:val="single" w:sz="4" w:space="0" w:color="000000"/>
              <w:left w:val="single" w:sz="4" w:space="0" w:color="000000"/>
              <w:bottom w:val="single" w:sz="4" w:space="0" w:color="000000"/>
            </w:tcBorders>
            <w:shd w:val="clear" w:color="auto" w:fill="auto"/>
            <w:vAlign w:val="center"/>
          </w:tcPr>
          <w:p w:rsidR="003A78DB" w:rsidRPr="00E24931" w:rsidRDefault="003A78DB" w:rsidP="003A78DB">
            <w:pPr>
              <w:jc w:val="center"/>
              <w:rPr>
                <w:rFonts w:ascii="Arial" w:hAnsi="Arial" w:cs="Arial"/>
                <w:b/>
                <w:sz w:val="18"/>
                <w:szCs w:val="18"/>
              </w:rPr>
            </w:pPr>
            <w:r w:rsidRPr="00E24931">
              <w:rPr>
                <w:rFonts w:ascii="Arial" w:hAnsi="Arial" w:cs="Arial"/>
                <w:b/>
                <w:sz w:val="18"/>
                <w:szCs w:val="18"/>
              </w:rPr>
              <w:t>Habilidades o Competencias</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8DB" w:rsidRPr="009B6118" w:rsidRDefault="003A78DB" w:rsidP="003A78DB">
            <w:pPr>
              <w:ind w:left="343"/>
              <w:jc w:val="both"/>
              <w:rPr>
                <w:rFonts w:ascii="Arial" w:hAnsi="Arial" w:cs="Arial"/>
              </w:rPr>
            </w:pPr>
            <w:r w:rsidRPr="009B6118">
              <w:rPr>
                <w:rFonts w:ascii="Arial" w:hAnsi="Arial" w:cs="Arial"/>
                <w:b/>
                <w:bCs/>
              </w:rPr>
              <w:t>GENÉRICAS:</w:t>
            </w:r>
            <w:r w:rsidRPr="009B6118">
              <w:rPr>
                <w:rFonts w:ascii="Arial" w:hAnsi="Arial" w:cs="Arial"/>
              </w:rPr>
              <w:t xml:space="preserve"> Actitud de servicio, ética e integridad, compromiso y responsabilidad, orientación a resultados, trabajo en equipo.</w:t>
            </w:r>
          </w:p>
          <w:p w:rsidR="003A78DB" w:rsidRPr="009B6118" w:rsidRDefault="003A78DB" w:rsidP="003A78DB">
            <w:pPr>
              <w:ind w:left="360"/>
              <w:jc w:val="both"/>
              <w:rPr>
                <w:rFonts w:ascii="Arial" w:hAnsi="Arial" w:cs="Arial"/>
              </w:rPr>
            </w:pPr>
            <w:r w:rsidRPr="009B6118">
              <w:rPr>
                <w:rFonts w:ascii="Arial" w:hAnsi="Arial" w:cs="Arial"/>
                <w:b/>
                <w:bCs/>
              </w:rPr>
              <w:t>ESPECÍFICAS:</w:t>
            </w:r>
            <w:r w:rsidRPr="009B6118">
              <w:rPr>
                <w:rFonts w:ascii="Arial" w:hAnsi="Arial" w:cs="Arial"/>
              </w:rPr>
              <w:t xml:space="preserve"> Pensamiento estratégico, comunicación efectiva, planificación y organización, capacidad de análisis y capacidad de respuesta al cambio.</w:t>
            </w:r>
          </w:p>
        </w:tc>
      </w:tr>
      <w:tr w:rsidR="003A78DB" w:rsidRPr="009F54D0" w:rsidTr="00BC70EB">
        <w:trPr>
          <w:trHeight w:val="365"/>
        </w:trPr>
        <w:tc>
          <w:tcPr>
            <w:tcW w:w="2676" w:type="dxa"/>
            <w:tcBorders>
              <w:top w:val="single" w:sz="4" w:space="0" w:color="000000"/>
              <w:left w:val="single" w:sz="4" w:space="0" w:color="000000"/>
              <w:bottom w:val="single" w:sz="4" w:space="0" w:color="000000"/>
            </w:tcBorders>
            <w:shd w:val="clear" w:color="auto" w:fill="auto"/>
            <w:vAlign w:val="center"/>
          </w:tcPr>
          <w:p w:rsidR="003A78DB" w:rsidRPr="00E24931" w:rsidRDefault="003A78DB" w:rsidP="003A78DB">
            <w:pPr>
              <w:jc w:val="center"/>
              <w:rPr>
                <w:rFonts w:ascii="Arial" w:hAnsi="Arial" w:cs="Arial"/>
                <w:b/>
                <w:sz w:val="18"/>
                <w:szCs w:val="18"/>
              </w:rPr>
            </w:pPr>
            <w:r w:rsidRPr="00E24931">
              <w:rPr>
                <w:rFonts w:ascii="Arial" w:hAnsi="Arial" w:cs="Arial"/>
                <w:b/>
                <w:sz w:val="18"/>
                <w:szCs w:val="18"/>
              </w:rPr>
              <w:t>Motivo de la Contratación</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8DB" w:rsidRPr="009B6118" w:rsidRDefault="003A78DB" w:rsidP="003A78DB">
            <w:pPr>
              <w:numPr>
                <w:ilvl w:val="0"/>
                <w:numId w:val="30"/>
              </w:numPr>
              <w:tabs>
                <w:tab w:val="clear" w:pos="720"/>
              </w:tabs>
              <w:suppressAutoHyphens w:val="0"/>
              <w:ind w:left="355" w:hanging="284"/>
              <w:jc w:val="both"/>
              <w:rPr>
                <w:rFonts w:ascii="Arial" w:hAnsi="Arial" w:cs="Arial"/>
              </w:rPr>
            </w:pPr>
            <w:r w:rsidRPr="009B6118">
              <w:rPr>
                <w:rFonts w:ascii="Arial" w:hAnsi="Arial" w:cs="Arial"/>
              </w:rPr>
              <w:t>CAS Reemplazo</w:t>
            </w:r>
            <w:r w:rsidR="00B93151">
              <w:rPr>
                <w:rFonts w:ascii="Arial" w:hAnsi="Arial" w:cs="Arial"/>
              </w:rPr>
              <w:t>.</w:t>
            </w:r>
          </w:p>
        </w:tc>
      </w:tr>
    </w:tbl>
    <w:p w:rsidR="002A2E1A" w:rsidRDefault="002A2E1A" w:rsidP="00234C1A">
      <w:pPr>
        <w:pStyle w:val="Prrafodelista1"/>
        <w:suppressAutoHyphens w:val="0"/>
        <w:ind w:left="426"/>
        <w:jc w:val="both"/>
        <w:rPr>
          <w:rFonts w:ascii="Arial" w:hAnsi="Arial" w:cs="Arial"/>
          <w:b/>
        </w:rPr>
      </w:pPr>
    </w:p>
    <w:p w:rsidR="003754F4" w:rsidRDefault="00922D55" w:rsidP="00B81B97">
      <w:pPr>
        <w:pStyle w:val="Textoindependiente"/>
        <w:spacing w:after="0"/>
        <w:ind w:left="142" w:right="-3"/>
        <w:jc w:val="both"/>
        <w:rPr>
          <w:rFonts w:ascii="Arial" w:hAnsi="Arial" w:cs="Arial"/>
          <w:b/>
          <w:bCs/>
          <w:sz w:val="16"/>
          <w:szCs w:val="16"/>
          <w:lang w:val="es-MX"/>
        </w:rPr>
      </w:pPr>
      <w:r>
        <w:rPr>
          <w:rFonts w:ascii="Arial" w:hAnsi="Arial" w:cs="Arial"/>
          <w:b/>
          <w:bCs/>
          <w:sz w:val="16"/>
          <w:szCs w:val="16"/>
          <w:lang w:val="es-MX"/>
        </w:rPr>
        <w:tab/>
      </w:r>
      <w:r w:rsidR="003754F4" w:rsidRPr="00E46AB0">
        <w:rPr>
          <w:rFonts w:ascii="Arial" w:hAnsi="Arial" w:cs="Arial"/>
          <w:b/>
          <w:bCs/>
          <w:sz w:val="16"/>
          <w:szCs w:val="16"/>
          <w:lang w:val="es-MX"/>
        </w:rPr>
        <w:t xml:space="preserve">Nota:  La acreditación implica presentar copia de los documentos sustentatorios. Los postulantes que no lo </w:t>
      </w:r>
      <w:r>
        <w:rPr>
          <w:rFonts w:ascii="Arial" w:hAnsi="Arial" w:cs="Arial"/>
          <w:b/>
          <w:bCs/>
          <w:sz w:val="16"/>
          <w:szCs w:val="16"/>
          <w:lang w:val="es-MX"/>
        </w:rPr>
        <w:tab/>
      </w:r>
      <w:r w:rsidR="003754F4" w:rsidRPr="00E46AB0">
        <w:rPr>
          <w:rFonts w:ascii="Arial" w:hAnsi="Arial" w:cs="Arial"/>
          <w:b/>
          <w:bCs/>
          <w:sz w:val="16"/>
          <w:szCs w:val="16"/>
          <w:lang w:val="es-MX"/>
        </w:rPr>
        <w:t xml:space="preserve">hagan serán descalificados. Los documentos presentados no serán devueltos. Para la contratación del </w:t>
      </w:r>
      <w:r>
        <w:rPr>
          <w:rFonts w:ascii="Arial" w:hAnsi="Arial" w:cs="Arial"/>
          <w:b/>
          <w:bCs/>
          <w:sz w:val="16"/>
          <w:szCs w:val="16"/>
          <w:lang w:val="es-MX"/>
        </w:rPr>
        <w:tab/>
      </w:r>
      <w:r w:rsidR="003754F4" w:rsidRPr="00E46AB0">
        <w:rPr>
          <w:rFonts w:ascii="Arial" w:hAnsi="Arial" w:cs="Arial"/>
          <w:b/>
          <w:bCs/>
          <w:sz w:val="16"/>
          <w:szCs w:val="16"/>
          <w:lang w:val="es-MX"/>
        </w:rPr>
        <w:t>postulante seleccionado, éste presentará la documentación original sustentatoria</w:t>
      </w:r>
      <w:r w:rsidR="003754F4">
        <w:rPr>
          <w:rFonts w:ascii="Arial" w:hAnsi="Arial" w:cs="Arial"/>
          <w:b/>
          <w:bCs/>
          <w:sz w:val="16"/>
          <w:szCs w:val="16"/>
          <w:lang w:val="es-MX"/>
        </w:rPr>
        <w:t>.</w:t>
      </w:r>
    </w:p>
    <w:p w:rsidR="005822C3" w:rsidRDefault="005822C3" w:rsidP="00E94B6A">
      <w:pPr>
        <w:pStyle w:val="Textoindependiente"/>
        <w:spacing w:after="0"/>
        <w:ind w:left="630" w:right="-465" w:hanging="204"/>
        <w:jc w:val="both"/>
        <w:rPr>
          <w:rFonts w:ascii="Arial" w:hAnsi="Arial" w:cs="Arial"/>
          <w:b/>
          <w:bCs/>
          <w:sz w:val="16"/>
          <w:szCs w:val="16"/>
          <w:lang w:val="es-MX"/>
        </w:rPr>
      </w:pPr>
    </w:p>
    <w:p w:rsidR="005822C3" w:rsidRPr="002E5644" w:rsidRDefault="005822C3" w:rsidP="00922D55">
      <w:pPr>
        <w:pStyle w:val="Sinespaciado"/>
        <w:numPr>
          <w:ilvl w:val="0"/>
          <w:numId w:val="24"/>
        </w:numPr>
        <w:ind w:left="284" w:hanging="284"/>
        <w:rPr>
          <w:rFonts w:ascii="Arial" w:hAnsi="Arial" w:cs="Arial"/>
          <w:b/>
          <w:sz w:val="20"/>
          <w:szCs w:val="20"/>
        </w:rPr>
      </w:pPr>
      <w:r w:rsidRPr="002E5644">
        <w:rPr>
          <w:rFonts w:ascii="Arial" w:hAnsi="Arial" w:cs="Arial"/>
          <w:b/>
          <w:sz w:val="20"/>
          <w:szCs w:val="20"/>
        </w:rPr>
        <w:t>CARACTERÍSTICAS DE LOS PUESTOS O SERVICIOS</w:t>
      </w:r>
    </w:p>
    <w:p w:rsidR="00BC70EB" w:rsidRDefault="00BC70EB" w:rsidP="005822C3">
      <w:pPr>
        <w:tabs>
          <w:tab w:val="left" w:pos="-1440"/>
        </w:tabs>
        <w:suppressAutoHyphens w:val="0"/>
        <w:ind w:left="360" w:firstLine="66"/>
        <w:jc w:val="both"/>
        <w:rPr>
          <w:rFonts w:ascii="Arial" w:eastAsiaTheme="minorHAnsi" w:hAnsi="Arial" w:cs="Arial"/>
          <w:b/>
          <w:lang w:eastAsia="en-US"/>
        </w:rPr>
      </w:pPr>
    </w:p>
    <w:p w:rsidR="005822C3" w:rsidRDefault="005822C3" w:rsidP="00BC70EB">
      <w:pPr>
        <w:tabs>
          <w:tab w:val="left" w:pos="-1440"/>
        </w:tabs>
        <w:suppressAutoHyphens w:val="0"/>
        <w:ind w:left="360" w:hanging="76"/>
        <w:jc w:val="both"/>
        <w:rPr>
          <w:rFonts w:ascii="Arial" w:hAnsi="Arial" w:cs="Arial"/>
          <w:b/>
          <w:lang w:eastAsia="es-ES"/>
        </w:rPr>
      </w:pPr>
      <w:r>
        <w:rPr>
          <w:rFonts w:ascii="Arial" w:hAnsi="Arial" w:cs="Arial"/>
          <w:b/>
          <w:bCs/>
          <w:color w:val="000000"/>
          <w:lang w:eastAsia="es-ES"/>
        </w:rPr>
        <w:t>MEDICO</w:t>
      </w:r>
      <w:r w:rsidR="004C0241">
        <w:rPr>
          <w:rFonts w:ascii="Arial" w:hAnsi="Arial" w:cs="Arial"/>
          <w:b/>
          <w:bCs/>
          <w:color w:val="000000"/>
          <w:lang w:eastAsia="es-ES"/>
        </w:rPr>
        <w:t xml:space="preserve"> (AUDITOR)</w:t>
      </w:r>
      <w:r>
        <w:rPr>
          <w:rFonts w:ascii="Arial" w:hAnsi="Arial" w:cs="Arial"/>
          <w:b/>
          <w:bCs/>
          <w:color w:val="000000"/>
          <w:lang w:eastAsia="es-ES"/>
        </w:rPr>
        <w:t xml:space="preserve"> </w:t>
      </w:r>
      <w:r w:rsidRPr="00734B5E">
        <w:rPr>
          <w:rFonts w:ascii="Arial" w:hAnsi="Arial" w:cs="Arial"/>
          <w:b/>
          <w:bCs/>
          <w:color w:val="000000"/>
          <w:lang w:eastAsia="es-ES"/>
        </w:rPr>
        <w:t>(</w:t>
      </w:r>
      <w:r>
        <w:rPr>
          <w:rFonts w:ascii="Arial" w:hAnsi="Arial" w:cs="Arial"/>
          <w:b/>
          <w:bCs/>
          <w:color w:val="000000"/>
          <w:lang w:eastAsia="es-ES"/>
        </w:rPr>
        <w:t>P1MES</w:t>
      </w:r>
      <w:r>
        <w:rPr>
          <w:rFonts w:ascii="Arial" w:hAnsi="Arial" w:cs="Arial"/>
          <w:b/>
          <w:lang w:eastAsia="es-ES"/>
        </w:rPr>
        <w:t>-001</w:t>
      </w:r>
      <w:r w:rsidRPr="00734B5E">
        <w:rPr>
          <w:rFonts w:ascii="Arial" w:hAnsi="Arial" w:cs="Arial"/>
          <w:b/>
          <w:lang w:eastAsia="es-ES"/>
        </w:rPr>
        <w:t>)</w:t>
      </w:r>
    </w:p>
    <w:p w:rsidR="005822C3" w:rsidRDefault="005822C3" w:rsidP="00BC70EB">
      <w:pPr>
        <w:tabs>
          <w:tab w:val="left" w:pos="-1440"/>
        </w:tabs>
        <w:suppressAutoHyphens w:val="0"/>
        <w:ind w:left="284"/>
        <w:jc w:val="both"/>
        <w:rPr>
          <w:rFonts w:ascii="Arial" w:hAnsi="Arial" w:cs="Arial"/>
        </w:rPr>
      </w:pPr>
      <w:r w:rsidRPr="009B6118">
        <w:rPr>
          <w:rFonts w:ascii="Arial" w:hAnsi="Arial" w:cs="Arial"/>
        </w:rPr>
        <w:t>Principales funciones a desarrollar:</w:t>
      </w:r>
    </w:p>
    <w:p w:rsidR="00234C1A" w:rsidRDefault="00234C1A" w:rsidP="003754F4">
      <w:pPr>
        <w:pStyle w:val="Sinespaciado"/>
        <w:ind w:left="426"/>
        <w:rPr>
          <w:rFonts w:ascii="Arial" w:hAnsi="Arial" w:cs="Arial"/>
          <w:sz w:val="20"/>
          <w:szCs w:val="20"/>
        </w:rPr>
      </w:pPr>
    </w:p>
    <w:p w:rsidR="00B93151" w:rsidRPr="00922D55" w:rsidRDefault="00B93151" w:rsidP="00922D55">
      <w:pPr>
        <w:pStyle w:val="Prrafodelista"/>
        <w:numPr>
          <w:ilvl w:val="0"/>
          <w:numId w:val="35"/>
        </w:numPr>
        <w:rPr>
          <w:rFonts w:ascii="Arial" w:hAnsi="Arial" w:cs="Arial"/>
        </w:rPr>
      </w:pPr>
      <w:r w:rsidRPr="00922D55">
        <w:rPr>
          <w:rFonts w:ascii="Arial" w:hAnsi="Arial" w:cs="Arial"/>
        </w:rPr>
        <w:t>Participar en la elaboración de documentos normativos, así como en la planificación y evaluación de las actividades de control de acuerdo al Plan Anual de Auditoría de Certificaciones Medicas vinculadas a prestaciones económicas.</w:t>
      </w:r>
    </w:p>
    <w:p w:rsidR="00922D55" w:rsidRDefault="00922D55" w:rsidP="00922D55">
      <w:pPr>
        <w:rPr>
          <w:rFonts w:ascii="Arial" w:hAnsi="Arial" w:cs="Arial"/>
        </w:rPr>
      </w:pPr>
    </w:p>
    <w:p w:rsidR="00922D55" w:rsidRDefault="00922D55" w:rsidP="00922D55">
      <w:pPr>
        <w:rPr>
          <w:rFonts w:ascii="Arial" w:hAnsi="Arial" w:cs="Arial"/>
        </w:rPr>
      </w:pPr>
    </w:p>
    <w:p w:rsidR="00922D55" w:rsidRDefault="00922D55" w:rsidP="00922D55">
      <w:pPr>
        <w:rPr>
          <w:rFonts w:ascii="Arial" w:hAnsi="Arial" w:cs="Arial"/>
        </w:rPr>
      </w:pPr>
    </w:p>
    <w:p w:rsidR="00922D55" w:rsidRDefault="00922D55" w:rsidP="00922D55">
      <w:pPr>
        <w:rPr>
          <w:rFonts w:ascii="Arial" w:hAnsi="Arial" w:cs="Arial"/>
        </w:rPr>
      </w:pPr>
    </w:p>
    <w:p w:rsidR="00B93151" w:rsidRPr="00653A78" w:rsidRDefault="00B93151" w:rsidP="00922D55">
      <w:pPr>
        <w:ind w:left="-142" w:firstLine="142"/>
        <w:rPr>
          <w:rFonts w:ascii="Arial" w:hAnsi="Arial" w:cs="Arial"/>
        </w:rPr>
      </w:pPr>
      <w:r>
        <w:rPr>
          <w:rFonts w:ascii="Arial" w:hAnsi="Arial" w:cs="Arial"/>
        </w:rPr>
        <w:lastRenderedPageBreak/>
        <w:t xml:space="preserve">b) </w:t>
      </w:r>
      <w:r>
        <w:rPr>
          <w:rFonts w:ascii="Arial" w:hAnsi="Arial" w:cs="Arial"/>
        </w:rPr>
        <w:tab/>
      </w:r>
      <w:r w:rsidRPr="00653A78">
        <w:rPr>
          <w:rFonts w:ascii="Arial" w:hAnsi="Arial" w:cs="Arial"/>
        </w:rPr>
        <w:t xml:space="preserve">Elaborar los </w:t>
      </w:r>
      <w:r>
        <w:rPr>
          <w:rFonts w:ascii="Arial" w:hAnsi="Arial" w:cs="Arial"/>
        </w:rPr>
        <w:t>d</w:t>
      </w:r>
      <w:r w:rsidRPr="00653A78">
        <w:rPr>
          <w:rFonts w:ascii="Arial" w:hAnsi="Arial" w:cs="Arial"/>
        </w:rPr>
        <w:t>ocumentos de trabajo relacionados con la fase del planeamiento de las</w:t>
      </w:r>
      <w:r>
        <w:rPr>
          <w:rFonts w:ascii="Arial" w:hAnsi="Arial" w:cs="Arial"/>
        </w:rPr>
        <w:t xml:space="preserve"> </w:t>
      </w:r>
      <w:r w:rsidRPr="00653A78">
        <w:rPr>
          <w:rFonts w:ascii="Arial" w:hAnsi="Arial" w:cs="Arial"/>
        </w:rPr>
        <w:t>actividades de control a</w:t>
      </w:r>
      <w:r>
        <w:rPr>
          <w:rFonts w:ascii="Arial" w:hAnsi="Arial" w:cs="Arial"/>
        </w:rPr>
        <w:t>signadas.</w:t>
      </w:r>
    </w:p>
    <w:p w:rsidR="00B93151" w:rsidRPr="00653A78" w:rsidRDefault="00B93151" w:rsidP="00B93151">
      <w:pPr>
        <w:ind w:left="306" w:hanging="306"/>
        <w:rPr>
          <w:rFonts w:ascii="Arial" w:hAnsi="Arial" w:cs="Arial"/>
        </w:rPr>
      </w:pPr>
      <w:r>
        <w:rPr>
          <w:rFonts w:ascii="Arial" w:hAnsi="Arial" w:cs="Arial"/>
        </w:rPr>
        <w:t xml:space="preserve">c) </w:t>
      </w:r>
      <w:r>
        <w:rPr>
          <w:rFonts w:ascii="Arial" w:hAnsi="Arial" w:cs="Arial"/>
        </w:rPr>
        <w:tab/>
      </w:r>
      <w:r w:rsidRPr="00653A78">
        <w:rPr>
          <w:rFonts w:ascii="Arial" w:hAnsi="Arial" w:cs="Arial"/>
        </w:rPr>
        <w:t>Desarrollar la fase de ejecución del trabajo de campo de las act</w:t>
      </w:r>
      <w:r>
        <w:rPr>
          <w:rFonts w:ascii="Arial" w:hAnsi="Arial" w:cs="Arial"/>
        </w:rPr>
        <w:t>i</w:t>
      </w:r>
      <w:r w:rsidRPr="00653A78">
        <w:rPr>
          <w:rFonts w:ascii="Arial" w:hAnsi="Arial" w:cs="Arial"/>
        </w:rPr>
        <w:t>vidades de control.</w:t>
      </w:r>
    </w:p>
    <w:p w:rsidR="00B93151" w:rsidRDefault="00B93151" w:rsidP="00B93151">
      <w:pPr>
        <w:ind w:left="306" w:hanging="306"/>
        <w:rPr>
          <w:rFonts w:ascii="Arial" w:hAnsi="Arial" w:cs="Arial"/>
        </w:rPr>
      </w:pPr>
      <w:r>
        <w:rPr>
          <w:rFonts w:ascii="Arial" w:hAnsi="Arial" w:cs="Arial"/>
        </w:rPr>
        <w:t xml:space="preserve">d) </w:t>
      </w:r>
      <w:r>
        <w:rPr>
          <w:rFonts w:ascii="Arial" w:hAnsi="Arial" w:cs="Arial"/>
        </w:rPr>
        <w:tab/>
      </w:r>
      <w:r w:rsidRPr="00653A78">
        <w:rPr>
          <w:rFonts w:ascii="Arial" w:hAnsi="Arial" w:cs="Arial"/>
        </w:rPr>
        <w:t>Ejecutar los procedimientos de auditoria que le sean asignados a nivel nacional, teniendo</w:t>
      </w:r>
      <w:r>
        <w:rPr>
          <w:rFonts w:ascii="Arial" w:hAnsi="Arial" w:cs="Arial"/>
        </w:rPr>
        <w:t xml:space="preserve"> </w:t>
      </w:r>
      <w:r w:rsidRPr="00653A78">
        <w:rPr>
          <w:rFonts w:ascii="Arial" w:hAnsi="Arial" w:cs="Arial"/>
        </w:rPr>
        <w:t>en cuenta el pl</w:t>
      </w:r>
      <w:r>
        <w:rPr>
          <w:rFonts w:ascii="Arial" w:hAnsi="Arial" w:cs="Arial"/>
        </w:rPr>
        <w:t>an de auditoría correspondiente.</w:t>
      </w:r>
    </w:p>
    <w:p w:rsidR="00B93151" w:rsidRPr="00653A78" w:rsidRDefault="00B93151" w:rsidP="00B93151">
      <w:pPr>
        <w:ind w:left="306" w:hanging="306"/>
        <w:rPr>
          <w:rFonts w:ascii="Arial" w:hAnsi="Arial" w:cs="Arial"/>
        </w:rPr>
      </w:pPr>
      <w:r>
        <w:rPr>
          <w:rFonts w:ascii="Arial" w:hAnsi="Arial" w:cs="Arial"/>
        </w:rPr>
        <w:t>e)</w:t>
      </w:r>
      <w:r>
        <w:rPr>
          <w:rFonts w:ascii="Arial" w:hAnsi="Arial" w:cs="Arial"/>
        </w:rPr>
        <w:tab/>
      </w:r>
      <w:r w:rsidRPr="00653A78">
        <w:rPr>
          <w:rFonts w:ascii="Arial" w:hAnsi="Arial" w:cs="Arial"/>
        </w:rPr>
        <w:t>Formular y evaluar el registro de los hechos encontrados al término de la recolección de</w:t>
      </w:r>
      <w:r>
        <w:rPr>
          <w:rFonts w:ascii="Arial" w:hAnsi="Arial" w:cs="Arial"/>
        </w:rPr>
        <w:t xml:space="preserve"> </w:t>
      </w:r>
      <w:r w:rsidRPr="00653A78">
        <w:rPr>
          <w:rFonts w:ascii="Arial" w:hAnsi="Arial" w:cs="Arial"/>
        </w:rPr>
        <w:t>evidencias y proyectar la comunicación de los mismos a los auditados, evaluando los</w:t>
      </w:r>
      <w:r>
        <w:rPr>
          <w:rFonts w:ascii="Arial" w:hAnsi="Arial" w:cs="Arial"/>
        </w:rPr>
        <w:t xml:space="preserve"> </w:t>
      </w:r>
      <w:r w:rsidRPr="00653A78">
        <w:rPr>
          <w:rFonts w:ascii="Arial" w:hAnsi="Arial" w:cs="Arial"/>
        </w:rPr>
        <w:t>descargos y/o aclaraci</w:t>
      </w:r>
      <w:r>
        <w:rPr>
          <w:rFonts w:ascii="Arial" w:hAnsi="Arial" w:cs="Arial"/>
        </w:rPr>
        <w:t>o</w:t>
      </w:r>
      <w:r w:rsidRPr="00653A78">
        <w:rPr>
          <w:rFonts w:ascii="Arial" w:hAnsi="Arial" w:cs="Arial"/>
        </w:rPr>
        <w:t>nes que se reciban.</w:t>
      </w:r>
    </w:p>
    <w:p w:rsidR="00B93151" w:rsidRPr="00653A78" w:rsidRDefault="00B93151" w:rsidP="00B93151">
      <w:pPr>
        <w:ind w:left="306" w:hanging="306"/>
        <w:rPr>
          <w:rFonts w:ascii="Arial" w:hAnsi="Arial" w:cs="Arial"/>
        </w:rPr>
      </w:pPr>
      <w:r>
        <w:rPr>
          <w:rFonts w:ascii="Arial" w:hAnsi="Arial" w:cs="Arial"/>
        </w:rPr>
        <w:t xml:space="preserve">f) </w:t>
      </w:r>
      <w:r>
        <w:rPr>
          <w:rFonts w:ascii="Arial" w:hAnsi="Arial" w:cs="Arial"/>
        </w:rPr>
        <w:tab/>
      </w:r>
      <w:r w:rsidRPr="00653A78">
        <w:rPr>
          <w:rFonts w:ascii="Arial" w:hAnsi="Arial" w:cs="Arial"/>
        </w:rPr>
        <w:t xml:space="preserve">Emitir los Informes técnicos correspondientes dentro de los plazos establecidos por </w:t>
      </w:r>
      <w:r>
        <w:rPr>
          <w:rFonts w:ascii="Arial" w:hAnsi="Arial" w:cs="Arial"/>
        </w:rPr>
        <w:t>l</w:t>
      </w:r>
      <w:r w:rsidRPr="00653A78">
        <w:rPr>
          <w:rFonts w:ascii="Arial" w:hAnsi="Arial" w:cs="Arial"/>
        </w:rPr>
        <w:t>a</w:t>
      </w:r>
      <w:r>
        <w:rPr>
          <w:rFonts w:ascii="Arial" w:hAnsi="Arial" w:cs="Arial"/>
        </w:rPr>
        <w:t xml:space="preserve"> </w:t>
      </w:r>
      <w:r w:rsidRPr="00653A78">
        <w:rPr>
          <w:rFonts w:ascii="Arial" w:hAnsi="Arial" w:cs="Arial"/>
        </w:rPr>
        <w:t>Sub Gerencia de Control de la Gestión de la Incapacidad Temporal.</w:t>
      </w:r>
    </w:p>
    <w:p w:rsidR="00B93151" w:rsidRPr="00653A78" w:rsidRDefault="00B93151" w:rsidP="00B93151">
      <w:pPr>
        <w:ind w:left="306" w:hanging="306"/>
        <w:rPr>
          <w:rFonts w:ascii="Arial" w:hAnsi="Arial" w:cs="Arial"/>
        </w:rPr>
      </w:pPr>
      <w:r>
        <w:rPr>
          <w:rFonts w:ascii="Arial" w:hAnsi="Arial" w:cs="Arial"/>
        </w:rPr>
        <w:t xml:space="preserve">g) </w:t>
      </w:r>
      <w:r>
        <w:rPr>
          <w:rFonts w:ascii="Arial" w:hAnsi="Arial" w:cs="Arial"/>
        </w:rPr>
        <w:tab/>
      </w:r>
      <w:r w:rsidRPr="00653A78">
        <w:rPr>
          <w:rFonts w:ascii="Arial" w:hAnsi="Arial" w:cs="Arial"/>
        </w:rPr>
        <w:t xml:space="preserve">Efectuar el seguimiento de la </w:t>
      </w:r>
      <w:r>
        <w:rPr>
          <w:rFonts w:ascii="Arial" w:hAnsi="Arial" w:cs="Arial"/>
        </w:rPr>
        <w:t>implem</w:t>
      </w:r>
      <w:r w:rsidRPr="00653A78">
        <w:rPr>
          <w:rFonts w:ascii="Arial" w:hAnsi="Arial" w:cs="Arial"/>
        </w:rPr>
        <w:t>entac</w:t>
      </w:r>
      <w:r>
        <w:rPr>
          <w:rFonts w:ascii="Arial" w:hAnsi="Arial" w:cs="Arial"/>
        </w:rPr>
        <w:t>ió</w:t>
      </w:r>
      <w:r w:rsidRPr="00653A78">
        <w:rPr>
          <w:rFonts w:ascii="Arial" w:hAnsi="Arial" w:cs="Arial"/>
        </w:rPr>
        <w:t>n de las m</w:t>
      </w:r>
      <w:r>
        <w:rPr>
          <w:rFonts w:ascii="Arial" w:hAnsi="Arial" w:cs="Arial"/>
        </w:rPr>
        <w:t xml:space="preserve">edidas preventivas, correctivas, </w:t>
      </w:r>
      <w:r w:rsidRPr="00653A78">
        <w:rPr>
          <w:rFonts w:ascii="Arial" w:hAnsi="Arial" w:cs="Arial"/>
        </w:rPr>
        <w:t>administrativas contenidas en las recomendaciones de los informes y otros reportes</w:t>
      </w:r>
      <w:r>
        <w:rPr>
          <w:rFonts w:ascii="Arial" w:hAnsi="Arial" w:cs="Arial"/>
        </w:rPr>
        <w:t xml:space="preserve"> </w:t>
      </w:r>
      <w:r w:rsidRPr="00653A78">
        <w:rPr>
          <w:rFonts w:ascii="Arial" w:hAnsi="Arial" w:cs="Arial"/>
        </w:rPr>
        <w:t>e</w:t>
      </w:r>
      <w:r>
        <w:rPr>
          <w:rFonts w:ascii="Arial" w:hAnsi="Arial" w:cs="Arial"/>
        </w:rPr>
        <w:t>mitido</w:t>
      </w:r>
      <w:r w:rsidRPr="00653A78">
        <w:rPr>
          <w:rFonts w:ascii="Arial" w:hAnsi="Arial" w:cs="Arial"/>
        </w:rPr>
        <w:t>s po</w:t>
      </w:r>
      <w:r>
        <w:rPr>
          <w:rFonts w:ascii="Arial" w:hAnsi="Arial" w:cs="Arial"/>
        </w:rPr>
        <w:t>r</w:t>
      </w:r>
      <w:r w:rsidRPr="00653A78">
        <w:rPr>
          <w:rFonts w:ascii="Arial" w:hAnsi="Arial" w:cs="Arial"/>
        </w:rPr>
        <w:t xml:space="preserve"> la Sub Gerencia de Control de la Gestión de la Incapacidad Temporal.</w:t>
      </w:r>
    </w:p>
    <w:p w:rsidR="00B93151" w:rsidRPr="00653A78" w:rsidRDefault="00B93151" w:rsidP="00B93151">
      <w:pPr>
        <w:ind w:left="306" w:hanging="306"/>
        <w:rPr>
          <w:rFonts w:ascii="Arial" w:hAnsi="Arial" w:cs="Arial"/>
        </w:rPr>
      </w:pPr>
      <w:r>
        <w:rPr>
          <w:rFonts w:ascii="Arial" w:hAnsi="Arial" w:cs="Arial"/>
        </w:rPr>
        <w:t>h)</w:t>
      </w:r>
      <w:r>
        <w:rPr>
          <w:rFonts w:ascii="Arial" w:hAnsi="Arial" w:cs="Arial"/>
        </w:rPr>
        <w:tab/>
      </w:r>
      <w:r w:rsidRPr="00653A78">
        <w:rPr>
          <w:rFonts w:ascii="Arial" w:hAnsi="Arial" w:cs="Arial"/>
        </w:rPr>
        <w:t xml:space="preserve">Dar respuesta a las solicitudes de diversa índole que </w:t>
      </w:r>
      <w:r>
        <w:rPr>
          <w:rFonts w:ascii="Arial" w:hAnsi="Arial" w:cs="Arial"/>
        </w:rPr>
        <w:t>l</w:t>
      </w:r>
      <w:r w:rsidRPr="00653A78">
        <w:rPr>
          <w:rFonts w:ascii="Arial" w:hAnsi="Arial" w:cs="Arial"/>
        </w:rPr>
        <w:t>e son asi</w:t>
      </w:r>
      <w:r>
        <w:rPr>
          <w:rFonts w:ascii="Arial" w:hAnsi="Arial" w:cs="Arial"/>
        </w:rPr>
        <w:t>g</w:t>
      </w:r>
      <w:r w:rsidRPr="00653A78">
        <w:rPr>
          <w:rFonts w:ascii="Arial" w:hAnsi="Arial" w:cs="Arial"/>
        </w:rPr>
        <w:t>nadas dentro del campo</w:t>
      </w:r>
      <w:r>
        <w:rPr>
          <w:rFonts w:ascii="Arial" w:hAnsi="Arial" w:cs="Arial"/>
        </w:rPr>
        <w:t xml:space="preserve"> de la competencia, comunicando</w:t>
      </w:r>
      <w:r w:rsidRPr="00653A78">
        <w:rPr>
          <w:rFonts w:ascii="Arial" w:hAnsi="Arial" w:cs="Arial"/>
        </w:rPr>
        <w:t xml:space="preserve"> a su superior los resultados de</w:t>
      </w:r>
      <w:r>
        <w:rPr>
          <w:rFonts w:ascii="Arial" w:hAnsi="Arial" w:cs="Arial"/>
        </w:rPr>
        <w:t xml:space="preserve"> los mismos.</w:t>
      </w:r>
    </w:p>
    <w:p w:rsidR="00B93151" w:rsidRPr="00653A78" w:rsidRDefault="00B93151" w:rsidP="00B93151">
      <w:pPr>
        <w:ind w:left="306" w:hanging="284"/>
        <w:rPr>
          <w:rFonts w:ascii="Arial" w:hAnsi="Arial" w:cs="Arial"/>
        </w:rPr>
      </w:pPr>
      <w:r>
        <w:rPr>
          <w:rFonts w:ascii="Arial" w:hAnsi="Arial" w:cs="Arial"/>
        </w:rPr>
        <w:t>i)</w:t>
      </w:r>
      <w:r>
        <w:rPr>
          <w:rFonts w:ascii="Arial" w:hAnsi="Arial" w:cs="Arial"/>
        </w:rPr>
        <w:tab/>
      </w:r>
      <w:r w:rsidRPr="00653A78">
        <w:rPr>
          <w:rFonts w:ascii="Arial" w:hAnsi="Arial" w:cs="Arial"/>
        </w:rPr>
        <w:t>Brindar Asistencia Técnica, así como absolver consultas formuladas por los</w:t>
      </w:r>
      <w:r>
        <w:rPr>
          <w:rFonts w:ascii="Arial" w:hAnsi="Arial" w:cs="Arial"/>
        </w:rPr>
        <w:t xml:space="preserve"> OO.</w:t>
      </w:r>
      <w:r w:rsidRPr="00653A78">
        <w:rPr>
          <w:rFonts w:ascii="Arial" w:hAnsi="Arial" w:cs="Arial"/>
        </w:rPr>
        <w:t>DD</w:t>
      </w:r>
      <w:r>
        <w:rPr>
          <w:rFonts w:ascii="Arial" w:hAnsi="Arial" w:cs="Arial"/>
        </w:rPr>
        <w:t xml:space="preserve"> </w:t>
      </w:r>
      <w:r w:rsidRPr="00653A78">
        <w:rPr>
          <w:rFonts w:ascii="Arial" w:hAnsi="Arial" w:cs="Arial"/>
        </w:rPr>
        <w:t>relacionados con a</w:t>
      </w:r>
      <w:r>
        <w:rPr>
          <w:rFonts w:ascii="Arial" w:hAnsi="Arial" w:cs="Arial"/>
        </w:rPr>
        <w:t>spectos técnicos de control de l</w:t>
      </w:r>
      <w:r w:rsidRPr="00653A78">
        <w:rPr>
          <w:rFonts w:ascii="Arial" w:hAnsi="Arial" w:cs="Arial"/>
        </w:rPr>
        <w:t>a Gestión de la Incapacidad Temporal</w:t>
      </w:r>
      <w:r>
        <w:rPr>
          <w:rFonts w:ascii="Arial" w:hAnsi="Arial" w:cs="Arial"/>
        </w:rPr>
        <w:t>.</w:t>
      </w:r>
    </w:p>
    <w:p w:rsidR="00B93151" w:rsidRPr="00653A78" w:rsidRDefault="00B93151" w:rsidP="00B93151">
      <w:pPr>
        <w:ind w:left="306" w:hanging="284"/>
        <w:rPr>
          <w:rFonts w:ascii="Arial" w:hAnsi="Arial" w:cs="Arial"/>
        </w:rPr>
      </w:pPr>
      <w:r>
        <w:rPr>
          <w:rFonts w:ascii="Arial" w:hAnsi="Arial" w:cs="Arial"/>
        </w:rPr>
        <w:t>j)</w:t>
      </w:r>
      <w:r>
        <w:rPr>
          <w:rFonts w:ascii="Arial" w:hAnsi="Arial" w:cs="Arial"/>
        </w:rPr>
        <w:tab/>
      </w:r>
      <w:r w:rsidRPr="00653A78">
        <w:rPr>
          <w:rFonts w:ascii="Arial" w:hAnsi="Arial" w:cs="Arial"/>
        </w:rPr>
        <w:t>Participar en la elaboración de las ac</w:t>
      </w:r>
      <w:r>
        <w:rPr>
          <w:rFonts w:ascii="Arial" w:hAnsi="Arial" w:cs="Arial"/>
        </w:rPr>
        <w:t>t</w:t>
      </w:r>
      <w:r w:rsidRPr="00653A78">
        <w:rPr>
          <w:rFonts w:ascii="Arial" w:hAnsi="Arial" w:cs="Arial"/>
        </w:rPr>
        <w:t>ividades, estratégicas, oper</w:t>
      </w:r>
      <w:r>
        <w:rPr>
          <w:rFonts w:ascii="Arial" w:hAnsi="Arial" w:cs="Arial"/>
        </w:rPr>
        <w:t xml:space="preserve">ativas y prioritarias, así </w:t>
      </w:r>
      <w:r w:rsidRPr="00653A78">
        <w:rPr>
          <w:rFonts w:ascii="Arial" w:hAnsi="Arial" w:cs="Arial"/>
        </w:rPr>
        <w:t>como de los planes de adquisiciones y capacitación de fa Sub Gerencia de Control de la</w:t>
      </w:r>
      <w:r>
        <w:rPr>
          <w:rFonts w:ascii="Arial" w:hAnsi="Arial" w:cs="Arial"/>
        </w:rPr>
        <w:t xml:space="preserve"> </w:t>
      </w:r>
      <w:r w:rsidRPr="00653A78">
        <w:rPr>
          <w:rFonts w:ascii="Arial" w:hAnsi="Arial" w:cs="Arial"/>
        </w:rPr>
        <w:t>Gestión de la Incapac</w:t>
      </w:r>
      <w:r>
        <w:rPr>
          <w:rFonts w:ascii="Arial" w:hAnsi="Arial" w:cs="Arial"/>
        </w:rPr>
        <w:t>i</w:t>
      </w:r>
      <w:r w:rsidRPr="00653A78">
        <w:rPr>
          <w:rFonts w:ascii="Arial" w:hAnsi="Arial" w:cs="Arial"/>
        </w:rPr>
        <w:t xml:space="preserve">dad </w:t>
      </w:r>
      <w:r>
        <w:rPr>
          <w:rFonts w:ascii="Arial" w:hAnsi="Arial" w:cs="Arial"/>
        </w:rPr>
        <w:t>T</w:t>
      </w:r>
      <w:r w:rsidRPr="00653A78">
        <w:rPr>
          <w:rFonts w:ascii="Arial" w:hAnsi="Arial" w:cs="Arial"/>
        </w:rPr>
        <w:t>emporal.</w:t>
      </w:r>
    </w:p>
    <w:p w:rsidR="00B93151" w:rsidRDefault="00B93151" w:rsidP="00B93151">
      <w:pPr>
        <w:ind w:left="306" w:hanging="284"/>
        <w:rPr>
          <w:rFonts w:ascii="Arial" w:hAnsi="Arial" w:cs="Arial"/>
        </w:rPr>
      </w:pPr>
      <w:r>
        <w:rPr>
          <w:rFonts w:ascii="Arial" w:hAnsi="Arial" w:cs="Arial"/>
        </w:rPr>
        <w:t>k)</w:t>
      </w:r>
      <w:r>
        <w:rPr>
          <w:rFonts w:ascii="Arial" w:hAnsi="Arial" w:cs="Arial"/>
        </w:rPr>
        <w:tab/>
      </w:r>
      <w:r w:rsidRPr="00653A78">
        <w:rPr>
          <w:rFonts w:ascii="Arial" w:hAnsi="Arial" w:cs="Arial"/>
        </w:rPr>
        <w:t>Realizar</w:t>
      </w:r>
      <w:r>
        <w:rPr>
          <w:rFonts w:ascii="Arial" w:hAnsi="Arial" w:cs="Arial"/>
        </w:rPr>
        <w:t xml:space="preserve"> </w:t>
      </w:r>
      <w:r w:rsidRPr="00653A78">
        <w:rPr>
          <w:rFonts w:ascii="Arial" w:hAnsi="Arial" w:cs="Arial"/>
        </w:rPr>
        <w:t>otras</w:t>
      </w:r>
      <w:r>
        <w:rPr>
          <w:rFonts w:ascii="Arial" w:hAnsi="Arial" w:cs="Arial"/>
        </w:rPr>
        <w:t xml:space="preserve"> </w:t>
      </w:r>
      <w:r w:rsidRPr="00653A78">
        <w:rPr>
          <w:rFonts w:ascii="Arial" w:hAnsi="Arial" w:cs="Arial"/>
        </w:rPr>
        <w:t>funciones</w:t>
      </w:r>
      <w:r>
        <w:rPr>
          <w:rFonts w:ascii="Arial" w:hAnsi="Arial" w:cs="Arial"/>
        </w:rPr>
        <w:t xml:space="preserve"> </w:t>
      </w:r>
      <w:r w:rsidRPr="00653A78">
        <w:rPr>
          <w:rFonts w:ascii="Arial" w:hAnsi="Arial" w:cs="Arial"/>
        </w:rPr>
        <w:t>inherentes</w:t>
      </w:r>
      <w:r>
        <w:rPr>
          <w:rFonts w:ascii="Arial" w:hAnsi="Arial" w:cs="Arial"/>
        </w:rPr>
        <w:t xml:space="preserve"> </w:t>
      </w:r>
      <w:r w:rsidRPr="00653A78">
        <w:rPr>
          <w:rFonts w:ascii="Arial" w:hAnsi="Arial" w:cs="Arial"/>
        </w:rPr>
        <w:t>al</w:t>
      </w:r>
      <w:r>
        <w:rPr>
          <w:rFonts w:ascii="Arial" w:hAnsi="Arial" w:cs="Arial"/>
        </w:rPr>
        <w:t xml:space="preserve"> </w:t>
      </w:r>
      <w:r w:rsidRPr="00653A78">
        <w:rPr>
          <w:rFonts w:ascii="Arial" w:hAnsi="Arial" w:cs="Arial"/>
        </w:rPr>
        <w:t>ámbito</w:t>
      </w:r>
      <w:r>
        <w:rPr>
          <w:rFonts w:ascii="Arial" w:hAnsi="Arial" w:cs="Arial"/>
        </w:rPr>
        <w:t xml:space="preserve"> </w:t>
      </w:r>
      <w:r w:rsidRPr="00653A78">
        <w:rPr>
          <w:rFonts w:ascii="Arial" w:hAnsi="Arial" w:cs="Arial"/>
        </w:rPr>
        <w:t>de</w:t>
      </w:r>
      <w:r>
        <w:rPr>
          <w:rFonts w:ascii="Arial" w:hAnsi="Arial" w:cs="Arial"/>
        </w:rPr>
        <w:t xml:space="preserve"> </w:t>
      </w:r>
      <w:r w:rsidRPr="00653A78">
        <w:rPr>
          <w:rFonts w:ascii="Arial" w:hAnsi="Arial" w:cs="Arial"/>
        </w:rPr>
        <w:t>su</w:t>
      </w:r>
      <w:r>
        <w:rPr>
          <w:rFonts w:ascii="Arial" w:hAnsi="Arial" w:cs="Arial"/>
        </w:rPr>
        <w:t xml:space="preserve"> </w:t>
      </w:r>
      <w:r w:rsidRPr="00653A78">
        <w:rPr>
          <w:rFonts w:ascii="Arial" w:hAnsi="Arial" w:cs="Arial"/>
        </w:rPr>
        <w:t>competencia,</w:t>
      </w:r>
      <w:r>
        <w:rPr>
          <w:rFonts w:ascii="Arial" w:hAnsi="Arial" w:cs="Arial"/>
        </w:rPr>
        <w:t xml:space="preserve"> </w:t>
      </w:r>
      <w:r w:rsidRPr="00653A78">
        <w:rPr>
          <w:rFonts w:ascii="Arial" w:hAnsi="Arial" w:cs="Arial"/>
        </w:rPr>
        <w:t>que</w:t>
      </w:r>
      <w:r>
        <w:rPr>
          <w:rFonts w:ascii="Arial" w:hAnsi="Arial" w:cs="Arial"/>
        </w:rPr>
        <w:t xml:space="preserve"> l</w:t>
      </w:r>
      <w:r w:rsidRPr="00653A78">
        <w:rPr>
          <w:rFonts w:ascii="Arial" w:hAnsi="Arial" w:cs="Arial"/>
        </w:rPr>
        <w:t>e</w:t>
      </w:r>
      <w:r>
        <w:rPr>
          <w:rFonts w:ascii="Arial" w:hAnsi="Arial" w:cs="Arial"/>
        </w:rPr>
        <w:t xml:space="preserve"> </w:t>
      </w:r>
      <w:r w:rsidRPr="00653A78">
        <w:rPr>
          <w:rFonts w:ascii="Arial" w:hAnsi="Arial" w:cs="Arial"/>
        </w:rPr>
        <w:t>sean</w:t>
      </w:r>
      <w:r>
        <w:rPr>
          <w:rFonts w:ascii="Arial" w:hAnsi="Arial" w:cs="Arial"/>
        </w:rPr>
        <w:t xml:space="preserve"> </w:t>
      </w:r>
      <w:r w:rsidRPr="00653A78">
        <w:rPr>
          <w:rFonts w:ascii="Arial" w:hAnsi="Arial" w:cs="Arial"/>
        </w:rPr>
        <w:t>encomendadas por la Sub Gerencia de Control de la Gestión de la Incapacidad</w:t>
      </w:r>
      <w:r>
        <w:rPr>
          <w:rFonts w:ascii="Arial" w:hAnsi="Arial" w:cs="Arial"/>
        </w:rPr>
        <w:t xml:space="preserve"> Temporal.</w:t>
      </w:r>
    </w:p>
    <w:p w:rsidR="00B93151" w:rsidRPr="00DD17A3" w:rsidRDefault="00B93151" w:rsidP="00B93151">
      <w:pPr>
        <w:ind w:left="306" w:hanging="284"/>
        <w:rPr>
          <w:rFonts w:ascii="Arial" w:hAnsi="Arial" w:cs="Arial"/>
        </w:rPr>
      </w:pPr>
      <w:r>
        <w:rPr>
          <w:rFonts w:ascii="Arial" w:hAnsi="Arial" w:cs="Arial"/>
        </w:rPr>
        <w:t xml:space="preserve">l)   </w:t>
      </w:r>
      <w:r w:rsidRPr="00DD17A3">
        <w:rPr>
          <w:rFonts w:ascii="Arial" w:hAnsi="Arial" w:cs="Arial"/>
        </w:rPr>
        <w:t>Realizar las Auditorias de Certificaciones Medicas cuando así se requieran</w:t>
      </w:r>
      <w:r>
        <w:rPr>
          <w:rFonts w:ascii="Arial" w:hAnsi="Arial" w:cs="Arial"/>
        </w:rPr>
        <w:t>.</w:t>
      </w:r>
    </w:p>
    <w:p w:rsidR="00B93151" w:rsidRPr="00DD17A3" w:rsidRDefault="00B93151" w:rsidP="00B93151">
      <w:pPr>
        <w:ind w:left="306" w:hanging="284"/>
        <w:rPr>
          <w:rFonts w:ascii="Arial" w:hAnsi="Arial" w:cs="Arial"/>
        </w:rPr>
      </w:pPr>
      <w:r>
        <w:rPr>
          <w:rFonts w:ascii="Arial" w:hAnsi="Arial" w:cs="Arial"/>
        </w:rPr>
        <w:t>m)</w:t>
      </w:r>
      <w:r>
        <w:rPr>
          <w:rFonts w:ascii="Arial" w:hAnsi="Arial" w:cs="Arial"/>
        </w:rPr>
        <w:tab/>
      </w:r>
      <w:r w:rsidRPr="00DD17A3">
        <w:rPr>
          <w:rFonts w:ascii="Arial" w:hAnsi="Arial" w:cs="Arial"/>
        </w:rPr>
        <w:t>Evaluar y monitorear los procesos involucrados en el otorgamiento de las certificaci</w:t>
      </w:r>
      <w:r>
        <w:rPr>
          <w:rFonts w:ascii="Arial" w:hAnsi="Arial" w:cs="Arial"/>
        </w:rPr>
        <w:t>o</w:t>
      </w:r>
      <w:r w:rsidRPr="00DD17A3">
        <w:rPr>
          <w:rFonts w:ascii="Arial" w:hAnsi="Arial" w:cs="Arial"/>
        </w:rPr>
        <w:t>nes</w:t>
      </w:r>
      <w:r>
        <w:rPr>
          <w:rFonts w:ascii="Arial" w:hAnsi="Arial" w:cs="Arial"/>
        </w:rPr>
        <w:t xml:space="preserve"> mé</w:t>
      </w:r>
      <w:r w:rsidRPr="00DD17A3">
        <w:rPr>
          <w:rFonts w:ascii="Arial" w:hAnsi="Arial" w:cs="Arial"/>
        </w:rPr>
        <w:t>dicas a nivel nacional, proponiendo las mejoras continuas de acuerdo al control y</w:t>
      </w:r>
      <w:r>
        <w:rPr>
          <w:rFonts w:ascii="Arial" w:hAnsi="Arial" w:cs="Arial"/>
        </w:rPr>
        <w:t xml:space="preserve"> </w:t>
      </w:r>
      <w:r w:rsidRPr="00DD17A3">
        <w:rPr>
          <w:rFonts w:ascii="Arial" w:hAnsi="Arial" w:cs="Arial"/>
        </w:rPr>
        <w:t>evaluación realizada.</w:t>
      </w:r>
    </w:p>
    <w:p w:rsidR="00B93151" w:rsidRPr="00DD17A3" w:rsidRDefault="00B93151" w:rsidP="00B93151">
      <w:pPr>
        <w:ind w:left="306" w:hanging="284"/>
        <w:rPr>
          <w:rFonts w:ascii="Arial" w:hAnsi="Arial" w:cs="Arial"/>
        </w:rPr>
      </w:pPr>
      <w:r>
        <w:rPr>
          <w:rFonts w:ascii="Arial" w:hAnsi="Arial" w:cs="Arial"/>
        </w:rPr>
        <w:t xml:space="preserve">n) </w:t>
      </w:r>
      <w:r>
        <w:rPr>
          <w:rFonts w:ascii="Arial" w:hAnsi="Arial" w:cs="Arial"/>
        </w:rPr>
        <w:tab/>
      </w:r>
      <w:r w:rsidRPr="00DD17A3">
        <w:rPr>
          <w:rFonts w:ascii="Arial" w:hAnsi="Arial" w:cs="Arial"/>
        </w:rPr>
        <w:t>Desempeñar otras funciones afines que le asigne la Sub Gerencia</w:t>
      </w:r>
    </w:p>
    <w:p w:rsidR="009B6118" w:rsidRDefault="009B6118" w:rsidP="003754F4">
      <w:pPr>
        <w:pStyle w:val="Sinespaciado"/>
        <w:ind w:left="426"/>
        <w:rPr>
          <w:rFonts w:ascii="Arial" w:hAnsi="Arial" w:cs="Arial"/>
          <w:sz w:val="20"/>
          <w:szCs w:val="20"/>
        </w:rPr>
      </w:pPr>
    </w:p>
    <w:p w:rsidR="00234C1A" w:rsidRPr="00981F5B" w:rsidRDefault="00234C1A" w:rsidP="00922D55">
      <w:pPr>
        <w:pStyle w:val="Sinespaciado"/>
        <w:numPr>
          <w:ilvl w:val="0"/>
          <w:numId w:val="24"/>
        </w:numPr>
        <w:ind w:left="426" w:hanging="426"/>
        <w:rPr>
          <w:rFonts w:ascii="Arial" w:hAnsi="Arial" w:cs="Arial"/>
          <w:b/>
          <w:sz w:val="20"/>
          <w:szCs w:val="20"/>
        </w:rPr>
      </w:pPr>
      <w:r w:rsidRPr="00981F5B">
        <w:rPr>
          <w:rFonts w:ascii="Arial" w:hAnsi="Arial" w:cs="Arial"/>
          <w:b/>
          <w:sz w:val="20"/>
          <w:szCs w:val="20"/>
        </w:rPr>
        <w:t>CONDICIONES ESENCIALES DEL CONTRATO</w:t>
      </w:r>
    </w:p>
    <w:p w:rsidR="00234C1A" w:rsidRPr="00E04448" w:rsidRDefault="00234C1A" w:rsidP="00234C1A">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34C1A" w:rsidRPr="00E44478" w:rsidTr="005822C3">
        <w:trPr>
          <w:trHeight w:val="352"/>
        </w:trPr>
        <w:tc>
          <w:tcPr>
            <w:tcW w:w="3260" w:type="dxa"/>
            <w:shd w:val="clear" w:color="auto" w:fill="F2F2F2" w:themeFill="background1" w:themeFillShade="F2"/>
            <w:tcMar>
              <w:left w:w="28" w:type="dxa"/>
              <w:right w:w="28" w:type="dxa"/>
            </w:tcMar>
            <w:vAlign w:val="center"/>
          </w:tcPr>
          <w:p w:rsidR="00234C1A" w:rsidRPr="005822C3" w:rsidRDefault="00234C1A" w:rsidP="00597CAA">
            <w:pPr>
              <w:pStyle w:val="Sinespaciado"/>
              <w:jc w:val="center"/>
              <w:rPr>
                <w:rFonts w:ascii="Arial" w:hAnsi="Arial" w:cs="Arial"/>
                <w:b/>
                <w:color w:val="000000" w:themeColor="text1"/>
                <w:sz w:val="20"/>
                <w:szCs w:val="20"/>
              </w:rPr>
            </w:pPr>
            <w:r w:rsidRPr="005822C3">
              <w:rPr>
                <w:rFonts w:ascii="Arial" w:hAnsi="Arial" w:cs="Arial"/>
                <w:b/>
                <w:color w:val="000000" w:themeColor="text1"/>
                <w:sz w:val="20"/>
                <w:szCs w:val="20"/>
              </w:rPr>
              <w:t>CONDICIONES</w:t>
            </w:r>
          </w:p>
        </w:tc>
        <w:tc>
          <w:tcPr>
            <w:tcW w:w="5386" w:type="dxa"/>
            <w:shd w:val="clear" w:color="auto" w:fill="F2F2F2" w:themeFill="background1" w:themeFillShade="F2"/>
            <w:tcMar>
              <w:left w:w="28" w:type="dxa"/>
              <w:right w:w="28" w:type="dxa"/>
            </w:tcMar>
            <w:vAlign w:val="center"/>
          </w:tcPr>
          <w:p w:rsidR="00234C1A" w:rsidRPr="005822C3" w:rsidRDefault="00234C1A" w:rsidP="00597CAA">
            <w:pPr>
              <w:pStyle w:val="Sinespaciado"/>
              <w:jc w:val="center"/>
              <w:rPr>
                <w:rFonts w:ascii="Arial" w:hAnsi="Arial" w:cs="Arial"/>
                <w:b/>
                <w:color w:val="000000" w:themeColor="text1"/>
                <w:sz w:val="20"/>
                <w:szCs w:val="20"/>
              </w:rPr>
            </w:pPr>
            <w:r w:rsidRPr="005822C3">
              <w:rPr>
                <w:rFonts w:ascii="Arial" w:hAnsi="Arial" w:cs="Arial"/>
                <w:b/>
                <w:color w:val="000000" w:themeColor="text1"/>
                <w:sz w:val="20"/>
                <w:szCs w:val="20"/>
              </w:rPr>
              <w:t>DETALLE</w:t>
            </w:r>
          </w:p>
        </w:tc>
      </w:tr>
      <w:tr w:rsidR="00234C1A" w:rsidRPr="00E44478" w:rsidTr="00597CAA">
        <w:trPr>
          <w:trHeight w:val="257"/>
        </w:trPr>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Lugar de prestación del servicio</w:t>
            </w:r>
          </w:p>
        </w:tc>
        <w:tc>
          <w:tcPr>
            <w:tcW w:w="5386" w:type="dxa"/>
            <w:tcMar>
              <w:left w:w="113" w:type="dxa"/>
              <w:right w:w="113" w:type="dxa"/>
            </w:tcMar>
            <w:vAlign w:val="center"/>
          </w:tcPr>
          <w:p w:rsidR="00234C1A" w:rsidRPr="00E44478" w:rsidRDefault="00234C1A" w:rsidP="00597CAA">
            <w:pPr>
              <w:pStyle w:val="Sinespaciado"/>
              <w:rPr>
                <w:rFonts w:ascii="Arial" w:hAnsi="Arial" w:cs="Arial"/>
                <w:sz w:val="20"/>
                <w:szCs w:val="20"/>
              </w:rPr>
            </w:pPr>
            <w:r w:rsidRPr="00E44478">
              <w:rPr>
                <w:rFonts w:ascii="Arial" w:hAnsi="Arial" w:cs="Arial"/>
                <w:sz w:val="20"/>
                <w:szCs w:val="20"/>
              </w:rPr>
              <w:t xml:space="preserve">De acuerdo a lo especificado en el numeral </w:t>
            </w:r>
            <w:r w:rsidRPr="00E44478">
              <w:rPr>
                <w:rFonts w:ascii="Arial" w:hAnsi="Arial" w:cs="Arial"/>
                <w:b/>
                <w:sz w:val="20"/>
                <w:szCs w:val="20"/>
              </w:rPr>
              <w:t>1. Objeto de la convocatoria.</w:t>
            </w:r>
          </w:p>
        </w:tc>
      </w:tr>
      <w:tr w:rsidR="00234C1A" w:rsidRPr="00E44478" w:rsidTr="00597CAA">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Duración del contrato</w:t>
            </w:r>
          </w:p>
        </w:tc>
        <w:tc>
          <w:tcPr>
            <w:tcW w:w="5386" w:type="dxa"/>
            <w:tcMar>
              <w:left w:w="113" w:type="dxa"/>
              <w:right w:w="113" w:type="dxa"/>
            </w:tcMar>
            <w:vAlign w:val="center"/>
          </w:tcPr>
          <w:p w:rsidR="00234C1A" w:rsidRPr="00E44478" w:rsidRDefault="00234C1A" w:rsidP="00597CAA">
            <w:pPr>
              <w:pStyle w:val="Sinespaciado"/>
              <w:tabs>
                <w:tab w:val="left" w:pos="1163"/>
              </w:tabs>
              <w:rPr>
                <w:rFonts w:ascii="Arial" w:hAnsi="Arial" w:cs="Arial"/>
                <w:sz w:val="20"/>
                <w:szCs w:val="20"/>
              </w:rPr>
            </w:pPr>
            <w:r w:rsidRPr="00E44478">
              <w:rPr>
                <w:rFonts w:ascii="Arial" w:hAnsi="Arial" w:cs="Arial"/>
                <w:sz w:val="20"/>
                <w:szCs w:val="20"/>
              </w:rPr>
              <w:t xml:space="preserve">Inicio    </w:t>
            </w:r>
            <w:r w:rsidRPr="00E44478">
              <w:rPr>
                <w:rFonts w:ascii="Arial" w:hAnsi="Arial" w:cs="Arial"/>
                <w:sz w:val="18"/>
                <w:szCs w:val="20"/>
              </w:rPr>
              <w:t xml:space="preserve"> </w:t>
            </w:r>
            <w:r w:rsidRPr="00E44478">
              <w:rPr>
                <w:rFonts w:ascii="Arial" w:hAnsi="Arial" w:cs="Arial"/>
                <w:sz w:val="20"/>
                <w:szCs w:val="20"/>
              </w:rPr>
              <w:t xml:space="preserve"> </w:t>
            </w:r>
            <w:proofErr w:type="gramStart"/>
            <w:r w:rsidRPr="00E44478">
              <w:rPr>
                <w:rFonts w:ascii="Arial" w:hAnsi="Arial" w:cs="Arial"/>
                <w:sz w:val="20"/>
                <w:szCs w:val="20"/>
              </w:rPr>
              <w:t xml:space="preserve"> </w:t>
            </w:r>
            <w:r w:rsidRPr="00E44478">
              <w:rPr>
                <w:rFonts w:ascii="Arial" w:hAnsi="Arial" w:cs="Arial"/>
                <w:sz w:val="18"/>
                <w:szCs w:val="20"/>
              </w:rPr>
              <w:t xml:space="preserve"> :</w:t>
            </w:r>
            <w:proofErr w:type="gramEnd"/>
            <w:r w:rsidRPr="00E44478">
              <w:rPr>
                <w:rFonts w:ascii="Arial" w:hAnsi="Arial" w:cs="Arial"/>
                <w:sz w:val="20"/>
                <w:szCs w:val="20"/>
              </w:rPr>
              <w:t xml:space="preserve"> </w:t>
            </w:r>
            <w:r w:rsidR="00B00D9A">
              <w:rPr>
                <w:rFonts w:ascii="Arial" w:hAnsi="Arial" w:cs="Arial"/>
                <w:sz w:val="20"/>
                <w:szCs w:val="20"/>
              </w:rPr>
              <w:t xml:space="preserve"> </w:t>
            </w:r>
            <w:r w:rsidR="004C0241">
              <w:rPr>
                <w:rFonts w:ascii="Arial" w:hAnsi="Arial" w:cs="Arial"/>
                <w:sz w:val="20"/>
                <w:szCs w:val="20"/>
              </w:rPr>
              <w:t>Diciembre</w:t>
            </w:r>
            <w:r w:rsidRPr="00E44478">
              <w:rPr>
                <w:rFonts w:ascii="Arial" w:hAnsi="Arial" w:cs="Arial"/>
                <w:sz w:val="20"/>
                <w:szCs w:val="20"/>
              </w:rPr>
              <w:t xml:space="preserve"> del 2018</w:t>
            </w:r>
          </w:p>
          <w:p w:rsidR="00234C1A" w:rsidRPr="00E44478" w:rsidRDefault="00B00D9A" w:rsidP="004C0241">
            <w:pPr>
              <w:pStyle w:val="Sinespaciado"/>
              <w:tabs>
                <w:tab w:val="left" w:pos="1304"/>
              </w:tabs>
              <w:rPr>
                <w:rFonts w:ascii="Arial" w:hAnsi="Arial" w:cs="Arial"/>
                <w:sz w:val="20"/>
                <w:szCs w:val="20"/>
              </w:rPr>
            </w:pPr>
            <w:r>
              <w:rPr>
                <w:rFonts w:ascii="Arial" w:hAnsi="Arial" w:cs="Arial"/>
                <w:sz w:val="20"/>
                <w:szCs w:val="20"/>
              </w:rPr>
              <w:t>Término   : 31</w:t>
            </w:r>
            <w:r w:rsidR="00234C1A" w:rsidRPr="00E44478">
              <w:rPr>
                <w:rFonts w:ascii="Arial" w:hAnsi="Arial" w:cs="Arial"/>
                <w:sz w:val="20"/>
                <w:szCs w:val="20"/>
              </w:rPr>
              <w:t xml:space="preserve"> de </w:t>
            </w:r>
            <w:r w:rsidR="004C0241">
              <w:rPr>
                <w:rFonts w:ascii="Arial" w:hAnsi="Arial" w:cs="Arial"/>
                <w:sz w:val="20"/>
                <w:szCs w:val="20"/>
              </w:rPr>
              <w:t>Diciembre</w:t>
            </w:r>
            <w:r w:rsidR="00234C1A" w:rsidRPr="00E44478">
              <w:rPr>
                <w:rFonts w:ascii="Arial" w:hAnsi="Arial" w:cs="Arial"/>
                <w:sz w:val="20"/>
                <w:szCs w:val="20"/>
              </w:rPr>
              <w:t xml:space="preserve"> 2018 (sujeto a renovación)</w:t>
            </w:r>
          </w:p>
        </w:tc>
      </w:tr>
      <w:tr w:rsidR="00234C1A" w:rsidRPr="00E44478" w:rsidTr="00597CAA">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Retribución mensual</w:t>
            </w:r>
          </w:p>
        </w:tc>
        <w:tc>
          <w:tcPr>
            <w:tcW w:w="5386" w:type="dxa"/>
            <w:tcMar>
              <w:left w:w="113" w:type="dxa"/>
              <w:right w:w="113" w:type="dxa"/>
            </w:tcMar>
            <w:vAlign w:val="center"/>
          </w:tcPr>
          <w:p w:rsidR="00234C1A" w:rsidRPr="00E44478" w:rsidRDefault="00234C1A" w:rsidP="00597CAA">
            <w:pPr>
              <w:pStyle w:val="Sinespaciado"/>
              <w:rPr>
                <w:rFonts w:ascii="Arial" w:hAnsi="Arial" w:cs="Arial"/>
                <w:sz w:val="20"/>
                <w:szCs w:val="20"/>
              </w:rPr>
            </w:pPr>
            <w:r w:rsidRPr="00E44478">
              <w:rPr>
                <w:rFonts w:ascii="Arial" w:hAnsi="Arial" w:cs="Arial"/>
                <w:sz w:val="20"/>
                <w:szCs w:val="20"/>
              </w:rPr>
              <w:t xml:space="preserve">De acuerdo a lo especificado en el numeral </w:t>
            </w:r>
            <w:r w:rsidRPr="00E44478">
              <w:rPr>
                <w:rFonts w:ascii="Arial" w:hAnsi="Arial" w:cs="Arial"/>
                <w:b/>
                <w:sz w:val="20"/>
                <w:szCs w:val="20"/>
              </w:rPr>
              <w:t>1. Objeto de la convocatoria.</w:t>
            </w:r>
          </w:p>
        </w:tc>
      </w:tr>
      <w:tr w:rsidR="00234C1A" w:rsidRPr="00E04448" w:rsidTr="00597CAA">
        <w:trPr>
          <w:trHeight w:val="121"/>
        </w:trPr>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Otras condiciones del contrato</w:t>
            </w:r>
          </w:p>
        </w:tc>
        <w:tc>
          <w:tcPr>
            <w:tcW w:w="5386" w:type="dxa"/>
            <w:tcMar>
              <w:left w:w="113" w:type="dxa"/>
              <w:right w:w="113" w:type="dxa"/>
            </w:tcMar>
            <w:vAlign w:val="center"/>
          </w:tcPr>
          <w:p w:rsidR="00234C1A" w:rsidRPr="00E04448" w:rsidRDefault="00234C1A" w:rsidP="00597CAA">
            <w:pPr>
              <w:pStyle w:val="Sinespaciado"/>
              <w:rPr>
                <w:rFonts w:ascii="Arial" w:hAnsi="Arial" w:cs="Arial"/>
                <w:sz w:val="20"/>
                <w:szCs w:val="20"/>
              </w:rPr>
            </w:pPr>
            <w:r w:rsidRPr="00E44478">
              <w:rPr>
                <w:rFonts w:ascii="Arial" w:hAnsi="Arial" w:cs="Arial"/>
                <w:sz w:val="20"/>
                <w:szCs w:val="20"/>
              </w:rPr>
              <w:t>Disponibilidad inmediata.</w:t>
            </w:r>
          </w:p>
        </w:tc>
      </w:tr>
    </w:tbl>
    <w:p w:rsidR="00234C1A" w:rsidRDefault="00234C1A" w:rsidP="00234C1A">
      <w:pPr>
        <w:pStyle w:val="Sinespaciado"/>
        <w:rPr>
          <w:rFonts w:ascii="Arial" w:hAnsi="Arial" w:cs="Arial"/>
          <w:sz w:val="20"/>
          <w:szCs w:val="20"/>
        </w:rPr>
      </w:pPr>
    </w:p>
    <w:p w:rsidR="00234C1A" w:rsidRPr="00E04448" w:rsidRDefault="00234C1A" w:rsidP="00922D55">
      <w:pPr>
        <w:pStyle w:val="Sinespaciado"/>
        <w:numPr>
          <w:ilvl w:val="0"/>
          <w:numId w:val="24"/>
        </w:numPr>
        <w:ind w:left="284" w:hanging="284"/>
        <w:rPr>
          <w:rFonts w:ascii="Arial" w:hAnsi="Arial" w:cs="Arial"/>
          <w:b/>
          <w:sz w:val="20"/>
          <w:szCs w:val="20"/>
        </w:rPr>
      </w:pPr>
      <w:r w:rsidRPr="00E04448">
        <w:rPr>
          <w:rFonts w:ascii="Arial" w:hAnsi="Arial" w:cs="Arial"/>
          <w:b/>
          <w:sz w:val="20"/>
          <w:szCs w:val="20"/>
        </w:rPr>
        <w:t>MODALIDAD DE POSTULACIÓN</w:t>
      </w:r>
    </w:p>
    <w:p w:rsidR="00234C1A" w:rsidRPr="00E04448" w:rsidRDefault="00234C1A" w:rsidP="00234C1A">
      <w:pPr>
        <w:pStyle w:val="Sinespaciado"/>
        <w:rPr>
          <w:rFonts w:ascii="Arial" w:hAnsi="Arial" w:cs="Arial"/>
          <w:sz w:val="20"/>
          <w:szCs w:val="20"/>
        </w:rPr>
      </w:pPr>
    </w:p>
    <w:p w:rsidR="00234C1A" w:rsidRPr="00E04448" w:rsidRDefault="00234C1A" w:rsidP="00234C1A">
      <w:pPr>
        <w:pStyle w:val="Sinespaciado"/>
        <w:ind w:left="426"/>
        <w:jc w:val="both"/>
        <w:rPr>
          <w:rFonts w:ascii="Arial" w:hAnsi="Arial" w:cs="Arial"/>
          <w:sz w:val="20"/>
          <w:szCs w:val="20"/>
        </w:rPr>
      </w:pPr>
      <w:r w:rsidRPr="00E04448">
        <w:rPr>
          <w:rFonts w:ascii="Arial" w:hAnsi="Arial" w:cs="Arial"/>
          <w:sz w:val="20"/>
          <w:szCs w:val="20"/>
        </w:rPr>
        <w:t>Las personas interesadas en participar en el proceso que cumplan con los requisitos establecidos, deberán seguir los pasos siguientes:</w:t>
      </w:r>
    </w:p>
    <w:p w:rsidR="00234C1A" w:rsidRPr="00E04448" w:rsidRDefault="00234C1A" w:rsidP="00234C1A">
      <w:pPr>
        <w:pStyle w:val="Sinespaciado"/>
        <w:ind w:left="426"/>
        <w:jc w:val="both"/>
        <w:rPr>
          <w:rFonts w:ascii="Arial" w:hAnsi="Arial" w:cs="Arial"/>
          <w:sz w:val="20"/>
          <w:szCs w:val="20"/>
        </w:rPr>
      </w:pPr>
    </w:p>
    <w:p w:rsidR="00234C1A" w:rsidRPr="00E04448" w:rsidRDefault="00234C1A" w:rsidP="00234C1A">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6"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34C1A" w:rsidRPr="00E04448" w:rsidRDefault="00234C1A" w:rsidP="00234C1A">
      <w:pPr>
        <w:pStyle w:val="Sinespaciado"/>
        <w:ind w:left="709"/>
        <w:jc w:val="both"/>
        <w:rPr>
          <w:rFonts w:ascii="Arial" w:hAnsi="Arial" w:cs="Arial"/>
          <w:sz w:val="20"/>
          <w:szCs w:val="20"/>
        </w:rPr>
      </w:pPr>
    </w:p>
    <w:p w:rsidR="00234C1A" w:rsidRPr="00E04448" w:rsidRDefault="00234C1A" w:rsidP="00234C1A">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34C1A" w:rsidRPr="00E04448" w:rsidRDefault="00234C1A" w:rsidP="00234C1A">
      <w:pPr>
        <w:pStyle w:val="Sinespaciado"/>
        <w:ind w:left="709"/>
        <w:jc w:val="both"/>
        <w:rPr>
          <w:rFonts w:ascii="Arial" w:hAnsi="Arial" w:cs="Arial"/>
          <w:sz w:val="20"/>
          <w:szCs w:val="20"/>
        </w:rPr>
      </w:pPr>
    </w:p>
    <w:p w:rsidR="00234C1A" w:rsidRPr="00E04448" w:rsidRDefault="00234C1A" w:rsidP="00234C1A">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34C1A" w:rsidRPr="00E04448" w:rsidRDefault="00234C1A" w:rsidP="00234C1A">
      <w:pPr>
        <w:pStyle w:val="Sinespaciado"/>
        <w:ind w:left="426"/>
        <w:jc w:val="both"/>
        <w:rPr>
          <w:rFonts w:ascii="Arial" w:hAnsi="Arial" w:cs="Arial"/>
          <w:sz w:val="20"/>
          <w:szCs w:val="20"/>
        </w:rPr>
      </w:pPr>
    </w:p>
    <w:p w:rsidR="00234C1A" w:rsidRPr="00E04448" w:rsidRDefault="00234C1A" w:rsidP="00234C1A">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234C1A" w:rsidRPr="00E04448" w:rsidRDefault="00234C1A" w:rsidP="00234C1A">
      <w:pPr>
        <w:pStyle w:val="Sinespaciado"/>
        <w:ind w:left="426"/>
        <w:jc w:val="both"/>
        <w:rPr>
          <w:rFonts w:ascii="Arial" w:hAnsi="Arial" w:cs="Arial"/>
          <w:sz w:val="20"/>
          <w:szCs w:val="20"/>
        </w:rPr>
      </w:pP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Cumplimiento de Requisitos. </w:t>
      </w:r>
      <w:r w:rsidRPr="00A843AD">
        <w:rPr>
          <w:rFonts w:ascii="Arial" w:hAnsi="Arial" w:cs="Arial"/>
          <w:b/>
          <w:sz w:val="20"/>
          <w:szCs w:val="20"/>
        </w:rPr>
        <w:t>(Formato 1)</w:t>
      </w: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sobre Impedimento y Nepotismo </w:t>
      </w:r>
      <w:r w:rsidRPr="00A843AD">
        <w:rPr>
          <w:rFonts w:ascii="Arial" w:hAnsi="Arial" w:cs="Arial"/>
          <w:b/>
          <w:sz w:val="20"/>
          <w:szCs w:val="20"/>
        </w:rPr>
        <w:t>(Formato 2)</w:t>
      </w: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Confidencialidad e Incompatibilidad </w:t>
      </w:r>
      <w:r w:rsidRPr="00A843AD">
        <w:rPr>
          <w:rFonts w:ascii="Arial" w:hAnsi="Arial" w:cs="Arial"/>
          <w:b/>
          <w:sz w:val="20"/>
          <w:szCs w:val="20"/>
        </w:rPr>
        <w:t>(Formato 3)</w:t>
      </w: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lastRenderedPageBreak/>
        <w:t xml:space="preserve">Declaración Jurada de no registrar antecedentes penales. </w:t>
      </w:r>
      <w:r w:rsidRPr="00A843AD">
        <w:rPr>
          <w:rFonts w:ascii="Arial" w:hAnsi="Arial" w:cs="Arial"/>
          <w:b/>
          <w:sz w:val="20"/>
          <w:szCs w:val="20"/>
        </w:rPr>
        <w:t>(Formato 5)</w:t>
      </w:r>
    </w:p>
    <w:p w:rsidR="00234C1A" w:rsidRDefault="00234C1A" w:rsidP="00234C1A">
      <w:pPr>
        <w:pStyle w:val="Sinespaciado"/>
        <w:ind w:left="426"/>
        <w:jc w:val="both"/>
        <w:rPr>
          <w:rFonts w:ascii="Arial" w:hAnsi="Arial" w:cs="Arial"/>
          <w:sz w:val="20"/>
          <w:szCs w:val="20"/>
        </w:rPr>
      </w:pPr>
    </w:p>
    <w:p w:rsidR="00BC70EB" w:rsidRDefault="00BC70EB" w:rsidP="00234C1A">
      <w:pPr>
        <w:pStyle w:val="Sinespaciado"/>
        <w:ind w:left="426"/>
        <w:jc w:val="both"/>
        <w:rPr>
          <w:rFonts w:ascii="Arial" w:hAnsi="Arial" w:cs="Arial"/>
          <w:sz w:val="20"/>
          <w:szCs w:val="20"/>
        </w:rPr>
      </w:pPr>
    </w:p>
    <w:p w:rsidR="00BC70EB" w:rsidRPr="00E04448" w:rsidRDefault="00BC70EB" w:rsidP="00234C1A">
      <w:pPr>
        <w:pStyle w:val="Sinespaciado"/>
        <w:ind w:left="426"/>
        <w:jc w:val="both"/>
        <w:rPr>
          <w:rFonts w:ascii="Arial" w:hAnsi="Arial" w:cs="Arial"/>
          <w:sz w:val="20"/>
          <w:szCs w:val="20"/>
        </w:rPr>
      </w:pPr>
    </w:p>
    <w:p w:rsidR="00234C1A" w:rsidRPr="00E04448" w:rsidRDefault="00234C1A" w:rsidP="00234C1A">
      <w:pPr>
        <w:pStyle w:val="Sinespaciado"/>
        <w:ind w:left="426"/>
        <w:jc w:val="both"/>
        <w:rPr>
          <w:rFonts w:ascii="Arial" w:hAnsi="Arial" w:cs="Arial"/>
          <w:sz w:val="20"/>
          <w:szCs w:val="20"/>
        </w:rPr>
      </w:pPr>
      <w:r w:rsidRPr="00E0444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34C1A" w:rsidRDefault="00234C1A" w:rsidP="00234C1A">
      <w:pPr>
        <w:pStyle w:val="Sinespaciado"/>
        <w:ind w:left="426"/>
        <w:jc w:val="both"/>
        <w:rPr>
          <w:rFonts w:ascii="Arial" w:hAnsi="Arial" w:cs="Arial"/>
          <w:sz w:val="20"/>
          <w:szCs w:val="20"/>
        </w:rPr>
      </w:pPr>
    </w:p>
    <w:p w:rsidR="00234C1A" w:rsidRDefault="00234C1A" w:rsidP="00234C1A">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De manera previa a la postulación respectiva, los interesados deberán revisar la información indicada en las </w:t>
      </w:r>
      <w:r w:rsidRPr="00E04448">
        <w:rPr>
          <w:rFonts w:ascii="Arial" w:hAnsi="Arial" w:cs="Arial"/>
          <w:b/>
          <w:sz w:val="20"/>
          <w:szCs w:val="20"/>
        </w:rPr>
        <w:t>“consideraciones que deberá tener en cuenta para postular a los procesos de selección”</w:t>
      </w:r>
      <w:r w:rsidRPr="00E04448">
        <w:rPr>
          <w:rFonts w:ascii="Arial" w:hAnsi="Arial" w:cs="Arial"/>
          <w:sz w:val="20"/>
          <w:szCs w:val="20"/>
        </w:rPr>
        <w:t xml:space="preserve"> e “</w:t>
      </w:r>
      <w:r w:rsidRPr="00E04448">
        <w:rPr>
          <w:rFonts w:ascii="Arial" w:hAnsi="Arial" w:cs="Arial"/>
          <w:b/>
          <w:sz w:val="20"/>
          <w:szCs w:val="20"/>
        </w:rPr>
        <w:t>información e instrucciones para participar en los procesos de selección para la contratación administrativa de servicios (CAS)”</w:t>
      </w:r>
      <w:r w:rsidRPr="00E04448">
        <w:rPr>
          <w:rFonts w:ascii="Arial" w:hAnsi="Arial" w:cs="Arial"/>
          <w:sz w:val="20"/>
          <w:szCs w:val="20"/>
        </w:rPr>
        <w:t xml:space="preserve">, que se encuentra ubicada en la ruta </w:t>
      </w:r>
      <w:hyperlink r:id="rId7" w:history="1">
        <w:r w:rsidRPr="00E04448">
          <w:rPr>
            <w:rStyle w:val="Hipervnculo"/>
            <w:rFonts w:ascii="Arial" w:hAnsi="Arial" w:cs="Arial"/>
            <w:sz w:val="20"/>
            <w:szCs w:val="20"/>
          </w:rPr>
          <w:t>http://convocatorias.essalud.gob.pe</w:t>
        </w:r>
      </w:hyperlink>
      <w:r w:rsidRPr="00E04448">
        <w:rPr>
          <w:rFonts w:ascii="Arial" w:hAnsi="Arial" w:cs="Arial"/>
          <w:sz w:val="20"/>
          <w:szCs w:val="20"/>
        </w:rPr>
        <w:t xml:space="preserve"> </w:t>
      </w:r>
    </w:p>
    <w:p w:rsidR="00234C1A" w:rsidRDefault="00234C1A" w:rsidP="00234C1A">
      <w:pPr>
        <w:pStyle w:val="Sinespaciado"/>
        <w:ind w:left="426"/>
        <w:jc w:val="both"/>
        <w:rPr>
          <w:rFonts w:ascii="Arial" w:hAnsi="Arial" w:cs="Arial"/>
          <w:sz w:val="20"/>
          <w:szCs w:val="20"/>
        </w:rPr>
      </w:pPr>
    </w:p>
    <w:p w:rsidR="00060C93" w:rsidRPr="00E51CF4" w:rsidRDefault="00060C93" w:rsidP="00060C93">
      <w:pPr>
        <w:pStyle w:val="Sinespaciado"/>
        <w:numPr>
          <w:ilvl w:val="0"/>
          <w:numId w:val="24"/>
        </w:numPr>
        <w:tabs>
          <w:tab w:val="clear" w:pos="720"/>
          <w:tab w:val="num" w:pos="426"/>
        </w:tabs>
        <w:ind w:hanging="720"/>
        <w:rPr>
          <w:rFonts w:ascii="Arial" w:hAnsi="Arial" w:cs="Arial"/>
          <w:b/>
          <w:sz w:val="20"/>
          <w:szCs w:val="20"/>
        </w:rPr>
      </w:pPr>
      <w:r w:rsidRPr="00E51CF4">
        <w:rPr>
          <w:rFonts w:ascii="Arial" w:hAnsi="Arial" w:cs="Arial"/>
          <w:b/>
          <w:sz w:val="20"/>
          <w:szCs w:val="20"/>
        </w:rPr>
        <w:t>CRONOGRAMA Y ETAPAS DEL PROCESO</w:t>
      </w:r>
    </w:p>
    <w:p w:rsidR="00060C93" w:rsidRDefault="00060C93" w:rsidP="00060C93">
      <w:pPr>
        <w:pStyle w:val="Prrafodelista3"/>
        <w:tabs>
          <w:tab w:val="left" w:pos="993"/>
        </w:tabs>
        <w:suppressAutoHyphens w:val="0"/>
        <w:ind w:left="0"/>
        <w:rPr>
          <w:rFonts w:ascii="Arial" w:hAnsi="Arial" w:cs="Arial"/>
          <w:sz w:val="16"/>
          <w:szCs w:val="16"/>
        </w:rPr>
      </w:pPr>
      <w:r>
        <w:rPr>
          <w:rFonts w:ascii="Arial" w:hAnsi="Arial" w:cs="Arial"/>
          <w:sz w:val="16"/>
          <w:szCs w:val="16"/>
        </w:rPr>
        <w:tab/>
      </w:r>
      <w:r>
        <w:rPr>
          <w:rFonts w:ascii="Arial" w:hAnsi="Arial" w:cs="Arial"/>
          <w:sz w:val="16"/>
          <w:szCs w:val="16"/>
        </w:rPr>
        <w:tab/>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60C93" w:rsidRPr="00E51CF4" w:rsidTr="00B81B97">
        <w:trPr>
          <w:trHeight w:val="397"/>
        </w:trPr>
        <w:tc>
          <w:tcPr>
            <w:tcW w:w="3544" w:type="dxa"/>
            <w:gridSpan w:val="2"/>
            <w:shd w:val="clear" w:color="auto" w:fill="F2F2F2"/>
            <w:vAlign w:val="center"/>
          </w:tcPr>
          <w:p w:rsidR="00060C93" w:rsidRPr="00E51CF4" w:rsidRDefault="00060C93" w:rsidP="00597CAA">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F2F2F2"/>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F2F2F2"/>
            <w:vAlign w:val="center"/>
          </w:tcPr>
          <w:p w:rsidR="00060C93" w:rsidRPr="00E51CF4" w:rsidRDefault="00060C93" w:rsidP="00597CAA">
            <w:pPr>
              <w:jc w:val="center"/>
              <w:rPr>
                <w:rFonts w:ascii="Arial" w:hAnsi="Arial" w:cs="Arial"/>
                <w:b/>
                <w:sz w:val="18"/>
                <w:szCs w:val="18"/>
                <w:lang w:val="es-MX"/>
              </w:rPr>
            </w:pPr>
            <w:r w:rsidRPr="00E51CF4">
              <w:rPr>
                <w:rFonts w:ascii="Arial" w:hAnsi="Arial" w:cs="Arial"/>
                <w:b/>
                <w:sz w:val="18"/>
                <w:szCs w:val="18"/>
                <w:lang w:val="es-MX"/>
              </w:rPr>
              <w:t>AREA RESPONSABLE</w:t>
            </w:r>
          </w:p>
        </w:tc>
      </w:tr>
      <w:tr w:rsidR="00302473" w:rsidRPr="00E51CF4" w:rsidTr="00B81B97">
        <w:trPr>
          <w:trHeight w:val="464"/>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30</w:t>
            </w:r>
            <w:r w:rsidRPr="00AE53D9">
              <w:rPr>
                <w:rFonts w:ascii="Arial" w:hAnsi="Arial" w:cs="Arial"/>
                <w:sz w:val="18"/>
                <w:szCs w:val="18"/>
                <w:lang w:val="es-MX"/>
              </w:rPr>
              <w:t xml:space="preserve"> de noviembre del 2018</w:t>
            </w:r>
          </w:p>
        </w:tc>
        <w:tc>
          <w:tcPr>
            <w:tcW w:w="1842"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SGGI</w:t>
            </w:r>
          </w:p>
        </w:tc>
      </w:tr>
      <w:tr w:rsidR="00302473" w:rsidRPr="00E51CF4" w:rsidTr="00B81B97">
        <w:trPr>
          <w:trHeight w:val="255"/>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302473" w:rsidRPr="00E51CF4" w:rsidRDefault="00302473" w:rsidP="00302473">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302473" w:rsidRPr="00AE53D9" w:rsidRDefault="00302473" w:rsidP="00302473">
            <w:pPr>
              <w:jc w:val="center"/>
              <w:rPr>
                <w:rFonts w:ascii="Arial" w:hAnsi="Arial" w:cs="Arial"/>
                <w:color w:val="000000"/>
                <w:sz w:val="18"/>
                <w:szCs w:val="18"/>
                <w:lang w:val="es-PE" w:eastAsia="es-PE"/>
              </w:rPr>
            </w:pPr>
            <w:r w:rsidRPr="00AE53D9">
              <w:rPr>
                <w:rFonts w:ascii="Arial" w:hAnsi="Arial" w:cs="Arial"/>
                <w:color w:val="000000"/>
                <w:sz w:val="18"/>
                <w:szCs w:val="18"/>
                <w:lang w:val="es-PE" w:eastAsia="es-PE"/>
              </w:rPr>
              <w:t>10 días anteriores a la convocatoria</w:t>
            </w:r>
          </w:p>
        </w:tc>
        <w:tc>
          <w:tcPr>
            <w:tcW w:w="1842"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SGGI – GCTIC</w:t>
            </w:r>
          </w:p>
        </w:tc>
      </w:tr>
      <w:tr w:rsidR="00060C93" w:rsidRPr="00E51CF4" w:rsidTr="00B81B97">
        <w:trPr>
          <w:trHeight w:val="347"/>
        </w:trPr>
        <w:tc>
          <w:tcPr>
            <w:tcW w:w="3544" w:type="dxa"/>
            <w:gridSpan w:val="2"/>
            <w:shd w:val="clear" w:color="auto" w:fill="F2F2F2"/>
            <w:vAlign w:val="center"/>
          </w:tcPr>
          <w:p w:rsidR="00060C93" w:rsidRPr="00E51CF4" w:rsidRDefault="00060C93" w:rsidP="00597CAA">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F2F2F2"/>
            <w:vAlign w:val="center"/>
          </w:tcPr>
          <w:p w:rsidR="00060C93" w:rsidRPr="00E51CF4" w:rsidRDefault="00060C93" w:rsidP="00597CAA">
            <w:pPr>
              <w:jc w:val="both"/>
              <w:rPr>
                <w:rFonts w:ascii="Arial" w:hAnsi="Arial" w:cs="Arial"/>
                <w:sz w:val="18"/>
                <w:szCs w:val="18"/>
                <w:lang w:val="es-MX"/>
              </w:rPr>
            </w:pPr>
          </w:p>
        </w:tc>
      </w:tr>
      <w:tr w:rsidR="00302473" w:rsidRPr="00E51CF4" w:rsidTr="00B81B97">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17</w:t>
            </w:r>
            <w:r w:rsidRPr="00AE53D9">
              <w:rPr>
                <w:rFonts w:ascii="Arial" w:hAnsi="Arial" w:cs="Arial"/>
                <w:sz w:val="18"/>
                <w:szCs w:val="18"/>
                <w:lang w:val="es-MX"/>
              </w:rPr>
              <w:t xml:space="preserve"> de diciembre del 2018</w:t>
            </w:r>
          </w:p>
        </w:tc>
        <w:tc>
          <w:tcPr>
            <w:tcW w:w="1842"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SGGI – GCTIC</w:t>
            </w:r>
          </w:p>
        </w:tc>
      </w:tr>
      <w:tr w:rsidR="00302473" w:rsidRPr="00E51CF4" w:rsidTr="00B81B97">
        <w:trPr>
          <w:trHeight w:val="842"/>
        </w:trPr>
        <w:tc>
          <w:tcPr>
            <w:tcW w:w="567" w:type="dxa"/>
            <w:tcBorders>
              <w:bottom w:val="single" w:sz="4" w:space="0" w:color="auto"/>
            </w:tcBorders>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302473" w:rsidRPr="00E51CF4" w:rsidRDefault="00302473" w:rsidP="00302473">
            <w:pPr>
              <w:jc w:val="both"/>
              <w:rPr>
                <w:rFonts w:ascii="Arial" w:hAnsi="Arial" w:cs="Arial"/>
                <w:sz w:val="18"/>
                <w:szCs w:val="18"/>
                <w:lang w:val="es-MX"/>
              </w:rPr>
            </w:pPr>
          </w:p>
          <w:p w:rsidR="00302473" w:rsidRPr="00E51CF4" w:rsidRDefault="00BB546B" w:rsidP="00302473">
            <w:pPr>
              <w:jc w:val="both"/>
              <w:rPr>
                <w:rFonts w:ascii="Arial" w:hAnsi="Arial" w:cs="Arial"/>
                <w:sz w:val="18"/>
                <w:szCs w:val="18"/>
                <w:lang w:val="es-MX"/>
              </w:rPr>
            </w:pPr>
            <w:hyperlink r:id="rId8" w:history="1">
              <w:r w:rsidR="00302473" w:rsidRPr="00E51CF4">
                <w:rPr>
                  <w:rStyle w:val="Hipervnculo"/>
                  <w:rFonts w:ascii="Arial" w:hAnsi="Arial" w:cs="Arial"/>
                  <w:sz w:val="18"/>
                  <w:szCs w:val="18"/>
                  <w:lang w:val="es-MX"/>
                </w:rPr>
                <w:t>https://ww1.essalud.gob.pe/sisep/postular_oportunidades.htm</w:t>
              </w:r>
            </w:hyperlink>
            <w:r w:rsidR="00302473" w:rsidRPr="00E51CF4">
              <w:rPr>
                <w:rFonts w:ascii="Arial" w:hAnsi="Arial" w:cs="Arial"/>
                <w:sz w:val="18"/>
                <w:szCs w:val="18"/>
                <w:lang w:val="es-MX"/>
              </w:rPr>
              <w:t xml:space="preserve"> </w:t>
            </w:r>
          </w:p>
        </w:tc>
        <w:tc>
          <w:tcPr>
            <w:tcW w:w="3260" w:type="dxa"/>
            <w:tcBorders>
              <w:bottom w:val="single" w:sz="4" w:space="0" w:color="auto"/>
            </w:tcBorders>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20</w:t>
            </w:r>
            <w:r w:rsidRPr="00AE53D9">
              <w:rPr>
                <w:rFonts w:ascii="Arial" w:hAnsi="Arial" w:cs="Arial"/>
                <w:sz w:val="18"/>
                <w:szCs w:val="18"/>
                <w:lang w:val="es-MX"/>
              </w:rPr>
              <w:t xml:space="preserve"> de diciembre del 2018</w:t>
            </w:r>
          </w:p>
        </w:tc>
        <w:tc>
          <w:tcPr>
            <w:tcW w:w="1842" w:type="dxa"/>
            <w:tcBorders>
              <w:bottom w:val="single" w:sz="4" w:space="0" w:color="auto"/>
            </w:tcBorders>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SGGI – GCTIC</w:t>
            </w:r>
          </w:p>
        </w:tc>
      </w:tr>
      <w:tr w:rsidR="00060C93" w:rsidRPr="00E51CF4" w:rsidTr="00B81B97">
        <w:trPr>
          <w:trHeight w:val="355"/>
        </w:trPr>
        <w:tc>
          <w:tcPr>
            <w:tcW w:w="3544" w:type="dxa"/>
            <w:gridSpan w:val="2"/>
            <w:tcBorders>
              <w:right w:val="nil"/>
            </w:tcBorders>
            <w:shd w:val="clear" w:color="auto" w:fill="F2F2F2"/>
            <w:vAlign w:val="center"/>
          </w:tcPr>
          <w:p w:rsidR="00060C93" w:rsidRPr="00E51CF4" w:rsidRDefault="00060C93" w:rsidP="00597CAA">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F2F2F2"/>
            <w:vAlign w:val="center"/>
          </w:tcPr>
          <w:p w:rsidR="00060C93" w:rsidRPr="00E51CF4" w:rsidRDefault="00060C93" w:rsidP="00597CAA">
            <w:pPr>
              <w:jc w:val="both"/>
              <w:rPr>
                <w:rFonts w:ascii="Arial" w:hAnsi="Arial" w:cs="Arial"/>
                <w:sz w:val="18"/>
                <w:szCs w:val="18"/>
                <w:lang w:val="es-MX"/>
              </w:rPr>
            </w:pPr>
          </w:p>
        </w:tc>
      </w:tr>
      <w:tr w:rsidR="00302473" w:rsidRPr="00E51CF4" w:rsidTr="00B81B97">
        <w:trPr>
          <w:trHeight w:val="210"/>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21</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a partir de las 09</w:t>
            </w:r>
            <w:r w:rsidRPr="00AE53D9">
              <w:rPr>
                <w:rFonts w:ascii="Arial" w:hAnsi="Arial" w:cs="Arial"/>
                <w:sz w:val="18"/>
                <w:szCs w:val="18"/>
                <w:lang w:val="es-MX"/>
              </w:rPr>
              <w:t>:00 horas en las marquesinas informativas de la sede central y en la página Web Institucional</w:t>
            </w:r>
          </w:p>
        </w:tc>
        <w:tc>
          <w:tcPr>
            <w:tcW w:w="1842" w:type="dxa"/>
            <w:vAlign w:val="center"/>
          </w:tcPr>
          <w:p w:rsidR="00302473" w:rsidRPr="00E51CF4" w:rsidRDefault="00302473" w:rsidP="00302473">
            <w:pPr>
              <w:jc w:val="center"/>
              <w:rPr>
                <w:rFonts w:ascii="Arial" w:hAnsi="Arial" w:cs="Arial"/>
                <w:color w:val="000000"/>
                <w:sz w:val="18"/>
                <w:szCs w:val="18"/>
                <w:lang w:val="es-PE"/>
              </w:rPr>
            </w:pPr>
            <w:r>
              <w:rPr>
                <w:rFonts w:ascii="Arial" w:hAnsi="Arial" w:cs="Arial"/>
                <w:color w:val="000000"/>
                <w:sz w:val="18"/>
                <w:szCs w:val="18"/>
                <w:lang w:val="es-PE"/>
              </w:rPr>
              <w:t xml:space="preserve">SGGI – GCTIC </w:t>
            </w:r>
          </w:p>
        </w:tc>
      </w:tr>
      <w:tr w:rsidR="00302473" w:rsidRPr="00E51CF4" w:rsidTr="00B81B97">
        <w:trPr>
          <w:trHeight w:val="251"/>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21 de diciembre del 2018 a las 11</w:t>
            </w:r>
            <w:r w:rsidRPr="00AE53D9">
              <w:rPr>
                <w:rFonts w:ascii="Arial" w:hAnsi="Arial" w:cs="Arial"/>
                <w:sz w:val="18"/>
                <w:szCs w:val="18"/>
                <w:lang w:val="es-MX"/>
              </w:rPr>
              <w:t xml:space="preserve">:00 horas </w:t>
            </w:r>
          </w:p>
        </w:tc>
        <w:tc>
          <w:tcPr>
            <w:tcW w:w="1842"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color w:val="000000"/>
                <w:sz w:val="18"/>
                <w:szCs w:val="18"/>
                <w:lang w:val="es-PE"/>
              </w:rPr>
              <w:t xml:space="preserve">SGGI </w:t>
            </w:r>
            <w:r>
              <w:rPr>
                <w:rFonts w:ascii="Arial" w:hAnsi="Arial" w:cs="Arial"/>
                <w:color w:val="000000"/>
                <w:sz w:val="18"/>
                <w:szCs w:val="18"/>
                <w:lang w:val="es-PE"/>
              </w:rPr>
              <w:t>–</w:t>
            </w:r>
            <w:r w:rsidRPr="00E51CF4">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302473" w:rsidRPr="00E51CF4" w:rsidTr="00B81B97">
        <w:trPr>
          <w:trHeight w:val="210"/>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21</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a partir de las 12:3</w:t>
            </w:r>
            <w:r w:rsidRPr="00AE53D9">
              <w:rPr>
                <w:rFonts w:ascii="Arial" w:hAnsi="Arial" w:cs="Arial"/>
                <w:sz w:val="18"/>
                <w:szCs w:val="18"/>
                <w:lang w:val="es-MX"/>
              </w:rPr>
              <w:t>0 horas  en las marquesinas informativas de la sede central y en la página Web Institucional</w:t>
            </w:r>
          </w:p>
        </w:tc>
        <w:tc>
          <w:tcPr>
            <w:tcW w:w="1842" w:type="dxa"/>
            <w:vAlign w:val="center"/>
          </w:tcPr>
          <w:p w:rsidR="00302473" w:rsidRPr="00E51CF4" w:rsidRDefault="00302473" w:rsidP="00302473">
            <w:pPr>
              <w:jc w:val="center"/>
              <w:rPr>
                <w:rFonts w:ascii="Arial" w:hAnsi="Arial" w:cs="Arial"/>
                <w:sz w:val="18"/>
                <w:szCs w:val="18"/>
                <w:lang w:val="es-MX"/>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p>
        </w:tc>
      </w:tr>
      <w:tr w:rsidR="00302473" w:rsidRPr="00E51CF4" w:rsidTr="00B81B97">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21 de diciembre del 2018 a las 14:3</w:t>
            </w:r>
            <w:r w:rsidRPr="00AE53D9">
              <w:rPr>
                <w:rFonts w:ascii="Arial" w:hAnsi="Arial" w:cs="Arial"/>
                <w:sz w:val="18"/>
                <w:szCs w:val="18"/>
                <w:lang w:val="es-MX"/>
              </w:rPr>
              <w:t xml:space="preserve">0 horas  </w:t>
            </w:r>
          </w:p>
        </w:tc>
        <w:tc>
          <w:tcPr>
            <w:tcW w:w="1842" w:type="dxa"/>
            <w:vAlign w:val="center"/>
          </w:tcPr>
          <w:p w:rsidR="00302473" w:rsidRPr="00E51CF4" w:rsidRDefault="00302473" w:rsidP="00302473">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302473" w:rsidRPr="00E51CF4" w:rsidTr="00B81B97">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21</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sidRPr="00AE53D9">
              <w:rPr>
                <w:rFonts w:ascii="Arial" w:hAnsi="Arial" w:cs="Arial"/>
                <w:sz w:val="18"/>
                <w:szCs w:val="18"/>
                <w:lang w:val="es-MX"/>
              </w:rPr>
              <w:t xml:space="preserve">  a partir de las 16:00 horas en las marquesinas informativas de la sede central y en la página Web Institucional</w:t>
            </w:r>
          </w:p>
        </w:tc>
        <w:tc>
          <w:tcPr>
            <w:tcW w:w="1842" w:type="dxa"/>
            <w:vAlign w:val="center"/>
          </w:tcPr>
          <w:p w:rsidR="00302473" w:rsidRPr="00E51CF4" w:rsidRDefault="00302473" w:rsidP="00302473">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p>
        </w:tc>
      </w:tr>
      <w:tr w:rsidR="00302473" w:rsidRPr="00E51CF4" w:rsidTr="00B81B97">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10</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rPr>
              <w:t>Recepción de C.V. documenta</w:t>
            </w:r>
            <w:r>
              <w:rPr>
                <w:rFonts w:ascii="Arial" w:hAnsi="Arial" w:cs="Arial"/>
                <w:sz w:val="18"/>
                <w:szCs w:val="18"/>
              </w:rPr>
              <w:t>dos de postulantes Aprobados</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26</w:t>
            </w:r>
            <w:r w:rsidRPr="00AE53D9">
              <w:rPr>
                <w:rFonts w:ascii="Arial" w:hAnsi="Arial" w:cs="Arial"/>
                <w:sz w:val="18"/>
                <w:szCs w:val="18"/>
                <w:lang w:val="es-MX"/>
              </w:rPr>
              <w:t xml:space="preserve"> de diciembre del 2018 </w:t>
            </w:r>
          </w:p>
          <w:p w:rsidR="00302473" w:rsidRPr="00AE53D9" w:rsidRDefault="00302473" w:rsidP="00302473">
            <w:pPr>
              <w:jc w:val="center"/>
              <w:rPr>
                <w:rFonts w:ascii="Arial" w:hAnsi="Arial" w:cs="Arial"/>
                <w:sz w:val="18"/>
                <w:szCs w:val="18"/>
              </w:rPr>
            </w:pPr>
            <w:r w:rsidRPr="00AE53D9">
              <w:rPr>
                <w:rFonts w:ascii="Arial" w:hAnsi="Arial" w:cs="Arial"/>
                <w:sz w:val="18"/>
                <w:szCs w:val="18"/>
                <w:lang w:val="es-MX"/>
              </w:rPr>
              <w:t>de 08:30 a 1</w:t>
            </w:r>
            <w:r>
              <w:rPr>
                <w:rFonts w:ascii="Arial" w:hAnsi="Arial" w:cs="Arial"/>
                <w:sz w:val="18"/>
                <w:szCs w:val="18"/>
                <w:lang w:val="es-MX"/>
              </w:rPr>
              <w:t>3</w:t>
            </w:r>
            <w:r w:rsidRPr="00AE53D9">
              <w:rPr>
                <w:rFonts w:ascii="Arial" w:hAnsi="Arial" w:cs="Arial"/>
                <w:sz w:val="18"/>
                <w:szCs w:val="18"/>
                <w:lang w:val="es-MX"/>
              </w:rPr>
              <w:t>:00 horas</w:t>
            </w:r>
            <w:r w:rsidRPr="00AE53D9">
              <w:rPr>
                <w:rFonts w:ascii="Arial" w:hAnsi="Arial" w:cs="Arial"/>
                <w:sz w:val="18"/>
                <w:szCs w:val="18"/>
              </w:rPr>
              <w:t xml:space="preserve"> </w:t>
            </w:r>
          </w:p>
          <w:p w:rsidR="00302473" w:rsidRPr="00AE53D9" w:rsidRDefault="00302473" w:rsidP="00302473">
            <w:pPr>
              <w:jc w:val="center"/>
              <w:rPr>
                <w:rFonts w:ascii="Arial" w:hAnsi="Arial" w:cs="Arial"/>
                <w:sz w:val="18"/>
                <w:szCs w:val="18"/>
                <w:lang w:val="es-MX"/>
              </w:rPr>
            </w:pPr>
            <w:r w:rsidRPr="00AE53D9">
              <w:rPr>
                <w:rFonts w:ascii="Arial" w:hAnsi="Arial" w:cs="Arial"/>
                <w:sz w:val="18"/>
                <w:szCs w:val="18"/>
                <w:lang w:val="es-MX"/>
              </w:rPr>
              <w:t xml:space="preserve">en la </w:t>
            </w:r>
            <w:r w:rsidRPr="00AE53D9">
              <w:rPr>
                <w:rFonts w:ascii="Arial" w:hAnsi="Arial" w:cs="Arial"/>
                <w:sz w:val="18"/>
                <w:szCs w:val="18"/>
              </w:rPr>
              <w:t>Oficina de Trámite Documentario sito en Av. Arenales N° 1402 – Jesús María</w:t>
            </w:r>
          </w:p>
        </w:tc>
        <w:tc>
          <w:tcPr>
            <w:tcW w:w="1842" w:type="dxa"/>
            <w:vAlign w:val="center"/>
          </w:tcPr>
          <w:p w:rsidR="00302473" w:rsidRPr="00E51CF4" w:rsidRDefault="00302473" w:rsidP="00302473">
            <w:pPr>
              <w:jc w:val="center"/>
              <w:rPr>
                <w:rFonts w:ascii="Arial" w:hAnsi="Arial" w:cs="Arial"/>
                <w:sz w:val="18"/>
                <w:szCs w:val="18"/>
              </w:rPr>
            </w:pPr>
            <w:r w:rsidRPr="00E51CF4">
              <w:rPr>
                <w:rFonts w:ascii="Arial" w:hAnsi="Arial" w:cs="Arial"/>
                <w:color w:val="000000"/>
                <w:sz w:val="18"/>
                <w:szCs w:val="18"/>
                <w:lang w:val="es-PE"/>
              </w:rPr>
              <w:t>OAD</w:t>
            </w:r>
          </w:p>
        </w:tc>
      </w:tr>
      <w:tr w:rsidR="00302473" w:rsidRPr="00E51CF4" w:rsidTr="00B81B97">
        <w:trPr>
          <w:trHeight w:val="335"/>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A partir del 26</w:t>
            </w:r>
            <w:r w:rsidRPr="00AE53D9">
              <w:rPr>
                <w:rFonts w:ascii="Arial" w:hAnsi="Arial" w:cs="Arial"/>
                <w:sz w:val="18"/>
                <w:szCs w:val="18"/>
                <w:lang w:val="es-MX"/>
              </w:rPr>
              <w:t xml:space="preserve"> de diciembre del 2018</w:t>
            </w:r>
          </w:p>
        </w:tc>
        <w:tc>
          <w:tcPr>
            <w:tcW w:w="1842" w:type="dxa"/>
            <w:vAlign w:val="center"/>
          </w:tcPr>
          <w:p w:rsidR="00302473" w:rsidRPr="00E51CF4" w:rsidRDefault="00302473" w:rsidP="00302473">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302473" w:rsidRPr="00E51CF4" w:rsidTr="00B81B97">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26</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 xml:space="preserve"> a partir de las 17</w:t>
            </w:r>
            <w:r w:rsidRPr="00AE53D9">
              <w:rPr>
                <w:rFonts w:ascii="Arial" w:hAnsi="Arial" w:cs="Arial"/>
                <w:sz w:val="18"/>
                <w:szCs w:val="18"/>
                <w:lang w:val="es-MX"/>
              </w:rPr>
              <w:t>:00 horas en las marquesinas informativas de la sede central y en la página web institucional</w:t>
            </w:r>
          </w:p>
        </w:tc>
        <w:tc>
          <w:tcPr>
            <w:tcW w:w="1842" w:type="dxa"/>
            <w:vAlign w:val="center"/>
          </w:tcPr>
          <w:p w:rsidR="00302473" w:rsidRPr="00E51CF4" w:rsidRDefault="00302473" w:rsidP="00302473">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r>
              <w:rPr>
                <w:rFonts w:ascii="Arial" w:hAnsi="Arial" w:cs="Arial"/>
                <w:color w:val="000000"/>
                <w:sz w:val="18"/>
                <w:szCs w:val="18"/>
                <w:lang w:val="es-PE"/>
              </w:rPr>
              <w:t xml:space="preserve"> </w:t>
            </w:r>
          </w:p>
        </w:tc>
      </w:tr>
      <w:tr w:rsidR="00302473" w:rsidRPr="00E51CF4" w:rsidTr="00B81B97">
        <w:trPr>
          <w:trHeight w:val="404"/>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13</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27</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a las 09:3</w:t>
            </w:r>
            <w:r w:rsidRPr="00AE53D9">
              <w:rPr>
                <w:rFonts w:ascii="Arial" w:hAnsi="Arial" w:cs="Arial"/>
                <w:sz w:val="18"/>
                <w:szCs w:val="18"/>
                <w:lang w:val="es-MX"/>
              </w:rPr>
              <w:t>0 horas</w:t>
            </w:r>
          </w:p>
        </w:tc>
        <w:tc>
          <w:tcPr>
            <w:tcW w:w="1842" w:type="dxa"/>
            <w:vAlign w:val="center"/>
          </w:tcPr>
          <w:p w:rsidR="00302473" w:rsidRPr="00E51CF4" w:rsidRDefault="00302473" w:rsidP="00302473">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302473" w:rsidRPr="00E51CF4" w:rsidTr="00B81B97">
        <w:trPr>
          <w:trHeight w:val="210"/>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t>14</w:t>
            </w:r>
          </w:p>
        </w:tc>
        <w:tc>
          <w:tcPr>
            <w:tcW w:w="2977" w:type="dxa"/>
            <w:vAlign w:val="center"/>
          </w:tcPr>
          <w:p w:rsidR="00302473" w:rsidRPr="00E51CF4" w:rsidRDefault="00302473" w:rsidP="00302473">
            <w:pPr>
              <w:jc w:val="both"/>
              <w:rPr>
                <w:rFonts w:ascii="Arial" w:hAnsi="Arial" w:cs="Arial"/>
                <w:sz w:val="18"/>
                <w:szCs w:val="18"/>
                <w:lang w:val="es-MX"/>
              </w:rPr>
            </w:pPr>
            <w:r>
              <w:rPr>
                <w:rFonts w:ascii="Arial" w:hAnsi="Arial" w:cs="Arial"/>
                <w:sz w:val="18"/>
                <w:szCs w:val="18"/>
                <w:lang w:val="es-MX"/>
              </w:rPr>
              <w:t>Evaluación</w:t>
            </w:r>
            <w:r w:rsidRPr="00E51CF4">
              <w:rPr>
                <w:rFonts w:ascii="Arial" w:hAnsi="Arial" w:cs="Arial"/>
                <w:sz w:val="18"/>
                <w:szCs w:val="18"/>
                <w:lang w:val="es-MX"/>
              </w:rPr>
              <w:t xml:space="preserve"> Personal</w:t>
            </w:r>
          </w:p>
        </w:tc>
        <w:tc>
          <w:tcPr>
            <w:tcW w:w="3260" w:type="dxa"/>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27</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a las 10:3</w:t>
            </w:r>
            <w:r w:rsidRPr="00AE53D9">
              <w:rPr>
                <w:rFonts w:ascii="Arial" w:hAnsi="Arial" w:cs="Arial"/>
                <w:sz w:val="18"/>
                <w:szCs w:val="18"/>
                <w:lang w:val="es-MX"/>
              </w:rPr>
              <w:t>0 horas</w:t>
            </w:r>
          </w:p>
        </w:tc>
        <w:tc>
          <w:tcPr>
            <w:tcW w:w="1842" w:type="dxa"/>
            <w:vAlign w:val="center"/>
          </w:tcPr>
          <w:p w:rsidR="00302473" w:rsidRPr="00E51CF4" w:rsidRDefault="00302473" w:rsidP="00302473">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302473" w:rsidRPr="00E51CF4" w:rsidTr="00B81B97">
        <w:trPr>
          <w:trHeight w:val="561"/>
        </w:trPr>
        <w:tc>
          <w:tcPr>
            <w:tcW w:w="567" w:type="dxa"/>
            <w:vAlign w:val="center"/>
          </w:tcPr>
          <w:p w:rsidR="00302473" w:rsidRPr="00E51CF4" w:rsidRDefault="00302473" w:rsidP="00302473">
            <w:pPr>
              <w:jc w:val="center"/>
              <w:rPr>
                <w:rFonts w:ascii="Arial" w:hAnsi="Arial" w:cs="Arial"/>
                <w:sz w:val="18"/>
                <w:szCs w:val="18"/>
                <w:lang w:val="es-MX"/>
              </w:rPr>
            </w:pPr>
            <w:r w:rsidRPr="00E51CF4">
              <w:rPr>
                <w:rFonts w:ascii="Arial" w:hAnsi="Arial" w:cs="Arial"/>
                <w:sz w:val="18"/>
                <w:szCs w:val="18"/>
                <w:lang w:val="es-MX"/>
              </w:rPr>
              <w:lastRenderedPageBreak/>
              <w:t>15</w:t>
            </w:r>
          </w:p>
        </w:tc>
        <w:tc>
          <w:tcPr>
            <w:tcW w:w="2977" w:type="dxa"/>
            <w:vAlign w:val="center"/>
          </w:tcPr>
          <w:p w:rsidR="00302473" w:rsidRPr="00E51CF4" w:rsidRDefault="00302473" w:rsidP="00302473">
            <w:pPr>
              <w:jc w:val="both"/>
              <w:rPr>
                <w:rFonts w:ascii="Arial" w:hAnsi="Arial" w:cs="Arial"/>
                <w:sz w:val="18"/>
                <w:szCs w:val="18"/>
                <w:lang w:val="es-MX"/>
              </w:rPr>
            </w:pPr>
            <w:r w:rsidRPr="00E51CF4">
              <w:rPr>
                <w:rFonts w:ascii="Arial" w:hAnsi="Arial" w:cs="Arial"/>
                <w:sz w:val="18"/>
                <w:szCs w:val="18"/>
                <w:lang w:val="es-MX"/>
              </w:rPr>
              <w:t>Publicació</w:t>
            </w:r>
            <w:r>
              <w:rPr>
                <w:rFonts w:ascii="Arial" w:hAnsi="Arial" w:cs="Arial"/>
                <w:sz w:val="18"/>
                <w:szCs w:val="18"/>
                <w:lang w:val="es-MX"/>
              </w:rPr>
              <w:t xml:space="preserve">n de resultados de la Evaluación </w:t>
            </w:r>
            <w:r w:rsidRPr="00E51CF4">
              <w:rPr>
                <w:rFonts w:ascii="Arial" w:hAnsi="Arial" w:cs="Arial"/>
                <w:sz w:val="18"/>
                <w:szCs w:val="18"/>
                <w:lang w:val="es-MX"/>
              </w:rPr>
              <w:t>Personal</w:t>
            </w:r>
          </w:p>
        </w:tc>
        <w:tc>
          <w:tcPr>
            <w:tcW w:w="3260" w:type="dxa"/>
            <w:vMerge w:val="restart"/>
            <w:vAlign w:val="center"/>
          </w:tcPr>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27</w:t>
            </w:r>
            <w:r w:rsidRPr="00AE53D9">
              <w:rPr>
                <w:rFonts w:ascii="Arial" w:hAnsi="Arial" w:cs="Arial"/>
                <w:sz w:val="18"/>
                <w:szCs w:val="18"/>
                <w:lang w:val="es-MX"/>
              </w:rPr>
              <w:t xml:space="preserve"> de diciembre del 2018</w:t>
            </w:r>
          </w:p>
          <w:p w:rsidR="00302473" w:rsidRPr="00AE53D9" w:rsidRDefault="00302473" w:rsidP="00302473">
            <w:pPr>
              <w:jc w:val="center"/>
              <w:rPr>
                <w:rFonts w:ascii="Arial" w:hAnsi="Arial" w:cs="Arial"/>
                <w:sz w:val="18"/>
                <w:szCs w:val="18"/>
                <w:lang w:val="es-MX"/>
              </w:rPr>
            </w:pPr>
            <w:r>
              <w:rPr>
                <w:rFonts w:ascii="Arial" w:hAnsi="Arial" w:cs="Arial"/>
                <w:sz w:val="18"/>
                <w:szCs w:val="18"/>
                <w:lang w:val="es-MX"/>
              </w:rPr>
              <w:t xml:space="preserve"> a partir de las 17</w:t>
            </w:r>
            <w:r w:rsidRPr="00AE53D9">
              <w:rPr>
                <w:rFonts w:ascii="Arial" w:hAnsi="Arial" w:cs="Arial"/>
                <w:sz w:val="18"/>
                <w:szCs w:val="18"/>
                <w:lang w:val="es-MX"/>
              </w:rPr>
              <w:t xml:space="preserve">:00 horas   en las marquesinas informativas de </w:t>
            </w:r>
            <w:smartTag w:uri="urn:schemas-microsoft-com:office:smarttags" w:element="PersonName">
              <w:smartTagPr>
                <w:attr w:name="ProductID" w:val="LA RED"/>
              </w:smartTagPr>
              <w:r w:rsidRPr="00AE53D9">
                <w:rPr>
                  <w:rFonts w:ascii="Arial" w:hAnsi="Arial" w:cs="Arial"/>
                  <w:sz w:val="18"/>
                  <w:szCs w:val="18"/>
                  <w:lang w:val="es-MX"/>
                </w:rPr>
                <w:t>la Red</w:t>
              </w:r>
            </w:smartTag>
            <w:r w:rsidRPr="00AE53D9">
              <w:rPr>
                <w:rFonts w:ascii="Arial" w:hAnsi="Arial" w:cs="Arial"/>
                <w:sz w:val="18"/>
                <w:szCs w:val="18"/>
                <w:lang w:val="es-MX"/>
              </w:rPr>
              <w:t xml:space="preserve"> Prestacional y en la página Web Institucional</w:t>
            </w:r>
          </w:p>
        </w:tc>
        <w:tc>
          <w:tcPr>
            <w:tcW w:w="1842" w:type="dxa"/>
            <w:vMerge w:val="restart"/>
            <w:vAlign w:val="center"/>
          </w:tcPr>
          <w:p w:rsidR="00302473" w:rsidRPr="00E51CF4" w:rsidRDefault="00302473" w:rsidP="00302473">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r>
              <w:rPr>
                <w:rFonts w:ascii="Arial" w:hAnsi="Arial" w:cs="Arial"/>
                <w:color w:val="000000"/>
                <w:sz w:val="18"/>
                <w:szCs w:val="18"/>
                <w:lang w:val="es-PE"/>
              </w:rPr>
              <w:t xml:space="preserve"> </w:t>
            </w:r>
          </w:p>
        </w:tc>
      </w:tr>
      <w:tr w:rsidR="00060C93" w:rsidRPr="00E51CF4" w:rsidTr="00B81B97">
        <w:trPr>
          <w:trHeight w:val="503"/>
        </w:trPr>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060C93" w:rsidRPr="00E51CF4" w:rsidRDefault="00060C93" w:rsidP="00597CAA">
            <w:pPr>
              <w:jc w:val="center"/>
              <w:rPr>
                <w:rFonts w:ascii="Arial" w:hAnsi="Arial" w:cs="Arial"/>
                <w:sz w:val="18"/>
                <w:szCs w:val="18"/>
                <w:lang w:val="es-MX"/>
              </w:rPr>
            </w:pPr>
          </w:p>
        </w:tc>
        <w:tc>
          <w:tcPr>
            <w:tcW w:w="1842" w:type="dxa"/>
            <w:vMerge/>
            <w:vAlign w:val="center"/>
          </w:tcPr>
          <w:p w:rsidR="00060C93" w:rsidRPr="00E51CF4" w:rsidRDefault="00060C93" w:rsidP="00597CAA">
            <w:pPr>
              <w:jc w:val="center"/>
              <w:rPr>
                <w:rFonts w:ascii="Arial" w:hAnsi="Arial" w:cs="Arial"/>
                <w:sz w:val="18"/>
                <w:szCs w:val="18"/>
                <w:lang w:val="es-MX"/>
              </w:rPr>
            </w:pPr>
          </w:p>
        </w:tc>
      </w:tr>
      <w:tr w:rsidR="00060C93" w:rsidRPr="00E51CF4" w:rsidTr="00B81B97">
        <w:trPr>
          <w:trHeight w:val="363"/>
        </w:trPr>
        <w:tc>
          <w:tcPr>
            <w:tcW w:w="8646" w:type="dxa"/>
            <w:gridSpan w:val="4"/>
            <w:shd w:val="clear" w:color="auto" w:fill="F2F2F2"/>
            <w:vAlign w:val="center"/>
          </w:tcPr>
          <w:p w:rsidR="00060C93" w:rsidRPr="00E51CF4" w:rsidRDefault="00060C93" w:rsidP="00597CA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060C93" w:rsidRPr="00E51CF4" w:rsidTr="00B81B97">
        <w:trPr>
          <w:trHeight w:val="333"/>
        </w:trPr>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060C93" w:rsidRPr="00E51CF4" w:rsidRDefault="00060C93" w:rsidP="004C0241">
            <w:pPr>
              <w:jc w:val="center"/>
              <w:rPr>
                <w:rFonts w:ascii="Arial" w:hAnsi="Arial" w:cs="Arial"/>
                <w:sz w:val="18"/>
                <w:szCs w:val="18"/>
                <w:lang w:val="es-MX"/>
              </w:rPr>
            </w:pPr>
            <w:r w:rsidRPr="00E51CF4">
              <w:rPr>
                <w:rFonts w:ascii="Arial" w:hAnsi="Arial" w:cs="Arial"/>
                <w:sz w:val="18"/>
                <w:szCs w:val="18"/>
                <w:lang w:val="es-MX"/>
              </w:rPr>
              <w:t xml:space="preserve">Desde el </w:t>
            </w:r>
            <w:r w:rsidR="005B2473">
              <w:rPr>
                <w:rFonts w:ascii="Arial" w:hAnsi="Arial" w:cs="Arial"/>
                <w:sz w:val="18"/>
                <w:szCs w:val="18"/>
                <w:lang w:val="es-MX"/>
              </w:rPr>
              <w:t>2</w:t>
            </w:r>
            <w:r w:rsidR="004C0241">
              <w:rPr>
                <w:rFonts w:ascii="Arial" w:hAnsi="Arial" w:cs="Arial"/>
                <w:sz w:val="18"/>
                <w:szCs w:val="18"/>
                <w:lang w:val="es-MX"/>
              </w:rPr>
              <w:t>8</w:t>
            </w:r>
            <w:r w:rsidR="008437DE">
              <w:rPr>
                <w:rFonts w:ascii="Arial" w:hAnsi="Arial" w:cs="Arial"/>
                <w:sz w:val="18"/>
                <w:szCs w:val="18"/>
                <w:lang w:val="es-MX"/>
              </w:rPr>
              <w:t xml:space="preserve"> de </w:t>
            </w:r>
            <w:r w:rsidR="004C0241">
              <w:rPr>
                <w:rFonts w:ascii="Arial" w:hAnsi="Arial" w:cs="Arial"/>
                <w:sz w:val="18"/>
                <w:szCs w:val="18"/>
                <w:lang w:val="es-MX"/>
              </w:rPr>
              <w:t>Diciembre</w:t>
            </w:r>
            <w:r w:rsidR="008437DE">
              <w:rPr>
                <w:rFonts w:ascii="Arial" w:hAnsi="Arial" w:cs="Arial"/>
                <w:sz w:val="18"/>
                <w:szCs w:val="18"/>
                <w:lang w:val="es-MX"/>
              </w:rPr>
              <w:t xml:space="preserve"> </w:t>
            </w:r>
            <w:r w:rsidR="008437DE" w:rsidRPr="00E51CF4">
              <w:rPr>
                <w:rFonts w:ascii="Arial" w:hAnsi="Arial" w:cs="Arial"/>
                <w:sz w:val="18"/>
                <w:szCs w:val="18"/>
                <w:lang w:val="es-MX"/>
              </w:rPr>
              <w:t>de</w:t>
            </w:r>
            <w:r w:rsidR="008437DE">
              <w:rPr>
                <w:rFonts w:ascii="Arial" w:hAnsi="Arial" w:cs="Arial"/>
                <w:sz w:val="18"/>
                <w:szCs w:val="18"/>
                <w:lang w:val="es-MX"/>
              </w:rPr>
              <w:t>l 2018</w:t>
            </w:r>
          </w:p>
        </w:tc>
        <w:tc>
          <w:tcPr>
            <w:tcW w:w="1842"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SGGP</w:t>
            </w:r>
          </w:p>
        </w:tc>
      </w:tr>
    </w:tbl>
    <w:p w:rsidR="00060C93" w:rsidRPr="00FF6DB8"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El Cronograma adjunto es tentativo, sujeto a variaciones que se darán a conocer oportunamente.</w:t>
      </w:r>
    </w:p>
    <w:p w:rsidR="00060C93" w:rsidRPr="00FF6DB8"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FF6DB8">
          <w:rPr>
            <w:rFonts w:ascii="Arial" w:hAnsi="Arial" w:cs="Arial"/>
            <w:sz w:val="16"/>
            <w:szCs w:val="16"/>
          </w:rPr>
          <w:t>la Incorporación</w:t>
        </w:r>
      </w:smartTag>
      <w:r w:rsidRPr="00FF6DB8">
        <w:rPr>
          <w:rFonts w:ascii="Arial" w:hAnsi="Arial" w:cs="Arial"/>
          <w:sz w:val="16"/>
          <w:szCs w:val="16"/>
        </w:rPr>
        <w:t xml:space="preserve"> – GCGP – Sede Central de EsSalud.</w:t>
      </w:r>
    </w:p>
    <w:p w:rsidR="00060C93" w:rsidRDefault="00060C93" w:rsidP="003A24B4">
      <w:pPr>
        <w:pStyle w:val="Prrafodelista4"/>
        <w:numPr>
          <w:ilvl w:val="0"/>
          <w:numId w:val="34"/>
        </w:numPr>
        <w:tabs>
          <w:tab w:val="left" w:pos="851"/>
          <w:tab w:val="left" w:pos="993"/>
        </w:tabs>
        <w:suppressAutoHyphens w:val="0"/>
        <w:ind w:left="0" w:firstLine="426"/>
        <w:jc w:val="both"/>
        <w:rPr>
          <w:rFonts w:ascii="Arial" w:hAnsi="Arial" w:cs="Arial"/>
          <w:sz w:val="16"/>
          <w:szCs w:val="16"/>
        </w:rPr>
      </w:pPr>
      <w:proofErr w:type="spellStart"/>
      <w:r w:rsidRPr="00354635">
        <w:rPr>
          <w:rFonts w:ascii="Arial" w:hAnsi="Arial" w:cs="Arial"/>
          <w:sz w:val="16"/>
          <w:szCs w:val="16"/>
        </w:rPr>
        <w:t>GCSyPE</w:t>
      </w:r>
      <w:proofErr w:type="spellEnd"/>
      <w:r w:rsidRPr="00354635">
        <w:rPr>
          <w:rFonts w:ascii="Arial" w:hAnsi="Arial" w:cs="Arial"/>
          <w:sz w:val="16"/>
          <w:szCs w:val="16"/>
        </w:rPr>
        <w:t xml:space="preserve"> – Gerencia Central de Seguros y Prestaciones Económicas.</w:t>
      </w:r>
    </w:p>
    <w:p w:rsidR="00060C93" w:rsidRPr="00354635" w:rsidRDefault="00060C93" w:rsidP="00060C93">
      <w:pPr>
        <w:pStyle w:val="Prrafodelista4"/>
        <w:numPr>
          <w:ilvl w:val="0"/>
          <w:numId w:val="34"/>
        </w:numPr>
        <w:tabs>
          <w:tab w:val="left" w:pos="851"/>
          <w:tab w:val="left" w:pos="993"/>
        </w:tabs>
        <w:suppressAutoHyphens w:val="0"/>
        <w:ind w:left="0" w:firstLine="434"/>
        <w:jc w:val="both"/>
        <w:rPr>
          <w:rFonts w:ascii="Arial" w:hAnsi="Arial" w:cs="Arial"/>
          <w:sz w:val="16"/>
          <w:szCs w:val="16"/>
        </w:rPr>
      </w:pPr>
      <w:r w:rsidRPr="00354635">
        <w:rPr>
          <w:rFonts w:ascii="Arial" w:hAnsi="Arial" w:cs="Arial"/>
          <w:sz w:val="16"/>
          <w:szCs w:val="16"/>
        </w:rPr>
        <w:t>GCTIC – Gerencia Central de Tecnologías de Información y Comunicaciones.</w:t>
      </w:r>
    </w:p>
    <w:p w:rsidR="00060C93" w:rsidRPr="00FF6DB8"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6621A7">
        <w:rPr>
          <w:rFonts w:ascii="Arial" w:hAnsi="Arial" w:cs="Arial"/>
          <w:sz w:val="16"/>
          <w:szCs w:val="16"/>
        </w:rPr>
        <w:t>OAD – Oficina de Administración Documentaria</w:t>
      </w:r>
    </w:p>
    <w:p w:rsidR="00060C93" w:rsidRPr="004073AE"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 xml:space="preserve">En el aviso de publicación de una etapa debe anunciarse </w:t>
      </w:r>
      <w:r w:rsidRPr="004073AE">
        <w:rPr>
          <w:rFonts w:ascii="Arial" w:hAnsi="Arial" w:cs="Arial"/>
          <w:sz w:val="16"/>
          <w:szCs w:val="16"/>
        </w:rPr>
        <w:t>la fecha y hora de la siguiente etapa.</w:t>
      </w:r>
    </w:p>
    <w:p w:rsidR="00060C93" w:rsidRDefault="00060C93" w:rsidP="00060C93">
      <w:pPr>
        <w:pStyle w:val="Prrafodelista4"/>
        <w:numPr>
          <w:ilvl w:val="0"/>
          <w:numId w:val="34"/>
        </w:numPr>
        <w:tabs>
          <w:tab w:val="left" w:pos="840"/>
        </w:tabs>
        <w:suppressAutoHyphens w:val="0"/>
        <w:ind w:left="851" w:hanging="425"/>
        <w:jc w:val="both"/>
        <w:rPr>
          <w:rFonts w:ascii="Arial" w:hAnsi="Arial" w:cs="Arial"/>
          <w:sz w:val="16"/>
          <w:szCs w:val="16"/>
        </w:rPr>
      </w:pPr>
      <w:r w:rsidRPr="004073AE">
        <w:rPr>
          <w:rFonts w:ascii="Arial" w:hAnsi="Arial" w:cs="Arial"/>
          <w:sz w:val="16"/>
          <w:szCs w:val="16"/>
        </w:rPr>
        <w:t>Se precisa que deberá inscribirse en una sola opción en el sistema SISEP.</w:t>
      </w:r>
    </w:p>
    <w:p w:rsidR="00060C93" w:rsidRDefault="00060C93" w:rsidP="00060C93">
      <w:pPr>
        <w:pStyle w:val="Prrafodelista4"/>
        <w:numPr>
          <w:ilvl w:val="0"/>
          <w:numId w:val="34"/>
        </w:numPr>
        <w:tabs>
          <w:tab w:val="left" w:pos="840"/>
        </w:tabs>
        <w:suppressAutoHyphens w:val="0"/>
        <w:ind w:left="851" w:hanging="425"/>
        <w:jc w:val="both"/>
        <w:rPr>
          <w:rFonts w:ascii="Arial" w:hAnsi="Arial" w:cs="Arial"/>
          <w:sz w:val="16"/>
          <w:szCs w:val="16"/>
        </w:rPr>
      </w:pPr>
      <w:r w:rsidRPr="004073A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060C93" w:rsidRDefault="00060C93" w:rsidP="00060C93">
      <w:pPr>
        <w:pStyle w:val="Prrafodelista3"/>
        <w:tabs>
          <w:tab w:val="left" w:pos="993"/>
        </w:tabs>
        <w:suppressAutoHyphens w:val="0"/>
        <w:ind w:left="0"/>
        <w:rPr>
          <w:rFonts w:ascii="Arial" w:hAnsi="Arial" w:cs="Arial"/>
          <w:sz w:val="16"/>
          <w:szCs w:val="16"/>
        </w:rPr>
      </w:pPr>
    </w:p>
    <w:p w:rsidR="00060C93" w:rsidRPr="00E51CF4" w:rsidRDefault="00060C93" w:rsidP="00922D55">
      <w:pPr>
        <w:pStyle w:val="Sinespaciado"/>
        <w:numPr>
          <w:ilvl w:val="0"/>
          <w:numId w:val="24"/>
        </w:numPr>
        <w:ind w:left="426" w:hanging="426"/>
        <w:rPr>
          <w:rFonts w:ascii="Arial" w:hAnsi="Arial" w:cs="Arial"/>
          <w:b/>
          <w:sz w:val="20"/>
          <w:szCs w:val="20"/>
        </w:rPr>
      </w:pPr>
      <w:r w:rsidRPr="00E51CF4">
        <w:rPr>
          <w:rFonts w:ascii="Arial" w:hAnsi="Arial" w:cs="Arial"/>
          <w:b/>
          <w:sz w:val="20"/>
          <w:szCs w:val="20"/>
        </w:rPr>
        <w:t>DE LA ETAPA DE EVALUACIÓN</w:t>
      </w:r>
    </w:p>
    <w:p w:rsidR="00060C93" w:rsidRPr="00E51CF4" w:rsidRDefault="00060C93" w:rsidP="00060C93">
      <w:pPr>
        <w:pStyle w:val="Sinespaciado"/>
        <w:rPr>
          <w:rFonts w:ascii="Arial" w:hAnsi="Arial" w:cs="Arial"/>
          <w:sz w:val="20"/>
          <w:szCs w:val="20"/>
        </w:rPr>
      </w:pPr>
    </w:p>
    <w:p w:rsidR="00060C93" w:rsidRPr="00E51CF4" w:rsidRDefault="00060C93" w:rsidP="00060C93">
      <w:pPr>
        <w:pStyle w:val="Sinespaciado"/>
        <w:numPr>
          <w:ilvl w:val="0"/>
          <w:numId w:val="5"/>
        </w:numPr>
        <w:ind w:left="709" w:hanging="283"/>
        <w:jc w:val="both"/>
        <w:rPr>
          <w:rFonts w:ascii="Arial" w:hAnsi="Arial" w:cs="Arial"/>
          <w:sz w:val="20"/>
          <w:szCs w:val="20"/>
        </w:rPr>
      </w:pPr>
      <w:r w:rsidRPr="00E51CF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60C93" w:rsidRPr="00E51CF4" w:rsidRDefault="00060C93" w:rsidP="00060C9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60C93" w:rsidRPr="00E51CF4" w:rsidTr="00597CAA">
        <w:tc>
          <w:tcPr>
            <w:tcW w:w="5103" w:type="dxa"/>
            <w:gridSpan w:val="2"/>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PUNTAJE MÁXIMO</w:t>
            </w: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060C93" w:rsidRPr="00E51CF4" w:rsidRDefault="00060C93" w:rsidP="00597CAA">
            <w:pPr>
              <w:jc w:val="center"/>
              <w:rPr>
                <w:rFonts w:ascii="Arial" w:hAnsi="Arial" w:cs="Arial"/>
                <w:b/>
                <w:sz w:val="18"/>
                <w:szCs w:val="18"/>
              </w:rPr>
            </w:pP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060C93" w:rsidRPr="00E51CF4" w:rsidRDefault="00060C93" w:rsidP="00597CAA">
            <w:pPr>
              <w:jc w:val="center"/>
              <w:rPr>
                <w:rFonts w:ascii="Arial" w:hAnsi="Arial" w:cs="Arial"/>
                <w:b/>
                <w:sz w:val="18"/>
                <w:szCs w:val="18"/>
              </w:rPr>
            </w:pP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50</w:t>
            </w: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30</w:t>
            </w:r>
          </w:p>
        </w:tc>
      </w:tr>
      <w:tr w:rsidR="00060C93" w:rsidRPr="00E51CF4" w:rsidTr="00597CAA">
        <w:tc>
          <w:tcPr>
            <w:tcW w:w="392" w:type="dxa"/>
          </w:tcPr>
          <w:p w:rsidR="00060C93" w:rsidRPr="00E51CF4" w:rsidRDefault="00060C93" w:rsidP="00597CAA">
            <w:pPr>
              <w:rPr>
                <w:rFonts w:ascii="Arial" w:hAnsi="Arial" w:cs="Arial"/>
              </w:rPr>
            </w:pPr>
            <w:r w:rsidRPr="00E51CF4">
              <w:rPr>
                <w:rFonts w:ascii="Arial" w:hAnsi="Arial" w:cs="Arial"/>
              </w:rPr>
              <w:t>a.</w:t>
            </w:r>
          </w:p>
        </w:tc>
        <w:tc>
          <w:tcPr>
            <w:tcW w:w="4711" w:type="dxa"/>
          </w:tcPr>
          <w:p w:rsidR="00060C93" w:rsidRPr="00E51CF4" w:rsidRDefault="00060C93" w:rsidP="00597CAA">
            <w:pPr>
              <w:jc w:val="both"/>
              <w:rPr>
                <w:rFonts w:ascii="Arial" w:hAnsi="Arial" w:cs="Arial"/>
              </w:rPr>
            </w:pPr>
            <w:r w:rsidRPr="00E51CF4">
              <w:rPr>
                <w:rFonts w:ascii="Arial" w:hAnsi="Arial" w:cs="Arial"/>
              </w:rPr>
              <w:t xml:space="preserve">Formación: </w:t>
            </w:r>
          </w:p>
        </w:tc>
        <w:tc>
          <w:tcPr>
            <w:tcW w:w="900" w:type="dxa"/>
            <w:shd w:val="clear" w:color="auto" w:fill="F2F2F2"/>
            <w:vAlign w:val="center"/>
          </w:tcPr>
          <w:p w:rsidR="00060C93" w:rsidRPr="00E51CF4" w:rsidRDefault="00060C93" w:rsidP="00597CAA">
            <w:pPr>
              <w:jc w:val="center"/>
              <w:rPr>
                <w:rFonts w:ascii="Arial" w:hAnsi="Arial" w:cs="Arial"/>
              </w:rPr>
            </w:pPr>
          </w:p>
        </w:tc>
        <w:tc>
          <w:tcPr>
            <w:tcW w:w="1260" w:type="dxa"/>
            <w:shd w:val="clear" w:color="auto" w:fill="F2F2F2"/>
            <w:vAlign w:val="center"/>
          </w:tcPr>
          <w:p w:rsidR="00060C93" w:rsidRPr="00E51CF4" w:rsidRDefault="00060C93" w:rsidP="00597CAA">
            <w:pPr>
              <w:jc w:val="center"/>
              <w:rPr>
                <w:rFonts w:ascii="Arial" w:hAnsi="Arial" w:cs="Arial"/>
              </w:rPr>
            </w:pPr>
          </w:p>
        </w:tc>
        <w:tc>
          <w:tcPr>
            <w:tcW w:w="1101" w:type="dxa"/>
            <w:shd w:val="clear" w:color="auto" w:fill="F2F2F2"/>
            <w:vAlign w:val="center"/>
          </w:tcPr>
          <w:p w:rsidR="00060C93" w:rsidRPr="00E51CF4" w:rsidRDefault="00060C93" w:rsidP="00597CAA">
            <w:pPr>
              <w:jc w:val="center"/>
              <w:rPr>
                <w:rFonts w:ascii="Arial" w:hAnsi="Arial" w:cs="Arial"/>
              </w:rPr>
            </w:pPr>
          </w:p>
        </w:tc>
      </w:tr>
      <w:tr w:rsidR="00060C93" w:rsidRPr="00E51CF4" w:rsidTr="00597CAA">
        <w:tc>
          <w:tcPr>
            <w:tcW w:w="392" w:type="dxa"/>
          </w:tcPr>
          <w:p w:rsidR="00060C93" w:rsidRPr="00E51CF4" w:rsidRDefault="00060C93" w:rsidP="00597CAA">
            <w:pPr>
              <w:jc w:val="both"/>
              <w:rPr>
                <w:rFonts w:ascii="Arial" w:hAnsi="Arial" w:cs="Arial"/>
              </w:rPr>
            </w:pPr>
            <w:r w:rsidRPr="00E51CF4">
              <w:rPr>
                <w:rFonts w:ascii="Arial" w:hAnsi="Arial" w:cs="Arial"/>
              </w:rPr>
              <w:t>b.</w:t>
            </w:r>
          </w:p>
        </w:tc>
        <w:tc>
          <w:tcPr>
            <w:tcW w:w="4711" w:type="dxa"/>
          </w:tcPr>
          <w:p w:rsidR="00060C93" w:rsidRPr="00E51CF4" w:rsidRDefault="00060C93" w:rsidP="00597CAA">
            <w:pPr>
              <w:jc w:val="both"/>
              <w:rPr>
                <w:rFonts w:ascii="Arial" w:hAnsi="Arial" w:cs="Arial"/>
              </w:rPr>
            </w:pPr>
            <w:r w:rsidRPr="00E51CF4">
              <w:rPr>
                <w:rFonts w:ascii="Arial" w:hAnsi="Arial" w:cs="Arial"/>
              </w:rPr>
              <w:t xml:space="preserve">Experiencia Laboral: </w:t>
            </w:r>
          </w:p>
        </w:tc>
        <w:tc>
          <w:tcPr>
            <w:tcW w:w="900" w:type="dxa"/>
            <w:shd w:val="clear" w:color="auto" w:fill="F2F2F2"/>
            <w:vAlign w:val="center"/>
          </w:tcPr>
          <w:p w:rsidR="00060C93" w:rsidRPr="00E51CF4" w:rsidRDefault="00060C93" w:rsidP="00597CAA">
            <w:pPr>
              <w:jc w:val="center"/>
              <w:rPr>
                <w:rFonts w:ascii="Arial" w:hAnsi="Arial" w:cs="Arial"/>
              </w:rPr>
            </w:pPr>
          </w:p>
        </w:tc>
        <w:tc>
          <w:tcPr>
            <w:tcW w:w="1260" w:type="dxa"/>
            <w:shd w:val="clear" w:color="auto" w:fill="F2F2F2"/>
            <w:vAlign w:val="center"/>
          </w:tcPr>
          <w:p w:rsidR="00060C93" w:rsidRPr="00E51CF4" w:rsidRDefault="00060C93" w:rsidP="00597CAA">
            <w:pPr>
              <w:jc w:val="center"/>
              <w:rPr>
                <w:rFonts w:ascii="Arial" w:hAnsi="Arial" w:cs="Arial"/>
              </w:rPr>
            </w:pPr>
          </w:p>
        </w:tc>
        <w:tc>
          <w:tcPr>
            <w:tcW w:w="1101" w:type="dxa"/>
            <w:shd w:val="clear" w:color="auto" w:fill="F2F2F2"/>
            <w:vAlign w:val="center"/>
          </w:tcPr>
          <w:p w:rsidR="00060C93" w:rsidRPr="00E51CF4" w:rsidRDefault="00060C93" w:rsidP="00597CAA">
            <w:pPr>
              <w:jc w:val="center"/>
              <w:rPr>
                <w:rFonts w:ascii="Arial" w:hAnsi="Arial" w:cs="Arial"/>
              </w:rPr>
            </w:pPr>
          </w:p>
        </w:tc>
      </w:tr>
      <w:tr w:rsidR="00060C93" w:rsidRPr="00E51CF4" w:rsidTr="00597CAA">
        <w:tc>
          <w:tcPr>
            <w:tcW w:w="392" w:type="dxa"/>
          </w:tcPr>
          <w:p w:rsidR="00060C93" w:rsidRPr="00E51CF4" w:rsidRDefault="00060C93" w:rsidP="00597CAA">
            <w:pPr>
              <w:jc w:val="both"/>
              <w:rPr>
                <w:rFonts w:ascii="Arial" w:hAnsi="Arial" w:cs="Arial"/>
              </w:rPr>
            </w:pPr>
            <w:r w:rsidRPr="00E51CF4">
              <w:rPr>
                <w:rFonts w:ascii="Arial" w:hAnsi="Arial" w:cs="Arial"/>
              </w:rPr>
              <w:t>c.</w:t>
            </w:r>
          </w:p>
        </w:tc>
        <w:tc>
          <w:tcPr>
            <w:tcW w:w="4711" w:type="dxa"/>
          </w:tcPr>
          <w:p w:rsidR="00060C93" w:rsidRPr="00E51CF4" w:rsidRDefault="00060C93" w:rsidP="00597CAA">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F2F2F2"/>
            <w:vAlign w:val="center"/>
          </w:tcPr>
          <w:p w:rsidR="00060C93" w:rsidRPr="00E51CF4" w:rsidRDefault="00060C93" w:rsidP="00597CAA">
            <w:pPr>
              <w:jc w:val="center"/>
              <w:rPr>
                <w:rFonts w:ascii="Arial" w:hAnsi="Arial" w:cs="Arial"/>
              </w:rPr>
            </w:pPr>
          </w:p>
        </w:tc>
        <w:tc>
          <w:tcPr>
            <w:tcW w:w="1260" w:type="dxa"/>
            <w:tcBorders>
              <w:bottom w:val="single" w:sz="4" w:space="0" w:color="auto"/>
            </w:tcBorders>
            <w:shd w:val="clear" w:color="auto" w:fill="F2F2F2"/>
            <w:vAlign w:val="center"/>
          </w:tcPr>
          <w:p w:rsidR="00060C93" w:rsidRPr="00E51CF4" w:rsidRDefault="00060C93" w:rsidP="00597CAA">
            <w:pPr>
              <w:jc w:val="center"/>
              <w:rPr>
                <w:rFonts w:ascii="Arial" w:hAnsi="Arial" w:cs="Arial"/>
              </w:rPr>
            </w:pPr>
          </w:p>
        </w:tc>
        <w:tc>
          <w:tcPr>
            <w:tcW w:w="1101" w:type="dxa"/>
            <w:tcBorders>
              <w:bottom w:val="single" w:sz="4" w:space="0" w:color="auto"/>
            </w:tcBorders>
            <w:shd w:val="clear" w:color="auto" w:fill="F2F2F2"/>
            <w:vAlign w:val="center"/>
          </w:tcPr>
          <w:p w:rsidR="00060C93" w:rsidRPr="00E51CF4" w:rsidRDefault="00060C93" w:rsidP="00597CAA">
            <w:pPr>
              <w:jc w:val="center"/>
              <w:rPr>
                <w:rFonts w:ascii="Arial" w:hAnsi="Arial" w:cs="Arial"/>
              </w:rPr>
            </w:pP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060C93" w:rsidRPr="00E51CF4" w:rsidRDefault="00060C93" w:rsidP="00597CAA">
            <w:pPr>
              <w:jc w:val="center"/>
              <w:rPr>
                <w:rFonts w:ascii="Arial" w:hAnsi="Arial" w:cs="Arial"/>
                <w:b/>
                <w:sz w:val="18"/>
                <w:szCs w:val="18"/>
              </w:rPr>
            </w:pPr>
          </w:p>
        </w:tc>
      </w:tr>
      <w:tr w:rsidR="00060C93" w:rsidRPr="00E51CF4" w:rsidTr="00597CAA">
        <w:tc>
          <w:tcPr>
            <w:tcW w:w="5103" w:type="dxa"/>
            <w:gridSpan w:val="2"/>
            <w:vAlign w:val="center"/>
          </w:tcPr>
          <w:p w:rsidR="00060C93" w:rsidRPr="00E51CF4" w:rsidRDefault="00060C93" w:rsidP="00597CAA">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20</w:t>
            </w:r>
          </w:p>
        </w:tc>
      </w:tr>
      <w:tr w:rsidR="00060C93" w:rsidRPr="00E51CF4" w:rsidTr="00597CAA">
        <w:trPr>
          <w:trHeight w:val="339"/>
        </w:trPr>
        <w:tc>
          <w:tcPr>
            <w:tcW w:w="5103" w:type="dxa"/>
            <w:gridSpan w:val="2"/>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PUNTAJE TOTAL</w:t>
            </w:r>
          </w:p>
        </w:tc>
        <w:tc>
          <w:tcPr>
            <w:tcW w:w="900" w:type="dxa"/>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100</w:t>
            </w:r>
          </w:p>
        </w:tc>
      </w:tr>
    </w:tbl>
    <w:p w:rsidR="00060C93" w:rsidRDefault="00060C93" w:rsidP="00060C93">
      <w:pPr>
        <w:pStyle w:val="Sinespaciado"/>
        <w:ind w:left="709"/>
        <w:jc w:val="both"/>
        <w:rPr>
          <w:rFonts w:ascii="Arial" w:hAnsi="Arial" w:cs="Arial"/>
          <w:sz w:val="20"/>
          <w:szCs w:val="20"/>
        </w:rPr>
      </w:pPr>
    </w:p>
    <w:p w:rsidR="00060C93" w:rsidRPr="00E51CF4" w:rsidRDefault="00060C93" w:rsidP="00060C93">
      <w:pPr>
        <w:pStyle w:val="Sinespaciado1"/>
        <w:numPr>
          <w:ilvl w:val="0"/>
          <w:numId w:val="5"/>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60C93" w:rsidRPr="00FF531C" w:rsidRDefault="00060C93" w:rsidP="00060C93">
      <w:pPr>
        <w:pStyle w:val="Sinespaciado1"/>
        <w:numPr>
          <w:ilvl w:val="0"/>
          <w:numId w:val="5"/>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60C93" w:rsidRPr="00FF531C" w:rsidRDefault="00060C93" w:rsidP="00060C9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60C93" w:rsidRPr="00FF531C" w:rsidTr="00597CAA">
        <w:trPr>
          <w:trHeight w:val="305"/>
        </w:trPr>
        <w:tc>
          <w:tcPr>
            <w:tcW w:w="4111" w:type="dxa"/>
            <w:shd w:val="clear" w:color="auto" w:fill="F2F2F2"/>
            <w:vAlign w:val="center"/>
          </w:tcPr>
          <w:p w:rsidR="00060C93" w:rsidRPr="00FF531C" w:rsidRDefault="00060C93" w:rsidP="00597CAA">
            <w:pPr>
              <w:pStyle w:val="Sinespaciado1"/>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F2F2F2"/>
            <w:vAlign w:val="center"/>
          </w:tcPr>
          <w:p w:rsidR="00060C93" w:rsidRPr="00FF531C" w:rsidRDefault="00060C93" w:rsidP="00597CAA">
            <w:pPr>
              <w:pStyle w:val="Sinespaciado1"/>
              <w:jc w:val="center"/>
              <w:rPr>
                <w:rFonts w:ascii="Arial" w:hAnsi="Arial" w:cs="Arial"/>
                <w:b/>
                <w:sz w:val="20"/>
                <w:szCs w:val="20"/>
              </w:rPr>
            </w:pPr>
            <w:r w:rsidRPr="00FF531C">
              <w:rPr>
                <w:rFonts w:ascii="Arial" w:hAnsi="Arial" w:cs="Arial"/>
                <w:b/>
                <w:sz w:val="20"/>
                <w:szCs w:val="20"/>
              </w:rPr>
              <w:t>Bonificación sobre puntaje final</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1</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15 %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2</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10 %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3</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5 %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4</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2 %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5</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0 %</w:t>
            </w:r>
          </w:p>
        </w:tc>
      </w:tr>
    </w:tbl>
    <w:p w:rsidR="00060C93" w:rsidRDefault="00060C93" w:rsidP="00060C93">
      <w:pPr>
        <w:pStyle w:val="Sinespaciado1"/>
        <w:jc w:val="both"/>
        <w:rPr>
          <w:rFonts w:ascii="Arial" w:hAnsi="Arial" w:cs="Arial"/>
        </w:rPr>
      </w:pPr>
    </w:p>
    <w:p w:rsidR="00060C93" w:rsidRDefault="00060C93" w:rsidP="00060C93">
      <w:pPr>
        <w:pStyle w:val="Sinespaciado1"/>
        <w:jc w:val="both"/>
        <w:rPr>
          <w:rFonts w:ascii="Arial" w:hAnsi="Arial" w:cs="Arial"/>
        </w:rPr>
      </w:pPr>
    </w:p>
    <w:p w:rsidR="003A24B4" w:rsidRDefault="003A24B4" w:rsidP="00060C93">
      <w:pPr>
        <w:pStyle w:val="Sinespaciado1"/>
        <w:jc w:val="both"/>
        <w:rPr>
          <w:rFonts w:ascii="Arial" w:hAnsi="Arial" w:cs="Arial"/>
        </w:rPr>
      </w:pPr>
    </w:p>
    <w:p w:rsidR="003A24B4" w:rsidRDefault="003A24B4" w:rsidP="00060C93">
      <w:pPr>
        <w:pStyle w:val="Sinespaciado1"/>
        <w:jc w:val="both"/>
        <w:rPr>
          <w:rFonts w:ascii="Arial" w:hAnsi="Arial" w:cs="Arial"/>
        </w:rPr>
      </w:pPr>
    </w:p>
    <w:p w:rsidR="003A24B4" w:rsidRDefault="003A24B4" w:rsidP="00060C93">
      <w:pPr>
        <w:pStyle w:val="Sinespaciado1"/>
        <w:jc w:val="both"/>
        <w:rPr>
          <w:rFonts w:ascii="Arial" w:hAnsi="Arial" w:cs="Arial"/>
        </w:rPr>
      </w:pPr>
    </w:p>
    <w:p w:rsidR="00060C93" w:rsidRPr="00E51CF4" w:rsidRDefault="00060C93" w:rsidP="00922D55">
      <w:pPr>
        <w:pStyle w:val="Sinespaciado"/>
        <w:numPr>
          <w:ilvl w:val="0"/>
          <w:numId w:val="24"/>
        </w:numPr>
        <w:ind w:left="364" w:hanging="506"/>
        <w:rPr>
          <w:rFonts w:ascii="Arial" w:hAnsi="Arial" w:cs="Arial"/>
          <w:b/>
          <w:sz w:val="20"/>
          <w:szCs w:val="20"/>
        </w:rPr>
      </w:pPr>
      <w:r w:rsidRPr="00E51CF4">
        <w:rPr>
          <w:rFonts w:ascii="Arial" w:hAnsi="Arial" w:cs="Arial"/>
          <w:b/>
          <w:sz w:val="20"/>
          <w:szCs w:val="20"/>
        </w:rPr>
        <w:lastRenderedPageBreak/>
        <w:t>DOCUMENTACIÓN A PRESENTAR</w:t>
      </w:r>
    </w:p>
    <w:p w:rsidR="00060C93" w:rsidRPr="00E51CF4" w:rsidRDefault="00060C93" w:rsidP="00060C93">
      <w:pPr>
        <w:pStyle w:val="Sinespaciado"/>
        <w:rPr>
          <w:rFonts w:ascii="Arial" w:hAnsi="Arial" w:cs="Arial"/>
          <w:sz w:val="20"/>
          <w:szCs w:val="20"/>
        </w:rPr>
      </w:pPr>
    </w:p>
    <w:p w:rsidR="00060C93" w:rsidRPr="00E51CF4" w:rsidRDefault="00060C93" w:rsidP="00060C93">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De la presentación de la hoja de vida</w:t>
      </w:r>
    </w:p>
    <w:p w:rsidR="00060C93" w:rsidRPr="00E51CF4" w:rsidRDefault="00060C93" w:rsidP="00060C93">
      <w:pPr>
        <w:pStyle w:val="Sinespaciado"/>
        <w:rPr>
          <w:rFonts w:ascii="Arial" w:hAnsi="Arial" w:cs="Arial"/>
          <w:sz w:val="20"/>
          <w:szCs w:val="20"/>
        </w:rPr>
      </w:pPr>
    </w:p>
    <w:p w:rsidR="00060C93"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60C93"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060C93" w:rsidRDefault="00060C93" w:rsidP="00060C93">
      <w:pPr>
        <w:pStyle w:val="Sinespaciado"/>
        <w:jc w:val="both"/>
        <w:rPr>
          <w:rFonts w:ascii="Arial" w:hAnsi="Arial" w:cs="Arial"/>
          <w:sz w:val="20"/>
          <w:szCs w:val="20"/>
        </w:rPr>
      </w:pPr>
    </w:p>
    <w:p w:rsidR="00060C93" w:rsidRPr="00E51CF4" w:rsidRDefault="00060C93" w:rsidP="00060C93">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Documentación adicional</w:t>
      </w:r>
    </w:p>
    <w:p w:rsidR="00060C93" w:rsidRPr="00E51CF4" w:rsidRDefault="00060C93" w:rsidP="00060C93">
      <w:pPr>
        <w:pStyle w:val="Sinespaciado"/>
        <w:rPr>
          <w:rFonts w:ascii="Arial" w:hAnsi="Arial" w:cs="Arial"/>
          <w:sz w:val="20"/>
          <w:szCs w:val="20"/>
        </w:rPr>
      </w:pPr>
    </w:p>
    <w:p w:rsidR="00060C93" w:rsidRPr="00E51CF4"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Declaraciones Juradas (formatos 1, 2, 3</w:t>
      </w:r>
      <w:r>
        <w:rPr>
          <w:rFonts w:ascii="Arial" w:hAnsi="Arial" w:cs="Arial"/>
          <w:sz w:val="20"/>
          <w:szCs w:val="20"/>
        </w:rPr>
        <w:t xml:space="preserve"> </w:t>
      </w:r>
      <w:r w:rsidRPr="00E51CF4">
        <w:rPr>
          <w:rFonts w:ascii="Arial" w:hAnsi="Arial" w:cs="Arial"/>
          <w:sz w:val="20"/>
          <w:szCs w:val="20"/>
        </w:rPr>
        <w:t>y 5) y Currículum Vitae documentado y foliado, detallando los aspectos de formación, experiencia laboral y capacitación de acuerdo a las instrucciones indicadas en la página Web.</w:t>
      </w:r>
    </w:p>
    <w:p w:rsidR="00060C93"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060C93" w:rsidRDefault="00060C93" w:rsidP="00060C93">
      <w:pPr>
        <w:pStyle w:val="Sinespaciado"/>
        <w:jc w:val="both"/>
        <w:rPr>
          <w:rFonts w:ascii="Arial" w:hAnsi="Arial" w:cs="Arial"/>
          <w:sz w:val="20"/>
          <w:szCs w:val="20"/>
        </w:rPr>
      </w:pPr>
    </w:p>
    <w:p w:rsidR="00060C93" w:rsidRPr="00E51CF4" w:rsidRDefault="00060C93" w:rsidP="00922D55">
      <w:pPr>
        <w:pStyle w:val="Sinespaciado"/>
        <w:numPr>
          <w:ilvl w:val="0"/>
          <w:numId w:val="24"/>
        </w:numPr>
        <w:ind w:left="378" w:hanging="378"/>
        <w:rPr>
          <w:rFonts w:ascii="Arial" w:hAnsi="Arial" w:cs="Arial"/>
          <w:b/>
          <w:sz w:val="20"/>
          <w:szCs w:val="20"/>
        </w:rPr>
      </w:pPr>
      <w:r w:rsidRPr="00E51CF4">
        <w:rPr>
          <w:rFonts w:ascii="Arial" w:hAnsi="Arial" w:cs="Arial"/>
          <w:b/>
          <w:sz w:val="20"/>
          <w:szCs w:val="20"/>
        </w:rPr>
        <w:t>DE LA DECLARATORIA DE DESIERTO O CANCELACIÓN DEL PROCESO</w:t>
      </w:r>
    </w:p>
    <w:p w:rsidR="00060C93" w:rsidRPr="00E51CF4" w:rsidRDefault="00060C93" w:rsidP="00060C93">
      <w:pPr>
        <w:pStyle w:val="Sinespaciado"/>
        <w:rPr>
          <w:rFonts w:ascii="Arial" w:hAnsi="Arial" w:cs="Arial"/>
          <w:sz w:val="20"/>
          <w:szCs w:val="20"/>
        </w:rPr>
      </w:pPr>
    </w:p>
    <w:p w:rsidR="00060C93" w:rsidRPr="00E51CF4" w:rsidRDefault="00060C93" w:rsidP="00922D55">
      <w:pPr>
        <w:pStyle w:val="Sinespaciado"/>
        <w:numPr>
          <w:ilvl w:val="0"/>
          <w:numId w:val="8"/>
        </w:numPr>
        <w:ind w:left="709" w:hanging="289"/>
        <w:rPr>
          <w:rFonts w:ascii="Arial" w:hAnsi="Arial" w:cs="Arial"/>
          <w:b/>
          <w:sz w:val="20"/>
          <w:szCs w:val="20"/>
        </w:rPr>
      </w:pPr>
      <w:r w:rsidRPr="00E51CF4">
        <w:rPr>
          <w:rFonts w:ascii="Arial" w:hAnsi="Arial" w:cs="Arial"/>
          <w:b/>
          <w:sz w:val="20"/>
          <w:szCs w:val="20"/>
        </w:rPr>
        <w:t>Declaratoria del Proceso como Desierto</w:t>
      </w:r>
    </w:p>
    <w:p w:rsidR="00060C93" w:rsidRPr="00E51CF4" w:rsidRDefault="00060C93" w:rsidP="00060C93">
      <w:pPr>
        <w:pStyle w:val="Sinespaciado"/>
        <w:ind w:left="708"/>
        <w:rPr>
          <w:rFonts w:ascii="Arial" w:hAnsi="Arial" w:cs="Arial"/>
          <w:sz w:val="20"/>
          <w:szCs w:val="20"/>
        </w:rPr>
      </w:pPr>
    </w:p>
    <w:p w:rsidR="00060C93" w:rsidRPr="00E51CF4" w:rsidRDefault="00060C93" w:rsidP="00060C93">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060C93" w:rsidRPr="00E51CF4" w:rsidRDefault="00060C93" w:rsidP="00060C93">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060C93" w:rsidRPr="00E51CF4" w:rsidRDefault="00060C93" w:rsidP="00060C93">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060C93" w:rsidRPr="00E51CF4" w:rsidRDefault="00060C93" w:rsidP="00060C93">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060C93" w:rsidRPr="00E51CF4" w:rsidRDefault="00060C93" w:rsidP="00060C93">
      <w:pPr>
        <w:pStyle w:val="Sinespaciado"/>
        <w:ind w:left="709"/>
        <w:rPr>
          <w:rFonts w:ascii="Arial" w:hAnsi="Arial" w:cs="Arial"/>
          <w:b/>
          <w:sz w:val="20"/>
          <w:szCs w:val="20"/>
        </w:rPr>
      </w:pPr>
    </w:p>
    <w:p w:rsidR="00060C93" w:rsidRPr="00E51CF4" w:rsidRDefault="00060C93" w:rsidP="00060C93">
      <w:pPr>
        <w:pStyle w:val="Sinespaciado"/>
        <w:numPr>
          <w:ilvl w:val="0"/>
          <w:numId w:val="8"/>
        </w:numPr>
        <w:ind w:left="709" w:hanging="283"/>
        <w:rPr>
          <w:rFonts w:ascii="Arial" w:hAnsi="Arial" w:cs="Arial"/>
          <w:b/>
          <w:sz w:val="20"/>
          <w:szCs w:val="20"/>
        </w:rPr>
      </w:pPr>
      <w:r w:rsidRPr="00E51CF4">
        <w:rPr>
          <w:rFonts w:ascii="Arial" w:hAnsi="Arial" w:cs="Arial"/>
          <w:b/>
          <w:sz w:val="20"/>
          <w:szCs w:val="20"/>
        </w:rPr>
        <w:t>Cancelación del Proceso de Selección</w:t>
      </w:r>
    </w:p>
    <w:p w:rsidR="00060C93" w:rsidRPr="00E51CF4" w:rsidRDefault="00060C93" w:rsidP="00060C93">
      <w:pPr>
        <w:pStyle w:val="Sinespaciado"/>
        <w:ind w:left="708"/>
        <w:jc w:val="both"/>
        <w:rPr>
          <w:rFonts w:ascii="Arial" w:hAnsi="Arial" w:cs="Arial"/>
          <w:sz w:val="20"/>
          <w:szCs w:val="20"/>
        </w:rPr>
      </w:pPr>
    </w:p>
    <w:p w:rsidR="00060C93" w:rsidRPr="00E51CF4" w:rsidRDefault="00060C93" w:rsidP="00060C93">
      <w:pPr>
        <w:pStyle w:val="Sinespaciado"/>
        <w:ind w:left="708"/>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060C93" w:rsidRPr="00E51CF4" w:rsidRDefault="00060C93" w:rsidP="00060C93">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060C93" w:rsidRPr="00E51CF4" w:rsidRDefault="00060C93" w:rsidP="00060C93">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Por restricciones presupuestales.</w:t>
      </w:r>
    </w:p>
    <w:p w:rsidR="00060C93" w:rsidRPr="00E51CF4" w:rsidRDefault="00060C93" w:rsidP="00060C93">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060C93" w:rsidRPr="006957CE" w:rsidRDefault="00060C93" w:rsidP="00060C93">
      <w:pPr>
        <w:pStyle w:val="Sinespaciado"/>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sectPr w:rsidR="00060C93" w:rsidSect="00396B41">
      <w:pgSz w:w="11906" w:h="16838"/>
      <w:pgMar w:top="851" w:right="1418"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BF5CF3"/>
    <w:multiLevelType w:val="hybridMultilevel"/>
    <w:tmpl w:val="C2BE744E"/>
    <w:lvl w:ilvl="0" w:tplc="2AC0637A">
      <w:start w:val="1"/>
      <w:numFmt w:val="decimalZero"/>
      <w:lvlText w:val="%1"/>
      <w:lvlJc w:val="left"/>
      <w:pPr>
        <w:ind w:left="915" w:hanging="360"/>
      </w:pPr>
      <w:rPr>
        <w:rFonts w:hint="default"/>
      </w:rPr>
    </w:lvl>
    <w:lvl w:ilvl="1" w:tplc="280A0019" w:tentative="1">
      <w:start w:val="1"/>
      <w:numFmt w:val="lowerLetter"/>
      <w:lvlText w:val="%2."/>
      <w:lvlJc w:val="left"/>
      <w:pPr>
        <w:ind w:left="1635" w:hanging="360"/>
      </w:pPr>
    </w:lvl>
    <w:lvl w:ilvl="2" w:tplc="280A001B" w:tentative="1">
      <w:start w:val="1"/>
      <w:numFmt w:val="lowerRoman"/>
      <w:lvlText w:val="%3."/>
      <w:lvlJc w:val="right"/>
      <w:pPr>
        <w:ind w:left="2355" w:hanging="180"/>
      </w:pPr>
    </w:lvl>
    <w:lvl w:ilvl="3" w:tplc="280A000F" w:tentative="1">
      <w:start w:val="1"/>
      <w:numFmt w:val="decimal"/>
      <w:lvlText w:val="%4."/>
      <w:lvlJc w:val="left"/>
      <w:pPr>
        <w:ind w:left="3075" w:hanging="360"/>
      </w:pPr>
    </w:lvl>
    <w:lvl w:ilvl="4" w:tplc="280A0019" w:tentative="1">
      <w:start w:val="1"/>
      <w:numFmt w:val="lowerLetter"/>
      <w:lvlText w:val="%5."/>
      <w:lvlJc w:val="left"/>
      <w:pPr>
        <w:ind w:left="3795" w:hanging="360"/>
      </w:pPr>
    </w:lvl>
    <w:lvl w:ilvl="5" w:tplc="280A001B" w:tentative="1">
      <w:start w:val="1"/>
      <w:numFmt w:val="lowerRoman"/>
      <w:lvlText w:val="%6."/>
      <w:lvlJc w:val="right"/>
      <w:pPr>
        <w:ind w:left="4515" w:hanging="180"/>
      </w:pPr>
    </w:lvl>
    <w:lvl w:ilvl="6" w:tplc="280A000F" w:tentative="1">
      <w:start w:val="1"/>
      <w:numFmt w:val="decimal"/>
      <w:lvlText w:val="%7."/>
      <w:lvlJc w:val="left"/>
      <w:pPr>
        <w:ind w:left="5235" w:hanging="360"/>
      </w:pPr>
    </w:lvl>
    <w:lvl w:ilvl="7" w:tplc="280A0019" w:tentative="1">
      <w:start w:val="1"/>
      <w:numFmt w:val="lowerLetter"/>
      <w:lvlText w:val="%8."/>
      <w:lvlJc w:val="left"/>
      <w:pPr>
        <w:ind w:left="5955" w:hanging="360"/>
      </w:pPr>
    </w:lvl>
    <w:lvl w:ilvl="8" w:tplc="280A001B" w:tentative="1">
      <w:start w:val="1"/>
      <w:numFmt w:val="lowerRoman"/>
      <w:lvlText w:val="%9."/>
      <w:lvlJc w:val="right"/>
      <w:pPr>
        <w:ind w:left="6675" w:hanging="180"/>
      </w:pPr>
    </w:lvl>
  </w:abstractNum>
  <w:abstractNum w:abstractNumId="2"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F70088"/>
    <w:multiLevelType w:val="hybridMultilevel"/>
    <w:tmpl w:val="4D38DE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FED1E6C"/>
    <w:multiLevelType w:val="hybridMultilevel"/>
    <w:tmpl w:val="A8C40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983BB0"/>
    <w:multiLevelType w:val="hybridMultilevel"/>
    <w:tmpl w:val="296EE8D6"/>
    <w:lvl w:ilvl="0" w:tplc="0C0A0017">
      <w:start w:val="1"/>
      <w:numFmt w:val="lowerLetter"/>
      <w:lvlText w:val="%1)"/>
      <w:lvlJc w:val="left"/>
      <w:pPr>
        <w:tabs>
          <w:tab w:val="num" w:pos="1080"/>
        </w:tabs>
        <w:ind w:left="1080" w:hanging="360"/>
      </w:p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737B89"/>
    <w:multiLevelType w:val="hybridMultilevel"/>
    <w:tmpl w:val="F1A2961A"/>
    <w:lvl w:ilvl="0" w:tplc="B572583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6F864845"/>
    <w:multiLevelType w:val="hybridMultilevel"/>
    <w:tmpl w:val="B588D2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3"/>
  </w:num>
  <w:num w:numId="3">
    <w:abstractNumId w:val="34"/>
  </w:num>
  <w:num w:numId="4">
    <w:abstractNumId w:val="18"/>
  </w:num>
  <w:num w:numId="5">
    <w:abstractNumId w:val="5"/>
  </w:num>
  <w:num w:numId="6">
    <w:abstractNumId w:val="14"/>
  </w:num>
  <w:num w:numId="7">
    <w:abstractNumId w:val="8"/>
  </w:num>
  <w:num w:numId="8">
    <w:abstractNumId w:val="15"/>
  </w:num>
  <w:num w:numId="9">
    <w:abstractNumId w:val="6"/>
  </w:num>
  <w:num w:numId="10">
    <w:abstractNumId w:val="9"/>
  </w:num>
  <w:num w:numId="11">
    <w:abstractNumId w:val="20"/>
  </w:num>
  <w:num w:numId="12">
    <w:abstractNumId w:val="24"/>
  </w:num>
  <w:num w:numId="13">
    <w:abstractNumId w:val="12"/>
  </w:num>
  <w:num w:numId="14">
    <w:abstractNumId w:val="4"/>
  </w:num>
  <w:num w:numId="15">
    <w:abstractNumId w:val="28"/>
  </w:num>
  <w:num w:numId="16">
    <w:abstractNumId w:val="19"/>
  </w:num>
  <w:num w:numId="17">
    <w:abstractNumId w:val="16"/>
  </w:num>
  <w:num w:numId="18">
    <w:abstractNumId w:val="13"/>
  </w:num>
  <w:num w:numId="19">
    <w:abstractNumId w:val="29"/>
  </w:num>
  <w:num w:numId="20">
    <w:abstractNumId w:val="21"/>
  </w:num>
  <w:num w:numId="21">
    <w:abstractNumId w:val="2"/>
  </w:num>
  <w:num w:numId="22">
    <w:abstractNumId w:val="17"/>
  </w:num>
  <w:num w:numId="23">
    <w:abstractNumId w:val="23"/>
  </w:num>
  <w:num w:numId="24">
    <w:abstractNumId w:val="10"/>
  </w:num>
  <w:num w:numId="25">
    <w:abstractNumId w:val="26"/>
  </w:num>
  <w:num w:numId="26">
    <w:abstractNumId w:val="1"/>
  </w:num>
  <w:num w:numId="27">
    <w:abstractNumId w:val="0"/>
  </w:num>
  <w:num w:numId="28">
    <w:abstractNumId w:val="30"/>
  </w:num>
  <w:num w:numId="29">
    <w:abstractNumId w:val="33"/>
  </w:num>
  <w:num w:numId="30">
    <w:abstractNumId w:val="32"/>
  </w:num>
  <w:num w:numId="31">
    <w:abstractNumId w:val="31"/>
  </w:num>
  <w:num w:numId="32">
    <w:abstractNumId w:val="7"/>
  </w:num>
  <w:num w:numId="33">
    <w:abstractNumId w:val="25"/>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A"/>
    <w:rsid w:val="00060C93"/>
    <w:rsid w:val="00171999"/>
    <w:rsid w:val="001C7BCA"/>
    <w:rsid w:val="001E7A3C"/>
    <w:rsid w:val="00210B70"/>
    <w:rsid w:val="00234C1A"/>
    <w:rsid w:val="002A2E1A"/>
    <w:rsid w:val="002B3356"/>
    <w:rsid w:val="002B707A"/>
    <w:rsid w:val="00302473"/>
    <w:rsid w:val="003127F2"/>
    <w:rsid w:val="00355890"/>
    <w:rsid w:val="003754F4"/>
    <w:rsid w:val="00396B41"/>
    <w:rsid w:val="003A24B4"/>
    <w:rsid w:val="003A78DB"/>
    <w:rsid w:val="00437425"/>
    <w:rsid w:val="004521A6"/>
    <w:rsid w:val="004C0241"/>
    <w:rsid w:val="00524F17"/>
    <w:rsid w:val="005772CD"/>
    <w:rsid w:val="005822C3"/>
    <w:rsid w:val="00597CAA"/>
    <w:rsid w:val="005B2473"/>
    <w:rsid w:val="005D479A"/>
    <w:rsid w:val="00607BBE"/>
    <w:rsid w:val="006444D3"/>
    <w:rsid w:val="00691D69"/>
    <w:rsid w:val="00694183"/>
    <w:rsid w:val="00750DAE"/>
    <w:rsid w:val="00832FE0"/>
    <w:rsid w:val="008437DE"/>
    <w:rsid w:val="008909C9"/>
    <w:rsid w:val="008B3D0B"/>
    <w:rsid w:val="008C7D6D"/>
    <w:rsid w:val="008F63AD"/>
    <w:rsid w:val="00922D55"/>
    <w:rsid w:val="00930175"/>
    <w:rsid w:val="009B6118"/>
    <w:rsid w:val="00A100AE"/>
    <w:rsid w:val="00AD4053"/>
    <w:rsid w:val="00B00C48"/>
    <w:rsid w:val="00B00D9A"/>
    <w:rsid w:val="00B35E78"/>
    <w:rsid w:val="00B66C70"/>
    <w:rsid w:val="00B81B97"/>
    <w:rsid w:val="00B83AF3"/>
    <w:rsid w:val="00B93151"/>
    <w:rsid w:val="00BB546B"/>
    <w:rsid w:val="00BC29FC"/>
    <w:rsid w:val="00BC383B"/>
    <w:rsid w:val="00BC70EB"/>
    <w:rsid w:val="00C96B38"/>
    <w:rsid w:val="00D055AE"/>
    <w:rsid w:val="00D27A95"/>
    <w:rsid w:val="00D34187"/>
    <w:rsid w:val="00D40778"/>
    <w:rsid w:val="00D71CB3"/>
    <w:rsid w:val="00DC35D0"/>
    <w:rsid w:val="00DD30D3"/>
    <w:rsid w:val="00DD35C1"/>
    <w:rsid w:val="00DE0806"/>
    <w:rsid w:val="00E44478"/>
    <w:rsid w:val="00E718F6"/>
    <w:rsid w:val="00E94B6A"/>
    <w:rsid w:val="00EE35B2"/>
    <w:rsid w:val="00F9258A"/>
    <w:rsid w:val="00FA0A38"/>
    <w:rsid w:val="00FF13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79F81F"/>
  <w15:chartTrackingRefBased/>
  <w15:docId w15:val="{4BF53E61-CD4E-4397-9DF2-DCE034A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1A"/>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EE35B2"/>
    <w:pPr>
      <w:keepNext/>
      <w:numPr>
        <w:numId w:val="20"/>
      </w:numPr>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EE35B2"/>
    <w:pPr>
      <w:keepNext/>
      <w:numPr>
        <w:ilvl w:val="1"/>
        <w:numId w:val="20"/>
      </w:numPr>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EE35B2"/>
    <w:pPr>
      <w:keepNext/>
      <w:numPr>
        <w:ilvl w:val="2"/>
        <w:numId w:val="20"/>
      </w:numPr>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EE35B2"/>
    <w:pPr>
      <w:keepNext/>
      <w:numPr>
        <w:ilvl w:val="3"/>
        <w:numId w:val="20"/>
      </w:numPr>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EE35B2"/>
    <w:pPr>
      <w:keepNext/>
      <w:numPr>
        <w:ilvl w:val="4"/>
        <w:numId w:val="20"/>
      </w:numPr>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EE35B2"/>
    <w:pPr>
      <w:keepNext/>
      <w:numPr>
        <w:ilvl w:val="5"/>
        <w:numId w:val="20"/>
      </w:numPr>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EE35B2"/>
    <w:pPr>
      <w:keepNext/>
      <w:numPr>
        <w:ilvl w:val="6"/>
        <w:numId w:val="20"/>
      </w:numPr>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EE35B2"/>
    <w:pPr>
      <w:keepNext/>
      <w:numPr>
        <w:ilvl w:val="7"/>
        <w:numId w:val="20"/>
      </w:numPr>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EE35B2"/>
    <w:pPr>
      <w:numPr>
        <w:ilvl w:val="8"/>
        <w:numId w:val="20"/>
      </w:numPr>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34C1A"/>
    <w:pPr>
      <w:spacing w:after="0" w:line="240" w:lineRule="auto"/>
    </w:pPr>
    <w:rPr>
      <w:lang w:val="es-ES"/>
    </w:rPr>
  </w:style>
  <w:style w:type="paragraph" w:styleId="Prrafodelista">
    <w:name w:val="List Paragraph"/>
    <w:basedOn w:val="Normal"/>
    <w:qFormat/>
    <w:rsid w:val="00234C1A"/>
    <w:pPr>
      <w:ind w:left="720"/>
      <w:contextualSpacing/>
    </w:pPr>
  </w:style>
  <w:style w:type="table" w:styleId="Tablaconcuadrcula">
    <w:name w:val="Table Grid"/>
    <w:basedOn w:val="Tablanormal"/>
    <w:uiPriority w:val="39"/>
    <w:rsid w:val="00234C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34C1A"/>
    <w:rPr>
      <w:color w:val="0563C1" w:themeColor="hyperlink"/>
      <w:u w:val="single"/>
    </w:rPr>
  </w:style>
  <w:style w:type="paragraph" w:customStyle="1" w:styleId="Prrafodelista1">
    <w:name w:val="Párrafo de lista1"/>
    <w:basedOn w:val="Normal"/>
    <w:qFormat/>
    <w:rsid w:val="00234C1A"/>
    <w:pPr>
      <w:ind w:left="720"/>
      <w:contextualSpacing/>
    </w:pPr>
    <w:rPr>
      <w:rFonts w:eastAsia="Calibri"/>
    </w:rPr>
  </w:style>
  <w:style w:type="paragraph" w:customStyle="1" w:styleId="Prrafodelista2">
    <w:name w:val="Párrafo de lista2"/>
    <w:basedOn w:val="Normal"/>
    <w:rsid w:val="00234C1A"/>
    <w:pPr>
      <w:ind w:left="720"/>
      <w:contextualSpacing/>
    </w:pPr>
    <w:rPr>
      <w:rFonts w:eastAsia="Calibri"/>
    </w:rPr>
  </w:style>
  <w:style w:type="paragraph" w:customStyle="1" w:styleId="Sinespaciado1">
    <w:name w:val="Sin espaciado1"/>
    <w:rsid w:val="00234C1A"/>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234C1A"/>
    <w:pPr>
      <w:ind w:left="720"/>
      <w:contextualSpacing/>
    </w:pPr>
    <w:rPr>
      <w:rFonts w:eastAsia="Calibri"/>
    </w:rPr>
  </w:style>
  <w:style w:type="character" w:customStyle="1" w:styleId="Ttulo1Car">
    <w:name w:val="Título 1 Car"/>
    <w:basedOn w:val="Fuentedeprrafopredeter"/>
    <w:link w:val="Ttulo1"/>
    <w:uiPriority w:val="9"/>
    <w:rsid w:val="00EE35B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EE35B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EE35B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EE35B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EE35B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EE35B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EE35B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EE35B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EE35B2"/>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rsid w:val="00396B41"/>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396B41"/>
    <w:rPr>
      <w:rFonts w:ascii="Arial" w:eastAsia="Times New Roman" w:hAnsi="Arial" w:cs="Times New Roman"/>
      <w:b/>
      <w:szCs w:val="20"/>
      <w:lang w:val="es-ES" w:eastAsia="ar-SA"/>
    </w:rPr>
  </w:style>
  <w:style w:type="paragraph" w:styleId="Textoindependiente">
    <w:name w:val="Body Text"/>
    <w:basedOn w:val="Normal"/>
    <w:link w:val="TextoindependienteCar"/>
    <w:uiPriority w:val="99"/>
    <w:semiHidden/>
    <w:unhideWhenUsed/>
    <w:rsid w:val="003754F4"/>
    <w:pPr>
      <w:spacing w:after="120"/>
    </w:pPr>
  </w:style>
  <w:style w:type="character" w:customStyle="1" w:styleId="TextoindependienteCar">
    <w:name w:val="Texto independiente Car"/>
    <w:basedOn w:val="Fuentedeprrafopredeter"/>
    <w:link w:val="Textoindependiente"/>
    <w:uiPriority w:val="99"/>
    <w:semiHidden/>
    <w:rsid w:val="003754F4"/>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060C9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7886-33F1-46FB-981F-2696F60C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2770</Words>
  <Characters>15236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9</cp:revision>
  <dcterms:created xsi:type="dcterms:W3CDTF">2018-11-29T20:29:00Z</dcterms:created>
  <dcterms:modified xsi:type="dcterms:W3CDTF">2018-12-19T22:52:00Z</dcterms:modified>
</cp:coreProperties>
</file>