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27" w:rsidRPr="00347978" w:rsidRDefault="00902027" w:rsidP="00902027">
      <w:pPr>
        <w:pStyle w:val="Sangradetextonormal"/>
        <w:ind w:firstLine="0"/>
        <w:outlineLvl w:val="0"/>
        <w:rPr>
          <w:rFonts w:ascii="Arial" w:hAnsi="Arial" w:cs="Arial"/>
          <w:b/>
        </w:rPr>
      </w:pPr>
      <w:r w:rsidRPr="00347978">
        <w:rPr>
          <w:rFonts w:ascii="Arial" w:hAnsi="Arial" w:cs="Arial"/>
          <w:b/>
        </w:rPr>
        <w:t>SEGURO SOCIAL DE SALUD (ESSALUD)</w:t>
      </w:r>
    </w:p>
    <w:p w:rsidR="00902027" w:rsidRPr="00347978" w:rsidRDefault="00902027" w:rsidP="00902027">
      <w:pPr>
        <w:pStyle w:val="Sangradetextonormal"/>
        <w:ind w:firstLine="0"/>
        <w:rPr>
          <w:rFonts w:ascii="Arial" w:hAnsi="Arial" w:cs="Arial"/>
          <w:b/>
        </w:rPr>
      </w:pPr>
    </w:p>
    <w:p w:rsidR="00902027" w:rsidRPr="00347978" w:rsidRDefault="00902027" w:rsidP="00902027">
      <w:pPr>
        <w:pStyle w:val="Sangradetextonormal"/>
        <w:ind w:firstLine="0"/>
        <w:outlineLvl w:val="0"/>
        <w:rPr>
          <w:rFonts w:ascii="Arial" w:hAnsi="Arial" w:cs="Arial"/>
          <w:b/>
          <w:u w:val="single"/>
        </w:rPr>
      </w:pPr>
      <w:r w:rsidRPr="00347978">
        <w:rPr>
          <w:rFonts w:ascii="Arial" w:hAnsi="Arial" w:cs="Arial"/>
          <w:b/>
          <w:u w:val="single"/>
        </w:rPr>
        <w:t>AVISO  DE CONVOCATORIA PARA CONTRATACIÓN ADMINISTRATIVA DE SERVICIOS (CAS)</w:t>
      </w:r>
    </w:p>
    <w:p w:rsidR="00902027" w:rsidRPr="00347978" w:rsidRDefault="00902027" w:rsidP="00902027">
      <w:pPr>
        <w:pStyle w:val="Sangradetextonormal"/>
        <w:ind w:firstLine="0"/>
        <w:outlineLvl w:val="0"/>
        <w:rPr>
          <w:rFonts w:ascii="Arial" w:hAnsi="Arial" w:cs="Arial"/>
          <w:b/>
        </w:rPr>
      </w:pPr>
    </w:p>
    <w:p w:rsidR="00902027" w:rsidRPr="00347978" w:rsidRDefault="00902027" w:rsidP="00902027">
      <w:pPr>
        <w:pStyle w:val="Sangradetextonormal"/>
        <w:ind w:firstLine="0"/>
        <w:outlineLvl w:val="0"/>
        <w:rPr>
          <w:rFonts w:ascii="Arial" w:hAnsi="Arial" w:cs="Arial"/>
          <w:b/>
        </w:rPr>
      </w:pPr>
      <w:r w:rsidRPr="00347978">
        <w:rPr>
          <w:rFonts w:ascii="Arial" w:hAnsi="Arial" w:cs="Arial"/>
          <w:b/>
        </w:rPr>
        <w:t>RED ASISTENCIAL PUNO</w:t>
      </w:r>
    </w:p>
    <w:p w:rsidR="00902027" w:rsidRPr="00347978" w:rsidRDefault="00902027" w:rsidP="00902027">
      <w:pPr>
        <w:pStyle w:val="Sangradetextonormal"/>
        <w:ind w:firstLine="0"/>
        <w:outlineLvl w:val="0"/>
        <w:rPr>
          <w:rFonts w:ascii="Arial" w:hAnsi="Arial" w:cs="Arial"/>
          <w:b/>
        </w:rPr>
      </w:pPr>
    </w:p>
    <w:p w:rsidR="00902027" w:rsidRPr="00347978" w:rsidRDefault="003E4C26" w:rsidP="00902027">
      <w:pPr>
        <w:pStyle w:val="Sangradetextonormal"/>
        <w:ind w:firstLine="0"/>
        <w:outlineLvl w:val="0"/>
        <w:rPr>
          <w:rFonts w:ascii="Arial" w:hAnsi="Arial" w:cs="Arial"/>
          <w:b/>
        </w:rPr>
      </w:pPr>
      <w:r w:rsidRPr="00347978">
        <w:rPr>
          <w:rFonts w:ascii="Arial" w:hAnsi="Arial" w:cs="Arial"/>
          <w:b/>
        </w:rPr>
        <w:t>CÓDIGO DE PROCESO: P.S. 012</w:t>
      </w:r>
      <w:r w:rsidR="00902027" w:rsidRPr="00347978">
        <w:rPr>
          <w:rFonts w:ascii="Arial" w:hAnsi="Arial" w:cs="Arial"/>
          <w:b/>
        </w:rPr>
        <w:t>-CAS-RAPUN-2016</w:t>
      </w:r>
    </w:p>
    <w:p w:rsidR="00902027" w:rsidRPr="00347978" w:rsidRDefault="00902027" w:rsidP="00902027">
      <w:pPr>
        <w:pStyle w:val="Sangradetextonormal"/>
        <w:ind w:firstLine="0"/>
        <w:outlineLvl w:val="0"/>
        <w:rPr>
          <w:rFonts w:ascii="Arial" w:hAnsi="Arial" w:cs="Arial"/>
          <w:b/>
        </w:rPr>
      </w:pPr>
    </w:p>
    <w:p w:rsidR="00902027" w:rsidRPr="00347978" w:rsidRDefault="00902027" w:rsidP="00902027">
      <w:pPr>
        <w:pStyle w:val="Sangradetextonormal"/>
        <w:numPr>
          <w:ilvl w:val="0"/>
          <w:numId w:val="1"/>
        </w:numPr>
        <w:tabs>
          <w:tab w:val="num" w:pos="426"/>
        </w:tabs>
        <w:ind w:left="426" w:hanging="426"/>
        <w:jc w:val="left"/>
        <w:rPr>
          <w:rFonts w:ascii="Arial" w:hAnsi="Arial" w:cs="Arial"/>
          <w:b/>
        </w:rPr>
      </w:pPr>
      <w:r w:rsidRPr="00347978">
        <w:rPr>
          <w:rFonts w:ascii="Arial" w:hAnsi="Arial" w:cs="Arial"/>
          <w:b/>
        </w:rPr>
        <w:t>GENERALIDADES</w:t>
      </w:r>
    </w:p>
    <w:p w:rsidR="00902027" w:rsidRPr="00347978" w:rsidRDefault="00902027" w:rsidP="00902027">
      <w:pPr>
        <w:pStyle w:val="Sangradetextonormal"/>
        <w:ind w:left="360" w:firstLine="0"/>
        <w:jc w:val="left"/>
        <w:rPr>
          <w:rFonts w:ascii="Arial" w:hAnsi="Arial" w:cs="Arial"/>
        </w:rPr>
      </w:pPr>
      <w:r w:rsidRPr="00347978">
        <w:rPr>
          <w:rFonts w:ascii="Arial" w:hAnsi="Arial" w:cs="Arial"/>
        </w:rPr>
        <w:t xml:space="preserve">                                                                                                                                                                                                                                                                                                                                                                                                                                                                                                                                                                                                                                                                                                                                                                                                                                                                                                                                                                                                                                                                                                                                                                                                                                                                                                                                                                                                                                                                                                                                                                                                                                                                                                                                                                                                                                                                                                                                                                                                                                                                                                                                                                                                                                                                                                                                                                                                                                                                                                                                                                                                                                                                                                                                                                                                                                                                                                                                                                                                                                                                                                                                                                                                                                                                                                                                                                                                                                                                                                                                                                                                                                                                                                                                                                                                                                                                                                                                                                                                                                                                                                                                                                                                                                                                                                                                                                                                                                                                                                                                                                                                                                                                                                                                                                                                                                                                                              </w:t>
      </w:r>
    </w:p>
    <w:p w:rsidR="00902027" w:rsidRPr="00347978" w:rsidRDefault="00902027" w:rsidP="00902027">
      <w:pPr>
        <w:pStyle w:val="Sangradetextonormal"/>
        <w:numPr>
          <w:ilvl w:val="1"/>
          <w:numId w:val="1"/>
        </w:numPr>
        <w:tabs>
          <w:tab w:val="num" w:pos="709"/>
        </w:tabs>
        <w:ind w:left="709" w:hanging="283"/>
        <w:jc w:val="left"/>
        <w:rPr>
          <w:rFonts w:ascii="Arial" w:hAnsi="Arial" w:cs="Arial"/>
          <w:b/>
        </w:rPr>
      </w:pPr>
      <w:r w:rsidRPr="00347978">
        <w:rPr>
          <w:rFonts w:ascii="Arial" w:hAnsi="Arial" w:cs="Arial"/>
          <w:b/>
        </w:rPr>
        <w:t>Objeto de la Convocatoria</w:t>
      </w:r>
    </w:p>
    <w:p w:rsidR="00902027" w:rsidRPr="00347978" w:rsidRDefault="00902027" w:rsidP="00902027">
      <w:pPr>
        <w:pStyle w:val="Sangradetextonormal"/>
        <w:jc w:val="left"/>
        <w:rPr>
          <w:rFonts w:ascii="Arial" w:hAnsi="Arial" w:cs="Arial"/>
        </w:rPr>
      </w:pPr>
      <w:r w:rsidRPr="00347978">
        <w:rPr>
          <w:rFonts w:ascii="Arial" w:hAnsi="Arial" w:cs="Arial"/>
        </w:rPr>
        <w:t>Contratar los siguientes servicios de la Red Asistencial Puno:</w:t>
      </w:r>
    </w:p>
    <w:p w:rsidR="00902027" w:rsidRPr="00347978" w:rsidRDefault="00902027" w:rsidP="00902027">
      <w:pPr>
        <w:pStyle w:val="Sangradetextonormal"/>
        <w:ind w:left="709" w:firstLine="0"/>
        <w:jc w:val="left"/>
        <w:rPr>
          <w:rFonts w:cs="Arial"/>
          <w:b/>
        </w:rPr>
      </w:pPr>
    </w:p>
    <w:tbl>
      <w:tblPr>
        <w:tblW w:w="86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74"/>
        <w:gridCol w:w="1680"/>
        <w:gridCol w:w="1200"/>
        <w:gridCol w:w="1223"/>
        <w:gridCol w:w="1417"/>
        <w:gridCol w:w="1800"/>
      </w:tblGrid>
      <w:tr w:rsidR="000B646D" w:rsidRPr="00347978" w:rsidTr="002B3F14">
        <w:trPr>
          <w:trHeight w:val="300"/>
        </w:trPr>
        <w:tc>
          <w:tcPr>
            <w:tcW w:w="1374" w:type="dxa"/>
            <w:shd w:val="clear" w:color="000000" w:fill="BFBFBF"/>
            <w:noWrap/>
            <w:vAlign w:val="center"/>
          </w:tcPr>
          <w:p w:rsidR="000B646D" w:rsidRPr="00347978" w:rsidRDefault="000B646D" w:rsidP="002B3F14">
            <w:pPr>
              <w:suppressAutoHyphens w:val="0"/>
              <w:jc w:val="center"/>
              <w:rPr>
                <w:rFonts w:ascii="Arial" w:hAnsi="Arial" w:cs="Arial"/>
                <w:b/>
                <w:bCs/>
                <w:sz w:val="18"/>
                <w:szCs w:val="18"/>
                <w:lang w:val="es-PE" w:eastAsia="es-PE"/>
              </w:rPr>
            </w:pPr>
            <w:r w:rsidRPr="00347978">
              <w:rPr>
                <w:rFonts w:ascii="Arial" w:hAnsi="Arial" w:cs="Arial"/>
                <w:b/>
                <w:bCs/>
                <w:sz w:val="18"/>
                <w:szCs w:val="18"/>
                <w:lang w:eastAsia="es-PE"/>
              </w:rPr>
              <w:t>PUESTO / SERVICIO</w:t>
            </w:r>
          </w:p>
        </w:tc>
        <w:tc>
          <w:tcPr>
            <w:tcW w:w="1680" w:type="dxa"/>
            <w:shd w:val="clear" w:color="000000" w:fill="BFBFBF"/>
            <w:vAlign w:val="center"/>
          </w:tcPr>
          <w:p w:rsidR="000B646D" w:rsidRPr="00347978" w:rsidRDefault="000B646D" w:rsidP="002B3F14">
            <w:pPr>
              <w:suppressAutoHyphens w:val="0"/>
              <w:jc w:val="center"/>
              <w:rPr>
                <w:rFonts w:ascii="Arial" w:hAnsi="Arial" w:cs="Arial"/>
                <w:b/>
                <w:bCs/>
                <w:sz w:val="18"/>
                <w:szCs w:val="18"/>
                <w:lang w:val="es-PE" w:eastAsia="es-PE"/>
              </w:rPr>
            </w:pPr>
            <w:r w:rsidRPr="00347978">
              <w:rPr>
                <w:rFonts w:ascii="Arial" w:hAnsi="Arial" w:cs="Arial"/>
                <w:b/>
                <w:bCs/>
                <w:sz w:val="18"/>
                <w:szCs w:val="18"/>
                <w:lang w:val="es-PE" w:eastAsia="es-PE"/>
              </w:rPr>
              <w:t>ESPECIALIDAD</w:t>
            </w:r>
          </w:p>
        </w:tc>
        <w:tc>
          <w:tcPr>
            <w:tcW w:w="1200" w:type="dxa"/>
            <w:shd w:val="clear" w:color="000000" w:fill="BFBFBF"/>
            <w:vAlign w:val="center"/>
          </w:tcPr>
          <w:p w:rsidR="000B646D" w:rsidRPr="00347978" w:rsidRDefault="000B646D" w:rsidP="002B3F14">
            <w:pPr>
              <w:suppressAutoHyphens w:val="0"/>
              <w:jc w:val="center"/>
              <w:rPr>
                <w:rFonts w:ascii="Arial" w:hAnsi="Arial" w:cs="Arial"/>
                <w:b/>
                <w:bCs/>
                <w:sz w:val="18"/>
                <w:szCs w:val="18"/>
                <w:lang w:val="es-PE" w:eastAsia="es-PE"/>
              </w:rPr>
            </w:pPr>
            <w:r w:rsidRPr="00347978">
              <w:rPr>
                <w:rFonts w:ascii="Arial" w:hAnsi="Arial" w:cs="Arial"/>
                <w:b/>
                <w:bCs/>
                <w:sz w:val="18"/>
                <w:szCs w:val="18"/>
                <w:lang w:eastAsia="es-PE"/>
              </w:rPr>
              <w:t>CÓDIGO</w:t>
            </w:r>
          </w:p>
        </w:tc>
        <w:tc>
          <w:tcPr>
            <w:tcW w:w="1223" w:type="dxa"/>
            <w:shd w:val="clear" w:color="000000" w:fill="BFBFBF"/>
            <w:noWrap/>
            <w:vAlign w:val="center"/>
          </w:tcPr>
          <w:p w:rsidR="000B646D" w:rsidRPr="00347978" w:rsidRDefault="000B646D" w:rsidP="002B3F14">
            <w:pPr>
              <w:suppressAutoHyphens w:val="0"/>
              <w:jc w:val="center"/>
              <w:rPr>
                <w:rFonts w:ascii="Arial" w:hAnsi="Arial" w:cs="Arial"/>
                <w:b/>
                <w:bCs/>
                <w:sz w:val="18"/>
                <w:szCs w:val="18"/>
                <w:lang w:val="es-PE" w:eastAsia="es-PE"/>
              </w:rPr>
            </w:pPr>
            <w:r w:rsidRPr="00347978">
              <w:rPr>
                <w:rFonts w:ascii="Arial" w:hAnsi="Arial" w:cs="Arial"/>
                <w:b/>
                <w:bCs/>
                <w:sz w:val="18"/>
                <w:szCs w:val="18"/>
                <w:lang w:eastAsia="es-PE"/>
              </w:rPr>
              <w:t>CANTIDAD</w:t>
            </w:r>
          </w:p>
        </w:tc>
        <w:tc>
          <w:tcPr>
            <w:tcW w:w="1417" w:type="dxa"/>
            <w:shd w:val="clear" w:color="000000" w:fill="BFBFBF"/>
            <w:vAlign w:val="center"/>
          </w:tcPr>
          <w:p w:rsidR="000B646D" w:rsidRPr="00347978" w:rsidRDefault="000B646D" w:rsidP="002B3F14">
            <w:pPr>
              <w:suppressAutoHyphens w:val="0"/>
              <w:jc w:val="center"/>
              <w:rPr>
                <w:rFonts w:ascii="Arial" w:hAnsi="Arial" w:cs="Arial"/>
                <w:b/>
                <w:bCs/>
                <w:sz w:val="18"/>
                <w:szCs w:val="18"/>
                <w:lang w:eastAsia="es-PE"/>
              </w:rPr>
            </w:pPr>
            <w:r w:rsidRPr="00347978">
              <w:rPr>
                <w:rFonts w:ascii="Arial" w:hAnsi="Arial" w:cs="Arial"/>
                <w:b/>
                <w:bCs/>
                <w:sz w:val="18"/>
                <w:szCs w:val="18"/>
                <w:lang w:eastAsia="es-PE"/>
              </w:rPr>
              <w:t>RETRIBUCIÓN</w:t>
            </w:r>
          </w:p>
          <w:p w:rsidR="000B646D" w:rsidRPr="00347978" w:rsidRDefault="000B646D" w:rsidP="002B3F14">
            <w:pPr>
              <w:suppressAutoHyphens w:val="0"/>
              <w:jc w:val="center"/>
              <w:rPr>
                <w:rFonts w:ascii="Arial" w:hAnsi="Arial" w:cs="Arial"/>
                <w:b/>
                <w:bCs/>
                <w:sz w:val="18"/>
                <w:szCs w:val="18"/>
                <w:lang w:val="es-PE" w:eastAsia="es-PE"/>
              </w:rPr>
            </w:pPr>
            <w:r w:rsidRPr="00347978">
              <w:rPr>
                <w:rFonts w:ascii="Arial" w:hAnsi="Arial" w:cs="Arial"/>
                <w:b/>
                <w:bCs/>
                <w:sz w:val="18"/>
                <w:szCs w:val="18"/>
                <w:lang w:eastAsia="es-PE"/>
              </w:rPr>
              <w:t>MENSUAL</w:t>
            </w:r>
          </w:p>
        </w:tc>
        <w:tc>
          <w:tcPr>
            <w:tcW w:w="1800" w:type="dxa"/>
            <w:shd w:val="clear" w:color="000000" w:fill="BFBFBF"/>
            <w:noWrap/>
            <w:vAlign w:val="center"/>
          </w:tcPr>
          <w:p w:rsidR="000B646D" w:rsidRPr="00347978" w:rsidRDefault="000B646D" w:rsidP="002B3F14">
            <w:pPr>
              <w:suppressAutoHyphens w:val="0"/>
              <w:jc w:val="center"/>
              <w:rPr>
                <w:rFonts w:ascii="Arial" w:hAnsi="Arial" w:cs="Arial"/>
                <w:b/>
                <w:bCs/>
                <w:sz w:val="18"/>
                <w:szCs w:val="18"/>
                <w:lang w:val="es-PE" w:eastAsia="es-PE"/>
              </w:rPr>
            </w:pPr>
            <w:r w:rsidRPr="00347978">
              <w:rPr>
                <w:rFonts w:ascii="Arial" w:hAnsi="Arial" w:cs="Arial"/>
                <w:b/>
                <w:bCs/>
                <w:sz w:val="18"/>
                <w:szCs w:val="18"/>
                <w:lang w:eastAsia="es-PE"/>
              </w:rPr>
              <w:t>ÁREA CONTRATANTE</w:t>
            </w:r>
          </w:p>
        </w:tc>
      </w:tr>
      <w:tr w:rsidR="000B646D" w:rsidRPr="00347978" w:rsidTr="002B3F14">
        <w:trPr>
          <w:trHeight w:val="548"/>
        </w:trPr>
        <w:tc>
          <w:tcPr>
            <w:tcW w:w="1374" w:type="dxa"/>
            <w:vAlign w:val="center"/>
          </w:tcPr>
          <w:p w:rsidR="000B646D" w:rsidRPr="00347978" w:rsidRDefault="000B646D" w:rsidP="002B3F14">
            <w:pPr>
              <w:suppressAutoHyphens w:val="0"/>
              <w:jc w:val="center"/>
              <w:rPr>
                <w:rFonts w:ascii="Arial" w:hAnsi="Arial" w:cs="Arial"/>
                <w:sz w:val="18"/>
                <w:szCs w:val="18"/>
                <w:lang w:val="es-PE" w:eastAsia="es-PE"/>
              </w:rPr>
            </w:pPr>
            <w:r w:rsidRPr="00347978">
              <w:rPr>
                <w:rFonts w:ascii="Arial" w:hAnsi="Arial" w:cs="Arial"/>
                <w:sz w:val="18"/>
                <w:szCs w:val="18"/>
                <w:lang w:val="es-PE" w:eastAsia="es-PE"/>
              </w:rPr>
              <w:t>Médico</w:t>
            </w:r>
          </w:p>
        </w:tc>
        <w:tc>
          <w:tcPr>
            <w:tcW w:w="1680" w:type="dxa"/>
            <w:vAlign w:val="center"/>
          </w:tcPr>
          <w:p w:rsidR="000B646D" w:rsidRPr="00347978" w:rsidRDefault="00F919E3" w:rsidP="002B3F14">
            <w:pPr>
              <w:suppressAutoHyphens w:val="0"/>
              <w:jc w:val="center"/>
              <w:rPr>
                <w:rFonts w:ascii="Arial" w:hAnsi="Arial" w:cs="Arial"/>
                <w:sz w:val="18"/>
                <w:szCs w:val="18"/>
                <w:lang w:val="es-PE" w:eastAsia="es-PE"/>
              </w:rPr>
            </w:pPr>
            <w:r>
              <w:rPr>
                <w:rFonts w:ascii="Arial" w:hAnsi="Arial" w:cs="Arial"/>
                <w:sz w:val="18"/>
                <w:szCs w:val="18"/>
                <w:lang w:val="es-PE" w:eastAsia="es-PE"/>
              </w:rPr>
              <w:t>-------</w:t>
            </w:r>
          </w:p>
        </w:tc>
        <w:tc>
          <w:tcPr>
            <w:tcW w:w="1200" w:type="dxa"/>
            <w:shd w:val="clear" w:color="auto" w:fill="auto"/>
            <w:vAlign w:val="center"/>
          </w:tcPr>
          <w:p w:rsidR="000B646D" w:rsidRPr="00347978" w:rsidRDefault="000B646D" w:rsidP="002B3F14">
            <w:pPr>
              <w:suppressAutoHyphens w:val="0"/>
              <w:jc w:val="center"/>
              <w:rPr>
                <w:rFonts w:ascii="Arial" w:hAnsi="Arial" w:cs="Arial"/>
                <w:sz w:val="18"/>
                <w:szCs w:val="18"/>
                <w:lang w:eastAsia="es-PE"/>
              </w:rPr>
            </w:pPr>
            <w:r w:rsidRPr="00347978">
              <w:rPr>
                <w:rFonts w:ascii="Arial" w:hAnsi="Arial" w:cs="Arial"/>
                <w:sz w:val="18"/>
                <w:szCs w:val="18"/>
                <w:lang w:eastAsia="es-PE"/>
              </w:rPr>
              <w:t>P1ME–001</w:t>
            </w:r>
          </w:p>
        </w:tc>
        <w:tc>
          <w:tcPr>
            <w:tcW w:w="1223" w:type="dxa"/>
            <w:shd w:val="clear" w:color="auto" w:fill="auto"/>
            <w:vAlign w:val="center"/>
          </w:tcPr>
          <w:p w:rsidR="000B646D" w:rsidRPr="00347978" w:rsidRDefault="000B646D" w:rsidP="002B3F14">
            <w:pPr>
              <w:suppressAutoHyphens w:val="0"/>
              <w:jc w:val="center"/>
              <w:rPr>
                <w:rFonts w:ascii="Arial" w:hAnsi="Arial" w:cs="Arial"/>
                <w:sz w:val="18"/>
                <w:szCs w:val="18"/>
                <w:lang w:eastAsia="es-PE"/>
              </w:rPr>
            </w:pPr>
            <w:r w:rsidRPr="00347978">
              <w:rPr>
                <w:rFonts w:ascii="Arial" w:hAnsi="Arial" w:cs="Arial"/>
                <w:sz w:val="18"/>
                <w:szCs w:val="18"/>
                <w:lang w:eastAsia="es-PE"/>
              </w:rPr>
              <w:t>01</w:t>
            </w:r>
          </w:p>
        </w:tc>
        <w:tc>
          <w:tcPr>
            <w:tcW w:w="1417" w:type="dxa"/>
            <w:shd w:val="clear" w:color="auto" w:fill="auto"/>
            <w:vAlign w:val="center"/>
          </w:tcPr>
          <w:p w:rsidR="000B646D" w:rsidRPr="00347978" w:rsidRDefault="000B646D" w:rsidP="002B3F14">
            <w:pPr>
              <w:suppressAutoHyphens w:val="0"/>
              <w:jc w:val="center"/>
              <w:rPr>
                <w:rFonts w:ascii="Arial" w:hAnsi="Arial" w:cs="Arial"/>
                <w:sz w:val="18"/>
                <w:szCs w:val="18"/>
                <w:lang w:val="es-PE" w:eastAsia="es-PE"/>
              </w:rPr>
            </w:pPr>
            <w:r w:rsidRPr="00347978">
              <w:rPr>
                <w:rFonts w:ascii="Arial" w:hAnsi="Arial" w:cs="Arial"/>
                <w:sz w:val="18"/>
                <w:szCs w:val="18"/>
                <w:lang w:eastAsia="es-ES"/>
              </w:rPr>
              <w:t>S/. 3,750.00</w:t>
            </w:r>
          </w:p>
        </w:tc>
        <w:tc>
          <w:tcPr>
            <w:tcW w:w="1800" w:type="dxa"/>
            <w:shd w:val="clear" w:color="auto" w:fill="auto"/>
            <w:vAlign w:val="center"/>
          </w:tcPr>
          <w:p w:rsidR="000B646D" w:rsidRPr="00347978" w:rsidRDefault="000B646D" w:rsidP="002B3F14">
            <w:pPr>
              <w:jc w:val="center"/>
              <w:rPr>
                <w:rFonts w:ascii="Arial" w:hAnsi="Arial" w:cs="Arial"/>
                <w:sz w:val="18"/>
                <w:szCs w:val="18"/>
                <w:lang w:val="es-PE" w:eastAsia="es-PE"/>
              </w:rPr>
            </w:pPr>
            <w:r w:rsidRPr="00347978">
              <w:rPr>
                <w:rFonts w:ascii="Arial" w:hAnsi="Arial" w:cs="Arial"/>
                <w:sz w:val="18"/>
                <w:szCs w:val="18"/>
              </w:rPr>
              <w:t xml:space="preserve">Posta Médica de </w:t>
            </w:r>
            <w:proofErr w:type="spellStart"/>
            <w:r w:rsidRPr="00347978">
              <w:rPr>
                <w:rFonts w:ascii="Arial" w:hAnsi="Arial" w:cs="Arial"/>
                <w:sz w:val="18"/>
                <w:szCs w:val="18"/>
              </w:rPr>
              <w:t>Yunguyo</w:t>
            </w:r>
            <w:proofErr w:type="spellEnd"/>
          </w:p>
        </w:tc>
      </w:tr>
      <w:tr w:rsidR="000B646D" w:rsidRPr="00347978" w:rsidTr="002B3F14">
        <w:trPr>
          <w:trHeight w:val="544"/>
        </w:trPr>
        <w:tc>
          <w:tcPr>
            <w:tcW w:w="1374" w:type="dxa"/>
            <w:vAlign w:val="center"/>
          </w:tcPr>
          <w:p w:rsidR="000B646D" w:rsidRPr="00347978" w:rsidRDefault="000B646D" w:rsidP="002B3F14">
            <w:pPr>
              <w:suppressAutoHyphens w:val="0"/>
              <w:jc w:val="center"/>
              <w:rPr>
                <w:rFonts w:ascii="Arial" w:hAnsi="Arial" w:cs="Arial"/>
                <w:sz w:val="18"/>
                <w:szCs w:val="18"/>
                <w:lang w:val="es-PE" w:eastAsia="es-PE"/>
              </w:rPr>
            </w:pPr>
            <w:r w:rsidRPr="00347978">
              <w:rPr>
                <w:rFonts w:ascii="Arial" w:hAnsi="Arial" w:cs="Arial"/>
                <w:sz w:val="18"/>
                <w:szCs w:val="18"/>
                <w:lang w:val="es-PE" w:eastAsia="es-PE"/>
              </w:rPr>
              <w:t>Químico Farmacéutico</w:t>
            </w:r>
          </w:p>
        </w:tc>
        <w:tc>
          <w:tcPr>
            <w:tcW w:w="1680" w:type="dxa"/>
            <w:vAlign w:val="center"/>
          </w:tcPr>
          <w:p w:rsidR="000B646D" w:rsidRPr="00347978" w:rsidRDefault="00CB0331" w:rsidP="002B3F14">
            <w:pPr>
              <w:suppressAutoHyphens w:val="0"/>
              <w:jc w:val="center"/>
              <w:rPr>
                <w:rFonts w:ascii="Arial" w:hAnsi="Arial" w:cs="Arial"/>
                <w:sz w:val="18"/>
                <w:szCs w:val="18"/>
                <w:lang w:val="es-PE" w:eastAsia="es-PE"/>
              </w:rPr>
            </w:pPr>
            <w:r>
              <w:rPr>
                <w:rFonts w:ascii="Arial" w:hAnsi="Arial" w:cs="Arial"/>
                <w:sz w:val="18"/>
                <w:szCs w:val="18"/>
                <w:lang w:val="es-PE" w:eastAsia="es-PE"/>
              </w:rPr>
              <w:t>-------</w:t>
            </w:r>
          </w:p>
        </w:tc>
        <w:tc>
          <w:tcPr>
            <w:tcW w:w="1200" w:type="dxa"/>
            <w:shd w:val="clear" w:color="auto" w:fill="auto"/>
            <w:vAlign w:val="center"/>
          </w:tcPr>
          <w:p w:rsidR="000B646D" w:rsidRPr="00347978" w:rsidRDefault="000B646D" w:rsidP="002B3F14">
            <w:pPr>
              <w:suppressAutoHyphens w:val="0"/>
              <w:jc w:val="center"/>
              <w:rPr>
                <w:rFonts w:ascii="Arial" w:hAnsi="Arial" w:cs="Arial"/>
                <w:sz w:val="18"/>
                <w:szCs w:val="18"/>
                <w:lang w:eastAsia="es-PE"/>
              </w:rPr>
            </w:pPr>
            <w:r w:rsidRPr="00347978">
              <w:rPr>
                <w:rFonts w:ascii="Arial" w:hAnsi="Arial" w:cs="Arial"/>
                <w:sz w:val="18"/>
                <w:szCs w:val="18"/>
                <w:lang w:eastAsia="es-PE"/>
              </w:rPr>
              <w:t>P2QF–002</w:t>
            </w:r>
          </w:p>
        </w:tc>
        <w:tc>
          <w:tcPr>
            <w:tcW w:w="1223" w:type="dxa"/>
            <w:shd w:val="clear" w:color="auto" w:fill="auto"/>
            <w:vAlign w:val="center"/>
          </w:tcPr>
          <w:p w:rsidR="000B646D" w:rsidRPr="00347978" w:rsidRDefault="000B646D" w:rsidP="002B3F14">
            <w:pPr>
              <w:suppressAutoHyphens w:val="0"/>
              <w:jc w:val="center"/>
              <w:rPr>
                <w:rFonts w:ascii="Arial" w:hAnsi="Arial" w:cs="Arial"/>
                <w:sz w:val="18"/>
                <w:szCs w:val="18"/>
                <w:lang w:eastAsia="es-PE"/>
              </w:rPr>
            </w:pPr>
            <w:r w:rsidRPr="00347978">
              <w:rPr>
                <w:rFonts w:ascii="Arial" w:hAnsi="Arial" w:cs="Arial"/>
                <w:sz w:val="18"/>
                <w:szCs w:val="18"/>
                <w:lang w:eastAsia="es-PE"/>
              </w:rPr>
              <w:t>01</w:t>
            </w:r>
          </w:p>
        </w:tc>
        <w:tc>
          <w:tcPr>
            <w:tcW w:w="1417" w:type="dxa"/>
            <w:shd w:val="clear" w:color="auto" w:fill="auto"/>
            <w:vAlign w:val="center"/>
          </w:tcPr>
          <w:p w:rsidR="000B646D" w:rsidRPr="00347978" w:rsidRDefault="000B646D" w:rsidP="002B3F14">
            <w:pPr>
              <w:suppressAutoHyphens w:val="0"/>
              <w:jc w:val="center"/>
              <w:rPr>
                <w:rFonts w:ascii="Arial" w:hAnsi="Arial" w:cs="Arial"/>
                <w:sz w:val="18"/>
                <w:szCs w:val="18"/>
                <w:lang w:val="es-PE" w:eastAsia="es-PE"/>
              </w:rPr>
            </w:pPr>
            <w:r w:rsidRPr="00347978">
              <w:rPr>
                <w:rFonts w:ascii="Arial" w:hAnsi="Arial" w:cs="Arial"/>
                <w:sz w:val="18"/>
                <w:szCs w:val="18"/>
                <w:lang w:eastAsia="es-ES"/>
              </w:rPr>
              <w:t>S/. 2,780.00</w:t>
            </w:r>
          </w:p>
        </w:tc>
        <w:tc>
          <w:tcPr>
            <w:tcW w:w="1800" w:type="dxa"/>
            <w:shd w:val="clear" w:color="auto" w:fill="auto"/>
            <w:vAlign w:val="center"/>
          </w:tcPr>
          <w:p w:rsidR="000B646D" w:rsidRPr="00347978" w:rsidRDefault="000B646D" w:rsidP="002B3F14">
            <w:pPr>
              <w:jc w:val="center"/>
              <w:rPr>
                <w:rFonts w:ascii="Arial" w:hAnsi="Arial" w:cs="Arial"/>
                <w:sz w:val="18"/>
                <w:szCs w:val="18"/>
                <w:lang w:val="es-PE" w:eastAsia="es-PE"/>
              </w:rPr>
            </w:pPr>
            <w:r w:rsidRPr="00347978">
              <w:rPr>
                <w:rFonts w:ascii="Arial" w:hAnsi="Arial" w:cs="Arial"/>
                <w:sz w:val="18"/>
                <w:szCs w:val="18"/>
                <w:lang w:val="es-PE" w:eastAsia="es-PE"/>
              </w:rPr>
              <w:t>Red Asistencial Puno</w:t>
            </w:r>
          </w:p>
        </w:tc>
      </w:tr>
      <w:tr w:rsidR="000B646D" w:rsidRPr="00347978" w:rsidTr="002B3F14">
        <w:trPr>
          <w:trHeight w:val="579"/>
        </w:trPr>
        <w:tc>
          <w:tcPr>
            <w:tcW w:w="1374" w:type="dxa"/>
            <w:vAlign w:val="center"/>
          </w:tcPr>
          <w:p w:rsidR="000B646D" w:rsidRPr="00CB18CB" w:rsidRDefault="000B646D" w:rsidP="002B3F14">
            <w:pPr>
              <w:suppressAutoHyphens w:val="0"/>
              <w:jc w:val="center"/>
              <w:rPr>
                <w:rFonts w:ascii="Arial" w:hAnsi="Arial" w:cs="Arial"/>
                <w:sz w:val="18"/>
                <w:szCs w:val="18"/>
                <w:highlight w:val="yellow"/>
                <w:lang w:val="es-PE" w:eastAsia="es-PE"/>
              </w:rPr>
            </w:pPr>
            <w:r w:rsidRPr="00936CA0">
              <w:rPr>
                <w:rFonts w:ascii="Arial" w:hAnsi="Arial" w:cs="Arial"/>
                <w:sz w:val="18"/>
                <w:szCs w:val="18"/>
                <w:lang w:val="es-PE" w:eastAsia="es-PE"/>
              </w:rPr>
              <w:t>Técnico de Servicio Asistencial</w:t>
            </w:r>
          </w:p>
        </w:tc>
        <w:tc>
          <w:tcPr>
            <w:tcW w:w="1680" w:type="dxa"/>
            <w:vAlign w:val="center"/>
          </w:tcPr>
          <w:p w:rsidR="000B646D" w:rsidRPr="003849F6" w:rsidRDefault="00CB18CB" w:rsidP="002B3F14">
            <w:pPr>
              <w:suppressAutoHyphens w:val="0"/>
              <w:jc w:val="center"/>
              <w:rPr>
                <w:rFonts w:ascii="Arial" w:hAnsi="Arial" w:cs="Arial"/>
                <w:sz w:val="18"/>
                <w:szCs w:val="18"/>
                <w:lang w:val="es-PE" w:eastAsia="es-PE"/>
              </w:rPr>
            </w:pPr>
            <w:r w:rsidRPr="003849F6">
              <w:rPr>
                <w:rFonts w:ascii="Arial" w:hAnsi="Arial" w:cs="Arial"/>
                <w:sz w:val="18"/>
                <w:szCs w:val="18"/>
                <w:lang w:val="es-PE" w:eastAsia="es-PE"/>
              </w:rPr>
              <w:t>Laboratorio</w:t>
            </w:r>
          </w:p>
        </w:tc>
        <w:tc>
          <w:tcPr>
            <w:tcW w:w="1200" w:type="dxa"/>
            <w:shd w:val="clear" w:color="auto" w:fill="auto"/>
            <w:vAlign w:val="center"/>
          </w:tcPr>
          <w:p w:rsidR="000B646D" w:rsidRPr="003849F6" w:rsidRDefault="007D5B87" w:rsidP="002B3F14">
            <w:pPr>
              <w:suppressAutoHyphens w:val="0"/>
              <w:jc w:val="center"/>
              <w:rPr>
                <w:rFonts w:ascii="Arial" w:hAnsi="Arial" w:cs="Arial"/>
                <w:sz w:val="18"/>
                <w:szCs w:val="18"/>
                <w:lang w:eastAsia="es-PE"/>
              </w:rPr>
            </w:pPr>
            <w:r w:rsidRPr="003849F6">
              <w:rPr>
                <w:rFonts w:ascii="Arial" w:hAnsi="Arial" w:cs="Arial"/>
                <w:sz w:val="18"/>
                <w:szCs w:val="18"/>
                <w:lang w:eastAsia="es-PE"/>
              </w:rPr>
              <w:t>T4</w:t>
            </w:r>
            <w:r w:rsidR="000B646D" w:rsidRPr="003849F6">
              <w:rPr>
                <w:rFonts w:ascii="Arial" w:hAnsi="Arial" w:cs="Arial"/>
                <w:sz w:val="18"/>
                <w:szCs w:val="18"/>
                <w:lang w:eastAsia="es-PE"/>
              </w:rPr>
              <w:t>TSA–003</w:t>
            </w:r>
          </w:p>
        </w:tc>
        <w:tc>
          <w:tcPr>
            <w:tcW w:w="1223" w:type="dxa"/>
            <w:shd w:val="clear" w:color="auto" w:fill="auto"/>
            <w:vAlign w:val="center"/>
          </w:tcPr>
          <w:p w:rsidR="000B646D" w:rsidRPr="00347978" w:rsidRDefault="000B646D" w:rsidP="002B3F14">
            <w:pPr>
              <w:suppressAutoHyphens w:val="0"/>
              <w:jc w:val="center"/>
              <w:rPr>
                <w:rFonts w:ascii="Arial" w:hAnsi="Arial" w:cs="Arial"/>
                <w:sz w:val="18"/>
                <w:szCs w:val="18"/>
                <w:lang w:eastAsia="es-PE"/>
              </w:rPr>
            </w:pPr>
            <w:r w:rsidRPr="00347978">
              <w:rPr>
                <w:rFonts w:ascii="Arial" w:hAnsi="Arial" w:cs="Arial"/>
                <w:sz w:val="18"/>
                <w:szCs w:val="18"/>
                <w:lang w:eastAsia="es-PE"/>
              </w:rPr>
              <w:t>01</w:t>
            </w:r>
          </w:p>
        </w:tc>
        <w:tc>
          <w:tcPr>
            <w:tcW w:w="1417" w:type="dxa"/>
            <w:shd w:val="clear" w:color="auto" w:fill="auto"/>
            <w:vAlign w:val="center"/>
          </w:tcPr>
          <w:p w:rsidR="000B646D" w:rsidRPr="006F2338" w:rsidRDefault="007D5B87" w:rsidP="002B3F14">
            <w:pPr>
              <w:suppressAutoHyphens w:val="0"/>
              <w:jc w:val="center"/>
              <w:rPr>
                <w:rFonts w:ascii="Arial" w:hAnsi="Arial" w:cs="Arial"/>
                <w:sz w:val="18"/>
                <w:szCs w:val="18"/>
                <w:lang w:val="es-PE" w:eastAsia="es-PE"/>
              </w:rPr>
            </w:pPr>
            <w:r w:rsidRPr="006F2338">
              <w:rPr>
                <w:rFonts w:ascii="Arial" w:hAnsi="Arial" w:cs="Arial"/>
                <w:sz w:val="18"/>
                <w:szCs w:val="18"/>
                <w:lang w:eastAsia="es-ES"/>
              </w:rPr>
              <w:t>S/. 1,45</w:t>
            </w:r>
            <w:r w:rsidR="000B646D" w:rsidRPr="006F2338">
              <w:rPr>
                <w:rFonts w:ascii="Arial" w:hAnsi="Arial" w:cs="Arial"/>
                <w:sz w:val="18"/>
                <w:szCs w:val="18"/>
                <w:lang w:eastAsia="es-ES"/>
              </w:rPr>
              <w:t>0.00</w:t>
            </w:r>
          </w:p>
        </w:tc>
        <w:tc>
          <w:tcPr>
            <w:tcW w:w="1800" w:type="dxa"/>
            <w:shd w:val="clear" w:color="auto" w:fill="auto"/>
            <w:vAlign w:val="center"/>
          </w:tcPr>
          <w:p w:rsidR="000B646D" w:rsidRPr="00347978" w:rsidRDefault="003849F6" w:rsidP="002B3F14">
            <w:pPr>
              <w:jc w:val="center"/>
              <w:rPr>
                <w:rFonts w:ascii="Arial" w:hAnsi="Arial" w:cs="Arial"/>
                <w:sz w:val="18"/>
                <w:szCs w:val="18"/>
                <w:lang w:val="es-PE" w:eastAsia="es-PE"/>
              </w:rPr>
            </w:pPr>
            <w:r>
              <w:rPr>
                <w:rFonts w:ascii="Arial" w:hAnsi="Arial" w:cs="Arial"/>
                <w:sz w:val="18"/>
                <w:szCs w:val="18"/>
              </w:rPr>
              <w:t>Hospital Base III Puno</w:t>
            </w:r>
          </w:p>
        </w:tc>
      </w:tr>
      <w:tr w:rsidR="000B646D" w:rsidRPr="00347978" w:rsidTr="002B3F14">
        <w:trPr>
          <w:trHeight w:val="300"/>
        </w:trPr>
        <w:tc>
          <w:tcPr>
            <w:tcW w:w="4254" w:type="dxa"/>
            <w:gridSpan w:val="3"/>
            <w:shd w:val="clear" w:color="000000" w:fill="BFBFBF"/>
            <w:noWrap/>
            <w:vAlign w:val="center"/>
          </w:tcPr>
          <w:p w:rsidR="000B646D" w:rsidRPr="00347978" w:rsidRDefault="000B646D" w:rsidP="002B3F14">
            <w:pPr>
              <w:suppressAutoHyphens w:val="0"/>
              <w:jc w:val="center"/>
              <w:rPr>
                <w:rFonts w:ascii="Arial" w:hAnsi="Arial" w:cs="Arial"/>
                <w:b/>
                <w:bCs/>
                <w:sz w:val="18"/>
                <w:szCs w:val="18"/>
                <w:lang w:eastAsia="es-PE"/>
              </w:rPr>
            </w:pPr>
            <w:r w:rsidRPr="00347978">
              <w:rPr>
                <w:rFonts w:ascii="Arial" w:hAnsi="Arial" w:cs="Arial"/>
                <w:b/>
                <w:bCs/>
                <w:sz w:val="18"/>
                <w:szCs w:val="18"/>
                <w:lang w:eastAsia="es-ES"/>
              </w:rPr>
              <w:t>TOTAL</w:t>
            </w:r>
          </w:p>
        </w:tc>
        <w:tc>
          <w:tcPr>
            <w:tcW w:w="4440" w:type="dxa"/>
            <w:gridSpan w:val="3"/>
            <w:shd w:val="clear" w:color="000000" w:fill="BFBFBF"/>
            <w:noWrap/>
            <w:vAlign w:val="center"/>
          </w:tcPr>
          <w:p w:rsidR="000B646D" w:rsidRPr="00347978" w:rsidRDefault="000B646D" w:rsidP="002B3F14">
            <w:pPr>
              <w:suppressAutoHyphens w:val="0"/>
              <w:rPr>
                <w:rFonts w:ascii="Arial" w:hAnsi="Arial" w:cs="Arial"/>
                <w:b/>
                <w:sz w:val="18"/>
                <w:szCs w:val="18"/>
                <w:lang w:eastAsia="es-PE"/>
              </w:rPr>
            </w:pPr>
            <w:r w:rsidRPr="00347978">
              <w:rPr>
                <w:rFonts w:ascii="Arial" w:hAnsi="Arial" w:cs="Arial"/>
                <w:b/>
                <w:sz w:val="18"/>
                <w:szCs w:val="18"/>
                <w:lang w:eastAsia="es-PE"/>
              </w:rPr>
              <w:t xml:space="preserve">         03</w:t>
            </w:r>
          </w:p>
        </w:tc>
      </w:tr>
    </w:tbl>
    <w:p w:rsidR="00902027" w:rsidRPr="00347978" w:rsidRDefault="00902027" w:rsidP="00902027">
      <w:pPr>
        <w:pStyle w:val="Sangradetextonormal"/>
        <w:ind w:firstLine="0"/>
        <w:rPr>
          <w:rFonts w:cs="Arial"/>
          <w:b/>
        </w:rPr>
      </w:pPr>
    </w:p>
    <w:p w:rsidR="00902027" w:rsidRPr="00347978" w:rsidRDefault="00902027" w:rsidP="00902027">
      <w:pPr>
        <w:pStyle w:val="Sangradetextonormal"/>
        <w:numPr>
          <w:ilvl w:val="1"/>
          <w:numId w:val="1"/>
        </w:numPr>
        <w:tabs>
          <w:tab w:val="num" w:pos="709"/>
        </w:tabs>
        <w:ind w:hanging="1014"/>
        <w:jc w:val="both"/>
        <w:rPr>
          <w:rFonts w:ascii="Arial" w:hAnsi="Arial" w:cs="Arial"/>
          <w:b/>
        </w:rPr>
      </w:pPr>
      <w:r w:rsidRPr="00347978">
        <w:rPr>
          <w:rFonts w:ascii="Arial" w:hAnsi="Arial" w:cs="Arial"/>
          <w:b/>
        </w:rPr>
        <w:t xml:space="preserve">Dependencia, </w:t>
      </w:r>
      <w:r w:rsidRPr="00347978">
        <w:rPr>
          <w:rFonts w:ascii="Arial" w:hAnsi="Arial" w:cs="Arial"/>
          <w:b/>
          <w:bCs/>
        </w:rPr>
        <w:t>Unidad Orgánica y/o Área Solicitante</w:t>
      </w:r>
    </w:p>
    <w:p w:rsidR="00902027" w:rsidRPr="00347978" w:rsidRDefault="00902027" w:rsidP="00902027">
      <w:pPr>
        <w:pStyle w:val="Sangradetextonormal"/>
        <w:ind w:left="709" w:firstLine="0"/>
        <w:jc w:val="both"/>
        <w:rPr>
          <w:rFonts w:ascii="Arial" w:hAnsi="Arial" w:cs="Arial"/>
          <w:b/>
        </w:rPr>
      </w:pPr>
      <w:r w:rsidRPr="00347978">
        <w:rPr>
          <w:rFonts w:ascii="Arial" w:hAnsi="Arial" w:cs="Arial"/>
        </w:rPr>
        <w:t>Red Asistencial Puno</w:t>
      </w:r>
    </w:p>
    <w:p w:rsidR="00902027" w:rsidRPr="00347978" w:rsidRDefault="00902027" w:rsidP="00902027">
      <w:pPr>
        <w:pStyle w:val="Sangradetextonormal"/>
        <w:jc w:val="both"/>
        <w:rPr>
          <w:rFonts w:ascii="Arial" w:hAnsi="Arial" w:cs="Arial"/>
          <w:b/>
        </w:rPr>
      </w:pPr>
    </w:p>
    <w:p w:rsidR="00902027" w:rsidRPr="00347978" w:rsidRDefault="00902027" w:rsidP="00902027">
      <w:pPr>
        <w:pStyle w:val="Sangradetextonormal"/>
        <w:numPr>
          <w:ilvl w:val="1"/>
          <w:numId w:val="1"/>
        </w:numPr>
        <w:tabs>
          <w:tab w:val="num" w:pos="709"/>
        </w:tabs>
        <w:ind w:left="709" w:hanging="283"/>
        <w:jc w:val="both"/>
        <w:rPr>
          <w:rFonts w:ascii="Arial" w:hAnsi="Arial" w:cs="Arial"/>
          <w:b/>
        </w:rPr>
      </w:pPr>
      <w:r w:rsidRPr="00347978">
        <w:rPr>
          <w:rFonts w:ascii="Arial" w:hAnsi="Arial" w:cs="Arial"/>
          <w:b/>
        </w:rPr>
        <w:t>Dependencia encargada de realizar el proceso de contratación</w:t>
      </w:r>
    </w:p>
    <w:p w:rsidR="00902027" w:rsidRPr="00347978" w:rsidRDefault="00902027" w:rsidP="00902027">
      <w:pPr>
        <w:pStyle w:val="Sangradetextonormal"/>
        <w:jc w:val="both"/>
        <w:rPr>
          <w:rFonts w:ascii="Arial" w:hAnsi="Arial" w:cs="Arial"/>
        </w:rPr>
      </w:pPr>
      <w:r w:rsidRPr="00347978">
        <w:rPr>
          <w:rFonts w:ascii="Arial" w:hAnsi="Arial" w:cs="Arial"/>
        </w:rPr>
        <w:t>División de Recursos Humanos de la Red Asistencial Puno</w:t>
      </w:r>
    </w:p>
    <w:p w:rsidR="00902027" w:rsidRPr="00347978" w:rsidRDefault="00902027" w:rsidP="00902027">
      <w:pPr>
        <w:pStyle w:val="Sangradetextonormal"/>
        <w:ind w:left="708"/>
        <w:jc w:val="both"/>
        <w:rPr>
          <w:rFonts w:ascii="Arial" w:hAnsi="Arial" w:cs="Arial"/>
          <w:b/>
        </w:rPr>
      </w:pPr>
    </w:p>
    <w:p w:rsidR="00902027" w:rsidRPr="00347978" w:rsidRDefault="00902027" w:rsidP="00902027">
      <w:pPr>
        <w:pStyle w:val="Sangradetextonormal"/>
        <w:numPr>
          <w:ilvl w:val="1"/>
          <w:numId w:val="1"/>
        </w:numPr>
        <w:tabs>
          <w:tab w:val="num" w:pos="709"/>
        </w:tabs>
        <w:ind w:left="709" w:hanging="283"/>
        <w:jc w:val="both"/>
        <w:rPr>
          <w:rFonts w:ascii="Arial" w:hAnsi="Arial" w:cs="Arial"/>
          <w:b/>
        </w:rPr>
      </w:pPr>
      <w:r w:rsidRPr="00347978">
        <w:rPr>
          <w:rFonts w:ascii="Arial" w:hAnsi="Arial" w:cs="Arial"/>
          <w:b/>
        </w:rPr>
        <w:t>Base legal</w:t>
      </w:r>
    </w:p>
    <w:p w:rsidR="00902027" w:rsidRPr="00347978" w:rsidRDefault="00902027" w:rsidP="00902027">
      <w:pPr>
        <w:pStyle w:val="Sangradetextonormal"/>
        <w:ind w:left="426" w:firstLine="0"/>
        <w:jc w:val="both"/>
        <w:rPr>
          <w:rFonts w:ascii="Arial" w:hAnsi="Arial" w:cs="Arial"/>
          <w:b/>
        </w:rPr>
      </w:pPr>
    </w:p>
    <w:p w:rsidR="00902027" w:rsidRPr="00347978" w:rsidRDefault="00902027" w:rsidP="00902027">
      <w:pPr>
        <w:pStyle w:val="Sangradetextonormal"/>
        <w:numPr>
          <w:ilvl w:val="0"/>
          <w:numId w:val="2"/>
        </w:numPr>
        <w:tabs>
          <w:tab w:val="num" w:pos="1080"/>
        </w:tabs>
        <w:ind w:left="1080"/>
        <w:jc w:val="both"/>
        <w:rPr>
          <w:rFonts w:ascii="Arial" w:hAnsi="Arial" w:cs="Arial"/>
          <w:b/>
        </w:rPr>
      </w:pPr>
      <w:r w:rsidRPr="00347978">
        <w:rPr>
          <w:rFonts w:ascii="Arial" w:hAnsi="Arial" w:cs="Arial"/>
        </w:rPr>
        <w:t>Resolución Nº 1029-GCGP-ESSALUD-2015, Directiva Nº 03-GCGP-ESSALUD-2015</w:t>
      </w:r>
      <w:proofErr w:type="gramStart"/>
      <w:r w:rsidRPr="00347978">
        <w:rPr>
          <w:rFonts w:ascii="Arial" w:hAnsi="Arial" w:cs="Arial"/>
        </w:rPr>
        <w:t>, ”Lineamientos</w:t>
      </w:r>
      <w:proofErr w:type="gramEnd"/>
      <w:r w:rsidRPr="00347978">
        <w:rPr>
          <w:rFonts w:ascii="Arial" w:hAnsi="Arial" w:cs="Arial"/>
        </w:rPr>
        <w:t xml:space="preserve"> que rigen la cobertura de servicios bajo el régimen especial de Contratación Administrativa de Servicios – CAS”. </w:t>
      </w:r>
    </w:p>
    <w:p w:rsidR="00902027" w:rsidRPr="00347978" w:rsidRDefault="00902027" w:rsidP="00902027">
      <w:pPr>
        <w:pStyle w:val="Sangradetextonormal"/>
        <w:numPr>
          <w:ilvl w:val="0"/>
          <w:numId w:val="2"/>
        </w:numPr>
        <w:tabs>
          <w:tab w:val="num" w:pos="1080"/>
        </w:tabs>
        <w:ind w:left="1080"/>
        <w:jc w:val="both"/>
        <w:rPr>
          <w:rFonts w:ascii="Arial" w:hAnsi="Arial" w:cs="Arial"/>
          <w:b/>
        </w:rPr>
      </w:pPr>
      <w:proofErr w:type="gramStart"/>
      <w:r w:rsidRPr="00347978">
        <w:rPr>
          <w:rFonts w:ascii="Arial" w:hAnsi="Arial" w:cs="Arial"/>
        </w:rPr>
        <w:t>Ley Nº</w:t>
      </w:r>
      <w:proofErr w:type="gramEnd"/>
      <w:r w:rsidRPr="00347978">
        <w:rPr>
          <w:rFonts w:ascii="Arial" w:hAnsi="Arial" w:cs="Arial"/>
        </w:rPr>
        <w:t xml:space="preserve"> 29973 – Ley General de la Personas con Discapacidad. </w:t>
      </w:r>
    </w:p>
    <w:p w:rsidR="00902027" w:rsidRPr="00347978" w:rsidRDefault="00902027" w:rsidP="00902027">
      <w:pPr>
        <w:pStyle w:val="Sangradetextonormal"/>
        <w:numPr>
          <w:ilvl w:val="0"/>
          <w:numId w:val="2"/>
        </w:numPr>
        <w:tabs>
          <w:tab w:val="num" w:pos="1080"/>
        </w:tabs>
        <w:ind w:left="1080"/>
        <w:jc w:val="both"/>
        <w:rPr>
          <w:rFonts w:ascii="Arial" w:hAnsi="Arial" w:cs="Arial"/>
          <w:b/>
        </w:rPr>
      </w:pPr>
      <w:r w:rsidRPr="00347978">
        <w:rPr>
          <w:rFonts w:ascii="Arial" w:hAnsi="Arial" w:cs="Arial"/>
        </w:rPr>
        <w:t>Ley N° 23330</w:t>
      </w:r>
      <w:proofErr w:type="gramStart"/>
      <w:r w:rsidRPr="00347978">
        <w:rPr>
          <w:rFonts w:ascii="Arial" w:hAnsi="Arial" w:cs="Arial"/>
        </w:rPr>
        <w:t>-“</w:t>
      </w:r>
      <w:proofErr w:type="gramEnd"/>
      <w:r w:rsidRPr="00347978">
        <w:rPr>
          <w:rFonts w:ascii="Arial" w:hAnsi="Arial" w:cs="Arial"/>
        </w:rPr>
        <w:t>Ley del Servicio Rural y Urbano Marginal de Salud-SERUMS” y su Reglamento (Decreto Supremo N° 005-97-SA)</w:t>
      </w:r>
    </w:p>
    <w:p w:rsidR="00902027" w:rsidRPr="00347978" w:rsidRDefault="00902027" w:rsidP="00902027">
      <w:pPr>
        <w:pStyle w:val="Sangradetextonormal"/>
        <w:numPr>
          <w:ilvl w:val="0"/>
          <w:numId w:val="2"/>
        </w:numPr>
        <w:tabs>
          <w:tab w:val="num" w:pos="1080"/>
        </w:tabs>
        <w:ind w:left="1080"/>
        <w:jc w:val="both"/>
        <w:rPr>
          <w:rFonts w:ascii="Arial" w:hAnsi="Arial" w:cs="Arial"/>
          <w:b/>
        </w:rPr>
      </w:pPr>
      <w:r w:rsidRPr="00347978">
        <w:rPr>
          <w:rFonts w:ascii="Arial" w:hAnsi="Arial" w:cs="Arial"/>
        </w:rPr>
        <w:t xml:space="preserve">Ley N° 27674 y su Reglamento que establece el acceso de Deportistas de Alto Nivel a la Administración Pública. </w:t>
      </w:r>
    </w:p>
    <w:p w:rsidR="00902027" w:rsidRPr="00347978" w:rsidRDefault="00902027" w:rsidP="00902027">
      <w:pPr>
        <w:pStyle w:val="Sangradetextonormal"/>
        <w:numPr>
          <w:ilvl w:val="0"/>
          <w:numId w:val="2"/>
        </w:numPr>
        <w:tabs>
          <w:tab w:val="num" w:pos="1080"/>
        </w:tabs>
        <w:ind w:left="1080"/>
        <w:jc w:val="both"/>
        <w:rPr>
          <w:rFonts w:ascii="Arial" w:hAnsi="Arial" w:cs="Arial"/>
        </w:rPr>
      </w:pPr>
      <w:r w:rsidRPr="00347978">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02027" w:rsidRPr="00347978" w:rsidRDefault="00902027" w:rsidP="00902027">
      <w:pPr>
        <w:pStyle w:val="Sangradetextonormal"/>
        <w:numPr>
          <w:ilvl w:val="0"/>
          <w:numId w:val="2"/>
        </w:numPr>
        <w:tabs>
          <w:tab w:val="num" w:pos="1080"/>
        </w:tabs>
        <w:ind w:left="1080"/>
        <w:jc w:val="both"/>
        <w:rPr>
          <w:rFonts w:ascii="Arial" w:hAnsi="Arial" w:cs="Arial"/>
          <w:b/>
        </w:rPr>
      </w:pPr>
      <w:r w:rsidRPr="00347978">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347978">
        <w:rPr>
          <w:rFonts w:ascii="Arial" w:hAnsi="Arial" w:cs="Arial"/>
          <w:b/>
        </w:rPr>
        <w:t xml:space="preserve"> </w:t>
      </w:r>
    </w:p>
    <w:p w:rsidR="00902027" w:rsidRPr="00F10575" w:rsidRDefault="00902027" w:rsidP="00902027">
      <w:pPr>
        <w:pStyle w:val="Sangradetextonormal"/>
        <w:numPr>
          <w:ilvl w:val="0"/>
          <w:numId w:val="2"/>
        </w:numPr>
        <w:tabs>
          <w:tab w:val="num" w:pos="1080"/>
        </w:tabs>
        <w:ind w:left="1080"/>
        <w:jc w:val="both"/>
        <w:rPr>
          <w:rFonts w:ascii="Arial" w:hAnsi="Arial" w:cs="Arial"/>
          <w:b/>
        </w:rPr>
      </w:pPr>
      <w:r w:rsidRPr="00347978">
        <w:rPr>
          <w:rFonts w:ascii="Arial" w:hAnsi="Arial" w:cs="Arial"/>
        </w:rPr>
        <w:t xml:space="preserve">Otras disposiciones que resulten aplicables al Contrato Administrativo de Servicios. </w:t>
      </w:r>
    </w:p>
    <w:p w:rsidR="00F10575" w:rsidRPr="00347978" w:rsidRDefault="00F10575" w:rsidP="00F10575">
      <w:pPr>
        <w:pStyle w:val="Sangradetextonormal"/>
        <w:ind w:left="1080" w:firstLine="0"/>
        <w:jc w:val="both"/>
        <w:rPr>
          <w:rFonts w:ascii="Arial" w:hAnsi="Arial" w:cs="Arial"/>
          <w:b/>
        </w:rPr>
      </w:pPr>
    </w:p>
    <w:p w:rsidR="00902027" w:rsidRPr="00347978" w:rsidRDefault="00902027" w:rsidP="00902027">
      <w:pPr>
        <w:pStyle w:val="Sangradetextonormal"/>
        <w:ind w:firstLine="0"/>
        <w:jc w:val="left"/>
        <w:rPr>
          <w:rFonts w:ascii="Arial" w:hAnsi="Arial" w:cs="Arial"/>
          <w:b/>
        </w:rPr>
      </w:pPr>
    </w:p>
    <w:p w:rsidR="00902027" w:rsidRPr="00347978" w:rsidRDefault="00902027" w:rsidP="00902027">
      <w:pPr>
        <w:pStyle w:val="Sangradetextonormal"/>
        <w:ind w:firstLine="0"/>
        <w:jc w:val="left"/>
        <w:rPr>
          <w:rFonts w:ascii="Arial" w:hAnsi="Arial" w:cs="Arial"/>
          <w:b/>
        </w:rPr>
      </w:pPr>
    </w:p>
    <w:p w:rsidR="00902027" w:rsidRPr="00347978" w:rsidRDefault="00902027" w:rsidP="00902027">
      <w:pPr>
        <w:pStyle w:val="Sangradetextonormal"/>
        <w:numPr>
          <w:ilvl w:val="0"/>
          <w:numId w:val="1"/>
        </w:numPr>
        <w:tabs>
          <w:tab w:val="num" w:pos="426"/>
        </w:tabs>
        <w:ind w:left="426" w:hanging="426"/>
        <w:jc w:val="both"/>
        <w:outlineLvl w:val="0"/>
        <w:rPr>
          <w:rFonts w:ascii="Arial" w:hAnsi="Arial" w:cs="Arial"/>
          <w:b/>
        </w:rPr>
      </w:pPr>
      <w:r w:rsidRPr="00347978">
        <w:rPr>
          <w:rFonts w:ascii="Arial" w:hAnsi="Arial" w:cs="Arial"/>
          <w:b/>
        </w:rPr>
        <w:t>PERFIL DEL PUESTO</w:t>
      </w:r>
    </w:p>
    <w:p w:rsidR="00902027" w:rsidRPr="00347978" w:rsidRDefault="00902027" w:rsidP="00902027">
      <w:pPr>
        <w:pStyle w:val="Sangradetextonormal"/>
        <w:jc w:val="both"/>
        <w:outlineLvl w:val="0"/>
        <w:rPr>
          <w:rFonts w:ascii="Arial" w:hAnsi="Arial" w:cs="Arial"/>
          <w:b/>
        </w:rPr>
      </w:pPr>
    </w:p>
    <w:p w:rsidR="00F10575" w:rsidRDefault="00902027" w:rsidP="00902027">
      <w:pPr>
        <w:pStyle w:val="Sangradetextonormal"/>
        <w:ind w:firstLine="0"/>
        <w:jc w:val="both"/>
        <w:rPr>
          <w:rFonts w:ascii="Arial" w:hAnsi="Arial" w:cs="Arial"/>
          <w:b/>
        </w:rPr>
      </w:pPr>
      <w:r w:rsidRPr="00347978">
        <w:rPr>
          <w:rFonts w:ascii="Arial" w:hAnsi="Arial" w:cs="Arial"/>
          <w:b/>
        </w:rPr>
        <w:tab/>
      </w:r>
    </w:p>
    <w:p w:rsidR="00F10575" w:rsidRDefault="00F10575" w:rsidP="00902027">
      <w:pPr>
        <w:pStyle w:val="Sangradetextonormal"/>
        <w:ind w:firstLine="0"/>
        <w:jc w:val="both"/>
        <w:rPr>
          <w:rFonts w:ascii="Arial" w:hAnsi="Arial" w:cs="Arial"/>
          <w:b/>
        </w:rPr>
      </w:pPr>
    </w:p>
    <w:p w:rsidR="00F10575" w:rsidRDefault="00F10575" w:rsidP="00902027">
      <w:pPr>
        <w:pStyle w:val="Sangradetextonormal"/>
        <w:ind w:firstLine="0"/>
        <w:jc w:val="both"/>
        <w:rPr>
          <w:rFonts w:ascii="Arial" w:hAnsi="Arial" w:cs="Arial"/>
          <w:b/>
        </w:rPr>
      </w:pPr>
    </w:p>
    <w:p w:rsidR="00F10575" w:rsidRDefault="00F10575" w:rsidP="00902027">
      <w:pPr>
        <w:pStyle w:val="Sangradetextonormal"/>
        <w:ind w:firstLine="0"/>
        <w:jc w:val="both"/>
        <w:rPr>
          <w:rFonts w:ascii="Arial" w:hAnsi="Arial" w:cs="Arial"/>
          <w:b/>
        </w:rPr>
      </w:pPr>
    </w:p>
    <w:p w:rsidR="00F10575" w:rsidRDefault="00F10575" w:rsidP="00902027">
      <w:pPr>
        <w:pStyle w:val="Sangradetextonormal"/>
        <w:ind w:firstLine="0"/>
        <w:jc w:val="both"/>
        <w:rPr>
          <w:rFonts w:ascii="Arial" w:hAnsi="Arial" w:cs="Arial"/>
          <w:b/>
        </w:rPr>
      </w:pPr>
    </w:p>
    <w:p w:rsidR="00902027" w:rsidRPr="00422BC8" w:rsidRDefault="00902027" w:rsidP="00F10575">
      <w:pPr>
        <w:pStyle w:val="Sangradetextonormal"/>
        <w:jc w:val="both"/>
        <w:rPr>
          <w:rFonts w:ascii="Arial" w:hAnsi="Arial" w:cs="Arial"/>
          <w:b/>
          <w:u w:val="single"/>
        </w:rPr>
      </w:pPr>
      <w:r w:rsidRPr="00422BC8">
        <w:rPr>
          <w:rFonts w:ascii="Arial" w:hAnsi="Arial" w:cs="Arial"/>
          <w:b/>
          <w:u w:val="single"/>
        </w:rPr>
        <w:lastRenderedPageBreak/>
        <w:t>M</w:t>
      </w:r>
      <w:r w:rsidR="00422BC8">
        <w:rPr>
          <w:rFonts w:ascii="Arial" w:hAnsi="Arial" w:cs="Arial"/>
          <w:b/>
          <w:u w:val="single"/>
        </w:rPr>
        <w:t>EDICO (</w:t>
      </w:r>
      <w:r w:rsidR="003B2B03">
        <w:rPr>
          <w:rFonts w:ascii="Arial" w:hAnsi="Arial" w:cs="Arial"/>
          <w:b/>
          <w:u w:val="single"/>
        </w:rPr>
        <w:t xml:space="preserve">COD. </w:t>
      </w:r>
      <w:r w:rsidR="009B682B" w:rsidRPr="00422BC8">
        <w:rPr>
          <w:rFonts w:ascii="Arial" w:hAnsi="Arial" w:cs="Arial"/>
          <w:b/>
          <w:u w:val="single"/>
        </w:rPr>
        <w:t>P1ME- 001</w:t>
      </w:r>
      <w:r w:rsidRPr="00422BC8">
        <w:rPr>
          <w:rFonts w:ascii="Arial" w:hAnsi="Arial" w:cs="Arial"/>
          <w:b/>
          <w:u w:val="single"/>
        </w:rPr>
        <w:t>)</w:t>
      </w:r>
    </w:p>
    <w:p w:rsidR="00902027" w:rsidRPr="00347978" w:rsidRDefault="00902027" w:rsidP="002414F7">
      <w:pPr>
        <w:jc w:val="both"/>
        <w:rPr>
          <w:rFonts w:ascii="Arial" w:hAnsi="Arial" w:cs="Arial"/>
          <w:sz w:val="16"/>
          <w:szCs w:val="16"/>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245"/>
      </w:tblGrid>
      <w:tr w:rsidR="00902027" w:rsidRPr="00422BC8" w:rsidTr="009B682B">
        <w:trPr>
          <w:trHeight w:val="654"/>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902027" w:rsidRPr="00347978" w:rsidRDefault="00902027">
            <w:pPr>
              <w:jc w:val="center"/>
              <w:rPr>
                <w:rFonts w:ascii="Arial" w:hAnsi="Arial" w:cs="Arial"/>
                <w:b/>
                <w:sz w:val="18"/>
              </w:rPr>
            </w:pPr>
            <w:r w:rsidRPr="00347978">
              <w:rPr>
                <w:rFonts w:ascii="Arial" w:hAnsi="Arial" w:cs="Arial"/>
                <w:b/>
                <w:sz w:val="18"/>
              </w:rPr>
              <w:tab/>
            </w:r>
          </w:p>
          <w:p w:rsidR="00902027" w:rsidRPr="00422BC8" w:rsidRDefault="00902027">
            <w:pPr>
              <w:jc w:val="center"/>
              <w:rPr>
                <w:rFonts w:ascii="Arial" w:hAnsi="Arial" w:cs="Arial"/>
                <w:b/>
                <w:sz w:val="18"/>
              </w:rPr>
            </w:pPr>
            <w:r w:rsidRPr="00422BC8">
              <w:rPr>
                <w:rFonts w:ascii="Arial" w:hAnsi="Arial" w:cs="Arial"/>
                <w:b/>
                <w:sz w:val="18"/>
              </w:rPr>
              <w:t>REQUISITOS</w:t>
            </w:r>
          </w:p>
          <w:p w:rsidR="00902027" w:rsidRPr="00422BC8" w:rsidRDefault="00902027">
            <w:pPr>
              <w:jc w:val="center"/>
              <w:rPr>
                <w:rFonts w:ascii="Arial" w:hAnsi="Arial" w:cs="Arial"/>
                <w:b/>
                <w:sz w:val="18"/>
              </w:rPr>
            </w:pPr>
            <w:r w:rsidRPr="00422BC8">
              <w:rPr>
                <w:rFonts w:ascii="Arial" w:hAnsi="Arial" w:cs="Arial"/>
                <w:b/>
                <w:sz w:val="18"/>
              </w:rPr>
              <w:t>ESPECIFICOS</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902027" w:rsidRPr="00422BC8" w:rsidRDefault="00902027">
            <w:pPr>
              <w:jc w:val="center"/>
              <w:rPr>
                <w:rFonts w:ascii="Arial" w:hAnsi="Arial" w:cs="Arial"/>
                <w:b/>
                <w:sz w:val="18"/>
              </w:rPr>
            </w:pPr>
          </w:p>
          <w:p w:rsidR="00902027" w:rsidRPr="00422BC8" w:rsidRDefault="00902027">
            <w:pPr>
              <w:jc w:val="center"/>
              <w:rPr>
                <w:rFonts w:ascii="Arial" w:hAnsi="Arial" w:cs="Arial"/>
                <w:b/>
                <w:sz w:val="18"/>
              </w:rPr>
            </w:pPr>
          </w:p>
          <w:p w:rsidR="00902027" w:rsidRPr="00422BC8" w:rsidRDefault="00902027">
            <w:pPr>
              <w:jc w:val="center"/>
              <w:rPr>
                <w:rFonts w:ascii="Arial" w:hAnsi="Arial" w:cs="Arial"/>
                <w:b/>
                <w:sz w:val="18"/>
              </w:rPr>
            </w:pPr>
            <w:r w:rsidRPr="00422BC8">
              <w:rPr>
                <w:rFonts w:ascii="Arial" w:hAnsi="Arial" w:cs="Arial"/>
                <w:b/>
                <w:sz w:val="18"/>
              </w:rPr>
              <w:t>DETALLE</w:t>
            </w:r>
          </w:p>
          <w:p w:rsidR="00902027" w:rsidRPr="00422BC8" w:rsidRDefault="00902027">
            <w:pPr>
              <w:jc w:val="center"/>
              <w:rPr>
                <w:rFonts w:ascii="Arial" w:hAnsi="Arial" w:cs="Arial"/>
                <w:b/>
                <w:sz w:val="18"/>
              </w:rPr>
            </w:pPr>
          </w:p>
        </w:tc>
      </w:tr>
      <w:tr w:rsidR="00902027" w:rsidRPr="00422BC8" w:rsidTr="009B682B">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Formación General</w:t>
            </w:r>
          </w:p>
        </w:tc>
        <w:tc>
          <w:tcPr>
            <w:tcW w:w="5245" w:type="dxa"/>
            <w:tcBorders>
              <w:top w:val="single" w:sz="4" w:space="0" w:color="auto"/>
              <w:left w:val="single" w:sz="4" w:space="0" w:color="auto"/>
              <w:bottom w:val="single" w:sz="4" w:space="0" w:color="auto"/>
              <w:right w:val="single" w:sz="4" w:space="0" w:color="auto"/>
            </w:tcBorders>
            <w:hideMark/>
          </w:tcPr>
          <w:p w:rsidR="00902027" w:rsidRPr="00422BC8" w:rsidRDefault="00902027" w:rsidP="00D90BB0">
            <w:pPr>
              <w:numPr>
                <w:ilvl w:val="0"/>
                <w:numId w:val="3"/>
              </w:numPr>
              <w:suppressAutoHyphens w:val="0"/>
              <w:ind w:left="184" w:hanging="184"/>
              <w:jc w:val="both"/>
              <w:rPr>
                <w:rFonts w:ascii="Arial" w:hAnsi="Arial" w:cs="Arial"/>
                <w:sz w:val="18"/>
              </w:rPr>
            </w:pPr>
            <w:r w:rsidRPr="00422BC8">
              <w:rPr>
                <w:rFonts w:ascii="Arial" w:hAnsi="Arial" w:cs="Arial"/>
                <w:sz w:val="18"/>
              </w:rPr>
              <w:t xml:space="preserve">Presentar copia simple del </w:t>
            </w:r>
            <w:proofErr w:type="spellStart"/>
            <w:r w:rsidRPr="00422BC8">
              <w:rPr>
                <w:rFonts w:ascii="Arial" w:hAnsi="Arial" w:cs="Arial"/>
                <w:sz w:val="18"/>
              </w:rPr>
              <w:t>Titulo</w:t>
            </w:r>
            <w:proofErr w:type="spellEnd"/>
            <w:r w:rsidRPr="00422BC8">
              <w:rPr>
                <w:rFonts w:ascii="Arial" w:hAnsi="Arial" w:cs="Arial"/>
                <w:sz w:val="18"/>
              </w:rPr>
              <w:t xml:space="preserve"> Profesional Universitario de Médico Cirujano, Constancia vigente de encontrarse Colegiado y Habilitado a la fecha de inscripción y Resolución del SERUMS correspondiente a la profesión </w:t>
            </w:r>
            <w:r w:rsidRPr="00422BC8">
              <w:rPr>
                <w:rFonts w:ascii="Arial" w:hAnsi="Arial" w:cs="Arial"/>
                <w:b/>
                <w:sz w:val="18"/>
              </w:rPr>
              <w:t>(Indispensables).</w:t>
            </w:r>
          </w:p>
        </w:tc>
      </w:tr>
      <w:tr w:rsidR="00902027" w:rsidRPr="00422BC8" w:rsidTr="009B682B">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Experiencia Laboral</w:t>
            </w:r>
          </w:p>
        </w:tc>
        <w:tc>
          <w:tcPr>
            <w:tcW w:w="5245" w:type="dxa"/>
            <w:tcBorders>
              <w:top w:val="single" w:sz="4" w:space="0" w:color="auto"/>
              <w:left w:val="single" w:sz="4" w:space="0" w:color="auto"/>
              <w:bottom w:val="single" w:sz="4" w:space="0" w:color="auto"/>
              <w:right w:val="single" w:sz="4" w:space="0" w:color="auto"/>
            </w:tcBorders>
          </w:tcPr>
          <w:p w:rsidR="00902027" w:rsidRPr="00422BC8" w:rsidRDefault="00902027" w:rsidP="00D90BB0">
            <w:pPr>
              <w:pStyle w:val="Prrafodelista"/>
              <w:numPr>
                <w:ilvl w:val="0"/>
                <w:numId w:val="31"/>
              </w:numPr>
              <w:suppressAutoHyphens w:val="0"/>
              <w:ind w:left="184" w:hanging="184"/>
              <w:jc w:val="both"/>
              <w:rPr>
                <w:rFonts w:ascii="Arial" w:hAnsi="Arial" w:cs="Arial"/>
                <w:sz w:val="18"/>
              </w:rPr>
            </w:pPr>
            <w:r w:rsidRPr="00422BC8">
              <w:rPr>
                <w:rFonts w:ascii="Arial" w:hAnsi="Arial" w:cs="Arial"/>
                <w:color w:val="000000"/>
                <w:sz w:val="18"/>
              </w:rPr>
              <w:t xml:space="preserve">Acreditar como mínimo un (01) año de experiencia laboral, con posterioridad a la obtención del </w:t>
            </w:r>
            <w:proofErr w:type="spellStart"/>
            <w:r w:rsidRPr="00422BC8">
              <w:rPr>
                <w:rFonts w:ascii="Arial" w:hAnsi="Arial" w:cs="Arial"/>
                <w:color w:val="000000"/>
                <w:sz w:val="18"/>
              </w:rPr>
              <w:t>Titulo</w:t>
            </w:r>
            <w:proofErr w:type="spellEnd"/>
            <w:r w:rsidRPr="00422BC8">
              <w:rPr>
                <w:rFonts w:ascii="Arial" w:hAnsi="Arial" w:cs="Arial"/>
                <w:color w:val="000000"/>
                <w:sz w:val="18"/>
              </w:rPr>
              <w:t xml:space="preserve"> Profesional, excluyendo el SERUMS </w:t>
            </w:r>
            <w:r w:rsidRPr="00422BC8">
              <w:rPr>
                <w:rFonts w:ascii="Arial" w:hAnsi="Arial" w:cs="Arial"/>
                <w:b/>
                <w:color w:val="000000"/>
                <w:sz w:val="18"/>
              </w:rPr>
              <w:t>(Indispensable).</w:t>
            </w:r>
          </w:p>
          <w:p w:rsidR="00902027" w:rsidRPr="00422BC8" w:rsidRDefault="00902027" w:rsidP="00D90BB0">
            <w:pPr>
              <w:suppressAutoHyphens w:val="0"/>
              <w:ind w:left="184"/>
              <w:jc w:val="both"/>
              <w:rPr>
                <w:rFonts w:ascii="Arial" w:hAnsi="Arial" w:cs="Arial"/>
                <w:sz w:val="18"/>
              </w:rPr>
            </w:pPr>
            <w:r w:rsidRPr="00422BC8">
              <w:rPr>
                <w:rFonts w:ascii="Arial" w:hAnsi="Arial" w:cs="Arial"/>
                <w:sz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902027" w:rsidRPr="00422BC8" w:rsidRDefault="00902027" w:rsidP="00D90BB0">
            <w:pPr>
              <w:ind w:left="184"/>
              <w:jc w:val="both"/>
              <w:rPr>
                <w:rFonts w:ascii="Arial" w:hAnsi="Arial" w:cs="Arial"/>
                <w:sz w:val="18"/>
              </w:rPr>
            </w:pPr>
            <w:r w:rsidRPr="00422BC8">
              <w:rPr>
                <w:rFonts w:ascii="Arial" w:hAnsi="Arial" w:cs="Arial"/>
                <w:sz w:val="18"/>
              </w:rPr>
              <w:t>No se considerará como experiencia laboral: Trabajos Ad Honorem, ni Pasantías, ni prácticas.</w:t>
            </w:r>
          </w:p>
        </w:tc>
      </w:tr>
      <w:tr w:rsidR="00902027" w:rsidRPr="00422BC8" w:rsidTr="009B682B">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Capacitación</w:t>
            </w:r>
          </w:p>
        </w:tc>
        <w:tc>
          <w:tcPr>
            <w:tcW w:w="5245" w:type="dxa"/>
            <w:tcBorders>
              <w:top w:val="single" w:sz="4" w:space="0" w:color="auto"/>
              <w:left w:val="single" w:sz="4" w:space="0" w:color="auto"/>
              <w:bottom w:val="single" w:sz="4" w:space="0" w:color="auto"/>
              <w:right w:val="single" w:sz="4" w:space="0" w:color="auto"/>
            </w:tcBorders>
          </w:tcPr>
          <w:p w:rsidR="00902027" w:rsidRPr="00422BC8" w:rsidRDefault="00902027" w:rsidP="00D90BB0">
            <w:pPr>
              <w:pStyle w:val="Prrafodelista"/>
              <w:numPr>
                <w:ilvl w:val="0"/>
                <w:numId w:val="20"/>
              </w:numPr>
              <w:suppressAutoHyphens w:val="0"/>
              <w:ind w:left="184" w:hanging="184"/>
              <w:jc w:val="both"/>
              <w:rPr>
                <w:rFonts w:ascii="Arial" w:hAnsi="Arial" w:cs="Arial"/>
                <w:sz w:val="18"/>
              </w:rPr>
            </w:pPr>
            <w:r w:rsidRPr="00422BC8">
              <w:rPr>
                <w:rFonts w:ascii="Arial" w:hAnsi="Arial" w:cs="Arial"/>
                <w:sz w:val="18"/>
              </w:rPr>
              <w:t xml:space="preserve">Acreditar capacitación o actividades de actualización mínima de 50 horas afines al servicio convocado, realizada a partir del año 2011 a la fecha </w:t>
            </w:r>
            <w:r w:rsidRPr="00422BC8">
              <w:rPr>
                <w:rFonts w:ascii="Arial" w:hAnsi="Arial" w:cs="Arial"/>
                <w:b/>
                <w:color w:val="000000"/>
                <w:sz w:val="18"/>
              </w:rPr>
              <w:t>(Indispensable).</w:t>
            </w:r>
          </w:p>
        </w:tc>
      </w:tr>
      <w:tr w:rsidR="00902027" w:rsidRPr="00422BC8" w:rsidTr="00F919E3">
        <w:trPr>
          <w:trHeight w:val="751"/>
        </w:trPr>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Conocimientos complementarios para el puesto o cargo</w:t>
            </w:r>
          </w:p>
        </w:tc>
        <w:tc>
          <w:tcPr>
            <w:tcW w:w="5245" w:type="dxa"/>
            <w:tcBorders>
              <w:top w:val="single" w:sz="4" w:space="0" w:color="auto"/>
              <w:left w:val="single" w:sz="4" w:space="0" w:color="auto"/>
              <w:bottom w:val="single" w:sz="4" w:space="0" w:color="auto"/>
              <w:right w:val="single" w:sz="4" w:space="0" w:color="auto"/>
            </w:tcBorders>
            <w:hideMark/>
          </w:tcPr>
          <w:p w:rsidR="00902027" w:rsidRPr="00422BC8" w:rsidRDefault="00902027" w:rsidP="00D90BB0">
            <w:pPr>
              <w:pStyle w:val="Prrafodelista"/>
              <w:numPr>
                <w:ilvl w:val="0"/>
                <w:numId w:val="20"/>
              </w:numPr>
              <w:suppressAutoHyphens w:val="0"/>
              <w:ind w:left="184" w:hanging="184"/>
              <w:jc w:val="both"/>
              <w:rPr>
                <w:rFonts w:ascii="Arial" w:hAnsi="Arial" w:cs="Arial"/>
                <w:sz w:val="18"/>
              </w:rPr>
            </w:pPr>
            <w:r w:rsidRPr="00422BC8">
              <w:rPr>
                <w:rFonts w:ascii="Arial" w:hAnsi="Arial" w:cs="Arial"/>
                <w:sz w:val="18"/>
              </w:rPr>
              <w:t xml:space="preserve">Manejo de software en entorno WINDOWS: Procesador de texto, Hoja de cálculo, Presentadores y Correo electrónico </w:t>
            </w:r>
            <w:r w:rsidRPr="00422BC8">
              <w:rPr>
                <w:rFonts w:ascii="Arial" w:hAnsi="Arial" w:cs="Arial"/>
                <w:b/>
                <w:sz w:val="18"/>
              </w:rPr>
              <w:t>(Indispensable).</w:t>
            </w:r>
          </w:p>
        </w:tc>
      </w:tr>
      <w:tr w:rsidR="00902027" w:rsidRPr="00422BC8" w:rsidTr="009B682B">
        <w:trPr>
          <w:trHeight w:val="320"/>
        </w:trPr>
        <w:tc>
          <w:tcPr>
            <w:tcW w:w="2835" w:type="dxa"/>
            <w:tcBorders>
              <w:top w:val="single" w:sz="4" w:space="0" w:color="auto"/>
              <w:left w:val="single" w:sz="4" w:space="0" w:color="auto"/>
              <w:bottom w:val="single" w:sz="4" w:space="0" w:color="auto"/>
              <w:right w:val="single" w:sz="4" w:space="0" w:color="auto"/>
            </w:tcBorders>
            <w:vAlign w:val="center"/>
            <w:hideMark/>
          </w:tcPr>
          <w:p w:rsidR="00902027" w:rsidRPr="00422BC8" w:rsidRDefault="00902027">
            <w:pPr>
              <w:pStyle w:val="Sangradetextonormal"/>
              <w:ind w:firstLine="0"/>
              <w:jc w:val="left"/>
              <w:rPr>
                <w:rFonts w:ascii="Arial" w:hAnsi="Arial" w:cs="Arial"/>
                <w:b/>
                <w:sz w:val="18"/>
              </w:rPr>
            </w:pPr>
            <w:r w:rsidRPr="00422BC8">
              <w:rPr>
                <w:rFonts w:ascii="Arial" w:hAnsi="Arial" w:cs="Arial"/>
                <w:b/>
                <w:sz w:val="18"/>
              </w:rPr>
              <w:t>Motivo de la Contratación</w:t>
            </w:r>
          </w:p>
        </w:tc>
        <w:tc>
          <w:tcPr>
            <w:tcW w:w="5245" w:type="dxa"/>
            <w:tcBorders>
              <w:top w:val="single" w:sz="4" w:space="0" w:color="auto"/>
              <w:left w:val="single" w:sz="4" w:space="0" w:color="auto"/>
              <w:bottom w:val="single" w:sz="4" w:space="0" w:color="auto"/>
              <w:right w:val="single" w:sz="4" w:space="0" w:color="auto"/>
            </w:tcBorders>
            <w:hideMark/>
          </w:tcPr>
          <w:p w:rsidR="00902027" w:rsidRPr="00422BC8" w:rsidRDefault="009B682B" w:rsidP="00CB0331">
            <w:pPr>
              <w:pStyle w:val="Prrafodelista"/>
              <w:numPr>
                <w:ilvl w:val="0"/>
                <w:numId w:val="20"/>
              </w:numPr>
              <w:spacing w:line="252" w:lineRule="auto"/>
              <w:ind w:left="184" w:hanging="184"/>
              <w:jc w:val="both"/>
              <w:rPr>
                <w:rFonts w:ascii="Arial" w:hAnsi="Arial" w:cs="Arial"/>
                <w:sz w:val="18"/>
              </w:rPr>
            </w:pPr>
            <w:r w:rsidRPr="00422BC8">
              <w:rPr>
                <w:rFonts w:ascii="Arial" w:hAnsi="Arial" w:cs="Arial"/>
                <w:sz w:val="18"/>
                <w:szCs w:val="18"/>
              </w:rPr>
              <w:t xml:space="preserve">CAS Reemplazo </w:t>
            </w:r>
          </w:p>
        </w:tc>
      </w:tr>
    </w:tbl>
    <w:p w:rsidR="00902027" w:rsidRPr="00422BC8" w:rsidRDefault="00902027" w:rsidP="00902027">
      <w:pPr>
        <w:pStyle w:val="Sangradetextonormal"/>
        <w:ind w:firstLine="0"/>
        <w:jc w:val="both"/>
        <w:rPr>
          <w:rFonts w:ascii="Arial" w:hAnsi="Arial" w:cs="Arial"/>
          <w:b/>
        </w:rPr>
      </w:pPr>
    </w:p>
    <w:p w:rsidR="00902027" w:rsidRPr="00422BC8" w:rsidRDefault="00902027" w:rsidP="00902027">
      <w:pPr>
        <w:pStyle w:val="Sangradetextonormal"/>
        <w:ind w:firstLine="0"/>
        <w:jc w:val="both"/>
        <w:rPr>
          <w:rFonts w:ascii="Arial" w:hAnsi="Arial" w:cs="Arial"/>
          <w:b/>
        </w:rPr>
      </w:pPr>
    </w:p>
    <w:p w:rsidR="00426621" w:rsidRPr="00422BC8" w:rsidRDefault="00426621" w:rsidP="00426621">
      <w:pPr>
        <w:tabs>
          <w:tab w:val="left" w:pos="2385"/>
        </w:tabs>
        <w:rPr>
          <w:rFonts w:ascii="Arial" w:hAnsi="Arial" w:cs="Arial"/>
          <w:b/>
          <w:sz w:val="18"/>
          <w:szCs w:val="18"/>
          <w:lang w:val="es-MX"/>
        </w:rPr>
      </w:pPr>
    </w:p>
    <w:p w:rsidR="00426621" w:rsidRPr="00422BC8" w:rsidRDefault="00426621" w:rsidP="00426621">
      <w:pPr>
        <w:rPr>
          <w:rFonts w:ascii="Arial" w:hAnsi="Arial" w:cs="Arial"/>
          <w:b/>
          <w:u w:val="single"/>
        </w:rPr>
      </w:pPr>
      <w:r w:rsidRPr="00422BC8">
        <w:rPr>
          <w:rFonts w:ascii="Arial" w:hAnsi="Arial" w:cs="Arial"/>
          <w:b/>
        </w:rPr>
        <w:t xml:space="preserve">     </w:t>
      </w:r>
      <w:r w:rsidR="00422BC8">
        <w:rPr>
          <w:rFonts w:ascii="Arial" w:hAnsi="Arial" w:cs="Arial"/>
          <w:b/>
          <w:u w:val="single"/>
        </w:rPr>
        <w:t xml:space="preserve"> QUÌMICO FARMACÈUTICO (</w:t>
      </w:r>
      <w:r w:rsidR="003B2B03">
        <w:rPr>
          <w:rFonts w:ascii="Arial" w:hAnsi="Arial" w:cs="Arial"/>
          <w:b/>
          <w:u w:val="single"/>
        </w:rPr>
        <w:t xml:space="preserve">COD. </w:t>
      </w:r>
      <w:r w:rsidRPr="00422BC8">
        <w:rPr>
          <w:rFonts w:ascii="Arial" w:hAnsi="Arial" w:cs="Arial"/>
          <w:b/>
          <w:u w:val="single"/>
        </w:rPr>
        <w:t>P2QF-002)</w:t>
      </w:r>
    </w:p>
    <w:p w:rsidR="00902027" w:rsidRPr="00422BC8" w:rsidRDefault="00902027" w:rsidP="00902027">
      <w:pPr>
        <w:ind w:left="1080"/>
        <w:jc w:val="both"/>
        <w:rPr>
          <w:rFonts w:ascii="Arial" w:hAnsi="Arial" w:cs="Arial"/>
          <w:sz w:val="16"/>
          <w:szCs w:val="16"/>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245"/>
      </w:tblGrid>
      <w:tr w:rsidR="00902027" w:rsidRPr="00422BC8" w:rsidTr="00426621">
        <w:trPr>
          <w:trHeight w:val="724"/>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902027" w:rsidRPr="00422BC8" w:rsidRDefault="00902027">
            <w:pPr>
              <w:jc w:val="center"/>
              <w:rPr>
                <w:rFonts w:ascii="Arial" w:hAnsi="Arial" w:cs="Arial"/>
                <w:b/>
                <w:sz w:val="18"/>
              </w:rPr>
            </w:pPr>
            <w:r w:rsidRPr="00422BC8">
              <w:rPr>
                <w:rFonts w:ascii="Arial" w:hAnsi="Arial" w:cs="Arial"/>
                <w:b/>
                <w:sz w:val="18"/>
              </w:rPr>
              <w:tab/>
            </w:r>
          </w:p>
          <w:p w:rsidR="00902027" w:rsidRPr="00422BC8" w:rsidRDefault="00902027">
            <w:pPr>
              <w:jc w:val="center"/>
              <w:rPr>
                <w:rFonts w:ascii="Arial" w:hAnsi="Arial" w:cs="Arial"/>
                <w:b/>
                <w:sz w:val="18"/>
              </w:rPr>
            </w:pPr>
            <w:r w:rsidRPr="00422BC8">
              <w:rPr>
                <w:rFonts w:ascii="Arial" w:hAnsi="Arial" w:cs="Arial"/>
                <w:b/>
                <w:sz w:val="18"/>
              </w:rPr>
              <w:t>REQUISITOS</w:t>
            </w:r>
          </w:p>
          <w:p w:rsidR="00902027" w:rsidRPr="00422BC8" w:rsidRDefault="00902027">
            <w:pPr>
              <w:jc w:val="center"/>
              <w:rPr>
                <w:rFonts w:ascii="Arial" w:hAnsi="Arial" w:cs="Arial"/>
                <w:b/>
                <w:sz w:val="18"/>
              </w:rPr>
            </w:pPr>
            <w:r w:rsidRPr="00422BC8">
              <w:rPr>
                <w:rFonts w:ascii="Arial" w:hAnsi="Arial" w:cs="Arial"/>
                <w:b/>
                <w:sz w:val="18"/>
              </w:rPr>
              <w:t>ESPECIFICOS</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902027" w:rsidRPr="00422BC8" w:rsidRDefault="00902027">
            <w:pPr>
              <w:jc w:val="center"/>
              <w:rPr>
                <w:rFonts w:ascii="Arial" w:hAnsi="Arial" w:cs="Arial"/>
                <w:b/>
                <w:sz w:val="18"/>
              </w:rPr>
            </w:pPr>
          </w:p>
          <w:p w:rsidR="00902027" w:rsidRPr="00422BC8" w:rsidRDefault="00902027">
            <w:pPr>
              <w:jc w:val="center"/>
              <w:rPr>
                <w:rFonts w:ascii="Arial" w:hAnsi="Arial" w:cs="Arial"/>
                <w:b/>
                <w:sz w:val="18"/>
              </w:rPr>
            </w:pPr>
          </w:p>
          <w:p w:rsidR="00902027" w:rsidRPr="00422BC8" w:rsidRDefault="00902027">
            <w:pPr>
              <w:jc w:val="center"/>
              <w:rPr>
                <w:rFonts w:ascii="Arial" w:hAnsi="Arial" w:cs="Arial"/>
                <w:b/>
                <w:sz w:val="18"/>
              </w:rPr>
            </w:pPr>
            <w:r w:rsidRPr="00422BC8">
              <w:rPr>
                <w:rFonts w:ascii="Arial" w:hAnsi="Arial" w:cs="Arial"/>
                <w:b/>
                <w:sz w:val="18"/>
              </w:rPr>
              <w:t>DETALLE</w:t>
            </w:r>
          </w:p>
          <w:p w:rsidR="00902027" w:rsidRPr="00422BC8" w:rsidRDefault="00902027">
            <w:pPr>
              <w:jc w:val="center"/>
              <w:rPr>
                <w:rFonts w:ascii="Arial" w:hAnsi="Arial" w:cs="Arial"/>
                <w:b/>
                <w:sz w:val="18"/>
              </w:rPr>
            </w:pPr>
          </w:p>
        </w:tc>
      </w:tr>
      <w:tr w:rsidR="00902027" w:rsidRPr="00422BC8" w:rsidTr="00426621">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Formación General</w:t>
            </w:r>
          </w:p>
        </w:tc>
        <w:tc>
          <w:tcPr>
            <w:tcW w:w="5245" w:type="dxa"/>
            <w:tcBorders>
              <w:top w:val="single" w:sz="4" w:space="0" w:color="auto"/>
              <w:left w:val="single" w:sz="4" w:space="0" w:color="auto"/>
              <w:bottom w:val="single" w:sz="4" w:space="0" w:color="auto"/>
              <w:right w:val="single" w:sz="4" w:space="0" w:color="auto"/>
            </w:tcBorders>
            <w:hideMark/>
          </w:tcPr>
          <w:p w:rsidR="00902027" w:rsidRPr="00422BC8" w:rsidRDefault="00426621" w:rsidP="00585CA8">
            <w:pPr>
              <w:numPr>
                <w:ilvl w:val="0"/>
                <w:numId w:val="3"/>
              </w:numPr>
              <w:suppressAutoHyphens w:val="0"/>
              <w:ind w:left="184" w:hanging="142"/>
              <w:jc w:val="both"/>
              <w:rPr>
                <w:rFonts w:ascii="Arial" w:hAnsi="Arial" w:cs="Arial"/>
                <w:sz w:val="18"/>
              </w:rPr>
            </w:pPr>
            <w:r w:rsidRPr="00422BC8">
              <w:rPr>
                <w:rFonts w:ascii="Arial" w:hAnsi="Arial" w:cs="Arial"/>
                <w:sz w:val="18"/>
              </w:rPr>
              <w:t xml:space="preserve">Presentar copia simple del Título Universitario de Químico Farmacéutico, Constancia vigente de encontrarse Colegiado y Habilitado a la fecha de inscripción y Resolución del SERUMS correspondiente a la profesión. </w:t>
            </w:r>
            <w:r w:rsidRPr="00422BC8">
              <w:rPr>
                <w:rFonts w:ascii="Arial" w:hAnsi="Arial" w:cs="Arial"/>
                <w:b/>
                <w:sz w:val="18"/>
              </w:rPr>
              <w:t>(Indispensable)</w:t>
            </w:r>
          </w:p>
        </w:tc>
      </w:tr>
      <w:tr w:rsidR="00902027" w:rsidRPr="003E4C26" w:rsidTr="00426621">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Experiencia Laboral</w:t>
            </w:r>
          </w:p>
        </w:tc>
        <w:tc>
          <w:tcPr>
            <w:tcW w:w="5245" w:type="dxa"/>
            <w:tcBorders>
              <w:top w:val="single" w:sz="4" w:space="0" w:color="auto"/>
              <w:left w:val="single" w:sz="4" w:space="0" w:color="auto"/>
              <w:bottom w:val="single" w:sz="4" w:space="0" w:color="auto"/>
              <w:right w:val="single" w:sz="4" w:space="0" w:color="auto"/>
            </w:tcBorders>
          </w:tcPr>
          <w:p w:rsidR="00902027" w:rsidRPr="00422BC8" w:rsidRDefault="00902027">
            <w:pPr>
              <w:suppressAutoHyphens w:val="0"/>
              <w:ind w:left="72"/>
              <w:jc w:val="both"/>
              <w:rPr>
                <w:rFonts w:ascii="Arial" w:hAnsi="Arial" w:cs="Arial"/>
                <w:b/>
                <w:sz w:val="18"/>
                <w:szCs w:val="6"/>
              </w:rPr>
            </w:pPr>
          </w:p>
          <w:p w:rsidR="006E5B98" w:rsidRPr="00422BC8" w:rsidRDefault="006E5B98" w:rsidP="00585CA8">
            <w:pPr>
              <w:numPr>
                <w:ilvl w:val="0"/>
                <w:numId w:val="21"/>
              </w:numPr>
              <w:tabs>
                <w:tab w:val="clear" w:pos="720"/>
              </w:tabs>
              <w:suppressAutoHyphens w:val="0"/>
              <w:snapToGrid w:val="0"/>
              <w:ind w:left="184" w:hanging="142"/>
              <w:jc w:val="both"/>
              <w:rPr>
                <w:rFonts w:ascii="Arial" w:hAnsi="Arial" w:cs="Arial"/>
                <w:sz w:val="18"/>
              </w:rPr>
            </w:pPr>
            <w:r w:rsidRPr="00422BC8">
              <w:rPr>
                <w:rFonts w:ascii="Arial" w:hAnsi="Arial" w:cs="Arial"/>
                <w:sz w:val="18"/>
              </w:rPr>
              <w:t xml:space="preserve">Acreditar como mínimo un (01) año en el desempeño de actividades afines al cargo convocado, posterior a la obtención del Título Profesional, excluyendo el SERUMS </w:t>
            </w:r>
            <w:r w:rsidRPr="00422BC8">
              <w:rPr>
                <w:rFonts w:ascii="Arial" w:hAnsi="Arial" w:cs="Arial"/>
                <w:b/>
                <w:sz w:val="18"/>
              </w:rPr>
              <w:t>(Indispensable).</w:t>
            </w:r>
          </w:p>
          <w:p w:rsidR="006E5B98" w:rsidRPr="00422BC8" w:rsidRDefault="006E5B98" w:rsidP="00585CA8">
            <w:pPr>
              <w:snapToGrid w:val="0"/>
              <w:ind w:left="184"/>
              <w:jc w:val="both"/>
              <w:rPr>
                <w:rFonts w:ascii="Arial" w:hAnsi="Arial" w:cs="Arial"/>
                <w:sz w:val="18"/>
              </w:rPr>
            </w:pPr>
            <w:r w:rsidRPr="00422BC8">
              <w:rPr>
                <w:rFonts w:ascii="Arial" w:hAnsi="Arial" w:cs="Arial"/>
                <w:sz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02027" w:rsidRPr="00422BC8" w:rsidRDefault="006E5B98" w:rsidP="00585CA8">
            <w:pPr>
              <w:ind w:left="184"/>
              <w:jc w:val="both"/>
              <w:rPr>
                <w:rFonts w:ascii="Arial" w:hAnsi="Arial" w:cs="Arial"/>
                <w:sz w:val="18"/>
              </w:rPr>
            </w:pPr>
            <w:r w:rsidRPr="00422BC8">
              <w:rPr>
                <w:rFonts w:ascii="Arial" w:hAnsi="Arial" w:cs="Arial"/>
                <w:sz w:val="18"/>
              </w:rPr>
              <w:t>No se considerará como experiencia Laboral: Trabajos Ad Honorem, en domicilio, Pasantías ni Prácticas</w:t>
            </w:r>
          </w:p>
        </w:tc>
      </w:tr>
      <w:tr w:rsidR="00902027" w:rsidRPr="003E4C26" w:rsidTr="00426621">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Capacitación</w:t>
            </w:r>
          </w:p>
        </w:tc>
        <w:tc>
          <w:tcPr>
            <w:tcW w:w="5245" w:type="dxa"/>
            <w:tcBorders>
              <w:top w:val="single" w:sz="4" w:space="0" w:color="auto"/>
              <w:left w:val="single" w:sz="4" w:space="0" w:color="auto"/>
              <w:bottom w:val="single" w:sz="4" w:space="0" w:color="auto"/>
              <w:right w:val="single" w:sz="4" w:space="0" w:color="auto"/>
            </w:tcBorders>
          </w:tcPr>
          <w:p w:rsidR="00902027" w:rsidRPr="00422BC8" w:rsidRDefault="0060507A" w:rsidP="00585CA8">
            <w:pPr>
              <w:pStyle w:val="Prrafodelista"/>
              <w:numPr>
                <w:ilvl w:val="0"/>
                <w:numId w:val="20"/>
              </w:numPr>
              <w:suppressAutoHyphens w:val="0"/>
              <w:ind w:left="184" w:hanging="142"/>
              <w:jc w:val="both"/>
              <w:rPr>
                <w:rFonts w:ascii="Arial" w:hAnsi="Arial" w:cs="Arial"/>
                <w:sz w:val="18"/>
              </w:rPr>
            </w:pPr>
            <w:r w:rsidRPr="00422BC8">
              <w:rPr>
                <w:rFonts w:ascii="Arial" w:hAnsi="Arial" w:cs="Arial"/>
                <w:sz w:val="18"/>
                <w:lang w:val="es-MX"/>
              </w:rPr>
              <w:t xml:space="preserve">Acreditar actividades de capacitación y/o actualización afín a la profesión, como mínimo de 30 horas realizadas a partir del año 2012 a la fecha. </w:t>
            </w:r>
            <w:r w:rsidRPr="00422BC8">
              <w:rPr>
                <w:rFonts w:ascii="Arial" w:hAnsi="Arial" w:cs="Arial"/>
                <w:b/>
                <w:sz w:val="18"/>
                <w:lang w:val="es-MX"/>
              </w:rPr>
              <w:t>(Indispensable)</w:t>
            </w:r>
          </w:p>
        </w:tc>
      </w:tr>
      <w:tr w:rsidR="00902027" w:rsidRPr="003E4C26" w:rsidTr="00426621">
        <w:trPr>
          <w:trHeight w:val="591"/>
        </w:trPr>
        <w:tc>
          <w:tcPr>
            <w:tcW w:w="2835" w:type="dxa"/>
            <w:tcBorders>
              <w:top w:val="single" w:sz="4" w:space="0" w:color="auto"/>
              <w:left w:val="single" w:sz="4" w:space="0" w:color="auto"/>
              <w:bottom w:val="single" w:sz="4" w:space="0" w:color="auto"/>
              <w:right w:val="single" w:sz="4" w:space="0" w:color="auto"/>
            </w:tcBorders>
            <w:hideMark/>
          </w:tcPr>
          <w:p w:rsidR="00902027" w:rsidRPr="00422BC8" w:rsidRDefault="00902027">
            <w:pPr>
              <w:jc w:val="both"/>
              <w:rPr>
                <w:rFonts w:ascii="Arial" w:hAnsi="Arial" w:cs="Arial"/>
                <w:b/>
                <w:sz w:val="18"/>
              </w:rPr>
            </w:pPr>
            <w:r w:rsidRPr="00422BC8">
              <w:rPr>
                <w:rFonts w:ascii="Arial" w:hAnsi="Arial" w:cs="Arial"/>
                <w:b/>
                <w:sz w:val="18"/>
              </w:rPr>
              <w:t>Conocimientos complementarios para el puesto o cargo</w:t>
            </w:r>
          </w:p>
        </w:tc>
        <w:tc>
          <w:tcPr>
            <w:tcW w:w="5245" w:type="dxa"/>
            <w:tcBorders>
              <w:top w:val="single" w:sz="4" w:space="0" w:color="auto"/>
              <w:left w:val="single" w:sz="4" w:space="0" w:color="auto"/>
              <w:bottom w:val="single" w:sz="4" w:space="0" w:color="auto"/>
              <w:right w:val="single" w:sz="4" w:space="0" w:color="auto"/>
            </w:tcBorders>
            <w:hideMark/>
          </w:tcPr>
          <w:p w:rsidR="00902027" w:rsidRPr="00422BC8" w:rsidRDefault="00902027" w:rsidP="00585CA8">
            <w:pPr>
              <w:numPr>
                <w:ilvl w:val="0"/>
                <w:numId w:val="4"/>
              </w:numPr>
              <w:suppressAutoHyphens w:val="0"/>
              <w:ind w:left="184" w:hanging="142"/>
              <w:jc w:val="both"/>
              <w:rPr>
                <w:rFonts w:ascii="Arial" w:hAnsi="Arial" w:cs="Arial"/>
                <w:sz w:val="18"/>
              </w:rPr>
            </w:pPr>
            <w:r w:rsidRPr="00422BC8">
              <w:rPr>
                <w:rFonts w:ascii="Arial" w:hAnsi="Arial" w:cs="Arial"/>
                <w:sz w:val="18"/>
              </w:rPr>
              <w:t>Manejo de software en</w:t>
            </w:r>
            <w:r w:rsidR="0060507A" w:rsidRPr="00422BC8">
              <w:rPr>
                <w:rFonts w:ascii="Arial" w:hAnsi="Arial" w:cs="Arial"/>
                <w:sz w:val="18"/>
              </w:rPr>
              <w:t xml:space="preserve"> entorno WINDOWS: Procesador de </w:t>
            </w:r>
            <w:r w:rsidRPr="00422BC8">
              <w:rPr>
                <w:rFonts w:ascii="Arial" w:hAnsi="Arial" w:cs="Arial"/>
                <w:sz w:val="18"/>
              </w:rPr>
              <w:t xml:space="preserve">texto, Hoja de cálculo, Presentadores y Correo electrónico. </w:t>
            </w:r>
            <w:r w:rsidRPr="00422BC8">
              <w:rPr>
                <w:rFonts w:ascii="Arial" w:hAnsi="Arial" w:cs="Arial"/>
                <w:b/>
                <w:sz w:val="18"/>
              </w:rPr>
              <w:t>(Indispensable)</w:t>
            </w:r>
          </w:p>
        </w:tc>
      </w:tr>
      <w:tr w:rsidR="00902027" w:rsidRPr="003E4C26" w:rsidTr="0060507A">
        <w:trPr>
          <w:trHeight w:val="427"/>
        </w:trPr>
        <w:tc>
          <w:tcPr>
            <w:tcW w:w="2835" w:type="dxa"/>
            <w:tcBorders>
              <w:top w:val="single" w:sz="4" w:space="0" w:color="auto"/>
              <w:left w:val="single" w:sz="4" w:space="0" w:color="auto"/>
              <w:bottom w:val="single" w:sz="4" w:space="0" w:color="auto"/>
              <w:right w:val="single" w:sz="4" w:space="0" w:color="auto"/>
            </w:tcBorders>
            <w:vAlign w:val="center"/>
            <w:hideMark/>
          </w:tcPr>
          <w:p w:rsidR="00902027" w:rsidRPr="00422BC8" w:rsidRDefault="00902027">
            <w:pPr>
              <w:pStyle w:val="Sangradetextonormal"/>
              <w:ind w:firstLine="0"/>
              <w:jc w:val="left"/>
              <w:rPr>
                <w:rFonts w:ascii="Arial" w:hAnsi="Arial" w:cs="Arial"/>
                <w:b/>
                <w:sz w:val="18"/>
              </w:rPr>
            </w:pPr>
            <w:r w:rsidRPr="00422BC8">
              <w:rPr>
                <w:rFonts w:ascii="Arial" w:hAnsi="Arial" w:cs="Arial"/>
                <w:b/>
                <w:sz w:val="18"/>
              </w:rPr>
              <w:t>Motivo de la Contratación</w:t>
            </w:r>
          </w:p>
        </w:tc>
        <w:tc>
          <w:tcPr>
            <w:tcW w:w="5245" w:type="dxa"/>
            <w:tcBorders>
              <w:top w:val="single" w:sz="4" w:space="0" w:color="auto"/>
              <w:left w:val="single" w:sz="4" w:space="0" w:color="auto"/>
              <w:bottom w:val="single" w:sz="4" w:space="0" w:color="auto"/>
              <w:right w:val="single" w:sz="4" w:space="0" w:color="auto"/>
            </w:tcBorders>
            <w:hideMark/>
          </w:tcPr>
          <w:p w:rsidR="00902027" w:rsidRPr="00422BC8" w:rsidRDefault="0060507A" w:rsidP="00CB0331">
            <w:pPr>
              <w:numPr>
                <w:ilvl w:val="0"/>
                <w:numId w:val="5"/>
              </w:numPr>
              <w:tabs>
                <w:tab w:val="clear" w:pos="360"/>
              </w:tabs>
              <w:spacing w:line="252" w:lineRule="auto"/>
              <w:ind w:left="184" w:hanging="142"/>
              <w:jc w:val="both"/>
              <w:rPr>
                <w:rFonts w:ascii="Arial" w:hAnsi="Arial" w:cs="Arial"/>
                <w:sz w:val="18"/>
              </w:rPr>
            </w:pPr>
            <w:r w:rsidRPr="00422BC8">
              <w:rPr>
                <w:rFonts w:ascii="Arial" w:hAnsi="Arial" w:cs="Arial"/>
                <w:bCs/>
                <w:sz w:val="18"/>
              </w:rPr>
              <w:t xml:space="preserve">CAS Reemplazo </w:t>
            </w:r>
          </w:p>
        </w:tc>
      </w:tr>
    </w:tbl>
    <w:p w:rsidR="00902027" w:rsidRDefault="00902027" w:rsidP="00902027">
      <w:pPr>
        <w:pStyle w:val="Sangradetextonormal"/>
        <w:ind w:firstLine="0"/>
        <w:jc w:val="both"/>
        <w:rPr>
          <w:rFonts w:ascii="Arial" w:hAnsi="Arial" w:cs="Arial"/>
          <w:b/>
          <w:highlight w:val="yellow"/>
        </w:rPr>
      </w:pPr>
    </w:p>
    <w:p w:rsidR="0060507A" w:rsidRDefault="0060507A" w:rsidP="00902027">
      <w:pPr>
        <w:pStyle w:val="Sangradetextonormal"/>
        <w:ind w:firstLine="0"/>
        <w:jc w:val="both"/>
        <w:rPr>
          <w:rFonts w:ascii="Arial" w:hAnsi="Arial" w:cs="Arial"/>
          <w:b/>
          <w:highlight w:val="yellow"/>
        </w:rPr>
      </w:pPr>
    </w:p>
    <w:p w:rsidR="0060507A" w:rsidRPr="00422BC8" w:rsidRDefault="0060507A" w:rsidP="0060507A">
      <w:pPr>
        <w:tabs>
          <w:tab w:val="left" w:pos="2385"/>
        </w:tabs>
        <w:rPr>
          <w:rFonts w:ascii="Arial" w:hAnsi="Arial" w:cs="Arial"/>
          <w:b/>
          <w:sz w:val="18"/>
          <w:szCs w:val="18"/>
          <w:u w:val="single"/>
          <w:lang w:val="es-MX"/>
        </w:rPr>
      </w:pPr>
      <w:r w:rsidRPr="00422BC8">
        <w:rPr>
          <w:rFonts w:ascii="Arial" w:hAnsi="Arial" w:cs="Arial"/>
          <w:b/>
          <w:sz w:val="18"/>
          <w:szCs w:val="18"/>
          <w:u w:val="single"/>
          <w:lang w:val="es-MX"/>
        </w:rPr>
        <w:lastRenderedPageBreak/>
        <w:t xml:space="preserve">TECNICO SERVICIO </w:t>
      </w:r>
      <w:r w:rsidRPr="003849F6">
        <w:rPr>
          <w:rFonts w:ascii="Arial" w:hAnsi="Arial" w:cs="Arial"/>
          <w:b/>
          <w:sz w:val="18"/>
          <w:szCs w:val="18"/>
          <w:u w:val="single"/>
          <w:lang w:val="es-MX"/>
        </w:rPr>
        <w:t xml:space="preserve">ASISTENCIAL </w:t>
      </w:r>
      <w:r w:rsidR="003B2B03" w:rsidRPr="003849F6">
        <w:rPr>
          <w:rFonts w:ascii="Arial" w:hAnsi="Arial" w:cs="Arial"/>
          <w:b/>
          <w:sz w:val="18"/>
          <w:szCs w:val="18"/>
          <w:u w:val="single"/>
          <w:lang w:val="es-MX"/>
        </w:rPr>
        <w:t>(</w:t>
      </w:r>
      <w:r w:rsidR="003B2B03">
        <w:rPr>
          <w:rFonts w:ascii="Arial" w:hAnsi="Arial" w:cs="Arial"/>
          <w:b/>
          <w:sz w:val="18"/>
          <w:szCs w:val="18"/>
          <w:u w:val="single"/>
          <w:lang w:val="es-MX"/>
        </w:rPr>
        <w:t xml:space="preserve">COD. </w:t>
      </w:r>
      <w:r w:rsidRPr="003849F6">
        <w:rPr>
          <w:rFonts w:ascii="Arial" w:hAnsi="Arial" w:cs="Arial"/>
          <w:b/>
          <w:sz w:val="18"/>
          <w:szCs w:val="18"/>
          <w:u w:val="single"/>
          <w:lang w:val="es-MX"/>
        </w:rPr>
        <w:t>T</w:t>
      </w:r>
      <w:r w:rsidR="007D5B87" w:rsidRPr="003849F6">
        <w:rPr>
          <w:rFonts w:ascii="Arial" w:hAnsi="Arial" w:cs="Arial"/>
          <w:b/>
          <w:sz w:val="18"/>
          <w:szCs w:val="18"/>
          <w:u w:val="single"/>
          <w:lang w:val="es-MX"/>
        </w:rPr>
        <w:t>4</w:t>
      </w:r>
      <w:r w:rsidRPr="003849F6">
        <w:rPr>
          <w:rFonts w:ascii="Arial" w:hAnsi="Arial" w:cs="Arial"/>
          <w:b/>
          <w:sz w:val="18"/>
          <w:szCs w:val="18"/>
          <w:u w:val="single"/>
          <w:lang w:val="es-MX"/>
        </w:rPr>
        <w:t>TSA -003)</w:t>
      </w:r>
    </w:p>
    <w:p w:rsidR="0060507A" w:rsidRDefault="0060507A" w:rsidP="0060507A">
      <w:pPr>
        <w:tabs>
          <w:tab w:val="left" w:pos="2385"/>
        </w:tabs>
        <w:rPr>
          <w:rFonts w:ascii="Arial" w:hAnsi="Arial" w:cs="Arial"/>
          <w:b/>
          <w:lang w:val="es-MX"/>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925"/>
      </w:tblGrid>
      <w:tr w:rsidR="0060507A" w:rsidRPr="007B2DD2" w:rsidTr="00585CA8">
        <w:trPr>
          <w:trHeight w:val="605"/>
        </w:trPr>
        <w:tc>
          <w:tcPr>
            <w:tcW w:w="3071" w:type="dxa"/>
            <w:shd w:val="clear" w:color="auto" w:fill="E6E6E6"/>
            <w:vAlign w:val="center"/>
          </w:tcPr>
          <w:p w:rsidR="0060507A" w:rsidRPr="007B2DD2" w:rsidRDefault="0060507A" w:rsidP="002B3F14">
            <w:pPr>
              <w:jc w:val="both"/>
              <w:rPr>
                <w:rFonts w:ascii="Arial" w:hAnsi="Arial" w:cs="Arial"/>
                <w:b/>
                <w:lang w:val="es-MX"/>
              </w:rPr>
            </w:pPr>
            <w:r w:rsidRPr="007B2DD2">
              <w:rPr>
                <w:rFonts w:ascii="Arial" w:hAnsi="Arial" w:cs="Arial"/>
                <w:b/>
                <w:lang w:val="es-MX"/>
              </w:rPr>
              <w:t>REQUISITOS ESPECIFICOS</w:t>
            </w:r>
          </w:p>
        </w:tc>
        <w:tc>
          <w:tcPr>
            <w:tcW w:w="5925" w:type="dxa"/>
            <w:shd w:val="clear" w:color="auto" w:fill="E6E6E6"/>
            <w:vAlign w:val="center"/>
          </w:tcPr>
          <w:p w:rsidR="0060507A" w:rsidRPr="007B2DD2" w:rsidRDefault="0060507A" w:rsidP="002B3F14">
            <w:pPr>
              <w:jc w:val="both"/>
              <w:rPr>
                <w:rFonts w:ascii="Arial" w:hAnsi="Arial" w:cs="Arial"/>
                <w:b/>
                <w:lang w:val="es-MX"/>
              </w:rPr>
            </w:pPr>
            <w:r w:rsidRPr="007B2DD2">
              <w:rPr>
                <w:rFonts w:ascii="Arial" w:hAnsi="Arial" w:cs="Arial"/>
                <w:b/>
                <w:lang w:val="es-MX"/>
              </w:rPr>
              <w:t>DETALLE</w:t>
            </w:r>
          </w:p>
        </w:tc>
      </w:tr>
      <w:tr w:rsidR="0060507A" w:rsidRPr="007A0991" w:rsidTr="00585CA8">
        <w:tc>
          <w:tcPr>
            <w:tcW w:w="3071" w:type="dxa"/>
            <w:vAlign w:val="center"/>
          </w:tcPr>
          <w:p w:rsidR="0060507A" w:rsidRPr="007A0991" w:rsidRDefault="0060507A" w:rsidP="002B3F14">
            <w:pPr>
              <w:jc w:val="both"/>
              <w:rPr>
                <w:rFonts w:ascii="Arial" w:hAnsi="Arial" w:cs="Arial"/>
                <w:sz w:val="18"/>
                <w:szCs w:val="18"/>
                <w:lang w:val="es-MX"/>
              </w:rPr>
            </w:pPr>
            <w:r w:rsidRPr="007A0991">
              <w:rPr>
                <w:rFonts w:ascii="Arial" w:hAnsi="Arial" w:cs="Arial"/>
                <w:sz w:val="18"/>
                <w:szCs w:val="18"/>
                <w:lang w:val="es-MX"/>
              </w:rPr>
              <w:t>Formación General</w:t>
            </w:r>
          </w:p>
        </w:tc>
        <w:tc>
          <w:tcPr>
            <w:tcW w:w="5925" w:type="dxa"/>
          </w:tcPr>
          <w:p w:rsidR="0060507A" w:rsidRPr="0043771D" w:rsidRDefault="0060507A" w:rsidP="0043771D">
            <w:pPr>
              <w:numPr>
                <w:ilvl w:val="0"/>
                <w:numId w:val="23"/>
              </w:numPr>
              <w:tabs>
                <w:tab w:val="clear" w:pos="360"/>
              </w:tabs>
              <w:suppressAutoHyphens w:val="0"/>
              <w:ind w:left="184" w:hanging="142"/>
              <w:jc w:val="both"/>
              <w:rPr>
                <w:rFonts w:ascii="Arial" w:hAnsi="Arial" w:cs="Arial"/>
                <w:sz w:val="18"/>
                <w:lang w:val="es-MX"/>
              </w:rPr>
            </w:pPr>
            <w:r w:rsidRPr="003849F6">
              <w:rPr>
                <w:rFonts w:ascii="Arial" w:hAnsi="Arial" w:cs="Arial"/>
                <w:sz w:val="18"/>
                <w:lang w:val="es-MX"/>
              </w:rPr>
              <w:t>Presentar copia simple</w:t>
            </w:r>
            <w:r w:rsidR="00CB18CB" w:rsidRPr="003849F6">
              <w:rPr>
                <w:rFonts w:ascii="Arial" w:hAnsi="Arial" w:cs="Arial"/>
                <w:sz w:val="18"/>
                <w:lang w:val="es-MX"/>
              </w:rPr>
              <w:t xml:space="preserve"> de Título Técnico</w:t>
            </w:r>
            <w:r w:rsidR="00647CA7">
              <w:rPr>
                <w:rFonts w:ascii="Arial" w:hAnsi="Arial" w:cs="Arial"/>
                <w:sz w:val="18"/>
                <w:lang w:val="es-MX"/>
              </w:rPr>
              <w:t xml:space="preserve"> </w:t>
            </w:r>
            <w:r w:rsidR="0043771D">
              <w:rPr>
                <w:rFonts w:ascii="Arial" w:hAnsi="Arial" w:cs="Arial"/>
                <w:sz w:val="18"/>
                <w:lang w:val="es-MX"/>
              </w:rPr>
              <w:t>mínimo</w:t>
            </w:r>
            <w:r w:rsidR="00647CA7">
              <w:rPr>
                <w:rFonts w:ascii="Arial" w:hAnsi="Arial" w:cs="Arial"/>
                <w:sz w:val="18"/>
                <w:lang w:val="es-MX"/>
              </w:rPr>
              <w:t xml:space="preserve"> 3 años de estudio </w:t>
            </w:r>
            <w:r w:rsidR="0043771D" w:rsidRPr="003849F6">
              <w:rPr>
                <w:rFonts w:ascii="Arial" w:hAnsi="Arial" w:cs="Arial"/>
                <w:sz w:val="18"/>
                <w:lang w:val="es-MX"/>
              </w:rPr>
              <w:t>emitido</w:t>
            </w:r>
            <w:r w:rsidRPr="003849F6">
              <w:rPr>
                <w:rFonts w:ascii="Arial" w:hAnsi="Arial" w:cs="Arial"/>
                <w:sz w:val="18"/>
                <w:lang w:val="es-MX"/>
              </w:rPr>
              <w:t xml:space="preserve"> por Instituto Técnico Superior </w:t>
            </w:r>
            <w:r w:rsidR="00647CA7">
              <w:rPr>
                <w:rFonts w:ascii="Arial" w:hAnsi="Arial" w:cs="Arial"/>
                <w:sz w:val="18"/>
                <w:lang w:val="es-MX"/>
              </w:rPr>
              <w:t>a nombre de la</w:t>
            </w:r>
            <w:r w:rsidR="0043771D" w:rsidRPr="0043771D">
              <w:rPr>
                <w:rFonts w:ascii="Arial" w:hAnsi="Arial" w:cs="Arial"/>
                <w:sz w:val="18"/>
                <w:lang w:val="es-MX"/>
              </w:rPr>
              <w:t xml:space="preserve"> Nación</w:t>
            </w:r>
            <w:r w:rsidRPr="0043771D">
              <w:rPr>
                <w:rFonts w:ascii="Arial" w:hAnsi="Arial" w:cs="Arial"/>
                <w:sz w:val="18"/>
                <w:lang w:val="es-MX"/>
              </w:rPr>
              <w:t>. (</w:t>
            </w:r>
            <w:r w:rsidRPr="0043771D">
              <w:rPr>
                <w:rFonts w:ascii="Arial" w:hAnsi="Arial" w:cs="Arial"/>
                <w:b/>
                <w:sz w:val="18"/>
                <w:lang w:val="es-MX"/>
              </w:rPr>
              <w:t>indispensable)</w:t>
            </w:r>
          </w:p>
        </w:tc>
      </w:tr>
      <w:tr w:rsidR="0060507A" w:rsidRPr="007A0991" w:rsidTr="00585CA8">
        <w:trPr>
          <w:trHeight w:val="1272"/>
        </w:trPr>
        <w:tc>
          <w:tcPr>
            <w:tcW w:w="3071" w:type="dxa"/>
            <w:vAlign w:val="center"/>
          </w:tcPr>
          <w:p w:rsidR="0060507A" w:rsidRPr="007A0991" w:rsidRDefault="0060507A" w:rsidP="002B3F14">
            <w:pPr>
              <w:jc w:val="both"/>
              <w:rPr>
                <w:rFonts w:ascii="Arial" w:hAnsi="Arial" w:cs="Arial"/>
                <w:sz w:val="18"/>
                <w:szCs w:val="18"/>
                <w:lang w:val="es-MX"/>
              </w:rPr>
            </w:pPr>
            <w:r w:rsidRPr="007A0991">
              <w:rPr>
                <w:rFonts w:ascii="Arial" w:hAnsi="Arial" w:cs="Arial"/>
                <w:sz w:val="18"/>
                <w:szCs w:val="18"/>
                <w:lang w:val="es-MX"/>
              </w:rPr>
              <w:t>Experiencia Laboral</w:t>
            </w:r>
          </w:p>
        </w:tc>
        <w:tc>
          <w:tcPr>
            <w:tcW w:w="5925" w:type="dxa"/>
            <w:vAlign w:val="center"/>
          </w:tcPr>
          <w:p w:rsidR="0060507A" w:rsidRPr="0060507A" w:rsidRDefault="0060507A" w:rsidP="00585CA8">
            <w:pPr>
              <w:numPr>
                <w:ilvl w:val="0"/>
                <w:numId w:val="23"/>
              </w:numPr>
              <w:tabs>
                <w:tab w:val="clear" w:pos="360"/>
              </w:tabs>
              <w:suppressAutoHyphens w:val="0"/>
              <w:ind w:left="184" w:hanging="142"/>
              <w:jc w:val="both"/>
              <w:rPr>
                <w:rFonts w:ascii="Arial" w:hAnsi="Arial" w:cs="Arial"/>
                <w:b/>
                <w:sz w:val="18"/>
                <w:szCs w:val="18"/>
                <w:lang w:val="es-MX"/>
              </w:rPr>
            </w:pPr>
            <w:r w:rsidRPr="0060507A">
              <w:rPr>
                <w:rFonts w:ascii="Arial" w:hAnsi="Arial" w:cs="Arial"/>
                <w:sz w:val="18"/>
                <w:szCs w:val="18"/>
                <w:lang w:val="es-MX"/>
              </w:rPr>
              <w:t>Acreditar experiencia laboral mínimo un (01) año en el desempeño de actividades afines</w:t>
            </w:r>
            <w:r w:rsidR="00B83034">
              <w:rPr>
                <w:rFonts w:ascii="Arial" w:hAnsi="Arial" w:cs="Arial"/>
                <w:sz w:val="18"/>
                <w:szCs w:val="18"/>
                <w:lang w:val="es-MX"/>
              </w:rPr>
              <w:t xml:space="preserve"> a las actividades de laboratorio</w:t>
            </w:r>
            <w:r w:rsidRPr="0060507A">
              <w:rPr>
                <w:rFonts w:ascii="Arial" w:hAnsi="Arial" w:cs="Arial"/>
                <w:sz w:val="18"/>
                <w:szCs w:val="18"/>
                <w:lang w:val="es-MX"/>
              </w:rPr>
              <w:t>, posterior a la obtención del Título Técnico.  (</w:t>
            </w:r>
            <w:r w:rsidRPr="0060507A">
              <w:rPr>
                <w:rFonts w:ascii="Arial" w:hAnsi="Arial" w:cs="Arial"/>
                <w:b/>
                <w:sz w:val="18"/>
                <w:szCs w:val="18"/>
                <w:lang w:val="es-MX"/>
              </w:rPr>
              <w:t>Indispensable)</w:t>
            </w:r>
            <w:r w:rsidRPr="0060507A">
              <w:rPr>
                <w:rFonts w:ascii="Arial" w:hAnsi="Arial" w:cs="Arial"/>
                <w:sz w:val="18"/>
                <w:szCs w:val="18"/>
                <w:lang w:val="es-MX"/>
              </w:rPr>
              <w:t xml:space="preserve">  </w:t>
            </w:r>
          </w:p>
          <w:p w:rsidR="0060507A" w:rsidRPr="0060507A" w:rsidRDefault="0060507A" w:rsidP="00585CA8">
            <w:pPr>
              <w:ind w:left="184"/>
              <w:jc w:val="both"/>
              <w:rPr>
                <w:rFonts w:ascii="Arial" w:hAnsi="Arial" w:cs="Arial"/>
                <w:b/>
                <w:sz w:val="18"/>
                <w:szCs w:val="18"/>
                <w:lang w:val="es-MX"/>
              </w:rPr>
            </w:pPr>
            <w:r w:rsidRPr="0060507A">
              <w:rPr>
                <w:rFonts w:ascii="Arial" w:hAnsi="Arial" w:cs="Arial"/>
                <w:sz w:val="18"/>
                <w:szCs w:val="18"/>
                <w:lang w:val="es-MX"/>
              </w:rPr>
              <w:t xml:space="preserve">Se puede considerar los Servicios No Personales u Honorarios Profesionales, siempre que el postulante adjunte documentación (recibos por honorarios) por la que pruebe haber prestado servicio en dicha condición laboral por el periodo que acredita. No se considerará servicios Ad Honores, Pasantías, ni a domicilio (en forma particular). </w:t>
            </w:r>
          </w:p>
        </w:tc>
      </w:tr>
      <w:tr w:rsidR="0060507A" w:rsidRPr="007A0991" w:rsidTr="00585CA8">
        <w:tc>
          <w:tcPr>
            <w:tcW w:w="3071" w:type="dxa"/>
            <w:vAlign w:val="center"/>
          </w:tcPr>
          <w:p w:rsidR="0060507A" w:rsidRPr="007A0991" w:rsidRDefault="0060507A" w:rsidP="002B3F14">
            <w:pPr>
              <w:jc w:val="both"/>
              <w:rPr>
                <w:rFonts w:ascii="Arial" w:hAnsi="Arial" w:cs="Arial"/>
                <w:sz w:val="18"/>
                <w:szCs w:val="18"/>
                <w:lang w:val="es-MX"/>
              </w:rPr>
            </w:pPr>
            <w:r w:rsidRPr="007A0991">
              <w:rPr>
                <w:rFonts w:ascii="Arial" w:hAnsi="Arial" w:cs="Arial"/>
                <w:sz w:val="18"/>
                <w:szCs w:val="18"/>
                <w:lang w:val="es-MX"/>
              </w:rPr>
              <w:t>Capacitación</w:t>
            </w:r>
          </w:p>
        </w:tc>
        <w:tc>
          <w:tcPr>
            <w:tcW w:w="5925" w:type="dxa"/>
          </w:tcPr>
          <w:p w:rsidR="0060507A" w:rsidRPr="0060507A" w:rsidRDefault="0060507A" w:rsidP="00585CA8">
            <w:pPr>
              <w:numPr>
                <w:ilvl w:val="0"/>
                <w:numId w:val="24"/>
              </w:numPr>
              <w:tabs>
                <w:tab w:val="clear" w:pos="360"/>
                <w:tab w:val="num" w:pos="184"/>
              </w:tabs>
              <w:suppressAutoHyphens w:val="0"/>
              <w:ind w:left="184" w:hanging="142"/>
              <w:jc w:val="both"/>
              <w:rPr>
                <w:rFonts w:ascii="Arial" w:hAnsi="Arial" w:cs="Arial"/>
                <w:b/>
                <w:sz w:val="18"/>
                <w:szCs w:val="18"/>
                <w:lang w:val="es-MX"/>
              </w:rPr>
            </w:pPr>
            <w:r w:rsidRPr="0060507A">
              <w:rPr>
                <w:rFonts w:ascii="Arial" w:hAnsi="Arial" w:cs="Arial"/>
                <w:sz w:val="18"/>
                <w:szCs w:val="18"/>
                <w:lang w:val="es-MX"/>
              </w:rPr>
              <w:t>Acreditación mínima de 20 horas en actividades afi</w:t>
            </w:r>
            <w:r w:rsidR="00B83034">
              <w:rPr>
                <w:rFonts w:ascii="Arial" w:hAnsi="Arial" w:cs="Arial"/>
                <w:sz w:val="18"/>
                <w:szCs w:val="18"/>
                <w:lang w:val="es-MX"/>
              </w:rPr>
              <w:t>nes a la actividad de laboratorio</w:t>
            </w:r>
            <w:r w:rsidRPr="0060507A">
              <w:rPr>
                <w:rFonts w:ascii="Arial" w:hAnsi="Arial" w:cs="Arial"/>
                <w:sz w:val="18"/>
                <w:szCs w:val="18"/>
                <w:lang w:val="es-MX"/>
              </w:rPr>
              <w:t>, realizada a partir del año 2012 a la fecha. (</w:t>
            </w:r>
            <w:r w:rsidRPr="0060507A">
              <w:rPr>
                <w:rFonts w:ascii="Arial" w:hAnsi="Arial" w:cs="Arial"/>
                <w:b/>
                <w:sz w:val="18"/>
                <w:szCs w:val="18"/>
                <w:lang w:val="es-MX"/>
              </w:rPr>
              <w:t>Indispensable)</w:t>
            </w:r>
            <w:r w:rsidRPr="0060507A">
              <w:rPr>
                <w:rFonts w:ascii="Arial" w:hAnsi="Arial" w:cs="Arial"/>
                <w:sz w:val="18"/>
                <w:szCs w:val="18"/>
                <w:lang w:val="es-MX"/>
              </w:rPr>
              <w:t>.</w:t>
            </w:r>
          </w:p>
        </w:tc>
      </w:tr>
      <w:tr w:rsidR="0060507A" w:rsidRPr="007A0991" w:rsidTr="00585CA8">
        <w:trPr>
          <w:trHeight w:val="859"/>
        </w:trPr>
        <w:tc>
          <w:tcPr>
            <w:tcW w:w="3071" w:type="dxa"/>
            <w:vAlign w:val="center"/>
          </w:tcPr>
          <w:p w:rsidR="0060507A" w:rsidRPr="007A0991" w:rsidRDefault="0060507A" w:rsidP="002B3F14">
            <w:pPr>
              <w:jc w:val="both"/>
              <w:rPr>
                <w:rFonts w:ascii="Arial" w:hAnsi="Arial" w:cs="Arial"/>
                <w:b/>
                <w:sz w:val="18"/>
                <w:szCs w:val="18"/>
                <w:lang w:val="es-MX"/>
              </w:rPr>
            </w:pPr>
            <w:r w:rsidRPr="007A0991">
              <w:rPr>
                <w:rFonts w:ascii="Arial" w:hAnsi="Arial" w:cs="Arial"/>
                <w:sz w:val="18"/>
                <w:szCs w:val="18"/>
                <w:lang w:val="es-MX"/>
              </w:rPr>
              <w:t>Conocimientos complementarios para el puesto o cargo</w:t>
            </w:r>
          </w:p>
        </w:tc>
        <w:tc>
          <w:tcPr>
            <w:tcW w:w="5925" w:type="dxa"/>
            <w:vAlign w:val="center"/>
          </w:tcPr>
          <w:p w:rsidR="0060507A" w:rsidRPr="0060507A" w:rsidRDefault="0060507A" w:rsidP="00585CA8">
            <w:pPr>
              <w:numPr>
                <w:ilvl w:val="0"/>
                <w:numId w:val="22"/>
              </w:numPr>
              <w:tabs>
                <w:tab w:val="clear" w:pos="360"/>
                <w:tab w:val="num" w:pos="184"/>
              </w:tabs>
              <w:suppressAutoHyphens w:val="0"/>
              <w:spacing w:line="360" w:lineRule="auto"/>
              <w:ind w:left="184" w:hanging="142"/>
              <w:jc w:val="both"/>
              <w:rPr>
                <w:rFonts w:ascii="Arial" w:hAnsi="Arial" w:cs="Arial"/>
                <w:sz w:val="18"/>
                <w:szCs w:val="18"/>
                <w:lang w:val="es-MX"/>
              </w:rPr>
            </w:pPr>
            <w:r w:rsidRPr="0060507A">
              <w:rPr>
                <w:rFonts w:ascii="Arial" w:hAnsi="Arial" w:cs="Arial"/>
                <w:sz w:val="18"/>
                <w:szCs w:val="18"/>
                <w:lang w:val="es-MX"/>
              </w:rPr>
              <w:t>Manejo de software en entorno Windows: Procesador de texto, Hoja de cálculo, Presentadores y Correo electrónico. Internet. (</w:t>
            </w:r>
            <w:r w:rsidRPr="0060507A">
              <w:rPr>
                <w:rFonts w:ascii="Arial" w:hAnsi="Arial" w:cs="Arial"/>
                <w:b/>
                <w:sz w:val="18"/>
                <w:szCs w:val="18"/>
                <w:lang w:val="es-MX"/>
              </w:rPr>
              <w:t>Indispensable)</w:t>
            </w:r>
          </w:p>
        </w:tc>
      </w:tr>
      <w:tr w:rsidR="0060507A" w:rsidRPr="007A0991" w:rsidTr="00585CA8">
        <w:trPr>
          <w:trHeight w:val="334"/>
        </w:trPr>
        <w:tc>
          <w:tcPr>
            <w:tcW w:w="3071" w:type="dxa"/>
            <w:vAlign w:val="center"/>
          </w:tcPr>
          <w:p w:rsidR="0060507A" w:rsidRPr="007A0991" w:rsidRDefault="0060507A" w:rsidP="002B3F14">
            <w:pPr>
              <w:jc w:val="both"/>
              <w:rPr>
                <w:rFonts w:ascii="Arial" w:hAnsi="Arial" w:cs="Arial"/>
                <w:sz w:val="18"/>
                <w:szCs w:val="18"/>
                <w:lang w:val="es-MX"/>
              </w:rPr>
            </w:pPr>
            <w:r w:rsidRPr="007A0991">
              <w:rPr>
                <w:rFonts w:ascii="Arial" w:hAnsi="Arial" w:cs="Arial"/>
                <w:sz w:val="18"/>
                <w:szCs w:val="18"/>
                <w:lang w:val="es-MX"/>
              </w:rPr>
              <w:t xml:space="preserve">Motivo Contratación </w:t>
            </w:r>
          </w:p>
        </w:tc>
        <w:tc>
          <w:tcPr>
            <w:tcW w:w="5925" w:type="dxa"/>
            <w:vAlign w:val="center"/>
          </w:tcPr>
          <w:p w:rsidR="0060507A" w:rsidRPr="0060507A" w:rsidRDefault="0060507A" w:rsidP="00CB0331">
            <w:pPr>
              <w:numPr>
                <w:ilvl w:val="0"/>
                <w:numId w:val="22"/>
              </w:numPr>
              <w:tabs>
                <w:tab w:val="clear" w:pos="360"/>
              </w:tabs>
              <w:suppressAutoHyphens w:val="0"/>
              <w:spacing w:line="480" w:lineRule="auto"/>
              <w:ind w:left="184" w:hanging="142"/>
              <w:jc w:val="both"/>
              <w:rPr>
                <w:rFonts w:ascii="Arial" w:hAnsi="Arial" w:cs="Arial"/>
                <w:sz w:val="18"/>
                <w:szCs w:val="18"/>
                <w:lang w:val="es-MX"/>
              </w:rPr>
            </w:pPr>
            <w:r w:rsidRPr="0060507A">
              <w:rPr>
                <w:rFonts w:ascii="Arial" w:hAnsi="Arial" w:cs="Arial"/>
                <w:sz w:val="18"/>
                <w:szCs w:val="18"/>
              </w:rPr>
              <w:t xml:space="preserve">CAS Reemplazo </w:t>
            </w:r>
          </w:p>
        </w:tc>
      </w:tr>
    </w:tbl>
    <w:p w:rsidR="0060507A" w:rsidRPr="003E4C26" w:rsidRDefault="0060507A" w:rsidP="00902027">
      <w:pPr>
        <w:pStyle w:val="Sangradetextonormal"/>
        <w:ind w:firstLine="0"/>
        <w:jc w:val="both"/>
        <w:rPr>
          <w:rFonts w:ascii="Arial" w:hAnsi="Arial" w:cs="Arial"/>
          <w:b/>
          <w:highlight w:val="yellow"/>
        </w:rPr>
      </w:pPr>
    </w:p>
    <w:p w:rsidR="00902027" w:rsidRPr="003E4C26" w:rsidRDefault="00902027" w:rsidP="00902027">
      <w:pPr>
        <w:pStyle w:val="Sangradetextonormal"/>
        <w:ind w:firstLine="0"/>
        <w:jc w:val="both"/>
        <w:rPr>
          <w:rFonts w:ascii="Arial" w:hAnsi="Arial" w:cs="Arial"/>
          <w:b/>
          <w:highlight w:val="yellow"/>
        </w:rPr>
      </w:pPr>
    </w:p>
    <w:p w:rsidR="00902027" w:rsidRPr="005A520B" w:rsidRDefault="00902027" w:rsidP="00902027">
      <w:pPr>
        <w:pStyle w:val="Sangradetextonormal"/>
        <w:numPr>
          <w:ilvl w:val="0"/>
          <w:numId w:val="1"/>
        </w:numPr>
        <w:tabs>
          <w:tab w:val="num" w:pos="426"/>
        </w:tabs>
        <w:ind w:left="426" w:hanging="426"/>
        <w:jc w:val="both"/>
        <w:rPr>
          <w:rFonts w:ascii="Arial" w:hAnsi="Arial" w:cs="Arial"/>
          <w:b/>
        </w:rPr>
      </w:pPr>
      <w:r w:rsidRPr="005A520B">
        <w:rPr>
          <w:rFonts w:ascii="Arial" w:hAnsi="Arial" w:cs="Arial"/>
          <w:b/>
        </w:rPr>
        <w:t>CARACTERÍSTICAS DEL PUESTO O SERVICIO</w:t>
      </w:r>
    </w:p>
    <w:p w:rsidR="00902027" w:rsidRPr="003E4C26" w:rsidRDefault="00902027" w:rsidP="00902027">
      <w:pPr>
        <w:pStyle w:val="Sangradetextonormal"/>
        <w:ind w:left="426" w:firstLine="0"/>
        <w:jc w:val="left"/>
        <w:outlineLvl w:val="0"/>
        <w:rPr>
          <w:rFonts w:ascii="Arial" w:hAnsi="Arial" w:cs="Arial"/>
          <w:b/>
          <w:highlight w:val="yellow"/>
        </w:rPr>
      </w:pPr>
    </w:p>
    <w:p w:rsidR="00566B5F" w:rsidRPr="00565A24" w:rsidRDefault="00566B5F" w:rsidP="00566B5F">
      <w:pPr>
        <w:pStyle w:val="Ttulo1"/>
        <w:rPr>
          <w:rStyle w:val="CharacterStyle1"/>
          <w:sz w:val="18"/>
          <w:szCs w:val="18"/>
          <w:u w:val="single"/>
        </w:rPr>
      </w:pPr>
      <w:r>
        <w:rPr>
          <w:sz w:val="20"/>
          <w:u w:val="single"/>
        </w:rPr>
        <w:t>M</w:t>
      </w:r>
      <w:r w:rsidRPr="00565A24">
        <w:rPr>
          <w:sz w:val="20"/>
          <w:u w:val="single"/>
        </w:rPr>
        <w:t xml:space="preserve">EDICO </w:t>
      </w:r>
      <w:r>
        <w:rPr>
          <w:sz w:val="20"/>
          <w:u w:val="single"/>
        </w:rPr>
        <w:t>GENERAL (</w:t>
      </w:r>
      <w:r w:rsidR="00CB0331">
        <w:rPr>
          <w:sz w:val="20"/>
          <w:u w:val="single"/>
        </w:rPr>
        <w:t xml:space="preserve">COD. </w:t>
      </w:r>
      <w:r>
        <w:rPr>
          <w:sz w:val="20"/>
          <w:u w:val="single"/>
        </w:rPr>
        <w:t>P1ME - 001)</w:t>
      </w:r>
    </w:p>
    <w:p w:rsidR="00566B5F" w:rsidRPr="00565A24" w:rsidRDefault="00566B5F" w:rsidP="00566B5F">
      <w:pPr>
        <w:jc w:val="both"/>
        <w:rPr>
          <w:rFonts w:cs="Arial"/>
          <w:b/>
          <w:u w:val="single"/>
        </w:rPr>
      </w:pPr>
    </w:p>
    <w:p w:rsidR="00566B5F" w:rsidRPr="003453AE" w:rsidRDefault="00566B5F" w:rsidP="00566B5F">
      <w:pPr>
        <w:jc w:val="both"/>
        <w:rPr>
          <w:rFonts w:ascii="Arial" w:hAnsi="Arial" w:cs="Arial"/>
          <w:b/>
        </w:rPr>
      </w:pPr>
      <w:r w:rsidRPr="003453AE">
        <w:rPr>
          <w:rFonts w:ascii="Arial" w:hAnsi="Arial" w:cs="Arial"/>
          <w:b/>
        </w:rPr>
        <w:t xml:space="preserve">     Principales Funciones a desarrollar:</w:t>
      </w:r>
    </w:p>
    <w:p w:rsidR="00566B5F" w:rsidRPr="003453AE" w:rsidRDefault="00566B5F" w:rsidP="00566B5F">
      <w:pPr>
        <w:jc w:val="both"/>
        <w:rPr>
          <w:rFonts w:ascii="Arial" w:hAnsi="Arial" w:cs="Arial"/>
          <w:b/>
        </w:rPr>
      </w:pPr>
    </w:p>
    <w:p w:rsidR="00566B5F" w:rsidRPr="003453AE" w:rsidRDefault="00566B5F" w:rsidP="00566B5F">
      <w:pPr>
        <w:numPr>
          <w:ilvl w:val="0"/>
          <w:numId w:val="26"/>
        </w:numPr>
        <w:suppressAutoHyphens w:val="0"/>
        <w:jc w:val="both"/>
        <w:rPr>
          <w:rFonts w:ascii="Arial" w:hAnsi="Arial" w:cs="Arial"/>
        </w:rPr>
      </w:pPr>
      <w:r w:rsidRPr="003453AE">
        <w:rPr>
          <w:rFonts w:ascii="Arial" w:hAnsi="Arial" w:cs="Arial"/>
        </w:rPr>
        <w:t xml:space="preserve">Ejecutar actividades de promoción, prevención, recuperación y rehabilitación de salud, según la capacidad resolutiva del Hospital base.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Realizar procedimientos de diagnósticos y terapéuticos en el servicio de especialidades quirúrgicas.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Conducir el equipo interdisciplinario de salud en el diseño, ejecución, seguimiento y control de los procesos de atención asistencial, en el ámbito de su competencia.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Referir a un Centro Asistencial de mayor capacidad resolutiva cuando la condición clínica del paciente lo requiera.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Continuar el tratamiento y/o control de los pacientes </w:t>
      </w:r>
      <w:proofErr w:type="spellStart"/>
      <w:r w:rsidRPr="003453AE">
        <w:rPr>
          <w:rFonts w:ascii="Arial" w:hAnsi="Arial" w:cs="Arial"/>
        </w:rPr>
        <w:t>contrarreferidos</w:t>
      </w:r>
      <w:proofErr w:type="spellEnd"/>
      <w:r w:rsidRPr="003453AE">
        <w:rPr>
          <w:rFonts w:ascii="Arial" w:hAnsi="Arial" w:cs="Arial"/>
        </w:rPr>
        <w:t xml:space="preserve"> en el Centro Asistencial de origen, según indicación establecida en la </w:t>
      </w:r>
      <w:proofErr w:type="spellStart"/>
      <w:r w:rsidRPr="003453AE">
        <w:rPr>
          <w:rFonts w:ascii="Arial" w:hAnsi="Arial" w:cs="Arial"/>
        </w:rPr>
        <w:t>contrarreferencia</w:t>
      </w:r>
      <w:proofErr w:type="spellEnd"/>
      <w:r w:rsidRPr="003453AE">
        <w:rPr>
          <w:rFonts w:ascii="Arial" w:hAnsi="Arial" w:cs="Arial"/>
        </w:rPr>
        <w:t xml:space="preserve">.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Elaborar informes y certificados de la prestación asistencial establecidos para el servicio.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Registrar las prestaciones asistenciales en </w:t>
      </w:r>
      <w:smartTag w:uri="urn:schemas-microsoft-com:office:smarttags" w:element="PersonName">
        <w:smartTagPr>
          <w:attr w:name="ProductID" w:val="la Historia Cl￭nica"/>
        </w:smartTagPr>
        <w:r w:rsidRPr="003453AE">
          <w:rPr>
            <w:rFonts w:ascii="Arial" w:hAnsi="Arial" w:cs="Arial"/>
          </w:rPr>
          <w:t>la Historia Clínica</w:t>
        </w:r>
      </w:smartTag>
      <w:r w:rsidRPr="003453AE">
        <w:rPr>
          <w:rFonts w:ascii="Arial" w:hAnsi="Arial" w:cs="Arial"/>
        </w:rPr>
        <w:t xml:space="preserve">, los sistemas informáticos y en formularios utilizados en la atención.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Realizar las actividades de auditoria medica del servicio asistencial e implementar las medidas correctivas.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Absolver consultas de carácter técnico asistencial y/o administrativo en el ámbito de competencia y emitir informe correspondiente. Asimismo, brindar información médica sobre la situación de salud al paciente o familiar responsable.</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Participar en comités y comisiones y suscribir los informes o dictámenes correspondientes en el ámbito de competencia.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Participar en la elaboración del Plan Anual de Actividades e iniciativas corporativas de los Planes de Gestión, en el ámbito de competencia.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Elaborar propuesta de mejora y participar en la actualización de Protocolos, Guías de Práctica Clínica, Manuales de Procedimientos y otros documentos y otros documentos técnico-normativos.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 xml:space="preserve">Participar en el diseño y ejecución de proyectos de intervención sanitaria, investigación científica y/o docencia autorizados por las Instancias Institucionales correspondientes. </w:t>
      </w:r>
    </w:p>
    <w:p w:rsidR="00566B5F" w:rsidRPr="003453AE" w:rsidRDefault="00566B5F" w:rsidP="00566B5F">
      <w:pPr>
        <w:numPr>
          <w:ilvl w:val="0"/>
          <w:numId w:val="26"/>
        </w:numPr>
        <w:suppressAutoHyphens w:val="0"/>
        <w:jc w:val="both"/>
        <w:rPr>
          <w:rFonts w:ascii="Arial" w:hAnsi="Arial" w:cs="Arial"/>
          <w:u w:val="single"/>
        </w:rPr>
      </w:pPr>
      <w:r w:rsidRPr="003453AE">
        <w:rPr>
          <w:rFonts w:ascii="Arial" w:hAnsi="Arial" w:cs="Arial"/>
        </w:rPr>
        <w:t>Registrar las actividades realizadas en los sistemas de información institucional y emitir informes de su ejecución, cumpliendo estrictamente las disposiciones vigentes.</w:t>
      </w:r>
    </w:p>
    <w:p w:rsidR="00566B5F" w:rsidRPr="008D7409" w:rsidRDefault="00566B5F" w:rsidP="00566B5F">
      <w:pPr>
        <w:numPr>
          <w:ilvl w:val="0"/>
          <w:numId w:val="26"/>
        </w:numPr>
        <w:suppressAutoHyphens w:val="0"/>
        <w:jc w:val="both"/>
        <w:rPr>
          <w:rFonts w:ascii="Arial" w:hAnsi="Arial" w:cs="Arial"/>
          <w:u w:val="single"/>
        </w:rPr>
      </w:pPr>
      <w:r w:rsidRPr="003453AE">
        <w:rPr>
          <w:rFonts w:ascii="Arial" w:hAnsi="Arial" w:cs="Arial"/>
        </w:rPr>
        <w:t>Velar por la seguridad y mantenimiento y operatividad de los bienes asignados para el cumplimiento de sus labores.</w:t>
      </w:r>
    </w:p>
    <w:p w:rsidR="00566B5F" w:rsidRPr="008D7409" w:rsidRDefault="00566B5F" w:rsidP="00566B5F">
      <w:pPr>
        <w:suppressAutoHyphens w:val="0"/>
        <w:jc w:val="both"/>
        <w:rPr>
          <w:rFonts w:ascii="Arial" w:hAnsi="Arial" w:cs="Arial"/>
        </w:rPr>
      </w:pPr>
    </w:p>
    <w:p w:rsidR="00566B5F" w:rsidRPr="00566B5F" w:rsidRDefault="00566B5F" w:rsidP="00566B5F">
      <w:pPr>
        <w:ind w:firstLine="360"/>
        <w:rPr>
          <w:rFonts w:ascii="Arial" w:hAnsi="Arial" w:cs="Arial"/>
          <w:b/>
          <w:u w:val="single"/>
        </w:rPr>
      </w:pPr>
      <w:r w:rsidRPr="00566B5F">
        <w:rPr>
          <w:rFonts w:ascii="Arial" w:hAnsi="Arial" w:cs="Arial"/>
          <w:b/>
          <w:u w:val="single"/>
        </w:rPr>
        <w:t>QUÌ</w:t>
      </w:r>
      <w:r>
        <w:rPr>
          <w:rFonts w:ascii="Arial" w:hAnsi="Arial" w:cs="Arial"/>
          <w:b/>
          <w:u w:val="single"/>
        </w:rPr>
        <w:t>MICO FARMACÈUTICO (COD. P2QF-002</w:t>
      </w:r>
      <w:r w:rsidRPr="00566B5F">
        <w:rPr>
          <w:rFonts w:ascii="Arial" w:hAnsi="Arial" w:cs="Arial"/>
          <w:b/>
          <w:u w:val="single"/>
        </w:rPr>
        <w:t>)</w:t>
      </w:r>
    </w:p>
    <w:p w:rsidR="00566B5F" w:rsidRPr="008D7409" w:rsidRDefault="00566B5F" w:rsidP="00566B5F">
      <w:pPr>
        <w:rPr>
          <w:rFonts w:ascii="Arial" w:hAnsi="Arial" w:cs="Arial"/>
          <w:b/>
        </w:rPr>
      </w:pPr>
    </w:p>
    <w:p w:rsidR="00566B5F" w:rsidRPr="008D7409" w:rsidRDefault="00566B5F" w:rsidP="00566B5F">
      <w:pPr>
        <w:pStyle w:val="Ttulo4"/>
        <w:tabs>
          <w:tab w:val="left" w:pos="426"/>
        </w:tabs>
        <w:rPr>
          <w:rFonts w:ascii="Arial" w:hAnsi="Arial" w:cs="Arial"/>
          <w:sz w:val="20"/>
          <w:lang w:val="es-MX"/>
        </w:rPr>
      </w:pPr>
      <w:r w:rsidRPr="008D7409">
        <w:rPr>
          <w:rFonts w:ascii="Arial" w:hAnsi="Arial" w:cs="Arial"/>
          <w:sz w:val="20"/>
        </w:rPr>
        <w:tab/>
      </w:r>
      <w:r w:rsidRPr="008D7409">
        <w:rPr>
          <w:rFonts w:ascii="Arial" w:hAnsi="Arial" w:cs="Arial"/>
          <w:sz w:val="20"/>
          <w:lang w:val="es-MX"/>
        </w:rPr>
        <w:t>Principales funciones a desarrollar:</w:t>
      </w:r>
    </w:p>
    <w:p w:rsidR="00566B5F" w:rsidRPr="008D7409" w:rsidRDefault="00566B5F" w:rsidP="00566B5F">
      <w:pPr>
        <w:rPr>
          <w:rFonts w:ascii="Arial" w:hAnsi="Arial" w:cs="Arial"/>
          <w:lang w:val="es-MX"/>
        </w:rPr>
      </w:pP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8D7409">
        <w:rPr>
          <w:rFonts w:ascii="Arial" w:hAnsi="Arial" w:cs="Arial"/>
          <w:lang w:val="es-MX"/>
        </w:rPr>
        <w:t>Realizar el diagnóstico de enfermería de los pacientes a su cargo.</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Atender el suministro de Medicamentos y fármacos, de acuerdo a la prescripción médica.</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Supervisar la atención de dosis unitarias a los pacientes de hospitalización y emergencia.</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Supervisar y controlar la atención de medicamentos de alto costo y riesgo.</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Coordinar con los médicos de consultorios externos, la relación de medicamentos existentes para su prescripción.</w:t>
      </w:r>
      <w:r w:rsidRPr="00CB0331">
        <w:rPr>
          <w:rFonts w:ascii="Arial" w:hAnsi="Arial" w:cs="Arial"/>
          <w:color w:val="0000FF"/>
          <w:spacing w:val="-2"/>
          <w:sz w:val="18"/>
          <w:szCs w:val="18"/>
        </w:rPr>
        <w:t xml:space="preserve"> </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pacing w:val="-2"/>
          <w:sz w:val="18"/>
          <w:szCs w:val="18"/>
        </w:rPr>
        <w:t>Conocer, cumplir y supervisar la aplicación de las normas de Bioseguridad.</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Determinar en coordinación con recursos médicos los niveles de reposición de los medicamentos en la farmacia del hospital, para garantizar la continuidad del servicio.</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Elaborar los pedidos de reposición de medicamentos y otros propios de farmacia con la anticipación requerida.</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 xml:space="preserve">Controlar el ingreso y salidas de los medicamentos, mediante la confrontación del </w:t>
      </w:r>
      <w:proofErr w:type="spellStart"/>
      <w:r w:rsidRPr="00CB0331">
        <w:rPr>
          <w:rFonts w:ascii="Arial" w:hAnsi="Arial" w:cs="Arial"/>
          <w:sz w:val="18"/>
          <w:szCs w:val="18"/>
        </w:rPr>
        <w:t>kárdex</w:t>
      </w:r>
      <w:proofErr w:type="spellEnd"/>
      <w:r w:rsidRPr="00CB0331">
        <w:rPr>
          <w:rFonts w:ascii="Arial" w:hAnsi="Arial" w:cs="Arial"/>
          <w:sz w:val="18"/>
          <w:szCs w:val="18"/>
        </w:rPr>
        <w:t xml:space="preserve"> (tarjeta visible) y la información del sistema de Red de gestión hospitalaria.</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Efectuar el inventario de los medicamentos.</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Realizar la verificación de los saldos de medicamentos por el sistema de muestreo periódico e intempestivo.</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Elaborar el registro de porcentajes de coincidencia entre stock registrado y stock real de prescripciones no atendidas, errores en la dispensación, devolución de pedidos y porcentaje de medicamentos vencidos.</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Supervisar el buen estado de conservación y almacenamiento de los medicamentos y verificar la fecha de expiración de los mismos.</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Realizar la inmovilización y seguimiento del canje de medicamentos existentes en farmacia declarados No conformes por la entidad competente de ESSALUD.</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Identificar y tipificar las necesidades de medicamentos de los diferentes servicios hospitalarios.</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Propiciar la individualización de la terapia y realizar el seguimiento fármaco terapéutico del paciente hospitalizado.</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 xml:space="preserve">Emitir los informes técnicos que solicite la Jefatura del Servicio de Farmacia. </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Integrar los Comités Técnicos para los que fuera designado.</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Elaborar semanalmente el listado de medicamentos agotados y críticos, reportando a la Jefatura del servicio.</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Elaborar los pedidos de medicamentos al almacén y hacer las transferencias a las farmacias.</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Reingresar diariamente la devolución de los medicamentos.</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 xml:space="preserve">Coordinar y mantener permanentemente informado al Jefe del Servicio de Farmacia sobre las actividades que desarrolla. </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Velar por la seguridad y mantenimiento de los bienes asignados por la Institución para el cumplimiento de sus labores responsabilizándose por mantenerlos operativos.</w:t>
      </w:r>
    </w:p>
    <w:p w:rsid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566B5F" w:rsidRPr="00CB0331" w:rsidRDefault="00566B5F" w:rsidP="00CB0331">
      <w:pPr>
        <w:numPr>
          <w:ilvl w:val="1"/>
          <w:numId w:val="25"/>
        </w:numPr>
        <w:tabs>
          <w:tab w:val="clear" w:pos="1440"/>
          <w:tab w:val="num" w:pos="993"/>
        </w:tabs>
        <w:suppressAutoHyphens w:val="0"/>
        <w:ind w:left="709" w:hanging="283"/>
        <w:jc w:val="both"/>
        <w:rPr>
          <w:rFonts w:ascii="Arial" w:hAnsi="Arial" w:cs="Arial"/>
        </w:rPr>
      </w:pPr>
      <w:r w:rsidRPr="00CB0331">
        <w:rPr>
          <w:rFonts w:ascii="Arial" w:hAnsi="Arial" w:cs="Arial"/>
          <w:sz w:val="18"/>
          <w:szCs w:val="18"/>
        </w:rPr>
        <w:t>Realizar otras funciones afines al ámbito de su competencia que le asigne el Jefe del Servicio de Farmacia.</w:t>
      </w:r>
    </w:p>
    <w:p w:rsidR="00566B5F" w:rsidRPr="008D7409" w:rsidRDefault="00566B5F" w:rsidP="00566B5F">
      <w:pPr>
        <w:rPr>
          <w:rFonts w:ascii="Arial" w:hAnsi="Arial" w:cs="Arial"/>
          <w:b/>
          <w:bCs/>
          <w:highlight w:val="yellow"/>
        </w:rPr>
      </w:pPr>
    </w:p>
    <w:p w:rsidR="007D5B87" w:rsidRPr="00422BC8" w:rsidRDefault="007D5B87" w:rsidP="007D5B87">
      <w:pPr>
        <w:tabs>
          <w:tab w:val="left" w:pos="2385"/>
        </w:tabs>
        <w:rPr>
          <w:rFonts w:ascii="Arial" w:hAnsi="Arial" w:cs="Arial"/>
          <w:b/>
          <w:sz w:val="18"/>
          <w:szCs w:val="18"/>
          <w:u w:val="single"/>
          <w:lang w:val="es-MX"/>
        </w:rPr>
      </w:pPr>
      <w:r w:rsidRPr="00422BC8">
        <w:rPr>
          <w:rFonts w:ascii="Arial" w:hAnsi="Arial" w:cs="Arial"/>
          <w:b/>
          <w:sz w:val="18"/>
          <w:szCs w:val="18"/>
          <w:u w:val="single"/>
          <w:lang w:val="es-MX"/>
        </w:rPr>
        <w:t xml:space="preserve">TECNICO SERVICIO </w:t>
      </w:r>
      <w:r w:rsidRPr="003849F6">
        <w:rPr>
          <w:rFonts w:ascii="Arial" w:hAnsi="Arial" w:cs="Arial"/>
          <w:b/>
          <w:sz w:val="18"/>
          <w:szCs w:val="18"/>
          <w:u w:val="single"/>
          <w:lang w:val="es-MX"/>
        </w:rPr>
        <w:t xml:space="preserve">ASISTENCIAL </w:t>
      </w:r>
      <w:r w:rsidRPr="00CB0331">
        <w:rPr>
          <w:rFonts w:ascii="Arial" w:hAnsi="Arial" w:cs="Arial"/>
          <w:b/>
          <w:sz w:val="18"/>
          <w:szCs w:val="18"/>
          <w:u w:val="single"/>
          <w:lang w:val="es-MX"/>
        </w:rPr>
        <w:t>(</w:t>
      </w:r>
      <w:r w:rsidR="00F919E3" w:rsidRPr="00CB0331">
        <w:rPr>
          <w:rFonts w:ascii="Arial" w:hAnsi="Arial" w:cs="Arial"/>
          <w:b/>
          <w:sz w:val="18"/>
          <w:szCs w:val="18"/>
          <w:u w:val="single"/>
          <w:lang w:val="es-MX"/>
        </w:rPr>
        <w:t xml:space="preserve">CÓD. </w:t>
      </w:r>
      <w:r w:rsidRPr="00CB0331">
        <w:rPr>
          <w:rFonts w:ascii="Arial" w:hAnsi="Arial" w:cs="Arial"/>
          <w:b/>
          <w:sz w:val="18"/>
          <w:szCs w:val="18"/>
          <w:u w:val="single"/>
          <w:lang w:val="es-MX"/>
        </w:rPr>
        <w:t>T4TSA -003)</w:t>
      </w:r>
    </w:p>
    <w:p w:rsidR="00566B5F" w:rsidRDefault="00566B5F" w:rsidP="00566B5F">
      <w:pPr>
        <w:ind w:firstLine="284"/>
        <w:jc w:val="both"/>
        <w:rPr>
          <w:rFonts w:ascii="Arial" w:hAnsi="Arial" w:cs="Arial"/>
          <w:b/>
          <w:color w:val="000000"/>
          <w:u w:val="single"/>
        </w:rPr>
      </w:pPr>
    </w:p>
    <w:p w:rsidR="00566B5F" w:rsidRPr="006116BB" w:rsidRDefault="00566B5F" w:rsidP="00566B5F">
      <w:pPr>
        <w:numPr>
          <w:ilvl w:val="0"/>
          <w:numId w:val="19"/>
        </w:numPr>
        <w:suppressAutoHyphens w:val="0"/>
        <w:jc w:val="both"/>
        <w:rPr>
          <w:rStyle w:val="CharacterStyle1"/>
          <w:b/>
          <w:sz w:val="18"/>
          <w:szCs w:val="18"/>
        </w:rPr>
      </w:pPr>
      <w:r w:rsidRPr="006116BB">
        <w:rPr>
          <w:rFonts w:ascii="Arial" w:hAnsi="Arial" w:cs="Arial"/>
          <w:sz w:val="18"/>
          <w:szCs w:val="18"/>
          <w:lang w:val="es-ES_tradnl"/>
        </w:rPr>
        <w:t>Ejecutar tareas asistenciales complementarias de manera genérica, bajo supervisión del profesional de la salud</w:t>
      </w:r>
      <w:r w:rsidR="003849F6">
        <w:rPr>
          <w:rFonts w:ascii="Arial" w:hAnsi="Arial" w:cs="Arial"/>
          <w:sz w:val="18"/>
          <w:szCs w:val="18"/>
          <w:lang w:val="es-ES_tradnl"/>
        </w:rPr>
        <w:t xml:space="preserve"> de laboratorio</w:t>
      </w:r>
      <w:r w:rsidRPr="006116BB">
        <w:rPr>
          <w:rFonts w:ascii="Arial" w:hAnsi="Arial" w:cs="Arial"/>
          <w:sz w:val="18"/>
          <w:szCs w:val="18"/>
          <w:lang w:val="es-ES_tradnl"/>
        </w:rPr>
        <w:t>.</w:t>
      </w:r>
      <w:r w:rsidRPr="006116BB">
        <w:rPr>
          <w:rStyle w:val="CharacterStyle1"/>
          <w:b/>
          <w:sz w:val="18"/>
          <w:szCs w:val="18"/>
        </w:rPr>
        <w:t xml:space="preserve">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Asistir al paciente en la atención de la salud por indicación del profesional asistencial, en el ámbito de competencia.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Asistir al profesional de la salud en la atención del paciente en procedimientos de diagnóstico, terapéuticos y en los exámenes médicos.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Realizar procedimientos asistenciales simples en el marco de la normatividad vigente y por indicación del profesional responsable.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Proporcionar cuidados al paciente relacionados con el confort, aseo personal y cambios posturales, según indicación del profesional asistencial.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Acudir y atender de inmediato el llamado del paciente en el ámbito de competencia y dar aviso al profesional asistencial.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Realizar curaciones simples, no complicadas en pacientes con patologías de baja complejidad por indicación del profesional asistencial.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Participar en la aplicación de técnicas y métodos de atención al paciente, bajo supervisión del profesional asistencial responsable.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Operar equipos biomédicos en el ámbito de competencia y bajo supervisión del profesional asistencial.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Participar en actividades de promoción de la salud y prevención de la enfermedad por indicación del profesional de la salud.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Realizar y registrar el inventario de las pertenecías del paciente a su ingreso y egreso del servicio en los formatos respectivos, firmar y hacer firmar por el paciente o familiar responsable debidamente identificado y entregar a enfermera de turno.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Realizar el control y registro de ropa hospitalaria, materiales, insumos y equipamiento, según programación.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Tramitar citas para solicitudes de exámenes de diagnósticos, procedimientos terapéuticos, prescripción farmacológica, interconsultas.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Seleccionar, ordenar y devolver las historias clínicas, placas radiográficas y documentación complementaria a los archivos respectivos.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Cumplir con las normas de bioseguridad.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Eliminar residuos biológicos hospitalarios, bajo supervisión del profesional asistencial.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Registrar las tareas o trabajos asignados e informar al profesional responsable. </w:t>
      </w:r>
    </w:p>
    <w:p w:rsidR="00566B5F" w:rsidRPr="006116BB" w:rsidRDefault="00566B5F" w:rsidP="00566B5F">
      <w:pPr>
        <w:numPr>
          <w:ilvl w:val="0"/>
          <w:numId w:val="19"/>
        </w:numPr>
        <w:suppressAutoHyphens w:val="0"/>
        <w:jc w:val="both"/>
        <w:rPr>
          <w:rFonts w:ascii="Arial" w:hAnsi="Arial" w:cs="Arial"/>
          <w:sz w:val="18"/>
          <w:szCs w:val="18"/>
        </w:rPr>
      </w:pPr>
      <w:r w:rsidRPr="006116BB">
        <w:rPr>
          <w:rFonts w:ascii="Arial" w:hAnsi="Arial" w:cs="Arial"/>
          <w:sz w:val="18"/>
          <w:szCs w:val="18"/>
          <w:lang w:val="es-ES_tradnl"/>
        </w:rPr>
        <w:t xml:space="preserve">Velar por la seguridad, mantenimiento y operatividad de los bienes asignados para el cumplimiento de sus labores. </w:t>
      </w:r>
    </w:p>
    <w:p w:rsidR="00566B5F" w:rsidRPr="006116BB" w:rsidRDefault="00566B5F" w:rsidP="00566B5F">
      <w:pPr>
        <w:numPr>
          <w:ilvl w:val="0"/>
          <w:numId w:val="19"/>
        </w:numPr>
        <w:suppressAutoHyphens w:val="0"/>
        <w:jc w:val="both"/>
        <w:rPr>
          <w:rStyle w:val="CharacterStyle1"/>
          <w:sz w:val="18"/>
          <w:szCs w:val="18"/>
        </w:rPr>
      </w:pPr>
      <w:r w:rsidRPr="006116BB">
        <w:rPr>
          <w:rFonts w:ascii="Arial" w:hAnsi="Arial" w:cs="Arial"/>
          <w:sz w:val="18"/>
          <w:szCs w:val="18"/>
          <w:lang w:val="es-ES_tradnl"/>
        </w:rPr>
        <w:t>Realizar otras funciones afines en el ámbito de competencia que le asigne el jefe inmediato.</w:t>
      </w:r>
    </w:p>
    <w:p w:rsidR="00902027" w:rsidRPr="005A520B" w:rsidRDefault="00902027" w:rsidP="00902027">
      <w:pPr>
        <w:jc w:val="both"/>
        <w:rPr>
          <w:rFonts w:ascii="Arial" w:hAnsi="Arial" w:cs="Arial"/>
          <w:spacing w:val="-2"/>
        </w:rPr>
      </w:pPr>
    </w:p>
    <w:p w:rsidR="00902027" w:rsidRPr="005A520B" w:rsidRDefault="00902027" w:rsidP="00902027">
      <w:pPr>
        <w:pStyle w:val="Sangradetextonormal"/>
        <w:numPr>
          <w:ilvl w:val="0"/>
          <w:numId w:val="1"/>
        </w:numPr>
        <w:tabs>
          <w:tab w:val="num" w:pos="426"/>
        </w:tabs>
        <w:ind w:left="426" w:hanging="426"/>
        <w:jc w:val="both"/>
        <w:rPr>
          <w:rFonts w:ascii="Arial" w:hAnsi="Arial" w:cs="Arial"/>
          <w:b/>
        </w:rPr>
      </w:pPr>
      <w:r w:rsidRPr="005A520B">
        <w:rPr>
          <w:rFonts w:ascii="Arial" w:hAnsi="Arial" w:cs="Arial"/>
          <w:b/>
        </w:rPr>
        <w:t>CONDICIONES ESENCIALES DEL CONTRATO</w:t>
      </w:r>
    </w:p>
    <w:p w:rsidR="00902027" w:rsidRPr="005A520B" w:rsidRDefault="00902027" w:rsidP="0090202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902027" w:rsidRPr="005A520B" w:rsidTr="00902027">
        <w:trPr>
          <w:trHeight w:val="225"/>
        </w:trPr>
        <w:tc>
          <w:tcPr>
            <w:tcW w:w="2880" w:type="dxa"/>
            <w:tcBorders>
              <w:top w:val="single" w:sz="4" w:space="0" w:color="auto"/>
              <w:left w:val="single" w:sz="4" w:space="0" w:color="auto"/>
              <w:bottom w:val="single" w:sz="4" w:space="0" w:color="auto"/>
              <w:right w:val="single" w:sz="4" w:space="0" w:color="auto"/>
            </w:tcBorders>
            <w:shd w:val="clear" w:color="auto" w:fill="BFBFBF"/>
            <w:hideMark/>
          </w:tcPr>
          <w:p w:rsidR="00902027" w:rsidRPr="005A520B" w:rsidRDefault="00902027">
            <w:pPr>
              <w:pStyle w:val="Sangradetextonormal"/>
              <w:ind w:firstLine="0"/>
              <w:rPr>
                <w:rFonts w:ascii="Arial" w:hAnsi="Arial" w:cs="Arial"/>
                <w:b/>
              </w:rPr>
            </w:pPr>
            <w:r w:rsidRPr="005A520B">
              <w:rPr>
                <w:rFonts w:ascii="Arial" w:hAnsi="Arial" w:cs="Arial"/>
                <w:b/>
              </w:rPr>
              <w:t>CONDICIONES</w:t>
            </w:r>
          </w:p>
        </w:tc>
        <w:tc>
          <w:tcPr>
            <w:tcW w:w="5766" w:type="dxa"/>
            <w:tcBorders>
              <w:top w:val="single" w:sz="4" w:space="0" w:color="auto"/>
              <w:left w:val="single" w:sz="4" w:space="0" w:color="auto"/>
              <w:bottom w:val="single" w:sz="4" w:space="0" w:color="auto"/>
              <w:right w:val="single" w:sz="4" w:space="0" w:color="auto"/>
            </w:tcBorders>
            <w:shd w:val="clear" w:color="auto" w:fill="BFBFBF"/>
            <w:hideMark/>
          </w:tcPr>
          <w:p w:rsidR="00902027" w:rsidRPr="005A520B" w:rsidRDefault="00902027">
            <w:pPr>
              <w:pStyle w:val="Sangradetextonormal"/>
              <w:ind w:firstLine="0"/>
              <w:rPr>
                <w:rFonts w:ascii="Arial" w:hAnsi="Arial" w:cs="Arial"/>
                <w:b/>
              </w:rPr>
            </w:pPr>
            <w:r w:rsidRPr="005A520B">
              <w:rPr>
                <w:rFonts w:ascii="Arial" w:hAnsi="Arial" w:cs="Arial"/>
                <w:b/>
              </w:rPr>
              <w:t>DETALLE</w:t>
            </w:r>
          </w:p>
        </w:tc>
      </w:tr>
      <w:tr w:rsidR="00902027" w:rsidRPr="005A520B" w:rsidTr="00902027">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902027" w:rsidRPr="005A520B" w:rsidRDefault="00902027">
            <w:pPr>
              <w:pStyle w:val="Sangradetextonormal"/>
              <w:ind w:firstLine="0"/>
              <w:rPr>
                <w:rFonts w:ascii="Arial" w:hAnsi="Arial" w:cs="Arial"/>
                <w:b/>
              </w:rPr>
            </w:pPr>
            <w:r w:rsidRPr="005A520B">
              <w:rPr>
                <w:rFonts w:ascii="Arial" w:hAnsi="Arial" w:cs="Arial"/>
                <w:b/>
              </w:rPr>
              <w:t>Lugar de prestación del servicio</w:t>
            </w:r>
          </w:p>
        </w:tc>
        <w:tc>
          <w:tcPr>
            <w:tcW w:w="5766" w:type="dxa"/>
            <w:tcBorders>
              <w:top w:val="single" w:sz="4" w:space="0" w:color="auto"/>
              <w:left w:val="single" w:sz="4" w:space="0" w:color="auto"/>
              <w:bottom w:val="single" w:sz="4" w:space="0" w:color="auto"/>
              <w:right w:val="single" w:sz="4" w:space="0" w:color="auto"/>
            </w:tcBorders>
            <w:hideMark/>
          </w:tcPr>
          <w:p w:rsidR="00902027" w:rsidRPr="005A520B" w:rsidRDefault="00902027">
            <w:pPr>
              <w:pStyle w:val="Sangradetextonormal"/>
              <w:ind w:firstLine="0"/>
              <w:jc w:val="both"/>
              <w:rPr>
                <w:rFonts w:ascii="Arial" w:hAnsi="Arial" w:cs="Arial"/>
              </w:rPr>
            </w:pPr>
            <w:r w:rsidRPr="005A520B">
              <w:rPr>
                <w:rFonts w:ascii="Arial" w:hAnsi="Arial" w:cs="Arial"/>
              </w:rPr>
              <w:t xml:space="preserve">De acuerdo a lo especificado en el numeral </w:t>
            </w:r>
            <w:r w:rsidRPr="005A520B">
              <w:rPr>
                <w:rFonts w:ascii="Arial" w:hAnsi="Arial" w:cs="Arial"/>
                <w:b/>
              </w:rPr>
              <w:t>1. Objeto de la convocatoria</w:t>
            </w:r>
          </w:p>
        </w:tc>
      </w:tr>
      <w:tr w:rsidR="00902027" w:rsidRPr="005A520B" w:rsidTr="00902027">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902027" w:rsidRPr="005A520B" w:rsidRDefault="00902027">
            <w:pPr>
              <w:pStyle w:val="Sangradetextonormal"/>
              <w:ind w:firstLine="0"/>
              <w:rPr>
                <w:rFonts w:ascii="Arial" w:hAnsi="Arial" w:cs="Arial"/>
                <w:b/>
              </w:rPr>
            </w:pPr>
            <w:r w:rsidRPr="005A520B">
              <w:rPr>
                <w:rFonts w:ascii="Arial" w:hAnsi="Arial" w:cs="Arial"/>
                <w:b/>
              </w:rPr>
              <w:t>Duración del contrato</w:t>
            </w:r>
          </w:p>
        </w:tc>
        <w:tc>
          <w:tcPr>
            <w:tcW w:w="5766" w:type="dxa"/>
            <w:tcBorders>
              <w:top w:val="single" w:sz="4" w:space="0" w:color="auto"/>
              <w:left w:val="single" w:sz="4" w:space="0" w:color="auto"/>
              <w:bottom w:val="single" w:sz="4" w:space="0" w:color="auto"/>
              <w:right w:val="single" w:sz="4" w:space="0" w:color="auto"/>
            </w:tcBorders>
            <w:hideMark/>
          </w:tcPr>
          <w:p w:rsidR="00902027" w:rsidRPr="00A522EE" w:rsidRDefault="00902027">
            <w:pPr>
              <w:pStyle w:val="Sangradetextonormal"/>
              <w:ind w:firstLine="0"/>
              <w:jc w:val="both"/>
              <w:rPr>
                <w:rFonts w:ascii="Arial" w:hAnsi="Arial" w:cs="Arial"/>
              </w:rPr>
            </w:pPr>
            <w:r w:rsidRPr="00A522EE">
              <w:rPr>
                <w:rFonts w:ascii="Arial" w:hAnsi="Arial" w:cs="Arial"/>
              </w:rPr>
              <w:t xml:space="preserve">Inicio    </w:t>
            </w:r>
            <w:proofErr w:type="gramStart"/>
            <w:r w:rsidRPr="00A522EE">
              <w:rPr>
                <w:rFonts w:ascii="Arial" w:hAnsi="Arial" w:cs="Arial"/>
              </w:rPr>
              <w:t xml:space="preserve"> </w:t>
            </w:r>
            <w:r w:rsidR="00E73FBC" w:rsidRPr="00A522EE">
              <w:rPr>
                <w:rFonts w:ascii="Arial" w:hAnsi="Arial" w:cs="Arial"/>
              </w:rPr>
              <w:t xml:space="preserve"> :</w:t>
            </w:r>
            <w:bookmarkStart w:id="0" w:name="_GoBack"/>
            <w:bookmarkEnd w:id="0"/>
            <w:proofErr w:type="gramEnd"/>
            <w:r w:rsidRPr="00A522EE">
              <w:rPr>
                <w:rFonts w:ascii="Arial" w:hAnsi="Arial" w:cs="Arial"/>
              </w:rPr>
              <w:t xml:space="preserve"> </w:t>
            </w:r>
            <w:r w:rsidR="003849F6" w:rsidRPr="00A522EE">
              <w:rPr>
                <w:rFonts w:ascii="Arial" w:hAnsi="Arial" w:cs="Arial"/>
              </w:rPr>
              <w:t xml:space="preserve"> </w:t>
            </w:r>
            <w:r w:rsidR="00A522EE" w:rsidRPr="00A522EE">
              <w:rPr>
                <w:rFonts w:ascii="Arial" w:hAnsi="Arial" w:cs="Arial"/>
              </w:rPr>
              <w:t>Diciembre 2016</w:t>
            </w:r>
          </w:p>
          <w:p w:rsidR="00902027" w:rsidRPr="00A522EE" w:rsidRDefault="00902027" w:rsidP="00A522EE">
            <w:pPr>
              <w:pStyle w:val="Sangradetextonormal"/>
              <w:ind w:firstLine="0"/>
              <w:jc w:val="both"/>
              <w:rPr>
                <w:rFonts w:ascii="Arial" w:hAnsi="Arial" w:cs="Arial"/>
              </w:rPr>
            </w:pPr>
            <w:r w:rsidRPr="00A522EE">
              <w:rPr>
                <w:rFonts w:ascii="Arial" w:hAnsi="Arial" w:cs="Arial"/>
              </w:rPr>
              <w:t xml:space="preserve">Término   : </w:t>
            </w:r>
            <w:r w:rsidR="00A522EE" w:rsidRPr="00A522EE">
              <w:rPr>
                <w:rFonts w:ascii="Arial" w:hAnsi="Arial" w:cs="Arial"/>
              </w:rPr>
              <w:t xml:space="preserve"> 31 de diciembre 2016</w:t>
            </w:r>
          </w:p>
        </w:tc>
      </w:tr>
      <w:tr w:rsidR="00902027" w:rsidRPr="005A520B" w:rsidTr="00902027">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902027" w:rsidRPr="005A520B" w:rsidRDefault="00902027">
            <w:pPr>
              <w:pStyle w:val="Sangradetextonormal"/>
              <w:ind w:firstLine="0"/>
              <w:rPr>
                <w:rFonts w:ascii="Arial" w:hAnsi="Arial" w:cs="Arial"/>
                <w:b/>
              </w:rPr>
            </w:pPr>
            <w:r w:rsidRPr="005A520B">
              <w:rPr>
                <w:rFonts w:ascii="Arial" w:hAnsi="Arial" w:cs="Arial"/>
                <w:b/>
              </w:rPr>
              <w:t>Retribución Mensual</w:t>
            </w:r>
          </w:p>
        </w:tc>
        <w:tc>
          <w:tcPr>
            <w:tcW w:w="5766" w:type="dxa"/>
            <w:tcBorders>
              <w:top w:val="single" w:sz="4" w:space="0" w:color="auto"/>
              <w:left w:val="single" w:sz="4" w:space="0" w:color="auto"/>
              <w:bottom w:val="single" w:sz="4" w:space="0" w:color="auto"/>
              <w:right w:val="single" w:sz="4" w:space="0" w:color="auto"/>
            </w:tcBorders>
            <w:hideMark/>
          </w:tcPr>
          <w:p w:rsidR="00902027" w:rsidRPr="00A522EE" w:rsidRDefault="00902027">
            <w:pPr>
              <w:pStyle w:val="Sangradetextonormal"/>
              <w:ind w:firstLine="0"/>
              <w:jc w:val="both"/>
              <w:rPr>
                <w:rFonts w:ascii="Arial" w:hAnsi="Arial" w:cs="Arial"/>
              </w:rPr>
            </w:pPr>
            <w:r w:rsidRPr="00A522EE">
              <w:rPr>
                <w:rFonts w:ascii="Arial" w:hAnsi="Arial" w:cs="Arial"/>
              </w:rPr>
              <w:t xml:space="preserve">De acuerdo a lo especificado en el numeral </w:t>
            </w:r>
            <w:r w:rsidRPr="00A522EE">
              <w:rPr>
                <w:rFonts w:ascii="Arial" w:hAnsi="Arial" w:cs="Arial"/>
                <w:b/>
              </w:rPr>
              <w:t>1. Objeto de la convocatoria</w:t>
            </w:r>
          </w:p>
        </w:tc>
      </w:tr>
      <w:tr w:rsidR="00902027" w:rsidRPr="005A520B" w:rsidTr="00902027">
        <w:trPr>
          <w:trHeight w:val="70"/>
        </w:trPr>
        <w:tc>
          <w:tcPr>
            <w:tcW w:w="2880" w:type="dxa"/>
            <w:tcBorders>
              <w:top w:val="single" w:sz="4" w:space="0" w:color="auto"/>
              <w:left w:val="single" w:sz="4" w:space="0" w:color="auto"/>
              <w:bottom w:val="single" w:sz="4" w:space="0" w:color="auto"/>
              <w:right w:val="single" w:sz="4" w:space="0" w:color="auto"/>
            </w:tcBorders>
            <w:vAlign w:val="center"/>
            <w:hideMark/>
          </w:tcPr>
          <w:p w:rsidR="00902027" w:rsidRPr="005A520B" w:rsidRDefault="00902027">
            <w:pPr>
              <w:pStyle w:val="Sangradetextonormal"/>
              <w:ind w:firstLine="0"/>
              <w:rPr>
                <w:rFonts w:ascii="Arial" w:hAnsi="Arial" w:cs="Arial"/>
                <w:b/>
              </w:rPr>
            </w:pPr>
            <w:r w:rsidRPr="005A520B">
              <w:rPr>
                <w:rFonts w:ascii="Arial" w:hAnsi="Arial" w:cs="Arial"/>
                <w:b/>
              </w:rPr>
              <w:t>Otras condiciones del contrato</w:t>
            </w:r>
          </w:p>
        </w:tc>
        <w:tc>
          <w:tcPr>
            <w:tcW w:w="5766" w:type="dxa"/>
            <w:tcBorders>
              <w:top w:val="single" w:sz="4" w:space="0" w:color="auto"/>
              <w:left w:val="single" w:sz="4" w:space="0" w:color="auto"/>
              <w:bottom w:val="single" w:sz="4" w:space="0" w:color="auto"/>
              <w:right w:val="single" w:sz="4" w:space="0" w:color="auto"/>
            </w:tcBorders>
            <w:hideMark/>
          </w:tcPr>
          <w:p w:rsidR="00902027" w:rsidRPr="005A520B" w:rsidRDefault="00902027">
            <w:pPr>
              <w:pStyle w:val="Sangradetextonormal"/>
              <w:ind w:firstLine="0"/>
              <w:jc w:val="both"/>
              <w:rPr>
                <w:rFonts w:ascii="Arial" w:hAnsi="Arial" w:cs="Arial"/>
              </w:rPr>
            </w:pPr>
            <w:r w:rsidRPr="005A520B">
              <w:rPr>
                <w:rFonts w:ascii="Arial" w:hAnsi="Arial" w:cs="Arial"/>
              </w:rPr>
              <w:t xml:space="preserve">Disponibilidad Inmediata. </w:t>
            </w:r>
          </w:p>
        </w:tc>
      </w:tr>
    </w:tbl>
    <w:p w:rsidR="00902027" w:rsidRPr="005A520B" w:rsidRDefault="00902027" w:rsidP="00902027">
      <w:pPr>
        <w:jc w:val="both"/>
        <w:rPr>
          <w:rFonts w:ascii="Arial" w:hAnsi="Arial" w:cs="Arial"/>
          <w:b/>
        </w:rPr>
      </w:pPr>
    </w:p>
    <w:p w:rsidR="00902027" w:rsidRPr="005A520B" w:rsidRDefault="00902027" w:rsidP="00902027">
      <w:pPr>
        <w:jc w:val="both"/>
        <w:rPr>
          <w:rFonts w:ascii="Arial" w:hAnsi="Arial" w:cs="Arial"/>
          <w:b/>
        </w:rPr>
      </w:pPr>
    </w:p>
    <w:p w:rsidR="00902027" w:rsidRPr="005A520B" w:rsidRDefault="00902027" w:rsidP="00902027">
      <w:pPr>
        <w:numPr>
          <w:ilvl w:val="0"/>
          <w:numId w:val="1"/>
        </w:numPr>
        <w:tabs>
          <w:tab w:val="num" w:pos="0"/>
        </w:tabs>
        <w:ind w:left="480" w:hanging="480"/>
        <w:jc w:val="both"/>
        <w:rPr>
          <w:rFonts w:ascii="Arial" w:hAnsi="Arial" w:cs="Arial"/>
          <w:b/>
        </w:rPr>
      </w:pPr>
      <w:r w:rsidRPr="005A520B">
        <w:rPr>
          <w:rFonts w:ascii="Arial" w:hAnsi="Arial" w:cs="Arial"/>
          <w:b/>
        </w:rPr>
        <w:t>MODALIDAD DE POSTULACIÒN</w:t>
      </w:r>
    </w:p>
    <w:p w:rsidR="00902027" w:rsidRPr="005A520B" w:rsidRDefault="00902027" w:rsidP="00902027">
      <w:pPr>
        <w:ind w:left="360"/>
        <w:jc w:val="both"/>
        <w:rPr>
          <w:rFonts w:ascii="Arial" w:hAnsi="Arial" w:cs="Arial"/>
        </w:rPr>
      </w:pPr>
    </w:p>
    <w:p w:rsidR="00902027" w:rsidRPr="005A520B" w:rsidRDefault="00902027" w:rsidP="00902027">
      <w:pPr>
        <w:ind w:left="360"/>
        <w:jc w:val="both"/>
        <w:rPr>
          <w:rFonts w:ascii="Arial" w:hAnsi="Arial" w:cs="Arial"/>
        </w:rPr>
      </w:pPr>
      <w:r w:rsidRPr="005A520B">
        <w:rPr>
          <w:rFonts w:ascii="Arial" w:hAnsi="Arial" w:cs="Arial"/>
        </w:rPr>
        <w:t>Las personas interesadas en participar en el proceso que cumplan con los requisitos establecidos, deberán seguir los pasos siguientes:</w:t>
      </w:r>
    </w:p>
    <w:p w:rsidR="00902027" w:rsidRPr="005A520B" w:rsidRDefault="00902027" w:rsidP="00902027">
      <w:pPr>
        <w:ind w:left="360"/>
        <w:jc w:val="both"/>
        <w:rPr>
          <w:rFonts w:ascii="Arial" w:hAnsi="Arial" w:cs="Arial"/>
        </w:rPr>
      </w:pPr>
    </w:p>
    <w:p w:rsidR="00902027" w:rsidRPr="005A520B" w:rsidRDefault="00902027" w:rsidP="00902027">
      <w:pPr>
        <w:pStyle w:val="Prrafodelista1"/>
        <w:numPr>
          <w:ilvl w:val="0"/>
          <w:numId w:val="8"/>
        </w:numPr>
        <w:jc w:val="both"/>
        <w:rPr>
          <w:rFonts w:ascii="Arial" w:hAnsi="Arial" w:cs="Arial"/>
        </w:rPr>
      </w:pPr>
      <w:r w:rsidRPr="005A520B">
        <w:rPr>
          <w:rFonts w:ascii="Arial" w:hAnsi="Arial" w:cs="Arial"/>
        </w:rPr>
        <w:t xml:space="preserve">Ingresar al link </w:t>
      </w:r>
      <w:hyperlink r:id="rId5" w:history="1">
        <w:r w:rsidRPr="005A520B">
          <w:rPr>
            <w:rStyle w:val="Hipervnculo"/>
          </w:rPr>
          <w:t>http://ww1.essalud.gob.pe/sisep/</w:t>
        </w:r>
      </w:hyperlink>
      <w:r w:rsidRPr="005A520B">
        <w:rPr>
          <w:rFonts w:ascii="Arial" w:hAnsi="Arial" w:cs="Arial"/>
        </w:rPr>
        <w:t xml:space="preserve">  y </w:t>
      </w:r>
      <w:r w:rsidRPr="005A520B">
        <w:rPr>
          <w:rStyle w:val="Hipervnculo"/>
          <w:bCs/>
          <w:color w:val="000000"/>
        </w:rPr>
        <w:t>r</w:t>
      </w:r>
      <w:r w:rsidRPr="005A520B">
        <w:rPr>
          <w:rFonts w:ascii="Arial" w:hAnsi="Arial" w:cs="Arial"/>
        </w:rPr>
        <w:t>egistrarse en el Sistema de Selección de Personal (SISEP). Culminado el registro, el sistema enviará al correo electrónico consignado del postulante el usuario y clave.</w:t>
      </w:r>
    </w:p>
    <w:p w:rsidR="00902027" w:rsidRPr="005A520B" w:rsidRDefault="00902027" w:rsidP="00902027">
      <w:pPr>
        <w:pStyle w:val="Prrafodelista1"/>
        <w:jc w:val="both"/>
        <w:rPr>
          <w:rFonts w:ascii="Arial" w:hAnsi="Arial" w:cs="Arial"/>
        </w:rPr>
      </w:pPr>
    </w:p>
    <w:p w:rsidR="00902027" w:rsidRPr="005A520B" w:rsidRDefault="00902027" w:rsidP="00902027">
      <w:pPr>
        <w:pStyle w:val="Prrafodelista1"/>
        <w:numPr>
          <w:ilvl w:val="0"/>
          <w:numId w:val="8"/>
        </w:numPr>
        <w:jc w:val="both"/>
        <w:rPr>
          <w:rFonts w:ascii="Arial" w:hAnsi="Arial" w:cs="Arial"/>
        </w:rPr>
      </w:pPr>
      <w:r w:rsidRPr="005A520B">
        <w:rPr>
          <w:rFonts w:ascii="Arial" w:hAnsi="Arial" w:cs="Arial"/>
        </w:rPr>
        <w:t>El postulante deberá ingresar al SISEP con su respectivo usuario y contraseña e iniciar su postulación a la</w:t>
      </w:r>
      <w:r w:rsidRPr="005A520B">
        <w:rPr>
          <w:rFonts w:ascii="Arial" w:hAnsi="Arial" w:cs="Arial"/>
          <w:sz w:val="16"/>
          <w:szCs w:val="16"/>
        </w:rPr>
        <w:t xml:space="preserve">s </w:t>
      </w:r>
      <w:r w:rsidRPr="005A520B">
        <w:rPr>
          <w:rFonts w:ascii="Arial" w:hAnsi="Arial" w:cs="Arial"/>
        </w:rPr>
        <w:t>ofertas laborales de su interés registrando sus datos de experiencia y formación.</w:t>
      </w:r>
    </w:p>
    <w:p w:rsidR="00902027" w:rsidRPr="005A520B" w:rsidRDefault="00902027" w:rsidP="00902027">
      <w:pPr>
        <w:pStyle w:val="Prrafodelista1"/>
        <w:ind w:left="0"/>
        <w:rPr>
          <w:rFonts w:ascii="Arial" w:hAnsi="Arial" w:cs="Arial"/>
        </w:rPr>
      </w:pPr>
    </w:p>
    <w:p w:rsidR="00902027" w:rsidRPr="005A520B" w:rsidRDefault="00902027" w:rsidP="00902027">
      <w:pPr>
        <w:pStyle w:val="Prrafodelista1"/>
        <w:numPr>
          <w:ilvl w:val="0"/>
          <w:numId w:val="8"/>
        </w:numPr>
        <w:jc w:val="both"/>
        <w:rPr>
          <w:rFonts w:ascii="Arial" w:hAnsi="Arial" w:cs="Arial"/>
        </w:rPr>
      </w:pPr>
      <w:r w:rsidRPr="005A520B">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02027" w:rsidRPr="005A520B" w:rsidRDefault="00902027" w:rsidP="00902027">
      <w:pPr>
        <w:rPr>
          <w:rFonts w:ascii="Arial" w:hAnsi="Arial" w:cs="Arial"/>
          <w:lang w:eastAsia="es-ES"/>
        </w:rPr>
      </w:pPr>
    </w:p>
    <w:p w:rsidR="00902027" w:rsidRPr="005A520B" w:rsidRDefault="00902027" w:rsidP="00902027">
      <w:pPr>
        <w:pStyle w:val="Prrafodelista1"/>
        <w:ind w:left="360"/>
        <w:jc w:val="both"/>
        <w:rPr>
          <w:rFonts w:ascii="Arial" w:hAnsi="Arial" w:cs="Arial"/>
        </w:rPr>
      </w:pPr>
      <w:r w:rsidRPr="005A520B">
        <w:rPr>
          <w:rFonts w:ascii="Arial" w:hAnsi="Arial" w:cs="Arial"/>
        </w:rPr>
        <w:t>Cada postulante precalificado deberá imprimir los siguientes Formatos de Declaración Jurada que el sistema le envió automáticamente al postular:</w:t>
      </w:r>
    </w:p>
    <w:p w:rsidR="00902027" w:rsidRPr="005A520B" w:rsidRDefault="00902027" w:rsidP="00902027">
      <w:pPr>
        <w:pStyle w:val="Prrafodelista11"/>
        <w:ind w:left="360"/>
        <w:jc w:val="both"/>
        <w:rPr>
          <w:rFonts w:ascii="Arial" w:hAnsi="Arial" w:cs="Arial"/>
        </w:rPr>
      </w:pPr>
    </w:p>
    <w:p w:rsidR="00902027" w:rsidRPr="005A520B" w:rsidRDefault="00902027" w:rsidP="00902027">
      <w:pPr>
        <w:pStyle w:val="NormalWeb"/>
        <w:numPr>
          <w:ilvl w:val="0"/>
          <w:numId w:val="9"/>
        </w:numPr>
        <w:shd w:val="clear" w:color="auto" w:fill="FFFFFF"/>
        <w:spacing w:before="0" w:beforeAutospacing="0" w:after="0" w:afterAutospacing="0"/>
        <w:jc w:val="both"/>
        <w:rPr>
          <w:rFonts w:ascii="Arial" w:hAnsi="Arial" w:cs="Arial"/>
          <w:sz w:val="20"/>
          <w:szCs w:val="20"/>
        </w:rPr>
      </w:pPr>
      <w:r w:rsidRPr="005A520B">
        <w:rPr>
          <w:rFonts w:ascii="Arial" w:hAnsi="Arial" w:cs="Arial"/>
          <w:sz w:val="20"/>
          <w:szCs w:val="20"/>
        </w:rPr>
        <w:t>Declaración Jurada de Cumplimiento de requisitos (Formato 1)</w:t>
      </w:r>
    </w:p>
    <w:p w:rsidR="00902027" w:rsidRPr="005A520B" w:rsidRDefault="00902027" w:rsidP="00902027">
      <w:pPr>
        <w:pStyle w:val="NormalWeb"/>
        <w:numPr>
          <w:ilvl w:val="0"/>
          <w:numId w:val="9"/>
        </w:numPr>
        <w:shd w:val="clear" w:color="auto" w:fill="FFFFFF"/>
        <w:spacing w:before="0" w:beforeAutospacing="0" w:after="0" w:afterAutospacing="0"/>
        <w:jc w:val="both"/>
        <w:rPr>
          <w:rFonts w:ascii="Arial" w:hAnsi="Arial" w:cs="Arial"/>
          <w:sz w:val="20"/>
          <w:szCs w:val="20"/>
        </w:rPr>
      </w:pPr>
      <w:r w:rsidRPr="005A520B">
        <w:rPr>
          <w:rFonts w:ascii="Arial" w:hAnsi="Arial" w:cs="Arial"/>
          <w:sz w:val="20"/>
          <w:szCs w:val="20"/>
        </w:rPr>
        <w:t>Declaración Jurada sobre Impedimento y Nepotismo. (Formato 2)</w:t>
      </w:r>
    </w:p>
    <w:p w:rsidR="00902027" w:rsidRPr="005A520B" w:rsidRDefault="00902027" w:rsidP="00902027">
      <w:pPr>
        <w:pStyle w:val="NormalWeb"/>
        <w:numPr>
          <w:ilvl w:val="0"/>
          <w:numId w:val="9"/>
        </w:numPr>
        <w:shd w:val="clear" w:color="auto" w:fill="FFFFFF"/>
        <w:spacing w:before="0" w:beforeAutospacing="0" w:after="0" w:afterAutospacing="0"/>
        <w:jc w:val="both"/>
        <w:rPr>
          <w:rFonts w:ascii="Arial" w:hAnsi="Arial" w:cs="Arial"/>
          <w:sz w:val="20"/>
          <w:szCs w:val="20"/>
        </w:rPr>
      </w:pPr>
      <w:r w:rsidRPr="005A520B">
        <w:rPr>
          <w:rFonts w:ascii="Arial" w:hAnsi="Arial" w:cs="Arial"/>
          <w:sz w:val="20"/>
          <w:szCs w:val="20"/>
        </w:rPr>
        <w:t>Declaración Jurada de Confidencialidad e Incompatibilidad. (Formato 3)</w:t>
      </w:r>
    </w:p>
    <w:p w:rsidR="00902027" w:rsidRPr="005A520B" w:rsidRDefault="00902027" w:rsidP="00902027">
      <w:pPr>
        <w:pStyle w:val="NormalWeb"/>
        <w:numPr>
          <w:ilvl w:val="0"/>
          <w:numId w:val="9"/>
        </w:numPr>
        <w:shd w:val="clear" w:color="auto" w:fill="FFFFFF"/>
        <w:spacing w:before="0" w:beforeAutospacing="0" w:afterAutospacing="0"/>
        <w:jc w:val="both"/>
        <w:rPr>
          <w:rFonts w:ascii="Arial" w:hAnsi="Arial" w:cs="Arial"/>
          <w:sz w:val="20"/>
          <w:szCs w:val="20"/>
        </w:rPr>
      </w:pPr>
      <w:r w:rsidRPr="005A520B">
        <w:rPr>
          <w:rFonts w:ascii="Arial" w:hAnsi="Arial" w:cs="Arial"/>
          <w:sz w:val="20"/>
          <w:szCs w:val="20"/>
        </w:rPr>
        <w:t>Declaración Jurada de no Registrar Antecedentes Penales. (Formato 5)</w:t>
      </w:r>
    </w:p>
    <w:p w:rsidR="00902027" w:rsidRPr="005A520B" w:rsidRDefault="00902027" w:rsidP="00902027">
      <w:pPr>
        <w:pStyle w:val="Prrafodelista1"/>
        <w:ind w:left="360"/>
        <w:jc w:val="both"/>
        <w:rPr>
          <w:rFonts w:ascii="Arial" w:hAnsi="Arial" w:cs="Arial"/>
        </w:rPr>
      </w:pPr>
      <w:r w:rsidRPr="005A520B">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902027" w:rsidRPr="005A520B" w:rsidRDefault="00902027" w:rsidP="00902027">
      <w:pPr>
        <w:autoSpaceDE w:val="0"/>
        <w:autoSpaceDN w:val="0"/>
        <w:adjustRightInd w:val="0"/>
        <w:ind w:left="720"/>
        <w:jc w:val="both"/>
        <w:rPr>
          <w:rFonts w:cs="Arial"/>
          <w:lang w:val="es-MX" w:eastAsia="es-ES_tradnl"/>
        </w:rPr>
      </w:pPr>
    </w:p>
    <w:p w:rsidR="00902027" w:rsidRPr="005A520B" w:rsidRDefault="00902027" w:rsidP="00902027">
      <w:pPr>
        <w:ind w:left="360"/>
        <w:jc w:val="both"/>
      </w:pPr>
      <w:r w:rsidRPr="005A520B">
        <w:rPr>
          <w:rFonts w:ascii="Arial" w:hAnsi="Arial" w:cs="Arial"/>
          <w:b/>
        </w:rPr>
        <w:t>Nota:</w:t>
      </w:r>
      <w:r w:rsidRPr="005A520B">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5A520B">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5A520B">
          <w:rPr>
            <w:rStyle w:val="Hipervnculo"/>
          </w:rPr>
          <w:t>https://convocatorias.essalud.gob.pe/</w:t>
        </w:r>
      </w:hyperlink>
    </w:p>
    <w:p w:rsidR="00902027" w:rsidRPr="005A520B" w:rsidRDefault="00902027" w:rsidP="00902027">
      <w:pPr>
        <w:pStyle w:val="Sangradetextonormal"/>
        <w:ind w:left="720" w:firstLine="0"/>
        <w:jc w:val="both"/>
        <w:rPr>
          <w:rFonts w:ascii="Arial" w:hAnsi="Arial" w:cs="Arial"/>
          <w:b/>
        </w:rPr>
      </w:pPr>
    </w:p>
    <w:p w:rsidR="00902027" w:rsidRPr="005A520B" w:rsidRDefault="00902027" w:rsidP="00902027">
      <w:pPr>
        <w:pStyle w:val="Sangradetextonormal"/>
        <w:ind w:left="720" w:firstLine="0"/>
        <w:jc w:val="both"/>
        <w:rPr>
          <w:rFonts w:ascii="Arial" w:hAnsi="Arial" w:cs="Arial"/>
          <w:b/>
        </w:rPr>
      </w:pPr>
    </w:p>
    <w:p w:rsidR="00902027" w:rsidRPr="005A520B" w:rsidRDefault="00902027" w:rsidP="00902027">
      <w:pPr>
        <w:pStyle w:val="Sangradetextonormal"/>
        <w:numPr>
          <w:ilvl w:val="1"/>
          <w:numId w:val="8"/>
        </w:numPr>
        <w:tabs>
          <w:tab w:val="num" w:pos="240"/>
          <w:tab w:val="left" w:pos="360"/>
        </w:tabs>
        <w:ind w:hanging="1800"/>
        <w:jc w:val="both"/>
        <w:rPr>
          <w:rFonts w:ascii="Arial" w:hAnsi="Arial" w:cs="Arial"/>
          <w:b/>
        </w:rPr>
      </w:pPr>
      <w:r w:rsidRPr="005A520B">
        <w:rPr>
          <w:rFonts w:ascii="Arial" w:hAnsi="Arial" w:cs="Arial"/>
          <w:b/>
        </w:rPr>
        <w:t xml:space="preserve">CRONOGRAMA Y ETAPAS DEL PROCESO </w:t>
      </w:r>
    </w:p>
    <w:p w:rsidR="00902027" w:rsidRPr="005A520B" w:rsidRDefault="00902027" w:rsidP="00902027">
      <w:pPr>
        <w:ind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902027" w:rsidRPr="005A520B" w:rsidTr="00902027">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02027" w:rsidRPr="005A520B" w:rsidRDefault="00902027">
            <w:pPr>
              <w:jc w:val="center"/>
              <w:rPr>
                <w:rFonts w:ascii="Arial" w:hAnsi="Arial" w:cs="Arial"/>
                <w:b/>
                <w:sz w:val="18"/>
                <w:szCs w:val="18"/>
                <w:lang w:val="es-MX"/>
              </w:rPr>
            </w:pPr>
            <w:r w:rsidRPr="005A520B">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02027" w:rsidRPr="005A520B" w:rsidRDefault="00902027">
            <w:pPr>
              <w:jc w:val="center"/>
              <w:rPr>
                <w:rFonts w:ascii="Arial" w:hAnsi="Arial" w:cs="Arial"/>
                <w:sz w:val="18"/>
                <w:szCs w:val="18"/>
                <w:lang w:val="es-MX"/>
              </w:rPr>
            </w:pPr>
            <w:r w:rsidRPr="005A520B">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02027" w:rsidRPr="005A520B" w:rsidRDefault="00902027">
            <w:pPr>
              <w:jc w:val="center"/>
              <w:rPr>
                <w:rFonts w:ascii="Arial" w:hAnsi="Arial" w:cs="Arial"/>
                <w:b/>
                <w:sz w:val="18"/>
                <w:szCs w:val="18"/>
                <w:lang w:val="es-MX"/>
              </w:rPr>
            </w:pPr>
            <w:r w:rsidRPr="005A520B">
              <w:rPr>
                <w:rFonts w:ascii="Arial" w:hAnsi="Arial" w:cs="Arial"/>
                <w:b/>
                <w:sz w:val="18"/>
                <w:szCs w:val="18"/>
                <w:lang w:val="es-MX"/>
              </w:rPr>
              <w:t>AREA RESPONSABLE</w:t>
            </w:r>
          </w:p>
        </w:tc>
      </w:tr>
      <w:tr w:rsidR="00566B5F" w:rsidRPr="005A520B" w:rsidTr="00902027">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07 de Diciembre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SGGI</w:t>
            </w:r>
          </w:p>
        </w:tc>
      </w:tr>
      <w:tr w:rsidR="00566B5F" w:rsidRPr="005A520B" w:rsidTr="00902027">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66B5F" w:rsidRPr="005A520B" w:rsidRDefault="00566B5F" w:rsidP="00566B5F">
            <w:pPr>
              <w:jc w:val="both"/>
              <w:rPr>
                <w:rFonts w:ascii="Arial" w:hAnsi="Arial" w:cs="Arial"/>
                <w:sz w:val="18"/>
                <w:szCs w:val="18"/>
                <w:lang w:val="es-MX"/>
              </w:rPr>
            </w:pP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22 de Diciembre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SGGI-GCTIC</w:t>
            </w:r>
          </w:p>
        </w:tc>
      </w:tr>
      <w:tr w:rsidR="00566B5F" w:rsidRPr="005A520B" w:rsidTr="00902027">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 xml:space="preserve">Inscripción a través del Sistema de Selección de Personal(SISEP) </w:t>
            </w:r>
            <w:hyperlink r:id="rId7" w:history="1">
              <w:r w:rsidRPr="005A520B">
                <w:rPr>
                  <w:rStyle w:val="Hipervnculo"/>
                  <w:sz w:val="18"/>
                  <w:szCs w:val="18"/>
                </w:rPr>
                <w:t>ww1.essalud.gob.pe/</w:t>
              </w:r>
              <w:proofErr w:type="spellStart"/>
              <w:r w:rsidRPr="005A520B">
                <w:rPr>
                  <w:rStyle w:val="Hipervnculo"/>
                  <w:sz w:val="18"/>
                  <w:szCs w:val="18"/>
                </w:rPr>
                <w:t>sisep</w:t>
              </w:r>
              <w:proofErr w:type="spellEnd"/>
              <w:r w:rsidRPr="005A520B">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85CA8" w:rsidP="00566B5F">
            <w:pPr>
              <w:jc w:val="center"/>
              <w:rPr>
                <w:rFonts w:ascii="Arial" w:hAnsi="Arial" w:cs="Arial"/>
                <w:sz w:val="18"/>
                <w:szCs w:val="18"/>
                <w:lang w:val="es-MX"/>
              </w:rPr>
            </w:pPr>
            <w:r>
              <w:rPr>
                <w:rFonts w:ascii="Arial" w:hAnsi="Arial" w:cs="Arial"/>
                <w:sz w:val="18"/>
                <w:szCs w:val="18"/>
                <w:lang w:val="es-MX"/>
              </w:rPr>
              <w:t xml:space="preserve">El </w:t>
            </w:r>
            <w:r w:rsidR="00566B5F" w:rsidRPr="005A520B">
              <w:rPr>
                <w:rFonts w:ascii="Arial" w:hAnsi="Arial" w:cs="Arial"/>
                <w:sz w:val="18"/>
                <w:szCs w:val="18"/>
                <w:lang w:val="es-MX"/>
              </w:rPr>
              <w:t>l 27 de Diciembre del 2016 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SGGI-GCTIC</w:t>
            </w:r>
          </w:p>
        </w:tc>
      </w:tr>
      <w:tr w:rsidR="00566B5F" w:rsidRPr="005A520B" w:rsidTr="00902027">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66B5F" w:rsidRPr="005A520B" w:rsidRDefault="00566B5F" w:rsidP="00566B5F">
            <w:pPr>
              <w:jc w:val="both"/>
              <w:rPr>
                <w:rFonts w:ascii="Arial" w:hAnsi="Arial" w:cs="Arial"/>
                <w:sz w:val="18"/>
                <w:szCs w:val="18"/>
                <w:lang w:val="es-MX"/>
              </w:rPr>
            </w:pPr>
          </w:p>
        </w:tc>
      </w:tr>
      <w:tr w:rsidR="00566B5F" w:rsidRPr="005A520B" w:rsidTr="0090202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66B5F" w:rsidRPr="005A520B" w:rsidRDefault="00566B5F" w:rsidP="00566B5F">
            <w:pPr>
              <w:jc w:val="center"/>
              <w:rPr>
                <w:rFonts w:ascii="Arial" w:hAnsi="Arial" w:cs="Arial"/>
                <w:sz w:val="18"/>
                <w:szCs w:val="18"/>
                <w:lang w:val="es-MX"/>
              </w:rPr>
            </w:pP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27 de </w:t>
            </w:r>
            <w:r w:rsidR="008E155B" w:rsidRPr="005A520B">
              <w:rPr>
                <w:rFonts w:ascii="Arial" w:hAnsi="Arial" w:cs="Arial"/>
                <w:sz w:val="18"/>
                <w:szCs w:val="18"/>
                <w:lang w:val="es-MX"/>
              </w:rPr>
              <w:t>diciembre</w:t>
            </w:r>
            <w:r w:rsidRPr="005A520B">
              <w:rPr>
                <w:rFonts w:ascii="Arial" w:hAnsi="Arial" w:cs="Arial"/>
                <w:sz w:val="18"/>
                <w:szCs w:val="18"/>
                <w:lang w:val="es-MX"/>
              </w:rPr>
              <w:t xml:space="preserve"> del 2016</w:t>
            </w: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r w:rsidRPr="005A520B">
                <w:rPr>
                  <w:rFonts w:ascii="Arial" w:hAnsi="Arial" w:cs="Arial"/>
                  <w:sz w:val="18"/>
                  <w:szCs w:val="18"/>
                  <w:lang w:val="es-MX"/>
                </w:rPr>
                <w:t>la Red Asistencial</w:t>
              </w:r>
            </w:smartTag>
            <w:r w:rsidRPr="005A520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color w:val="000000"/>
                <w:sz w:val="18"/>
                <w:szCs w:val="18"/>
                <w:lang w:val="es-PE"/>
              </w:rPr>
            </w:pPr>
            <w:r w:rsidRPr="005A520B">
              <w:rPr>
                <w:rFonts w:ascii="Arial" w:hAnsi="Arial" w:cs="Arial"/>
                <w:color w:val="000000"/>
                <w:sz w:val="18"/>
                <w:szCs w:val="18"/>
                <w:lang w:val="es-PE"/>
              </w:rPr>
              <w:t>SGGI – GCTIC</w:t>
            </w:r>
          </w:p>
        </w:tc>
      </w:tr>
      <w:tr w:rsidR="00566B5F" w:rsidRPr="005A520B" w:rsidTr="00902027">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28 de Diciembre del </w:t>
            </w:r>
            <w:smartTag w:uri="urn:schemas-microsoft-com:office:smarttags" w:element="metricconverter">
              <w:smartTagPr>
                <w:attr w:name="ProductID" w:val="2016 a"/>
              </w:smartTagPr>
              <w:r w:rsidRPr="005A520B">
                <w:rPr>
                  <w:rFonts w:ascii="Arial" w:hAnsi="Arial" w:cs="Arial"/>
                  <w:sz w:val="18"/>
                  <w:szCs w:val="18"/>
                  <w:lang w:val="es-MX"/>
                </w:rPr>
                <w:t>2016 a</w:t>
              </w:r>
            </w:smartTag>
            <w:r w:rsidRPr="005A520B">
              <w:rPr>
                <w:rFonts w:ascii="Arial" w:hAnsi="Arial" w:cs="Arial"/>
                <w:sz w:val="18"/>
                <w:szCs w:val="18"/>
                <w:lang w:val="es-MX"/>
              </w:rPr>
              <w:t xml:space="preserve">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color w:val="000000"/>
                <w:sz w:val="18"/>
                <w:szCs w:val="18"/>
                <w:lang w:val="es-PE"/>
              </w:rPr>
            </w:pPr>
            <w:r w:rsidRPr="005A520B">
              <w:rPr>
                <w:rFonts w:ascii="Arial" w:hAnsi="Arial" w:cs="Arial"/>
                <w:color w:val="000000"/>
                <w:sz w:val="18"/>
                <w:szCs w:val="18"/>
                <w:lang w:val="es-PE"/>
              </w:rPr>
              <w:t>DRRHH</w:t>
            </w:r>
          </w:p>
        </w:tc>
      </w:tr>
      <w:tr w:rsidR="00566B5F" w:rsidRPr="005A520B" w:rsidTr="0090202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28 de </w:t>
            </w:r>
            <w:r w:rsidR="008E155B" w:rsidRPr="005A520B">
              <w:rPr>
                <w:rFonts w:ascii="Arial" w:hAnsi="Arial" w:cs="Arial"/>
                <w:sz w:val="18"/>
                <w:szCs w:val="18"/>
                <w:lang w:val="es-MX"/>
              </w:rPr>
              <w:t>diciembre</w:t>
            </w:r>
            <w:r w:rsidRPr="005A520B">
              <w:rPr>
                <w:rFonts w:ascii="Arial" w:hAnsi="Arial" w:cs="Arial"/>
                <w:sz w:val="18"/>
                <w:szCs w:val="18"/>
                <w:lang w:val="es-MX"/>
              </w:rPr>
              <w:t xml:space="preserve"> del 2016 </w:t>
            </w: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a partir de las 10:30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color w:val="000000"/>
                <w:sz w:val="18"/>
                <w:szCs w:val="18"/>
                <w:lang w:val="es-PE"/>
              </w:rPr>
            </w:pPr>
            <w:r w:rsidRPr="005A520B">
              <w:rPr>
                <w:rFonts w:ascii="Arial" w:hAnsi="Arial" w:cs="Arial"/>
                <w:color w:val="000000"/>
                <w:sz w:val="18"/>
                <w:szCs w:val="18"/>
                <w:lang w:val="es-PE"/>
              </w:rPr>
              <w:t>SGGI – DRRHH-GCTIC</w:t>
            </w: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28 de Diciembre del </w:t>
            </w:r>
            <w:smartTag w:uri="urn:schemas-microsoft-com:office:smarttags" w:element="metricconverter">
              <w:smartTagPr>
                <w:attr w:name="ProductID" w:val="2016 a"/>
              </w:smartTagPr>
              <w:r w:rsidRPr="005A520B">
                <w:rPr>
                  <w:rFonts w:ascii="Arial" w:hAnsi="Arial" w:cs="Arial"/>
                  <w:sz w:val="18"/>
                  <w:szCs w:val="18"/>
                  <w:lang w:val="es-MX"/>
                </w:rPr>
                <w:t>2016 a</w:t>
              </w:r>
            </w:smartTag>
            <w:r w:rsidRPr="005A520B">
              <w:rPr>
                <w:rFonts w:ascii="Arial" w:hAnsi="Arial" w:cs="Arial"/>
                <w:sz w:val="18"/>
                <w:szCs w:val="18"/>
                <w:lang w:val="es-MX"/>
              </w:rPr>
              <w:t xml:space="preserve">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rPr>
            </w:pPr>
            <w:r w:rsidRPr="005A520B">
              <w:rPr>
                <w:rFonts w:ascii="Arial" w:hAnsi="Arial" w:cs="Arial"/>
                <w:color w:val="000000"/>
                <w:sz w:val="18"/>
                <w:szCs w:val="18"/>
                <w:lang w:val="es-PE"/>
              </w:rPr>
              <w:t>DRRHH</w:t>
            </w: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28 de </w:t>
            </w:r>
            <w:r w:rsidR="008E155B" w:rsidRPr="005A520B">
              <w:rPr>
                <w:rFonts w:ascii="Arial" w:hAnsi="Arial" w:cs="Arial"/>
                <w:sz w:val="18"/>
                <w:szCs w:val="18"/>
                <w:lang w:val="es-MX"/>
              </w:rPr>
              <w:t>diciembre</w:t>
            </w:r>
            <w:r w:rsidRPr="005A520B">
              <w:rPr>
                <w:rFonts w:ascii="Arial" w:hAnsi="Arial" w:cs="Arial"/>
                <w:sz w:val="18"/>
                <w:szCs w:val="18"/>
                <w:lang w:val="es-MX"/>
              </w:rPr>
              <w:t xml:space="preserve"> del 2016</w:t>
            </w: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 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A520B">
                  <w:rPr>
                    <w:rFonts w:ascii="Arial" w:hAnsi="Arial" w:cs="Arial"/>
                    <w:sz w:val="18"/>
                    <w:szCs w:val="18"/>
                    <w:lang w:val="es-MX"/>
                  </w:rPr>
                  <w:t>la Red</w:t>
                </w:r>
              </w:smartTag>
              <w:r w:rsidRPr="005A520B">
                <w:rPr>
                  <w:rFonts w:ascii="Arial" w:hAnsi="Arial" w:cs="Arial"/>
                  <w:sz w:val="18"/>
                  <w:szCs w:val="18"/>
                  <w:lang w:val="es-MX"/>
                </w:rPr>
                <w:t xml:space="preserve"> Asistencial</w:t>
              </w:r>
            </w:smartTag>
            <w:r w:rsidRPr="005A520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rPr>
            </w:pPr>
            <w:r w:rsidRPr="005A520B">
              <w:rPr>
                <w:rFonts w:ascii="Arial" w:hAnsi="Arial" w:cs="Arial"/>
                <w:color w:val="000000"/>
                <w:sz w:val="18"/>
                <w:szCs w:val="18"/>
                <w:lang w:val="es-PE"/>
              </w:rPr>
              <w:t>SGGI – DRRHH-GCTIC</w:t>
            </w: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29 de </w:t>
            </w:r>
            <w:r w:rsidR="008E155B" w:rsidRPr="005A520B">
              <w:rPr>
                <w:rFonts w:ascii="Arial" w:hAnsi="Arial" w:cs="Arial"/>
                <w:sz w:val="18"/>
                <w:szCs w:val="18"/>
                <w:lang w:val="es-MX"/>
              </w:rPr>
              <w:t>diciembre</w:t>
            </w:r>
            <w:r w:rsidRPr="005A520B">
              <w:rPr>
                <w:rFonts w:ascii="Arial" w:hAnsi="Arial" w:cs="Arial"/>
                <w:sz w:val="18"/>
                <w:szCs w:val="18"/>
                <w:lang w:val="es-MX"/>
              </w:rPr>
              <w:t xml:space="preserve"> del 2016</w:t>
            </w: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8:30 a 13:00 horas </w:t>
            </w:r>
            <w:r w:rsidRPr="005A520B">
              <w:rPr>
                <w:rFonts w:ascii="Arial" w:hAnsi="Arial" w:cs="Arial"/>
                <w:sz w:val="18"/>
                <w:szCs w:val="18"/>
              </w:rPr>
              <w:t xml:space="preserve">en </w:t>
            </w:r>
            <w:smartTag w:uri="urn:schemas-microsoft-com:office:smarttags" w:element="PersonName">
              <w:smartTagPr>
                <w:attr w:name="ProductID" w:val="la Unidad"/>
              </w:smartTagPr>
              <w:r w:rsidRPr="005A520B">
                <w:rPr>
                  <w:rFonts w:ascii="Arial" w:hAnsi="Arial" w:cs="Arial"/>
                  <w:sz w:val="18"/>
                  <w:szCs w:val="18"/>
                </w:rPr>
                <w:t xml:space="preserve">la </w:t>
              </w:r>
              <w:r w:rsidRPr="005A520B">
                <w:rPr>
                  <w:rFonts w:ascii="Arial" w:hAnsi="Arial" w:cs="Arial"/>
                </w:rPr>
                <w:t>Unidad</w:t>
              </w:r>
            </w:smartTag>
            <w:r w:rsidRPr="005A520B">
              <w:rPr>
                <w:rFonts w:ascii="Arial" w:hAnsi="Arial" w:cs="Arial"/>
              </w:rPr>
              <w:t xml:space="preserve">  de Recursos Humanos de </w:t>
            </w:r>
            <w:smartTag w:uri="urn:schemas-microsoft-com:office:smarttags" w:element="PersonName">
              <w:smartTagPr>
                <w:attr w:name="ProductID" w:val="la Red Asistencial"/>
              </w:smartTagPr>
              <w:r w:rsidRPr="005A520B">
                <w:rPr>
                  <w:rFonts w:ascii="Arial" w:hAnsi="Arial" w:cs="Arial"/>
                </w:rPr>
                <w:t>la Red Asistencial</w:t>
              </w:r>
            </w:smartTag>
            <w:r w:rsidRPr="005A520B">
              <w:rPr>
                <w:rFonts w:ascii="Arial" w:hAnsi="Arial" w:cs="Arial"/>
              </w:rPr>
              <w:t xml:space="preserve"> Puno – Av. </w:t>
            </w:r>
            <w:proofErr w:type="spellStart"/>
            <w:r w:rsidRPr="005A520B">
              <w:rPr>
                <w:rFonts w:ascii="Arial" w:hAnsi="Arial" w:cs="Arial"/>
              </w:rPr>
              <w:t>Laykakota</w:t>
            </w:r>
            <w:proofErr w:type="spellEnd"/>
            <w:r w:rsidRPr="005A520B">
              <w:rPr>
                <w:rFonts w:ascii="Arial" w:hAnsi="Arial" w:cs="Arial"/>
              </w:rPr>
              <w:t xml:space="preserve"> 111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rPr>
            </w:pPr>
            <w:r w:rsidRPr="005A520B">
              <w:rPr>
                <w:rFonts w:ascii="Arial" w:hAnsi="Arial" w:cs="Arial"/>
                <w:color w:val="000000"/>
                <w:sz w:val="18"/>
                <w:szCs w:val="18"/>
                <w:lang w:val="es-PE"/>
              </w:rPr>
              <w:t>DRRHH</w:t>
            </w: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A partir del 29 de Diciembre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rPr>
            </w:pPr>
            <w:r w:rsidRPr="005A520B">
              <w:rPr>
                <w:rFonts w:ascii="Arial" w:hAnsi="Arial" w:cs="Arial"/>
                <w:color w:val="000000"/>
                <w:sz w:val="18"/>
                <w:szCs w:val="18"/>
                <w:lang w:val="es-PE"/>
              </w:rPr>
              <w:t>DRRHH</w:t>
            </w: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29 de </w:t>
            </w:r>
            <w:proofErr w:type="gramStart"/>
            <w:r w:rsidRPr="005A520B">
              <w:rPr>
                <w:rFonts w:ascii="Arial" w:hAnsi="Arial" w:cs="Arial"/>
                <w:sz w:val="18"/>
                <w:szCs w:val="18"/>
                <w:lang w:val="es-MX"/>
              </w:rPr>
              <w:t>Diciembre</w:t>
            </w:r>
            <w:proofErr w:type="gramEnd"/>
            <w:r w:rsidRPr="005A520B">
              <w:rPr>
                <w:rFonts w:ascii="Arial" w:hAnsi="Arial" w:cs="Arial"/>
                <w:sz w:val="18"/>
                <w:szCs w:val="18"/>
                <w:lang w:val="es-MX"/>
              </w:rPr>
              <w:t xml:space="preserve"> del 2016                             </w:t>
            </w: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 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A520B">
                  <w:rPr>
                    <w:rFonts w:ascii="Arial" w:hAnsi="Arial" w:cs="Arial"/>
                    <w:sz w:val="18"/>
                    <w:szCs w:val="18"/>
                    <w:lang w:val="es-MX"/>
                  </w:rPr>
                  <w:t>la Red</w:t>
                </w:r>
              </w:smartTag>
              <w:r w:rsidRPr="005A520B">
                <w:rPr>
                  <w:rFonts w:ascii="Arial" w:hAnsi="Arial" w:cs="Arial"/>
                  <w:sz w:val="18"/>
                  <w:szCs w:val="18"/>
                  <w:lang w:val="es-MX"/>
                </w:rPr>
                <w:t xml:space="preserve"> Asistencial</w:t>
              </w:r>
            </w:smartTag>
            <w:r w:rsidRPr="005A520B">
              <w:rPr>
                <w:rFonts w:ascii="Arial" w:hAnsi="Arial" w:cs="Arial"/>
                <w:sz w:val="18"/>
                <w:szCs w:val="18"/>
                <w:lang w:val="es-MX"/>
              </w:rPr>
              <w:t xml:space="preserve">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rPr>
            </w:pPr>
            <w:r w:rsidRPr="005A520B">
              <w:rPr>
                <w:rFonts w:ascii="Arial" w:hAnsi="Arial" w:cs="Arial"/>
                <w:color w:val="000000"/>
                <w:sz w:val="18"/>
                <w:szCs w:val="18"/>
                <w:lang w:val="es-PE"/>
              </w:rPr>
              <w:t>SGGI-DRRHH- GCTIC</w:t>
            </w: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30 de Diciembre del </w:t>
            </w:r>
            <w:smartTag w:uri="urn:schemas-microsoft-com:office:smarttags" w:element="metricconverter">
              <w:smartTagPr>
                <w:attr w:name="ProductID" w:val="2016 a"/>
              </w:smartTagPr>
              <w:r w:rsidRPr="005A520B">
                <w:rPr>
                  <w:rFonts w:ascii="Arial" w:hAnsi="Arial" w:cs="Arial"/>
                  <w:sz w:val="18"/>
                  <w:szCs w:val="18"/>
                  <w:lang w:val="es-MX"/>
                </w:rPr>
                <w:t>2016 a</w:t>
              </w:r>
            </w:smartTag>
            <w:r w:rsidRPr="005A520B">
              <w:rPr>
                <w:rFonts w:ascii="Arial" w:hAnsi="Arial" w:cs="Arial"/>
                <w:sz w:val="18"/>
                <w:szCs w:val="18"/>
                <w:lang w:val="es-MX"/>
              </w:rPr>
              <w:t xml:space="preserve">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color w:val="000000"/>
                <w:sz w:val="18"/>
                <w:szCs w:val="18"/>
                <w:lang w:val="es-PE"/>
              </w:rPr>
            </w:pPr>
            <w:r w:rsidRPr="005A520B">
              <w:rPr>
                <w:rFonts w:ascii="Arial" w:hAnsi="Arial" w:cs="Arial"/>
                <w:color w:val="000000"/>
                <w:sz w:val="18"/>
                <w:szCs w:val="18"/>
                <w:lang w:val="es-PE"/>
              </w:rPr>
              <w:t>DRRHH</w:t>
            </w:r>
          </w:p>
        </w:tc>
      </w:tr>
      <w:tr w:rsidR="00566B5F" w:rsidRPr="005A520B" w:rsidTr="0090202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Entrevista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30 de </w:t>
            </w:r>
            <w:r w:rsidR="000A481A" w:rsidRPr="005A520B">
              <w:rPr>
                <w:rFonts w:ascii="Arial" w:hAnsi="Arial" w:cs="Arial"/>
                <w:sz w:val="18"/>
                <w:szCs w:val="18"/>
                <w:lang w:val="es-MX"/>
              </w:rPr>
              <w:t>diciembre</w:t>
            </w:r>
            <w:r w:rsidRPr="005A520B">
              <w:rPr>
                <w:rFonts w:ascii="Arial" w:hAnsi="Arial" w:cs="Arial"/>
                <w:sz w:val="18"/>
                <w:szCs w:val="18"/>
                <w:lang w:val="es-MX"/>
              </w:rPr>
              <w:t xml:space="preserve"> del 2016 </w:t>
            </w: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rPr>
            </w:pPr>
            <w:r w:rsidRPr="005A520B">
              <w:rPr>
                <w:rFonts w:ascii="Arial" w:hAnsi="Arial" w:cs="Arial"/>
                <w:color w:val="000000"/>
                <w:sz w:val="18"/>
                <w:szCs w:val="18"/>
                <w:lang w:val="es-PE"/>
              </w:rPr>
              <w:t>DRRHH</w:t>
            </w:r>
          </w:p>
        </w:tc>
      </w:tr>
      <w:tr w:rsidR="00566B5F" w:rsidRPr="005A520B" w:rsidTr="00902027">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Publicación de resultados de la Entrevista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30 de </w:t>
            </w:r>
            <w:r w:rsidR="000A481A" w:rsidRPr="005A520B">
              <w:rPr>
                <w:rFonts w:ascii="Arial" w:hAnsi="Arial" w:cs="Arial"/>
                <w:sz w:val="18"/>
                <w:szCs w:val="18"/>
                <w:lang w:val="es-MX"/>
              </w:rPr>
              <w:t>diciembre</w:t>
            </w:r>
            <w:r w:rsidRPr="005A520B">
              <w:rPr>
                <w:rFonts w:ascii="Arial" w:hAnsi="Arial" w:cs="Arial"/>
                <w:sz w:val="18"/>
                <w:szCs w:val="18"/>
                <w:lang w:val="es-MX"/>
              </w:rPr>
              <w:t xml:space="preserve"> del 2016</w:t>
            </w:r>
          </w:p>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 a partir de las 15:00 horas en las marquesinas informativas de </w:t>
            </w:r>
            <w:smartTag w:uri="urn:schemas-microsoft-com:office:smarttags" w:element="PersonName">
              <w:smartTagPr>
                <w:attr w:name="ProductID" w:val="la Red Asistencial"/>
              </w:smartTagPr>
              <w:r w:rsidRPr="005A520B">
                <w:rPr>
                  <w:rFonts w:ascii="Arial" w:hAnsi="Arial" w:cs="Arial"/>
                  <w:sz w:val="18"/>
                  <w:szCs w:val="18"/>
                  <w:lang w:val="es-MX"/>
                </w:rPr>
                <w:t>la Red Asistencial</w:t>
              </w:r>
            </w:smartTag>
            <w:r w:rsidRPr="005A520B">
              <w:rPr>
                <w:rFonts w:ascii="Arial" w:hAnsi="Arial" w:cs="Arial"/>
                <w:sz w:val="18"/>
                <w:szCs w:val="18"/>
                <w:lang w:val="es-MX"/>
              </w:rPr>
              <w:t xml:space="preserve">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rPr>
            </w:pPr>
            <w:r w:rsidRPr="005A520B">
              <w:rPr>
                <w:rFonts w:ascii="Arial" w:hAnsi="Arial" w:cs="Arial"/>
                <w:color w:val="000000"/>
                <w:sz w:val="18"/>
                <w:szCs w:val="18"/>
                <w:lang w:val="es-PE"/>
              </w:rPr>
              <w:t>SGGI-DRRHH-GCTIC</w:t>
            </w:r>
          </w:p>
        </w:tc>
      </w:tr>
      <w:tr w:rsidR="00566B5F" w:rsidRPr="005A520B" w:rsidTr="00566B5F">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suppressAutoHyphens w:val="0"/>
              <w:rPr>
                <w:rFonts w:ascii="Arial" w:hAnsi="Arial" w:cs="Arial"/>
                <w:sz w:val="18"/>
                <w:szCs w:val="18"/>
              </w:rPr>
            </w:pPr>
          </w:p>
        </w:tc>
      </w:tr>
      <w:tr w:rsidR="00566B5F" w:rsidRPr="005A520B" w:rsidTr="00902027">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66B5F" w:rsidRPr="005A520B" w:rsidRDefault="00566B5F" w:rsidP="00566B5F">
            <w:pPr>
              <w:jc w:val="both"/>
              <w:rPr>
                <w:rFonts w:ascii="Arial" w:hAnsi="Arial" w:cs="Arial"/>
                <w:b/>
                <w:sz w:val="18"/>
                <w:szCs w:val="18"/>
                <w:lang w:val="es-MX"/>
              </w:rPr>
            </w:pPr>
            <w:r w:rsidRPr="005A520B">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66B5F" w:rsidRPr="005A520B" w:rsidRDefault="00566B5F" w:rsidP="00566B5F">
            <w:pPr>
              <w:jc w:val="center"/>
              <w:rPr>
                <w:rFonts w:ascii="Arial" w:hAnsi="Arial" w:cs="Arial"/>
                <w:b/>
                <w:sz w:val="18"/>
                <w:szCs w:val="18"/>
                <w:lang w:val="es-MX"/>
              </w:rPr>
            </w:pPr>
          </w:p>
        </w:tc>
      </w:tr>
      <w:tr w:rsidR="00566B5F" w:rsidRPr="005A520B" w:rsidTr="00902027">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 xml:space="preserve">  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both"/>
              <w:rPr>
                <w:rFonts w:ascii="Arial" w:hAnsi="Arial" w:cs="Arial"/>
                <w:sz w:val="18"/>
                <w:szCs w:val="18"/>
                <w:lang w:val="es-MX"/>
              </w:rPr>
            </w:pPr>
            <w:r w:rsidRPr="005A520B">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9F27D7">
            <w:pPr>
              <w:jc w:val="center"/>
              <w:rPr>
                <w:rFonts w:ascii="Arial" w:hAnsi="Arial" w:cs="Arial"/>
                <w:sz w:val="18"/>
                <w:szCs w:val="18"/>
                <w:lang w:val="es-MX"/>
              </w:rPr>
            </w:pPr>
            <w:r w:rsidRPr="005A520B">
              <w:rPr>
                <w:rFonts w:ascii="Arial" w:hAnsi="Arial" w:cs="Arial"/>
                <w:sz w:val="18"/>
                <w:szCs w:val="18"/>
                <w:lang w:val="es-MX"/>
              </w:rPr>
              <w:t>31 de diciembre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B5F" w:rsidRPr="005A520B" w:rsidRDefault="00566B5F" w:rsidP="00566B5F">
            <w:pPr>
              <w:jc w:val="center"/>
              <w:rPr>
                <w:rFonts w:ascii="Arial" w:hAnsi="Arial" w:cs="Arial"/>
                <w:sz w:val="18"/>
                <w:szCs w:val="18"/>
                <w:lang w:val="es-MX"/>
              </w:rPr>
            </w:pPr>
            <w:r w:rsidRPr="005A520B">
              <w:rPr>
                <w:rFonts w:ascii="Arial" w:hAnsi="Arial" w:cs="Arial"/>
                <w:sz w:val="18"/>
                <w:szCs w:val="18"/>
                <w:lang w:val="es-MX"/>
              </w:rPr>
              <w:t>DRRHH</w:t>
            </w:r>
          </w:p>
        </w:tc>
      </w:tr>
      <w:tr w:rsidR="00902027" w:rsidRPr="005A520B" w:rsidTr="00902027">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902027" w:rsidRPr="005A520B" w:rsidRDefault="00902027">
            <w:pPr>
              <w:jc w:val="center"/>
              <w:rPr>
                <w:rFonts w:ascii="Arial" w:hAnsi="Arial" w:cs="Arial"/>
                <w:sz w:val="18"/>
                <w:szCs w:val="18"/>
                <w:lang w:val="es-MX"/>
              </w:rPr>
            </w:pPr>
            <w:r w:rsidRPr="005A520B">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027" w:rsidRPr="005A520B" w:rsidRDefault="00902027">
            <w:pPr>
              <w:jc w:val="both"/>
              <w:rPr>
                <w:rFonts w:ascii="Arial" w:hAnsi="Arial" w:cs="Arial"/>
                <w:sz w:val="18"/>
                <w:szCs w:val="18"/>
                <w:lang w:val="es-MX"/>
              </w:rPr>
            </w:pPr>
            <w:r w:rsidRPr="005A520B">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02027" w:rsidRPr="005A520B" w:rsidRDefault="00902027">
            <w:pPr>
              <w:jc w:val="both"/>
              <w:rPr>
                <w:rFonts w:ascii="Arial" w:hAnsi="Arial" w:cs="Arial"/>
                <w:sz w:val="18"/>
                <w:szCs w:val="18"/>
                <w:lang w:val="es-MX"/>
              </w:rPr>
            </w:pPr>
          </w:p>
        </w:tc>
      </w:tr>
    </w:tbl>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El Cronograma adjunto es tentativo, sujeto a variaciones que se darán a conocer oportunamente.</w:t>
      </w:r>
    </w:p>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Todas las publicaciones se efectuarán en la Unidad de Recursos Humanos y otros lugares pertinentes.</w:t>
      </w:r>
    </w:p>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SGGI – Sub Gerencia de Gestión de la Incorporación – GCGP – Sede Central de EsSalud.</w:t>
      </w:r>
    </w:p>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GCTIC- Gerencia Central de Tecnologías de Información y Comunicaciones.</w:t>
      </w:r>
    </w:p>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DRRHH – División de Recursos Humanos de la Red Asistencial Puno</w:t>
      </w:r>
    </w:p>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En el aviso de publicación de una etapa debe anunciarse la fecha y hora de la siguiente etapa.</w:t>
      </w:r>
    </w:p>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Se precisa que deberá inscribirse en una sola opción en el sistema SISEP.</w:t>
      </w:r>
    </w:p>
    <w:p w:rsidR="00902027" w:rsidRPr="005A520B" w:rsidRDefault="00902027" w:rsidP="00902027">
      <w:pPr>
        <w:pStyle w:val="Prrafodelista2"/>
        <w:numPr>
          <w:ilvl w:val="0"/>
          <w:numId w:val="10"/>
        </w:numPr>
        <w:tabs>
          <w:tab w:val="left" w:pos="851"/>
        </w:tabs>
        <w:suppressAutoHyphens w:val="0"/>
        <w:ind w:left="851" w:hanging="425"/>
        <w:jc w:val="both"/>
        <w:rPr>
          <w:rFonts w:ascii="Arial" w:hAnsi="Arial" w:cs="Arial"/>
          <w:b/>
          <w:sz w:val="16"/>
          <w:szCs w:val="16"/>
        </w:rPr>
      </w:pPr>
      <w:r w:rsidRPr="005A520B">
        <w:rPr>
          <w:rFonts w:ascii="Arial" w:hAnsi="Arial" w:cs="Arial"/>
          <w:b/>
          <w:sz w:val="16"/>
          <w:szCs w:val="16"/>
        </w:rPr>
        <w:t>Cabe indicar que el resultado corresponde a una Pre Calificación sujeta a la posterior verificación de los datos ingresados y de la documentación conexa solicitada</w:t>
      </w:r>
    </w:p>
    <w:p w:rsidR="00902027" w:rsidRPr="005A520B" w:rsidRDefault="00902027" w:rsidP="00902027">
      <w:pPr>
        <w:pStyle w:val="Sangradetextonormal"/>
        <w:ind w:firstLine="0"/>
        <w:jc w:val="both"/>
        <w:rPr>
          <w:rFonts w:ascii="Arial" w:hAnsi="Arial" w:cs="Arial"/>
          <w:b/>
        </w:rPr>
      </w:pPr>
    </w:p>
    <w:p w:rsidR="00902027" w:rsidRPr="003E4C26" w:rsidRDefault="00902027" w:rsidP="00902027">
      <w:pPr>
        <w:pStyle w:val="Sangradetextonormal"/>
        <w:ind w:firstLine="0"/>
        <w:jc w:val="both"/>
        <w:rPr>
          <w:rFonts w:ascii="Arial" w:hAnsi="Arial" w:cs="Arial"/>
          <w:b/>
          <w:highlight w:val="yellow"/>
        </w:rPr>
      </w:pPr>
    </w:p>
    <w:p w:rsidR="00902027" w:rsidRPr="005A520B" w:rsidRDefault="00902027" w:rsidP="00902027">
      <w:pPr>
        <w:pStyle w:val="Sangradetextonormal"/>
        <w:numPr>
          <w:ilvl w:val="2"/>
          <w:numId w:val="11"/>
        </w:numPr>
        <w:tabs>
          <w:tab w:val="num" w:pos="360"/>
        </w:tabs>
        <w:ind w:hanging="3409"/>
        <w:jc w:val="both"/>
        <w:rPr>
          <w:rFonts w:ascii="Arial" w:hAnsi="Arial" w:cs="Arial"/>
          <w:b/>
        </w:rPr>
      </w:pPr>
      <w:r w:rsidRPr="005A520B">
        <w:rPr>
          <w:rFonts w:ascii="Arial" w:hAnsi="Arial" w:cs="Arial"/>
          <w:b/>
        </w:rPr>
        <w:t>DE LA ETAPA DE EVALUACIÓN</w:t>
      </w:r>
    </w:p>
    <w:p w:rsidR="00902027" w:rsidRPr="003E4C26" w:rsidRDefault="00902027" w:rsidP="00902027">
      <w:pPr>
        <w:pStyle w:val="Sinespaciado1"/>
        <w:jc w:val="both"/>
        <w:rPr>
          <w:rFonts w:ascii="Arial" w:hAnsi="Arial" w:cs="Arial"/>
          <w:sz w:val="20"/>
          <w:szCs w:val="20"/>
          <w:highlight w:val="yellow"/>
        </w:rPr>
      </w:pPr>
    </w:p>
    <w:p w:rsidR="005A520B" w:rsidRPr="00043AE4" w:rsidRDefault="005A520B" w:rsidP="005A520B">
      <w:pPr>
        <w:pStyle w:val="Sinespaciado2"/>
        <w:numPr>
          <w:ilvl w:val="0"/>
          <w:numId w:val="12"/>
        </w:numPr>
        <w:ind w:left="709" w:hanging="283"/>
        <w:jc w:val="both"/>
        <w:rPr>
          <w:rFonts w:ascii="Arial" w:hAnsi="Arial" w:cs="Arial"/>
          <w:sz w:val="20"/>
          <w:szCs w:val="20"/>
        </w:rPr>
      </w:pPr>
      <w:r w:rsidRPr="00043AE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43AE4">
          <w:rPr>
            <w:rFonts w:ascii="Arial" w:hAnsi="Arial" w:cs="Arial"/>
            <w:sz w:val="20"/>
            <w:szCs w:val="20"/>
          </w:rPr>
          <w:t>La Evaluación Psicotécnica</w:t>
        </w:r>
      </w:smartTag>
      <w:r w:rsidRPr="00043AE4">
        <w:rPr>
          <w:rFonts w:ascii="Arial" w:hAnsi="Arial" w:cs="Arial"/>
          <w:sz w:val="20"/>
          <w:szCs w:val="20"/>
        </w:rPr>
        <w:t xml:space="preserve"> es de carácter eliminatorio. </w:t>
      </w:r>
      <w:smartTag w:uri="urn:schemas-microsoft-com:office:smarttags" w:element="PersonName">
        <w:smartTagPr>
          <w:attr w:name="ProductID" w:val="La Evaluaci￳n"/>
        </w:smartTagPr>
        <w:r w:rsidRPr="00043AE4">
          <w:rPr>
            <w:rFonts w:ascii="Arial" w:hAnsi="Arial" w:cs="Arial"/>
            <w:sz w:val="20"/>
            <w:szCs w:val="20"/>
          </w:rPr>
          <w:t>La Evaluación</w:t>
        </w:r>
      </w:smartTag>
      <w:r w:rsidRPr="00043AE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43AE4">
          <w:rPr>
            <w:rFonts w:ascii="Arial" w:hAnsi="Arial" w:cs="Arial"/>
            <w:sz w:val="20"/>
            <w:szCs w:val="20"/>
          </w:rPr>
          <w:t>La Evaluación Curricular</w:t>
        </w:r>
      </w:smartTag>
      <w:r w:rsidRPr="00043AE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43AE4">
          <w:rPr>
            <w:rFonts w:ascii="Arial" w:hAnsi="Arial" w:cs="Arial"/>
            <w:sz w:val="20"/>
            <w:szCs w:val="20"/>
          </w:rPr>
          <w:t>La Evaluación Psicológica</w:t>
        </w:r>
      </w:smartTag>
      <w:r w:rsidRPr="00043AE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43AE4">
          <w:rPr>
            <w:rFonts w:ascii="Arial" w:hAnsi="Arial" w:cs="Arial"/>
            <w:sz w:val="20"/>
            <w:szCs w:val="20"/>
          </w:rPr>
          <w:t>La Evaluación Personal</w:t>
        </w:r>
      </w:smartTag>
      <w:r w:rsidRPr="00043AE4">
        <w:rPr>
          <w:rFonts w:ascii="Arial" w:hAnsi="Arial" w:cs="Arial"/>
          <w:sz w:val="20"/>
          <w:szCs w:val="20"/>
        </w:rPr>
        <w:t xml:space="preserve"> se desaprueba si no se obtiene un puntaje mínimo de 11 puntos.</w:t>
      </w:r>
    </w:p>
    <w:p w:rsidR="005A520B" w:rsidRPr="00043AE4" w:rsidRDefault="005A520B" w:rsidP="005A520B">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A520B" w:rsidRPr="00043AE4" w:rsidTr="002B3F14">
        <w:tc>
          <w:tcPr>
            <w:tcW w:w="5103" w:type="dxa"/>
            <w:gridSpan w:val="2"/>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EVALUACIONES</w:t>
            </w:r>
          </w:p>
        </w:tc>
        <w:tc>
          <w:tcPr>
            <w:tcW w:w="900" w:type="dxa"/>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PESO</w:t>
            </w:r>
          </w:p>
        </w:tc>
        <w:tc>
          <w:tcPr>
            <w:tcW w:w="1260" w:type="dxa"/>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PUNTAJE MÍNIMO</w:t>
            </w:r>
          </w:p>
        </w:tc>
        <w:tc>
          <w:tcPr>
            <w:tcW w:w="1101" w:type="dxa"/>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PUNTAJE MÁXIMO</w:t>
            </w:r>
          </w:p>
        </w:tc>
      </w:tr>
      <w:tr w:rsidR="005A520B" w:rsidRPr="00043AE4" w:rsidTr="002B3F14">
        <w:tc>
          <w:tcPr>
            <w:tcW w:w="5103" w:type="dxa"/>
            <w:gridSpan w:val="2"/>
          </w:tcPr>
          <w:p w:rsidR="005A520B" w:rsidRPr="00043AE4" w:rsidRDefault="005A520B" w:rsidP="002B3F14">
            <w:pPr>
              <w:jc w:val="both"/>
              <w:rPr>
                <w:rFonts w:ascii="Arial" w:hAnsi="Arial" w:cs="Arial"/>
                <w:b/>
                <w:sz w:val="18"/>
                <w:szCs w:val="18"/>
              </w:rPr>
            </w:pPr>
            <w:r w:rsidRPr="00043AE4">
              <w:rPr>
                <w:rFonts w:ascii="Arial" w:hAnsi="Arial" w:cs="Arial"/>
                <w:b/>
                <w:sz w:val="18"/>
                <w:szCs w:val="18"/>
              </w:rPr>
              <w:t>EVALUACIÓN PRE CURRICULAR (VÍA INFORMACIÓN DEL SISEP)</w:t>
            </w:r>
          </w:p>
        </w:tc>
        <w:tc>
          <w:tcPr>
            <w:tcW w:w="3261" w:type="dxa"/>
            <w:gridSpan w:val="3"/>
            <w:vAlign w:val="center"/>
          </w:tcPr>
          <w:p w:rsidR="005A520B" w:rsidRPr="00043AE4" w:rsidRDefault="005A520B" w:rsidP="002B3F14">
            <w:pPr>
              <w:jc w:val="center"/>
              <w:rPr>
                <w:rFonts w:ascii="Arial" w:hAnsi="Arial" w:cs="Arial"/>
                <w:b/>
                <w:sz w:val="18"/>
                <w:szCs w:val="18"/>
              </w:rPr>
            </w:pPr>
          </w:p>
        </w:tc>
      </w:tr>
      <w:tr w:rsidR="005A520B" w:rsidRPr="00043AE4" w:rsidTr="002B3F14">
        <w:tc>
          <w:tcPr>
            <w:tcW w:w="5103" w:type="dxa"/>
            <w:gridSpan w:val="2"/>
          </w:tcPr>
          <w:p w:rsidR="005A520B" w:rsidRPr="00043AE4" w:rsidRDefault="005A520B" w:rsidP="002B3F14">
            <w:pPr>
              <w:jc w:val="both"/>
              <w:rPr>
                <w:rFonts w:ascii="Arial" w:hAnsi="Arial" w:cs="Arial"/>
                <w:b/>
                <w:sz w:val="18"/>
                <w:szCs w:val="18"/>
              </w:rPr>
            </w:pPr>
            <w:r w:rsidRPr="00043AE4">
              <w:rPr>
                <w:rFonts w:ascii="Arial" w:hAnsi="Arial" w:cs="Arial"/>
                <w:b/>
                <w:sz w:val="18"/>
                <w:szCs w:val="18"/>
              </w:rPr>
              <w:t xml:space="preserve">EVALUACIÓN PSICOTÉCNICA </w:t>
            </w:r>
          </w:p>
        </w:tc>
        <w:tc>
          <w:tcPr>
            <w:tcW w:w="3261" w:type="dxa"/>
            <w:gridSpan w:val="3"/>
            <w:vAlign w:val="center"/>
          </w:tcPr>
          <w:p w:rsidR="005A520B" w:rsidRPr="00043AE4" w:rsidRDefault="005A520B" w:rsidP="002B3F14">
            <w:pPr>
              <w:jc w:val="center"/>
              <w:rPr>
                <w:rFonts w:ascii="Arial" w:hAnsi="Arial" w:cs="Arial"/>
                <w:b/>
                <w:sz w:val="18"/>
                <w:szCs w:val="18"/>
              </w:rPr>
            </w:pPr>
          </w:p>
        </w:tc>
      </w:tr>
      <w:tr w:rsidR="005A520B" w:rsidRPr="00043AE4" w:rsidTr="002B3F14">
        <w:trPr>
          <w:trHeight w:val="105"/>
        </w:trPr>
        <w:tc>
          <w:tcPr>
            <w:tcW w:w="5103" w:type="dxa"/>
            <w:gridSpan w:val="2"/>
          </w:tcPr>
          <w:p w:rsidR="005A520B" w:rsidRPr="00043AE4" w:rsidRDefault="005A520B" w:rsidP="002B3F14">
            <w:pPr>
              <w:jc w:val="both"/>
              <w:rPr>
                <w:rFonts w:ascii="Arial" w:hAnsi="Arial" w:cs="Arial"/>
                <w:b/>
                <w:sz w:val="18"/>
                <w:szCs w:val="18"/>
              </w:rPr>
            </w:pPr>
            <w:r w:rsidRPr="00043AE4">
              <w:rPr>
                <w:rFonts w:ascii="Arial" w:hAnsi="Arial" w:cs="Arial"/>
                <w:b/>
                <w:sz w:val="18"/>
                <w:szCs w:val="18"/>
              </w:rPr>
              <w:t>EVALUACIÓN DE CONOCIMIENTOS</w:t>
            </w:r>
          </w:p>
        </w:tc>
        <w:tc>
          <w:tcPr>
            <w:tcW w:w="900" w:type="dxa"/>
            <w:shd w:val="clear" w:color="auto" w:fill="auto"/>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50%</w:t>
            </w:r>
          </w:p>
        </w:tc>
        <w:tc>
          <w:tcPr>
            <w:tcW w:w="1260" w:type="dxa"/>
            <w:shd w:val="clear" w:color="auto" w:fill="auto"/>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26</w:t>
            </w:r>
          </w:p>
        </w:tc>
        <w:tc>
          <w:tcPr>
            <w:tcW w:w="1101" w:type="dxa"/>
            <w:shd w:val="clear" w:color="auto" w:fill="auto"/>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50</w:t>
            </w:r>
          </w:p>
        </w:tc>
      </w:tr>
      <w:tr w:rsidR="005A520B" w:rsidRPr="00043AE4" w:rsidTr="002B3F14">
        <w:tc>
          <w:tcPr>
            <w:tcW w:w="5103" w:type="dxa"/>
            <w:gridSpan w:val="2"/>
          </w:tcPr>
          <w:p w:rsidR="005A520B" w:rsidRPr="00043AE4" w:rsidRDefault="005A520B" w:rsidP="002B3F14">
            <w:pPr>
              <w:jc w:val="both"/>
              <w:rPr>
                <w:rFonts w:ascii="Arial" w:hAnsi="Arial" w:cs="Arial"/>
                <w:b/>
                <w:sz w:val="18"/>
                <w:szCs w:val="18"/>
              </w:rPr>
            </w:pPr>
            <w:r w:rsidRPr="00043AE4">
              <w:rPr>
                <w:rFonts w:ascii="Arial" w:hAnsi="Arial" w:cs="Arial"/>
                <w:b/>
                <w:sz w:val="18"/>
                <w:szCs w:val="18"/>
              </w:rPr>
              <w:t>EVALUACIÓN CURRICULAR (HOJAS DE VIDA)</w:t>
            </w:r>
          </w:p>
        </w:tc>
        <w:tc>
          <w:tcPr>
            <w:tcW w:w="900" w:type="dxa"/>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30%</w:t>
            </w:r>
          </w:p>
        </w:tc>
        <w:tc>
          <w:tcPr>
            <w:tcW w:w="1260" w:type="dxa"/>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18</w:t>
            </w:r>
          </w:p>
        </w:tc>
        <w:tc>
          <w:tcPr>
            <w:tcW w:w="1101" w:type="dxa"/>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30</w:t>
            </w:r>
          </w:p>
        </w:tc>
      </w:tr>
      <w:tr w:rsidR="005A520B" w:rsidRPr="00043AE4" w:rsidTr="002B3F14">
        <w:tc>
          <w:tcPr>
            <w:tcW w:w="392" w:type="dxa"/>
          </w:tcPr>
          <w:p w:rsidR="005A520B" w:rsidRPr="00043AE4" w:rsidRDefault="005A520B" w:rsidP="002B3F14">
            <w:pPr>
              <w:rPr>
                <w:rFonts w:ascii="Arial" w:hAnsi="Arial" w:cs="Arial"/>
                <w:sz w:val="18"/>
                <w:szCs w:val="18"/>
              </w:rPr>
            </w:pPr>
            <w:r w:rsidRPr="00043AE4">
              <w:rPr>
                <w:rFonts w:ascii="Arial" w:hAnsi="Arial" w:cs="Arial"/>
                <w:sz w:val="18"/>
                <w:szCs w:val="18"/>
              </w:rPr>
              <w:t>a.</w:t>
            </w:r>
          </w:p>
        </w:tc>
        <w:tc>
          <w:tcPr>
            <w:tcW w:w="4711" w:type="dxa"/>
          </w:tcPr>
          <w:p w:rsidR="005A520B" w:rsidRPr="00043AE4" w:rsidRDefault="005A520B" w:rsidP="002B3F14">
            <w:pPr>
              <w:jc w:val="both"/>
              <w:rPr>
                <w:rFonts w:ascii="Arial" w:hAnsi="Arial" w:cs="Arial"/>
                <w:sz w:val="18"/>
                <w:szCs w:val="18"/>
              </w:rPr>
            </w:pPr>
            <w:r w:rsidRPr="00043AE4">
              <w:rPr>
                <w:rFonts w:ascii="Arial" w:hAnsi="Arial" w:cs="Arial"/>
                <w:sz w:val="18"/>
                <w:szCs w:val="18"/>
              </w:rPr>
              <w:t xml:space="preserve">Formación: </w:t>
            </w:r>
          </w:p>
        </w:tc>
        <w:tc>
          <w:tcPr>
            <w:tcW w:w="900" w:type="dxa"/>
            <w:shd w:val="clear" w:color="auto" w:fill="BFBFBF"/>
            <w:vAlign w:val="center"/>
          </w:tcPr>
          <w:p w:rsidR="005A520B" w:rsidRPr="00043AE4" w:rsidRDefault="005A520B" w:rsidP="002B3F14">
            <w:pPr>
              <w:jc w:val="center"/>
              <w:rPr>
                <w:rFonts w:ascii="Arial" w:hAnsi="Arial" w:cs="Arial"/>
                <w:sz w:val="18"/>
                <w:szCs w:val="18"/>
              </w:rPr>
            </w:pPr>
          </w:p>
        </w:tc>
        <w:tc>
          <w:tcPr>
            <w:tcW w:w="1260" w:type="dxa"/>
            <w:shd w:val="clear" w:color="auto" w:fill="BFBFBF"/>
            <w:vAlign w:val="center"/>
          </w:tcPr>
          <w:p w:rsidR="005A520B" w:rsidRPr="00043AE4" w:rsidRDefault="005A520B" w:rsidP="002B3F14">
            <w:pPr>
              <w:jc w:val="center"/>
              <w:rPr>
                <w:rFonts w:ascii="Arial" w:hAnsi="Arial" w:cs="Arial"/>
                <w:sz w:val="18"/>
                <w:szCs w:val="18"/>
              </w:rPr>
            </w:pPr>
          </w:p>
        </w:tc>
        <w:tc>
          <w:tcPr>
            <w:tcW w:w="1101" w:type="dxa"/>
            <w:shd w:val="clear" w:color="auto" w:fill="BFBFBF"/>
            <w:vAlign w:val="center"/>
          </w:tcPr>
          <w:p w:rsidR="005A520B" w:rsidRPr="00043AE4" w:rsidRDefault="005A520B" w:rsidP="002B3F14">
            <w:pPr>
              <w:jc w:val="center"/>
              <w:rPr>
                <w:rFonts w:ascii="Arial" w:hAnsi="Arial" w:cs="Arial"/>
                <w:sz w:val="18"/>
                <w:szCs w:val="18"/>
              </w:rPr>
            </w:pPr>
          </w:p>
        </w:tc>
      </w:tr>
      <w:tr w:rsidR="005A520B" w:rsidRPr="00043AE4" w:rsidTr="002B3F14">
        <w:tc>
          <w:tcPr>
            <w:tcW w:w="392" w:type="dxa"/>
          </w:tcPr>
          <w:p w:rsidR="005A520B" w:rsidRPr="00043AE4" w:rsidRDefault="005A520B" w:rsidP="002B3F14">
            <w:pPr>
              <w:jc w:val="both"/>
              <w:rPr>
                <w:rFonts w:ascii="Arial" w:hAnsi="Arial" w:cs="Arial"/>
                <w:sz w:val="18"/>
                <w:szCs w:val="18"/>
              </w:rPr>
            </w:pPr>
            <w:r w:rsidRPr="00043AE4">
              <w:rPr>
                <w:rFonts w:ascii="Arial" w:hAnsi="Arial" w:cs="Arial"/>
                <w:sz w:val="18"/>
                <w:szCs w:val="18"/>
              </w:rPr>
              <w:t>b.</w:t>
            </w:r>
          </w:p>
        </w:tc>
        <w:tc>
          <w:tcPr>
            <w:tcW w:w="4711" w:type="dxa"/>
          </w:tcPr>
          <w:p w:rsidR="005A520B" w:rsidRPr="00043AE4" w:rsidRDefault="005A520B" w:rsidP="002B3F14">
            <w:pPr>
              <w:jc w:val="both"/>
              <w:rPr>
                <w:rFonts w:ascii="Arial" w:hAnsi="Arial" w:cs="Arial"/>
                <w:sz w:val="18"/>
                <w:szCs w:val="18"/>
              </w:rPr>
            </w:pPr>
            <w:r w:rsidRPr="00043AE4">
              <w:rPr>
                <w:rFonts w:ascii="Arial" w:hAnsi="Arial" w:cs="Arial"/>
                <w:sz w:val="18"/>
                <w:szCs w:val="18"/>
              </w:rPr>
              <w:t xml:space="preserve">Experiencia Laboral: </w:t>
            </w:r>
          </w:p>
        </w:tc>
        <w:tc>
          <w:tcPr>
            <w:tcW w:w="900" w:type="dxa"/>
            <w:shd w:val="clear" w:color="auto" w:fill="BFBFBF"/>
            <w:vAlign w:val="center"/>
          </w:tcPr>
          <w:p w:rsidR="005A520B" w:rsidRPr="00043AE4" w:rsidRDefault="005A520B" w:rsidP="002B3F14">
            <w:pPr>
              <w:jc w:val="center"/>
              <w:rPr>
                <w:rFonts w:ascii="Arial" w:hAnsi="Arial" w:cs="Arial"/>
                <w:sz w:val="18"/>
                <w:szCs w:val="18"/>
              </w:rPr>
            </w:pPr>
          </w:p>
        </w:tc>
        <w:tc>
          <w:tcPr>
            <w:tcW w:w="1260" w:type="dxa"/>
            <w:shd w:val="clear" w:color="auto" w:fill="BFBFBF"/>
            <w:vAlign w:val="center"/>
          </w:tcPr>
          <w:p w:rsidR="005A520B" w:rsidRPr="00043AE4" w:rsidRDefault="005A520B" w:rsidP="002B3F14">
            <w:pPr>
              <w:jc w:val="center"/>
              <w:rPr>
                <w:rFonts w:ascii="Arial" w:hAnsi="Arial" w:cs="Arial"/>
                <w:sz w:val="18"/>
                <w:szCs w:val="18"/>
              </w:rPr>
            </w:pPr>
          </w:p>
        </w:tc>
        <w:tc>
          <w:tcPr>
            <w:tcW w:w="1101" w:type="dxa"/>
            <w:shd w:val="clear" w:color="auto" w:fill="BFBFBF"/>
            <w:vAlign w:val="center"/>
          </w:tcPr>
          <w:p w:rsidR="005A520B" w:rsidRPr="00043AE4" w:rsidRDefault="005A520B" w:rsidP="002B3F14">
            <w:pPr>
              <w:jc w:val="center"/>
              <w:rPr>
                <w:rFonts w:ascii="Arial" w:hAnsi="Arial" w:cs="Arial"/>
                <w:sz w:val="18"/>
                <w:szCs w:val="18"/>
              </w:rPr>
            </w:pPr>
          </w:p>
        </w:tc>
      </w:tr>
      <w:tr w:rsidR="005A520B" w:rsidRPr="00043AE4" w:rsidTr="002B3F14">
        <w:tc>
          <w:tcPr>
            <w:tcW w:w="392" w:type="dxa"/>
          </w:tcPr>
          <w:p w:rsidR="005A520B" w:rsidRPr="00043AE4" w:rsidRDefault="005A520B" w:rsidP="002B3F14">
            <w:pPr>
              <w:jc w:val="both"/>
              <w:rPr>
                <w:rFonts w:ascii="Arial" w:hAnsi="Arial" w:cs="Arial"/>
                <w:sz w:val="18"/>
                <w:szCs w:val="18"/>
              </w:rPr>
            </w:pPr>
            <w:r w:rsidRPr="00043AE4">
              <w:rPr>
                <w:rFonts w:ascii="Arial" w:hAnsi="Arial" w:cs="Arial"/>
                <w:sz w:val="18"/>
                <w:szCs w:val="18"/>
              </w:rPr>
              <w:t>c.</w:t>
            </w:r>
          </w:p>
        </w:tc>
        <w:tc>
          <w:tcPr>
            <w:tcW w:w="4711" w:type="dxa"/>
          </w:tcPr>
          <w:p w:rsidR="005A520B" w:rsidRPr="00043AE4" w:rsidRDefault="005A520B" w:rsidP="002B3F14">
            <w:pPr>
              <w:jc w:val="both"/>
              <w:rPr>
                <w:rFonts w:ascii="Arial" w:hAnsi="Arial" w:cs="Arial"/>
                <w:sz w:val="18"/>
                <w:szCs w:val="18"/>
              </w:rPr>
            </w:pPr>
            <w:r w:rsidRPr="00043AE4">
              <w:rPr>
                <w:rFonts w:ascii="Arial" w:hAnsi="Arial" w:cs="Arial"/>
                <w:sz w:val="18"/>
                <w:szCs w:val="18"/>
              </w:rPr>
              <w:t>Capacitación:</w:t>
            </w:r>
          </w:p>
        </w:tc>
        <w:tc>
          <w:tcPr>
            <w:tcW w:w="900" w:type="dxa"/>
            <w:shd w:val="clear" w:color="auto" w:fill="BFBFBF"/>
            <w:vAlign w:val="center"/>
          </w:tcPr>
          <w:p w:rsidR="005A520B" w:rsidRPr="00043AE4" w:rsidRDefault="005A520B" w:rsidP="002B3F14">
            <w:pPr>
              <w:jc w:val="center"/>
              <w:rPr>
                <w:rFonts w:ascii="Arial" w:hAnsi="Arial" w:cs="Arial"/>
                <w:sz w:val="18"/>
                <w:szCs w:val="18"/>
              </w:rPr>
            </w:pPr>
          </w:p>
        </w:tc>
        <w:tc>
          <w:tcPr>
            <w:tcW w:w="1260" w:type="dxa"/>
            <w:shd w:val="clear" w:color="auto" w:fill="BFBFBF"/>
            <w:vAlign w:val="center"/>
          </w:tcPr>
          <w:p w:rsidR="005A520B" w:rsidRPr="00043AE4" w:rsidRDefault="005A520B" w:rsidP="002B3F14">
            <w:pPr>
              <w:jc w:val="center"/>
              <w:rPr>
                <w:rFonts w:ascii="Arial" w:hAnsi="Arial" w:cs="Arial"/>
                <w:sz w:val="18"/>
                <w:szCs w:val="18"/>
              </w:rPr>
            </w:pPr>
          </w:p>
        </w:tc>
        <w:tc>
          <w:tcPr>
            <w:tcW w:w="1101" w:type="dxa"/>
            <w:shd w:val="clear" w:color="auto" w:fill="BFBFBF"/>
            <w:vAlign w:val="center"/>
          </w:tcPr>
          <w:p w:rsidR="005A520B" w:rsidRPr="00043AE4" w:rsidRDefault="005A520B" w:rsidP="002B3F14">
            <w:pPr>
              <w:jc w:val="center"/>
              <w:rPr>
                <w:rFonts w:ascii="Arial" w:hAnsi="Arial" w:cs="Arial"/>
                <w:sz w:val="18"/>
                <w:szCs w:val="18"/>
              </w:rPr>
            </w:pPr>
          </w:p>
        </w:tc>
      </w:tr>
      <w:tr w:rsidR="005A520B" w:rsidRPr="00043AE4" w:rsidTr="002B3F14">
        <w:trPr>
          <w:trHeight w:val="105"/>
        </w:trPr>
        <w:tc>
          <w:tcPr>
            <w:tcW w:w="5103" w:type="dxa"/>
            <w:gridSpan w:val="2"/>
            <w:vAlign w:val="center"/>
          </w:tcPr>
          <w:p w:rsidR="005A520B" w:rsidRPr="00043AE4" w:rsidRDefault="005A520B" w:rsidP="002B3F14">
            <w:pPr>
              <w:rPr>
                <w:rFonts w:ascii="Arial" w:hAnsi="Arial" w:cs="Arial"/>
                <w:b/>
                <w:sz w:val="18"/>
                <w:szCs w:val="18"/>
              </w:rPr>
            </w:pPr>
            <w:r w:rsidRPr="00043AE4">
              <w:rPr>
                <w:rFonts w:ascii="Arial" w:hAnsi="Arial" w:cs="Arial"/>
                <w:b/>
                <w:sz w:val="18"/>
                <w:szCs w:val="18"/>
              </w:rPr>
              <w:t>EVALUACION PSICOLOGICA</w:t>
            </w:r>
          </w:p>
        </w:tc>
        <w:tc>
          <w:tcPr>
            <w:tcW w:w="3261" w:type="dxa"/>
            <w:gridSpan w:val="3"/>
            <w:shd w:val="clear" w:color="auto" w:fill="auto"/>
            <w:vAlign w:val="center"/>
          </w:tcPr>
          <w:p w:rsidR="005A520B" w:rsidRPr="00043AE4" w:rsidRDefault="005A520B" w:rsidP="002B3F14">
            <w:pPr>
              <w:jc w:val="center"/>
              <w:rPr>
                <w:rFonts w:ascii="Arial" w:hAnsi="Arial" w:cs="Arial"/>
                <w:b/>
                <w:sz w:val="18"/>
                <w:szCs w:val="18"/>
              </w:rPr>
            </w:pPr>
          </w:p>
        </w:tc>
      </w:tr>
      <w:tr w:rsidR="005A520B" w:rsidRPr="00043AE4" w:rsidTr="002B3F14">
        <w:trPr>
          <w:trHeight w:val="105"/>
        </w:trPr>
        <w:tc>
          <w:tcPr>
            <w:tcW w:w="5103" w:type="dxa"/>
            <w:gridSpan w:val="2"/>
            <w:vAlign w:val="center"/>
          </w:tcPr>
          <w:p w:rsidR="005A520B" w:rsidRPr="00043AE4" w:rsidRDefault="005A520B" w:rsidP="002B3F14">
            <w:pPr>
              <w:rPr>
                <w:rFonts w:ascii="Arial" w:hAnsi="Arial" w:cs="Arial"/>
                <w:b/>
                <w:sz w:val="18"/>
                <w:szCs w:val="18"/>
              </w:rPr>
            </w:pPr>
            <w:r w:rsidRPr="00043AE4">
              <w:rPr>
                <w:rFonts w:ascii="Arial" w:hAnsi="Arial" w:cs="Arial"/>
                <w:b/>
                <w:sz w:val="18"/>
                <w:szCs w:val="18"/>
              </w:rPr>
              <w:t>EVALUACIÓN PERSONAL</w:t>
            </w:r>
          </w:p>
        </w:tc>
        <w:tc>
          <w:tcPr>
            <w:tcW w:w="900" w:type="dxa"/>
            <w:shd w:val="clear" w:color="auto" w:fill="auto"/>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20%</w:t>
            </w:r>
          </w:p>
        </w:tc>
        <w:tc>
          <w:tcPr>
            <w:tcW w:w="1260" w:type="dxa"/>
            <w:shd w:val="clear" w:color="auto" w:fill="auto"/>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11</w:t>
            </w:r>
          </w:p>
        </w:tc>
        <w:tc>
          <w:tcPr>
            <w:tcW w:w="1101" w:type="dxa"/>
            <w:shd w:val="clear" w:color="auto" w:fill="auto"/>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20</w:t>
            </w:r>
          </w:p>
        </w:tc>
      </w:tr>
      <w:tr w:rsidR="005A520B" w:rsidRPr="00043AE4" w:rsidTr="002B3F14">
        <w:trPr>
          <w:trHeight w:val="339"/>
        </w:trPr>
        <w:tc>
          <w:tcPr>
            <w:tcW w:w="5103" w:type="dxa"/>
            <w:gridSpan w:val="2"/>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PUNTAJE TOTAL</w:t>
            </w:r>
          </w:p>
        </w:tc>
        <w:tc>
          <w:tcPr>
            <w:tcW w:w="900" w:type="dxa"/>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100%</w:t>
            </w:r>
          </w:p>
        </w:tc>
        <w:tc>
          <w:tcPr>
            <w:tcW w:w="1260" w:type="dxa"/>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55</w:t>
            </w:r>
          </w:p>
        </w:tc>
        <w:tc>
          <w:tcPr>
            <w:tcW w:w="1101" w:type="dxa"/>
            <w:shd w:val="clear" w:color="auto" w:fill="BFBFBF"/>
            <w:vAlign w:val="center"/>
          </w:tcPr>
          <w:p w:rsidR="005A520B" w:rsidRPr="00043AE4" w:rsidRDefault="005A520B" w:rsidP="002B3F14">
            <w:pPr>
              <w:jc w:val="center"/>
              <w:rPr>
                <w:rFonts w:ascii="Arial" w:hAnsi="Arial" w:cs="Arial"/>
                <w:b/>
                <w:sz w:val="18"/>
                <w:szCs w:val="18"/>
              </w:rPr>
            </w:pPr>
            <w:r w:rsidRPr="00043AE4">
              <w:rPr>
                <w:rFonts w:ascii="Arial" w:hAnsi="Arial" w:cs="Arial"/>
                <w:b/>
                <w:sz w:val="18"/>
                <w:szCs w:val="18"/>
              </w:rPr>
              <w:t>100</w:t>
            </w:r>
          </w:p>
        </w:tc>
      </w:tr>
    </w:tbl>
    <w:p w:rsidR="005A520B" w:rsidRPr="00043AE4" w:rsidRDefault="005A520B" w:rsidP="005A520B">
      <w:pPr>
        <w:pStyle w:val="Sinespaciado2"/>
        <w:ind w:left="709"/>
        <w:jc w:val="both"/>
        <w:rPr>
          <w:rFonts w:ascii="Arial" w:hAnsi="Arial" w:cs="Arial"/>
          <w:sz w:val="20"/>
          <w:szCs w:val="20"/>
        </w:rPr>
      </w:pPr>
    </w:p>
    <w:p w:rsidR="005A520B" w:rsidRPr="00043AE4" w:rsidRDefault="005A520B" w:rsidP="005A520B">
      <w:pPr>
        <w:pStyle w:val="Sinespaciado2"/>
        <w:numPr>
          <w:ilvl w:val="0"/>
          <w:numId w:val="12"/>
        </w:numPr>
        <w:ind w:left="709" w:hanging="283"/>
        <w:jc w:val="both"/>
        <w:rPr>
          <w:rFonts w:ascii="Arial" w:hAnsi="Arial" w:cs="Arial"/>
          <w:sz w:val="20"/>
          <w:szCs w:val="20"/>
        </w:rPr>
      </w:pPr>
      <w:r w:rsidRPr="00043AE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43AE4">
          <w:rPr>
            <w:rFonts w:ascii="Arial" w:hAnsi="Arial" w:cs="Arial"/>
            <w:sz w:val="20"/>
            <w:szCs w:val="20"/>
          </w:rPr>
          <w:t>la Normativa</w:t>
        </w:r>
      </w:smartTag>
      <w:r w:rsidRPr="00043AE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43AE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43AE4">
          <w:rPr>
            <w:rStyle w:val="Hipervnculo"/>
            <w:rFonts w:ascii="Arial" w:hAnsi="Arial" w:cs="Arial"/>
            <w:b/>
            <w:bCs/>
            <w:sz w:val="20"/>
            <w:szCs w:val="20"/>
          </w:rPr>
          <w:t>https://convocatorias.essalud.gob.pe/</w:t>
        </w:r>
      </w:hyperlink>
      <w:r w:rsidRPr="00043AE4">
        <w:rPr>
          <w:rFonts w:ascii="Arial" w:hAnsi="Arial" w:cs="Arial"/>
          <w:b/>
          <w:bCs/>
          <w:sz w:val="20"/>
          <w:szCs w:val="20"/>
        </w:rPr>
        <w:t>)</w:t>
      </w:r>
    </w:p>
    <w:p w:rsidR="005A520B" w:rsidRPr="00043AE4" w:rsidRDefault="005A520B" w:rsidP="005A520B">
      <w:pPr>
        <w:pStyle w:val="Prrafodelista3"/>
        <w:rPr>
          <w:rFonts w:ascii="Arial" w:hAnsi="Arial" w:cs="Arial"/>
        </w:rPr>
      </w:pPr>
    </w:p>
    <w:p w:rsidR="005A520B" w:rsidRPr="00043AE4" w:rsidRDefault="005A520B" w:rsidP="005A520B">
      <w:pPr>
        <w:pStyle w:val="Sinespaciado2"/>
        <w:numPr>
          <w:ilvl w:val="0"/>
          <w:numId w:val="12"/>
        </w:numPr>
        <w:ind w:left="709" w:hanging="283"/>
        <w:jc w:val="both"/>
        <w:rPr>
          <w:rFonts w:ascii="Arial" w:hAnsi="Arial" w:cs="Arial"/>
          <w:sz w:val="20"/>
          <w:szCs w:val="20"/>
        </w:rPr>
      </w:pPr>
      <w:r w:rsidRPr="00043AE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A520B" w:rsidRPr="00043AE4" w:rsidRDefault="005A520B" w:rsidP="005A520B">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A520B" w:rsidRPr="00043AE4" w:rsidTr="002B3F14">
        <w:trPr>
          <w:trHeight w:val="305"/>
        </w:trPr>
        <w:tc>
          <w:tcPr>
            <w:tcW w:w="4111" w:type="dxa"/>
            <w:shd w:val="clear" w:color="auto" w:fill="BFBFBF"/>
            <w:vAlign w:val="center"/>
          </w:tcPr>
          <w:p w:rsidR="005A520B" w:rsidRPr="00043AE4" w:rsidRDefault="005A520B" w:rsidP="002B3F14">
            <w:pPr>
              <w:pStyle w:val="Sinespaciado2"/>
              <w:jc w:val="center"/>
              <w:rPr>
                <w:rFonts w:ascii="Arial" w:hAnsi="Arial" w:cs="Arial"/>
                <w:b/>
                <w:sz w:val="20"/>
                <w:szCs w:val="20"/>
              </w:rPr>
            </w:pPr>
            <w:r w:rsidRPr="00043AE4">
              <w:rPr>
                <w:rFonts w:ascii="Arial" w:hAnsi="Arial" w:cs="Arial"/>
                <w:b/>
                <w:sz w:val="20"/>
                <w:szCs w:val="20"/>
              </w:rPr>
              <w:t>Ubicación según FONCODES</w:t>
            </w:r>
          </w:p>
        </w:tc>
        <w:tc>
          <w:tcPr>
            <w:tcW w:w="4252" w:type="dxa"/>
            <w:shd w:val="clear" w:color="auto" w:fill="BFBFBF"/>
            <w:vAlign w:val="center"/>
          </w:tcPr>
          <w:p w:rsidR="005A520B" w:rsidRPr="00043AE4" w:rsidRDefault="005A520B" w:rsidP="002B3F14">
            <w:pPr>
              <w:pStyle w:val="Sinespaciado2"/>
              <w:jc w:val="center"/>
              <w:rPr>
                <w:rFonts w:ascii="Arial" w:hAnsi="Arial" w:cs="Arial"/>
                <w:b/>
                <w:sz w:val="20"/>
                <w:szCs w:val="20"/>
              </w:rPr>
            </w:pPr>
            <w:r w:rsidRPr="00043AE4">
              <w:rPr>
                <w:rFonts w:ascii="Arial" w:hAnsi="Arial" w:cs="Arial"/>
                <w:b/>
                <w:sz w:val="20"/>
                <w:szCs w:val="20"/>
              </w:rPr>
              <w:t>Bonificación sobre puntaje final</w:t>
            </w:r>
          </w:p>
        </w:tc>
      </w:tr>
      <w:tr w:rsidR="005A520B" w:rsidRPr="00043AE4" w:rsidTr="002B3F14">
        <w:tc>
          <w:tcPr>
            <w:tcW w:w="4111"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Quintil 1</w:t>
            </w:r>
          </w:p>
        </w:tc>
        <w:tc>
          <w:tcPr>
            <w:tcW w:w="4252"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15 %</w:t>
            </w:r>
          </w:p>
        </w:tc>
      </w:tr>
      <w:tr w:rsidR="005A520B" w:rsidRPr="00043AE4" w:rsidTr="002B3F14">
        <w:tc>
          <w:tcPr>
            <w:tcW w:w="4111"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Quintil 2</w:t>
            </w:r>
          </w:p>
        </w:tc>
        <w:tc>
          <w:tcPr>
            <w:tcW w:w="4252"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10 %</w:t>
            </w:r>
          </w:p>
        </w:tc>
      </w:tr>
      <w:tr w:rsidR="005A520B" w:rsidRPr="00043AE4" w:rsidTr="002B3F14">
        <w:tc>
          <w:tcPr>
            <w:tcW w:w="4111"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Quintil 3</w:t>
            </w:r>
          </w:p>
        </w:tc>
        <w:tc>
          <w:tcPr>
            <w:tcW w:w="4252"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5 %</w:t>
            </w:r>
          </w:p>
        </w:tc>
      </w:tr>
      <w:tr w:rsidR="005A520B" w:rsidRPr="00043AE4" w:rsidTr="002B3F14">
        <w:tc>
          <w:tcPr>
            <w:tcW w:w="4111"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Quintil 4</w:t>
            </w:r>
          </w:p>
        </w:tc>
        <w:tc>
          <w:tcPr>
            <w:tcW w:w="4252"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2 %</w:t>
            </w:r>
          </w:p>
        </w:tc>
      </w:tr>
      <w:tr w:rsidR="005A520B" w:rsidRPr="00043AE4" w:rsidTr="002B3F14">
        <w:tc>
          <w:tcPr>
            <w:tcW w:w="4111"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Quintil 5</w:t>
            </w:r>
          </w:p>
        </w:tc>
        <w:tc>
          <w:tcPr>
            <w:tcW w:w="4252" w:type="dxa"/>
            <w:vAlign w:val="center"/>
          </w:tcPr>
          <w:p w:rsidR="005A520B" w:rsidRPr="00043AE4" w:rsidRDefault="005A520B" w:rsidP="002B3F14">
            <w:pPr>
              <w:pStyle w:val="Sinespaciado2"/>
              <w:jc w:val="center"/>
              <w:rPr>
                <w:rFonts w:ascii="Arial" w:hAnsi="Arial" w:cs="Arial"/>
                <w:sz w:val="20"/>
                <w:szCs w:val="20"/>
              </w:rPr>
            </w:pPr>
            <w:r w:rsidRPr="00043AE4">
              <w:rPr>
                <w:rFonts w:ascii="Arial" w:hAnsi="Arial" w:cs="Arial"/>
                <w:sz w:val="20"/>
                <w:szCs w:val="20"/>
              </w:rPr>
              <w:t>0 %</w:t>
            </w:r>
          </w:p>
        </w:tc>
      </w:tr>
    </w:tbl>
    <w:p w:rsidR="005A520B" w:rsidRPr="00043AE4" w:rsidRDefault="005A520B" w:rsidP="005A520B">
      <w:pPr>
        <w:pStyle w:val="Sinespaciado2"/>
        <w:rPr>
          <w:rFonts w:ascii="Arial" w:hAnsi="Arial" w:cs="Arial"/>
          <w:sz w:val="20"/>
          <w:szCs w:val="20"/>
        </w:rPr>
      </w:pPr>
    </w:p>
    <w:p w:rsidR="005A520B" w:rsidRPr="00043AE4" w:rsidRDefault="005A520B" w:rsidP="005A520B">
      <w:pPr>
        <w:pStyle w:val="Sinespaciado2"/>
        <w:ind w:left="284"/>
        <w:rPr>
          <w:rFonts w:ascii="Arial" w:hAnsi="Arial" w:cs="Arial"/>
          <w:b/>
          <w:sz w:val="20"/>
          <w:szCs w:val="20"/>
        </w:rPr>
      </w:pPr>
      <w:r w:rsidRPr="00043AE4">
        <w:rPr>
          <w:rFonts w:ascii="Arial" w:hAnsi="Arial" w:cs="Arial"/>
          <w:b/>
          <w:sz w:val="20"/>
          <w:szCs w:val="20"/>
        </w:rPr>
        <w:t>VIII. DOCUMENTACIÓN A PRESENTAR</w:t>
      </w:r>
    </w:p>
    <w:p w:rsidR="005A520B" w:rsidRPr="00043AE4" w:rsidRDefault="005A520B" w:rsidP="005A520B">
      <w:pPr>
        <w:pStyle w:val="Sinespaciado2"/>
        <w:rPr>
          <w:rFonts w:ascii="Arial" w:hAnsi="Arial" w:cs="Arial"/>
          <w:sz w:val="20"/>
          <w:szCs w:val="20"/>
        </w:rPr>
      </w:pPr>
    </w:p>
    <w:p w:rsidR="005A520B" w:rsidRPr="00043AE4" w:rsidRDefault="005A520B" w:rsidP="005A520B">
      <w:pPr>
        <w:pStyle w:val="Sinespaciado2"/>
        <w:numPr>
          <w:ilvl w:val="0"/>
          <w:numId w:val="27"/>
        </w:numPr>
        <w:ind w:left="709" w:hanging="283"/>
        <w:rPr>
          <w:rFonts w:ascii="Arial" w:hAnsi="Arial" w:cs="Arial"/>
          <w:b/>
          <w:sz w:val="20"/>
          <w:szCs w:val="20"/>
        </w:rPr>
      </w:pPr>
      <w:r w:rsidRPr="00043AE4">
        <w:rPr>
          <w:rFonts w:ascii="Arial" w:hAnsi="Arial" w:cs="Arial"/>
          <w:b/>
          <w:sz w:val="20"/>
          <w:szCs w:val="20"/>
        </w:rPr>
        <w:t>De la presentación de la hoja de vida</w:t>
      </w:r>
    </w:p>
    <w:p w:rsidR="005A520B" w:rsidRPr="00043AE4" w:rsidRDefault="005A520B" w:rsidP="005A520B">
      <w:pPr>
        <w:pStyle w:val="Sinespaciado2"/>
        <w:rPr>
          <w:rFonts w:ascii="Arial" w:hAnsi="Arial" w:cs="Arial"/>
          <w:sz w:val="20"/>
          <w:szCs w:val="20"/>
        </w:rPr>
      </w:pPr>
    </w:p>
    <w:p w:rsidR="005A520B" w:rsidRPr="00043AE4" w:rsidRDefault="005A520B" w:rsidP="005A520B">
      <w:pPr>
        <w:pStyle w:val="Sinespaciado2"/>
        <w:numPr>
          <w:ilvl w:val="0"/>
          <w:numId w:val="14"/>
        </w:numPr>
        <w:ind w:left="993" w:hanging="284"/>
        <w:jc w:val="both"/>
        <w:rPr>
          <w:rFonts w:ascii="Arial" w:hAnsi="Arial" w:cs="Arial"/>
          <w:sz w:val="20"/>
          <w:szCs w:val="20"/>
        </w:rPr>
      </w:pPr>
      <w:r w:rsidRPr="00043AE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A520B" w:rsidRPr="00043AE4" w:rsidRDefault="005A520B" w:rsidP="005A520B">
      <w:pPr>
        <w:pStyle w:val="Sinespaciado2"/>
        <w:numPr>
          <w:ilvl w:val="0"/>
          <w:numId w:val="14"/>
        </w:numPr>
        <w:ind w:left="993" w:hanging="284"/>
        <w:jc w:val="both"/>
        <w:rPr>
          <w:rFonts w:ascii="Arial" w:hAnsi="Arial" w:cs="Arial"/>
          <w:sz w:val="20"/>
          <w:szCs w:val="20"/>
        </w:rPr>
      </w:pPr>
      <w:r w:rsidRPr="00043AE4">
        <w:rPr>
          <w:rFonts w:ascii="Arial" w:hAnsi="Arial" w:cs="Arial"/>
          <w:sz w:val="20"/>
          <w:szCs w:val="20"/>
        </w:rPr>
        <w:t>Los documentos presentados por los postulantes no serán devueltos.</w:t>
      </w:r>
    </w:p>
    <w:p w:rsidR="005A520B" w:rsidRPr="00043AE4" w:rsidRDefault="005A520B" w:rsidP="005A520B">
      <w:pPr>
        <w:pStyle w:val="Sinespaciado2"/>
        <w:jc w:val="both"/>
        <w:rPr>
          <w:rFonts w:ascii="Arial" w:hAnsi="Arial" w:cs="Arial"/>
          <w:sz w:val="20"/>
          <w:szCs w:val="20"/>
        </w:rPr>
      </w:pPr>
    </w:p>
    <w:p w:rsidR="005A520B" w:rsidRPr="00043AE4" w:rsidRDefault="005A520B" w:rsidP="005A520B">
      <w:pPr>
        <w:pStyle w:val="Sinespaciado2"/>
        <w:numPr>
          <w:ilvl w:val="0"/>
          <w:numId w:val="27"/>
        </w:numPr>
        <w:ind w:left="709" w:hanging="283"/>
        <w:rPr>
          <w:rFonts w:ascii="Arial" w:hAnsi="Arial" w:cs="Arial"/>
          <w:b/>
          <w:sz w:val="20"/>
          <w:szCs w:val="20"/>
        </w:rPr>
      </w:pPr>
      <w:r w:rsidRPr="00043AE4">
        <w:rPr>
          <w:rFonts w:ascii="Arial" w:hAnsi="Arial" w:cs="Arial"/>
          <w:b/>
          <w:sz w:val="20"/>
          <w:szCs w:val="20"/>
        </w:rPr>
        <w:t>Documentación adicional</w:t>
      </w:r>
    </w:p>
    <w:p w:rsidR="005A520B" w:rsidRPr="00043AE4" w:rsidRDefault="005A520B" w:rsidP="005A520B">
      <w:pPr>
        <w:pStyle w:val="Sinespaciado2"/>
        <w:rPr>
          <w:rFonts w:ascii="Arial" w:hAnsi="Arial" w:cs="Arial"/>
          <w:sz w:val="20"/>
          <w:szCs w:val="20"/>
        </w:rPr>
      </w:pPr>
    </w:p>
    <w:p w:rsidR="005A520B" w:rsidRPr="00043AE4" w:rsidRDefault="005A520B" w:rsidP="005A520B">
      <w:pPr>
        <w:pStyle w:val="Sinespaciado2"/>
        <w:numPr>
          <w:ilvl w:val="0"/>
          <w:numId w:val="14"/>
        </w:numPr>
        <w:ind w:left="993" w:hanging="284"/>
        <w:jc w:val="both"/>
        <w:rPr>
          <w:rFonts w:ascii="Arial" w:hAnsi="Arial" w:cs="Arial"/>
          <w:sz w:val="20"/>
          <w:szCs w:val="20"/>
        </w:rPr>
      </w:pPr>
      <w:r w:rsidRPr="00043AE4">
        <w:rPr>
          <w:rFonts w:ascii="Arial" w:hAnsi="Arial" w:cs="Arial"/>
          <w:sz w:val="20"/>
          <w:szCs w:val="20"/>
        </w:rPr>
        <w:t>Declaraci</w:t>
      </w:r>
      <w:r w:rsidR="00A522EE">
        <w:rPr>
          <w:rFonts w:ascii="Arial" w:hAnsi="Arial" w:cs="Arial"/>
          <w:sz w:val="20"/>
          <w:szCs w:val="20"/>
        </w:rPr>
        <w:t xml:space="preserve">ones Juradas (formatos 1, 2, 3 </w:t>
      </w:r>
      <w:r w:rsidRPr="00043AE4">
        <w:rPr>
          <w:rFonts w:ascii="Arial" w:hAnsi="Arial" w:cs="Arial"/>
          <w:sz w:val="20"/>
          <w:szCs w:val="20"/>
        </w:rPr>
        <w:t>y 5) y Currículum Vitae documentado y foliado, detallando los aspectos de formación, experiencia laboral y capacitación de acuerdo a las instrucciones indicadas en la página Web.</w:t>
      </w:r>
    </w:p>
    <w:p w:rsidR="005A520B" w:rsidRPr="00043AE4" w:rsidRDefault="005A520B" w:rsidP="005A520B">
      <w:pPr>
        <w:pStyle w:val="Sinespaciado2"/>
        <w:numPr>
          <w:ilvl w:val="0"/>
          <w:numId w:val="14"/>
        </w:numPr>
        <w:ind w:left="993" w:hanging="284"/>
        <w:jc w:val="both"/>
        <w:rPr>
          <w:rFonts w:ascii="Arial" w:hAnsi="Arial" w:cs="Arial"/>
          <w:sz w:val="20"/>
          <w:szCs w:val="20"/>
        </w:rPr>
      </w:pPr>
      <w:r w:rsidRPr="00043AE4">
        <w:rPr>
          <w:rFonts w:ascii="Arial" w:hAnsi="Arial" w:cs="Arial"/>
          <w:sz w:val="20"/>
          <w:szCs w:val="20"/>
        </w:rPr>
        <w:t>Copia simple del Documento Nacional de Identidad (D.N.I.).</w:t>
      </w:r>
    </w:p>
    <w:p w:rsidR="005A520B" w:rsidRPr="00043AE4" w:rsidRDefault="005A520B" w:rsidP="005A520B">
      <w:pPr>
        <w:pStyle w:val="Sinespaciado2"/>
        <w:numPr>
          <w:ilvl w:val="0"/>
          <w:numId w:val="14"/>
        </w:numPr>
        <w:ind w:left="993" w:hanging="284"/>
        <w:jc w:val="both"/>
        <w:rPr>
          <w:rFonts w:ascii="Arial" w:hAnsi="Arial" w:cs="Arial"/>
          <w:sz w:val="20"/>
          <w:szCs w:val="20"/>
        </w:rPr>
      </w:pPr>
      <w:r w:rsidRPr="00043AE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043AE4">
          <w:rPr>
            <w:rStyle w:val="Hipervnculo"/>
            <w:rFonts w:ascii="Arial" w:hAnsi="Arial" w:cs="Arial"/>
            <w:sz w:val="20"/>
            <w:szCs w:val="20"/>
          </w:rPr>
          <w:t>www.essalud.gob.pe</w:t>
        </w:r>
      </w:hyperlink>
      <w:r w:rsidRPr="00043AE4">
        <w:rPr>
          <w:rFonts w:ascii="Arial" w:hAnsi="Arial" w:cs="Arial"/>
          <w:sz w:val="20"/>
          <w:szCs w:val="20"/>
        </w:rPr>
        <w:t xml:space="preserve"> (link: Contratación Administrativa de Servicios – Convocatorias).</w:t>
      </w:r>
    </w:p>
    <w:p w:rsidR="005A520B" w:rsidRPr="00043AE4" w:rsidRDefault="005A520B" w:rsidP="005A520B">
      <w:pPr>
        <w:pStyle w:val="Sinespaciado2"/>
        <w:rPr>
          <w:rFonts w:ascii="Arial" w:hAnsi="Arial" w:cs="Arial"/>
          <w:sz w:val="20"/>
          <w:szCs w:val="20"/>
        </w:rPr>
      </w:pPr>
    </w:p>
    <w:p w:rsidR="005A520B" w:rsidRPr="00043AE4" w:rsidRDefault="005A520B" w:rsidP="005A520B">
      <w:pPr>
        <w:pStyle w:val="Sinespaciado2"/>
        <w:rPr>
          <w:rFonts w:ascii="Arial" w:hAnsi="Arial" w:cs="Arial"/>
          <w:sz w:val="20"/>
          <w:szCs w:val="20"/>
        </w:rPr>
      </w:pPr>
    </w:p>
    <w:p w:rsidR="005A520B" w:rsidRPr="00043AE4" w:rsidRDefault="005A520B" w:rsidP="005A520B">
      <w:pPr>
        <w:pStyle w:val="Sinespaciado2"/>
        <w:tabs>
          <w:tab w:val="left" w:pos="360"/>
          <w:tab w:val="left" w:pos="720"/>
        </w:tabs>
        <w:ind w:left="240"/>
        <w:rPr>
          <w:rFonts w:ascii="Arial" w:hAnsi="Arial" w:cs="Arial"/>
          <w:b/>
          <w:sz w:val="20"/>
          <w:szCs w:val="20"/>
        </w:rPr>
      </w:pPr>
      <w:r w:rsidRPr="00043AE4">
        <w:rPr>
          <w:rFonts w:ascii="Arial" w:hAnsi="Arial" w:cs="Arial"/>
          <w:b/>
          <w:sz w:val="20"/>
          <w:szCs w:val="20"/>
        </w:rPr>
        <w:t xml:space="preserve">IX.DE </w:t>
      </w:r>
      <w:smartTag w:uri="urn:schemas-microsoft-com:office:smarttags" w:element="PersonName">
        <w:smartTagPr>
          <w:attr w:name="ProductID" w:val="LA DECLARATORIA DE"/>
        </w:smartTagPr>
        <w:r w:rsidRPr="00043AE4">
          <w:rPr>
            <w:rFonts w:ascii="Arial" w:hAnsi="Arial" w:cs="Arial"/>
            <w:b/>
            <w:sz w:val="20"/>
            <w:szCs w:val="20"/>
          </w:rPr>
          <w:t>LA DECLARATORIA DE</w:t>
        </w:r>
      </w:smartTag>
      <w:r w:rsidRPr="00043AE4">
        <w:rPr>
          <w:rFonts w:ascii="Arial" w:hAnsi="Arial" w:cs="Arial"/>
          <w:b/>
          <w:sz w:val="20"/>
          <w:szCs w:val="20"/>
        </w:rPr>
        <w:t xml:space="preserve"> DESIERTO O CANCELACIÓN DEL PROCESO</w:t>
      </w:r>
    </w:p>
    <w:p w:rsidR="005A520B" w:rsidRPr="00043AE4" w:rsidRDefault="005A520B" w:rsidP="005A520B">
      <w:pPr>
        <w:pStyle w:val="Sinespaciado2"/>
        <w:rPr>
          <w:rFonts w:ascii="Arial" w:hAnsi="Arial" w:cs="Arial"/>
          <w:sz w:val="20"/>
          <w:szCs w:val="20"/>
        </w:rPr>
      </w:pPr>
    </w:p>
    <w:p w:rsidR="005A520B" w:rsidRPr="00043AE4" w:rsidRDefault="005A520B" w:rsidP="005A520B">
      <w:pPr>
        <w:pStyle w:val="Sinespaciado2"/>
        <w:numPr>
          <w:ilvl w:val="0"/>
          <w:numId w:val="28"/>
        </w:numPr>
        <w:ind w:left="709" w:hanging="283"/>
        <w:rPr>
          <w:rFonts w:ascii="Arial" w:hAnsi="Arial" w:cs="Arial"/>
          <w:b/>
          <w:sz w:val="20"/>
          <w:szCs w:val="20"/>
        </w:rPr>
      </w:pPr>
      <w:r w:rsidRPr="00043AE4">
        <w:rPr>
          <w:rFonts w:ascii="Arial" w:hAnsi="Arial" w:cs="Arial"/>
          <w:b/>
          <w:sz w:val="20"/>
          <w:szCs w:val="20"/>
        </w:rPr>
        <w:t>Declaratoria del Proceso como Desierto</w:t>
      </w:r>
    </w:p>
    <w:p w:rsidR="005A520B" w:rsidRPr="00043AE4" w:rsidRDefault="005A520B" w:rsidP="005A520B">
      <w:pPr>
        <w:pStyle w:val="Sinespaciado2"/>
        <w:ind w:left="708"/>
        <w:rPr>
          <w:rFonts w:ascii="Arial" w:hAnsi="Arial" w:cs="Arial"/>
          <w:sz w:val="20"/>
          <w:szCs w:val="20"/>
        </w:rPr>
      </w:pPr>
    </w:p>
    <w:p w:rsidR="005A520B" w:rsidRPr="00043AE4" w:rsidRDefault="005A520B" w:rsidP="005A520B">
      <w:pPr>
        <w:pStyle w:val="Sinespaciado2"/>
        <w:ind w:left="708"/>
        <w:rPr>
          <w:rFonts w:ascii="Arial" w:hAnsi="Arial" w:cs="Arial"/>
          <w:sz w:val="20"/>
          <w:szCs w:val="20"/>
        </w:rPr>
      </w:pPr>
      <w:r w:rsidRPr="00043AE4">
        <w:rPr>
          <w:rFonts w:ascii="Arial" w:hAnsi="Arial" w:cs="Arial"/>
          <w:sz w:val="20"/>
          <w:szCs w:val="20"/>
        </w:rPr>
        <w:t>El proceso puede ser declarado desierto en alguno de los siguientes supuestos:</w:t>
      </w:r>
    </w:p>
    <w:p w:rsidR="005A520B" w:rsidRPr="00043AE4" w:rsidRDefault="005A520B" w:rsidP="005A520B">
      <w:pPr>
        <w:pStyle w:val="Sinespaciado2"/>
        <w:numPr>
          <w:ilvl w:val="0"/>
          <w:numId w:val="29"/>
        </w:numPr>
        <w:ind w:left="993" w:hanging="284"/>
        <w:jc w:val="both"/>
        <w:rPr>
          <w:rFonts w:ascii="Arial" w:hAnsi="Arial" w:cs="Arial"/>
          <w:sz w:val="20"/>
          <w:szCs w:val="20"/>
        </w:rPr>
      </w:pPr>
      <w:r w:rsidRPr="00043AE4">
        <w:rPr>
          <w:rFonts w:ascii="Arial" w:hAnsi="Arial" w:cs="Arial"/>
          <w:sz w:val="20"/>
          <w:szCs w:val="20"/>
        </w:rPr>
        <w:t>Cuando no se presentan postulantes al proceso de selección.</w:t>
      </w:r>
    </w:p>
    <w:p w:rsidR="005A520B" w:rsidRPr="00043AE4" w:rsidRDefault="005A520B" w:rsidP="005A520B">
      <w:pPr>
        <w:pStyle w:val="Sinespaciado2"/>
        <w:numPr>
          <w:ilvl w:val="0"/>
          <w:numId w:val="29"/>
        </w:numPr>
        <w:ind w:left="993" w:hanging="284"/>
        <w:jc w:val="both"/>
        <w:rPr>
          <w:rFonts w:ascii="Arial" w:hAnsi="Arial" w:cs="Arial"/>
          <w:sz w:val="20"/>
          <w:szCs w:val="20"/>
        </w:rPr>
      </w:pPr>
      <w:r w:rsidRPr="00043AE4">
        <w:rPr>
          <w:rFonts w:ascii="Arial" w:hAnsi="Arial" w:cs="Arial"/>
          <w:sz w:val="20"/>
          <w:szCs w:val="20"/>
        </w:rPr>
        <w:t>Cuando ninguno de los postulantes cumple con los requisitos mínimos.</w:t>
      </w:r>
    </w:p>
    <w:p w:rsidR="005A520B" w:rsidRPr="00043AE4" w:rsidRDefault="005A520B" w:rsidP="005A520B">
      <w:pPr>
        <w:pStyle w:val="Sinespaciado2"/>
        <w:numPr>
          <w:ilvl w:val="0"/>
          <w:numId w:val="29"/>
        </w:numPr>
        <w:ind w:left="993" w:hanging="284"/>
        <w:jc w:val="both"/>
        <w:rPr>
          <w:rFonts w:ascii="Arial" w:hAnsi="Arial" w:cs="Arial"/>
          <w:sz w:val="20"/>
          <w:szCs w:val="20"/>
        </w:rPr>
      </w:pPr>
      <w:r w:rsidRPr="00043AE4">
        <w:rPr>
          <w:rFonts w:ascii="Arial" w:hAnsi="Arial" w:cs="Arial"/>
          <w:sz w:val="20"/>
          <w:szCs w:val="20"/>
        </w:rPr>
        <w:t>Cuando habiendo cumplido los requisitos mínimos, ninguno de los postulantes obtiene puntaje mínimo en las etapas de evaluación del proceso.</w:t>
      </w:r>
    </w:p>
    <w:p w:rsidR="005A520B" w:rsidRPr="00043AE4" w:rsidRDefault="005A520B" w:rsidP="005A520B">
      <w:pPr>
        <w:pStyle w:val="Sinespaciado2"/>
        <w:ind w:left="709"/>
        <w:rPr>
          <w:rFonts w:ascii="Arial" w:hAnsi="Arial" w:cs="Arial"/>
          <w:b/>
          <w:sz w:val="20"/>
          <w:szCs w:val="20"/>
        </w:rPr>
      </w:pPr>
    </w:p>
    <w:p w:rsidR="005A520B" w:rsidRDefault="005A520B" w:rsidP="005A520B">
      <w:pPr>
        <w:pStyle w:val="Sinespaciado2"/>
        <w:numPr>
          <w:ilvl w:val="0"/>
          <w:numId w:val="28"/>
        </w:numPr>
        <w:ind w:left="709" w:hanging="283"/>
        <w:rPr>
          <w:rFonts w:ascii="Arial" w:hAnsi="Arial" w:cs="Arial"/>
          <w:b/>
          <w:sz w:val="20"/>
          <w:szCs w:val="20"/>
        </w:rPr>
      </w:pPr>
      <w:r w:rsidRPr="00043AE4">
        <w:rPr>
          <w:rFonts w:ascii="Arial" w:hAnsi="Arial" w:cs="Arial"/>
          <w:b/>
          <w:sz w:val="20"/>
          <w:szCs w:val="20"/>
        </w:rPr>
        <w:t>Cancelación del Proceso de Selección</w:t>
      </w:r>
    </w:p>
    <w:p w:rsidR="005A520B" w:rsidRPr="005A520B" w:rsidRDefault="005A520B" w:rsidP="005A520B">
      <w:pPr>
        <w:pStyle w:val="Sinespaciado2"/>
        <w:ind w:left="709"/>
        <w:rPr>
          <w:rFonts w:ascii="Arial" w:hAnsi="Arial" w:cs="Arial"/>
          <w:b/>
          <w:sz w:val="20"/>
          <w:szCs w:val="20"/>
        </w:rPr>
      </w:pPr>
    </w:p>
    <w:p w:rsidR="005A520B" w:rsidRPr="00043AE4" w:rsidRDefault="005A520B" w:rsidP="005A520B">
      <w:pPr>
        <w:pStyle w:val="Sinespaciado2"/>
        <w:ind w:left="708"/>
        <w:jc w:val="both"/>
        <w:rPr>
          <w:rFonts w:ascii="Arial" w:hAnsi="Arial" w:cs="Arial"/>
          <w:sz w:val="20"/>
          <w:szCs w:val="20"/>
        </w:rPr>
      </w:pPr>
      <w:r w:rsidRPr="00043AE4">
        <w:rPr>
          <w:rFonts w:ascii="Arial" w:hAnsi="Arial" w:cs="Arial"/>
          <w:sz w:val="20"/>
          <w:szCs w:val="20"/>
        </w:rPr>
        <w:t>El proceso puede ser cancelado en alguno de los siguientes supuestos, sin que sea responsabilidad de la entidad:</w:t>
      </w:r>
    </w:p>
    <w:p w:rsidR="005A520B" w:rsidRPr="00043AE4" w:rsidRDefault="005A520B" w:rsidP="005A520B">
      <w:pPr>
        <w:pStyle w:val="Sinespaciado2"/>
        <w:numPr>
          <w:ilvl w:val="0"/>
          <w:numId w:val="30"/>
        </w:numPr>
        <w:ind w:left="993" w:hanging="285"/>
        <w:jc w:val="both"/>
        <w:rPr>
          <w:rFonts w:ascii="Arial" w:hAnsi="Arial" w:cs="Arial"/>
          <w:sz w:val="20"/>
          <w:szCs w:val="20"/>
        </w:rPr>
      </w:pPr>
      <w:r w:rsidRPr="00043AE4">
        <w:rPr>
          <w:rFonts w:ascii="Arial" w:hAnsi="Arial" w:cs="Arial"/>
          <w:sz w:val="20"/>
          <w:szCs w:val="20"/>
        </w:rPr>
        <w:t>Cuando desaparece la necesidad del servicio de la entidad con posterioridad al inicio del proceso de selección.</w:t>
      </w:r>
    </w:p>
    <w:p w:rsidR="005A520B" w:rsidRPr="00043AE4" w:rsidRDefault="005A520B" w:rsidP="005A520B">
      <w:pPr>
        <w:pStyle w:val="Sinespaciado2"/>
        <w:numPr>
          <w:ilvl w:val="0"/>
          <w:numId w:val="30"/>
        </w:numPr>
        <w:ind w:left="993" w:hanging="285"/>
        <w:jc w:val="both"/>
        <w:rPr>
          <w:rFonts w:ascii="Arial" w:hAnsi="Arial" w:cs="Arial"/>
          <w:sz w:val="20"/>
          <w:szCs w:val="20"/>
        </w:rPr>
      </w:pPr>
      <w:r w:rsidRPr="00043AE4">
        <w:rPr>
          <w:rFonts w:ascii="Arial" w:hAnsi="Arial" w:cs="Arial"/>
          <w:sz w:val="20"/>
          <w:szCs w:val="20"/>
        </w:rPr>
        <w:t>Por restricciones presupuestales.</w:t>
      </w:r>
    </w:p>
    <w:p w:rsidR="005A520B" w:rsidRPr="00043AE4" w:rsidRDefault="005A520B" w:rsidP="005A520B">
      <w:pPr>
        <w:pStyle w:val="Sinespaciado2"/>
        <w:numPr>
          <w:ilvl w:val="0"/>
          <w:numId w:val="30"/>
        </w:numPr>
        <w:ind w:left="993" w:hanging="285"/>
        <w:jc w:val="both"/>
        <w:rPr>
          <w:rFonts w:ascii="Arial" w:hAnsi="Arial" w:cs="Arial"/>
          <w:sz w:val="20"/>
          <w:szCs w:val="20"/>
        </w:rPr>
      </w:pPr>
      <w:r w:rsidRPr="00043AE4">
        <w:rPr>
          <w:rFonts w:ascii="Arial" w:hAnsi="Arial" w:cs="Arial"/>
          <w:sz w:val="20"/>
          <w:szCs w:val="20"/>
        </w:rPr>
        <w:t>Otros supuestos debidamente justificados.</w:t>
      </w:r>
    </w:p>
    <w:p w:rsidR="00902027" w:rsidRDefault="00902027" w:rsidP="00902027">
      <w:pPr>
        <w:pStyle w:val="Sinespaciado1"/>
        <w:jc w:val="both"/>
        <w:rPr>
          <w:rFonts w:ascii="Arial" w:hAnsi="Arial" w:cs="Arial"/>
          <w:sz w:val="20"/>
          <w:szCs w:val="20"/>
        </w:rPr>
      </w:pPr>
    </w:p>
    <w:p w:rsidR="00902027" w:rsidRDefault="00902027" w:rsidP="00902027">
      <w:pPr>
        <w:pStyle w:val="Sinespaciado1"/>
        <w:jc w:val="both"/>
        <w:rPr>
          <w:rFonts w:ascii="Arial" w:hAnsi="Arial" w:cs="Arial"/>
          <w:sz w:val="20"/>
          <w:szCs w:val="20"/>
        </w:rPr>
      </w:pPr>
    </w:p>
    <w:p w:rsidR="005976DC" w:rsidRDefault="005976DC"/>
    <w:sectPr w:rsidR="005976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6F6"/>
    <w:multiLevelType w:val="hybridMultilevel"/>
    <w:tmpl w:val="84E86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1" w15:restartNumberingAfterBreak="0">
    <w:nsid w:val="44720B88"/>
    <w:multiLevelType w:val="hybridMultilevel"/>
    <w:tmpl w:val="BE509F50"/>
    <w:lvl w:ilvl="0" w:tplc="28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13" w15:restartNumberingAfterBreak="0">
    <w:nsid w:val="62F50E80"/>
    <w:multiLevelType w:val="hybridMultilevel"/>
    <w:tmpl w:val="FBB29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5159D1"/>
    <w:multiLevelType w:val="hybridMultilevel"/>
    <w:tmpl w:val="5142CC1E"/>
    <w:lvl w:ilvl="0" w:tplc="3EC0BD2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589777F"/>
    <w:multiLevelType w:val="hybridMultilevel"/>
    <w:tmpl w:val="A3DEEA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C0B40F9"/>
    <w:multiLevelType w:val="hybridMultilevel"/>
    <w:tmpl w:val="BE509F50"/>
    <w:lvl w:ilvl="0" w:tplc="28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9D029B"/>
    <w:multiLevelType w:val="hybridMultilevel"/>
    <w:tmpl w:val="10BC57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9FB7659"/>
    <w:multiLevelType w:val="hybridMultilevel"/>
    <w:tmpl w:val="999C9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1"/>
  </w:num>
  <w:num w:numId="20">
    <w:abstractNumId w:val="21"/>
  </w:num>
  <w:num w:numId="21">
    <w:abstractNumId w:val="22"/>
  </w:num>
  <w:num w:numId="22">
    <w:abstractNumId w:val="13"/>
  </w:num>
  <w:num w:numId="23">
    <w:abstractNumId w:val="15"/>
  </w:num>
  <w:num w:numId="24">
    <w:abstractNumId w:val="16"/>
  </w:num>
  <w:num w:numId="25">
    <w:abstractNumId w:val="17"/>
  </w:num>
  <w:num w:numId="26">
    <w:abstractNumId w:val="18"/>
  </w:num>
  <w:num w:numId="27">
    <w:abstractNumId w:val="9"/>
  </w:num>
  <w:num w:numId="28">
    <w:abstractNumId w:val="10"/>
  </w:num>
  <w:num w:numId="29">
    <w:abstractNumId w:val="3"/>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27"/>
    <w:rsid w:val="000A481A"/>
    <w:rsid w:val="000B646D"/>
    <w:rsid w:val="001502CE"/>
    <w:rsid w:val="002414F7"/>
    <w:rsid w:val="00347978"/>
    <w:rsid w:val="003849F6"/>
    <w:rsid w:val="003B2B03"/>
    <w:rsid w:val="003E4C26"/>
    <w:rsid w:val="00422BC8"/>
    <w:rsid w:val="00426621"/>
    <w:rsid w:val="0043771D"/>
    <w:rsid w:val="00473F84"/>
    <w:rsid w:val="00566B5F"/>
    <w:rsid w:val="00585CA8"/>
    <w:rsid w:val="005976DC"/>
    <w:rsid w:val="005A520B"/>
    <w:rsid w:val="0060507A"/>
    <w:rsid w:val="00647CA7"/>
    <w:rsid w:val="00656C65"/>
    <w:rsid w:val="006E5B98"/>
    <w:rsid w:val="006F2338"/>
    <w:rsid w:val="007D5B87"/>
    <w:rsid w:val="008C7BCA"/>
    <w:rsid w:val="008E155B"/>
    <w:rsid w:val="008E5111"/>
    <w:rsid w:val="00902027"/>
    <w:rsid w:val="009161C2"/>
    <w:rsid w:val="00936CA0"/>
    <w:rsid w:val="009B682B"/>
    <w:rsid w:val="009F27D7"/>
    <w:rsid w:val="00A522EE"/>
    <w:rsid w:val="00B45431"/>
    <w:rsid w:val="00B83034"/>
    <w:rsid w:val="00C058BD"/>
    <w:rsid w:val="00C434CE"/>
    <w:rsid w:val="00CB0331"/>
    <w:rsid w:val="00CB18CB"/>
    <w:rsid w:val="00D90BB0"/>
    <w:rsid w:val="00E73FBC"/>
    <w:rsid w:val="00F10575"/>
    <w:rsid w:val="00F919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9228E7-3341-4D87-BD01-C75CC05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27"/>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qFormat/>
    <w:rsid w:val="00566B5F"/>
    <w:pPr>
      <w:keepNext/>
      <w:suppressAutoHyphens w:val="0"/>
      <w:spacing w:before="240" w:after="60"/>
      <w:outlineLvl w:val="0"/>
    </w:pPr>
    <w:rPr>
      <w:rFonts w:ascii="Arial" w:hAnsi="Arial" w:cs="Arial"/>
      <w:b/>
      <w:bCs/>
      <w:kern w:val="32"/>
      <w:sz w:val="32"/>
      <w:szCs w:val="32"/>
      <w:lang w:eastAsia="es-ES"/>
    </w:rPr>
  </w:style>
  <w:style w:type="paragraph" w:styleId="Ttulo4">
    <w:name w:val="heading 4"/>
    <w:basedOn w:val="Normal"/>
    <w:next w:val="Normal"/>
    <w:link w:val="Ttulo4Car"/>
    <w:uiPriority w:val="99"/>
    <w:qFormat/>
    <w:rsid w:val="00566B5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02027"/>
    <w:rPr>
      <w:rFonts w:ascii="Times New Roman" w:hAnsi="Times New Roman" w:cs="Times New Roman" w:hint="default"/>
      <w:color w:val="0000FF"/>
      <w:u w:val="single"/>
    </w:rPr>
  </w:style>
  <w:style w:type="paragraph" w:styleId="NormalWeb">
    <w:name w:val="Normal (Web)"/>
    <w:basedOn w:val="Normal"/>
    <w:uiPriority w:val="99"/>
    <w:semiHidden/>
    <w:unhideWhenUsed/>
    <w:rsid w:val="00902027"/>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902027"/>
    <w:pPr>
      <w:ind w:firstLine="708"/>
      <w:jc w:val="center"/>
    </w:pPr>
  </w:style>
  <w:style w:type="character" w:customStyle="1" w:styleId="SangradetextonormalCar">
    <w:name w:val="Sangría de texto normal Car"/>
    <w:basedOn w:val="Fuentedeprrafopredeter"/>
    <w:link w:val="Sangradetextonormal"/>
    <w:uiPriority w:val="99"/>
    <w:rsid w:val="00902027"/>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rsid w:val="00902027"/>
    <w:pPr>
      <w:suppressAutoHyphens w:val="0"/>
      <w:ind w:left="720"/>
      <w:contextualSpacing/>
    </w:pPr>
    <w:rPr>
      <w:lang w:eastAsia="es-ES"/>
    </w:rPr>
  </w:style>
  <w:style w:type="paragraph" w:customStyle="1" w:styleId="Prrafodelista11">
    <w:name w:val="Párrafo de lista11"/>
    <w:basedOn w:val="Normal"/>
    <w:uiPriority w:val="99"/>
    <w:rsid w:val="00902027"/>
    <w:pPr>
      <w:suppressAutoHyphens w:val="0"/>
      <w:ind w:left="720"/>
      <w:contextualSpacing/>
    </w:pPr>
    <w:rPr>
      <w:lang w:eastAsia="es-ES"/>
    </w:rPr>
  </w:style>
  <w:style w:type="paragraph" w:customStyle="1" w:styleId="Prrafodelista2">
    <w:name w:val="Párrafo de lista2"/>
    <w:basedOn w:val="Normal"/>
    <w:uiPriority w:val="99"/>
    <w:rsid w:val="00902027"/>
    <w:pPr>
      <w:ind w:left="720"/>
      <w:contextualSpacing/>
    </w:pPr>
    <w:rPr>
      <w:rFonts w:eastAsia="Calibri"/>
    </w:rPr>
  </w:style>
  <w:style w:type="paragraph" w:customStyle="1" w:styleId="Sinespaciado1">
    <w:name w:val="Sin espaciado1"/>
    <w:uiPriority w:val="99"/>
    <w:rsid w:val="00902027"/>
    <w:pPr>
      <w:spacing w:after="0" w:line="240" w:lineRule="auto"/>
    </w:pPr>
    <w:rPr>
      <w:rFonts w:ascii="Calibri" w:eastAsia="Times New Roman" w:hAnsi="Calibri" w:cs="Times New Roman"/>
      <w:lang w:val="es-ES"/>
    </w:rPr>
  </w:style>
  <w:style w:type="character" w:customStyle="1" w:styleId="CharacterStyle1">
    <w:name w:val="Character Style 1"/>
    <w:rsid w:val="00902027"/>
    <w:rPr>
      <w:rFonts w:ascii="Arial" w:hAnsi="Arial" w:cs="Arial" w:hint="default"/>
      <w:snapToGrid/>
      <w:sz w:val="22"/>
    </w:rPr>
  </w:style>
  <w:style w:type="paragraph" w:styleId="Prrafodelista">
    <w:name w:val="List Paragraph"/>
    <w:basedOn w:val="Normal"/>
    <w:uiPriority w:val="34"/>
    <w:qFormat/>
    <w:rsid w:val="009B682B"/>
    <w:pPr>
      <w:ind w:left="720"/>
      <w:contextualSpacing/>
    </w:pPr>
  </w:style>
  <w:style w:type="character" w:customStyle="1" w:styleId="Ttulo1Car">
    <w:name w:val="Título 1 Car"/>
    <w:basedOn w:val="Fuentedeprrafopredeter"/>
    <w:link w:val="Ttulo1"/>
    <w:rsid w:val="00566B5F"/>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uiPriority w:val="99"/>
    <w:rsid w:val="00566B5F"/>
    <w:rPr>
      <w:rFonts w:ascii="Calibri" w:eastAsia="Times New Roman" w:hAnsi="Calibri" w:cs="Times New Roman"/>
      <w:b/>
      <w:bCs/>
      <w:sz w:val="28"/>
      <w:szCs w:val="28"/>
      <w:lang w:val="es-ES" w:eastAsia="ar-SA"/>
    </w:rPr>
  </w:style>
  <w:style w:type="paragraph" w:customStyle="1" w:styleId="Prrafodelista3">
    <w:name w:val="Párrafo de lista3"/>
    <w:basedOn w:val="Normal"/>
    <w:rsid w:val="005A520B"/>
    <w:pPr>
      <w:ind w:left="720"/>
      <w:contextualSpacing/>
    </w:pPr>
    <w:rPr>
      <w:rFonts w:eastAsia="Calibri"/>
    </w:rPr>
  </w:style>
  <w:style w:type="paragraph" w:customStyle="1" w:styleId="Sinespaciado2">
    <w:name w:val="Sin espaciado2"/>
    <w:rsid w:val="005A520B"/>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4392</Words>
  <Characters>24160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2016-12-21T17:08:00Z</dcterms:created>
  <dcterms:modified xsi:type="dcterms:W3CDTF">2016-12-21T17:53:00Z</dcterms:modified>
</cp:coreProperties>
</file>