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1C" w:rsidRPr="006E4223" w:rsidRDefault="00DC591C" w:rsidP="00922E6F">
      <w:pPr>
        <w:pStyle w:val="Sangradetextonormal"/>
        <w:ind w:firstLine="0"/>
        <w:outlineLvl w:val="0"/>
        <w:rPr>
          <w:rFonts w:cs="Arial"/>
          <w:sz w:val="20"/>
        </w:rPr>
      </w:pPr>
      <w:r w:rsidRPr="006E4223">
        <w:rPr>
          <w:rFonts w:cs="Arial"/>
          <w:sz w:val="20"/>
        </w:rPr>
        <w:t>SEGURO SOCIAL DE SALUD (ESSALUD)</w:t>
      </w:r>
    </w:p>
    <w:p w:rsidR="00DC591C" w:rsidRPr="006E4223" w:rsidRDefault="00DC591C" w:rsidP="00F023F4">
      <w:pPr>
        <w:pStyle w:val="Sangradetextonormal"/>
        <w:ind w:firstLine="0"/>
        <w:rPr>
          <w:rFonts w:cs="Arial"/>
          <w:sz w:val="18"/>
          <w:szCs w:val="18"/>
        </w:rPr>
      </w:pPr>
    </w:p>
    <w:p w:rsidR="00DC591C" w:rsidRPr="006E4223" w:rsidRDefault="00DC591C" w:rsidP="00922E6F">
      <w:pPr>
        <w:pStyle w:val="Sangradetextonormal"/>
        <w:ind w:firstLine="0"/>
        <w:outlineLvl w:val="0"/>
        <w:rPr>
          <w:rFonts w:cs="Arial"/>
          <w:sz w:val="20"/>
          <w:u w:val="single"/>
        </w:rPr>
      </w:pPr>
      <w:r w:rsidRPr="006E4223">
        <w:rPr>
          <w:rFonts w:cs="Arial"/>
          <w:sz w:val="20"/>
          <w:u w:val="single"/>
        </w:rPr>
        <w:t>AVISO  DE  CONVOCATORIA PARA CONTRATACIÓN ADMINISTRATIVA DE SERVICIOS (CAS)</w:t>
      </w:r>
    </w:p>
    <w:p w:rsidR="00DC591C" w:rsidRPr="00C22001" w:rsidRDefault="00DC591C" w:rsidP="00922E6F">
      <w:pPr>
        <w:pStyle w:val="Sangradetextonormal"/>
        <w:ind w:firstLine="0"/>
        <w:outlineLvl w:val="0"/>
        <w:rPr>
          <w:rFonts w:cs="Arial"/>
          <w:sz w:val="10"/>
        </w:rPr>
      </w:pPr>
    </w:p>
    <w:p w:rsidR="00DC591C" w:rsidRDefault="005427B8" w:rsidP="00922E6F">
      <w:pPr>
        <w:pStyle w:val="Sangradetextonormal"/>
        <w:ind w:firstLine="0"/>
        <w:outlineLvl w:val="0"/>
        <w:rPr>
          <w:rFonts w:cs="Arial"/>
          <w:sz w:val="20"/>
        </w:rPr>
      </w:pPr>
      <w:r w:rsidRPr="006E4223">
        <w:rPr>
          <w:rFonts w:cs="Arial"/>
          <w:sz w:val="20"/>
        </w:rPr>
        <w:t>RED ASISTENCIAL JUNÍN</w:t>
      </w:r>
    </w:p>
    <w:p w:rsidR="000211B7" w:rsidRPr="006E4223" w:rsidRDefault="000211B7" w:rsidP="00922E6F">
      <w:pPr>
        <w:pStyle w:val="Sangradetextonormal"/>
        <w:ind w:firstLine="0"/>
        <w:outlineLvl w:val="0"/>
        <w:rPr>
          <w:rFonts w:cs="Arial"/>
          <w:sz w:val="20"/>
        </w:rPr>
      </w:pPr>
    </w:p>
    <w:p w:rsidR="00DC591C" w:rsidRPr="00C22001" w:rsidRDefault="00DC591C" w:rsidP="00922E6F">
      <w:pPr>
        <w:pStyle w:val="Sangradetextonormal"/>
        <w:ind w:firstLine="0"/>
        <w:outlineLvl w:val="0"/>
        <w:rPr>
          <w:rFonts w:cs="Arial"/>
          <w:sz w:val="6"/>
        </w:rPr>
      </w:pPr>
    </w:p>
    <w:p w:rsidR="00DC591C" w:rsidRPr="006E4223" w:rsidRDefault="00DC591C" w:rsidP="00922E6F">
      <w:pPr>
        <w:pStyle w:val="Sangradetextonormal"/>
        <w:ind w:firstLine="0"/>
        <w:outlineLvl w:val="0"/>
        <w:rPr>
          <w:rFonts w:cs="Arial"/>
          <w:sz w:val="20"/>
        </w:rPr>
      </w:pPr>
      <w:r w:rsidRPr="006E4223">
        <w:rPr>
          <w:rFonts w:cs="Arial"/>
          <w:sz w:val="20"/>
        </w:rPr>
        <w:t xml:space="preserve">CÓDIGO DE PROCESO: P.S. </w:t>
      </w:r>
      <w:r w:rsidR="009F156A">
        <w:rPr>
          <w:rFonts w:cs="Arial"/>
          <w:sz w:val="20"/>
        </w:rPr>
        <w:t>012</w:t>
      </w:r>
      <w:r w:rsidR="00217CD9">
        <w:rPr>
          <w:rFonts w:cs="Arial"/>
          <w:sz w:val="20"/>
        </w:rPr>
        <w:t xml:space="preserve"> </w:t>
      </w:r>
      <w:r w:rsidRPr="006E4223">
        <w:rPr>
          <w:rFonts w:cs="Arial"/>
          <w:sz w:val="20"/>
        </w:rPr>
        <w:t>-CAS-</w:t>
      </w:r>
      <w:r w:rsidR="005427B8" w:rsidRPr="006E4223">
        <w:rPr>
          <w:rFonts w:cs="Arial"/>
          <w:sz w:val="20"/>
        </w:rPr>
        <w:t>RAJUN</w:t>
      </w:r>
      <w:r w:rsidRPr="006E4223">
        <w:rPr>
          <w:rFonts w:cs="Arial"/>
          <w:sz w:val="20"/>
        </w:rPr>
        <w:t>-201</w:t>
      </w:r>
      <w:r w:rsidR="00217CD9">
        <w:rPr>
          <w:rFonts w:cs="Arial"/>
          <w:sz w:val="20"/>
        </w:rPr>
        <w:t>6</w:t>
      </w:r>
    </w:p>
    <w:p w:rsidR="00DC591C" w:rsidRPr="00C22001" w:rsidRDefault="00DC591C" w:rsidP="007365AA">
      <w:pPr>
        <w:pStyle w:val="Sangradetextonormal"/>
        <w:ind w:firstLine="0"/>
        <w:jc w:val="left"/>
        <w:rPr>
          <w:rFonts w:cs="Arial"/>
          <w:sz w:val="10"/>
        </w:rPr>
      </w:pPr>
    </w:p>
    <w:p w:rsidR="00897A57" w:rsidRPr="000F7F7B" w:rsidRDefault="00897A57" w:rsidP="007365AA">
      <w:pPr>
        <w:pStyle w:val="Sangradetextonormal"/>
        <w:ind w:firstLine="0"/>
        <w:jc w:val="left"/>
        <w:rPr>
          <w:rFonts w:cs="Arial"/>
          <w:sz w:val="2"/>
        </w:rPr>
      </w:pPr>
    </w:p>
    <w:p w:rsidR="00DC591C" w:rsidRPr="006E4223" w:rsidRDefault="00DC591C" w:rsidP="00E34A37">
      <w:pPr>
        <w:pStyle w:val="Sangradetextonormal"/>
        <w:numPr>
          <w:ilvl w:val="0"/>
          <w:numId w:val="1"/>
        </w:numPr>
        <w:tabs>
          <w:tab w:val="clear" w:pos="720"/>
          <w:tab w:val="num" w:pos="426"/>
        </w:tabs>
        <w:ind w:left="426" w:hanging="426"/>
        <w:jc w:val="left"/>
        <w:rPr>
          <w:rFonts w:cs="Arial"/>
          <w:sz w:val="20"/>
        </w:rPr>
      </w:pPr>
      <w:r w:rsidRPr="006E4223">
        <w:rPr>
          <w:rFonts w:cs="Arial"/>
          <w:sz w:val="20"/>
        </w:rPr>
        <w:t>GENERALIDADES</w:t>
      </w:r>
    </w:p>
    <w:p w:rsidR="00DC591C" w:rsidRPr="006E4223" w:rsidRDefault="00DC591C" w:rsidP="001B79EB">
      <w:pPr>
        <w:pStyle w:val="Sangradetextonormal"/>
        <w:ind w:left="360" w:firstLine="0"/>
        <w:jc w:val="left"/>
        <w:rPr>
          <w:rFonts w:cs="Arial"/>
          <w:sz w:val="18"/>
          <w:szCs w:val="18"/>
        </w:rPr>
      </w:pPr>
      <w:r w:rsidRPr="006E4223">
        <w:rPr>
          <w:rFonts w:cs="Arial"/>
          <w:sz w:val="18"/>
          <w:szCs w:val="18"/>
        </w:rPr>
        <w:t xml:space="preserve">                                                                                                                                                                                                                                                                                                                                                                                                                                                                                                                                                                                                                                                                                                                                                                                                                                                                                                                                                                                                                                                                                                                                                                                                                                                                                                                                                                                                                                                                                                                                                                                                                                                                                                                                                                                                                                                                                                                                                                                                                                                                                                                                                                                                                                                                                                                                                                                                                                                                                                                                                                                                                                                                                                                                                                                                                                                                                                                                                                                                                                                                                                                                                                                                                                                                                                                                                                                                                                                                                                                                                                                                                                                                                                                                                                                                                                                                                                                                                                                                                                                                                                                                                                                                                                                                                                                                                                                                                                                                                                                                                                                                                                                                                                                                                                                                                                                                                              </w:t>
      </w:r>
    </w:p>
    <w:p w:rsidR="00DC591C" w:rsidRDefault="00DC591C" w:rsidP="00CD045C">
      <w:pPr>
        <w:pStyle w:val="Sangradetextonormal"/>
        <w:numPr>
          <w:ilvl w:val="1"/>
          <w:numId w:val="1"/>
        </w:numPr>
        <w:tabs>
          <w:tab w:val="clear" w:pos="1440"/>
          <w:tab w:val="num" w:pos="709"/>
        </w:tabs>
        <w:ind w:left="709" w:hanging="283"/>
        <w:jc w:val="left"/>
        <w:rPr>
          <w:rFonts w:cs="Arial"/>
          <w:sz w:val="20"/>
        </w:rPr>
      </w:pPr>
      <w:r w:rsidRPr="006E4223">
        <w:rPr>
          <w:rFonts w:cs="Arial"/>
          <w:sz w:val="20"/>
        </w:rPr>
        <w:t>Objeto de la Convocatoria</w:t>
      </w:r>
    </w:p>
    <w:p w:rsidR="000211B7" w:rsidRPr="006E4223" w:rsidRDefault="000211B7" w:rsidP="000211B7">
      <w:pPr>
        <w:pStyle w:val="Sangradetextonormal"/>
        <w:ind w:left="709" w:firstLine="0"/>
        <w:jc w:val="left"/>
        <w:rPr>
          <w:rFonts w:cs="Arial"/>
          <w:sz w:val="20"/>
        </w:rPr>
      </w:pPr>
    </w:p>
    <w:p w:rsidR="00DC591C" w:rsidRDefault="00DC591C" w:rsidP="00B72686">
      <w:pPr>
        <w:pStyle w:val="Sangradetextonormal"/>
        <w:ind w:left="709" w:firstLine="0"/>
        <w:jc w:val="left"/>
        <w:rPr>
          <w:rFonts w:cs="Arial"/>
          <w:b w:val="0"/>
          <w:sz w:val="20"/>
        </w:rPr>
      </w:pPr>
      <w:r w:rsidRPr="006E4223">
        <w:rPr>
          <w:rFonts w:cs="Arial"/>
          <w:b w:val="0"/>
          <w:sz w:val="20"/>
        </w:rPr>
        <w:t xml:space="preserve">Contratar los </w:t>
      </w:r>
      <w:r w:rsidR="007943DF" w:rsidRPr="006E4223">
        <w:rPr>
          <w:rFonts w:cs="Arial"/>
          <w:b w:val="0"/>
          <w:sz w:val="20"/>
        </w:rPr>
        <w:t xml:space="preserve">siguientes </w:t>
      </w:r>
      <w:r w:rsidRPr="006E4223">
        <w:rPr>
          <w:rFonts w:cs="Arial"/>
          <w:b w:val="0"/>
          <w:sz w:val="20"/>
        </w:rPr>
        <w:t xml:space="preserve">servicios </w:t>
      </w:r>
      <w:r w:rsidR="007943DF" w:rsidRPr="006E4223">
        <w:rPr>
          <w:rFonts w:cs="Arial"/>
          <w:b w:val="0"/>
          <w:sz w:val="20"/>
        </w:rPr>
        <w:t xml:space="preserve">nuevos </w:t>
      </w:r>
      <w:r w:rsidRPr="006E4223">
        <w:rPr>
          <w:rFonts w:cs="Arial"/>
          <w:b w:val="0"/>
          <w:sz w:val="20"/>
        </w:rPr>
        <w:t>de</w:t>
      </w:r>
      <w:r w:rsidR="007943DF" w:rsidRPr="006E4223">
        <w:rPr>
          <w:rFonts w:cs="Arial"/>
          <w:b w:val="0"/>
          <w:sz w:val="20"/>
        </w:rPr>
        <w:t xml:space="preserve"> </w:t>
      </w:r>
      <w:smartTag w:uri="urn:schemas-microsoft-com:office:smarttags" w:element="PersonName">
        <w:smartTagPr>
          <w:attr w:name="ProductID" w:val="la Red Asistencial"/>
        </w:smartTagPr>
        <w:r w:rsidR="007943DF" w:rsidRPr="006E4223">
          <w:rPr>
            <w:rFonts w:cs="Arial"/>
            <w:b w:val="0"/>
            <w:sz w:val="20"/>
          </w:rPr>
          <w:t>la Red Asistencial</w:t>
        </w:r>
      </w:smartTag>
      <w:r w:rsidR="007943DF" w:rsidRPr="006E4223">
        <w:rPr>
          <w:rFonts w:cs="Arial"/>
          <w:b w:val="0"/>
          <w:sz w:val="20"/>
        </w:rPr>
        <w:t xml:space="preserve"> Junín</w:t>
      </w:r>
      <w:r w:rsidRPr="006E4223">
        <w:rPr>
          <w:rFonts w:cs="Arial"/>
          <w:b w:val="0"/>
          <w:sz w:val="20"/>
        </w:rPr>
        <w:t>:</w:t>
      </w:r>
    </w:p>
    <w:p w:rsidR="00217CD9" w:rsidRDefault="00217CD9" w:rsidP="00B72686">
      <w:pPr>
        <w:pStyle w:val="Sangradetextonormal"/>
        <w:ind w:left="709" w:firstLine="0"/>
        <w:jc w:val="left"/>
        <w:rPr>
          <w:rFonts w:cs="Arial"/>
          <w:b w:val="0"/>
          <w:sz w:val="20"/>
        </w:rPr>
      </w:pPr>
    </w:p>
    <w:tbl>
      <w:tblPr>
        <w:tblW w:w="10632" w:type="dxa"/>
        <w:tblInd w:w="-497" w:type="dxa"/>
        <w:tblLayout w:type="fixed"/>
        <w:tblCellMar>
          <w:left w:w="70" w:type="dxa"/>
          <w:right w:w="70" w:type="dxa"/>
        </w:tblCellMar>
        <w:tblLook w:val="00A0"/>
      </w:tblPr>
      <w:tblGrid>
        <w:gridCol w:w="1418"/>
        <w:gridCol w:w="1701"/>
        <w:gridCol w:w="1276"/>
        <w:gridCol w:w="1275"/>
        <w:gridCol w:w="1608"/>
        <w:gridCol w:w="1794"/>
        <w:gridCol w:w="1560"/>
      </w:tblGrid>
      <w:tr w:rsidR="009F156A" w:rsidRPr="00785D8D" w:rsidTr="009F156A">
        <w:trPr>
          <w:trHeight w:val="425"/>
        </w:trPr>
        <w:tc>
          <w:tcPr>
            <w:tcW w:w="1418" w:type="dxa"/>
            <w:tcBorders>
              <w:top w:val="single" w:sz="4" w:space="0" w:color="auto"/>
              <w:left w:val="single" w:sz="4" w:space="0" w:color="auto"/>
              <w:bottom w:val="single" w:sz="4" w:space="0" w:color="auto"/>
              <w:right w:val="single" w:sz="4" w:space="0" w:color="auto"/>
            </w:tcBorders>
            <w:shd w:val="clear" w:color="000000" w:fill="BFBFBF"/>
            <w:vAlign w:val="center"/>
          </w:tcPr>
          <w:p w:rsidR="009F156A" w:rsidRPr="00785D8D" w:rsidRDefault="009F156A" w:rsidP="00E85AA2">
            <w:pPr>
              <w:suppressAutoHyphens w:val="0"/>
              <w:jc w:val="center"/>
              <w:rPr>
                <w:rFonts w:ascii="Arial" w:hAnsi="Arial" w:cs="Arial"/>
                <w:b/>
                <w:bCs/>
                <w:color w:val="000000"/>
                <w:lang w:eastAsia="es-PE"/>
              </w:rPr>
            </w:pPr>
            <w:r w:rsidRPr="00785D8D">
              <w:rPr>
                <w:rFonts w:ascii="Arial" w:hAnsi="Arial" w:cs="Arial"/>
                <w:b/>
                <w:bCs/>
                <w:color w:val="000000"/>
                <w:lang w:eastAsia="es-PE"/>
              </w:rPr>
              <w:t>PUESTO /</w:t>
            </w:r>
          </w:p>
          <w:p w:rsidR="009F156A" w:rsidRPr="00785D8D" w:rsidRDefault="009F156A" w:rsidP="00E85AA2">
            <w:pPr>
              <w:suppressAutoHyphens w:val="0"/>
              <w:jc w:val="center"/>
              <w:rPr>
                <w:rFonts w:ascii="Arial" w:hAnsi="Arial" w:cs="Arial"/>
                <w:b/>
                <w:bCs/>
                <w:color w:val="000000"/>
                <w:lang w:eastAsia="es-PE"/>
              </w:rPr>
            </w:pPr>
            <w:r w:rsidRPr="00785D8D">
              <w:rPr>
                <w:rFonts w:ascii="Arial" w:hAnsi="Arial" w:cs="Arial"/>
                <w:b/>
                <w:bCs/>
                <w:color w:val="000000"/>
                <w:lang w:eastAsia="es-PE"/>
              </w:rPr>
              <w:t>SERVICIO</w:t>
            </w:r>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tcPr>
          <w:p w:rsidR="009F156A" w:rsidRPr="00785D8D" w:rsidRDefault="009F156A" w:rsidP="00E85AA2">
            <w:pPr>
              <w:suppressAutoHyphens w:val="0"/>
              <w:jc w:val="center"/>
              <w:rPr>
                <w:rFonts w:ascii="Arial" w:hAnsi="Arial" w:cs="Arial"/>
                <w:b/>
                <w:bCs/>
                <w:color w:val="000000"/>
                <w:lang w:eastAsia="es-PE"/>
              </w:rPr>
            </w:pPr>
            <w:r w:rsidRPr="00785D8D">
              <w:rPr>
                <w:rFonts w:ascii="Arial" w:hAnsi="Arial" w:cs="Arial"/>
                <w:b/>
                <w:bCs/>
                <w:color w:val="000000"/>
                <w:lang w:eastAsia="es-PE"/>
              </w:rPr>
              <w:t>ESPECIALIDAD</w:t>
            </w:r>
          </w:p>
        </w:tc>
        <w:tc>
          <w:tcPr>
            <w:tcW w:w="1276" w:type="dxa"/>
            <w:tcBorders>
              <w:top w:val="single" w:sz="4" w:space="0" w:color="auto"/>
              <w:left w:val="single" w:sz="4" w:space="0" w:color="auto"/>
              <w:bottom w:val="single" w:sz="4" w:space="0" w:color="auto"/>
              <w:right w:val="single" w:sz="4" w:space="0" w:color="auto"/>
            </w:tcBorders>
            <w:shd w:val="clear" w:color="000000" w:fill="BFBFBF"/>
            <w:vAlign w:val="center"/>
          </w:tcPr>
          <w:p w:rsidR="009F156A" w:rsidRPr="00785D8D" w:rsidRDefault="009F156A" w:rsidP="00E85AA2">
            <w:pPr>
              <w:suppressAutoHyphens w:val="0"/>
              <w:jc w:val="center"/>
              <w:rPr>
                <w:rFonts w:ascii="Arial" w:hAnsi="Arial" w:cs="Arial"/>
                <w:b/>
                <w:bCs/>
                <w:color w:val="000000"/>
                <w:lang w:eastAsia="es-PE"/>
              </w:rPr>
            </w:pPr>
            <w:r w:rsidRPr="00785D8D">
              <w:rPr>
                <w:rFonts w:ascii="Arial" w:hAnsi="Arial" w:cs="Arial"/>
                <w:b/>
                <w:bCs/>
                <w:color w:val="000000"/>
                <w:lang w:eastAsia="es-PE"/>
              </w:rPr>
              <w:t>CÓDIGO</w:t>
            </w:r>
          </w:p>
        </w:tc>
        <w:tc>
          <w:tcPr>
            <w:tcW w:w="1275"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9F156A" w:rsidRPr="00785D8D" w:rsidRDefault="009F156A" w:rsidP="00E85AA2">
            <w:pPr>
              <w:suppressAutoHyphens w:val="0"/>
              <w:jc w:val="center"/>
              <w:rPr>
                <w:rFonts w:ascii="Arial" w:hAnsi="Arial" w:cs="Arial"/>
                <w:b/>
                <w:bCs/>
                <w:color w:val="000000"/>
                <w:lang w:val="es-PE" w:eastAsia="es-PE"/>
              </w:rPr>
            </w:pPr>
            <w:r w:rsidRPr="00785D8D">
              <w:rPr>
                <w:rFonts w:ascii="Arial" w:hAnsi="Arial" w:cs="Arial"/>
                <w:b/>
                <w:bCs/>
                <w:color w:val="000000"/>
                <w:lang w:eastAsia="es-PE"/>
              </w:rPr>
              <w:t>CANTIDAD</w:t>
            </w:r>
          </w:p>
        </w:tc>
        <w:tc>
          <w:tcPr>
            <w:tcW w:w="1608" w:type="dxa"/>
            <w:tcBorders>
              <w:top w:val="single" w:sz="4" w:space="0" w:color="auto"/>
              <w:left w:val="single" w:sz="4" w:space="0" w:color="auto"/>
              <w:bottom w:val="single" w:sz="4" w:space="0" w:color="auto"/>
              <w:right w:val="single" w:sz="4" w:space="0" w:color="auto"/>
            </w:tcBorders>
            <w:shd w:val="clear" w:color="000000" w:fill="BFBFBF"/>
            <w:vAlign w:val="center"/>
          </w:tcPr>
          <w:p w:rsidR="009F156A" w:rsidRPr="00785D8D" w:rsidRDefault="009F156A" w:rsidP="00E85AA2">
            <w:pPr>
              <w:suppressAutoHyphens w:val="0"/>
              <w:jc w:val="center"/>
              <w:rPr>
                <w:rFonts w:ascii="Arial" w:hAnsi="Arial" w:cs="Arial"/>
                <w:b/>
                <w:bCs/>
                <w:color w:val="000000"/>
                <w:lang w:val="es-PE" w:eastAsia="es-PE"/>
              </w:rPr>
            </w:pPr>
            <w:r w:rsidRPr="00785D8D">
              <w:rPr>
                <w:rFonts w:ascii="Arial" w:hAnsi="Arial" w:cs="Arial"/>
                <w:b/>
                <w:bCs/>
                <w:color w:val="000000"/>
                <w:lang w:eastAsia="es-PE"/>
              </w:rPr>
              <w:t>RETRIBUCIÓN MENSUAL</w:t>
            </w:r>
          </w:p>
        </w:tc>
        <w:tc>
          <w:tcPr>
            <w:tcW w:w="1794"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9F156A" w:rsidRPr="00785D8D" w:rsidRDefault="009F156A" w:rsidP="00E85AA2">
            <w:pPr>
              <w:suppressAutoHyphens w:val="0"/>
              <w:jc w:val="center"/>
              <w:rPr>
                <w:rFonts w:ascii="Arial" w:hAnsi="Arial" w:cs="Arial"/>
                <w:b/>
                <w:bCs/>
                <w:color w:val="000000"/>
                <w:lang w:val="es-PE" w:eastAsia="es-PE"/>
              </w:rPr>
            </w:pPr>
            <w:r w:rsidRPr="00785D8D">
              <w:rPr>
                <w:rFonts w:ascii="Arial" w:hAnsi="Arial" w:cs="Arial"/>
                <w:b/>
                <w:bCs/>
                <w:color w:val="000000"/>
                <w:lang w:eastAsia="es-PE"/>
              </w:rPr>
              <w:t>ÁREA CONTRATANTE</w:t>
            </w:r>
          </w:p>
        </w:tc>
        <w:tc>
          <w:tcPr>
            <w:tcW w:w="1560" w:type="dxa"/>
            <w:tcBorders>
              <w:top w:val="single" w:sz="4" w:space="0" w:color="auto"/>
              <w:left w:val="single" w:sz="4" w:space="0" w:color="auto"/>
              <w:bottom w:val="single" w:sz="4" w:space="0" w:color="auto"/>
              <w:right w:val="single" w:sz="4" w:space="0" w:color="auto"/>
            </w:tcBorders>
            <w:shd w:val="clear" w:color="000000" w:fill="BFBFBF"/>
            <w:vAlign w:val="center"/>
          </w:tcPr>
          <w:p w:rsidR="009F156A" w:rsidRPr="00785D8D" w:rsidRDefault="009F156A" w:rsidP="00E85AA2">
            <w:pPr>
              <w:suppressAutoHyphens w:val="0"/>
              <w:ind w:left="-70" w:right="-70"/>
              <w:jc w:val="center"/>
              <w:rPr>
                <w:rFonts w:ascii="Arial" w:hAnsi="Arial" w:cs="Arial"/>
                <w:b/>
                <w:bCs/>
                <w:color w:val="000000"/>
                <w:lang w:eastAsia="es-PE"/>
              </w:rPr>
            </w:pPr>
            <w:r w:rsidRPr="00785D8D">
              <w:rPr>
                <w:rFonts w:ascii="Arial" w:hAnsi="Arial" w:cs="Arial"/>
                <w:b/>
                <w:bCs/>
                <w:color w:val="000000"/>
                <w:lang w:eastAsia="es-PE"/>
              </w:rPr>
              <w:t>DEPENDENCIA</w:t>
            </w:r>
          </w:p>
        </w:tc>
      </w:tr>
      <w:tr w:rsidR="009F156A" w:rsidRPr="00785D8D" w:rsidTr="009F156A">
        <w:trPr>
          <w:trHeight w:val="884"/>
        </w:trPr>
        <w:tc>
          <w:tcPr>
            <w:tcW w:w="1418" w:type="dxa"/>
            <w:tcBorders>
              <w:top w:val="single" w:sz="4" w:space="0" w:color="auto"/>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ind w:left="708" w:hanging="708"/>
              <w:jc w:val="center"/>
              <w:rPr>
                <w:rFonts w:ascii="Arial" w:hAnsi="Arial" w:cs="Arial"/>
                <w:sz w:val="20"/>
                <w:szCs w:val="20"/>
                <w:lang w:val="es-MX" w:eastAsia="ar-SA"/>
              </w:rPr>
            </w:pPr>
            <w:r w:rsidRPr="00785D8D">
              <w:rPr>
                <w:rFonts w:ascii="Arial" w:hAnsi="Arial" w:cs="Arial"/>
                <w:sz w:val="20"/>
                <w:szCs w:val="20"/>
                <w:lang w:val="es-MX" w:eastAsia="ar-SA"/>
              </w:rPr>
              <w:t>Enfermera (o)</w:t>
            </w:r>
          </w:p>
        </w:tc>
        <w:tc>
          <w:tcPr>
            <w:tcW w:w="1701" w:type="dxa"/>
            <w:tcBorders>
              <w:top w:val="single" w:sz="4" w:space="0" w:color="auto"/>
              <w:left w:val="single" w:sz="4" w:space="0" w:color="auto"/>
              <w:right w:val="single" w:sz="4" w:space="0" w:color="auto"/>
            </w:tcBorders>
            <w:vAlign w:val="center"/>
          </w:tcPr>
          <w:p w:rsidR="009F156A" w:rsidRPr="00785D8D" w:rsidRDefault="001120A2" w:rsidP="00E85AA2">
            <w:pPr>
              <w:pStyle w:val="NormalWeb"/>
              <w:shd w:val="clear" w:color="auto" w:fill="FFFFFF"/>
              <w:spacing w:before="0" w:after="0"/>
              <w:ind w:left="708" w:hanging="708"/>
              <w:jc w:val="center"/>
              <w:rPr>
                <w:rFonts w:ascii="Arial" w:hAnsi="Arial" w:cs="Arial"/>
                <w:sz w:val="20"/>
                <w:szCs w:val="20"/>
                <w:lang w:val="es-MX" w:eastAsia="ar-SA"/>
              </w:rPr>
            </w:pPr>
            <w:r>
              <w:rPr>
                <w:rFonts w:ascii="Arial" w:hAnsi="Arial" w:cs="Arial"/>
                <w:sz w:val="20"/>
                <w:szCs w:val="20"/>
                <w:lang w:val="es-MX" w:eastAsia="ar-SA"/>
              </w:rPr>
              <w:t>----</w:t>
            </w:r>
          </w:p>
        </w:tc>
        <w:tc>
          <w:tcPr>
            <w:tcW w:w="1276" w:type="dxa"/>
            <w:tcBorders>
              <w:top w:val="single" w:sz="4" w:space="0" w:color="auto"/>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ind w:left="708" w:hanging="708"/>
              <w:jc w:val="center"/>
              <w:rPr>
                <w:rFonts w:ascii="Arial" w:hAnsi="Arial" w:cs="Arial"/>
                <w:sz w:val="20"/>
                <w:szCs w:val="20"/>
                <w:lang w:val="es-MX" w:eastAsia="ar-SA"/>
              </w:rPr>
            </w:pPr>
            <w:r w:rsidRPr="00785D8D">
              <w:rPr>
                <w:rFonts w:ascii="Arial" w:hAnsi="Arial" w:cs="Arial"/>
                <w:sz w:val="20"/>
                <w:szCs w:val="20"/>
                <w:lang w:val="es-MX" w:eastAsia="ar-SA"/>
              </w:rPr>
              <w:t>P2EN-00</w:t>
            </w:r>
            <w:r w:rsidR="001B238B">
              <w:rPr>
                <w:rFonts w:ascii="Arial" w:hAnsi="Arial" w:cs="Arial"/>
                <w:sz w:val="20"/>
                <w:szCs w:val="20"/>
                <w:lang w:val="es-MX" w:eastAsia="ar-SA"/>
              </w:rPr>
              <w:t>1</w:t>
            </w:r>
          </w:p>
        </w:tc>
        <w:tc>
          <w:tcPr>
            <w:tcW w:w="1275" w:type="dxa"/>
            <w:tcBorders>
              <w:top w:val="single" w:sz="4" w:space="0" w:color="auto"/>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ind w:left="708" w:hanging="708"/>
              <w:jc w:val="center"/>
              <w:rPr>
                <w:rFonts w:ascii="Arial" w:hAnsi="Arial" w:cs="Arial"/>
                <w:sz w:val="20"/>
                <w:szCs w:val="20"/>
                <w:lang w:val="es-MX" w:eastAsia="ar-SA"/>
              </w:rPr>
            </w:pPr>
            <w:r w:rsidRPr="00785D8D">
              <w:rPr>
                <w:rFonts w:ascii="Arial" w:hAnsi="Arial" w:cs="Arial"/>
                <w:sz w:val="20"/>
                <w:szCs w:val="20"/>
                <w:lang w:val="es-MX" w:eastAsia="ar-SA"/>
              </w:rPr>
              <w:t>01</w:t>
            </w:r>
          </w:p>
        </w:tc>
        <w:tc>
          <w:tcPr>
            <w:tcW w:w="1608"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ind w:left="708" w:hanging="708"/>
              <w:jc w:val="center"/>
              <w:rPr>
                <w:rFonts w:ascii="Arial" w:hAnsi="Arial" w:cs="Arial"/>
                <w:sz w:val="20"/>
                <w:szCs w:val="20"/>
                <w:lang w:val="es-MX" w:eastAsia="ar-SA"/>
              </w:rPr>
            </w:pPr>
            <w:r w:rsidRPr="00785D8D">
              <w:rPr>
                <w:rFonts w:ascii="Arial" w:hAnsi="Arial" w:cs="Arial"/>
                <w:sz w:val="20"/>
                <w:szCs w:val="20"/>
                <w:lang w:val="es-MX" w:eastAsia="ar-SA"/>
              </w:rPr>
              <w:t>S/. 2,500.00</w:t>
            </w:r>
          </w:p>
        </w:tc>
        <w:tc>
          <w:tcPr>
            <w:tcW w:w="1794"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1B238B">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Hospital II Alberto Hurtado Abadía</w:t>
            </w:r>
          </w:p>
        </w:tc>
        <w:tc>
          <w:tcPr>
            <w:tcW w:w="1560" w:type="dxa"/>
            <w:vMerge w:val="restart"/>
            <w:tcBorders>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 xml:space="preserve">Red Asistencial </w:t>
            </w:r>
            <w:r w:rsidR="001B238B" w:rsidRPr="00785D8D">
              <w:rPr>
                <w:rFonts w:ascii="Arial" w:hAnsi="Arial" w:cs="Arial"/>
                <w:sz w:val="20"/>
                <w:szCs w:val="20"/>
                <w:lang w:val="es-MX" w:eastAsia="ar-SA"/>
              </w:rPr>
              <w:t>Junín</w:t>
            </w:r>
          </w:p>
        </w:tc>
      </w:tr>
      <w:tr w:rsidR="009F156A" w:rsidRPr="00785D8D" w:rsidTr="009F156A">
        <w:trPr>
          <w:trHeight w:val="884"/>
        </w:trPr>
        <w:tc>
          <w:tcPr>
            <w:tcW w:w="1418" w:type="dxa"/>
            <w:tcBorders>
              <w:top w:val="single" w:sz="4" w:space="0" w:color="auto"/>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 xml:space="preserve">Técnico de Enfermería </w:t>
            </w:r>
          </w:p>
        </w:tc>
        <w:tc>
          <w:tcPr>
            <w:tcW w:w="1701" w:type="dxa"/>
            <w:tcBorders>
              <w:top w:val="single" w:sz="4" w:space="0" w:color="auto"/>
              <w:left w:val="single" w:sz="4" w:space="0" w:color="auto"/>
              <w:right w:val="single" w:sz="4" w:space="0" w:color="auto"/>
            </w:tcBorders>
            <w:vAlign w:val="center"/>
          </w:tcPr>
          <w:p w:rsidR="009F156A" w:rsidRPr="00785D8D" w:rsidRDefault="001120A2"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sz w:val="20"/>
                <w:szCs w:val="20"/>
                <w:lang w:val="es-MX" w:eastAsia="ar-SA"/>
              </w:rPr>
              <w:t>----</w:t>
            </w:r>
          </w:p>
        </w:tc>
        <w:tc>
          <w:tcPr>
            <w:tcW w:w="1276" w:type="dxa"/>
            <w:tcBorders>
              <w:top w:val="single" w:sz="4" w:space="0" w:color="auto"/>
              <w:left w:val="single" w:sz="4" w:space="0" w:color="auto"/>
              <w:right w:val="single" w:sz="4" w:space="0" w:color="auto"/>
            </w:tcBorders>
            <w:vAlign w:val="center"/>
          </w:tcPr>
          <w:p w:rsidR="009F156A" w:rsidRPr="00785D8D" w:rsidRDefault="008B60BB"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color w:val="000000"/>
                <w:sz w:val="20"/>
                <w:szCs w:val="20"/>
                <w:lang w:val="es-PE" w:eastAsia="es-PE"/>
              </w:rPr>
              <w:t>T4TEN</w:t>
            </w:r>
            <w:r w:rsidR="009F156A" w:rsidRPr="00785D8D">
              <w:rPr>
                <w:rFonts w:ascii="Arial" w:hAnsi="Arial" w:cs="Arial"/>
                <w:color w:val="000000"/>
                <w:sz w:val="20"/>
                <w:szCs w:val="20"/>
                <w:lang w:val="es-PE" w:eastAsia="es-PE"/>
              </w:rPr>
              <w:t>-00</w:t>
            </w:r>
            <w:r w:rsidR="001B238B">
              <w:rPr>
                <w:rFonts w:ascii="Arial" w:hAnsi="Arial" w:cs="Arial"/>
                <w:color w:val="000000"/>
                <w:sz w:val="20"/>
                <w:szCs w:val="20"/>
                <w:lang w:val="es-PE" w:eastAsia="es-PE"/>
              </w:rPr>
              <w:t>2</w:t>
            </w:r>
          </w:p>
        </w:tc>
        <w:tc>
          <w:tcPr>
            <w:tcW w:w="1275" w:type="dxa"/>
            <w:tcBorders>
              <w:top w:val="single" w:sz="4" w:space="0" w:color="auto"/>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01</w:t>
            </w:r>
          </w:p>
        </w:tc>
        <w:tc>
          <w:tcPr>
            <w:tcW w:w="1608"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S/. 1,250.00</w:t>
            </w:r>
          </w:p>
        </w:tc>
        <w:tc>
          <w:tcPr>
            <w:tcW w:w="1794"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Hospital Nacional Ramiro Prialé Prialé</w:t>
            </w:r>
          </w:p>
        </w:tc>
        <w:tc>
          <w:tcPr>
            <w:tcW w:w="1560" w:type="dxa"/>
            <w:vMerge/>
            <w:tcBorders>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p>
        </w:tc>
      </w:tr>
      <w:tr w:rsidR="009F156A" w:rsidRPr="00785D8D" w:rsidTr="009F156A">
        <w:trPr>
          <w:trHeight w:val="884"/>
        </w:trPr>
        <w:tc>
          <w:tcPr>
            <w:tcW w:w="1418" w:type="dxa"/>
            <w:tcBorders>
              <w:top w:val="single" w:sz="4" w:space="0" w:color="auto"/>
              <w:left w:val="single" w:sz="4" w:space="0" w:color="auto"/>
              <w:right w:val="single" w:sz="4" w:space="0" w:color="auto"/>
            </w:tcBorders>
            <w:vAlign w:val="center"/>
          </w:tcPr>
          <w:p w:rsidR="009F156A" w:rsidRPr="00785D8D" w:rsidRDefault="000C3FBC"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Técnico de Enfermería</w:t>
            </w:r>
          </w:p>
        </w:tc>
        <w:tc>
          <w:tcPr>
            <w:tcW w:w="1701" w:type="dxa"/>
            <w:tcBorders>
              <w:top w:val="single" w:sz="4" w:space="0" w:color="auto"/>
              <w:left w:val="single" w:sz="4" w:space="0" w:color="auto"/>
              <w:right w:val="single" w:sz="4" w:space="0" w:color="auto"/>
            </w:tcBorders>
            <w:vAlign w:val="center"/>
          </w:tcPr>
          <w:p w:rsidR="009F156A" w:rsidRPr="00785D8D" w:rsidRDefault="001120A2"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sz w:val="20"/>
                <w:szCs w:val="20"/>
                <w:lang w:val="es-MX" w:eastAsia="ar-SA"/>
              </w:rPr>
              <w:t>----</w:t>
            </w:r>
          </w:p>
        </w:tc>
        <w:tc>
          <w:tcPr>
            <w:tcW w:w="1276" w:type="dxa"/>
            <w:tcBorders>
              <w:top w:val="single" w:sz="4" w:space="0" w:color="auto"/>
              <w:left w:val="single" w:sz="4" w:space="0" w:color="auto"/>
              <w:right w:val="single" w:sz="4" w:space="0" w:color="auto"/>
            </w:tcBorders>
            <w:vAlign w:val="center"/>
          </w:tcPr>
          <w:p w:rsidR="009F156A" w:rsidRPr="00785D8D" w:rsidRDefault="008B60BB"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color w:val="000000"/>
                <w:sz w:val="20"/>
                <w:szCs w:val="20"/>
                <w:lang w:val="es-PE" w:eastAsia="es-PE"/>
              </w:rPr>
              <w:t>T4TEN</w:t>
            </w:r>
            <w:r w:rsidRPr="00785D8D">
              <w:rPr>
                <w:rFonts w:ascii="Arial" w:hAnsi="Arial" w:cs="Arial"/>
                <w:color w:val="000000"/>
                <w:sz w:val="20"/>
                <w:szCs w:val="20"/>
                <w:lang w:val="es-PE" w:eastAsia="es-PE"/>
              </w:rPr>
              <w:t xml:space="preserve"> </w:t>
            </w:r>
            <w:r w:rsidR="009F156A" w:rsidRPr="00785D8D">
              <w:rPr>
                <w:rFonts w:ascii="Arial" w:hAnsi="Arial" w:cs="Arial"/>
                <w:color w:val="000000"/>
                <w:sz w:val="20"/>
                <w:szCs w:val="20"/>
                <w:lang w:val="es-PE" w:eastAsia="es-PE"/>
              </w:rPr>
              <w:t>-00</w:t>
            </w:r>
            <w:r w:rsidR="001B238B">
              <w:rPr>
                <w:rFonts w:ascii="Arial" w:hAnsi="Arial" w:cs="Arial"/>
                <w:color w:val="000000"/>
                <w:sz w:val="20"/>
                <w:szCs w:val="20"/>
                <w:lang w:val="es-PE" w:eastAsia="es-PE"/>
              </w:rPr>
              <w:t>3</w:t>
            </w:r>
          </w:p>
        </w:tc>
        <w:tc>
          <w:tcPr>
            <w:tcW w:w="1275" w:type="dxa"/>
            <w:tcBorders>
              <w:top w:val="single" w:sz="4" w:space="0" w:color="auto"/>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01</w:t>
            </w:r>
          </w:p>
        </w:tc>
        <w:tc>
          <w:tcPr>
            <w:tcW w:w="1608"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S/. 1,250.00</w:t>
            </w:r>
          </w:p>
        </w:tc>
        <w:tc>
          <w:tcPr>
            <w:tcW w:w="1794"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Hospital Nacional Ramiro Prialé Prialé</w:t>
            </w:r>
          </w:p>
        </w:tc>
        <w:tc>
          <w:tcPr>
            <w:tcW w:w="1560" w:type="dxa"/>
            <w:vMerge/>
            <w:tcBorders>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p>
        </w:tc>
      </w:tr>
      <w:tr w:rsidR="009F156A" w:rsidRPr="00785D8D" w:rsidTr="009F156A">
        <w:trPr>
          <w:trHeight w:val="884"/>
        </w:trPr>
        <w:tc>
          <w:tcPr>
            <w:tcW w:w="1418" w:type="dxa"/>
            <w:tcBorders>
              <w:top w:val="single" w:sz="4" w:space="0" w:color="auto"/>
              <w:left w:val="single" w:sz="4" w:space="0" w:color="auto"/>
              <w:right w:val="single" w:sz="4" w:space="0" w:color="auto"/>
            </w:tcBorders>
            <w:vAlign w:val="center"/>
          </w:tcPr>
          <w:p w:rsidR="009F156A" w:rsidRPr="00785D8D" w:rsidRDefault="000C3FBC"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Técnico de Enfermería</w:t>
            </w:r>
          </w:p>
        </w:tc>
        <w:tc>
          <w:tcPr>
            <w:tcW w:w="1701" w:type="dxa"/>
            <w:tcBorders>
              <w:top w:val="single" w:sz="4" w:space="0" w:color="auto"/>
              <w:left w:val="single" w:sz="4" w:space="0" w:color="auto"/>
              <w:right w:val="single" w:sz="4" w:space="0" w:color="auto"/>
            </w:tcBorders>
            <w:vAlign w:val="center"/>
          </w:tcPr>
          <w:p w:rsidR="009F156A" w:rsidRPr="00785D8D" w:rsidRDefault="001120A2"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sz w:val="20"/>
                <w:szCs w:val="20"/>
                <w:lang w:val="es-MX" w:eastAsia="ar-SA"/>
              </w:rPr>
              <w:t>----</w:t>
            </w:r>
          </w:p>
        </w:tc>
        <w:tc>
          <w:tcPr>
            <w:tcW w:w="1276" w:type="dxa"/>
            <w:tcBorders>
              <w:top w:val="single" w:sz="4" w:space="0" w:color="auto"/>
              <w:left w:val="single" w:sz="4" w:space="0" w:color="auto"/>
              <w:right w:val="single" w:sz="4" w:space="0" w:color="auto"/>
            </w:tcBorders>
            <w:vAlign w:val="center"/>
          </w:tcPr>
          <w:p w:rsidR="009F156A" w:rsidRPr="00785D8D" w:rsidRDefault="008B60BB"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color w:val="000000"/>
                <w:sz w:val="20"/>
                <w:szCs w:val="20"/>
                <w:lang w:val="es-PE" w:eastAsia="es-PE"/>
              </w:rPr>
              <w:t>T4TEN</w:t>
            </w:r>
            <w:r w:rsidRPr="00785D8D">
              <w:rPr>
                <w:rFonts w:ascii="Arial" w:hAnsi="Arial" w:cs="Arial"/>
                <w:color w:val="000000"/>
                <w:sz w:val="20"/>
                <w:szCs w:val="20"/>
                <w:lang w:val="es-PE" w:eastAsia="es-PE"/>
              </w:rPr>
              <w:t xml:space="preserve"> </w:t>
            </w:r>
            <w:r w:rsidR="009F156A" w:rsidRPr="00785D8D">
              <w:rPr>
                <w:rFonts w:ascii="Arial" w:hAnsi="Arial" w:cs="Arial"/>
                <w:color w:val="000000"/>
                <w:sz w:val="20"/>
                <w:szCs w:val="20"/>
                <w:lang w:val="es-PE" w:eastAsia="es-PE"/>
              </w:rPr>
              <w:t>-00</w:t>
            </w:r>
            <w:r w:rsidR="001B238B">
              <w:rPr>
                <w:rFonts w:ascii="Arial" w:hAnsi="Arial" w:cs="Arial"/>
                <w:color w:val="000000"/>
                <w:sz w:val="20"/>
                <w:szCs w:val="20"/>
                <w:lang w:val="es-PE" w:eastAsia="es-PE"/>
              </w:rPr>
              <w:t>4</w:t>
            </w:r>
          </w:p>
        </w:tc>
        <w:tc>
          <w:tcPr>
            <w:tcW w:w="1275" w:type="dxa"/>
            <w:tcBorders>
              <w:top w:val="single" w:sz="4" w:space="0" w:color="auto"/>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01</w:t>
            </w:r>
          </w:p>
        </w:tc>
        <w:tc>
          <w:tcPr>
            <w:tcW w:w="1608"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S/. 1,250.00</w:t>
            </w:r>
          </w:p>
        </w:tc>
        <w:tc>
          <w:tcPr>
            <w:tcW w:w="1794"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Hospital Nacional Ramiro Prialé Prialé</w:t>
            </w:r>
          </w:p>
        </w:tc>
        <w:tc>
          <w:tcPr>
            <w:tcW w:w="1560" w:type="dxa"/>
            <w:vMerge/>
            <w:tcBorders>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p>
        </w:tc>
      </w:tr>
      <w:tr w:rsidR="009F156A" w:rsidRPr="00785D8D" w:rsidTr="009F156A">
        <w:trPr>
          <w:trHeight w:val="884"/>
        </w:trPr>
        <w:tc>
          <w:tcPr>
            <w:tcW w:w="1418" w:type="dxa"/>
            <w:tcBorders>
              <w:top w:val="single" w:sz="4" w:space="0" w:color="auto"/>
              <w:left w:val="single" w:sz="4" w:space="0" w:color="auto"/>
              <w:right w:val="single" w:sz="4" w:space="0" w:color="auto"/>
            </w:tcBorders>
            <w:vAlign w:val="center"/>
          </w:tcPr>
          <w:p w:rsidR="009F156A" w:rsidRPr="00785D8D" w:rsidRDefault="000C3FBC"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Técnico de Enfermería</w:t>
            </w:r>
          </w:p>
        </w:tc>
        <w:tc>
          <w:tcPr>
            <w:tcW w:w="1701" w:type="dxa"/>
            <w:tcBorders>
              <w:top w:val="single" w:sz="4" w:space="0" w:color="auto"/>
              <w:left w:val="single" w:sz="4" w:space="0" w:color="auto"/>
              <w:right w:val="single" w:sz="4" w:space="0" w:color="auto"/>
            </w:tcBorders>
            <w:vAlign w:val="center"/>
          </w:tcPr>
          <w:p w:rsidR="009F156A" w:rsidRPr="00785D8D" w:rsidRDefault="001120A2"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sz w:val="20"/>
                <w:szCs w:val="20"/>
                <w:lang w:val="es-MX" w:eastAsia="ar-SA"/>
              </w:rPr>
              <w:t>----</w:t>
            </w:r>
          </w:p>
        </w:tc>
        <w:tc>
          <w:tcPr>
            <w:tcW w:w="1276" w:type="dxa"/>
            <w:tcBorders>
              <w:top w:val="single" w:sz="4" w:space="0" w:color="auto"/>
              <w:left w:val="single" w:sz="4" w:space="0" w:color="auto"/>
              <w:right w:val="single" w:sz="4" w:space="0" w:color="auto"/>
            </w:tcBorders>
            <w:vAlign w:val="center"/>
          </w:tcPr>
          <w:p w:rsidR="009F156A" w:rsidRPr="00785D8D" w:rsidRDefault="008B60BB"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color w:val="000000"/>
                <w:sz w:val="20"/>
                <w:szCs w:val="20"/>
                <w:lang w:val="es-PE" w:eastAsia="es-PE"/>
              </w:rPr>
              <w:t>T4TEN</w:t>
            </w:r>
            <w:r w:rsidRPr="00785D8D">
              <w:rPr>
                <w:rFonts w:ascii="Arial" w:hAnsi="Arial" w:cs="Arial"/>
                <w:color w:val="000000"/>
                <w:sz w:val="20"/>
                <w:szCs w:val="20"/>
                <w:lang w:val="es-PE" w:eastAsia="es-PE"/>
              </w:rPr>
              <w:t xml:space="preserve"> </w:t>
            </w:r>
            <w:r w:rsidR="009F156A" w:rsidRPr="00785D8D">
              <w:rPr>
                <w:rFonts w:ascii="Arial" w:hAnsi="Arial" w:cs="Arial"/>
                <w:color w:val="000000"/>
                <w:sz w:val="20"/>
                <w:szCs w:val="20"/>
                <w:lang w:val="es-PE" w:eastAsia="es-PE"/>
              </w:rPr>
              <w:t>-00</w:t>
            </w:r>
            <w:r w:rsidR="001B238B">
              <w:rPr>
                <w:rFonts w:ascii="Arial" w:hAnsi="Arial" w:cs="Arial"/>
                <w:color w:val="000000"/>
                <w:sz w:val="20"/>
                <w:szCs w:val="20"/>
                <w:lang w:val="es-PE" w:eastAsia="es-PE"/>
              </w:rPr>
              <w:t>5</w:t>
            </w:r>
          </w:p>
        </w:tc>
        <w:tc>
          <w:tcPr>
            <w:tcW w:w="1275" w:type="dxa"/>
            <w:tcBorders>
              <w:top w:val="single" w:sz="4" w:space="0" w:color="auto"/>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01</w:t>
            </w:r>
          </w:p>
        </w:tc>
        <w:tc>
          <w:tcPr>
            <w:tcW w:w="1608"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S/. 1,250.00</w:t>
            </w:r>
          </w:p>
        </w:tc>
        <w:tc>
          <w:tcPr>
            <w:tcW w:w="1794"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Hospital Nacional Ramiro Prialé Prialé</w:t>
            </w:r>
          </w:p>
        </w:tc>
        <w:tc>
          <w:tcPr>
            <w:tcW w:w="1560" w:type="dxa"/>
            <w:vMerge/>
            <w:tcBorders>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p>
        </w:tc>
      </w:tr>
      <w:tr w:rsidR="009F156A" w:rsidRPr="00785D8D" w:rsidTr="009F156A">
        <w:trPr>
          <w:trHeight w:val="884"/>
        </w:trPr>
        <w:tc>
          <w:tcPr>
            <w:tcW w:w="1418" w:type="dxa"/>
            <w:tcBorders>
              <w:top w:val="single" w:sz="4" w:space="0" w:color="auto"/>
              <w:left w:val="single" w:sz="4" w:space="0" w:color="auto"/>
              <w:right w:val="single" w:sz="4" w:space="0" w:color="auto"/>
            </w:tcBorders>
            <w:vAlign w:val="center"/>
          </w:tcPr>
          <w:p w:rsidR="009F156A" w:rsidRPr="00785D8D" w:rsidRDefault="000C3FBC"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Técnico de Enfermería</w:t>
            </w:r>
          </w:p>
        </w:tc>
        <w:tc>
          <w:tcPr>
            <w:tcW w:w="1701" w:type="dxa"/>
            <w:tcBorders>
              <w:top w:val="single" w:sz="4" w:space="0" w:color="auto"/>
              <w:left w:val="single" w:sz="4" w:space="0" w:color="auto"/>
              <w:right w:val="single" w:sz="4" w:space="0" w:color="auto"/>
            </w:tcBorders>
            <w:vAlign w:val="center"/>
          </w:tcPr>
          <w:p w:rsidR="009F156A" w:rsidRPr="00785D8D" w:rsidRDefault="001120A2"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sz w:val="20"/>
                <w:szCs w:val="20"/>
                <w:lang w:val="es-MX" w:eastAsia="ar-SA"/>
              </w:rPr>
              <w:t>----</w:t>
            </w:r>
          </w:p>
        </w:tc>
        <w:tc>
          <w:tcPr>
            <w:tcW w:w="1276" w:type="dxa"/>
            <w:tcBorders>
              <w:top w:val="single" w:sz="4" w:space="0" w:color="auto"/>
              <w:left w:val="single" w:sz="4" w:space="0" w:color="auto"/>
              <w:right w:val="single" w:sz="4" w:space="0" w:color="auto"/>
            </w:tcBorders>
            <w:vAlign w:val="center"/>
          </w:tcPr>
          <w:p w:rsidR="009F156A" w:rsidRPr="00785D8D" w:rsidRDefault="008B60BB" w:rsidP="00E85AA2">
            <w:pPr>
              <w:pStyle w:val="NormalWeb"/>
              <w:shd w:val="clear" w:color="auto" w:fill="FFFFFF"/>
              <w:spacing w:before="0" w:after="0"/>
              <w:jc w:val="center"/>
              <w:rPr>
                <w:rFonts w:ascii="Arial" w:hAnsi="Arial" w:cs="Arial"/>
                <w:sz w:val="20"/>
                <w:szCs w:val="20"/>
                <w:lang w:val="es-MX" w:eastAsia="ar-SA"/>
              </w:rPr>
            </w:pPr>
            <w:r>
              <w:rPr>
                <w:rFonts w:ascii="Arial" w:hAnsi="Arial" w:cs="Arial"/>
                <w:color w:val="000000"/>
                <w:sz w:val="20"/>
                <w:szCs w:val="20"/>
                <w:lang w:val="es-PE" w:eastAsia="es-PE"/>
              </w:rPr>
              <w:t>T4TEN</w:t>
            </w:r>
            <w:r w:rsidRPr="00785D8D">
              <w:rPr>
                <w:rFonts w:ascii="Arial" w:hAnsi="Arial" w:cs="Arial"/>
                <w:color w:val="000000"/>
                <w:sz w:val="20"/>
                <w:szCs w:val="20"/>
                <w:lang w:val="es-PE" w:eastAsia="es-PE"/>
              </w:rPr>
              <w:t xml:space="preserve"> </w:t>
            </w:r>
            <w:r w:rsidR="009F156A" w:rsidRPr="00785D8D">
              <w:rPr>
                <w:rFonts w:ascii="Arial" w:hAnsi="Arial" w:cs="Arial"/>
                <w:color w:val="000000"/>
                <w:sz w:val="20"/>
                <w:szCs w:val="20"/>
                <w:lang w:val="es-PE" w:eastAsia="es-PE"/>
              </w:rPr>
              <w:t>-00</w:t>
            </w:r>
            <w:r w:rsidR="001B238B">
              <w:rPr>
                <w:rFonts w:ascii="Arial" w:hAnsi="Arial" w:cs="Arial"/>
                <w:color w:val="000000"/>
                <w:sz w:val="20"/>
                <w:szCs w:val="20"/>
                <w:lang w:val="es-PE" w:eastAsia="es-PE"/>
              </w:rPr>
              <w:t>6</w:t>
            </w:r>
          </w:p>
        </w:tc>
        <w:tc>
          <w:tcPr>
            <w:tcW w:w="1275" w:type="dxa"/>
            <w:tcBorders>
              <w:top w:val="single" w:sz="4" w:space="0" w:color="auto"/>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01</w:t>
            </w:r>
          </w:p>
        </w:tc>
        <w:tc>
          <w:tcPr>
            <w:tcW w:w="1608"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S/. 1,250.00</w:t>
            </w:r>
          </w:p>
        </w:tc>
        <w:tc>
          <w:tcPr>
            <w:tcW w:w="1794" w:type="dxa"/>
            <w:tcBorders>
              <w:top w:val="single" w:sz="4" w:space="0" w:color="auto"/>
              <w:left w:val="single" w:sz="4" w:space="0" w:color="auto"/>
              <w:right w:val="single" w:sz="4" w:space="0" w:color="auto"/>
            </w:tcBorders>
            <w:shd w:val="clear" w:color="auto" w:fill="auto"/>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r w:rsidRPr="00785D8D">
              <w:rPr>
                <w:rFonts w:ascii="Arial" w:hAnsi="Arial" w:cs="Arial"/>
                <w:sz w:val="20"/>
                <w:szCs w:val="20"/>
                <w:lang w:val="es-MX" w:eastAsia="ar-SA"/>
              </w:rPr>
              <w:t>Hospital Nacional Ramiro Prialé Prialé</w:t>
            </w:r>
          </w:p>
        </w:tc>
        <w:tc>
          <w:tcPr>
            <w:tcW w:w="1560" w:type="dxa"/>
            <w:vMerge/>
            <w:tcBorders>
              <w:left w:val="single" w:sz="4" w:space="0" w:color="auto"/>
              <w:right w:val="single" w:sz="4" w:space="0" w:color="auto"/>
            </w:tcBorders>
            <w:vAlign w:val="center"/>
          </w:tcPr>
          <w:p w:rsidR="009F156A" w:rsidRPr="00785D8D" w:rsidRDefault="009F156A" w:rsidP="00E85AA2">
            <w:pPr>
              <w:pStyle w:val="NormalWeb"/>
              <w:shd w:val="clear" w:color="auto" w:fill="FFFFFF"/>
              <w:spacing w:before="0" w:after="0"/>
              <w:jc w:val="center"/>
              <w:rPr>
                <w:rFonts w:ascii="Arial" w:hAnsi="Arial" w:cs="Arial"/>
                <w:sz w:val="20"/>
                <w:szCs w:val="20"/>
                <w:lang w:val="es-MX" w:eastAsia="ar-SA"/>
              </w:rPr>
            </w:pPr>
          </w:p>
        </w:tc>
      </w:tr>
      <w:tr w:rsidR="009F156A" w:rsidRPr="00785D8D" w:rsidTr="009F156A">
        <w:trPr>
          <w:trHeight w:val="251"/>
        </w:trPr>
        <w:tc>
          <w:tcPr>
            <w:tcW w:w="3119" w:type="dxa"/>
            <w:gridSpan w:val="2"/>
            <w:tcBorders>
              <w:top w:val="single" w:sz="4" w:space="0" w:color="auto"/>
              <w:left w:val="single" w:sz="4" w:space="0" w:color="auto"/>
              <w:bottom w:val="single" w:sz="4" w:space="0" w:color="auto"/>
              <w:right w:val="single" w:sz="4" w:space="0" w:color="auto"/>
            </w:tcBorders>
            <w:shd w:val="clear" w:color="000000" w:fill="B3B3B3"/>
            <w:vAlign w:val="center"/>
          </w:tcPr>
          <w:p w:rsidR="009F156A" w:rsidRPr="00785D8D" w:rsidRDefault="009F156A" w:rsidP="00E85AA2">
            <w:pPr>
              <w:suppressAutoHyphens w:val="0"/>
              <w:jc w:val="center"/>
              <w:rPr>
                <w:rFonts w:ascii="Arial" w:hAnsi="Arial" w:cs="Arial"/>
              </w:rPr>
            </w:pPr>
            <w:r w:rsidRPr="00785D8D">
              <w:rPr>
                <w:rFonts w:ascii="Arial" w:hAnsi="Arial" w:cs="Arial"/>
                <w:b/>
                <w:bCs/>
                <w:color w:val="000000"/>
                <w:highlight w:val="lightGray"/>
                <w:lang w:val="es-PE" w:eastAsia="es-PE"/>
              </w:rPr>
              <w:t>TOTAL</w:t>
            </w:r>
          </w:p>
        </w:tc>
        <w:tc>
          <w:tcPr>
            <w:tcW w:w="7513" w:type="dxa"/>
            <w:gridSpan w:val="5"/>
            <w:tcBorders>
              <w:top w:val="single" w:sz="4" w:space="0" w:color="auto"/>
              <w:left w:val="single" w:sz="4" w:space="0" w:color="auto"/>
              <w:bottom w:val="single" w:sz="4" w:space="0" w:color="auto"/>
              <w:right w:val="single" w:sz="4" w:space="0" w:color="auto"/>
            </w:tcBorders>
            <w:shd w:val="clear" w:color="000000" w:fill="B3B3B3"/>
            <w:vAlign w:val="center"/>
          </w:tcPr>
          <w:p w:rsidR="009F156A" w:rsidRPr="00785D8D" w:rsidRDefault="009F156A" w:rsidP="00E85AA2">
            <w:pPr>
              <w:ind w:left="1452"/>
              <w:rPr>
                <w:rFonts w:ascii="Arial" w:hAnsi="Arial" w:cs="Arial"/>
              </w:rPr>
            </w:pPr>
            <w:r w:rsidRPr="00785D8D">
              <w:rPr>
                <w:rFonts w:ascii="Arial" w:hAnsi="Arial" w:cs="Arial"/>
                <w:b/>
                <w:bCs/>
                <w:color w:val="000000"/>
                <w:lang w:val="es-PE" w:eastAsia="es-PE"/>
              </w:rPr>
              <w:t>0</w:t>
            </w:r>
            <w:r w:rsidR="001B238B">
              <w:rPr>
                <w:rFonts w:ascii="Arial" w:hAnsi="Arial" w:cs="Arial"/>
                <w:b/>
                <w:bCs/>
                <w:color w:val="000000"/>
                <w:lang w:val="es-PE" w:eastAsia="es-PE"/>
              </w:rPr>
              <w:t>6</w:t>
            </w:r>
          </w:p>
        </w:tc>
      </w:tr>
    </w:tbl>
    <w:p w:rsidR="00C042F3" w:rsidRPr="00C042F3" w:rsidRDefault="00C042F3" w:rsidP="00E85AA2">
      <w:pPr>
        <w:pStyle w:val="Sangradetextonormal"/>
        <w:ind w:firstLine="0"/>
        <w:jc w:val="left"/>
        <w:rPr>
          <w:rFonts w:cs="Arial"/>
          <w:b w:val="0"/>
          <w:sz w:val="20"/>
        </w:rPr>
      </w:pPr>
    </w:p>
    <w:p w:rsidR="00DC591C" w:rsidRPr="006E4223" w:rsidRDefault="00DC591C" w:rsidP="00CD045C">
      <w:pPr>
        <w:pStyle w:val="Sangradetextonormal"/>
        <w:numPr>
          <w:ilvl w:val="1"/>
          <w:numId w:val="1"/>
        </w:numPr>
        <w:tabs>
          <w:tab w:val="clear" w:pos="1440"/>
          <w:tab w:val="num" w:pos="709"/>
        </w:tabs>
        <w:ind w:hanging="1014"/>
        <w:jc w:val="both"/>
        <w:rPr>
          <w:rFonts w:cs="Arial"/>
          <w:sz w:val="20"/>
        </w:rPr>
      </w:pPr>
      <w:r w:rsidRPr="006E4223">
        <w:rPr>
          <w:rFonts w:cs="Arial"/>
          <w:sz w:val="20"/>
        </w:rPr>
        <w:t xml:space="preserve">Dependencia, </w:t>
      </w:r>
      <w:r w:rsidRPr="006E4223">
        <w:rPr>
          <w:rFonts w:cs="Arial"/>
          <w:bCs/>
          <w:sz w:val="20"/>
        </w:rPr>
        <w:t>Unidad Orgánica y/o Área Solicitante</w:t>
      </w:r>
    </w:p>
    <w:p w:rsidR="00DC591C" w:rsidRPr="006E4223" w:rsidRDefault="008A47A7" w:rsidP="00CD045C">
      <w:pPr>
        <w:pStyle w:val="Sangradetextonormal"/>
        <w:ind w:left="709" w:firstLine="0"/>
        <w:jc w:val="both"/>
        <w:rPr>
          <w:rFonts w:cs="Arial"/>
          <w:b w:val="0"/>
          <w:sz w:val="20"/>
          <w:lang w:val="es-ES_tradnl"/>
        </w:rPr>
      </w:pPr>
      <w:r w:rsidRPr="006E4223">
        <w:rPr>
          <w:rFonts w:cs="Arial"/>
          <w:b w:val="0"/>
          <w:sz w:val="20"/>
        </w:rPr>
        <w:t>Red Asistencial Junín</w:t>
      </w:r>
      <w:r w:rsidR="00DC591C" w:rsidRPr="006E4223">
        <w:rPr>
          <w:rFonts w:cs="Arial"/>
          <w:b w:val="0"/>
          <w:sz w:val="20"/>
        </w:rPr>
        <w:t>.</w:t>
      </w:r>
    </w:p>
    <w:p w:rsidR="00DC591C" w:rsidRPr="006E4223" w:rsidRDefault="00DC591C" w:rsidP="005E7A54">
      <w:pPr>
        <w:pStyle w:val="Sangradetextonormal"/>
        <w:jc w:val="both"/>
        <w:rPr>
          <w:rFonts w:cs="Arial"/>
          <w:b w:val="0"/>
          <w:sz w:val="20"/>
        </w:rPr>
      </w:pPr>
    </w:p>
    <w:p w:rsidR="00DC591C" w:rsidRPr="006E4223" w:rsidRDefault="00DC591C" w:rsidP="00CD045C">
      <w:pPr>
        <w:pStyle w:val="Sangradetextonormal"/>
        <w:numPr>
          <w:ilvl w:val="1"/>
          <w:numId w:val="1"/>
        </w:numPr>
        <w:tabs>
          <w:tab w:val="clear" w:pos="1440"/>
          <w:tab w:val="num" w:pos="709"/>
        </w:tabs>
        <w:ind w:left="709" w:hanging="283"/>
        <w:jc w:val="both"/>
        <w:rPr>
          <w:rFonts w:cs="Arial"/>
          <w:sz w:val="20"/>
        </w:rPr>
      </w:pPr>
      <w:r w:rsidRPr="006E4223">
        <w:rPr>
          <w:rFonts w:cs="Arial"/>
          <w:sz w:val="20"/>
        </w:rPr>
        <w:t>Dependencia encargada de realizar el proceso de contratación</w:t>
      </w:r>
    </w:p>
    <w:p w:rsidR="00DC591C" w:rsidRPr="006E4223" w:rsidRDefault="008A47A7" w:rsidP="00466970">
      <w:pPr>
        <w:pStyle w:val="Sangradetextonormal"/>
        <w:ind w:left="709" w:firstLine="0"/>
        <w:jc w:val="both"/>
        <w:rPr>
          <w:rFonts w:cs="Arial"/>
          <w:b w:val="0"/>
          <w:sz w:val="20"/>
          <w:lang w:val="es-ES_tradnl"/>
        </w:rPr>
      </w:pPr>
      <w:r w:rsidRPr="006E4223">
        <w:rPr>
          <w:rFonts w:cs="Arial"/>
          <w:b w:val="0"/>
          <w:sz w:val="20"/>
        </w:rPr>
        <w:t xml:space="preserve">División de Recursos Humanos de </w:t>
      </w:r>
      <w:smartTag w:uri="urn:schemas-microsoft-com:office:smarttags" w:element="PersonName">
        <w:smartTagPr>
          <w:attr w:name="ProductID" w:val="la Red Asistencial Jun￭n."/>
        </w:smartTagPr>
        <w:smartTag w:uri="urn:schemas-microsoft-com:office:smarttags" w:element="PersonName">
          <w:smartTagPr>
            <w:attr w:name="ProductID" w:val="la Red Asistencial"/>
          </w:smartTagPr>
          <w:r w:rsidRPr="006E4223">
            <w:rPr>
              <w:rFonts w:cs="Arial"/>
              <w:b w:val="0"/>
              <w:sz w:val="20"/>
            </w:rPr>
            <w:t>la Red Asistencial</w:t>
          </w:r>
        </w:smartTag>
        <w:r w:rsidRPr="006E4223">
          <w:rPr>
            <w:rFonts w:cs="Arial"/>
            <w:b w:val="0"/>
            <w:sz w:val="20"/>
          </w:rPr>
          <w:t xml:space="preserve"> Junín.</w:t>
        </w:r>
      </w:smartTag>
    </w:p>
    <w:p w:rsidR="00DC591C" w:rsidRPr="006E4223" w:rsidRDefault="00DC591C" w:rsidP="0040596B">
      <w:pPr>
        <w:pStyle w:val="Sangradetextonormal"/>
        <w:jc w:val="both"/>
        <w:rPr>
          <w:rFonts w:cs="Arial"/>
          <w:b w:val="0"/>
          <w:sz w:val="20"/>
        </w:rPr>
      </w:pPr>
    </w:p>
    <w:p w:rsidR="00DC591C" w:rsidRDefault="00DC591C" w:rsidP="00CD045C">
      <w:pPr>
        <w:pStyle w:val="Sangradetextonormal"/>
        <w:numPr>
          <w:ilvl w:val="1"/>
          <w:numId w:val="1"/>
        </w:numPr>
        <w:tabs>
          <w:tab w:val="clear" w:pos="1440"/>
          <w:tab w:val="num" w:pos="709"/>
        </w:tabs>
        <w:ind w:left="709" w:hanging="283"/>
        <w:jc w:val="both"/>
        <w:rPr>
          <w:rFonts w:cs="Arial"/>
          <w:sz w:val="20"/>
        </w:rPr>
      </w:pPr>
      <w:r w:rsidRPr="006E4223">
        <w:rPr>
          <w:rFonts w:cs="Arial"/>
          <w:sz w:val="20"/>
        </w:rPr>
        <w:t>Base legal</w:t>
      </w:r>
      <w:bookmarkStart w:id="0" w:name="_GoBack"/>
      <w:bookmarkEnd w:id="0"/>
    </w:p>
    <w:p w:rsidR="001F785E" w:rsidRPr="006E4223" w:rsidRDefault="001F785E" w:rsidP="001F785E">
      <w:pPr>
        <w:pStyle w:val="Sangradetextonormal"/>
        <w:jc w:val="both"/>
        <w:rPr>
          <w:rFonts w:cs="Arial"/>
          <w:sz w:val="20"/>
        </w:rPr>
      </w:pPr>
    </w:p>
    <w:p w:rsidR="001F785E" w:rsidRPr="004212A4" w:rsidRDefault="001F785E" w:rsidP="001F785E">
      <w:pPr>
        <w:pStyle w:val="Sangradetextonormal"/>
        <w:numPr>
          <w:ilvl w:val="0"/>
          <w:numId w:val="9"/>
        </w:numPr>
        <w:tabs>
          <w:tab w:val="num" w:pos="1080"/>
        </w:tabs>
        <w:jc w:val="both"/>
        <w:rPr>
          <w:rFonts w:cs="Arial"/>
          <w:b w:val="0"/>
          <w:sz w:val="20"/>
        </w:rPr>
      </w:pPr>
      <w:r w:rsidRPr="004212A4">
        <w:rPr>
          <w:rFonts w:cs="Arial"/>
          <w:b w:val="0"/>
          <w:sz w:val="20"/>
        </w:rPr>
        <w:t xml:space="preserve">Resolución Nº 1029-GCGP-ESSALUD-2015, Directiva Nº 03-GCGP-ESSALUD-2015, ”Lineamientos que rigen la cobertura de servicios bajo el régimen especial de Contratación Administrativa de Servicios – CAS”. </w:t>
      </w:r>
    </w:p>
    <w:p w:rsidR="001F785E" w:rsidRPr="004212A4" w:rsidRDefault="001F785E" w:rsidP="001F785E">
      <w:pPr>
        <w:pStyle w:val="Sangradetextonormal"/>
        <w:numPr>
          <w:ilvl w:val="0"/>
          <w:numId w:val="9"/>
        </w:numPr>
        <w:tabs>
          <w:tab w:val="num" w:pos="1080"/>
        </w:tabs>
        <w:jc w:val="both"/>
        <w:rPr>
          <w:rFonts w:cs="Arial"/>
          <w:b w:val="0"/>
          <w:sz w:val="20"/>
        </w:rPr>
      </w:pPr>
      <w:r w:rsidRPr="004212A4">
        <w:rPr>
          <w:rFonts w:cs="Arial"/>
          <w:b w:val="0"/>
          <w:sz w:val="20"/>
        </w:rPr>
        <w:t xml:space="preserve">Ley Nº 29973 – Ley General de la Personas con Discapacidad. </w:t>
      </w:r>
    </w:p>
    <w:p w:rsidR="001F785E" w:rsidRPr="004212A4" w:rsidRDefault="001F785E" w:rsidP="001F785E">
      <w:pPr>
        <w:pStyle w:val="Sangradetextonormal"/>
        <w:numPr>
          <w:ilvl w:val="0"/>
          <w:numId w:val="9"/>
        </w:numPr>
        <w:tabs>
          <w:tab w:val="num" w:pos="1080"/>
        </w:tabs>
        <w:jc w:val="both"/>
        <w:rPr>
          <w:rFonts w:cs="Arial"/>
          <w:b w:val="0"/>
          <w:sz w:val="20"/>
        </w:rPr>
      </w:pPr>
      <w:r w:rsidRPr="004212A4">
        <w:rPr>
          <w:rFonts w:cs="Arial"/>
          <w:b w:val="0"/>
          <w:sz w:val="20"/>
        </w:rPr>
        <w:t>Ley N° 23330-“Ley del Servicio Rural y Urbano Marginal de Salud-SERUMS” y su Reglamento (Decreto Supremo N° 005-97-SA)</w:t>
      </w:r>
    </w:p>
    <w:p w:rsidR="001F785E" w:rsidRPr="004212A4" w:rsidRDefault="001F785E" w:rsidP="001F785E">
      <w:pPr>
        <w:pStyle w:val="Sangradetextonormal"/>
        <w:numPr>
          <w:ilvl w:val="0"/>
          <w:numId w:val="9"/>
        </w:numPr>
        <w:tabs>
          <w:tab w:val="num" w:pos="1080"/>
        </w:tabs>
        <w:jc w:val="both"/>
        <w:rPr>
          <w:rFonts w:cs="Arial"/>
          <w:b w:val="0"/>
          <w:sz w:val="20"/>
        </w:rPr>
      </w:pPr>
      <w:r w:rsidRPr="004212A4">
        <w:rPr>
          <w:rFonts w:cs="Arial"/>
          <w:b w:val="0"/>
          <w:sz w:val="20"/>
        </w:rPr>
        <w:t xml:space="preserve">Ley N° 27674 y su Reglamento que establece el acceso de Deportistas de Alto Nivel a la Administración Pública. </w:t>
      </w:r>
    </w:p>
    <w:p w:rsidR="001F785E" w:rsidRPr="004212A4" w:rsidRDefault="001F785E" w:rsidP="001F785E">
      <w:pPr>
        <w:pStyle w:val="Sangradetextonormal"/>
        <w:numPr>
          <w:ilvl w:val="0"/>
          <w:numId w:val="9"/>
        </w:numPr>
        <w:tabs>
          <w:tab w:val="num" w:pos="1080"/>
        </w:tabs>
        <w:jc w:val="both"/>
        <w:rPr>
          <w:rFonts w:cs="Arial"/>
          <w:b w:val="0"/>
          <w:sz w:val="20"/>
        </w:rPr>
      </w:pPr>
      <w:r w:rsidRPr="004212A4">
        <w:rPr>
          <w:rFonts w:cs="Arial"/>
          <w:b w:val="0"/>
          <w:sz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1F785E" w:rsidRPr="004212A4" w:rsidRDefault="001F785E" w:rsidP="001F785E">
      <w:pPr>
        <w:pStyle w:val="Sangradetextonormal"/>
        <w:numPr>
          <w:ilvl w:val="0"/>
          <w:numId w:val="9"/>
        </w:numPr>
        <w:tabs>
          <w:tab w:val="num" w:pos="1080"/>
        </w:tabs>
        <w:jc w:val="both"/>
        <w:rPr>
          <w:rFonts w:cs="Arial"/>
          <w:b w:val="0"/>
          <w:sz w:val="20"/>
        </w:rPr>
      </w:pPr>
      <w:r w:rsidRPr="004212A4">
        <w:rPr>
          <w:rFonts w:cs="Arial"/>
          <w:b w:val="0"/>
          <w:sz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1F785E" w:rsidRPr="004212A4" w:rsidRDefault="001F785E" w:rsidP="001F785E">
      <w:pPr>
        <w:pStyle w:val="Sangradetextonormal"/>
        <w:numPr>
          <w:ilvl w:val="0"/>
          <w:numId w:val="9"/>
        </w:numPr>
        <w:tabs>
          <w:tab w:val="num" w:pos="1080"/>
        </w:tabs>
        <w:jc w:val="both"/>
        <w:rPr>
          <w:rFonts w:cs="Arial"/>
          <w:b w:val="0"/>
          <w:sz w:val="20"/>
        </w:rPr>
      </w:pPr>
      <w:r w:rsidRPr="004212A4">
        <w:rPr>
          <w:rFonts w:cs="Arial"/>
          <w:b w:val="0"/>
          <w:sz w:val="20"/>
        </w:rPr>
        <w:t xml:space="preserve">Otras disposiciones que resulten aplicables al Contrato Administrativo de Servicios. </w:t>
      </w:r>
    </w:p>
    <w:p w:rsidR="00DC591C" w:rsidRPr="00C22001" w:rsidRDefault="00DC591C" w:rsidP="00E34A37">
      <w:pPr>
        <w:pStyle w:val="Sangradetextonormal"/>
        <w:ind w:firstLine="0"/>
        <w:jc w:val="left"/>
        <w:rPr>
          <w:rFonts w:cs="Arial"/>
          <w:sz w:val="10"/>
        </w:rPr>
      </w:pPr>
    </w:p>
    <w:p w:rsidR="00DC591C" w:rsidRPr="006E4223" w:rsidRDefault="00DC591C" w:rsidP="00E34A37">
      <w:pPr>
        <w:pStyle w:val="Sangradetextonormal"/>
        <w:numPr>
          <w:ilvl w:val="0"/>
          <w:numId w:val="1"/>
        </w:numPr>
        <w:tabs>
          <w:tab w:val="clear" w:pos="720"/>
          <w:tab w:val="num" w:pos="426"/>
        </w:tabs>
        <w:ind w:left="426" w:hanging="426"/>
        <w:jc w:val="both"/>
        <w:outlineLvl w:val="0"/>
        <w:rPr>
          <w:rFonts w:cs="Arial"/>
          <w:sz w:val="20"/>
        </w:rPr>
      </w:pPr>
      <w:r w:rsidRPr="006E4223">
        <w:rPr>
          <w:rFonts w:cs="Arial"/>
          <w:sz w:val="20"/>
        </w:rPr>
        <w:t>PERFIL DEL PUESTO</w:t>
      </w:r>
    </w:p>
    <w:p w:rsidR="00AB57C8" w:rsidRPr="008B5FCB" w:rsidRDefault="00AB57C8" w:rsidP="004F0A85">
      <w:pPr>
        <w:pStyle w:val="Sangradetextonormal"/>
        <w:ind w:firstLine="0"/>
        <w:jc w:val="both"/>
        <w:rPr>
          <w:rFonts w:cs="Arial"/>
          <w:sz w:val="20"/>
          <w:u w:val="single"/>
        </w:rPr>
      </w:pPr>
    </w:p>
    <w:p w:rsidR="000211B7" w:rsidRDefault="000211B7" w:rsidP="000211B7">
      <w:pPr>
        <w:ind w:left="426"/>
        <w:rPr>
          <w:rFonts w:ascii="Arial" w:hAnsi="Arial" w:cs="Arial"/>
          <w:b/>
          <w:u w:val="single"/>
        </w:rPr>
      </w:pPr>
    </w:p>
    <w:p w:rsidR="000211B7" w:rsidRDefault="000211B7" w:rsidP="000211B7">
      <w:pPr>
        <w:pStyle w:val="Ttulo4"/>
        <w:tabs>
          <w:tab w:val="clear" w:pos="0"/>
          <w:tab w:val="num" w:pos="284"/>
        </w:tabs>
        <w:ind w:left="426"/>
      </w:pPr>
      <w:r>
        <w:t>ENFERMERA</w:t>
      </w:r>
      <w:r w:rsidRPr="004D1C78">
        <w:t xml:space="preserve"> (</w:t>
      </w:r>
      <w:r w:rsidRPr="00E1785F">
        <w:t>P2EN-00</w:t>
      </w:r>
      <w:r w:rsidR="00B73279">
        <w:t>1</w:t>
      </w:r>
      <w:r w:rsidRPr="004D1C78">
        <w:t>)</w:t>
      </w:r>
      <w:r w:rsidRPr="00E1785F">
        <w:t xml:space="preserve"> </w:t>
      </w:r>
    </w:p>
    <w:p w:rsidR="000211B7" w:rsidRPr="000211B7" w:rsidRDefault="000211B7" w:rsidP="000211B7"/>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6705"/>
      </w:tblGrid>
      <w:tr w:rsidR="000211B7" w:rsidRPr="00207B2B" w:rsidTr="000211B7">
        <w:trPr>
          <w:trHeight w:val="276"/>
        </w:trPr>
        <w:tc>
          <w:tcPr>
            <w:tcW w:w="2475" w:type="dxa"/>
            <w:shd w:val="clear" w:color="auto" w:fill="B3B3B3"/>
            <w:vAlign w:val="center"/>
          </w:tcPr>
          <w:p w:rsidR="000211B7" w:rsidRPr="00207B2B" w:rsidRDefault="000211B7" w:rsidP="00E85AA2">
            <w:pPr>
              <w:ind w:left="227"/>
              <w:jc w:val="center"/>
              <w:rPr>
                <w:rFonts w:ascii="Arial" w:hAnsi="Arial" w:cs="Arial"/>
                <w:b/>
                <w:lang w:val="es-PE"/>
              </w:rPr>
            </w:pPr>
            <w:r w:rsidRPr="00207B2B">
              <w:rPr>
                <w:rFonts w:ascii="Arial" w:hAnsi="Arial" w:cs="Arial"/>
                <w:b/>
                <w:lang w:val="es-PE"/>
              </w:rPr>
              <w:t>REQUISITOS ESPECÌFICOS</w:t>
            </w:r>
          </w:p>
        </w:tc>
        <w:tc>
          <w:tcPr>
            <w:tcW w:w="6705" w:type="dxa"/>
            <w:shd w:val="clear" w:color="auto" w:fill="B3B3B3"/>
            <w:vAlign w:val="center"/>
          </w:tcPr>
          <w:p w:rsidR="000211B7" w:rsidRPr="00207B2B" w:rsidRDefault="000211B7" w:rsidP="00E85AA2">
            <w:pPr>
              <w:ind w:left="227"/>
              <w:jc w:val="center"/>
              <w:rPr>
                <w:rFonts w:ascii="Arial" w:hAnsi="Arial" w:cs="Arial"/>
                <w:b/>
                <w:lang w:val="es-PE"/>
              </w:rPr>
            </w:pPr>
            <w:r w:rsidRPr="00207B2B">
              <w:rPr>
                <w:rFonts w:ascii="Arial" w:hAnsi="Arial" w:cs="Arial"/>
                <w:b/>
                <w:lang w:val="es-PE"/>
              </w:rPr>
              <w:t>DETALLE</w:t>
            </w:r>
          </w:p>
        </w:tc>
      </w:tr>
      <w:tr w:rsidR="006904ED" w:rsidRPr="00207B2B" w:rsidTr="000211B7">
        <w:trPr>
          <w:trHeight w:val="602"/>
        </w:trPr>
        <w:tc>
          <w:tcPr>
            <w:tcW w:w="2475" w:type="dxa"/>
            <w:vAlign w:val="center"/>
          </w:tcPr>
          <w:p w:rsidR="006904ED" w:rsidRPr="00207B2B" w:rsidRDefault="006904ED" w:rsidP="00E85AA2">
            <w:pPr>
              <w:ind w:left="227"/>
              <w:jc w:val="center"/>
              <w:rPr>
                <w:rFonts w:ascii="Arial" w:hAnsi="Arial" w:cs="Arial"/>
                <w:b/>
                <w:lang w:val="es-PE"/>
              </w:rPr>
            </w:pPr>
            <w:r w:rsidRPr="00207B2B">
              <w:rPr>
                <w:rFonts w:ascii="Arial" w:hAnsi="Arial" w:cs="Arial"/>
                <w:b/>
                <w:lang w:val="es-PE"/>
              </w:rPr>
              <w:t>Formación General</w:t>
            </w:r>
          </w:p>
        </w:tc>
        <w:tc>
          <w:tcPr>
            <w:tcW w:w="6705" w:type="dxa"/>
          </w:tcPr>
          <w:p w:rsidR="006904ED" w:rsidRPr="00207B2B" w:rsidRDefault="006904ED" w:rsidP="006904ED">
            <w:pPr>
              <w:widowControl w:val="0"/>
              <w:numPr>
                <w:ilvl w:val="0"/>
                <w:numId w:val="8"/>
              </w:numPr>
              <w:tabs>
                <w:tab w:val="clear" w:pos="360"/>
                <w:tab w:val="num" w:pos="185"/>
              </w:tabs>
              <w:ind w:left="185" w:hanging="180"/>
              <w:jc w:val="both"/>
              <w:rPr>
                <w:rFonts w:ascii="Arial" w:hAnsi="Arial" w:cs="Arial"/>
                <w:lang w:val="es-MX"/>
              </w:rPr>
            </w:pPr>
            <w:r w:rsidRPr="00207B2B">
              <w:rPr>
                <w:rFonts w:ascii="Arial" w:hAnsi="Arial" w:cs="Arial"/>
                <w:lang w:val="es-MX"/>
              </w:rPr>
              <w:t xml:space="preserve">Presentar copia simple del Título Profesional al cargo que postula, Constancia vigente de encontrarse Colegiado y Habilitado, Resolución del SERUMS correspondiente a la profesión. </w:t>
            </w:r>
            <w:r w:rsidRPr="00207B2B">
              <w:rPr>
                <w:rFonts w:ascii="Arial" w:hAnsi="Arial" w:cs="Arial"/>
                <w:b/>
                <w:lang w:val="es-MX"/>
              </w:rPr>
              <w:t>(Indispensable)</w:t>
            </w:r>
          </w:p>
        </w:tc>
      </w:tr>
      <w:tr w:rsidR="006904ED" w:rsidRPr="00207B2B" w:rsidTr="000211B7">
        <w:trPr>
          <w:trHeight w:val="1103"/>
        </w:trPr>
        <w:tc>
          <w:tcPr>
            <w:tcW w:w="2475" w:type="dxa"/>
            <w:vAlign w:val="center"/>
          </w:tcPr>
          <w:p w:rsidR="006904ED" w:rsidRPr="00207B2B" w:rsidRDefault="006904ED" w:rsidP="00E85AA2">
            <w:pPr>
              <w:ind w:left="227"/>
              <w:jc w:val="center"/>
              <w:rPr>
                <w:rFonts w:ascii="Arial" w:hAnsi="Arial" w:cs="Arial"/>
                <w:b/>
                <w:lang w:val="es-PE"/>
              </w:rPr>
            </w:pPr>
            <w:r w:rsidRPr="00207B2B">
              <w:rPr>
                <w:rFonts w:ascii="Arial" w:hAnsi="Arial" w:cs="Arial"/>
                <w:b/>
                <w:lang w:val="es-PE"/>
              </w:rPr>
              <w:t>Experiencia Laboral</w:t>
            </w:r>
          </w:p>
        </w:tc>
        <w:tc>
          <w:tcPr>
            <w:tcW w:w="6705" w:type="dxa"/>
            <w:vAlign w:val="center"/>
          </w:tcPr>
          <w:p w:rsidR="006904ED" w:rsidRPr="00207B2B" w:rsidRDefault="006904ED" w:rsidP="006904ED">
            <w:pPr>
              <w:widowControl w:val="0"/>
              <w:numPr>
                <w:ilvl w:val="0"/>
                <w:numId w:val="7"/>
              </w:numPr>
              <w:tabs>
                <w:tab w:val="clear" w:pos="360"/>
                <w:tab w:val="num" w:pos="185"/>
              </w:tabs>
              <w:ind w:left="185" w:hanging="180"/>
              <w:jc w:val="both"/>
              <w:rPr>
                <w:rFonts w:ascii="Arial" w:hAnsi="Arial" w:cs="Arial"/>
                <w:b/>
                <w:lang w:val="es-MX"/>
              </w:rPr>
            </w:pPr>
            <w:r w:rsidRPr="00207B2B">
              <w:rPr>
                <w:rFonts w:ascii="Arial" w:hAnsi="Arial" w:cs="Arial"/>
                <w:lang w:val="es-MX"/>
              </w:rPr>
              <w:t>Acreditar experiencia laboral mínima de un (01) año en el desempeño de funciones afines a la profesión, con posterioridad a la obtención del  Título Profesional, excluyendo el SERUMS(</w:t>
            </w:r>
            <w:r w:rsidRPr="00207B2B">
              <w:rPr>
                <w:rFonts w:ascii="Arial" w:hAnsi="Arial" w:cs="Arial"/>
                <w:b/>
                <w:lang w:val="es-MX"/>
              </w:rPr>
              <w:t>Indispensable)</w:t>
            </w:r>
          </w:p>
        </w:tc>
      </w:tr>
      <w:tr w:rsidR="006904ED" w:rsidRPr="00207B2B" w:rsidTr="000211B7">
        <w:trPr>
          <w:trHeight w:val="552"/>
        </w:trPr>
        <w:tc>
          <w:tcPr>
            <w:tcW w:w="2475" w:type="dxa"/>
            <w:vAlign w:val="center"/>
          </w:tcPr>
          <w:p w:rsidR="006904ED" w:rsidRPr="00207B2B" w:rsidRDefault="006904ED" w:rsidP="00E85AA2">
            <w:pPr>
              <w:ind w:left="227"/>
              <w:jc w:val="center"/>
              <w:rPr>
                <w:rFonts w:ascii="Arial" w:hAnsi="Arial" w:cs="Arial"/>
                <w:b/>
                <w:lang w:val="es-PE"/>
              </w:rPr>
            </w:pPr>
            <w:r w:rsidRPr="00207B2B">
              <w:rPr>
                <w:rFonts w:ascii="Arial" w:hAnsi="Arial" w:cs="Arial"/>
                <w:b/>
                <w:lang w:val="es-PE"/>
              </w:rPr>
              <w:t>Capacitación</w:t>
            </w:r>
          </w:p>
        </w:tc>
        <w:tc>
          <w:tcPr>
            <w:tcW w:w="6705" w:type="dxa"/>
            <w:vAlign w:val="center"/>
          </w:tcPr>
          <w:p w:rsidR="006904ED" w:rsidRPr="00207B2B" w:rsidRDefault="006904ED" w:rsidP="006904ED">
            <w:pPr>
              <w:numPr>
                <w:ilvl w:val="0"/>
                <w:numId w:val="7"/>
              </w:numPr>
              <w:tabs>
                <w:tab w:val="clear" w:pos="360"/>
                <w:tab w:val="num" w:pos="185"/>
              </w:tabs>
              <w:suppressAutoHyphens w:val="0"/>
              <w:ind w:left="185" w:hanging="180"/>
              <w:jc w:val="both"/>
              <w:rPr>
                <w:rFonts w:ascii="Arial" w:hAnsi="Arial" w:cs="Arial"/>
              </w:rPr>
            </w:pPr>
            <w:r w:rsidRPr="00207B2B">
              <w:rPr>
                <w:rFonts w:ascii="Arial" w:hAnsi="Arial" w:cs="Arial"/>
              </w:rPr>
              <w:t xml:space="preserve">Acreditar capacitación y/o actividades de actualización profesional afines al servicio convocado, como mínimo de 40 horas, realizada a partir del año 2011 a la fecha. </w:t>
            </w:r>
            <w:r w:rsidRPr="00207B2B">
              <w:rPr>
                <w:rFonts w:ascii="Arial" w:hAnsi="Arial" w:cs="Arial"/>
                <w:b/>
              </w:rPr>
              <w:t>(Indispensable)</w:t>
            </w:r>
          </w:p>
        </w:tc>
      </w:tr>
      <w:tr w:rsidR="006904ED" w:rsidRPr="00207B2B" w:rsidTr="000211B7">
        <w:trPr>
          <w:trHeight w:val="828"/>
        </w:trPr>
        <w:tc>
          <w:tcPr>
            <w:tcW w:w="2475" w:type="dxa"/>
            <w:vAlign w:val="center"/>
          </w:tcPr>
          <w:p w:rsidR="006904ED" w:rsidRPr="00207B2B" w:rsidRDefault="006904ED" w:rsidP="00E85AA2">
            <w:pPr>
              <w:ind w:left="227"/>
              <w:jc w:val="center"/>
              <w:rPr>
                <w:rFonts w:ascii="Arial" w:hAnsi="Arial" w:cs="Arial"/>
                <w:b/>
                <w:lang w:val="es-PE"/>
              </w:rPr>
            </w:pPr>
            <w:r w:rsidRPr="00207B2B">
              <w:rPr>
                <w:rFonts w:ascii="Arial" w:hAnsi="Arial" w:cs="Arial"/>
                <w:b/>
                <w:lang w:val="es-PE"/>
              </w:rPr>
              <w:t>Conocimientos complementarios para el puesto y/o cargo</w:t>
            </w:r>
          </w:p>
        </w:tc>
        <w:tc>
          <w:tcPr>
            <w:tcW w:w="6705" w:type="dxa"/>
            <w:vAlign w:val="center"/>
          </w:tcPr>
          <w:p w:rsidR="006904ED" w:rsidRPr="00207B2B" w:rsidRDefault="006904ED" w:rsidP="006904ED">
            <w:pPr>
              <w:numPr>
                <w:ilvl w:val="0"/>
                <w:numId w:val="7"/>
              </w:numPr>
              <w:tabs>
                <w:tab w:val="clear" w:pos="360"/>
              </w:tabs>
              <w:suppressAutoHyphens w:val="0"/>
              <w:ind w:left="185" w:hanging="180"/>
              <w:jc w:val="both"/>
              <w:rPr>
                <w:rFonts w:ascii="Arial" w:hAnsi="Arial" w:cs="Arial"/>
                <w:lang w:val="es-PE"/>
              </w:rPr>
            </w:pPr>
            <w:r w:rsidRPr="00207B2B">
              <w:rPr>
                <w:rFonts w:ascii="Arial" w:hAnsi="Arial" w:cs="Arial"/>
              </w:rPr>
              <w:t xml:space="preserve">Manejo de software en entorno Windows: Procesador de texto, hoja de cálculo y correo electrónico, </w:t>
            </w:r>
            <w:r w:rsidRPr="00207B2B">
              <w:rPr>
                <w:rFonts w:ascii="Arial" w:hAnsi="Arial" w:cs="Arial"/>
                <w:b/>
              </w:rPr>
              <w:t>(indispensable).</w:t>
            </w:r>
          </w:p>
        </w:tc>
      </w:tr>
      <w:tr w:rsidR="000211B7" w:rsidRPr="00207B2B" w:rsidTr="000211B7">
        <w:trPr>
          <w:trHeight w:val="417"/>
        </w:trPr>
        <w:tc>
          <w:tcPr>
            <w:tcW w:w="2475" w:type="dxa"/>
            <w:vAlign w:val="center"/>
          </w:tcPr>
          <w:p w:rsidR="000211B7" w:rsidRPr="00207B2B" w:rsidRDefault="000211B7" w:rsidP="00E85AA2">
            <w:pPr>
              <w:pStyle w:val="Sangradetextonormal"/>
              <w:ind w:firstLine="0"/>
              <w:rPr>
                <w:rFonts w:cs="Arial"/>
                <w:sz w:val="20"/>
              </w:rPr>
            </w:pPr>
            <w:r w:rsidRPr="00207B2B">
              <w:rPr>
                <w:rFonts w:cs="Arial"/>
                <w:sz w:val="20"/>
              </w:rPr>
              <w:t>Motivo de Contratación</w:t>
            </w:r>
          </w:p>
        </w:tc>
        <w:tc>
          <w:tcPr>
            <w:tcW w:w="6705" w:type="dxa"/>
            <w:vAlign w:val="center"/>
          </w:tcPr>
          <w:p w:rsidR="000211B7" w:rsidRPr="00207B2B" w:rsidRDefault="000211B7" w:rsidP="001F785E">
            <w:pPr>
              <w:numPr>
                <w:ilvl w:val="0"/>
                <w:numId w:val="2"/>
              </w:numPr>
              <w:tabs>
                <w:tab w:val="clear" w:pos="360"/>
                <w:tab w:val="num" w:pos="252"/>
              </w:tabs>
              <w:suppressAutoHyphens w:val="0"/>
              <w:autoSpaceDE w:val="0"/>
              <w:autoSpaceDN w:val="0"/>
              <w:adjustRightInd w:val="0"/>
              <w:ind w:left="252" w:hanging="252"/>
              <w:jc w:val="both"/>
              <w:rPr>
                <w:rFonts w:ascii="Arial" w:hAnsi="Arial" w:cs="Arial"/>
                <w:lang w:val="es-MX"/>
              </w:rPr>
            </w:pPr>
            <w:r w:rsidRPr="00207B2B">
              <w:rPr>
                <w:rFonts w:ascii="Arial" w:hAnsi="Arial" w:cs="Arial"/>
                <w:lang w:val="es-MX"/>
              </w:rPr>
              <w:t>CAS por reemplazo</w:t>
            </w:r>
          </w:p>
        </w:tc>
      </w:tr>
    </w:tbl>
    <w:p w:rsidR="000211B7" w:rsidRDefault="000211B7" w:rsidP="000211B7">
      <w:pPr>
        <w:pStyle w:val="Sangradetextonormal"/>
        <w:ind w:firstLine="0"/>
        <w:jc w:val="both"/>
        <w:rPr>
          <w:rFonts w:cs="Arial"/>
          <w:sz w:val="20"/>
          <w:u w:val="single"/>
        </w:rPr>
      </w:pPr>
    </w:p>
    <w:p w:rsidR="001B238B" w:rsidRDefault="001B238B" w:rsidP="000211B7">
      <w:pPr>
        <w:pStyle w:val="Sangradetextonormal"/>
        <w:ind w:firstLine="0"/>
        <w:jc w:val="both"/>
        <w:rPr>
          <w:rFonts w:cs="Arial"/>
          <w:sz w:val="20"/>
          <w:u w:val="single"/>
        </w:rPr>
      </w:pPr>
    </w:p>
    <w:p w:rsidR="001B238B" w:rsidRDefault="001120A2" w:rsidP="001B238B">
      <w:pPr>
        <w:pStyle w:val="Ttulo4"/>
        <w:tabs>
          <w:tab w:val="clear" w:pos="0"/>
          <w:tab w:val="num" w:pos="284"/>
        </w:tabs>
        <w:ind w:left="426"/>
      </w:pPr>
      <w:r>
        <w:t xml:space="preserve">TECNICO DE ENFERMERIA </w:t>
      </w:r>
      <w:r w:rsidR="00B55454">
        <w:t>(05)</w:t>
      </w:r>
    </w:p>
    <w:p w:rsidR="001B238B" w:rsidRPr="001B238B" w:rsidRDefault="001B238B" w:rsidP="001B238B"/>
    <w:p w:rsidR="001B238B" w:rsidRDefault="001B238B" w:rsidP="001B238B">
      <w:pPr>
        <w:pStyle w:val="Ttulo4"/>
        <w:tabs>
          <w:tab w:val="clear" w:pos="0"/>
          <w:tab w:val="num" w:pos="284"/>
        </w:tabs>
        <w:ind w:left="426"/>
      </w:pPr>
      <w:r>
        <w:t xml:space="preserve">COD.   </w:t>
      </w:r>
      <w:r w:rsidR="00EF38F8" w:rsidRPr="00EF38F8">
        <w:t>T4TEN</w:t>
      </w:r>
      <w:r w:rsidR="00EF38F8" w:rsidRPr="00E1785F">
        <w:t xml:space="preserve"> </w:t>
      </w:r>
      <w:r w:rsidRPr="00E1785F">
        <w:t>-00</w:t>
      </w:r>
      <w:r>
        <w:t xml:space="preserve">2, </w:t>
      </w:r>
      <w:r w:rsidR="00EF38F8" w:rsidRPr="00EF38F8">
        <w:t>T4TEN</w:t>
      </w:r>
      <w:r w:rsidR="00EF38F8" w:rsidRPr="00E1785F">
        <w:t xml:space="preserve"> </w:t>
      </w:r>
      <w:r w:rsidRPr="00E1785F">
        <w:t>-00</w:t>
      </w:r>
      <w:r>
        <w:t xml:space="preserve">3, </w:t>
      </w:r>
      <w:r w:rsidR="00EF38F8" w:rsidRPr="00EF38F8">
        <w:t>T4TEN</w:t>
      </w:r>
      <w:r w:rsidR="00EF38F8" w:rsidRPr="00E1785F">
        <w:t xml:space="preserve"> </w:t>
      </w:r>
      <w:r w:rsidRPr="00E1785F">
        <w:t>-00</w:t>
      </w:r>
      <w:r>
        <w:t xml:space="preserve">4, </w:t>
      </w:r>
      <w:r w:rsidR="00EF38F8" w:rsidRPr="00EF38F8">
        <w:t>T4TEN</w:t>
      </w:r>
      <w:r w:rsidR="00EF38F8" w:rsidRPr="00E1785F">
        <w:t xml:space="preserve"> </w:t>
      </w:r>
      <w:r w:rsidRPr="00E1785F">
        <w:t>-00</w:t>
      </w:r>
      <w:r>
        <w:t xml:space="preserve">5 Y </w:t>
      </w:r>
      <w:r w:rsidR="00EF38F8" w:rsidRPr="00EF38F8">
        <w:t>T4TEN</w:t>
      </w:r>
      <w:r w:rsidR="00EF38F8" w:rsidRPr="00E1785F">
        <w:t xml:space="preserve"> </w:t>
      </w:r>
      <w:r w:rsidRPr="00E1785F">
        <w:t>-00</w:t>
      </w:r>
      <w:r>
        <w:t>6</w:t>
      </w:r>
    </w:p>
    <w:p w:rsidR="001B238B" w:rsidRPr="000211B7" w:rsidRDefault="001B238B" w:rsidP="001B238B"/>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6705"/>
      </w:tblGrid>
      <w:tr w:rsidR="001B238B" w:rsidRPr="00207B2B" w:rsidTr="00E85AA2">
        <w:trPr>
          <w:trHeight w:val="276"/>
        </w:trPr>
        <w:tc>
          <w:tcPr>
            <w:tcW w:w="2475" w:type="dxa"/>
            <w:shd w:val="clear" w:color="auto" w:fill="B3B3B3"/>
            <w:vAlign w:val="center"/>
          </w:tcPr>
          <w:p w:rsidR="001B238B" w:rsidRPr="00207B2B" w:rsidRDefault="001B238B" w:rsidP="00E85AA2">
            <w:pPr>
              <w:ind w:left="227"/>
              <w:jc w:val="center"/>
              <w:rPr>
                <w:rFonts w:ascii="Arial" w:hAnsi="Arial" w:cs="Arial"/>
                <w:b/>
                <w:lang w:val="es-PE"/>
              </w:rPr>
            </w:pPr>
            <w:r w:rsidRPr="00207B2B">
              <w:rPr>
                <w:rFonts w:ascii="Arial" w:hAnsi="Arial" w:cs="Arial"/>
                <w:b/>
                <w:lang w:val="es-PE"/>
              </w:rPr>
              <w:t>REQUISITOS ESPECÌFICOS</w:t>
            </w:r>
          </w:p>
        </w:tc>
        <w:tc>
          <w:tcPr>
            <w:tcW w:w="6705" w:type="dxa"/>
            <w:shd w:val="clear" w:color="auto" w:fill="B3B3B3"/>
            <w:vAlign w:val="center"/>
          </w:tcPr>
          <w:p w:rsidR="001B238B" w:rsidRPr="00207B2B" w:rsidRDefault="001B238B" w:rsidP="00E85AA2">
            <w:pPr>
              <w:ind w:left="227"/>
              <w:jc w:val="center"/>
              <w:rPr>
                <w:rFonts w:ascii="Arial" w:hAnsi="Arial" w:cs="Arial"/>
                <w:b/>
                <w:lang w:val="es-PE"/>
              </w:rPr>
            </w:pPr>
            <w:r w:rsidRPr="00207B2B">
              <w:rPr>
                <w:rFonts w:ascii="Arial" w:hAnsi="Arial" w:cs="Arial"/>
                <w:b/>
                <w:lang w:val="es-PE"/>
              </w:rPr>
              <w:t>DETALLE</w:t>
            </w:r>
          </w:p>
        </w:tc>
      </w:tr>
      <w:tr w:rsidR="00B55454" w:rsidRPr="00207B2B" w:rsidTr="00E85AA2">
        <w:trPr>
          <w:trHeight w:val="602"/>
        </w:trPr>
        <w:tc>
          <w:tcPr>
            <w:tcW w:w="2475" w:type="dxa"/>
            <w:vAlign w:val="center"/>
          </w:tcPr>
          <w:p w:rsidR="00B55454" w:rsidRPr="00207B2B" w:rsidRDefault="00B55454" w:rsidP="00E85AA2">
            <w:pPr>
              <w:ind w:left="227"/>
              <w:jc w:val="center"/>
              <w:rPr>
                <w:rFonts w:ascii="Arial" w:hAnsi="Arial" w:cs="Arial"/>
                <w:b/>
                <w:lang w:val="es-PE"/>
              </w:rPr>
            </w:pPr>
            <w:r w:rsidRPr="00207B2B">
              <w:rPr>
                <w:rFonts w:ascii="Arial" w:hAnsi="Arial" w:cs="Arial"/>
                <w:b/>
                <w:lang w:val="es-PE"/>
              </w:rPr>
              <w:t>Formación General</w:t>
            </w:r>
          </w:p>
        </w:tc>
        <w:tc>
          <w:tcPr>
            <w:tcW w:w="6705" w:type="dxa"/>
          </w:tcPr>
          <w:p w:rsidR="00B55454" w:rsidRPr="00426AFE" w:rsidRDefault="00B55454" w:rsidP="00B55454">
            <w:pPr>
              <w:pStyle w:val="Prrafodelista"/>
              <w:numPr>
                <w:ilvl w:val="0"/>
                <w:numId w:val="18"/>
              </w:numPr>
              <w:contextualSpacing/>
              <w:rPr>
                <w:sz w:val="20"/>
                <w:szCs w:val="20"/>
              </w:rPr>
            </w:pPr>
            <w:r w:rsidRPr="005B0290">
              <w:rPr>
                <w:sz w:val="20"/>
                <w:szCs w:val="20"/>
              </w:rPr>
              <w:t>Presentar copia simple de Titulo Profesional de Técnic</w:t>
            </w:r>
            <w:r>
              <w:rPr>
                <w:sz w:val="20"/>
                <w:szCs w:val="20"/>
              </w:rPr>
              <w:t>o en Enfermería expedido por Instituto Superior</w:t>
            </w:r>
            <w:r w:rsidRPr="005B0290">
              <w:rPr>
                <w:sz w:val="20"/>
                <w:szCs w:val="20"/>
              </w:rPr>
              <w:t xml:space="preserve"> y reconocido a nombr</w:t>
            </w:r>
            <w:r>
              <w:rPr>
                <w:sz w:val="20"/>
                <w:szCs w:val="20"/>
              </w:rPr>
              <w:t>e de la nación (mínimo de 3 años de formación)</w:t>
            </w:r>
            <w:r w:rsidRPr="005B0290">
              <w:rPr>
                <w:sz w:val="20"/>
                <w:szCs w:val="20"/>
              </w:rPr>
              <w:t xml:space="preserve"> </w:t>
            </w:r>
            <w:r w:rsidRPr="005B0290">
              <w:rPr>
                <w:b/>
                <w:sz w:val="20"/>
                <w:szCs w:val="20"/>
              </w:rPr>
              <w:t>(Indispensable)</w:t>
            </w:r>
          </w:p>
        </w:tc>
      </w:tr>
      <w:tr w:rsidR="00B55454" w:rsidRPr="00207B2B" w:rsidTr="00B55454">
        <w:trPr>
          <w:trHeight w:val="788"/>
        </w:trPr>
        <w:tc>
          <w:tcPr>
            <w:tcW w:w="2475" w:type="dxa"/>
            <w:vAlign w:val="center"/>
          </w:tcPr>
          <w:p w:rsidR="00B55454" w:rsidRPr="00207B2B" w:rsidRDefault="00B55454" w:rsidP="00E85AA2">
            <w:pPr>
              <w:ind w:left="227"/>
              <w:jc w:val="center"/>
              <w:rPr>
                <w:rFonts w:ascii="Arial" w:hAnsi="Arial" w:cs="Arial"/>
                <w:b/>
                <w:lang w:val="es-PE"/>
              </w:rPr>
            </w:pPr>
            <w:r w:rsidRPr="00207B2B">
              <w:rPr>
                <w:rFonts w:ascii="Arial" w:hAnsi="Arial" w:cs="Arial"/>
                <w:b/>
                <w:lang w:val="es-PE"/>
              </w:rPr>
              <w:t>Experiencia Laboral</w:t>
            </w:r>
          </w:p>
        </w:tc>
        <w:tc>
          <w:tcPr>
            <w:tcW w:w="6705" w:type="dxa"/>
          </w:tcPr>
          <w:p w:rsidR="00B55454" w:rsidRPr="00B55454" w:rsidRDefault="00B55454" w:rsidP="00B55454">
            <w:pPr>
              <w:pStyle w:val="Prrafodelista"/>
              <w:numPr>
                <w:ilvl w:val="0"/>
                <w:numId w:val="18"/>
              </w:numPr>
              <w:contextualSpacing/>
              <w:rPr>
                <w:bCs/>
                <w:sz w:val="20"/>
                <w:szCs w:val="20"/>
              </w:rPr>
            </w:pPr>
            <w:r w:rsidRPr="005B0290">
              <w:rPr>
                <w:sz w:val="20"/>
                <w:szCs w:val="20"/>
              </w:rPr>
              <w:t xml:space="preserve">Acreditar mínimo 01 año en el desempeño de funciones afines al cargo que postula con posterioridad a la obtención del Título de Técnico de Enfermería </w:t>
            </w:r>
            <w:r w:rsidRPr="005B0290">
              <w:rPr>
                <w:b/>
                <w:sz w:val="20"/>
                <w:szCs w:val="20"/>
              </w:rPr>
              <w:t>(indispensable)</w:t>
            </w:r>
          </w:p>
        </w:tc>
      </w:tr>
      <w:tr w:rsidR="00B55454" w:rsidRPr="00207B2B" w:rsidTr="0043533A">
        <w:trPr>
          <w:trHeight w:val="552"/>
        </w:trPr>
        <w:tc>
          <w:tcPr>
            <w:tcW w:w="2475" w:type="dxa"/>
            <w:vAlign w:val="center"/>
          </w:tcPr>
          <w:p w:rsidR="00B55454" w:rsidRPr="00207B2B" w:rsidRDefault="00B55454" w:rsidP="00E85AA2">
            <w:pPr>
              <w:ind w:left="227"/>
              <w:jc w:val="center"/>
              <w:rPr>
                <w:rFonts w:ascii="Arial" w:hAnsi="Arial" w:cs="Arial"/>
                <w:b/>
                <w:lang w:val="es-PE"/>
              </w:rPr>
            </w:pPr>
            <w:r w:rsidRPr="00207B2B">
              <w:rPr>
                <w:rFonts w:ascii="Arial" w:hAnsi="Arial" w:cs="Arial"/>
                <w:b/>
                <w:lang w:val="es-PE"/>
              </w:rPr>
              <w:t>Capacitación</w:t>
            </w:r>
          </w:p>
        </w:tc>
        <w:tc>
          <w:tcPr>
            <w:tcW w:w="6705" w:type="dxa"/>
          </w:tcPr>
          <w:p w:rsidR="00B55454" w:rsidRPr="00E60097" w:rsidRDefault="00B55454" w:rsidP="00B55454">
            <w:pPr>
              <w:pStyle w:val="Prrafodelista"/>
              <w:numPr>
                <w:ilvl w:val="0"/>
                <w:numId w:val="18"/>
              </w:numPr>
              <w:contextualSpacing/>
              <w:rPr>
                <w:sz w:val="20"/>
                <w:szCs w:val="20"/>
              </w:rPr>
            </w:pPr>
            <w:r>
              <w:rPr>
                <w:sz w:val="20"/>
                <w:szCs w:val="20"/>
              </w:rPr>
              <w:t xml:space="preserve">Acreditar </w:t>
            </w:r>
            <w:r w:rsidRPr="00E238FE">
              <w:rPr>
                <w:sz w:val="20"/>
                <w:szCs w:val="20"/>
              </w:rPr>
              <w:t>mínimo 20 horas</w:t>
            </w:r>
            <w:r w:rsidRPr="005B0290">
              <w:rPr>
                <w:sz w:val="20"/>
                <w:szCs w:val="20"/>
              </w:rPr>
              <w:t xml:space="preserve"> en actividades afines al cargo al que postula realizada a partir del 2011 y con posterioridad a la fecha de Obtención del Título </w:t>
            </w:r>
            <w:r w:rsidRPr="005B0290">
              <w:rPr>
                <w:b/>
                <w:sz w:val="20"/>
                <w:szCs w:val="20"/>
              </w:rPr>
              <w:t>(indispensable).</w:t>
            </w:r>
          </w:p>
        </w:tc>
      </w:tr>
      <w:tr w:rsidR="00B55454" w:rsidRPr="00207B2B" w:rsidTr="00B55454">
        <w:trPr>
          <w:trHeight w:val="682"/>
        </w:trPr>
        <w:tc>
          <w:tcPr>
            <w:tcW w:w="2475" w:type="dxa"/>
            <w:vAlign w:val="center"/>
          </w:tcPr>
          <w:p w:rsidR="00B55454" w:rsidRPr="00207B2B" w:rsidRDefault="00B55454" w:rsidP="00E85AA2">
            <w:pPr>
              <w:ind w:left="227"/>
              <w:jc w:val="center"/>
              <w:rPr>
                <w:rFonts w:ascii="Arial" w:hAnsi="Arial" w:cs="Arial"/>
                <w:b/>
                <w:lang w:val="es-PE"/>
              </w:rPr>
            </w:pPr>
            <w:r w:rsidRPr="00207B2B">
              <w:rPr>
                <w:rFonts w:ascii="Arial" w:hAnsi="Arial" w:cs="Arial"/>
                <w:b/>
                <w:lang w:val="es-PE"/>
              </w:rPr>
              <w:t>Conocimientos complementarios para el puesto y/o cargo</w:t>
            </w:r>
          </w:p>
        </w:tc>
        <w:tc>
          <w:tcPr>
            <w:tcW w:w="6705" w:type="dxa"/>
            <w:vAlign w:val="center"/>
          </w:tcPr>
          <w:p w:rsidR="00B55454" w:rsidRPr="00B55454" w:rsidRDefault="00B55454" w:rsidP="00B55454">
            <w:pPr>
              <w:pStyle w:val="Prrafodelista"/>
              <w:numPr>
                <w:ilvl w:val="0"/>
                <w:numId w:val="18"/>
              </w:numPr>
              <w:contextualSpacing/>
              <w:rPr>
                <w:sz w:val="20"/>
                <w:szCs w:val="20"/>
              </w:rPr>
            </w:pPr>
            <w:r w:rsidRPr="00035197">
              <w:rPr>
                <w:sz w:val="20"/>
                <w:szCs w:val="20"/>
              </w:rPr>
              <w:t>Manejo de software en entorno Windows: Procesador</w:t>
            </w:r>
            <w:r>
              <w:rPr>
                <w:sz w:val="20"/>
                <w:szCs w:val="20"/>
              </w:rPr>
              <w:t xml:space="preserve"> de texto, Hoja</w:t>
            </w:r>
            <w:r w:rsidRPr="00035197">
              <w:rPr>
                <w:sz w:val="20"/>
                <w:szCs w:val="20"/>
              </w:rPr>
              <w:t xml:space="preserve">de cálculo y Correo electrónico. </w:t>
            </w:r>
            <w:r w:rsidRPr="00B55454">
              <w:rPr>
                <w:b/>
                <w:sz w:val="20"/>
                <w:szCs w:val="20"/>
              </w:rPr>
              <w:t>(Indispensable)</w:t>
            </w:r>
          </w:p>
        </w:tc>
      </w:tr>
      <w:tr w:rsidR="00B55454" w:rsidRPr="00207B2B" w:rsidTr="0043533A">
        <w:trPr>
          <w:trHeight w:val="417"/>
        </w:trPr>
        <w:tc>
          <w:tcPr>
            <w:tcW w:w="2475" w:type="dxa"/>
            <w:vAlign w:val="center"/>
          </w:tcPr>
          <w:p w:rsidR="00B55454" w:rsidRPr="00207B2B" w:rsidRDefault="00B55454" w:rsidP="00E85AA2">
            <w:pPr>
              <w:pStyle w:val="Sangradetextonormal"/>
              <w:ind w:firstLine="0"/>
              <w:rPr>
                <w:rFonts w:cs="Arial"/>
                <w:sz w:val="20"/>
              </w:rPr>
            </w:pPr>
            <w:r w:rsidRPr="00207B2B">
              <w:rPr>
                <w:rFonts w:cs="Arial"/>
                <w:sz w:val="20"/>
              </w:rPr>
              <w:t>Motivo de Contratación</w:t>
            </w:r>
          </w:p>
        </w:tc>
        <w:tc>
          <w:tcPr>
            <w:tcW w:w="6705" w:type="dxa"/>
          </w:tcPr>
          <w:p w:rsidR="00B55454" w:rsidRPr="00035197" w:rsidRDefault="00B55454" w:rsidP="00B55454">
            <w:pPr>
              <w:pStyle w:val="Prrafodelista"/>
              <w:numPr>
                <w:ilvl w:val="0"/>
                <w:numId w:val="19"/>
              </w:numPr>
              <w:ind w:left="317" w:hanging="317"/>
              <w:contextualSpacing/>
              <w:jc w:val="both"/>
              <w:rPr>
                <w:sz w:val="20"/>
                <w:szCs w:val="20"/>
              </w:rPr>
            </w:pPr>
            <w:r>
              <w:rPr>
                <w:sz w:val="20"/>
                <w:szCs w:val="20"/>
              </w:rPr>
              <w:t>CAS Reemplazo</w:t>
            </w:r>
          </w:p>
        </w:tc>
      </w:tr>
    </w:tbl>
    <w:p w:rsidR="001B238B" w:rsidRDefault="001B238B" w:rsidP="000211B7">
      <w:pPr>
        <w:pStyle w:val="Sangradetextonormal"/>
        <w:ind w:firstLine="0"/>
        <w:jc w:val="both"/>
        <w:rPr>
          <w:rFonts w:cs="Arial"/>
          <w:sz w:val="20"/>
          <w:u w:val="single"/>
        </w:rPr>
      </w:pPr>
    </w:p>
    <w:p w:rsidR="001F785E" w:rsidRDefault="001F785E" w:rsidP="001F785E">
      <w:pPr>
        <w:tabs>
          <w:tab w:val="left" w:pos="1440"/>
        </w:tabs>
        <w:snapToGrid w:val="0"/>
        <w:jc w:val="both"/>
        <w:rPr>
          <w:rFonts w:ascii="Tahoma" w:hAnsi="Tahoma" w:cs="Tahoma"/>
          <w:sz w:val="16"/>
          <w:szCs w:val="16"/>
        </w:rPr>
      </w:pPr>
      <w:r w:rsidRPr="00001181">
        <w:rPr>
          <w:rFonts w:ascii="Tahoma" w:hAnsi="Tahoma" w:cs="Tahoma"/>
          <w:b/>
          <w:sz w:val="16"/>
          <w:szCs w:val="16"/>
        </w:rPr>
        <w:t>Para todos los Cargos:</w:t>
      </w:r>
      <w:r>
        <w:rPr>
          <w:rFonts w:ascii="Tahoma" w:hAnsi="Tahoma" w:cs="Tahoma"/>
          <w:sz w:val="16"/>
          <w:szCs w:val="16"/>
        </w:rPr>
        <w:t xml:space="preserve"> </w:t>
      </w:r>
      <w:r w:rsidRPr="0012655B">
        <w:rPr>
          <w:rFonts w:ascii="Tahoma" w:hAnsi="Tahoma" w:cs="Tahoma"/>
          <w:sz w:val="16"/>
          <w:szCs w:val="16"/>
        </w:rPr>
        <w:t>Se considerará la experiencia laboral efectuada</w:t>
      </w:r>
      <w:r w:rsidRPr="00917B71">
        <w:rPr>
          <w:rFonts w:ascii="Tahoma" w:hAnsi="Tahoma" w:cs="Tahoma"/>
          <w:sz w:val="16"/>
          <w:szCs w:val="16"/>
        </w:rPr>
        <w:t xml:space="preserve"> en entidades públicas y/o privadas y la efectuada </w:t>
      </w:r>
      <w:r w:rsidRPr="0012655B">
        <w:rPr>
          <w:rFonts w:ascii="Tahoma" w:hAnsi="Tahoma" w:cs="Tahoma"/>
          <w:sz w:val="16"/>
          <w:szCs w:val="16"/>
        </w:rPr>
        <w:t>bajo modalidad de Servicios No Personales u Honorarios Profesionales siempre que el postulante adjunte documentación por la que pruebe haber prestado servicios en dicha condición laboral por el período que acredita.</w:t>
      </w:r>
      <w:r>
        <w:rPr>
          <w:rFonts w:ascii="Tahoma" w:hAnsi="Tahoma" w:cs="Tahoma"/>
          <w:sz w:val="16"/>
          <w:szCs w:val="16"/>
        </w:rPr>
        <w:t xml:space="preserve"> </w:t>
      </w:r>
      <w:r w:rsidRPr="0012655B">
        <w:rPr>
          <w:rFonts w:ascii="Tahoma" w:hAnsi="Tahoma" w:cs="Tahoma"/>
          <w:sz w:val="16"/>
          <w:szCs w:val="16"/>
        </w:rPr>
        <w:t>No se considerará como experiencia Laboral: Trabajos Ad Honorem, en domicilio, Pasantías ni Prácticas.</w:t>
      </w:r>
    </w:p>
    <w:p w:rsidR="001F785E" w:rsidRDefault="001F785E" w:rsidP="001F785E">
      <w:pPr>
        <w:tabs>
          <w:tab w:val="left" w:pos="1440"/>
        </w:tabs>
        <w:snapToGrid w:val="0"/>
        <w:jc w:val="both"/>
        <w:rPr>
          <w:rFonts w:ascii="Tahoma" w:hAnsi="Tahoma" w:cs="Tahoma"/>
          <w:sz w:val="16"/>
          <w:szCs w:val="16"/>
        </w:rPr>
      </w:pPr>
    </w:p>
    <w:p w:rsidR="001F785E" w:rsidRPr="007F76FA" w:rsidRDefault="001F785E" w:rsidP="001F785E">
      <w:pPr>
        <w:ind w:left="1134" w:hanging="567"/>
        <w:jc w:val="both"/>
        <w:rPr>
          <w:rFonts w:ascii="Arial" w:hAnsi="Arial" w:cs="Arial"/>
          <w:sz w:val="16"/>
          <w:szCs w:val="16"/>
        </w:rPr>
      </w:pPr>
      <w:r w:rsidRPr="007F76FA">
        <w:rPr>
          <w:rFonts w:ascii="Arial" w:hAnsi="Arial" w:cs="Arial"/>
          <w:b/>
          <w:sz w:val="16"/>
          <w:szCs w:val="16"/>
        </w:rPr>
        <w:t xml:space="preserve">Nota: </w:t>
      </w:r>
      <w:r w:rsidRPr="007F76FA">
        <w:rPr>
          <w:rFonts w:ascii="Arial" w:hAnsi="Arial" w:cs="Arial"/>
          <w:b/>
          <w:sz w:val="16"/>
          <w:szCs w:val="16"/>
        </w:rPr>
        <w:tab/>
        <w:t xml:space="preserve">La acreditación implica presentar copia de los documentos sustentatorios. Los postulantes que no lo hagan serán descalificados. Los documentos presentados no serán devueltos. </w:t>
      </w:r>
    </w:p>
    <w:p w:rsidR="001F785E" w:rsidRDefault="001F785E" w:rsidP="001F785E">
      <w:pPr>
        <w:ind w:left="1134"/>
        <w:jc w:val="both"/>
        <w:rPr>
          <w:rFonts w:ascii="Arial" w:hAnsi="Arial" w:cs="Arial"/>
          <w:b/>
          <w:sz w:val="16"/>
          <w:szCs w:val="16"/>
          <w:lang w:val="es-MX"/>
        </w:rPr>
      </w:pPr>
      <w:r w:rsidRPr="007F76FA">
        <w:rPr>
          <w:rFonts w:ascii="Arial" w:hAnsi="Arial" w:cs="Arial"/>
          <w:b/>
          <w:sz w:val="16"/>
          <w:szCs w:val="16"/>
          <w:lang w:val="es-MX"/>
        </w:rPr>
        <w:t>Para la contratación del postulante seleccionado, este presentará la documentación original sustentatoria. La suplencia está supeditada la incorporación del trabajador titular.</w:t>
      </w:r>
    </w:p>
    <w:p w:rsidR="006D5677" w:rsidRDefault="006D5677" w:rsidP="00592217">
      <w:pPr>
        <w:pStyle w:val="Textoindependiente"/>
        <w:ind w:left="705" w:hanging="705"/>
        <w:jc w:val="both"/>
        <w:rPr>
          <w:rFonts w:ascii="Arial" w:hAnsi="Arial" w:cs="Arial"/>
          <w:b/>
          <w:sz w:val="18"/>
          <w:szCs w:val="18"/>
        </w:rPr>
      </w:pPr>
    </w:p>
    <w:p w:rsidR="00E85AA2" w:rsidRDefault="00E85AA2" w:rsidP="00592217">
      <w:pPr>
        <w:pStyle w:val="Textoindependiente"/>
        <w:ind w:left="705" w:hanging="705"/>
        <w:jc w:val="both"/>
        <w:rPr>
          <w:rFonts w:ascii="Arial" w:hAnsi="Arial" w:cs="Arial"/>
          <w:b/>
          <w:sz w:val="18"/>
          <w:szCs w:val="18"/>
        </w:rPr>
      </w:pPr>
    </w:p>
    <w:p w:rsidR="00E85AA2" w:rsidRDefault="00E85AA2" w:rsidP="00592217">
      <w:pPr>
        <w:pStyle w:val="Textoindependiente"/>
        <w:ind w:left="705" w:hanging="705"/>
        <w:jc w:val="both"/>
        <w:rPr>
          <w:rFonts w:ascii="Arial" w:hAnsi="Arial" w:cs="Arial"/>
          <w:b/>
          <w:sz w:val="18"/>
          <w:szCs w:val="18"/>
        </w:rPr>
      </w:pPr>
    </w:p>
    <w:p w:rsidR="00E85AA2" w:rsidRDefault="00E85AA2" w:rsidP="00592217">
      <w:pPr>
        <w:pStyle w:val="Textoindependiente"/>
        <w:ind w:left="705" w:hanging="705"/>
        <w:jc w:val="both"/>
        <w:rPr>
          <w:rFonts w:ascii="Arial" w:hAnsi="Arial" w:cs="Arial"/>
          <w:b/>
          <w:sz w:val="18"/>
          <w:szCs w:val="18"/>
        </w:rPr>
      </w:pPr>
    </w:p>
    <w:p w:rsidR="00E85AA2" w:rsidRDefault="00E85AA2" w:rsidP="00592217">
      <w:pPr>
        <w:pStyle w:val="Textoindependiente"/>
        <w:ind w:left="705" w:hanging="705"/>
        <w:jc w:val="both"/>
        <w:rPr>
          <w:rFonts w:ascii="Arial" w:hAnsi="Arial" w:cs="Arial"/>
          <w:b/>
          <w:sz w:val="18"/>
          <w:szCs w:val="18"/>
        </w:rPr>
      </w:pPr>
    </w:p>
    <w:p w:rsidR="00E85AA2" w:rsidRDefault="00E85AA2" w:rsidP="00592217">
      <w:pPr>
        <w:pStyle w:val="Textoindependiente"/>
        <w:ind w:left="705" w:hanging="705"/>
        <w:jc w:val="both"/>
        <w:rPr>
          <w:rFonts w:ascii="Arial" w:hAnsi="Arial" w:cs="Arial"/>
          <w:b/>
          <w:sz w:val="18"/>
          <w:szCs w:val="18"/>
        </w:rPr>
      </w:pPr>
    </w:p>
    <w:p w:rsidR="00DC591C" w:rsidRDefault="00DC591C" w:rsidP="003B12EB">
      <w:pPr>
        <w:pStyle w:val="Sangradetextonormal"/>
        <w:numPr>
          <w:ilvl w:val="0"/>
          <w:numId w:val="1"/>
        </w:numPr>
        <w:tabs>
          <w:tab w:val="clear" w:pos="720"/>
          <w:tab w:val="num" w:pos="426"/>
        </w:tabs>
        <w:ind w:left="426" w:hanging="426"/>
        <w:jc w:val="both"/>
        <w:rPr>
          <w:rFonts w:cs="Arial"/>
          <w:sz w:val="20"/>
        </w:rPr>
      </w:pPr>
      <w:r w:rsidRPr="007E199D">
        <w:rPr>
          <w:rFonts w:cs="Arial"/>
          <w:sz w:val="20"/>
        </w:rPr>
        <w:lastRenderedPageBreak/>
        <w:t xml:space="preserve">CARACTERÍSTICAS DEL PUESTO </w:t>
      </w:r>
      <w:r w:rsidR="005B16CB" w:rsidRPr="007E199D">
        <w:rPr>
          <w:rFonts w:cs="Arial"/>
          <w:sz w:val="20"/>
        </w:rPr>
        <w:t>Y/</w:t>
      </w:r>
      <w:r w:rsidRPr="007E199D">
        <w:rPr>
          <w:rFonts w:cs="Arial"/>
          <w:sz w:val="20"/>
        </w:rPr>
        <w:t xml:space="preserve">O </w:t>
      </w:r>
      <w:r w:rsidR="005B16CB" w:rsidRPr="007E199D">
        <w:rPr>
          <w:rFonts w:cs="Arial"/>
          <w:sz w:val="20"/>
        </w:rPr>
        <w:t>SERVICIO</w:t>
      </w:r>
    </w:p>
    <w:p w:rsidR="006D5677" w:rsidRPr="007E199D" w:rsidRDefault="006D5677" w:rsidP="006D5677">
      <w:pPr>
        <w:pStyle w:val="Sangradetextonormal"/>
        <w:ind w:left="426" w:firstLine="0"/>
        <w:jc w:val="both"/>
        <w:rPr>
          <w:rFonts w:cs="Arial"/>
          <w:sz w:val="20"/>
        </w:rPr>
      </w:pPr>
    </w:p>
    <w:p w:rsidR="00E85AA2" w:rsidRPr="00785D8D" w:rsidRDefault="00E85AA2" w:rsidP="00E85AA2">
      <w:pPr>
        <w:pStyle w:val="Ttulo4"/>
        <w:tabs>
          <w:tab w:val="clear" w:pos="0"/>
          <w:tab w:val="num" w:pos="426"/>
        </w:tabs>
        <w:ind w:left="426"/>
        <w:rPr>
          <w:rFonts w:cs="Arial"/>
          <w:sz w:val="20"/>
          <w:u w:val="single"/>
        </w:rPr>
      </w:pPr>
      <w:r w:rsidRPr="00785D8D">
        <w:rPr>
          <w:rFonts w:cs="Arial"/>
          <w:sz w:val="20"/>
          <w:u w:val="single"/>
        </w:rPr>
        <w:t>ENFERMERA (P2EN-001</w:t>
      </w:r>
    </w:p>
    <w:p w:rsidR="00E85AA2" w:rsidRPr="00785D8D" w:rsidRDefault="00E85AA2" w:rsidP="00E85AA2">
      <w:pPr>
        <w:rPr>
          <w:rFonts w:ascii="Arial" w:hAnsi="Arial" w:cs="Arial"/>
        </w:rPr>
      </w:pPr>
    </w:p>
    <w:p w:rsidR="00E85AA2" w:rsidRPr="00785D8D" w:rsidRDefault="00E85AA2" w:rsidP="00E85AA2">
      <w:pPr>
        <w:pStyle w:val="Prrafodelista10"/>
        <w:ind w:left="0" w:firstLine="360"/>
        <w:jc w:val="both"/>
        <w:rPr>
          <w:rFonts w:ascii="Arial" w:hAnsi="Arial" w:cs="Arial"/>
        </w:rPr>
      </w:pPr>
      <w:r w:rsidRPr="00785D8D">
        <w:rPr>
          <w:rFonts w:ascii="Arial" w:hAnsi="Arial" w:cs="Arial"/>
        </w:rPr>
        <w:t>Principales funciones a desarrollar:</w:t>
      </w:r>
    </w:p>
    <w:p w:rsidR="00E85AA2" w:rsidRPr="00785D8D" w:rsidRDefault="00E85AA2" w:rsidP="00E85AA2">
      <w:pPr>
        <w:pStyle w:val="Prrafodelista10"/>
        <w:ind w:left="0" w:firstLine="360"/>
        <w:jc w:val="both"/>
        <w:rPr>
          <w:rFonts w:ascii="Arial" w:hAnsi="Arial" w:cs="Arial"/>
        </w:rPr>
      </w:pP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Ejecutar actividades y procedimientos de enfermería en el cuidado del cuidado del paciente según protocolos y guías establecidos.</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Cumplir con los principios y deberes establecidos en el código de ética del personal del Seguro Social de Salud (ESSALUD), así como no incurrir en las prohibiciones contenidas en el.</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Elaborar el plan de cuidados de enfermería, según la complejidad del daño del paciente.</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Ejecutar los procedimientos de enfermería, el plan terapéutico establecido por el médico aplicando guías, protocolos y procedimientos.</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Realizar el seguimiento del cuidado del paciente en el ámbito de competencia.</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Participar en la visita médica según nivel y categoría del centro asistencial.</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Gestionar la entrega y la aplicación de los medicamentos al paciente, según indicación médica.</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Brindar asistencia durante la realización de los procedimientos medicoquirurgicos y de apoyo al diagnostico, según nivel y categoría del centro asistencial.</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Realizar visita domiciliaria según actividades autorizadas para el centro asistencial.</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Gestionar las transferencias, altas, interconsultas, procedimientos diagnósticos y terapéuticos y otros, por indicación médica según nivel y categoría del centro asistencial.</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Realizar visita domiciliaria según actividades autorizadas para el centro asistencial.</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Elaborar y registrar las notas de enfermería en la historia clínica, los sistemas informáticos y en formularios utilizados en la atención.</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Participar en las actividades de información, educación y comunicación.</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Capacitar, entrenar y supervisar al personal a su cargo para el desempeño de las funciones asistenciales del servicio.</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z w:val="20"/>
          <w:lang w:val="es-ES_tradnl" w:eastAsia="es-ES"/>
        </w:rPr>
        <w:t>Conducir, coordinar u supervisar el cumplimiento de las normas de bioseguridad.</w:t>
      </w:r>
    </w:p>
    <w:p w:rsidR="00E85AA2" w:rsidRPr="00785D8D" w:rsidRDefault="00E85AA2" w:rsidP="00E85AA2">
      <w:pPr>
        <w:pStyle w:val="Prrafodelista10"/>
        <w:numPr>
          <w:ilvl w:val="0"/>
          <w:numId w:val="3"/>
        </w:numPr>
        <w:tabs>
          <w:tab w:val="left" w:pos="-1440"/>
        </w:tabs>
        <w:jc w:val="both"/>
        <w:rPr>
          <w:rFonts w:ascii="Arial" w:hAnsi="Arial" w:cs="Arial"/>
          <w:spacing w:val="-3"/>
          <w:lang w:val="es-ES_tradnl"/>
        </w:rPr>
      </w:pPr>
      <w:r w:rsidRPr="00785D8D">
        <w:rPr>
          <w:rFonts w:ascii="Arial" w:hAnsi="Arial" w:cs="Arial"/>
          <w:spacing w:val="-3"/>
          <w:lang w:val="es-ES_tradnl"/>
        </w:rPr>
        <w:t>Mantener informado al jefe inmediato sobre las actividades que desarrolla.</w:t>
      </w:r>
    </w:p>
    <w:p w:rsidR="00E85AA2" w:rsidRPr="00785D8D" w:rsidRDefault="00E85AA2" w:rsidP="00E85AA2">
      <w:pPr>
        <w:pStyle w:val="Prrafodelista10"/>
        <w:numPr>
          <w:ilvl w:val="0"/>
          <w:numId w:val="3"/>
        </w:numPr>
        <w:tabs>
          <w:tab w:val="left" w:pos="-1440"/>
        </w:tabs>
        <w:jc w:val="both"/>
        <w:rPr>
          <w:rFonts w:ascii="Arial" w:hAnsi="Arial" w:cs="Arial"/>
          <w:spacing w:val="-3"/>
          <w:lang w:val="es-ES_tradnl"/>
        </w:rPr>
      </w:pPr>
      <w:r w:rsidRPr="00785D8D">
        <w:rPr>
          <w:rFonts w:ascii="Arial" w:hAnsi="Arial" w:cs="Arial"/>
          <w:spacing w:val="-3"/>
          <w:lang w:val="es-ES_tradnl"/>
        </w:rPr>
        <w:t>Velar por la seguridad, mantenimiento y operatividad de los bienes asignados para el cumplimiento de sus labores.</w:t>
      </w:r>
    </w:p>
    <w:p w:rsidR="00E85AA2" w:rsidRPr="00785D8D" w:rsidRDefault="00E85AA2" w:rsidP="00E85AA2">
      <w:pPr>
        <w:pStyle w:val="Textoindependiente23"/>
        <w:numPr>
          <w:ilvl w:val="0"/>
          <w:numId w:val="6"/>
        </w:numPr>
        <w:tabs>
          <w:tab w:val="clear" w:pos="360"/>
        </w:tabs>
        <w:ind w:right="142"/>
        <w:rPr>
          <w:rFonts w:cs="Arial"/>
          <w:sz w:val="20"/>
          <w:lang w:val="es-ES_tradnl" w:eastAsia="es-ES"/>
        </w:rPr>
      </w:pPr>
      <w:r w:rsidRPr="00785D8D">
        <w:rPr>
          <w:rFonts w:cs="Arial"/>
          <w:spacing w:val="-3"/>
          <w:sz w:val="20"/>
          <w:lang w:val="es-ES_tradnl"/>
        </w:rPr>
        <w:t>Realizar otras funciones afines en el ámbito de su competencia que le asigne el jefe inmediato.</w:t>
      </w:r>
    </w:p>
    <w:p w:rsidR="00E85AA2" w:rsidRDefault="00E85AA2" w:rsidP="00E85AA2">
      <w:pPr>
        <w:pStyle w:val="Textoindependiente23"/>
        <w:tabs>
          <w:tab w:val="clear" w:pos="360"/>
        </w:tabs>
        <w:ind w:left="720" w:right="142"/>
        <w:rPr>
          <w:rFonts w:cs="Arial"/>
          <w:sz w:val="20"/>
          <w:lang w:val="es-ES_tradnl" w:eastAsia="es-ES"/>
        </w:rPr>
      </w:pPr>
    </w:p>
    <w:p w:rsidR="00E85AA2" w:rsidRPr="00785D8D" w:rsidRDefault="00E85AA2" w:rsidP="00E85AA2">
      <w:pPr>
        <w:pStyle w:val="Textoindependiente23"/>
        <w:tabs>
          <w:tab w:val="clear" w:pos="360"/>
        </w:tabs>
        <w:ind w:left="720" w:right="142"/>
        <w:rPr>
          <w:rFonts w:cs="Arial"/>
          <w:sz w:val="20"/>
          <w:lang w:val="es-ES_tradnl" w:eastAsia="es-ES"/>
        </w:rPr>
      </w:pPr>
    </w:p>
    <w:p w:rsidR="00E85AA2" w:rsidRPr="00785D8D" w:rsidRDefault="00E85AA2" w:rsidP="00E85AA2">
      <w:pPr>
        <w:tabs>
          <w:tab w:val="left" w:pos="4845"/>
        </w:tabs>
        <w:ind w:left="426"/>
        <w:rPr>
          <w:rFonts w:ascii="Arial" w:hAnsi="Arial" w:cs="Arial"/>
          <w:b/>
          <w:u w:val="single"/>
          <w:lang w:val="es-PE"/>
        </w:rPr>
      </w:pPr>
      <w:r w:rsidRPr="00785D8D">
        <w:rPr>
          <w:rFonts w:ascii="Arial" w:hAnsi="Arial" w:cs="Arial"/>
          <w:b/>
          <w:u w:val="single"/>
          <w:lang w:val="es-PE"/>
        </w:rPr>
        <w:t>TÉC</w:t>
      </w:r>
      <w:r w:rsidR="00EF38F8">
        <w:rPr>
          <w:rFonts w:ascii="Arial" w:hAnsi="Arial" w:cs="Arial"/>
          <w:b/>
          <w:u w:val="single"/>
          <w:lang w:val="es-PE"/>
        </w:rPr>
        <w:t>NICO DE ENFERMERÍA</w:t>
      </w:r>
      <w:r>
        <w:rPr>
          <w:rFonts w:ascii="Arial" w:hAnsi="Arial" w:cs="Arial"/>
          <w:b/>
          <w:u w:val="single"/>
          <w:lang w:val="es-PE"/>
        </w:rPr>
        <w:t xml:space="preserve">  </w:t>
      </w:r>
      <w:r w:rsidR="00EF38F8" w:rsidRPr="00EF38F8">
        <w:rPr>
          <w:rFonts w:ascii="Arial" w:hAnsi="Arial" w:cs="Arial"/>
          <w:b/>
          <w:u w:val="single"/>
          <w:lang w:val="es-PE"/>
        </w:rPr>
        <w:t>T4TEN</w:t>
      </w:r>
      <w:r w:rsidR="00EF38F8" w:rsidRPr="00E85AA2">
        <w:rPr>
          <w:rFonts w:ascii="Arial" w:hAnsi="Arial" w:cs="Arial"/>
          <w:b/>
          <w:u w:val="single"/>
          <w:lang w:val="es-PE"/>
        </w:rPr>
        <w:t xml:space="preserve"> </w:t>
      </w:r>
      <w:r w:rsidRPr="00E85AA2">
        <w:rPr>
          <w:rFonts w:ascii="Arial" w:hAnsi="Arial" w:cs="Arial"/>
          <w:b/>
          <w:u w:val="single"/>
          <w:lang w:val="es-PE"/>
        </w:rPr>
        <w:t xml:space="preserve">-002, </w:t>
      </w:r>
      <w:r w:rsidR="00EF38F8" w:rsidRPr="00EF38F8">
        <w:rPr>
          <w:rFonts w:ascii="Arial" w:hAnsi="Arial" w:cs="Arial"/>
          <w:b/>
          <w:u w:val="single"/>
          <w:lang w:val="es-PE"/>
        </w:rPr>
        <w:t>T4TEN</w:t>
      </w:r>
      <w:r w:rsidR="00EF38F8" w:rsidRPr="00E85AA2">
        <w:rPr>
          <w:rFonts w:ascii="Arial" w:hAnsi="Arial" w:cs="Arial"/>
          <w:b/>
          <w:u w:val="single"/>
          <w:lang w:val="es-PE"/>
        </w:rPr>
        <w:t xml:space="preserve"> </w:t>
      </w:r>
      <w:r w:rsidRPr="00E85AA2">
        <w:rPr>
          <w:rFonts w:ascii="Arial" w:hAnsi="Arial" w:cs="Arial"/>
          <w:b/>
          <w:u w:val="single"/>
          <w:lang w:val="es-PE"/>
        </w:rPr>
        <w:t xml:space="preserve">-003, </w:t>
      </w:r>
      <w:r w:rsidR="00EF38F8" w:rsidRPr="00EF38F8">
        <w:rPr>
          <w:rFonts w:ascii="Arial" w:hAnsi="Arial" w:cs="Arial"/>
          <w:b/>
          <w:u w:val="single"/>
          <w:lang w:val="es-PE"/>
        </w:rPr>
        <w:t>T4TEN</w:t>
      </w:r>
      <w:r w:rsidR="00EF38F8" w:rsidRPr="00E85AA2">
        <w:rPr>
          <w:rFonts w:ascii="Arial" w:hAnsi="Arial" w:cs="Arial"/>
          <w:b/>
          <w:u w:val="single"/>
          <w:lang w:val="es-PE"/>
        </w:rPr>
        <w:t xml:space="preserve"> </w:t>
      </w:r>
      <w:r w:rsidRPr="00E85AA2">
        <w:rPr>
          <w:rFonts w:ascii="Arial" w:hAnsi="Arial" w:cs="Arial"/>
          <w:b/>
          <w:u w:val="single"/>
          <w:lang w:val="es-PE"/>
        </w:rPr>
        <w:t xml:space="preserve">-004, </w:t>
      </w:r>
      <w:r w:rsidR="00EF38F8" w:rsidRPr="00EF38F8">
        <w:rPr>
          <w:rFonts w:ascii="Arial" w:hAnsi="Arial" w:cs="Arial"/>
          <w:b/>
          <w:u w:val="single"/>
          <w:lang w:val="es-PE"/>
        </w:rPr>
        <w:t>T4TEN</w:t>
      </w:r>
      <w:r w:rsidR="00EF38F8" w:rsidRPr="00E85AA2">
        <w:rPr>
          <w:rFonts w:ascii="Arial" w:hAnsi="Arial" w:cs="Arial"/>
          <w:b/>
          <w:u w:val="single"/>
          <w:lang w:val="es-PE"/>
        </w:rPr>
        <w:t xml:space="preserve"> </w:t>
      </w:r>
      <w:r w:rsidRPr="00E85AA2">
        <w:rPr>
          <w:rFonts w:ascii="Arial" w:hAnsi="Arial" w:cs="Arial"/>
          <w:b/>
          <w:u w:val="single"/>
          <w:lang w:val="es-PE"/>
        </w:rPr>
        <w:t xml:space="preserve">-005 Y </w:t>
      </w:r>
      <w:r w:rsidR="00EF38F8" w:rsidRPr="00EF38F8">
        <w:rPr>
          <w:rFonts w:ascii="Arial" w:hAnsi="Arial" w:cs="Arial"/>
          <w:b/>
          <w:u w:val="single"/>
          <w:lang w:val="es-PE"/>
        </w:rPr>
        <w:t>T4TEN</w:t>
      </w:r>
      <w:r w:rsidR="00EF38F8" w:rsidRPr="00E85AA2">
        <w:rPr>
          <w:rFonts w:ascii="Arial" w:hAnsi="Arial" w:cs="Arial"/>
          <w:b/>
          <w:u w:val="single"/>
          <w:lang w:val="es-PE"/>
        </w:rPr>
        <w:t xml:space="preserve"> </w:t>
      </w:r>
      <w:r w:rsidRPr="00E85AA2">
        <w:rPr>
          <w:rFonts w:ascii="Arial" w:hAnsi="Arial" w:cs="Arial"/>
          <w:b/>
          <w:u w:val="single"/>
          <w:lang w:val="es-PE"/>
        </w:rPr>
        <w:t>-006</w:t>
      </w:r>
    </w:p>
    <w:p w:rsidR="00E85AA2" w:rsidRPr="00785D8D" w:rsidRDefault="00E85AA2" w:rsidP="00E85AA2">
      <w:pPr>
        <w:tabs>
          <w:tab w:val="left" w:pos="540"/>
        </w:tabs>
        <w:rPr>
          <w:rFonts w:ascii="Arial" w:hAnsi="Arial" w:cs="Arial"/>
          <w:highlight w:val="yellow"/>
          <w:lang w:val="es-PE"/>
        </w:rPr>
      </w:pPr>
    </w:p>
    <w:p w:rsidR="00E85AA2" w:rsidRPr="00785D8D" w:rsidRDefault="00E85AA2" w:rsidP="00E85AA2">
      <w:pPr>
        <w:pStyle w:val="Sinespaciado"/>
        <w:ind w:firstLine="284"/>
        <w:jc w:val="both"/>
        <w:rPr>
          <w:rFonts w:ascii="Arial" w:hAnsi="Arial" w:cs="Arial"/>
          <w:sz w:val="20"/>
          <w:szCs w:val="20"/>
          <w:lang w:val="es-PE"/>
        </w:rPr>
      </w:pPr>
      <w:r w:rsidRPr="00785D8D">
        <w:rPr>
          <w:rFonts w:ascii="Arial" w:hAnsi="Arial" w:cs="Arial"/>
          <w:sz w:val="20"/>
          <w:szCs w:val="20"/>
          <w:lang w:val="es-PE"/>
        </w:rPr>
        <w:t>Principales funciones a desempeñar:</w:t>
      </w:r>
    </w:p>
    <w:p w:rsidR="00E85AA2" w:rsidRPr="00785D8D" w:rsidRDefault="00E85AA2" w:rsidP="00E85AA2">
      <w:pPr>
        <w:pStyle w:val="Sinespaciado"/>
        <w:jc w:val="both"/>
        <w:rPr>
          <w:rFonts w:ascii="Arial" w:hAnsi="Arial" w:cs="Arial"/>
          <w:sz w:val="20"/>
          <w:szCs w:val="20"/>
          <w:lang w:val="es-PE"/>
        </w:rPr>
      </w:pPr>
    </w:p>
    <w:p w:rsidR="00E85AA2" w:rsidRPr="00785D8D" w:rsidRDefault="00E85AA2" w:rsidP="00E85AA2">
      <w:pPr>
        <w:pStyle w:val="Sinespaciado"/>
        <w:numPr>
          <w:ilvl w:val="0"/>
          <w:numId w:val="17"/>
        </w:numPr>
        <w:ind w:left="567" w:hanging="283"/>
        <w:jc w:val="both"/>
        <w:rPr>
          <w:rFonts w:ascii="Arial" w:hAnsi="Arial" w:cs="Arial"/>
          <w:sz w:val="20"/>
          <w:szCs w:val="20"/>
          <w:lang w:val="es-PE"/>
        </w:rPr>
      </w:pPr>
      <w:r w:rsidRPr="00785D8D">
        <w:rPr>
          <w:rFonts w:ascii="Arial" w:hAnsi="Arial" w:cs="Arial"/>
          <w:sz w:val="20"/>
          <w:szCs w:val="20"/>
          <w:lang w:val="es-PE"/>
        </w:rPr>
        <w:t>Ejecutar tareas asistenciales complementarias de manera genérica, bajo la supervisión del profesional de la salud.</w:t>
      </w:r>
    </w:p>
    <w:p w:rsidR="00E85AA2" w:rsidRPr="00785D8D" w:rsidRDefault="00E85AA2" w:rsidP="00E85AA2">
      <w:pPr>
        <w:pStyle w:val="Sinespaciado"/>
        <w:numPr>
          <w:ilvl w:val="0"/>
          <w:numId w:val="17"/>
        </w:numPr>
        <w:ind w:left="567" w:hanging="283"/>
        <w:jc w:val="both"/>
        <w:rPr>
          <w:rFonts w:ascii="Arial" w:hAnsi="Arial" w:cs="Arial"/>
          <w:sz w:val="20"/>
          <w:szCs w:val="20"/>
          <w:lang w:val="es-PE"/>
        </w:rPr>
      </w:pPr>
      <w:r w:rsidRPr="00785D8D">
        <w:rPr>
          <w:rFonts w:ascii="Arial" w:hAnsi="Arial" w:cs="Arial"/>
          <w:sz w:val="20"/>
          <w:szCs w:val="20"/>
          <w:lang w:val="es-PE"/>
        </w:rPr>
        <w:t>Asistir al paciente en la atención de la salud por indicación del profesional asistencial, en el ámbito de competencia.</w:t>
      </w:r>
    </w:p>
    <w:p w:rsidR="00E85AA2" w:rsidRPr="00785D8D" w:rsidRDefault="00E85AA2" w:rsidP="00E85AA2">
      <w:pPr>
        <w:pStyle w:val="Sinespaciado"/>
        <w:numPr>
          <w:ilvl w:val="0"/>
          <w:numId w:val="17"/>
        </w:numPr>
        <w:ind w:left="567" w:hanging="283"/>
        <w:jc w:val="both"/>
        <w:rPr>
          <w:rFonts w:ascii="Arial" w:hAnsi="Arial" w:cs="Arial"/>
          <w:sz w:val="20"/>
          <w:szCs w:val="20"/>
          <w:lang w:val="es-PE"/>
        </w:rPr>
      </w:pPr>
      <w:r w:rsidRPr="00785D8D">
        <w:rPr>
          <w:rFonts w:ascii="Arial" w:hAnsi="Arial" w:cs="Arial"/>
          <w:sz w:val="20"/>
          <w:szCs w:val="20"/>
          <w:lang w:val="es-PE"/>
        </w:rPr>
        <w:t xml:space="preserve">Realizar procedimientos asistenciales simples en el marco de la normatividad vigente y por indicación del profesional responsable. </w:t>
      </w:r>
    </w:p>
    <w:p w:rsidR="00E85AA2" w:rsidRPr="00785D8D" w:rsidRDefault="00E85AA2" w:rsidP="00E85AA2">
      <w:pPr>
        <w:pStyle w:val="Sinespaciado"/>
        <w:numPr>
          <w:ilvl w:val="0"/>
          <w:numId w:val="17"/>
        </w:numPr>
        <w:ind w:left="567" w:hanging="283"/>
        <w:jc w:val="both"/>
        <w:rPr>
          <w:rFonts w:ascii="Arial" w:hAnsi="Arial" w:cs="Arial"/>
          <w:sz w:val="20"/>
          <w:szCs w:val="20"/>
          <w:lang w:val="es-PE"/>
        </w:rPr>
      </w:pPr>
      <w:r w:rsidRPr="00785D8D">
        <w:rPr>
          <w:rFonts w:ascii="Arial" w:hAnsi="Arial" w:cs="Arial"/>
          <w:sz w:val="20"/>
          <w:szCs w:val="20"/>
          <w:lang w:val="es-PE"/>
        </w:rPr>
        <w:t>Realizar curaciones simples, no complicadas en pacientes con patologías de baja complejidad por indicación del profesional asistencial.</w:t>
      </w:r>
    </w:p>
    <w:p w:rsidR="00E85AA2" w:rsidRPr="00785D8D" w:rsidRDefault="00E85AA2" w:rsidP="00E85AA2">
      <w:pPr>
        <w:pStyle w:val="Sinespaciado"/>
        <w:numPr>
          <w:ilvl w:val="0"/>
          <w:numId w:val="17"/>
        </w:numPr>
        <w:ind w:left="567" w:hanging="283"/>
        <w:jc w:val="both"/>
        <w:rPr>
          <w:rFonts w:ascii="Arial" w:hAnsi="Arial" w:cs="Arial"/>
          <w:sz w:val="20"/>
          <w:szCs w:val="20"/>
          <w:lang w:val="es-PE"/>
        </w:rPr>
      </w:pPr>
      <w:r w:rsidRPr="00785D8D">
        <w:rPr>
          <w:rFonts w:ascii="Arial" w:hAnsi="Arial" w:cs="Arial"/>
          <w:sz w:val="20"/>
          <w:szCs w:val="20"/>
          <w:lang w:val="es-PE"/>
        </w:rPr>
        <w:t>Operar equipos biomédicos en el ámbito de su competencia y bajo supervisión del profesional asistencial.</w:t>
      </w:r>
    </w:p>
    <w:p w:rsidR="00E85AA2" w:rsidRPr="00785D8D" w:rsidRDefault="00E85AA2" w:rsidP="00E85AA2">
      <w:pPr>
        <w:pStyle w:val="Sinespaciado"/>
        <w:numPr>
          <w:ilvl w:val="0"/>
          <w:numId w:val="17"/>
        </w:numPr>
        <w:ind w:left="567" w:hanging="283"/>
        <w:jc w:val="both"/>
        <w:rPr>
          <w:rFonts w:ascii="Arial" w:hAnsi="Arial" w:cs="Arial"/>
          <w:sz w:val="20"/>
          <w:szCs w:val="20"/>
          <w:lang w:val="es-PE"/>
        </w:rPr>
      </w:pPr>
      <w:r w:rsidRPr="00785D8D">
        <w:rPr>
          <w:rFonts w:ascii="Arial" w:hAnsi="Arial" w:cs="Arial"/>
          <w:sz w:val="20"/>
          <w:szCs w:val="20"/>
          <w:lang w:val="es-PE"/>
        </w:rPr>
        <w:t>Trasladar muestras biológicas, biopsias, líquidos, secreciones y otros, de acuerdo al procedimiento vigente.</w:t>
      </w:r>
    </w:p>
    <w:p w:rsidR="00E85AA2" w:rsidRPr="00785D8D" w:rsidRDefault="00E85AA2" w:rsidP="00E85AA2">
      <w:pPr>
        <w:pStyle w:val="Sinespaciado"/>
        <w:numPr>
          <w:ilvl w:val="0"/>
          <w:numId w:val="17"/>
        </w:numPr>
        <w:ind w:left="567" w:hanging="283"/>
        <w:jc w:val="both"/>
        <w:rPr>
          <w:rFonts w:ascii="Arial" w:hAnsi="Arial" w:cs="Arial"/>
          <w:sz w:val="20"/>
          <w:szCs w:val="20"/>
          <w:lang w:val="es-PE"/>
        </w:rPr>
      </w:pPr>
      <w:r w:rsidRPr="00785D8D">
        <w:rPr>
          <w:rFonts w:ascii="Arial" w:hAnsi="Arial" w:cs="Arial"/>
          <w:sz w:val="20"/>
          <w:szCs w:val="20"/>
          <w:lang w:val="es-PE"/>
        </w:rPr>
        <w:t>Otras que sean indicadas por su Jefe inmediato.</w:t>
      </w:r>
    </w:p>
    <w:p w:rsidR="000211B7" w:rsidRPr="006D5677" w:rsidRDefault="000211B7" w:rsidP="00EF38F8">
      <w:pPr>
        <w:pStyle w:val="Textoindependiente23"/>
        <w:tabs>
          <w:tab w:val="clear" w:pos="360"/>
        </w:tabs>
        <w:ind w:left="720" w:right="142"/>
        <w:rPr>
          <w:rFonts w:cs="Arial"/>
          <w:sz w:val="20"/>
          <w:lang w:val="es-ES_tradnl" w:eastAsia="es-ES"/>
        </w:rPr>
      </w:pPr>
      <w:r w:rsidRPr="006D5677">
        <w:rPr>
          <w:rFonts w:cs="Arial"/>
          <w:spacing w:val="-3"/>
          <w:sz w:val="20"/>
          <w:lang w:val="es-ES_tradnl"/>
        </w:rPr>
        <w:t>.</w:t>
      </w:r>
    </w:p>
    <w:p w:rsidR="00185E86" w:rsidRPr="00185E86" w:rsidRDefault="00185E86" w:rsidP="00185E86">
      <w:pPr>
        <w:pStyle w:val="Sangradetextonormal"/>
        <w:numPr>
          <w:ilvl w:val="0"/>
          <w:numId w:val="1"/>
        </w:numPr>
        <w:tabs>
          <w:tab w:val="clear" w:pos="720"/>
          <w:tab w:val="num" w:pos="426"/>
        </w:tabs>
        <w:ind w:hanging="720"/>
        <w:jc w:val="both"/>
        <w:rPr>
          <w:rFonts w:cs="Arial"/>
          <w:sz w:val="20"/>
        </w:rPr>
      </w:pPr>
      <w:r w:rsidRPr="00185E86">
        <w:rPr>
          <w:rFonts w:cs="Arial"/>
          <w:sz w:val="20"/>
        </w:rPr>
        <w:t xml:space="preserve"> CONDICIONES ESENCIALES DEL CONTRATO.</w:t>
      </w:r>
    </w:p>
    <w:p w:rsidR="00E85AA2" w:rsidRPr="00C22001" w:rsidRDefault="00E85AA2" w:rsidP="00185E86">
      <w:pPr>
        <w:ind w:left="1800"/>
        <w:jc w:val="both"/>
        <w:rPr>
          <w:rFonts w:ascii="Arial" w:hAnsi="Arial" w:cs="Arial"/>
          <w:b/>
          <w:sz w:val="1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3"/>
        <w:gridCol w:w="5025"/>
      </w:tblGrid>
      <w:tr w:rsidR="00185E86" w:rsidRPr="008942B1" w:rsidTr="00185E86">
        <w:tc>
          <w:tcPr>
            <w:tcW w:w="3494" w:type="dxa"/>
            <w:shd w:val="clear" w:color="auto" w:fill="B3B3B3"/>
          </w:tcPr>
          <w:p w:rsidR="00185E86" w:rsidRPr="008942B1" w:rsidRDefault="00185E86" w:rsidP="00185E86">
            <w:pPr>
              <w:jc w:val="center"/>
              <w:rPr>
                <w:rFonts w:ascii="Arial" w:hAnsi="Arial" w:cs="Arial"/>
                <w:b/>
              </w:rPr>
            </w:pPr>
            <w:r w:rsidRPr="008942B1">
              <w:rPr>
                <w:rFonts w:ascii="Arial" w:hAnsi="Arial" w:cs="Arial"/>
                <w:b/>
              </w:rPr>
              <w:tab/>
            </w:r>
            <w:r w:rsidRPr="008942B1">
              <w:rPr>
                <w:rFonts w:ascii="Arial" w:hAnsi="Arial" w:cs="Arial"/>
                <w:b/>
              </w:rPr>
              <w:tab/>
            </w:r>
          </w:p>
          <w:p w:rsidR="00185E86" w:rsidRPr="008942B1" w:rsidRDefault="00185E86" w:rsidP="00185E86">
            <w:pPr>
              <w:jc w:val="center"/>
              <w:rPr>
                <w:rFonts w:ascii="Arial" w:hAnsi="Arial" w:cs="Arial"/>
                <w:b/>
              </w:rPr>
            </w:pPr>
            <w:r w:rsidRPr="008942B1">
              <w:rPr>
                <w:rFonts w:ascii="Arial" w:hAnsi="Arial" w:cs="Arial"/>
                <w:b/>
              </w:rPr>
              <w:t>CONDICIONES</w:t>
            </w:r>
          </w:p>
        </w:tc>
        <w:tc>
          <w:tcPr>
            <w:tcW w:w="5146" w:type="dxa"/>
            <w:shd w:val="clear" w:color="auto" w:fill="B3B3B3"/>
          </w:tcPr>
          <w:p w:rsidR="00185E86" w:rsidRPr="008942B1" w:rsidRDefault="00185E86" w:rsidP="00185E86">
            <w:pPr>
              <w:jc w:val="center"/>
              <w:rPr>
                <w:rFonts w:ascii="Arial" w:hAnsi="Arial" w:cs="Arial"/>
                <w:b/>
              </w:rPr>
            </w:pPr>
          </w:p>
          <w:p w:rsidR="00185E86" w:rsidRPr="008942B1" w:rsidRDefault="00185E86" w:rsidP="00185E86">
            <w:pPr>
              <w:jc w:val="center"/>
              <w:rPr>
                <w:rFonts w:ascii="Arial" w:hAnsi="Arial" w:cs="Arial"/>
                <w:b/>
              </w:rPr>
            </w:pPr>
            <w:r w:rsidRPr="008942B1">
              <w:rPr>
                <w:rFonts w:ascii="Arial" w:hAnsi="Arial" w:cs="Arial"/>
                <w:b/>
              </w:rPr>
              <w:t>DETALLE</w:t>
            </w:r>
          </w:p>
        </w:tc>
      </w:tr>
      <w:tr w:rsidR="00185E86" w:rsidRPr="008942B1" w:rsidTr="00185E86">
        <w:tc>
          <w:tcPr>
            <w:tcW w:w="3494" w:type="dxa"/>
          </w:tcPr>
          <w:p w:rsidR="00185E86" w:rsidRPr="008942B1" w:rsidRDefault="00185E86" w:rsidP="00185E86">
            <w:pPr>
              <w:jc w:val="both"/>
              <w:rPr>
                <w:rFonts w:ascii="Arial" w:hAnsi="Arial" w:cs="Arial"/>
              </w:rPr>
            </w:pPr>
            <w:r w:rsidRPr="008942B1">
              <w:rPr>
                <w:rFonts w:ascii="Arial" w:hAnsi="Arial" w:cs="Arial"/>
              </w:rPr>
              <w:t>Lugar de prestación del servicio</w:t>
            </w:r>
          </w:p>
        </w:tc>
        <w:tc>
          <w:tcPr>
            <w:tcW w:w="5146" w:type="dxa"/>
          </w:tcPr>
          <w:p w:rsidR="00185E86" w:rsidRPr="008942B1" w:rsidRDefault="00185E86" w:rsidP="00185E86">
            <w:pPr>
              <w:jc w:val="both"/>
              <w:rPr>
                <w:rFonts w:ascii="Arial" w:hAnsi="Arial" w:cs="Arial"/>
              </w:rPr>
            </w:pPr>
            <w:r w:rsidRPr="008942B1">
              <w:rPr>
                <w:rFonts w:ascii="Arial" w:hAnsi="Arial" w:cs="Arial"/>
                <w:lang w:val="es-MX"/>
              </w:rPr>
              <w:t>Indicado en el numeral 1. (Objeto de la convocatoria)</w:t>
            </w:r>
          </w:p>
        </w:tc>
      </w:tr>
      <w:tr w:rsidR="00185E86" w:rsidRPr="008942B1" w:rsidTr="00185E86">
        <w:tc>
          <w:tcPr>
            <w:tcW w:w="3494" w:type="dxa"/>
          </w:tcPr>
          <w:p w:rsidR="00185E86" w:rsidRPr="008942B1" w:rsidRDefault="00185E86" w:rsidP="00185E86">
            <w:pPr>
              <w:jc w:val="both"/>
              <w:rPr>
                <w:rFonts w:ascii="Arial" w:hAnsi="Arial" w:cs="Arial"/>
              </w:rPr>
            </w:pPr>
          </w:p>
          <w:p w:rsidR="00185E86" w:rsidRPr="008942B1" w:rsidRDefault="00185E86" w:rsidP="00185E86">
            <w:pPr>
              <w:jc w:val="both"/>
              <w:rPr>
                <w:rFonts w:ascii="Arial" w:hAnsi="Arial" w:cs="Arial"/>
              </w:rPr>
            </w:pPr>
            <w:r w:rsidRPr="008942B1">
              <w:rPr>
                <w:rFonts w:ascii="Arial" w:hAnsi="Arial" w:cs="Arial"/>
              </w:rPr>
              <w:t>Duración del Contrato</w:t>
            </w:r>
          </w:p>
        </w:tc>
        <w:tc>
          <w:tcPr>
            <w:tcW w:w="5146" w:type="dxa"/>
          </w:tcPr>
          <w:p w:rsidR="001F785E" w:rsidRPr="008942B1" w:rsidRDefault="001F785E" w:rsidP="001F785E">
            <w:pPr>
              <w:jc w:val="both"/>
              <w:rPr>
                <w:rFonts w:ascii="Arial" w:hAnsi="Arial" w:cs="Arial"/>
              </w:rPr>
            </w:pPr>
            <w:r w:rsidRPr="008942B1">
              <w:rPr>
                <w:rFonts w:ascii="Arial" w:hAnsi="Arial" w:cs="Arial"/>
              </w:rPr>
              <w:t xml:space="preserve">Inicio: </w:t>
            </w:r>
            <w:r w:rsidR="00A63817">
              <w:rPr>
                <w:rFonts w:ascii="Arial" w:hAnsi="Arial" w:cs="Arial"/>
              </w:rPr>
              <w:t>Septiembre</w:t>
            </w:r>
            <w:r>
              <w:rPr>
                <w:rFonts w:ascii="Arial" w:hAnsi="Arial" w:cs="Arial"/>
              </w:rPr>
              <w:t xml:space="preserve"> </w:t>
            </w:r>
            <w:r w:rsidRPr="008942B1">
              <w:rPr>
                <w:rFonts w:ascii="Arial" w:hAnsi="Arial" w:cs="Arial"/>
              </w:rPr>
              <w:t>del 201</w:t>
            </w:r>
            <w:r>
              <w:rPr>
                <w:rFonts w:ascii="Arial" w:hAnsi="Arial" w:cs="Arial"/>
              </w:rPr>
              <w:t>6</w:t>
            </w:r>
            <w:r w:rsidRPr="008942B1">
              <w:rPr>
                <w:rFonts w:ascii="Arial" w:hAnsi="Arial" w:cs="Arial"/>
              </w:rPr>
              <w:t xml:space="preserve"> </w:t>
            </w:r>
          </w:p>
          <w:p w:rsidR="00185E86" w:rsidRPr="008942B1" w:rsidRDefault="001F785E" w:rsidP="001F785E">
            <w:pPr>
              <w:jc w:val="both"/>
              <w:rPr>
                <w:rFonts w:ascii="Arial" w:hAnsi="Arial" w:cs="Arial"/>
              </w:rPr>
            </w:pPr>
            <w:r w:rsidRPr="008942B1">
              <w:rPr>
                <w:rFonts w:ascii="Arial" w:hAnsi="Arial" w:cs="Arial"/>
              </w:rPr>
              <w:t xml:space="preserve">Término: </w:t>
            </w:r>
            <w:r w:rsidRPr="004212A4">
              <w:rPr>
                <w:rFonts w:ascii="Arial" w:hAnsi="Arial" w:cs="Arial"/>
                <w:sz w:val="18"/>
                <w:szCs w:val="18"/>
              </w:rPr>
              <w:t>03 meses a partir de la firma del contrato (Sujeto a renovación)</w:t>
            </w:r>
          </w:p>
        </w:tc>
      </w:tr>
      <w:tr w:rsidR="00185E86" w:rsidRPr="008942B1" w:rsidTr="00185E86">
        <w:tc>
          <w:tcPr>
            <w:tcW w:w="3494" w:type="dxa"/>
          </w:tcPr>
          <w:p w:rsidR="00185E86" w:rsidRPr="008942B1" w:rsidRDefault="00185E86" w:rsidP="00185E86">
            <w:pPr>
              <w:jc w:val="both"/>
              <w:rPr>
                <w:rFonts w:ascii="Arial" w:hAnsi="Arial" w:cs="Arial"/>
              </w:rPr>
            </w:pPr>
            <w:r w:rsidRPr="008942B1">
              <w:rPr>
                <w:rFonts w:ascii="Arial" w:hAnsi="Arial" w:cs="Arial"/>
              </w:rPr>
              <w:t>Remuneración mensual</w:t>
            </w:r>
          </w:p>
        </w:tc>
        <w:tc>
          <w:tcPr>
            <w:tcW w:w="5146" w:type="dxa"/>
          </w:tcPr>
          <w:p w:rsidR="00185E86" w:rsidRPr="008942B1" w:rsidRDefault="00185E86" w:rsidP="00185E86">
            <w:pPr>
              <w:jc w:val="both"/>
              <w:rPr>
                <w:rFonts w:ascii="Arial" w:hAnsi="Arial" w:cs="Arial"/>
              </w:rPr>
            </w:pPr>
            <w:r w:rsidRPr="008942B1">
              <w:rPr>
                <w:rFonts w:ascii="Arial" w:hAnsi="Arial" w:cs="Arial"/>
                <w:lang w:val="es-MX"/>
              </w:rPr>
              <w:t>Indicado en el numeral 1. (Objeto de la convocatoria)</w:t>
            </w:r>
          </w:p>
        </w:tc>
      </w:tr>
      <w:tr w:rsidR="00185E86" w:rsidRPr="008942B1" w:rsidTr="00185E86">
        <w:tc>
          <w:tcPr>
            <w:tcW w:w="3494" w:type="dxa"/>
          </w:tcPr>
          <w:p w:rsidR="00185E86" w:rsidRPr="008942B1" w:rsidRDefault="00185E86" w:rsidP="00185E86">
            <w:pPr>
              <w:jc w:val="both"/>
              <w:rPr>
                <w:rFonts w:ascii="Arial" w:hAnsi="Arial" w:cs="Arial"/>
              </w:rPr>
            </w:pPr>
            <w:r w:rsidRPr="008942B1">
              <w:rPr>
                <w:rFonts w:ascii="Arial" w:hAnsi="Arial" w:cs="Arial"/>
              </w:rPr>
              <w:t>Otras condiciones esenciales del contrato</w:t>
            </w:r>
          </w:p>
        </w:tc>
        <w:tc>
          <w:tcPr>
            <w:tcW w:w="5146" w:type="dxa"/>
          </w:tcPr>
          <w:p w:rsidR="00185E86" w:rsidRPr="008942B1" w:rsidRDefault="00185E86" w:rsidP="00185E86">
            <w:pPr>
              <w:jc w:val="both"/>
              <w:rPr>
                <w:rFonts w:ascii="Arial" w:hAnsi="Arial" w:cs="Arial"/>
              </w:rPr>
            </w:pPr>
            <w:r w:rsidRPr="008942B1">
              <w:rPr>
                <w:rFonts w:ascii="Arial" w:hAnsi="Arial" w:cs="Arial"/>
                <w:lang w:val="pt-BR"/>
              </w:rPr>
              <w:t>Contrato Administrativo de Servicios (D. L. N° 1057).</w:t>
            </w:r>
          </w:p>
        </w:tc>
      </w:tr>
    </w:tbl>
    <w:p w:rsidR="00C22001" w:rsidRDefault="00C22001" w:rsidP="00C22001">
      <w:pPr>
        <w:pStyle w:val="Sangradetextonormal"/>
        <w:ind w:left="720" w:firstLine="0"/>
        <w:jc w:val="both"/>
        <w:rPr>
          <w:rFonts w:cs="Arial"/>
          <w:sz w:val="20"/>
        </w:rPr>
      </w:pPr>
    </w:p>
    <w:p w:rsidR="00DC7A3C" w:rsidRDefault="00DC7A3C" w:rsidP="00C22001">
      <w:pPr>
        <w:pStyle w:val="Sangradetextonormal"/>
        <w:ind w:left="720" w:firstLine="0"/>
        <w:jc w:val="both"/>
        <w:rPr>
          <w:rFonts w:cs="Arial"/>
          <w:sz w:val="20"/>
        </w:rPr>
      </w:pPr>
    </w:p>
    <w:p w:rsidR="00DC7A3C" w:rsidRDefault="00DC7A3C" w:rsidP="00C22001">
      <w:pPr>
        <w:pStyle w:val="Sangradetextonormal"/>
        <w:ind w:left="720" w:firstLine="0"/>
        <w:jc w:val="both"/>
        <w:rPr>
          <w:rFonts w:cs="Arial"/>
          <w:sz w:val="20"/>
        </w:rPr>
      </w:pPr>
    </w:p>
    <w:p w:rsidR="00941EC8" w:rsidRPr="00131658" w:rsidRDefault="00941EC8" w:rsidP="00941EC8">
      <w:pPr>
        <w:pStyle w:val="Sangradetextonormal"/>
        <w:numPr>
          <w:ilvl w:val="0"/>
          <w:numId w:val="1"/>
        </w:numPr>
        <w:tabs>
          <w:tab w:val="clear" w:pos="720"/>
          <w:tab w:val="num" w:pos="426"/>
        </w:tabs>
        <w:ind w:hanging="720"/>
        <w:jc w:val="both"/>
        <w:rPr>
          <w:rFonts w:cs="Arial"/>
          <w:sz w:val="20"/>
        </w:rPr>
      </w:pPr>
      <w:r w:rsidRPr="00131658">
        <w:rPr>
          <w:rFonts w:cs="Arial"/>
          <w:sz w:val="20"/>
        </w:rPr>
        <w:t>MODALIDAD DE POSTULACIÓN</w:t>
      </w:r>
    </w:p>
    <w:p w:rsidR="00941EC8" w:rsidRPr="00C22001" w:rsidRDefault="00941EC8" w:rsidP="00941EC8">
      <w:pPr>
        <w:pStyle w:val="Sangradetextonormal"/>
        <w:jc w:val="both"/>
        <w:rPr>
          <w:rFonts w:cs="Arial"/>
          <w:sz w:val="16"/>
        </w:rPr>
      </w:pPr>
    </w:p>
    <w:p w:rsidR="001F785E" w:rsidRPr="00A7105C" w:rsidRDefault="001F785E" w:rsidP="001F785E">
      <w:pPr>
        <w:ind w:left="360"/>
        <w:jc w:val="both"/>
        <w:rPr>
          <w:rFonts w:ascii="Arial" w:hAnsi="Arial" w:cs="Arial"/>
          <w:sz w:val="18"/>
          <w:szCs w:val="18"/>
        </w:rPr>
      </w:pPr>
      <w:r w:rsidRPr="00A7105C">
        <w:rPr>
          <w:rFonts w:ascii="Arial" w:hAnsi="Arial" w:cs="Arial"/>
          <w:sz w:val="18"/>
          <w:szCs w:val="18"/>
        </w:rPr>
        <w:t>Las personas interesadas en participar en el proceso que cumplan con los requisitos establecidos, deberán seguir los pasos siguientes:</w:t>
      </w:r>
    </w:p>
    <w:p w:rsidR="001F785E" w:rsidRPr="00A7105C" w:rsidRDefault="001F785E" w:rsidP="001F785E">
      <w:pPr>
        <w:ind w:left="360"/>
        <w:jc w:val="both"/>
        <w:rPr>
          <w:rFonts w:ascii="Arial" w:hAnsi="Arial" w:cs="Arial"/>
          <w:sz w:val="18"/>
          <w:szCs w:val="18"/>
        </w:rPr>
      </w:pPr>
    </w:p>
    <w:p w:rsidR="001F785E" w:rsidRPr="00A7105C" w:rsidRDefault="001F785E" w:rsidP="001F785E">
      <w:pPr>
        <w:pStyle w:val="Prrafodelista10"/>
        <w:numPr>
          <w:ilvl w:val="0"/>
          <w:numId w:val="4"/>
        </w:numPr>
        <w:suppressAutoHyphens w:val="0"/>
        <w:jc w:val="both"/>
        <w:rPr>
          <w:rFonts w:ascii="Arial" w:hAnsi="Arial" w:cs="Arial"/>
          <w:sz w:val="18"/>
          <w:szCs w:val="18"/>
        </w:rPr>
      </w:pPr>
      <w:r w:rsidRPr="00A7105C">
        <w:rPr>
          <w:rFonts w:ascii="Arial" w:hAnsi="Arial" w:cs="Arial"/>
          <w:sz w:val="18"/>
          <w:szCs w:val="18"/>
        </w:rPr>
        <w:t xml:space="preserve">Ingresar al link </w:t>
      </w:r>
      <w:hyperlink r:id="rId8" w:history="1">
        <w:r w:rsidRPr="00A7105C">
          <w:rPr>
            <w:rStyle w:val="Hipervnculo"/>
            <w:rFonts w:ascii="Arial" w:hAnsi="Arial" w:cs="Arial"/>
            <w:sz w:val="18"/>
            <w:szCs w:val="18"/>
          </w:rPr>
          <w:t>http://ww1.essalud.gob.pe/sisep/</w:t>
        </w:r>
      </w:hyperlink>
      <w:r w:rsidRPr="00A7105C">
        <w:rPr>
          <w:rFonts w:ascii="Arial" w:hAnsi="Arial" w:cs="Arial"/>
          <w:sz w:val="18"/>
          <w:szCs w:val="18"/>
        </w:rPr>
        <w:t xml:space="preserve">  y </w:t>
      </w:r>
      <w:r w:rsidRPr="00A7105C">
        <w:rPr>
          <w:rStyle w:val="Hipervnculo"/>
          <w:rFonts w:ascii="Arial" w:hAnsi="Arial" w:cs="Arial"/>
          <w:bCs/>
          <w:color w:val="000000"/>
          <w:sz w:val="18"/>
          <w:szCs w:val="18"/>
        </w:rPr>
        <w:t>r</w:t>
      </w:r>
      <w:r w:rsidRPr="00A7105C">
        <w:rPr>
          <w:rFonts w:ascii="Arial" w:hAnsi="Arial" w:cs="Arial"/>
          <w:sz w:val="18"/>
          <w:szCs w:val="18"/>
        </w:rPr>
        <w:t>egistrarse en el Sistema de Selección de Personal (SISEP). Culminado el registro, el sistema enviará al correo electrónico consignado del postulante el usuario y clave.</w:t>
      </w:r>
    </w:p>
    <w:p w:rsidR="001F785E" w:rsidRPr="00A7105C" w:rsidRDefault="001F785E" w:rsidP="001F785E">
      <w:pPr>
        <w:pStyle w:val="Prrafodelista10"/>
        <w:jc w:val="both"/>
        <w:rPr>
          <w:rFonts w:ascii="Arial" w:hAnsi="Arial" w:cs="Arial"/>
          <w:sz w:val="18"/>
          <w:szCs w:val="18"/>
        </w:rPr>
      </w:pPr>
    </w:p>
    <w:p w:rsidR="001F785E" w:rsidRPr="00A7105C" w:rsidRDefault="001F785E" w:rsidP="001F785E">
      <w:pPr>
        <w:pStyle w:val="Prrafodelista10"/>
        <w:numPr>
          <w:ilvl w:val="0"/>
          <w:numId w:val="4"/>
        </w:numPr>
        <w:suppressAutoHyphens w:val="0"/>
        <w:jc w:val="both"/>
        <w:rPr>
          <w:rFonts w:ascii="Arial" w:hAnsi="Arial" w:cs="Arial"/>
          <w:sz w:val="18"/>
          <w:szCs w:val="18"/>
        </w:rPr>
      </w:pPr>
      <w:r w:rsidRPr="00A7105C">
        <w:rPr>
          <w:rFonts w:ascii="Arial" w:hAnsi="Arial" w:cs="Arial"/>
          <w:sz w:val="18"/>
          <w:szCs w:val="18"/>
        </w:rPr>
        <w:t>El postulante deberá ingresar al SISEP con su respectivo usuario y contraseña e iniciar su postulación a las ofertas laborales de su interés registrando sus datos de experiencia y formación.</w:t>
      </w:r>
    </w:p>
    <w:p w:rsidR="001F785E" w:rsidRPr="00A7105C" w:rsidRDefault="001F785E" w:rsidP="001F785E">
      <w:pPr>
        <w:pStyle w:val="Prrafodelista10"/>
        <w:rPr>
          <w:rFonts w:ascii="Arial" w:hAnsi="Arial" w:cs="Arial"/>
          <w:sz w:val="18"/>
          <w:szCs w:val="18"/>
        </w:rPr>
      </w:pPr>
    </w:p>
    <w:p w:rsidR="001F785E" w:rsidRPr="00A7105C" w:rsidRDefault="001F785E" w:rsidP="001F785E">
      <w:pPr>
        <w:pStyle w:val="Prrafodelista10"/>
        <w:numPr>
          <w:ilvl w:val="0"/>
          <w:numId w:val="4"/>
        </w:numPr>
        <w:suppressAutoHyphens w:val="0"/>
        <w:jc w:val="both"/>
        <w:rPr>
          <w:rFonts w:ascii="Arial" w:hAnsi="Arial" w:cs="Arial"/>
          <w:sz w:val="18"/>
          <w:szCs w:val="18"/>
        </w:rPr>
      </w:pPr>
      <w:r w:rsidRPr="00A7105C">
        <w:rPr>
          <w:rFonts w:ascii="Arial" w:hAnsi="Arial" w:cs="Arial"/>
          <w:sz w:val="18"/>
          <w:szCs w:val="18"/>
        </w:rPr>
        <w:t>De ser aceptada la postulación, el sistema remitirá formatos al correo electrónico consignado del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1F785E" w:rsidRPr="00A7105C" w:rsidRDefault="001F785E" w:rsidP="001F785E">
      <w:pPr>
        <w:rPr>
          <w:rFonts w:ascii="Arial" w:hAnsi="Arial" w:cs="Arial"/>
          <w:sz w:val="18"/>
          <w:szCs w:val="18"/>
          <w:lang w:eastAsia="es-ES"/>
        </w:rPr>
      </w:pPr>
    </w:p>
    <w:p w:rsidR="001F785E" w:rsidRPr="00A7105C" w:rsidRDefault="001F785E" w:rsidP="001F785E">
      <w:pPr>
        <w:pStyle w:val="Prrafodelista10"/>
        <w:ind w:left="360"/>
        <w:jc w:val="both"/>
        <w:rPr>
          <w:rFonts w:ascii="Arial" w:hAnsi="Arial" w:cs="Arial"/>
          <w:sz w:val="18"/>
          <w:szCs w:val="18"/>
        </w:rPr>
      </w:pPr>
      <w:r w:rsidRPr="00A7105C">
        <w:rPr>
          <w:rFonts w:ascii="Arial" w:hAnsi="Arial" w:cs="Arial"/>
          <w:sz w:val="18"/>
          <w:szCs w:val="18"/>
        </w:rPr>
        <w:t>Cada postulante precalificado deberá imprimir los siguientes Formatos de Declaración Jurada que el sistema le envió automáticamente al postular:</w:t>
      </w:r>
    </w:p>
    <w:p w:rsidR="001F785E" w:rsidRPr="00A7105C" w:rsidRDefault="001F785E" w:rsidP="001F785E">
      <w:pPr>
        <w:pStyle w:val="Prrafodelista11"/>
        <w:ind w:left="360"/>
        <w:jc w:val="both"/>
        <w:rPr>
          <w:rFonts w:ascii="Arial" w:hAnsi="Arial" w:cs="Arial"/>
          <w:sz w:val="18"/>
          <w:szCs w:val="18"/>
        </w:rPr>
      </w:pPr>
    </w:p>
    <w:p w:rsidR="001F785E" w:rsidRPr="00A7105C" w:rsidRDefault="001F785E" w:rsidP="001F785E">
      <w:pPr>
        <w:pStyle w:val="NormalWeb"/>
        <w:numPr>
          <w:ilvl w:val="0"/>
          <w:numId w:val="5"/>
        </w:numPr>
        <w:shd w:val="clear" w:color="auto" w:fill="FFFFFF"/>
        <w:spacing w:before="0" w:beforeAutospacing="0" w:after="0"/>
        <w:jc w:val="both"/>
        <w:rPr>
          <w:rFonts w:ascii="Arial" w:hAnsi="Arial" w:cs="Arial"/>
          <w:sz w:val="18"/>
          <w:szCs w:val="18"/>
        </w:rPr>
      </w:pPr>
      <w:r w:rsidRPr="00A7105C">
        <w:rPr>
          <w:rFonts w:ascii="Arial" w:hAnsi="Arial" w:cs="Arial"/>
          <w:sz w:val="18"/>
          <w:szCs w:val="18"/>
        </w:rPr>
        <w:t>Declaración Jurada de Cumplimiento de requisitos (Formato 1)</w:t>
      </w:r>
    </w:p>
    <w:p w:rsidR="001F785E" w:rsidRPr="00A7105C" w:rsidRDefault="001F785E" w:rsidP="001F785E">
      <w:pPr>
        <w:pStyle w:val="NormalWeb"/>
        <w:numPr>
          <w:ilvl w:val="0"/>
          <w:numId w:val="5"/>
        </w:numPr>
        <w:shd w:val="clear" w:color="auto" w:fill="FFFFFF"/>
        <w:spacing w:before="0" w:beforeAutospacing="0" w:after="0"/>
        <w:jc w:val="both"/>
        <w:rPr>
          <w:rFonts w:ascii="Arial" w:hAnsi="Arial" w:cs="Arial"/>
          <w:sz w:val="18"/>
          <w:szCs w:val="18"/>
        </w:rPr>
      </w:pPr>
      <w:r w:rsidRPr="00A7105C">
        <w:rPr>
          <w:rFonts w:ascii="Arial" w:hAnsi="Arial" w:cs="Arial"/>
          <w:sz w:val="18"/>
          <w:szCs w:val="18"/>
        </w:rPr>
        <w:t>Declaración Jurada sobre Impedimento y Nepotismo. (Formato 2)</w:t>
      </w:r>
    </w:p>
    <w:p w:rsidR="001F785E" w:rsidRDefault="001F785E" w:rsidP="001F785E">
      <w:pPr>
        <w:pStyle w:val="NormalWeb"/>
        <w:numPr>
          <w:ilvl w:val="0"/>
          <w:numId w:val="5"/>
        </w:numPr>
        <w:shd w:val="clear" w:color="auto" w:fill="FFFFFF"/>
        <w:spacing w:before="0" w:beforeAutospacing="0" w:after="0"/>
        <w:jc w:val="both"/>
        <w:rPr>
          <w:rFonts w:ascii="Arial" w:hAnsi="Arial" w:cs="Arial"/>
          <w:sz w:val="18"/>
          <w:szCs w:val="18"/>
        </w:rPr>
      </w:pPr>
      <w:r w:rsidRPr="00A7105C">
        <w:rPr>
          <w:rFonts w:ascii="Arial" w:hAnsi="Arial" w:cs="Arial"/>
          <w:sz w:val="18"/>
          <w:szCs w:val="18"/>
        </w:rPr>
        <w:t>Declaración Jurada de Confidencialidad e Incompatibilidad. (Formato 3)</w:t>
      </w:r>
    </w:p>
    <w:p w:rsidR="001F785E" w:rsidRPr="00A7105C" w:rsidRDefault="001F785E" w:rsidP="001F785E">
      <w:pPr>
        <w:pStyle w:val="NormalWeb"/>
        <w:numPr>
          <w:ilvl w:val="0"/>
          <w:numId w:val="5"/>
        </w:numPr>
        <w:shd w:val="clear" w:color="auto" w:fill="FFFFFF"/>
        <w:spacing w:before="0" w:beforeAutospacing="0" w:after="100" w:afterAutospacing="1"/>
        <w:jc w:val="both"/>
        <w:rPr>
          <w:rFonts w:ascii="Arial" w:hAnsi="Arial" w:cs="Arial"/>
          <w:sz w:val="18"/>
          <w:szCs w:val="18"/>
        </w:rPr>
      </w:pPr>
      <w:r w:rsidRPr="00A7105C">
        <w:rPr>
          <w:rFonts w:ascii="Arial" w:hAnsi="Arial" w:cs="Arial"/>
          <w:sz w:val="18"/>
          <w:szCs w:val="18"/>
        </w:rPr>
        <w:t>Declaración Jurada de no Registrar Antecedentes Penales. (Formato 5)</w:t>
      </w:r>
    </w:p>
    <w:p w:rsidR="001F785E" w:rsidRPr="00A7105C" w:rsidRDefault="001F785E" w:rsidP="001F785E">
      <w:pPr>
        <w:pStyle w:val="Prrafodelista10"/>
        <w:ind w:left="360"/>
        <w:jc w:val="both"/>
        <w:rPr>
          <w:rFonts w:ascii="Arial" w:hAnsi="Arial" w:cs="Arial"/>
          <w:sz w:val="18"/>
          <w:szCs w:val="18"/>
        </w:rPr>
      </w:pPr>
      <w:r w:rsidRPr="00A7105C">
        <w:rPr>
          <w:rFonts w:ascii="Arial" w:hAnsi="Arial" w:cs="Arial"/>
          <w:sz w:val="18"/>
          <w:szCs w:val="18"/>
        </w:rPr>
        <w:t>La citada información deberá entregarse debidamente firmada y con la impresión dactilar correspondiente, conjuntamente con la copia del DNI vigente y documentos que sustentan el Currículum Vitae descriptivo presentado (Formación, experiencia laboral y capacitación) según la fecha señalada en el cronograma.</w:t>
      </w:r>
    </w:p>
    <w:p w:rsidR="001F785E" w:rsidRPr="00A7105C" w:rsidRDefault="001F785E" w:rsidP="001F785E">
      <w:pPr>
        <w:autoSpaceDE w:val="0"/>
        <w:autoSpaceDN w:val="0"/>
        <w:adjustRightInd w:val="0"/>
        <w:ind w:left="720"/>
        <w:jc w:val="both"/>
        <w:rPr>
          <w:rFonts w:ascii="Arial" w:hAnsi="Arial" w:cs="Arial"/>
          <w:sz w:val="18"/>
          <w:szCs w:val="18"/>
          <w:lang w:val="es-MX" w:eastAsia="es-ES_tradnl"/>
        </w:rPr>
      </w:pPr>
    </w:p>
    <w:p w:rsidR="001F785E" w:rsidRDefault="001F785E" w:rsidP="001F785E">
      <w:pPr>
        <w:ind w:left="360"/>
        <w:jc w:val="both"/>
      </w:pPr>
      <w:r w:rsidRPr="00A7105C">
        <w:rPr>
          <w:rFonts w:ascii="Arial" w:hAnsi="Arial" w:cs="Arial"/>
          <w:b/>
          <w:sz w:val="18"/>
          <w:szCs w:val="18"/>
        </w:rPr>
        <w:t>Nota:</w:t>
      </w:r>
      <w:r w:rsidRPr="00A7105C">
        <w:rPr>
          <w:rFonts w:ascii="Arial" w:hAnsi="Arial" w:cs="Arial"/>
          <w:sz w:val="18"/>
          <w:szCs w:val="18"/>
        </w:rPr>
        <w:t xml:space="preserve"> De manera previa a la postulación respectiva, los interesados deberán revisar la información indicada en las “Consideraciones que deberá tener en cuenta para postular a los procesos de selección” </w:t>
      </w:r>
      <w:r w:rsidRPr="00A7105C">
        <w:rPr>
          <w:rFonts w:ascii="Arial" w:hAnsi="Arial" w:cs="Arial"/>
          <w:b/>
          <w:bCs/>
          <w:sz w:val="18"/>
          <w:szCs w:val="18"/>
        </w:rPr>
        <w:t xml:space="preserve">e información sobre convocatorias CAS de ser el caso (condicional al proceso que se convoque), que se encuentra ubicada en la ruta </w:t>
      </w:r>
      <w:hyperlink r:id="rId9" w:tooltip="https://convocatorias.essalud.gob.pe/" w:history="1">
        <w:r w:rsidRPr="00A7105C">
          <w:rPr>
            <w:rStyle w:val="Hipervnculo"/>
            <w:rFonts w:ascii="Arial" w:hAnsi="Arial" w:cs="Arial"/>
            <w:sz w:val="18"/>
            <w:szCs w:val="18"/>
          </w:rPr>
          <w:t>https://convocatorias.essalud.gob.pe/</w:t>
        </w:r>
      </w:hyperlink>
    </w:p>
    <w:p w:rsidR="00ED3E44" w:rsidRDefault="00ED3E44" w:rsidP="00ED3E44">
      <w:pPr>
        <w:pStyle w:val="Sangradetextonormal"/>
        <w:jc w:val="both"/>
        <w:rPr>
          <w:rFonts w:cs="Arial"/>
          <w:sz w:val="12"/>
        </w:rPr>
      </w:pPr>
    </w:p>
    <w:p w:rsidR="001F785E" w:rsidRDefault="001F785E" w:rsidP="00ED3E44">
      <w:pPr>
        <w:pStyle w:val="Sangradetextonormal"/>
        <w:jc w:val="both"/>
        <w:rPr>
          <w:rFonts w:cs="Arial"/>
          <w:sz w:val="12"/>
        </w:rPr>
      </w:pPr>
    </w:p>
    <w:p w:rsidR="001F785E" w:rsidRDefault="001F785E" w:rsidP="00ED3E44">
      <w:pPr>
        <w:pStyle w:val="Sangradetextonormal"/>
        <w:jc w:val="both"/>
        <w:rPr>
          <w:rFonts w:cs="Arial"/>
          <w:sz w:val="12"/>
        </w:rPr>
      </w:pPr>
    </w:p>
    <w:p w:rsidR="001F785E" w:rsidRDefault="001F785E" w:rsidP="00ED3E44">
      <w:pPr>
        <w:pStyle w:val="Sangradetextonormal"/>
        <w:jc w:val="both"/>
        <w:rPr>
          <w:rFonts w:cs="Arial"/>
          <w:sz w:val="12"/>
        </w:rPr>
      </w:pPr>
    </w:p>
    <w:p w:rsidR="001F785E" w:rsidRPr="00C22001" w:rsidRDefault="001F785E" w:rsidP="00ED3E44">
      <w:pPr>
        <w:pStyle w:val="Sangradetextonormal"/>
        <w:jc w:val="both"/>
        <w:rPr>
          <w:rFonts w:cs="Arial"/>
          <w:sz w:val="12"/>
        </w:rPr>
      </w:pPr>
    </w:p>
    <w:p w:rsidR="00DC591C" w:rsidRDefault="00DC591C" w:rsidP="008A2367">
      <w:pPr>
        <w:pStyle w:val="Sangradetextonormal"/>
        <w:numPr>
          <w:ilvl w:val="0"/>
          <w:numId w:val="1"/>
        </w:numPr>
        <w:tabs>
          <w:tab w:val="clear" w:pos="720"/>
          <w:tab w:val="num" w:pos="426"/>
        </w:tabs>
        <w:ind w:hanging="720"/>
        <w:jc w:val="both"/>
        <w:rPr>
          <w:rFonts w:cs="Arial"/>
          <w:sz w:val="20"/>
        </w:rPr>
      </w:pPr>
      <w:r w:rsidRPr="00131658">
        <w:rPr>
          <w:rFonts w:cs="Arial"/>
          <w:sz w:val="20"/>
        </w:rPr>
        <w:t>CRONOGRAMA Y ETAPAS DEL PROCESO</w:t>
      </w:r>
    </w:p>
    <w:p w:rsidR="00DC7A3C" w:rsidRDefault="00DC7A3C" w:rsidP="001971BA">
      <w:pPr>
        <w:pStyle w:val="Sangradetextonormal"/>
        <w:jc w:val="both"/>
        <w:rPr>
          <w:rFonts w:cs="Arial"/>
          <w:sz w:val="20"/>
        </w:rPr>
      </w:pPr>
    </w:p>
    <w:p w:rsidR="00E85AA2" w:rsidRDefault="00E85AA2" w:rsidP="001971BA">
      <w:pPr>
        <w:pStyle w:val="Sangradetextonormal"/>
        <w:jc w:val="both"/>
        <w:rPr>
          <w:rFonts w:cs="Arial"/>
          <w:sz w:val="20"/>
        </w:rPr>
      </w:pPr>
    </w:p>
    <w:tbl>
      <w:tblPr>
        <w:tblW w:w="8760" w:type="dxa"/>
        <w:tblInd w:w="430" w:type="dxa"/>
        <w:tblCellMar>
          <w:left w:w="70" w:type="dxa"/>
          <w:right w:w="70" w:type="dxa"/>
        </w:tblCellMar>
        <w:tblLook w:val="00A0"/>
      </w:tblPr>
      <w:tblGrid>
        <w:gridCol w:w="559"/>
        <w:gridCol w:w="3221"/>
        <w:gridCol w:w="3240"/>
        <w:gridCol w:w="1740"/>
      </w:tblGrid>
      <w:tr w:rsidR="00DC7A3C" w:rsidTr="00E85AA2">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999999"/>
            <w:noWrap/>
            <w:vAlign w:val="center"/>
            <w:hideMark/>
          </w:tcPr>
          <w:p w:rsidR="00DC7A3C" w:rsidRDefault="00DC7A3C" w:rsidP="00E85AA2">
            <w:pPr>
              <w:jc w:val="center"/>
              <w:rPr>
                <w:rFonts w:ascii="Arial" w:hAnsi="Arial" w:cs="Arial"/>
                <w:b/>
                <w:color w:val="000000"/>
              </w:rPr>
            </w:pPr>
            <w:r>
              <w:rPr>
                <w:rFonts w:ascii="Arial" w:hAnsi="Arial" w:cs="Arial"/>
                <w:b/>
                <w:color w:val="000000"/>
              </w:rPr>
              <w:t>ETAPAS DEL PROCESO</w:t>
            </w:r>
          </w:p>
        </w:tc>
        <w:tc>
          <w:tcPr>
            <w:tcW w:w="3240" w:type="dxa"/>
            <w:tcBorders>
              <w:top w:val="single" w:sz="4" w:space="0" w:color="auto"/>
              <w:left w:val="nil"/>
              <w:bottom w:val="single" w:sz="4" w:space="0" w:color="auto"/>
              <w:right w:val="single" w:sz="4" w:space="0" w:color="auto"/>
            </w:tcBorders>
            <w:shd w:val="clear" w:color="auto" w:fill="999999"/>
            <w:noWrap/>
            <w:vAlign w:val="center"/>
            <w:hideMark/>
          </w:tcPr>
          <w:p w:rsidR="00DC7A3C" w:rsidRDefault="00DC7A3C" w:rsidP="00E85AA2">
            <w:pPr>
              <w:jc w:val="center"/>
              <w:rPr>
                <w:rFonts w:ascii="Arial" w:hAnsi="Arial" w:cs="Arial"/>
                <w:b/>
                <w:color w:val="000000"/>
              </w:rPr>
            </w:pPr>
            <w:r>
              <w:rPr>
                <w:rFonts w:ascii="Arial" w:hAnsi="Arial" w:cs="Arial"/>
                <w:b/>
                <w:color w:val="000000"/>
              </w:rPr>
              <w:t>FECHA Y HORA</w:t>
            </w:r>
          </w:p>
        </w:tc>
        <w:tc>
          <w:tcPr>
            <w:tcW w:w="1740" w:type="dxa"/>
            <w:tcBorders>
              <w:top w:val="single" w:sz="4" w:space="0" w:color="auto"/>
              <w:left w:val="nil"/>
              <w:bottom w:val="single" w:sz="4" w:space="0" w:color="auto"/>
              <w:right w:val="single" w:sz="4" w:space="0" w:color="auto"/>
            </w:tcBorders>
            <w:shd w:val="clear" w:color="auto" w:fill="999999"/>
            <w:noWrap/>
            <w:vAlign w:val="center"/>
            <w:hideMark/>
          </w:tcPr>
          <w:p w:rsidR="00DC7A3C" w:rsidRDefault="00DC7A3C" w:rsidP="00E85AA2">
            <w:pPr>
              <w:jc w:val="center"/>
              <w:rPr>
                <w:rFonts w:ascii="Arial" w:hAnsi="Arial" w:cs="Arial"/>
                <w:b/>
                <w:color w:val="000000"/>
              </w:rPr>
            </w:pPr>
            <w:r>
              <w:rPr>
                <w:rFonts w:ascii="Arial" w:hAnsi="Arial" w:cs="Arial"/>
                <w:b/>
                <w:color w:val="000000"/>
              </w:rPr>
              <w:t>ÁREA RESPONSABLE</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Aprobación de la Convocatoria</w:t>
            </w:r>
          </w:p>
        </w:tc>
        <w:tc>
          <w:tcPr>
            <w:tcW w:w="3240" w:type="dxa"/>
            <w:tcBorders>
              <w:top w:val="nil"/>
              <w:left w:val="nil"/>
              <w:bottom w:val="single" w:sz="4" w:space="0" w:color="auto"/>
              <w:right w:val="single" w:sz="4" w:space="0" w:color="auto"/>
            </w:tcBorders>
            <w:noWrap/>
            <w:vAlign w:val="center"/>
            <w:hideMark/>
          </w:tcPr>
          <w:p w:rsidR="00DC7A3C" w:rsidRDefault="00A63817" w:rsidP="00A63817">
            <w:pPr>
              <w:jc w:val="center"/>
              <w:rPr>
                <w:rFonts w:ascii="Arial" w:hAnsi="Arial" w:cs="Arial"/>
                <w:szCs w:val="18"/>
              </w:rPr>
            </w:pPr>
            <w:r>
              <w:rPr>
                <w:rFonts w:ascii="Arial" w:hAnsi="Arial" w:cs="Arial"/>
                <w:szCs w:val="18"/>
              </w:rPr>
              <w:t>02</w:t>
            </w:r>
            <w:r w:rsidR="00DC7A3C">
              <w:rPr>
                <w:rFonts w:ascii="Arial" w:hAnsi="Arial" w:cs="Arial"/>
                <w:szCs w:val="18"/>
              </w:rPr>
              <w:t xml:space="preserve"> de </w:t>
            </w:r>
            <w:r>
              <w:rPr>
                <w:rFonts w:ascii="Arial" w:hAnsi="Arial" w:cs="Arial"/>
                <w:szCs w:val="18"/>
              </w:rPr>
              <w:t>Agosto</w:t>
            </w:r>
            <w:r w:rsidR="00DC7A3C">
              <w:rPr>
                <w:rFonts w:ascii="Arial" w:hAnsi="Arial" w:cs="Arial"/>
                <w:szCs w:val="18"/>
              </w:rPr>
              <w:t xml:space="preserve">  de 2016</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SGGI</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2</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 xml:space="preserve">Publicación de </w:t>
            </w:r>
            <w:smartTag w:uri="urn:schemas-microsoft-com:office:smarttags" w:element="PersonName">
              <w:smartTagPr>
                <w:attr w:name="ProductID" w:val="la Convocatoria"/>
              </w:smartTagPr>
              <w:r>
                <w:rPr>
                  <w:rFonts w:ascii="Arial" w:hAnsi="Arial" w:cs="Arial"/>
                  <w:color w:val="000000"/>
                </w:rPr>
                <w:t>la Convocatoria</w:t>
              </w:r>
            </w:smartTag>
            <w:r>
              <w:rPr>
                <w:rFonts w:ascii="Arial" w:hAnsi="Arial" w:cs="Arial"/>
                <w:color w:val="000000"/>
              </w:rPr>
              <w:t xml:space="preserve"> en el Servicio Nacional del Empleo</w:t>
            </w:r>
          </w:p>
        </w:tc>
        <w:tc>
          <w:tcPr>
            <w:tcW w:w="3240" w:type="dxa"/>
            <w:tcBorders>
              <w:top w:val="nil"/>
              <w:left w:val="nil"/>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10 días anteriores a la convocatoria</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SGGI</w:t>
            </w:r>
          </w:p>
        </w:tc>
      </w:tr>
      <w:tr w:rsidR="00DC7A3C" w:rsidTr="00E85AA2">
        <w:trPr>
          <w:trHeight w:val="300"/>
        </w:trPr>
        <w:tc>
          <w:tcPr>
            <w:tcW w:w="8760"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hideMark/>
          </w:tcPr>
          <w:p w:rsidR="00DC7A3C" w:rsidRDefault="00DC7A3C" w:rsidP="00E85AA2">
            <w:pPr>
              <w:rPr>
                <w:rFonts w:ascii="Arial" w:hAnsi="Arial" w:cs="Arial"/>
                <w:b/>
                <w:color w:val="000000"/>
              </w:rPr>
            </w:pPr>
            <w:r>
              <w:rPr>
                <w:rFonts w:ascii="Arial" w:hAnsi="Arial" w:cs="Arial"/>
                <w:b/>
                <w:color w:val="000000"/>
              </w:rPr>
              <w:t>CONVOCATORIA</w:t>
            </w:r>
          </w:p>
        </w:tc>
      </w:tr>
      <w:tr w:rsidR="00DC7A3C" w:rsidTr="00E85AA2">
        <w:trPr>
          <w:trHeight w:val="300"/>
        </w:trPr>
        <w:tc>
          <w:tcPr>
            <w:tcW w:w="559" w:type="dxa"/>
            <w:tcBorders>
              <w:top w:val="single" w:sz="4" w:space="0" w:color="auto"/>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3</w:t>
            </w:r>
          </w:p>
        </w:tc>
        <w:tc>
          <w:tcPr>
            <w:tcW w:w="3221" w:type="dxa"/>
            <w:tcBorders>
              <w:top w:val="single" w:sz="4" w:space="0" w:color="auto"/>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 xml:space="preserve">Publicación en </w:t>
            </w:r>
            <w:smartTag w:uri="urn:schemas-microsoft-com:office:smarttags" w:element="PersonName">
              <w:smartTagPr>
                <w:attr w:name="ProductID" w:val="la p￡gina Web"/>
              </w:smartTagPr>
              <w:r>
                <w:rPr>
                  <w:rFonts w:ascii="Arial" w:hAnsi="Arial" w:cs="Arial"/>
                  <w:color w:val="000000"/>
                </w:rPr>
                <w:t>la página Web</w:t>
              </w:r>
            </w:smartTag>
            <w:r>
              <w:rPr>
                <w:rFonts w:ascii="Arial" w:hAnsi="Arial" w:cs="Arial"/>
                <w:color w:val="000000"/>
              </w:rPr>
              <w:t xml:space="preserve"> institucional y marquesinas informativas</w:t>
            </w:r>
          </w:p>
        </w:tc>
        <w:tc>
          <w:tcPr>
            <w:tcW w:w="3240" w:type="dxa"/>
            <w:tcBorders>
              <w:top w:val="single" w:sz="4" w:space="0" w:color="auto"/>
              <w:left w:val="nil"/>
              <w:bottom w:val="single" w:sz="4" w:space="0" w:color="auto"/>
              <w:right w:val="single" w:sz="4" w:space="0" w:color="auto"/>
            </w:tcBorders>
            <w:noWrap/>
            <w:vAlign w:val="center"/>
            <w:hideMark/>
          </w:tcPr>
          <w:p w:rsidR="00DC7A3C" w:rsidRDefault="00A63817" w:rsidP="00E85AA2">
            <w:pPr>
              <w:jc w:val="center"/>
              <w:rPr>
                <w:rFonts w:ascii="Arial" w:hAnsi="Arial" w:cs="Arial"/>
                <w:color w:val="000000"/>
                <w:szCs w:val="18"/>
              </w:rPr>
            </w:pPr>
            <w:r>
              <w:rPr>
                <w:rFonts w:ascii="Arial" w:hAnsi="Arial" w:cs="Arial"/>
                <w:color w:val="000000"/>
                <w:szCs w:val="18"/>
              </w:rPr>
              <w:t>A partir del  16</w:t>
            </w:r>
            <w:r w:rsidR="00DC7A3C">
              <w:rPr>
                <w:rFonts w:ascii="Arial" w:hAnsi="Arial" w:cs="Arial"/>
                <w:color w:val="000000"/>
                <w:szCs w:val="18"/>
              </w:rPr>
              <w:t xml:space="preserve"> de </w:t>
            </w:r>
            <w:r w:rsidR="00294EE1">
              <w:rPr>
                <w:rFonts w:ascii="Arial" w:hAnsi="Arial" w:cs="Arial"/>
                <w:szCs w:val="18"/>
              </w:rPr>
              <w:t>Agosto</w:t>
            </w:r>
            <w:r w:rsidR="00DC7A3C">
              <w:rPr>
                <w:rFonts w:ascii="Arial" w:hAnsi="Arial" w:cs="Arial"/>
                <w:szCs w:val="18"/>
              </w:rPr>
              <w:t xml:space="preserve"> </w:t>
            </w:r>
            <w:r w:rsidR="00DC7A3C">
              <w:rPr>
                <w:rFonts w:ascii="Arial" w:hAnsi="Arial" w:cs="Arial"/>
                <w:color w:val="000000"/>
                <w:szCs w:val="18"/>
              </w:rPr>
              <w:t>de 2016</w:t>
            </w:r>
          </w:p>
        </w:tc>
        <w:tc>
          <w:tcPr>
            <w:tcW w:w="1740" w:type="dxa"/>
            <w:tcBorders>
              <w:top w:val="single" w:sz="4" w:space="0" w:color="auto"/>
              <w:left w:val="nil"/>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SGGI – GCTIC</w:t>
            </w:r>
          </w:p>
        </w:tc>
      </w:tr>
      <w:tr w:rsidR="00DC7A3C" w:rsidTr="00E85AA2">
        <w:trPr>
          <w:trHeight w:val="978"/>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4</w:t>
            </w:r>
          </w:p>
        </w:tc>
        <w:tc>
          <w:tcPr>
            <w:tcW w:w="3221" w:type="dxa"/>
            <w:tcBorders>
              <w:top w:val="nil"/>
              <w:left w:val="nil"/>
              <w:bottom w:val="single" w:sz="4" w:space="0" w:color="auto"/>
              <w:right w:val="single" w:sz="4" w:space="0" w:color="auto"/>
            </w:tcBorders>
            <w:noWrap/>
            <w:vAlign w:val="center"/>
          </w:tcPr>
          <w:p w:rsidR="00DC7A3C" w:rsidRDefault="00DC7A3C" w:rsidP="00E85AA2">
            <w:pPr>
              <w:jc w:val="both"/>
              <w:rPr>
                <w:rFonts w:ascii="Arial" w:hAnsi="Arial" w:cs="Arial"/>
                <w:color w:val="000000"/>
              </w:rPr>
            </w:pPr>
            <w:r>
              <w:rPr>
                <w:rFonts w:ascii="Arial" w:hAnsi="Arial" w:cs="Arial"/>
                <w:color w:val="000000"/>
              </w:rPr>
              <w:t>Inscripción de postulantes a través del Sistema de Selección de Personal (SISEP):</w:t>
            </w:r>
          </w:p>
          <w:p w:rsidR="00DC7A3C" w:rsidRDefault="00DC7A3C" w:rsidP="00E85AA2">
            <w:pPr>
              <w:jc w:val="both"/>
              <w:rPr>
                <w:rFonts w:ascii="Arial" w:hAnsi="Arial" w:cs="Arial"/>
                <w:color w:val="000000"/>
              </w:rPr>
            </w:pPr>
          </w:p>
          <w:p w:rsidR="00DC7A3C" w:rsidRDefault="0059747A" w:rsidP="00E85AA2">
            <w:pPr>
              <w:jc w:val="both"/>
              <w:rPr>
                <w:rFonts w:ascii="Arial" w:hAnsi="Arial" w:cs="Arial"/>
                <w:color w:val="000000"/>
              </w:rPr>
            </w:pPr>
            <w:hyperlink r:id="rId10" w:history="1">
              <w:r w:rsidR="00DC7A3C">
                <w:rPr>
                  <w:rStyle w:val="Hipervnculo"/>
                  <w:rFonts w:ascii="Arial" w:hAnsi="Arial" w:cs="Arial"/>
                </w:rPr>
                <w:t>http://ww1.essalud.gob.pe/sisep/</w:t>
              </w:r>
            </w:hyperlink>
            <w:r w:rsidR="00DC7A3C">
              <w:rPr>
                <w:rFonts w:ascii="Arial" w:hAnsi="Arial" w:cs="Arial"/>
                <w:color w:val="000000"/>
              </w:rPr>
              <w:t xml:space="preserve"> </w:t>
            </w:r>
          </w:p>
        </w:tc>
        <w:tc>
          <w:tcPr>
            <w:tcW w:w="3240" w:type="dxa"/>
            <w:tcBorders>
              <w:top w:val="nil"/>
              <w:left w:val="nil"/>
              <w:bottom w:val="single" w:sz="4" w:space="0" w:color="auto"/>
              <w:right w:val="single" w:sz="4" w:space="0" w:color="auto"/>
            </w:tcBorders>
            <w:noWrap/>
            <w:vAlign w:val="center"/>
            <w:hideMark/>
          </w:tcPr>
          <w:p w:rsidR="00DC7A3C" w:rsidRDefault="00DC7A3C" w:rsidP="00294EE1">
            <w:pPr>
              <w:jc w:val="center"/>
              <w:rPr>
                <w:rFonts w:ascii="Arial" w:hAnsi="Arial" w:cs="Arial"/>
                <w:color w:val="000000"/>
              </w:rPr>
            </w:pPr>
            <w:r>
              <w:rPr>
                <w:rFonts w:ascii="Arial" w:hAnsi="Arial" w:cs="Arial"/>
                <w:color w:val="000000"/>
                <w:szCs w:val="18"/>
                <w:lang w:eastAsia="es-PE"/>
              </w:rPr>
              <w:t xml:space="preserve">Del  </w:t>
            </w:r>
            <w:r w:rsidR="00A63817">
              <w:rPr>
                <w:rFonts w:ascii="Arial" w:hAnsi="Arial" w:cs="Arial"/>
                <w:color w:val="000000"/>
                <w:szCs w:val="18"/>
                <w:lang w:eastAsia="es-PE"/>
              </w:rPr>
              <w:t>19</w:t>
            </w:r>
            <w:r>
              <w:rPr>
                <w:rFonts w:ascii="Arial" w:hAnsi="Arial" w:cs="Arial"/>
                <w:color w:val="000000"/>
                <w:szCs w:val="18"/>
                <w:lang w:eastAsia="es-PE"/>
              </w:rPr>
              <w:t xml:space="preserve"> </w:t>
            </w:r>
            <w:r w:rsidR="00294EE1">
              <w:rPr>
                <w:rFonts w:ascii="Arial" w:hAnsi="Arial" w:cs="Arial"/>
                <w:szCs w:val="18"/>
              </w:rPr>
              <w:t>Agosto</w:t>
            </w:r>
            <w:r>
              <w:rPr>
                <w:rFonts w:ascii="Arial" w:hAnsi="Arial" w:cs="Arial"/>
                <w:szCs w:val="18"/>
              </w:rPr>
              <w:t xml:space="preserve"> </w:t>
            </w:r>
            <w:r w:rsidR="00A63817">
              <w:rPr>
                <w:rFonts w:ascii="Arial" w:hAnsi="Arial" w:cs="Arial"/>
                <w:color w:val="000000"/>
                <w:szCs w:val="18"/>
                <w:lang w:eastAsia="es-PE"/>
              </w:rPr>
              <w:t>al 22</w:t>
            </w:r>
            <w:r>
              <w:rPr>
                <w:rFonts w:ascii="Arial" w:hAnsi="Arial" w:cs="Arial"/>
                <w:color w:val="000000"/>
                <w:szCs w:val="18"/>
                <w:lang w:eastAsia="es-PE"/>
              </w:rPr>
              <w:t xml:space="preserve"> de </w:t>
            </w:r>
            <w:r w:rsidR="00294EE1">
              <w:rPr>
                <w:rFonts w:ascii="Arial" w:hAnsi="Arial" w:cs="Arial"/>
                <w:szCs w:val="18"/>
              </w:rPr>
              <w:t>Agosto</w:t>
            </w:r>
            <w:r>
              <w:rPr>
                <w:rFonts w:ascii="Arial" w:hAnsi="Arial" w:cs="Arial"/>
                <w:szCs w:val="18"/>
              </w:rPr>
              <w:t xml:space="preserve"> </w:t>
            </w:r>
            <w:r>
              <w:rPr>
                <w:rFonts w:ascii="Arial" w:hAnsi="Arial" w:cs="Arial"/>
                <w:color w:val="000000"/>
                <w:szCs w:val="18"/>
                <w:lang w:eastAsia="es-PE"/>
              </w:rPr>
              <w:t>de 2016</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SGGI – GCTIC</w:t>
            </w:r>
          </w:p>
        </w:tc>
      </w:tr>
      <w:tr w:rsidR="00DC7A3C" w:rsidTr="00E85AA2">
        <w:trPr>
          <w:trHeight w:val="300"/>
        </w:trPr>
        <w:tc>
          <w:tcPr>
            <w:tcW w:w="8760"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hideMark/>
          </w:tcPr>
          <w:p w:rsidR="00DC7A3C" w:rsidRDefault="00DC7A3C" w:rsidP="00E85AA2">
            <w:pPr>
              <w:rPr>
                <w:rFonts w:ascii="Arial" w:hAnsi="Arial" w:cs="Arial"/>
                <w:b/>
                <w:color w:val="000000"/>
              </w:rPr>
            </w:pPr>
            <w:r>
              <w:rPr>
                <w:rFonts w:ascii="Arial" w:hAnsi="Arial" w:cs="Arial"/>
                <w:b/>
                <w:color w:val="000000"/>
              </w:rPr>
              <w:t>SE</w:t>
            </w:r>
            <w:r>
              <w:rPr>
                <w:rFonts w:ascii="Arial" w:hAnsi="Arial" w:cs="Arial"/>
                <w:b/>
                <w:color w:val="000000"/>
                <w:shd w:val="clear" w:color="auto" w:fill="999999"/>
              </w:rPr>
              <w:t>LECCIÓN</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5</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hideMark/>
          </w:tcPr>
          <w:p w:rsidR="00DC7A3C" w:rsidRDefault="00A63817" w:rsidP="00E85AA2">
            <w:pPr>
              <w:jc w:val="center"/>
              <w:rPr>
                <w:rFonts w:ascii="Arial" w:hAnsi="Arial" w:cs="Arial"/>
                <w:color w:val="000000"/>
              </w:rPr>
            </w:pPr>
            <w:r>
              <w:rPr>
                <w:rFonts w:ascii="Arial" w:hAnsi="Arial" w:cs="Arial"/>
                <w:szCs w:val="18"/>
                <w:lang w:eastAsia="es-PE"/>
              </w:rPr>
              <w:t>23</w:t>
            </w:r>
            <w:r w:rsidR="00DC7A3C">
              <w:rPr>
                <w:rFonts w:ascii="Arial" w:hAnsi="Arial" w:cs="Arial"/>
                <w:szCs w:val="18"/>
                <w:lang w:eastAsia="es-PE"/>
              </w:rPr>
              <w:t xml:space="preserve"> de </w:t>
            </w:r>
            <w:r w:rsidR="00294EE1">
              <w:rPr>
                <w:rFonts w:ascii="Arial" w:hAnsi="Arial" w:cs="Arial"/>
                <w:szCs w:val="18"/>
              </w:rPr>
              <w:t>Agosto</w:t>
            </w:r>
            <w:r w:rsidR="00DC7A3C">
              <w:rPr>
                <w:rFonts w:ascii="Arial" w:hAnsi="Arial" w:cs="Arial"/>
                <w:szCs w:val="18"/>
              </w:rPr>
              <w:t xml:space="preserve"> </w:t>
            </w:r>
            <w:r w:rsidR="00DC7A3C">
              <w:rPr>
                <w:rFonts w:ascii="Arial" w:hAnsi="Arial" w:cs="Arial"/>
                <w:szCs w:val="18"/>
                <w:lang w:eastAsia="es-PE"/>
              </w:rPr>
              <w:t>de 2016</w:t>
            </w:r>
            <w:r w:rsidR="00DC7A3C">
              <w:rPr>
                <w:rFonts w:ascii="Arial" w:hAnsi="Arial" w:cs="Arial"/>
                <w:color w:val="000000"/>
              </w:rPr>
              <w:t>, desde las 16:00 horas en la página Web institucional y en las marquesinas informativas de la Red Asistencial Junín, sito en Av. Independencia Nº 296 – El Tambo – Huancayo – Junín</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SGGI – GCTIC</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6</w:t>
            </w:r>
          </w:p>
        </w:tc>
        <w:tc>
          <w:tcPr>
            <w:tcW w:w="3221" w:type="dxa"/>
            <w:tcBorders>
              <w:top w:val="nil"/>
              <w:left w:val="nil"/>
              <w:bottom w:val="single" w:sz="4" w:space="0" w:color="auto"/>
              <w:right w:val="single" w:sz="4" w:space="0" w:color="auto"/>
            </w:tcBorders>
            <w:noWrap/>
            <w:vAlign w:val="center"/>
            <w:hideMark/>
          </w:tcPr>
          <w:p w:rsidR="00DC7A3C" w:rsidRPr="008B5FCB" w:rsidRDefault="00DC7A3C" w:rsidP="00E85AA2">
            <w:pPr>
              <w:jc w:val="both"/>
              <w:rPr>
                <w:rFonts w:ascii="Arial" w:hAnsi="Arial" w:cs="Arial"/>
                <w:color w:val="000000"/>
                <w:lang w:val="es-PE"/>
              </w:rPr>
            </w:pPr>
            <w:r w:rsidRPr="008B5FCB">
              <w:rPr>
                <w:rFonts w:ascii="Arial" w:hAnsi="Arial" w:cs="Arial"/>
                <w:color w:val="000000"/>
                <w:lang w:val="es-PE"/>
              </w:rPr>
              <w:t>Evaluación Psicotécnica</w:t>
            </w:r>
            <w:r>
              <w:rPr>
                <w:rFonts w:ascii="Arial" w:hAnsi="Arial" w:cs="Arial"/>
                <w:color w:val="000000"/>
                <w:lang w:val="es-PE"/>
              </w:rPr>
              <w:t xml:space="preserve"> y psicológica</w:t>
            </w:r>
          </w:p>
        </w:tc>
        <w:tc>
          <w:tcPr>
            <w:tcW w:w="3240" w:type="dxa"/>
            <w:tcBorders>
              <w:top w:val="nil"/>
              <w:left w:val="nil"/>
              <w:bottom w:val="single" w:sz="4" w:space="0" w:color="auto"/>
              <w:right w:val="single" w:sz="4" w:space="0" w:color="auto"/>
            </w:tcBorders>
            <w:noWrap/>
            <w:vAlign w:val="center"/>
            <w:hideMark/>
          </w:tcPr>
          <w:p w:rsidR="00DC7A3C" w:rsidRPr="008B5FCB" w:rsidRDefault="00A63817" w:rsidP="00E85AA2">
            <w:pPr>
              <w:jc w:val="center"/>
              <w:rPr>
                <w:rFonts w:ascii="Arial" w:hAnsi="Arial" w:cs="Arial"/>
                <w:color w:val="000000"/>
                <w:lang w:val="es-PE"/>
              </w:rPr>
            </w:pPr>
            <w:r>
              <w:rPr>
                <w:rFonts w:ascii="Arial" w:hAnsi="Arial" w:cs="Arial"/>
                <w:color w:val="000000"/>
                <w:lang w:val="es-PE"/>
              </w:rPr>
              <w:t>24</w:t>
            </w:r>
            <w:r w:rsidR="00DC7A3C">
              <w:rPr>
                <w:rFonts w:ascii="Arial" w:hAnsi="Arial" w:cs="Arial"/>
                <w:color w:val="000000"/>
                <w:lang w:val="es-PE"/>
              </w:rPr>
              <w:t xml:space="preserve"> </w:t>
            </w:r>
            <w:r w:rsidR="00DC7A3C" w:rsidRPr="008B5FCB">
              <w:rPr>
                <w:rFonts w:ascii="Arial" w:hAnsi="Arial" w:cs="Arial"/>
                <w:color w:val="000000"/>
                <w:lang w:val="es-PE"/>
              </w:rPr>
              <w:t xml:space="preserve">de </w:t>
            </w:r>
            <w:r w:rsidR="00DC7A3C">
              <w:rPr>
                <w:rFonts w:ascii="Arial" w:hAnsi="Arial" w:cs="Arial"/>
                <w:color w:val="000000"/>
                <w:szCs w:val="18"/>
                <w:lang w:eastAsia="es-PE"/>
              </w:rPr>
              <w:t xml:space="preserve">Agosto </w:t>
            </w:r>
            <w:r w:rsidR="00DC7A3C">
              <w:rPr>
                <w:rFonts w:ascii="Arial" w:hAnsi="Arial" w:cs="Arial"/>
                <w:szCs w:val="18"/>
                <w:lang w:eastAsia="es-PE"/>
              </w:rPr>
              <w:t>de 2016</w:t>
            </w:r>
            <w:r w:rsidR="00DC7A3C" w:rsidRPr="008B5FCB">
              <w:rPr>
                <w:rFonts w:ascii="Arial" w:hAnsi="Arial" w:cs="Arial"/>
                <w:color w:val="000000"/>
                <w:lang w:val="es-PE"/>
              </w:rPr>
              <w:t xml:space="preserve">, a partir de las </w:t>
            </w:r>
            <w:r w:rsidR="00DC7A3C">
              <w:rPr>
                <w:rFonts w:ascii="Arial" w:hAnsi="Arial" w:cs="Arial"/>
                <w:color w:val="000000"/>
                <w:lang w:val="es-PE"/>
              </w:rPr>
              <w:t>9:3</w:t>
            </w:r>
            <w:r w:rsidR="00DC7A3C" w:rsidRPr="008B5FCB">
              <w:rPr>
                <w:rFonts w:ascii="Arial" w:hAnsi="Arial" w:cs="Arial"/>
                <w:color w:val="000000"/>
                <w:lang w:val="es-PE"/>
              </w:rPr>
              <w:t>0 horas</w:t>
            </w:r>
          </w:p>
        </w:tc>
        <w:tc>
          <w:tcPr>
            <w:tcW w:w="1740" w:type="dxa"/>
            <w:tcBorders>
              <w:top w:val="nil"/>
              <w:left w:val="nil"/>
              <w:bottom w:val="single" w:sz="4" w:space="0" w:color="auto"/>
              <w:right w:val="single" w:sz="4" w:space="0" w:color="auto"/>
            </w:tcBorders>
            <w:noWrap/>
            <w:vAlign w:val="center"/>
            <w:hideMark/>
          </w:tcPr>
          <w:p w:rsidR="00DC7A3C" w:rsidRPr="008B5FCB" w:rsidRDefault="00DC7A3C" w:rsidP="00E85AA2">
            <w:pPr>
              <w:jc w:val="center"/>
              <w:rPr>
                <w:rFonts w:ascii="Arial" w:hAnsi="Arial" w:cs="Arial"/>
                <w:color w:val="000000"/>
                <w:lang w:val="es-PE"/>
              </w:rPr>
            </w:pPr>
            <w:r w:rsidRPr="008B5FCB">
              <w:rPr>
                <w:rFonts w:ascii="Arial" w:hAnsi="Arial" w:cs="Arial"/>
                <w:color w:val="000000"/>
                <w:lang w:val="es-PE"/>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lastRenderedPageBreak/>
              <w:t>7</w:t>
            </w:r>
          </w:p>
        </w:tc>
        <w:tc>
          <w:tcPr>
            <w:tcW w:w="3221" w:type="dxa"/>
            <w:tcBorders>
              <w:top w:val="nil"/>
              <w:left w:val="nil"/>
              <w:bottom w:val="single" w:sz="4" w:space="0" w:color="auto"/>
              <w:right w:val="single" w:sz="4" w:space="0" w:color="auto"/>
            </w:tcBorders>
            <w:noWrap/>
            <w:vAlign w:val="center"/>
            <w:hideMark/>
          </w:tcPr>
          <w:p w:rsidR="00DC7A3C" w:rsidRPr="008B5FCB" w:rsidRDefault="00DC7A3C" w:rsidP="00E85AA2">
            <w:pPr>
              <w:jc w:val="both"/>
              <w:rPr>
                <w:rFonts w:ascii="Arial" w:hAnsi="Arial" w:cs="Arial"/>
                <w:color w:val="000000"/>
                <w:lang w:val="es-PE"/>
              </w:rPr>
            </w:pPr>
            <w:r w:rsidRPr="008B5FCB">
              <w:rPr>
                <w:rFonts w:ascii="Arial" w:hAnsi="Arial" w:cs="Arial"/>
                <w:color w:val="000000"/>
                <w:lang w:val="es-PE"/>
              </w:rPr>
              <w:t>Publicación de resultados de la Evaluación Psicotécnica</w:t>
            </w:r>
          </w:p>
        </w:tc>
        <w:tc>
          <w:tcPr>
            <w:tcW w:w="3240" w:type="dxa"/>
            <w:tcBorders>
              <w:top w:val="nil"/>
              <w:left w:val="nil"/>
              <w:bottom w:val="single" w:sz="4" w:space="0" w:color="auto"/>
              <w:right w:val="single" w:sz="4" w:space="0" w:color="auto"/>
            </w:tcBorders>
            <w:noWrap/>
            <w:vAlign w:val="center"/>
            <w:hideMark/>
          </w:tcPr>
          <w:p w:rsidR="00DC7A3C" w:rsidRPr="008B5FCB" w:rsidRDefault="00A63817" w:rsidP="00E85AA2">
            <w:pPr>
              <w:jc w:val="center"/>
              <w:rPr>
                <w:rFonts w:ascii="Arial" w:hAnsi="Arial" w:cs="Arial"/>
                <w:color w:val="000000"/>
                <w:lang w:val="es-PE"/>
              </w:rPr>
            </w:pPr>
            <w:r>
              <w:rPr>
                <w:rFonts w:ascii="Arial" w:hAnsi="Arial" w:cs="Arial"/>
                <w:color w:val="000000"/>
                <w:lang w:val="es-PE"/>
              </w:rPr>
              <w:t>24</w:t>
            </w:r>
            <w:r w:rsidR="00294EE1">
              <w:rPr>
                <w:rFonts w:ascii="Arial" w:hAnsi="Arial" w:cs="Arial"/>
                <w:color w:val="000000"/>
                <w:lang w:val="es-PE"/>
              </w:rPr>
              <w:t xml:space="preserve"> </w:t>
            </w:r>
            <w:r w:rsidR="00DC7A3C" w:rsidRPr="008B5FCB">
              <w:rPr>
                <w:rFonts w:ascii="Arial" w:hAnsi="Arial" w:cs="Arial"/>
                <w:color w:val="000000"/>
                <w:lang w:val="es-PE"/>
              </w:rPr>
              <w:t xml:space="preserve">de </w:t>
            </w:r>
            <w:r w:rsidR="00DC7A3C">
              <w:rPr>
                <w:rFonts w:ascii="Arial" w:hAnsi="Arial" w:cs="Arial"/>
                <w:color w:val="000000"/>
                <w:szCs w:val="18"/>
                <w:lang w:eastAsia="es-PE"/>
              </w:rPr>
              <w:t xml:space="preserve">Agosto </w:t>
            </w:r>
            <w:r w:rsidR="00DC7A3C">
              <w:rPr>
                <w:rFonts w:ascii="Arial" w:hAnsi="Arial" w:cs="Arial"/>
                <w:szCs w:val="18"/>
                <w:lang w:eastAsia="es-PE"/>
              </w:rPr>
              <w:t>de 2016</w:t>
            </w:r>
            <w:r w:rsidR="00DC7A3C" w:rsidRPr="008B5FCB">
              <w:rPr>
                <w:rFonts w:ascii="Arial" w:hAnsi="Arial" w:cs="Arial"/>
                <w:color w:val="000000"/>
                <w:lang w:val="es-PE"/>
              </w:rPr>
              <w:t xml:space="preserve">, a partir de las </w:t>
            </w:r>
            <w:r w:rsidR="00DC7A3C">
              <w:rPr>
                <w:rFonts w:ascii="Arial" w:hAnsi="Arial" w:cs="Arial"/>
                <w:color w:val="000000"/>
                <w:lang w:val="es-PE"/>
              </w:rPr>
              <w:t>12</w:t>
            </w:r>
            <w:r w:rsidR="00DC7A3C" w:rsidRPr="008B5FCB">
              <w:rPr>
                <w:rFonts w:ascii="Arial" w:hAnsi="Arial" w:cs="Arial"/>
                <w:color w:val="000000"/>
                <w:lang w:val="es-PE"/>
              </w:rPr>
              <w:t xml:space="preserve">:00 horas, </w:t>
            </w:r>
            <w:r w:rsidR="00DC7A3C" w:rsidRPr="008B5FCB">
              <w:rPr>
                <w:rFonts w:ascii="Arial" w:hAnsi="Arial" w:cs="Arial"/>
                <w:color w:val="000000"/>
              </w:rPr>
              <w:t>en la página Web institucional y en las marquesinas del lugar de inscripción</w:t>
            </w:r>
          </w:p>
        </w:tc>
        <w:tc>
          <w:tcPr>
            <w:tcW w:w="1740" w:type="dxa"/>
            <w:tcBorders>
              <w:top w:val="nil"/>
              <w:left w:val="nil"/>
              <w:bottom w:val="single" w:sz="4" w:space="0" w:color="auto"/>
              <w:right w:val="single" w:sz="4" w:space="0" w:color="auto"/>
            </w:tcBorders>
            <w:noWrap/>
            <w:vAlign w:val="center"/>
            <w:hideMark/>
          </w:tcPr>
          <w:p w:rsidR="00DC7A3C" w:rsidRPr="008B5FCB" w:rsidRDefault="00DC7A3C" w:rsidP="00E85AA2">
            <w:pPr>
              <w:jc w:val="center"/>
            </w:pPr>
            <w:r w:rsidRPr="008B5FCB">
              <w:rPr>
                <w:rFonts w:ascii="Arial" w:hAnsi="Arial" w:cs="Arial"/>
                <w:color w:val="000000"/>
                <w:lang w:val="es-PE"/>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8</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Evaluación de Conocimientos</w:t>
            </w:r>
          </w:p>
        </w:tc>
        <w:tc>
          <w:tcPr>
            <w:tcW w:w="3240" w:type="dxa"/>
            <w:tcBorders>
              <w:top w:val="nil"/>
              <w:left w:val="nil"/>
              <w:bottom w:val="single" w:sz="4" w:space="0" w:color="auto"/>
              <w:right w:val="single" w:sz="4" w:space="0" w:color="auto"/>
            </w:tcBorders>
            <w:noWrap/>
            <w:vAlign w:val="center"/>
            <w:hideMark/>
          </w:tcPr>
          <w:p w:rsidR="00DC7A3C" w:rsidRDefault="00A63817" w:rsidP="00E85AA2">
            <w:pPr>
              <w:jc w:val="center"/>
              <w:rPr>
                <w:rFonts w:ascii="Arial" w:hAnsi="Arial" w:cs="Arial"/>
                <w:color w:val="000000"/>
                <w:szCs w:val="18"/>
                <w:lang w:eastAsia="es-PE"/>
              </w:rPr>
            </w:pPr>
            <w:r>
              <w:rPr>
                <w:rFonts w:ascii="Arial" w:hAnsi="Arial" w:cs="Arial"/>
                <w:color w:val="000000"/>
                <w:lang w:val="es-PE"/>
              </w:rPr>
              <w:t>24</w:t>
            </w:r>
            <w:r w:rsidR="00294EE1">
              <w:rPr>
                <w:rFonts w:ascii="Arial" w:hAnsi="Arial" w:cs="Arial"/>
                <w:color w:val="000000"/>
                <w:lang w:val="es-PE"/>
              </w:rPr>
              <w:t xml:space="preserve"> </w:t>
            </w:r>
            <w:r w:rsidR="00DC7A3C" w:rsidRPr="008B5FCB">
              <w:rPr>
                <w:rFonts w:ascii="Arial" w:hAnsi="Arial" w:cs="Arial"/>
                <w:color w:val="000000"/>
                <w:lang w:val="es-PE"/>
              </w:rPr>
              <w:t xml:space="preserve">de </w:t>
            </w:r>
            <w:r w:rsidR="00DC7A3C">
              <w:rPr>
                <w:rFonts w:ascii="Arial" w:hAnsi="Arial" w:cs="Arial"/>
                <w:color w:val="000000"/>
                <w:szCs w:val="18"/>
                <w:lang w:eastAsia="es-PE"/>
              </w:rPr>
              <w:t xml:space="preserve">Agosto </w:t>
            </w:r>
            <w:r w:rsidR="00DC7A3C">
              <w:rPr>
                <w:rFonts w:ascii="Arial" w:hAnsi="Arial" w:cs="Arial"/>
                <w:szCs w:val="18"/>
                <w:lang w:eastAsia="es-PE"/>
              </w:rPr>
              <w:t>de 2016</w:t>
            </w:r>
            <w:r w:rsidR="00DC7A3C">
              <w:rPr>
                <w:rFonts w:ascii="Arial" w:hAnsi="Arial" w:cs="Arial"/>
                <w:color w:val="000000"/>
                <w:szCs w:val="18"/>
                <w:lang w:eastAsia="es-PE"/>
              </w:rPr>
              <w:t>, a las 02:30 horas</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pPr>
            <w:r>
              <w:rPr>
                <w:rFonts w:ascii="Arial" w:hAnsi="Arial" w:cs="Arial"/>
                <w:color w:val="000000"/>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9</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 xml:space="preserve">Publicación de resultados de </w:t>
            </w:r>
            <w:smartTag w:uri="urn:schemas-microsoft-com:office:smarttags" w:element="PersonName">
              <w:smartTagPr>
                <w:attr w:name="ProductID" w:val="la Evaluaci￳n"/>
              </w:smartTagPr>
              <w:r>
                <w:rPr>
                  <w:rFonts w:ascii="Arial" w:hAnsi="Arial" w:cs="Arial"/>
                  <w:color w:val="000000"/>
                </w:rPr>
                <w:t>la Evaluación</w:t>
              </w:r>
            </w:smartTag>
            <w:r>
              <w:rPr>
                <w:rFonts w:ascii="Arial" w:hAnsi="Arial" w:cs="Arial"/>
                <w:color w:val="000000"/>
              </w:rPr>
              <w:t xml:space="preserve"> de Conocimientos</w:t>
            </w:r>
          </w:p>
        </w:tc>
        <w:tc>
          <w:tcPr>
            <w:tcW w:w="3240" w:type="dxa"/>
            <w:tcBorders>
              <w:top w:val="nil"/>
              <w:left w:val="nil"/>
              <w:bottom w:val="single" w:sz="4" w:space="0" w:color="auto"/>
              <w:right w:val="single" w:sz="4" w:space="0" w:color="auto"/>
            </w:tcBorders>
            <w:noWrap/>
            <w:vAlign w:val="center"/>
            <w:hideMark/>
          </w:tcPr>
          <w:p w:rsidR="00DC7A3C" w:rsidRDefault="00A63817" w:rsidP="00E85AA2">
            <w:pPr>
              <w:jc w:val="center"/>
              <w:rPr>
                <w:rFonts w:ascii="Arial" w:hAnsi="Arial" w:cs="Arial"/>
                <w:color w:val="000000"/>
              </w:rPr>
            </w:pPr>
            <w:r>
              <w:rPr>
                <w:rFonts w:ascii="Arial" w:hAnsi="Arial" w:cs="Arial"/>
                <w:color w:val="000000"/>
                <w:lang w:val="es-PE"/>
              </w:rPr>
              <w:t>24</w:t>
            </w:r>
            <w:r w:rsidR="00294EE1">
              <w:rPr>
                <w:rFonts w:ascii="Arial" w:hAnsi="Arial" w:cs="Arial"/>
                <w:color w:val="000000"/>
                <w:lang w:val="es-PE"/>
              </w:rPr>
              <w:t xml:space="preserve"> </w:t>
            </w:r>
            <w:r w:rsidR="00DC7A3C" w:rsidRPr="008B5FCB">
              <w:rPr>
                <w:rFonts w:ascii="Arial" w:hAnsi="Arial" w:cs="Arial"/>
                <w:color w:val="000000"/>
                <w:lang w:val="es-PE"/>
              </w:rPr>
              <w:t xml:space="preserve">de </w:t>
            </w:r>
            <w:r w:rsidR="00DC7A3C">
              <w:rPr>
                <w:rFonts w:ascii="Arial" w:hAnsi="Arial" w:cs="Arial"/>
                <w:color w:val="000000"/>
                <w:szCs w:val="18"/>
                <w:lang w:eastAsia="es-PE"/>
              </w:rPr>
              <w:t xml:space="preserve">Agosto </w:t>
            </w:r>
            <w:r w:rsidR="00DC7A3C">
              <w:rPr>
                <w:rFonts w:ascii="Arial" w:hAnsi="Arial" w:cs="Arial"/>
                <w:szCs w:val="18"/>
                <w:lang w:eastAsia="es-PE"/>
              </w:rPr>
              <w:t>de 2016</w:t>
            </w:r>
            <w:r w:rsidR="00DC7A3C">
              <w:rPr>
                <w:rFonts w:ascii="Arial" w:hAnsi="Arial" w:cs="Arial"/>
                <w:color w:val="000000"/>
                <w:szCs w:val="18"/>
                <w:lang w:eastAsia="es-PE"/>
              </w:rPr>
              <w:t xml:space="preserve"> partir de las 04:30 horas en las marquesinas informativas y en la página Web institucional</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pPr>
            <w:r>
              <w:rPr>
                <w:rFonts w:ascii="Arial" w:hAnsi="Arial" w:cs="Arial"/>
                <w:color w:val="000000"/>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10</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Recepción de C.V.s documentados de postulantes pre calificados</w:t>
            </w:r>
          </w:p>
        </w:tc>
        <w:tc>
          <w:tcPr>
            <w:tcW w:w="3240" w:type="dxa"/>
            <w:tcBorders>
              <w:top w:val="nil"/>
              <w:left w:val="nil"/>
              <w:bottom w:val="single" w:sz="4" w:space="0" w:color="auto"/>
              <w:right w:val="single" w:sz="4" w:space="0" w:color="auto"/>
            </w:tcBorders>
            <w:noWrap/>
            <w:vAlign w:val="center"/>
            <w:hideMark/>
          </w:tcPr>
          <w:p w:rsidR="00DC7A3C" w:rsidRDefault="00A63817" w:rsidP="00E85AA2">
            <w:pPr>
              <w:jc w:val="center"/>
              <w:rPr>
                <w:rFonts w:ascii="Arial" w:hAnsi="Arial" w:cs="Arial"/>
                <w:color w:val="000000"/>
              </w:rPr>
            </w:pPr>
            <w:r>
              <w:rPr>
                <w:rFonts w:ascii="Arial" w:hAnsi="Arial" w:cs="Arial"/>
                <w:color w:val="000000"/>
                <w:lang w:val="es-PE"/>
              </w:rPr>
              <w:t>25</w:t>
            </w:r>
            <w:r w:rsidR="00DC7A3C">
              <w:rPr>
                <w:rFonts w:ascii="Arial" w:hAnsi="Arial" w:cs="Arial"/>
                <w:color w:val="000000"/>
                <w:lang w:val="es-PE"/>
              </w:rPr>
              <w:t xml:space="preserve"> </w:t>
            </w:r>
            <w:r w:rsidR="00DC7A3C" w:rsidRPr="008B5FCB">
              <w:rPr>
                <w:rFonts w:ascii="Arial" w:hAnsi="Arial" w:cs="Arial"/>
                <w:color w:val="000000"/>
                <w:lang w:val="es-PE"/>
              </w:rPr>
              <w:t xml:space="preserve">de </w:t>
            </w:r>
            <w:r w:rsidR="00DC7A3C">
              <w:rPr>
                <w:rFonts w:ascii="Arial" w:hAnsi="Arial" w:cs="Arial"/>
                <w:color w:val="000000"/>
                <w:szCs w:val="18"/>
                <w:lang w:eastAsia="es-PE"/>
              </w:rPr>
              <w:t xml:space="preserve">Agosto </w:t>
            </w:r>
            <w:r w:rsidR="00DC7A3C">
              <w:rPr>
                <w:rFonts w:ascii="Arial" w:hAnsi="Arial" w:cs="Arial"/>
                <w:szCs w:val="18"/>
                <w:lang w:eastAsia="es-PE"/>
              </w:rPr>
              <w:t xml:space="preserve">de 2016 </w:t>
            </w:r>
            <w:r w:rsidR="00DC7A3C">
              <w:rPr>
                <w:rFonts w:ascii="Arial" w:hAnsi="Arial" w:cs="Arial"/>
                <w:color w:val="000000"/>
              </w:rPr>
              <w:t>desde las 08:00 horas, hasta las 13:00 horas en la División de Recursos Humanos de la Red Asistencial Junín, sito en Av. Independencia Nº 296 – El Tambo – Huancayo – Junín</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pPr>
            <w:r>
              <w:rPr>
                <w:rFonts w:ascii="Arial" w:hAnsi="Arial" w:cs="Arial"/>
                <w:color w:val="000000"/>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11</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Evaluación de C.V.s u Hoja de Vida</w:t>
            </w:r>
          </w:p>
        </w:tc>
        <w:tc>
          <w:tcPr>
            <w:tcW w:w="3240" w:type="dxa"/>
            <w:tcBorders>
              <w:top w:val="nil"/>
              <w:left w:val="nil"/>
              <w:bottom w:val="single" w:sz="4" w:space="0" w:color="auto"/>
              <w:right w:val="single" w:sz="4" w:space="0" w:color="auto"/>
            </w:tcBorders>
            <w:noWrap/>
            <w:vAlign w:val="center"/>
            <w:hideMark/>
          </w:tcPr>
          <w:p w:rsidR="00DC7A3C" w:rsidRDefault="00A63817" w:rsidP="00E85AA2">
            <w:pPr>
              <w:jc w:val="center"/>
              <w:rPr>
                <w:rFonts w:ascii="Arial" w:hAnsi="Arial" w:cs="Arial"/>
                <w:color w:val="000000"/>
                <w:szCs w:val="18"/>
              </w:rPr>
            </w:pPr>
            <w:r>
              <w:rPr>
                <w:rFonts w:ascii="Arial" w:hAnsi="Arial" w:cs="Arial"/>
                <w:color w:val="000000"/>
                <w:lang w:val="es-PE"/>
              </w:rPr>
              <w:t>26</w:t>
            </w:r>
            <w:r w:rsidR="00DC7A3C">
              <w:rPr>
                <w:rFonts w:ascii="Arial" w:hAnsi="Arial" w:cs="Arial"/>
                <w:color w:val="000000"/>
                <w:lang w:val="es-PE"/>
              </w:rPr>
              <w:t xml:space="preserve"> </w:t>
            </w:r>
            <w:r w:rsidR="00DC7A3C" w:rsidRPr="008B5FCB">
              <w:rPr>
                <w:rFonts w:ascii="Arial" w:hAnsi="Arial" w:cs="Arial"/>
                <w:color w:val="000000"/>
                <w:lang w:val="es-PE"/>
              </w:rPr>
              <w:t xml:space="preserve">de </w:t>
            </w:r>
            <w:r w:rsidR="00DC7A3C">
              <w:rPr>
                <w:rFonts w:ascii="Arial" w:hAnsi="Arial" w:cs="Arial"/>
                <w:color w:val="000000"/>
                <w:szCs w:val="18"/>
                <w:lang w:eastAsia="es-PE"/>
              </w:rPr>
              <w:t xml:space="preserve">Agosto </w:t>
            </w:r>
            <w:r w:rsidR="00DC7A3C">
              <w:rPr>
                <w:rFonts w:ascii="Arial" w:hAnsi="Arial" w:cs="Arial"/>
                <w:szCs w:val="18"/>
                <w:lang w:eastAsia="es-PE"/>
              </w:rPr>
              <w:t>de 2016</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pPr>
            <w:r>
              <w:rPr>
                <w:rFonts w:ascii="Arial" w:hAnsi="Arial" w:cs="Arial"/>
                <w:color w:val="000000"/>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12</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 xml:space="preserve">Publicación de resultados de </w:t>
            </w:r>
            <w:smartTag w:uri="urn:schemas-microsoft-com:office:smarttags" w:element="PersonName">
              <w:smartTagPr>
                <w:attr w:name="ProductID" w:val="La Evaluaci￳n Curricular"/>
              </w:smartTagPr>
              <w:r>
                <w:rPr>
                  <w:rFonts w:ascii="Arial" w:hAnsi="Arial" w:cs="Arial"/>
                  <w:color w:val="000000"/>
                </w:rPr>
                <w:t>la Evaluación Curricular</w:t>
              </w:r>
            </w:smartTag>
            <w:r>
              <w:rPr>
                <w:rFonts w:ascii="Arial" w:hAnsi="Arial" w:cs="Arial"/>
                <w:color w:val="000000"/>
              </w:rPr>
              <w:t xml:space="preserve"> u Hoja de Vida</w:t>
            </w:r>
          </w:p>
        </w:tc>
        <w:tc>
          <w:tcPr>
            <w:tcW w:w="3240" w:type="dxa"/>
            <w:tcBorders>
              <w:top w:val="nil"/>
              <w:left w:val="nil"/>
              <w:bottom w:val="single" w:sz="4" w:space="0" w:color="auto"/>
              <w:right w:val="single" w:sz="4" w:space="0" w:color="auto"/>
            </w:tcBorders>
            <w:noWrap/>
            <w:vAlign w:val="center"/>
            <w:hideMark/>
          </w:tcPr>
          <w:p w:rsidR="00DC7A3C" w:rsidRDefault="00A63817" w:rsidP="00E85AA2">
            <w:pPr>
              <w:jc w:val="center"/>
              <w:rPr>
                <w:rFonts w:ascii="Arial" w:hAnsi="Arial" w:cs="Arial"/>
                <w:color w:val="000000"/>
                <w:szCs w:val="18"/>
              </w:rPr>
            </w:pPr>
            <w:r>
              <w:rPr>
                <w:rFonts w:ascii="Arial" w:hAnsi="Arial" w:cs="Arial"/>
                <w:color w:val="000000"/>
                <w:lang w:val="es-PE"/>
              </w:rPr>
              <w:t>29</w:t>
            </w:r>
            <w:r w:rsidR="00DC7A3C">
              <w:rPr>
                <w:rFonts w:ascii="Arial" w:hAnsi="Arial" w:cs="Arial"/>
                <w:color w:val="000000"/>
                <w:lang w:val="es-PE"/>
              </w:rPr>
              <w:t xml:space="preserve"> </w:t>
            </w:r>
            <w:r w:rsidR="00DC7A3C" w:rsidRPr="008B5FCB">
              <w:rPr>
                <w:rFonts w:ascii="Arial" w:hAnsi="Arial" w:cs="Arial"/>
                <w:color w:val="000000"/>
                <w:lang w:val="es-PE"/>
              </w:rPr>
              <w:t xml:space="preserve">de </w:t>
            </w:r>
            <w:r w:rsidR="00DC7A3C">
              <w:rPr>
                <w:rFonts w:ascii="Arial" w:hAnsi="Arial" w:cs="Arial"/>
                <w:color w:val="000000"/>
                <w:szCs w:val="18"/>
                <w:lang w:eastAsia="es-PE"/>
              </w:rPr>
              <w:t xml:space="preserve">Agosto </w:t>
            </w:r>
            <w:r w:rsidR="00DC7A3C">
              <w:rPr>
                <w:rFonts w:ascii="Arial" w:hAnsi="Arial" w:cs="Arial"/>
                <w:szCs w:val="18"/>
                <w:lang w:eastAsia="es-PE"/>
              </w:rPr>
              <w:t xml:space="preserve">de 2016 </w:t>
            </w:r>
            <w:r w:rsidR="00DC7A3C">
              <w:rPr>
                <w:rFonts w:ascii="Arial" w:hAnsi="Arial" w:cs="Arial"/>
                <w:color w:val="000000"/>
                <w:szCs w:val="18"/>
              </w:rPr>
              <w:t>a partir de las 16:30 horas en las marquesinas informativas y en la página Web institucional</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pPr>
            <w:r>
              <w:rPr>
                <w:rFonts w:ascii="Arial" w:hAnsi="Arial" w:cs="Arial"/>
                <w:color w:val="000000"/>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13</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Entrevista Personal</w:t>
            </w:r>
          </w:p>
        </w:tc>
        <w:tc>
          <w:tcPr>
            <w:tcW w:w="3240" w:type="dxa"/>
            <w:tcBorders>
              <w:top w:val="nil"/>
              <w:left w:val="nil"/>
              <w:bottom w:val="single" w:sz="4" w:space="0" w:color="auto"/>
              <w:right w:val="single" w:sz="4" w:space="0" w:color="auto"/>
            </w:tcBorders>
            <w:noWrap/>
            <w:vAlign w:val="center"/>
            <w:hideMark/>
          </w:tcPr>
          <w:p w:rsidR="00DC7A3C" w:rsidRDefault="00A63817" w:rsidP="00E85AA2">
            <w:pPr>
              <w:jc w:val="center"/>
              <w:rPr>
                <w:rFonts w:ascii="Arial" w:hAnsi="Arial" w:cs="Arial"/>
                <w:color w:val="000000"/>
                <w:szCs w:val="18"/>
              </w:rPr>
            </w:pPr>
            <w:r>
              <w:rPr>
                <w:rFonts w:ascii="Arial" w:hAnsi="Arial" w:cs="Arial"/>
                <w:color w:val="000000"/>
                <w:lang w:val="es-PE"/>
              </w:rPr>
              <w:t>31</w:t>
            </w:r>
            <w:r w:rsidR="00DC7A3C">
              <w:rPr>
                <w:rFonts w:ascii="Arial" w:hAnsi="Arial" w:cs="Arial"/>
                <w:color w:val="000000"/>
                <w:lang w:val="es-PE"/>
              </w:rPr>
              <w:t xml:space="preserve"> </w:t>
            </w:r>
            <w:r w:rsidR="00DC7A3C" w:rsidRPr="008B5FCB">
              <w:rPr>
                <w:rFonts w:ascii="Arial" w:hAnsi="Arial" w:cs="Arial"/>
                <w:color w:val="000000"/>
                <w:lang w:val="es-PE"/>
              </w:rPr>
              <w:t xml:space="preserve">de </w:t>
            </w:r>
            <w:r w:rsidR="00DC7A3C">
              <w:rPr>
                <w:rFonts w:ascii="Arial" w:hAnsi="Arial" w:cs="Arial"/>
                <w:color w:val="000000"/>
                <w:szCs w:val="18"/>
                <w:lang w:eastAsia="es-PE"/>
              </w:rPr>
              <w:t xml:space="preserve">Agosto </w:t>
            </w:r>
            <w:r w:rsidR="00DC7A3C">
              <w:rPr>
                <w:rFonts w:ascii="Arial" w:hAnsi="Arial" w:cs="Arial"/>
                <w:szCs w:val="18"/>
                <w:lang w:eastAsia="es-PE"/>
              </w:rPr>
              <w:t xml:space="preserve">de 2016 </w:t>
            </w:r>
            <w:r w:rsidR="00DC7A3C">
              <w:rPr>
                <w:rFonts w:ascii="Arial" w:hAnsi="Arial" w:cs="Arial"/>
                <w:color w:val="000000"/>
                <w:szCs w:val="18"/>
              </w:rPr>
              <w:t>a las 09:30 horas</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pPr>
            <w:r>
              <w:rPr>
                <w:rFonts w:ascii="Arial" w:hAnsi="Arial" w:cs="Arial"/>
                <w:color w:val="000000"/>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14</w:t>
            </w:r>
          </w:p>
        </w:tc>
        <w:tc>
          <w:tcPr>
            <w:tcW w:w="3221" w:type="dxa"/>
            <w:tcBorders>
              <w:top w:val="single" w:sz="4" w:space="0" w:color="auto"/>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Publicación de Resultados de la Entrevista Personal</w:t>
            </w:r>
          </w:p>
        </w:tc>
        <w:tc>
          <w:tcPr>
            <w:tcW w:w="3240" w:type="dxa"/>
            <w:vMerge w:val="restart"/>
            <w:tcBorders>
              <w:top w:val="single" w:sz="4" w:space="0" w:color="auto"/>
              <w:left w:val="nil"/>
              <w:bottom w:val="single" w:sz="4" w:space="0" w:color="auto"/>
              <w:right w:val="single" w:sz="4" w:space="0" w:color="auto"/>
            </w:tcBorders>
            <w:noWrap/>
            <w:vAlign w:val="center"/>
            <w:hideMark/>
          </w:tcPr>
          <w:p w:rsidR="00DC7A3C" w:rsidRDefault="00A63817" w:rsidP="00E85AA2">
            <w:pPr>
              <w:jc w:val="center"/>
              <w:rPr>
                <w:rFonts w:ascii="Arial" w:hAnsi="Arial" w:cs="Arial"/>
                <w:color w:val="000000"/>
                <w:szCs w:val="18"/>
              </w:rPr>
            </w:pPr>
            <w:r>
              <w:rPr>
                <w:rFonts w:ascii="Arial" w:hAnsi="Arial" w:cs="Arial"/>
                <w:color w:val="000000"/>
                <w:lang w:val="es-PE"/>
              </w:rPr>
              <w:t>31</w:t>
            </w:r>
            <w:r w:rsidR="00DC7A3C">
              <w:rPr>
                <w:rFonts w:ascii="Arial" w:hAnsi="Arial" w:cs="Arial"/>
                <w:color w:val="000000"/>
                <w:lang w:val="es-PE"/>
              </w:rPr>
              <w:t xml:space="preserve"> </w:t>
            </w:r>
            <w:r w:rsidR="00DC7A3C" w:rsidRPr="008B5FCB">
              <w:rPr>
                <w:rFonts w:ascii="Arial" w:hAnsi="Arial" w:cs="Arial"/>
                <w:color w:val="000000"/>
                <w:lang w:val="es-PE"/>
              </w:rPr>
              <w:t xml:space="preserve">de </w:t>
            </w:r>
            <w:r w:rsidR="00DC7A3C">
              <w:rPr>
                <w:rFonts w:ascii="Arial" w:hAnsi="Arial" w:cs="Arial"/>
                <w:color w:val="000000"/>
                <w:szCs w:val="18"/>
                <w:lang w:eastAsia="es-PE"/>
              </w:rPr>
              <w:t xml:space="preserve">Agosto </w:t>
            </w:r>
            <w:r w:rsidR="00DC7A3C">
              <w:rPr>
                <w:rFonts w:ascii="Arial" w:hAnsi="Arial" w:cs="Arial"/>
                <w:szCs w:val="18"/>
                <w:lang w:eastAsia="es-PE"/>
              </w:rPr>
              <w:t xml:space="preserve">de 2016 </w:t>
            </w:r>
            <w:r w:rsidR="00DC7A3C">
              <w:rPr>
                <w:rFonts w:ascii="Arial" w:hAnsi="Arial" w:cs="Arial"/>
                <w:color w:val="000000"/>
                <w:szCs w:val="18"/>
              </w:rPr>
              <w:t>a partir de las 16:30 horas en las marquesinas informativas y en la página Web institucional</w:t>
            </w:r>
          </w:p>
        </w:tc>
        <w:tc>
          <w:tcPr>
            <w:tcW w:w="1740" w:type="dxa"/>
            <w:vMerge w:val="restart"/>
            <w:tcBorders>
              <w:top w:val="nil"/>
              <w:left w:val="nil"/>
              <w:bottom w:val="single" w:sz="4" w:space="0" w:color="auto"/>
              <w:right w:val="single" w:sz="4" w:space="0" w:color="auto"/>
            </w:tcBorders>
            <w:noWrap/>
            <w:vAlign w:val="center"/>
            <w:hideMark/>
          </w:tcPr>
          <w:p w:rsidR="00DC7A3C" w:rsidRDefault="00DC7A3C" w:rsidP="00E85AA2">
            <w:pPr>
              <w:jc w:val="center"/>
            </w:pPr>
            <w:r>
              <w:rPr>
                <w:rFonts w:ascii="Arial" w:hAnsi="Arial" w:cs="Arial"/>
                <w:color w:val="000000"/>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15</w:t>
            </w:r>
          </w:p>
        </w:tc>
        <w:tc>
          <w:tcPr>
            <w:tcW w:w="3221" w:type="dxa"/>
            <w:tcBorders>
              <w:top w:val="single" w:sz="4" w:space="0" w:color="auto"/>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Publicación del Resultado Final</w:t>
            </w:r>
          </w:p>
        </w:tc>
        <w:tc>
          <w:tcPr>
            <w:tcW w:w="0" w:type="auto"/>
            <w:vMerge/>
            <w:tcBorders>
              <w:top w:val="single" w:sz="4" w:space="0" w:color="auto"/>
              <w:left w:val="nil"/>
              <w:bottom w:val="single" w:sz="4" w:space="0" w:color="auto"/>
              <w:right w:val="single" w:sz="4" w:space="0" w:color="auto"/>
            </w:tcBorders>
            <w:vAlign w:val="center"/>
            <w:hideMark/>
          </w:tcPr>
          <w:p w:rsidR="00DC7A3C" w:rsidRDefault="00DC7A3C" w:rsidP="00E85AA2">
            <w:pPr>
              <w:rPr>
                <w:rFonts w:ascii="Arial" w:hAnsi="Arial" w:cs="Arial"/>
                <w:color w:val="000000"/>
                <w:szCs w:val="18"/>
              </w:rPr>
            </w:pPr>
          </w:p>
        </w:tc>
        <w:tc>
          <w:tcPr>
            <w:tcW w:w="0" w:type="auto"/>
            <w:vMerge/>
            <w:tcBorders>
              <w:top w:val="nil"/>
              <w:left w:val="nil"/>
              <w:bottom w:val="single" w:sz="4" w:space="0" w:color="auto"/>
              <w:right w:val="single" w:sz="4" w:space="0" w:color="auto"/>
            </w:tcBorders>
            <w:vAlign w:val="center"/>
            <w:hideMark/>
          </w:tcPr>
          <w:p w:rsidR="00DC7A3C" w:rsidRDefault="00DC7A3C" w:rsidP="00E85AA2"/>
        </w:tc>
      </w:tr>
      <w:tr w:rsidR="00DC7A3C" w:rsidTr="00E85AA2">
        <w:trPr>
          <w:trHeight w:val="300"/>
        </w:trPr>
        <w:tc>
          <w:tcPr>
            <w:tcW w:w="8760"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hideMark/>
          </w:tcPr>
          <w:p w:rsidR="00DC7A3C" w:rsidRDefault="00DC7A3C" w:rsidP="00E85AA2">
            <w:pPr>
              <w:rPr>
                <w:rFonts w:ascii="Arial" w:hAnsi="Arial" w:cs="Arial"/>
                <w:b/>
                <w:color w:val="000000"/>
              </w:rPr>
            </w:pPr>
            <w:r>
              <w:rPr>
                <w:rFonts w:ascii="Arial" w:hAnsi="Arial" w:cs="Arial"/>
                <w:b/>
                <w:color w:val="000000"/>
              </w:rPr>
              <w:t>SUSCRIPCIÓN Y REGISTRO DEL CONTRATO</w:t>
            </w:r>
          </w:p>
        </w:tc>
      </w:tr>
      <w:tr w:rsidR="00DC7A3C" w:rsidTr="00E85AA2">
        <w:trPr>
          <w:trHeight w:val="387"/>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16</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Suscripción del Contrato</w:t>
            </w:r>
          </w:p>
        </w:tc>
        <w:tc>
          <w:tcPr>
            <w:tcW w:w="3240" w:type="dxa"/>
            <w:tcBorders>
              <w:top w:val="nil"/>
              <w:left w:val="nil"/>
              <w:bottom w:val="single" w:sz="4" w:space="0" w:color="auto"/>
              <w:right w:val="single" w:sz="4" w:space="0" w:color="auto"/>
            </w:tcBorders>
            <w:noWrap/>
            <w:vAlign w:val="center"/>
            <w:hideMark/>
          </w:tcPr>
          <w:p w:rsidR="00DC7A3C" w:rsidRDefault="00DC7A3C" w:rsidP="00A63817">
            <w:pPr>
              <w:jc w:val="center"/>
              <w:rPr>
                <w:rFonts w:ascii="Arial" w:hAnsi="Arial" w:cs="Arial"/>
                <w:color w:val="000000"/>
              </w:rPr>
            </w:pPr>
            <w:r>
              <w:rPr>
                <w:rFonts w:ascii="Arial" w:hAnsi="Arial" w:cs="Arial"/>
                <w:color w:val="000000"/>
                <w:lang w:val="es-PE"/>
              </w:rPr>
              <w:t xml:space="preserve">A partir del </w:t>
            </w:r>
            <w:r w:rsidR="00A63817">
              <w:rPr>
                <w:rFonts w:ascii="Arial" w:hAnsi="Arial" w:cs="Arial"/>
                <w:color w:val="000000"/>
                <w:lang w:val="es-PE"/>
              </w:rPr>
              <w:t>01</w:t>
            </w:r>
            <w:r>
              <w:rPr>
                <w:rFonts w:ascii="Arial" w:hAnsi="Arial" w:cs="Arial"/>
                <w:color w:val="000000"/>
                <w:lang w:val="es-PE"/>
              </w:rPr>
              <w:t xml:space="preserve"> </w:t>
            </w:r>
            <w:r w:rsidRPr="008B5FCB">
              <w:rPr>
                <w:rFonts w:ascii="Arial" w:hAnsi="Arial" w:cs="Arial"/>
                <w:color w:val="000000"/>
                <w:lang w:val="es-PE"/>
              </w:rPr>
              <w:t xml:space="preserve">de </w:t>
            </w:r>
            <w:r w:rsidR="00A63817">
              <w:rPr>
                <w:rFonts w:ascii="Arial" w:hAnsi="Arial" w:cs="Arial"/>
                <w:color w:val="000000"/>
                <w:szCs w:val="18"/>
                <w:lang w:eastAsia="es-PE"/>
              </w:rPr>
              <w:t>Septiembre</w:t>
            </w:r>
            <w:r>
              <w:rPr>
                <w:rFonts w:ascii="Arial" w:hAnsi="Arial" w:cs="Arial"/>
                <w:color w:val="000000"/>
                <w:szCs w:val="18"/>
                <w:lang w:eastAsia="es-PE"/>
              </w:rPr>
              <w:t xml:space="preserve"> </w:t>
            </w:r>
            <w:r>
              <w:rPr>
                <w:rFonts w:ascii="Arial" w:hAnsi="Arial" w:cs="Arial"/>
                <w:szCs w:val="18"/>
                <w:lang w:eastAsia="es-PE"/>
              </w:rPr>
              <w:t>de 2016</w:t>
            </w:r>
          </w:p>
        </w:tc>
        <w:tc>
          <w:tcPr>
            <w:tcW w:w="1740" w:type="dxa"/>
            <w:tcBorders>
              <w:top w:val="nil"/>
              <w:left w:val="nil"/>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DRRHH</w:t>
            </w:r>
          </w:p>
        </w:tc>
      </w:tr>
      <w:tr w:rsidR="00DC7A3C" w:rsidTr="00E85AA2">
        <w:trPr>
          <w:trHeight w:val="300"/>
        </w:trPr>
        <w:tc>
          <w:tcPr>
            <w:tcW w:w="559" w:type="dxa"/>
            <w:tcBorders>
              <w:top w:val="nil"/>
              <w:left w:val="single" w:sz="4" w:space="0" w:color="auto"/>
              <w:bottom w:val="single" w:sz="4" w:space="0" w:color="auto"/>
              <w:right w:val="single" w:sz="4" w:space="0" w:color="auto"/>
            </w:tcBorders>
            <w:noWrap/>
            <w:vAlign w:val="center"/>
            <w:hideMark/>
          </w:tcPr>
          <w:p w:rsidR="00DC7A3C" w:rsidRDefault="00DC7A3C" w:rsidP="00E85AA2">
            <w:pPr>
              <w:jc w:val="center"/>
              <w:rPr>
                <w:rFonts w:ascii="Arial" w:hAnsi="Arial" w:cs="Arial"/>
                <w:color w:val="000000"/>
              </w:rPr>
            </w:pPr>
            <w:r>
              <w:rPr>
                <w:rFonts w:ascii="Arial" w:hAnsi="Arial" w:cs="Arial"/>
                <w:color w:val="000000"/>
              </w:rPr>
              <w:t>17</w:t>
            </w:r>
          </w:p>
        </w:tc>
        <w:tc>
          <w:tcPr>
            <w:tcW w:w="3221" w:type="dxa"/>
            <w:tcBorders>
              <w:top w:val="nil"/>
              <w:left w:val="nil"/>
              <w:bottom w:val="single" w:sz="4" w:space="0" w:color="auto"/>
              <w:right w:val="single" w:sz="4" w:space="0" w:color="auto"/>
            </w:tcBorders>
            <w:noWrap/>
            <w:vAlign w:val="center"/>
            <w:hideMark/>
          </w:tcPr>
          <w:p w:rsidR="00DC7A3C" w:rsidRDefault="00DC7A3C" w:rsidP="00E85AA2">
            <w:pPr>
              <w:jc w:val="both"/>
              <w:rPr>
                <w:rFonts w:ascii="Arial" w:hAnsi="Arial" w:cs="Arial"/>
                <w:color w:val="000000"/>
              </w:rPr>
            </w:pPr>
            <w:r>
              <w:rPr>
                <w:rFonts w:ascii="Arial" w:hAnsi="Arial" w:cs="Arial"/>
                <w:color w:val="000000"/>
              </w:rPr>
              <w:t>Registro del Contrato</w:t>
            </w:r>
          </w:p>
        </w:tc>
        <w:tc>
          <w:tcPr>
            <w:tcW w:w="4980" w:type="dxa"/>
            <w:gridSpan w:val="2"/>
            <w:tcBorders>
              <w:top w:val="single" w:sz="4" w:space="0" w:color="auto"/>
              <w:left w:val="nil"/>
              <w:bottom w:val="single" w:sz="4" w:space="0" w:color="auto"/>
              <w:right w:val="single" w:sz="4" w:space="0" w:color="auto"/>
            </w:tcBorders>
            <w:shd w:val="clear" w:color="auto" w:fill="999999"/>
            <w:noWrap/>
            <w:vAlign w:val="center"/>
          </w:tcPr>
          <w:p w:rsidR="00DC7A3C" w:rsidRDefault="00DC7A3C" w:rsidP="00E85AA2">
            <w:pPr>
              <w:jc w:val="center"/>
              <w:rPr>
                <w:rFonts w:ascii="Arial" w:hAnsi="Arial" w:cs="Arial"/>
                <w:color w:val="000000"/>
              </w:rPr>
            </w:pPr>
          </w:p>
        </w:tc>
      </w:tr>
    </w:tbl>
    <w:p w:rsidR="00DC591C" w:rsidRPr="00C22001" w:rsidRDefault="00DC591C" w:rsidP="00B53710">
      <w:pPr>
        <w:pStyle w:val="Sangradetextonormal"/>
        <w:tabs>
          <w:tab w:val="num" w:pos="1080"/>
        </w:tabs>
        <w:ind w:firstLine="0"/>
        <w:jc w:val="both"/>
        <w:rPr>
          <w:rFonts w:cs="Arial"/>
          <w:sz w:val="12"/>
        </w:rPr>
      </w:pPr>
    </w:p>
    <w:p w:rsidR="001F785E" w:rsidRPr="003852B3" w:rsidRDefault="001F785E" w:rsidP="001F785E">
      <w:pPr>
        <w:pStyle w:val="Prrafodelista"/>
        <w:numPr>
          <w:ilvl w:val="0"/>
          <w:numId w:val="10"/>
        </w:numPr>
        <w:tabs>
          <w:tab w:val="left" w:pos="851"/>
        </w:tabs>
        <w:ind w:left="851" w:hanging="425"/>
        <w:contextualSpacing/>
        <w:jc w:val="both"/>
        <w:rPr>
          <w:sz w:val="16"/>
          <w:szCs w:val="16"/>
        </w:rPr>
      </w:pPr>
      <w:r w:rsidRPr="003852B3">
        <w:rPr>
          <w:sz w:val="16"/>
          <w:szCs w:val="16"/>
        </w:rPr>
        <w:t>El Cronograma adjunto es tentativo, sujeto a variaciones que se darán a conocer oportunamente.</w:t>
      </w:r>
    </w:p>
    <w:p w:rsidR="001F785E" w:rsidRPr="003852B3" w:rsidRDefault="001F785E" w:rsidP="001F785E">
      <w:pPr>
        <w:pStyle w:val="Prrafodelista"/>
        <w:numPr>
          <w:ilvl w:val="0"/>
          <w:numId w:val="10"/>
        </w:numPr>
        <w:tabs>
          <w:tab w:val="left" w:pos="851"/>
        </w:tabs>
        <w:ind w:left="851" w:hanging="425"/>
        <w:contextualSpacing/>
        <w:jc w:val="both"/>
        <w:rPr>
          <w:sz w:val="16"/>
          <w:szCs w:val="16"/>
        </w:rPr>
      </w:pPr>
      <w:r w:rsidRPr="003852B3">
        <w:rPr>
          <w:sz w:val="16"/>
          <w:szCs w:val="16"/>
        </w:rPr>
        <w:t xml:space="preserve">Todas las publicaciones se efectuarán en </w:t>
      </w:r>
      <w:smartTag w:uri="urn:schemas-microsoft-com:office:smarttags" w:element="PersonName">
        <w:smartTagPr>
          <w:attr w:name="ProductID" w:val="la Unidad"/>
        </w:smartTagPr>
        <w:r w:rsidRPr="003852B3">
          <w:rPr>
            <w:sz w:val="16"/>
            <w:szCs w:val="16"/>
          </w:rPr>
          <w:t>la Unidad</w:t>
        </w:r>
      </w:smartTag>
      <w:r w:rsidRPr="003852B3">
        <w:rPr>
          <w:sz w:val="16"/>
          <w:szCs w:val="16"/>
        </w:rPr>
        <w:t xml:space="preserve"> de Recursos Humanos y otros lugares pertinentes.</w:t>
      </w:r>
    </w:p>
    <w:p w:rsidR="001F785E" w:rsidRPr="003852B3" w:rsidRDefault="001F785E" w:rsidP="001F785E">
      <w:pPr>
        <w:pStyle w:val="Prrafodelista"/>
        <w:numPr>
          <w:ilvl w:val="0"/>
          <w:numId w:val="10"/>
        </w:numPr>
        <w:tabs>
          <w:tab w:val="left" w:pos="851"/>
        </w:tabs>
        <w:ind w:left="851" w:hanging="425"/>
        <w:contextualSpacing/>
        <w:jc w:val="both"/>
        <w:rPr>
          <w:sz w:val="16"/>
          <w:szCs w:val="16"/>
        </w:rPr>
      </w:pPr>
      <w:r w:rsidRPr="00967F85">
        <w:rPr>
          <w:sz w:val="18"/>
        </w:rPr>
        <w:t>SGGI</w:t>
      </w:r>
      <w:r w:rsidRPr="003852B3">
        <w:rPr>
          <w:sz w:val="16"/>
          <w:szCs w:val="16"/>
        </w:rPr>
        <w:t xml:space="preserve"> – </w:t>
      </w:r>
      <w:r>
        <w:rPr>
          <w:sz w:val="16"/>
          <w:szCs w:val="16"/>
        </w:rPr>
        <w:t>Subgerencia de Gestión de la Incorporación</w:t>
      </w:r>
      <w:r w:rsidRPr="003852B3">
        <w:rPr>
          <w:sz w:val="16"/>
          <w:szCs w:val="16"/>
        </w:rPr>
        <w:t xml:space="preserve"> – GCGP – Sede Central de EsSalud.</w:t>
      </w:r>
    </w:p>
    <w:p w:rsidR="001F785E" w:rsidRPr="003852B3" w:rsidRDefault="001F785E" w:rsidP="001F785E">
      <w:pPr>
        <w:pStyle w:val="Prrafodelista"/>
        <w:numPr>
          <w:ilvl w:val="0"/>
          <w:numId w:val="10"/>
        </w:numPr>
        <w:tabs>
          <w:tab w:val="left" w:pos="851"/>
        </w:tabs>
        <w:ind w:left="851" w:hanging="425"/>
        <w:contextualSpacing/>
        <w:jc w:val="both"/>
        <w:rPr>
          <w:sz w:val="16"/>
          <w:szCs w:val="16"/>
        </w:rPr>
      </w:pPr>
      <w:r>
        <w:rPr>
          <w:sz w:val="16"/>
          <w:szCs w:val="16"/>
        </w:rPr>
        <w:t>DR</w:t>
      </w:r>
      <w:r w:rsidRPr="003852B3">
        <w:rPr>
          <w:sz w:val="16"/>
          <w:szCs w:val="16"/>
        </w:rPr>
        <w:t xml:space="preserve">RHH – Oficina de Recursos Humanos de la Red Asistencial </w:t>
      </w:r>
    </w:p>
    <w:p w:rsidR="001F785E" w:rsidRPr="003852B3" w:rsidRDefault="001F785E" w:rsidP="001F785E">
      <w:pPr>
        <w:pStyle w:val="Prrafodelista"/>
        <w:numPr>
          <w:ilvl w:val="0"/>
          <w:numId w:val="10"/>
        </w:numPr>
        <w:tabs>
          <w:tab w:val="left" w:pos="851"/>
        </w:tabs>
        <w:ind w:left="851" w:hanging="425"/>
        <w:contextualSpacing/>
        <w:jc w:val="both"/>
        <w:rPr>
          <w:sz w:val="16"/>
          <w:szCs w:val="16"/>
        </w:rPr>
      </w:pPr>
      <w:r w:rsidRPr="003852B3">
        <w:rPr>
          <w:sz w:val="16"/>
          <w:szCs w:val="16"/>
        </w:rPr>
        <w:t>En el aviso de publicación de una etapa debe anunciarse la fecha y hora de la siguiente etapa.</w:t>
      </w:r>
    </w:p>
    <w:p w:rsidR="001F785E" w:rsidRPr="003852B3" w:rsidRDefault="001F785E" w:rsidP="001F785E">
      <w:pPr>
        <w:pStyle w:val="Prrafodelista"/>
        <w:numPr>
          <w:ilvl w:val="0"/>
          <w:numId w:val="10"/>
        </w:numPr>
        <w:tabs>
          <w:tab w:val="left" w:pos="851"/>
        </w:tabs>
        <w:ind w:left="851" w:hanging="425"/>
        <w:contextualSpacing/>
        <w:jc w:val="both"/>
        <w:rPr>
          <w:sz w:val="16"/>
          <w:szCs w:val="16"/>
        </w:rPr>
      </w:pPr>
      <w:r w:rsidRPr="003852B3">
        <w:rPr>
          <w:sz w:val="16"/>
          <w:szCs w:val="16"/>
        </w:rPr>
        <w:t>Se precisa que deberá inscribirse en una sola opción en el sistema SISEP.</w:t>
      </w:r>
    </w:p>
    <w:p w:rsidR="001F785E" w:rsidRPr="003852B3" w:rsidRDefault="001F785E" w:rsidP="001F785E">
      <w:pPr>
        <w:pStyle w:val="Prrafodelista"/>
        <w:numPr>
          <w:ilvl w:val="0"/>
          <w:numId w:val="10"/>
        </w:numPr>
        <w:tabs>
          <w:tab w:val="left" w:pos="851"/>
        </w:tabs>
        <w:ind w:left="851" w:hanging="425"/>
        <w:contextualSpacing/>
        <w:jc w:val="both"/>
        <w:rPr>
          <w:sz w:val="16"/>
          <w:szCs w:val="16"/>
        </w:rPr>
      </w:pPr>
      <w:r w:rsidRPr="003852B3">
        <w:rPr>
          <w:sz w:val="16"/>
          <w:szCs w:val="16"/>
        </w:rPr>
        <w:t>Cabe indicar que el resultado corresponde a una Pre Calificación sujeta a la posterior verificación de los datos ingresados y de la documentación conexa solicitada</w:t>
      </w:r>
    </w:p>
    <w:p w:rsidR="00DC591C" w:rsidRPr="00131658" w:rsidRDefault="00DC591C" w:rsidP="00B76587">
      <w:pPr>
        <w:pStyle w:val="Sangradetextonormal"/>
        <w:ind w:left="360" w:firstLine="0"/>
        <w:jc w:val="both"/>
        <w:rPr>
          <w:rFonts w:cs="Arial"/>
          <w:b w:val="0"/>
          <w:sz w:val="20"/>
        </w:rPr>
      </w:pPr>
    </w:p>
    <w:p w:rsidR="00DC591C" w:rsidRPr="00131658" w:rsidRDefault="00DC591C" w:rsidP="007C0072">
      <w:pPr>
        <w:pStyle w:val="Sangradetextonormal"/>
        <w:numPr>
          <w:ilvl w:val="0"/>
          <w:numId w:val="1"/>
        </w:numPr>
        <w:tabs>
          <w:tab w:val="clear" w:pos="720"/>
          <w:tab w:val="num" w:pos="426"/>
        </w:tabs>
        <w:ind w:left="426" w:hanging="426"/>
        <w:jc w:val="both"/>
        <w:rPr>
          <w:rFonts w:cs="Arial"/>
          <w:sz w:val="20"/>
        </w:rPr>
      </w:pPr>
      <w:r w:rsidRPr="00131658">
        <w:rPr>
          <w:rFonts w:cs="Arial"/>
          <w:sz w:val="20"/>
        </w:rPr>
        <w:t xml:space="preserve">DE </w:t>
      </w:r>
      <w:smartTag w:uri="urn:schemas-microsoft-com:office:smarttags" w:element="PersonName">
        <w:smartTagPr>
          <w:attr w:name="ProductID" w:val="LA ETAPA DE EVALUACIￓN"/>
        </w:smartTagPr>
        <w:smartTag w:uri="urn:schemas-microsoft-com:office:smarttags" w:element="PersonName">
          <w:smartTagPr>
            <w:attr w:name="ProductID" w:val="LA ETAPA DE"/>
          </w:smartTagPr>
          <w:r w:rsidRPr="00131658">
            <w:rPr>
              <w:rFonts w:cs="Arial"/>
              <w:sz w:val="20"/>
            </w:rPr>
            <w:t>LA ETAPA DE</w:t>
          </w:r>
        </w:smartTag>
        <w:r w:rsidRPr="00131658">
          <w:rPr>
            <w:rFonts w:cs="Arial"/>
            <w:sz w:val="20"/>
          </w:rPr>
          <w:t xml:space="preserve"> EVALUACIÓN</w:t>
        </w:r>
      </w:smartTag>
    </w:p>
    <w:p w:rsidR="00A655FE" w:rsidRPr="00131658" w:rsidRDefault="00A655FE" w:rsidP="00A655FE">
      <w:pPr>
        <w:pStyle w:val="Sangradetextonormal"/>
        <w:ind w:firstLine="0"/>
        <w:jc w:val="both"/>
        <w:rPr>
          <w:rFonts w:cs="Arial"/>
          <w:sz w:val="20"/>
        </w:rPr>
      </w:pPr>
    </w:p>
    <w:p w:rsidR="001F785E" w:rsidRDefault="001F785E" w:rsidP="001F785E">
      <w:pPr>
        <w:pStyle w:val="Sinespaciado"/>
        <w:numPr>
          <w:ilvl w:val="0"/>
          <w:numId w:val="11"/>
        </w:numPr>
        <w:ind w:left="709" w:hanging="283"/>
        <w:jc w:val="both"/>
        <w:rPr>
          <w:rFonts w:ascii="Arial" w:hAnsi="Arial" w:cs="Arial"/>
          <w:sz w:val="20"/>
          <w:szCs w:val="20"/>
        </w:rPr>
      </w:pPr>
      <w:r w:rsidRPr="00126115">
        <w:rPr>
          <w:rFonts w:ascii="Arial" w:hAnsi="Arial" w:cs="Arial"/>
          <w:sz w:val="20"/>
          <w:szCs w:val="20"/>
        </w:rPr>
        <w:t>La evaluación tiene como puntaje</w:t>
      </w:r>
      <w:r w:rsidRPr="00A57045">
        <w:rPr>
          <w:rFonts w:ascii="Arial" w:hAnsi="Arial" w:cs="Arial"/>
          <w:sz w:val="20"/>
          <w:szCs w:val="20"/>
        </w:rPr>
        <w:t xml:space="preserve"> mínimo aprobatorio 55 puntos. Las evaluaciones parciales tienen carácter eliminatorio cuando se desaprueban. </w:t>
      </w:r>
      <w:smartTag w:uri="urn:schemas-microsoft-com:office:smarttags" w:element="PersonName">
        <w:smartTagPr>
          <w:attr w:name="ProductID" w:val="la Evaluaci￳n Psicot￩cnica"/>
        </w:smartTagPr>
        <w:r w:rsidRPr="00A57045">
          <w:rPr>
            <w:rFonts w:ascii="Arial" w:hAnsi="Arial" w:cs="Arial"/>
            <w:sz w:val="20"/>
            <w:szCs w:val="20"/>
          </w:rPr>
          <w:t>La Evaluación Psicotécnica</w:t>
        </w:r>
      </w:smartTag>
      <w:r w:rsidRPr="00A57045">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A57045">
          <w:rPr>
            <w:rFonts w:ascii="Arial" w:hAnsi="Arial" w:cs="Arial"/>
            <w:sz w:val="20"/>
            <w:szCs w:val="20"/>
          </w:rPr>
          <w:t>La Evaluación</w:t>
        </w:r>
      </w:smartTag>
      <w:r w:rsidRPr="00A57045">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A57045">
          <w:rPr>
            <w:rFonts w:ascii="Arial" w:hAnsi="Arial" w:cs="Arial"/>
            <w:sz w:val="20"/>
            <w:szCs w:val="20"/>
          </w:rPr>
          <w:t>La Evaluación Curricular</w:t>
        </w:r>
      </w:smartTag>
      <w:r w:rsidRPr="00A57045">
        <w:rPr>
          <w:rFonts w:ascii="Arial" w:hAnsi="Arial" w:cs="Arial"/>
          <w:sz w:val="20"/>
          <w:szCs w:val="20"/>
        </w:rPr>
        <w:t xml:space="preserve"> se desaprueba si no se cumplen los requisitos generales y</w:t>
      </w:r>
      <w:r>
        <w:rPr>
          <w:rFonts w:ascii="Arial" w:hAnsi="Arial" w:cs="Arial"/>
          <w:sz w:val="20"/>
          <w:szCs w:val="20"/>
        </w:rPr>
        <w:t xml:space="preserve"> específicos establecidos en el Aviso de Convocatoria. </w:t>
      </w:r>
      <w:smartTag w:uri="urn:schemas-microsoft-com:office:smarttags" w:element="PersonName">
        <w:smartTagPr>
          <w:attr w:name="ProductID" w:val="La Evaluaci￳n Psicol￳gica"/>
        </w:smartTagPr>
        <w:r>
          <w:rPr>
            <w:rFonts w:ascii="Arial" w:hAnsi="Arial" w:cs="Arial"/>
            <w:sz w:val="20"/>
            <w:szCs w:val="20"/>
          </w:rPr>
          <w:t>La Evaluación Psicológica</w:t>
        </w:r>
      </w:smartTag>
      <w:r>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Pr>
            <w:rFonts w:ascii="Arial" w:hAnsi="Arial" w:cs="Arial"/>
            <w:sz w:val="20"/>
            <w:szCs w:val="20"/>
          </w:rPr>
          <w:t>La Evaluación Personal</w:t>
        </w:r>
      </w:smartTag>
      <w:r>
        <w:rPr>
          <w:rFonts w:ascii="Arial" w:hAnsi="Arial" w:cs="Arial"/>
          <w:sz w:val="20"/>
          <w:szCs w:val="20"/>
        </w:rPr>
        <w:t xml:space="preserve"> se desaprueba si no se obtiene un puntaje mínimo de 11 puntos.</w:t>
      </w:r>
    </w:p>
    <w:p w:rsidR="001F785E" w:rsidRDefault="001F785E" w:rsidP="001F785E">
      <w:pPr>
        <w:pStyle w:val="Sinespaciado"/>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711"/>
        <w:gridCol w:w="900"/>
        <w:gridCol w:w="1260"/>
        <w:gridCol w:w="1101"/>
      </w:tblGrid>
      <w:tr w:rsidR="001F785E" w:rsidRPr="00E1068C" w:rsidTr="00E85AA2">
        <w:tc>
          <w:tcPr>
            <w:tcW w:w="5103" w:type="dxa"/>
            <w:gridSpan w:val="2"/>
            <w:shd w:val="clear" w:color="auto" w:fill="BFBFBF"/>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EVALUACIONES</w:t>
            </w:r>
          </w:p>
        </w:tc>
        <w:tc>
          <w:tcPr>
            <w:tcW w:w="900" w:type="dxa"/>
            <w:shd w:val="clear" w:color="auto" w:fill="BFBFBF"/>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PESO</w:t>
            </w:r>
          </w:p>
        </w:tc>
        <w:tc>
          <w:tcPr>
            <w:tcW w:w="1260" w:type="dxa"/>
            <w:shd w:val="clear" w:color="auto" w:fill="BFBFBF"/>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PUNTAJE MÍNIMO</w:t>
            </w:r>
          </w:p>
        </w:tc>
        <w:tc>
          <w:tcPr>
            <w:tcW w:w="1101" w:type="dxa"/>
            <w:shd w:val="clear" w:color="auto" w:fill="BFBFBF"/>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PUNTAJE MÁXIMO</w:t>
            </w:r>
          </w:p>
        </w:tc>
      </w:tr>
      <w:tr w:rsidR="001F785E" w:rsidRPr="00E1068C" w:rsidTr="00E85AA2">
        <w:tc>
          <w:tcPr>
            <w:tcW w:w="5103" w:type="dxa"/>
            <w:gridSpan w:val="2"/>
          </w:tcPr>
          <w:p w:rsidR="001F785E" w:rsidRPr="00E1068C" w:rsidRDefault="001F785E" w:rsidP="00E85AA2">
            <w:pPr>
              <w:jc w:val="both"/>
              <w:rPr>
                <w:rFonts w:ascii="Arial" w:hAnsi="Arial" w:cs="Arial"/>
                <w:b/>
                <w:sz w:val="18"/>
                <w:szCs w:val="18"/>
              </w:rPr>
            </w:pPr>
            <w:r w:rsidRPr="00E1068C">
              <w:rPr>
                <w:rFonts w:ascii="Arial" w:hAnsi="Arial" w:cs="Arial"/>
                <w:b/>
                <w:sz w:val="18"/>
                <w:szCs w:val="18"/>
              </w:rPr>
              <w:t>EVALUACIÓN PRE CURRICULAR (VÍA INFORMACIÓN DEL SISEP)</w:t>
            </w:r>
          </w:p>
        </w:tc>
        <w:tc>
          <w:tcPr>
            <w:tcW w:w="3261" w:type="dxa"/>
            <w:gridSpan w:val="3"/>
            <w:vAlign w:val="center"/>
          </w:tcPr>
          <w:p w:rsidR="001F785E" w:rsidRPr="00E1068C" w:rsidRDefault="001F785E" w:rsidP="00E85AA2">
            <w:pPr>
              <w:jc w:val="center"/>
              <w:rPr>
                <w:rFonts w:ascii="Arial" w:hAnsi="Arial" w:cs="Arial"/>
                <w:b/>
                <w:sz w:val="18"/>
                <w:szCs w:val="18"/>
              </w:rPr>
            </w:pPr>
          </w:p>
        </w:tc>
      </w:tr>
      <w:tr w:rsidR="001F785E" w:rsidRPr="00E1068C" w:rsidTr="00E85AA2">
        <w:tc>
          <w:tcPr>
            <w:tcW w:w="5103" w:type="dxa"/>
            <w:gridSpan w:val="2"/>
          </w:tcPr>
          <w:p w:rsidR="001F785E" w:rsidRPr="00E1068C" w:rsidRDefault="001F785E" w:rsidP="00E85AA2">
            <w:pPr>
              <w:jc w:val="both"/>
              <w:rPr>
                <w:rFonts w:ascii="Arial" w:hAnsi="Arial" w:cs="Arial"/>
                <w:b/>
                <w:sz w:val="18"/>
                <w:szCs w:val="18"/>
              </w:rPr>
            </w:pPr>
            <w:r w:rsidRPr="00E1068C">
              <w:rPr>
                <w:rFonts w:ascii="Arial" w:hAnsi="Arial" w:cs="Arial"/>
                <w:b/>
                <w:sz w:val="18"/>
                <w:szCs w:val="18"/>
              </w:rPr>
              <w:t>EVALUACIÓN PSICOTÉCNICA</w:t>
            </w:r>
            <w:r>
              <w:rPr>
                <w:rFonts w:ascii="Arial" w:hAnsi="Arial" w:cs="Arial"/>
                <w:b/>
                <w:sz w:val="18"/>
                <w:szCs w:val="18"/>
              </w:rPr>
              <w:t xml:space="preserve"> Y PSICOLOGICA</w:t>
            </w:r>
          </w:p>
        </w:tc>
        <w:tc>
          <w:tcPr>
            <w:tcW w:w="3261" w:type="dxa"/>
            <w:gridSpan w:val="3"/>
            <w:vAlign w:val="center"/>
          </w:tcPr>
          <w:p w:rsidR="001F785E" w:rsidRPr="00E1068C" w:rsidRDefault="001F785E" w:rsidP="00E85AA2">
            <w:pPr>
              <w:jc w:val="center"/>
              <w:rPr>
                <w:rFonts w:ascii="Arial" w:hAnsi="Arial" w:cs="Arial"/>
                <w:b/>
                <w:sz w:val="18"/>
                <w:szCs w:val="18"/>
              </w:rPr>
            </w:pPr>
          </w:p>
        </w:tc>
      </w:tr>
      <w:tr w:rsidR="001F785E" w:rsidRPr="00E1068C" w:rsidTr="00E85AA2">
        <w:trPr>
          <w:trHeight w:val="105"/>
        </w:trPr>
        <w:tc>
          <w:tcPr>
            <w:tcW w:w="5103" w:type="dxa"/>
            <w:gridSpan w:val="2"/>
          </w:tcPr>
          <w:p w:rsidR="001F785E" w:rsidRPr="00E1068C" w:rsidRDefault="001F785E" w:rsidP="00E85AA2">
            <w:pPr>
              <w:jc w:val="both"/>
              <w:rPr>
                <w:rFonts w:ascii="Arial" w:hAnsi="Arial" w:cs="Arial"/>
                <w:b/>
                <w:sz w:val="18"/>
                <w:szCs w:val="18"/>
              </w:rPr>
            </w:pPr>
            <w:r w:rsidRPr="00E1068C">
              <w:rPr>
                <w:rFonts w:ascii="Arial" w:hAnsi="Arial" w:cs="Arial"/>
                <w:b/>
                <w:sz w:val="18"/>
                <w:szCs w:val="18"/>
              </w:rPr>
              <w:t>EVALUACIÓN DE CONOCIMIENTOS</w:t>
            </w:r>
          </w:p>
        </w:tc>
        <w:tc>
          <w:tcPr>
            <w:tcW w:w="900" w:type="dxa"/>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50%</w:t>
            </w:r>
          </w:p>
        </w:tc>
        <w:tc>
          <w:tcPr>
            <w:tcW w:w="1260" w:type="dxa"/>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26</w:t>
            </w:r>
          </w:p>
        </w:tc>
        <w:tc>
          <w:tcPr>
            <w:tcW w:w="1101" w:type="dxa"/>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50</w:t>
            </w:r>
          </w:p>
        </w:tc>
      </w:tr>
      <w:tr w:rsidR="001F785E" w:rsidRPr="00E1068C" w:rsidTr="00E85AA2">
        <w:tc>
          <w:tcPr>
            <w:tcW w:w="5103" w:type="dxa"/>
            <w:gridSpan w:val="2"/>
          </w:tcPr>
          <w:p w:rsidR="001F785E" w:rsidRPr="00E1068C" w:rsidRDefault="001F785E" w:rsidP="00E85AA2">
            <w:pPr>
              <w:jc w:val="both"/>
              <w:rPr>
                <w:rFonts w:ascii="Arial" w:hAnsi="Arial" w:cs="Arial"/>
                <w:b/>
                <w:sz w:val="18"/>
                <w:szCs w:val="18"/>
              </w:rPr>
            </w:pPr>
            <w:r w:rsidRPr="00E1068C">
              <w:rPr>
                <w:rFonts w:ascii="Arial" w:hAnsi="Arial" w:cs="Arial"/>
                <w:b/>
                <w:sz w:val="18"/>
                <w:szCs w:val="18"/>
              </w:rPr>
              <w:t>EVALUACIÓN CURRICULAR (HOJAS DE VIDA)</w:t>
            </w:r>
          </w:p>
        </w:tc>
        <w:tc>
          <w:tcPr>
            <w:tcW w:w="900" w:type="dxa"/>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30%</w:t>
            </w:r>
          </w:p>
        </w:tc>
        <w:tc>
          <w:tcPr>
            <w:tcW w:w="1260" w:type="dxa"/>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18</w:t>
            </w:r>
          </w:p>
        </w:tc>
        <w:tc>
          <w:tcPr>
            <w:tcW w:w="1101" w:type="dxa"/>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30</w:t>
            </w:r>
          </w:p>
        </w:tc>
      </w:tr>
      <w:tr w:rsidR="001F785E" w:rsidRPr="00E1068C" w:rsidTr="00E85AA2">
        <w:tc>
          <w:tcPr>
            <w:tcW w:w="392" w:type="dxa"/>
          </w:tcPr>
          <w:p w:rsidR="001F785E" w:rsidRPr="00E1068C" w:rsidRDefault="001F785E" w:rsidP="00E85AA2">
            <w:pPr>
              <w:rPr>
                <w:rFonts w:ascii="Arial" w:hAnsi="Arial" w:cs="Arial"/>
                <w:sz w:val="18"/>
                <w:szCs w:val="18"/>
              </w:rPr>
            </w:pPr>
            <w:r w:rsidRPr="00E1068C">
              <w:rPr>
                <w:rFonts w:ascii="Arial" w:hAnsi="Arial" w:cs="Arial"/>
                <w:sz w:val="18"/>
                <w:szCs w:val="18"/>
              </w:rPr>
              <w:t>a.</w:t>
            </w:r>
          </w:p>
        </w:tc>
        <w:tc>
          <w:tcPr>
            <w:tcW w:w="4711" w:type="dxa"/>
          </w:tcPr>
          <w:p w:rsidR="001F785E" w:rsidRPr="00E1068C" w:rsidRDefault="001F785E" w:rsidP="00E85AA2">
            <w:pPr>
              <w:jc w:val="both"/>
              <w:rPr>
                <w:rFonts w:ascii="Arial" w:hAnsi="Arial" w:cs="Arial"/>
                <w:sz w:val="18"/>
                <w:szCs w:val="18"/>
              </w:rPr>
            </w:pPr>
            <w:r w:rsidRPr="00E1068C">
              <w:rPr>
                <w:rFonts w:ascii="Arial" w:hAnsi="Arial" w:cs="Arial"/>
                <w:sz w:val="18"/>
                <w:szCs w:val="18"/>
              </w:rPr>
              <w:t xml:space="preserve">Formación: </w:t>
            </w:r>
          </w:p>
        </w:tc>
        <w:tc>
          <w:tcPr>
            <w:tcW w:w="900" w:type="dxa"/>
            <w:shd w:val="clear" w:color="auto" w:fill="BFBFBF"/>
            <w:vAlign w:val="center"/>
          </w:tcPr>
          <w:p w:rsidR="001F785E" w:rsidRPr="00E1068C" w:rsidRDefault="001F785E" w:rsidP="00E85AA2">
            <w:pPr>
              <w:jc w:val="center"/>
              <w:rPr>
                <w:rFonts w:ascii="Arial" w:hAnsi="Arial" w:cs="Arial"/>
                <w:sz w:val="18"/>
                <w:szCs w:val="18"/>
              </w:rPr>
            </w:pPr>
          </w:p>
        </w:tc>
        <w:tc>
          <w:tcPr>
            <w:tcW w:w="1260" w:type="dxa"/>
            <w:shd w:val="clear" w:color="auto" w:fill="BFBFBF"/>
            <w:vAlign w:val="center"/>
          </w:tcPr>
          <w:p w:rsidR="001F785E" w:rsidRPr="00E1068C" w:rsidRDefault="001F785E" w:rsidP="00E85AA2">
            <w:pPr>
              <w:jc w:val="center"/>
              <w:rPr>
                <w:rFonts w:ascii="Arial" w:hAnsi="Arial" w:cs="Arial"/>
                <w:sz w:val="18"/>
                <w:szCs w:val="18"/>
              </w:rPr>
            </w:pPr>
          </w:p>
        </w:tc>
        <w:tc>
          <w:tcPr>
            <w:tcW w:w="1101" w:type="dxa"/>
            <w:shd w:val="clear" w:color="auto" w:fill="BFBFBF"/>
            <w:vAlign w:val="center"/>
          </w:tcPr>
          <w:p w:rsidR="001F785E" w:rsidRPr="00E1068C" w:rsidRDefault="001F785E" w:rsidP="00E85AA2">
            <w:pPr>
              <w:jc w:val="center"/>
              <w:rPr>
                <w:rFonts w:ascii="Arial" w:hAnsi="Arial" w:cs="Arial"/>
                <w:sz w:val="18"/>
                <w:szCs w:val="18"/>
              </w:rPr>
            </w:pPr>
          </w:p>
        </w:tc>
      </w:tr>
      <w:tr w:rsidR="001F785E" w:rsidRPr="00E1068C" w:rsidTr="00E85AA2">
        <w:tc>
          <w:tcPr>
            <w:tcW w:w="392" w:type="dxa"/>
          </w:tcPr>
          <w:p w:rsidR="001F785E" w:rsidRPr="00E1068C" w:rsidRDefault="001F785E" w:rsidP="00E85AA2">
            <w:pPr>
              <w:jc w:val="both"/>
              <w:rPr>
                <w:rFonts w:ascii="Arial" w:hAnsi="Arial" w:cs="Arial"/>
                <w:sz w:val="18"/>
                <w:szCs w:val="18"/>
              </w:rPr>
            </w:pPr>
            <w:r w:rsidRPr="00E1068C">
              <w:rPr>
                <w:rFonts w:ascii="Arial" w:hAnsi="Arial" w:cs="Arial"/>
                <w:sz w:val="18"/>
                <w:szCs w:val="18"/>
              </w:rPr>
              <w:t>b.</w:t>
            </w:r>
          </w:p>
        </w:tc>
        <w:tc>
          <w:tcPr>
            <w:tcW w:w="4711" w:type="dxa"/>
          </w:tcPr>
          <w:p w:rsidR="001F785E" w:rsidRPr="00E1068C" w:rsidRDefault="001F785E" w:rsidP="00E85AA2">
            <w:pPr>
              <w:jc w:val="both"/>
              <w:rPr>
                <w:rFonts w:ascii="Arial" w:hAnsi="Arial" w:cs="Arial"/>
                <w:sz w:val="18"/>
                <w:szCs w:val="18"/>
              </w:rPr>
            </w:pPr>
            <w:r w:rsidRPr="00E1068C">
              <w:rPr>
                <w:rFonts w:ascii="Arial" w:hAnsi="Arial" w:cs="Arial"/>
                <w:sz w:val="18"/>
                <w:szCs w:val="18"/>
              </w:rPr>
              <w:t xml:space="preserve">Experiencia Laboral: </w:t>
            </w:r>
          </w:p>
        </w:tc>
        <w:tc>
          <w:tcPr>
            <w:tcW w:w="900" w:type="dxa"/>
            <w:shd w:val="clear" w:color="auto" w:fill="BFBFBF"/>
            <w:vAlign w:val="center"/>
          </w:tcPr>
          <w:p w:rsidR="001F785E" w:rsidRPr="00E1068C" w:rsidRDefault="001F785E" w:rsidP="00E85AA2">
            <w:pPr>
              <w:jc w:val="center"/>
              <w:rPr>
                <w:rFonts w:ascii="Arial" w:hAnsi="Arial" w:cs="Arial"/>
                <w:sz w:val="18"/>
                <w:szCs w:val="18"/>
              </w:rPr>
            </w:pPr>
          </w:p>
        </w:tc>
        <w:tc>
          <w:tcPr>
            <w:tcW w:w="1260" w:type="dxa"/>
            <w:shd w:val="clear" w:color="auto" w:fill="BFBFBF"/>
            <w:vAlign w:val="center"/>
          </w:tcPr>
          <w:p w:rsidR="001F785E" w:rsidRPr="00E1068C" w:rsidRDefault="001F785E" w:rsidP="00E85AA2">
            <w:pPr>
              <w:jc w:val="center"/>
              <w:rPr>
                <w:rFonts w:ascii="Arial" w:hAnsi="Arial" w:cs="Arial"/>
                <w:sz w:val="18"/>
                <w:szCs w:val="18"/>
              </w:rPr>
            </w:pPr>
          </w:p>
        </w:tc>
        <w:tc>
          <w:tcPr>
            <w:tcW w:w="1101" w:type="dxa"/>
            <w:shd w:val="clear" w:color="auto" w:fill="BFBFBF"/>
            <w:vAlign w:val="center"/>
          </w:tcPr>
          <w:p w:rsidR="001F785E" w:rsidRPr="00E1068C" w:rsidRDefault="001F785E" w:rsidP="00E85AA2">
            <w:pPr>
              <w:jc w:val="center"/>
              <w:rPr>
                <w:rFonts w:ascii="Arial" w:hAnsi="Arial" w:cs="Arial"/>
                <w:sz w:val="18"/>
                <w:szCs w:val="18"/>
              </w:rPr>
            </w:pPr>
          </w:p>
        </w:tc>
      </w:tr>
      <w:tr w:rsidR="001F785E" w:rsidRPr="00E1068C" w:rsidTr="00E85AA2">
        <w:tc>
          <w:tcPr>
            <w:tcW w:w="392" w:type="dxa"/>
          </w:tcPr>
          <w:p w:rsidR="001F785E" w:rsidRPr="00E1068C" w:rsidRDefault="001F785E" w:rsidP="00E85AA2">
            <w:pPr>
              <w:jc w:val="both"/>
              <w:rPr>
                <w:rFonts w:ascii="Arial" w:hAnsi="Arial" w:cs="Arial"/>
                <w:sz w:val="18"/>
                <w:szCs w:val="18"/>
              </w:rPr>
            </w:pPr>
            <w:r w:rsidRPr="00E1068C">
              <w:rPr>
                <w:rFonts w:ascii="Arial" w:hAnsi="Arial" w:cs="Arial"/>
                <w:sz w:val="18"/>
                <w:szCs w:val="18"/>
              </w:rPr>
              <w:t>c.</w:t>
            </w:r>
          </w:p>
        </w:tc>
        <w:tc>
          <w:tcPr>
            <w:tcW w:w="4711" w:type="dxa"/>
          </w:tcPr>
          <w:p w:rsidR="001F785E" w:rsidRPr="00E1068C" w:rsidRDefault="001F785E" w:rsidP="00E85AA2">
            <w:pPr>
              <w:jc w:val="both"/>
              <w:rPr>
                <w:rFonts w:ascii="Arial" w:hAnsi="Arial" w:cs="Arial"/>
                <w:sz w:val="18"/>
                <w:szCs w:val="18"/>
              </w:rPr>
            </w:pPr>
            <w:r w:rsidRPr="00E1068C">
              <w:rPr>
                <w:rFonts w:ascii="Arial" w:hAnsi="Arial" w:cs="Arial"/>
                <w:sz w:val="18"/>
                <w:szCs w:val="18"/>
              </w:rPr>
              <w:t>Capacitación:</w:t>
            </w:r>
          </w:p>
        </w:tc>
        <w:tc>
          <w:tcPr>
            <w:tcW w:w="900" w:type="dxa"/>
            <w:shd w:val="clear" w:color="auto" w:fill="BFBFBF"/>
            <w:vAlign w:val="center"/>
          </w:tcPr>
          <w:p w:rsidR="001F785E" w:rsidRPr="00E1068C" w:rsidRDefault="001F785E" w:rsidP="00E85AA2">
            <w:pPr>
              <w:jc w:val="center"/>
              <w:rPr>
                <w:rFonts w:ascii="Arial" w:hAnsi="Arial" w:cs="Arial"/>
                <w:sz w:val="18"/>
                <w:szCs w:val="18"/>
              </w:rPr>
            </w:pPr>
          </w:p>
        </w:tc>
        <w:tc>
          <w:tcPr>
            <w:tcW w:w="1260" w:type="dxa"/>
            <w:shd w:val="clear" w:color="auto" w:fill="BFBFBF"/>
            <w:vAlign w:val="center"/>
          </w:tcPr>
          <w:p w:rsidR="001F785E" w:rsidRPr="00E1068C" w:rsidRDefault="001F785E" w:rsidP="00E85AA2">
            <w:pPr>
              <w:jc w:val="center"/>
              <w:rPr>
                <w:rFonts w:ascii="Arial" w:hAnsi="Arial" w:cs="Arial"/>
                <w:sz w:val="18"/>
                <w:szCs w:val="18"/>
              </w:rPr>
            </w:pPr>
          </w:p>
        </w:tc>
        <w:tc>
          <w:tcPr>
            <w:tcW w:w="1101" w:type="dxa"/>
            <w:shd w:val="clear" w:color="auto" w:fill="BFBFBF"/>
            <w:vAlign w:val="center"/>
          </w:tcPr>
          <w:p w:rsidR="001F785E" w:rsidRPr="00E1068C" w:rsidRDefault="001F785E" w:rsidP="00E85AA2">
            <w:pPr>
              <w:jc w:val="center"/>
              <w:rPr>
                <w:rFonts w:ascii="Arial" w:hAnsi="Arial" w:cs="Arial"/>
                <w:sz w:val="18"/>
                <w:szCs w:val="18"/>
              </w:rPr>
            </w:pPr>
          </w:p>
        </w:tc>
      </w:tr>
      <w:tr w:rsidR="001F785E" w:rsidRPr="00E1068C" w:rsidTr="00E85AA2">
        <w:tc>
          <w:tcPr>
            <w:tcW w:w="5103" w:type="dxa"/>
            <w:gridSpan w:val="2"/>
            <w:vAlign w:val="center"/>
          </w:tcPr>
          <w:p w:rsidR="001F785E" w:rsidRPr="00E1068C" w:rsidRDefault="001F785E" w:rsidP="00E85AA2">
            <w:pPr>
              <w:rPr>
                <w:rFonts w:ascii="Arial" w:hAnsi="Arial" w:cs="Arial"/>
                <w:b/>
                <w:sz w:val="18"/>
                <w:szCs w:val="18"/>
              </w:rPr>
            </w:pPr>
            <w:r w:rsidRPr="00E1068C">
              <w:rPr>
                <w:rFonts w:ascii="Arial" w:hAnsi="Arial" w:cs="Arial"/>
                <w:b/>
                <w:sz w:val="18"/>
                <w:szCs w:val="18"/>
              </w:rPr>
              <w:t>EVALUACIÓN PERSONAL</w:t>
            </w:r>
          </w:p>
        </w:tc>
        <w:tc>
          <w:tcPr>
            <w:tcW w:w="900" w:type="dxa"/>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20%</w:t>
            </w:r>
          </w:p>
        </w:tc>
        <w:tc>
          <w:tcPr>
            <w:tcW w:w="1260" w:type="dxa"/>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11</w:t>
            </w:r>
          </w:p>
        </w:tc>
        <w:tc>
          <w:tcPr>
            <w:tcW w:w="1101" w:type="dxa"/>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20</w:t>
            </w:r>
          </w:p>
        </w:tc>
      </w:tr>
      <w:tr w:rsidR="001F785E" w:rsidRPr="00E1068C" w:rsidTr="00E85AA2">
        <w:trPr>
          <w:trHeight w:val="339"/>
        </w:trPr>
        <w:tc>
          <w:tcPr>
            <w:tcW w:w="5103" w:type="dxa"/>
            <w:gridSpan w:val="2"/>
            <w:shd w:val="clear" w:color="auto" w:fill="BFBFBF"/>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PUNTAJE TOTAL</w:t>
            </w:r>
          </w:p>
        </w:tc>
        <w:tc>
          <w:tcPr>
            <w:tcW w:w="900" w:type="dxa"/>
            <w:shd w:val="clear" w:color="auto" w:fill="BFBFBF"/>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100%</w:t>
            </w:r>
          </w:p>
        </w:tc>
        <w:tc>
          <w:tcPr>
            <w:tcW w:w="1260" w:type="dxa"/>
            <w:shd w:val="clear" w:color="auto" w:fill="BFBFBF"/>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55</w:t>
            </w:r>
          </w:p>
        </w:tc>
        <w:tc>
          <w:tcPr>
            <w:tcW w:w="1101" w:type="dxa"/>
            <w:shd w:val="clear" w:color="auto" w:fill="BFBFBF"/>
            <w:vAlign w:val="center"/>
          </w:tcPr>
          <w:p w:rsidR="001F785E" w:rsidRPr="00E1068C" w:rsidRDefault="001F785E" w:rsidP="00E85AA2">
            <w:pPr>
              <w:jc w:val="center"/>
              <w:rPr>
                <w:rFonts w:ascii="Arial" w:hAnsi="Arial" w:cs="Arial"/>
                <w:b/>
                <w:sz w:val="18"/>
                <w:szCs w:val="18"/>
              </w:rPr>
            </w:pPr>
            <w:r w:rsidRPr="00E1068C">
              <w:rPr>
                <w:rFonts w:ascii="Arial" w:hAnsi="Arial" w:cs="Arial"/>
                <w:b/>
                <w:sz w:val="18"/>
                <w:szCs w:val="18"/>
              </w:rPr>
              <w:t>100</w:t>
            </w:r>
          </w:p>
        </w:tc>
      </w:tr>
    </w:tbl>
    <w:p w:rsidR="001F785E" w:rsidRDefault="001F785E" w:rsidP="001F785E">
      <w:pPr>
        <w:pStyle w:val="Sinespaciado"/>
        <w:ind w:left="709"/>
        <w:jc w:val="both"/>
        <w:rPr>
          <w:rFonts w:ascii="Arial" w:hAnsi="Arial" w:cs="Arial"/>
          <w:sz w:val="20"/>
          <w:szCs w:val="20"/>
        </w:rPr>
      </w:pPr>
    </w:p>
    <w:p w:rsidR="001F785E" w:rsidRDefault="001F785E" w:rsidP="001F785E">
      <w:pPr>
        <w:pStyle w:val="Sinespaciado"/>
        <w:numPr>
          <w:ilvl w:val="0"/>
          <w:numId w:val="11"/>
        </w:numPr>
        <w:ind w:left="709" w:hanging="283"/>
        <w:jc w:val="both"/>
        <w:rPr>
          <w:rFonts w:ascii="Arial" w:hAnsi="Arial" w:cs="Arial"/>
          <w:sz w:val="20"/>
          <w:szCs w:val="20"/>
        </w:rPr>
      </w:pPr>
      <w:r>
        <w:rPr>
          <w:rFonts w:ascii="Arial" w:hAnsi="Arial" w:cs="Arial"/>
          <w:sz w:val="20"/>
          <w:szCs w:val="20"/>
        </w:rPr>
        <w:lastRenderedPageBreak/>
        <w:t xml:space="preserve">Cabe destacar que en los casos que corresponda y de aprobar las evaluaciones respectivas, los </w:t>
      </w:r>
      <w:r w:rsidRPr="00F50CC2">
        <w:rPr>
          <w:rFonts w:ascii="Arial" w:hAnsi="Arial" w:cs="Arial"/>
          <w:sz w:val="20"/>
          <w:szCs w:val="20"/>
        </w:rPr>
        <w:t xml:space="preserve">postulantes recibirán las bonificaciones establecidas en </w:t>
      </w:r>
      <w:smartTag w:uri="urn:schemas-microsoft-com:office:smarttags" w:element="PersonName">
        <w:smartTagPr>
          <w:attr w:name="ProductID" w:val="la Normativa"/>
        </w:smartTagPr>
        <w:r w:rsidRPr="00F50CC2">
          <w:rPr>
            <w:rFonts w:ascii="Arial" w:hAnsi="Arial" w:cs="Arial"/>
            <w:sz w:val="20"/>
            <w:szCs w:val="20"/>
          </w:rPr>
          <w:t>la Normativa</w:t>
        </w:r>
      </w:smartTag>
      <w:r w:rsidRPr="00F50CC2">
        <w:rPr>
          <w:rFonts w:ascii="Arial" w:hAnsi="Arial" w:cs="Arial"/>
          <w:sz w:val="20"/>
          <w:szCs w:val="20"/>
        </w:rPr>
        <w:t xml:space="preserve">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F50CC2">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11" w:history="1">
        <w:r w:rsidRPr="00F50CC2">
          <w:rPr>
            <w:rStyle w:val="Hipervnculo"/>
            <w:rFonts w:ascii="Arial" w:hAnsi="Arial" w:cs="Arial"/>
            <w:b/>
            <w:bCs/>
            <w:sz w:val="20"/>
            <w:szCs w:val="20"/>
          </w:rPr>
          <w:t>https://convocatorias.essalud.gob.pe/</w:t>
        </w:r>
      </w:hyperlink>
      <w:r w:rsidRPr="00F50CC2">
        <w:rPr>
          <w:rFonts w:ascii="Arial" w:hAnsi="Arial" w:cs="Arial"/>
          <w:b/>
          <w:bCs/>
          <w:sz w:val="20"/>
          <w:szCs w:val="20"/>
        </w:rPr>
        <w:t>)</w:t>
      </w:r>
    </w:p>
    <w:p w:rsidR="001F785E" w:rsidRDefault="001F785E" w:rsidP="001F785E">
      <w:pPr>
        <w:pStyle w:val="Sinespaciado"/>
        <w:jc w:val="both"/>
        <w:rPr>
          <w:rFonts w:ascii="Arial" w:hAnsi="Arial" w:cs="Arial"/>
          <w:sz w:val="20"/>
          <w:szCs w:val="20"/>
        </w:rPr>
      </w:pPr>
    </w:p>
    <w:p w:rsidR="001F785E" w:rsidRDefault="001F785E" w:rsidP="001F785E">
      <w:pPr>
        <w:pStyle w:val="Sinespaciado"/>
        <w:numPr>
          <w:ilvl w:val="0"/>
          <w:numId w:val="11"/>
        </w:numPr>
        <w:ind w:left="709" w:hanging="283"/>
        <w:jc w:val="both"/>
        <w:rPr>
          <w:rFonts w:ascii="Arial" w:hAnsi="Arial" w:cs="Arial"/>
          <w:sz w:val="20"/>
          <w:szCs w:val="20"/>
        </w:rPr>
      </w:pPr>
      <w:r>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rsidR="001F785E" w:rsidRPr="00E1068C" w:rsidRDefault="001F785E" w:rsidP="001F785E">
      <w:pPr>
        <w:pStyle w:val="Prrafodelista"/>
        <w:rPr>
          <w:sz w:val="18"/>
          <w:szCs w:val="18"/>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4252"/>
      </w:tblGrid>
      <w:tr w:rsidR="001F785E" w:rsidTr="00E85AA2">
        <w:trPr>
          <w:trHeight w:val="305"/>
        </w:trPr>
        <w:tc>
          <w:tcPr>
            <w:tcW w:w="4111" w:type="dxa"/>
            <w:shd w:val="clear" w:color="auto" w:fill="BFBFBF"/>
            <w:vAlign w:val="center"/>
          </w:tcPr>
          <w:p w:rsidR="001F785E" w:rsidRPr="001064D8" w:rsidRDefault="001F785E" w:rsidP="00E85AA2">
            <w:pPr>
              <w:pStyle w:val="Sinespaciado"/>
              <w:jc w:val="center"/>
              <w:rPr>
                <w:rFonts w:ascii="Arial" w:hAnsi="Arial" w:cs="Arial"/>
                <w:b/>
                <w:sz w:val="20"/>
                <w:szCs w:val="20"/>
              </w:rPr>
            </w:pPr>
            <w:r w:rsidRPr="001064D8">
              <w:rPr>
                <w:rFonts w:ascii="Arial" w:hAnsi="Arial" w:cs="Arial"/>
                <w:b/>
                <w:sz w:val="20"/>
                <w:szCs w:val="20"/>
              </w:rPr>
              <w:t>Ubicación según FONCODES</w:t>
            </w:r>
          </w:p>
        </w:tc>
        <w:tc>
          <w:tcPr>
            <w:tcW w:w="4252" w:type="dxa"/>
            <w:shd w:val="clear" w:color="auto" w:fill="BFBFBF"/>
            <w:vAlign w:val="center"/>
          </w:tcPr>
          <w:p w:rsidR="001F785E" w:rsidRPr="001064D8" w:rsidRDefault="001F785E" w:rsidP="00E85AA2">
            <w:pPr>
              <w:pStyle w:val="Sinespaciado"/>
              <w:jc w:val="center"/>
              <w:rPr>
                <w:rFonts w:ascii="Arial" w:hAnsi="Arial" w:cs="Arial"/>
                <w:b/>
                <w:sz w:val="20"/>
                <w:szCs w:val="20"/>
              </w:rPr>
            </w:pPr>
            <w:r w:rsidRPr="001064D8">
              <w:rPr>
                <w:rFonts w:ascii="Arial" w:hAnsi="Arial" w:cs="Arial"/>
                <w:b/>
                <w:sz w:val="20"/>
                <w:szCs w:val="20"/>
              </w:rPr>
              <w:t>Bonificación sobre puntaje final</w:t>
            </w:r>
          </w:p>
        </w:tc>
      </w:tr>
      <w:tr w:rsidR="001F785E" w:rsidTr="00E85AA2">
        <w:tc>
          <w:tcPr>
            <w:tcW w:w="4111"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Quintil 1</w:t>
            </w:r>
          </w:p>
        </w:tc>
        <w:tc>
          <w:tcPr>
            <w:tcW w:w="4252"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15 %</w:t>
            </w:r>
          </w:p>
        </w:tc>
      </w:tr>
      <w:tr w:rsidR="001F785E" w:rsidTr="00E85AA2">
        <w:tc>
          <w:tcPr>
            <w:tcW w:w="4111"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Quintil 2</w:t>
            </w:r>
          </w:p>
        </w:tc>
        <w:tc>
          <w:tcPr>
            <w:tcW w:w="4252"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10 %</w:t>
            </w:r>
          </w:p>
        </w:tc>
      </w:tr>
      <w:tr w:rsidR="001F785E" w:rsidTr="00E85AA2">
        <w:tc>
          <w:tcPr>
            <w:tcW w:w="4111"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Quintil 3</w:t>
            </w:r>
          </w:p>
        </w:tc>
        <w:tc>
          <w:tcPr>
            <w:tcW w:w="4252"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5 %</w:t>
            </w:r>
          </w:p>
        </w:tc>
      </w:tr>
      <w:tr w:rsidR="001F785E" w:rsidTr="00E85AA2">
        <w:tc>
          <w:tcPr>
            <w:tcW w:w="4111"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Quintil 4</w:t>
            </w:r>
          </w:p>
        </w:tc>
        <w:tc>
          <w:tcPr>
            <w:tcW w:w="4252"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2 %</w:t>
            </w:r>
          </w:p>
        </w:tc>
      </w:tr>
      <w:tr w:rsidR="001F785E" w:rsidTr="00E85AA2">
        <w:tc>
          <w:tcPr>
            <w:tcW w:w="4111"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Quintil 5</w:t>
            </w:r>
          </w:p>
        </w:tc>
        <w:tc>
          <w:tcPr>
            <w:tcW w:w="4252" w:type="dxa"/>
            <w:vAlign w:val="center"/>
          </w:tcPr>
          <w:p w:rsidR="001F785E" w:rsidRPr="001064D8" w:rsidRDefault="001F785E" w:rsidP="00E85AA2">
            <w:pPr>
              <w:pStyle w:val="Sinespaciado"/>
              <w:jc w:val="center"/>
              <w:rPr>
                <w:rFonts w:ascii="Arial" w:hAnsi="Arial" w:cs="Arial"/>
                <w:sz w:val="20"/>
                <w:szCs w:val="20"/>
              </w:rPr>
            </w:pPr>
            <w:r w:rsidRPr="001064D8">
              <w:rPr>
                <w:rFonts w:ascii="Arial" w:hAnsi="Arial" w:cs="Arial"/>
                <w:sz w:val="20"/>
                <w:szCs w:val="20"/>
              </w:rPr>
              <w:t>0 %</w:t>
            </w:r>
          </w:p>
        </w:tc>
      </w:tr>
    </w:tbl>
    <w:p w:rsidR="00185E86" w:rsidRPr="00485C0C" w:rsidRDefault="00185E86" w:rsidP="00185E86">
      <w:pPr>
        <w:tabs>
          <w:tab w:val="left" w:pos="720"/>
        </w:tabs>
        <w:ind w:left="360"/>
        <w:rPr>
          <w:rFonts w:ascii="Arial" w:hAnsi="Arial" w:cs="Arial"/>
        </w:rPr>
      </w:pPr>
    </w:p>
    <w:p w:rsidR="00185E86" w:rsidRPr="00185E86" w:rsidRDefault="00185E86" w:rsidP="00185E86">
      <w:pPr>
        <w:pStyle w:val="Sangradetextonormal"/>
        <w:numPr>
          <w:ilvl w:val="0"/>
          <w:numId w:val="1"/>
        </w:numPr>
        <w:tabs>
          <w:tab w:val="clear" w:pos="720"/>
          <w:tab w:val="num" w:pos="426"/>
        </w:tabs>
        <w:ind w:left="426" w:hanging="426"/>
        <w:jc w:val="both"/>
        <w:rPr>
          <w:rFonts w:cs="Arial"/>
          <w:sz w:val="20"/>
        </w:rPr>
      </w:pPr>
      <w:r w:rsidRPr="00185E86">
        <w:rPr>
          <w:rFonts w:cs="Arial"/>
          <w:sz w:val="20"/>
        </w:rPr>
        <w:t>DOCUMENTACIÓN A PRESENTAR</w:t>
      </w:r>
    </w:p>
    <w:p w:rsidR="00185E86" w:rsidRPr="00485C0C" w:rsidRDefault="00185E86" w:rsidP="00185E86">
      <w:pPr>
        <w:rPr>
          <w:rFonts w:ascii="Arial" w:hAnsi="Arial" w:cs="Arial"/>
          <w:lang w:val="es-MX"/>
        </w:rPr>
      </w:pPr>
    </w:p>
    <w:p w:rsidR="001F785E" w:rsidRPr="00FE79FB" w:rsidRDefault="001F785E" w:rsidP="001F785E">
      <w:pPr>
        <w:pStyle w:val="Sinespaciado"/>
        <w:numPr>
          <w:ilvl w:val="0"/>
          <w:numId w:val="12"/>
        </w:numPr>
        <w:ind w:left="709" w:hanging="283"/>
        <w:rPr>
          <w:rFonts w:ascii="Arial" w:hAnsi="Arial" w:cs="Arial"/>
          <w:b/>
          <w:sz w:val="20"/>
          <w:szCs w:val="20"/>
        </w:rPr>
      </w:pPr>
      <w:r w:rsidRPr="00FE79FB">
        <w:rPr>
          <w:rFonts w:ascii="Arial" w:hAnsi="Arial" w:cs="Arial"/>
          <w:b/>
          <w:sz w:val="20"/>
          <w:szCs w:val="20"/>
        </w:rPr>
        <w:t>De la presentación de la hoja de vida</w:t>
      </w:r>
    </w:p>
    <w:p w:rsidR="001F785E" w:rsidRDefault="001F785E" w:rsidP="001F785E">
      <w:pPr>
        <w:pStyle w:val="Sinespaciado"/>
        <w:rPr>
          <w:rFonts w:ascii="Arial" w:hAnsi="Arial" w:cs="Arial"/>
          <w:sz w:val="20"/>
          <w:szCs w:val="20"/>
        </w:rPr>
      </w:pPr>
    </w:p>
    <w:p w:rsidR="001F785E" w:rsidRDefault="001F785E" w:rsidP="001F785E">
      <w:pPr>
        <w:pStyle w:val="Sinespaciado"/>
        <w:numPr>
          <w:ilvl w:val="0"/>
          <w:numId w:val="13"/>
        </w:numPr>
        <w:ind w:left="993" w:hanging="284"/>
        <w:jc w:val="both"/>
        <w:rPr>
          <w:rFonts w:ascii="Arial" w:hAnsi="Arial" w:cs="Arial"/>
          <w:sz w:val="20"/>
          <w:szCs w:val="20"/>
        </w:rPr>
      </w:pPr>
      <w:r>
        <w:rPr>
          <w:rFonts w:ascii="Arial" w:hAnsi="Arial" w:cs="Arial"/>
          <w:sz w:val="20"/>
          <w:szCs w:val="2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rsidR="001F785E" w:rsidRDefault="001F785E" w:rsidP="001F785E">
      <w:pPr>
        <w:pStyle w:val="Sinespaciado"/>
        <w:numPr>
          <w:ilvl w:val="0"/>
          <w:numId w:val="13"/>
        </w:numPr>
        <w:ind w:left="993" w:hanging="284"/>
        <w:jc w:val="both"/>
        <w:rPr>
          <w:rFonts w:ascii="Arial" w:hAnsi="Arial" w:cs="Arial"/>
          <w:sz w:val="20"/>
          <w:szCs w:val="20"/>
        </w:rPr>
      </w:pPr>
      <w:r>
        <w:rPr>
          <w:rFonts w:ascii="Arial" w:hAnsi="Arial" w:cs="Arial"/>
          <w:sz w:val="20"/>
          <w:szCs w:val="20"/>
        </w:rPr>
        <w:t>Los documentos presentados por los postulantes no serán devueltos.</w:t>
      </w:r>
    </w:p>
    <w:p w:rsidR="001F785E" w:rsidRDefault="001F785E" w:rsidP="001F785E">
      <w:pPr>
        <w:pStyle w:val="Sinespaciado"/>
        <w:jc w:val="both"/>
        <w:rPr>
          <w:rFonts w:ascii="Arial" w:hAnsi="Arial" w:cs="Arial"/>
          <w:sz w:val="20"/>
          <w:szCs w:val="20"/>
        </w:rPr>
      </w:pPr>
    </w:p>
    <w:p w:rsidR="001F785E" w:rsidRPr="00FE79FB" w:rsidRDefault="001F785E" w:rsidP="001F785E">
      <w:pPr>
        <w:pStyle w:val="Sinespaciado"/>
        <w:numPr>
          <w:ilvl w:val="0"/>
          <w:numId w:val="12"/>
        </w:numPr>
        <w:ind w:left="709" w:hanging="283"/>
        <w:rPr>
          <w:rFonts w:ascii="Arial" w:hAnsi="Arial" w:cs="Arial"/>
          <w:b/>
          <w:sz w:val="20"/>
          <w:szCs w:val="20"/>
        </w:rPr>
      </w:pPr>
      <w:r w:rsidRPr="00FE79FB">
        <w:rPr>
          <w:rFonts w:ascii="Arial" w:hAnsi="Arial" w:cs="Arial"/>
          <w:b/>
          <w:sz w:val="20"/>
          <w:szCs w:val="20"/>
        </w:rPr>
        <w:t>Documentación adicional</w:t>
      </w:r>
    </w:p>
    <w:p w:rsidR="001F785E" w:rsidRDefault="001F785E" w:rsidP="001F785E">
      <w:pPr>
        <w:pStyle w:val="Sinespaciado"/>
        <w:rPr>
          <w:rFonts w:ascii="Arial" w:hAnsi="Arial" w:cs="Arial"/>
          <w:sz w:val="20"/>
          <w:szCs w:val="20"/>
        </w:rPr>
      </w:pPr>
    </w:p>
    <w:p w:rsidR="001F785E" w:rsidRPr="00F50CC2" w:rsidRDefault="001F785E" w:rsidP="001F785E">
      <w:pPr>
        <w:pStyle w:val="Sinespaciado"/>
        <w:numPr>
          <w:ilvl w:val="0"/>
          <w:numId w:val="13"/>
        </w:numPr>
        <w:ind w:left="993" w:hanging="284"/>
        <w:jc w:val="both"/>
        <w:rPr>
          <w:rFonts w:ascii="Arial" w:hAnsi="Arial" w:cs="Arial"/>
          <w:sz w:val="20"/>
          <w:szCs w:val="20"/>
        </w:rPr>
      </w:pPr>
      <w:r w:rsidRPr="00F50CC2">
        <w:rPr>
          <w:rFonts w:ascii="Arial" w:hAnsi="Arial" w:cs="Arial"/>
          <w:sz w:val="20"/>
          <w:szCs w:val="20"/>
        </w:rPr>
        <w:t>Declaraci</w:t>
      </w:r>
      <w:r>
        <w:rPr>
          <w:rFonts w:ascii="Arial" w:hAnsi="Arial" w:cs="Arial"/>
          <w:sz w:val="20"/>
          <w:szCs w:val="20"/>
        </w:rPr>
        <w:t xml:space="preserve">ones Juradas (formatos 1, 2, 3 </w:t>
      </w:r>
      <w:r w:rsidRPr="00F50CC2">
        <w:rPr>
          <w:rFonts w:ascii="Arial" w:hAnsi="Arial" w:cs="Arial"/>
          <w:sz w:val="20"/>
          <w:szCs w:val="20"/>
        </w:rPr>
        <w:t>y 5) y Currículum Vitae documentado y foliado, detallando los aspectos de formación, experiencia laboral y capacitación de acuerdo a las instrucciones indicadas en la página Web.</w:t>
      </w:r>
    </w:p>
    <w:p w:rsidR="001F785E" w:rsidRPr="00F50CC2" w:rsidRDefault="001F785E" w:rsidP="001F785E">
      <w:pPr>
        <w:pStyle w:val="Sinespaciado"/>
        <w:numPr>
          <w:ilvl w:val="0"/>
          <w:numId w:val="13"/>
        </w:numPr>
        <w:ind w:left="993" w:hanging="284"/>
        <w:jc w:val="both"/>
        <w:rPr>
          <w:rFonts w:ascii="Arial" w:hAnsi="Arial" w:cs="Arial"/>
          <w:sz w:val="20"/>
          <w:szCs w:val="20"/>
        </w:rPr>
      </w:pPr>
      <w:r w:rsidRPr="00F50CC2">
        <w:rPr>
          <w:rFonts w:ascii="Arial" w:hAnsi="Arial" w:cs="Arial"/>
          <w:sz w:val="20"/>
          <w:szCs w:val="20"/>
        </w:rPr>
        <w:t>Copia simple del Documento Nacional de Identidad (D.N.I.).</w:t>
      </w:r>
    </w:p>
    <w:p w:rsidR="001F785E" w:rsidRDefault="001F785E" w:rsidP="001F785E">
      <w:pPr>
        <w:pStyle w:val="Sinespaciado"/>
        <w:numPr>
          <w:ilvl w:val="0"/>
          <w:numId w:val="13"/>
        </w:numPr>
        <w:ind w:left="993" w:hanging="284"/>
        <w:jc w:val="both"/>
        <w:rPr>
          <w:rFonts w:ascii="Arial" w:hAnsi="Arial" w:cs="Arial"/>
          <w:sz w:val="20"/>
          <w:szCs w:val="20"/>
        </w:rPr>
      </w:pPr>
      <w:r w:rsidRPr="00F50CC2">
        <w:rPr>
          <w:rFonts w:ascii="Arial" w:hAnsi="Arial" w:cs="Arial"/>
          <w:sz w:val="20"/>
          <w:szCs w:val="20"/>
        </w:rPr>
        <w:t xml:space="preserve">Los formatos de Declaración Jurada que el SISEP le envió al postulante de manera automática al correo electrónico consignado al momento de la postulación, deberán descargarse, imprimirse y presentarse debidamente firmados y con impresión dactilar. En caso de corresponder, otros documentos a presentar deben descargarse de la página Web: </w:t>
      </w:r>
      <w:hyperlink r:id="rId12" w:history="1">
        <w:r w:rsidRPr="00F50CC2">
          <w:rPr>
            <w:rStyle w:val="Hipervnculo"/>
            <w:rFonts w:ascii="Arial" w:hAnsi="Arial" w:cs="Arial"/>
            <w:sz w:val="20"/>
            <w:szCs w:val="20"/>
          </w:rPr>
          <w:t>www.essalud.gob.pe</w:t>
        </w:r>
      </w:hyperlink>
      <w:r w:rsidRPr="00F50CC2">
        <w:rPr>
          <w:rFonts w:ascii="Arial" w:hAnsi="Arial" w:cs="Arial"/>
          <w:sz w:val="20"/>
          <w:szCs w:val="20"/>
        </w:rPr>
        <w:t xml:space="preserve"> (link: Contratación Administrativa de Servicios – Convocatorias).</w:t>
      </w:r>
    </w:p>
    <w:p w:rsidR="001F785E" w:rsidRDefault="001F785E" w:rsidP="001F785E">
      <w:pPr>
        <w:pStyle w:val="Sinespaciado"/>
        <w:jc w:val="both"/>
        <w:rPr>
          <w:rFonts w:ascii="Arial" w:hAnsi="Arial" w:cs="Arial"/>
          <w:sz w:val="20"/>
          <w:szCs w:val="20"/>
        </w:rPr>
      </w:pPr>
    </w:p>
    <w:p w:rsidR="00185E86" w:rsidRPr="001F785E" w:rsidRDefault="00185E86" w:rsidP="00185E86">
      <w:pPr>
        <w:jc w:val="both"/>
        <w:rPr>
          <w:rFonts w:ascii="Arial" w:hAnsi="Arial" w:cs="Arial"/>
        </w:rPr>
      </w:pPr>
    </w:p>
    <w:p w:rsidR="00185E86" w:rsidRPr="00185E86" w:rsidRDefault="00185E86" w:rsidP="00185E86">
      <w:pPr>
        <w:pStyle w:val="Sangradetextonormal"/>
        <w:numPr>
          <w:ilvl w:val="0"/>
          <w:numId w:val="1"/>
        </w:numPr>
        <w:tabs>
          <w:tab w:val="clear" w:pos="720"/>
          <w:tab w:val="num" w:pos="426"/>
        </w:tabs>
        <w:ind w:left="426" w:hanging="426"/>
        <w:jc w:val="both"/>
        <w:rPr>
          <w:rFonts w:cs="Arial"/>
          <w:sz w:val="20"/>
        </w:rPr>
      </w:pPr>
      <w:r w:rsidRPr="00185E86">
        <w:rPr>
          <w:rFonts w:cs="Arial"/>
          <w:sz w:val="20"/>
        </w:rPr>
        <w:t>DE LA DECLARATORIA DE DESIERTO O CANCELACIÓN DEL PROCESO</w:t>
      </w:r>
    </w:p>
    <w:p w:rsidR="00185E86" w:rsidRPr="00060390" w:rsidRDefault="00185E86" w:rsidP="00185E86">
      <w:pPr>
        <w:rPr>
          <w:rFonts w:ascii="Arial" w:hAnsi="Arial" w:cs="Arial"/>
          <w:sz w:val="8"/>
          <w:lang w:val="es-MX"/>
        </w:rPr>
      </w:pPr>
    </w:p>
    <w:p w:rsidR="001F785E" w:rsidRPr="00FE79FB" w:rsidRDefault="001F785E" w:rsidP="001F785E">
      <w:pPr>
        <w:pStyle w:val="Sinespaciado"/>
        <w:numPr>
          <w:ilvl w:val="0"/>
          <w:numId w:val="14"/>
        </w:numPr>
        <w:ind w:left="709" w:hanging="283"/>
        <w:rPr>
          <w:rFonts w:ascii="Arial" w:hAnsi="Arial" w:cs="Arial"/>
          <w:b/>
          <w:sz w:val="20"/>
          <w:szCs w:val="20"/>
        </w:rPr>
      </w:pPr>
      <w:r w:rsidRPr="00FE79FB">
        <w:rPr>
          <w:rFonts w:ascii="Arial" w:hAnsi="Arial" w:cs="Arial"/>
          <w:b/>
          <w:sz w:val="20"/>
          <w:szCs w:val="20"/>
        </w:rPr>
        <w:t>De</w:t>
      </w:r>
      <w:r>
        <w:rPr>
          <w:rFonts w:ascii="Arial" w:hAnsi="Arial" w:cs="Arial"/>
          <w:b/>
          <w:sz w:val="20"/>
          <w:szCs w:val="20"/>
        </w:rPr>
        <w:t>claratoria del Proceso como Desierto</w:t>
      </w:r>
    </w:p>
    <w:p w:rsidR="001F785E" w:rsidRDefault="001F785E" w:rsidP="001F785E">
      <w:pPr>
        <w:pStyle w:val="Sinespaciado"/>
        <w:ind w:left="708"/>
        <w:rPr>
          <w:rFonts w:ascii="Arial" w:hAnsi="Arial" w:cs="Arial"/>
          <w:sz w:val="20"/>
          <w:szCs w:val="20"/>
        </w:rPr>
      </w:pPr>
    </w:p>
    <w:p w:rsidR="001F785E" w:rsidRDefault="001F785E" w:rsidP="001F785E">
      <w:pPr>
        <w:pStyle w:val="Sinespaciado"/>
        <w:ind w:left="708"/>
        <w:rPr>
          <w:rFonts w:ascii="Arial" w:hAnsi="Arial" w:cs="Arial"/>
          <w:sz w:val="20"/>
          <w:szCs w:val="20"/>
        </w:rPr>
      </w:pPr>
      <w:r>
        <w:rPr>
          <w:rFonts w:ascii="Arial" w:hAnsi="Arial" w:cs="Arial"/>
          <w:sz w:val="20"/>
          <w:szCs w:val="20"/>
        </w:rPr>
        <w:t>El proceso puede ser declarado desierto en alguno de los siguientes supuestos:</w:t>
      </w:r>
    </w:p>
    <w:p w:rsidR="001F785E" w:rsidRDefault="001F785E" w:rsidP="001F785E">
      <w:pPr>
        <w:pStyle w:val="Sinespaciado"/>
        <w:numPr>
          <w:ilvl w:val="0"/>
          <w:numId w:val="15"/>
        </w:numPr>
        <w:ind w:left="993" w:hanging="284"/>
        <w:jc w:val="both"/>
        <w:rPr>
          <w:rFonts w:ascii="Arial" w:hAnsi="Arial" w:cs="Arial"/>
          <w:sz w:val="20"/>
          <w:szCs w:val="20"/>
        </w:rPr>
      </w:pPr>
      <w:r>
        <w:rPr>
          <w:rFonts w:ascii="Arial" w:hAnsi="Arial" w:cs="Arial"/>
          <w:sz w:val="20"/>
          <w:szCs w:val="20"/>
        </w:rPr>
        <w:t>Cuando no se presentan postulantes al proceso de selección.</w:t>
      </w:r>
    </w:p>
    <w:p w:rsidR="001F785E" w:rsidRDefault="001F785E" w:rsidP="001F785E">
      <w:pPr>
        <w:pStyle w:val="Sinespaciado"/>
        <w:numPr>
          <w:ilvl w:val="0"/>
          <w:numId w:val="15"/>
        </w:numPr>
        <w:ind w:left="993" w:hanging="284"/>
        <w:jc w:val="both"/>
        <w:rPr>
          <w:rFonts w:ascii="Arial" w:hAnsi="Arial" w:cs="Arial"/>
          <w:sz w:val="20"/>
          <w:szCs w:val="20"/>
        </w:rPr>
      </w:pPr>
      <w:r>
        <w:rPr>
          <w:rFonts w:ascii="Arial" w:hAnsi="Arial" w:cs="Arial"/>
          <w:sz w:val="20"/>
          <w:szCs w:val="20"/>
        </w:rPr>
        <w:t>Cuando ninguno de los postulantes cumple con los requisitos mínimos.</w:t>
      </w:r>
    </w:p>
    <w:p w:rsidR="001F785E" w:rsidRDefault="001F785E" w:rsidP="001F785E">
      <w:pPr>
        <w:pStyle w:val="Sinespaciado"/>
        <w:numPr>
          <w:ilvl w:val="0"/>
          <w:numId w:val="15"/>
        </w:numPr>
        <w:ind w:left="993" w:hanging="284"/>
        <w:jc w:val="both"/>
        <w:rPr>
          <w:rFonts w:ascii="Arial" w:hAnsi="Arial" w:cs="Arial"/>
          <w:sz w:val="20"/>
          <w:szCs w:val="20"/>
        </w:rPr>
      </w:pPr>
      <w:r>
        <w:rPr>
          <w:rFonts w:ascii="Arial" w:hAnsi="Arial" w:cs="Arial"/>
          <w:sz w:val="20"/>
          <w:szCs w:val="20"/>
        </w:rPr>
        <w:t>Cuando habiendo cumplido los requisitos mínimos, ninguno de los postulantes obtiene puntaje mínimo en las etapas de evaluación del proceso.</w:t>
      </w:r>
    </w:p>
    <w:p w:rsidR="001F785E" w:rsidRDefault="001F785E" w:rsidP="001F785E">
      <w:pPr>
        <w:pStyle w:val="Sinespaciado"/>
        <w:ind w:left="709"/>
        <w:rPr>
          <w:rFonts w:ascii="Arial" w:hAnsi="Arial" w:cs="Arial"/>
          <w:b/>
          <w:sz w:val="20"/>
          <w:szCs w:val="20"/>
        </w:rPr>
      </w:pPr>
    </w:p>
    <w:p w:rsidR="001F785E" w:rsidRPr="00FE79FB" w:rsidRDefault="001F785E" w:rsidP="001F785E">
      <w:pPr>
        <w:pStyle w:val="Sinespaciado"/>
        <w:numPr>
          <w:ilvl w:val="0"/>
          <w:numId w:val="14"/>
        </w:numPr>
        <w:ind w:left="709" w:hanging="283"/>
        <w:rPr>
          <w:rFonts w:ascii="Arial" w:hAnsi="Arial" w:cs="Arial"/>
          <w:b/>
          <w:sz w:val="20"/>
          <w:szCs w:val="20"/>
        </w:rPr>
      </w:pPr>
      <w:r>
        <w:rPr>
          <w:rFonts w:ascii="Arial" w:hAnsi="Arial" w:cs="Arial"/>
          <w:b/>
          <w:sz w:val="20"/>
          <w:szCs w:val="20"/>
        </w:rPr>
        <w:t>Cancelación del Proceso de Selección</w:t>
      </w:r>
    </w:p>
    <w:p w:rsidR="001F785E" w:rsidRDefault="001F785E" w:rsidP="001F785E">
      <w:pPr>
        <w:pStyle w:val="Sinespaciado"/>
        <w:ind w:left="708"/>
        <w:jc w:val="both"/>
        <w:rPr>
          <w:rFonts w:ascii="Arial" w:hAnsi="Arial" w:cs="Arial"/>
          <w:sz w:val="20"/>
          <w:szCs w:val="20"/>
        </w:rPr>
      </w:pPr>
    </w:p>
    <w:p w:rsidR="001F785E" w:rsidRDefault="001F785E" w:rsidP="001F785E">
      <w:pPr>
        <w:pStyle w:val="Sinespaciado"/>
        <w:ind w:left="708"/>
        <w:jc w:val="both"/>
        <w:rPr>
          <w:rFonts w:ascii="Arial" w:hAnsi="Arial" w:cs="Arial"/>
          <w:sz w:val="20"/>
          <w:szCs w:val="20"/>
        </w:rPr>
      </w:pPr>
      <w:r>
        <w:rPr>
          <w:rFonts w:ascii="Arial" w:hAnsi="Arial" w:cs="Arial"/>
          <w:sz w:val="20"/>
          <w:szCs w:val="20"/>
        </w:rPr>
        <w:t>El proceso puede ser cancelado en alguno de los siguientes supuestos, sin que sea responsabilidad de la entidad:</w:t>
      </w:r>
    </w:p>
    <w:p w:rsidR="001F785E" w:rsidRDefault="001F785E" w:rsidP="001F785E">
      <w:pPr>
        <w:pStyle w:val="Sinespaciado"/>
        <w:numPr>
          <w:ilvl w:val="0"/>
          <w:numId w:val="16"/>
        </w:numPr>
        <w:ind w:left="993" w:hanging="285"/>
        <w:jc w:val="both"/>
        <w:rPr>
          <w:rFonts w:ascii="Arial" w:hAnsi="Arial" w:cs="Arial"/>
          <w:sz w:val="20"/>
          <w:szCs w:val="20"/>
        </w:rPr>
      </w:pPr>
      <w:r>
        <w:rPr>
          <w:rFonts w:ascii="Arial" w:hAnsi="Arial" w:cs="Arial"/>
          <w:sz w:val="20"/>
          <w:szCs w:val="20"/>
        </w:rPr>
        <w:t>Cuando desaparece la necesidad del servicio de la entidad con posterioridad al inicio del proceso de selección.</w:t>
      </w:r>
    </w:p>
    <w:p w:rsidR="001F785E" w:rsidRDefault="001F785E" w:rsidP="001F785E">
      <w:pPr>
        <w:pStyle w:val="Sinespaciado"/>
        <w:numPr>
          <w:ilvl w:val="0"/>
          <w:numId w:val="16"/>
        </w:numPr>
        <w:ind w:left="993" w:hanging="285"/>
        <w:jc w:val="both"/>
        <w:rPr>
          <w:rFonts w:ascii="Arial" w:hAnsi="Arial" w:cs="Arial"/>
          <w:sz w:val="20"/>
          <w:szCs w:val="20"/>
        </w:rPr>
      </w:pPr>
      <w:r>
        <w:rPr>
          <w:rFonts w:ascii="Arial" w:hAnsi="Arial" w:cs="Arial"/>
          <w:sz w:val="20"/>
          <w:szCs w:val="20"/>
        </w:rPr>
        <w:t>Por restricciones presupuestales.</w:t>
      </w:r>
    </w:p>
    <w:p w:rsidR="001F785E" w:rsidRPr="006957CE" w:rsidRDefault="001F785E" w:rsidP="001F785E">
      <w:pPr>
        <w:pStyle w:val="Sinespaciado"/>
        <w:numPr>
          <w:ilvl w:val="0"/>
          <w:numId w:val="16"/>
        </w:numPr>
        <w:ind w:left="993" w:hanging="285"/>
        <w:jc w:val="both"/>
        <w:rPr>
          <w:rFonts w:ascii="Arial" w:hAnsi="Arial" w:cs="Arial"/>
          <w:sz w:val="20"/>
          <w:szCs w:val="20"/>
        </w:rPr>
      </w:pPr>
      <w:r>
        <w:rPr>
          <w:rFonts w:ascii="Arial" w:hAnsi="Arial" w:cs="Arial"/>
          <w:sz w:val="20"/>
          <w:szCs w:val="20"/>
        </w:rPr>
        <w:t>Otros supuestos debidamente justificados.</w:t>
      </w:r>
    </w:p>
    <w:p w:rsidR="00185E86" w:rsidRPr="00584887" w:rsidRDefault="00185E86" w:rsidP="00185E86">
      <w:pPr>
        <w:jc w:val="both"/>
        <w:rPr>
          <w:rFonts w:ascii="Arial" w:hAnsi="Arial" w:cs="Arial"/>
          <w:lang w:val="es-MX"/>
        </w:rPr>
      </w:pPr>
    </w:p>
    <w:sectPr w:rsidR="00185E86" w:rsidRPr="00584887" w:rsidSect="00217CD9">
      <w:footerReference w:type="even" r:id="rId13"/>
      <w:footerReference w:type="default" r:id="rId14"/>
      <w:pgSz w:w="11906" w:h="16838" w:code="9"/>
      <w:pgMar w:top="851" w:right="1418" w:bottom="851" w:left="1418" w:header="709" w:footer="1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AA2" w:rsidRDefault="00E85AA2">
      <w:r>
        <w:separator/>
      </w:r>
    </w:p>
  </w:endnote>
  <w:endnote w:type="continuationSeparator" w:id="1">
    <w:p w:rsidR="00E85AA2" w:rsidRDefault="00E85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A2" w:rsidRDefault="0059747A" w:rsidP="00482E36">
    <w:pPr>
      <w:pStyle w:val="Piedepgina"/>
      <w:framePr w:wrap="around" w:vAnchor="text" w:hAnchor="margin" w:xAlign="right" w:y="1"/>
      <w:rPr>
        <w:rStyle w:val="Nmerodepgina"/>
      </w:rPr>
    </w:pPr>
    <w:r>
      <w:rPr>
        <w:rStyle w:val="Nmerodepgina"/>
      </w:rPr>
      <w:fldChar w:fldCharType="begin"/>
    </w:r>
    <w:r w:rsidR="00E85AA2">
      <w:rPr>
        <w:rStyle w:val="Nmerodepgina"/>
      </w:rPr>
      <w:instrText xml:space="preserve">PAGE  </w:instrText>
    </w:r>
    <w:r>
      <w:rPr>
        <w:rStyle w:val="Nmerodepgina"/>
      </w:rPr>
      <w:fldChar w:fldCharType="end"/>
    </w:r>
  </w:p>
  <w:p w:rsidR="00E85AA2" w:rsidRDefault="00E85AA2" w:rsidP="00F2388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A2" w:rsidRDefault="00E85AA2" w:rsidP="00F2388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AA2" w:rsidRDefault="00E85AA2">
      <w:r>
        <w:separator/>
      </w:r>
    </w:p>
  </w:footnote>
  <w:footnote w:type="continuationSeparator" w:id="1">
    <w:p w:rsidR="00E85AA2" w:rsidRDefault="00E85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3">
    <w:nsid w:val="06FA559F"/>
    <w:multiLevelType w:val="hybridMultilevel"/>
    <w:tmpl w:val="FDAAF17E"/>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nsid w:val="136E0B0B"/>
    <w:multiLevelType w:val="hybridMultilevel"/>
    <w:tmpl w:val="352AFA6E"/>
    <w:lvl w:ilvl="0" w:tplc="0C0A0017">
      <w:start w:val="1"/>
      <w:numFmt w:val="lowerLetter"/>
      <w:lvlText w:val="%1)"/>
      <w:lvlJc w:val="left"/>
      <w:pPr>
        <w:tabs>
          <w:tab w:val="num" w:pos="720"/>
        </w:tabs>
        <w:ind w:left="720" w:hanging="360"/>
      </w:pPr>
    </w:lvl>
    <w:lvl w:ilvl="1" w:tplc="109215D6">
      <w:start w:val="4"/>
      <w:numFmt w:val="upperRoman"/>
      <w:lvlText w:val="%2."/>
      <w:lvlJc w:val="left"/>
      <w:pPr>
        <w:tabs>
          <w:tab w:val="num" w:pos="1800"/>
        </w:tabs>
        <w:ind w:left="1800" w:hanging="720"/>
      </w:pPr>
      <w:rPr>
        <w:rFonts w:hint="default"/>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nsid w:val="2D3D27D0"/>
    <w:multiLevelType w:val="hybridMultilevel"/>
    <w:tmpl w:val="2DC09A82"/>
    <w:lvl w:ilvl="0" w:tplc="020606D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331D2D8E"/>
    <w:multiLevelType w:val="hybridMultilevel"/>
    <w:tmpl w:val="B3D0E290"/>
    <w:lvl w:ilvl="0" w:tplc="8DB61ACA">
      <w:start w:val="1"/>
      <w:numFmt w:val="lowerLetter"/>
      <w:lvlText w:val="%1)"/>
      <w:lvlJc w:val="left"/>
      <w:pPr>
        <w:tabs>
          <w:tab w:val="num" w:pos="786"/>
        </w:tabs>
        <w:ind w:left="786"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B22E4F"/>
    <w:multiLevelType w:val="hybridMultilevel"/>
    <w:tmpl w:val="491C26D2"/>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A710916E">
      <w:start w:val="9"/>
      <w:numFmt w:val="upperRoman"/>
      <w:lvlText w:val="%4."/>
      <w:lvlJc w:val="left"/>
      <w:pPr>
        <w:tabs>
          <w:tab w:val="num" w:pos="3666"/>
        </w:tabs>
        <w:ind w:left="3666" w:hanging="720"/>
      </w:pPr>
      <w:rPr>
        <w:rFonts w:cs="Times New Roman" w:hint="default"/>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3">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4">
    <w:nsid w:val="55E3287E"/>
    <w:multiLevelType w:val="hybridMultilevel"/>
    <w:tmpl w:val="45AAFAD2"/>
    <w:lvl w:ilvl="0" w:tplc="080A0001">
      <w:start w:val="1"/>
      <w:numFmt w:val="bullet"/>
      <w:lvlText w:val=""/>
      <w:lvlJc w:val="left"/>
      <w:pPr>
        <w:ind w:left="360" w:hanging="360"/>
      </w:pPr>
      <w:rPr>
        <w:rFonts w:ascii="Symbol" w:hAnsi="Symbol" w:hint="default"/>
      </w:rPr>
    </w:lvl>
    <w:lvl w:ilvl="1" w:tplc="00000002">
      <w:start w:val="1"/>
      <w:numFmt w:val="bullet"/>
      <w:lvlText w:val=""/>
      <w:lvlJc w:val="left"/>
      <w:pPr>
        <w:tabs>
          <w:tab w:val="num" w:pos="1440"/>
        </w:tabs>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70D4783"/>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2D141C"/>
    <w:multiLevelType w:val="hybridMultilevel"/>
    <w:tmpl w:val="E2FEE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77450A2"/>
    <w:multiLevelType w:val="hybridMultilevel"/>
    <w:tmpl w:val="FF224F2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6B3C3A2F"/>
    <w:multiLevelType w:val="hybridMultilevel"/>
    <w:tmpl w:val="4384B11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73642294"/>
    <w:multiLevelType w:val="hybridMultilevel"/>
    <w:tmpl w:val="78805F0C"/>
    <w:lvl w:ilvl="0" w:tplc="51D48130">
      <w:start w:val="1"/>
      <w:numFmt w:val="lowerLetter"/>
      <w:lvlText w:val="%1)"/>
      <w:lvlJc w:val="left"/>
      <w:pPr>
        <w:ind w:left="720" w:hanging="360"/>
      </w:pPr>
      <w:rPr>
        <w:rFonts w:hint="default"/>
      </w:rPr>
    </w:lvl>
    <w:lvl w:ilvl="1" w:tplc="ABD8254A">
      <w:start w:val="5"/>
      <w:numFmt w:val="upperRoman"/>
      <w:lvlText w:val="%2-"/>
      <w:lvlJc w:val="left"/>
      <w:pPr>
        <w:tabs>
          <w:tab w:val="num" w:pos="1800"/>
        </w:tabs>
        <w:ind w:left="1800" w:hanging="720"/>
      </w:pPr>
      <w:rPr>
        <w:rFonts w:hint="default"/>
      </w:r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9"/>
  </w:num>
  <w:num w:numId="3">
    <w:abstractNumId w:val="11"/>
  </w:num>
  <w:num w:numId="4">
    <w:abstractNumId w:val="20"/>
  </w:num>
  <w:num w:numId="5">
    <w:abstractNumId w:val="18"/>
  </w:num>
  <w:num w:numId="6">
    <w:abstractNumId w:val="4"/>
  </w:num>
  <w:num w:numId="7">
    <w:abstractNumId w:val="10"/>
  </w:num>
  <w:num w:numId="8">
    <w:abstractNumId w:val="17"/>
  </w:num>
  <w:num w:numId="9">
    <w:abstractNumId w:val="3"/>
  </w:num>
  <w:num w:numId="10">
    <w:abstractNumId w:val="9"/>
  </w:num>
  <w:num w:numId="11">
    <w:abstractNumId w:val="5"/>
  </w:num>
  <w:num w:numId="12">
    <w:abstractNumId w:val="12"/>
  </w:num>
  <w:num w:numId="13">
    <w:abstractNumId w:val="7"/>
  </w:num>
  <w:num w:numId="14">
    <w:abstractNumId w:val="13"/>
  </w:num>
  <w:num w:numId="15">
    <w:abstractNumId w:val="6"/>
  </w:num>
  <w:num w:numId="16">
    <w:abstractNumId w:val="8"/>
  </w:num>
  <w:num w:numId="17">
    <w:abstractNumId w:val="15"/>
  </w:num>
  <w:num w:numId="18">
    <w:abstractNumId w:val="14"/>
  </w:num>
  <w:num w:numId="19">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023F4"/>
    <w:rsid w:val="00000B2C"/>
    <w:rsid w:val="000018BB"/>
    <w:rsid w:val="00001EDC"/>
    <w:rsid w:val="00003165"/>
    <w:rsid w:val="000037A0"/>
    <w:rsid w:val="000038E4"/>
    <w:rsid w:val="000046FE"/>
    <w:rsid w:val="00004EFF"/>
    <w:rsid w:val="0000742B"/>
    <w:rsid w:val="00007819"/>
    <w:rsid w:val="000104A3"/>
    <w:rsid w:val="00011D9D"/>
    <w:rsid w:val="00012F07"/>
    <w:rsid w:val="00013452"/>
    <w:rsid w:val="00015647"/>
    <w:rsid w:val="00016747"/>
    <w:rsid w:val="00017FF0"/>
    <w:rsid w:val="000211B7"/>
    <w:rsid w:val="00021A46"/>
    <w:rsid w:val="0002706F"/>
    <w:rsid w:val="000279BD"/>
    <w:rsid w:val="00031DDC"/>
    <w:rsid w:val="00032B96"/>
    <w:rsid w:val="00032D2A"/>
    <w:rsid w:val="00033953"/>
    <w:rsid w:val="00033BEE"/>
    <w:rsid w:val="00034788"/>
    <w:rsid w:val="0003479A"/>
    <w:rsid w:val="00034D14"/>
    <w:rsid w:val="000367BF"/>
    <w:rsid w:val="00037772"/>
    <w:rsid w:val="00037AFD"/>
    <w:rsid w:val="00037EAD"/>
    <w:rsid w:val="000407C9"/>
    <w:rsid w:val="000414C7"/>
    <w:rsid w:val="000414F0"/>
    <w:rsid w:val="0004151F"/>
    <w:rsid w:val="00041C59"/>
    <w:rsid w:val="000422C6"/>
    <w:rsid w:val="00043A34"/>
    <w:rsid w:val="00043B2A"/>
    <w:rsid w:val="00046287"/>
    <w:rsid w:val="0005161B"/>
    <w:rsid w:val="00051ED7"/>
    <w:rsid w:val="000531E3"/>
    <w:rsid w:val="00053439"/>
    <w:rsid w:val="0005363A"/>
    <w:rsid w:val="00055D6D"/>
    <w:rsid w:val="00056A4E"/>
    <w:rsid w:val="00057F14"/>
    <w:rsid w:val="00060818"/>
    <w:rsid w:val="00060CFA"/>
    <w:rsid w:val="00061033"/>
    <w:rsid w:val="000635DA"/>
    <w:rsid w:val="00064B3B"/>
    <w:rsid w:val="00065309"/>
    <w:rsid w:val="000666B9"/>
    <w:rsid w:val="000671A7"/>
    <w:rsid w:val="000702DC"/>
    <w:rsid w:val="00073119"/>
    <w:rsid w:val="0007564B"/>
    <w:rsid w:val="00080BBF"/>
    <w:rsid w:val="00080C0B"/>
    <w:rsid w:val="0008143C"/>
    <w:rsid w:val="00083BC5"/>
    <w:rsid w:val="0008568A"/>
    <w:rsid w:val="000868BF"/>
    <w:rsid w:val="00086B4F"/>
    <w:rsid w:val="00091945"/>
    <w:rsid w:val="00091DB3"/>
    <w:rsid w:val="000925C2"/>
    <w:rsid w:val="000929C6"/>
    <w:rsid w:val="00093E92"/>
    <w:rsid w:val="00093F44"/>
    <w:rsid w:val="000956A2"/>
    <w:rsid w:val="000963FD"/>
    <w:rsid w:val="00096CA6"/>
    <w:rsid w:val="00096CB0"/>
    <w:rsid w:val="000A0422"/>
    <w:rsid w:val="000A1BA0"/>
    <w:rsid w:val="000A37A0"/>
    <w:rsid w:val="000B08E2"/>
    <w:rsid w:val="000B2F5B"/>
    <w:rsid w:val="000B300B"/>
    <w:rsid w:val="000B40E4"/>
    <w:rsid w:val="000B5756"/>
    <w:rsid w:val="000B5B21"/>
    <w:rsid w:val="000B5E41"/>
    <w:rsid w:val="000B6A53"/>
    <w:rsid w:val="000C0B10"/>
    <w:rsid w:val="000C3004"/>
    <w:rsid w:val="000C3FBC"/>
    <w:rsid w:val="000C6156"/>
    <w:rsid w:val="000C62A0"/>
    <w:rsid w:val="000C69B9"/>
    <w:rsid w:val="000C783E"/>
    <w:rsid w:val="000D14AB"/>
    <w:rsid w:val="000D2D93"/>
    <w:rsid w:val="000D3F05"/>
    <w:rsid w:val="000D6779"/>
    <w:rsid w:val="000D6A7F"/>
    <w:rsid w:val="000E164F"/>
    <w:rsid w:val="000E531C"/>
    <w:rsid w:val="000E65D7"/>
    <w:rsid w:val="000F0E88"/>
    <w:rsid w:val="000F2624"/>
    <w:rsid w:val="000F7F7B"/>
    <w:rsid w:val="001003D4"/>
    <w:rsid w:val="00103049"/>
    <w:rsid w:val="001033AC"/>
    <w:rsid w:val="00105E8A"/>
    <w:rsid w:val="00106BFB"/>
    <w:rsid w:val="001071F8"/>
    <w:rsid w:val="00110F9D"/>
    <w:rsid w:val="001120A2"/>
    <w:rsid w:val="00114FAA"/>
    <w:rsid w:val="00116ACF"/>
    <w:rsid w:val="00117045"/>
    <w:rsid w:val="00117CC9"/>
    <w:rsid w:val="00122415"/>
    <w:rsid w:val="00122B42"/>
    <w:rsid w:val="00122E15"/>
    <w:rsid w:val="00126A28"/>
    <w:rsid w:val="00126F2F"/>
    <w:rsid w:val="0013028C"/>
    <w:rsid w:val="00131658"/>
    <w:rsid w:val="001318C6"/>
    <w:rsid w:val="0013210B"/>
    <w:rsid w:val="001337CE"/>
    <w:rsid w:val="00133871"/>
    <w:rsid w:val="00134669"/>
    <w:rsid w:val="001352CF"/>
    <w:rsid w:val="001363DB"/>
    <w:rsid w:val="00136FC5"/>
    <w:rsid w:val="0013714E"/>
    <w:rsid w:val="00140B72"/>
    <w:rsid w:val="00141DB8"/>
    <w:rsid w:val="0014344B"/>
    <w:rsid w:val="0014484E"/>
    <w:rsid w:val="00144BE1"/>
    <w:rsid w:val="001457DC"/>
    <w:rsid w:val="001474D6"/>
    <w:rsid w:val="001519E4"/>
    <w:rsid w:val="00151C68"/>
    <w:rsid w:val="0015274E"/>
    <w:rsid w:val="00153E14"/>
    <w:rsid w:val="00155112"/>
    <w:rsid w:val="00156E95"/>
    <w:rsid w:val="00157870"/>
    <w:rsid w:val="00161711"/>
    <w:rsid w:val="0016300D"/>
    <w:rsid w:val="00164284"/>
    <w:rsid w:val="00167296"/>
    <w:rsid w:val="0017043F"/>
    <w:rsid w:val="00170BC6"/>
    <w:rsid w:val="00171EA6"/>
    <w:rsid w:val="00172FAA"/>
    <w:rsid w:val="0017419D"/>
    <w:rsid w:val="00174959"/>
    <w:rsid w:val="00176945"/>
    <w:rsid w:val="00180A00"/>
    <w:rsid w:val="001827D5"/>
    <w:rsid w:val="00183998"/>
    <w:rsid w:val="001858C6"/>
    <w:rsid w:val="00185E86"/>
    <w:rsid w:val="00185F34"/>
    <w:rsid w:val="00187A3A"/>
    <w:rsid w:val="001927A0"/>
    <w:rsid w:val="0019357D"/>
    <w:rsid w:val="001935A3"/>
    <w:rsid w:val="001971BA"/>
    <w:rsid w:val="001A0AF3"/>
    <w:rsid w:val="001A1BE4"/>
    <w:rsid w:val="001A4400"/>
    <w:rsid w:val="001A502E"/>
    <w:rsid w:val="001A7B72"/>
    <w:rsid w:val="001A7B8C"/>
    <w:rsid w:val="001B119B"/>
    <w:rsid w:val="001B1E65"/>
    <w:rsid w:val="001B238B"/>
    <w:rsid w:val="001B2FF0"/>
    <w:rsid w:val="001B3991"/>
    <w:rsid w:val="001B424B"/>
    <w:rsid w:val="001B4494"/>
    <w:rsid w:val="001B4A4B"/>
    <w:rsid w:val="001B79EB"/>
    <w:rsid w:val="001C1724"/>
    <w:rsid w:val="001C1BDB"/>
    <w:rsid w:val="001C2F8F"/>
    <w:rsid w:val="001C457E"/>
    <w:rsid w:val="001C4ACD"/>
    <w:rsid w:val="001C6594"/>
    <w:rsid w:val="001C76D3"/>
    <w:rsid w:val="001D5BA0"/>
    <w:rsid w:val="001E2C0C"/>
    <w:rsid w:val="001E30D9"/>
    <w:rsid w:val="001E5C4D"/>
    <w:rsid w:val="001F0B5C"/>
    <w:rsid w:val="001F10FC"/>
    <w:rsid w:val="001F3849"/>
    <w:rsid w:val="001F42F0"/>
    <w:rsid w:val="001F45DD"/>
    <w:rsid w:val="001F4F1A"/>
    <w:rsid w:val="001F5532"/>
    <w:rsid w:val="001F64E3"/>
    <w:rsid w:val="001F690D"/>
    <w:rsid w:val="001F77F6"/>
    <w:rsid w:val="001F785E"/>
    <w:rsid w:val="00200898"/>
    <w:rsid w:val="002029C1"/>
    <w:rsid w:val="00202FBD"/>
    <w:rsid w:val="00203C75"/>
    <w:rsid w:val="002052D6"/>
    <w:rsid w:val="00205FFB"/>
    <w:rsid w:val="00206CE0"/>
    <w:rsid w:val="00206E58"/>
    <w:rsid w:val="0021026B"/>
    <w:rsid w:val="00210DDF"/>
    <w:rsid w:val="00211354"/>
    <w:rsid w:val="002129F6"/>
    <w:rsid w:val="0021317C"/>
    <w:rsid w:val="00213932"/>
    <w:rsid w:val="00214834"/>
    <w:rsid w:val="00217A90"/>
    <w:rsid w:val="00217CC5"/>
    <w:rsid w:val="00217CD9"/>
    <w:rsid w:val="0022291E"/>
    <w:rsid w:val="00223774"/>
    <w:rsid w:val="00226E96"/>
    <w:rsid w:val="002320D1"/>
    <w:rsid w:val="00234C2B"/>
    <w:rsid w:val="00234ECB"/>
    <w:rsid w:val="0023545E"/>
    <w:rsid w:val="002357A5"/>
    <w:rsid w:val="00235BB8"/>
    <w:rsid w:val="00236D3C"/>
    <w:rsid w:val="0023774A"/>
    <w:rsid w:val="0024012A"/>
    <w:rsid w:val="00240965"/>
    <w:rsid w:val="00240A52"/>
    <w:rsid w:val="00244743"/>
    <w:rsid w:val="0024506E"/>
    <w:rsid w:val="00246459"/>
    <w:rsid w:val="00247380"/>
    <w:rsid w:val="00247E9B"/>
    <w:rsid w:val="00250792"/>
    <w:rsid w:val="00252E21"/>
    <w:rsid w:val="00253D58"/>
    <w:rsid w:val="0025472C"/>
    <w:rsid w:val="00255281"/>
    <w:rsid w:val="00255E78"/>
    <w:rsid w:val="00263F69"/>
    <w:rsid w:val="00264750"/>
    <w:rsid w:val="002649F6"/>
    <w:rsid w:val="002651DF"/>
    <w:rsid w:val="00267113"/>
    <w:rsid w:val="00271BB2"/>
    <w:rsid w:val="002735D6"/>
    <w:rsid w:val="0027628A"/>
    <w:rsid w:val="0027642A"/>
    <w:rsid w:val="00280009"/>
    <w:rsid w:val="00280122"/>
    <w:rsid w:val="0028120A"/>
    <w:rsid w:val="002822EA"/>
    <w:rsid w:val="002825CC"/>
    <w:rsid w:val="00283217"/>
    <w:rsid w:val="0028383F"/>
    <w:rsid w:val="00287555"/>
    <w:rsid w:val="0029091C"/>
    <w:rsid w:val="0029257A"/>
    <w:rsid w:val="00292AE6"/>
    <w:rsid w:val="002942CE"/>
    <w:rsid w:val="002946EE"/>
    <w:rsid w:val="00294EE1"/>
    <w:rsid w:val="0029751C"/>
    <w:rsid w:val="002A064E"/>
    <w:rsid w:val="002A21AE"/>
    <w:rsid w:val="002A23ED"/>
    <w:rsid w:val="002A2646"/>
    <w:rsid w:val="002A41B4"/>
    <w:rsid w:val="002A5861"/>
    <w:rsid w:val="002A633A"/>
    <w:rsid w:val="002A64FC"/>
    <w:rsid w:val="002A727B"/>
    <w:rsid w:val="002B0CA7"/>
    <w:rsid w:val="002B429E"/>
    <w:rsid w:val="002B434B"/>
    <w:rsid w:val="002B601A"/>
    <w:rsid w:val="002B6E06"/>
    <w:rsid w:val="002B7BE0"/>
    <w:rsid w:val="002C24EA"/>
    <w:rsid w:val="002C3A4A"/>
    <w:rsid w:val="002C4105"/>
    <w:rsid w:val="002C4A10"/>
    <w:rsid w:val="002C4EEB"/>
    <w:rsid w:val="002C5308"/>
    <w:rsid w:val="002C62EC"/>
    <w:rsid w:val="002C6B9F"/>
    <w:rsid w:val="002D2414"/>
    <w:rsid w:val="002D2802"/>
    <w:rsid w:val="002D29C9"/>
    <w:rsid w:val="002D35DD"/>
    <w:rsid w:val="002D4176"/>
    <w:rsid w:val="002D4C4C"/>
    <w:rsid w:val="002D7D60"/>
    <w:rsid w:val="002E00AD"/>
    <w:rsid w:val="002E4F3B"/>
    <w:rsid w:val="002E753F"/>
    <w:rsid w:val="002E798B"/>
    <w:rsid w:val="002E79DA"/>
    <w:rsid w:val="002F41C1"/>
    <w:rsid w:val="002F4FD7"/>
    <w:rsid w:val="002F5981"/>
    <w:rsid w:val="002F5984"/>
    <w:rsid w:val="002F7D88"/>
    <w:rsid w:val="00300195"/>
    <w:rsid w:val="00300530"/>
    <w:rsid w:val="003025E2"/>
    <w:rsid w:val="0030523B"/>
    <w:rsid w:val="00305B09"/>
    <w:rsid w:val="0030686D"/>
    <w:rsid w:val="00307AF7"/>
    <w:rsid w:val="00312C9A"/>
    <w:rsid w:val="003139A1"/>
    <w:rsid w:val="00314589"/>
    <w:rsid w:val="0031644D"/>
    <w:rsid w:val="00320582"/>
    <w:rsid w:val="003217D9"/>
    <w:rsid w:val="00322F31"/>
    <w:rsid w:val="0032431B"/>
    <w:rsid w:val="00324F88"/>
    <w:rsid w:val="003257F9"/>
    <w:rsid w:val="00326950"/>
    <w:rsid w:val="0032756E"/>
    <w:rsid w:val="00330F9C"/>
    <w:rsid w:val="003324BE"/>
    <w:rsid w:val="0033256F"/>
    <w:rsid w:val="0033333B"/>
    <w:rsid w:val="003366E7"/>
    <w:rsid w:val="0033753E"/>
    <w:rsid w:val="003403A2"/>
    <w:rsid w:val="0034071B"/>
    <w:rsid w:val="00343926"/>
    <w:rsid w:val="0034413C"/>
    <w:rsid w:val="00344224"/>
    <w:rsid w:val="00345473"/>
    <w:rsid w:val="00345683"/>
    <w:rsid w:val="00346B45"/>
    <w:rsid w:val="00347634"/>
    <w:rsid w:val="0035179F"/>
    <w:rsid w:val="003517D9"/>
    <w:rsid w:val="00351E6D"/>
    <w:rsid w:val="00352BD1"/>
    <w:rsid w:val="0035404B"/>
    <w:rsid w:val="00357F90"/>
    <w:rsid w:val="003606A3"/>
    <w:rsid w:val="00360C04"/>
    <w:rsid w:val="00362381"/>
    <w:rsid w:val="00362D4B"/>
    <w:rsid w:val="00365D68"/>
    <w:rsid w:val="00365FBD"/>
    <w:rsid w:val="0036716B"/>
    <w:rsid w:val="00370A5A"/>
    <w:rsid w:val="00371CF6"/>
    <w:rsid w:val="003741FA"/>
    <w:rsid w:val="00377FDA"/>
    <w:rsid w:val="00380D34"/>
    <w:rsid w:val="0038111C"/>
    <w:rsid w:val="00382815"/>
    <w:rsid w:val="003846F6"/>
    <w:rsid w:val="00384B06"/>
    <w:rsid w:val="00387C40"/>
    <w:rsid w:val="00390519"/>
    <w:rsid w:val="003911E1"/>
    <w:rsid w:val="0039156D"/>
    <w:rsid w:val="00392017"/>
    <w:rsid w:val="003930C7"/>
    <w:rsid w:val="00394CD9"/>
    <w:rsid w:val="00395791"/>
    <w:rsid w:val="00397E2B"/>
    <w:rsid w:val="003A131F"/>
    <w:rsid w:val="003A20DF"/>
    <w:rsid w:val="003A4476"/>
    <w:rsid w:val="003A4C20"/>
    <w:rsid w:val="003A51C2"/>
    <w:rsid w:val="003B0905"/>
    <w:rsid w:val="003B1197"/>
    <w:rsid w:val="003B12EB"/>
    <w:rsid w:val="003B4246"/>
    <w:rsid w:val="003B459D"/>
    <w:rsid w:val="003B4A43"/>
    <w:rsid w:val="003B4C4D"/>
    <w:rsid w:val="003B4D06"/>
    <w:rsid w:val="003B6113"/>
    <w:rsid w:val="003B6242"/>
    <w:rsid w:val="003C0CC2"/>
    <w:rsid w:val="003C2EB3"/>
    <w:rsid w:val="003C35CE"/>
    <w:rsid w:val="003C36B5"/>
    <w:rsid w:val="003C5FE1"/>
    <w:rsid w:val="003C6011"/>
    <w:rsid w:val="003C6470"/>
    <w:rsid w:val="003D0068"/>
    <w:rsid w:val="003D05E1"/>
    <w:rsid w:val="003D14F0"/>
    <w:rsid w:val="003D383F"/>
    <w:rsid w:val="003D3BCE"/>
    <w:rsid w:val="003D5D46"/>
    <w:rsid w:val="003D6562"/>
    <w:rsid w:val="003D6672"/>
    <w:rsid w:val="003D79B1"/>
    <w:rsid w:val="003D7D3A"/>
    <w:rsid w:val="003E1242"/>
    <w:rsid w:val="003E16A1"/>
    <w:rsid w:val="003E5280"/>
    <w:rsid w:val="003E530A"/>
    <w:rsid w:val="003E6812"/>
    <w:rsid w:val="003E7AC4"/>
    <w:rsid w:val="003F155C"/>
    <w:rsid w:val="003F3A45"/>
    <w:rsid w:val="003F3D7A"/>
    <w:rsid w:val="0040098F"/>
    <w:rsid w:val="00403775"/>
    <w:rsid w:val="00403B4B"/>
    <w:rsid w:val="0040596B"/>
    <w:rsid w:val="00406B8B"/>
    <w:rsid w:val="004070F9"/>
    <w:rsid w:val="00412798"/>
    <w:rsid w:val="00413FE1"/>
    <w:rsid w:val="00416654"/>
    <w:rsid w:val="0042446C"/>
    <w:rsid w:val="00427829"/>
    <w:rsid w:val="00431F6D"/>
    <w:rsid w:val="004323B5"/>
    <w:rsid w:val="0043276A"/>
    <w:rsid w:val="0043285B"/>
    <w:rsid w:val="00432BC3"/>
    <w:rsid w:val="00433715"/>
    <w:rsid w:val="00433CB1"/>
    <w:rsid w:val="00435082"/>
    <w:rsid w:val="004353D3"/>
    <w:rsid w:val="004360FF"/>
    <w:rsid w:val="0043677A"/>
    <w:rsid w:val="00437318"/>
    <w:rsid w:val="004401FB"/>
    <w:rsid w:val="00440C06"/>
    <w:rsid w:val="00442B86"/>
    <w:rsid w:val="004445DD"/>
    <w:rsid w:val="00445012"/>
    <w:rsid w:val="004450F6"/>
    <w:rsid w:val="004475F4"/>
    <w:rsid w:val="004519FD"/>
    <w:rsid w:val="00454390"/>
    <w:rsid w:val="0045470E"/>
    <w:rsid w:val="004562A3"/>
    <w:rsid w:val="00460123"/>
    <w:rsid w:val="00460ECA"/>
    <w:rsid w:val="004620A4"/>
    <w:rsid w:val="004623E2"/>
    <w:rsid w:val="00464371"/>
    <w:rsid w:val="00465268"/>
    <w:rsid w:val="00466970"/>
    <w:rsid w:val="004670B5"/>
    <w:rsid w:val="00470F7C"/>
    <w:rsid w:val="00472208"/>
    <w:rsid w:val="00475430"/>
    <w:rsid w:val="00475C3A"/>
    <w:rsid w:val="00476928"/>
    <w:rsid w:val="00480475"/>
    <w:rsid w:val="00480DB6"/>
    <w:rsid w:val="004811F0"/>
    <w:rsid w:val="00482E36"/>
    <w:rsid w:val="004845FC"/>
    <w:rsid w:val="00486F5F"/>
    <w:rsid w:val="004906B9"/>
    <w:rsid w:val="00491246"/>
    <w:rsid w:val="00492837"/>
    <w:rsid w:val="00493F13"/>
    <w:rsid w:val="00496B86"/>
    <w:rsid w:val="00497076"/>
    <w:rsid w:val="004A1194"/>
    <w:rsid w:val="004A2373"/>
    <w:rsid w:val="004A6D8F"/>
    <w:rsid w:val="004A7A91"/>
    <w:rsid w:val="004A7B99"/>
    <w:rsid w:val="004B02B5"/>
    <w:rsid w:val="004B12E0"/>
    <w:rsid w:val="004B154C"/>
    <w:rsid w:val="004B27BB"/>
    <w:rsid w:val="004B2E34"/>
    <w:rsid w:val="004B4549"/>
    <w:rsid w:val="004B5A1C"/>
    <w:rsid w:val="004B5B77"/>
    <w:rsid w:val="004C0759"/>
    <w:rsid w:val="004C31D7"/>
    <w:rsid w:val="004C48A3"/>
    <w:rsid w:val="004C4C70"/>
    <w:rsid w:val="004C5007"/>
    <w:rsid w:val="004C67FA"/>
    <w:rsid w:val="004C694D"/>
    <w:rsid w:val="004D09DF"/>
    <w:rsid w:val="004D3AFA"/>
    <w:rsid w:val="004D3FB4"/>
    <w:rsid w:val="004D58DF"/>
    <w:rsid w:val="004E1B65"/>
    <w:rsid w:val="004E2A70"/>
    <w:rsid w:val="004E4472"/>
    <w:rsid w:val="004E73DE"/>
    <w:rsid w:val="004F0A85"/>
    <w:rsid w:val="004F0C3B"/>
    <w:rsid w:val="004F3B17"/>
    <w:rsid w:val="004F408E"/>
    <w:rsid w:val="004F59A8"/>
    <w:rsid w:val="004F5B1B"/>
    <w:rsid w:val="005037A2"/>
    <w:rsid w:val="005037FB"/>
    <w:rsid w:val="00504229"/>
    <w:rsid w:val="005053F7"/>
    <w:rsid w:val="00507DE3"/>
    <w:rsid w:val="005117E5"/>
    <w:rsid w:val="00515943"/>
    <w:rsid w:val="005166A4"/>
    <w:rsid w:val="00516FAA"/>
    <w:rsid w:val="00524639"/>
    <w:rsid w:val="00525949"/>
    <w:rsid w:val="0052665B"/>
    <w:rsid w:val="005272E4"/>
    <w:rsid w:val="00527732"/>
    <w:rsid w:val="005348D0"/>
    <w:rsid w:val="005427B8"/>
    <w:rsid w:val="00542995"/>
    <w:rsid w:val="00542D0A"/>
    <w:rsid w:val="005438C0"/>
    <w:rsid w:val="00544A4B"/>
    <w:rsid w:val="00545A63"/>
    <w:rsid w:val="00545E00"/>
    <w:rsid w:val="00545F73"/>
    <w:rsid w:val="00545FC7"/>
    <w:rsid w:val="00546808"/>
    <w:rsid w:val="0054774B"/>
    <w:rsid w:val="005510C9"/>
    <w:rsid w:val="005541AC"/>
    <w:rsid w:val="00554878"/>
    <w:rsid w:val="00557513"/>
    <w:rsid w:val="00557CB9"/>
    <w:rsid w:val="00561B9D"/>
    <w:rsid w:val="005620AF"/>
    <w:rsid w:val="005631E6"/>
    <w:rsid w:val="00563B79"/>
    <w:rsid w:val="00570758"/>
    <w:rsid w:val="005712AF"/>
    <w:rsid w:val="0057307A"/>
    <w:rsid w:val="005736F5"/>
    <w:rsid w:val="00574792"/>
    <w:rsid w:val="00575268"/>
    <w:rsid w:val="00577212"/>
    <w:rsid w:val="0058173B"/>
    <w:rsid w:val="00583AB9"/>
    <w:rsid w:val="00584C0B"/>
    <w:rsid w:val="00585B6B"/>
    <w:rsid w:val="00586EC9"/>
    <w:rsid w:val="00586F0C"/>
    <w:rsid w:val="00592217"/>
    <w:rsid w:val="00592759"/>
    <w:rsid w:val="00592DE6"/>
    <w:rsid w:val="005955CE"/>
    <w:rsid w:val="005959DA"/>
    <w:rsid w:val="005968CD"/>
    <w:rsid w:val="0059747A"/>
    <w:rsid w:val="00597BBB"/>
    <w:rsid w:val="005A1A56"/>
    <w:rsid w:val="005A2E43"/>
    <w:rsid w:val="005A3663"/>
    <w:rsid w:val="005A5434"/>
    <w:rsid w:val="005A5833"/>
    <w:rsid w:val="005B0007"/>
    <w:rsid w:val="005B091F"/>
    <w:rsid w:val="005B1029"/>
    <w:rsid w:val="005B16CB"/>
    <w:rsid w:val="005B198C"/>
    <w:rsid w:val="005B1A68"/>
    <w:rsid w:val="005B3100"/>
    <w:rsid w:val="005B3D5B"/>
    <w:rsid w:val="005B433A"/>
    <w:rsid w:val="005B5BEE"/>
    <w:rsid w:val="005B6353"/>
    <w:rsid w:val="005C0688"/>
    <w:rsid w:val="005C112A"/>
    <w:rsid w:val="005C204D"/>
    <w:rsid w:val="005C4229"/>
    <w:rsid w:val="005C6883"/>
    <w:rsid w:val="005D4073"/>
    <w:rsid w:val="005D40BA"/>
    <w:rsid w:val="005D48B6"/>
    <w:rsid w:val="005D7CF0"/>
    <w:rsid w:val="005E2357"/>
    <w:rsid w:val="005E7134"/>
    <w:rsid w:val="005E7A54"/>
    <w:rsid w:val="005F01B8"/>
    <w:rsid w:val="005F1449"/>
    <w:rsid w:val="005F3BC5"/>
    <w:rsid w:val="005F54AF"/>
    <w:rsid w:val="005F5C3B"/>
    <w:rsid w:val="005F5F72"/>
    <w:rsid w:val="005F7F31"/>
    <w:rsid w:val="00600D72"/>
    <w:rsid w:val="00600FDC"/>
    <w:rsid w:val="00604664"/>
    <w:rsid w:val="006051F7"/>
    <w:rsid w:val="006056C0"/>
    <w:rsid w:val="00607ECB"/>
    <w:rsid w:val="006134C9"/>
    <w:rsid w:val="006137CC"/>
    <w:rsid w:val="00614B46"/>
    <w:rsid w:val="00615438"/>
    <w:rsid w:val="00616C20"/>
    <w:rsid w:val="006202DF"/>
    <w:rsid w:val="00621F3B"/>
    <w:rsid w:val="00622EA3"/>
    <w:rsid w:val="006242AE"/>
    <w:rsid w:val="00624D31"/>
    <w:rsid w:val="00625099"/>
    <w:rsid w:val="006265C7"/>
    <w:rsid w:val="00627551"/>
    <w:rsid w:val="00631DB9"/>
    <w:rsid w:val="00632C72"/>
    <w:rsid w:val="00632E06"/>
    <w:rsid w:val="00633017"/>
    <w:rsid w:val="00633580"/>
    <w:rsid w:val="00633CC2"/>
    <w:rsid w:val="00634327"/>
    <w:rsid w:val="00634A1C"/>
    <w:rsid w:val="00635981"/>
    <w:rsid w:val="006378C5"/>
    <w:rsid w:val="00637B1E"/>
    <w:rsid w:val="00640AAA"/>
    <w:rsid w:val="00640F3B"/>
    <w:rsid w:val="0064258A"/>
    <w:rsid w:val="00643C68"/>
    <w:rsid w:val="00643D28"/>
    <w:rsid w:val="00644657"/>
    <w:rsid w:val="00645DC5"/>
    <w:rsid w:val="00646480"/>
    <w:rsid w:val="00646615"/>
    <w:rsid w:val="00647EE7"/>
    <w:rsid w:val="00655062"/>
    <w:rsid w:val="006578B8"/>
    <w:rsid w:val="006656C3"/>
    <w:rsid w:val="006663E8"/>
    <w:rsid w:val="006666D8"/>
    <w:rsid w:val="006676B5"/>
    <w:rsid w:val="00667AB4"/>
    <w:rsid w:val="00667AF8"/>
    <w:rsid w:val="006707A1"/>
    <w:rsid w:val="0067628F"/>
    <w:rsid w:val="006770A8"/>
    <w:rsid w:val="0068009E"/>
    <w:rsid w:val="0068038F"/>
    <w:rsid w:val="00680EF5"/>
    <w:rsid w:val="00682E2D"/>
    <w:rsid w:val="006839E1"/>
    <w:rsid w:val="0068431D"/>
    <w:rsid w:val="00685D3C"/>
    <w:rsid w:val="006903D5"/>
    <w:rsid w:val="006904ED"/>
    <w:rsid w:val="00696B0D"/>
    <w:rsid w:val="00696BF8"/>
    <w:rsid w:val="00696FA2"/>
    <w:rsid w:val="006977C1"/>
    <w:rsid w:val="006A01F8"/>
    <w:rsid w:val="006A1748"/>
    <w:rsid w:val="006A239F"/>
    <w:rsid w:val="006A444A"/>
    <w:rsid w:val="006A4656"/>
    <w:rsid w:val="006A480E"/>
    <w:rsid w:val="006A4BC5"/>
    <w:rsid w:val="006A5BAC"/>
    <w:rsid w:val="006A64BE"/>
    <w:rsid w:val="006B042A"/>
    <w:rsid w:val="006B059D"/>
    <w:rsid w:val="006B15D2"/>
    <w:rsid w:val="006B7E4A"/>
    <w:rsid w:val="006C04B1"/>
    <w:rsid w:val="006C232C"/>
    <w:rsid w:val="006C363D"/>
    <w:rsid w:val="006C3B14"/>
    <w:rsid w:val="006C4FAA"/>
    <w:rsid w:val="006C773C"/>
    <w:rsid w:val="006D5677"/>
    <w:rsid w:val="006D5C9A"/>
    <w:rsid w:val="006D5E16"/>
    <w:rsid w:val="006D6169"/>
    <w:rsid w:val="006D6560"/>
    <w:rsid w:val="006E0243"/>
    <w:rsid w:val="006E1655"/>
    <w:rsid w:val="006E1955"/>
    <w:rsid w:val="006E1BD9"/>
    <w:rsid w:val="006E4223"/>
    <w:rsid w:val="006E5181"/>
    <w:rsid w:val="006E66DB"/>
    <w:rsid w:val="006E6CE0"/>
    <w:rsid w:val="006E6E05"/>
    <w:rsid w:val="006F07A6"/>
    <w:rsid w:val="006F0D85"/>
    <w:rsid w:val="006F133D"/>
    <w:rsid w:val="006F3050"/>
    <w:rsid w:val="006F49E4"/>
    <w:rsid w:val="006F549F"/>
    <w:rsid w:val="007004C6"/>
    <w:rsid w:val="007007CD"/>
    <w:rsid w:val="00703513"/>
    <w:rsid w:val="00704140"/>
    <w:rsid w:val="00704BC0"/>
    <w:rsid w:val="00704F0D"/>
    <w:rsid w:val="00706F7E"/>
    <w:rsid w:val="00710147"/>
    <w:rsid w:val="007108AB"/>
    <w:rsid w:val="00710921"/>
    <w:rsid w:val="0071775F"/>
    <w:rsid w:val="00717ED0"/>
    <w:rsid w:val="00721D68"/>
    <w:rsid w:val="007233E4"/>
    <w:rsid w:val="00723791"/>
    <w:rsid w:val="00723884"/>
    <w:rsid w:val="00723B33"/>
    <w:rsid w:val="007249F1"/>
    <w:rsid w:val="00731137"/>
    <w:rsid w:val="00733306"/>
    <w:rsid w:val="00733E47"/>
    <w:rsid w:val="007341DA"/>
    <w:rsid w:val="0073647F"/>
    <w:rsid w:val="007365AA"/>
    <w:rsid w:val="007371DE"/>
    <w:rsid w:val="0073771C"/>
    <w:rsid w:val="00740C2A"/>
    <w:rsid w:val="00742EE3"/>
    <w:rsid w:val="007449B0"/>
    <w:rsid w:val="0074587C"/>
    <w:rsid w:val="00745CB4"/>
    <w:rsid w:val="00745E64"/>
    <w:rsid w:val="0074746A"/>
    <w:rsid w:val="007515CC"/>
    <w:rsid w:val="007519F1"/>
    <w:rsid w:val="007546A0"/>
    <w:rsid w:val="00754841"/>
    <w:rsid w:val="0075610E"/>
    <w:rsid w:val="00757F02"/>
    <w:rsid w:val="00760847"/>
    <w:rsid w:val="00760C61"/>
    <w:rsid w:val="00761A87"/>
    <w:rsid w:val="00763F42"/>
    <w:rsid w:val="00766751"/>
    <w:rsid w:val="0076748A"/>
    <w:rsid w:val="007712FA"/>
    <w:rsid w:val="00771C47"/>
    <w:rsid w:val="007733D4"/>
    <w:rsid w:val="007740CB"/>
    <w:rsid w:val="00774313"/>
    <w:rsid w:val="00774F9C"/>
    <w:rsid w:val="00775C64"/>
    <w:rsid w:val="007775F9"/>
    <w:rsid w:val="00781347"/>
    <w:rsid w:val="00781790"/>
    <w:rsid w:val="007818C5"/>
    <w:rsid w:val="00781DE4"/>
    <w:rsid w:val="00782048"/>
    <w:rsid w:val="007839F7"/>
    <w:rsid w:val="00783D3D"/>
    <w:rsid w:val="0078403E"/>
    <w:rsid w:val="007852F4"/>
    <w:rsid w:val="007865D2"/>
    <w:rsid w:val="00786988"/>
    <w:rsid w:val="00787A89"/>
    <w:rsid w:val="00790C94"/>
    <w:rsid w:val="007943DF"/>
    <w:rsid w:val="00796481"/>
    <w:rsid w:val="007A144D"/>
    <w:rsid w:val="007A569C"/>
    <w:rsid w:val="007A5B8B"/>
    <w:rsid w:val="007A62D4"/>
    <w:rsid w:val="007A63C8"/>
    <w:rsid w:val="007A6729"/>
    <w:rsid w:val="007A675C"/>
    <w:rsid w:val="007A68C4"/>
    <w:rsid w:val="007A6F83"/>
    <w:rsid w:val="007B56AB"/>
    <w:rsid w:val="007B5C4D"/>
    <w:rsid w:val="007B646E"/>
    <w:rsid w:val="007B6D48"/>
    <w:rsid w:val="007C0072"/>
    <w:rsid w:val="007C09B3"/>
    <w:rsid w:val="007C1755"/>
    <w:rsid w:val="007C1D7A"/>
    <w:rsid w:val="007C2BEC"/>
    <w:rsid w:val="007C4EB8"/>
    <w:rsid w:val="007C6E04"/>
    <w:rsid w:val="007C7BFC"/>
    <w:rsid w:val="007D3093"/>
    <w:rsid w:val="007D46B5"/>
    <w:rsid w:val="007D48A7"/>
    <w:rsid w:val="007D4DF9"/>
    <w:rsid w:val="007D54D2"/>
    <w:rsid w:val="007D7D5C"/>
    <w:rsid w:val="007E0AE9"/>
    <w:rsid w:val="007E199D"/>
    <w:rsid w:val="007E2A7B"/>
    <w:rsid w:val="007E2ED2"/>
    <w:rsid w:val="007E35D6"/>
    <w:rsid w:val="007E599B"/>
    <w:rsid w:val="007E70CA"/>
    <w:rsid w:val="007E763F"/>
    <w:rsid w:val="007F09E3"/>
    <w:rsid w:val="007F18B7"/>
    <w:rsid w:val="007F1982"/>
    <w:rsid w:val="007F2E1F"/>
    <w:rsid w:val="007F5580"/>
    <w:rsid w:val="007F55AD"/>
    <w:rsid w:val="007F563D"/>
    <w:rsid w:val="00800994"/>
    <w:rsid w:val="0080371D"/>
    <w:rsid w:val="00804FF1"/>
    <w:rsid w:val="00812DE2"/>
    <w:rsid w:val="008132E2"/>
    <w:rsid w:val="0081390A"/>
    <w:rsid w:val="00813B87"/>
    <w:rsid w:val="008160C8"/>
    <w:rsid w:val="0081653A"/>
    <w:rsid w:val="00816E08"/>
    <w:rsid w:val="00821505"/>
    <w:rsid w:val="0082177A"/>
    <w:rsid w:val="008226BB"/>
    <w:rsid w:val="00823CBC"/>
    <w:rsid w:val="008251E1"/>
    <w:rsid w:val="00827777"/>
    <w:rsid w:val="00831229"/>
    <w:rsid w:val="008321AA"/>
    <w:rsid w:val="00834DAD"/>
    <w:rsid w:val="00835F67"/>
    <w:rsid w:val="00837983"/>
    <w:rsid w:val="008420C0"/>
    <w:rsid w:val="008432D1"/>
    <w:rsid w:val="0084350E"/>
    <w:rsid w:val="00844546"/>
    <w:rsid w:val="00845750"/>
    <w:rsid w:val="0084741E"/>
    <w:rsid w:val="00847457"/>
    <w:rsid w:val="00847470"/>
    <w:rsid w:val="00850716"/>
    <w:rsid w:val="0085736C"/>
    <w:rsid w:val="00857516"/>
    <w:rsid w:val="008603F1"/>
    <w:rsid w:val="00860F0D"/>
    <w:rsid w:val="00861D8F"/>
    <w:rsid w:val="008624C6"/>
    <w:rsid w:val="00863E02"/>
    <w:rsid w:val="0086474C"/>
    <w:rsid w:val="00865C07"/>
    <w:rsid w:val="008662A2"/>
    <w:rsid w:val="00866CFE"/>
    <w:rsid w:val="00867761"/>
    <w:rsid w:val="008708F7"/>
    <w:rsid w:val="00871A01"/>
    <w:rsid w:val="008753A6"/>
    <w:rsid w:val="008763BE"/>
    <w:rsid w:val="00882C87"/>
    <w:rsid w:val="00882F24"/>
    <w:rsid w:val="0088314A"/>
    <w:rsid w:val="00884C5E"/>
    <w:rsid w:val="00885F76"/>
    <w:rsid w:val="0089165D"/>
    <w:rsid w:val="00891BFC"/>
    <w:rsid w:val="00893075"/>
    <w:rsid w:val="00895510"/>
    <w:rsid w:val="00895E7E"/>
    <w:rsid w:val="00896634"/>
    <w:rsid w:val="0089748A"/>
    <w:rsid w:val="00897A57"/>
    <w:rsid w:val="008A148A"/>
    <w:rsid w:val="008A2367"/>
    <w:rsid w:val="008A47A7"/>
    <w:rsid w:val="008A57FC"/>
    <w:rsid w:val="008A6737"/>
    <w:rsid w:val="008A6B72"/>
    <w:rsid w:val="008B050E"/>
    <w:rsid w:val="008B305B"/>
    <w:rsid w:val="008B4404"/>
    <w:rsid w:val="008B455E"/>
    <w:rsid w:val="008B5FCB"/>
    <w:rsid w:val="008B60BB"/>
    <w:rsid w:val="008C101E"/>
    <w:rsid w:val="008C1455"/>
    <w:rsid w:val="008C2734"/>
    <w:rsid w:val="008C347D"/>
    <w:rsid w:val="008C42E4"/>
    <w:rsid w:val="008C67BD"/>
    <w:rsid w:val="008D19DA"/>
    <w:rsid w:val="008D1F4F"/>
    <w:rsid w:val="008D3474"/>
    <w:rsid w:val="008D5DAD"/>
    <w:rsid w:val="008D6127"/>
    <w:rsid w:val="008D67EF"/>
    <w:rsid w:val="008E145D"/>
    <w:rsid w:val="008E1484"/>
    <w:rsid w:val="008E16DD"/>
    <w:rsid w:val="008E1CA7"/>
    <w:rsid w:val="008E5854"/>
    <w:rsid w:val="008E7E11"/>
    <w:rsid w:val="008E7E27"/>
    <w:rsid w:val="008F080A"/>
    <w:rsid w:val="008F32C9"/>
    <w:rsid w:val="008F3993"/>
    <w:rsid w:val="008F408D"/>
    <w:rsid w:val="008F40E4"/>
    <w:rsid w:val="009017B0"/>
    <w:rsid w:val="009018AD"/>
    <w:rsid w:val="00904825"/>
    <w:rsid w:val="00904DA0"/>
    <w:rsid w:val="00907170"/>
    <w:rsid w:val="00907487"/>
    <w:rsid w:val="00910DA3"/>
    <w:rsid w:val="00911D2D"/>
    <w:rsid w:val="0091237D"/>
    <w:rsid w:val="0091252C"/>
    <w:rsid w:val="00912686"/>
    <w:rsid w:val="00912E5D"/>
    <w:rsid w:val="00913B20"/>
    <w:rsid w:val="00914ACD"/>
    <w:rsid w:val="00914FEE"/>
    <w:rsid w:val="0092112B"/>
    <w:rsid w:val="00922A56"/>
    <w:rsid w:val="00922B64"/>
    <w:rsid w:val="00922E6F"/>
    <w:rsid w:val="00922F97"/>
    <w:rsid w:val="009233AE"/>
    <w:rsid w:val="009234F3"/>
    <w:rsid w:val="00924024"/>
    <w:rsid w:val="00926961"/>
    <w:rsid w:val="0092779F"/>
    <w:rsid w:val="00930DB3"/>
    <w:rsid w:val="00932192"/>
    <w:rsid w:val="00932439"/>
    <w:rsid w:val="009367CE"/>
    <w:rsid w:val="00936DB2"/>
    <w:rsid w:val="00937738"/>
    <w:rsid w:val="00937795"/>
    <w:rsid w:val="0093787E"/>
    <w:rsid w:val="00941D64"/>
    <w:rsid w:val="00941EC8"/>
    <w:rsid w:val="009429ED"/>
    <w:rsid w:val="00942CD6"/>
    <w:rsid w:val="009430AA"/>
    <w:rsid w:val="00944C5F"/>
    <w:rsid w:val="00947181"/>
    <w:rsid w:val="00950170"/>
    <w:rsid w:val="00952D8C"/>
    <w:rsid w:val="00953274"/>
    <w:rsid w:val="00953929"/>
    <w:rsid w:val="00954C84"/>
    <w:rsid w:val="00955C0A"/>
    <w:rsid w:val="00956C66"/>
    <w:rsid w:val="00957096"/>
    <w:rsid w:val="00961243"/>
    <w:rsid w:val="00964D74"/>
    <w:rsid w:val="00964EDD"/>
    <w:rsid w:val="00965F08"/>
    <w:rsid w:val="0096697F"/>
    <w:rsid w:val="00966E5F"/>
    <w:rsid w:val="00967FB7"/>
    <w:rsid w:val="0097350F"/>
    <w:rsid w:val="00974ADE"/>
    <w:rsid w:val="00975723"/>
    <w:rsid w:val="009759BB"/>
    <w:rsid w:val="0097635A"/>
    <w:rsid w:val="00977799"/>
    <w:rsid w:val="00977C72"/>
    <w:rsid w:val="00977DE7"/>
    <w:rsid w:val="00983395"/>
    <w:rsid w:val="00985D45"/>
    <w:rsid w:val="0098669A"/>
    <w:rsid w:val="00987C1A"/>
    <w:rsid w:val="009904B6"/>
    <w:rsid w:val="009910D8"/>
    <w:rsid w:val="00991A14"/>
    <w:rsid w:val="00993232"/>
    <w:rsid w:val="009937CD"/>
    <w:rsid w:val="00993A65"/>
    <w:rsid w:val="00995650"/>
    <w:rsid w:val="009A56F6"/>
    <w:rsid w:val="009A5BC4"/>
    <w:rsid w:val="009A7044"/>
    <w:rsid w:val="009B0F50"/>
    <w:rsid w:val="009B1FF4"/>
    <w:rsid w:val="009B3B0E"/>
    <w:rsid w:val="009B4112"/>
    <w:rsid w:val="009B4127"/>
    <w:rsid w:val="009B590A"/>
    <w:rsid w:val="009B6D54"/>
    <w:rsid w:val="009B70FB"/>
    <w:rsid w:val="009C1BC9"/>
    <w:rsid w:val="009C4859"/>
    <w:rsid w:val="009C5CEF"/>
    <w:rsid w:val="009C6A1B"/>
    <w:rsid w:val="009C74D3"/>
    <w:rsid w:val="009C7BB5"/>
    <w:rsid w:val="009D189F"/>
    <w:rsid w:val="009D493F"/>
    <w:rsid w:val="009D788C"/>
    <w:rsid w:val="009E3F66"/>
    <w:rsid w:val="009E59F5"/>
    <w:rsid w:val="009E6F9E"/>
    <w:rsid w:val="009F0179"/>
    <w:rsid w:val="009F1448"/>
    <w:rsid w:val="009F156A"/>
    <w:rsid w:val="009F21EE"/>
    <w:rsid w:val="009F51B2"/>
    <w:rsid w:val="009F5249"/>
    <w:rsid w:val="009F7FCA"/>
    <w:rsid w:val="00A00F67"/>
    <w:rsid w:val="00A01775"/>
    <w:rsid w:val="00A019ED"/>
    <w:rsid w:val="00A025E4"/>
    <w:rsid w:val="00A0540F"/>
    <w:rsid w:val="00A0614A"/>
    <w:rsid w:val="00A0645C"/>
    <w:rsid w:val="00A06ADC"/>
    <w:rsid w:val="00A072B0"/>
    <w:rsid w:val="00A07392"/>
    <w:rsid w:val="00A10C25"/>
    <w:rsid w:val="00A13E4D"/>
    <w:rsid w:val="00A150C7"/>
    <w:rsid w:val="00A16867"/>
    <w:rsid w:val="00A203B9"/>
    <w:rsid w:val="00A2074F"/>
    <w:rsid w:val="00A23DA3"/>
    <w:rsid w:val="00A2403D"/>
    <w:rsid w:val="00A241BB"/>
    <w:rsid w:val="00A268C7"/>
    <w:rsid w:val="00A27F43"/>
    <w:rsid w:val="00A302AB"/>
    <w:rsid w:val="00A31318"/>
    <w:rsid w:val="00A315DF"/>
    <w:rsid w:val="00A3238F"/>
    <w:rsid w:val="00A3382D"/>
    <w:rsid w:val="00A33847"/>
    <w:rsid w:val="00A36D2F"/>
    <w:rsid w:val="00A36D7B"/>
    <w:rsid w:val="00A37A1E"/>
    <w:rsid w:val="00A40B67"/>
    <w:rsid w:val="00A41607"/>
    <w:rsid w:val="00A43368"/>
    <w:rsid w:val="00A44FCA"/>
    <w:rsid w:val="00A504F4"/>
    <w:rsid w:val="00A526FB"/>
    <w:rsid w:val="00A53B35"/>
    <w:rsid w:val="00A5467B"/>
    <w:rsid w:val="00A56961"/>
    <w:rsid w:val="00A6163D"/>
    <w:rsid w:val="00A61E89"/>
    <w:rsid w:val="00A61EBB"/>
    <w:rsid w:val="00A63817"/>
    <w:rsid w:val="00A647FC"/>
    <w:rsid w:val="00A655FE"/>
    <w:rsid w:val="00A65A9E"/>
    <w:rsid w:val="00A66821"/>
    <w:rsid w:val="00A669F4"/>
    <w:rsid w:val="00A6757C"/>
    <w:rsid w:val="00A677C9"/>
    <w:rsid w:val="00A7131A"/>
    <w:rsid w:val="00A723F4"/>
    <w:rsid w:val="00A74E0D"/>
    <w:rsid w:val="00A76980"/>
    <w:rsid w:val="00A76AA6"/>
    <w:rsid w:val="00A76B38"/>
    <w:rsid w:val="00A80644"/>
    <w:rsid w:val="00A806EA"/>
    <w:rsid w:val="00A82EC1"/>
    <w:rsid w:val="00A841B7"/>
    <w:rsid w:val="00A86B6D"/>
    <w:rsid w:val="00A87B4A"/>
    <w:rsid w:val="00A9032A"/>
    <w:rsid w:val="00A91B09"/>
    <w:rsid w:val="00A9405E"/>
    <w:rsid w:val="00A94933"/>
    <w:rsid w:val="00AA127C"/>
    <w:rsid w:val="00AA4FE3"/>
    <w:rsid w:val="00AA556F"/>
    <w:rsid w:val="00AB026E"/>
    <w:rsid w:val="00AB0BD0"/>
    <w:rsid w:val="00AB1CC4"/>
    <w:rsid w:val="00AB2567"/>
    <w:rsid w:val="00AB359E"/>
    <w:rsid w:val="00AB42B0"/>
    <w:rsid w:val="00AB5026"/>
    <w:rsid w:val="00AB57C8"/>
    <w:rsid w:val="00AB61F6"/>
    <w:rsid w:val="00AC1315"/>
    <w:rsid w:val="00AC1F86"/>
    <w:rsid w:val="00AC7934"/>
    <w:rsid w:val="00AD246F"/>
    <w:rsid w:val="00AD450C"/>
    <w:rsid w:val="00AD6D7B"/>
    <w:rsid w:val="00AD70E2"/>
    <w:rsid w:val="00AD7228"/>
    <w:rsid w:val="00AD736C"/>
    <w:rsid w:val="00AE0F95"/>
    <w:rsid w:val="00AE2F1B"/>
    <w:rsid w:val="00AE40DE"/>
    <w:rsid w:val="00AE49A6"/>
    <w:rsid w:val="00AE55E1"/>
    <w:rsid w:val="00AF32D4"/>
    <w:rsid w:val="00AF448B"/>
    <w:rsid w:val="00AF4724"/>
    <w:rsid w:val="00AF5E26"/>
    <w:rsid w:val="00AF614D"/>
    <w:rsid w:val="00AF61AE"/>
    <w:rsid w:val="00AF6E5A"/>
    <w:rsid w:val="00AF75CE"/>
    <w:rsid w:val="00AF7A84"/>
    <w:rsid w:val="00AF7B6A"/>
    <w:rsid w:val="00B002FC"/>
    <w:rsid w:val="00B037B8"/>
    <w:rsid w:val="00B043BF"/>
    <w:rsid w:val="00B048CA"/>
    <w:rsid w:val="00B0572A"/>
    <w:rsid w:val="00B058C4"/>
    <w:rsid w:val="00B06582"/>
    <w:rsid w:val="00B11CE6"/>
    <w:rsid w:val="00B12186"/>
    <w:rsid w:val="00B12D5E"/>
    <w:rsid w:val="00B12F64"/>
    <w:rsid w:val="00B131CF"/>
    <w:rsid w:val="00B13657"/>
    <w:rsid w:val="00B151BA"/>
    <w:rsid w:val="00B16755"/>
    <w:rsid w:val="00B21003"/>
    <w:rsid w:val="00B21087"/>
    <w:rsid w:val="00B231DE"/>
    <w:rsid w:val="00B24E3A"/>
    <w:rsid w:val="00B27FC0"/>
    <w:rsid w:val="00B31311"/>
    <w:rsid w:val="00B31C5F"/>
    <w:rsid w:val="00B32063"/>
    <w:rsid w:val="00B328D5"/>
    <w:rsid w:val="00B33019"/>
    <w:rsid w:val="00B334CC"/>
    <w:rsid w:val="00B3356C"/>
    <w:rsid w:val="00B378CB"/>
    <w:rsid w:val="00B40F71"/>
    <w:rsid w:val="00B41457"/>
    <w:rsid w:val="00B4422E"/>
    <w:rsid w:val="00B44E75"/>
    <w:rsid w:val="00B4712B"/>
    <w:rsid w:val="00B4720A"/>
    <w:rsid w:val="00B47FC8"/>
    <w:rsid w:val="00B50DAD"/>
    <w:rsid w:val="00B53710"/>
    <w:rsid w:val="00B5407D"/>
    <w:rsid w:val="00B55454"/>
    <w:rsid w:val="00B556CE"/>
    <w:rsid w:val="00B56160"/>
    <w:rsid w:val="00B60830"/>
    <w:rsid w:val="00B608F8"/>
    <w:rsid w:val="00B624EC"/>
    <w:rsid w:val="00B62BA9"/>
    <w:rsid w:val="00B64617"/>
    <w:rsid w:val="00B64E1E"/>
    <w:rsid w:val="00B65634"/>
    <w:rsid w:val="00B6714D"/>
    <w:rsid w:val="00B67F08"/>
    <w:rsid w:val="00B70DDE"/>
    <w:rsid w:val="00B721D0"/>
    <w:rsid w:val="00B72686"/>
    <w:rsid w:val="00B73279"/>
    <w:rsid w:val="00B732C1"/>
    <w:rsid w:val="00B757F2"/>
    <w:rsid w:val="00B75DCE"/>
    <w:rsid w:val="00B76587"/>
    <w:rsid w:val="00B76633"/>
    <w:rsid w:val="00B7668B"/>
    <w:rsid w:val="00B768EC"/>
    <w:rsid w:val="00B814F3"/>
    <w:rsid w:val="00B83986"/>
    <w:rsid w:val="00B86D57"/>
    <w:rsid w:val="00B86E31"/>
    <w:rsid w:val="00B87F1D"/>
    <w:rsid w:val="00B918F9"/>
    <w:rsid w:val="00B920FD"/>
    <w:rsid w:val="00B92142"/>
    <w:rsid w:val="00B94D9D"/>
    <w:rsid w:val="00B97FEC"/>
    <w:rsid w:val="00B97FF3"/>
    <w:rsid w:val="00BA0F5D"/>
    <w:rsid w:val="00BA2039"/>
    <w:rsid w:val="00BA20C4"/>
    <w:rsid w:val="00BA22F6"/>
    <w:rsid w:val="00BA3375"/>
    <w:rsid w:val="00BA36F3"/>
    <w:rsid w:val="00BA562A"/>
    <w:rsid w:val="00BA66B2"/>
    <w:rsid w:val="00BA6C92"/>
    <w:rsid w:val="00BB0665"/>
    <w:rsid w:val="00BB0B02"/>
    <w:rsid w:val="00BB2381"/>
    <w:rsid w:val="00BB3F59"/>
    <w:rsid w:val="00BB633B"/>
    <w:rsid w:val="00BB750C"/>
    <w:rsid w:val="00BB7979"/>
    <w:rsid w:val="00BB7C92"/>
    <w:rsid w:val="00BC0BC6"/>
    <w:rsid w:val="00BC2424"/>
    <w:rsid w:val="00BC350F"/>
    <w:rsid w:val="00BC3C89"/>
    <w:rsid w:val="00BC41AB"/>
    <w:rsid w:val="00BC51EE"/>
    <w:rsid w:val="00BC60EB"/>
    <w:rsid w:val="00BC67AC"/>
    <w:rsid w:val="00BD1917"/>
    <w:rsid w:val="00BD2122"/>
    <w:rsid w:val="00BD4376"/>
    <w:rsid w:val="00BD5794"/>
    <w:rsid w:val="00BD5F5C"/>
    <w:rsid w:val="00BD6239"/>
    <w:rsid w:val="00BD7986"/>
    <w:rsid w:val="00BE2B3F"/>
    <w:rsid w:val="00BE4227"/>
    <w:rsid w:val="00BE43BB"/>
    <w:rsid w:val="00BE4A11"/>
    <w:rsid w:val="00BE5997"/>
    <w:rsid w:val="00BE6284"/>
    <w:rsid w:val="00BF03E0"/>
    <w:rsid w:val="00BF0904"/>
    <w:rsid w:val="00BF308B"/>
    <w:rsid w:val="00BF3B2E"/>
    <w:rsid w:val="00BF4A28"/>
    <w:rsid w:val="00BF5BE9"/>
    <w:rsid w:val="00BF629D"/>
    <w:rsid w:val="00C03D50"/>
    <w:rsid w:val="00C03FE3"/>
    <w:rsid w:val="00C042F3"/>
    <w:rsid w:val="00C112A3"/>
    <w:rsid w:val="00C11AA7"/>
    <w:rsid w:val="00C147A4"/>
    <w:rsid w:val="00C14A6E"/>
    <w:rsid w:val="00C15DF5"/>
    <w:rsid w:val="00C16E5E"/>
    <w:rsid w:val="00C21E93"/>
    <w:rsid w:val="00C22001"/>
    <w:rsid w:val="00C25871"/>
    <w:rsid w:val="00C26EDA"/>
    <w:rsid w:val="00C31111"/>
    <w:rsid w:val="00C34EF0"/>
    <w:rsid w:val="00C35E9A"/>
    <w:rsid w:val="00C36540"/>
    <w:rsid w:val="00C365E3"/>
    <w:rsid w:val="00C36BA9"/>
    <w:rsid w:val="00C4180B"/>
    <w:rsid w:val="00C41FE7"/>
    <w:rsid w:val="00C428A0"/>
    <w:rsid w:val="00C436AF"/>
    <w:rsid w:val="00C446E2"/>
    <w:rsid w:val="00C44B0D"/>
    <w:rsid w:val="00C53993"/>
    <w:rsid w:val="00C55A3C"/>
    <w:rsid w:val="00C57112"/>
    <w:rsid w:val="00C57978"/>
    <w:rsid w:val="00C61DA7"/>
    <w:rsid w:val="00C62580"/>
    <w:rsid w:val="00C627F6"/>
    <w:rsid w:val="00C62C30"/>
    <w:rsid w:val="00C6373D"/>
    <w:rsid w:val="00C65AE1"/>
    <w:rsid w:val="00C65B02"/>
    <w:rsid w:val="00C662E7"/>
    <w:rsid w:val="00C67EF1"/>
    <w:rsid w:val="00C71E59"/>
    <w:rsid w:val="00C729C6"/>
    <w:rsid w:val="00C73C53"/>
    <w:rsid w:val="00C75161"/>
    <w:rsid w:val="00C75678"/>
    <w:rsid w:val="00C75F3B"/>
    <w:rsid w:val="00C8105B"/>
    <w:rsid w:val="00C83B48"/>
    <w:rsid w:val="00C842F4"/>
    <w:rsid w:val="00C87157"/>
    <w:rsid w:val="00C918C2"/>
    <w:rsid w:val="00C91CDF"/>
    <w:rsid w:val="00C92356"/>
    <w:rsid w:val="00C92E6A"/>
    <w:rsid w:val="00C93044"/>
    <w:rsid w:val="00C936B3"/>
    <w:rsid w:val="00C93CCF"/>
    <w:rsid w:val="00CA1930"/>
    <w:rsid w:val="00CA1948"/>
    <w:rsid w:val="00CA450C"/>
    <w:rsid w:val="00CA51D4"/>
    <w:rsid w:val="00CA5460"/>
    <w:rsid w:val="00CA5EE3"/>
    <w:rsid w:val="00CA7371"/>
    <w:rsid w:val="00CA740E"/>
    <w:rsid w:val="00CA7473"/>
    <w:rsid w:val="00CB05C2"/>
    <w:rsid w:val="00CB1459"/>
    <w:rsid w:val="00CB20E6"/>
    <w:rsid w:val="00CB2213"/>
    <w:rsid w:val="00CB67D3"/>
    <w:rsid w:val="00CC043D"/>
    <w:rsid w:val="00CC0A30"/>
    <w:rsid w:val="00CC0E0F"/>
    <w:rsid w:val="00CC296C"/>
    <w:rsid w:val="00CC40D9"/>
    <w:rsid w:val="00CC40DA"/>
    <w:rsid w:val="00CD045C"/>
    <w:rsid w:val="00CD1D3A"/>
    <w:rsid w:val="00CD1DD4"/>
    <w:rsid w:val="00CD3721"/>
    <w:rsid w:val="00CD6336"/>
    <w:rsid w:val="00CD7E51"/>
    <w:rsid w:val="00CD7ED0"/>
    <w:rsid w:val="00CE0B15"/>
    <w:rsid w:val="00CE53B5"/>
    <w:rsid w:val="00CE629F"/>
    <w:rsid w:val="00CE7034"/>
    <w:rsid w:val="00CE714C"/>
    <w:rsid w:val="00CF10C0"/>
    <w:rsid w:val="00CF1921"/>
    <w:rsid w:val="00CF2410"/>
    <w:rsid w:val="00CF4926"/>
    <w:rsid w:val="00CF5C95"/>
    <w:rsid w:val="00CF78F6"/>
    <w:rsid w:val="00D01DD0"/>
    <w:rsid w:val="00D0543E"/>
    <w:rsid w:val="00D07546"/>
    <w:rsid w:val="00D07E40"/>
    <w:rsid w:val="00D11F16"/>
    <w:rsid w:val="00D122F7"/>
    <w:rsid w:val="00D12513"/>
    <w:rsid w:val="00D13025"/>
    <w:rsid w:val="00D142BB"/>
    <w:rsid w:val="00D17786"/>
    <w:rsid w:val="00D17C73"/>
    <w:rsid w:val="00D224B3"/>
    <w:rsid w:val="00D22D6D"/>
    <w:rsid w:val="00D2342D"/>
    <w:rsid w:val="00D250C2"/>
    <w:rsid w:val="00D255ED"/>
    <w:rsid w:val="00D26AF0"/>
    <w:rsid w:val="00D30812"/>
    <w:rsid w:val="00D31834"/>
    <w:rsid w:val="00D327AB"/>
    <w:rsid w:val="00D32FFB"/>
    <w:rsid w:val="00D36323"/>
    <w:rsid w:val="00D36CC1"/>
    <w:rsid w:val="00D37E38"/>
    <w:rsid w:val="00D37FCF"/>
    <w:rsid w:val="00D4239F"/>
    <w:rsid w:val="00D434CD"/>
    <w:rsid w:val="00D44410"/>
    <w:rsid w:val="00D46AEF"/>
    <w:rsid w:val="00D52882"/>
    <w:rsid w:val="00D536DE"/>
    <w:rsid w:val="00D53A3B"/>
    <w:rsid w:val="00D55952"/>
    <w:rsid w:val="00D55AF4"/>
    <w:rsid w:val="00D63B3A"/>
    <w:rsid w:val="00D65117"/>
    <w:rsid w:val="00D66C4C"/>
    <w:rsid w:val="00D67E25"/>
    <w:rsid w:val="00D70CC8"/>
    <w:rsid w:val="00D70FF6"/>
    <w:rsid w:val="00D71AFB"/>
    <w:rsid w:val="00D73E8B"/>
    <w:rsid w:val="00D73FFB"/>
    <w:rsid w:val="00D76772"/>
    <w:rsid w:val="00D76D09"/>
    <w:rsid w:val="00D76FAF"/>
    <w:rsid w:val="00D80EEE"/>
    <w:rsid w:val="00D81AAF"/>
    <w:rsid w:val="00D8452B"/>
    <w:rsid w:val="00D851D4"/>
    <w:rsid w:val="00D86309"/>
    <w:rsid w:val="00D864AA"/>
    <w:rsid w:val="00D86E8F"/>
    <w:rsid w:val="00D91C82"/>
    <w:rsid w:val="00D92083"/>
    <w:rsid w:val="00D93B17"/>
    <w:rsid w:val="00D93FD5"/>
    <w:rsid w:val="00D9551B"/>
    <w:rsid w:val="00D9621B"/>
    <w:rsid w:val="00D97FCC"/>
    <w:rsid w:val="00DA0D8B"/>
    <w:rsid w:val="00DA286F"/>
    <w:rsid w:val="00DA3918"/>
    <w:rsid w:val="00DA53CF"/>
    <w:rsid w:val="00DA65A5"/>
    <w:rsid w:val="00DA6C74"/>
    <w:rsid w:val="00DB1335"/>
    <w:rsid w:val="00DB1574"/>
    <w:rsid w:val="00DB1BEA"/>
    <w:rsid w:val="00DB3A4E"/>
    <w:rsid w:val="00DB4EDB"/>
    <w:rsid w:val="00DB5ED8"/>
    <w:rsid w:val="00DC2543"/>
    <w:rsid w:val="00DC2789"/>
    <w:rsid w:val="00DC591C"/>
    <w:rsid w:val="00DC7A3C"/>
    <w:rsid w:val="00DD3566"/>
    <w:rsid w:val="00DE0922"/>
    <w:rsid w:val="00DE1317"/>
    <w:rsid w:val="00DE2AC1"/>
    <w:rsid w:val="00DE4DCD"/>
    <w:rsid w:val="00DE5D34"/>
    <w:rsid w:val="00DE6940"/>
    <w:rsid w:val="00DE6D47"/>
    <w:rsid w:val="00DF047D"/>
    <w:rsid w:val="00DF120C"/>
    <w:rsid w:val="00DF255B"/>
    <w:rsid w:val="00DF4854"/>
    <w:rsid w:val="00DF504E"/>
    <w:rsid w:val="00DF5708"/>
    <w:rsid w:val="00E0147F"/>
    <w:rsid w:val="00E02C4A"/>
    <w:rsid w:val="00E04CE7"/>
    <w:rsid w:val="00E05F6D"/>
    <w:rsid w:val="00E064AE"/>
    <w:rsid w:val="00E102AB"/>
    <w:rsid w:val="00E11809"/>
    <w:rsid w:val="00E11F99"/>
    <w:rsid w:val="00E12EB0"/>
    <w:rsid w:val="00E1369C"/>
    <w:rsid w:val="00E1512F"/>
    <w:rsid w:val="00E202A2"/>
    <w:rsid w:val="00E20366"/>
    <w:rsid w:val="00E203B0"/>
    <w:rsid w:val="00E25CC8"/>
    <w:rsid w:val="00E27513"/>
    <w:rsid w:val="00E27577"/>
    <w:rsid w:val="00E30D1C"/>
    <w:rsid w:val="00E3124C"/>
    <w:rsid w:val="00E31377"/>
    <w:rsid w:val="00E315B4"/>
    <w:rsid w:val="00E33124"/>
    <w:rsid w:val="00E34A37"/>
    <w:rsid w:val="00E35294"/>
    <w:rsid w:val="00E379C5"/>
    <w:rsid w:val="00E40877"/>
    <w:rsid w:val="00E4134F"/>
    <w:rsid w:val="00E426FA"/>
    <w:rsid w:val="00E432A9"/>
    <w:rsid w:val="00E438B6"/>
    <w:rsid w:val="00E4506A"/>
    <w:rsid w:val="00E45383"/>
    <w:rsid w:val="00E45B7E"/>
    <w:rsid w:val="00E45F17"/>
    <w:rsid w:val="00E51DE1"/>
    <w:rsid w:val="00E52947"/>
    <w:rsid w:val="00E55196"/>
    <w:rsid w:val="00E57C52"/>
    <w:rsid w:val="00E61B31"/>
    <w:rsid w:val="00E63465"/>
    <w:rsid w:val="00E70D05"/>
    <w:rsid w:val="00E70E89"/>
    <w:rsid w:val="00E7276D"/>
    <w:rsid w:val="00E73057"/>
    <w:rsid w:val="00E73B11"/>
    <w:rsid w:val="00E74D82"/>
    <w:rsid w:val="00E74F48"/>
    <w:rsid w:val="00E80AC0"/>
    <w:rsid w:val="00E85A6A"/>
    <w:rsid w:val="00E85AA2"/>
    <w:rsid w:val="00E93CA6"/>
    <w:rsid w:val="00E95950"/>
    <w:rsid w:val="00E96372"/>
    <w:rsid w:val="00E96514"/>
    <w:rsid w:val="00E9720E"/>
    <w:rsid w:val="00E97B13"/>
    <w:rsid w:val="00EA0967"/>
    <w:rsid w:val="00EA0A47"/>
    <w:rsid w:val="00EA140B"/>
    <w:rsid w:val="00EA184E"/>
    <w:rsid w:val="00EA3E0A"/>
    <w:rsid w:val="00EA4534"/>
    <w:rsid w:val="00EA4971"/>
    <w:rsid w:val="00EA7246"/>
    <w:rsid w:val="00EB49F5"/>
    <w:rsid w:val="00EB4ACC"/>
    <w:rsid w:val="00EB6FB8"/>
    <w:rsid w:val="00EB74F7"/>
    <w:rsid w:val="00EB7803"/>
    <w:rsid w:val="00EC0DA1"/>
    <w:rsid w:val="00EC2817"/>
    <w:rsid w:val="00EC28CC"/>
    <w:rsid w:val="00EC49C7"/>
    <w:rsid w:val="00ED31FB"/>
    <w:rsid w:val="00ED3E44"/>
    <w:rsid w:val="00ED41B2"/>
    <w:rsid w:val="00ED4214"/>
    <w:rsid w:val="00ED5C8D"/>
    <w:rsid w:val="00ED61F1"/>
    <w:rsid w:val="00EE02EB"/>
    <w:rsid w:val="00EE05A1"/>
    <w:rsid w:val="00EE09F7"/>
    <w:rsid w:val="00EE2D95"/>
    <w:rsid w:val="00EE5672"/>
    <w:rsid w:val="00EE5CC4"/>
    <w:rsid w:val="00EE7C55"/>
    <w:rsid w:val="00EE7EFA"/>
    <w:rsid w:val="00EF30BE"/>
    <w:rsid w:val="00EF38F8"/>
    <w:rsid w:val="00EF79DA"/>
    <w:rsid w:val="00EF7EDF"/>
    <w:rsid w:val="00F00D27"/>
    <w:rsid w:val="00F02058"/>
    <w:rsid w:val="00F023F4"/>
    <w:rsid w:val="00F037A0"/>
    <w:rsid w:val="00F05116"/>
    <w:rsid w:val="00F05D11"/>
    <w:rsid w:val="00F1133B"/>
    <w:rsid w:val="00F1199D"/>
    <w:rsid w:val="00F12AEF"/>
    <w:rsid w:val="00F14770"/>
    <w:rsid w:val="00F14D41"/>
    <w:rsid w:val="00F17217"/>
    <w:rsid w:val="00F17FE9"/>
    <w:rsid w:val="00F205EF"/>
    <w:rsid w:val="00F21D62"/>
    <w:rsid w:val="00F2372D"/>
    <w:rsid w:val="00F2388C"/>
    <w:rsid w:val="00F23A4D"/>
    <w:rsid w:val="00F26055"/>
    <w:rsid w:val="00F27097"/>
    <w:rsid w:val="00F30873"/>
    <w:rsid w:val="00F31C84"/>
    <w:rsid w:val="00F31CD8"/>
    <w:rsid w:val="00F3255D"/>
    <w:rsid w:val="00F362B1"/>
    <w:rsid w:val="00F36872"/>
    <w:rsid w:val="00F376C2"/>
    <w:rsid w:val="00F41878"/>
    <w:rsid w:val="00F41B06"/>
    <w:rsid w:val="00F437C1"/>
    <w:rsid w:val="00F43F31"/>
    <w:rsid w:val="00F45BE0"/>
    <w:rsid w:val="00F45D2A"/>
    <w:rsid w:val="00F526B1"/>
    <w:rsid w:val="00F54E2B"/>
    <w:rsid w:val="00F569A5"/>
    <w:rsid w:val="00F57403"/>
    <w:rsid w:val="00F64AD1"/>
    <w:rsid w:val="00F64D0C"/>
    <w:rsid w:val="00F64DA4"/>
    <w:rsid w:val="00F668A1"/>
    <w:rsid w:val="00F66B64"/>
    <w:rsid w:val="00F75680"/>
    <w:rsid w:val="00F76B0B"/>
    <w:rsid w:val="00F76F5A"/>
    <w:rsid w:val="00F77486"/>
    <w:rsid w:val="00F77B78"/>
    <w:rsid w:val="00F77F81"/>
    <w:rsid w:val="00F81CCF"/>
    <w:rsid w:val="00F81EB9"/>
    <w:rsid w:val="00F85F30"/>
    <w:rsid w:val="00F87C4A"/>
    <w:rsid w:val="00F90770"/>
    <w:rsid w:val="00F91058"/>
    <w:rsid w:val="00F9105F"/>
    <w:rsid w:val="00F91956"/>
    <w:rsid w:val="00F92004"/>
    <w:rsid w:val="00F92B55"/>
    <w:rsid w:val="00F94DF8"/>
    <w:rsid w:val="00F94F5C"/>
    <w:rsid w:val="00F95253"/>
    <w:rsid w:val="00F95E3B"/>
    <w:rsid w:val="00F96023"/>
    <w:rsid w:val="00F97686"/>
    <w:rsid w:val="00FA0FE7"/>
    <w:rsid w:val="00FA2C03"/>
    <w:rsid w:val="00FA4991"/>
    <w:rsid w:val="00FA5467"/>
    <w:rsid w:val="00FA560A"/>
    <w:rsid w:val="00FA5712"/>
    <w:rsid w:val="00FA64BB"/>
    <w:rsid w:val="00FA6781"/>
    <w:rsid w:val="00FB025C"/>
    <w:rsid w:val="00FB21CC"/>
    <w:rsid w:val="00FB2554"/>
    <w:rsid w:val="00FB2D0A"/>
    <w:rsid w:val="00FB2EB3"/>
    <w:rsid w:val="00FB33B1"/>
    <w:rsid w:val="00FB54D3"/>
    <w:rsid w:val="00FB646F"/>
    <w:rsid w:val="00FB7BFD"/>
    <w:rsid w:val="00FC13C4"/>
    <w:rsid w:val="00FC55D5"/>
    <w:rsid w:val="00FC5AC0"/>
    <w:rsid w:val="00FC5B74"/>
    <w:rsid w:val="00FD07BB"/>
    <w:rsid w:val="00FD135A"/>
    <w:rsid w:val="00FD1D45"/>
    <w:rsid w:val="00FD1E38"/>
    <w:rsid w:val="00FD4545"/>
    <w:rsid w:val="00FD48D5"/>
    <w:rsid w:val="00FD7A3A"/>
    <w:rsid w:val="00FE1A7D"/>
    <w:rsid w:val="00FE32A9"/>
    <w:rsid w:val="00FE5253"/>
    <w:rsid w:val="00FE7C43"/>
    <w:rsid w:val="00FF0C05"/>
    <w:rsid w:val="00FF0C93"/>
    <w:rsid w:val="00FF11CF"/>
    <w:rsid w:val="00FF2C12"/>
    <w:rsid w:val="00FF3942"/>
    <w:rsid w:val="00FF4C02"/>
    <w:rsid w:val="00FF5746"/>
    <w:rsid w:val="00FF6660"/>
    <w:rsid w:val="00FF7605"/>
    <w:rsid w:val="00FF7D6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777,gray,#9090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3C"/>
    <w:pPr>
      <w:suppressAutoHyphens/>
    </w:pPr>
    <w:rPr>
      <w:lang w:val="es-ES" w:eastAsia="ar-SA"/>
    </w:rPr>
  </w:style>
  <w:style w:type="paragraph" w:styleId="Ttulo2">
    <w:name w:val="heading 2"/>
    <w:basedOn w:val="Normal"/>
    <w:next w:val="Normal"/>
    <w:link w:val="Ttulo2Car"/>
    <w:unhideWhenUsed/>
    <w:qFormat/>
    <w:locked/>
    <w:rsid w:val="000211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locked/>
    <w:rsid w:val="000211B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F023F4"/>
    <w:pPr>
      <w:keepNext/>
      <w:tabs>
        <w:tab w:val="num" w:pos="0"/>
      </w:tabs>
      <w:outlineLvl w:val="3"/>
    </w:pPr>
    <w:rPr>
      <w:rFonts w:ascii="Arial" w:hAnsi="Arial"/>
      <w:b/>
      <w:color w:val="000000"/>
      <w:sz w:val="18"/>
    </w:rPr>
  </w:style>
  <w:style w:type="paragraph" w:styleId="Ttulo5">
    <w:name w:val="heading 5"/>
    <w:basedOn w:val="Normal"/>
    <w:next w:val="Normal"/>
    <w:link w:val="Ttulo5Car"/>
    <w:unhideWhenUsed/>
    <w:qFormat/>
    <w:locked/>
    <w:rsid w:val="000211B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F023F4"/>
    <w:pPr>
      <w:keepNext/>
      <w:tabs>
        <w:tab w:val="num" w:pos="0"/>
      </w:tabs>
      <w:jc w:val="center"/>
      <w:outlineLvl w:val="7"/>
    </w:pPr>
    <w:rPr>
      <w:rFonts w:ascii="Arial" w:hAnsi="Arial"/>
      <w:b/>
      <w:i/>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023F4"/>
    <w:pPr>
      <w:tabs>
        <w:tab w:val="center" w:pos="4419"/>
        <w:tab w:val="right" w:pos="8838"/>
      </w:tabs>
    </w:pPr>
  </w:style>
  <w:style w:type="paragraph" w:styleId="Sangradetextonormal">
    <w:name w:val="Body Text Indent"/>
    <w:basedOn w:val="Normal"/>
    <w:link w:val="SangradetextonormalCar"/>
    <w:rsid w:val="00F023F4"/>
    <w:pPr>
      <w:ind w:firstLine="708"/>
      <w:jc w:val="center"/>
    </w:pPr>
    <w:rPr>
      <w:rFonts w:ascii="Arial" w:hAnsi="Arial"/>
      <w:b/>
      <w:sz w:val="22"/>
    </w:rPr>
  </w:style>
  <w:style w:type="paragraph" w:styleId="Mapadeldocumento">
    <w:name w:val="Document Map"/>
    <w:basedOn w:val="Normal"/>
    <w:semiHidden/>
    <w:rsid w:val="006707A1"/>
    <w:pPr>
      <w:shd w:val="clear" w:color="auto" w:fill="000080"/>
    </w:pPr>
    <w:rPr>
      <w:rFonts w:ascii="Tahoma" w:hAnsi="Tahoma" w:cs="Tahoma"/>
    </w:rPr>
  </w:style>
  <w:style w:type="table" w:styleId="Tablaconcuadrcula">
    <w:name w:val="Table Grid"/>
    <w:basedOn w:val="Tablanormal"/>
    <w:rsid w:val="00F205E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qFormat/>
    <w:rsid w:val="00583AB9"/>
    <w:pPr>
      <w:widowControl w:val="0"/>
      <w:tabs>
        <w:tab w:val="center" w:pos="4680"/>
      </w:tabs>
      <w:suppressAutoHyphens w:val="0"/>
      <w:jc w:val="center"/>
    </w:pPr>
    <w:rPr>
      <w:rFonts w:ascii="Arial" w:hAnsi="Arial"/>
      <w:b/>
      <w:sz w:val="22"/>
      <w:lang w:eastAsia="es-ES"/>
    </w:rPr>
  </w:style>
  <w:style w:type="character" w:styleId="Hipervnculo">
    <w:name w:val="Hyperlink"/>
    <w:rsid w:val="001F5532"/>
    <w:rPr>
      <w:rFonts w:cs="Times New Roman"/>
      <w:color w:val="0000FF"/>
      <w:u w:val="single"/>
    </w:rPr>
  </w:style>
  <w:style w:type="paragraph" w:styleId="Piedepgina">
    <w:name w:val="footer"/>
    <w:basedOn w:val="Normal"/>
    <w:rsid w:val="00F2388C"/>
    <w:pPr>
      <w:tabs>
        <w:tab w:val="center" w:pos="4252"/>
        <w:tab w:val="right" w:pos="8504"/>
      </w:tabs>
    </w:pPr>
  </w:style>
  <w:style w:type="character" w:styleId="Nmerodepgina">
    <w:name w:val="page number"/>
    <w:rsid w:val="00F2388C"/>
    <w:rPr>
      <w:rFonts w:cs="Times New Roman"/>
    </w:rPr>
  </w:style>
  <w:style w:type="character" w:styleId="Refdecomentario">
    <w:name w:val="annotation reference"/>
    <w:semiHidden/>
    <w:rsid w:val="009B3B0E"/>
    <w:rPr>
      <w:rFonts w:cs="Times New Roman"/>
      <w:sz w:val="16"/>
      <w:szCs w:val="16"/>
    </w:rPr>
  </w:style>
  <w:style w:type="paragraph" w:styleId="Textocomentario">
    <w:name w:val="annotation text"/>
    <w:basedOn w:val="Normal"/>
    <w:semiHidden/>
    <w:rsid w:val="009B3B0E"/>
  </w:style>
  <w:style w:type="paragraph" w:styleId="Asuntodelcomentario">
    <w:name w:val="annotation subject"/>
    <w:basedOn w:val="Textocomentario"/>
    <w:next w:val="Textocomentario"/>
    <w:semiHidden/>
    <w:rsid w:val="009B3B0E"/>
    <w:rPr>
      <w:b/>
      <w:bCs/>
    </w:rPr>
  </w:style>
  <w:style w:type="paragraph" w:styleId="Textodeglobo">
    <w:name w:val="Balloon Text"/>
    <w:basedOn w:val="Normal"/>
    <w:semiHidden/>
    <w:rsid w:val="009B3B0E"/>
    <w:rPr>
      <w:rFonts w:ascii="Tahoma" w:hAnsi="Tahoma" w:cs="Tahoma"/>
      <w:sz w:val="16"/>
      <w:szCs w:val="16"/>
    </w:rPr>
  </w:style>
  <w:style w:type="paragraph" w:customStyle="1" w:styleId="Prrafodelista1">
    <w:name w:val="Párrafo de lista1"/>
    <w:basedOn w:val="Normal"/>
    <w:rsid w:val="005B433A"/>
    <w:pPr>
      <w:ind w:left="720"/>
      <w:contextualSpacing/>
    </w:pPr>
  </w:style>
  <w:style w:type="character" w:styleId="Textoennegrita">
    <w:name w:val="Strong"/>
    <w:qFormat/>
    <w:locked/>
    <w:rsid w:val="006D5C9A"/>
    <w:rPr>
      <w:b/>
      <w:bCs/>
    </w:rPr>
  </w:style>
  <w:style w:type="paragraph" w:styleId="NormalWeb">
    <w:name w:val="Normal (Web)"/>
    <w:basedOn w:val="Normal"/>
    <w:uiPriority w:val="99"/>
    <w:rsid w:val="003D79B1"/>
    <w:pPr>
      <w:suppressAutoHyphens w:val="0"/>
      <w:spacing w:before="100" w:beforeAutospacing="1" w:after="119"/>
    </w:pPr>
    <w:rPr>
      <w:sz w:val="24"/>
      <w:szCs w:val="24"/>
      <w:lang w:eastAsia="es-ES"/>
    </w:rPr>
  </w:style>
  <w:style w:type="paragraph" w:styleId="Prrafodelista">
    <w:name w:val="List Paragraph"/>
    <w:basedOn w:val="Normal"/>
    <w:uiPriority w:val="99"/>
    <w:qFormat/>
    <w:rsid w:val="00ED3E44"/>
    <w:pPr>
      <w:suppressAutoHyphens w:val="0"/>
      <w:ind w:left="708"/>
    </w:pPr>
    <w:rPr>
      <w:rFonts w:ascii="Arial" w:hAnsi="Arial" w:cs="Arial"/>
      <w:sz w:val="22"/>
      <w:szCs w:val="22"/>
      <w:lang w:eastAsia="es-ES"/>
    </w:rPr>
  </w:style>
  <w:style w:type="paragraph" w:customStyle="1" w:styleId="Prrafodelista10">
    <w:name w:val="Párrafo de lista1"/>
    <w:basedOn w:val="Normal"/>
    <w:uiPriority w:val="99"/>
    <w:rsid w:val="00941EC8"/>
    <w:pPr>
      <w:ind w:left="720"/>
      <w:contextualSpacing/>
    </w:pPr>
  </w:style>
  <w:style w:type="paragraph" w:customStyle="1" w:styleId="Textoindependiente23">
    <w:name w:val="Texto independiente 23"/>
    <w:basedOn w:val="Normal"/>
    <w:rsid w:val="00131658"/>
    <w:pPr>
      <w:tabs>
        <w:tab w:val="left" w:pos="360"/>
      </w:tabs>
      <w:jc w:val="both"/>
    </w:pPr>
    <w:rPr>
      <w:rFonts w:ascii="Arial" w:hAnsi="Arial"/>
      <w:sz w:val="22"/>
    </w:rPr>
  </w:style>
  <w:style w:type="paragraph" w:customStyle="1" w:styleId="Estilo1">
    <w:name w:val="Estilo1"/>
    <w:basedOn w:val="Normal"/>
    <w:link w:val="Estilo1Car"/>
    <w:autoRedefine/>
    <w:qFormat/>
    <w:rsid w:val="009A5BC4"/>
    <w:pPr>
      <w:suppressAutoHyphens w:val="0"/>
    </w:pPr>
    <w:rPr>
      <w:sz w:val="24"/>
      <w:szCs w:val="24"/>
      <w:lang w:val="es-PE" w:eastAsia="es-ES"/>
    </w:rPr>
  </w:style>
  <w:style w:type="character" w:customStyle="1" w:styleId="Estilo1Car">
    <w:name w:val="Estilo1 Car"/>
    <w:link w:val="Estilo1"/>
    <w:rsid w:val="009A5BC4"/>
    <w:rPr>
      <w:sz w:val="24"/>
      <w:szCs w:val="24"/>
      <w:lang w:val="es-PE" w:eastAsia="es-ES" w:bidi="ar-SA"/>
    </w:rPr>
  </w:style>
  <w:style w:type="paragraph" w:styleId="Textoindependiente">
    <w:name w:val="Body Text"/>
    <w:basedOn w:val="Normal"/>
    <w:link w:val="TextoindependienteCar"/>
    <w:rsid w:val="00093F44"/>
    <w:pPr>
      <w:spacing w:after="120"/>
    </w:pPr>
    <w:rPr>
      <w:lang w:eastAsia="es-PE"/>
    </w:rPr>
  </w:style>
  <w:style w:type="character" w:customStyle="1" w:styleId="TextoindependienteCar">
    <w:name w:val="Texto independiente Car"/>
    <w:link w:val="Textoindependiente"/>
    <w:rsid w:val="00093F44"/>
    <w:rPr>
      <w:lang w:val="es-ES" w:eastAsia="es-PE" w:bidi="ar-SA"/>
    </w:rPr>
  </w:style>
  <w:style w:type="character" w:customStyle="1" w:styleId="EncabezadoCar">
    <w:name w:val="Encabezado Car"/>
    <w:link w:val="Encabezado"/>
    <w:locked/>
    <w:rsid w:val="00496B86"/>
    <w:rPr>
      <w:lang w:val="es-ES" w:eastAsia="ar-SA"/>
    </w:rPr>
  </w:style>
  <w:style w:type="character" w:customStyle="1" w:styleId="Ttulo2Car">
    <w:name w:val="Título 2 Car"/>
    <w:basedOn w:val="Fuentedeprrafopredeter"/>
    <w:link w:val="Ttulo2"/>
    <w:rsid w:val="000211B7"/>
    <w:rPr>
      <w:rFonts w:asciiTheme="majorHAnsi" w:eastAsiaTheme="majorEastAsia" w:hAnsiTheme="majorHAnsi" w:cstheme="majorBidi"/>
      <w:b/>
      <w:bCs/>
      <w:color w:val="4F81BD" w:themeColor="accent1"/>
      <w:sz w:val="26"/>
      <w:szCs w:val="26"/>
      <w:lang w:val="es-ES" w:eastAsia="ar-SA"/>
    </w:rPr>
  </w:style>
  <w:style w:type="character" w:customStyle="1" w:styleId="Ttulo3Car">
    <w:name w:val="Título 3 Car"/>
    <w:basedOn w:val="Fuentedeprrafopredeter"/>
    <w:link w:val="Ttulo3"/>
    <w:rsid w:val="000211B7"/>
    <w:rPr>
      <w:rFonts w:asciiTheme="majorHAnsi" w:eastAsiaTheme="majorEastAsia" w:hAnsiTheme="majorHAnsi" w:cstheme="majorBidi"/>
      <w:b/>
      <w:bCs/>
      <w:color w:val="4F81BD" w:themeColor="accent1"/>
      <w:lang w:val="es-ES" w:eastAsia="ar-SA"/>
    </w:rPr>
  </w:style>
  <w:style w:type="character" w:customStyle="1" w:styleId="SangradetextonormalCar">
    <w:name w:val="Sangría de texto normal Car"/>
    <w:link w:val="Sangradetextonormal"/>
    <w:rsid w:val="000211B7"/>
    <w:rPr>
      <w:rFonts w:ascii="Arial" w:hAnsi="Arial"/>
      <w:b/>
      <w:sz w:val="22"/>
      <w:lang w:val="es-ES" w:eastAsia="ar-SA"/>
    </w:rPr>
  </w:style>
  <w:style w:type="character" w:customStyle="1" w:styleId="Ttulo5Car">
    <w:name w:val="Título 5 Car"/>
    <w:basedOn w:val="Fuentedeprrafopredeter"/>
    <w:link w:val="Ttulo5"/>
    <w:rsid w:val="000211B7"/>
    <w:rPr>
      <w:rFonts w:asciiTheme="majorHAnsi" w:eastAsiaTheme="majorEastAsia" w:hAnsiTheme="majorHAnsi" w:cstheme="majorBidi"/>
      <w:color w:val="243F60" w:themeColor="accent1" w:themeShade="7F"/>
      <w:lang w:val="es-ES" w:eastAsia="ar-SA"/>
    </w:rPr>
  </w:style>
  <w:style w:type="paragraph" w:customStyle="1" w:styleId="Prrafodelista2">
    <w:name w:val="Párrafo de lista2"/>
    <w:basedOn w:val="Normal"/>
    <w:rsid w:val="000211B7"/>
    <w:pPr>
      <w:ind w:left="720"/>
      <w:contextualSpacing/>
    </w:pPr>
  </w:style>
  <w:style w:type="paragraph" w:customStyle="1" w:styleId="Prrafodelista11">
    <w:name w:val="Párrafo de lista11"/>
    <w:basedOn w:val="Normal"/>
    <w:uiPriority w:val="99"/>
    <w:rsid w:val="001F785E"/>
    <w:pPr>
      <w:suppressAutoHyphens w:val="0"/>
      <w:ind w:left="720"/>
      <w:contextualSpacing/>
    </w:pPr>
    <w:rPr>
      <w:lang w:eastAsia="es-ES"/>
    </w:rPr>
  </w:style>
  <w:style w:type="paragraph" w:styleId="Sinespaciado">
    <w:name w:val="No Spacing"/>
    <w:uiPriority w:val="1"/>
    <w:qFormat/>
    <w:rsid w:val="001F785E"/>
    <w:rPr>
      <w:rFonts w:ascii="Calibri" w:hAnsi="Calibri"/>
      <w:sz w:val="22"/>
      <w:szCs w:val="22"/>
      <w:lang w:val="es-E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450"/>
      <w:marRight w:val="0"/>
      <w:marTop w:val="75"/>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450"/>
      <w:marRight w:val="0"/>
      <w:marTop w:val="75"/>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450"/>
      <w:marRight w:val="0"/>
      <w:marTop w:val="75"/>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1.essalud.gob.pe/sis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1.essalud.gob.pe/sisep/"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4301-AF12-4DED-8ACD-320AAFA2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3432</Words>
  <Characters>18878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22266</CharactersWithSpaces>
  <SharedDoc>false</SharedDoc>
  <HLinks>
    <vt:vector size="18" baseType="variant">
      <vt:variant>
        <vt:i4>5177437</vt:i4>
      </vt:variant>
      <vt:variant>
        <vt:i4>6</vt:i4>
      </vt:variant>
      <vt:variant>
        <vt:i4>0</vt:i4>
      </vt:variant>
      <vt:variant>
        <vt:i4>5</vt:i4>
      </vt:variant>
      <vt:variant>
        <vt:lpwstr>https://convocatorias.essalud.gob.pe/</vt:lpwstr>
      </vt:variant>
      <vt:variant>
        <vt:lpwstr/>
      </vt:variant>
      <vt:variant>
        <vt:i4>655437</vt:i4>
      </vt:variant>
      <vt:variant>
        <vt:i4>3</vt:i4>
      </vt:variant>
      <vt:variant>
        <vt:i4>0</vt:i4>
      </vt:variant>
      <vt:variant>
        <vt:i4>5</vt:i4>
      </vt:variant>
      <vt:variant>
        <vt:lpwstr>http://ww1.essalud.gob.pe/sisep/</vt:lpwstr>
      </vt:variant>
      <vt:variant>
        <vt:lpwstr/>
      </vt:variant>
      <vt:variant>
        <vt:i4>458910</vt:i4>
      </vt:variant>
      <vt:variant>
        <vt:i4>0</vt:i4>
      </vt:variant>
      <vt:variant>
        <vt:i4>0</vt:i4>
      </vt:variant>
      <vt:variant>
        <vt:i4>5</vt:i4>
      </vt:variant>
      <vt:variant>
        <vt:lpwstr>file://C:\Documents and Settings\katherine.lecaros\Configuración local\Archivos temporales de Internet\AppData\Local\Microsoft\AppData\Local\Microsoft\Windows\Temporary Internet Files\Content.IE5\Documents and Settings\katherine.lecaros\Documents and Settings\katherine.lecaros\Documents and Settings\katherine.lecaros\Configuración local\Archivos temporales de Internet\AppData\Local\Microsoft\Windows\Temporary Internet Files\Content.Outlook\AppData\Local\Microsoft\Windows\Temporary Internet Files\Content.Outlook\Configuración local\Archivos temporales de Internet\AppData\Local\Microsoft\AppData\Local\Microsoft\Windows\Temporary Internet Files\Content.Outlook\Configuración local\Archivos temporales de Internet\Documents\2014\2da Convocatoria Externa Medicos\AppData\Local\Microsoft\Windows\Temporary Internet Files\Content.Outlook\B0ST2UD4\ww1.essalud.gob.pe\sisep\postular_oportunidades.htm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adan.davalos</cp:lastModifiedBy>
  <cp:revision>23</cp:revision>
  <cp:lastPrinted>2013-10-28T14:58:00Z</cp:lastPrinted>
  <dcterms:created xsi:type="dcterms:W3CDTF">2016-04-11T14:16:00Z</dcterms:created>
  <dcterms:modified xsi:type="dcterms:W3CDTF">2016-08-02T16:14:00Z</dcterms:modified>
</cp:coreProperties>
</file>