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AB" w:rsidRPr="006545F7" w:rsidRDefault="00F579AB" w:rsidP="0001413F">
      <w:pPr>
        <w:pStyle w:val="Sinespaciado"/>
        <w:jc w:val="center"/>
        <w:rPr>
          <w:rFonts w:ascii="Arial" w:hAnsi="Arial" w:cs="Arial"/>
          <w:b/>
          <w:sz w:val="20"/>
          <w:szCs w:val="20"/>
        </w:rPr>
      </w:pPr>
      <w:r w:rsidRPr="006545F7">
        <w:rPr>
          <w:rFonts w:ascii="Arial" w:hAnsi="Arial" w:cs="Arial"/>
          <w:b/>
          <w:sz w:val="20"/>
          <w:szCs w:val="20"/>
        </w:rPr>
        <w:t>SEGURO SOCIAL DE SALUD (ESSALUD)</w:t>
      </w:r>
    </w:p>
    <w:p w:rsidR="00F579AB" w:rsidRPr="00A51018" w:rsidRDefault="00F579AB" w:rsidP="0001413F">
      <w:pPr>
        <w:pStyle w:val="Sinespaciado"/>
        <w:jc w:val="center"/>
        <w:rPr>
          <w:rFonts w:ascii="Arial" w:hAnsi="Arial" w:cs="Arial"/>
          <w:b/>
          <w:sz w:val="14"/>
          <w:szCs w:val="20"/>
        </w:rPr>
      </w:pPr>
    </w:p>
    <w:p w:rsidR="00F579AB" w:rsidRPr="006545F7" w:rsidRDefault="00F579AB" w:rsidP="0001413F">
      <w:pPr>
        <w:pStyle w:val="Sinespaciado"/>
        <w:jc w:val="center"/>
        <w:rPr>
          <w:rFonts w:ascii="Arial" w:hAnsi="Arial" w:cs="Arial"/>
          <w:b/>
          <w:sz w:val="20"/>
          <w:szCs w:val="20"/>
          <w:u w:val="single"/>
        </w:rPr>
      </w:pPr>
      <w:r w:rsidRPr="006545F7">
        <w:rPr>
          <w:rFonts w:ascii="Arial" w:hAnsi="Arial" w:cs="Arial"/>
          <w:b/>
          <w:sz w:val="20"/>
          <w:szCs w:val="20"/>
          <w:u w:val="single"/>
        </w:rPr>
        <w:t>AVISO DE CONVOCATORIA PARA CONTRATACIÓN ADMINISTRATIVA DE SERVICIOS (CAS)</w:t>
      </w:r>
    </w:p>
    <w:p w:rsidR="00F579AB" w:rsidRPr="00CA6859" w:rsidRDefault="00F579AB" w:rsidP="0001413F">
      <w:pPr>
        <w:pStyle w:val="Sinespaciado"/>
        <w:jc w:val="center"/>
        <w:rPr>
          <w:rFonts w:ascii="Arial" w:hAnsi="Arial" w:cs="Arial"/>
          <w:b/>
          <w:sz w:val="14"/>
          <w:szCs w:val="20"/>
        </w:rPr>
      </w:pPr>
    </w:p>
    <w:p w:rsidR="00F579AB" w:rsidRPr="006545F7" w:rsidRDefault="00F579AB" w:rsidP="0001413F">
      <w:pPr>
        <w:pStyle w:val="Sinespaciado"/>
        <w:jc w:val="center"/>
        <w:rPr>
          <w:rFonts w:ascii="Arial" w:hAnsi="Arial" w:cs="Arial"/>
          <w:b/>
          <w:sz w:val="20"/>
          <w:szCs w:val="20"/>
        </w:rPr>
      </w:pPr>
      <w:r w:rsidRPr="006545F7">
        <w:rPr>
          <w:rFonts w:ascii="Arial" w:hAnsi="Arial" w:cs="Arial"/>
          <w:b/>
          <w:sz w:val="20"/>
          <w:szCs w:val="20"/>
        </w:rPr>
        <w:t>RED ASISTENCIAL PASCO</w:t>
      </w:r>
    </w:p>
    <w:p w:rsidR="00F579AB" w:rsidRPr="00A51018" w:rsidRDefault="00F579AB" w:rsidP="0001413F">
      <w:pPr>
        <w:pStyle w:val="Sinespaciado"/>
        <w:jc w:val="center"/>
        <w:rPr>
          <w:rFonts w:ascii="Arial" w:hAnsi="Arial" w:cs="Arial"/>
          <w:b/>
          <w:sz w:val="12"/>
          <w:szCs w:val="20"/>
        </w:rPr>
      </w:pPr>
    </w:p>
    <w:p w:rsidR="00F579AB" w:rsidRPr="006545F7" w:rsidRDefault="00BD05C9" w:rsidP="0001413F">
      <w:pPr>
        <w:pStyle w:val="Sinespaciado"/>
        <w:jc w:val="center"/>
        <w:rPr>
          <w:rFonts w:ascii="Arial" w:hAnsi="Arial" w:cs="Arial"/>
          <w:b/>
          <w:sz w:val="20"/>
          <w:szCs w:val="20"/>
          <w:lang w:val="pt-BR"/>
        </w:rPr>
      </w:pPr>
      <w:r>
        <w:rPr>
          <w:rFonts w:ascii="Arial" w:hAnsi="Arial" w:cs="Arial"/>
          <w:b/>
          <w:sz w:val="20"/>
          <w:szCs w:val="20"/>
          <w:lang w:val="pt-BR"/>
        </w:rPr>
        <w:t>CÓDIGO DE PROCESO: P.S.</w:t>
      </w:r>
      <w:r w:rsidR="00F579AB" w:rsidRPr="006545F7">
        <w:rPr>
          <w:rFonts w:ascii="Arial" w:hAnsi="Arial" w:cs="Arial"/>
          <w:b/>
          <w:sz w:val="20"/>
          <w:szCs w:val="20"/>
          <w:lang w:val="pt-BR"/>
        </w:rPr>
        <w:t>0</w:t>
      </w:r>
      <w:r w:rsidR="00A51018">
        <w:rPr>
          <w:rFonts w:ascii="Arial" w:hAnsi="Arial" w:cs="Arial"/>
          <w:b/>
          <w:sz w:val="20"/>
          <w:szCs w:val="20"/>
          <w:lang w:val="pt-BR"/>
        </w:rPr>
        <w:t>11</w:t>
      </w:r>
      <w:r w:rsidR="00BD6A73">
        <w:rPr>
          <w:rFonts w:ascii="Arial" w:hAnsi="Arial" w:cs="Arial"/>
          <w:b/>
          <w:sz w:val="20"/>
          <w:szCs w:val="20"/>
          <w:lang w:val="pt-BR"/>
        </w:rPr>
        <w:t>-CAS-</w:t>
      </w:r>
      <w:r w:rsidR="00F579AB" w:rsidRPr="006545F7">
        <w:rPr>
          <w:rFonts w:ascii="Arial" w:hAnsi="Arial" w:cs="Arial"/>
          <w:b/>
          <w:sz w:val="20"/>
          <w:szCs w:val="20"/>
          <w:lang w:val="pt-BR"/>
        </w:rPr>
        <w:t>RAPA</w:t>
      </w:r>
      <w:r w:rsidR="00BD6A73">
        <w:rPr>
          <w:rFonts w:ascii="Arial" w:hAnsi="Arial" w:cs="Arial"/>
          <w:b/>
          <w:sz w:val="20"/>
          <w:szCs w:val="20"/>
          <w:lang w:val="pt-BR"/>
        </w:rPr>
        <w:t>S-</w:t>
      </w:r>
      <w:r w:rsidR="00F579AB" w:rsidRPr="006545F7">
        <w:rPr>
          <w:rFonts w:ascii="Arial" w:hAnsi="Arial" w:cs="Arial"/>
          <w:b/>
          <w:sz w:val="20"/>
          <w:szCs w:val="20"/>
          <w:lang w:val="pt-BR"/>
        </w:rPr>
        <w:t>201</w:t>
      </w:r>
      <w:r w:rsidR="00A51018">
        <w:rPr>
          <w:rFonts w:ascii="Arial" w:hAnsi="Arial" w:cs="Arial"/>
          <w:b/>
          <w:sz w:val="20"/>
          <w:szCs w:val="20"/>
          <w:lang w:val="pt-BR"/>
        </w:rPr>
        <w:t>9</w:t>
      </w:r>
    </w:p>
    <w:p w:rsidR="00F579AB" w:rsidRPr="00A51018" w:rsidRDefault="00F579AB" w:rsidP="0001413F">
      <w:pPr>
        <w:pStyle w:val="Sinespaciado"/>
        <w:rPr>
          <w:rFonts w:ascii="Arial" w:hAnsi="Arial" w:cs="Arial"/>
          <w:sz w:val="8"/>
          <w:szCs w:val="20"/>
          <w:lang w:val="pt-BR"/>
        </w:rPr>
      </w:pPr>
    </w:p>
    <w:p w:rsidR="00F579AB" w:rsidRPr="006545F7" w:rsidRDefault="00F579AB"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GENERALIDADES</w:t>
      </w:r>
    </w:p>
    <w:p w:rsidR="00F579AB" w:rsidRPr="00A51018" w:rsidRDefault="00F579AB" w:rsidP="0001413F">
      <w:pPr>
        <w:pStyle w:val="Sinespaciado"/>
        <w:rPr>
          <w:rFonts w:ascii="Arial" w:hAnsi="Arial" w:cs="Arial"/>
          <w:sz w:val="8"/>
          <w:szCs w:val="20"/>
        </w:rPr>
      </w:pPr>
    </w:p>
    <w:p w:rsidR="00F579AB" w:rsidRPr="006545F7" w:rsidRDefault="00F579AB" w:rsidP="0001413F">
      <w:pPr>
        <w:pStyle w:val="Sinespaciado"/>
        <w:numPr>
          <w:ilvl w:val="0"/>
          <w:numId w:val="12"/>
        </w:numPr>
        <w:ind w:hanging="294"/>
        <w:rPr>
          <w:rFonts w:ascii="Arial" w:hAnsi="Arial" w:cs="Arial"/>
          <w:b/>
          <w:sz w:val="20"/>
          <w:szCs w:val="20"/>
        </w:rPr>
      </w:pPr>
      <w:r w:rsidRPr="006545F7">
        <w:rPr>
          <w:rFonts w:ascii="Arial" w:hAnsi="Arial" w:cs="Arial"/>
          <w:b/>
          <w:sz w:val="20"/>
          <w:szCs w:val="20"/>
        </w:rPr>
        <w:t>Objeto de la Convocatoria</w:t>
      </w:r>
    </w:p>
    <w:p w:rsidR="00F579AB" w:rsidRPr="00A51018" w:rsidRDefault="00F579AB" w:rsidP="00C2079E">
      <w:pPr>
        <w:pStyle w:val="Sinespaciado"/>
        <w:ind w:left="426"/>
        <w:rPr>
          <w:rFonts w:ascii="Arial" w:hAnsi="Arial" w:cs="Arial"/>
          <w:b/>
          <w:sz w:val="8"/>
          <w:szCs w:val="20"/>
        </w:rPr>
      </w:pPr>
    </w:p>
    <w:p w:rsidR="00F579AB" w:rsidRPr="006545F7" w:rsidRDefault="00BD6A73" w:rsidP="0001413F">
      <w:pPr>
        <w:pStyle w:val="Sinespaciado"/>
        <w:ind w:left="720"/>
        <w:rPr>
          <w:rFonts w:ascii="Arial" w:hAnsi="Arial" w:cs="Arial"/>
          <w:sz w:val="20"/>
          <w:szCs w:val="20"/>
        </w:rPr>
      </w:pPr>
      <w:r>
        <w:rPr>
          <w:rFonts w:ascii="Arial" w:hAnsi="Arial" w:cs="Arial"/>
          <w:sz w:val="20"/>
          <w:szCs w:val="20"/>
        </w:rPr>
        <w:t>Contratar el siguiente</w:t>
      </w:r>
      <w:r w:rsidR="00F579AB" w:rsidRPr="006545F7">
        <w:rPr>
          <w:rFonts w:ascii="Arial" w:hAnsi="Arial" w:cs="Arial"/>
          <w:sz w:val="20"/>
          <w:szCs w:val="20"/>
        </w:rPr>
        <w:t xml:space="preserve"> </w:t>
      </w:r>
      <w:r>
        <w:rPr>
          <w:rFonts w:ascii="Arial" w:hAnsi="Arial" w:cs="Arial"/>
          <w:sz w:val="20"/>
          <w:szCs w:val="20"/>
        </w:rPr>
        <w:t>servicio</w:t>
      </w:r>
      <w:r w:rsidR="00F579AB" w:rsidRPr="006545F7">
        <w:rPr>
          <w:rFonts w:ascii="Arial" w:hAnsi="Arial" w:cs="Arial"/>
          <w:sz w:val="20"/>
          <w:szCs w:val="20"/>
        </w:rPr>
        <w:t xml:space="preserve"> de la Red Asistencial Pasco:</w:t>
      </w:r>
    </w:p>
    <w:p w:rsidR="00F579AB" w:rsidRPr="00A51018" w:rsidRDefault="00F579AB" w:rsidP="0001413F">
      <w:pPr>
        <w:suppressAutoHyphens/>
        <w:spacing w:after="0" w:line="240" w:lineRule="auto"/>
        <w:ind w:left="708"/>
        <w:rPr>
          <w:rFonts w:ascii="Arial" w:hAnsi="Arial" w:cs="Arial"/>
          <w:sz w:val="8"/>
          <w:szCs w:val="20"/>
          <w:lang w:val="es-ES" w:eastAsia="ar-SA"/>
        </w:rPr>
      </w:pPr>
    </w:p>
    <w:tbl>
      <w:tblPr>
        <w:tblW w:w="8931" w:type="dxa"/>
        <w:tblInd w:w="562" w:type="dxa"/>
        <w:tblLayout w:type="fixed"/>
        <w:tblCellMar>
          <w:left w:w="70" w:type="dxa"/>
          <w:right w:w="70" w:type="dxa"/>
        </w:tblCellMar>
        <w:tblLook w:val="00A0" w:firstRow="1" w:lastRow="0" w:firstColumn="1" w:lastColumn="0" w:noHBand="0" w:noVBand="0"/>
      </w:tblPr>
      <w:tblGrid>
        <w:gridCol w:w="1843"/>
        <w:gridCol w:w="1276"/>
        <w:gridCol w:w="1134"/>
        <w:gridCol w:w="1417"/>
        <w:gridCol w:w="1843"/>
        <w:gridCol w:w="1418"/>
      </w:tblGrid>
      <w:tr w:rsidR="00CE34B3" w:rsidRPr="006545F7" w:rsidTr="00BD6A73">
        <w:trPr>
          <w:trHeight w:val="498"/>
        </w:trPr>
        <w:tc>
          <w:tcPr>
            <w:tcW w:w="1843" w:type="dxa"/>
            <w:tcBorders>
              <w:top w:val="single" w:sz="4" w:space="0" w:color="auto"/>
              <w:left w:val="single" w:sz="4" w:space="0" w:color="auto"/>
              <w:bottom w:val="single" w:sz="4" w:space="0" w:color="auto"/>
              <w:right w:val="single" w:sz="4" w:space="0" w:color="auto"/>
            </w:tcBorders>
            <w:shd w:val="clear" w:color="000000" w:fill="BFBFBF"/>
            <w:vAlign w:val="center"/>
          </w:tcPr>
          <w:p w:rsidR="00CE34B3" w:rsidRPr="00BD6A73" w:rsidRDefault="00CE34B3" w:rsidP="0001413F">
            <w:pPr>
              <w:spacing w:after="0" w:line="240" w:lineRule="auto"/>
              <w:jc w:val="center"/>
              <w:rPr>
                <w:rFonts w:ascii="Arial" w:hAnsi="Arial" w:cs="Arial"/>
                <w:b/>
                <w:bCs/>
                <w:color w:val="000000"/>
                <w:sz w:val="18"/>
                <w:szCs w:val="18"/>
                <w:lang w:eastAsia="es-PE"/>
              </w:rPr>
            </w:pPr>
            <w:r w:rsidRPr="00BD6A73">
              <w:rPr>
                <w:rFonts w:ascii="Arial" w:hAnsi="Arial" w:cs="Arial"/>
                <w:b/>
                <w:bCs/>
                <w:color w:val="000000"/>
                <w:sz w:val="18"/>
                <w:szCs w:val="18"/>
                <w:lang w:eastAsia="es-PE"/>
              </w:rPr>
              <w:t>PUESTO Y/O SERVICIO</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CE34B3" w:rsidRPr="00BD6A73" w:rsidRDefault="00CE34B3" w:rsidP="0001413F">
            <w:pPr>
              <w:spacing w:after="0" w:line="240" w:lineRule="auto"/>
              <w:jc w:val="center"/>
              <w:rPr>
                <w:rFonts w:ascii="Arial" w:hAnsi="Arial" w:cs="Arial"/>
                <w:b/>
                <w:bCs/>
                <w:color w:val="000000"/>
                <w:sz w:val="18"/>
                <w:szCs w:val="18"/>
                <w:lang w:eastAsia="es-PE"/>
              </w:rPr>
            </w:pPr>
            <w:r w:rsidRPr="00BD6A73">
              <w:rPr>
                <w:rFonts w:ascii="Arial" w:hAnsi="Arial" w:cs="Arial"/>
                <w:b/>
                <w:bCs/>
                <w:color w:val="000000"/>
                <w:sz w:val="18"/>
                <w:szCs w:val="18"/>
                <w:lang w:eastAsia="es-PE"/>
              </w:rPr>
              <w:t>CÓDIGO</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CE34B3" w:rsidRPr="00BD6A73" w:rsidRDefault="00CE34B3" w:rsidP="0001413F">
            <w:pPr>
              <w:spacing w:after="0" w:line="240" w:lineRule="auto"/>
              <w:jc w:val="center"/>
              <w:rPr>
                <w:rFonts w:ascii="Arial" w:hAnsi="Arial" w:cs="Arial"/>
                <w:b/>
                <w:bCs/>
                <w:color w:val="000000"/>
                <w:sz w:val="18"/>
                <w:szCs w:val="18"/>
                <w:lang w:eastAsia="es-PE"/>
              </w:rPr>
            </w:pPr>
            <w:r w:rsidRPr="00BD6A73">
              <w:rPr>
                <w:rFonts w:ascii="Arial" w:hAnsi="Arial" w:cs="Arial"/>
                <w:b/>
                <w:bCs/>
                <w:color w:val="000000"/>
                <w:sz w:val="18"/>
                <w:szCs w:val="18"/>
                <w:lang w:eastAsia="es-PE"/>
              </w:rPr>
              <w:t>CANTIDAD</w:t>
            </w:r>
          </w:p>
        </w:tc>
        <w:tc>
          <w:tcPr>
            <w:tcW w:w="1417" w:type="dxa"/>
            <w:tcBorders>
              <w:top w:val="single" w:sz="4" w:space="0" w:color="auto"/>
              <w:left w:val="single" w:sz="4" w:space="0" w:color="auto"/>
              <w:bottom w:val="single" w:sz="4" w:space="0" w:color="auto"/>
              <w:right w:val="single" w:sz="4" w:space="0" w:color="auto"/>
            </w:tcBorders>
            <w:shd w:val="clear" w:color="000000" w:fill="BFBFBF"/>
            <w:vAlign w:val="center"/>
          </w:tcPr>
          <w:p w:rsidR="00CE34B3" w:rsidRPr="00BD6A73" w:rsidRDefault="00CE34B3" w:rsidP="0001413F">
            <w:pPr>
              <w:spacing w:after="0" w:line="240" w:lineRule="auto"/>
              <w:jc w:val="center"/>
              <w:rPr>
                <w:rFonts w:ascii="Arial" w:hAnsi="Arial" w:cs="Arial"/>
                <w:b/>
                <w:bCs/>
                <w:color w:val="000000"/>
                <w:sz w:val="18"/>
                <w:szCs w:val="18"/>
                <w:lang w:eastAsia="es-PE"/>
              </w:rPr>
            </w:pPr>
            <w:r w:rsidRPr="00BD6A73">
              <w:rPr>
                <w:rFonts w:ascii="Arial" w:hAnsi="Arial" w:cs="Arial"/>
                <w:b/>
                <w:bCs/>
                <w:color w:val="000000"/>
                <w:sz w:val="18"/>
                <w:szCs w:val="18"/>
                <w:lang w:eastAsia="es-PE"/>
              </w:rPr>
              <w:t>RETRIBUCIÓN MENSUAL</w:t>
            </w:r>
          </w:p>
        </w:tc>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CE34B3" w:rsidRPr="00BD6A73" w:rsidRDefault="00CE34B3" w:rsidP="0001413F">
            <w:pPr>
              <w:spacing w:after="0" w:line="240" w:lineRule="auto"/>
              <w:jc w:val="center"/>
              <w:rPr>
                <w:rFonts w:ascii="Arial" w:hAnsi="Arial" w:cs="Arial"/>
                <w:b/>
                <w:bCs/>
                <w:color w:val="000000"/>
                <w:sz w:val="18"/>
                <w:szCs w:val="18"/>
                <w:lang w:eastAsia="es-PE"/>
              </w:rPr>
            </w:pPr>
            <w:r w:rsidRPr="00BD6A73">
              <w:rPr>
                <w:rFonts w:ascii="Arial" w:hAnsi="Arial" w:cs="Arial"/>
                <w:b/>
                <w:bCs/>
                <w:color w:val="000000"/>
                <w:sz w:val="18"/>
                <w:szCs w:val="18"/>
                <w:lang w:eastAsia="es-PE"/>
              </w:rPr>
              <w:t>ÁREA CONTRATANTE</w:t>
            </w:r>
          </w:p>
        </w:tc>
        <w:tc>
          <w:tcPr>
            <w:tcW w:w="1418" w:type="dxa"/>
            <w:tcBorders>
              <w:top w:val="single" w:sz="4" w:space="0" w:color="auto"/>
              <w:left w:val="single" w:sz="4" w:space="0" w:color="auto"/>
              <w:bottom w:val="single" w:sz="4" w:space="0" w:color="auto"/>
              <w:right w:val="single" w:sz="4" w:space="0" w:color="auto"/>
            </w:tcBorders>
            <w:shd w:val="clear" w:color="000000" w:fill="BFBFBF"/>
            <w:vAlign w:val="center"/>
          </w:tcPr>
          <w:p w:rsidR="00CE34B3" w:rsidRPr="00BD6A73" w:rsidRDefault="00CE34B3" w:rsidP="0001413F">
            <w:pPr>
              <w:spacing w:after="0" w:line="240" w:lineRule="auto"/>
              <w:ind w:left="-70" w:right="-70"/>
              <w:jc w:val="center"/>
              <w:rPr>
                <w:rFonts w:ascii="Arial" w:hAnsi="Arial" w:cs="Arial"/>
                <w:b/>
                <w:bCs/>
                <w:color w:val="000000"/>
                <w:sz w:val="18"/>
                <w:szCs w:val="18"/>
                <w:lang w:eastAsia="es-PE"/>
              </w:rPr>
            </w:pPr>
            <w:r w:rsidRPr="00BD6A73">
              <w:rPr>
                <w:rFonts w:ascii="Arial" w:hAnsi="Arial" w:cs="Arial"/>
                <w:b/>
                <w:bCs/>
                <w:color w:val="000000"/>
                <w:sz w:val="18"/>
                <w:szCs w:val="18"/>
                <w:lang w:eastAsia="es-PE"/>
              </w:rPr>
              <w:t>DEPENDENCIA</w:t>
            </w:r>
          </w:p>
        </w:tc>
      </w:tr>
      <w:tr w:rsidR="00CE34B3" w:rsidRPr="006545F7" w:rsidTr="00BD6A73">
        <w:trPr>
          <w:trHeight w:val="1009"/>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CE34B3" w:rsidRPr="00BD6A73" w:rsidRDefault="001F26A2" w:rsidP="0027455E">
            <w:pPr>
              <w:spacing w:after="0"/>
              <w:jc w:val="center"/>
              <w:rPr>
                <w:rFonts w:ascii="Arial" w:hAnsi="Arial" w:cs="Arial"/>
                <w:bCs/>
                <w:color w:val="000000"/>
                <w:sz w:val="18"/>
                <w:szCs w:val="18"/>
                <w:lang w:eastAsia="es-PE"/>
              </w:rPr>
            </w:pPr>
            <w:r>
              <w:rPr>
                <w:rFonts w:ascii="Arial" w:hAnsi="Arial" w:cs="Arial"/>
                <w:bCs/>
                <w:color w:val="000000"/>
                <w:sz w:val="18"/>
                <w:szCs w:val="18"/>
                <w:lang w:eastAsia="es-PE"/>
              </w:rPr>
              <w:t>Enfermera(o)</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tcPr>
          <w:p w:rsidR="00CE34B3" w:rsidRPr="00BD6A73" w:rsidRDefault="00BD6A73" w:rsidP="0027455E">
            <w:pPr>
              <w:spacing w:after="0" w:line="240" w:lineRule="auto"/>
              <w:jc w:val="center"/>
              <w:rPr>
                <w:rFonts w:ascii="Arial" w:hAnsi="Arial" w:cs="Arial"/>
                <w:bCs/>
                <w:color w:val="000000"/>
                <w:sz w:val="18"/>
                <w:szCs w:val="18"/>
                <w:lang w:eastAsia="es-PE"/>
              </w:rPr>
            </w:pPr>
            <w:r>
              <w:rPr>
                <w:rFonts w:ascii="Arial" w:hAnsi="Arial" w:cs="Arial"/>
                <w:bCs/>
                <w:color w:val="000000"/>
                <w:sz w:val="18"/>
                <w:szCs w:val="18"/>
                <w:lang w:eastAsia="es-PE"/>
              </w:rPr>
              <w:t>P2EN-</w:t>
            </w:r>
            <w:r w:rsidR="00CE34B3" w:rsidRPr="00BD6A73">
              <w:rPr>
                <w:rFonts w:ascii="Arial" w:hAnsi="Arial" w:cs="Arial"/>
                <w:bCs/>
                <w:color w:val="000000"/>
                <w:sz w:val="18"/>
                <w:szCs w:val="18"/>
                <w:lang w:eastAsia="es-PE"/>
              </w:rPr>
              <w:t>001</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E34B3" w:rsidRPr="00BD6A73" w:rsidRDefault="00CE34B3" w:rsidP="0027455E">
            <w:pPr>
              <w:spacing w:after="0"/>
              <w:jc w:val="center"/>
              <w:rPr>
                <w:rFonts w:ascii="Arial" w:hAnsi="Arial" w:cs="Arial"/>
                <w:bCs/>
                <w:color w:val="000000"/>
                <w:sz w:val="18"/>
                <w:szCs w:val="18"/>
                <w:lang w:eastAsia="es-PE"/>
              </w:rPr>
            </w:pPr>
            <w:r w:rsidRPr="00BD6A73">
              <w:rPr>
                <w:rFonts w:ascii="Arial" w:hAnsi="Arial" w:cs="Arial"/>
                <w:bCs/>
                <w:color w:val="000000"/>
                <w:sz w:val="18"/>
                <w:szCs w:val="18"/>
                <w:lang w:eastAsia="es-PE"/>
              </w:rPr>
              <w:t>01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CE34B3" w:rsidRPr="00BD6A73" w:rsidRDefault="00CE34B3" w:rsidP="0027455E">
            <w:pPr>
              <w:spacing w:after="0"/>
              <w:jc w:val="center"/>
              <w:rPr>
                <w:rFonts w:ascii="Arial" w:hAnsi="Arial" w:cs="Arial"/>
                <w:sz w:val="18"/>
                <w:szCs w:val="18"/>
              </w:rPr>
            </w:pPr>
            <w:r w:rsidRPr="00BD6A73">
              <w:rPr>
                <w:rFonts w:ascii="Arial" w:hAnsi="Arial" w:cs="Arial"/>
                <w:sz w:val="18"/>
                <w:szCs w:val="18"/>
              </w:rPr>
              <w:t>S/. 3,400.00</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E34B3" w:rsidRPr="00BD6A73" w:rsidRDefault="00BD6A73" w:rsidP="0027455E">
            <w:pPr>
              <w:spacing w:after="0"/>
              <w:jc w:val="center"/>
              <w:rPr>
                <w:rFonts w:ascii="Arial" w:hAnsi="Arial" w:cs="Arial"/>
                <w:bCs/>
                <w:color w:val="000000"/>
                <w:sz w:val="18"/>
                <w:szCs w:val="18"/>
                <w:lang w:val="pt-BR" w:eastAsia="es-PE"/>
              </w:rPr>
            </w:pPr>
            <w:r w:rsidRPr="00BD6A73">
              <w:rPr>
                <w:rFonts w:ascii="Arial" w:hAnsi="Arial" w:cs="Arial"/>
                <w:bCs/>
                <w:color w:val="000000"/>
                <w:sz w:val="18"/>
                <w:szCs w:val="18"/>
                <w:lang w:val="pt-BR" w:eastAsia="es-PE"/>
              </w:rPr>
              <w:t>Área</w:t>
            </w:r>
            <w:r>
              <w:rPr>
                <w:rFonts w:ascii="Arial" w:hAnsi="Arial" w:cs="Arial"/>
                <w:bCs/>
                <w:color w:val="000000"/>
                <w:sz w:val="18"/>
                <w:szCs w:val="18"/>
                <w:lang w:val="pt-BR" w:eastAsia="es-PE"/>
              </w:rPr>
              <w:t xml:space="preserve"> de Enfermería/ </w:t>
            </w:r>
            <w:r w:rsidR="001148AE" w:rsidRPr="00BD6A73">
              <w:rPr>
                <w:rFonts w:ascii="Arial" w:hAnsi="Arial" w:cs="Arial"/>
                <w:bCs/>
                <w:color w:val="000000"/>
                <w:sz w:val="18"/>
                <w:szCs w:val="18"/>
                <w:lang w:val="pt-BR" w:eastAsia="es-PE"/>
              </w:rPr>
              <w:t>Sevicio</w:t>
            </w:r>
            <w:r w:rsidRPr="00BD6A73">
              <w:rPr>
                <w:rFonts w:ascii="Arial" w:hAnsi="Arial" w:cs="Arial"/>
                <w:bCs/>
                <w:color w:val="000000"/>
                <w:sz w:val="18"/>
                <w:szCs w:val="18"/>
                <w:lang w:val="pt-BR" w:eastAsia="es-PE"/>
              </w:rPr>
              <w:t xml:space="preserve"> de Ayuda Diagnosti</w:t>
            </w:r>
            <w:r w:rsidR="002A6134" w:rsidRPr="00BD6A73">
              <w:rPr>
                <w:rFonts w:ascii="Arial" w:hAnsi="Arial" w:cs="Arial"/>
                <w:bCs/>
                <w:color w:val="000000"/>
                <w:sz w:val="18"/>
                <w:szCs w:val="18"/>
                <w:lang w:val="pt-BR" w:eastAsia="es-PE"/>
              </w:rPr>
              <w:t>co y Tratamiento</w:t>
            </w:r>
          </w:p>
        </w:tc>
        <w:tc>
          <w:tcPr>
            <w:tcW w:w="1418" w:type="dxa"/>
            <w:tcBorders>
              <w:left w:val="single" w:sz="4" w:space="0" w:color="auto"/>
              <w:bottom w:val="single" w:sz="4" w:space="0" w:color="auto"/>
              <w:right w:val="single" w:sz="4" w:space="0" w:color="auto"/>
            </w:tcBorders>
            <w:shd w:val="clear" w:color="000000" w:fill="auto"/>
            <w:vAlign w:val="center"/>
          </w:tcPr>
          <w:p w:rsidR="00CE34B3" w:rsidRPr="00BD6A73" w:rsidRDefault="002A6134" w:rsidP="00A51018">
            <w:pPr>
              <w:spacing w:after="0" w:line="240" w:lineRule="auto"/>
              <w:ind w:left="-68" w:right="-68"/>
              <w:jc w:val="center"/>
              <w:rPr>
                <w:rFonts w:ascii="Arial" w:hAnsi="Arial" w:cs="Arial"/>
                <w:bCs/>
                <w:color w:val="000000"/>
                <w:sz w:val="18"/>
                <w:szCs w:val="18"/>
                <w:lang w:eastAsia="es-PE"/>
              </w:rPr>
            </w:pPr>
            <w:r w:rsidRPr="00BD6A73">
              <w:rPr>
                <w:rFonts w:ascii="Arial" w:hAnsi="Arial" w:cs="Arial"/>
                <w:bCs/>
                <w:color w:val="000000"/>
                <w:sz w:val="18"/>
                <w:szCs w:val="18"/>
                <w:lang w:val="pt-BR" w:eastAsia="es-PE"/>
              </w:rPr>
              <w:t>Hospital I Huariaca</w:t>
            </w:r>
            <w:bookmarkStart w:id="0" w:name="_GoBack"/>
            <w:bookmarkEnd w:id="0"/>
          </w:p>
        </w:tc>
      </w:tr>
      <w:tr w:rsidR="00CE34B3" w:rsidRPr="006545F7" w:rsidTr="00BD6A73">
        <w:trPr>
          <w:trHeight w:val="311"/>
        </w:trPr>
        <w:tc>
          <w:tcPr>
            <w:tcW w:w="311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E34B3" w:rsidRPr="00BD6A73" w:rsidRDefault="00CE34B3" w:rsidP="0027455E">
            <w:pPr>
              <w:spacing w:after="0" w:line="240" w:lineRule="auto"/>
              <w:jc w:val="center"/>
              <w:rPr>
                <w:rFonts w:ascii="Arial" w:hAnsi="Arial" w:cs="Arial"/>
                <w:bCs/>
                <w:color w:val="000000"/>
                <w:sz w:val="18"/>
                <w:szCs w:val="18"/>
                <w:lang w:eastAsia="es-PE"/>
              </w:rPr>
            </w:pPr>
            <w:r w:rsidRPr="00BD6A73">
              <w:rPr>
                <w:rFonts w:ascii="Arial" w:hAnsi="Arial" w:cs="Arial"/>
                <w:b/>
                <w:bCs/>
                <w:color w:val="000000"/>
                <w:sz w:val="18"/>
                <w:szCs w:val="18"/>
                <w:lang w:eastAsia="es-PE"/>
              </w:rPr>
              <w:t>TOTAL</w:t>
            </w:r>
          </w:p>
        </w:tc>
        <w:tc>
          <w:tcPr>
            <w:tcW w:w="5812"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CE34B3" w:rsidRPr="00BD6A73" w:rsidRDefault="00BD6A73" w:rsidP="00BD6A73">
            <w:pPr>
              <w:spacing w:after="0" w:line="240" w:lineRule="auto"/>
              <w:ind w:left="-68" w:right="-68"/>
              <w:rPr>
                <w:rFonts w:ascii="Arial" w:hAnsi="Arial" w:cs="Arial"/>
                <w:bCs/>
                <w:color w:val="000000"/>
                <w:sz w:val="18"/>
                <w:szCs w:val="18"/>
                <w:lang w:eastAsia="es-PE"/>
              </w:rPr>
            </w:pPr>
            <w:r>
              <w:rPr>
                <w:rFonts w:ascii="Arial" w:hAnsi="Arial" w:cs="Arial"/>
                <w:b/>
                <w:bCs/>
                <w:color w:val="000000"/>
                <w:sz w:val="18"/>
                <w:szCs w:val="18"/>
                <w:lang w:eastAsia="es-PE"/>
              </w:rPr>
              <w:t xml:space="preserve">          </w:t>
            </w:r>
            <w:r w:rsidR="00CE34B3" w:rsidRPr="00BD6A73">
              <w:rPr>
                <w:rFonts w:ascii="Arial" w:hAnsi="Arial" w:cs="Arial"/>
                <w:b/>
                <w:bCs/>
                <w:color w:val="000000"/>
                <w:sz w:val="18"/>
                <w:szCs w:val="18"/>
                <w:lang w:eastAsia="es-PE"/>
              </w:rPr>
              <w:t>01</w:t>
            </w:r>
          </w:p>
        </w:tc>
      </w:tr>
    </w:tbl>
    <w:p w:rsidR="00CE34B3" w:rsidRDefault="00CE34B3" w:rsidP="00BD6A73">
      <w:pPr>
        <w:pStyle w:val="Sinespaciado"/>
        <w:rPr>
          <w:rFonts w:ascii="Arial" w:hAnsi="Arial" w:cs="Arial"/>
          <w:b/>
          <w:sz w:val="20"/>
          <w:szCs w:val="20"/>
        </w:rPr>
      </w:pPr>
    </w:p>
    <w:p w:rsidR="00F579AB" w:rsidRPr="006545F7" w:rsidRDefault="00F579AB" w:rsidP="0001413F">
      <w:pPr>
        <w:pStyle w:val="Sinespaciado"/>
        <w:numPr>
          <w:ilvl w:val="0"/>
          <w:numId w:val="12"/>
        </w:numPr>
        <w:ind w:hanging="294"/>
        <w:rPr>
          <w:rFonts w:ascii="Arial" w:hAnsi="Arial" w:cs="Arial"/>
          <w:b/>
          <w:sz w:val="20"/>
          <w:szCs w:val="20"/>
        </w:rPr>
      </w:pPr>
      <w:r w:rsidRPr="006545F7">
        <w:rPr>
          <w:rFonts w:ascii="Arial" w:hAnsi="Arial" w:cs="Arial"/>
          <w:b/>
          <w:sz w:val="20"/>
          <w:szCs w:val="20"/>
        </w:rPr>
        <w:t xml:space="preserve">Dependencia, Unidad </w:t>
      </w:r>
      <w:r w:rsidR="00BD6A73" w:rsidRPr="006545F7">
        <w:rPr>
          <w:rFonts w:ascii="Arial" w:hAnsi="Arial" w:cs="Arial"/>
          <w:b/>
          <w:sz w:val="20"/>
          <w:szCs w:val="20"/>
        </w:rPr>
        <w:t>orgánica:</w:t>
      </w:r>
    </w:p>
    <w:p w:rsidR="00F579AB" w:rsidRPr="00A51018" w:rsidRDefault="00F579AB" w:rsidP="00C2079E">
      <w:pPr>
        <w:pStyle w:val="Sinespaciado"/>
        <w:ind w:left="426"/>
        <w:rPr>
          <w:rFonts w:ascii="Arial" w:hAnsi="Arial" w:cs="Arial"/>
          <w:b/>
          <w:sz w:val="6"/>
          <w:szCs w:val="20"/>
        </w:rPr>
      </w:pPr>
    </w:p>
    <w:p w:rsidR="00CE34B3" w:rsidRDefault="00F579AB" w:rsidP="00BD6A73">
      <w:pPr>
        <w:autoSpaceDE w:val="0"/>
        <w:autoSpaceDN w:val="0"/>
        <w:adjustRightInd w:val="0"/>
        <w:spacing w:after="0" w:line="240" w:lineRule="auto"/>
        <w:ind w:left="709" w:hanging="283"/>
        <w:rPr>
          <w:rFonts w:ascii="Arial" w:hAnsi="Arial" w:cs="Arial"/>
          <w:bCs/>
          <w:sz w:val="20"/>
          <w:szCs w:val="20"/>
          <w:lang w:val="es-ES" w:eastAsia="ar-SA"/>
        </w:rPr>
      </w:pPr>
      <w:r w:rsidRPr="006545F7">
        <w:rPr>
          <w:rFonts w:ascii="Arial" w:hAnsi="Arial" w:cs="Arial"/>
          <w:bCs/>
          <w:sz w:val="20"/>
          <w:szCs w:val="20"/>
          <w:lang w:val="es-ES" w:eastAsia="ar-SA"/>
        </w:rPr>
        <w:tab/>
        <w:t>Red Asistencial Pasco</w:t>
      </w:r>
    </w:p>
    <w:p w:rsidR="00F579AB" w:rsidRPr="00A51018" w:rsidRDefault="00F579AB" w:rsidP="0001413F">
      <w:pPr>
        <w:autoSpaceDE w:val="0"/>
        <w:autoSpaceDN w:val="0"/>
        <w:adjustRightInd w:val="0"/>
        <w:spacing w:after="0" w:line="240" w:lineRule="auto"/>
        <w:ind w:left="709" w:hanging="283"/>
        <w:rPr>
          <w:rFonts w:ascii="Arial" w:hAnsi="Arial" w:cs="Arial"/>
          <w:bCs/>
          <w:sz w:val="4"/>
          <w:szCs w:val="20"/>
          <w:lang w:val="es-ES" w:eastAsia="ar-SA"/>
        </w:rPr>
      </w:pPr>
    </w:p>
    <w:p w:rsidR="00F579AB" w:rsidRPr="006545F7" w:rsidRDefault="00F579AB" w:rsidP="0001413F">
      <w:pPr>
        <w:pStyle w:val="Sinespaciado"/>
        <w:numPr>
          <w:ilvl w:val="0"/>
          <w:numId w:val="12"/>
        </w:numPr>
        <w:ind w:hanging="294"/>
        <w:rPr>
          <w:rFonts w:ascii="Arial" w:hAnsi="Arial" w:cs="Arial"/>
          <w:b/>
          <w:sz w:val="20"/>
          <w:szCs w:val="20"/>
        </w:rPr>
      </w:pPr>
      <w:r w:rsidRPr="006545F7">
        <w:rPr>
          <w:rFonts w:ascii="Arial" w:hAnsi="Arial" w:cs="Arial"/>
          <w:b/>
          <w:sz w:val="20"/>
          <w:szCs w:val="20"/>
        </w:rPr>
        <w:t xml:space="preserve">Dependencia encargada de realizar el proceso de contratación </w:t>
      </w:r>
    </w:p>
    <w:p w:rsidR="00F579AB" w:rsidRPr="00CA6859" w:rsidRDefault="00F579AB" w:rsidP="00C2079E">
      <w:pPr>
        <w:pStyle w:val="Sinespaciado"/>
        <w:ind w:left="426"/>
        <w:rPr>
          <w:rFonts w:ascii="Arial" w:hAnsi="Arial" w:cs="Arial"/>
          <w:b/>
          <w:sz w:val="10"/>
          <w:szCs w:val="20"/>
        </w:rPr>
      </w:pPr>
    </w:p>
    <w:p w:rsidR="00CE34B3" w:rsidRPr="006545F7" w:rsidRDefault="00F579AB" w:rsidP="00BD6A73">
      <w:pPr>
        <w:autoSpaceDE w:val="0"/>
        <w:autoSpaceDN w:val="0"/>
        <w:adjustRightInd w:val="0"/>
        <w:spacing w:after="0" w:line="240" w:lineRule="auto"/>
        <w:ind w:left="709" w:hanging="283"/>
        <w:rPr>
          <w:rFonts w:ascii="Arial" w:hAnsi="Arial" w:cs="Arial"/>
          <w:bCs/>
          <w:sz w:val="20"/>
          <w:szCs w:val="20"/>
          <w:lang w:val="es-ES" w:eastAsia="ar-SA"/>
        </w:rPr>
      </w:pPr>
      <w:r w:rsidRPr="006545F7">
        <w:rPr>
          <w:rFonts w:ascii="Arial" w:hAnsi="Arial" w:cs="Arial"/>
          <w:bCs/>
          <w:sz w:val="20"/>
          <w:szCs w:val="20"/>
          <w:lang w:val="es-ES" w:eastAsia="ar-SA"/>
        </w:rPr>
        <w:tab/>
        <w:t>Unidad de Recursos Humanos de la Red Asistencial Pasco.</w:t>
      </w:r>
    </w:p>
    <w:p w:rsidR="00F579AB" w:rsidRPr="00A51018" w:rsidRDefault="00F579AB" w:rsidP="0001413F">
      <w:pPr>
        <w:suppressAutoHyphens/>
        <w:spacing w:after="0" w:line="240" w:lineRule="auto"/>
        <w:ind w:left="709" w:hanging="283"/>
        <w:jc w:val="both"/>
        <w:rPr>
          <w:rFonts w:ascii="Arial" w:hAnsi="Arial" w:cs="Arial"/>
          <w:sz w:val="8"/>
          <w:szCs w:val="20"/>
          <w:lang w:val="es-ES" w:eastAsia="ar-SA"/>
        </w:rPr>
      </w:pPr>
    </w:p>
    <w:p w:rsidR="00F579AB" w:rsidRPr="006545F7" w:rsidRDefault="00F579AB" w:rsidP="0001413F">
      <w:pPr>
        <w:pStyle w:val="Sinespaciado"/>
        <w:numPr>
          <w:ilvl w:val="0"/>
          <w:numId w:val="12"/>
        </w:numPr>
        <w:ind w:hanging="294"/>
        <w:rPr>
          <w:rFonts w:ascii="Arial" w:hAnsi="Arial" w:cs="Arial"/>
          <w:b/>
          <w:sz w:val="20"/>
          <w:szCs w:val="20"/>
        </w:rPr>
      </w:pPr>
      <w:r w:rsidRPr="006545F7">
        <w:rPr>
          <w:rFonts w:ascii="Arial" w:hAnsi="Arial" w:cs="Arial"/>
          <w:b/>
          <w:sz w:val="20"/>
          <w:szCs w:val="20"/>
        </w:rPr>
        <w:t>Base legal</w:t>
      </w:r>
    </w:p>
    <w:p w:rsidR="00F579AB" w:rsidRPr="00A51018" w:rsidRDefault="00F579AB" w:rsidP="0001413F">
      <w:pPr>
        <w:suppressAutoHyphens/>
        <w:autoSpaceDE w:val="0"/>
        <w:autoSpaceDN w:val="0"/>
        <w:adjustRightInd w:val="0"/>
        <w:spacing w:after="0" w:line="240" w:lineRule="auto"/>
        <w:rPr>
          <w:rFonts w:ascii="Arial" w:hAnsi="Arial" w:cs="Arial"/>
          <w:b/>
          <w:bCs/>
          <w:sz w:val="6"/>
          <w:szCs w:val="20"/>
          <w:lang w:val="es-ES" w:eastAsia="ar-SA"/>
        </w:rPr>
      </w:pPr>
    </w:p>
    <w:p w:rsidR="00F579AB" w:rsidRPr="006545F7" w:rsidRDefault="00F579AB"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Resolución Nº 1029-</w:t>
      </w:r>
      <w:r w:rsidR="00E845BA">
        <w:rPr>
          <w:rFonts w:cs="Arial"/>
          <w:b w:val="0"/>
          <w:sz w:val="20"/>
        </w:rPr>
        <w:t>GCGP-ESSALUD-2015, Directiva Nº.</w:t>
      </w:r>
      <w:r w:rsidRPr="006545F7">
        <w:rPr>
          <w:rFonts w:cs="Arial"/>
          <w:b w:val="0"/>
          <w:sz w:val="20"/>
        </w:rPr>
        <w:t xml:space="preserve">03-GCGP-ESSALUD-2015, ”Lineamientos que rigen la cobertura de servicios bajo el régimen especial de Contratación Administrativa de Servicios – CAS”. </w:t>
      </w:r>
    </w:p>
    <w:p w:rsidR="00F579AB" w:rsidRPr="006545F7" w:rsidRDefault="00F579AB"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 xml:space="preserve">Ley Nº 29973 – Ley General de la Personas con Discapacidad. </w:t>
      </w:r>
    </w:p>
    <w:p w:rsidR="00F579AB" w:rsidRPr="006545F7" w:rsidRDefault="00F579AB"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Ley N° 23330-“Ley del Servicio Rural y Urbano Marginal de Salud-SERUMS” y su Reglamento (Decreto Supremo N° 005-97-SA)</w:t>
      </w:r>
    </w:p>
    <w:p w:rsidR="00F579AB" w:rsidRPr="00CA6859" w:rsidRDefault="00F579AB" w:rsidP="00CA6859">
      <w:pPr>
        <w:pStyle w:val="Sangradetextonormal"/>
        <w:ind w:left="720" w:firstLine="0"/>
        <w:jc w:val="both"/>
        <w:rPr>
          <w:rFonts w:cs="Arial"/>
          <w:b w:val="0"/>
          <w:sz w:val="14"/>
        </w:rPr>
      </w:pPr>
    </w:p>
    <w:p w:rsidR="00F579AB" w:rsidRPr="006545F7" w:rsidRDefault="00F579AB"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Ley N° 27674 y su Reglamento que establece el acceso de Deportistas de Alto Nivel a la Administración Pública.</w:t>
      </w:r>
    </w:p>
    <w:p w:rsidR="00F579AB" w:rsidRPr="006545F7" w:rsidRDefault="00F579AB"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F579AB" w:rsidRPr="006545F7" w:rsidRDefault="00F579AB"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579AB" w:rsidRDefault="00F579AB" w:rsidP="0001413F">
      <w:pPr>
        <w:pStyle w:val="Sangradetextonormal"/>
        <w:numPr>
          <w:ilvl w:val="0"/>
          <w:numId w:val="2"/>
        </w:numPr>
        <w:tabs>
          <w:tab w:val="clear" w:pos="1440"/>
          <w:tab w:val="num" w:pos="1080"/>
        </w:tabs>
        <w:ind w:left="1080"/>
        <w:jc w:val="both"/>
        <w:rPr>
          <w:rFonts w:cs="Arial"/>
          <w:b w:val="0"/>
          <w:sz w:val="20"/>
        </w:rPr>
      </w:pPr>
      <w:r w:rsidRPr="006545F7">
        <w:rPr>
          <w:rFonts w:cs="Arial"/>
          <w:b w:val="0"/>
          <w:sz w:val="20"/>
        </w:rPr>
        <w:t xml:space="preserve">Otras disposiciones que resulten aplicables al Contrato Administrativo de Servicios. </w:t>
      </w:r>
    </w:p>
    <w:p w:rsidR="00CE34B3" w:rsidRPr="006545F7" w:rsidRDefault="00CE34B3" w:rsidP="00CE34B3">
      <w:pPr>
        <w:pStyle w:val="Sangradetextonormal"/>
        <w:ind w:left="1080" w:firstLine="0"/>
        <w:jc w:val="both"/>
        <w:rPr>
          <w:rFonts w:cs="Arial"/>
          <w:b w:val="0"/>
          <w:sz w:val="20"/>
        </w:rPr>
      </w:pPr>
    </w:p>
    <w:p w:rsidR="00F579AB" w:rsidRPr="00A51018" w:rsidRDefault="00F579AB" w:rsidP="0001413F">
      <w:pPr>
        <w:suppressAutoHyphens/>
        <w:spacing w:after="0" w:line="240" w:lineRule="auto"/>
        <w:rPr>
          <w:rFonts w:ascii="Arial" w:hAnsi="Arial" w:cs="Arial"/>
          <w:b/>
          <w:sz w:val="12"/>
          <w:szCs w:val="20"/>
          <w:lang w:val="es-ES" w:eastAsia="ar-SA"/>
        </w:rPr>
      </w:pPr>
    </w:p>
    <w:p w:rsidR="00F579AB" w:rsidRPr="006545F7" w:rsidRDefault="00F579AB"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PERFILES DE LOS PUESTOS:</w:t>
      </w:r>
    </w:p>
    <w:p w:rsidR="00F579AB" w:rsidRPr="00A51018" w:rsidRDefault="00F579AB" w:rsidP="0001413F">
      <w:pPr>
        <w:suppressAutoHyphens/>
        <w:spacing w:after="0" w:line="240" w:lineRule="auto"/>
        <w:ind w:left="426"/>
        <w:jc w:val="both"/>
        <w:outlineLvl w:val="0"/>
        <w:rPr>
          <w:rFonts w:ascii="Arial" w:hAnsi="Arial" w:cs="Arial"/>
          <w:b/>
          <w:sz w:val="10"/>
          <w:szCs w:val="20"/>
          <w:lang w:val="es-ES" w:eastAsia="ar-SA"/>
        </w:rPr>
      </w:pPr>
    </w:p>
    <w:p w:rsidR="00F579AB" w:rsidRPr="00ED0E97" w:rsidRDefault="00BD05C9" w:rsidP="0001413F">
      <w:pPr>
        <w:suppressAutoHyphens/>
        <w:spacing w:after="0" w:line="240" w:lineRule="auto"/>
        <w:ind w:left="426"/>
        <w:jc w:val="both"/>
        <w:outlineLvl w:val="0"/>
        <w:rPr>
          <w:rFonts w:ascii="Arial" w:hAnsi="Arial" w:cs="Arial"/>
          <w:b/>
          <w:sz w:val="20"/>
          <w:szCs w:val="20"/>
          <w:lang w:val="es-ES" w:eastAsia="ar-SA"/>
        </w:rPr>
      </w:pPr>
      <w:r>
        <w:rPr>
          <w:rFonts w:ascii="Arial" w:hAnsi="Arial" w:cs="Arial"/>
          <w:b/>
          <w:sz w:val="20"/>
          <w:szCs w:val="20"/>
          <w:lang w:val="es-ES" w:eastAsia="ar-SA"/>
        </w:rPr>
        <w:t xml:space="preserve">  </w:t>
      </w:r>
      <w:r w:rsidR="00BD6A73">
        <w:rPr>
          <w:rFonts w:ascii="Arial" w:hAnsi="Arial" w:cs="Arial"/>
          <w:b/>
          <w:sz w:val="20"/>
          <w:szCs w:val="20"/>
          <w:lang w:val="es-ES" w:eastAsia="ar-SA"/>
        </w:rPr>
        <w:t>ENFERMERA (O) (COD.P2EN-</w:t>
      </w:r>
      <w:r w:rsidR="00F579AB">
        <w:rPr>
          <w:rFonts w:ascii="Arial" w:hAnsi="Arial" w:cs="Arial"/>
          <w:b/>
          <w:sz w:val="20"/>
          <w:szCs w:val="20"/>
          <w:lang w:val="es-ES" w:eastAsia="ar-SA"/>
        </w:rPr>
        <w:t>001)</w:t>
      </w:r>
    </w:p>
    <w:p w:rsidR="00F579AB" w:rsidRPr="00A51018" w:rsidRDefault="00F579AB" w:rsidP="0070612A">
      <w:pPr>
        <w:suppressAutoHyphens/>
        <w:spacing w:after="0" w:line="240" w:lineRule="auto"/>
        <w:ind w:left="426"/>
        <w:jc w:val="both"/>
        <w:outlineLvl w:val="0"/>
        <w:rPr>
          <w:rFonts w:ascii="Arial" w:hAnsi="Arial" w:cs="Arial"/>
          <w:b/>
          <w:color w:val="000000"/>
          <w:sz w:val="10"/>
          <w:szCs w:val="20"/>
        </w:rPr>
      </w:pPr>
    </w:p>
    <w:tbl>
      <w:tblPr>
        <w:tblW w:w="853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355"/>
      </w:tblGrid>
      <w:tr w:rsidR="00F579AB" w:rsidRPr="006545F7" w:rsidTr="00CE34B3">
        <w:trPr>
          <w:trHeight w:val="365"/>
        </w:trPr>
        <w:tc>
          <w:tcPr>
            <w:tcW w:w="2184" w:type="dxa"/>
            <w:shd w:val="clear" w:color="auto" w:fill="CCCCCC"/>
            <w:vAlign w:val="center"/>
          </w:tcPr>
          <w:p w:rsidR="00F579AB" w:rsidRPr="006545F7" w:rsidRDefault="00F579AB" w:rsidP="002E5DAF">
            <w:pPr>
              <w:pStyle w:val="Sangradetextonormal"/>
              <w:ind w:firstLine="0"/>
              <w:rPr>
                <w:rFonts w:cs="Arial"/>
                <w:sz w:val="20"/>
              </w:rPr>
            </w:pPr>
            <w:r w:rsidRPr="006545F7">
              <w:rPr>
                <w:rFonts w:cs="Arial"/>
                <w:sz w:val="20"/>
              </w:rPr>
              <w:t>REQUISITOS ESPECÍFICOS</w:t>
            </w:r>
          </w:p>
        </w:tc>
        <w:tc>
          <w:tcPr>
            <w:tcW w:w="6355" w:type="dxa"/>
            <w:shd w:val="clear" w:color="auto" w:fill="CCCCCC"/>
            <w:vAlign w:val="center"/>
          </w:tcPr>
          <w:p w:rsidR="00F579AB" w:rsidRPr="006545F7" w:rsidRDefault="00F579AB" w:rsidP="002E5DAF">
            <w:pPr>
              <w:pStyle w:val="Sangradetextonormal"/>
              <w:ind w:left="284"/>
              <w:rPr>
                <w:rFonts w:cs="Arial"/>
                <w:sz w:val="20"/>
              </w:rPr>
            </w:pPr>
            <w:r w:rsidRPr="006545F7">
              <w:rPr>
                <w:rFonts w:cs="Arial"/>
                <w:sz w:val="20"/>
              </w:rPr>
              <w:t>DETALLE</w:t>
            </w:r>
          </w:p>
        </w:tc>
      </w:tr>
      <w:tr w:rsidR="00F579AB" w:rsidRPr="006545F7" w:rsidTr="00CE34B3">
        <w:tc>
          <w:tcPr>
            <w:tcW w:w="2184" w:type="dxa"/>
            <w:vAlign w:val="center"/>
          </w:tcPr>
          <w:p w:rsidR="00F579AB" w:rsidRPr="006545F7" w:rsidRDefault="00F579AB" w:rsidP="002E5DAF">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t>Formación General</w:t>
            </w:r>
          </w:p>
        </w:tc>
        <w:tc>
          <w:tcPr>
            <w:tcW w:w="6355" w:type="dxa"/>
          </w:tcPr>
          <w:p w:rsidR="00F579AB" w:rsidRPr="0011584C" w:rsidRDefault="00F579AB" w:rsidP="0011584C">
            <w:pPr>
              <w:pStyle w:val="Prrafodelista2"/>
              <w:numPr>
                <w:ilvl w:val="0"/>
                <w:numId w:val="1"/>
              </w:numPr>
              <w:suppressAutoHyphens w:val="0"/>
              <w:ind w:left="252" w:hanging="252"/>
              <w:contextualSpacing w:val="0"/>
              <w:jc w:val="both"/>
              <w:rPr>
                <w:rFonts w:ascii="Arial" w:hAnsi="Arial" w:cs="Arial"/>
                <w:color w:val="000000"/>
                <w:sz w:val="18"/>
                <w:szCs w:val="18"/>
              </w:rPr>
            </w:pPr>
            <w:r w:rsidRPr="0011584C">
              <w:rPr>
                <w:rFonts w:ascii="Arial" w:hAnsi="Arial" w:cs="Arial"/>
              </w:rPr>
              <w:t>Presentar copia simple del Título Profesional Universitario de Lic</w:t>
            </w:r>
            <w:r>
              <w:rPr>
                <w:rFonts w:ascii="Arial" w:hAnsi="Arial" w:cs="Arial"/>
              </w:rPr>
              <w:t>enciado(a)</w:t>
            </w:r>
            <w:r w:rsidRPr="0011584C">
              <w:rPr>
                <w:rFonts w:ascii="Arial" w:hAnsi="Arial" w:cs="Arial"/>
              </w:rPr>
              <w:t xml:space="preserve"> en Enfermería y Resolución del SERUMS</w:t>
            </w:r>
            <w:r w:rsidR="00BD05C9">
              <w:rPr>
                <w:rFonts w:ascii="Arial" w:hAnsi="Arial" w:cs="Arial"/>
              </w:rPr>
              <w:t xml:space="preserve"> correspondiente a la profesión</w:t>
            </w:r>
            <w:r w:rsidR="00BD05C9" w:rsidRPr="0011584C">
              <w:rPr>
                <w:rFonts w:ascii="Arial" w:hAnsi="Arial" w:cs="Arial"/>
              </w:rPr>
              <w:t xml:space="preserve"> (</w:t>
            </w:r>
            <w:r w:rsidRPr="0011584C">
              <w:rPr>
                <w:rFonts w:ascii="Arial" w:hAnsi="Arial" w:cs="Arial"/>
                <w:b/>
                <w:bCs/>
              </w:rPr>
              <w:t>Indispensable)</w:t>
            </w:r>
            <w:r w:rsidR="00BD05C9">
              <w:rPr>
                <w:rFonts w:ascii="Arial" w:hAnsi="Arial" w:cs="Arial"/>
                <w:b/>
                <w:bCs/>
              </w:rPr>
              <w:t>.</w:t>
            </w:r>
            <w:r w:rsidRPr="0011584C">
              <w:rPr>
                <w:rFonts w:ascii="Arial" w:hAnsi="Arial" w:cs="Arial"/>
                <w:b/>
                <w:bCs/>
              </w:rPr>
              <w:t xml:space="preserve"> </w:t>
            </w:r>
          </w:p>
          <w:p w:rsidR="00F579AB" w:rsidRPr="0011584C" w:rsidRDefault="00F579AB" w:rsidP="0011584C">
            <w:pPr>
              <w:pStyle w:val="Prrafodelista2"/>
              <w:numPr>
                <w:ilvl w:val="0"/>
                <w:numId w:val="1"/>
              </w:numPr>
              <w:suppressAutoHyphens w:val="0"/>
              <w:ind w:left="252" w:hanging="252"/>
              <w:contextualSpacing w:val="0"/>
              <w:jc w:val="both"/>
              <w:rPr>
                <w:rFonts w:ascii="Arial" w:hAnsi="Arial" w:cs="Arial"/>
                <w:color w:val="000000"/>
                <w:sz w:val="18"/>
                <w:szCs w:val="18"/>
              </w:rPr>
            </w:pPr>
            <w:r w:rsidRPr="0011584C">
              <w:rPr>
                <w:rFonts w:ascii="Arial" w:hAnsi="Arial" w:cs="Arial"/>
              </w:rPr>
              <w:t>Contar con colegiatura y h</w:t>
            </w:r>
            <w:r w:rsidR="00BD05C9">
              <w:rPr>
                <w:rFonts w:ascii="Arial" w:hAnsi="Arial" w:cs="Arial"/>
              </w:rPr>
              <w:t>abilitación profesional vigente</w:t>
            </w:r>
            <w:r w:rsidR="009028C5">
              <w:rPr>
                <w:rFonts w:ascii="Arial" w:hAnsi="Arial" w:cs="Arial"/>
              </w:rPr>
              <w:t xml:space="preserve"> a la fecha de inscripción</w:t>
            </w:r>
            <w:r w:rsidRPr="0011584C">
              <w:rPr>
                <w:rFonts w:ascii="Arial" w:hAnsi="Arial" w:cs="Arial"/>
              </w:rPr>
              <w:t xml:space="preserve"> </w:t>
            </w:r>
            <w:r w:rsidRPr="0011584C">
              <w:rPr>
                <w:rFonts w:ascii="Arial" w:hAnsi="Arial" w:cs="Arial"/>
                <w:b/>
                <w:bCs/>
              </w:rPr>
              <w:t>(Indispensable)</w:t>
            </w:r>
            <w:r w:rsidR="00BD05C9">
              <w:rPr>
                <w:rFonts w:ascii="Arial" w:hAnsi="Arial" w:cs="Arial"/>
                <w:b/>
                <w:bCs/>
              </w:rPr>
              <w:t>.</w:t>
            </w:r>
          </w:p>
        </w:tc>
      </w:tr>
      <w:tr w:rsidR="00F579AB" w:rsidRPr="006545F7" w:rsidTr="00CE34B3">
        <w:tc>
          <w:tcPr>
            <w:tcW w:w="2184" w:type="dxa"/>
            <w:vAlign w:val="center"/>
          </w:tcPr>
          <w:p w:rsidR="00F579AB" w:rsidRPr="006545F7" w:rsidRDefault="00F579AB" w:rsidP="002E5DAF">
            <w:pPr>
              <w:autoSpaceDE w:val="0"/>
              <w:autoSpaceDN w:val="0"/>
              <w:adjustRightInd w:val="0"/>
              <w:jc w:val="center"/>
              <w:rPr>
                <w:rFonts w:ascii="Arial" w:hAnsi="Arial" w:cs="Arial"/>
                <w:b/>
                <w:sz w:val="20"/>
                <w:szCs w:val="20"/>
              </w:rPr>
            </w:pPr>
            <w:r w:rsidRPr="006545F7">
              <w:rPr>
                <w:rFonts w:ascii="Arial" w:hAnsi="Arial" w:cs="Arial"/>
                <w:b/>
                <w:bCs/>
                <w:sz w:val="20"/>
                <w:szCs w:val="20"/>
                <w:lang w:eastAsia="ar-SA"/>
              </w:rPr>
              <w:t>Experiencia</w:t>
            </w:r>
            <w:r w:rsidRPr="006545F7">
              <w:rPr>
                <w:rFonts w:ascii="Arial" w:hAnsi="Arial" w:cs="Arial"/>
                <w:b/>
                <w:sz w:val="20"/>
                <w:szCs w:val="20"/>
              </w:rPr>
              <w:t xml:space="preserve"> </w:t>
            </w:r>
            <w:r w:rsidRPr="006545F7">
              <w:rPr>
                <w:rFonts w:ascii="Arial" w:hAnsi="Arial" w:cs="Arial"/>
                <w:b/>
                <w:bCs/>
                <w:sz w:val="20"/>
                <w:szCs w:val="20"/>
                <w:lang w:eastAsia="ar-SA"/>
              </w:rPr>
              <w:t>Laboral</w:t>
            </w:r>
          </w:p>
        </w:tc>
        <w:tc>
          <w:tcPr>
            <w:tcW w:w="6355" w:type="dxa"/>
          </w:tcPr>
          <w:p w:rsidR="00F579AB" w:rsidRPr="00A51018" w:rsidRDefault="00F579AB" w:rsidP="0011584C">
            <w:pPr>
              <w:spacing w:after="0" w:line="240" w:lineRule="auto"/>
              <w:jc w:val="both"/>
              <w:rPr>
                <w:rFonts w:ascii="Arial" w:hAnsi="Arial" w:cs="Arial"/>
                <w:b/>
                <w:bCs/>
                <w:color w:val="000000"/>
                <w:sz w:val="6"/>
                <w:szCs w:val="18"/>
              </w:rPr>
            </w:pPr>
          </w:p>
          <w:p w:rsidR="00F579AB" w:rsidRPr="00BD05C9" w:rsidRDefault="00F579AB" w:rsidP="00A15AE7">
            <w:pPr>
              <w:pStyle w:val="Prrafodelista"/>
              <w:spacing w:after="0" w:line="240" w:lineRule="auto"/>
              <w:ind w:left="198"/>
              <w:jc w:val="both"/>
              <w:rPr>
                <w:rFonts w:ascii="Arial" w:hAnsi="Arial" w:cs="Arial"/>
                <w:b/>
                <w:bCs/>
                <w:color w:val="000000"/>
                <w:sz w:val="20"/>
                <w:szCs w:val="18"/>
              </w:rPr>
            </w:pPr>
            <w:r w:rsidRPr="00BD05C9">
              <w:rPr>
                <w:rFonts w:ascii="Arial" w:hAnsi="Arial" w:cs="Arial"/>
                <w:b/>
                <w:bCs/>
                <w:color w:val="000000"/>
                <w:sz w:val="20"/>
                <w:szCs w:val="18"/>
              </w:rPr>
              <w:t>EXPERIENCIA GENERAL:</w:t>
            </w:r>
          </w:p>
          <w:p w:rsidR="00F579AB" w:rsidRPr="00A51018" w:rsidRDefault="00F579AB" w:rsidP="0011584C">
            <w:pPr>
              <w:spacing w:after="0" w:line="240" w:lineRule="auto"/>
              <w:jc w:val="both"/>
              <w:rPr>
                <w:rFonts w:ascii="Arial" w:hAnsi="Arial" w:cs="Arial"/>
                <w:color w:val="000000"/>
                <w:sz w:val="14"/>
                <w:szCs w:val="18"/>
              </w:rPr>
            </w:pPr>
          </w:p>
          <w:p w:rsidR="00F579AB" w:rsidRPr="00BD05C9" w:rsidRDefault="00F579AB" w:rsidP="00A15AE7">
            <w:pPr>
              <w:pStyle w:val="Prrafodelista2"/>
              <w:numPr>
                <w:ilvl w:val="0"/>
                <w:numId w:val="44"/>
              </w:numPr>
              <w:suppressAutoHyphens w:val="0"/>
              <w:ind w:left="198" w:hanging="198"/>
              <w:contextualSpacing w:val="0"/>
              <w:jc w:val="both"/>
              <w:rPr>
                <w:rFonts w:ascii="Arial" w:hAnsi="Arial" w:cs="Arial"/>
                <w:b/>
                <w:bCs/>
                <w:color w:val="000000"/>
                <w:szCs w:val="18"/>
              </w:rPr>
            </w:pPr>
            <w:r w:rsidRPr="0011584C">
              <w:rPr>
                <w:rFonts w:ascii="Arial" w:hAnsi="Arial" w:cs="Arial"/>
                <w:color w:val="000000"/>
                <w:szCs w:val="18"/>
              </w:rPr>
              <w:t>Acreditar experiencia la</w:t>
            </w:r>
            <w:r w:rsidR="00B66A5F">
              <w:rPr>
                <w:rFonts w:ascii="Arial" w:hAnsi="Arial" w:cs="Arial"/>
                <w:color w:val="000000"/>
                <w:szCs w:val="18"/>
              </w:rPr>
              <w:t>boral mínima de dos (02) años, excluyendo</w:t>
            </w:r>
            <w:r w:rsidR="00BD05C9">
              <w:rPr>
                <w:rFonts w:ascii="Arial" w:hAnsi="Arial" w:cs="Arial"/>
                <w:color w:val="000000"/>
                <w:szCs w:val="18"/>
              </w:rPr>
              <w:t xml:space="preserve"> el SERUMS</w:t>
            </w:r>
            <w:r w:rsidRPr="0011584C">
              <w:rPr>
                <w:rFonts w:ascii="Arial" w:hAnsi="Arial" w:cs="Arial"/>
                <w:color w:val="000000"/>
                <w:szCs w:val="18"/>
              </w:rPr>
              <w:t xml:space="preserve"> </w:t>
            </w:r>
            <w:r w:rsidRPr="0011584C">
              <w:rPr>
                <w:rFonts w:ascii="Arial" w:hAnsi="Arial" w:cs="Arial"/>
                <w:b/>
                <w:bCs/>
                <w:color w:val="000000"/>
                <w:szCs w:val="18"/>
              </w:rPr>
              <w:t>(Indispensable)</w:t>
            </w:r>
            <w:r w:rsidR="00BD05C9">
              <w:rPr>
                <w:rFonts w:ascii="Arial" w:hAnsi="Arial" w:cs="Arial"/>
                <w:b/>
                <w:bCs/>
                <w:color w:val="000000"/>
                <w:szCs w:val="18"/>
              </w:rPr>
              <w:t>.</w:t>
            </w:r>
          </w:p>
          <w:p w:rsidR="00BD05C9" w:rsidRDefault="00BD05C9" w:rsidP="0011584C">
            <w:pPr>
              <w:pStyle w:val="Prrafodelista2"/>
              <w:suppressAutoHyphens w:val="0"/>
              <w:ind w:left="0"/>
              <w:contextualSpacing w:val="0"/>
              <w:jc w:val="both"/>
              <w:rPr>
                <w:rFonts w:ascii="Arial" w:hAnsi="Arial" w:cs="Arial"/>
                <w:b/>
                <w:bCs/>
                <w:color w:val="000000"/>
                <w:szCs w:val="18"/>
              </w:rPr>
            </w:pPr>
            <w:r>
              <w:rPr>
                <w:rFonts w:ascii="Arial" w:hAnsi="Arial" w:cs="Arial"/>
                <w:b/>
                <w:bCs/>
                <w:color w:val="000000"/>
                <w:szCs w:val="18"/>
              </w:rPr>
              <w:t xml:space="preserve">     </w:t>
            </w:r>
          </w:p>
          <w:p w:rsidR="00F579AB" w:rsidRDefault="00F579AB" w:rsidP="00E845BA">
            <w:pPr>
              <w:pStyle w:val="Prrafodelista2"/>
              <w:suppressAutoHyphens w:val="0"/>
              <w:ind w:left="198"/>
              <w:contextualSpacing w:val="0"/>
              <w:jc w:val="both"/>
              <w:rPr>
                <w:rFonts w:ascii="Arial" w:hAnsi="Arial" w:cs="Arial"/>
                <w:b/>
                <w:bCs/>
                <w:color w:val="000000"/>
                <w:szCs w:val="18"/>
              </w:rPr>
            </w:pPr>
            <w:r w:rsidRPr="0011584C">
              <w:rPr>
                <w:rFonts w:ascii="Arial" w:hAnsi="Arial" w:cs="Arial"/>
                <w:b/>
                <w:bCs/>
                <w:color w:val="000000"/>
                <w:szCs w:val="18"/>
              </w:rPr>
              <w:t>EXPERIENCIA ESPECÍFICA:</w:t>
            </w:r>
          </w:p>
          <w:p w:rsidR="00A51018" w:rsidRPr="00FB239B" w:rsidRDefault="00A51018" w:rsidP="0011584C">
            <w:pPr>
              <w:pStyle w:val="Prrafodelista2"/>
              <w:suppressAutoHyphens w:val="0"/>
              <w:ind w:left="0"/>
              <w:contextualSpacing w:val="0"/>
              <w:jc w:val="both"/>
              <w:rPr>
                <w:rFonts w:ascii="Arial" w:hAnsi="Arial" w:cs="Arial"/>
                <w:color w:val="000000"/>
                <w:sz w:val="14"/>
                <w:szCs w:val="18"/>
              </w:rPr>
            </w:pPr>
          </w:p>
          <w:p w:rsidR="00F579AB" w:rsidRDefault="00F579AB" w:rsidP="0011584C">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color w:val="000000"/>
                <w:szCs w:val="18"/>
              </w:rPr>
              <w:lastRenderedPageBreak/>
              <w:t xml:space="preserve">Acreditar </w:t>
            </w:r>
            <w:r w:rsidR="00B66A5F">
              <w:rPr>
                <w:rFonts w:ascii="Arial" w:hAnsi="Arial" w:cs="Arial"/>
                <w:color w:val="000000"/>
                <w:szCs w:val="18"/>
              </w:rPr>
              <w:t>dos (02</w:t>
            </w:r>
            <w:r w:rsidRPr="0011584C">
              <w:rPr>
                <w:rFonts w:ascii="Arial" w:hAnsi="Arial" w:cs="Arial"/>
                <w:color w:val="000000"/>
                <w:szCs w:val="18"/>
              </w:rPr>
              <w:t>) año</w:t>
            </w:r>
            <w:r w:rsidR="00B66A5F">
              <w:rPr>
                <w:rFonts w:ascii="Arial" w:hAnsi="Arial" w:cs="Arial"/>
                <w:color w:val="000000"/>
                <w:szCs w:val="18"/>
              </w:rPr>
              <w:t>s</w:t>
            </w:r>
            <w:r w:rsidRPr="0011584C">
              <w:rPr>
                <w:rFonts w:ascii="Arial" w:hAnsi="Arial" w:cs="Arial"/>
                <w:color w:val="000000"/>
                <w:szCs w:val="18"/>
              </w:rPr>
              <w:t xml:space="preserve"> en el desempeño de funciones afines a la profesión y/o puesto, con posterioridad al Título Profesional, excluyendo el SERUMS</w:t>
            </w:r>
            <w:r w:rsidRPr="0011584C">
              <w:rPr>
                <w:rFonts w:ascii="Arial" w:hAnsi="Arial" w:cs="Arial"/>
                <w:b/>
                <w:bCs/>
                <w:color w:val="000000"/>
                <w:szCs w:val="18"/>
              </w:rPr>
              <w:t xml:space="preserve"> (Indispensable)</w:t>
            </w:r>
            <w:r w:rsidR="00BD05C9">
              <w:rPr>
                <w:rFonts w:ascii="Arial" w:hAnsi="Arial" w:cs="Arial"/>
                <w:b/>
                <w:bCs/>
                <w:color w:val="000000"/>
                <w:szCs w:val="18"/>
              </w:rPr>
              <w:t>.</w:t>
            </w:r>
          </w:p>
          <w:p w:rsidR="00F579AB" w:rsidRPr="00FB239B" w:rsidRDefault="00F579AB" w:rsidP="0011584C">
            <w:pPr>
              <w:pStyle w:val="Prrafodelista2"/>
              <w:suppressAutoHyphens w:val="0"/>
              <w:ind w:left="0"/>
              <w:contextualSpacing w:val="0"/>
              <w:jc w:val="both"/>
              <w:rPr>
                <w:rFonts w:ascii="Arial" w:hAnsi="Arial" w:cs="Arial"/>
                <w:b/>
                <w:bCs/>
                <w:color w:val="000000"/>
                <w:sz w:val="12"/>
                <w:szCs w:val="18"/>
              </w:rPr>
            </w:pPr>
          </w:p>
          <w:p w:rsidR="00F579AB" w:rsidRDefault="00BD05C9" w:rsidP="00BD05C9">
            <w:pPr>
              <w:pStyle w:val="Prrafodelista2"/>
              <w:numPr>
                <w:ilvl w:val="0"/>
                <w:numId w:val="1"/>
              </w:numPr>
              <w:suppressAutoHyphens w:val="0"/>
              <w:ind w:left="198" w:hanging="198"/>
              <w:contextualSpacing w:val="0"/>
              <w:jc w:val="both"/>
              <w:rPr>
                <w:rFonts w:ascii="Arial" w:hAnsi="Arial" w:cs="Arial"/>
                <w:b/>
                <w:bCs/>
                <w:color w:val="000000"/>
                <w:szCs w:val="18"/>
              </w:rPr>
            </w:pPr>
            <w:r>
              <w:rPr>
                <w:rFonts w:ascii="Arial" w:hAnsi="Arial" w:cs="Arial"/>
                <w:b/>
                <w:bCs/>
                <w:color w:val="000000"/>
                <w:szCs w:val="18"/>
              </w:rPr>
              <w:t xml:space="preserve"> </w:t>
            </w:r>
            <w:r w:rsidR="00F579AB" w:rsidRPr="0011584C">
              <w:rPr>
                <w:rFonts w:ascii="Arial" w:hAnsi="Arial" w:cs="Arial"/>
                <w:b/>
                <w:bCs/>
                <w:color w:val="000000"/>
                <w:szCs w:val="18"/>
              </w:rPr>
              <w:t>EXPERIENCIA EN EL SECTOR PÚBLICO:</w:t>
            </w:r>
          </w:p>
          <w:p w:rsidR="00F579AB" w:rsidRPr="0011584C" w:rsidRDefault="00F579AB" w:rsidP="0011584C">
            <w:pPr>
              <w:pStyle w:val="Prrafodelista2"/>
              <w:suppressAutoHyphens w:val="0"/>
              <w:ind w:left="0"/>
              <w:contextualSpacing w:val="0"/>
              <w:jc w:val="both"/>
              <w:rPr>
                <w:rFonts w:ascii="Arial" w:hAnsi="Arial" w:cs="Arial"/>
                <w:color w:val="000000"/>
                <w:sz w:val="8"/>
                <w:szCs w:val="18"/>
              </w:rPr>
            </w:pPr>
          </w:p>
          <w:p w:rsidR="00F579AB" w:rsidRDefault="00BD05C9" w:rsidP="00BD05C9">
            <w:pPr>
              <w:pStyle w:val="Prrafodelista2"/>
              <w:suppressAutoHyphens w:val="0"/>
              <w:ind w:left="252"/>
              <w:contextualSpacing w:val="0"/>
              <w:jc w:val="both"/>
              <w:rPr>
                <w:rFonts w:ascii="Arial" w:hAnsi="Arial" w:cs="Arial"/>
                <w:color w:val="000000"/>
                <w:szCs w:val="18"/>
              </w:rPr>
            </w:pPr>
            <w:r>
              <w:rPr>
                <w:rFonts w:ascii="Arial" w:hAnsi="Arial" w:cs="Arial"/>
                <w:color w:val="000000"/>
                <w:szCs w:val="18"/>
              </w:rPr>
              <w:t>Acreditar un (01) año de SERUMS</w:t>
            </w:r>
            <w:r w:rsidR="00F579AB" w:rsidRPr="0011584C">
              <w:rPr>
                <w:rFonts w:ascii="Arial" w:hAnsi="Arial" w:cs="Arial"/>
                <w:color w:val="000000"/>
                <w:szCs w:val="18"/>
              </w:rPr>
              <w:t xml:space="preserve"> </w:t>
            </w:r>
            <w:r w:rsidR="00F579AB" w:rsidRPr="0011584C">
              <w:rPr>
                <w:rFonts w:ascii="Arial" w:hAnsi="Arial" w:cs="Arial"/>
                <w:b/>
                <w:bCs/>
                <w:color w:val="000000"/>
                <w:szCs w:val="18"/>
              </w:rPr>
              <w:t>(Indispensable)</w:t>
            </w:r>
            <w:r>
              <w:rPr>
                <w:rFonts w:ascii="Arial" w:hAnsi="Arial" w:cs="Arial"/>
                <w:b/>
                <w:bCs/>
                <w:color w:val="000000"/>
                <w:szCs w:val="18"/>
              </w:rPr>
              <w:t>.</w:t>
            </w:r>
          </w:p>
          <w:p w:rsidR="00F579AB" w:rsidRPr="0011584C" w:rsidRDefault="00F579AB" w:rsidP="0011584C">
            <w:pPr>
              <w:pStyle w:val="Prrafodelista2"/>
              <w:suppressAutoHyphens w:val="0"/>
              <w:ind w:left="0"/>
              <w:contextualSpacing w:val="0"/>
              <w:jc w:val="both"/>
              <w:rPr>
                <w:rFonts w:ascii="Arial" w:hAnsi="Arial" w:cs="Arial"/>
                <w:color w:val="000000"/>
                <w:sz w:val="8"/>
                <w:szCs w:val="18"/>
              </w:rPr>
            </w:pPr>
          </w:p>
          <w:p w:rsidR="00F579AB" w:rsidRDefault="00F579AB" w:rsidP="0011584C">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w:t>
            </w:r>
            <w:r>
              <w:rPr>
                <w:rFonts w:ascii="Arial" w:hAnsi="Arial" w:cs="Arial"/>
                <w:color w:val="000000"/>
                <w:szCs w:val="18"/>
              </w:rPr>
              <w:t xml:space="preserve">l por el periodo que acredita. </w:t>
            </w:r>
          </w:p>
          <w:p w:rsidR="00F579AB" w:rsidRPr="0011584C" w:rsidRDefault="00F579AB" w:rsidP="0011584C">
            <w:pPr>
              <w:pStyle w:val="Prrafodelista2"/>
              <w:suppressAutoHyphens w:val="0"/>
              <w:ind w:left="252"/>
              <w:contextualSpacing w:val="0"/>
              <w:jc w:val="both"/>
              <w:rPr>
                <w:rFonts w:ascii="Arial" w:hAnsi="Arial" w:cs="Arial"/>
                <w:color w:val="000000"/>
                <w:sz w:val="6"/>
                <w:szCs w:val="18"/>
              </w:rPr>
            </w:pPr>
          </w:p>
          <w:p w:rsidR="00F579AB" w:rsidRPr="0011584C" w:rsidRDefault="00F579AB" w:rsidP="0011584C">
            <w:pPr>
              <w:pStyle w:val="Prrafodelista2"/>
              <w:suppressAutoHyphens w:val="0"/>
              <w:ind w:left="252"/>
              <w:contextualSpacing w:val="0"/>
              <w:jc w:val="both"/>
              <w:rPr>
                <w:rFonts w:ascii="Arial" w:hAnsi="Arial" w:cs="Arial"/>
                <w:color w:val="000000"/>
                <w:szCs w:val="18"/>
              </w:rPr>
            </w:pPr>
            <w:r w:rsidRPr="0011584C">
              <w:rPr>
                <w:rFonts w:ascii="Arial" w:hAnsi="Arial" w:cs="Arial"/>
                <w:color w:val="000000"/>
                <w:szCs w:val="18"/>
              </w:rPr>
              <w:t>No se considerará como experiencia laboral: Trabajos Ad Honorem, en domicilio, ni Pasantías.</w:t>
            </w:r>
          </w:p>
          <w:p w:rsidR="00F579AB" w:rsidRPr="0011584C" w:rsidRDefault="00F579AB" w:rsidP="00F7376B">
            <w:pPr>
              <w:pStyle w:val="Prrafodelista2"/>
              <w:ind w:left="252"/>
              <w:jc w:val="both"/>
              <w:rPr>
                <w:rFonts w:ascii="Arial" w:hAnsi="Arial" w:cs="Arial"/>
                <w:b/>
                <w:sz w:val="8"/>
                <w:lang w:val="es-PE"/>
              </w:rPr>
            </w:pPr>
          </w:p>
        </w:tc>
      </w:tr>
      <w:tr w:rsidR="00F579AB" w:rsidRPr="006545F7" w:rsidTr="00CE34B3">
        <w:tc>
          <w:tcPr>
            <w:tcW w:w="2184" w:type="dxa"/>
            <w:vAlign w:val="center"/>
          </w:tcPr>
          <w:p w:rsidR="00F579AB" w:rsidRPr="006545F7" w:rsidRDefault="00F579AB" w:rsidP="002E5DAF">
            <w:pPr>
              <w:autoSpaceDE w:val="0"/>
              <w:autoSpaceDN w:val="0"/>
              <w:adjustRightInd w:val="0"/>
              <w:jc w:val="center"/>
              <w:rPr>
                <w:rFonts w:ascii="Arial" w:hAnsi="Arial" w:cs="Arial"/>
                <w:b/>
                <w:bCs/>
                <w:sz w:val="20"/>
                <w:szCs w:val="20"/>
                <w:lang w:eastAsia="ar-SA"/>
              </w:rPr>
            </w:pPr>
            <w:r w:rsidRPr="006545F7">
              <w:rPr>
                <w:rFonts w:ascii="Arial" w:hAnsi="Arial" w:cs="Arial"/>
                <w:b/>
                <w:bCs/>
                <w:sz w:val="20"/>
                <w:szCs w:val="20"/>
                <w:lang w:eastAsia="ar-SA"/>
              </w:rPr>
              <w:lastRenderedPageBreak/>
              <w:t>Capacitación</w:t>
            </w:r>
          </w:p>
        </w:tc>
        <w:tc>
          <w:tcPr>
            <w:tcW w:w="6355" w:type="dxa"/>
          </w:tcPr>
          <w:p w:rsidR="00F579AB" w:rsidRPr="0011584C" w:rsidRDefault="00E845BA" w:rsidP="0011584C">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color w:val="000000"/>
                <w:szCs w:val="18"/>
                <w:lang w:val="es-PE"/>
              </w:rPr>
              <w:t xml:space="preserve">Acreditar actividades de </w:t>
            </w:r>
            <w:r>
              <w:rPr>
                <w:rFonts w:ascii="Arial" w:hAnsi="Arial" w:cs="Arial"/>
                <w:color w:val="000000"/>
                <w:szCs w:val="18"/>
              </w:rPr>
              <w:t>c</w:t>
            </w:r>
            <w:r w:rsidR="00F579AB" w:rsidRPr="0011584C">
              <w:rPr>
                <w:rFonts w:ascii="Arial" w:hAnsi="Arial" w:cs="Arial"/>
                <w:color w:val="000000"/>
                <w:szCs w:val="18"/>
              </w:rPr>
              <w:t xml:space="preserve">apacitación o </w:t>
            </w:r>
            <w:r w:rsidRPr="0011584C">
              <w:rPr>
                <w:rFonts w:ascii="Arial" w:hAnsi="Arial" w:cs="Arial"/>
                <w:color w:val="000000"/>
                <w:szCs w:val="18"/>
              </w:rPr>
              <w:t>actividades de</w:t>
            </w:r>
            <w:r w:rsidR="00F579AB" w:rsidRPr="0011584C">
              <w:rPr>
                <w:rFonts w:ascii="Arial" w:hAnsi="Arial" w:cs="Arial"/>
                <w:color w:val="000000"/>
                <w:szCs w:val="18"/>
              </w:rPr>
              <w:t xml:space="preserve"> actualización profesional acreditada </w:t>
            </w:r>
            <w:r w:rsidR="00B66A5F" w:rsidRPr="0011584C">
              <w:rPr>
                <w:rFonts w:ascii="Arial" w:hAnsi="Arial" w:cs="Arial"/>
                <w:color w:val="000000"/>
                <w:szCs w:val="18"/>
              </w:rPr>
              <w:t>afín</w:t>
            </w:r>
            <w:r w:rsidR="00F579AB" w:rsidRPr="0011584C">
              <w:rPr>
                <w:rFonts w:ascii="Arial" w:hAnsi="Arial" w:cs="Arial"/>
                <w:color w:val="000000"/>
                <w:szCs w:val="18"/>
              </w:rPr>
              <w:t xml:space="preserve"> a la profesión equivalente a 51 horas o </w:t>
            </w:r>
            <w:r>
              <w:rPr>
                <w:rFonts w:ascii="Arial" w:hAnsi="Arial" w:cs="Arial"/>
                <w:color w:val="000000"/>
                <w:szCs w:val="18"/>
              </w:rPr>
              <w:t>03</w:t>
            </w:r>
            <w:r w:rsidR="00F579AB" w:rsidRPr="0011584C">
              <w:rPr>
                <w:rFonts w:ascii="Arial" w:hAnsi="Arial" w:cs="Arial"/>
                <w:color w:val="000000"/>
                <w:szCs w:val="18"/>
              </w:rPr>
              <w:t xml:space="preserve"> </w:t>
            </w:r>
            <w:r w:rsidR="00B66A5F" w:rsidRPr="0011584C">
              <w:rPr>
                <w:rFonts w:ascii="Arial" w:hAnsi="Arial" w:cs="Arial"/>
                <w:color w:val="000000"/>
                <w:szCs w:val="18"/>
              </w:rPr>
              <w:t>créditos</w:t>
            </w:r>
            <w:r w:rsidR="00F579AB" w:rsidRPr="0011584C">
              <w:rPr>
                <w:rFonts w:ascii="Arial" w:hAnsi="Arial" w:cs="Arial"/>
                <w:color w:val="000000"/>
                <w:szCs w:val="18"/>
              </w:rPr>
              <w:t xml:space="preserve"> </w:t>
            </w:r>
            <w:r>
              <w:rPr>
                <w:rFonts w:ascii="Arial" w:hAnsi="Arial" w:cs="Arial"/>
                <w:color w:val="000000"/>
                <w:szCs w:val="18"/>
              </w:rPr>
              <w:t>realizadas a partir del año 2014</w:t>
            </w:r>
            <w:r w:rsidR="00F579AB" w:rsidRPr="0011584C">
              <w:rPr>
                <w:rFonts w:ascii="Arial" w:hAnsi="Arial" w:cs="Arial"/>
                <w:color w:val="000000"/>
                <w:szCs w:val="18"/>
              </w:rPr>
              <w:t xml:space="preserve"> a la fecha. </w:t>
            </w:r>
            <w:r w:rsidR="00F579AB" w:rsidRPr="0011584C">
              <w:rPr>
                <w:rFonts w:ascii="Arial" w:hAnsi="Arial" w:cs="Arial"/>
                <w:b/>
                <w:bCs/>
                <w:color w:val="000000"/>
                <w:szCs w:val="18"/>
              </w:rPr>
              <w:t>(Indispensable)</w:t>
            </w:r>
            <w:r>
              <w:rPr>
                <w:rFonts w:ascii="Arial" w:hAnsi="Arial" w:cs="Arial"/>
                <w:b/>
                <w:bCs/>
                <w:color w:val="000000"/>
                <w:szCs w:val="18"/>
              </w:rPr>
              <w:t>.</w:t>
            </w:r>
            <w:r w:rsidR="00F579AB" w:rsidRPr="0011584C">
              <w:rPr>
                <w:rFonts w:ascii="Arial" w:hAnsi="Arial" w:cs="Arial"/>
                <w:color w:val="000000"/>
                <w:szCs w:val="18"/>
              </w:rPr>
              <w:t xml:space="preserve"> </w:t>
            </w:r>
          </w:p>
        </w:tc>
      </w:tr>
      <w:tr w:rsidR="00F579AB" w:rsidRPr="006545F7" w:rsidTr="00CE34B3">
        <w:trPr>
          <w:trHeight w:val="549"/>
        </w:trPr>
        <w:tc>
          <w:tcPr>
            <w:tcW w:w="2184" w:type="dxa"/>
            <w:vAlign w:val="center"/>
          </w:tcPr>
          <w:p w:rsidR="00F579AB" w:rsidRPr="006545F7" w:rsidRDefault="00F579AB" w:rsidP="0011584C">
            <w:pPr>
              <w:autoSpaceDE w:val="0"/>
              <w:autoSpaceDN w:val="0"/>
              <w:adjustRightInd w:val="0"/>
              <w:spacing w:after="0" w:line="240" w:lineRule="auto"/>
              <w:jc w:val="center"/>
              <w:rPr>
                <w:rFonts w:ascii="Arial" w:hAnsi="Arial" w:cs="Arial"/>
                <w:b/>
                <w:bCs/>
                <w:sz w:val="20"/>
                <w:szCs w:val="20"/>
                <w:lang w:eastAsia="ar-SA"/>
              </w:rPr>
            </w:pPr>
            <w:r w:rsidRPr="006545F7">
              <w:rPr>
                <w:rFonts w:ascii="Arial" w:hAnsi="Arial" w:cs="Arial"/>
                <w:b/>
                <w:bCs/>
                <w:sz w:val="20"/>
                <w:szCs w:val="20"/>
                <w:lang w:eastAsia="ar-SA"/>
              </w:rPr>
              <w:t>Conocimientos complementarios para el cargo</w:t>
            </w:r>
          </w:p>
        </w:tc>
        <w:tc>
          <w:tcPr>
            <w:tcW w:w="6355" w:type="dxa"/>
          </w:tcPr>
          <w:p w:rsidR="00F579AB" w:rsidRPr="0011584C" w:rsidRDefault="00F579AB" w:rsidP="0011584C">
            <w:pPr>
              <w:pStyle w:val="Prrafodelista2"/>
              <w:numPr>
                <w:ilvl w:val="0"/>
                <w:numId w:val="1"/>
              </w:numPr>
              <w:suppressAutoHyphens w:val="0"/>
              <w:ind w:left="252" w:hanging="252"/>
              <w:contextualSpacing w:val="0"/>
              <w:jc w:val="both"/>
              <w:rPr>
                <w:rFonts w:ascii="Arial" w:hAnsi="Arial" w:cs="Arial"/>
                <w:color w:val="000000"/>
                <w:szCs w:val="18"/>
              </w:rPr>
            </w:pPr>
            <w:r w:rsidRPr="0011584C">
              <w:rPr>
                <w:rFonts w:ascii="Arial" w:hAnsi="Arial" w:cs="Arial"/>
                <w:color w:val="000000"/>
                <w:szCs w:val="18"/>
              </w:rPr>
              <w:t>Manejo de Ofimática: Word, Excel, Power</w:t>
            </w:r>
            <w:r w:rsidR="00BD05C9">
              <w:rPr>
                <w:rFonts w:ascii="Arial" w:hAnsi="Arial" w:cs="Arial"/>
                <w:color w:val="000000"/>
                <w:szCs w:val="18"/>
              </w:rPr>
              <w:t xml:space="preserve"> Point, Internet a nivel Básico</w:t>
            </w:r>
            <w:r w:rsidRPr="0011584C">
              <w:rPr>
                <w:rFonts w:ascii="Arial" w:hAnsi="Arial" w:cs="Arial"/>
                <w:color w:val="000000"/>
                <w:szCs w:val="18"/>
              </w:rPr>
              <w:t xml:space="preserve"> </w:t>
            </w:r>
            <w:r w:rsidRPr="0011584C">
              <w:rPr>
                <w:rFonts w:ascii="Arial" w:hAnsi="Arial" w:cs="Arial"/>
                <w:b/>
                <w:bCs/>
                <w:color w:val="000000"/>
                <w:szCs w:val="18"/>
              </w:rPr>
              <w:t>(Indispensable)</w:t>
            </w:r>
            <w:r w:rsidR="00BD05C9">
              <w:rPr>
                <w:rFonts w:ascii="Arial" w:hAnsi="Arial" w:cs="Arial"/>
                <w:b/>
                <w:bCs/>
                <w:color w:val="000000"/>
                <w:szCs w:val="18"/>
              </w:rPr>
              <w:t>.</w:t>
            </w:r>
            <w:r w:rsidRPr="0011584C">
              <w:rPr>
                <w:rFonts w:ascii="Arial" w:hAnsi="Arial" w:cs="Arial"/>
                <w:b/>
                <w:bCs/>
                <w:color w:val="000000"/>
                <w:szCs w:val="18"/>
              </w:rPr>
              <w:t xml:space="preserve">  </w:t>
            </w:r>
          </w:p>
        </w:tc>
      </w:tr>
      <w:tr w:rsidR="00F579AB" w:rsidRPr="006545F7" w:rsidTr="00CE34B3">
        <w:trPr>
          <w:trHeight w:val="225"/>
        </w:trPr>
        <w:tc>
          <w:tcPr>
            <w:tcW w:w="2184" w:type="dxa"/>
            <w:vAlign w:val="center"/>
          </w:tcPr>
          <w:p w:rsidR="00F579AB" w:rsidRPr="006545F7" w:rsidRDefault="00F579AB" w:rsidP="0011584C">
            <w:pPr>
              <w:autoSpaceDE w:val="0"/>
              <w:autoSpaceDN w:val="0"/>
              <w:adjustRightInd w:val="0"/>
              <w:spacing w:after="0" w:line="240" w:lineRule="auto"/>
              <w:jc w:val="center"/>
              <w:rPr>
                <w:rFonts w:ascii="Arial" w:hAnsi="Arial" w:cs="Arial"/>
                <w:b/>
                <w:bCs/>
                <w:sz w:val="20"/>
                <w:szCs w:val="20"/>
                <w:lang w:eastAsia="ar-SA"/>
              </w:rPr>
            </w:pPr>
            <w:r w:rsidRPr="0011584C">
              <w:rPr>
                <w:rFonts w:ascii="Arial" w:hAnsi="Arial" w:cs="Arial"/>
                <w:b/>
                <w:bCs/>
                <w:color w:val="000000"/>
                <w:sz w:val="20"/>
                <w:szCs w:val="18"/>
              </w:rPr>
              <w:t>Habilidades o competencias:</w:t>
            </w:r>
          </w:p>
        </w:tc>
        <w:tc>
          <w:tcPr>
            <w:tcW w:w="6355" w:type="dxa"/>
          </w:tcPr>
          <w:p w:rsidR="00F579AB" w:rsidRDefault="00BD05C9" w:rsidP="0011584C">
            <w:pPr>
              <w:pStyle w:val="Prrafodelista2"/>
              <w:numPr>
                <w:ilvl w:val="0"/>
                <w:numId w:val="1"/>
              </w:numPr>
              <w:suppressAutoHyphens w:val="0"/>
              <w:ind w:left="252" w:hanging="252"/>
              <w:contextualSpacing w:val="0"/>
              <w:jc w:val="both"/>
              <w:rPr>
                <w:rFonts w:ascii="Arial" w:hAnsi="Arial" w:cs="Arial"/>
                <w:color w:val="000000"/>
                <w:szCs w:val="18"/>
              </w:rPr>
            </w:pPr>
            <w:r>
              <w:rPr>
                <w:rFonts w:ascii="Arial" w:hAnsi="Arial" w:cs="Arial"/>
                <w:b/>
                <w:bCs/>
                <w:color w:val="000000"/>
                <w:szCs w:val="18"/>
              </w:rPr>
              <w:t>GENÉ</w:t>
            </w:r>
            <w:r w:rsidR="00F579AB" w:rsidRPr="0011584C">
              <w:rPr>
                <w:rFonts w:ascii="Arial" w:hAnsi="Arial" w:cs="Arial"/>
                <w:b/>
                <w:bCs/>
                <w:color w:val="000000"/>
                <w:szCs w:val="18"/>
              </w:rPr>
              <w:t xml:space="preserve">RICAS: </w:t>
            </w:r>
            <w:r w:rsidR="00F579AB" w:rsidRPr="0011584C">
              <w:rPr>
                <w:rFonts w:ascii="Arial" w:hAnsi="Arial" w:cs="Arial"/>
                <w:color w:val="000000"/>
                <w:szCs w:val="18"/>
              </w:rPr>
              <w:t xml:space="preserve">Actitud de servicio, ética e integridad, compromiso y responsabilidad, </w:t>
            </w:r>
            <w:r w:rsidR="00B66A5F" w:rsidRPr="0011584C">
              <w:rPr>
                <w:rFonts w:ascii="Arial" w:hAnsi="Arial" w:cs="Arial"/>
                <w:color w:val="000000"/>
                <w:szCs w:val="18"/>
              </w:rPr>
              <w:t>orientación</w:t>
            </w:r>
            <w:r w:rsidR="00F579AB" w:rsidRPr="0011584C">
              <w:rPr>
                <w:rFonts w:ascii="Arial" w:hAnsi="Arial" w:cs="Arial"/>
                <w:color w:val="000000"/>
                <w:szCs w:val="18"/>
              </w:rPr>
              <w:t xml:space="preserve"> a resultados, trabajo en equipo. </w:t>
            </w:r>
          </w:p>
          <w:p w:rsidR="00F579AB" w:rsidRPr="0011584C" w:rsidRDefault="00BD05C9" w:rsidP="0011584C">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Pr>
                <w:rFonts w:ascii="Arial" w:hAnsi="Arial" w:cs="Arial"/>
                <w:b/>
                <w:bCs/>
                <w:color w:val="000000"/>
                <w:szCs w:val="18"/>
              </w:rPr>
              <w:t>ESPECÍ</w:t>
            </w:r>
            <w:r w:rsidR="00F579AB" w:rsidRPr="0011584C">
              <w:rPr>
                <w:rFonts w:ascii="Arial" w:hAnsi="Arial" w:cs="Arial"/>
                <w:b/>
                <w:bCs/>
                <w:color w:val="000000"/>
                <w:szCs w:val="18"/>
              </w:rPr>
              <w:t xml:space="preserve">FICAS: </w:t>
            </w:r>
            <w:r w:rsidR="00F579AB" w:rsidRPr="0011584C">
              <w:rPr>
                <w:rFonts w:ascii="Arial" w:hAnsi="Arial" w:cs="Arial"/>
                <w:color w:val="000000"/>
                <w:szCs w:val="18"/>
              </w:rPr>
              <w:t xml:space="preserve">Pensamiento </w:t>
            </w:r>
            <w:r w:rsidR="00B66A5F" w:rsidRPr="0011584C">
              <w:rPr>
                <w:rFonts w:ascii="Arial" w:hAnsi="Arial" w:cs="Arial"/>
                <w:color w:val="000000"/>
                <w:szCs w:val="18"/>
              </w:rPr>
              <w:t>estratégico</w:t>
            </w:r>
            <w:r w:rsidR="00F579AB" w:rsidRPr="0011584C">
              <w:rPr>
                <w:rFonts w:ascii="Arial" w:hAnsi="Arial" w:cs="Arial"/>
                <w:color w:val="000000"/>
                <w:szCs w:val="18"/>
              </w:rPr>
              <w:t>, comunicación efectiva, Planificación y organización, Capacidad de análisis, Capacidad de respuesta al cambio.</w:t>
            </w:r>
          </w:p>
        </w:tc>
      </w:tr>
      <w:tr w:rsidR="00F579AB" w:rsidRPr="006545F7" w:rsidTr="00CE34B3">
        <w:trPr>
          <w:trHeight w:val="467"/>
        </w:trPr>
        <w:tc>
          <w:tcPr>
            <w:tcW w:w="2184" w:type="dxa"/>
            <w:vAlign w:val="center"/>
          </w:tcPr>
          <w:p w:rsidR="00F579AB" w:rsidRPr="006545F7" w:rsidRDefault="00F579AB" w:rsidP="00E845BA">
            <w:pPr>
              <w:autoSpaceDE w:val="0"/>
              <w:autoSpaceDN w:val="0"/>
              <w:adjustRightInd w:val="0"/>
              <w:spacing w:after="0" w:line="240" w:lineRule="auto"/>
              <w:jc w:val="center"/>
              <w:rPr>
                <w:rFonts w:ascii="Arial" w:hAnsi="Arial" w:cs="Arial"/>
                <w:b/>
                <w:sz w:val="20"/>
                <w:szCs w:val="20"/>
              </w:rPr>
            </w:pPr>
            <w:r w:rsidRPr="006545F7">
              <w:rPr>
                <w:rFonts w:ascii="Arial" w:hAnsi="Arial" w:cs="Arial"/>
                <w:b/>
                <w:sz w:val="20"/>
                <w:szCs w:val="20"/>
              </w:rPr>
              <w:t xml:space="preserve">Motivo de </w:t>
            </w:r>
            <w:r w:rsidRPr="006545F7">
              <w:rPr>
                <w:rFonts w:ascii="Arial" w:hAnsi="Arial" w:cs="Arial"/>
                <w:b/>
                <w:bCs/>
                <w:sz w:val="20"/>
                <w:szCs w:val="20"/>
                <w:lang w:eastAsia="ar-SA"/>
              </w:rPr>
              <w:t>contratación</w:t>
            </w:r>
          </w:p>
        </w:tc>
        <w:tc>
          <w:tcPr>
            <w:tcW w:w="6355" w:type="dxa"/>
            <w:vAlign w:val="center"/>
          </w:tcPr>
          <w:p w:rsidR="00F579AB" w:rsidRPr="006545F7" w:rsidRDefault="00A15AE7" w:rsidP="0011584C">
            <w:pPr>
              <w:pStyle w:val="Prrafodelista2"/>
              <w:numPr>
                <w:ilvl w:val="0"/>
                <w:numId w:val="1"/>
              </w:numPr>
              <w:suppressAutoHyphens w:val="0"/>
              <w:ind w:left="252" w:hanging="252"/>
              <w:contextualSpacing w:val="0"/>
              <w:jc w:val="both"/>
              <w:rPr>
                <w:rFonts w:ascii="Arial" w:hAnsi="Arial" w:cs="Arial"/>
              </w:rPr>
            </w:pPr>
            <w:r>
              <w:rPr>
                <w:rFonts w:ascii="Arial" w:hAnsi="Arial" w:cs="Arial"/>
              </w:rPr>
              <w:t>CAS Reemplazo. Carta N°1283-RAPA-ESSALUD-2019.</w:t>
            </w:r>
          </w:p>
        </w:tc>
      </w:tr>
    </w:tbl>
    <w:p w:rsidR="00F579AB" w:rsidRDefault="00BD6A73" w:rsidP="00BD6A73">
      <w:pPr>
        <w:spacing w:after="0"/>
        <w:ind w:left="567"/>
        <w:jc w:val="both"/>
        <w:rPr>
          <w:rFonts w:ascii="Arial" w:hAnsi="Arial" w:cs="Arial"/>
          <w:b/>
          <w:color w:val="000000"/>
          <w:sz w:val="14"/>
          <w:szCs w:val="14"/>
        </w:rPr>
      </w:pPr>
      <w:r>
        <w:rPr>
          <w:rFonts w:ascii="Arial" w:hAnsi="Arial" w:cs="Arial"/>
          <w:b/>
          <w:sz w:val="14"/>
          <w:szCs w:val="14"/>
        </w:rPr>
        <w:t xml:space="preserve">Nota: </w:t>
      </w:r>
      <w:r w:rsidRPr="00BD6A73">
        <w:rPr>
          <w:rFonts w:ascii="Arial" w:hAnsi="Arial" w:cs="Arial"/>
          <w:b/>
          <w:color w:val="000000"/>
          <w:sz w:val="14"/>
          <w:szCs w:val="14"/>
        </w:rPr>
        <w:t>La acreditación implica presentar copia de los documentos sustentatorios. Los postulantes que no lo hagan serán descalificados. Los documentos presentados no serán devueltos. Para la contratación del postulante</w:t>
      </w:r>
      <w:r w:rsidRPr="00BD6A73">
        <w:rPr>
          <w:rFonts w:ascii="Arial" w:hAnsi="Arial" w:cs="Arial"/>
          <w:b/>
          <w:sz w:val="14"/>
          <w:szCs w:val="14"/>
        </w:rPr>
        <w:t xml:space="preserve"> seleccionado, éste presentará la documentación original sustentatoria. El postulante seleccionado podrá ser incorporado y/o desplazado a otra dependencia, de </w:t>
      </w:r>
      <w:r w:rsidRPr="00BD6A73">
        <w:rPr>
          <w:rFonts w:ascii="Arial" w:hAnsi="Arial" w:cs="Arial"/>
          <w:b/>
          <w:color w:val="000000"/>
          <w:sz w:val="14"/>
          <w:szCs w:val="14"/>
        </w:rPr>
        <w:t>acuerdo a las necesidades del servicio.</w:t>
      </w:r>
    </w:p>
    <w:p w:rsidR="00BD6A73" w:rsidRPr="00BD6A73" w:rsidRDefault="00BD6A73" w:rsidP="00BD6A73">
      <w:pPr>
        <w:spacing w:after="0"/>
        <w:ind w:left="1134" w:hanging="567"/>
        <w:jc w:val="both"/>
        <w:rPr>
          <w:rFonts w:ascii="Arial" w:hAnsi="Arial" w:cs="Arial"/>
          <w:b/>
          <w:color w:val="000000"/>
          <w:sz w:val="14"/>
          <w:szCs w:val="14"/>
          <w:highlight w:val="yellow"/>
          <w:u w:val="single"/>
          <w:lang w:val="es-ES" w:eastAsia="ar-SA"/>
        </w:rPr>
      </w:pPr>
    </w:p>
    <w:p w:rsidR="00F579AB" w:rsidRPr="006545F7" w:rsidRDefault="00F579AB"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CARACTERÍSTICAS DEL PUESTO O CARGO:</w:t>
      </w:r>
    </w:p>
    <w:p w:rsidR="00F579AB" w:rsidRPr="00B31702" w:rsidRDefault="00F579AB" w:rsidP="0001413F">
      <w:pPr>
        <w:suppressAutoHyphens/>
        <w:spacing w:after="0" w:line="240" w:lineRule="auto"/>
        <w:ind w:left="426"/>
        <w:jc w:val="both"/>
        <w:rPr>
          <w:rFonts w:ascii="Arial" w:hAnsi="Arial" w:cs="Arial"/>
          <w:b/>
          <w:sz w:val="16"/>
          <w:szCs w:val="20"/>
          <w:lang w:val="es-ES" w:eastAsia="ar-SA"/>
        </w:rPr>
      </w:pPr>
    </w:p>
    <w:p w:rsidR="00F579AB" w:rsidRDefault="00BD6A73" w:rsidP="0027455E">
      <w:pPr>
        <w:suppressAutoHyphens/>
        <w:spacing w:after="0" w:line="240" w:lineRule="auto"/>
        <w:ind w:left="426"/>
        <w:jc w:val="both"/>
        <w:outlineLvl w:val="0"/>
        <w:rPr>
          <w:rFonts w:ascii="Arial" w:hAnsi="Arial" w:cs="Arial"/>
          <w:b/>
          <w:sz w:val="20"/>
          <w:szCs w:val="20"/>
          <w:lang w:val="es-ES" w:eastAsia="ar-SA"/>
        </w:rPr>
      </w:pPr>
      <w:r>
        <w:rPr>
          <w:rFonts w:ascii="Arial" w:hAnsi="Arial" w:cs="Arial"/>
          <w:b/>
          <w:sz w:val="20"/>
          <w:szCs w:val="20"/>
          <w:lang w:val="es-ES" w:eastAsia="ar-SA"/>
        </w:rPr>
        <w:t xml:space="preserve">      ENFERMERA (O) (COD. P2EN-</w:t>
      </w:r>
      <w:r w:rsidR="00F579AB">
        <w:rPr>
          <w:rFonts w:ascii="Arial" w:hAnsi="Arial" w:cs="Arial"/>
          <w:b/>
          <w:sz w:val="20"/>
          <w:szCs w:val="20"/>
          <w:lang w:val="es-ES" w:eastAsia="ar-SA"/>
        </w:rPr>
        <w:t>001)</w:t>
      </w:r>
    </w:p>
    <w:p w:rsidR="00F579AB" w:rsidRPr="00A51018" w:rsidRDefault="00F579AB" w:rsidP="0027455E">
      <w:pPr>
        <w:suppressAutoHyphens/>
        <w:spacing w:after="0" w:line="240" w:lineRule="auto"/>
        <w:ind w:left="426"/>
        <w:jc w:val="both"/>
        <w:outlineLvl w:val="0"/>
        <w:rPr>
          <w:rFonts w:ascii="Arial" w:hAnsi="Arial" w:cs="Arial"/>
          <w:b/>
          <w:sz w:val="10"/>
          <w:szCs w:val="20"/>
          <w:lang w:val="es-ES" w:eastAsia="ar-SA"/>
        </w:rPr>
      </w:pPr>
    </w:p>
    <w:p w:rsidR="00F579AB" w:rsidRPr="0027455E" w:rsidRDefault="00BD6A73" w:rsidP="0027455E">
      <w:pPr>
        <w:suppressAutoHyphens/>
        <w:spacing w:after="0" w:line="240" w:lineRule="auto"/>
        <w:ind w:left="426"/>
        <w:jc w:val="both"/>
        <w:outlineLvl w:val="0"/>
        <w:rPr>
          <w:rFonts w:ascii="Arial" w:hAnsi="Arial" w:cs="Arial"/>
          <w:b/>
          <w:sz w:val="20"/>
          <w:szCs w:val="18"/>
          <w:lang w:eastAsia="es-ES"/>
        </w:rPr>
      </w:pPr>
      <w:r>
        <w:rPr>
          <w:rFonts w:ascii="Arial" w:hAnsi="Arial" w:cs="Arial"/>
          <w:b/>
          <w:sz w:val="20"/>
          <w:szCs w:val="18"/>
          <w:lang w:eastAsia="es-ES"/>
        </w:rPr>
        <w:t xml:space="preserve">      </w:t>
      </w:r>
      <w:r w:rsidR="00F579AB" w:rsidRPr="0027455E">
        <w:rPr>
          <w:rFonts w:ascii="Arial" w:hAnsi="Arial" w:cs="Arial"/>
          <w:b/>
          <w:sz w:val="20"/>
          <w:szCs w:val="18"/>
          <w:lang w:eastAsia="es-ES"/>
        </w:rPr>
        <w:t>Principales funciones a desarrollar:</w:t>
      </w:r>
    </w:p>
    <w:p w:rsidR="00F579AB" w:rsidRPr="00B31702" w:rsidRDefault="00F579AB" w:rsidP="0027455E">
      <w:pPr>
        <w:pStyle w:val="Prrafodelista1"/>
        <w:ind w:left="0" w:firstLine="360"/>
        <w:jc w:val="both"/>
        <w:rPr>
          <w:rFonts w:ascii="Arial" w:hAnsi="Arial" w:cs="Arial"/>
          <w:sz w:val="14"/>
          <w:szCs w:val="18"/>
        </w:rPr>
      </w:pP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Ejecutar actividades y procedimientos de enfermería en el cuidado del cuidado del paciente según protocolos y guías establecidos.</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Cumplir con los principios y deberes establecidos en el código de ética del personal del Seguro Social de Salud (ESSALUD), así como no incurrir en las prohibiciones contenidas en el.</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Elaborar el plan de cuidados de enfermería, según la complejidad del daño del paciente.</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Ejecutar los procedimientos de enfermería, el plan terapéutico establecido por el médico aplicando guías, protocolos y procedimientos.</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Realizar el seguimiento del cuidado del paciente en el ámbito de competencia.</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Participar en la visita médica según nivel y categoría del centro asistencial.</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Gestionar la entrega y la aplicación de los medicamentos al paciente, según indicación médica.</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Brindar asistencia durante la realización de los procedimientos medico quirúrgicos y de apoyo al diagnóstico, según nivel y categoría del centro asistencial.</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Realizar visita domiciliaria según actividades autorizadas para el centro asistencial.</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Gestionar las transferencias, altas, interconsultas, procedimientos diagnósticos y terapéuticos y otros, por indicación médica según nivel y categoría del centro asistencial.</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Realizar visita domiciliaria según actividades autorizadas para el centro asistencial.</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Elaborar y registrar las notas de enfermería en la historia clínica, los sistemas informáticos y en formularios utilizados en la atención.</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Participar en las actividades de información, educación y comunicación.</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Capacitar, entrenar y supervisar al personal a su cargo para el desempeño de las funciones asistenciales del servicio.</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27455E">
        <w:rPr>
          <w:rFonts w:cs="Arial"/>
          <w:sz w:val="20"/>
          <w:szCs w:val="18"/>
          <w:lang w:val="es-ES_tradnl" w:eastAsia="es-ES"/>
        </w:rPr>
        <w:t>Conducir, coordinar u supervisar el cumplimiento de las normas de bioseguridad.</w:t>
      </w:r>
    </w:p>
    <w:p w:rsidR="00F579AB" w:rsidRPr="00A51018"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A51018">
        <w:rPr>
          <w:rFonts w:cs="Arial"/>
          <w:sz w:val="20"/>
          <w:szCs w:val="18"/>
          <w:lang w:val="es-ES_tradnl" w:eastAsia="es-ES"/>
        </w:rPr>
        <w:t>Mantener informado al jefe inmediato sobre las actividades que desarrolla.</w:t>
      </w:r>
    </w:p>
    <w:p w:rsidR="00F579AB" w:rsidRPr="00A51018"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A51018">
        <w:rPr>
          <w:rFonts w:cs="Arial"/>
          <w:sz w:val="20"/>
          <w:szCs w:val="18"/>
          <w:lang w:val="es-ES_tradnl" w:eastAsia="es-ES"/>
        </w:rPr>
        <w:lastRenderedPageBreak/>
        <w:t>Velar por la seguridad, mantenimiento y operatividad de los bienes asignados para el cumplimiento de sus labores.</w:t>
      </w:r>
    </w:p>
    <w:p w:rsidR="00F579AB" w:rsidRPr="0027455E" w:rsidRDefault="00F579AB" w:rsidP="00A51018">
      <w:pPr>
        <w:pStyle w:val="Textoindependiente23"/>
        <w:numPr>
          <w:ilvl w:val="0"/>
          <w:numId w:val="35"/>
        </w:numPr>
        <w:tabs>
          <w:tab w:val="clear" w:pos="360"/>
        </w:tabs>
        <w:ind w:right="142" w:hanging="294"/>
        <w:rPr>
          <w:rFonts w:cs="Arial"/>
          <w:sz w:val="20"/>
          <w:szCs w:val="18"/>
          <w:lang w:val="es-ES_tradnl" w:eastAsia="es-ES"/>
        </w:rPr>
      </w:pPr>
      <w:r w:rsidRPr="00A51018">
        <w:rPr>
          <w:rFonts w:cs="Arial"/>
          <w:sz w:val="20"/>
          <w:szCs w:val="18"/>
          <w:lang w:val="es-ES_tradnl" w:eastAsia="es-ES"/>
        </w:rPr>
        <w:t>Realizar</w:t>
      </w:r>
      <w:r w:rsidRPr="0027455E">
        <w:rPr>
          <w:rFonts w:cs="Arial"/>
          <w:spacing w:val="-3"/>
          <w:sz w:val="20"/>
          <w:szCs w:val="18"/>
          <w:lang w:val="es-ES_tradnl"/>
        </w:rPr>
        <w:t xml:space="preserve"> otras funciones afines en el ámbito de su competencia que le asigne el jefe inmediato.</w:t>
      </w:r>
    </w:p>
    <w:p w:rsidR="00F579AB" w:rsidRPr="00A51018" w:rsidRDefault="00F579AB" w:rsidP="0027455E">
      <w:pPr>
        <w:suppressAutoHyphens/>
        <w:spacing w:after="0" w:line="240" w:lineRule="auto"/>
        <w:ind w:left="426"/>
        <w:jc w:val="both"/>
        <w:outlineLvl w:val="0"/>
        <w:rPr>
          <w:rFonts w:ascii="Arial" w:hAnsi="Arial" w:cs="Arial"/>
          <w:b/>
          <w:sz w:val="16"/>
          <w:szCs w:val="20"/>
          <w:lang w:val="es-ES_tradnl" w:eastAsia="ar-SA"/>
        </w:rPr>
      </w:pPr>
    </w:p>
    <w:p w:rsidR="00F579AB" w:rsidRPr="006545F7" w:rsidRDefault="00F579AB"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CONDICIONES ESENCIALES DEL CONTRATO</w:t>
      </w:r>
    </w:p>
    <w:p w:rsidR="00F579AB" w:rsidRPr="00A51018" w:rsidRDefault="00F579AB" w:rsidP="0001413F">
      <w:pPr>
        <w:tabs>
          <w:tab w:val="left" w:pos="897"/>
        </w:tabs>
        <w:suppressAutoHyphens/>
        <w:spacing w:after="0" w:line="240" w:lineRule="auto"/>
        <w:jc w:val="both"/>
        <w:rPr>
          <w:rFonts w:ascii="Arial" w:hAnsi="Arial" w:cs="Arial"/>
          <w:b/>
          <w:sz w:val="12"/>
          <w:szCs w:val="20"/>
          <w:lang w:val="es-ES" w:eastAsia="ar-SA"/>
        </w:rPr>
      </w:pPr>
      <w:r w:rsidRPr="006545F7">
        <w:rPr>
          <w:rFonts w:ascii="Arial" w:hAnsi="Arial" w:cs="Arial"/>
          <w:b/>
          <w:sz w:val="20"/>
          <w:szCs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F579AB" w:rsidRPr="006545F7" w:rsidTr="006530ED">
        <w:trPr>
          <w:trHeight w:val="352"/>
        </w:trPr>
        <w:tc>
          <w:tcPr>
            <w:tcW w:w="3260" w:type="dxa"/>
            <w:shd w:val="clear" w:color="auto" w:fill="BFBFBF"/>
            <w:tcMar>
              <w:left w:w="28" w:type="dxa"/>
              <w:right w:w="28" w:type="dxa"/>
            </w:tcMar>
            <w:vAlign w:val="center"/>
          </w:tcPr>
          <w:p w:rsidR="00F579AB" w:rsidRPr="006545F7" w:rsidRDefault="00F579AB"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CONDICIONES</w:t>
            </w:r>
          </w:p>
        </w:tc>
        <w:tc>
          <w:tcPr>
            <w:tcW w:w="5386" w:type="dxa"/>
            <w:shd w:val="clear" w:color="auto" w:fill="BFBFBF"/>
            <w:vAlign w:val="center"/>
          </w:tcPr>
          <w:p w:rsidR="00F579AB" w:rsidRPr="006545F7" w:rsidRDefault="00F579AB"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DETALLE</w:t>
            </w:r>
          </w:p>
        </w:tc>
      </w:tr>
      <w:tr w:rsidR="00F579AB" w:rsidRPr="006545F7" w:rsidTr="006530ED">
        <w:trPr>
          <w:trHeight w:val="257"/>
        </w:trPr>
        <w:tc>
          <w:tcPr>
            <w:tcW w:w="3260" w:type="dxa"/>
            <w:tcMar>
              <w:left w:w="28" w:type="dxa"/>
              <w:right w:w="28" w:type="dxa"/>
            </w:tcMar>
            <w:vAlign w:val="center"/>
          </w:tcPr>
          <w:p w:rsidR="00F579AB" w:rsidRPr="006545F7" w:rsidRDefault="00F579AB"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Lugar de prestación del servicio</w:t>
            </w:r>
          </w:p>
        </w:tc>
        <w:tc>
          <w:tcPr>
            <w:tcW w:w="5386" w:type="dxa"/>
            <w:tcMar>
              <w:left w:w="113" w:type="dxa"/>
              <w:right w:w="113" w:type="dxa"/>
            </w:tcMar>
            <w:vAlign w:val="center"/>
          </w:tcPr>
          <w:p w:rsidR="00F579AB" w:rsidRPr="006545F7" w:rsidRDefault="00F579AB" w:rsidP="0001413F">
            <w:pPr>
              <w:pStyle w:val="Sinespaciado"/>
              <w:widowControl w:val="0"/>
              <w:suppressAutoHyphens/>
              <w:rPr>
                <w:rFonts w:ascii="Arial" w:hAnsi="Arial" w:cs="Arial"/>
                <w:kern w:val="1"/>
                <w:sz w:val="20"/>
                <w:szCs w:val="20"/>
              </w:rPr>
            </w:pPr>
            <w:r w:rsidRPr="006545F7">
              <w:rPr>
                <w:rFonts w:ascii="Arial" w:hAnsi="Arial" w:cs="Arial"/>
                <w:kern w:val="1"/>
                <w:sz w:val="20"/>
                <w:szCs w:val="20"/>
              </w:rPr>
              <w:t xml:space="preserve">De acuerdo a lo especificado en el numeral </w:t>
            </w:r>
            <w:r w:rsidRPr="006545F7">
              <w:rPr>
                <w:rFonts w:ascii="Arial" w:hAnsi="Arial" w:cs="Arial"/>
                <w:b/>
                <w:kern w:val="1"/>
                <w:sz w:val="20"/>
                <w:szCs w:val="20"/>
              </w:rPr>
              <w:t>1. Objeto de la convocatoria.</w:t>
            </w:r>
          </w:p>
        </w:tc>
      </w:tr>
      <w:tr w:rsidR="00F579AB" w:rsidRPr="006545F7" w:rsidTr="006530ED">
        <w:tc>
          <w:tcPr>
            <w:tcW w:w="3260" w:type="dxa"/>
            <w:tcMar>
              <w:left w:w="28" w:type="dxa"/>
              <w:right w:w="28" w:type="dxa"/>
            </w:tcMar>
            <w:vAlign w:val="center"/>
          </w:tcPr>
          <w:p w:rsidR="00F579AB" w:rsidRPr="006545F7" w:rsidRDefault="00F579AB"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Duración del contrato</w:t>
            </w:r>
          </w:p>
        </w:tc>
        <w:tc>
          <w:tcPr>
            <w:tcW w:w="5386" w:type="dxa"/>
            <w:tcMar>
              <w:left w:w="113" w:type="dxa"/>
              <w:right w:w="113" w:type="dxa"/>
            </w:tcMar>
            <w:vAlign w:val="center"/>
          </w:tcPr>
          <w:p w:rsidR="00F579AB" w:rsidRPr="006545F7" w:rsidRDefault="00F579AB" w:rsidP="0001413F">
            <w:pPr>
              <w:pStyle w:val="Sinespaciado"/>
              <w:widowControl w:val="0"/>
              <w:tabs>
                <w:tab w:val="left" w:pos="1163"/>
              </w:tabs>
              <w:suppressAutoHyphens/>
              <w:rPr>
                <w:rFonts w:ascii="Arial" w:hAnsi="Arial" w:cs="Arial"/>
                <w:kern w:val="1"/>
                <w:sz w:val="20"/>
                <w:szCs w:val="20"/>
              </w:rPr>
            </w:pPr>
            <w:r w:rsidRPr="006545F7">
              <w:rPr>
                <w:rFonts w:ascii="Arial" w:hAnsi="Arial" w:cs="Arial"/>
                <w:kern w:val="1"/>
                <w:sz w:val="20"/>
                <w:szCs w:val="20"/>
              </w:rPr>
              <w:t>Inicio       :</w:t>
            </w:r>
            <w:r w:rsidR="00CE34B3">
              <w:rPr>
                <w:rFonts w:ascii="Arial" w:hAnsi="Arial" w:cs="Arial"/>
                <w:kern w:val="1"/>
                <w:sz w:val="20"/>
                <w:szCs w:val="20"/>
              </w:rPr>
              <w:t>Diciembre</w:t>
            </w:r>
            <w:r w:rsidRPr="006545F7">
              <w:rPr>
                <w:rFonts w:ascii="Arial" w:hAnsi="Arial" w:cs="Arial"/>
                <w:kern w:val="1"/>
                <w:sz w:val="20"/>
                <w:szCs w:val="20"/>
              </w:rPr>
              <w:t xml:space="preserve"> de 2017</w:t>
            </w:r>
          </w:p>
          <w:p w:rsidR="00F579AB" w:rsidRPr="006545F7" w:rsidRDefault="00CE34B3" w:rsidP="00CE34B3">
            <w:pPr>
              <w:pStyle w:val="Sinespaciado"/>
              <w:widowControl w:val="0"/>
              <w:tabs>
                <w:tab w:val="left" w:pos="1304"/>
              </w:tabs>
              <w:suppressAutoHyphens/>
              <w:rPr>
                <w:rFonts w:ascii="Arial" w:hAnsi="Arial" w:cs="Arial"/>
                <w:kern w:val="1"/>
                <w:sz w:val="20"/>
                <w:szCs w:val="20"/>
              </w:rPr>
            </w:pPr>
            <w:r>
              <w:rPr>
                <w:rFonts w:ascii="Arial" w:hAnsi="Arial" w:cs="Arial"/>
                <w:kern w:val="1"/>
                <w:sz w:val="20"/>
                <w:szCs w:val="20"/>
              </w:rPr>
              <w:t>Término  :31</w:t>
            </w:r>
            <w:r w:rsidR="00F579AB" w:rsidRPr="006545F7">
              <w:rPr>
                <w:rFonts w:ascii="Arial" w:hAnsi="Arial" w:cs="Arial"/>
                <w:kern w:val="1"/>
                <w:sz w:val="20"/>
                <w:szCs w:val="20"/>
              </w:rPr>
              <w:t xml:space="preserve"> de </w:t>
            </w:r>
            <w:r>
              <w:rPr>
                <w:rFonts w:ascii="Arial" w:hAnsi="Arial" w:cs="Arial"/>
                <w:kern w:val="1"/>
                <w:sz w:val="20"/>
                <w:szCs w:val="20"/>
              </w:rPr>
              <w:t>Diciembre</w:t>
            </w:r>
            <w:r w:rsidR="00F579AB" w:rsidRPr="006545F7">
              <w:rPr>
                <w:rFonts w:ascii="Arial" w:hAnsi="Arial" w:cs="Arial"/>
                <w:kern w:val="1"/>
                <w:sz w:val="20"/>
                <w:szCs w:val="20"/>
              </w:rPr>
              <w:t xml:space="preserve"> del 2017(sujeto a renovación)</w:t>
            </w:r>
          </w:p>
        </w:tc>
      </w:tr>
      <w:tr w:rsidR="00F579AB" w:rsidRPr="006545F7" w:rsidTr="006530ED">
        <w:tc>
          <w:tcPr>
            <w:tcW w:w="3260" w:type="dxa"/>
            <w:tcMar>
              <w:left w:w="28" w:type="dxa"/>
              <w:right w:w="28" w:type="dxa"/>
            </w:tcMar>
            <w:vAlign w:val="center"/>
          </w:tcPr>
          <w:p w:rsidR="00F579AB" w:rsidRPr="006545F7" w:rsidRDefault="00F579AB"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Retribución mensual</w:t>
            </w:r>
          </w:p>
        </w:tc>
        <w:tc>
          <w:tcPr>
            <w:tcW w:w="5386" w:type="dxa"/>
            <w:tcMar>
              <w:left w:w="113" w:type="dxa"/>
              <w:right w:w="113" w:type="dxa"/>
            </w:tcMar>
            <w:vAlign w:val="center"/>
          </w:tcPr>
          <w:p w:rsidR="00F579AB" w:rsidRPr="006545F7" w:rsidRDefault="00F579AB" w:rsidP="0001413F">
            <w:pPr>
              <w:pStyle w:val="Sinespaciado"/>
              <w:widowControl w:val="0"/>
              <w:suppressAutoHyphens/>
              <w:rPr>
                <w:rFonts w:ascii="Arial" w:hAnsi="Arial" w:cs="Arial"/>
                <w:kern w:val="1"/>
                <w:sz w:val="20"/>
                <w:szCs w:val="20"/>
              </w:rPr>
            </w:pPr>
            <w:r w:rsidRPr="006545F7">
              <w:rPr>
                <w:rFonts w:ascii="Arial" w:hAnsi="Arial" w:cs="Arial"/>
                <w:kern w:val="1"/>
                <w:sz w:val="20"/>
                <w:szCs w:val="20"/>
              </w:rPr>
              <w:t xml:space="preserve">De acuerdo a lo especificado en el numeral </w:t>
            </w:r>
            <w:r w:rsidRPr="006545F7">
              <w:rPr>
                <w:rFonts w:ascii="Arial" w:hAnsi="Arial" w:cs="Arial"/>
                <w:b/>
                <w:kern w:val="1"/>
                <w:sz w:val="20"/>
                <w:szCs w:val="20"/>
              </w:rPr>
              <w:t>1. Objeto de la convocatoria.</w:t>
            </w:r>
          </w:p>
        </w:tc>
      </w:tr>
      <w:tr w:rsidR="00F579AB" w:rsidRPr="006545F7" w:rsidTr="006530ED">
        <w:trPr>
          <w:trHeight w:val="121"/>
        </w:trPr>
        <w:tc>
          <w:tcPr>
            <w:tcW w:w="3260" w:type="dxa"/>
            <w:tcMar>
              <w:left w:w="28" w:type="dxa"/>
              <w:right w:w="28" w:type="dxa"/>
            </w:tcMar>
            <w:vAlign w:val="center"/>
          </w:tcPr>
          <w:p w:rsidR="00F579AB" w:rsidRPr="006545F7" w:rsidRDefault="00F579AB" w:rsidP="0001413F">
            <w:pPr>
              <w:pStyle w:val="Sinespaciado"/>
              <w:widowControl w:val="0"/>
              <w:suppressAutoHyphens/>
              <w:jc w:val="center"/>
              <w:rPr>
                <w:rFonts w:ascii="Arial" w:hAnsi="Arial" w:cs="Arial"/>
                <w:b/>
                <w:kern w:val="1"/>
                <w:sz w:val="20"/>
                <w:szCs w:val="20"/>
              </w:rPr>
            </w:pPr>
            <w:r w:rsidRPr="006545F7">
              <w:rPr>
                <w:rFonts w:ascii="Arial" w:hAnsi="Arial" w:cs="Arial"/>
                <w:b/>
                <w:kern w:val="1"/>
                <w:sz w:val="20"/>
                <w:szCs w:val="20"/>
              </w:rPr>
              <w:t>Otras condiciones del contrato</w:t>
            </w:r>
          </w:p>
        </w:tc>
        <w:tc>
          <w:tcPr>
            <w:tcW w:w="5386" w:type="dxa"/>
            <w:tcMar>
              <w:left w:w="113" w:type="dxa"/>
              <w:right w:w="113" w:type="dxa"/>
            </w:tcMar>
            <w:vAlign w:val="center"/>
          </w:tcPr>
          <w:p w:rsidR="00F579AB" w:rsidRPr="006545F7" w:rsidRDefault="00F579AB" w:rsidP="0001413F">
            <w:pPr>
              <w:pStyle w:val="Sinespaciado"/>
              <w:widowControl w:val="0"/>
              <w:suppressAutoHyphens/>
              <w:rPr>
                <w:rFonts w:ascii="Arial" w:hAnsi="Arial" w:cs="Arial"/>
                <w:kern w:val="1"/>
                <w:sz w:val="20"/>
                <w:szCs w:val="20"/>
              </w:rPr>
            </w:pPr>
            <w:r w:rsidRPr="006545F7">
              <w:rPr>
                <w:rFonts w:ascii="Arial" w:hAnsi="Arial" w:cs="Arial"/>
                <w:kern w:val="1"/>
                <w:sz w:val="20"/>
                <w:szCs w:val="20"/>
              </w:rPr>
              <w:t>Disponibilidad inmediata.</w:t>
            </w:r>
          </w:p>
        </w:tc>
      </w:tr>
    </w:tbl>
    <w:p w:rsidR="00F579AB" w:rsidRPr="00FB239B" w:rsidRDefault="00F579AB" w:rsidP="0001413F">
      <w:pPr>
        <w:tabs>
          <w:tab w:val="left" w:pos="897"/>
        </w:tabs>
        <w:suppressAutoHyphens/>
        <w:spacing w:after="0" w:line="240" w:lineRule="auto"/>
        <w:jc w:val="both"/>
        <w:rPr>
          <w:rFonts w:ascii="Arial" w:hAnsi="Arial" w:cs="Arial"/>
          <w:b/>
          <w:szCs w:val="20"/>
          <w:lang w:val="es-ES" w:eastAsia="ar-SA"/>
        </w:rPr>
      </w:pPr>
    </w:p>
    <w:p w:rsidR="00F579AB" w:rsidRPr="006545F7" w:rsidRDefault="00F579AB"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MODALIDAD DE POSTULACIÓN</w:t>
      </w:r>
    </w:p>
    <w:p w:rsidR="00F579AB" w:rsidRPr="00FB239B" w:rsidRDefault="00F579AB" w:rsidP="0001413F">
      <w:pPr>
        <w:suppressAutoHyphens/>
        <w:spacing w:after="0" w:line="240" w:lineRule="auto"/>
        <w:ind w:firstLine="708"/>
        <w:jc w:val="both"/>
        <w:rPr>
          <w:rFonts w:ascii="Arial" w:hAnsi="Arial" w:cs="Arial"/>
          <w:b/>
          <w:sz w:val="16"/>
          <w:szCs w:val="20"/>
          <w:lang w:val="es-ES" w:eastAsia="ar-SA"/>
        </w:rPr>
      </w:pPr>
    </w:p>
    <w:p w:rsidR="00F579AB" w:rsidRPr="006545F7" w:rsidRDefault="00F579AB" w:rsidP="0001413F">
      <w:pPr>
        <w:pStyle w:val="Sinespaciado"/>
        <w:ind w:left="426"/>
        <w:jc w:val="both"/>
        <w:rPr>
          <w:rFonts w:ascii="Arial" w:hAnsi="Arial" w:cs="Arial"/>
          <w:sz w:val="20"/>
          <w:szCs w:val="20"/>
        </w:rPr>
      </w:pPr>
      <w:r w:rsidRPr="006545F7">
        <w:rPr>
          <w:rFonts w:ascii="Arial" w:hAnsi="Arial" w:cs="Arial"/>
          <w:sz w:val="20"/>
          <w:szCs w:val="20"/>
        </w:rPr>
        <w:t>Las personas interesadas en participar en el proceso que cumplan con los requisitos establecidos, deberán seguir los pasos siguientes:</w:t>
      </w:r>
    </w:p>
    <w:p w:rsidR="00F579AB" w:rsidRPr="00FB239B" w:rsidRDefault="00F579AB" w:rsidP="0001413F">
      <w:pPr>
        <w:pStyle w:val="Sinespaciado"/>
        <w:ind w:left="426"/>
        <w:jc w:val="both"/>
        <w:rPr>
          <w:rFonts w:ascii="Arial" w:hAnsi="Arial" w:cs="Arial"/>
          <w:sz w:val="18"/>
          <w:szCs w:val="20"/>
        </w:rPr>
      </w:pPr>
    </w:p>
    <w:p w:rsidR="00F579AB" w:rsidRPr="006545F7" w:rsidRDefault="00F579AB" w:rsidP="0001413F">
      <w:pPr>
        <w:pStyle w:val="Sinespaciado"/>
        <w:numPr>
          <w:ilvl w:val="1"/>
          <w:numId w:val="13"/>
        </w:numPr>
        <w:ind w:left="709" w:hanging="283"/>
        <w:jc w:val="both"/>
        <w:rPr>
          <w:rFonts w:ascii="Arial" w:hAnsi="Arial" w:cs="Arial"/>
          <w:sz w:val="20"/>
          <w:szCs w:val="20"/>
        </w:rPr>
      </w:pPr>
      <w:r w:rsidRPr="006545F7">
        <w:rPr>
          <w:rFonts w:ascii="Arial" w:hAnsi="Arial" w:cs="Arial"/>
          <w:sz w:val="20"/>
          <w:szCs w:val="20"/>
        </w:rPr>
        <w:t xml:space="preserve">Ingresar al link </w:t>
      </w:r>
      <w:hyperlink r:id="rId7" w:history="1">
        <w:r w:rsidRPr="006545F7">
          <w:rPr>
            <w:rStyle w:val="Hipervnculo"/>
            <w:rFonts w:ascii="Arial" w:hAnsi="Arial" w:cs="Arial"/>
            <w:sz w:val="20"/>
            <w:szCs w:val="20"/>
          </w:rPr>
          <w:t>http://ww1.essalud.gob.pe/sisep/</w:t>
        </w:r>
      </w:hyperlink>
      <w:r w:rsidRPr="006545F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579AB" w:rsidRPr="00FB239B" w:rsidRDefault="00F579AB" w:rsidP="0001413F">
      <w:pPr>
        <w:pStyle w:val="Sinespaciado"/>
        <w:ind w:left="709"/>
        <w:jc w:val="both"/>
        <w:rPr>
          <w:rFonts w:ascii="Arial" w:hAnsi="Arial" w:cs="Arial"/>
          <w:szCs w:val="20"/>
        </w:rPr>
      </w:pPr>
    </w:p>
    <w:p w:rsidR="00F579AB" w:rsidRPr="006545F7" w:rsidRDefault="00F579AB" w:rsidP="0001413F">
      <w:pPr>
        <w:pStyle w:val="Sinespaciado"/>
        <w:numPr>
          <w:ilvl w:val="1"/>
          <w:numId w:val="13"/>
        </w:numPr>
        <w:ind w:left="709" w:hanging="283"/>
        <w:jc w:val="both"/>
        <w:rPr>
          <w:rFonts w:ascii="Arial" w:hAnsi="Arial" w:cs="Arial"/>
          <w:sz w:val="20"/>
          <w:szCs w:val="20"/>
        </w:rPr>
      </w:pPr>
      <w:r w:rsidRPr="006545F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579AB" w:rsidRPr="00FB239B" w:rsidRDefault="00F579AB" w:rsidP="0001413F">
      <w:pPr>
        <w:pStyle w:val="Sinespaciado"/>
        <w:ind w:left="709"/>
        <w:jc w:val="both"/>
        <w:rPr>
          <w:rFonts w:ascii="Arial" w:hAnsi="Arial" w:cs="Arial"/>
          <w:sz w:val="20"/>
          <w:szCs w:val="20"/>
        </w:rPr>
      </w:pPr>
    </w:p>
    <w:p w:rsidR="00F579AB" w:rsidRPr="006545F7" w:rsidRDefault="00F579AB" w:rsidP="0001413F">
      <w:pPr>
        <w:pStyle w:val="Sinespaciado"/>
        <w:numPr>
          <w:ilvl w:val="1"/>
          <w:numId w:val="13"/>
        </w:numPr>
        <w:ind w:left="709" w:hanging="283"/>
        <w:jc w:val="both"/>
        <w:rPr>
          <w:rFonts w:ascii="Arial" w:hAnsi="Arial" w:cs="Arial"/>
          <w:sz w:val="20"/>
          <w:szCs w:val="20"/>
        </w:rPr>
      </w:pPr>
      <w:r w:rsidRPr="006545F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579AB" w:rsidRPr="00FB239B" w:rsidRDefault="00F579AB" w:rsidP="0001413F">
      <w:pPr>
        <w:pStyle w:val="Sinespaciado"/>
        <w:ind w:left="426"/>
        <w:jc w:val="both"/>
        <w:rPr>
          <w:rFonts w:ascii="Arial" w:hAnsi="Arial" w:cs="Arial"/>
          <w:sz w:val="16"/>
          <w:szCs w:val="20"/>
        </w:rPr>
      </w:pPr>
    </w:p>
    <w:p w:rsidR="00F579AB" w:rsidRPr="006545F7" w:rsidRDefault="00F579AB" w:rsidP="0001413F">
      <w:pPr>
        <w:pStyle w:val="Sinespaciado"/>
        <w:ind w:left="426"/>
        <w:jc w:val="both"/>
        <w:rPr>
          <w:rFonts w:ascii="Arial" w:hAnsi="Arial" w:cs="Arial"/>
          <w:sz w:val="20"/>
          <w:szCs w:val="20"/>
        </w:rPr>
      </w:pPr>
      <w:r w:rsidRPr="006545F7">
        <w:rPr>
          <w:rFonts w:ascii="Arial" w:hAnsi="Arial" w:cs="Arial"/>
          <w:sz w:val="20"/>
          <w:szCs w:val="20"/>
        </w:rPr>
        <w:t>Cada postulante precalificado deberá imprimir los siguientes Formatos de Declaración Jurada que el sistema le envió automáticamente al postular:</w:t>
      </w:r>
    </w:p>
    <w:p w:rsidR="00F579AB" w:rsidRPr="00FB239B" w:rsidRDefault="00F579AB" w:rsidP="0001413F">
      <w:pPr>
        <w:pStyle w:val="Sinespaciado"/>
        <w:ind w:left="426"/>
        <w:jc w:val="both"/>
        <w:rPr>
          <w:rFonts w:ascii="Arial" w:hAnsi="Arial" w:cs="Arial"/>
          <w:sz w:val="16"/>
          <w:szCs w:val="20"/>
        </w:rPr>
      </w:pPr>
    </w:p>
    <w:p w:rsidR="00F579AB" w:rsidRPr="006545F7" w:rsidRDefault="00F579AB" w:rsidP="0001413F">
      <w:pPr>
        <w:pStyle w:val="Sinespaciado"/>
        <w:numPr>
          <w:ilvl w:val="0"/>
          <w:numId w:val="14"/>
        </w:numPr>
        <w:ind w:left="709" w:hanging="283"/>
        <w:jc w:val="both"/>
        <w:rPr>
          <w:rFonts w:ascii="Arial" w:hAnsi="Arial" w:cs="Arial"/>
          <w:sz w:val="20"/>
          <w:szCs w:val="20"/>
        </w:rPr>
      </w:pPr>
      <w:r w:rsidRPr="006545F7">
        <w:rPr>
          <w:rFonts w:ascii="Arial" w:hAnsi="Arial" w:cs="Arial"/>
          <w:sz w:val="20"/>
          <w:szCs w:val="20"/>
        </w:rPr>
        <w:t>Declaración Jurada de Cum</w:t>
      </w:r>
      <w:r w:rsidR="00BD05C9">
        <w:rPr>
          <w:rFonts w:ascii="Arial" w:hAnsi="Arial" w:cs="Arial"/>
          <w:sz w:val="20"/>
          <w:szCs w:val="20"/>
        </w:rPr>
        <w:t>plimiento de Requisitos</w:t>
      </w:r>
      <w:r w:rsidRPr="006545F7">
        <w:rPr>
          <w:rFonts w:ascii="Arial" w:hAnsi="Arial" w:cs="Arial"/>
          <w:sz w:val="20"/>
          <w:szCs w:val="20"/>
        </w:rPr>
        <w:t xml:space="preserve"> </w:t>
      </w:r>
      <w:r w:rsidRPr="006545F7">
        <w:rPr>
          <w:rFonts w:ascii="Arial" w:hAnsi="Arial" w:cs="Arial"/>
          <w:b/>
          <w:sz w:val="20"/>
          <w:szCs w:val="20"/>
        </w:rPr>
        <w:t>(Formato 1)</w:t>
      </w:r>
      <w:r w:rsidR="00BD05C9">
        <w:rPr>
          <w:rFonts w:ascii="Arial" w:hAnsi="Arial" w:cs="Arial"/>
          <w:b/>
          <w:sz w:val="20"/>
          <w:szCs w:val="20"/>
        </w:rPr>
        <w:t>.</w:t>
      </w:r>
    </w:p>
    <w:p w:rsidR="00F579AB" w:rsidRPr="006545F7" w:rsidRDefault="00F579AB" w:rsidP="0001413F">
      <w:pPr>
        <w:pStyle w:val="Sinespaciado"/>
        <w:numPr>
          <w:ilvl w:val="0"/>
          <w:numId w:val="14"/>
        </w:numPr>
        <w:ind w:left="709" w:hanging="283"/>
        <w:jc w:val="both"/>
        <w:rPr>
          <w:rFonts w:ascii="Arial" w:hAnsi="Arial" w:cs="Arial"/>
          <w:sz w:val="20"/>
          <w:szCs w:val="20"/>
        </w:rPr>
      </w:pPr>
      <w:r w:rsidRPr="006545F7">
        <w:rPr>
          <w:rFonts w:ascii="Arial" w:hAnsi="Arial" w:cs="Arial"/>
          <w:sz w:val="20"/>
          <w:szCs w:val="20"/>
        </w:rPr>
        <w:t xml:space="preserve">Declaración Jurada sobre Impedimento y Nepotismo </w:t>
      </w:r>
      <w:r w:rsidRPr="006545F7">
        <w:rPr>
          <w:rFonts w:ascii="Arial" w:hAnsi="Arial" w:cs="Arial"/>
          <w:b/>
          <w:sz w:val="20"/>
          <w:szCs w:val="20"/>
        </w:rPr>
        <w:t>(Formato 2)</w:t>
      </w:r>
      <w:r w:rsidR="00BD05C9">
        <w:rPr>
          <w:rFonts w:ascii="Arial" w:hAnsi="Arial" w:cs="Arial"/>
          <w:b/>
          <w:sz w:val="20"/>
          <w:szCs w:val="20"/>
        </w:rPr>
        <w:t>.</w:t>
      </w:r>
    </w:p>
    <w:p w:rsidR="00F579AB" w:rsidRPr="006545F7" w:rsidRDefault="00F579AB" w:rsidP="0001413F">
      <w:pPr>
        <w:pStyle w:val="Sinespaciado"/>
        <w:numPr>
          <w:ilvl w:val="0"/>
          <w:numId w:val="14"/>
        </w:numPr>
        <w:ind w:left="709" w:hanging="283"/>
        <w:jc w:val="both"/>
        <w:rPr>
          <w:rFonts w:ascii="Arial" w:hAnsi="Arial" w:cs="Arial"/>
          <w:sz w:val="20"/>
          <w:szCs w:val="20"/>
        </w:rPr>
      </w:pPr>
      <w:r w:rsidRPr="006545F7">
        <w:rPr>
          <w:rFonts w:ascii="Arial" w:hAnsi="Arial" w:cs="Arial"/>
          <w:sz w:val="20"/>
          <w:szCs w:val="20"/>
        </w:rPr>
        <w:t xml:space="preserve">Declaración Jurada de Confidencialidad e Incompatibilidad </w:t>
      </w:r>
      <w:r w:rsidRPr="006545F7">
        <w:rPr>
          <w:rFonts w:ascii="Arial" w:hAnsi="Arial" w:cs="Arial"/>
          <w:b/>
          <w:sz w:val="20"/>
          <w:szCs w:val="20"/>
        </w:rPr>
        <w:t>(Formato 3)</w:t>
      </w:r>
      <w:r w:rsidR="00BD05C9">
        <w:rPr>
          <w:rFonts w:ascii="Arial" w:hAnsi="Arial" w:cs="Arial"/>
          <w:b/>
          <w:sz w:val="20"/>
          <w:szCs w:val="20"/>
        </w:rPr>
        <w:t>.</w:t>
      </w:r>
    </w:p>
    <w:p w:rsidR="00F579AB" w:rsidRPr="006545F7" w:rsidRDefault="00F579AB" w:rsidP="0001413F">
      <w:pPr>
        <w:pStyle w:val="Sinespaciado"/>
        <w:numPr>
          <w:ilvl w:val="0"/>
          <w:numId w:val="14"/>
        </w:numPr>
        <w:ind w:left="709" w:hanging="283"/>
        <w:jc w:val="both"/>
        <w:rPr>
          <w:rFonts w:ascii="Arial" w:hAnsi="Arial" w:cs="Arial"/>
          <w:sz w:val="20"/>
          <w:szCs w:val="20"/>
        </w:rPr>
      </w:pPr>
      <w:r w:rsidRPr="006545F7">
        <w:rPr>
          <w:rFonts w:ascii="Arial" w:hAnsi="Arial" w:cs="Arial"/>
          <w:sz w:val="20"/>
          <w:szCs w:val="20"/>
        </w:rPr>
        <w:t>Declaración Jurada de no</w:t>
      </w:r>
      <w:r w:rsidR="00BD05C9">
        <w:rPr>
          <w:rFonts w:ascii="Arial" w:hAnsi="Arial" w:cs="Arial"/>
          <w:sz w:val="20"/>
          <w:szCs w:val="20"/>
        </w:rPr>
        <w:t xml:space="preserve"> registrar antecedentes penales</w:t>
      </w:r>
      <w:r w:rsidRPr="006545F7">
        <w:rPr>
          <w:rFonts w:ascii="Arial" w:hAnsi="Arial" w:cs="Arial"/>
          <w:sz w:val="20"/>
          <w:szCs w:val="20"/>
        </w:rPr>
        <w:t xml:space="preserve"> </w:t>
      </w:r>
      <w:r w:rsidRPr="006545F7">
        <w:rPr>
          <w:rFonts w:ascii="Arial" w:hAnsi="Arial" w:cs="Arial"/>
          <w:b/>
          <w:sz w:val="20"/>
          <w:szCs w:val="20"/>
        </w:rPr>
        <w:t>(Formato 5)</w:t>
      </w:r>
      <w:r w:rsidR="00BD05C9">
        <w:rPr>
          <w:rFonts w:ascii="Arial" w:hAnsi="Arial" w:cs="Arial"/>
          <w:b/>
          <w:sz w:val="20"/>
          <w:szCs w:val="20"/>
        </w:rPr>
        <w:t>.</w:t>
      </w:r>
    </w:p>
    <w:p w:rsidR="00F579AB" w:rsidRPr="00FB239B" w:rsidRDefault="00F579AB" w:rsidP="0001413F">
      <w:pPr>
        <w:pStyle w:val="Sinespaciado"/>
        <w:ind w:left="426"/>
        <w:jc w:val="both"/>
        <w:rPr>
          <w:rFonts w:ascii="Arial" w:hAnsi="Arial" w:cs="Arial"/>
          <w:sz w:val="16"/>
          <w:szCs w:val="20"/>
        </w:rPr>
      </w:pPr>
    </w:p>
    <w:p w:rsidR="00F579AB" w:rsidRPr="006545F7" w:rsidRDefault="00F579AB" w:rsidP="0001413F">
      <w:pPr>
        <w:pStyle w:val="Sinespaciado"/>
        <w:ind w:left="426"/>
        <w:jc w:val="both"/>
        <w:rPr>
          <w:rFonts w:ascii="Arial" w:hAnsi="Arial" w:cs="Arial"/>
          <w:sz w:val="20"/>
          <w:szCs w:val="20"/>
        </w:rPr>
      </w:pPr>
      <w:bookmarkStart w:id="1" w:name="_Hlk25745539"/>
      <w:r w:rsidRPr="006545F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bookmarkEnd w:id="1"/>
    <w:p w:rsidR="00F579AB" w:rsidRPr="00FB239B" w:rsidRDefault="00F579AB" w:rsidP="0001413F">
      <w:pPr>
        <w:pStyle w:val="Sinespaciado"/>
        <w:ind w:left="426"/>
        <w:jc w:val="both"/>
        <w:rPr>
          <w:rFonts w:ascii="Arial" w:hAnsi="Arial" w:cs="Arial"/>
          <w:sz w:val="18"/>
          <w:szCs w:val="20"/>
        </w:rPr>
      </w:pPr>
    </w:p>
    <w:p w:rsidR="00F579AB" w:rsidRPr="006545F7" w:rsidRDefault="00F579AB" w:rsidP="0001413F">
      <w:pPr>
        <w:pStyle w:val="Sinespaciado"/>
        <w:ind w:left="426"/>
        <w:jc w:val="both"/>
        <w:rPr>
          <w:rFonts w:ascii="Arial" w:hAnsi="Arial" w:cs="Arial"/>
          <w:sz w:val="20"/>
          <w:szCs w:val="20"/>
        </w:rPr>
      </w:pPr>
      <w:r w:rsidRPr="006545F7">
        <w:rPr>
          <w:rFonts w:ascii="Arial" w:hAnsi="Arial" w:cs="Arial"/>
          <w:b/>
          <w:sz w:val="20"/>
          <w:szCs w:val="20"/>
        </w:rPr>
        <w:t xml:space="preserve">Nota: </w:t>
      </w:r>
      <w:r w:rsidRPr="006545F7">
        <w:rPr>
          <w:rFonts w:ascii="Arial" w:hAnsi="Arial" w:cs="Arial"/>
          <w:sz w:val="20"/>
          <w:szCs w:val="20"/>
        </w:rPr>
        <w:t xml:space="preserve">De manera previa a la postulación respectiva, los interesados deberán revisar la información indicada en las </w:t>
      </w:r>
      <w:r w:rsidRPr="006545F7">
        <w:rPr>
          <w:rFonts w:ascii="Arial" w:hAnsi="Arial" w:cs="Arial"/>
          <w:b/>
          <w:sz w:val="20"/>
          <w:szCs w:val="20"/>
        </w:rPr>
        <w:t>“consideraciones que deberá tener en cuenta para postular a los procesos de selección”</w:t>
      </w:r>
      <w:r w:rsidRPr="006545F7">
        <w:rPr>
          <w:rFonts w:ascii="Arial" w:hAnsi="Arial" w:cs="Arial"/>
          <w:sz w:val="20"/>
          <w:szCs w:val="20"/>
        </w:rPr>
        <w:t xml:space="preserve"> e “</w:t>
      </w:r>
      <w:r w:rsidRPr="006545F7">
        <w:rPr>
          <w:rFonts w:ascii="Arial" w:hAnsi="Arial" w:cs="Arial"/>
          <w:b/>
          <w:sz w:val="20"/>
          <w:szCs w:val="20"/>
        </w:rPr>
        <w:t>información e instrucciones para participar en los procesos de selección para la contratación administrativa de servicios (CAS)”</w:t>
      </w:r>
      <w:r w:rsidRPr="006545F7">
        <w:rPr>
          <w:rFonts w:ascii="Arial" w:hAnsi="Arial" w:cs="Arial"/>
          <w:sz w:val="20"/>
          <w:szCs w:val="20"/>
        </w:rPr>
        <w:t xml:space="preserve">, que se encuentra ubicada en la ruta </w:t>
      </w:r>
      <w:hyperlink r:id="rId8" w:history="1">
        <w:r w:rsidRPr="006545F7">
          <w:rPr>
            <w:rStyle w:val="Hipervnculo"/>
            <w:rFonts w:ascii="Arial" w:hAnsi="Arial" w:cs="Arial"/>
            <w:sz w:val="20"/>
            <w:szCs w:val="20"/>
          </w:rPr>
          <w:t>http://convocatorias.essalud.gob.pe</w:t>
        </w:r>
      </w:hyperlink>
    </w:p>
    <w:p w:rsidR="00F579AB" w:rsidRPr="006545F7" w:rsidRDefault="00F579AB" w:rsidP="0001413F">
      <w:pPr>
        <w:suppressAutoHyphens/>
        <w:spacing w:after="0" w:line="240" w:lineRule="auto"/>
        <w:jc w:val="both"/>
        <w:rPr>
          <w:rFonts w:ascii="Arial" w:hAnsi="Arial" w:cs="Arial"/>
          <w:b/>
          <w:sz w:val="20"/>
          <w:szCs w:val="20"/>
          <w:lang w:eastAsia="ar-SA"/>
        </w:rPr>
      </w:pPr>
    </w:p>
    <w:p w:rsidR="00F579AB" w:rsidRPr="006545F7" w:rsidRDefault="00F579AB" w:rsidP="0001413F">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CRONOGRAMA Y ETAPAS DEL PROCESO</w:t>
      </w:r>
    </w:p>
    <w:p w:rsidR="00F579AB" w:rsidRPr="00FB239B" w:rsidRDefault="00F579AB" w:rsidP="0001413F">
      <w:pPr>
        <w:tabs>
          <w:tab w:val="num" w:pos="1080"/>
        </w:tabs>
        <w:suppressAutoHyphens/>
        <w:spacing w:after="0" w:line="240" w:lineRule="auto"/>
        <w:ind w:left="1080" w:hanging="720"/>
        <w:jc w:val="both"/>
        <w:rPr>
          <w:rFonts w:ascii="Arial" w:hAnsi="Arial" w:cs="Arial"/>
          <w:b/>
          <w:sz w:val="18"/>
          <w:szCs w:val="20"/>
          <w:highlight w:val="yellow"/>
          <w:lang w:val="es-ES" w:eastAsia="ar-SA"/>
        </w:rPr>
      </w:pPr>
    </w:p>
    <w:tbl>
      <w:tblPr>
        <w:tblW w:w="8741" w:type="dxa"/>
        <w:tblInd w:w="430" w:type="dxa"/>
        <w:tblLayout w:type="fixed"/>
        <w:tblCellMar>
          <w:left w:w="70" w:type="dxa"/>
          <w:right w:w="70" w:type="dxa"/>
        </w:tblCellMar>
        <w:tblLook w:val="0000" w:firstRow="0" w:lastRow="0" w:firstColumn="0" w:lastColumn="0" w:noHBand="0" w:noVBand="0"/>
      </w:tblPr>
      <w:tblGrid>
        <w:gridCol w:w="435"/>
        <w:gridCol w:w="3191"/>
        <w:gridCol w:w="3452"/>
        <w:gridCol w:w="1663"/>
      </w:tblGrid>
      <w:tr w:rsidR="00CE34B3" w:rsidRPr="00A61930" w:rsidTr="00924807">
        <w:trPr>
          <w:trHeight w:val="285"/>
        </w:trPr>
        <w:tc>
          <w:tcPr>
            <w:tcW w:w="36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E34B3" w:rsidRPr="00A61930" w:rsidRDefault="00CE34B3" w:rsidP="00924807">
            <w:pPr>
              <w:suppressAutoHyphens/>
              <w:spacing w:after="0" w:line="240" w:lineRule="auto"/>
              <w:jc w:val="center"/>
              <w:rPr>
                <w:rFonts w:ascii="Arial" w:hAnsi="Arial" w:cs="Arial"/>
                <w:b/>
                <w:bCs/>
                <w:sz w:val="20"/>
                <w:szCs w:val="20"/>
                <w:lang w:eastAsia="ar-SA"/>
              </w:rPr>
            </w:pPr>
            <w:r w:rsidRPr="00A61930">
              <w:rPr>
                <w:rFonts w:ascii="Arial" w:hAnsi="Arial" w:cs="Arial"/>
                <w:b/>
                <w:bCs/>
                <w:sz w:val="20"/>
                <w:szCs w:val="20"/>
                <w:lang w:eastAsia="ar-SA"/>
              </w:rPr>
              <w:t>ETAPAS DEL PROCESO</w:t>
            </w:r>
          </w:p>
        </w:tc>
        <w:tc>
          <w:tcPr>
            <w:tcW w:w="3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4B3" w:rsidRPr="00A61930" w:rsidRDefault="00CE34B3" w:rsidP="00924807">
            <w:pPr>
              <w:suppressAutoHyphens/>
              <w:spacing w:after="0" w:line="240" w:lineRule="auto"/>
              <w:jc w:val="center"/>
              <w:rPr>
                <w:rFonts w:ascii="Arial" w:hAnsi="Arial" w:cs="Arial"/>
                <w:b/>
                <w:bCs/>
                <w:sz w:val="20"/>
                <w:szCs w:val="20"/>
                <w:lang w:eastAsia="ar-SA"/>
              </w:rPr>
            </w:pPr>
            <w:r w:rsidRPr="00A61930">
              <w:rPr>
                <w:rFonts w:ascii="Arial" w:hAnsi="Arial" w:cs="Arial"/>
                <w:b/>
                <w:bCs/>
                <w:sz w:val="20"/>
                <w:szCs w:val="20"/>
                <w:lang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34B3" w:rsidRPr="00A61930" w:rsidRDefault="00CE34B3" w:rsidP="00924807">
            <w:pPr>
              <w:suppressAutoHyphens/>
              <w:spacing w:after="0" w:line="240" w:lineRule="auto"/>
              <w:jc w:val="center"/>
              <w:rPr>
                <w:rFonts w:ascii="Arial" w:hAnsi="Arial" w:cs="Arial"/>
                <w:b/>
                <w:bCs/>
                <w:sz w:val="20"/>
                <w:szCs w:val="20"/>
                <w:lang w:eastAsia="ar-SA"/>
              </w:rPr>
            </w:pPr>
            <w:r w:rsidRPr="00A61930">
              <w:rPr>
                <w:rFonts w:ascii="Arial" w:hAnsi="Arial" w:cs="Arial"/>
                <w:b/>
                <w:bCs/>
                <w:sz w:val="20"/>
                <w:szCs w:val="20"/>
                <w:lang w:eastAsia="ar-SA"/>
              </w:rPr>
              <w:t>ÁREA RESPONSABLE</w:t>
            </w:r>
          </w:p>
        </w:tc>
      </w:tr>
      <w:tr w:rsidR="00CE34B3" w:rsidRPr="00A61930" w:rsidTr="00924807">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Aprobación de Convocatoria</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ar-SA"/>
              </w:rPr>
            </w:pPr>
            <w:r>
              <w:rPr>
                <w:rFonts w:ascii="Arial" w:hAnsi="Arial" w:cs="Arial"/>
                <w:sz w:val="20"/>
                <w:szCs w:val="20"/>
              </w:rPr>
              <w:t>27</w:t>
            </w:r>
            <w:r w:rsidR="00CE34B3" w:rsidRPr="00A61930">
              <w:rPr>
                <w:rFonts w:ascii="Arial" w:hAnsi="Arial" w:cs="Arial"/>
                <w:sz w:val="20"/>
                <w:szCs w:val="20"/>
              </w:rPr>
              <w:t xml:space="preserve"> de </w:t>
            </w:r>
            <w:r w:rsidR="00BD05C9">
              <w:rPr>
                <w:rFonts w:ascii="Arial" w:hAnsi="Arial" w:cs="Arial"/>
                <w:sz w:val="20"/>
                <w:szCs w:val="20"/>
              </w:rPr>
              <w:t>n</w:t>
            </w:r>
            <w:r w:rsidR="00CE34B3">
              <w:rPr>
                <w:rFonts w:ascii="Arial" w:hAnsi="Arial" w:cs="Arial"/>
                <w:sz w:val="20"/>
                <w:szCs w:val="20"/>
              </w:rPr>
              <w:t>oviembre</w:t>
            </w:r>
            <w:r w:rsidR="00CE34B3" w:rsidRPr="00A61930">
              <w:rPr>
                <w:rFonts w:ascii="Arial" w:hAnsi="Arial" w:cs="Arial"/>
                <w:sz w:val="20"/>
                <w:szCs w:val="20"/>
              </w:rPr>
              <w:t xml:space="preserve"> 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uppressAutoHyphens/>
              <w:spacing w:after="0" w:line="240" w:lineRule="auto"/>
              <w:jc w:val="center"/>
              <w:rPr>
                <w:rFonts w:ascii="Arial" w:hAnsi="Arial" w:cs="Arial"/>
                <w:sz w:val="20"/>
                <w:szCs w:val="20"/>
                <w:lang w:eastAsia="ar-SA"/>
              </w:rPr>
            </w:pPr>
            <w:r>
              <w:rPr>
                <w:rFonts w:ascii="Arial" w:hAnsi="Arial" w:cs="Arial"/>
                <w:sz w:val="20"/>
                <w:szCs w:val="20"/>
              </w:rPr>
              <w:t>SGGI-</w:t>
            </w:r>
            <w:r w:rsidR="00CE34B3" w:rsidRPr="00A61930">
              <w:rPr>
                <w:rFonts w:ascii="Arial" w:hAnsi="Arial" w:cs="Arial"/>
                <w:sz w:val="20"/>
                <w:szCs w:val="20"/>
              </w:rPr>
              <w:t>GCTIC</w:t>
            </w:r>
          </w:p>
        </w:tc>
      </w:tr>
      <w:tr w:rsidR="00CE34B3" w:rsidRPr="00A61930" w:rsidTr="00924807">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2</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sz w:val="20"/>
                <w:szCs w:val="20"/>
                <w:lang w:eastAsia="ar-SA"/>
              </w:rPr>
            </w:pPr>
            <w:r w:rsidRPr="00A61930">
              <w:rPr>
                <w:rFonts w:ascii="Arial" w:hAnsi="Arial" w:cs="Arial"/>
                <w:sz w:val="20"/>
                <w:szCs w:val="20"/>
                <w:lang w:eastAsia="ar-SA"/>
              </w:rPr>
              <w:t>Publicación de la Convocatoria en el Servicio Nacional del Empleo</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uppressAutoHyphens/>
              <w:spacing w:after="0" w:line="240" w:lineRule="auto"/>
              <w:jc w:val="center"/>
              <w:rPr>
                <w:rFonts w:ascii="Arial" w:hAnsi="Arial" w:cs="Arial"/>
                <w:sz w:val="20"/>
                <w:szCs w:val="20"/>
                <w:lang w:eastAsia="ar-SA"/>
              </w:rPr>
            </w:pPr>
            <w:r>
              <w:rPr>
                <w:rFonts w:ascii="Arial" w:hAnsi="Arial" w:cs="Arial"/>
                <w:sz w:val="20"/>
                <w:szCs w:val="20"/>
              </w:rPr>
              <w:t>SGGI-</w:t>
            </w:r>
            <w:r w:rsidR="00CE34B3" w:rsidRPr="00A61930">
              <w:rPr>
                <w:rFonts w:ascii="Arial" w:hAnsi="Arial" w:cs="Arial"/>
                <w:sz w:val="20"/>
                <w:szCs w:val="20"/>
              </w:rPr>
              <w:t>GCTIC</w:t>
            </w:r>
          </w:p>
        </w:tc>
      </w:tr>
      <w:tr w:rsidR="00CE34B3" w:rsidRPr="00A61930" w:rsidTr="00924807">
        <w:trPr>
          <w:trHeight w:val="255"/>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E34B3" w:rsidRPr="00A61930" w:rsidRDefault="00CE34B3" w:rsidP="00924807">
            <w:pPr>
              <w:suppressAutoHyphens/>
              <w:spacing w:after="0" w:line="240" w:lineRule="auto"/>
              <w:rPr>
                <w:rFonts w:ascii="Arial" w:hAnsi="Arial" w:cs="Arial"/>
                <w:b/>
                <w:bCs/>
                <w:sz w:val="20"/>
                <w:szCs w:val="20"/>
                <w:lang w:eastAsia="ar-SA"/>
              </w:rPr>
            </w:pPr>
            <w:r w:rsidRPr="00A61930">
              <w:rPr>
                <w:rFonts w:ascii="Arial" w:hAnsi="Arial" w:cs="Arial"/>
                <w:b/>
                <w:bCs/>
                <w:sz w:val="20"/>
                <w:szCs w:val="20"/>
                <w:lang w:eastAsia="ar-SA"/>
              </w:rPr>
              <w:t xml:space="preserve">               CONVOCATORIA</w:t>
            </w:r>
          </w:p>
        </w:tc>
      </w:tr>
      <w:tr w:rsidR="00CE34B3" w:rsidRPr="00A61930" w:rsidTr="00924807">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rPr>
                <w:rFonts w:ascii="Arial" w:hAnsi="Arial" w:cs="Arial"/>
                <w:sz w:val="20"/>
                <w:szCs w:val="20"/>
                <w:lang w:eastAsia="ar-SA"/>
              </w:rPr>
            </w:pPr>
            <w:r w:rsidRPr="00A61930">
              <w:rPr>
                <w:rFonts w:ascii="Arial" w:hAnsi="Arial" w:cs="Arial"/>
                <w:sz w:val="20"/>
                <w:szCs w:val="20"/>
                <w:lang w:eastAsia="ar-SA"/>
              </w:rPr>
              <w:t>3</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 xml:space="preserve">Publicación en la página Web institucional </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rPr>
            </w:pPr>
            <w:r>
              <w:rPr>
                <w:rFonts w:ascii="Arial" w:hAnsi="Arial" w:cs="Arial"/>
                <w:color w:val="000000"/>
                <w:sz w:val="20"/>
                <w:szCs w:val="20"/>
              </w:rPr>
              <w:t>A partir del 11</w:t>
            </w:r>
            <w:r w:rsidR="00CE34B3" w:rsidRPr="00A61930">
              <w:rPr>
                <w:rFonts w:ascii="Arial" w:hAnsi="Arial" w:cs="Arial"/>
                <w:color w:val="000000"/>
                <w:sz w:val="20"/>
                <w:szCs w:val="20"/>
              </w:rPr>
              <w:t xml:space="preserve"> de </w:t>
            </w:r>
            <w:r w:rsidR="00BD05C9">
              <w:rPr>
                <w:rFonts w:ascii="Arial" w:hAnsi="Arial" w:cs="Arial"/>
                <w:sz w:val="20"/>
                <w:szCs w:val="20"/>
              </w:rPr>
              <w:t>dic</w:t>
            </w:r>
            <w:r w:rsidR="00CE34B3">
              <w:rPr>
                <w:rFonts w:ascii="Arial" w:hAnsi="Arial" w:cs="Arial"/>
                <w:sz w:val="20"/>
                <w:szCs w:val="20"/>
              </w:rPr>
              <w:t>iembre</w:t>
            </w:r>
            <w:r w:rsidR="00CE34B3" w:rsidRPr="00A61930">
              <w:rPr>
                <w:rFonts w:ascii="Arial" w:hAnsi="Arial" w:cs="Arial"/>
                <w:color w:val="000000"/>
                <w:sz w:val="20"/>
                <w:szCs w:val="20"/>
              </w:rPr>
              <w:t xml:space="preserve"> 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uppressAutoHyphens/>
              <w:spacing w:after="0" w:line="240" w:lineRule="auto"/>
              <w:jc w:val="center"/>
              <w:rPr>
                <w:rFonts w:ascii="Arial" w:hAnsi="Arial" w:cs="Arial"/>
                <w:sz w:val="20"/>
                <w:szCs w:val="20"/>
                <w:lang w:eastAsia="ar-SA"/>
              </w:rPr>
            </w:pPr>
            <w:r>
              <w:rPr>
                <w:rFonts w:ascii="Arial" w:hAnsi="Arial" w:cs="Arial"/>
                <w:sz w:val="20"/>
                <w:szCs w:val="20"/>
              </w:rPr>
              <w:t>URRHH-SGGI-</w:t>
            </w:r>
            <w:r w:rsidR="00CE34B3" w:rsidRPr="00A61930">
              <w:rPr>
                <w:rFonts w:ascii="Arial" w:hAnsi="Arial" w:cs="Arial"/>
                <w:sz w:val="20"/>
                <w:szCs w:val="20"/>
              </w:rPr>
              <w:t xml:space="preserve"> GCTIC</w:t>
            </w:r>
          </w:p>
        </w:tc>
      </w:tr>
      <w:tr w:rsidR="00CE34B3" w:rsidRPr="00A61930" w:rsidTr="00924807">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es-PE"/>
              </w:rPr>
            </w:pPr>
            <w:r w:rsidRPr="00A61930">
              <w:rPr>
                <w:rFonts w:ascii="Arial" w:hAnsi="Arial" w:cs="Arial"/>
                <w:color w:val="000000"/>
                <w:sz w:val="20"/>
                <w:szCs w:val="20"/>
                <w:lang w:eastAsia="es-PE"/>
              </w:rPr>
              <w:t>Inscripción a través del Sistema de Selección de Personal (SISEP):</w:t>
            </w:r>
          </w:p>
          <w:p w:rsidR="00CE34B3" w:rsidRPr="00A61930" w:rsidRDefault="001148AE" w:rsidP="00924807">
            <w:pPr>
              <w:suppressAutoHyphens/>
              <w:spacing w:after="0" w:line="240" w:lineRule="auto"/>
              <w:jc w:val="both"/>
              <w:rPr>
                <w:rFonts w:ascii="Arial" w:hAnsi="Arial" w:cs="Arial"/>
                <w:color w:val="000000"/>
                <w:sz w:val="20"/>
                <w:szCs w:val="20"/>
                <w:lang w:eastAsia="es-PE"/>
              </w:rPr>
            </w:pPr>
            <w:hyperlink r:id="rId9" w:history="1">
              <w:r w:rsidR="00CE34B3" w:rsidRPr="00A61930">
                <w:rPr>
                  <w:rFonts w:ascii="Arial" w:hAnsi="Arial" w:cs="Arial"/>
                  <w:color w:val="0000FF"/>
                  <w:sz w:val="20"/>
                  <w:szCs w:val="20"/>
                  <w:u w:val="single"/>
                  <w:lang w:eastAsia="es-PE"/>
                </w:rPr>
                <w:t>http://ww1.essalud.gob.pe/sisep/</w:t>
              </w:r>
            </w:hyperlink>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Default="00CE34B3" w:rsidP="00924807">
            <w:pPr>
              <w:spacing w:after="0"/>
              <w:jc w:val="center"/>
              <w:rPr>
                <w:rFonts w:ascii="Arial" w:hAnsi="Arial" w:cs="Arial"/>
                <w:color w:val="000000"/>
                <w:sz w:val="20"/>
                <w:szCs w:val="20"/>
              </w:rPr>
            </w:pPr>
            <w:r w:rsidRPr="00A61930">
              <w:rPr>
                <w:rFonts w:ascii="Arial" w:hAnsi="Arial" w:cs="Arial"/>
                <w:color w:val="000000"/>
                <w:sz w:val="20"/>
                <w:szCs w:val="20"/>
              </w:rPr>
              <w:t xml:space="preserve">Del </w:t>
            </w:r>
            <w:r w:rsidR="00A15AE7">
              <w:rPr>
                <w:rFonts w:ascii="Arial" w:hAnsi="Arial" w:cs="Arial"/>
                <w:color w:val="000000"/>
                <w:sz w:val="20"/>
                <w:szCs w:val="20"/>
              </w:rPr>
              <w:t>16</w:t>
            </w:r>
            <w:r w:rsidRPr="00A61930">
              <w:rPr>
                <w:rFonts w:ascii="Arial" w:hAnsi="Arial" w:cs="Arial"/>
                <w:color w:val="000000"/>
                <w:sz w:val="20"/>
                <w:szCs w:val="20"/>
              </w:rPr>
              <w:t xml:space="preserve"> al </w:t>
            </w:r>
            <w:r w:rsidR="00A15AE7">
              <w:rPr>
                <w:rFonts w:ascii="Arial" w:hAnsi="Arial" w:cs="Arial"/>
                <w:color w:val="000000"/>
                <w:sz w:val="20"/>
                <w:szCs w:val="20"/>
              </w:rPr>
              <w:t>17</w:t>
            </w:r>
            <w:r w:rsidRPr="00A61930">
              <w:rPr>
                <w:rFonts w:ascii="Arial" w:hAnsi="Arial" w:cs="Arial"/>
                <w:color w:val="000000"/>
                <w:sz w:val="20"/>
                <w:szCs w:val="20"/>
              </w:rPr>
              <w:t xml:space="preserve"> de </w:t>
            </w:r>
            <w:r w:rsidR="00BD05C9">
              <w:rPr>
                <w:rFonts w:ascii="Arial" w:hAnsi="Arial" w:cs="Arial"/>
                <w:sz w:val="20"/>
                <w:szCs w:val="20"/>
              </w:rPr>
              <w:t>dic</w:t>
            </w:r>
            <w:r>
              <w:rPr>
                <w:rFonts w:ascii="Arial" w:hAnsi="Arial" w:cs="Arial"/>
                <w:sz w:val="20"/>
                <w:szCs w:val="20"/>
              </w:rPr>
              <w:t>iembre</w:t>
            </w:r>
            <w:r w:rsidRPr="00A61930">
              <w:rPr>
                <w:rFonts w:ascii="Arial" w:hAnsi="Arial" w:cs="Arial"/>
                <w:color w:val="000000"/>
                <w:sz w:val="20"/>
                <w:szCs w:val="20"/>
              </w:rPr>
              <w:t xml:space="preserve"> del 2019</w:t>
            </w:r>
          </w:p>
          <w:p w:rsidR="00BD05C9" w:rsidRPr="00BD05C9" w:rsidRDefault="00BD05C9" w:rsidP="00924807">
            <w:pPr>
              <w:spacing w:after="0"/>
              <w:jc w:val="center"/>
              <w:rPr>
                <w:rFonts w:ascii="Arial" w:hAnsi="Arial" w:cs="Arial"/>
                <w:b/>
                <w:color w:val="000000"/>
                <w:sz w:val="20"/>
                <w:szCs w:val="20"/>
              </w:rPr>
            </w:pPr>
            <w:r>
              <w:rPr>
                <w:rFonts w:ascii="Arial" w:hAnsi="Arial" w:cs="Arial"/>
                <w:b/>
                <w:color w:val="000000"/>
                <w:sz w:val="20"/>
                <w:szCs w:val="20"/>
              </w:rPr>
              <w:t>(hasta las 14</w:t>
            </w:r>
            <w:r w:rsidRPr="00BD05C9">
              <w:rPr>
                <w:rFonts w:ascii="Arial" w:hAnsi="Arial" w:cs="Arial"/>
                <w:b/>
                <w:color w:val="000000"/>
                <w:sz w:val="20"/>
                <w:szCs w:val="20"/>
              </w:rPr>
              <w:t>:00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uppressAutoHyphens/>
              <w:spacing w:after="0" w:line="240" w:lineRule="auto"/>
              <w:jc w:val="center"/>
              <w:rPr>
                <w:rFonts w:ascii="Arial" w:hAnsi="Arial" w:cs="Arial"/>
                <w:sz w:val="20"/>
                <w:szCs w:val="20"/>
                <w:lang w:eastAsia="ar-SA"/>
              </w:rPr>
            </w:pPr>
            <w:r>
              <w:rPr>
                <w:rFonts w:ascii="Arial" w:hAnsi="Arial" w:cs="Arial"/>
                <w:sz w:val="20"/>
                <w:szCs w:val="20"/>
              </w:rPr>
              <w:t>URRHH-</w:t>
            </w:r>
            <w:r w:rsidR="00CE34B3" w:rsidRPr="00A61930">
              <w:rPr>
                <w:rFonts w:ascii="Arial" w:hAnsi="Arial" w:cs="Arial"/>
                <w:sz w:val="20"/>
                <w:szCs w:val="20"/>
              </w:rPr>
              <w:t>SGGI – GCTIC</w:t>
            </w:r>
          </w:p>
        </w:tc>
      </w:tr>
      <w:tr w:rsidR="00CE34B3" w:rsidRPr="00A61930" w:rsidTr="00924807">
        <w:trPr>
          <w:trHeight w:val="258"/>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E34B3" w:rsidRPr="00A61930" w:rsidRDefault="00CE34B3" w:rsidP="00924807">
            <w:pPr>
              <w:spacing w:after="0"/>
              <w:rPr>
                <w:rFonts w:ascii="Arial" w:hAnsi="Arial" w:cs="Arial"/>
                <w:b/>
                <w:color w:val="000000"/>
                <w:sz w:val="20"/>
                <w:szCs w:val="20"/>
                <w:lang w:eastAsia="es-PE"/>
              </w:rPr>
            </w:pPr>
            <w:r w:rsidRPr="00A61930">
              <w:rPr>
                <w:rFonts w:ascii="Arial" w:hAnsi="Arial" w:cs="Arial"/>
                <w:b/>
                <w:color w:val="000000"/>
                <w:sz w:val="20"/>
                <w:szCs w:val="20"/>
                <w:lang w:eastAsia="es-PE"/>
              </w:rPr>
              <w:t xml:space="preserve">                     SELECCION</w:t>
            </w:r>
          </w:p>
        </w:tc>
      </w:tr>
      <w:tr w:rsidR="00CE34B3" w:rsidRPr="00A61930" w:rsidTr="0092480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5</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Resultados de pre calificación curricular según información del SISEP</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17</w:t>
            </w:r>
            <w:r w:rsidR="00CE34B3" w:rsidRPr="00A61930">
              <w:rPr>
                <w:rFonts w:ascii="Arial" w:hAnsi="Arial" w:cs="Arial"/>
                <w:color w:val="000000"/>
                <w:sz w:val="20"/>
                <w:szCs w:val="20"/>
              </w:rPr>
              <w:t xml:space="preserve"> de </w:t>
            </w:r>
            <w:r w:rsidR="00BD05C9">
              <w:rPr>
                <w:rFonts w:ascii="Arial" w:hAnsi="Arial" w:cs="Arial"/>
                <w:sz w:val="20"/>
                <w:szCs w:val="20"/>
              </w:rPr>
              <w:t>dic</w:t>
            </w:r>
            <w:r w:rsidR="00CE34B3">
              <w:rPr>
                <w:rFonts w:ascii="Arial" w:hAnsi="Arial" w:cs="Arial"/>
                <w:sz w:val="20"/>
                <w:szCs w:val="20"/>
              </w:rPr>
              <w:t>iembre</w:t>
            </w:r>
            <w:r w:rsidR="00CE34B3" w:rsidRPr="00A61930">
              <w:rPr>
                <w:rFonts w:ascii="Arial" w:hAnsi="Arial" w:cs="Arial"/>
                <w:color w:val="000000"/>
                <w:sz w:val="20"/>
                <w:szCs w:val="20"/>
              </w:rPr>
              <w:t xml:space="preserve"> del 2019 </w:t>
            </w:r>
            <w:r w:rsidR="00BD05C9">
              <w:rPr>
                <w:rFonts w:ascii="Arial" w:hAnsi="Arial" w:cs="Arial"/>
                <w:color w:val="000000"/>
                <w:sz w:val="20"/>
                <w:szCs w:val="20"/>
              </w:rPr>
              <w:t>a partir de</w:t>
            </w:r>
            <w:r w:rsidR="00CE34B3" w:rsidRPr="00A61930">
              <w:rPr>
                <w:rFonts w:ascii="Arial" w:hAnsi="Arial" w:cs="Arial"/>
                <w:color w:val="000000"/>
                <w:sz w:val="20"/>
                <w:szCs w:val="20"/>
                <w:lang w:eastAsia="es-PE"/>
              </w:rPr>
              <w:t xml:space="preserve"> las 16:00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uppressAutoHyphens/>
              <w:spacing w:after="0" w:line="240" w:lineRule="auto"/>
              <w:jc w:val="center"/>
              <w:rPr>
                <w:rFonts w:ascii="Arial" w:hAnsi="Arial" w:cs="Arial"/>
                <w:sz w:val="20"/>
                <w:szCs w:val="20"/>
                <w:lang w:eastAsia="ar-SA"/>
              </w:rPr>
            </w:pPr>
            <w:r>
              <w:rPr>
                <w:rFonts w:ascii="Arial" w:hAnsi="Arial" w:cs="Arial"/>
                <w:sz w:val="20"/>
                <w:szCs w:val="20"/>
              </w:rPr>
              <w:t>URRHH-SGGI-</w:t>
            </w:r>
            <w:r w:rsidR="00CE34B3" w:rsidRPr="00A61930">
              <w:rPr>
                <w:rFonts w:ascii="Arial" w:hAnsi="Arial" w:cs="Arial"/>
                <w:sz w:val="20"/>
                <w:szCs w:val="20"/>
              </w:rPr>
              <w:t xml:space="preserve"> GCTIC</w:t>
            </w:r>
          </w:p>
        </w:tc>
      </w:tr>
      <w:tr w:rsidR="00CE34B3" w:rsidRPr="00A61930" w:rsidTr="0092480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6</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pacing w:after="0"/>
              <w:jc w:val="both"/>
              <w:rPr>
                <w:rFonts w:ascii="Arial" w:hAnsi="Arial" w:cs="Arial"/>
                <w:color w:val="000000"/>
                <w:sz w:val="20"/>
                <w:szCs w:val="20"/>
              </w:rPr>
            </w:pPr>
            <w:r w:rsidRPr="00A61930">
              <w:rPr>
                <w:rFonts w:ascii="Arial" w:hAnsi="Arial" w:cs="Arial"/>
                <w:color w:val="000000"/>
                <w:sz w:val="20"/>
                <w:szCs w:val="20"/>
              </w:rPr>
              <w:t xml:space="preserve">Evaluación Psicotécnica </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18</w:t>
            </w:r>
            <w:r w:rsidR="00CE34B3" w:rsidRPr="00A61930">
              <w:rPr>
                <w:rFonts w:ascii="Arial" w:hAnsi="Arial" w:cs="Arial"/>
                <w:color w:val="000000"/>
                <w:sz w:val="20"/>
                <w:szCs w:val="20"/>
              </w:rPr>
              <w:t xml:space="preserve"> de </w:t>
            </w:r>
            <w:r>
              <w:rPr>
                <w:rFonts w:ascii="Arial" w:hAnsi="Arial" w:cs="Arial"/>
                <w:sz w:val="20"/>
                <w:szCs w:val="20"/>
              </w:rPr>
              <w:t>diciembre</w:t>
            </w:r>
            <w:r w:rsidR="00CE34B3" w:rsidRPr="00A61930">
              <w:rPr>
                <w:rFonts w:ascii="Arial" w:hAnsi="Arial" w:cs="Arial"/>
                <w:color w:val="000000"/>
                <w:sz w:val="20"/>
                <w:szCs w:val="20"/>
              </w:rPr>
              <w:t xml:space="preserve"> </w:t>
            </w:r>
            <w:r>
              <w:rPr>
                <w:rFonts w:ascii="Arial" w:hAnsi="Arial" w:cs="Arial"/>
                <w:color w:val="000000"/>
                <w:sz w:val="20"/>
                <w:szCs w:val="20"/>
                <w:lang w:eastAsia="es-PE"/>
              </w:rPr>
              <w:t xml:space="preserve">del 2019 </w:t>
            </w:r>
            <w:r w:rsidR="00CE34B3" w:rsidRPr="00A61930">
              <w:rPr>
                <w:rFonts w:ascii="Arial" w:hAnsi="Arial" w:cs="Arial"/>
                <w:color w:val="000000"/>
                <w:sz w:val="20"/>
                <w:szCs w:val="20"/>
                <w:lang w:eastAsia="es-PE"/>
              </w:rPr>
              <w:t xml:space="preserve">a las 09:00 horas en la </w:t>
            </w:r>
            <w:r w:rsidR="00CE34B3"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pacing w:after="0"/>
              <w:jc w:val="center"/>
              <w:rPr>
                <w:rFonts w:ascii="Arial" w:hAnsi="Arial" w:cs="Arial"/>
                <w:sz w:val="20"/>
                <w:szCs w:val="20"/>
              </w:rPr>
            </w:pPr>
            <w:r w:rsidRPr="00A61930">
              <w:rPr>
                <w:rFonts w:ascii="Arial" w:hAnsi="Arial" w:cs="Arial"/>
                <w:sz w:val="20"/>
                <w:szCs w:val="20"/>
              </w:rPr>
              <w:t>URRHH</w:t>
            </w:r>
          </w:p>
        </w:tc>
      </w:tr>
      <w:tr w:rsidR="00CE34B3" w:rsidRPr="00A61930" w:rsidTr="0092480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7</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pacing w:after="0"/>
              <w:jc w:val="both"/>
              <w:rPr>
                <w:rFonts w:ascii="Arial" w:hAnsi="Arial" w:cs="Arial"/>
                <w:color w:val="000000"/>
                <w:sz w:val="20"/>
                <w:szCs w:val="20"/>
              </w:rPr>
            </w:pPr>
            <w:r w:rsidRPr="00A61930">
              <w:rPr>
                <w:rFonts w:ascii="Arial" w:hAnsi="Arial" w:cs="Arial"/>
                <w:color w:val="000000"/>
                <w:sz w:val="20"/>
                <w:szCs w:val="20"/>
              </w:rPr>
              <w:t xml:space="preserve">Resultados de Evaluación Psicotécnica </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18</w:t>
            </w:r>
            <w:r w:rsidRPr="00A61930">
              <w:rPr>
                <w:rFonts w:ascii="Arial" w:hAnsi="Arial" w:cs="Arial"/>
                <w:color w:val="000000"/>
                <w:sz w:val="20"/>
                <w:szCs w:val="20"/>
              </w:rPr>
              <w:t xml:space="preserve"> de </w:t>
            </w:r>
            <w:r>
              <w:rPr>
                <w:rFonts w:ascii="Arial" w:hAnsi="Arial" w:cs="Arial"/>
                <w:sz w:val="20"/>
                <w:szCs w:val="20"/>
              </w:rPr>
              <w:t>diciembre</w:t>
            </w:r>
            <w:r w:rsidRPr="00A61930">
              <w:rPr>
                <w:rFonts w:ascii="Arial" w:hAnsi="Arial" w:cs="Arial"/>
                <w:color w:val="000000"/>
                <w:sz w:val="20"/>
                <w:szCs w:val="20"/>
              </w:rPr>
              <w:t xml:space="preserve"> </w:t>
            </w:r>
            <w:r w:rsidR="00CE34B3" w:rsidRPr="00A61930">
              <w:rPr>
                <w:rFonts w:ascii="Arial" w:hAnsi="Arial" w:cs="Arial"/>
                <w:color w:val="000000"/>
                <w:sz w:val="20"/>
                <w:szCs w:val="20"/>
                <w:lang w:eastAsia="es-PE"/>
              </w:rPr>
              <w:t xml:space="preserve">del 2019             </w:t>
            </w:r>
            <w:r>
              <w:rPr>
                <w:rFonts w:ascii="Arial" w:hAnsi="Arial" w:cs="Arial"/>
                <w:color w:val="000000"/>
                <w:sz w:val="20"/>
                <w:szCs w:val="20"/>
                <w:lang w:eastAsia="es-PE"/>
              </w:rPr>
              <w:t xml:space="preserve">              A partir de las 10:3</w:t>
            </w:r>
            <w:r w:rsidR="00CE34B3" w:rsidRPr="00A61930">
              <w:rPr>
                <w:rFonts w:ascii="Arial" w:hAnsi="Arial" w:cs="Arial"/>
                <w:color w:val="000000"/>
                <w:sz w:val="20"/>
                <w:szCs w:val="20"/>
                <w:lang w:eastAsia="es-PE"/>
              </w:rPr>
              <w:t>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sz w:val="20"/>
                <w:szCs w:val="20"/>
              </w:rPr>
            </w:pPr>
            <w:r>
              <w:rPr>
                <w:rFonts w:ascii="Arial" w:hAnsi="Arial" w:cs="Arial"/>
                <w:sz w:val="20"/>
                <w:szCs w:val="20"/>
              </w:rPr>
              <w:t>URRHH-SGGI-</w:t>
            </w:r>
            <w:r w:rsidR="00CE34B3" w:rsidRPr="00A61930">
              <w:rPr>
                <w:rFonts w:ascii="Arial" w:hAnsi="Arial" w:cs="Arial"/>
                <w:sz w:val="20"/>
                <w:szCs w:val="20"/>
              </w:rPr>
              <w:t>GCTIC</w:t>
            </w:r>
          </w:p>
        </w:tc>
      </w:tr>
      <w:tr w:rsidR="00CE34B3" w:rsidRPr="00A61930" w:rsidTr="00924807">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8</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Evaluación de Conocimientos</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18</w:t>
            </w:r>
            <w:r w:rsidRPr="00A61930">
              <w:rPr>
                <w:rFonts w:ascii="Arial" w:hAnsi="Arial" w:cs="Arial"/>
                <w:color w:val="000000"/>
                <w:sz w:val="20"/>
                <w:szCs w:val="20"/>
              </w:rPr>
              <w:t xml:space="preserve"> de </w:t>
            </w:r>
            <w:r>
              <w:rPr>
                <w:rFonts w:ascii="Arial" w:hAnsi="Arial" w:cs="Arial"/>
                <w:sz w:val="20"/>
                <w:szCs w:val="20"/>
              </w:rPr>
              <w:t>diciembre</w:t>
            </w:r>
            <w:r w:rsidRPr="00A61930">
              <w:rPr>
                <w:rFonts w:ascii="Arial" w:hAnsi="Arial" w:cs="Arial"/>
                <w:color w:val="000000"/>
                <w:sz w:val="20"/>
                <w:szCs w:val="20"/>
              </w:rPr>
              <w:t xml:space="preserve"> </w:t>
            </w:r>
            <w:r>
              <w:rPr>
                <w:rFonts w:ascii="Arial" w:hAnsi="Arial" w:cs="Arial"/>
                <w:color w:val="000000"/>
                <w:sz w:val="20"/>
                <w:szCs w:val="20"/>
                <w:lang w:eastAsia="es-PE"/>
              </w:rPr>
              <w:t>del 2019 a las 11:0</w:t>
            </w:r>
            <w:r w:rsidR="00CE34B3" w:rsidRPr="00A61930">
              <w:rPr>
                <w:rFonts w:ascii="Arial" w:hAnsi="Arial" w:cs="Arial"/>
                <w:color w:val="000000"/>
                <w:sz w:val="20"/>
                <w:szCs w:val="20"/>
                <w:lang w:eastAsia="es-PE"/>
              </w:rPr>
              <w:t xml:space="preserve">0 horas en la </w:t>
            </w:r>
            <w:r w:rsidR="00CE34B3"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highlight w:val="yellow"/>
                <w:lang w:eastAsia="ar-SA"/>
              </w:rPr>
            </w:pPr>
            <w:r w:rsidRPr="00A61930">
              <w:rPr>
                <w:rFonts w:ascii="Arial" w:hAnsi="Arial" w:cs="Arial"/>
                <w:sz w:val="20"/>
                <w:szCs w:val="20"/>
              </w:rPr>
              <w:t>URRHH</w:t>
            </w:r>
          </w:p>
        </w:tc>
      </w:tr>
      <w:tr w:rsidR="00CE34B3" w:rsidRPr="00A61930" w:rsidTr="00924807">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9</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Publicación de resultados de la Evaluación de Conocimientos</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18</w:t>
            </w:r>
            <w:r w:rsidRPr="00A61930">
              <w:rPr>
                <w:rFonts w:ascii="Arial" w:hAnsi="Arial" w:cs="Arial"/>
                <w:color w:val="000000"/>
                <w:sz w:val="20"/>
                <w:szCs w:val="20"/>
              </w:rPr>
              <w:t xml:space="preserve"> de </w:t>
            </w:r>
            <w:r>
              <w:rPr>
                <w:rFonts w:ascii="Arial" w:hAnsi="Arial" w:cs="Arial"/>
                <w:sz w:val="20"/>
                <w:szCs w:val="20"/>
              </w:rPr>
              <w:t>diciembre</w:t>
            </w:r>
            <w:r w:rsidRPr="00A61930">
              <w:rPr>
                <w:rFonts w:ascii="Arial" w:hAnsi="Arial" w:cs="Arial"/>
                <w:color w:val="000000"/>
                <w:sz w:val="20"/>
                <w:szCs w:val="20"/>
              </w:rPr>
              <w:t xml:space="preserve"> </w:t>
            </w:r>
            <w:r w:rsidR="00CE34B3" w:rsidRPr="00A61930">
              <w:rPr>
                <w:rFonts w:ascii="Arial" w:hAnsi="Arial" w:cs="Arial"/>
                <w:color w:val="000000"/>
                <w:sz w:val="20"/>
                <w:szCs w:val="20"/>
                <w:lang w:eastAsia="es-PE"/>
              </w:rPr>
              <w:t>del 2019                 A partir de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highlight w:val="yellow"/>
                <w:lang w:eastAsia="ar-SA"/>
              </w:rPr>
            </w:pPr>
            <w:r w:rsidRPr="00A61930">
              <w:rPr>
                <w:rFonts w:ascii="Arial" w:hAnsi="Arial" w:cs="Arial"/>
                <w:sz w:val="20"/>
                <w:szCs w:val="20"/>
              </w:rPr>
              <w:t>URRHH-SGGI -GCTIC</w:t>
            </w:r>
          </w:p>
        </w:tc>
      </w:tr>
      <w:tr w:rsidR="00CE34B3" w:rsidRPr="00A61930" w:rsidTr="00924807">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10</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 xml:space="preserve">Recepción de </w:t>
            </w:r>
            <w:proofErr w:type="spellStart"/>
            <w:r w:rsidRPr="00A61930">
              <w:rPr>
                <w:rFonts w:ascii="Arial" w:hAnsi="Arial" w:cs="Arial"/>
                <w:color w:val="000000"/>
                <w:sz w:val="20"/>
                <w:szCs w:val="20"/>
                <w:lang w:eastAsia="ar-SA"/>
              </w:rPr>
              <w:t>C.V.s</w:t>
            </w:r>
            <w:proofErr w:type="spellEnd"/>
            <w:r w:rsidRPr="00A61930">
              <w:rPr>
                <w:rFonts w:ascii="Arial" w:hAnsi="Arial" w:cs="Arial"/>
                <w:color w:val="000000"/>
                <w:sz w:val="20"/>
                <w:szCs w:val="20"/>
                <w:lang w:eastAsia="ar-SA"/>
              </w:rPr>
              <w:t xml:space="preserve"> documentados de postulantes aprobados en la etapa de Evaluación de Conocimiento</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19</w:t>
            </w:r>
            <w:r w:rsidR="00CE34B3" w:rsidRPr="00A61930">
              <w:rPr>
                <w:rFonts w:ascii="Arial" w:hAnsi="Arial" w:cs="Arial"/>
                <w:color w:val="000000"/>
                <w:sz w:val="20"/>
                <w:szCs w:val="20"/>
              </w:rPr>
              <w:t xml:space="preserve"> de </w:t>
            </w:r>
            <w:r w:rsidR="00CE34B3">
              <w:rPr>
                <w:rFonts w:ascii="Arial" w:hAnsi="Arial" w:cs="Arial"/>
                <w:color w:val="000000"/>
                <w:sz w:val="20"/>
                <w:szCs w:val="20"/>
              </w:rPr>
              <w:t>diciembre</w:t>
            </w:r>
            <w:r w:rsidR="00CE34B3" w:rsidRPr="00A61930">
              <w:rPr>
                <w:rFonts w:ascii="Arial" w:hAnsi="Arial" w:cs="Arial"/>
                <w:color w:val="000000"/>
                <w:sz w:val="20"/>
                <w:szCs w:val="20"/>
              </w:rPr>
              <w:t xml:space="preserve"> </w:t>
            </w:r>
            <w:r w:rsidR="00CE34B3" w:rsidRPr="00A61930">
              <w:rPr>
                <w:rFonts w:ascii="Arial" w:hAnsi="Arial" w:cs="Arial"/>
                <w:color w:val="000000"/>
                <w:sz w:val="20"/>
                <w:szCs w:val="20"/>
                <w:lang w:eastAsia="es-PE"/>
              </w:rPr>
              <w:t>de 2019              de</w:t>
            </w:r>
            <w:r>
              <w:rPr>
                <w:rFonts w:ascii="Arial" w:hAnsi="Arial" w:cs="Arial"/>
                <w:color w:val="000000"/>
                <w:sz w:val="20"/>
                <w:szCs w:val="20"/>
                <w:lang w:eastAsia="es-PE"/>
              </w:rPr>
              <w:t>sde las 08:00 horas hasta las 16</w:t>
            </w:r>
            <w:r w:rsidR="00CE34B3" w:rsidRPr="00A61930">
              <w:rPr>
                <w:rFonts w:ascii="Arial" w:hAnsi="Arial" w:cs="Arial"/>
                <w:color w:val="000000"/>
                <w:sz w:val="20"/>
                <w:szCs w:val="20"/>
                <w:lang w:eastAsia="es-PE"/>
              </w:rPr>
              <w:t xml:space="preserve">:00 horas en la </w:t>
            </w:r>
            <w:r w:rsidR="00CE34B3"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rPr>
              <w:t>URRHH</w:t>
            </w:r>
          </w:p>
        </w:tc>
      </w:tr>
      <w:tr w:rsidR="00CE34B3" w:rsidRPr="00A61930" w:rsidTr="00924807">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11</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Evaluación de C.V. u Hoja de Vida</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pacing w:after="0"/>
              <w:jc w:val="center"/>
              <w:rPr>
                <w:rFonts w:ascii="Arial" w:hAnsi="Arial" w:cs="Arial"/>
                <w:color w:val="000000"/>
                <w:sz w:val="20"/>
                <w:szCs w:val="20"/>
                <w:lang w:eastAsia="es-PE"/>
              </w:rPr>
            </w:pPr>
            <w:r w:rsidRPr="00A61930">
              <w:rPr>
                <w:rFonts w:ascii="Arial" w:hAnsi="Arial" w:cs="Arial"/>
                <w:color w:val="000000"/>
                <w:sz w:val="20"/>
                <w:szCs w:val="20"/>
              </w:rPr>
              <w:t xml:space="preserve">A partir del </w:t>
            </w:r>
            <w:r w:rsidR="00A15AE7">
              <w:rPr>
                <w:rFonts w:ascii="Arial" w:hAnsi="Arial" w:cs="Arial"/>
                <w:color w:val="000000"/>
                <w:sz w:val="20"/>
                <w:szCs w:val="20"/>
              </w:rPr>
              <w:t>19</w:t>
            </w:r>
            <w:r w:rsidRPr="00A61930">
              <w:rPr>
                <w:rFonts w:ascii="Arial" w:hAnsi="Arial" w:cs="Arial"/>
                <w:color w:val="000000"/>
                <w:sz w:val="20"/>
                <w:szCs w:val="20"/>
              </w:rPr>
              <w:t xml:space="preserve"> de </w:t>
            </w:r>
            <w:r>
              <w:rPr>
                <w:rFonts w:ascii="Arial" w:hAnsi="Arial" w:cs="Arial"/>
                <w:color w:val="000000"/>
                <w:sz w:val="20"/>
                <w:szCs w:val="20"/>
              </w:rPr>
              <w:t>diciembre</w:t>
            </w:r>
            <w:r w:rsidRPr="00A61930">
              <w:rPr>
                <w:rFonts w:ascii="Arial" w:hAnsi="Arial" w:cs="Arial"/>
                <w:color w:val="000000"/>
                <w:sz w:val="20"/>
                <w:szCs w:val="20"/>
              </w:rPr>
              <w:t xml:space="preserve"> </w:t>
            </w:r>
            <w:r w:rsidRPr="00A61930">
              <w:rPr>
                <w:rFonts w:ascii="Arial" w:hAnsi="Arial" w:cs="Arial"/>
                <w:color w:val="000000"/>
                <w:sz w:val="20"/>
                <w:szCs w:val="20"/>
                <w:lang w:eastAsia="es-PE"/>
              </w:rPr>
              <w:t>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rPr>
              <w:t>URRHH</w:t>
            </w:r>
          </w:p>
        </w:tc>
      </w:tr>
      <w:tr w:rsidR="00CE34B3" w:rsidRPr="00A61930" w:rsidTr="00924807">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12</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Publicación de resultados de la Evaluación Curricular u Hoja de Vida</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20</w:t>
            </w:r>
            <w:r w:rsidR="00CE34B3" w:rsidRPr="00A61930">
              <w:rPr>
                <w:rFonts w:ascii="Arial" w:hAnsi="Arial" w:cs="Arial"/>
                <w:color w:val="000000"/>
                <w:sz w:val="20"/>
                <w:szCs w:val="20"/>
              </w:rPr>
              <w:t xml:space="preserve"> de </w:t>
            </w:r>
            <w:r w:rsidR="00CE34B3">
              <w:rPr>
                <w:rFonts w:ascii="Arial" w:hAnsi="Arial" w:cs="Arial"/>
                <w:color w:val="000000"/>
                <w:sz w:val="20"/>
                <w:szCs w:val="20"/>
              </w:rPr>
              <w:t>diciembre</w:t>
            </w:r>
            <w:r w:rsidR="00CE34B3" w:rsidRPr="00A61930">
              <w:rPr>
                <w:rFonts w:ascii="Arial" w:hAnsi="Arial" w:cs="Arial"/>
                <w:color w:val="000000"/>
                <w:sz w:val="20"/>
                <w:szCs w:val="20"/>
              </w:rPr>
              <w:t xml:space="preserve"> </w:t>
            </w:r>
            <w:r w:rsidR="00CE34B3" w:rsidRPr="00A61930">
              <w:rPr>
                <w:rFonts w:ascii="Arial" w:hAnsi="Arial" w:cs="Arial"/>
                <w:color w:val="000000"/>
                <w:sz w:val="20"/>
                <w:szCs w:val="20"/>
                <w:lang w:eastAsia="es-PE"/>
              </w:rPr>
              <w:t xml:space="preserve">de 2019 </w:t>
            </w:r>
          </w:p>
          <w:p w:rsidR="00CE34B3" w:rsidRPr="00A61930" w:rsidRDefault="00CE34B3" w:rsidP="00924807">
            <w:pPr>
              <w:spacing w:after="0"/>
              <w:jc w:val="center"/>
              <w:rPr>
                <w:rFonts w:ascii="Arial" w:hAnsi="Arial" w:cs="Arial"/>
                <w:color w:val="000000"/>
                <w:sz w:val="20"/>
                <w:szCs w:val="20"/>
                <w:lang w:eastAsia="es-PE"/>
              </w:rPr>
            </w:pPr>
            <w:r w:rsidRPr="00A61930">
              <w:rPr>
                <w:rFonts w:ascii="Arial" w:hAnsi="Arial" w:cs="Arial"/>
                <w:color w:val="000000"/>
                <w:sz w:val="20"/>
                <w:szCs w:val="20"/>
                <w:lang w:eastAsia="es-PE"/>
              </w:rPr>
              <w:t>A partir de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URRHH-SGGI-</w:t>
            </w:r>
            <w:r w:rsidR="00CE34B3" w:rsidRPr="00A61930">
              <w:rPr>
                <w:rFonts w:ascii="Arial" w:hAnsi="Arial" w:cs="Arial"/>
                <w:sz w:val="20"/>
                <w:szCs w:val="20"/>
              </w:rPr>
              <w:t xml:space="preserve"> GCTIC</w:t>
            </w:r>
          </w:p>
        </w:tc>
      </w:tr>
      <w:tr w:rsidR="00CE34B3" w:rsidRPr="00A61930" w:rsidTr="00924807">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13</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Evaluación Psicológica</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23</w:t>
            </w:r>
            <w:r w:rsidRPr="00A61930">
              <w:rPr>
                <w:rFonts w:ascii="Arial" w:hAnsi="Arial" w:cs="Arial"/>
                <w:color w:val="000000"/>
                <w:sz w:val="20"/>
                <w:szCs w:val="20"/>
              </w:rPr>
              <w:t xml:space="preserve"> de </w:t>
            </w:r>
            <w:r>
              <w:rPr>
                <w:rFonts w:ascii="Arial" w:hAnsi="Arial" w:cs="Arial"/>
                <w:color w:val="000000"/>
                <w:sz w:val="20"/>
                <w:szCs w:val="20"/>
              </w:rPr>
              <w:t>diciembre</w:t>
            </w:r>
            <w:r w:rsidRPr="00A61930">
              <w:rPr>
                <w:rFonts w:ascii="Arial" w:hAnsi="Arial" w:cs="Arial"/>
                <w:color w:val="000000"/>
                <w:sz w:val="20"/>
                <w:szCs w:val="20"/>
              </w:rPr>
              <w:t xml:space="preserve"> </w:t>
            </w:r>
            <w:r w:rsidR="00CE34B3" w:rsidRPr="00A61930">
              <w:rPr>
                <w:rFonts w:ascii="Arial" w:hAnsi="Arial" w:cs="Arial"/>
                <w:color w:val="000000"/>
                <w:sz w:val="20"/>
                <w:szCs w:val="20"/>
                <w:lang w:eastAsia="es-PE"/>
              </w:rPr>
              <w:t xml:space="preserve">del 2019 </w:t>
            </w:r>
          </w:p>
          <w:p w:rsidR="00CE34B3" w:rsidRPr="00A61930" w:rsidRDefault="00CE34B3" w:rsidP="00924807">
            <w:pPr>
              <w:spacing w:after="0"/>
              <w:jc w:val="center"/>
              <w:rPr>
                <w:rFonts w:ascii="Arial" w:hAnsi="Arial" w:cs="Arial"/>
                <w:color w:val="000000"/>
                <w:sz w:val="20"/>
                <w:szCs w:val="20"/>
              </w:rPr>
            </w:pPr>
            <w:r w:rsidRPr="00A61930">
              <w:rPr>
                <w:rFonts w:ascii="Arial" w:hAnsi="Arial" w:cs="Arial"/>
                <w:color w:val="000000"/>
                <w:sz w:val="20"/>
                <w:szCs w:val="20"/>
              </w:rPr>
              <w:t xml:space="preserve">a </w:t>
            </w:r>
            <w:r w:rsidR="00A15AE7">
              <w:rPr>
                <w:rFonts w:ascii="Arial" w:hAnsi="Arial" w:cs="Arial"/>
                <w:color w:val="000000"/>
                <w:sz w:val="20"/>
                <w:szCs w:val="20"/>
                <w:lang w:eastAsia="es-PE"/>
              </w:rPr>
              <w:t xml:space="preserve">las </w:t>
            </w:r>
            <w:r w:rsidRPr="00A61930">
              <w:rPr>
                <w:rFonts w:ascii="Arial" w:hAnsi="Arial" w:cs="Arial"/>
                <w:color w:val="000000"/>
                <w:sz w:val="20"/>
                <w:szCs w:val="20"/>
                <w:lang w:eastAsia="es-PE"/>
              </w:rPr>
              <w:t>0</w:t>
            </w:r>
            <w:r w:rsidR="00A15AE7">
              <w:rPr>
                <w:rFonts w:ascii="Arial" w:hAnsi="Arial" w:cs="Arial"/>
                <w:color w:val="000000"/>
                <w:sz w:val="20"/>
                <w:szCs w:val="20"/>
                <w:lang w:eastAsia="es-PE"/>
              </w:rPr>
              <w:t>9</w:t>
            </w:r>
            <w:r w:rsidRPr="00A61930">
              <w:rPr>
                <w:rFonts w:ascii="Arial" w:hAnsi="Arial" w:cs="Arial"/>
                <w:color w:val="000000"/>
                <w:sz w:val="20"/>
                <w:szCs w:val="20"/>
                <w:lang w:eastAsia="es-PE"/>
              </w:rPr>
              <w:t xml:space="preserve">:00 horas, en la </w:t>
            </w:r>
            <w:r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rPr>
            </w:pPr>
            <w:r w:rsidRPr="00A61930">
              <w:rPr>
                <w:rFonts w:ascii="Arial" w:hAnsi="Arial" w:cs="Arial"/>
                <w:sz w:val="20"/>
                <w:szCs w:val="20"/>
              </w:rPr>
              <w:t>URRHH</w:t>
            </w:r>
          </w:p>
        </w:tc>
      </w:tr>
      <w:tr w:rsidR="00CE34B3" w:rsidRPr="00A61930" w:rsidTr="00924807">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14</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Evaluación Personal</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23</w:t>
            </w:r>
            <w:r w:rsidRPr="00A61930">
              <w:rPr>
                <w:rFonts w:ascii="Arial" w:hAnsi="Arial" w:cs="Arial"/>
                <w:color w:val="000000"/>
                <w:sz w:val="20"/>
                <w:szCs w:val="20"/>
              </w:rPr>
              <w:t xml:space="preserve"> de </w:t>
            </w:r>
            <w:r>
              <w:rPr>
                <w:rFonts w:ascii="Arial" w:hAnsi="Arial" w:cs="Arial"/>
                <w:color w:val="000000"/>
                <w:sz w:val="20"/>
                <w:szCs w:val="20"/>
              </w:rPr>
              <w:t>diciembre</w:t>
            </w:r>
            <w:r w:rsidRPr="00A61930">
              <w:rPr>
                <w:rFonts w:ascii="Arial" w:hAnsi="Arial" w:cs="Arial"/>
                <w:color w:val="000000"/>
                <w:sz w:val="20"/>
                <w:szCs w:val="20"/>
              </w:rPr>
              <w:t xml:space="preserve"> </w:t>
            </w:r>
            <w:r w:rsidR="00CE34B3" w:rsidRPr="00A61930">
              <w:rPr>
                <w:rFonts w:ascii="Arial" w:hAnsi="Arial" w:cs="Arial"/>
                <w:color w:val="000000"/>
                <w:sz w:val="20"/>
                <w:szCs w:val="20"/>
                <w:lang w:eastAsia="es-PE"/>
              </w:rPr>
              <w:t xml:space="preserve">del 2019 </w:t>
            </w:r>
          </w:p>
          <w:p w:rsidR="00CE34B3" w:rsidRPr="00A61930" w:rsidRDefault="00CE34B3" w:rsidP="00924807">
            <w:pPr>
              <w:spacing w:after="0"/>
              <w:jc w:val="center"/>
              <w:rPr>
                <w:rFonts w:ascii="Arial" w:hAnsi="Arial" w:cs="Arial"/>
                <w:color w:val="000000"/>
                <w:sz w:val="20"/>
                <w:szCs w:val="20"/>
                <w:lang w:eastAsia="es-PE"/>
              </w:rPr>
            </w:pPr>
            <w:r w:rsidRPr="00A61930">
              <w:rPr>
                <w:rFonts w:ascii="Arial" w:hAnsi="Arial" w:cs="Arial"/>
                <w:color w:val="000000"/>
                <w:sz w:val="20"/>
                <w:szCs w:val="20"/>
              </w:rPr>
              <w:t xml:space="preserve">a </w:t>
            </w:r>
            <w:r w:rsidR="00A15AE7">
              <w:rPr>
                <w:rFonts w:ascii="Arial" w:hAnsi="Arial" w:cs="Arial"/>
                <w:color w:val="000000"/>
                <w:sz w:val="20"/>
                <w:szCs w:val="20"/>
                <w:lang w:eastAsia="es-PE"/>
              </w:rPr>
              <w:t>las 10</w:t>
            </w:r>
            <w:r w:rsidRPr="00A61930">
              <w:rPr>
                <w:rFonts w:ascii="Arial" w:hAnsi="Arial" w:cs="Arial"/>
                <w:color w:val="000000"/>
                <w:sz w:val="20"/>
                <w:szCs w:val="20"/>
                <w:lang w:eastAsia="es-PE"/>
              </w:rPr>
              <w:t xml:space="preserve">:00 horas, en la </w:t>
            </w:r>
            <w:r w:rsidRPr="00A61930">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highlight w:val="yellow"/>
                <w:lang w:eastAsia="ar-SA"/>
              </w:rPr>
            </w:pPr>
            <w:r w:rsidRPr="00A61930">
              <w:rPr>
                <w:rFonts w:ascii="Arial" w:hAnsi="Arial" w:cs="Arial"/>
                <w:sz w:val="20"/>
                <w:szCs w:val="20"/>
              </w:rPr>
              <w:t>URRHH</w:t>
            </w:r>
          </w:p>
        </w:tc>
      </w:tr>
      <w:tr w:rsidR="00CE34B3" w:rsidRPr="00A61930" w:rsidTr="00924807">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15</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Publicación de Resultados de la Evaluación Personal</w:t>
            </w:r>
          </w:p>
        </w:tc>
        <w:tc>
          <w:tcPr>
            <w:tcW w:w="3452" w:type="dxa"/>
            <w:vMerge w:val="restart"/>
            <w:tcBorders>
              <w:top w:val="single" w:sz="4" w:space="0" w:color="000000"/>
              <w:left w:val="single" w:sz="4" w:space="0" w:color="000000"/>
              <w:right w:val="single" w:sz="4" w:space="0" w:color="000000"/>
            </w:tcBorders>
            <w:vAlign w:val="center"/>
          </w:tcPr>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rPr>
              <w:t>23</w:t>
            </w:r>
            <w:r w:rsidR="00CE34B3" w:rsidRPr="00A61930">
              <w:rPr>
                <w:rFonts w:ascii="Arial" w:hAnsi="Arial" w:cs="Arial"/>
                <w:color w:val="000000"/>
                <w:sz w:val="20"/>
                <w:szCs w:val="20"/>
              </w:rPr>
              <w:t xml:space="preserve"> </w:t>
            </w:r>
            <w:r w:rsidR="00CE34B3">
              <w:rPr>
                <w:rFonts w:ascii="Arial" w:hAnsi="Arial" w:cs="Arial"/>
                <w:color w:val="000000"/>
                <w:sz w:val="20"/>
                <w:szCs w:val="20"/>
              </w:rPr>
              <w:t>de diciembre</w:t>
            </w:r>
            <w:r w:rsidR="00CE34B3" w:rsidRPr="00A61930">
              <w:rPr>
                <w:rFonts w:ascii="Arial" w:hAnsi="Arial" w:cs="Arial"/>
                <w:color w:val="000000"/>
                <w:sz w:val="20"/>
                <w:szCs w:val="20"/>
              </w:rPr>
              <w:t xml:space="preserve"> </w:t>
            </w:r>
            <w:r w:rsidR="00CE34B3" w:rsidRPr="00A61930">
              <w:rPr>
                <w:rFonts w:ascii="Arial" w:hAnsi="Arial" w:cs="Arial"/>
                <w:color w:val="000000"/>
                <w:sz w:val="20"/>
                <w:szCs w:val="20"/>
                <w:lang w:eastAsia="es-PE"/>
              </w:rPr>
              <w:t xml:space="preserve">del 2019 </w:t>
            </w:r>
          </w:p>
          <w:p w:rsidR="00CE34B3" w:rsidRPr="00A61930" w:rsidRDefault="00A15AE7" w:rsidP="00924807">
            <w:pPr>
              <w:spacing w:after="0"/>
              <w:jc w:val="center"/>
              <w:rPr>
                <w:rFonts w:ascii="Arial" w:hAnsi="Arial" w:cs="Arial"/>
                <w:color w:val="000000"/>
                <w:sz w:val="20"/>
                <w:szCs w:val="20"/>
                <w:lang w:eastAsia="es-PE"/>
              </w:rPr>
            </w:pPr>
            <w:r>
              <w:rPr>
                <w:rFonts w:ascii="Arial" w:hAnsi="Arial" w:cs="Arial"/>
                <w:color w:val="000000"/>
                <w:sz w:val="20"/>
                <w:szCs w:val="20"/>
                <w:lang w:eastAsia="es-PE"/>
              </w:rPr>
              <w:t>a partir de las 12</w:t>
            </w:r>
            <w:r w:rsidR="00CE34B3" w:rsidRPr="00A61930">
              <w:rPr>
                <w:rFonts w:ascii="Arial" w:hAnsi="Arial" w:cs="Arial"/>
                <w:color w:val="000000"/>
                <w:sz w:val="20"/>
                <w:szCs w:val="20"/>
                <w:lang w:eastAsia="es-PE"/>
              </w:rPr>
              <w:t xml:space="preserve">:00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CE34B3" w:rsidRPr="00A61930" w:rsidRDefault="00A15AE7" w:rsidP="00924807">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URRHH-SGGI-</w:t>
            </w:r>
            <w:r w:rsidR="00CE34B3" w:rsidRPr="00A61930">
              <w:rPr>
                <w:rFonts w:ascii="Arial" w:hAnsi="Arial" w:cs="Arial"/>
                <w:sz w:val="20"/>
                <w:szCs w:val="20"/>
              </w:rPr>
              <w:t xml:space="preserve"> GCTIC</w:t>
            </w:r>
          </w:p>
        </w:tc>
      </w:tr>
      <w:tr w:rsidR="00CE34B3" w:rsidRPr="00A61930" w:rsidTr="00924807">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Publicación del Resultado Final</w:t>
            </w:r>
          </w:p>
        </w:tc>
        <w:tc>
          <w:tcPr>
            <w:tcW w:w="3452" w:type="dxa"/>
            <w:vMerge/>
            <w:tcBorders>
              <w:left w:val="single" w:sz="4" w:space="0" w:color="000000"/>
              <w:bottom w:val="single" w:sz="4" w:space="0" w:color="000000"/>
              <w:right w:val="single" w:sz="4" w:space="0" w:color="000000"/>
            </w:tcBorders>
            <w:vAlign w:val="center"/>
          </w:tcPr>
          <w:p w:rsidR="00CE34B3" w:rsidRPr="00A61930" w:rsidRDefault="00CE34B3" w:rsidP="00924807">
            <w:pPr>
              <w:spacing w:after="0"/>
              <w:jc w:val="center"/>
              <w:rPr>
                <w:rFonts w:ascii="Arial" w:hAnsi="Arial" w:cs="Arial"/>
                <w:color w:val="000000"/>
                <w:sz w:val="20"/>
                <w:szCs w:val="20"/>
                <w:lang w:eastAsia="es-PE"/>
              </w:rPr>
            </w:pPr>
          </w:p>
        </w:tc>
        <w:tc>
          <w:tcPr>
            <w:tcW w:w="1663" w:type="dxa"/>
            <w:vMerge/>
            <w:tcBorders>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highlight w:val="yellow"/>
                <w:lang w:eastAsia="ar-SA"/>
              </w:rPr>
            </w:pPr>
          </w:p>
        </w:tc>
      </w:tr>
      <w:tr w:rsidR="00CE34B3" w:rsidRPr="00A61930" w:rsidTr="00924807">
        <w:trPr>
          <w:trHeight w:val="255"/>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E34B3" w:rsidRPr="00A61930" w:rsidRDefault="00CE34B3" w:rsidP="00924807">
            <w:pPr>
              <w:spacing w:after="0"/>
              <w:rPr>
                <w:rFonts w:ascii="Arial" w:hAnsi="Arial" w:cs="Arial"/>
                <w:b/>
                <w:color w:val="000000"/>
                <w:sz w:val="20"/>
                <w:szCs w:val="20"/>
                <w:lang w:eastAsia="es-PE"/>
              </w:rPr>
            </w:pPr>
            <w:r w:rsidRPr="00A61930">
              <w:rPr>
                <w:rFonts w:ascii="Arial" w:hAnsi="Arial" w:cs="Arial"/>
                <w:b/>
                <w:color w:val="000000"/>
                <w:sz w:val="20"/>
                <w:szCs w:val="20"/>
                <w:lang w:eastAsia="es-PE"/>
              </w:rPr>
              <w:t>SUSCRIPCIÓN Y REGISTRO DEL CONTRATO</w:t>
            </w:r>
          </w:p>
        </w:tc>
      </w:tr>
      <w:tr w:rsidR="00CE34B3" w:rsidRPr="00A61930" w:rsidTr="00924807">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lang w:eastAsia="ar-SA"/>
              </w:rPr>
            </w:pPr>
            <w:r w:rsidRPr="00A61930">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both"/>
              <w:rPr>
                <w:rFonts w:ascii="Arial" w:hAnsi="Arial" w:cs="Arial"/>
                <w:color w:val="000000"/>
                <w:sz w:val="20"/>
                <w:szCs w:val="20"/>
                <w:lang w:eastAsia="ar-SA"/>
              </w:rPr>
            </w:pPr>
            <w:r w:rsidRPr="00A61930">
              <w:rPr>
                <w:rFonts w:ascii="Arial" w:hAnsi="Arial" w:cs="Arial"/>
                <w:color w:val="000000"/>
                <w:sz w:val="20"/>
                <w:szCs w:val="20"/>
                <w:lang w:eastAsia="ar-SA"/>
              </w:rPr>
              <w:t>Suscripción del Contrato</w:t>
            </w:r>
          </w:p>
        </w:tc>
        <w:tc>
          <w:tcPr>
            <w:tcW w:w="3452"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pacing w:after="0"/>
              <w:jc w:val="center"/>
              <w:rPr>
                <w:rFonts w:ascii="Arial" w:hAnsi="Arial" w:cs="Arial"/>
                <w:color w:val="000000"/>
                <w:sz w:val="20"/>
                <w:szCs w:val="20"/>
                <w:lang w:eastAsia="es-PE"/>
              </w:rPr>
            </w:pPr>
            <w:r w:rsidRPr="00A61930">
              <w:rPr>
                <w:rFonts w:ascii="Arial" w:hAnsi="Arial" w:cs="Arial"/>
                <w:sz w:val="20"/>
                <w:szCs w:val="20"/>
              </w:rPr>
              <w:t xml:space="preserve">Desde el </w:t>
            </w:r>
            <w:r w:rsidR="00A15AE7">
              <w:rPr>
                <w:rFonts w:ascii="Arial" w:hAnsi="Arial" w:cs="Arial"/>
                <w:color w:val="000000"/>
                <w:sz w:val="20"/>
                <w:szCs w:val="20"/>
              </w:rPr>
              <w:t>23</w:t>
            </w:r>
            <w:r w:rsidR="00A15AE7" w:rsidRPr="00A61930">
              <w:rPr>
                <w:rFonts w:ascii="Arial" w:hAnsi="Arial" w:cs="Arial"/>
                <w:color w:val="000000"/>
                <w:sz w:val="20"/>
                <w:szCs w:val="20"/>
              </w:rPr>
              <w:t xml:space="preserve"> </w:t>
            </w:r>
            <w:r w:rsidR="00A15AE7">
              <w:rPr>
                <w:rFonts w:ascii="Arial" w:hAnsi="Arial" w:cs="Arial"/>
                <w:color w:val="000000"/>
                <w:sz w:val="20"/>
                <w:szCs w:val="20"/>
              </w:rPr>
              <w:t>de diciembre</w:t>
            </w:r>
            <w:r w:rsidR="00A15AE7" w:rsidRPr="00A61930">
              <w:rPr>
                <w:rFonts w:ascii="Arial" w:hAnsi="Arial" w:cs="Arial"/>
                <w:color w:val="000000"/>
                <w:sz w:val="20"/>
                <w:szCs w:val="20"/>
              </w:rPr>
              <w:t xml:space="preserve"> </w:t>
            </w:r>
            <w:r w:rsidRPr="00A61930">
              <w:rPr>
                <w:rFonts w:ascii="Arial" w:hAnsi="Arial" w:cs="Arial"/>
                <w:sz w:val="20"/>
                <w:szCs w:val="20"/>
              </w:rPr>
              <w:t>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CE34B3" w:rsidRPr="00A61930" w:rsidRDefault="00CE34B3" w:rsidP="00924807">
            <w:pPr>
              <w:suppressAutoHyphens/>
              <w:spacing w:after="0" w:line="240" w:lineRule="auto"/>
              <w:jc w:val="center"/>
              <w:rPr>
                <w:rFonts w:ascii="Arial" w:hAnsi="Arial" w:cs="Arial"/>
                <w:sz w:val="20"/>
                <w:szCs w:val="20"/>
                <w:highlight w:val="yellow"/>
                <w:lang w:eastAsia="ar-SA"/>
              </w:rPr>
            </w:pPr>
            <w:r w:rsidRPr="00A61930">
              <w:rPr>
                <w:rFonts w:ascii="Arial" w:hAnsi="Arial" w:cs="Arial"/>
                <w:sz w:val="20"/>
                <w:szCs w:val="20"/>
              </w:rPr>
              <w:t>URRHH</w:t>
            </w:r>
          </w:p>
        </w:tc>
      </w:tr>
    </w:tbl>
    <w:p w:rsidR="00F579AB" w:rsidRPr="00FB239B" w:rsidRDefault="00F579AB" w:rsidP="0001413F">
      <w:pPr>
        <w:tabs>
          <w:tab w:val="num" w:pos="1080"/>
        </w:tabs>
        <w:suppressAutoHyphens/>
        <w:spacing w:after="0" w:line="240" w:lineRule="auto"/>
        <w:ind w:left="1080" w:hanging="720"/>
        <w:jc w:val="both"/>
        <w:rPr>
          <w:rFonts w:ascii="Arial" w:hAnsi="Arial" w:cs="Arial"/>
          <w:b/>
          <w:sz w:val="16"/>
          <w:szCs w:val="20"/>
          <w:lang w:val="es-ES" w:eastAsia="ar-SA"/>
        </w:rPr>
      </w:pPr>
    </w:p>
    <w:p w:rsidR="00F579AB" w:rsidRPr="00BD6A73"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20"/>
        </w:rPr>
      </w:pPr>
      <w:r w:rsidRPr="00BD6A73">
        <w:rPr>
          <w:rFonts w:ascii="Arial" w:hAnsi="Arial" w:cs="Arial"/>
          <w:b/>
          <w:sz w:val="14"/>
          <w:szCs w:val="20"/>
        </w:rPr>
        <w:t>El Cronograma adjunto es tentativo, sujeto a variaciones que se darán a conocer oportunamente.</w:t>
      </w:r>
    </w:p>
    <w:p w:rsidR="00F579AB" w:rsidRPr="00BD6A73"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20"/>
        </w:rPr>
      </w:pPr>
      <w:r w:rsidRPr="00BD6A73">
        <w:rPr>
          <w:rFonts w:ascii="Arial" w:hAnsi="Arial" w:cs="Arial"/>
          <w:b/>
          <w:sz w:val="14"/>
          <w:szCs w:val="20"/>
        </w:rPr>
        <w:t>Todas las publicaciones se efectuarán en la Unidad de Recursos Humanos y otros lugares pertinentes.</w:t>
      </w:r>
    </w:p>
    <w:p w:rsidR="00F579AB" w:rsidRPr="00BD6A73"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20"/>
        </w:rPr>
      </w:pPr>
      <w:r w:rsidRPr="00BD6A73">
        <w:rPr>
          <w:rFonts w:ascii="Arial" w:hAnsi="Arial" w:cs="Arial"/>
          <w:b/>
          <w:sz w:val="14"/>
          <w:szCs w:val="20"/>
        </w:rPr>
        <w:t>SGGI – Sub Gerencia de Gestión de la Incorporación – GPORH – GCGP – Sede Central de EsSalud.</w:t>
      </w:r>
    </w:p>
    <w:p w:rsidR="00F579AB" w:rsidRPr="00BD6A73" w:rsidRDefault="00A15AE7" w:rsidP="0001413F">
      <w:pPr>
        <w:pStyle w:val="Prrafodelista"/>
        <w:numPr>
          <w:ilvl w:val="0"/>
          <w:numId w:val="3"/>
        </w:numPr>
        <w:tabs>
          <w:tab w:val="left" w:pos="851"/>
        </w:tabs>
        <w:spacing w:after="0" w:line="240" w:lineRule="auto"/>
        <w:ind w:left="567" w:firstLine="0"/>
        <w:jc w:val="both"/>
        <w:rPr>
          <w:rFonts w:ascii="Arial" w:hAnsi="Arial" w:cs="Arial"/>
          <w:b/>
          <w:sz w:val="14"/>
          <w:szCs w:val="20"/>
        </w:rPr>
      </w:pPr>
      <w:r>
        <w:rPr>
          <w:rFonts w:ascii="Arial" w:hAnsi="Arial" w:cs="Arial"/>
          <w:b/>
          <w:sz w:val="14"/>
          <w:szCs w:val="20"/>
        </w:rPr>
        <w:t>U</w:t>
      </w:r>
      <w:r w:rsidR="00F579AB" w:rsidRPr="00BD6A73">
        <w:rPr>
          <w:rFonts w:ascii="Arial" w:hAnsi="Arial" w:cs="Arial"/>
          <w:b/>
          <w:sz w:val="14"/>
          <w:szCs w:val="20"/>
        </w:rPr>
        <w:t>R</w:t>
      </w:r>
      <w:r>
        <w:rPr>
          <w:rFonts w:ascii="Arial" w:hAnsi="Arial" w:cs="Arial"/>
          <w:b/>
          <w:sz w:val="14"/>
          <w:szCs w:val="20"/>
          <w:lang w:val="es-MX"/>
        </w:rPr>
        <w:t>RHH – Unid</w:t>
      </w:r>
      <w:r w:rsidR="00F579AB" w:rsidRPr="00BD6A73">
        <w:rPr>
          <w:rFonts w:ascii="Arial" w:hAnsi="Arial" w:cs="Arial"/>
          <w:b/>
          <w:sz w:val="14"/>
          <w:szCs w:val="20"/>
          <w:lang w:val="es-MX"/>
        </w:rPr>
        <w:t>a</w:t>
      </w:r>
      <w:r>
        <w:rPr>
          <w:rFonts w:ascii="Arial" w:hAnsi="Arial" w:cs="Arial"/>
          <w:b/>
          <w:sz w:val="14"/>
          <w:szCs w:val="20"/>
          <w:lang w:val="es-MX"/>
        </w:rPr>
        <w:t>d</w:t>
      </w:r>
      <w:r w:rsidR="00F579AB" w:rsidRPr="00BD6A73">
        <w:rPr>
          <w:rFonts w:ascii="Arial" w:hAnsi="Arial" w:cs="Arial"/>
          <w:b/>
          <w:sz w:val="14"/>
          <w:szCs w:val="20"/>
          <w:lang w:val="es-MX"/>
        </w:rPr>
        <w:t xml:space="preserve"> de Recursos Humanos de la Red Asistencial </w:t>
      </w:r>
      <w:r w:rsidR="00BD6A73" w:rsidRPr="00BD6A73">
        <w:rPr>
          <w:rFonts w:ascii="Arial" w:hAnsi="Arial" w:cs="Arial"/>
          <w:b/>
          <w:sz w:val="14"/>
          <w:szCs w:val="20"/>
          <w:lang w:val="es-MX"/>
        </w:rPr>
        <w:t>Pasco</w:t>
      </w:r>
    </w:p>
    <w:p w:rsidR="00F579AB" w:rsidRPr="00BD6A73"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20"/>
        </w:rPr>
      </w:pPr>
      <w:r w:rsidRPr="00BD6A73">
        <w:rPr>
          <w:rFonts w:ascii="Arial" w:hAnsi="Arial" w:cs="Arial"/>
          <w:b/>
          <w:sz w:val="14"/>
          <w:szCs w:val="20"/>
        </w:rPr>
        <w:t>En el aviso de publicación de una etapa debe anunciarse la fecha y hora de la siguiente etapa.</w:t>
      </w:r>
    </w:p>
    <w:p w:rsidR="00F579AB" w:rsidRPr="00BD6A73" w:rsidRDefault="00F579AB" w:rsidP="0001413F">
      <w:pPr>
        <w:pStyle w:val="Prrafodelista"/>
        <w:numPr>
          <w:ilvl w:val="0"/>
          <w:numId w:val="3"/>
        </w:numPr>
        <w:tabs>
          <w:tab w:val="left" w:pos="851"/>
        </w:tabs>
        <w:spacing w:after="0" w:line="240" w:lineRule="auto"/>
        <w:ind w:left="567" w:firstLine="0"/>
        <w:jc w:val="both"/>
        <w:rPr>
          <w:rFonts w:ascii="Arial" w:hAnsi="Arial" w:cs="Arial"/>
          <w:b/>
          <w:sz w:val="14"/>
          <w:szCs w:val="20"/>
        </w:rPr>
      </w:pPr>
      <w:r w:rsidRPr="00BD6A73">
        <w:rPr>
          <w:rFonts w:ascii="Arial" w:hAnsi="Arial" w:cs="Arial"/>
          <w:b/>
          <w:sz w:val="14"/>
          <w:szCs w:val="20"/>
        </w:rPr>
        <w:t>Se precisa que deberá inscribirse en una sola opción en el sistema SISEP.</w:t>
      </w:r>
    </w:p>
    <w:p w:rsidR="00F579AB" w:rsidRPr="00BD6A73" w:rsidRDefault="00F579AB" w:rsidP="00187717">
      <w:pPr>
        <w:pStyle w:val="Prrafodelista"/>
        <w:numPr>
          <w:ilvl w:val="0"/>
          <w:numId w:val="3"/>
        </w:numPr>
        <w:tabs>
          <w:tab w:val="left" w:pos="851"/>
        </w:tabs>
        <w:spacing w:after="0" w:line="240" w:lineRule="auto"/>
        <w:ind w:left="851" w:hanging="284"/>
        <w:jc w:val="both"/>
        <w:rPr>
          <w:rFonts w:ascii="Arial" w:hAnsi="Arial" w:cs="Arial"/>
          <w:b/>
          <w:sz w:val="14"/>
          <w:szCs w:val="20"/>
        </w:rPr>
      </w:pPr>
      <w:r w:rsidRPr="00BD6A73">
        <w:rPr>
          <w:rFonts w:ascii="Arial" w:hAnsi="Arial" w:cs="Arial"/>
          <w:b/>
          <w:sz w:val="14"/>
          <w:szCs w:val="20"/>
        </w:rPr>
        <w:t>Cabe indicar que el resultado corresponde a una Pre Calificación sujeta a la posterior verificación de los datos ingresados y de la documentación conexa solicitada.</w:t>
      </w:r>
    </w:p>
    <w:p w:rsidR="00FB239B" w:rsidRPr="00BD6A73" w:rsidRDefault="00FB239B" w:rsidP="00BD6A73">
      <w:pPr>
        <w:tabs>
          <w:tab w:val="left" w:pos="851"/>
        </w:tabs>
        <w:spacing w:after="0" w:line="240" w:lineRule="auto"/>
        <w:jc w:val="both"/>
        <w:rPr>
          <w:rFonts w:ascii="Arial" w:hAnsi="Arial" w:cs="Arial"/>
          <w:sz w:val="14"/>
          <w:szCs w:val="20"/>
        </w:rPr>
      </w:pPr>
    </w:p>
    <w:p w:rsidR="00F579AB" w:rsidRDefault="00F579AB" w:rsidP="00187717">
      <w:pPr>
        <w:pStyle w:val="Sinespaciado"/>
        <w:numPr>
          <w:ilvl w:val="0"/>
          <w:numId w:val="11"/>
        </w:numPr>
        <w:ind w:left="426" w:hanging="142"/>
        <w:rPr>
          <w:rFonts w:ascii="Arial" w:hAnsi="Arial" w:cs="Arial"/>
          <w:b/>
          <w:sz w:val="20"/>
          <w:szCs w:val="20"/>
        </w:rPr>
      </w:pPr>
      <w:r w:rsidRPr="006545F7">
        <w:rPr>
          <w:rFonts w:ascii="Arial" w:hAnsi="Arial" w:cs="Arial"/>
          <w:b/>
          <w:sz w:val="20"/>
          <w:szCs w:val="20"/>
        </w:rPr>
        <w:t>DE LA ETAPA DE EVALUACIÓN</w:t>
      </w:r>
    </w:p>
    <w:p w:rsidR="00187717" w:rsidRPr="00187717" w:rsidRDefault="00187717" w:rsidP="00187717">
      <w:pPr>
        <w:pStyle w:val="Sinespaciado"/>
        <w:ind w:left="426"/>
        <w:rPr>
          <w:rFonts w:ascii="Arial" w:hAnsi="Arial" w:cs="Arial"/>
          <w:b/>
          <w:sz w:val="6"/>
          <w:szCs w:val="20"/>
        </w:rPr>
      </w:pPr>
    </w:p>
    <w:p w:rsidR="00F579AB" w:rsidRPr="006545F7" w:rsidRDefault="00F579AB" w:rsidP="00187717">
      <w:pPr>
        <w:pStyle w:val="Sinespaciado"/>
        <w:numPr>
          <w:ilvl w:val="0"/>
          <w:numId w:val="4"/>
        </w:numPr>
        <w:ind w:left="709" w:hanging="284"/>
        <w:jc w:val="both"/>
        <w:rPr>
          <w:rFonts w:ascii="Arial" w:hAnsi="Arial" w:cs="Arial"/>
          <w:sz w:val="20"/>
          <w:szCs w:val="20"/>
        </w:rPr>
      </w:pPr>
      <w:r w:rsidRPr="006545F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579AB" w:rsidRPr="00187717" w:rsidRDefault="00F579AB" w:rsidP="0001413F">
      <w:pPr>
        <w:pStyle w:val="Sinespaciado"/>
        <w:jc w:val="both"/>
        <w:rPr>
          <w:rFonts w:ascii="Arial" w:hAnsi="Arial" w:cs="Arial"/>
          <w:sz w:val="8"/>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533"/>
        <w:gridCol w:w="978"/>
        <w:gridCol w:w="996"/>
        <w:gridCol w:w="61"/>
        <w:gridCol w:w="235"/>
        <w:gridCol w:w="837"/>
      </w:tblGrid>
      <w:tr w:rsidR="00BD05C9" w:rsidRPr="006545F7" w:rsidTr="00BD05C9">
        <w:trPr>
          <w:trHeight w:val="329"/>
        </w:trPr>
        <w:tc>
          <w:tcPr>
            <w:tcW w:w="5387" w:type="dxa"/>
            <w:gridSpan w:val="2"/>
            <w:shd w:val="clear" w:color="auto" w:fill="BFBFBF"/>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EVALUACIONES</w:t>
            </w:r>
          </w:p>
        </w:tc>
        <w:tc>
          <w:tcPr>
            <w:tcW w:w="988" w:type="dxa"/>
            <w:shd w:val="clear" w:color="auto" w:fill="BFBFBF"/>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PESO</w:t>
            </w:r>
          </w:p>
        </w:tc>
        <w:tc>
          <w:tcPr>
            <w:tcW w:w="1057" w:type="dxa"/>
            <w:gridSpan w:val="2"/>
            <w:shd w:val="clear" w:color="auto" w:fill="BFBFBF"/>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PUNTAJE MÍNIMO</w:t>
            </w:r>
          </w:p>
        </w:tc>
        <w:tc>
          <w:tcPr>
            <w:tcW w:w="931" w:type="dxa"/>
            <w:gridSpan w:val="2"/>
            <w:shd w:val="clear" w:color="auto" w:fill="BFBFBF"/>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PUNTAJE MÁXIMO</w:t>
            </w:r>
          </w:p>
        </w:tc>
      </w:tr>
      <w:tr w:rsidR="00F579AB" w:rsidRPr="006545F7" w:rsidTr="00BD05C9">
        <w:trPr>
          <w:trHeight w:val="307"/>
        </w:trPr>
        <w:tc>
          <w:tcPr>
            <w:tcW w:w="5387" w:type="dxa"/>
            <w:gridSpan w:val="2"/>
          </w:tcPr>
          <w:p w:rsidR="00F579AB" w:rsidRPr="00BD6A73" w:rsidRDefault="00F579AB" w:rsidP="0001413F">
            <w:pPr>
              <w:spacing w:after="0"/>
              <w:jc w:val="both"/>
              <w:rPr>
                <w:rFonts w:ascii="Arial" w:hAnsi="Arial" w:cs="Arial"/>
                <w:b/>
                <w:sz w:val="18"/>
                <w:szCs w:val="18"/>
              </w:rPr>
            </w:pPr>
            <w:r w:rsidRPr="00BD6A73">
              <w:rPr>
                <w:rFonts w:ascii="Arial" w:hAnsi="Arial" w:cs="Arial"/>
                <w:b/>
                <w:sz w:val="18"/>
                <w:szCs w:val="18"/>
              </w:rPr>
              <w:t>EVALUACIÓN PRE CURRICULAR (VÍA INFORMACIÓN DEL SISEP)</w:t>
            </w:r>
          </w:p>
        </w:tc>
        <w:tc>
          <w:tcPr>
            <w:tcW w:w="2976" w:type="dxa"/>
            <w:gridSpan w:val="5"/>
            <w:vAlign w:val="center"/>
          </w:tcPr>
          <w:p w:rsidR="00F579AB" w:rsidRPr="00BD6A73" w:rsidRDefault="00F579AB" w:rsidP="0001413F">
            <w:pPr>
              <w:spacing w:after="0"/>
              <w:jc w:val="center"/>
              <w:rPr>
                <w:rFonts w:ascii="Arial" w:hAnsi="Arial" w:cs="Arial"/>
                <w:b/>
                <w:sz w:val="18"/>
                <w:szCs w:val="18"/>
              </w:rPr>
            </w:pPr>
          </w:p>
        </w:tc>
      </w:tr>
      <w:tr w:rsidR="00F579AB" w:rsidRPr="006545F7" w:rsidTr="00BD05C9">
        <w:trPr>
          <w:trHeight w:val="293"/>
        </w:trPr>
        <w:tc>
          <w:tcPr>
            <w:tcW w:w="5387" w:type="dxa"/>
            <w:gridSpan w:val="2"/>
          </w:tcPr>
          <w:p w:rsidR="00F579AB" w:rsidRPr="00BD6A73" w:rsidRDefault="00F579AB" w:rsidP="0001413F">
            <w:pPr>
              <w:spacing w:after="0"/>
              <w:jc w:val="both"/>
              <w:rPr>
                <w:rFonts w:ascii="Arial" w:hAnsi="Arial" w:cs="Arial"/>
                <w:b/>
                <w:sz w:val="18"/>
                <w:szCs w:val="18"/>
              </w:rPr>
            </w:pPr>
            <w:r w:rsidRPr="00BD6A73">
              <w:rPr>
                <w:rFonts w:ascii="Arial" w:hAnsi="Arial" w:cs="Arial"/>
                <w:b/>
                <w:sz w:val="18"/>
                <w:szCs w:val="18"/>
              </w:rPr>
              <w:t>EVALUACIÓN PSICOTÉCNICA</w:t>
            </w:r>
          </w:p>
        </w:tc>
        <w:tc>
          <w:tcPr>
            <w:tcW w:w="2976" w:type="dxa"/>
            <w:gridSpan w:val="5"/>
            <w:vAlign w:val="center"/>
          </w:tcPr>
          <w:p w:rsidR="00F579AB" w:rsidRPr="00BD6A73" w:rsidRDefault="00F579AB" w:rsidP="0001413F">
            <w:pPr>
              <w:spacing w:after="0"/>
              <w:jc w:val="center"/>
              <w:rPr>
                <w:rFonts w:ascii="Arial" w:hAnsi="Arial" w:cs="Arial"/>
                <w:b/>
                <w:sz w:val="18"/>
                <w:szCs w:val="18"/>
              </w:rPr>
            </w:pPr>
          </w:p>
        </w:tc>
      </w:tr>
      <w:tr w:rsidR="00BD05C9" w:rsidRPr="006545F7" w:rsidTr="00BD05C9">
        <w:trPr>
          <w:trHeight w:val="281"/>
        </w:trPr>
        <w:tc>
          <w:tcPr>
            <w:tcW w:w="5387" w:type="dxa"/>
            <w:gridSpan w:val="2"/>
          </w:tcPr>
          <w:p w:rsidR="00F579AB" w:rsidRPr="00BD6A73" w:rsidRDefault="00F579AB" w:rsidP="0001413F">
            <w:pPr>
              <w:spacing w:after="0"/>
              <w:jc w:val="both"/>
              <w:rPr>
                <w:rFonts w:ascii="Arial" w:hAnsi="Arial" w:cs="Arial"/>
                <w:b/>
                <w:sz w:val="18"/>
                <w:szCs w:val="18"/>
              </w:rPr>
            </w:pPr>
            <w:r w:rsidRPr="00BD6A73">
              <w:rPr>
                <w:rFonts w:ascii="Arial" w:hAnsi="Arial" w:cs="Arial"/>
                <w:b/>
                <w:sz w:val="18"/>
                <w:szCs w:val="18"/>
              </w:rPr>
              <w:t>EVALUACIÓN DE CONOCIMIENTOS</w:t>
            </w:r>
          </w:p>
        </w:tc>
        <w:tc>
          <w:tcPr>
            <w:tcW w:w="988" w:type="dxa"/>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50%</w:t>
            </w:r>
          </w:p>
        </w:tc>
        <w:tc>
          <w:tcPr>
            <w:tcW w:w="996" w:type="dxa"/>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26</w:t>
            </w:r>
          </w:p>
        </w:tc>
        <w:tc>
          <w:tcPr>
            <w:tcW w:w="992" w:type="dxa"/>
            <w:gridSpan w:val="3"/>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50</w:t>
            </w:r>
          </w:p>
        </w:tc>
      </w:tr>
      <w:tr w:rsidR="00BD05C9" w:rsidRPr="006545F7" w:rsidTr="00BD05C9">
        <w:trPr>
          <w:trHeight w:val="281"/>
        </w:trPr>
        <w:tc>
          <w:tcPr>
            <w:tcW w:w="5387" w:type="dxa"/>
            <w:gridSpan w:val="2"/>
          </w:tcPr>
          <w:p w:rsidR="00F579AB" w:rsidRPr="00BD6A73" w:rsidRDefault="00F579AB" w:rsidP="0001413F">
            <w:pPr>
              <w:spacing w:after="0"/>
              <w:jc w:val="both"/>
              <w:rPr>
                <w:rFonts w:ascii="Arial" w:hAnsi="Arial" w:cs="Arial"/>
                <w:b/>
                <w:sz w:val="18"/>
                <w:szCs w:val="18"/>
              </w:rPr>
            </w:pPr>
            <w:r w:rsidRPr="00BD6A73">
              <w:rPr>
                <w:rFonts w:ascii="Arial" w:hAnsi="Arial" w:cs="Arial"/>
                <w:b/>
                <w:sz w:val="18"/>
                <w:szCs w:val="18"/>
              </w:rPr>
              <w:t>EVALUACIÓN CURRICULAR (HOJAS DE VIDA)</w:t>
            </w:r>
          </w:p>
        </w:tc>
        <w:tc>
          <w:tcPr>
            <w:tcW w:w="988" w:type="dxa"/>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30%</w:t>
            </w:r>
          </w:p>
        </w:tc>
        <w:tc>
          <w:tcPr>
            <w:tcW w:w="996" w:type="dxa"/>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18</w:t>
            </w:r>
          </w:p>
        </w:tc>
        <w:tc>
          <w:tcPr>
            <w:tcW w:w="992" w:type="dxa"/>
            <w:gridSpan w:val="3"/>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30</w:t>
            </w:r>
          </w:p>
        </w:tc>
      </w:tr>
      <w:tr w:rsidR="00BD05C9" w:rsidRPr="006545F7" w:rsidTr="00BD05C9">
        <w:trPr>
          <w:trHeight w:val="227"/>
        </w:trPr>
        <w:tc>
          <w:tcPr>
            <w:tcW w:w="735" w:type="dxa"/>
          </w:tcPr>
          <w:p w:rsidR="00F579AB" w:rsidRPr="00BD6A73" w:rsidRDefault="00F579AB" w:rsidP="0001413F">
            <w:pPr>
              <w:spacing w:after="0"/>
              <w:rPr>
                <w:rFonts w:ascii="Arial" w:hAnsi="Arial" w:cs="Arial"/>
                <w:sz w:val="18"/>
                <w:szCs w:val="18"/>
              </w:rPr>
            </w:pPr>
            <w:r w:rsidRPr="00BD6A73">
              <w:rPr>
                <w:rFonts w:ascii="Arial" w:hAnsi="Arial" w:cs="Arial"/>
                <w:sz w:val="18"/>
                <w:szCs w:val="18"/>
              </w:rPr>
              <w:t>a.</w:t>
            </w:r>
          </w:p>
        </w:tc>
        <w:tc>
          <w:tcPr>
            <w:tcW w:w="4652" w:type="dxa"/>
          </w:tcPr>
          <w:p w:rsidR="00F579AB" w:rsidRPr="00BD6A73" w:rsidRDefault="00F579AB" w:rsidP="0001413F">
            <w:pPr>
              <w:spacing w:after="0"/>
              <w:jc w:val="both"/>
              <w:rPr>
                <w:rFonts w:ascii="Arial" w:hAnsi="Arial" w:cs="Arial"/>
                <w:sz w:val="18"/>
                <w:szCs w:val="18"/>
              </w:rPr>
            </w:pPr>
            <w:r w:rsidRPr="00BD6A73">
              <w:rPr>
                <w:rFonts w:ascii="Arial" w:hAnsi="Arial" w:cs="Arial"/>
                <w:sz w:val="18"/>
                <w:szCs w:val="18"/>
              </w:rPr>
              <w:t xml:space="preserve">Formación: </w:t>
            </w:r>
          </w:p>
        </w:tc>
        <w:tc>
          <w:tcPr>
            <w:tcW w:w="988" w:type="dxa"/>
            <w:shd w:val="clear" w:color="auto" w:fill="BFBFBF"/>
            <w:vAlign w:val="center"/>
          </w:tcPr>
          <w:p w:rsidR="00F579AB" w:rsidRPr="00BD6A73" w:rsidRDefault="00F579AB" w:rsidP="0001413F">
            <w:pPr>
              <w:spacing w:after="0"/>
              <w:jc w:val="center"/>
              <w:rPr>
                <w:rFonts w:ascii="Arial" w:hAnsi="Arial" w:cs="Arial"/>
                <w:sz w:val="18"/>
                <w:szCs w:val="18"/>
              </w:rPr>
            </w:pPr>
          </w:p>
        </w:tc>
        <w:tc>
          <w:tcPr>
            <w:tcW w:w="1293" w:type="dxa"/>
            <w:gridSpan w:val="3"/>
            <w:shd w:val="clear" w:color="auto" w:fill="BFBFBF"/>
            <w:vAlign w:val="center"/>
          </w:tcPr>
          <w:p w:rsidR="00F579AB" w:rsidRPr="00BD6A73" w:rsidRDefault="00F579AB" w:rsidP="0001413F">
            <w:pPr>
              <w:spacing w:after="0"/>
              <w:jc w:val="center"/>
              <w:rPr>
                <w:rFonts w:ascii="Arial" w:hAnsi="Arial" w:cs="Arial"/>
                <w:sz w:val="18"/>
                <w:szCs w:val="18"/>
              </w:rPr>
            </w:pPr>
          </w:p>
        </w:tc>
        <w:tc>
          <w:tcPr>
            <w:tcW w:w="695" w:type="dxa"/>
            <w:shd w:val="clear" w:color="auto" w:fill="BFBFBF"/>
            <w:vAlign w:val="center"/>
          </w:tcPr>
          <w:p w:rsidR="00F579AB" w:rsidRPr="00BD6A73" w:rsidRDefault="00F579AB" w:rsidP="0001413F">
            <w:pPr>
              <w:spacing w:after="0"/>
              <w:jc w:val="center"/>
              <w:rPr>
                <w:rFonts w:ascii="Arial" w:hAnsi="Arial" w:cs="Arial"/>
                <w:sz w:val="18"/>
                <w:szCs w:val="18"/>
              </w:rPr>
            </w:pPr>
          </w:p>
        </w:tc>
      </w:tr>
      <w:tr w:rsidR="00BD05C9" w:rsidRPr="006545F7" w:rsidTr="00BD05C9">
        <w:trPr>
          <w:trHeight w:val="132"/>
        </w:trPr>
        <w:tc>
          <w:tcPr>
            <w:tcW w:w="735" w:type="dxa"/>
          </w:tcPr>
          <w:p w:rsidR="00F579AB" w:rsidRPr="00BD6A73" w:rsidRDefault="00F579AB" w:rsidP="0001413F">
            <w:pPr>
              <w:spacing w:after="0"/>
              <w:jc w:val="both"/>
              <w:rPr>
                <w:rFonts w:ascii="Arial" w:hAnsi="Arial" w:cs="Arial"/>
                <w:sz w:val="18"/>
                <w:szCs w:val="18"/>
              </w:rPr>
            </w:pPr>
            <w:r w:rsidRPr="00BD6A73">
              <w:rPr>
                <w:rFonts w:ascii="Arial" w:hAnsi="Arial" w:cs="Arial"/>
                <w:sz w:val="18"/>
                <w:szCs w:val="18"/>
              </w:rPr>
              <w:t>b.</w:t>
            </w:r>
          </w:p>
        </w:tc>
        <w:tc>
          <w:tcPr>
            <w:tcW w:w="4652" w:type="dxa"/>
          </w:tcPr>
          <w:p w:rsidR="00F579AB" w:rsidRPr="00BD6A73" w:rsidRDefault="00F579AB" w:rsidP="0001413F">
            <w:pPr>
              <w:spacing w:after="0"/>
              <w:jc w:val="both"/>
              <w:rPr>
                <w:rFonts w:ascii="Arial" w:hAnsi="Arial" w:cs="Arial"/>
                <w:sz w:val="18"/>
                <w:szCs w:val="18"/>
              </w:rPr>
            </w:pPr>
            <w:r w:rsidRPr="00BD6A73">
              <w:rPr>
                <w:rFonts w:ascii="Arial" w:hAnsi="Arial" w:cs="Arial"/>
                <w:sz w:val="18"/>
                <w:szCs w:val="18"/>
              </w:rPr>
              <w:t xml:space="preserve">Experiencia Laboral: </w:t>
            </w:r>
          </w:p>
        </w:tc>
        <w:tc>
          <w:tcPr>
            <w:tcW w:w="988" w:type="dxa"/>
            <w:shd w:val="clear" w:color="auto" w:fill="BFBFBF"/>
            <w:vAlign w:val="center"/>
          </w:tcPr>
          <w:p w:rsidR="00F579AB" w:rsidRPr="00BD6A73" w:rsidRDefault="00F579AB" w:rsidP="0001413F">
            <w:pPr>
              <w:spacing w:after="0"/>
              <w:jc w:val="center"/>
              <w:rPr>
                <w:rFonts w:ascii="Arial" w:hAnsi="Arial" w:cs="Arial"/>
                <w:sz w:val="18"/>
                <w:szCs w:val="18"/>
              </w:rPr>
            </w:pPr>
          </w:p>
        </w:tc>
        <w:tc>
          <w:tcPr>
            <w:tcW w:w="1293" w:type="dxa"/>
            <w:gridSpan w:val="3"/>
            <w:shd w:val="clear" w:color="auto" w:fill="BFBFBF"/>
            <w:vAlign w:val="center"/>
          </w:tcPr>
          <w:p w:rsidR="00F579AB" w:rsidRPr="00BD6A73" w:rsidRDefault="00F579AB" w:rsidP="0001413F">
            <w:pPr>
              <w:spacing w:after="0"/>
              <w:jc w:val="center"/>
              <w:rPr>
                <w:rFonts w:ascii="Arial" w:hAnsi="Arial" w:cs="Arial"/>
                <w:sz w:val="18"/>
                <w:szCs w:val="18"/>
              </w:rPr>
            </w:pPr>
          </w:p>
        </w:tc>
        <w:tc>
          <w:tcPr>
            <w:tcW w:w="695" w:type="dxa"/>
            <w:shd w:val="clear" w:color="auto" w:fill="BFBFBF"/>
            <w:vAlign w:val="center"/>
          </w:tcPr>
          <w:p w:rsidR="00F579AB" w:rsidRPr="00BD6A73" w:rsidRDefault="00F579AB" w:rsidP="0001413F">
            <w:pPr>
              <w:spacing w:after="0"/>
              <w:jc w:val="center"/>
              <w:rPr>
                <w:rFonts w:ascii="Arial" w:hAnsi="Arial" w:cs="Arial"/>
                <w:sz w:val="18"/>
                <w:szCs w:val="18"/>
              </w:rPr>
            </w:pPr>
          </w:p>
        </w:tc>
      </w:tr>
      <w:tr w:rsidR="00BD05C9" w:rsidRPr="006545F7" w:rsidTr="00BD05C9">
        <w:trPr>
          <w:trHeight w:val="191"/>
        </w:trPr>
        <w:tc>
          <w:tcPr>
            <w:tcW w:w="735" w:type="dxa"/>
          </w:tcPr>
          <w:p w:rsidR="00F579AB" w:rsidRPr="00BD6A73" w:rsidRDefault="00F579AB" w:rsidP="0001413F">
            <w:pPr>
              <w:spacing w:after="0"/>
              <w:jc w:val="both"/>
              <w:rPr>
                <w:rFonts w:ascii="Arial" w:hAnsi="Arial" w:cs="Arial"/>
                <w:sz w:val="18"/>
                <w:szCs w:val="18"/>
              </w:rPr>
            </w:pPr>
            <w:r w:rsidRPr="00BD6A73">
              <w:rPr>
                <w:rFonts w:ascii="Arial" w:hAnsi="Arial" w:cs="Arial"/>
                <w:sz w:val="18"/>
                <w:szCs w:val="18"/>
              </w:rPr>
              <w:t>c.</w:t>
            </w:r>
          </w:p>
        </w:tc>
        <w:tc>
          <w:tcPr>
            <w:tcW w:w="4652" w:type="dxa"/>
          </w:tcPr>
          <w:p w:rsidR="00F579AB" w:rsidRPr="00BD6A73" w:rsidRDefault="00F579AB" w:rsidP="0001413F">
            <w:pPr>
              <w:spacing w:after="0"/>
              <w:jc w:val="both"/>
              <w:rPr>
                <w:rFonts w:ascii="Arial" w:hAnsi="Arial" w:cs="Arial"/>
                <w:sz w:val="18"/>
                <w:szCs w:val="18"/>
              </w:rPr>
            </w:pPr>
            <w:r w:rsidRPr="00BD6A73">
              <w:rPr>
                <w:rFonts w:ascii="Arial" w:hAnsi="Arial" w:cs="Arial"/>
                <w:sz w:val="18"/>
                <w:szCs w:val="18"/>
              </w:rPr>
              <w:t>Capacitación:</w:t>
            </w:r>
          </w:p>
        </w:tc>
        <w:tc>
          <w:tcPr>
            <w:tcW w:w="988" w:type="dxa"/>
            <w:shd w:val="clear" w:color="auto" w:fill="BFBFBF"/>
            <w:vAlign w:val="center"/>
          </w:tcPr>
          <w:p w:rsidR="00F579AB" w:rsidRPr="00BD6A73" w:rsidRDefault="00F579AB" w:rsidP="0001413F">
            <w:pPr>
              <w:spacing w:after="0"/>
              <w:jc w:val="center"/>
              <w:rPr>
                <w:rFonts w:ascii="Arial" w:hAnsi="Arial" w:cs="Arial"/>
                <w:sz w:val="18"/>
                <w:szCs w:val="18"/>
              </w:rPr>
            </w:pPr>
          </w:p>
        </w:tc>
        <w:tc>
          <w:tcPr>
            <w:tcW w:w="1293" w:type="dxa"/>
            <w:gridSpan w:val="3"/>
            <w:shd w:val="clear" w:color="auto" w:fill="BFBFBF"/>
            <w:vAlign w:val="center"/>
          </w:tcPr>
          <w:p w:rsidR="00F579AB" w:rsidRPr="00BD6A73" w:rsidRDefault="00F579AB" w:rsidP="0001413F">
            <w:pPr>
              <w:spacing w:after="0"/>
              <w:jc w:val="center"/>
              <w:rPr>
                <w:rFonts w:ascii="Arial" w:hAnsi="Arial" w:cs="Arial"/>
                <w:sz w:val="18"/>
                <w:szCs w:val="18"/>
              </w:rPr>
            </w:pPr>
          </w:p>
        </w:tc>
        <w:tc>
          <w:tcPr>
            <w:tcW w:w="695" w:type="dxa"/>
            <w:shd w:val="clear" w:color="auto" w:fill="BFBFBF"/>
            <w:vAlign w:val="center"/>
          </w:tcPr>
          <w:p w:rsidR="00F579AB" w:rsidRPr="00BD6A73" w:rsidRDefault="00F579AB" w:rsidP="0001413F">
            <w:pPr>
              <w:spacing w:after="0"/>
              <w:jc w:val="center"/>
              <w:rPr>
                <w:rFonts w:ascii="Arial" w:hAnsi="Arial" w:cs="Arial"/>
                <w:sz w:val="18"/>
                <w:szCs w:val="18"/>
              </w:rPr>
            </w:pPr>
          </w:p>
        </w:tc>
      </w:tr>
      <w:tr w:rsidR="00F579AB" w:rsidRPr="006545F7" w:rsidTr="00BD05C9">
        <w:trPr>
          <w:trHeight w:val="238"/>
        </w:trPr>
        <w:tc>
          <w:tcPr>
            <w:tcW w:w="5387" w:type="dxa"/>
            <w:gridSpan w:val="2"/>
          </w:tcPr>
          <w:p w:rsidR="00F579AB" w:rsidRPr="00BD6A73" w:rsidRDefault="00F579AB" w:rsidP="0001413F">
            <w:pPr>
              <w:spacing w:after="0"/>
              <w:jc w:val="both"/>
              <w:rPr>
                <w:rFonts w:ascii="Arial" w:hAnsi="Arial" w:cs="Arial"/>
                <w:b/>
                <w:sz w:val="18"/>
                <w:szCs w:val="18"/>
              </w:rPr>
            </w:pPr>
            <w:r w:rsidRPr="00BD6A73">
              <w:rPr>
                <w:rFonts w:ascii="Arial" w:hAnsi="Arial" w:cs="Arial"/>
                <w:b/>
                <w:sz w:val="18"/>
                <w:szCs w:val="18"/>
              </w:rPr>
              <w:t>EVALUACIÓN PSICOLÓGICA</w:t>
            </w:r>
          </w:p>
        </w:tc>
        <w:tc>
          <w:tcPr>
            <w:tcW w:w="2976" w:type="dxa"/>
            <w:gridSpan w:val="5"/>
            <w:vAlign w:val="center"/>
          </w:tcPr>
          <w:p w:rsidR="00F579AB" w:rsidRPr="00BD6A73" w:rsidRDefault="00F579AB" w:rsidP="0001413F">
            <w:pPr>
              <w:spacing w:after="0"/>
              <w:jc w:val="center"/>
              <w:rPr>
                <w:rFonts w:ascii="Arial" w:hAnsi="Arial" w:cs="Arial"/>
                <w:b/>
                <w:sz w:val="18"/>
                <w:szCs w:val="18"/>
              </w:rPr>
            </w:pPr>
          </w:p>
        </w:tc>
      </w:tr>
      <w:tr w:rsidR="00BD05C9" w:rsidRPr="006545F7" w:rsidTr="00BD05C9">
        <w:trPr>
          <w:trHeight w:val="269"/>
        </w:trPr>
        <w:tc>
          <w:tcPr>
            <w:tcW w:w="5387" w:type="dxa"/>
            <w:gridSpan w:val="2"/>
            <w:vAlign w:val="center"/>
          </w:tcPr>
          <w:p w:rsidR="00F579AB" w:rsidRPr="00BD6A73" w:rsidRDefault="00F579AB" w:rsidP="0001413F">
            <w:pPr>
              <w:spacing w:after="0"/>
              <w:rPr>
                <w:rFonts w:ascii="Arial" w:hAnsi="Arial" w:cs="Arial"/>
                <w:b/>
                <w:sz w:val="18"/>
                <w:szCs w:val="18"/>
              </w:rPr>
            </w:pPr>
            <w:r w:rsidRPr="00BD6A73">
              <w:rPr>
                <w:rFonts w:ascii="Arial" w:hAnsi="Arial" w:cs="Arial"/>
                <w:b/>
                <w:sz w:val="18"/>
                <w:szCs w:val="18"/>
              </w:rPr>
              <w:t>EVALUACIÓN PERSONAL</w:t>
            </w:r>
          </w:p>
        </w:tc>
        <w:tc>
          <w:tcPr>
            <w:tcW w:w="988" w:type="dxa"/>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20%</w:t>
            </w:r>
          </w:p>
        </w:tc>
        <w:tc>
          <w:tcPr>
            <w:tcW w:w="996" w:type="dxa"/>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11</w:t>
            </w:r>
          </w:p>
        </w:tc>
        <w:tc>
          <w:tcPr>
            <w:tcW w:w="992" w:type="dxa"/>
            <w:gridSpan w:val="3"/>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20</w:t>
            </w:r>
          </w:p>
        </w:tc>
      </w:tr>
      <w:tr w:rsidR="00BD05C9" w:rsidRPr="006545F7" w:rsidTr="00BD05C9">
        <w:trPr>
          <w:trHeight w:val="265"/>
        </w:trPr>
        <w:tc>
          <w:tcPr>
            <w:tcW w:w="5387" w:type="dxa"/>
            <w:gridSpan w:val="2"/>
            <w:shd w:val="clear" w:color="auto" w:fill="BFBFBF"/>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PUNTAJE TOTAL</w:t>
            </w:r>
          </w:p>
        </w:tc>
        <w:tc>
          <w:tcPr>
            <w:tcW w:w="988" w:type="dxa"/>
            <w:shd w:val="clear" w:color="auto" w:fill="BFBFBF"/>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100%</w:t>
            </w:r>
          </w:p>
        </w:tc>
        <w:tc>
          <w:tcPr>
            <w:tcW w:w="996" w:type="dxa"/>
            <w:shd w:val="clear" w:color="auto" w:fill="BFBFBF"/>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55</w:t>
            </w:r>
          </w:p>
        </w:tc>
        <w:tc>
          <w:tcPr>
            <w:tcW w:w="992" w:type="dxa"/>
            <w:gridSpan w:val="3"/>
            <w:shd w:val="clear" w:color="auto" w:fill="BFBFBF"/>
            <w:vAlign w:val="center"/>
          </w:tcPr>
          <w:p w:rsidR="00F579AB" w:rsidRPr="00BD6A73" w:rsidRDefault="00F579AB" w:rsidP="0001413F">
            <w:pPr>
              <w:spacing w:after="0"/>
              <w:jc w:val="center"/>
              <w:rPr>
                <w:rFonts w:ascii="Arial" w:hAnsi="Arial" w:cs="Arial"/>
                <w:b/>
                <w:sz w:val="18"/>
                <w:szCs w:val="18"/>
              </w:rPr>
            </w:pPr>
            <w:r w:rsidRPr="00BD6A73">
              <w:rPr>
                <w:rFonts w:ascii="Arial" w:hAnsi="Arial" w:cs="Arial"/>
                <w:b/>
                <w:sz w:val="18"/>
                <w:szCs w:val="18"/>
              </w:rPr>
              <w:t>100</w:t>
            </w:r>
          </w:p>
        </w:tc>
      </w:tr>
    </w:tbl>
    <w:p w:rsidR="00F579AB" w:rsidRPr="00187717" w:rsidRDefault="00F579AB" w:rsidP="0001413F">
      <w:pPr>
        <w:pStyle w:val="Sinespaciado"/>
        <w:ind w:left="709"/>
        <w:jc w:val="both"/>
        <w:rPr>
          <w:rFonts w:ascii="Arial" w:hAnsi="Arial" w:cs="Arial"/>
          <w:sz w:val="6"/>
          <w:szCs w:val="20"/>
        </w:rPr>
      </w:pPr>
    </w:p>
    <w:p w:rsidR="00F579AB" w:rsidRPr="006545F7" w:rsidRDefault="00F579AB" w:rsidP="0001413F">
      <w:pPr>
        <w:pStyle w:val="Sinespaciado1"/>
        <w:numPr>
          <w:ilvl w:val="0"/>
          <w:numId w:val="4"/>
        </w:numPr>
        <w:ind w:left="709" w:hanging="283"/>
        <w:jc w:val="both"/>
        <w:rPr>
          <w:rFonts w:ascii="Arial" w:hAnsi="Arial" w:cs="Arial"/>
          <w:sz w:val="20"/>
          <w:szCs w:val="20"/>
        </w:rPr>
      </w:pPr>
      <w:r w:rsidRPr="006545F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545F7">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6545F7">
          <w:rPr>
            <w:rStyle w:val="Hipervnculo"/>
            <w:rFonts w:ascii="Arial" w:hAnsi="Arial" w:cs="Arial"/>
            <w:b/>
            <w:bCs/>
            <w:sz w:val="20"/>
            <w:szCs w:val="20"/>
          </w:rPr>
          <w:t>https://convocatorias.essalud.gob.pe/</w:t>
        </w:r>
      </w:hyperlink>
      <w:r w:rsidRPr="006545F7">
        <w:rPr>
          <w:rFonts w:ascii="Arial" w:hAnsi="Arial" w:cs="Arial"/>
          <w:b/>
          <w:bCs/>
          <w:sz w:val="20"/>
          <w:szCs w:val="20"/>
        </w:rPr>
        <w:t>)</w:t>
      </w:r>
    </w:p>
    <w:p w:rsidR="00F579AB" w:rsidRPr="00187717" w:rsidRDefault="00F579AB" w:rsidP="0001413F">
      <w:pPr>
        <w:pStyle w:val="Prrafodelista2"/>
        <w:rPr>
          <w:rFonts w:ascii="Arial" w:hAnsi="Arial" w:cs="Arial"/>
          <w:sz w:val="6"/>
        </w:rPr>
      </w:pPr>
    </w:p>
    <w:p w:rsidR="00F579AB" w:rsidRPr="006545F7" w:rsidRDefault="00F579AB" w:rsidP="0001413F">
      <w:pPr>
        <w:pStyle w:val="Sinespaciado1"/>
        <w:numPr>
          <w:ilvl w:val="0"/>
          <w:numId w:val="4"/>
        </w:numPr>
        <w:ind w:left="709" w:hanging="283"/>
        <w:jc w:val="both"/>
        <w:rPr>
          <w:rFonts w:ascii="Arial" w:hAnsi="Arial" w:cs="Arial"/>
          <w:sz w:val="20"/>
          <w:szCs w:val="20"/>
        </w:rPr>
      </w:pPr>
      <w:r w:rsidRPr="006545F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579AB" w:rsidRPr="00187717" w:rsidRDefault="00F579AB" w:rsidP="0001413F">
      <w:pPr>
        <w:pStyle w:val="Prrafodelista2"/>
        <w:rPr>
          <w:rFonts w:ascii="Arial" w:hAnsi="Arial" w:cs="Arial"/>
          <w:sz w:val="1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579AB" w:rsidRPr="006545F7" w:rsidTr="00CD47F8">
        <w:trPr>
          <w:trHeight w:val="305"/>
        </w:trPr>
        <w:tc>
          <w:tcPr>
            <w:tcW w:w="4111" w:type="dxa"/>
            <w:shd w:val="clear" w:color="auto" w:fill="BFBFBF"/>
            <w:vAlign w:val="center"/>
          </w:tcPr>
          <w:p w:rsidR="00F579AB" w:rsidRPr="006545F7" w:rsidRDefault="00F579AB" w:rsidP="0001413F">
            <w:pPr>
              <w:pStyle w:val="Sinespaciado1"/>
              <w:jc w:val="center"/>
              <w:rPr>
                <w:rFonts w:ascii="Arial" w:hAnsi="Arial" w:cs="Arial"/>
                <w:b/>
                <w:sz w:val="20"/>
                <w:szCs w:val="20"/>
              </w:rPr>
            </w:pPr>
            <w:r w:rsidRPr="006545F7">
              <w:rPr>
                <w:rFonts w:ascii="Arial" w:hAnsi="Arial" w:cs="Arial"/>
                <w:b/>
                <w:sz w:val="20"/>
                <w:szCs w:val="20"/>
              </w:rPr>
              <w:t>Ubicación según FONCODES</w:t>
            </w:r>
          </w:p>
        </w:tc>
        <w:tc>
          <w:tcPr>
            <w:tcW w:w="4252" w:type="dxa"/>
            <w:shd w:val="clear" w:color="auto" w:fill="BFBFBF"/>
            <w:vAlign w:val="center"/>
          </w:tcPr>
          <w:p w:rsidR="00F579AB" w:rsidRPr="006545F7" w:rsidRDefault="00F579AB" w:rsidP="0001413F">
            <w:pPr>
              <w:pStyle w:val="Sinespaciado1"/>
              <w:jc w:val="center"/>
              <w:rPr>
                <w:rFonts w:ascii="Arial" w:hAnsi="Arial" w:cs="Arial"/>
                <w:b/>
                <w:sz w:val="20"/>
                <w:szCs w:val="20"/>
              </w:rPr>
            </w:pPr>
            <w:r w:rsidRPr="006545F7">
              <w:rPr>
                <w:rFonts w:ascii="Arial" w:hAnsi="Arial" w:cs="Arial"/>
                <w:b/>
                <w:sz w:val="20"/>
                <w:szCs w:val="20"/>
              </w:rPr>
              <w:t>Bonificación sobre puntaje final</w:t>
            </w:r>
          </w:p>
        </w:tc>
      </w:tr>
      <w:tr w:rsidR="00F579AB" w:rsidRPr="006545F7" w:rsidTr="00CD47F8">
        <w:tc>
          <w:tcPr>
            <w:tcW w:w="4111"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Quintil 1</w:t>
            </w:r>
          </w:p>
        </w:tc>
        <w:tc>
          <w:tcPr>
            <w:tcW w:w="4252"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15 %</w:t>
            </w:r>
          </w:p>
        </w:tc>
      </w:tr>
      <w:tr w:rsidR="00F579AB" w:rsidRPr="006545F7" w:rsidTr="00CD47F8">
        <w:tc>
          <w:tcPr>
            <w:tcW w:w="4111"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Quintil 2</w:t>
            </w:r>
          </w:p>
        </w:tc>
        <w:tc>
          <w:tcPr>
            <w:tcW w:w="4252"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10 %</w:t>
            </w:r>
          </w:p>
        </w:tc>
      </w:tr>
      <w:tr w:rsidR="00F579AB" w:rsidRPr="006545F7" w:rsidTr="00CD47F8">
        <w:tc>
          <w:tcPr>
            <w:tcW w:w="4111"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Quintil 3</w:t>
            </w:r>
          </w:p>
        </w:tc>
        <w:tc>
          <w:tcPr>
            <w:tcW w:w="4252"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5 %</w:t>
            </w:r>
          </w:p>
        </w:tc>
      </w:tr>
      <w:tr w:rsidR="00F579AB" w:rsidRPr="006545F7" w:rsidTr="00CD47F8">
        <w:tc>
          <w:tcPr>
            <w:tcW w:w="4111"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Quintil 4</w:t>
            </w:r>
          </w:p>
        </w:tc>
        <w:tc>
          <w:tcPr>
            <w:tcW w:w="4252"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2 %</w:t>
            </w:r>
          </w:p>
        </w:tc>
      </w:tr>
      <w:tr w:rsidR="00F579AB" w:rsidRPr="006545F7" w:rsidTr="00CD47F8">
        <w:tc>
          <w:tcPr>
            <w:tcW w:w="4111"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Quintil 5</w:t>
            </w:r>
          </w:p>
        </w:tc>
        <w:tc>
          <w:tcPr>
            <w:tcW w:w="4252" w:type="dxa"/>
            <w:vAlign w:val="center"/>
          </w:tcPr>
          <w:p w:rsidR="00F579AB" w:rsidRPr="006545F7" w:rsidRDefault="00F579AB" w:rsidP="0001413F">
            <w:pPr>
              <w:pStyle w:val="Sinespaciado1"/>
              <w:jc w:val="center"/>
              <w:rPr>
                <w:rFonts w:ascii="Arial" w:hAnsi="Arial" w:cs="Arial"/>
                <w:sz w:val="20"/>
                <w:szCs w:val="20"/>
              </w:rPr>
            </w:pPr>
            <w:r w:rsidRPr="006545F7">
              <w:rPr>
                <w:rFonts w:ascii="Arial" w:hAnsi="Arial" w:cs="Arial"/>
                <w:sz w:val="20"/>
                <w:szCs w:val="20"/>
              </w:rPr>
              <w:t>0 %</w:t>
            </w:r>
          </w:p>
        </w:tc>
      </w:tr>
    </w:tbl>
    <w:p w:rsidR="00F579AB" w:rsidRPr="00FB239B" w:rsidRDefault="00F579AB" w:rsidP="0001413F">
      <w:pPr>
        <w:pStyle w:val="Sinespaciado1"/>
        <w:rPr>
          <w:rFonts w:ascii="Arial" w:hAnsi="Arial" w:cs="Arial"/>
          <w:sz w:val="14"/>
          <w:szCs w:val="20"/>
        </w:rPr>
      </w:pPr>
    </w:p>
    <w:p w:rsidR="00F579AB" w:rsidRPr="006545F7" w:rsidRDefault="00F579AB" w:rsidP="0001413F">
      <w:pPr>
        <w:pStyle w:val="Sinespaciado1"/>
        <w:ind w:left="284"/>
        <w:rPr>
          <w:rFonts w:ascii="Arial" w:hAnsi="Arial" w:cs="Arial"/>
          <w:b/>
          <w:sz w:val="20"/>
          <w:szCs w:val="20"/>
        </w:rPr>
      </w:pPr>
      <w:r w:rsidRPr="006545F7">
        <w:rPr>
          <w:rFonts w:ascii="Arial" w:hAnsi="Arial" w:cs="Arial"/>
          <w:b/>
          <w:sz w:val="20"/>
          <w:szCs w:val="20"/>
        </w:rPr>
        <w:t>VIII. DOCUMENTACIÓN A PRESENTAR</w:t>
      </w:r>
    </w:p>
    <w:p w:rsidR="00F579AB" w:rsidRPr="00FB239B" w:rsidRDefault="00F579AB" w:rsidP="0001413F">
      <w:pPr>
        <w:pStyle w:val="Sinespaciado1"/>
        <w:rPr>
          <w:rFonts w:ascii="Arial" w:hAnsi="Arial" w:cs="Arial"/>
          <w:sz w:val="12"/>
          <w:szCs w:val="20"/>
        </w:rPr>
      </w:pPr>
    </w:p>
    <w:p w:rsidR="00F579AB" w:rsidRPr="006545F7" w:rsidRDefault="00F579AB" w:rsidP="0001413F">
      <w:pPr>
        <w:pStyle w:val="Sinespaciado"/>
        <w:numPr>
          <w:ilvl w:val="0"/>
          <w:numId w:val="5"/>
        </w:numPr>
        <w:ind w:left="709" w:hanging="283"/>
        <w:rPr>
          <w:rFonts w:ascii="Arial" w:hAnsi="Arial" w:cs="Arial"/>
          <w:b/>
          <w:sz w:val="20"/>
          <w:szCs w:val="20"/>
        </w:rPr>
      </w:pPr>
      <w:r w:rsidRPr="006545F7">
        <w:rPr>
          <w:rFonts w:ascii="Arial" w:hAnsi="Arial" w:cs="Arial"/>
          <w:b/>
          <w:sz w:val="20"/>
          <w:szCs w:val="20"/>
        </w:rPr>
        <w:t>De la presentación de la hoja de vida</w:t>
      </w:r>
    </w:p>
    <w:p w:rsidR="00F579AB" w:rsidRPr="00FB239B" w:rsidRDefault="00F579AB" w:rsidP="0001413F">
      <w:pPr>
        <w:pStyle w:val="Sinespaciado"/>
        <w:rPr>
          <w:rFonts w:ascii="Arial" w:hAnsi="Arial" w:cs="Arial"/>
          <w:sz w:val="8"/>
          <w:szCs w:val="20"/>
        </w:rPr>
      </w:pPr>
    </w:p>
    <w:p w:rsidR="00F579AB" w:rsidRPr="006545F7" w:rsidRDefault="00F579AB" w:rsidP="0001413F">
      <w:pPr>
        <w:pStyle w:val="Sinespaciado"/>
        <w:numPr>
          <w:ilvl w:val="0"/>
          <w:numId w:val="6"/>
        </w:numPr>
        <w:ind w:left="993" w:hanging="284"/>
        <w:jc w:val="both"/>
        <w:rPr>
          <w:rFonts w:ascii="Arial" w:hAnsi="Arial" w:cs="Arial"/>
          <w:sz w:val="20"/>
          <w:szCs w:val="20"/>
        </w:rPr>
      </w:pPr>
      <w:r w:rsidRPr="006545F7">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579AB" w:rsidRPr="006545F7" w:rsidRDefault="00F579AB" w:rsidP="0001413F">
      <w:pPr>
        <w:pStyle w:val="Sinespaciado"/>
        <w:numPr>
          <w:ilvl w:val="0"/>
          <w:numId w:val="6"/>
        </w:numPr>
        <w:ind w:left="993" w:hanging="284"/>
        <w:jc w:val="both"/>
        <w:rPr>
          <w:rFonts w:ascii="Arial" w:hAnsi="Arial" w:cs="Arial"/>
          <w:sz w:val="20"/>
          <w:szCs w:val="20"/>
        </w:rPr>
      </w:pPr>
      <w:r w:rsidRPr="006545F7">
        <w:rPr>
          <w:rFonts w:ascii="Arial" w:hAnsi="Arial" w:cs="Arial"/>
          <w:sz w:val="20"/>
          <w:szCs w:val="20"/>
        </w:rPr>
        <w:t>Los documentos presentados por los postulantes no serán devueltos.</w:t>
      </w:r>
    </w:p>
    <w:p w:rsidR="00F579AB" w:rsidRPr="00FB239B" w:rsidRDefault="00F579AB" w:rsidP="0001413F">
      <w:pPr>
        <w:pStyle w:val="Sinespaciado"/>
        <w:jc w:val="both"/>
        <w:rPr>
          <w:rFonts w:ascii="Arial" w:hAnsi="Arial" w:cs="Arial"/>
          <w:sz w:val="8"/>
          <w:szCs w:val="20"/>
        </w:rPr>
      </w:pPr>
    </w:p>
    <w:p w:rsidR="00F579AB" w:rsidRPr="006545F7" w:rsidRDefault="00F579AB" w:rsidP="0001413F">
      <w:pPr>
        <w:pStyle w:val="Sinespaciado"/>
        <w:numPr>
          <w:ilvl w:val="0"/>
          <w:numId w:val="5"/>
        </w:numPr>
        <w:ind w:left="709" w:hanging="283"/>
        <w:rPr>
          <w:rFonts w:ascii="Arial" w:hAnsi="Arial" w:cs="Arial"/>
          <w:b/>
          <w:sz w:val="20"/>
          <w:szCs w:val="20"/>
        </w:rPr>
      </w:pPr>
      <w:r w:rsidRPr="006545F7">
        <w:rPr>
          <w:rFonts w:ascii="Arial" w:hAnsi="Arial" w:cs="Arial"/>
          <w:b/>
          <w:sz w:val="20"/>
          <w:szCs w:val="20"/>
        </w:rPr>
        <w:t>Documentación adicional</w:t>
      </w:r>
    </w:p>
    <w:p w:rsidR="00F579AB" w:rsidRPr="00FB239B" w:rsidRDefault="00F579AB" w:rsidP="0001413F">
      <w:pPr>
        <w:pStyle w:val="Sinespaciado"/>
        <w:rPr>
          <w:rFonts w:ascii="Arial" w:hAnsi="Arial" w:cs="Arial"/>
          <w:sz w:val="8"/>
          <w:szCs w:val="20"/>
        </w:rPr>
      </w:pPr>
    </w:p>
    <w:p w:rsidR="00F579AB" w:rsidRPr="006545F7" w:rsidRDefault="00F579AB" w:rsidP="0001413F">
      <w:pPr>
        <w:pStyle w:val="Sinespaciado"/>
        <w:numPr>
          <w:ilvl w:val="0"/>
          <w:numId w:val="6"/>
        </w:numPr>
        <w:ind w:left="993" w:hanging="284"/>
        <w:jc w:val="both"/>
        <w:rPr>
          <w:rFonts w:ascii="Arial" w:hAnsi="Arial" w:cs="Arial"/>
          <w:sz w:val="20"/>
          <w:szCs w:val="20"/>
        </w:rPr>
      </w:pPr>
      <w:r w:rsidRPr="006545F7">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579AB" w:rsidRPr="006545F7" w:rsidRDefault="00F579AB" w:rsidP="0001413F">
      <w:pPr>
        <w:pStyle w:val="Sinespaciado"/>
        <w:numPr>
          <w:ilvl w:val="0"/>
          <w:numId w:val="6"/>
        </w:numPr>
        <w:ind w:left="993" w:hanging="284"/>
        <w:jc w:val="both"/>
        <w:rPr>
          <w:rFonts w:ascii="Arial" w:hAnsi="Arial" w:cs="Arial"/>
          <w:sz w:val="20"/>
          <w:szCs w:val="20"/>
        </w:rPr>
      </w:pPr>
      <w:r w:rsidRPr="006545F7">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545F7">
          <w:rPr>
            <w:rStyle w:val="Hipervnculo"/>
            <w:rFonts w:ascii="Arial" w:hAnsi="Arial" w:cs="Arial"/>
            <w:sz w:val="20"/>
            <w:szCs w:val="20"/>
          </w:rPr>
          <w:t>www.essalud.gob.pe</w:t>
        </w:r>
      </w:hyperlink>
      <w:r w:rsidRPr="006545F7">
        <w:rPr>
          <w:rFonts w:ascii="Arial" w:hAnsi="Arial" w:cs="Arial"/>
          <w:sz w:val="20"/>
          <w:szCs w:val="20"/>
        </w:rPr>
        <w:t xml:space="preserve"> (link: Contratación Administrativa de Servicios – Convocatorias).</w:t>
      </w:r>
    </w:p>
    <w:p w:rsidR="00F579AB" w:rsidRDefault="00F579AB" w:rsidP="0001413F">
      <w:pPr>
        <w:pStyle w:val="Sinespaciado1"/>
        <w:rPr>
          <w:rFonts w:ascii="Arial" w:hAnsi="Arial" w:cs="Arial"/>
          <w:sz w:val="12"/>
          <w:szCs w:val="20"/>
        </w:rPr>
      </w:pPr>
    </w:p>
    <w:p w:rsidR="00187717" w:rsidRPr="00187717" w:rsidRDefault="00187717" w:rsidP="0001413F">
      <w:pPr>
        <w:pStyle w:val="Sinespaciado1"/>
        <w:rPr>
          <w:rFonts w:ascii="Arial" w:hAnsi="Arial" w:cs="Arial"/>
          <w:sz w:val="12"/>
          <w:szCs w:val="20"/>
        </w:rPr>
      </w:pPr>
    </w:p>
    <w:p w:rsidR="00F579AB" w:rsidRPr="006545F7" w:rsidRDefault="00F579AB" w:rsidP="0001413F">
      <w:pPr>
        <w:pStyle w:val="Sinespaciado1"/>
        <w:tabs>
          <w:tab w:val="left" w:pos="360"/>
          <w:tab w:val="left" w:pos="720"/>
        </w:tabs>
        <w:ind w:left="240"/>
        <w:rPr>
          <w:rFonts w:ascii="Arial" w:hAnsi="Arial" w:cs="Arial"/>
          <w:b/>
          <w:sz w:val="20"/>
          <w:szCs w:val="20"/>
        </w:rPr>
      </w:pPr>
      <w:r w:rsidRPr="006545F7">
        <w:rPr>
          <w:rFonts w:ascii="Arial" w:hAnsi="Arial" w:cs="Arial"/>
          <w:b/>
          <w:sz w:val="20"/>
          <w:szCs w:val="20"/>
        </w:rPr>
        <w:t>IX. DE LA DECLARATORIA DE DESIERTO O CANCELACIÓN DEL PROCESO</w:t>
      </w:r>
    </w:p>
    <w:p w:rsidR="00F579AB" w:rsidRPr="00187717" w:rsidRDefault="00F579AB" w:rsidP="0001413F">
      <w:pPr>
        <w:pStyle w:val="Sinespaciado1"/>
        <w:ind w:left="284"/>
        <w:rPr>
          <w:rFonts w:ascii="Arial" w:hAnsi="Arial" w:cs="Arial"/>
          <w:b/>
          <w:sz w:val="10"/>
          <w:szCs w:val="20"/>
        </w:rPr>
      </w:pPr>
    </w:p>
    <w:p w:rsidR="00F579AB" w:rsidRPr="006545F7" w:rsidRDefault="00F579AB" w:rsidP="0001413F">
      <w:pPr>
        <w:pStyle w:val="Sinespaciado"/>
        <w:numPr>
          <w:ilvl w:val="0"/>
          <w:numId w:val="7"/>
        </w:numPr>
        <w:ind w:left="709" w:hanging="283"/>
        <w:rPr>
          <w:rFonts w:ascii="Arial" w:hAnsi="Arial" w:cs="Arial"/>
          <w:b/>
          <w:sz w:val="20"/>
          <w:szCs w:val="20"/>
        </w:rPr>
      </w:pPr>
      <w:r w:rsidRPr="006545F7">
        <w:rPr>
          <w:rFonts w:ascii="Arial" w:hAnsi="Arial" w:cs="Arial"/>
          <w:b/>
          <w:sz w:val="20"/>
          <w:szCs w:val="20"/>
        </w:rPr>
        <w:t>Declaratoria del Proceso como Desierto</w:t>
      </w:r>
    </w:p>
    <w:p w:rsidR="00F579AB" w:rsidRPr="00187717" w:rsidRDefault="00F579AB" w:rsidP="0001413F">
      <w:pPr>
        <w:pStyle w:val="Sinespaciado"/>
        <w:ind w:left="708"/>
        <w:rPr>
          <w:rFonts w:ascii="Arial" w:hAnsi="Arial" w:cs="Arial"/>
          <w:sz w:val="12"/>
          <w:szCs w:val="20"/>
        </w:rPr>
      </w:pPr>
    </w:p>
    <w:p w:rsidR="00F579AB" w:rsidRPr="006545F7" w:rsidRDefault="00F579AB" w:rsidP="0001413F">
      <w:pPr>
        <w:pStyle w:val="Sinespaciado"/>
        <w:ind w:left="708"/>
        <w:rPr>
          <w:rFonts w:ascii="Arial" w:hAnsi="Arial" w:cs="Arial"/>
          <w:sz w:val="20"/>
          <w:szCs w:val="20"/>
        </w:rPr>
      </w:pPr>
      <w:r w:rsidRPr="006545F7">
        <w:rPr>
          <w:rFonts w:ascii="Arial" w:hAnsi="Arial" w:cs="Arial"/>
          <w:sz w:val="20"/>
          <w:szCs w:val="20"/>
        </w:rPr>
        <w:t>El proceso puede ser declarado desierto en alguno de los siguientes supuestos:</w:t>
      </w:r>
    </w:p>
    <w:p w:rsidR="00F579AB" w:rsidRPr="006545F7" w:rsidRDefault="00F579AB" w:rsidP="0001413F">
      <w:pPr>
        <w:pStyle w:val="Sinespaciado"/>
        <w:numPr>
          <w:ilvl w:val="0"/>
          <w:numId w:val="8"/>
        </w:numPr>
        <w:ind w:left="993" w:hanging="284"/>
        <w:jc w:val="both"/>
        <w:rPr>
          <w:rFonts w:ascii="Arial" w:hAnsi="Arial" w:cs="Arial"/>
          <w:sz w:val="20"/>
          <w:szCs w:val="20"/>
        </w:rPr>
      </w:pPr>
      <w:r w:rsidRPr="006545F7">
        <w:rPr>
          <w:rFonts w:ascii="Arial" w:hAnsi="Arial" w:cs="Arial"/>
          <w:sz w:val="20"/>
          <w:szCs w:val="20"/>
        </w:rPr>
        <w:t>Cuando no se presentan postulantes al proceso de selección.</w:t>
      </w:r>
    </w:p>
    <w:p w:rsidR="00F579AB" w:rsidRPr="006545F7" w:rsidRDefault="00F579AB" w:rsidP="0001413F">
      <w:pPr>
        <w:pStyle w:val="Sinespaciado"/>
        <w:numPr>
          <w:ilvl w:val="0"/>
          <w:numId w:val="8"/>
        </w:numPr>
        <w:ind w:left="993" w:hanging="284"/>
        <w:jc w:val="both"/>
        <w:rPr>
          <w:rFonts w:ascii="Arial" w:hAnsi="Arial" w:cs="Arial"/>
          <w:sz w:val="20"/>
          <w:szCs w:val="20"/>
        </w:rPr>
      </w:pPr>
      <w:r w:rsidRPr="006545F7">
        <w:rPr>
          <w:rFonts w:ascii="Arial" w:hAnsi="Arial" w:cs="Arial"/>
          <w:sz w:val="20"/>
          <w:szCs w:val="20"/>
        </w:rPr>
        <w:t>Cuando ninguno de los postulantes cumple con los requisitos mínimos.</w:t>
      </w:r>
    </w:p>
    <w:p w:rsidR="00F579AB" w:rsidRPr="006545F7" w:rsidRDefault="00F579AB" w:rsidP="0001413F">
      <w:pPr>
        <w:pStyle w:val="Sinespaciado"/>
        <w:numPr>
          <w:ilvl w:val="0"/>
          <w:numId w:val="8"/>
        </w:numPr>
        <w:ind w:left="993" w:hanging="284"/>
        <w:jc w:val="both"/>
        <w:rPr>
          <w:rFonts w:ascii="Arial" w:hAnsi="Arial" w:cs="Arial"/>
          <w:sz w:val="20"/>
          <w:szCs w:val="20"/>
        </w:rPr>
      </w:pPr>
      <w:r w:rsidRPr="006545F7">
        <w:rPr>
          <w:rFonts w:ascii="Arial" w:hAnsi="Arial" w:cs="Arial"/>
          <w:sz w:val="20"/>
          <w:szCs w:val="20"/>
        </w:rPr>
        <w:t>Cuando habiendo cumplido los requisitos mínimos, ninguno de los postulantes obtiene puntaje mínimo en las etapas de evaluación del proceso.</w:t>
      </w:r>
    </w:p>
    <w:p w:rsidR="00F579AB" w:rsidRPr="00187717" w:rsidRDefault="00F579AB" w:rsidP="0001413F">
      <w:pPr>
        <w:pStyle w:val="Sinespaciado"/>
        <w:ind w:left="709"/>
        <w:rPr>
          <w:rFonts w:ascii="Arial" w:hAnsi="Arial" w:cs="Arial"/>
          <w:b/>
          <w:sz w:val="14"/>
          <w:szCs w:val="20"/>
        </w:rPr>
      </w:pPr>
    </w:p>
    <w:p w:rsidR="00F579AB" w:rsidRPr="006545F7" w:rsidRDefault="00F579AB" w:rsidP="0001413F">
      <w:pPr>
        <w:pStyle w:val="Sinespaciado"/>
        <w:numPr>
          <w:ilvl w:val="0"/>
          <w:numId w:val="7"/>
        </w:numPr>
        <w:ind w:left="709" w:hanging="283"/>
        <w:rPr>
          <w:rFonts w:ascii="Arial" w:hAnsi="Arial" w:cs="Arial"/>
          <w:b/>
          <w:sz w:val="20"/>
          <w:szCs w:val="20"/>
        </w:rPr>
      </w:pPr>
      <w:r w:rsidRPr="006545F7">
        <w:rPr>
          <w:rFonts w:ascii="Arial" w:hAnsi="Arial" w:cs="Arial"/>
          <w:b/>
          <w:sz w:val="20"/>
          <w:szCs w:val="20"/>
        </w:rPr>
        <w:t>Cancelación del Proceso de Selección</w:t>
      </w:r>
    </w:p>
    <w:p w:rsidR="00F579AB" w:rsidRPr="00187717" w:rsidRDefault="00F579AB" w:rsidP="0001413F">
      <w:pPr>
        <w:pStyle w:val="Sinespaciado"/>
        <w:ind w:left="708"/>
        <w:jc w:val="both"/>
        <w:rPr>
          <w:rFonts w:ascii="Arial" w:hAnsi="Arial" w:cs="Arial"/>
          <w:sz w:val="10"/>
          <w:szCs w:val="20"/>
        </w:rPr>
      </w:pPr>
    </w:p>
    <w:p w:rsidR="00F579AB" w:rsidRPr="006545F7" w:rsidRDefault="00F579AB" w:rsidP="0001413F">
      <w:pPr>
        <w:pStyle w:val="Sinespaciado"/>
        <w:ind w:left="708"/>
        <w:jc w:val="both"/>
        <w:rPr>
          <w:rFonts w:ascii="Arial" w:hAnsi="Arial" w:cs="Arial"/>
          <w:sz w:val="20"/>
          <w:szCs w:val="20"/>
        </w:rPr>
      </w:pPr>
      <w:r w:rsidRPr="006545F7">
        <w:rPr>
          <w:rFonts w:ascii="Arial" w:hAnsi="Arial" w:cs="Arial"/>
          <w:sz w:val="20"/>
          <w:szCs w:val="20"/>
        </w:rPr>
        <w:t>El proceso puede ser cancelado en alguno de los siguientes supuestos, sin que sea responsabilidad de la entidad:</w:t>
      </w:r>
    </w:p>
    <w:p w:rsidR="00F579AB" w:rsidRPr="006545F7" w:rsidRDefault="00F579AB" w:rsidP="0001413F">
      <w:pPr>
        <w:pStyle w:val="Sinespaciado"/>
        <w:numPr>
          <w:ilvl w:val="0"/>
          <w:numId w:val="9"/>
        </w:numPr>
        <w:ind w:left="993" w:hanging="285"/>
        <w:jc w:val="both"/>
        <w:rPr>
          <w:rFonts w:ascii="Arial" w:hAnsi="Arial" w:cs="Arial"/>
          <w:sz w:val="20"/>
          <w:szCs w:val="20"/>
        </w:rPr>
      </w:pPr>
      <w:r w:rsidRPr="006545F7">
        <w:rPr>
          <w:rFonts w:ascii="Arial" w:hAnsi="Arial" w:cs="Arial"/>
          <w:sz w:val="20"/>
          <w:szCs w:val="20"/>
        </w:rPr>
        <w:t>Cuando desaparece la necesidad del servicio de la entidad con posterioridad al inicio del proceso de selección.</w:t>
      </w:r>
    </w:p>
    <w:p w:rsidR="00F579AB" w:rsidRPr="006545F7" w:rsidRDefault="00F579AB" w:rsidP="0001413F">
      <w:pPr>
        <w:pStyle w:val="Sinespaciado"/>
        <w:numPr>
          <w:ilvl w:val="0"/>
          <w:numId w:val="9"/>
        </w:numPr>
        <w:ind w:left="993" w:hanging="285"/>
        <w:jc w:val="both"/>
        <w:rPr>
          <w:rFonts w:ascii="Arial" w:hAnsi="Arial" w:cs="Arial"/>
          <w:sz w:val="20"/>
          <w:szCs w:val="20"/>
        </w:rPr>
      </w:pPr>
      <w:r w:rsidRPr="006545F7">
        <w:rPr>
          <w:rFonts w:ascii="Arial" w:hAnsi="Arial" w:cs="Arial"/>
          <w:sz w:val="20"/>
          <w:szCs w:val="20"/>
        </w:rPr>
        <w:t>Por restricciones presupuestales.</w:t>
      </w:r>
    </w:p>
    <w:p w:rsidR="00F579AB" w:rsidRPr="00DC708D" w:rsidRDefault="00F579AB" w:rsidP="00DC708D">
      <w:pPr>
        <w:pStyle w:val="Sinespaciado"/>
        <w:numPr>
          <w:ilvl w:val="0"/>
          <w:numId w:val="9"/>
        </w:numPr>
        <w:ind w:left="993" w:hanging="285"/>
        <w:jc w:val="both"/>
        <w:rPr>
          <w:rFonts w:ascii="Arial" w:hAnsi="Arial" w:cs="Arial"/>
          <w:sz w:val="18"/>
          <w:szCs w:val="20"/>
        </w:rPr>
      </w:pPr>
      <w:r w:rsidRPr="00DC708D">
        <w:rPr>
          <w:rFonts w:ascii="Arial" w:hAnsi="Arial" w:cs="Arial"/>
          <w:sz w:val="20"/>
        </w:rPr>
        <w:t>Otros supuestos debidamente justificados.</w:t>
      </w:r>
    </w:p>
    <w:sectPr w:rsidR="00F579AB" w:rsidRPr="00DC708D"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B4" w:rsidRDefault="007558B4">
      <w:pPr>
        <w:spacing w:after="0" w:line="240" w:lineRule="auto"/>
      </w:pPr>
      <w:r>
        <w:separator/>
      </w:r>
    </w:p>
  </w:endnote>
  <w:endnote w:type="continuationSeparator" w:id="0">
    <w:p w:rsidR="007558B4" w:rsidRDefault="0075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AB" w:rsidRDefault="00F579AB"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79AB" w:rsidRDefault="00F579AB"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AB" w:rsidRDefault="00F579AB"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B4" w:rsidRDefault="007558B4">
      <w:pPr>
        <w:spacing w:after="0" w:line="240" w:lineRule="auto"/>
      </w:pPr>
      <w:r>
        <w:separator/>
      </w:r>
    </w:p>
  </w:footnote>
  <w:footnote w:type="continuationSeparator" w:id="0">
    <w:p w:rsidR="007558B4" w:rsidRDefault="00755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D0AA0"/>
    <w:multiLevelType w:val="hybridMultilevel"/>
    <w:tmpl w:val="A2BEDCDA"/>
    <w:lvl w:ilvl="0" w:tplc="0C0A0017">
      <w:start w:val="1"/>
      <w:numFmt w:val="lowerLetter"/>
      <w:lvlText w:val="%1)"/>
      <w:lvlJc w:val="left"/>
      <w:pPr>
        <w:tabs>
          <w:tab w:val="num" w:pos="717"/>
        </w:tabs>
        <w:ind w:left="717" w:hanging="360"/>
      </w:pPr>
      <w:rPr>
        <w:rFonts w:cs="Times New Roman"/>
      </w:rPr>
    </w:lvl>
    <w:lvl w:ilvl="1" w:tplc="0C0A0019" w:tentative="1">
      <w:start w:val="1"/>
      <w:numFmt w:val="lowerLetter"/>
      <w:lvlText w:val="%2."/>
      <w:lvlJc w:val="left"/>
      <w:pPr>
        <w:tabs>
          <w:tab w:val="num" w:pos="1437"/>
        </w:tabs>
        <w:ind w:left="1437" w:hanging="360"/>
      </w:pPr>
      <w:rPr>
        <w:rFonts w:cs="Times New Roman"/>
      </w:rPr>
    </w:lvl>
    <w:lvl w:ilvl="2" w:tplc="0C0A001B" w:tentative="1">
      <w:start w:val="1"/>
      <w:numFmt w:val="lowerRoman"/>
      <w:lvlText w:val="%3."/>
      <w:lvlJc w:val="right"/>
      <w:pPr>
        <w:tabs>
          <w:tab w:val="num" w:pos="2157"/>
        </w:tabs>
        <w:ind w:left="2157" w:hanging="180"/>
      </w:pPr>
      <w:rPr>
        <w:rFonts w:cs="Times New Roman"/>
      </w:rPr>
    </w:lvl>
    <w:lvl w:ilvl="3" w:tplc="0C0A000F" w:tentative="1">
      <w:start w:val="1"/>
      <w:numFmt w:val="decimal"/>
      <w:lvlText w:val="%4."/>
      <w:lvlJc w:val="left"/>
      <w:pPr>
        <w:tabs>
          <w:tab w:val="num" w:pos="2877"/>
        </w:tabs>
        <w:ind w:left="2877" w:hanging="360"/>
      </w:pPr>
      <w:rPr>
        <w:rFonts w:cs="Times New Roman"/>
      </w:rPr>
    </w:lvl>
    <w:lvl w:ilvl="4" w:tplc="0C0A0019" w:tentative="1">
      <w:start w:val="1"/>
      <w:numFmt w:val="lowerLetter"/>
      <w:lvlText w:val="%5."/>
      <w:lvlJc w:val="left"/>
      <w:pPr>
        <w:tabs>
          <w:tab w:val="num" w:pos="3597"/>
        </w:tabs>
        <w:ind w:left="3597" w:hanging="360"/>
      </w:pPr>
      <w:rPr>
        <w:rFonts w:cs="Times New Roman"/>
      </w:rPr>
    </w:lvl>
    <w:lvl w:ilvl="5" w:tplc="0C0A001B" w:tentative="1">
      <w:start w:val="1"/>
      <w:numFmt w:val="lowerRoman"/>
      <w:lvlText w:val="%6."/>
      <w:lvlJc w:val="right"/>
      <w:pPr>
        <w:tabs>
          <w:tab w:val="num" w:pos="4317"/>
        </w:tabs>
        <w:ind w:left="4317" w:hanging="180"/>
      </w:pPr>
      <w:rPr>
        <w:rFonts w:cs="Times New Roman"/>
      </w:rPr>
    </w:lvl>
    <w:lvl w:ilvl="6" w:tplc="0C0A000F" w:tentative="1">
      <w:start w:val="1"/>
      <w:numFmt w:val="decimal"/>
      <w:lvlText w:val="%7."/>
      <w:lvlJc w:val="left"/>
      <w:pPr>
        <w:tabs>
          <w:tab w:val="num" w:pos="5037"/>
        </w:tabs>
        <w:ind w:left="5037" w:hanging="360"/>
      </w:pPr>
      <w:rPr>
        <w:rFonts w:cs="Times New Roman"/>
      </w:rPr>
    </w:lvl>
    <w:lvl w:ilvl="7" w:tplc="0C0A0019" w:tentative="1">
      <w:start w:val="1"/>
      <w:numFmt w:val="lowerLetter"/>
      <w:lvlText w:val="%8."/>
      <w:lvlJc w:val="left"/>
      <w:pPr>
        <w:tabs>
          <w:tab w:val="num" w:pos="5757"/>
        </w:tabs>
        <w:ind w:left="5757" w:hanging="360"/>
      </w:pPr>
      <w:rPr>
        <w:rFonts w:cs="Times New Roman"/>
      </w:rPr>
    </w:lvl>
    <w:lvl w:ilvl="8" w:tplc="0C0A001B" w:tentative="1">
      <w:start w:val="1"/>
      <w:numFmt w:val="lowerRoman"/>
      <w:lvlText w:val="%9."/>
      <w:lvlJc w:val="right"/>
      <w:pPr>
        <w:tabs>
          <w:tab w:val="num" w:pos="6477"/>
        </w:tabs>
        <w:ind w:left="6477" w:hanging="180"/>
      </w:pPr>
      <w:rPr>
        <w:rFonts w:cs="Times New Roman"/>
      </w:rPr>
    </w:lvl>
  </w:abstractNum>
  <w:abstractNum w:abstractNumId="5" w15:restartNumberingAfterBreak="0">
    <w:nsid w:val="136E0B0B"/>
    <w:multiLevelType w:val="hybridMultilevel"/>
    <w:tmpl w:val="352AFA6E"/>
    <w:lvl w:ilvl="0" w:tplc="0C0A0017">
      <w:start w:val="1"/>
      <w:numFmt w:val="lowerLetter"/>
      <w:lvlText w:val="%1)"/>
      <w:lvlJc w:val="left"/>
      <w:pPr>
        <w:tabs>
          <w:tab w:val="num" w:pos="720"/>
        </w:tabs>
        <w:ind w:left="720" w:hanging="360"/>
      </w:pPr>
      <w:rPr>
        <w:rFonts w:cs="Times New Roman"/>
      </w:rPr>
    </w:lvl>
    <w:lvl w:ilvl="1" w:tplc="109215D6">
      <w:start w:val="4"/>
      <w:numFmt w:val="upperRoman"/>
      <w:lvlText w:val="%2."/>
      <w:lvlJc w:val="left"/>
      <w:pPr>
        <w:tabs>
          <w:tab w:val="num" w:pos="1800"/>
        </w:tabs>
        <w:ind w:left="1800" w:hanging="720"/>
      </w:pPr>
      <w:rPr>
        <w:rFonts w:cs="Times New Roman" w:hint="default"/>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A2BEE9BE"/>
    <w:lvl w:ilvl="0" w:tplc="BA1EB508">
      <w:start w:val="1"/>
      <w:numFmt w:val="lowerRoman"/>
      <w:lvlText w:val="(%1)"/>
      <w:lvlJc w:val="left"/>
      <w:pPr>
        <w:ind w:left="1146" w:hanging="720"/>
      </w:pPr>
      <w:rPr>
        <w:rFonts w:cs="Times New Roman" w:hint="default"/>
        <w:sz w:val="12"/>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1D2D8E"/>
    <w:multiLevelType w:val="hybridMultilevel"/>
    <w:tmpl w:val="B3D0E290"/>
    <w:lvl w:ilvl="0" w:tplc="8DB61ACA">
      <w:start w:val="1"/>
      <w:numFmt w:val="lowerLetter"/>
      <w:lvlText w:val="%1)"/>
      <w:lvlJc w:val="left"/>
      <w:pPr>
        <w:tabs>
          <w:tab w:val="num" w:pos="786"/>
        </w:tabs>
        <w:ind w:left="786"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11392D"/>
    <w:multiLevelType w:val="hybridMultilevel"/>
    <w:tmpl w:val="769CB782"/>
    <w:lvl w:ilvl="0" w:tplc="CCB2607E">
      <w:start w:val="1"/>
      <w:numFmt w:val="lowerLetter"/>
      <w:lvlText w:val="%1)"/>
      <w:lvlJc w:val="left"/>
      <w:pPr>
        <w:ind w:left="786" w:hanging="360"/>
      </w:pPr>
      <w:rPr>
        <w:rFonts w:cs="Times New Roman" w:hint="default"/>
      </w:rPr>
    </w:lvl>
    <w:lvl w:ilvl="1" w:tplc="0C0A0019" w:tentative="1">
      <w:start w:val="1"/>
      <w:numFmt w:val="lowerLetter"/>
      <w:lvlText w:val="%2."/>
      <w:lvlJc w:val="left"/>
      <w:pPr>
        <w:tabs>
          <w:tab w:val="num" w:pos="1146"/>
        </w:tabs>
        <w:ind w:left="1146" w:hanging="360"/>
      </w:pPr>
      <w:rPr>
        <w:rFonts w:cs="Times New Roman"/>
      </w:rPr>
    </w:lvl>
    <w:lvl w:ilvl="2" w:tplc="0C0A001B" w:tentative="1">
      <w:start w:val="1"/>
      <w:numFmt w:val="lowerRoman"/>
      <w:lvlText w:val="%3."/>
      <w:lvlJc w:val="right"/>
      <w:pPr>
        <w:tabs>
          <w:tab w:val="num" w:pos="1866"/>
        </w:tabs>
        <w:ind w:left="1866" w:hanging="180"/>
      </w:pPr>
      <w:rPr>
        <w:rFonts w:cs="Times New Roman"/>
      </w:rPr>
    </w:lvl>
    <w:lvl w:ilvl="3" w:tplc="0C0A000F" w:tentative="1">
      <w:start w:val="1"/>
      <w:numFmt w:val="decimal"/>
      <w:lvlText w:val="%4."/>
      <w:lvlJc w:val="left"/>
      <w:pPr>
        <w:tabs>
          <w:tab w:val="num" w:pos="2586"/>
        </w:tabs>
        <w:ind w:left="2586" w:hanging="360"/>
      </w:pPr>
      <w:rPr>
        <w:rFonts w:cs="Times New Roman"/>
      </w:rPr>
    </w:lvl>
    <w:lvl w:ilvl="4" w:tplc="0C0A0019" w:tentative="1">
      <w:start w:val="1"/>
      <w:numFmt w:val="lowerLetter"/>
      <w:lvlText w:val="%5."/>
      <w:lvlJc w:val="left"/>
      <w:pPr>
        <w:tabs>
          <w:tab w:val="num" w:pos="3306"/>
        </w:tabs>
        <w:ind w:left="3306" w:hanging="360"/>
      </w:pPr>
      <w:rPr>
        <w:rFonts w:cs="Times New Roman"/>
      </w:rPr>
    </w:lvl>
    <w:lvl w:ilvl="5" w:tplc="0C0A001B" w:tentative="1">
      <w:start w:val="1"/>
      <w:numFmt w:val="lowerRoman"/>
      <w:lvlText w:val="%6."/>
      <w:lvlJc w:val="right"/>
      <w:pPr>
        <w:tabs>
          <w:tab w:val="num" w:pos="4026"/>
        </w:tabs>
        <w:ind w:left="4026" w:hanging="180"/>
      </w:pPr>
      <w:rPr>
        <w:rFonts w:cs="Times New Roman"/>
      </w:rPr>
    </w:lvl>
    <w:lvl w:ilvl="6" w:tplc="0C0A000F" w:tentative="1">
      <w:start w:val="1"/>
      <w:numFmt w:val="decimal"/>
      <w:lvlText w:val="%7."/>
      <w:lvlJc w:val="left"/>
      <w:pPr>
        <w:tabs>
          <w:tab w:val="num" w:pos="4746"/>
        </w:tabs>
        <w:ind w:left="4746" w:hanging="360"/>
      </w:pPr>
      <w:rPr>
        <w:rFonts w:cs="Times New Roman"/>
      </w:rPr>
    </w:lvl>
    <w:lvl w:ilvl="7" w:tplc="0C0A0019" w:tentative="1">
      <w:start w:val="1"/>
      <w:numFmt w:val="lowerLetter"/>
      <w:lvlText w:val="%8."/>
      <w:lvlJc w:val="left"/>
      <w:pPr>
        <w:tabs>
          <w:tab w:val="num" w:pos="5466"/>
        </w:tabs>
        <w:ind w:left="5466" w:hanging="360"/>
      </w:pPr>
      <w:rPr>
        <w:rFonts w:cs="Times New Roman"/>
      </w:rPr>
    </w:lvl>
    <w:lvl w:ilvl="8" w:tplc="0C0A001B" w:tentative="1">
      <w:start w:val="1"/>
      <w:numFmt w:val="lowerRoman"/>
      <w:lvlText w:val="%9."/>
      <w:lvlJc w:val="right"/>
      <w:pPr>
        <w:tabs>
          <w:tab w:val="num" w:pos="6186"/>
        </w:tabs>
        <w:ind w:left="6186" w:hanging="180"/>
      </w:pPr>
      <w:rPr>
        <w:rFonts w:cs="Times New Roman"/>
      </w:rPr>
    </w:lvl>
  </w:abstractNum>
  <w:abstractNum w:abstractNumId="1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F534B1"/>
    <w:multiLevelType w:val="hybridMultilevel"/>
    <w:tmpl w:val="4E6624B0"/>
    <w:lvl w:ilvl="0" w:tplc="0C0A0017">
      <w:start w:val="1"/>
      <w:numFmt w:val="lowerLetter"/>
      <w:lvlText w:val="%1)"/>
      <w:lvlJc w:val="left"/>
      <w:pPr>
        <w:tabs>
          <w:tab w:val="num" w:pos="717"/>
        </w:tabs>
        <w:ind w:left="717" w:hanging="360"/>
      </w:pPr>
      <w:rPr>
        <w:rFonts w:cs="Times New Roman"/>
      </w:rPr>
    </w:lvl>
    <w:lvl w:ilvl="1" w:tplc="0C0A0019" w:tentative="1">
      <w:start w:val="1"/>
      <w:numFmt w:val="lowerLetter"/>
      <w:lvlText w:val="%2."/>
      <w:lvlJc w:val="left"/>
      <w:pPr>
        <w:tabs>
          <w:tab w:val="num" w:pos="1437"/>
        </w:tabs>
        <w:ind w:left="1437" w:hanging="360"/>
      </w:pPr>
      <w:rPr>
        <w:rFonts w:cs="Times New Roman"/>
      </w:rPr>
    </w:lvl>
    <w:lvl w:ilvl="2" w:tplc="0C0A001B" w:tentative="1">
      <w:start w:val="1"/>
      <w:numFmt w:val="lowerRoman"/>
      <w:lvlText w:val="%3."/>
      <w:lvlJc w:val="right"/>
      <w:pPr>
        <w:tabs>
          <w:tab w:val="num" w:pos="2157"/>
        </w:tabs>
        <w:ind w:left="2157" w:hanging="180"/>
      </w:pPr>
      <w:rPr>
        <w:rFonts w:cs="Times New Roman"/>
      </w:rPr>
    </w:lvl>
    <w:lvl w:ilvl="3" w:tplc="0C0A000F" w:tentative="1">
      <w:start w:val="1"/>
      <w:numFmt w:val="decimal"/>
      <w:lvlText w:val="%4."/>
      <w:lvlJc w:val="left"/>
      <w:pPr>
        <w:tabs>
          <w:tab w:val="num" w:pos="2877"/>
        </w:tabs>
        <w:ind w:left="2877" w:hanging="360"/>
      </w:pPr>
      <w:rPr>
        <w:rFonts w:cs="Times New Roman"/>
      </w:rPr>
    </w:lvl>
    <w:lvl w:ilvl="4" w:tplc="0C0A0019" w:tentative="1">
      <w:start w:val="1"/>
      <w:numFmt w:val="lowerLetter"/>
      <w:lvlText w:val="%5."/>
      <w:lvlJc w:val="left"/>
      <w:pPr>
        <w:tabs>
          <w:tab w:val="num" w:pos="3597"/>
        </w:tabs>
        <w:ind w:left="3597" w:hanging="360"/>
      </w:pPr>
      <w:rPr>
        <w:rFonts w:cs="Times New Roman"/>
      </w:rPr>
    </w:lvl>
    <w:lvl w:ilvl="5" w:tplc="0C0A001B" w:tentative="1">
      <w:start w:val="1"/>
      <w:numFmt w:val="lowerRoman"/>
      <w:lvlText w:val="%6."/>
      <w:lvlJc w:val="right"/>
      <w:pPr>
        <w:tabs>
          <w:tab w:val="num" w:pos="4317"/>
        </w:tabs>
        <w:ind w:left="4317" w:hanging="180"/>
      </w:pPr>
      <w:rPr>
        <w:rFonts w:cs="Times New Roman"/>
      </w:rPr>
    </w:lvl>
    <w:lvl w:ilvl="6" w:tplc="0C0A000F" w:tentative="1">
      <w:start w:val="1"/>
      <w:numFmt w:val="decimal"/>
      <w:lvlText w:val="%7."/>
      <w:lvlJc w:val="left"/>
      <w:pPr>
        <w:tabs>
          <w:tab w:val="num" w:pos="5037"/>
        </w:tabs>
        <w:ind w:left="5037" w:hanging="360"/>
      </w:pPr>
      <w:rPr>
        <w:rFonts w:cs="Times New Roman"/>
      </w:rPr>
    </w:lvl>
    <w:lvl w:ilvl="7" w:tplc="0C0A0019" w:tentative="1">
      <w:start w:val="1"/>
      <w:numFmt w:val="lowerLetter"/>
      <w:lvlText w:val="%8."/>
      <w:lvlJc w:val="left"/>
      <w:pPr>
        <w:tabs>
          <w:tab w:val="num" w:pos="5757"/>
        </w:tabs>
        <w:ind w:left="5757" w:hanging="360"/>
      </w:pPr>
      <w:rPr>
        <w:rFonts w:cs="Times New Roman"/>
      </w:rPr>
    </w:lvl>
    <w:lvl w:ilvl="8" w:tplc="0C0A001B" w:tentative="1">
      <w:start w:val="1"/>
      <w:numFmt w:val="lowerRoman"/>
      <w:lvlText w:val="%9."/>
      <w:lvlJc w:val="right"/>
      <w:pPr>
        <w:tabs>
          <w:tab w:val="num" w:pos="6477"/>
        </w:tabs>
        <w:ind w:left="6477" w:hanging="180"/>
      </w:pPr>
      <w:rPr>
        <w:rFonts w:cs="Times New Roman"/>
      </w:rPr>
    </w:lvl>
  </w:abstractNum>
  <w:abstractNum w:abstractNumId="21" w15:restartNumberingAfterBreak="0">
    <w:nsid w:val="3E1D23F2"/>
    <w:multiLevelType w:val="hybridMultilevel"/>
    <w:tmpl w:val="05527544"/>
    <w:lvl w:ilvl="0" w:tplc="0C0A0017">
      <w:start w:val="1"/>
      <w:numFmt w:val="lowerLetter"/>
      <w:lvlText w:val="%1)"/>
      <w:lvlJc w:val="left"/>
      <w:pPr>
        <w:ind w:left="786" w:hanging="360"/>
      </w:pPr>
      <w:rPr>
        <w:rFonts w:cs="Times New Roman" w:hint="default"/>
      </w:rPr>
    </w:lvl>
    <w:lvl w:ilvl="1" w:tplc="463E199E">
      <w:start w:val="1"/>
      <w:numFmt w:val="lowerLetter"/>
      <w:lvlText w:val="%2)"/>
      <w:lvlJc w:val="left"/>
      <w:pPr>
        <w:ind w:left="1506" w:hanging="360"/>
      </w:pPr>
      <w:rPr>
        <w:rFonts w:cs="Times New Roman" w:hint="default"/>
        <w:b w:val="0"/>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BE0009"/>
    <w:multiLevelType w:val="hybridMultilevel"/>
    <w:tmpl w:val="A470F6F2"/>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68444D"/>
    <w:multiLevelType w:val="hybridMultilevel"/>
    <w:tmpl w:val="083096BA"/>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28" w15:restartNumberingAfterBreak="0">
    <w:nsid w:val="4EA55E01"/>
    <w:multiLevelType w:val="hybridMultilevel"/>
    <w:tmpl w:val="174ABEFA"/>
    <w:lvl w:ilvl="0" w:tplc="0C0A0017">
      <w:start w:val="1"/>
      <w:numFmt w:val="lowerLetter"/>
      <w:lvlText w:val="%1)"/>
      <w:lvlJc w:val="left"/>
      <w:pPr>
        <w:tabs>
          <w:tab w:val="num" w:pos="717"/>
        </w:tabs>
        <w:ind w:left="717" w:hanging="360"/>
      </w:pPr>
      <w:rPr>
        <w:rFonts w:cs="Times New Roman"/>
      </w:rPr>
    </w:lvl>
    <w:lvl w:ilvl="1" w:tplc="0C0A0019" w:tentative="1">
      <w:start w:val="1"/>
      <w:numFmt w:val="lowerLetter"/>
      <w:lvlText w:val="%2."/>
      <w:lvlJc w:val="left"/>
      <w:pPr>
        <w:tabs>
          <w:tab w:val="num" w:pos="1437"/>
        </w:tabs>
        <w:ind w:left="1437" w:hanging="360"/>
      </w:pPr>
      <w:rPr>
        <w:rFonts w:cs="Times New Roman"/>
      </w:rPr>
    </w:lvl>
    <w:lvl w:ilvl="2" w:tplc="0C0A001B" w:tentative="1">
      <w:start w:val="1"/>
      <w:numFmt w:val="lowerRoman"/>
      <w:lvlText w:val="%3."/>
      <w:lvlJc w:val="right"/>
      <w:pPr>
        <w:tabs>
          <w:tab w:val="num" w:pos="2157"/>
        </w:tabs>
        <w:ind w:left="2157" w:hanging="180"/>
      </w:pPr>
      <w:rPr>
        <w:rFonts w:cs="Times New Roman"/>
      </w:rPr>
    </w:lvl>
    <w:lvl w:ilvl="3" w:tplc="0C0A000F" w:tentative="1">
      <w:start w:val="1"/>
      <w:numFmt w:val="decimal"/>
      <w:lvlText w:val="%4."/>
      <w:lvlJc w:val="left"/>
      <w:pPr>
        <w:tabs>
          <w:tab w:val="num" w:pos="2877"/>
        </w:tabs>
        <w:ind w:left="2877" w:hanging="360"/>
      </w:pPr>
      <w:rPr>
        <w:rFonts w:cs="Times New Roman"/>
      </w:rPr>
    </w:lvl>
    <w:lvl w:ilvl="4" w:tplc="0C0A0019" w:tentative="1">
      <w:start w:val="1"/>
      <w:numFmt w:val="lowerLetter"/>
      <w:lvlText w:val="%5."/>
      <w:lvlJc w:val="left"/>
      <w:pPr>
        <w:tabs>
          <w:tab w:val="num" w:pos="3597"/>
        </w:tabs>
        <w:ind w:left="3597" w:hanging="360"/>
      </w:pPr>
      <w:rPr>
        <w:rFonts w:cs="Times New Roman"/>
      </w:rPr>
    </w:lvl>
    <w:lvl w:ilvl="5" w:tplc="0C0A001B" w:tentative="1">
      <w:start w:val="1"/>
      <w:numFmt w:val="lowerRoman"/>
      <w:lvlText w:val="%6."/>
      <w:lvlJc w:val="right"/>
      <w:pPr>
        <w:tabs>
          <w:tab w:val="num" w:pos="4317"/>
        </w:tabs>
        <w:ind w:left="4317" w:hanging="180"/>
      </w:pPr>
      <w:rPr>
        <w:rFonts w:cs="Times New Roman"/>
      </w:rPr>
    </w:lvl>
    <w:lvl w:ilvl="6" w:tplc="0C0A000F" w:tentative="1">
      <w:start w:val="1"/>
      <w:numFmt w:val="decimal"/>
      <w:lvlText w:val="%7."/>
      <w:lvlJc w:val="left"/>
      <w:pPr>
        <w:tabs>
          <w:tab w:val="num" w:pos="5037"/>
        </w:tabs>
        <w:ind w:left="5037" w:hanging="360"/>
      </w:pPr>
      <w:rPr>
        <w:rFonts w:cs="Times New Roman"/>
      </w:rPr>
    </w:lvl>
    <w:lvl w:ilvl="7" w:tplc="0C0A0019" w:tentative="1">
      <w:start w:val="1"/>
      <w:numFmt w:val="lowerLetter"/>
      <w:lvlText w:val="%8."/>
      <w:lvlJc w:val="left"/>
      <w:pPr>
        <w:tabs>
          <w:tab w:val="num" w:pos="5757"/>
        </w:tabs>
        <w:ind w:left="5757" w:hanging="360"/>
      </w:pPr>
      <w:rPr>
        <w:rFonts w:cs="Times New Roman"/>
      </w:rPr>
    </w:lvl>
    <w:lvl w:ilvl="8" w:tplc="0C0A001B" w:tentative="1">
      <w:start w:val="1"/>
      <w:numFmt w:val="lowerRoman"/>
      <w:lvlText w:val="%9."/>
      <w:lvlJc w:val="right"/>
      <w:pPr>
        <w:tabs>
          <w:tab w:val="num" w:pos="6477"/>
        </w:tabs>
        <w:ind w:left="6477" w:hanging="180"/>
      </w:pPr>
      <w:rPr>
        <w:rFonts w:cs="Times New Roman"/>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645AC"/>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15:restartNumberingAfterBreak="0">
    <w:nsid w:val="5856143E"/>
    <w:multiLevelType w:val="hybridMultilevel"/>
    <w:tmpl w:val="6BA8AA1C"/>
    <w:lvl w:ilvl="0" w:tplc="0C0A0017">
      <w:start w:val="1"/>
      <w:numFmt w:val="lowerLetter"/>
      <w:lvlText w:val="%1)"/>
      <w:lvlJc w:val="left"/>
      <w:pPr>
        <w:tabs>
          <w:tab w:val="num" w:pos="616"/>
        </w:tabs>
        <w:ind w:left="616" w:hanging="360"/>
      </w:pPr>
      <w:rPr>
        <w:rFonts w:cs="Times New Roman"/>
      </w:rPr>
    </w:lvl>
    <w:lvl w:ilvl="1" w:tplc="0C0A0019" w:tentative="1">
      <w:start w:val="1"/>
      <w:numFmt w:val="lowerLetter"/>
      <w:lvlText w:val="%2."/>
      <w:lvlJc w:val="left"/>
      <w:pPr>
        <w:tabs>
          <w:tab w:val="num" w:pos="1336"/>
        </w:tabs>
        <w:ind w:left="1336" w:hanging="360"/>
      </w:pPr>
      <w:rPr>
        <w:rFonts w:cs="Times New Roman"/>
      </w:rPr>
    </w:lvl>
    <w:lvl w:ilvl="2" w:tplc="0C0A001B" w:tentative="1">
      <w:start w:val="1"/>
      <w:numFmt w:val="lowerRoman"/>
      <w:lvlText w:val="%3."/>
      <w:lvlJc w:val="right"/>
      <w:pPr>
        <w:tabs>
          <w:tab w:val="num" w:pos="2056"/>
        </w:tabs>
        <w:ind w:left="2056" w:hanging="180"/>
      </w:pPr>
      <w:rPr>
        <w:rFonts w:cs="Times New Roman"/>
      </w:rPr>
    </w:lvl>
    <w:lvl w:ilvl="3" w:tplc="0C0A000F" w:tentative="1">
      <w:start w:val="1"/>
      <w:numFmt w:val="decimal"/>
      <w:lvlText w:val="%4."/>
      <w:lvlJc w:val="left"/>
      <w:pPr>
        <w:tabs>
          <w:tab w:val="num" w:pos="2776"/>
        </w:tabs>
        <w:ind w:left="2776" w:hanging="360"/>
      </w:pPr>
      <w:rPr>
        <w:rFonts w:cs="Times New Roman"/>
      </w:rPr>
    </w:lvl>
    <w:lvl w:ilvl="4" w:tplc="0C0A0019" w:tentative="1">
      <w:start w:val="1"/>
      <w:numFmt w:val="lowerLetter"/>
      <w:lvlText w:val="%5."/>
      <w:lvlJc w:val="left"/>
      <w:pPr>
        <w:tabs>
          <w:tab w:val="num" w:pos="3496"/>
        </w:tabs>
        <w:ind w:left="3496" w:hanging="360"/>
      </w:pPr>
      <w:rPr>
        <w:rFonts w:cs="Times New Roman"/>
      </w:rPr>
    </w:lvl>
    <w:lvl w:ilvl="5" w:tplc="0C0A001B" w:tentative="1">
      <w:start w:val="1"/>
      <w:numFmt w:val="lowerRoman"/>
      <w:lvlText w:val="%6."/>
      <w:lvlJc w:val="right"/>
      <w:pPr>
        <w:tabs>
          <w:tab w:val="num" w:pos="4216"/>
        </w:tabs>
        <w:ind w:left="4216" w:hanging="180"/>
      </w:pPr>
      <w:rPr>
        <w:rFonts w:cs="Times New Roman"/>
      </w:rPr>
    </w:lvl>
    <w:lvl w:ilvl="6" w:tplc="0C0A000F" w:tentative="1">
      <w:start w:val="1"/>
      <w:numFmt w:val="decimal"/>
      <w:lvlText w:val="%7."/>
      <w:lvlJc w:val="left"/>
      <w:pPr>
        <w:tabs>
          <w:tab w:val="num" w:pos="4936"/>
        </w:tabs>
        <w:ind w:left="4936" w:hanging="360"/>
      </w:pPr>
      <w:rPr>
        <w:rFonts w:cs="Times New Roman"/>
      </w:rPr>
    </w:lvl>
    <w:lvl w:ilvl="7" w:tplc="0C0A0019" w:tentative="1">
      <w:start w:val="1"/>
      <w:numFmt w:val="lowerLetter"/>
      <w:lvlText w:val="%8."/>
      <w:lvlJc w:val="left"/>
      <w:pPr>
        <w:tabs>
          <w:tab w:val="num" w:pos="5656"/>
        </w:tabs>
        <w:ind w:left="5656" w:hanging="360"/>
      </w:pPr>
      <w:rPr>
        <w:rFonts w:cs="Times New Roman"/>
      </w:rPr>
    </w:lvl>
    <w:lvl w:ilvl="8" w:tplc="0C0A001B" w:tentative="1">
      <w:start w:val="1"/>
      <w:numFmt w:val="lowerRoman"/>
      <w:lvlText w:val="%9."/>
      <w:lvlJc w:val="right"/>
      <w:pPr>
        <w:tabs>
          <w:tab w:val="num" w:pos="6376"/>
        </w:tabs>
        <w:ind w:left="6376" w:hanging="180"/>
      </w:pPr>
      <w:rPr>
        <w:rFonts w:cs="Times New Roman"/>
      </w:rPr>
    </w:lvl>
  </w:abstractNum>
  <w:abstractNum w:abstractNumId="34" w15:restartNumberingAfterBreak="0">
    <w:nsid w:val="58C8291F"/>
    <w:multiLevelType w:val="hybridMultilevel"/>
    <w:tmpl w:val="33665694"/>
    <w:lvl w:ilvl="0" w:tplc="CCB2607E">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5" w15:restartNumberingAfterBreak="0">
    <w:nsid w:val="59393777"/>
    <w:multiLevelType w:val="hybridMultilevel"/>
    <w:tmpl w:val="148EE9F6"/>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6" w15:restartNumberingAfterBreak="0">
    <w:nsid w:val="5C2F4F0D"/>
    <w:multiLevelType w:val="hybridMultilevel"/>
    <w:tmpl w:val="FC1EA5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4B23D88"/>
    <w:multiLevelType w:val="hybridMultilevel"/>
    <w:tmpl w:val="AE383522"/>
    <w:lvl w:ilvl="0" w:tplc="0C0A0017">
      <w:start w:val="1"/>
      <w:numFmt w:val="lowerLetter"/>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8" w15:restartNumberingAfterBreak="0">
    <w:nsid w:val="70372CF4"/>
    <w:multiLevelType w:val="hybridMultilevel"/>
    <w:tmpl w:val="F5181B3A"/>
    <w:lvl w:ilvl="0" w:tplc="280A0001">
      <w:start w:val="1"/>
      <w:numFmt w:val="bullet"/>
      <w:lvlText w:val=""/>
      <w:lvlJc w:val="left"/>
      <w:pPr>
        <w:ind w:left="995" w:hanging="360"/>
      </w:pPr>
      <w:rPr>
        <w:rFonts w:ascii="Symbol" w:hAnsi="Symbol" w:hint="default"/>
      </w:rPr>
    </w:lvl>
    <w:lvl w:ilvl="1" w:tplc="280A0003" w:tentative="1">
      <w:start w:val="1"/>
      <w:numFmt w:val="bullet"/>
      <w:lvlText w:val="o"/>
      <w:lvlJc w:val="left"/>
      <w:pPr>
        <w:ind w:left="1715" w:hanging="360"/>
      </w:pPr>
      <w:rPr>
        <w:rFonts w:ascii="Courier New" w:hAnsi="Courier New" w:cs="Courier New" w:hint="default"/>
      </w:rPr>
    </w:lvl>
    <w:lvl w:ilvl="2" w:tplc="280A0005" w:tentative="1">
      <w:start w:val="1"/>
      <w:numFmt w:val="bullet"/>
      <w:lvlText w:val=""/>
      <w:lvlJc w:val="left"/>
      <w:pPr>
        <w:ind w:left="2435" w:hanging="360"/>
      </w:pPr>
      <w:rPr>
        <w:rFonts w:ascii="Wingdings" w:hAnsi="Wingdings" w:hint="default"/>
      </w:rPr>
    </w:lvl>
    <w:lvl w:ilvl="3" w:tplc="280A0001" w:tentative="1">
      <w:start w:val="1"/>
      <w:numFmt w:val="bullet"/>
      <w:lvlText w:val=""/>
      <w:lvlJc w:val="left"/>
      <w:pPr>
        <w:ind w:left="3155" w:hanging="360"/>
      </w:pPr>
      <w:rPr>
        <w:rFonts w:ascii="Symbol" w:hAnsi="Symbol" w:hint="default"/>
      </w:rPr>
    </w:lvl>
    <w:lvl w:ilvl="4" w:tplc="280A0003" w:tentative="1">
      <w:start w:val="1"/>
      <w:numFmt w:val="bullet"/>
      <w:lvlText w:val="o"/>
      <w:lvlJc w:val="left"/>
      <w:pPr>
        <w:ind w:left="3875" w:hanging="360"/>
      </w:pPr>
      <w:rPr>
        <w:rFonts w:ascii="Courier New" w:hAnsi="Courier New" w:cs="Courier New" w:hint="default"/>
      </w:rPr>
    </w:lvl>
    <w:lvl w:ilvl="5" w:tplc="280A0005" w:tentative="1">
      <w:start w:val="1"/>
      <w:numFmt w:val="bullet"/>
      <w:lvlText w:val=""/>
      <w:lvlJc w:val="left"/>
      <w:pPr>
        <w:ind w:left="4595" w:hanging="360"/>
      </w:pPr>
      <w:rPr>
        <w:rFonts w:ascii="Wingdings" w:hAnsi="Wingdings" w:hint="default"/>
      </w:rPr>
    </w:lvl>
    <w:lvl w:ilvl="6" w:tplc="280A0001" w:tentative="1">
      <w:start w:val="1"/>
      <w:numFmt w:val="bullet"/>
      <w:lvlText w:val=""/>
      <w:lvlJc w:val="left"/>
      <w:pPr>
        <w:ind w:left="5315" w:hanging="360"/>
      </w:pPr>
      <w:rPr>
        <w:rFonts w:ascii="Symbol" w:hAnsi="Symbol" w:hint="default"/>
      </w:rPr>
    </w:lvl>
    <w:lvl w:ilvl="7" w:tplc="280A0003" w:tentative="1">
      <w:start w:val="1"/>
      <w:numFmt w:val="bullet"/>
      <w:lvlText w:val="o"/>
      <w:lvlJc w:val="left"/>
      <w:pPr>
        <w:ind w:left="6035" w:hanging="360"/>
      </w:pPr>
      <w:rPr>
        <w:rFonts w:ascii="Courier New" w:hAnsi="Courier New" w:cs="Courier New" w:hint="default"/>
      </w:rPr>
    </w:lvl>
    <w:lvl w:ilvl="8" w:tplc="280A0005" w:tentative="1">
      <w:start w:val="1"/>
      <w:numFmt w:val="bullet"/>
      <w:lvlText w:val=""/>
      <w:lvlJc w:val="left"/>
      <w:pPr>
        <w:ind w:left="6755" w:hanging="360"/>
      </w:pPr>
      <w:rPr>
        <w:rFonts w:ascii="Wingdings" w:hAnsi="Wingdings" w:hint="default"/>
      </w:rPr>
    </w:lvl>
  </w:abstractNum>
  <w:abstractNum w:abstractNumId="39"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78384839"/>
    <w:multiLevelType w:val="hybridMultilevel"/>
    <w:tmpl w:val="C0423D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42"/>
  </w:num>
  <w:num w:numId="2">
    <w:abstractNumId w:val="41"/>
  </w:num>
  <w:num w:numId="3">
    <w:abstractNumId w:val="14"/>
  </w:num>
  <w:num w:numId="4">
    <w:abstractNumId w:val="6"/>
  </w:num>
  <w:num w:numId="5">
    <w:abstractNumId w:val="18"/>
  </w:num>
  <w:num w:numId="6">
    <w:abstractNumId w:val="10"/>
  </w:num>
  <w:num w:numId="7">
    <w:abstractNumId w:val="19"/>
  </w:num>
  <w:num w:numId="8">
    <w:abstractNumId w:val="8"/>
  </w:num>
  <w:num w:numId="9">
    <w:abstractNumId w:val="12"/>
  </w:num>
  <w:num w:numId="10">
    <w:abstractNumId w:val="7"/>
  </w:num>
  <w:num w:numId="11">
    <w:abstractNumId w:val="29"/>
  </w:num>
  <w:num w:numId="12">
    <w:abstractNumId w:val="2"/>
  </w:num>
  <w:num w:numId="13">
    <w:abstractNumId w:val="43"/>
  </w:num>
  <w:num w:numId="14">
    <w:abstractNumId w:val="2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1"/>
  </w:num>
  <w:num w:numId="21">
    <w:abstractNumId w:val="15"/>
  </w:num>
  <w:num w:numId="22">
    <w:abstractNumId w:val="40"/>
  </w:num>
  <w:num w:numId="23">
    <w:abstractNumId w:val="9"/>
  </w:num>
  <w:num w:numId="24">
    <w:abstractNumId w:val="13"/>
  </w:num>
  <w:num w:numId="25">
    <w:abstractNumId w:val="24"/>
  </w:num>
  <w:num w:numId="26">
    <w:abstractNumId w:val="34"/>
  </w:num>
  <w:num w:numId="27">
    <w:abstractNumId w:val="25"/>
  </w:num>
  <w:num w:numId="28">
    <w:abstractNumId w:val="17"/>
  </w:num>
  <w:num w:numId="29">
    <w:abstractNumId w:val="11"/>
  </w:num>
  <w:num w:numId="30">
    <w:abstractNumId w:val="39"/>
  </w:num>
  <w:num w:numId="31">
    <w:abstractNumId w:val="36"/>
  </w:num>
  <w:num w:numId="32">
    <w:abstractNumId w:val="37"/>
  </w:num>
  <w:num w:numId="33">
    <w:abstractNumId w:val="23"/>
  </w:num>
  <w:num w:numId="34">
    <w:abstractNumId w:val="21"/>
  </w:num>
  <w:num w:numId="35">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7"/>
  </w:num>
  <w:num w:numId="39">
    <w:abstractNumId w:val="5"/>
  </w:num>
  <w:num w:numId="40">
    <w:abstractNumId w:val="20"/>
  </w:num>
  <w:num w:numId="41">
    <w:abstractNumId w:val="3"/>
  </w:num>
  <w:num w:numId="42">
    <w:abstractNumId w:val="28"/>
  </w:num>
  <w:num w:numId="43">
    <w:abstractNumId w:val="4"/>
  </w:num>
  <w:num w:numId="44">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pt-BR" w:vendorID="64" w:dllVersion="0" w:nlCheck="1" w:checkStyle="0"/>
  <w:activeWritingStyle w:appName="MSWord" w:lang="es-PE"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1413F"/>
    <w:rsid w:val="00034937"/>
    <w:rsid w:val="000460BF"/>
    <w:rsid w:val="00050D0A"/>
    <w:rsid w:val="0007041D"/>
    <w:rsid w:val="00083F17"/>
    <w:rsid w:val="0009460F"/>
    <w:rsid w:val="000A3B48"/>
    <w:rsid w:val="000A478A"/>
    <w:rsid w:val="000A5691"/>
    <w:rsid w:val="000C1025"/>
    <w:rsid w:val="000C2844"/>
    <w:rsid w:val="000C2BD6"/>
    <w:rsid w:val="000E2BC2"/>
    <w:rsid w:val="000E33AC"/>
    <w:rsid w:val="000E3648"/>
    <w:rsid w:val="000E44C1"/>
    <w:rsid w:val="000F2DB5"/>
    <w:rsid w:val="000F3D76"/>
    <w:rsid w:val="000F4A8A"/>
    <w:rsid w:val="000F534B"/>
    <w:rsid w:val="000F7E3C"/>
    <w:rsid w:val="001067B7"/>
    <w:rsid w:val="00111358"/>
    <w:rsid w:val="001148AE"/>
    <w:rsid w:val="0011501A"/>
    <w:rsid w:val="0011584C"/>
    <w:rsid w:val="00123155"/>
    <w:rsid w:val="00125B04"/>
    <w:rsid w:val="0013082D"/>
    <w:rsid w:val="0014051B"/>
    <w:rsid w:val="00140DF3"/>
    <w:rsid w:val="00144575"/>
    <w:rsid w:val="001461F7"/>
    <w:rsid w:val="00146E3C"/>
    <w:rsid w:val="00151CE5"/>
    <w:rsid w:val="001818E8"/>
    <w:rsid w:val="00181BE9"/>
    <w:rsid w:val="00182094"/>
    <w:rsid w:val="00182176"/>
    <w:rsid w:val="00186922"/>
    <w:rsid w:val="00187717"/>
    <w:rsid w:val="00196365"/>
    <w:rsid w:val="001A0AD4"/>
    <w:rsid w:val="001A1B95"/>
    <w:rsid w:val="001C3684"/>
    <w:rsid w:val="001D12C8"/>
    <w:rsid w:val="001E1377"/>
    <w:rsid w:val="001F26A2"/>
    <w:rsid w:val="00202706"/>
    <w:rsid w:val="002029FF"/>
    <w:rsid w:val="00216461"/>
    <w:rsid w:val="0022366B"/>
    <w:rsid w:val="00225902"/>
    <w:rsid w:val="00234B06"/>
    <w:rsid w:val="002365A6"/>
    <w:rsid w:val="002469E9"/>
    <w:rsid w:val="002563E4"/>
    <w:rsid w:val="0025742B"/>
    <w:rsid w:val="00262887"/>
    <w:rsid w:val="00265975"/>
    <w:rsid w:val="0027126E"/>
    <w:rsid w:val="00271D56"/>
    <w:rsid w:val="0027455E"/>
    <w:rsid w:val="00280A58"/>
    <w:rsid w:val="00285BB7"/>
    <w:rsid w:val="002969EA"/>
    <w:rsid w:val="00296C68"/>
    <w:rsid w:val="002A0F79"/>
    <w:rsid w:val="002A2667"/>
    <w:rsid w:val="002A6134"/>
    <w:rsid w:val="002B4A12"/>
    <w:rsid w:val="002B67D1"/>
    <w:rsid w:val="002C0CAC"/>
    <w:rsid w:val="002C35D3"/>
    <w:rsid w:val="002C6B16"/>
    <w:rsid w:val="002D572C"/>
    <w:rsid w:val="002D5A91"/>
    <w:rsid w:val="002E2AEC"/>
    <w:rsid w:val="002E5DAF"/>
    <w:rsid w:val="002F796B"/>
    <w:rsid w:val="00302A72"/>
    <w:rsid w:val="00305213"/>
    <w:rsid w:val="00311342"/>
    <w:rsid w:val="00315870"/>
    <w:rsid w:val="003178E5"/>
    <w:rsid w:val="00334555"/>
    <w:rsid w:val="003351AA"/>
    <w:rsid w:val="00345C5F"/>
    <w:rsid w:val="00350DD3"/>
    <w:rsid w:val="00356CDC"/>
    <w:rsid w:val="0036338E"/>
    <w:rsid w:val="00396856"/>
    <w:rsid w:val="00396D88"/>
    <w:rsid w:val="003A0DE2"/>
    <w:rsid w:val="003A7E73"/>
    <w:rsid w:val="003D4C23"/>
    <w:rsid w:val="003D64B7"/>
    <w:rsid w:val="003E0D55"/>
    <w:rsid w:val="003E38A5"/>
    <w:rsid w:val="003F0586"/>
    <w:rsid w:val="003F759E"/>
    <w:rsid w:val="004023F5"/>
    <w:rsid w:val="00402C49"/>
    <w:rsid w:val="00404A07"/>
    <w:rsid w:val="00404CBC"/>
    <w:rsid w:val="0040568B"/>
    <w:rsid w:val="00410ECD"/>
    <w:rsid w:val="00421991"/>
    <w:rsid w:val="00422FDB"/>
    <w:rsid w:val="004265CD"/>
    <w:rsid w:val="004364DD"/>
    <w:rsid w:val="00457570"/>
    <w:rsid w:val="00467FF1"/>
    <w:rsid w:val="00470A17"/>
    <w:rsid w:val="004711A9"/>
    <w:rsid w:val="00480251"/>
    <w:rsid w:val="00485933"/>
    <w:rsid w:val="0049309C"/>
    <w:rsid w:val="004962EC"/>
    <w:rsid w:val="004A23D4"/>
    <w:rsid w:val="004A71E4"/>
    <w:rsid w:val="004B395A"/>
    <w:rsid w:val="004B754B"/>
    <w:rsid w:val="004C3332"/>
    <w:rsid w:val="004C46E5"/>
    <w:rsid w:val="004C62AD"/>
    <w:rsid w:val="004D0CC4"/>
    <w:rsid w:val="004D2B6D"/>
    <w:rsid w:val="004F4E20"/>
    <w:rsid w:val="005146A6"/>
    <w:rsid w:val="00520C0A"/>
    <w:rsid w:val="00524CCA"/>
    <w:rsid w:val="005378A0"/>
    <w:rsid w:val="00562EBE"/>
    <w:rsid w:val="0056601B"/>
    <w:rsid w:val="005730E5"/>
    <w:rsid w:val="00574DB7"/>
    <w:rsid w:val="005821E8"/>
    <w:rsid w:val="00583FCF"/>
    <w:rsid w:val="005B5C0B"/>
    <w:rsid w:val="005C1F0F"/>
    <w:rsid w:val="005C2D0B"/>
    <w:rsid w:val="005C3547"/>
    <w:rsid w:val="00607509"/>
    <w:rsid w:val="00611F4C"/>
    <w:rsid w:val="00622AC0"/>
    <w:rsid w:val="00640475"/>
    <w:rsid w:val="00645B92"/>
    <w:rsid w:val="00650865"/>
    <w:rsid w:val="00650C65"/>
    <w:rsid w:val="006530ED"/>
    <w:rsid w:val="006545F7"/>
    <w:rsid w:val="00654D7F"/>
    <w:rsid w:val="00655838"/>
    <w:rsid w:val="006569E9"/>
    <w:rsid w:val="006675FC"/>
    <w:rsid w:val="00680C62"/>
    <w:rsid w:val="00681308"/>
    <w:rsid w:val="0068143F"/>
    <w:rsid w:val="00682855"/>
    <w:rsid w:val="006837A3"/>
    <w:rsid w:val="00695300"/>
    <w:rsid w:val="00697BDE"/>
    <w:rsid w:val="006A0960"/>
    <w:rsid w:val="006A23E2"/>
    <w:rsid w:val="006A5A5E"/>
    <w:rsid w:val="006A722F"/>
    <w:rsid w:val="006B6720"/>
    <w:rsid w:val="006C1739"/>
    <w:rsid w:val="006D41C9"/>
    <w:rsid w:val="006D4277"/>
    <w:rsid w:val="006E0F04"/>
    <w:rsid w:val="006E2AC3"/>
    <w:rsid w:val="006E4999"/>
    <w:rsid w:val="006F17F4"/>
    <w:rsid w:val="006F2778"/>
    <w:rsid w:val="00700D80"/>
    <w:rsid w:val="0070612A"/>
    <w:rsid w:val="007061E2"/>
    <w:rsid w:val="007067E5"/>
    <w:rsid w:val="00707B79"/>
    <w:rsid w:val="007214EC"/>
    <w:rsid w:val="00725E66"/>
    <w:rsid w:val="0074317C"/>
    <w:rsid w:val="007558B4"/>
    <w:rsid w:val="00757397"/>
    <w:rsid w:val="00761387"/>
    <w:rsid w:val="00762071"/>
    <w:rsid w:val="007810DC"/>
    <w:rsid w:val="007824A0"/>
    <w:rsid w:val="007A51B1"/>
    <w:rsid w:val="007D1338"/>
    <w:rsid w:val="007D1D50"/>
    <w:rsid w:val="007D58CC"/>
    <w:rsid w:val="007F6EA9"/>
    <w:rsid w:val="008379C0"/>
    <w:rsid w:val="00840A35"/>
    <w:rsid w:val="00846C80"/>
    <w:rsid w:val="00851AB7"/>
    <w:rsid w:val="00861D96"/>
    <w:rsid w:val="00871148"/>
    <w:rsid w:val="008727BF"/>
    <w:rsid w:val="00877546"/>
    <w:rsid w:val="0087786E"/>
    <w:rsid w:val="00882450"/>
    <w:rsid w:val="00885E08"/>
    <w:rsid w:val="008A01B1"/>
    <w:rsid w:val="008D50F9"/>
    <w:rsid w:val="008D6C8E"/>
    <w:rsid w:val="008D726D"/>
    <w:rsid w:val="008E1655"/>
    <w:rsid w:val="009028C5"/>
    <w:rsid w:val="00912DD8"/>
    <w:rsid w:val="0092094A"/>
    <w:rsid w:val="00926F35"/>
    <w:rsid w:val="00931530"/>
    <w:rsid w:val="009338AD"/>
    <w:rsid w:val="0093440B"/>
    <w:rsid w:val="00935C9A"/>
    <w:rsid w:val="00940374"/>
    <w:rsid w:val="009549D0"/>
    <w:rsid w:val="00961102"/>
    <w:rsid w:val="00965F0E"/>
    <w:rsid w:val="00966415"/>
    <w:rsid w:val="00967E51"/>
    <w:rsid w:val="00973977"/>
    <w:rsid w:val="00990B25"/>
    <w:rsid w:val="009A15E7"/>
    <w:rsid w:val="009A29B7"/>
    <w:rsid w:val="009B2DAE"/>
    <w:rsid w:val="009B3042"/>
    <w:rsid w:val="009B4280"/>
    <w:rsid w:val="009B4539"/>
    <w:rsid w:val="009B631A"/>
    <w:rsid w:val="009D3971"/>
    <w:rsid w:val="009D7D36"/>
    <w:rsid w:val="009E5CB3"/>
    <w:rsid w:val="009E61B6"/>
    <w:rsid w:val="009F5448"/>
    <w:rsid w:val="00A05DFB"/>
    <w:rsid w:val="00A1383A"/>
    <w:rsid w:val="00A15AE7"/>
    <w:rsid w:val="00A2358A"/>
    <w:rsid w:val="00A44327"/>
    <w:rsid w:val="00A51018"/>
    <w:rsid w:val="00A52FF9"/>
    <w:rsid w:val="00A561AA"/>
    <w:rsid w:val="00A5750F"/>
    <w:rsid w:val="00A72979"/>
    <w:rsid w:val="00A729D0"/>
    <w:rsid w:val="00A74557"/>
    <w:rsid w:val="00A80A4E"/>
    <w:rsid w:val="00A83994"/>
    <w:rsid w:val="00A85781"/>
    <w:rsid w:val="00A9381A"/>
    <w:rsid w:val="00A967BD"/>
    <w:rsid w:val="00A96E43"/>
    <w:rsid w:val="00AA0F08"/>
    <w:rsid w:val="00AA64E7"/>
    <w:rsid w:val="00AB61F4"/>
    <w:rsid w:val="00AC4005"/>
    <w:rsid w:val="00AC599E"/>
    <w:rsid w:val="00AE1708"/>
    <w:rsid w:val="00AF150F"/>
    <w:rsid w:val="00B0001C"/>
    <w:rsid w:val="00B14D84"/>
    <w:rsid w:val="00B17732"/>
    <w:rsid w:val="00B20117"/>
    <w:rsid w:val="00B22D2A"/>
    <w:rsid w:val="00B249E4"/>
    <w:rsid w:val="00B2770E"/>
    <w:rsid w:val="00B31702"/>
    <w:rsid w:val="00B44928"/>
    <w:rsid w:val="00B456F7"/>
    <w:rsid w:val="00B46CAE"/>
    <w:rsid w:val="00B622B3"/>
    <w:rsid w:val="00B66A5F"/>
    <w:rsid w:val="00B672B1"/>
    <w:rsid w:val="00B745F8"/>
    <w:rsid w:val="00B9650A"/>
    <w:rsid w:val="00BA040F"/>
    <w:rsid w:val="00BA3A91"/>
    <w:rsid w:val="00BA4310"/>
    <w:rsid w:val="00BA4AE9"/>
    <w:rsid w:val="00BA7162"/>
    <w:rsid w:val="00BB1490"/>
    <w:rsid w:val="00BB22FE"/>
    <w:rsid w:val="00BB2F82"/>
    <w:rsid w:val="00BC2E67"/>
    <w:rsid w:val="00BC6B43"/>
    <w:rsid w:val="00BC7400"/>
    <w:rsid w:val="00BC79F5"/>
    <w:rsid w:val="00BD05C9"/>
    <w:rsid w:val="00BD4900"/>
    <w:rsid w:val="00BD5C59"/>
    <w:rsid w:val="00BD6A73"/>
    <w:rsid w:val="00BE3FE4"/>
    <w:rsid w:val="00BE5064"/>
    <w:rsid w:val="00C06AEB"/>
    <w:rsid w:val="00C2079E"/>
    <w:rsid w:val="00C27871"/>
    <w:rsid w:val="00C3123C"/>
    <w:rsid w:val="00C40EE5"/>
    <w:rsid w:val="00C471FA"/>
    <w:rsid w:val="00C53CDD"/>
    <w:rsid w:val="00C62503"/>
    <w:rsid w:val="00C82296"/>
    <w:rsid w:val="00C9413C"/>
    <w:rsid w:val="00CA6859"/>
    <w:rsid w:val="00CA7887"/>
    <w:rsid w:val="00CB7DF6"/>
    <w:rsid w:val="00CC69A9"/>
    <w:rsid w:val="00CD47F8"/>
    <w:rsid w:val="00CE1CA8"/>
    <w:rsid w:val="00CE34B3"/>
    <w:rsid w:val="00CF29DD"/>
    <w:rsid w:val="00D144C4"/>
    <w:rsid w:val="00D20350"/>
    <w:rsid w:val="00D33CF7"/>
    <w:rsid w:val="00D37E15"/>
    <w:rsid w:val="00D405EF"/>
    <w:rsid w:val="00D63256"/>
    <w:rsid w:val="00D70708"/>
    <w:rsid w:val="00D73589"/>
    <w:rsid w:val="00D7656B"/>
    <w:rsid w:val="00D83282"/>
    <w:rsid w:val="00D837B5"/>
    <w:rsid w:val="00D83DA0"/>
    <w:rsid w:val="00D91239"/>
    <w:rsid w:val="00D93262"/>
    <w:rsid w:val="00D952CC"/>
    <w:rsid w:val="00DA5A38"/>
    <w:rsid w:val="00DA7BD9"/>
    <w:rsid w:val="00DB5FE0"/>
    <w:rsid w:val="00DC339A"/>
    <w:rsid w:val="00DC708D"/>
    <w:rsid w:val="00DD0447"/>
    <w:rsid w:val="00DD1864"/>
    <w:rsid w:val="00DD1D89"/>
    <w:rsid w:val="00DD5F9C"/>
    <w:rsid w:val="00DD71DB"/>
    <w:rsid w:val="00DD7E17"/>
    <w:rsid w:val="00DE18EF"/>
    <w:rsid w:val="00DE6E57"/>
    <w:rsid w:val="00DE7A7B"/>
    <w:rsid w:val="00DF086E"/>
    <w:rsid w:val="00DF55B8"/>
    <w:rsid w:val="00E112C4"/>
    <w:rsid w:val="00E17D76"/>
    <w:rsid w:val="00E20D7D"/>
    <w:rsid w:val="00E3153C"/>
    <w:rsid w:val="00E32E83"/>
    <w:rsid w:val="00E338EA"/>
    <w:rsid w:val="00E36C8E"/>
    <w:rsid w:val="00E37D92"/>
    <w:rsid w:val="00E41BC6"/>
    <w:rsid w:val="00E439D8"/>
    <w:rsid w:val="00E45FB3"/>
    <w:rsid w:val="00E461EC"/>
    <w:rsid w:val="00E57CE2"/>
    <w:rsid w:val="00E60C3F"/>
    <w:rsid w:val="00E61825"/>
    <w:rsid w:val="00E6391F"/>
    <w:rsid w:val="00E70FB5"/>
    <w:rsid w:val="00E72C83"/>
    <w:rsid w:val="00E732D8"/>
    <w:rsid w:val="00E845BA"/>
    <w:rsid w:val="00E85360"/>
    <w:rsid w:val="00E91169"/>
    <w:rsid w:val="00E92D72"/>
    <w:rsid w:val="00E93C3C"/>
    <w:rsid w:val="00EA2861"/>
    <w:rsid w:val="00EA6390"/>
    <w:rsid w:val="00EB648A"/>
    <w:rsid w:val="00EC0E16"/>
    <w:rsid w:val="00EC18F6"/>
    <w:rsid w:val="00ED0E97"/>
    <w:rsid w:val="00ED2549"/>
    <w:rsid w:val="00ED71AA"/>
    <w:rsid w:val="00EE313B"/>
    <w:rsid w:val="00EE4473"/>
    <w:rsid w:val="00EE6E60"/>
    <w:rsid w:val="00EF0CDC"/>
    <w:rsid w:val="00EF19E0"/>
    <w:rsid w:val="00EF1E71"/>
    <w:rsid w:val="00EF6B00"/>
    <w:rsid w:val="00F02C63"/>
    <w:rsid w:val="00F17639"/>
    <w:rsid w:val="00F177E1"/>
    <w:rsid w:val="00F36E79"/>
    <w:rsid w:val="00F4197B"/>
    <w:rsid w:val="00F42521"/>
    <w:rsid w:val="00F427AE"/>
    <w:rsid w:val="00F579AB"/>
    <w:rsid w:val="00F724BE"/>
    <w:rsid w:val="00F7376B"/>
    <w:rsid w:val="00F85BF9"/>
    <w:rsid w:val="00FA41F3"/>
    <w:rsid w:val="00FA7E87"/>
    <w:rsid w:val="00FB239B"/>
    <w:rsid w:val="00FC03EE"/>
    <w:rsid w:val="00FD088C"/>
    <w:rsid w:val="00FD2216"/>
    <w:rsid w:val="00FE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CE1C95-75EB-43EF-8436-D4392A9B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8"/>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uiPriority w:val="99"/>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uiPriority w:val="99"/>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99"/>
    <w:qFormat/>
    <w:rsid w:val="002D572C"/>
    <w:rPr>
      <w:rFonts w:eastAsia="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579159">
      <w:marLeft w:val="0"/>
      <w:marRight w:val="0"/>
      <w:marTop w:val="0"/>
      <w:marBottom w:val="0"/>
      <w:divBdr>
        <w:top w:val="none" w:sz="0" w:space="0" w:color="auto"/>
        <w:left w:val="none" w:sz="0" w:space="0" w:color="auto"/>
        <w:bottom w:val="none" w:sz="0" w:space="0" w:color="auto"/>
        <w:right w:val="none" w:sz="0" w:space="0" w:color="auto"/>
      </w:divBdr>
    </w:div>
    <w:div w:id="1841579160">
      <w:marLeft w:val="0"/>
      <w:marRight w:val="0"/>
      <w:marTop w:val="0"/>
      <w:marBottom w:val="0"/>
      <w:divBdr>
        <w:top w:val="none" w:sz="0" w:space="0" w:color="auto"/>
        <w:left w:val="none" w:sz="0" w:space="0" w:color="auto"/>
        <w:bottom w:val="none" w:sz="0" w:space="0" w:color="auto"/>
        <w:right w:val="none" w:sz="0" w:space="0" w:color="auto"/>
      </w:divBdr>
    </w:div>
    <w:div w:id="1841579161">
      <w:marLeft w:val="0"/>
      <w:marRight w:val="0"/>
      <w:marTop w:val="0"/>
      <w:marBottom w:val="0"/>
      <w:divBdr>
        <w:top w:val="none" w:sz="0" w:space="0" w:color="auto"/>
        <w:left w:val="none" w:sz="0" w:space="0" w:color="auto"/>
        <w:bottom w:val="none" w:sz="0" w:space="0" w:color="auto"/>
        <w:right w:val="none" w:sz="0" w:space="0" w:color="auto"/>
      </w:divBdr>
    </w:div>
    <w:div w:id="1841579162">
      <w:marLeft w:val="0"/>
      <w:marRight w:val="0"/>
      <w:marTop w:val="0"/>
      <w:marBottom w:val="0"/>
      <w:divBdr>
        <w:top w:val="none" w:sz="0" w:space="0" w:color="auto"/>
        <w:left w:val="none" w:sz="0" w:space="0" w:color="auto"/>
        <w:bottom w:val="none" w:sz="0" w:space="0" w:color="auto"/>
        <w:right w:val="none" w:sz="0" w:space="0" w:color="auto"/>
      </w:divBdr>
    </w:div>
    <w:div w:id="1841579163">
      <w:marLeft w:val="0"/>
      <w:marRight w:val="0"/>
      <w:marTop w:val="0"/>
      <w:marBottom w:val="0"/>
      <w:divBdr>
        <w:top w:val="none" w:sz="0" w:space="0" w:color="auto"/>
        <w:left w:val="none" w:sz="0" w:space="0" w:color="auto"/>
        <w:bottom w:val="none" w:sz="0" w:space="0" w:color="auto"/>
        <w:right w:val="none" w:sz="0" w:space="0" w:color="auto"/>
      </w:divBdr>
    </w:div>
    <w:div w:id="1841579164">
      <w:marLeft w:val="0"/>
      <w:marRight w:val="0"/>
      <w:marTop w:val="0"/>
      <w:marBottom w:val="0"/>
      <w:divBdr>
        <w:top w:val="none" w:sz="0" w:space="0" w:color="auto"/>
        <w:left w:val="none" w:sz="0" w:space="0" w:color="auto"/>
        <w:bottom w:val="none" w:sz="0" w:space="0" w:color="auto"/>
        <w:right w:val="none" w:sz="0" w:space="0" w:color="auto"/>
      </w:divBdr>
    </w:div>
    <w:div w:id="1841579165">
      <w:marLeft w:val="0"/>
      <w:marRight w:val="0"/>
      <w:marTop w:val="0"/>
      <w:marBottom w:val="0"/>
      <w:divBdr>
        <w:top w:val="none" w:sz="0" w:space="0" w:color="auto"/>
        <w:left w:val="none" w:sz="0" w:space="0" w:color="auto"/>
        <w:bottom w:val="none" w:sz="0" w:space="0" w:color="auto"/>
        <w:right w:val="none" w:sz="0" w:space="0" w:color="auto"/>
      </w:divBdr>
    </w:div>
    <w:div w:id="1841579166">
      <w:marLeft w:val="0"/>
      <w:marRight w:val="0"/>
      <w:marTop w:val="0"/>
      <w:marBottom w:val="0"/>
      <w:divBdr>
        <w:top w:val="none" w:sz="0" w:space="0" w:color="auto"/>
        <w:left w:val="none" w:sz="0" w:space="0" w:color="auto"/>
        <w:bottom w:val="none" w:sz="0" w:space="0" w:color="auto"/>
        <w:right w:val="none" w:sz="0" w:space="0" w:color="auto"/>
      </w:divBdr>
    </w:div>
    <w:div w:id="1841579167">
      <w:marLeft w:val="0"/>
      <w:marRight w:val="0"/>
      <w:marTop w:val="0"/>
      <w:marBottom w:val="0"/>
      <w:divBdr>
        <w:top w:val="none" w:sz="0" w:space="0" w:color="auto"/>
        <w:left w:val="none" w:sz="0" w:space="0" w:color="auto"/>
        <w:bottom w:val="none" w:sz="0" w:space="0" w:color="auto"/>
        <w:right w:val="none" w:sz="0" w:space="0" w:color="auto"/>
      </w:divBdr>
    </w:div>
    <w:div w:id="1841579168">
      <w:marLeft w:val="0"/>
      <w:marRight w:val="0"/>
      <w:marTop w:val="0"/>
      <w:marBottom w:val="0"/>
      <w:divBdr>
        <w:top w:val="none" w:sz="0" w:space="0" w:color="auto"/>
        <w:left w:val="none" w:sz="0" w:space="0" w:color="auto"/>
        <w:bottom w:val="none" w:sz="0" w:space="0" w:color="auto"/>
        <w:right w:val="none" w:sz="0" w:space="0" w:color="auto"/>
      </w:divBdr>
    </w:div>
    <w:div w:id="1841579169">
      <w:marLeft w:val="0"/>
      <w:marRight w:val="0"/>
      <w:marTop w:val="0"/>
      <w:marBottom w:val="0"/>
      <w:divBdr>
        <w:top w:val="none" w:sz="0" w:space="0" w:color="auto"/>
        <w:left w:val="none" w:sz="0" w:space="0" w:color="auto"/>
        <w:bottom w:val="none" w:sz="0" w:space="0" w:color="auto"/>
        <w:right w:val="none" w:sz="0" w:space="0" w:color="auto"/>
      </w:divBdr>
    </w:div>
    <w:div w:id="1841579170">
      <w:marLeft w:val="0"/>
      <w:marRight w:val="0"/>
      <w:marTop w:val="0"/>
      <w:marBottom w:val="0"/>
      <w:divBdr>
        <w:top w:val="none" w:sz="0" w:space="0" w:color="auto"/>
        <w:left w:val="none" w:sz="0" w:space="0" w:color="auto"/>
        <w:bottom w:val="none" w:sz="0" w:space="0" w:color="auto"/>
        <w:right w:val="none" w:sz="0" w:space="0" w:color="auto"/>
      </w:divBdr>
    </w:div>
    <w:div w:id="1841579171">
      <w:marLeft w:val="0"/>
      <w:marRight w:val="0"/>
      <w:marTop w:val="0"/>
      <w:marBottom w:val="0"/>
      <w:divBdr>
        <w:top w:val="none" w:sz="0" w:space="0" w:color="auto"/>
        <w:left w:val="none" w:sz="0" w:space="0" w:color="auto"/>
        <w:bottom w:val="none" w:sz="0" w:space="0" w:color="auto"/>
        <w:right w:val="none" w:sz="0" w:space="0" w:color="auto"/>
      </w:divBdr>
    </w:div>
    <w:div w:id="1841579172">
      <w:marLeft w:val="0"/>
      <w:marRight w:val="0"/>
      <w:marTop w:val="0"/>
      <w:marBottom w:val="0"/>
      <w:divBdr>
        <w:top w:val="none" w:sz="0" w:space="0" w:color="auto"/>
        <w:left w:val="none" w:sz="0" w:space="0" w:color="auto"/>
        <w:bottom w:val="none" w:sz="0" w:space="0" w:color="auto"/>
        <w:right w:val="none" w:sz="0" w:space="0" w:color="auto"/>
      </w:divBdr>
    </w:div>
    <w:div w:id="1841579173">
      <w:marLeft w:val="0"/>
      <w:marRight w:val="0"/>
      <w:marTop w:val="0"/>
      <w:marBottom w:val="0"/>
      <w:divBdr>
        <w:top w:val="none" w:sz="0" w:space="0" w:color="auto"/>
        <w:left w:val="none" w:sz="0" w:space="0" w:color="auto"/>
        <w:bottom w:val="none" w:sz="0" w:space="0" w:color="auto"/>
        <w:right w:val="none" w:sz="0" w:space="0" w:color="auto"/>
      </w:divBdr>
    </w:div>
    <w:div w:id="1841579174">
      <w:marLeft w:val="0"/>
      <w:marRight w:val="0"/>
      <w:marTop w:val="0"/>
      <w:marBottom w:val="0"/>
      <w:divBdr>
        <w:top w:val="none" w:sz="0" w:space="0" w:color="auto"/>
        <w:left w:val="none" w:sz="0" w:space="0" w:color="auto"/>
        <w:bottom w:val="none" w:sz="0" w:space="0" w:color="auto"/>
        <w:right w:val="none" w:sz="0" w:space="0" w:color="auto"/>
      </w:divBdr>
    </w:div>
    <w:div w:id="1841579175">
      <w:marLeft w:val="0"/>
      <w:marRight w:val="0"/>
      <w:marTop w:val="0"/>
      <w:marBottom w:val="0"/>
      <w:divBdr>
        <w:top w:val="none" w:sz="0" w:space="0" w:color="auto"/>
        <w:left w:val="none" w:sz="0" w:space="0" w:color="auto"/>
        <w:bottom w:val="none" w:sz="0" w:space="0" w:color="auto"/>
        <w:right w:val="none" w:sz="0" w:space="0" w:color="auto"/>
      </w:divBdr>
    </w:div>
    <w:div w:id="1841579176">
      <w:marLeft w:val="0"/>
      <w:marRight w:val="0"/>
      <w:marTop w:val="0"/>
      <w:marBottom w:val="0"/>
      <w:divBdr>
        <w:top w:val="none" w:sz="0" w:space="0" w:color="auto"/>
        <w:left w:val="none" w:sz="0" w:space="0" w:color="auto"/>
        <w:bottom w:val="none" w:sz="0" w:space="0" w:color="auto"/>
        <w:right w:val="none" w:sz="0" w:space="0" w:color="auto"/>
      </w:divBdr>
    </w:div>
    <w:div w:id="1841579177">
      <w:marLeft w:val="0"/>
      <w:marRight w:val="0"/>
      <w:marTop w:val="0"/>
      <w:marBottom w:val="0"/>
      <w:divBdr>
        <w:top w:val="none" w:sz="0" w:space="0" w:color="auto"/>
        <w:left w:val="none" w:sz="0" w:space="0" w:color="auto"/>
        <w:bottom w:val="none" w:sz="0" w:space="0" w:color="auto"/>
        <w:right w:val="none" w:sz="0" w:space="0" w:color="auto"/>
      </w:divBdr>
    </w:div>
    <w:div w:id="1841579178">
      <w:marLeft w:val="0"/>
      <w:marRight w:val="0"/>
      <w:marTop w:val="0"/>
      <w:marBottom w:val="0"/>
      <w:divBdr>
        <w:top w:val="none" w:sz="0" w:space="0" w:color="auto"/>
        <w:left w:val="none" w:sz="0" w:space="0" w:color="auto"/>
        <w:bottom w:val="none" w:sz="0" w:space="0" w:color="auto"/>
        <w:right w:val="none" w:sz="0" w:space="0" w:color="auto"/>
      </w:divBdr>
    </w:div>
    <w:div w:id="1841579179">
      <w:marLeft w:val="0"/>
      <w:marRight w:val="0"/>
      <w:marTop w:val="0"/>
      <w:marBottom w:val="0"/>
      <w:divBdr>
        <w:top w:val="none" w:sz="0" w:space="0" w:color="auto"/>
        <w:left w:val="none" w:sz="0" w:space="0" w:color="auto"/>
        <w:bottom w:val="none" w:sz="0" w:space="0" w:color="auto"/>
        <w:right w:val="none" w:sz="0" w:space="0" w:color="auto"/>
      </w:divBdr>
    </w:div>
    <w:div w:id="1841579180">
      <w:marLeft w:val="0"/>
      <w:marRight w:val="0"/>
      <w:marTop w:val="0"/>
      <w:marBottom w:val="0"/>
      <w:divBdr>
        <w:top w:val="none" w:sz="0" w:space="0" w:color="auto"/>
        <w:left w:val="none" w:sz="0" w:space="0" w:color="auto"/>
        <w:bottom w:val="none" w:sz="0" w:space="0" w:color="auto"/>
        <w:right w:val="none" w:sz="0" w:space="0" w:color="auto"/>
      </w:divBdr>
    </w:div>
    <w:div w:id="1841579181">
      <w:marLeft w:val="0"/>
      <w:marRight w:val="0"/>
      <w:marTop w:val="0"/>
      <w:marBottom w:val="0"/>
      <w:divBdr>
        <w:top w:val="none" w:sz="0" w:space="0" w:color="auto"/>
        <w:left w:val="none" w:sz="0" w:space="0" w:color="auto"/>
        <w:bottom w:val="none" w:sz="0" w:space="0" w:color="auto"/>
        <w:right w:val="none" w:sz="0" w:space="0" w:color="auto"/>
      </w:divBdr>
    </w:div>
    <w:div w:id="1841579182">
      <w:marLeft w:val="0"/>
      <w:marRight w:val="0"/>
      <w:marTop w:val="0"/>
      <w:marBottom w:val="0"/>
      <w:divBdr>
        <w:top w:val="none" w:sz="0" w:space="0" w:color="auto"/>
        <w:left w:val="none" w:sz="0" w:space="0" w:color="auto"/>
        <w:bottom w:val="none" w:sz="0" w:space="0" w:color="auto"/>
        <w:right w:val="none" w:sz="0" w:space="0" w:color="auto"/>
      </w:divBdr>
    </w:div>
    <w:div w:id="1841579183">
      <w:marLeft w:val="0"/>
      <w:marRight w:val="0"/>
      <w:marTop w:val="0"/>
      <w:marBottom w:val="0"/>
      <w:divBdr>
        <w:top w:val="none" w:sz="0" w:space="0" w:color="auto"/>
        <w:left w:val="none" w:sz="0" w:space="0" w:color="auto"/>
        <w:bottom w:val="none" w:sz="0" w:space="0" w:color="auto"/>
        <w:right w:val="none" w:sz="0" w:space="0" w:color="auto"/>
      </w:divBdr>
    </w:div>
    <w:div w:id="1841579184">
      <w:marLeft w:val="0"/>
      <w:marRight w:val="0"/>
      <w:marTop w:val="0"/>
      <w:marBottom w:val="0"/>
      <w:divBdr>
        <w:top w:val="none" w:sz="0" w:space="0" w:color="auto"/>
        <w:left w:val="none" w:sz="0" w:space="0" w:color="auto"/>
        <w:bottom w:val="none" w:sz="0" w:space="0" w:color="auto"/>
        <w:right w:val="none" w:sz="0" w:space="0" w:color="auto"/>
      </w:divBdr>
    </w:div>
    <w:div w:id="1841579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14126</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Nunez Flores Lua D</cp:lastModifiedBy>
  <cp:revision>3</cp:revision>
  <cp:lastPrinted>2017-05-24T23:08:00Z</cp:lastPrinted>
  <dcterms:created xsi:type="dcterms:W3CDTF">2019-11-27T17:09:00Z</dcterms:created>
  <dcterms:modified xsi:type="dcterms:W3CDTF">2019-11-28T15:30:00Z</dcterms:modified>
</cp:coreProperties>
</file>