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03EBD" w14:textId="77777777" w:rsidR="00B620CF" w:rsidRDefault="00B620CF" w:rsidP="00B620CF">
      <w:pPr>
        <w:pStyle w:val="Sinespaciado"/>
        <w:jc w:val="center"/>
        <w:rPr>
          <w:rFonts w:ascii="Arial" w:hAnsi="Arial" w:cs="Arial"/>
          <w:b/>
          <w:sz w:val="20"/>
          <w:szCs w:val="20"/>
        </w:rPr>
      </w:pPr>
      <w:r w:rsidRPr="008E50AA">
        <w:rPr>
          <w:rFonts w:ascii="Arial" w:hAnsi="Arial" w:cs="Arial"/>
          <w:b/>
          <w:sz w:val="20"/>
          <w:szCs w:val="20"/>
        </w:rPr>
        <w:t>SEGURO SOCIAL DE SALUD (ESSALUD)</w:t>
      </w:r>
    </w:p>
    <w:p w14:paraId="3A7381DF" w14:textId="77777777" w:rsidR="00B620CF" w:rsidRDefault="00B620CF" w:rsidP="00B620CF">
      <w:pPr>
        <w:pStyle w:val="Sinespaciado"/>
        <w:jc w:val="center"/>
        <w:rPr>
          <w:rFonts w:ascii="Arial" w:hAnsi="Arial" w:cs="Arial"/>
          <w:b/>
          <w:sz w:val="20"/>
          <w:szCs w:val="20"/>
        </w:rPr>
      </w:pPr>
    </w:p>
    <w:p w14:paraId="7C4A1E1A" w14:textId="77777777" w:rsidR="00B620CF" w:rsidRPr="00585306" w:rsidRDefault="00B620CF" w:rsidP="00B620CF">
      <w:pPr>
        <w:pStyle w:val="Sinespaciado"/>
        <w:jc w:val="center"/>
        <w:rPr>
          <w:rFonts w:ascii="Arial" w:hAnsi="Arial" w:cs="Arial"/>
          <w:b/>
          <w:sz w:val="20"/>
          <w:szCs w:val="20"/>
          <w:u w:val="single"/>
        </w:rPr>
      </w:pPr>
      <w:r w:rsidRPr="00585306">
        <w:rPr>
          <w:rFonts w:ascii="Arial" w:hAnsi="Arial" w:cs="Arial"/>
          <w:b/>
          <w:sz w:val="20"/>
          <w:szCs w:val="20"/>
          <w:u w:val="single"/>
        </w:rPr>
        <w:t>AVISO DE CONVOCATORIA PARA CONTRATACIÓN ADMINISTRATIVA DE SERVICIOS (CAS)</w:t>
      </w:r>
    </w:p>
    <w:p w14:paraId="4271C055" w14:textId="77777777" w:rsidR="00B620CF" w:rsidRPr="00585306" w:rsidRDefault="00B620CF" w:rsidP="00B620CF">
      <w:pPr>
        <w:pStyle w:val="Sinespaciado"/>
        <w:jc w:val="center"/>
        <w:rPr>
          <w:rFonts w:ascii="Arial" w:hAnsi="Arial" w:cs="Arial"/>
          <w:b/>
          <w:sz w:val="20"/>
          <w:szCs w:val="20"/>
        </w:rPr>
      </w:pPr>
    </w:p>
    <w:p w14:paraId="20EC6482" w14:textId="77777777" w:rsidR="00B620CF" w:rsidRPr="00585306" w:rsidRDefault="00B620CF" w:rsidP="00B620CF">
      <w:pPr>
        <w:pStyle w:val="Sangradetextonormal"/>
        <w:ind w:left="720" w:firstLine="0"/>
        <w:outlineLvl w:val="0"/>
        <w:rPr>
          <w:rFonts w:cs="Arial"/>
          <w:sz w:val="20"/>
          <w:szCs w:val="20"/>
        </w:rPr>
      </w:pPr>
      <w:r>
        <w:rPr>
          <w:rFonts w:cs="Arial"/>
          <w:sz w:val="20"/>
          <w:szCs w:val="20"/>
        </w:rPr>
        <w:t>RED ASISTENCIAL LA LIBERTAD</w:t>
      </w:r>
    </w:p>
    <w:p w14:paraId="27D88AB9" w14:textId="77777777" w:rsidR="00B620CF" w:rsidRPr="00585306" w:rsidRDefault="00B620CF" w:rsidP="00B620CF">
      <w:pPr>
        <w:pStyle w:val="Sinespaciado"/>
        <w:jc w:val="center"/>
        <w:rPr>
          <w:rFonts w:ascii="Arial" w:hAnsi="Arial" w:cs="Arial"/>
          <w:b/>
          <w:sz w:val="20"/>
          <w:szCs w:val="20"/>
        </w:rPr>
      </w:pPr>
    </w:p>
    <w:p w14:paraId="394E973A" w14:textId="11B11C20" w:rsidR="00B620CF" w:rsidRPr="00585306" w:rsidRDefault="00B620CF" w:rsidP="00B620CF">
      <w:pPr>
        <w:pStyle w:val="Sinespaciado"/>
        <w:jc w:val="center"/>
        <w:rPr>
          <w:rFonts w:ascii="Arial" w:hAnsi="Arial" w:cs="Arial"/>
          <w:b/>
          <w:sz w:val="20"/>
          <w:szCs w:val="20"/>
        </w:rPr>
      </w:pPr>
      <w:r w:rsidRPr="00585306">
        <w:rPr>
          <w:rFonts w:ascii="Arial" w:hAnsi="Arial" w:cs="Arial"/>
          <w:b/>
          <w:sz w:val="20"/>
          <w:szCs w:val="20"/>
        </w:rPr>
        <w:t xml:space="preserve">CÓDIGO DE PROCESO: </w:t>
      </w:r>
      <w:r w:rsidR="00427604">
        <w:rPr>
          <w:rFonts w:ascii="Arial" w:hAnsi="Arial" w:cs="Arial"/>
          <w:b/>
          <w:sz w:val="20"/>
          <w:szCs w:val="20"/>
        </w:rPr>
        <w:t>P.S</w:t>
      </w:r>
      <w:r w:rsidR="00427604" w:rsidRPr="00386AF4">
        <w:rPr>
          <w:rFonts w:ascii="Arial" w:hAnsi="Arial" w:cs="Arial"/>
          <w:b/>
          <w:sz w:val="20"/>
          <w:szCs w:val="20"/>
        </w:rPr>
        <w:t>. 0</w:t>
      </w:r>
      <w:r w:rsidR="00491619" w:rsidRPr="00386AF4">
        <w:rPr>
          <w:rFonts w:ascii="Arial" w:hAnsi="Arial" w:cs="Arial"/>
          <w:b/>
          <w:sz w:val="20"/>
          <w:szCs w:val="20"/>
        </w:rPr>
        <w:t>1</w:t>
      </w:r>
      <w:r w:rsidR="009A148A" w:rsidRPr="00386AF4">
        <w:rPr>
          <w:rFonts w:ascii="Arial" w:hAnsi="Arial" w:cs="Arial"/>
          <w:b/>
          <w:sz w:val="20"/>
          <w:szCs w:val="20"/>
        </w:rPr>
        <w:t>1</w:t>
      </w:r>
      <w:r w:rsidRPr="00386AF4">
        <w:rPr>
          <w:rFonts w:ascii="Arial" w:hAnsi="Arial" w:cs="Arial"/>
          <w:b/>
          <w:sz w:val="20"/>
          <w:szCs w:val="20"/>
        </w:rPr>
        <w:t>-CAS-RALLI</w:t>
      </w:r>
      <w:r w:rsidRPr="00585306">
        <w:rPr>
          <w:rFonts w:ascii="Arial" w:hAnsi="Arial" w:cs="Arial"/>
          <w:b/>
          <w:sz w:val="20"/>
          <w:szCs w:val="20"/>
        </w:rPr>
        <w:t>-2020</w:t>
      </w:r>
    </w:p>
    <w:p w14:paraId="170C5281" w14:textId="77777777" w:rsidR="00B620CF" w:rsidRPr="001B5F64" w:rsidRDefault="00B620CF" w:rsidP="00B620CF">
      <w:pPr>
        <w:pStyle w:val="Sangradetextonormal"/>
        <w:ind w:left="426" w:firstLine="0"/>
        <w:jc w:val="left"/>
        <w:rPr>
          <w:rFonts w:cs="Arial"/>
          <w:sz w:val="20"/>
          <w:szCs w:val="20"/>
        </w:rPr>
      </w:pPr>
    </w:p>
    <w:p w14:paraId="4EC5EED0" w14:textId="77777777" w:rsidR="00B620CF" w:rsidRPr="001B5F64" w:rsidRDefault="00B620CF" w:rsidP="00B620CF">
      <w:pPr>
        <w:pStyle w:val="Sangradetextonormal"/>
        <w:numPr>
          <w:ilvl w:val="0"/>
          <w:numId w:val="1"/>
        </w:numPr>
        <w:tabs>
          <w:tab w:val="num" w:pos="426"/>
        </w:tabs>
        <w:ind w:left="426" w:hanging="426"/>
        <w:jc w:val="left"/>
        <w:rPr>
          <w:rFonts w:cs="Arial"/>
          <w:sz w:val="20"/>
          <w:szCs w:val="20"/>
        </w:rPr>
      </w:pPr>
      <w:r w:rsidRPr="001B5F64">
        <w:rPr>
          <w:rFonts w:cs="Arial"/>
          <w:sz w:val="20"/>
          <w:szCs w:val="20"/>
        </w:rPr>
        <w:t>GENERALIDADES</w:t>
      </w:r>
    </w:p>
    <w:p w14:paraId="1A677423" w14:textId="77777777" w:rsidR="00B620CF" w:rsidRPr="008E50AA" w:rsidRDefault="00B620CF" w:rsidP="00B620CF">
      <w:pPr>
        <w:pStyle w:val="Sangradetextonormal"/>
        <w:ind w:left="360" w:firstLine="0"/>
        <w:jc w:val="left"/>
        <w:rPr>
          <w:rFonts w:cs="Arial"/>
          <w:b w:val="0"/>
          <w:sz w:val="20"/>
          <w:szCs w:val="20"/>
        </w:rPr>
      </w:pPr>
      <w:r w:rsidRPr="008E50AA">
        <w:rPr>
          <w:rFonts w:cs="Arial"/>
          <w:sz w:val="20"/>
          <w:szCs w:val="20"/>
        </w:rPr>
        <w:t xml:space="preserve">                                                                                                                                                                                                                                                                                                                                                                                                                                                                                                                                                                                                                                                                                                                                                                                                                                                                                                                                                                                                                                                                                                                                                                                                                                                                                                                                                                                                                                                                                                                                                                                                                                                                                                                                                                                                                                                                                                                                                                                                                                                                                                                                                                                                                                                                                                                                                                                                                                                                                                                                                                                                                                                                                                                                                                                                                                                                                                                                                                                                                                                                                                                                                                                                                                                                                                                                                                                                                                                                                                                                                                                                                                                                                                                                                                                                                                                                                                                                                                                                                                                                                                                                                                                                                                                                                                                                                                                                                                                                                                                                                                                                                                                                                                                                                                                                                                                                                              </w:t>
      </w:r>
    </w:p>
    <w:p w14:paraId="0DDF1CA3" w14:textId="77777777" w:rsidR="00B620CF" w:rsidRPr="008E50AA" w:rsidRDefault="00B620CF" w:rsidP="00B620CF">
      <w:pPr>
        <w:pStyle w:val="Sangradetextonormal"/>
        <w:ind w:firstLine="426"/>
        <w:jc w:val="left"/>
        <w:rPr>
          <w:rFonts w:cs="Arial"/>
          <w:sz w:val="20"/>
          <w:szCs w:val="20"/>
        </w:rPr>
      </w:pPr>
      <w:r>
        <w:rPr>
          <w:rFonts w:cs="Arial"/>
          <w:sz w:val="20"/>
          <w:szCs w:val="20"/>
        </w:rPr>
        <w:t>1.1 Objeto</w:t>
      </w:r>
      <w:r w:rsidRPr="008E50AA">
        <w:rPr>
          <w:rFonts w:cs="Arial"/>
          <w:sz w:val="20"/>
          <w:szCs w:val="20"/>
        </w:rPr>
        <w:t xml:space="preserve"> de la Convocatoria:</w:t>
      </w:r>
    </w:p>
    <w:p w14:paraId="435A5C5A" w14:textId="77777777" w:rsidR="00B620CF" w:rsidRPr="008E50AA" w:rsidRDefault="00B620CF" w:rsidP="00B620CF">
      <w:pPr>
        <w:pStyle w:val="Sangradetextonormal"/>
        <w:tabs>
          <w:tab w:val="num" w:pos="1440"/>
        </w:tabs>
        <w:ind w:left="709" w:firstLine="0"/>
        <w:jc w:val="left"/>
        <w:rPr>
          <w:rFonts w:cs="Arial"/>
          <w:sz w:val="20"/>
          <w:szCs w:val="20"/>
        </w:rPr>
      </w:pPr>
    </w:p>
    <w:p w14:paraId="7C95B8F1" w14:textId="77777777" w:rsidR="00B620CF" w:rsidRDefault="00B620CF" w:rsidP="00B620CF">
      <w:pPr>
        <w:pStyle w:val="Sangradetextonormal"/>
        <w:ind w:left="426" w:firstLine="0"/>
        <w:jc w:val="both"/>
        <w:rPr>
          <w:rFonts w:cs="Arial"/>
          <w:b w:val="0"/>
          <w:sz w:val="20"/>
          <w:szCs w:val="20"/>
        </w:rPr>
      </w:pPr>
      <w:r w:rsidRPr="008E50AA">
        <w:rPr>
          <w:rFonts w:cs="Arial"/>
          <w:b w:val="0"/>
          <w:sz w:val="20"/>
          <w:szCs w:val="20"/>
        </w:rPr>
        <w:t>Contratar el siguiente Servicio</w:t>
      </w:r>
      <w:r>
        <w:rPr>
          <w:rFonts w:cs="Arial"/>
          <w:b w:val="0"/>
          <w:sz w:val="20"/>
          <w:szCs w:val="20"/>
        </w:rPr>
        <w:t xml:space="preserve"> </w:t>
      </w:r>
      <w:r w:rsidRPr="001773E7">
        <w:rPr>
          <w:rFonts w:cs="Arial"/>
          <w:sz w:val="20"/>
          <w:szCs w:val="20"/>
        </w:rPr>
        <w:t xml:space="preserve">CAS </w:t>
      </w:r>
      <w:r>
        <w:rPr>
          <w:rFonts w:cs="Arial"/>
          <w:sz w:val="20"/>
          <w:szCs w:val="20"/>
        </w:rPr>
        <w:t>Reemplazo</w:t>
      </w:r>
      <w:r>
        <w:rPr>
          <w:rFonts w:cs="Arial"/>
          <w:b w:val="0"/>
          <w:sz w:val="20"/>
          <w:szCs w:val="20"/>
        </w:rPr>
        <w:t xml:space="preserve"> </w:t>
      </w:r>
      <w:r w:rsidR="00DC74F2">
        <w:rPr>
          <w:rFonts w:cs="Arial"/>
          <w:b w:val="0"/>
          <w:sz w:val="20"/>
          <w:szCs w:val="20"/>
        </w:rPr>
        <w:t>de</w:t>
      </w:r>
      <w:r>
        <w:rPr>
          <w:rFonts w:cs="Arial"/>
          <w:b w:val="0"/>
          <w:sz w:val="20"/>
          <w:szCs w:val="20"/>
        </w:rPr>
        <w:t xml:space="preserve"> la Gerencia de Procura y Trasplante </w:t>
      </w:r>
      <w:r w:rsidR="00DC74F2">
        <w:rPr>
          <w:rFonts w:cs="Arial"/>
          <w:b w:val="0"/>
          <w:sz w:val="20"/>
          <w:szCs w:val="20"/>
        </w:rPr>
        <w:t xml:space="preserve">para laborar </w:t>
      </w:r>
      <w:r>
        <w:rPr>
          <w:rFonts w:cs="Arial"/>
          <w:b w:val="0"/>
          <w:sz w:val="20"/>
          <w:szCs w:val="20"/>
        </w:rPr>
        <w:t>en la Red Asistencial La Libertad</w:t>
      </w:r>
      <w:r w:rsidRPr="008E50AA">
        <w:rPr>
          <w:rFonts w:cs="Arial"/>
          <w:b w:val="0"/>
          <w:sz w:val="20"/>
          <w:szCs w:val="20"/>
        </w:rPr>
        <w:t>:</w:t>
      </w:r>
    </w:p>
    <w:p w14:paraId="16E4E3FF" w14:textId="77777777" w:rsidR="00B620CF" w:rsidRDefault="00B620CF" w:rsidP="00B620CF">
      <w:pPr>
        <w:pStyle w:val="Sangradetextonormal"/>
        <w:ind w:left="426" w:firstLine="0"/>
        <w:jc w:val="both"/>
        <w:rPr>
          <w:rFonts w:cs="Arial"/>
          <w:b w:val="0"/>
          <w:sz w:val="20"/>
          <w:szCs w:val="20"/>
        </w:rPr>
      </w:pPr>
    </w:p>
    <w:tbl>
      <w:tblPr>
        <w:tblW w:w="100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7"/>
        <w:gridCol w:w="1843"/>
        <w:gridCol w:w="1134"/>
        <w:gridCol w:w="1421"/>
        <w:gridCol w:w="1134"/>
        <w:gridCol w:w="1701"/>
        <w:gridCol w:w="1560"/>
      </w:tblGrid>
      <w:tr w:rsidR="00B620CF" w:rsidRPr="001F03A1" w14:paraId="251D6AD7" w14:textId="77777777" w:rsidTr="00FC7605">
        <w:trPr>
          <w:trHeight w:val="455"/>
        </w:trPr>
        <w:tc>
          <w:tcPr>
            <w:tcW w:w="1277" w:type="dxa"/>
            <w:shd w:val="clear" w:color="auto" w:fill="BFBFBF" w:themeFill="background1" w:themeFillShade="BF"/>
            <w:noWrap/>
            <w:vAlign w:val="center"/>
          </w:tcPr>
          <w:p w14:paraId="660B7D95" w14:textId="77777777" w:rsidR="00B620CF" w:rsidRPr="005C30C6" w:rsidRDefault="00B620CF" w:rsidP="008E519F">
            <w:pPr>
              <w:suppressAutoHyphens w:val="0"/>
              <w:jc w:val="center"/>
              <w:rPr>
                <w:rFonts w:ascii="Arial" w:hAnsi="Arial" w:cs="Arial"/>
                <w:b/>
                <w:bCs/>
                <w:color w:val="000000"/>
                <w:sz w:val="18"/>
                <w:szCs w:val="18"/>
              </w:rPr>
            </w:pPr>
            <w:r w:rsidRPr="005C30C6">
              <w:rPr>
                <w:rFonts w:ascii="Arial" w:hAnsi="Arial" w:cs="Arial"/>
                <w:b/>
                <w:bCs/>
                <w:color w:val="000000"/>
                <w:sz w:val="18"/>
                <w:szCs w:val="18"/>
              </w:rPr>
              <w:t>PUESTO / SERVICIO</w:t>
            </w:r>
          </w:p>
        </w:tc>
        <w:tc>
          <w:tcPr>
            <w:tcW w:w="1843" w:type="dxa"/>
            <w:shd w:val="clear" w:color="auto" w:fill="BFBFBF" w:themeFill="background1" w:themeFillShade="BF"/>
            <w:vAlign w:val="center"/>
          </w:tcPr>
          <w:p w14:paraId="61DDB610" w14:textId="77777777" w:rsidR="00B620CF" w:rsidRPr="005C30C6" w:rsidRDefault="00B620CF" w:rsidP="008E519F">
            <w:pPr>
              <w:suppressAutoHyphens w:val="0"/>
              <w:jc w:val="center"/>
              <w:rPr>
                <w:rFonts w:ascii="Arial" w:hAnsi="Arial" w:cs="Arial"/>
                <w:b/>
                <w:bCs/>
                <w:color w:val="000000"/>
                <w:sz w:val="18"/>
                <w:szCs w:val="18"/>
              </w:rPr>
            </w:pPr>
            <w:r>
              <w:rPr>
                <w:rFonts w:ascii="Arial" w:hAnsi="Arial" w:cs="Arial"/>
                <w:b/>
                <w:bCs/>
                <w:color w:val="000000"/>
                <w:sz w:val="18"/>
                <w:szCs w:val="18"/>
              </w:rPr>
              <w:t xml:space="preserve">ESPECIALIDAD </w:t>
            </w:r>
          </w:p>
        </w:tc>
        <w:tc>
          <w:tcPr>
            <w:tcW w:w="1134" w:type="dxa"/>
            <w:shd w:val="clear" w:color="auto" w:fill="BFBFBF" w:themeFill="background1" w:themeFillShade="BF"/>
            <w:vAlign w:val="center"/>
          </w:tcPr>
          <w:p w14:paraId="119E6419" w14:textId="77777777" w:rsidR="00B620CF" w:rsidRPr="005C30C6" w:rsidRDefault="00B620CF" w:rsidP="008E519F">
            <w:pPr>
              <w:suppressAutoHyphens w:val="0"/>
              <w:jc w:val="center"/>
              <w:rPr>
                <w:rFonts w:ascii="Arial" w:hAnsi="Arial" w:cs="Arial"/>
                <w:b/>
                <w:bCs/>
                <w:color w:val="000000"/>
                <w:sz w:val="18"/>
                <w:szCs w:val="18"/>
              </w:rPr>
            </w:pPr>
            <w:r w:rsidRPr="005C30C6">
              <w:rPr>
                <w:rFonts w:ascii="Arial" w:hAnsi="Arial" w:cs="Arial"/>
                <w:b/>
                <w:bCs/>
                <w:color w:val="000000"/>
                <w:sz w:val="18"/>
                <w:szCs w:val="18"/>
              </w:rPr>
              <w:t>CÓDIGO</w:t>
            </w:r>
          </w:p>
        </w:tc>
        <w:tc>
          <w:tcPr>
            <w:tcW w:w="1421" w:type="dxa"/>
            <w:shd w:val="clear" w:color="auto" w:fill="BFBFBF" w:themeFill="background1" w:themeFillShade="BF"/>
            <w:noWrap/>
            <w:vAlign w:val="center"/>
          </w:tcPr>
          <w:p w14:paraId="0472D639" w14:textId="77777777" w:rsidR="00B620CF" w:rsidRPr="005C30C6" w:rsidRDefault="00B620CF" w:rsidP="008E519F">
            <w:pPr>
              <w:suppressAutoHyphens w:val="0"/>
              <w:jc w:val="center"/>
              <w:rPr>
                <w:rFonts w:ascii="Arial" w:hAnsi="Arial" w:cs="Arial"/>
                <w:b/>
                <w:bCs/>
                <w:color w:val="000000"/>
                <w:sz w:val="18"/>
                <w:szCs w:val="18"/>
              </w:rPr>
            </w:pPr>
            <w:r w:rsidRPr="005C30C6">
              <w:rPr>
                <w:rFonts w:ascii="Arial" w:hAnsi="Arial" w:cs="Arial"/>
                <w:b/>
                <w:bCs/>
                <w:color w:val="000000"/>
                <w:sz w:val="18"/>
                <w:szCs w:val="18"/>
              </w:rPr>
              <w:t>RETRIBUCIÓN</w:t>
            </w:r>
          </w:p>
          <w:p w14:paraId="4490F298" w14:textId="77777777" w:rsidR="00B620CF" w:rsidRPr="005C30C6" w:rsidRDefault="00B620CF" w:rsidP="008E519F">
            <w:pPr>
              <w:suppressAutoHyphens w:val="0"/>
              <w:jc w:val="center"/>
              <w:rPr>
                <w:rFonts w:ascii="Arial" w:hAnsi="Arial" w:cs="Arial"/>
                <w:b/>
                <w:bCs/>
                <w:color w:val="000000"/>
                <w:sz w:val="18"/>
                <w:szCs w:val="18"/>
              </w:rPr>
            </w:pPr>
            <w:r w:rsidRPr="005C30C6">
              <w:rPr>
                <w:rFonts w:ascii="Arial" w:hAnsi="Arial" w:cs="Arial"/>
                <w:b/>
                <w:bCs/>
                <w:color w:val="000000"/>
                <w:sz w:val="18"/>
                <w:szCs w:val="18"/>
              </w:rPr>
              <w:t>MENSUAL</w:t>
            </w:r>
          </w:p>
        </w:tc>
        <w:tc>
          <w:tcPr>
            <w:tcW w:w="1134" w:type="dxa"/>
            <w:shd w:val="clear" w:color="auto" w:fill="BFBFBF" w:themeFill="background1" w:themeFillShade="BF"/>
            <w:vAlign w:val="center"/>
          </w:tcPr>
          <w:p w14:paraId="07B7794E" w14:textId="77777777" w:rsidR="00B620CF" w:rsidRPr="005C30C6" w:rsidRDefault="00B620CF" w:rsidP="008E519F">
            <w:pPr>
              <w:suppressAutoHyphens w:val="0"/>
              <w:jc w:val="center"/>
              <w:rPr>
                <w:rFonts w:ascii="Arial" w:hAnsi="Arial" w:cs="Arial"/>
                <w:b/>
                <w:bCs/>
                <w:color w:val="000000"/>
                <w:sz w:val="18"/>
                <w:szCs w:val="18"/>
                <w:lang w:val="es-PE"/>
              </w:rPr>
            </w:pPr>
            <w:r w:rsidRPr="005C30C6">
              <w:rPr>
                <w:rFonts w:ascii="Arial" w:hAnsi="Arial" w:cs="Arial"/>
                <w:b/>
                <w:bCs/>
                <w:color w:val="000000"/>
                <w:sz w:val="18"/>
                <w:szCs w:val="18"/>
                <w:lang w:val="es-PE"/>
              </w:rPr>
              <w:t>CANTIDAD</w:t>
            </w:r>
          </w:p>
        </w:tc>
        <w:tc>
          <w:tcPr>
            <w:tcW w:w="1701" w:type="dxa"/>
            <w:shd w:val="clear" w:color="auto" w:fill="BFBFBF" w:themeFill="background1" w:themeFillShade="BF"/>
            <w:vAlign w:val="center"/>
          </w:tcPr>
          <w:p w14:paraId="24B54EC6" w14:textId="77777777" w:rsidR="00B620CF" w:rsidRPr="005C30C6" w:rsidRDefault="00B620CF" w:rsidP="008E519F">
            <w:pPr>
              <w:suppressAutoHyphens w:val="0"/>
              <w:jc w:val="center"/>
              <w:rPr>
                <w:rFonts w:ascii="Arial" w:hAnsi="Arial" w:cs="Arial"/>
                <w:b/>
                <w:bCs/>
                <w:color w:val="000000"/>
                <w:sz w:val="18"/>
                <w:szCs w:val="18"/>
              </w:rPr>
            </w:pPr>
            <w:r w:rsidRPr="008E50AA">
              <w:rPr>
                <w:rFonts w:ascii="Arial" w:hAnsi="Arial" w:cs="Arial"/>
                <w:b/>
                <w:sz w:val="16"/>
                <w:szCs w:val="16"/>
              </w:rPr>
              <w:t>LUGAR DE LABORES</w:t>
            </w:r>
          </w:p>
        </w:tc>
        <w:tc>
          <w:tcPr>
            <w:tcW w:w="1560" w:type="dxa"/>
            <w:shd w:val="clear" w:color="auto" w:fill="BFBFBF" w:themeFill="background1" w:themeFillShade="BF"/>
            <w:vAlign w:val="center"/>
          </w:tcPr>
          <w:p w14:paraId="5A9BC690" w14:textId="77777777" w:rsidR="00B620CF" w:rsidRPr="005C30C6" w:rsidRDefault="00B620CF" w:rsidP="008E519F">
            <w:pPr>
              <w:suppressAutoHyphens w:val="0"/>
              <w:jc w:val="center"/>
              <w:rPr>
                <w:rFonts w:ascii="Arial" w:hAnsi="Arial" w:cs="Arial"/>
                <w:b/>
                <w:bCs/>
                <w:color w:val="000000"/>
                <w:sz w:val="18"/>
                <w:szCs w:val="18"/>
                <w:lang w:val="es-PE"/>
              </w:rPr>
            </w:pPr>
            <w:r w:rsidRPr="005C30C6">
              <w:rPr>
                <w:rFonts w:ascii="Arial" w:hAnsi="Arial" w:cs="Arial"/>
                <w:b/>
                <w:bCs/>
                <w:color w:val="000000"/>
                <w:sz w:val="18"/>
                <w:szCs w:val="18"/>
                <w:lang w:val="es-PE"/>
              </w:rPr>
              <w:t>DEPENDENCIA</w:t>
            </w:r>
          </w:p>
        </w:tc>
      </w:tr>
      <w:tr w:rsidR="00B620CF" w:rsidRPr="00DC74F2" w14:paraId="3D57D43C" w14:textId="77777777" w:rsidTr="00FC7605">
        <w:trPr>
          <w:trHeight w:val="788"/>
        </w:trPr>
        <w:tc>
          <w:tcPr>
            <w:tcW w:w="1277" w:type="dxa"/>
            <w:vAlign w:val="center"/>
          </w:tcPr>
          <w:p w14:paraId="74987C7D" w14:textId="77777777" w:rsidR="00B620CF" w:rsidRPr="0038663B" w:rsidRDefault="00B620CF" w:rsidP="008E519F">
            <w:pPr>
              <w:suppressAutoHyphens w:val="0"/>
              <w:jc w:val="center"/>
              <w:rPr>
                <w:rFonts w:ascii="Arial" w:hAnsi="Arial" w:cs="Arial"/>
                <w:sz w:val="18"/>
                <w:szCs w:val="18"/>
                <w:lang w:eastAsia="es-ES"/>
              </w:rPr>
            </w:pPr>
            <w:r w:rsidRPr="0038663B">
              <w:rPr>
                <w:rFonts w:ascii="Arial" w:hAnsi="Arial" w:cs="Arial"/>
                <w:sz w:val="18"/>
                <w:szCs w:val="18"/>
                <w:lang w:eastAsia="es-ES"/>
              </w:rPr>
              <w:t xml:space="preserve">Médico </w:t>
            </w:r>
          </w:p>
        </w:tc>
        <w:tc>
          <w:tcPr>
            <w:tcW w:w="1843" w:type="dxa"/>
            <w:vAlign w:val="center"/>
          </w:tcPr>
          <w:p w14:paraId="18ECC511" w14:textId="77777777" w:rsidR="00B620CF" w:rsidRPr="0038663B" w:rsidRDefault="00B620CF" w:rsidP="008E519F">
            <w:pPr>
              <w:suppressAutoHyphens w:val="0"/>
              <w:jc w:val="center"/>
              <w:rPr>
                <w:rFonts w:ascii="Arial" w:hAnsi="Arial" w:cs="Arial"/>
                <w:sz w:val="18"/>
                <w:szCs w:val="18"/>
                <w:lang w:eastAsia="es-ES"/>
              </w:rPr>
            </w:pPr>
            <w:r>
              <w:rPr>
                <w:rFonts w:ascii="Arial" w:hAnsi="Arial" w:cs="Arial"/>
                <w:sz w:val="18"/>
                <w:szCs w:val="18"/>
                <w:lang w:eastAsia="es-ES"/>
              </w:rPr>
              <w:t>Medicina Interna y/o Medicina de Emergencias y Desastres</w:t>
            </w:r>
          </w:p>
        </w:tc>
        <w:tc>
          <w:tcPr>
            <w:tcW w:w="1134" w:type="dxa"/>
            <w:vAlign w:val="center"/>
          </w:tcPr>
          <w:p w14:paraId="4E50E82E" w14:textId="77777777" w:rsidR="00B620CF" w:rsidRPr="0038663B" w:rsidRDefault="00B620CF" w:rsidP="008E519F">
            <w:pPr>
              <w:suppressAutoHyphens w:val="0"/>
              <w:jc w:val="center"/>
              <w:rPr>
                <w:rFonts w:ascii="Arial" w:hAnsi="Arial" w:cs="Arial"/>
                <w:sz w:val="18"/>
                <w:szCs w:val="18"/>
                <w:lang w:eastAsia="es-ES"/>
              </w:rPr>
            </w:pPr>
            <w:r w:rsidRPr="0038663B">
              <w:rPr>
                <w:rFonts w:ascii="Arial" w:hAnsi="Arial" w:cs="Arial"/>
                <w:sz w:val="18"/>
                <w:szCs w:val="18"/>
                <w:lang w:eastAsia="es-ES"/>
              </w:rPr>
              <w:t>P1ME</w:t>
            </w:r>
            <w:r>
              <w:rPr>
                <w:rFonts w:ascii="Arial" w:hAnsi="Arial" w:cs="Arial"/>
                <w:sz w:val="18"/>
                <w:szCs w:val="18"/>
                <w:lang w:eastAsia="es-ES"/>
              </w:rPr>
              <w:t>S</w:t>
            </w:r>
            <w:r w:rsidRPr="0038663B">
              <w:rPr>
                <w:rFonts w:ascii="Arial" w:hAnsi="Arial" w:cs="Arial"/>
                <w:sz w:val="18"/>
                <w:szCs w:val="18"/>
                <w:lang w:eastAsia="es-ES"/>
              </w:rPr>
              <w:t>-001</w:t>
            </w:r>
          </w:p>
        </w:tc>
        <w:tc>
          <w:tcPr>
            <w:tcW w:w="1421" w:type="dxa"/>
            <w:vAlign w:val="center"/>
          </w:tcPr>
          <w:p w14:paraId="10E7FFBC" w14:textId="77777777" w:rsidR="00B620CF" w:rsidRPr="0038663B" w:rsidRDefault="00B620CF" w:rsidP="008E519F">
            <w:pPr>
              <w:suppressAutoHyphens w:val="0"/>
              <w:jc w:val="center"/>
              <w:rPr>
                <w:rFonts w:ascii="Arial" w:hAnsi="Arial" w:cs="Arial"/>
                <w:sz w:val="18"/>
                <w:szCs w:val="18"/>
                <w:lang w:eastAsia="es-ES"/>
              </w:rPr>
            </w:pPr>
            <w:r w:rsidRPr="0038663B">
              <w:rPr>
                <w:rFonts w:ascii="Arial" w:hAnsi="Arial" w:cs="Arial"/>
                <w:sz w:val="18"/>
                <w:szCs w:val="18"/>
                <w:lang w:eastAsia="es-ES"/>
              </w:rPr>
              <w:t xml:space="preserve">S/ </w:t>
            </w:r>
            <w:r>
              <w:rPr>
                <w:rFonts w:ascii="Arial" w:hAnsi="Arial" w:cs="Arial"/>
                <w:sz w:val="18"/>
                <w:szCs w:val="18"/>
                <w:lang w:eastAsia="es-ES"/>
              </w:rPr>
              <w:t>6</w:t>
            </w:r>
            <w:r w:rsidRPr="0038663B">
              <w:rPr>
                <w:rFonts w:ascii="Arial" w:hAnsi="Arial" w:cs="Arial"/>
                <w:sz w:val="18"/>
                <w:szCs w:val="18"/>
                <w:lang w:eastAsia="es-ES"/>
              </w:rPr>
              <w:t>,</w:t>
            </w:r>
            <w:r>
              <w:rPr>
                <w:rFonts w:ascii="Arial" w:hAnsi="Arial" w:cs="Arial"/>
                <w:sz w:val="18"/>
                <w:szCs w:val="18"/>
                <w:lang w:eastAsia="es-ES"/>
              </w:rPr>
              <w:t>5</w:t>
            </w:r>
            <w:r w:rsidRPr="0038663B">
              <w:rPr>
                <w:rFonts w:ascii="Arial" w:hAnsi="Arial" w:cs="Arial"/>
                <w:sz w:val="18"/>
                <w:szCs w:val="18"/>
                <w:lang w:eastAsia="es-ES"/>
              </w:rPr>
              <w:t>00.00</w:t>
            </w:r>
          </w:p>
        </w:tc>
        <w:tc>
          <w:tcPr>
            <w:tcW w:w="1134" w:type="dxa"/>
            <w:vAlign w:val="center"/>
          </w:tcPr>
          <w:p w14:paraId="2F4A8CAA" w14:textId="77777777" w:rsidR="00B620CF" w:rsidRPr="0038663B" w:rsidRDefault="00B620CF" w:rsidP="008E519F">
            <w:pPr>
              <w:suppressAutoHyphens w:val="0"/>
              <w:jc w:val="center"/>
              <w:rPr>
                <w:rFonts w:ascii="Arial" w:hAnsi="Arial" w:cs="Arial"/>
                <w:sz w:val="18"/>
                <w:szCs w:val="18"/>
                <w:lang w:eastAsia="es-ES"/>
              </w:rPr>
            </w:pPr>
            <w:r>
              <w:rPr>
                <w:rFonts w:ascii="Arial" w:hAnsi="Arial" w:cs="Arial"/>
                <w:sz w:val="18"/>
                <w:szCs w:val="18"/>
                <w:lang w:eastAsia="es-ES"/>
              </w:rPr>
              <w:t>01</w:t>
            </w:r>
          </w:p>
        </w:tc>
        <w:tc>
          <w:tcPr>
            <w:tcW w:w="1701" w:type="dxa"/>
            <w:vAlign w:val="center"/>
          </w:tcPr>
          <w:p w14:paraId="5A032687" w14:textId="77777777" w:rsidR="00B620CF" w:rsidRPr="00DC74F2" w:rsidRDefault="00491619" w:rsidP="00491619">
            <w:pPr>
              <w:suppressAutoHyphens w:val="0"/>
              <w:jc w:val="center"/>
              <w:rPr>
                <w:rFonts w:ascii="Arial" w:hAnsi="Arial" w:cs="Arial"/>
                <w:sz w:val="18"/>
                <w:szCs w:val="18"/>
                <w:highlight w:val="yellow"/>
                <w:lang w:eastAsia="es-ES"/>
              </w:rPr>
            </w:pPr>
            <w:r>
              <w:rPr>
                <w:rFonts w:ascii="Arial" w:hAnsi="Arial" w:cs="Arial"/>
                <w:sz w:val="18"/>
                <w:szCs w:val="18"/>
                <w:lang w:eastAsia="es-ES"/>
              </w:rPr>
              <w:t>Red Asistencial La Libertad</w:t>
            </w:r>
          </w:p>
        </w:tc>
        <w:tc>
          <w:tcPr>
            <w:tcW w:w="1560" w:type="dxa"/>
            <w:vAlign w:val="center"/>
          </w:tcPr>
          <w:p w14:paraId="45EA01E7" w14:textId="77777777" w:rsidR="00B620CF" w:rsidRPr="00DC74F2" w:rsidRDefault="00BC4825" w:rsidP="008E519F">
            <w:pPr>
              <w:suppressAutoHyphens w:val="0"/>
              <w:jc w:val="center"/>
              <w:rPr>
                <w:rFonts w:ascii="Arial" w:hAnsi="Arial" w:cs="Arial"/>
                <w:sz w:val="18"/>
                <w:szCs w:val="18"/>
                <w:highlight w:val="yellow"/>
                <w:lang w:eastAsia="es-ES"/>
              </w:rPr>
            </w:pPr>
            <w:r w:rsidRPr="00BC4825">
              <w:rPr>
                <w:rFonts w:ascii="Arial" w:hAnsi="Arial" w:cs="Arial"/>
                <w:sz w:val="18"/>
                <w:szCs w:val="18"/>
              </w:rPr>
              <w:t>Gerencia de Procura y Trasplante</w:t>
            </w:r>
          </w:p>
        </w:tc>
      </w:tr>
      <w:tr w:rsidR="00B620CF" w:rsidRPr="001F03A1" w14:paraId="03EBC220" w14:textId="77777777" w:rsidTr="00FC7605">
        <w:trPr>
          <w:trHeight w:val="255"/>
        </w:trPr>
        <w:tc>
          <w:tcPr>
            <w:tcW w:w="5675" w:type="dxa"/>
            <w:gridSpan w:val="4"/>
            <w:shd w:val="clear" w:color="auto" w:fill="BFBFBF" w:themeFill="background1" w:themeFillShade="BF"/>
            <w:vAlign w:val="center"/>
          </w:tcPr>
          <w:p w14:paraId="6D75C90D" w14:textId="77777777" w:rsidR="00B620CF" w:rsidRDefault="00B620CF" w:rsidP="008E519F">
            <w:pPr>
              <w:suppressAutoHyphens w:val="0"/>
              <w:jc w:val="center"/>
              <w:rPr>
                <w:rFonts w:ascii="Arial" w:hAnsi="Arial" w:cs="Arial"/>
                <w:sz w:val="18"/>
                <w:szCs w:val="18"/>
                <w:lang w:eastAsia="es-ES"/>
              </w:rPr>
            </w:pPr>
            <w:r>
              <w:rPr>
                <w:rFonts w:ascii="Arial" w:hAnsi="Arial" w:cs="Arial"/>
                <w:sz w:val="18"/>
                <w:szCs w:val="18"/>
                <w:lang w:eastAsia="es-ES"/>
              </w:rPr>
              <w:t xml:space="preserve">Total </w:t>
            </w:r>
          </w:p>
        </w:tc>
        <w:tc>
          <w:tcPr>
            <w:tcW w:w="4395" w:type="dxa"/>
            <w:gridSpan w:val="3"/>
            <w:shd w:val="clear" w:color="auto" w:fill="BFBFBF" w:themeFill="background1" w:themeFillShade="BF"/>
            <w:vAlign w:val="center"/>
          </w:tcPr>
          <w:p w14:paraId="5AAEEDF5" w14:textId="77777777" w:rsidR="00B620CF" w:rsidRDefault="00B620CF" w:rsidP="008E519F">
            <w:pPr>
              <w:suppressAutoHyphens w:val="0"/>
              <w:rPr>
                <w:rFonts w:ascii="Arial" w:hAnsi="Arial" w:cs="Arial"/>
                <w:sz w:val="18"/>
                <w:szCs w:val="18"/>
                <w:lang w:eastAsia="es-ES"/>
              </w:rPr>
            </w:pPr>
            <w:r>
              <w:rPr>
                <w:rFonts w:ascii="Arial" w:hAnsi="Arial" w:cs="Arial"/>
                <w:sz w:val="18"/>
                <w:szCs w:val="18"/>
                <w:lang w:eastAsia="es-ES"/>
              </w:rPr>
              <w:t xml:space="preserve">        01</w:t>
            </w:r>
          </w:p>
        </w:tc>
      </w:tr>
    </w:tbl>
    <w:p w14:paraId="0682EB3E" w14:textId="77777777" w:rsidR="00B620CF" w:rsidRPr="008E50AA" w:rsidRDefault="00B620CF" w:rsidP="00B620CF">
      <w:pPr>
        <w:pStyle w:val="Prrafodelista1"/>
        <w:suppressAutoHyphens w:val="0"/>
        <w:ind w:left="0"/>
        <w:contextualSpacing/>
        <w:jc w:val="both"/>
        <w:rPr>
          <w:rFonts w:ascii="Arial" w:hAnsi="Arial" w:cs="Arial"/>
          <w:b/>
          <w:sz w:val="18"/>
        </w:rPr>
      </w:pPr>
    </w:p>
    <w:p w14:paraId="6787640A" w14:textId="77777777" w:rsidR="00B620CF" w:rsidRPr="008E50AA" w:rsidRDefault="00B620CF" w:rsidP="00B620CF">
      <w:pPr>
        <w:pStyle w:val="Sangradetextonormal"/>
        <w:numPr>
          <w:ilvl w:val="1"/>
          <w:numId w:val="15"/>
        </w:numPr>
        <w:ind w:left="851"/>
        <w:jc w:val="both"/>
        <w:rPr>
          <w:rFonts w:cs="Arial"/>
          <w:sz w:val="20"/>
          <w:szCs w:val="20"/>
        </w:rPr>
      </w:pPr>
      <w:r w:rsidRPr="008E50AA">
        <w:rPr>
          <w:rFonts w:cs="Arial"/>
          <w:sz w:val="20"/>
          <w:szCs w:val="20"/>
        </w:rPr>
        <w:t xml:space="preserve">Dependencia, </w:t>
      </w:r>
      <w:r w:rsidRPr="008E50AA">
        <w:rPr>
          <w:rFonts w:cs="Arial"/>
          <w:bCs w:val="0"/>
          <w:sz w:val="20"/>
          <w:szCs w:val="20"/>
        </w:rPr>
        <w:t>Unidad Orgánica y/o Área Solicitante</w:t>
      </w:r>
    </w:p>
    <w:p w14:paraId="5015CE84" w14:textId="77777777" w:rsidR="00B620CF" w:rsidRPr="008E50AA" w:rsidRDefault="00B620CF" w:rsidP="00B620CF">
      <w:pPr>
        <w:pStyle w:val="Sangradetextonormal"/>
        <w:ind w:left="426" w:firstLine="0"/>
        <w:jc w:val="both"/>
        <w:rPr>
          <w:rFonts w:cs="Arial"/>
          <w:b w:val="0"/>
          <w:sz w:val="20"/>
          <w:szCs w:val="20"/>
        </w:rPr>
      </w:pPr>
      <w:r>
        <w:rPr>
          <w:rFonts w:cs="Arial"/>
          <w:b w:val="0"/>
          <w:sz w:val="20"/>
          <w:szCs w:val="20"/>
        </w:rPr>
        <w:t xml:space="preserve">  </w:t>
      </w:r>
      <w:r w:rsidR="00BC4825">
        <w:rPr>
          <w:rFonts w:cs="Arial"/>
          <w:b w:val="0"/>
          <w:sz w:val="20"/>
          <w:szCs w:val="20"/>
        </w:rPr>
        <w:t xml:space="preserve">     </w:t>
      </w:r>
      <w:r w:rsidRPr="00BC4825">
        <w:rPr>
          <w:rFonts w:cs="Arial"/>
          <w:b w:val="0"/>
          <w:sz w:val="20"/>
          <w:szCs w:val="20"/>
        </w:rPr>
        <w:t>Gerencia de Procura y Trasplante</w:t>
      </w:r>
      <w:r w:rsidR="00491619">
        <w:rPr>
          <w:rFonts w:cs="Arial"/>
          <w:b w:val="0"/>
          <w:sz w:val="20"/>
          <w:szCs w:val="20"/>
        </w:rPr>
        <w:t>.</w:t>
      </w:r>
      <w:r>
        <w:rPr>
          <w:rFonts w:cs="Arial"/>
          <w:b w:val="0"/>
          <w:sz w:val="20"/>
          <w:szCs w:val="20"/>
        </w:rPr>
        <w:t xml:space="preserve"> </w:t>
      </w:r>
    </w:p>
    <w:p w14:paraId="6FA07398" w14:textId="77777777" w:rsidR="00B620CF" w:rsidRPr="008E50AA" w:rsidRDefault="00B620CF" w:rsidP="00B620CF">
      <w:pPr>
        <w:pStyle w:val="Sangradetextonormal"/>
        <w:jc w:val="both"/>
        <w:rPr>
          <w:rFonts w:cs="Arial"/>
          <w:b w:val="0"/>
          <w:sz w:val="20"/>
          <w:szCs w:val="20"/>
        </w:rPr>
      </w:pPr>
    </w:p>
    <w:p w14:paraId="797F7FA8" w14:textId="77777777" w:rsidR="00B620CF" w:rsidRPr="008E50AA" w:rsidRDefault="00B620CF" w:rsidP="00B620CF">
      <w:pPr>
        <w:pStyle w:val="Sangradetextonormal"/>
        <w:numPr>
          <w:ilvl w:val="1"/>
          <w:numId w:val="15"/>
        </w:numPr>
        <w:ind w:left="851" w:hanging="425"/>
        <w:jc w:val="both"/>
        <w:rPr>
          <w:rFonts w:cs="Arial"/>
          <w:sz w:val="20"/>
          <w:szCs w:val="20"/>
        </w:rPr>
      </w:pPr>
      <w:r w:rsidRPr="008E50AA">
        <w:rPr>
          <w:rFonts w:cs="Arial"/>
          <w:sz w:val="20"/>
          <w:szCs w:val="20"/>
        </w:rPr>
        <w:t>Dependencia encargada de realizar el proceso de contratación</w:t>
      </w:r>
    </w:p>
    <w:p w14:paraId="2B515089" w14:textId="77777777" w:rsidR="00B620CF" w:rsidRPr="00B620CF" w:rsidRDefault="00B620CF" w:rsidP="00B620CF">
      <w:pPr>
        <w:pStyle w:val="Sinespaciado"/>
        <w:ind w:left="720"/>
        <w:rPr>
          <w:rFonts w:ascii="Arial" w:hAnsi="Arial" w:cs="Arial"/>
          <w:sz w:val="20"/>
          <w:szCs w:val="20"/>
        </w:rPr>
      </w:pPr>
      <w:r>
        <w:rPr>
          <w:rFonts w:cs="Arial"/>
          <w:sz w:val="20"/>
          <w:szCs w:val="20"/>
        </w:rPr>
        <w:t xml:space="preserve">  </w:t>
      </w:r>
      <w:r w:rsidRPr="00831F8E">
        <w:rPr>
          <w:rFonts w:ascii="Arial" w:hAnsi="Arial" w:cs="Arial"/>
          <w:sz w:val="20"/>
          <w:szCs w:val="20"/>
        </w:rPr>
        <w:t>Oficina de Recursos Humanos de la Red Asistencial La Libertad</w:t>
      </w:r>
      <w:r>
        <w:rPr>
          <w:rFonts w:ascii="Arial" w:hAnsi="Arial" w:cs="Arial"/>
          <w:sz w:val="20"/>
          <w:szCs w:val="20"/>
        </w:rPr>
        <w:t>.</w:t>
      </w:r>
    </w:p>
    <w:p w14:paraId="698B5F06" w14:textId="77777777" w:rsidR="00B620CF" w:rsidRPr="008E50AA" w:rsidRDefault="00B620CF" w:rsidP="00B620CF">
      <w:pPr>
        <w:pStyle w:val="Sangradetextonormal"/>
        <w:ind w:left="708" w:firstLine="0"/>
        <w:jc w:val="both"/>
        <w:rPr>
          <w:rFonts w:cs="Arial"/>
          <w:b w:val="0"/>
          <w:sz w:val="20"/>
          <w:szCs w:val="20"/>
        </w:rPr>
      </w:pPr>
    </w:p>
    <w:p w14:paraId="22C95F6B" w14:textId="77777777" w:rsidR="00B620CF" w:rsidRPr="008E50AA" w:rsidRDefault="00B620CF" w:rsidP="00B620CF">
      <w:pPr>
        <w:pStyle w:val="Sangradetextonormal"/>
        <w:numPr>
          <w:ilvl w:val="1"/>
          <w:numId w:val="15"/>
        </w:numPr>
        <w:tabs>
          <w:tab w:val="num" w:pos="1440"/>
        </w:tabs>
        <w:ind w:left="709" w:hanging="283"/>
        <w:jc w:val="both"/>
        <w:rPr>
          <w:rFonts w:cs="Arial"/>
          <w:sz w:val="20"/>
          <w:szCs w:val="20"/>
        </w:rPr>
      </w:pPr>
      <w:r>
        <w:rPr>
          <w:rFonts w:cs="Arial"/>
          <w:sz w:val="20"/>
          <w:szCs w:val="20"/>
        </w:rPr>
        <w:t xml:space="preserve">   </w:t>
      </w:r>
      <w:r w:rsidRPr="008E50AA">
        <w:rPr>
          <w:rFonts w:cs="Arial"/>
          <w:sz w:val="20"/>
          <w:szCs w:val="20"/>
        </w:rPr>
        <w:t>Base legal</w:t>
      </w:r>
    </w:p>
    <w:p w14:paraId="225E577A" w14:textId="77777777" w:rsidR="00B620CF" w:rsidRPr="008E50AA" w:rsidRDefault="00B620CF" w:rsidP="00B620CF">
      <w:pPr>
        <w:pStyle w:val="Sangradetextonormal"/>
        <w:ind w:left="426" w:firstLine="0"/>
        <w:jc w:val="both"/>
        <w:rPr>
          <w:rFonts w:cs="Arial"/>
          <w:b w:val="0"/>
          <w:sz w:val="20"/>
          <w:szCs w:val="20"/>
        </w:rPr>
      </w:pPr>
    </w:p>
    <w:p w14:paraId="184EA15D" w14:textId="77777777" w:rsidR="00B620CF" w:rsidRDefault="00B620CF" w:rsidP="00B620CF">
      <w:pPr>
        <w:pStyle w:val="Sangradetextonormal"/>
        <w:numPr>
          <w:ilvl w:val="0"/>
          <w:numId w:val="2"/>
        </w:numPr>
        <w:tabs>
          <w:tab w:val="num" w:pos="1080"/>
        </w:tabs>
        <w:ind w:left="1080"/>
        <w:jc w:val="both"/>
        <w:rPr>
          <w:rFonts w:cs="Arial"/>
          <w:b w:val="0"/>
          <w:sz w:val="20"/>
          <w:szCs w:val="20"/>
        </w:rPr>
      </w:pPr>
      <w:r w:rsidRPr="008E50AA">
        <w:rPr>
          <w:rFonts w:cs="Arial"/>
          <w:b w:val="0"/>
          <w:sz w:val="20"/>
          <w:szCs w:val="20"/>
        </w:rPr>
        <w:t>Resolución</w:t>
      </w:r>
      <w:r>
        <w:rPr>
          <w:rFonts w:cs="Arial"/>
          <w:b w:val="0"/>
          <w:sz w:val="20"/>
          <w:szCs w:val="20"/>
        </w:rPr>
        <w:t xml:space="preserve"> N°</w:t>
      </w:r>
      <w:r w:rsidRPr="006459EE">
        <w:rPr>
          <w:rFonts w:cs="Arial"/>
          <w:b w:val="0"/>
          <w:sz w:val="20"/>
          <w:szCs w:val="20"/>
        </w:rPr>
        <w:t xml:space="preserve"> 10</w:t>
      </w:r>
      <w:r>
        <w:rPr>
          <w:rFonts w:cs="Arial"/>
          <w:b w:val="0"/>
          <w:sz w:val="20"/>
          <w:szCs w:val="20"/>
        </w:rPr>
        <w:t>29</w:t>
      </w:r>
      <w:r w:rsidRPr="006459EE">
        <w:rPr>
          <w:rFonts w:cs="Arial"/>
          <w:b w:val="0"/>
          <w:sz w:val="20"/>
          <w:szCs w:val="20"/>
        </w:rPr>
        <w:t>-GCGP-ESSALUD-2015, Directiva Nº 0</w:t>
      </w:r>
      <w:r>
        <w:rPr>
          <w:rFonts w:cs="Arial"/>
          <w:b w:val="0"/>
          <w:sz w:val="20"/>
          <w:szCs w:val="20"/>
        </w:rPr>
        <w:t>03</w:t>
      </w:r>
      <w:r w:rsidRPr="006459EE">
        <w:rPr>
          <w:rFonts w:cs="Arial"/>
          <w:b w:val="0"/>
          <w:sz w:val="20"/>
          <w:szCs w:val="20"/>
        </w:rPr>
        <w:t xml:space="preserve">-GCGP-ESSALUD-2015,” </w:t>
      </w:r>
      <w:r>
        <w:rPr>
          <w:rFonts w:cs="Arial"/>
          <w:b w:val="0"/>
          <w:sz w:val="20"/>
          <w:szCs w:val="20"/>
        </w:rPr>
        <w:t>Lineamientos que rigen la cobertura de servicios bajo el régimen especial de Contratación Administrativa de Servicios - CAS</w:t>
      </w:r>
      <w:r w:rsidRPr="006459EE">
        <w:rPr>
          <w:rFonts w:cs="Arial"/>
          <w:b w:val="0"/>
          <w:sz w:val="20"/>
          <w:szCs w:val="20"/>
        </w:rPr>
        <w:t xml:space="preserve">”. </w:t>
      </w:r>
    </w:p>
    <w:p w14:paraId="1B912F8C" w14:textId="77777777" w:rsidR="00B620CF" w:rsidRDefault="00B620CF" w:rsidP="00B620CF">
      <w:pPr>
        <w:pStyle w:val="Sangradetextonormal"/>
        <w:numPr>
          <w:ilvl w:val="0"/>
          <w:numId w:val="2"/>
        </w:numPr>
        <w:tabs>
          <w:tab w:val="num" w:pos="1080"/>
        </w:tabs>
        <w:ind w:left="1080"/>
        <w:jc w:val="both"/>
        <w:rPr>
          <w:rFonts w:cs="Arial"/>
          <w:b w:val="0"/>
          <w:sz w:val="20"/>
          <w:szCs w:val="20"/>
        </w:rPr>
      </w:pPr>
      <w:r w:rsidRPr="006A6E5D">
        <w:rPr>
          <w:rFonts w:cs="Arial"/>
          <w:b w:val="0"/>
          <w:sz w:val="20"/>
          <w:szCs w:val="20"/>
        </w:rPr>
        <w:t>Resolución de Gerencia Central N° 506-GCGP-ESSALUD-2020</w:t>
      </w:r>
      <w:r>
        <w:rPr>
          <w:rFonts w:cs="Arial"/>
          <w:b w:val="0"/>
          <w:sz w:val="20"/>
          <w:szCs w:val="20"/>
        </w:rPr>
        <w:t xml:space="preserve">, mediante el cual se dispone la adecuación de la Directiva </w:t>
      </w:r>
      <w:r w:rsidRPr="006459EE">
        <w:rPr>
          <w:rFonts w:cs="Arial"/>
          <w:b w:val="0"/>
          <w:sz w:val="20"/>
          <w:szCs w:val="20"/>
        </w:rPr>
        <w:t>Nº 0</w:t>
      </w:r>
      <w:r>
        <w:rPr>
          <w:rFonts w:cs="Arial"/>
          <w:b w:val="0"/>
          <w:sz w:val="20"/>
          <w:szCs w:val="20"/>
        </w:rPr>
        <w:t>03</w:t>
      </w:r>
      <w:r w:rsidRPr="006459EE">
        <w:rPr>
          <w:rFonts w:cs="Arial"/>
          <w:b w:val="0"/>
          <w:sz w:val="20"/>
          <w:szCs w:val="20"/>
        </w:rPr>
        <w:t>-GCGP-ESSALUD-2015</w:t>
      </w:r>
      <w:r>
        <w:rPr>
          <w:rFonts w:cs="Arial"/>
          <w:b w:val="0"/>
          <w:sz w:val="20"/>
          <w:szCs w:val="20"/>
        </w:rPr>
        <w:t>.</w:t>
      </w:r>
    </w:p>
    <w:p w14:paraId="2BD9E1A1" w14:textId="77777777" w:rsidR="00B620CF" w:rsidRPr="007909E5" w:rsidRDefault="00B620CF" w:rsidP="00B620CF">
      <w:pPr>
        <w:pStyle w:val="Sangradetextonormal"/>
        <w:numPr>
          <w:ilvl w:val="0"/>
          <w:numId w:val="2"/>
        </w:numPr>
        <w:tabs>
          <w:tab w:val="num" w:pos="1080"/>
        </w:tabs>
        <w:ind w:left="1080"/>
        <w:jc w:val="both"/>
        <w:rPr>
          <w:rFonts w:cs="Arial"/>
          <w:b w:val="0"/>
          <w:sz w:val="20"/>
          <w:szCs w:val="20"/>
        </w:rPr>
      </w:pPr>
      <w:r w:rsidRPr="007909E5">
        <w:rPr>
          <w:rFonts w:cs="Arial"/>
          <w:b w:val="0"/>
          <w:sz w:val="20"/>
          <w:szCs w:val="20"/>
        </w:rPr>
        <w:t>Memorando Circular N° 248-GCGP-ESSALUD-2020, “Lineamientos a tener en cuenta en el desarrollo de la virtualización de las etapas</w:t>
      </w:r>
      <w:r>
        <w:rPr>
          <w:rFonts w:cs="Arial"/>
          <w:b w:val="0"/>
          <w:sz w:val="20"/>
          <w:szCs w:val="20"/>
        </w:rPr>
        <w:t xml:space="preserve"> de procesos de selección en EsS</w:t>
      </w:r>
      <w:r w:rsidRPr="007909E5">
        <w:rPr>
          <w:rFonts w:cs="Arial"/>
          <w:b w:val="0"/>
          <w:sz w:val="20"/>
          <w:szCs w:val="20"/>
        </w:rPr>
        <w:t>alud”</w:t>
      </w:r>
    </w:p>
    <w:p w14:paraId="60B1BA2C" w14:textId="77777777" w:rsidR="00B620CF" w:rsidRPr="007909E5" w:rsidRDefault="00B620CF" w:rsidP="00B620CF">
      <w:pPr>
        <w:pStyle w:val="Sangradetextonormal"/>
        <w:numPr>
          <w:ilvl w:val="0"/>
          <w:numId w:val="2"/>
        </w:numPr>
        <w:tabs>
          <w:tab w:val="num" w:pos="1080"/>
        </w:tabs>
        <w:ind w:left="1080"/>
        <w:jc w:val="both"/>
        <w:rPr>
          <w:rFonts w:cs="Arial"/>
          <w:b w:val="0"/>
          <w:sz w:val="20"/>
          <w:szCs w:val="20"/>
        </w:rPr>
      </w:pPr>
      <w:r w:rsidRPr="007909E5">
        <w:rPr>
          <w:rFonts w:cs="Arial"/>
          <w:b w:val="0"/>
          <w:sz w:val="20"/>
          <w:szCs w:val="20"/>
        </w:rPr>
        <w:t xml:space="preserve">Resolución de Servir 065-2020-SERVIR-PE, mediante el cual se aprueba la “Guía para la virtualización de concursos públicos del Decreto Legislativo N° 1057” </w:t>
      </w:r>
    </w:p>
    <w:p w14:paraId="1D401E47" w14:textId="77777777" w:rsidR="00B620CF" w:rsidRPr="007909E5" w:rsidRDefault="00B620CF" w:rsidP="00B620CF">
      <w:pPr>
        <w:pStyle w:val="Sangradetextonormal"/>
        <w:numPr>
          <w:ilvl w:val="0"/>
          <w:numId w:val="2"/>
        </w:numPr>
        <w:tabs>
          <w:tab w:val="num" w:pos="1080"/>
        </w:tabs>
        <w:ind w:left="1080"/>
        <w:jc w:val="both"/>
        <w:rPr>
          <w:rFonts w:cs="Arial"/>
          <w:b w:val="0"/>
          <w:sz w:val="20"/>
          <w:szCs w:val="20"/>
        </w:rPr>
      </w:pPr>
      <w:r w:rsidRPr="007909E5">
        <w:rPr>
          <w:rFonts w:cs="Arial"/>
          <w:b w:val="0"/>
          <w:sz w:val="20"/>
          <w:szCs w:val="20"/>
        </w:rPr>
        <w:t xml:space="preserve">Ley N° 29973 – Ley General de la Personas con Discapacidad. </w:t>
      </w:r>
    </w:p>
    <w:p w14:paraId="3FD639AC" w14:textId="77777777" w:rsidR="00B620CF" w:rsidRPr="006A6E5D" w:rsidRDefault="00B620CF" w:rsidP="00B620CF">
      <w:pPr>
        <w:pStyle w:val="Sangradetextonormal"/>
        <w:numPr>
          <w:ilvl w:val="0"/>
          <w:numId w:val="2"/>
        </w:numPr>
        <w:tabs>
          <w:tab w:val="num" w:pos="1080"/>
        </w:tabs>
        <w:ind w:left="1080"/>
        <w:jc w:val="both"/>
        <w:rPr>
          <w:rFonts w:cs="Arial"/>
          <w:b w:val="0"/>
          <w:sz w:val="20"/>
          <w:szCs w:val="20"/>
        </w:rPr>
      </w:pPr>
      <w:r w:rsidRPr="007909E5">
        <w:rPr>
          <w:rFonts w:cs="Arial"/>
          <w:b w:val="0"/>
          <w:sz w:val="20"/>
          <w:szCs w:val="20"/>
        </w:rPr>
        <w:t>Ley N° 29248 y su</w:t>
      </w:r>
      <w:r w:rsidRPr="006459EE">
        <w:rPr>
          <w:rFonts w:cs="Arial"/>
          <w:b w:val="0"/>
          <w:sz w:val="20"/>
          <w:szCs w:val="20"/>
        </w:rPr>
        <w:t xml:space="preserve"> Reglamento, que establece que los licenciados de las Fuerzas Armadas que hayan cumplido el Servicio Militar bajo la modalidad de Acuartelado que participen en un concurso público de méritos, que lleguen hasta la Entrevista Personal y que hayan alcanzado el puntaje mínimo aprobatorio </w:t>
      </w:r>
      <w:r w:rsidRPr="006A6E5D">
        <w:rPr>
          <w:rFonts w:cs="Arial"/>
          <w:b w:val="0"/>
          <w:sz w:val="20"/>
          <w:szCs w:val="20"/>
        </w:rPr>
        <w:t>en esta evaluación, tienen derecho a una bonificación del 10% en el puntaje total.</w:t>
      </w:r>
    </w:p>
    <w:p w14:paraId="186F57F3" w14:textId="77777777" w:rsidR="00B620CF" w:rsidRPr="006459EE" w:rsidRDefault="00B620CF" w:rsidP="00B620CF">
      <w:pPr>
        <w:pStyle w:val="Sangradetextonormal"/>
        <w:numPr>
          <w:ilvl w:val="0"/>
          <w:numId w:val="2"/>
        </w:numPr>
        <w:tabs>
          <w:tab w:val="num" w:pos="1080"/>
        </w:tabs>
        <w:ind w:left="1080"/>
        <w:jc w:val="both"/>
        <w:rPr>
          <w:rFonts w:cs="Arial"/>
          <w:b w:val="0"/>
          <w:sz w:val="20"/>
          <w:szCs w:val="20"/>
        </w:rPr>
      </w:pPr>
      <w:r w:rsidRPr="006459EE">
        <w:rPr>
          <w:rFonts w:cs="Arial"/>
          <w:b w:val="0"/>
          <w:sz w:val="20"/>
          <w:szCs w:val="20"/>
        </w:rPr>
        <w:t xml:space="preserve">Ley N° 27674 y su Reglamento que establece el acceso de Deportistas de Alto Nivel a la Administración Pública. </w:t>
      </w:r>
    </w:p>
    <w:p w14:paraId="028DBE4D" w14:textId="77777777" w:rsidR="00B620CF" w:rsidRPr="006459EE" w:rsidRDefault="00B620CF" w:rsidP="00B620CF">
      <w:pPr>
        <w:pStyle w:val="Sangradetextonormal"/>
        <w:numPr>
          <w:ilvl w:val="0"/>
          <w:numId w:val="2"/>
        </w:numPr>
        <w:tabs>
          <w:tab w:val="num" w:pos="1080"/>
        </w:tabs>
        <w:ind w:left="1080"/>
        <w:jc w:val="both"/>
        <w:rPr>
          <w:rFonts w:cs="Arial"/>
          <w:b w:val="0"/>
          <w:sz w:val="20"/>
          <w:szCs w:val="20"/>
        </w:rPr>
      </w:pPr>
      <w:r w:rsidRPr="006459EE">
        <w:rPr>
          <w:rFonts w:cs="Arial"/>
          <w:b w:val="0"/>
          <w:sz w:val="20"/>
          <w:szCs w:val="20"/>
        </w:rPr>
        <w:t>Ley N° 23330 – “Ley del Servicio Rural y Urbano Marginal de Salud-SERUMS” y su Reglamento (Decreto Supremo N° 005-97-SA)</w:t>
      </w:r>
    </w:p>
    <w:p w14:paraId="12CA4C38" w14:textId="77777777" w:rsidR="00B620CF" w:rsidRDefault="00B620CF" w:rsidP="00B620CF">
      <w:pPr>
        <w:pStyle w:val="Sangradetextonormal"/>
        <w:numPr>
          <w:ilvl w:val="0"/>
          <w:numId w:val="2"/>
        </w:numPr>
        <w:tabs>
          <w:tab w:val="num" w:pos="1080"/>
        </w:tabs>
        <w:ind w:left="1080"/>
        <w:jc w:val="both"/>
        <w:rPr>
          <w:rFonts w:cs="Arial"/>
          <w:b w:val="0"/>
          <w:sz w:val="20"/>
          <w:szCs w:val="20"/>
        </w:rPr>
      </w:pPr>
      <w:r w:rsidRPr="006459EE">
        <w:rPr>
          <w:rFonts w:cs="Arial"/>
          <w:b w:val="0"/>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14:paraId="75DAB551" w14:textId="77777777" w:rsidR="00427604" w:rsidRDefault="00427604" w:rsidP="00427604">
      <w:pPr>
        <w:pStyle w:val="Sangradetextonormal"/>
        <w:tabs>
          <w:tab w:val="num" w:pos="1080"/>
        </w:tabs>
        <w:jc w:val="both"/>
        <w:rPr>
          <w:rFonts w:cs="Arial"/>
          <w:b w:val="0"/>
          <w:sz w:val="20"/>
          <w:szCs w:val="20"/>
        </w:rPr>
      </w:pPr>
    </w:p>
    <w:p w14:paraId="626AE560" w14:textId="77777777" w:rsidR="00427604" w:rsidRDefault="00427604" w:rsidP="00427604">
      <w:pPr>
        <w:pStyle w:val="Sangradetextonormal"/>
        <w:tabs>
          <w:tab w:val="num" w:pos="1080"/>
        </w:tabs>
        <w:jc w:val="both"/>
        <w:rPr>
          <w:rFonts w:cs="Arial"/>
          <w:b w:val="0"/>
          <w:sz w:val="20"/>
          <w:szCs w:val="20"/>
        </w:rPr>
      </w:pPr>
    </w:p>
    <w:p w14:paraId="39EE84F1" w14:textId="77777777" w:rsidR="00427604" w:rsidRDefault="00427604" w:rsidP="00427604">
      <w:pPr>
        <w:pStyle w:val="Sangradetextonormal"/>
        <w:tabs>
          <w:tab w:val="num" w:pos="1080"/>
        </w:tabs>
        <w:jc w:val="both"/>
        <w:rPr>
          <w:rFonts w:cs="Arial"/>
          <w:b w:val="0"/>
          <w:sz w:val="20"/>
          <w:szCs w:val="20"/>
        </w:rPr>
      </w:pPr>
    </w:p>
    <w:p w14:paraId="0E6EEF11" w14:textId="77777777" w:rsidR="00427604" w:rsidRDefault="00427604" w:rsidP="00427604">
      <w:pPr>
        <w:pStyle w:val="Sangradetextonormal"/>
        <w:tabs>
          <w:tab w:val="num" w:pos="1080"/>
        </w:tabs>
        <w:jc w:val="both"/>
        <w:rPr>
          <w:rFonts w:cs="Arial"/>
          <w:b w:val="0"/>
          <w:sz w:val="20"/>
          <w:szCs w:val="20"/>
        </w:rPr>
      </w:pPr>
    </w:p>
    <w:p w14:paraId="50D606AA" w14:textId="77777777" w:rsidR="00427604" w:rsidRDefault="00427604" w:rsidP="00427604">
      <w:pPr>
        <w:pStyle w:val="Sangradetextonormal"/>
        <w:tabs>
          <w:tab w:val="num" w:pos="1080"/>
        </w:tabs>
        <w:jc w:val="both"/>
        <w:rPr>
          <w:rFonts w:cs="Arial"/>
          <w:b w:val="0"/>
          <w:sz w:val="20"/>
          <w:szCs w:val="20"/>
        </w:rPr>
      </w:pPr>
    </w:p>
    <w:p w14:paraId="3DCA7708" w14:textId="77777777" w:rsidR="00427604" w:rsidRDefault="00427604" w:rsidP="00427604">
      <w:pPr>
        <w:pStyle w:val="Sangradetextonormal"/>
        <w:tabs>
          <w:tab w:val="num" w:pos="1080"/>
        </w:tabs>
        <w:jc w:val="both"/>
        <w:rPr>
          <w:rFonts w:cs="Arial"/>
          <w:b w:val="0"/>
          <w:sz w:val="20"/>
          <w:szCs w:val="20"/>
        </w:rPr>
      </w:pPr>
    </w:p>
    <w:p w14:paraId="1B454E7E" w14:textId="77777777" w:rsidR="00427604" w:rsidRDefault="00427604" w:rsidP="00427604">
      <w:pPr>
        <w:pStyle w:val="Sangradetextonormal"/>
        <w:tabs>
          <w:tab w:val="num" w:pos="1080"/>
        </w:tabs>
        <w:jc w:val="both"/>
        <w:rPr>
          <w:rFonts w:cs="Arial"/>
          <w:b w:val="0"/>
          <w:sz w:val="20"/>
          <w:szCs w:val="20"/>
        </w:rPr>
      </w:pPr>
    </w:p>
    <w:p w14:paraId="4CE0F06B" w14:textId="77777777" w:rsidR="00B620CF" w:rsidRPr="001B5F64" w:rsidRDefault="00B620CF" w:rsidP="00B620CF">
      <w:pPr>
        <w:pStyle w:val="Sangradetextonormal"/>
        <w:numPr>
          <w:ilvl w:val="0"/>
          <w:numId w:val="3"/>
        </w:numPr>
        <w:tabs>
          <w:tab w:val="clear" w:pos="720"/>
          <w:tab w:val="num" w:pos="426"/>
        </w:tabs>
        <w:ind w:left="426" w:hanging="426"/>
        <w:jc w:val="both"/>
        <w:outlineLvl w:val="0"/>
        <w:rPr>
          <w:rFonts w:cs="Arial"/>
          <w:sz w:val="20"/>
          <w:szCs w:val="20"/>
        </w:rPr>
      </w:pPr>
      <w:r w:rsidRPr="001B5F64">
        <w:rPr>
          <w:rFonts w:cs="Arial"/>
          <w:sz w:val="20"/>
          <w:szCs w:val="20"/>
        </w:rPr>
        <w:lastRenderedPageBreak/>
        <w:t>PERFIL DEL PUESTO</w:t>
      </w:r>
    </w:p>
    <w:p w14:paraId="6C741EFF" w14:textId="77777777" w:rsidR="00B620CF" w:rsidRPr="006459EE" w:rsidRDefault="00B620CF" w:rsidP="00B620CF">
      <w:pPr>
        <w:ind w:left="360"/>
        <w:jc w:val="both"/>
        <w:rPr>
          <w:rFonts w:ascii="Arial" w:hAnsi="Arial" w:cs="Arial"/>
          <w:b/>
          <w:bCs/>
          <w:lang w:val="es-MX"/>
        </w:rPr>
      </w:pPr>
    </w:p>
    <w:p w14:paraId="3DD60C94" w14:textId="4126987B" w:rsidR="00B620CF" w:rsidRPr="00C876D0" w:rsidRDefault="00B620CF" w:rsidP="00B620CF">
      <w:pPr>
        <w:pStyle w:val="Sinespaciado"/>
        <w:ind w:left="426"/>
        <w:rPr>
          <w:rFonts w:ascii="Arial" w:hAnsi="Arial" w:cs="Arial"/>
          <w:b/>
          <w:sz w:val="20"/>
          <w:szCs w:val="20"/>
        </w:rPr>
      </w:pPr>
      <w:r w:rsidRPr="00C876D0">
        <w:rPr>
          <w:rFonts w:ascii="Arial" w:hAnsi="Arial" w:cs="Arial"/>
          <w:b/>
          <w:sz w:val="20"/>
          <w:szCs w:val="20"/>
        </w:rPr>
        <w:t>MÉDICO</w:t>
      </w:r>
      <w:r w:rsidR="00386AF4">
        <w:rPr>
          <w:rFonts w:ascii="Arial" w:hAnsi="Arial" w:cs="Arial"/>
          <w:b/>
          <w:sz w:val="20"/>
          <w:szCs w:val="20"/>
        </w:rPr>
        <w:t xml:space="preserve"> ESPECIALISTA</w:t>
      </w:r>
      <w:bookmarkStart w:id="0" w:name="_GoBack"/>
      <w:bookmarkEnd w:id="0"/>
      <w:r w:rsidRPr="00C876D0">
        <w:rPr>
          <w:rFonts w:ascii="Arial" w:hAnsi="Arial" w:cs="Arial"/>
          <w:b/>
          <w:sz w:val="20"/>
          <w:szCs w:val="20"/>
        </w:rPr>
        <w:t xml:space="preserve"> (P1ME</w:t>
      </w:r>
      <w:r w:rsidR="00386AF4">
        <w:rPr>
          <w:rFonts w:ascii="Arial" w:hAnsi="Arial" w:cs="Arial"/>
          <w:b/>
          <w:sz w:val="20"/>
          <w:szCs w:val="20"/>
        </w:rPr>
        <w:t>S</w:t>
      </w:r>
      <w:r w:rsidRPr="00C876D0">
        <w:rPr>
          <w:rFonts w:ascii="Arial" w:hAnsi="Arial" w:cs="Arial"/>
          <w:b/>
          <w:sz w:val="20"/>
          <w:szCs w:val="20"/>
        </w:rPr>
        <w:t>-001)</w:t>
      </w:r>
    </w:p>
    <w:p w14:paraId="57AD71FD" w14:textId="77777777" w:rsidR="00B620CF" w:rsidRPr="006459EE" w:rsidRDefault="00B620CF" w:rsidP="00B620CF">
      <w:pPr>
        <w:ind w:left="360" w:firstLine="66"/>
        <w:jc w:val="both"/>
        <w:rPr>
          <w:rFonts w:ascii="Arial" w:hAnsi="Arial" w:cs="Arial"/>
          <w:b/>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B620CF" w:rsidRPr="00C72B54" w14:paraId="39778417" w14:textId="77777777" w:rsidTr="008E519F">
        <w:trPr>
          <w:trHeight w:val="427"/>
        </w:trPr>
        <w:tc>
          <w:tcPr>
            <w:tcW w:w="2410" w:type="dxa"/>
            <w:shd w:val="clear" w:color="auto" w:fill="BDD6EE" w:themeFill="accent1" w:themeFillTint="66"/>
            <w:vAlign w:val="center"/>
          </w:tcPr>
          <w:p w14:paraId="33FAEA27" w14:textId="77777777" w:rsidR="00B620CF" w:rsidRPr="00DF45BD" w:rsidRDefault="00B620CF" w:rsidP="008E519F">
            <w:pPr>
              <w:pStyle w:val="Sangradetextonormal"/>
              <w:ind w:firstLine="0"/>
              <w:rPr>
                <w:rFonts w:cs="Arial"/>
                <w:b w:val="0"/>
                <w:sz w:val="18"/>
                <w:szCs w:val="18"/>
              </w:rPr>
            </w:pPr>
            <w:r w:rsidRPr="00DF45BD">
              <w:rPr>
                <w:rFonts w:cs="Arial"/>
                <w:sz w:val="18"/>
                <w:szCs w:val="18"/>
              </w:rPr>
              <w:t>REQUISITOS</w:t>
            </w:r>
          </w:p>
          <w:p w14:paraId="3BF59B95" w14:textId="77777777" w:rsidR="00B620CF" w:rsidRPr="00DF45BD" w:rsidRDefault="00B620CF" w:rsidP="008E519F">
            <w:pPr>
              <w:pStyle w:val="Sangradetextonormal"/>
              <w:ind w:firstLine="0"/>
              <w:rPr>
                <w:rFonts w:cs="Arial"/>
                <w:b w:val="0"/>
                <w:sz w:val="18"/>
                <w:szCs w:val="18"/>
              </w:rPr>
            </w:pPr>
            <w:r w:rsidRPr="00DF45BD">
              <w:rPr>
                <w:rFonts w:cs="Arial"/>
                <w:sz w:val="18"/>
                <w:szCs w:val="18"/>
              </w:rPr>
              <w:t>ESPECÍFICOS</w:t>
            </w:r>
          </w:p>
        </w:tc>
        <w:tc>
          <w:tcPr>
            <w:tcW w:w="6378" w:type="dxa"/>
            <w:shd w:val="clear" w:color="auto" w:fill="BDD6EE" w:themeFill="accent1" w:themeFillTint="66"/>
            <w:vAlign w:val="center"/>
          </w:tcPr>
          <w:p w14:paraId="585E6C8F" w14:textId="77777777" w:rsidR="00B620CF" w:rsidRPr="00DF45BD" w:rsidRDefault="00B620CF" w:rsidP="008E519F">
            <w:pPr>
              <w:pStyle w:val="Sangradetextonormal"/>
              <w:ind w:firstLine="0"/>
              <w:rPr>
                <w:rFonts w:cs="Arial"/>
                <w:b w:val="0"/>
                <w:sz w:val="18"/>
                <w:szCs w:val="18"/>
              </w:rPr>
            </w:pPr>
            <w:r w:rsidRPr="00DF45BD">
              <w:rPr>
                <w:rFonts w:cs="Arial"/>
                <w:sz w:val="18"/>
                <w:szCs w:val="18"/>
              </w:rPr>
              <w:t>DETALLE</w:t>
            </w:r>
          </w:p>
        </w:tc>
      </w:tr>
      <w:tr w:rsidR="00B620CF" w:rsidRPr="00C72B54" w14:paraId="3FDAE776" w14:textId="77777777" w:rsidTr="008E519F">
        <w:trPr>
          <w:trHeight w:val="557"/>
        </w:trPr>
        <w:tc>
          <w:tcPr>
            <w:tcW w:w="2410" w:type="dxa"/>
            <w:vAlign w:val="center"/>
          </w:tcPr>
          <w:p w14:paraId="39132D8A" w14:textId="77777777" w:rsidR="00B620CF" w:rsidRPr="00BF7259" w:rsidRDefault="00B620CF" w:rsidP="00FC7605">
            <w:pPr>
              <w:pStyle w:val="Sangradetextonormal"/>
              <w:ind w:firstLine="0"/>
              <w:rPr>
                <w:rFonts w:cs="Arial"/>
                <w:b w:val="0"/>
                <w:sz w:val="20"/>
                <w:szCs w:val="20"/>
              </w:rPr>
            </w:pPr>
            <w:r w:rsidRPr="00BF7259">
              <w:rPr>
                <w:rFonts w:cs="Arial"/>
                <w:sz w:val="20"/>
                <w:szCs w:val="20"/>
              </w:rPr>
              <w:t xml:space="preserve">Formación </w:t>
            </w:r>
            <w:r w:rsidR="00FC7605">
              <w:rPr>
                <w:rFonts w:cs="Arial"/>
                <w:sz w:val="20"/>
                <w:szCs w:val="20"/>
              </w:rPr>
              <w:t>Académica</w:t>
            </w:r>
          </w:p>
        </w:tc>
        <w:tc>
          <w:tcPr>
            <w:tcW w:w="6378" w:type="dxa"/>
            <w:vAlign w:val="center"/>
          </w:tcPr>
          <w:p w14:paraId="2FC6D00A" w14:textId="77777777" w:rsidR="00B620CF" w:rsidRPr="00BF7259" w:rsidRDefault="00B620CF" w:rsidP="00B620CF">
            <w:pPr>
              <w:numPr>
                <w:ilvl w:val="0"/>
                <w:numId w:val="9"/>
              </w:numPr>
              <w:suppressAutoHyphens w:val="0"/>
              <w:ind w:left="311" w:hanging="311"/>
              <w:jc w:val="both"/>
              <w:rPr>
                <w:rFonts w:ascii="Arial" w:hAnsi="Arial" w:cs="Arial"/>
              </w:rPr>
            </w:pPr>
            <w:r w:rsidRPr="00BF7259">
              <w:rPr>
                <w:rFonts w:ascii="Arial" w:hAnsi="Arial" w:cs="Arial"/>
              </w:rPr>
              <w:t xml:space="preserve">Acreditar* copia simple del Título Profesional de Médico Cirujano y Resolución del SERUMS correspondiente a la profesión.  </w:t>
            </w:r>
            <w:r w:rsidRPr="00BF7259">
              <w:rPr>
                <w:rFonts w:ascii="Arial" w:hAnsi="Arial" w:cs="Arial"/>
                <w:b/>
              </w:rPr>
              <w:t>(Indispensable)</w:t>
            </w:r>
            <w:r w:rsidRPr="00BF7259">
              <w:rPr>
                <w:rFonts w:ascii="Arial" w:hAnsi="Arial" w:cs="Arial"/>
              </w:rPr>
              <w:t xml:space="preserve"> </w:t>
            </w:r>
          </w:p>
          <w:p w14:paraId="7927DF5A" w14:textId="77777777" w:rsidR="00B620CF" w:rsidRPr="00BF7259" w:rsidRDefault="00B620CF" w:rsidP="00B620CF">
            <w:pPr>
              <w:numPr>
                <w:ilvl w:val="0"/>
                <w:numId w:val="9"/>
              </w:numPr>
              <w:suppressAutoHyphens w:val="0"/>
              <w:ind w:left="311" w:hanging="311"/>
              <w:jc w:val="both"/>
              <w:rPr>
                <w:rFonts w:ascii="Arial" w:hAnsi="Arial" w:cs="Arial"/>
              </w:rPr>
            </w:pPr>
            <w:r w:rsidRPr="00BF7259">
              <w:rPr>
                <w:rFonts w:ascii="Arial" w:hAnsi="Arial" w:cs="Arial"/>
              </w:rPr>
              <w:t xml:space="preserve">Acreditar* copia simple del diploma de colegiatura y habilitación profesional vigente. </w:t>
            </w:r>
            <w:r w:rsidRPr="00BF7259">
              <w:rPr>
                <w:rFonts w:ascii="Arial" w:hAnsi="Arial" w:cs="Arial"/>
                <w:b/>
              </w:rPr>
              <w:t>(Indispensable)</w:t>
            </w:r>
          </w:p>
          <w:p w14:paraId="09B08A17" w14:textId="77777777" w:rsidR="00B620CF" w:rsidRPr="00450DB9" w:rsidRDefault="00B620CF" w:rsidP="00B620CF">
            <w:pPr>
              <w:widowControl w:val="0"/>
              <w:numPr>
                <w:ilvl w:val="0"/>
                <w:numId w:val="9"/>
              </w:numPr>
              <w:suppressAutoHyphens w:val="0"/>
              <w:ind w:left="311" w:hanging="311"/>
              <w:jc w:val="both"/>
              <w:rPr>
                <w:rFonts w:ascii="Arial" w:hAnsi="Arial" w:cs="Arial"/>
                <w:color w:val="0D0D0D" w:themeColor="text1" w:themeTint="F2"/>
                <w:lang w:val="es-MX"/>
              </w:rPr>
            </w:pPr>
            <w:r>
              <w:rPr>
                <w:rFonts w:ascii="Arial" w:hAnsi="Arial" w:cs="Arial"/>
                <w:color w:val="0D0D0D" w:themeColor="text1" w:themeTint="F2"/>
                <w:lang w:val="es-MX"/>
              </w:rPr>
              <w:t>Acreditar*</w:t>
            </w:r>
            <w:r w:rsidRPr="00450DB9">
              <w:rPr>
                <w:rFonts w:ascii="Arial" w:hAnsi="Arial" w:cs="Arial"/>
                <w:color w:val="0D0D0D" w:themeColor="text1" w:themeTint="F2"/>
                <w:lang w:val="es-MX"/>
              </w:rPr>
              <w:t xml:space="preserve"> copia del Título de la Especialidad o Constancia de haber culminado el Residentado Médico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96002C">
              <w:rPr>
                <w:rFonts w:ascii="Arial" w:hAnsi="Arial" w:cs="Arial"/>
                <w:b/>
                <w:color w:val="0D0D0D" w:themeColor="text1" w:themeTint="F2"/>
                <w:lang w:val="es-MX"/>
              </w:rPr>
              <w:t>(Indispensable)</w:t>
            </w:r>
          </w:p>
          <w:p w14:paraId="54AE5AB6" w14:textId="77777777" w:rsidR="00B620CF" w:rsidRPr="00BF7259" w:rsidRDefault="00B620CF" w:rsidP="00B620CF">
            <w:pPr>
              <w:numPr>
                <w:ilvl w:val="0"/>
                <w:numId w:val="9"/>
              </w:numPr>
              <w:ind w:left="311" w:hanging="311"/>
              <w:jc w:val="both"/>
              <w:rPr>
                <w:rFonts w:ascii="Arial" w:hAnsi="Arial" w:cs="Arial"/>
              </w:rPr>
            </w:pPr>
            <w:r>
              <w:rPr>
                <w:rFonts w:ascii="Arial" w:hAnsi="Arial" w:cs="Arial"/>
                <w:color w:val="0D0D0D" w:themeColor="text1" w:themeTint="F2"/>
                <w:lang w:val="es-MX"/>
              </w:rPr>
              <w:t>Acreditar* c</w:t>
            </w:r>
            <w:r w:rsidRPr="00450DB9">
              <w:rPr>
                <w:rFonts w:ascii="Arial" w:hAnsi="Arial" w:cs="Arial"/>
                <w:color w:val="0D0D0D" w:themeColor="text1" w:themeTint="F2"/>
                <w:lang w:val="es-MX"/>
              </w:rPr>
              <w:t xml:space="preserve">opia simple del Registro Nacional de Especialista en caso de corresponder. </w:t>
            </w:r>
            <w:r w:rsidRPr="0096002C">
              <w:rPr>
                <w:rFonts w:ascii="Arial" w:hAnsi="Arial" w:cs="Arial"/>
                <w:b/>
                <w:color w:val="0D0D0D" w:themeColor="text1" w:themeTint="F2"/>
                <w:lang w:val="es-MX"/>
              </w:rPr>
              <w:t>(Indispensable)</w:t>
            </w:r>
          </w:p>
        </w:tc>
      </w:tr>
      <w:tr w:rsidR="00B620CF" w:rsidRPr="00C72B54" w14:paraId="099DDE07" w14:textId="77777777" w:rsidTr="008E519F">
        <w:tc>
          <w:tcPr>
            <w:tcW w:w="2410" w:type="dxa"/>
            <w:vAlign w:val="center"/>
          </w:tcPr>
          <w:p w14:paraId="4BEE708F" w14:textId="77777777" w:rsidR="00B620CF" w:rsidRPr="00BF7259" w:rsidRDefault="00B620CF" w:rsidP="008E519F">
            <w:pPr>
              <w:pStyle w:val="Sangradetextonormal"/>
              <w:ind w:firstLine="0"/>
              <w:rPr>
                <w:rFonts w:cs="Arial"/>
                <w:b w:val="0"/>
                <w:sz w:val="20"/>
                <w:szCs w:val="20"/>
              </w:rPr>
            </w:pPr>
            <w:r w:rsidRPr="00BF7259">
              <w:rPr>
                <w:rFonts w:cs="Arial"/>
                <w:sz w:val="20"/>
                <w:szCs w:val="20"/>
              </w:rPr>
              <w:t>Experiencia Laboral</w:t>
            </w:r>
          </w:p>
        </w:tc>
        <w:tc>
          <w:tcPr>
            <w:tcW w:w="6378" w:type="dxa"/>
          </w:tcPr>
          <w:p w14:paraId="1560FDDC" w14:textId="77777777" w:rsidR="00B620CF" w:rsidRPr="00BF7259" w:rsidRDefault="00B620CF" w:rsidP="008E519F">
            <w:pPr>
              <w:ind w:left="244"/>
              <w:jc w:val="both"/>
              <w:rPr>
                <w:rFonts w:ascii="Arial" w:hAnsi="Arial" w:cs="Arial"/>
              </w:rPr>
            </w:pPr>
            <w:r w:rsidRPr="00BF7259">
              <w:rPr>
                <w:rFonts w:ascii="Arial" w:hAnsi="Arial" w:cs="Arial"/>
                <w:b/>
              </w:rPr>
              <w:t>EXPERIENCIA GENERAL</w:t>
            </w:r>
            <w:r w:rsidRPr="00BF7259">
              <w:rPr>
                <w:rFonts w:ascii="Arial" w:hAnsi="Arial" w:cs="Arial"/>
              </w:rPr>
              <w:t>:</w:t>
            </w:r>
          </w:p>
          <w:p w14:paraId="44F7A794" w14:textId="77777777" w:rsidR="00B620CF" w:rsidRPr="00450DB9" w:rsidRDefault="00B620CF" w:rsidP="00FC7605">
            <w:pPr>
              <w:widowControl w:val="0"/>
              <w:numPr>
                <w:ilvl w:val="0"/>
                <w:numId w:val="9"/>
              </w:numPr>
              <w:suppressAutoHyphens w:val="0"/>
              <w:ind w:left="311" w:hanging="284"/>
              <w:jc w:val="both"/>
              <w:rPr>
                <w:rFonts w:ascii="Arial" w:hAnsi="Arial" w:cs="Arial"/>
                <w:b/>
                <w:color w:val="0D0D0D" w:themeColor="text1" w:themeTint="F2"/>
                <w:lang w:val="es-MX"/>
              </w:rPr>
            </w:pPr>
            <w:r w:rsidRPr="00450DB9">
              <w:rPr>
                <w:rFonts w:ascii="Arial" w:hAnsi="Arial" w:cs="Arial"/>
                <w:color w:val="0D0D0D" w:themeColor="text1" w:themeTint="F2"/>
                <w:lang w:val="es-MX"/>
              </w:rPr>
              <w:t>Acreditar</w:t>
            </w:r>
            <w:r>
              <w:rPr>
                <w:rFonts w:ascii="Arial" w:hAnsi="Arial" w:cs="Arial"/>
                <w:color w:val="0D0D0D" w:themeColor="text1" w:themeTint="F2"/>
                <w:lang w:val="es-MX"/>
              </w:rPr>
              <w:t>*</w:t>
            </w:r>
            <w:r w:rsidRPr="00450DB9">
              <w:rPr>
                <w:rFonts w:ascii="Arial" w:hAnsi="Arial" w:cs="Arial"/>
                <w:color w:val="0D0D0D" w:themeColor="text1" w:themeTint="F2"/>
                <w:lang w:val="es-MX"/>
              </w:rPr>
              <w:t xml:space="preserve"> experiencia laboral mínima de cuatro (04) años</w:t>
            </w:r>
            <w:r>
              <w:rPr>
                <w:rFonts w:ascii="Arial" w:hAnsi="Arial" w:cs="Arial"/>
                <w:color w:val="0D0D0D" w:themeColor="text1" w:themeTint="F2"/>
                <w:lang w:val="es-MX"/>
              </w:rPr>
              <w:t xml:space="preserve">, </w:t>
            </w:r>
            <w:r w:rsidRPr="00450DB9">
              <w:rPr>
                <w:rFonts w:ascii="Arial" w:hAnsi="Arial" w:cs="Arial"/>
                <w:color w:val="0D0D0D" w:themeColor="text1" w:themeTint="F2"/>
                <w:lang w:val="es-MX"/>
              </w:rPr>
              <w:t xml:space="preserve">incluyendo el SERUMS. </w:t>
            </w:r>
            <w:r w:rsidRPr="00450DB9">
              <w:rPr>
                <w:rFonts w:ascii="Arial" w:hAnsi="Arial" w:cs="Arial"/>
                <w:b/>
                <w:color w:val="0D0D0D" w:themeColor="text1" w:themeTint="F2"/>
                <w:lang w:val="es-MX"/>
              </w:rPr>
              <w:t>(Indispensable)</w:t>
            </w:r>
          </w:p>
          <w:p w14:paraId="6BE4BD9E" w14:textId="77777777" w:rsidR="00B620CF" w:rsidRPr="00BF7259" w:rsidRDefault="00B620CF" w:rsidP="00FC7605">
            <w:pPr>
              <w:ind w:left="311" w:hanging="284"/>
              <w:jc w:val="both"/>
              <w:rPr>
                <w:rFonts w:ascii="Arial" w:hAnsi="Arial" w:cs="Arial"/>
                <w:b/>
              </w:rPr>
            </w:pPr>
          </w:p>
          <w:p w14:paraId="414B42F8" w14:textId="77777777" w:rsidR="00B620CF" w:rsidRPr="00BF7259" w:rsidRDefault="00B620CF" w:rsidP="00FC7605">
            <w:pPr>
              <w:ind w:left="311" w:hanging="284"/>
              <w:jc w:val="both"/>
              <w:rPr>
                <w:rFonts w:ascii="Arial" w:hAnsi="Arial" w:cs="Arial"/>
              </w:rPr>
            </w:pPr>
            <w:r w:rsidRPr="00BF7259">
              <w:rPr>
                <w:rFonts w:ascii="Arial" w:hAnsi="Arial" w:cs="Arial"/>
                <w:b/>
              </w:rPr>
              <w:t>EXPERIENCIA ESPECÍFICA</w:t>
            </w:r>
            <w:r w:rsidRPr="00BF7259">
              <w:rPr>
                <w:rFonts w:ascii="Arial" w:hAnsi="Arial" w:cs="Arial"/>
              </w:rPr>
              <w:t>:</w:t>
            </w:r>
          </w:p>
          <w:p w14:paraId="7F550592" w14:textId="77777777" w:rsidR="00B620CF" w:rsidRPr="00B620CF" w:rsidRDefault="00B620CF" w:rsidP="00FC7605">
            <w:pPr>
              <w:widowControl w:val="0"/>
              <w:numPr>
                <w:ilvl w:val="0"/>
                <w:numId w:val="9"/>
              </w:numPr>
              <w:suppressAutoHyphens w:val="0"/>
              <w:ind w:left="311" w:hanging="284"/>
              <w:jc w:val="both"/>
              <w:rPr>
                <w:rFonts w:ascii="Arial" w:hAnsi="Arial" w:cs="Arial"/>
                <w:b/>
                <w:color w:val="0D0D0D" w:themeColor="text1" w:themeTint="F2"/>
                <w:lang w:val="es-MX"/>
              </w:rPr>
            </w:pPr>
            <w:r w:rsidRPr="00450DB9">
              <w:rPr>
                <w:rFonts w:ascii="Arial" w:hAnsi="Arial" w:cs="Arial"/>
                <w:color w:val="0D0D0D" w:themeColor="text1" w:themeTint="F2"/>
                <w:lang w:val="es-MX"/>
              </w:rPr>
              <w:t>Acreditar</w:t>
            </w:r>
            <w:r>
              <w:rPr>
                <w:rFonts w:ascii="Arial" w:hAnsi="Arial" w:cs="Arial"/>
                <w:color w:val="0D0D0D" w:themeColor="text1" w:themeTint="F2"/>
                <w:lang w:val="es-MX"/>
              </w:rPr>
              <w:t>*</w:t>
            </w:r>
            <w:r w:rsidRPr="00450DB9">
              <w:rPr>
                <w:rFonts w:ascii="Arial" w:hAnsi="Arial" w:cs="Arial"/>
                <w:color w:val="0D0D0D" w:themeColor="text1" w:themeTint="F2"/>
                <w:lang w:val="es-MX"/>
              </w:rPr>
              <w:t xml:space="preserve"> tres (03) años de experiencia laboral en la especialidad requerida, incluyendo el Residentado Médico.</w:t>
            </w:r>
            <w:r w:rsidRPr="00450DB9">
              <w:rPr>
                <w:rFonts w:ascii="Arial" w:hAnsi="Arial" w:cs="Arial"/>
                <w:b/>
                <w:color w:val="0D0D0D" w:themeColor="text1" w:themeTint="F2"/>
                <w:lang w:val="es-MX"/>
              </w:rPr>
              <w:t xml:space="preserve"> (Indispensable) </w:t>
            </w:r>
            <w:r w:rsidRPr="00B620CF">
              <w:rPr>
                <w:rFonts w:ascii="Arial" w:hAnsi="Arial" w:cs="Arial"/>
              </w:rPr>
              <w:t xml:space="preserve"> </w:t>
            </w:r>
          </w:p>
          <w:p w14:paraId="7BC3BE4D" w14:textId="77777777" w:rsidR="00B620CF" w:rsidRPr="00BF7259" w:rsidRDefault="00B620CF" w:rsidP="00FC7605">
            <w:pPr>
              <w:numPr>
                <w:ilvl w:val="0"/>
                <w:numId w:val="9"/>
              </w:numPr>
              <w:suppressAutoHyphens w:val="0"/>
              <w:ind w:left="311" w:hanging="284"/>
              <w:jc w:val="both"/>
              <w:rPr>
                <w:rFonts w:ascii="Arial" w:hAnsi="Arial" w:cs="Arial"/>
                <w:b/>
              </w:rPr>
            </w:pPr>
            <w:r w:rsidRPr="00BF7259">
              <w:rPr>
                <w:rFonts w:ascii="Arial" w:hAnsi="Arial" w:cs="Arial"/>
              </w:rPr>
              <w:t xml:space="preserve">Acreditar* un (01) año de SERUMS, experiencia mínima requerida en el sector público. </w:t>
            </w:r>
            <w:r w:rsidRPr="00BF7259">
              <w:rPr>
                <w:rFonts w:ascii="Arial" w:hAnsi="Arial" w:cs="Arial"/>
                <w:b/>
              </w:rPr>
              <w:t>(Indispensable)</w:t>
            </w:r>
          </w:p>
          <w:p w14:paraId="1F689160" w14:textId="00100132" w:rsidR="00B620CF" w:rsidRPr="00BF7259" w:rsidRDefault="00DC74F2" w:rsidP="00386AF4">
            <w:pPr>
              <w:numPr>
                <w:ilvl w:val="0"/>
                <w:numId w:val="9"/>
              </w:numPr>
              <w:suppressAutoHyphens w:val="0"/>
              <w:ind w:left="311" w:hanging="284"/>
              <w:jc w:val="both"/>
              <w:rPr>
                <w:rFonts w:cs="Arial"/>
                <w:b/>
              </w:rPr>
            </w:pPr>
            <w:r>
              <w:rPr>
                <w:rFonts w:ascii="Arial" w:hAnsi="Arial" w:cs="Arial"/>
              </w:rPr>
              <w:t>L</w:t>
            </w:r>
            <w:r w:rsidR="00B620CF" w:rsidRPr="00BF7259">
              <w:rPr>
                <w:rFonts w:ascii="Arial" w:hAnsi="Arial" w:cs="Arial"/>
              </w:rPr>
              <w:t xml:space="preserve">a experiencia debe haber sido desarrollada en </w:t>
            </w:r>
            <w:r w:rsidR="00386AF4">
              <w:rPr>
                <w:rFonts w:ascii="Arial" w:hAnsi="Arial" w:cs="Arial"/>
              </w:rPr>
              <w:t>áreas críticas</w:t>
            </w:r>
            <w:r>
              <w:rPr>
                <w:rFonts w:ascii="Arial" w:hAnsi="Arial" w:cs="Arial"/>
              </w:rPr>
              <w:t xml:space="preserve"> </w:t>
            </w:r>
            <w:r w:rsidR="00386AF4">
              <w:rPr>
                <w:rFonts w:ascii="Arial" w:hAnsi="Arial" w:cs="Arial"/>
              </w:rPr>
              <w:t>y hospitalarias</w:t>
            </w:r>
            <w:r>
              <w:rPr>
                <w:rFonts w:ascii="Arial" w:hAnsi="Arial" w:cs="Arial"/>
              </w:rPr>
              <w:t xml:space="preserve"> de las </w:t>
            </w:r>
            <w:r w:rsidR="00B620CF" w:rsidRPr="00BF7259">
              <w:rPr>
                <w:rFonts w:ascii="Arial" w:hAnsi="Arial" w:cs="Arial"/>
              </w:rPr>
              <w:t>entidades de salud</w:t>
            </w:r>
            <w:r>
              <w:rPr>
                <w:rFonts w:ascii="Arial" w:hAnsi="Arial" w:cs="Arial"/>
              </w:rPr>
              <w:t>.</w:t>
            </w:r>
          </w:p>
        </w:tc>
      </w:tr>
      <w:tr w:rsidR="00B620CF" w:rsidRPr="00C72B54" w14:paraId="182DE48C" w14:textId="77777777" w:rsidTr="008E519F">
        <w:tc>
          <w:tcPr>
            <w:tcW w:w="2410" w:type="dxa"/>
            <w:vAlign w:val="center"/>
          </w:tcPr>
          <w:p w14:paraId="085B7755" w14:textId="77777777" w:rsidR="00B620CF" w:rsidRPr="00BF7259" w:rsidRDefault="00B620CF" w:rsidP="008E519F">
            <w:pPr>
              <w:pStyle w:val="Sangradetextonormal"/>
              <w:ind w:firstLine="0"/>
              <w:rPr>
                <w:rFonts w:cs="Arial"/>
                <w:b w:val="0"/>
                <w:sz w:val="20"/>
                <w:szCs w:val="20"/>
              </w:rPr>
            </w:pPr>
            <w:r w:rsidRPr="00BF7259">
              <w:rPr>
                <w:rFonts w:cs="Arial"/>
                <w:sz w:val="20"/>
                <w:szCs w:val="20"/>
              </w:rPr>
              <w:t>Capacitación</w:t>
            </w:r>
          </w:p>
        </w:tc>
        <w:tc>
          <w:tcPr>
            <w:tcW w:w="6378" w:type="dxa"/>
          </w:tcPr>
          <w:p w14:paraId="37FDA19D" w14:textId="77777777" w:rsidR="00B620CF" w:rsidRPr="00BF7259" w:rsidRDefault="00FC7605" w:rsidP="00DC74F2">
            <w:pPr>
              <w:numPr>
                <w:ilvl w:val="0"/>
                <w:numId w:val="9"/>
              </w:numPr>
              <w:suppressAutoHyphens w:val="0"/>
              <w:ind w:left="318" w:hanging="283"/>
              <w:jc w:val="both"/>
              <w:rPr>
                <w:rFonts w:ascii="Arial" w:hAnsi="Arial" w:cs="Arial"/>
                <w:lang w:val="es-MX"/>
              </w:rPr>
            </w:pPr>
            <w:r w:rsidRPr="00450DB9">
              <w:rPr>
                <w:rFonts w:ascii="Arial" w:hAnsi="Arial" w:cs="Arial"/>
                <w:color w:val="0D0D0D" w:themeColor="text1" w:themeTint="F2"/>
                <w:lang w:val="es-MX"/>
              </w:rPr>
              <w:t>Acreditar</w:t>
            </w:r>
            <w:r>
              <w:rPr>
                <w:rFonts w:ascii="Arial" w:hAnsi="Arial" w:cs="Arial"/>
                <w:color w:val="0D0D0D" w:themeColor="text1" w:themeTint="F2"/>
                <w:lang w:val="es-MX"/>
              </w:rPr>
              <w:t>*</w:t>
            </w:r>
            <w:r w:rsidRPr="00450DB9">
              <w:rPr>
                <w:rFonts w:ascii="Arial" w:hAnsi="Arial" w:cs="Arial"/>
                <w:color w:val="0D0D0D" w:themeColor="text1" w:themeTint="F2"/>
                <w:lang w:val="es-MX"/>
              </w:rPr>
              <w:t xml:space="preserve"> capacitación y/o actividades de actualización afines a la especialidad médica convocada, como mínimo de </w:t>
            </w:r>
            <w:r w:rsidR="00DC74F2">
              <w:rPr>
                <w:rFonts w:ascii="Arial" w:hAnsi="Arial" w:cs="Arial"/>
                <w:color w:val="0D0D0D" w:themeColor="text1" w:themeTint="F2"/>
                <w:lang w:val="es-MX"/>
              </w:rPr>
              <w:t>100</w:t>
            </w:r>
            <w:r w:rsidRPr="00450DB9">
              <w:rPr>
                <w:rFonts w:ascii="Arial" w:hAnsi="Arial" w:cs="Arial"/>
                <w:color w:val="0D0D0D" w:themeColor="text1" w:themeTint="F2"/>
                <w:lang w:val="es-MX"/>
              </w:rPr>
              <w:t xml:space="preserve"> horas</w:t>
            </w:r>
            <w:r>
              <w:rPr>
                <w:rFonts w:ascii="Arial" w:hAnsi="Arial" w:cs="Arial"/>
                <w:color w:val="0D0D0D" w:themeColor="text1" w:themeTint="F2"/>
                <w:lang w:val="es-MX"/>
              </w:rPr>
              <w:t xml:space="preserve"> o 0</w:t>
            </w:r>
            <w:r w:rsidR="00DC74F2">
              <w:rPr>
                <w:rFonts w:ascii="Arial" w:hAnsi="Arial" w:cs="Arial"/>
                <w:color w:val="0D0D0D" w:themeColor="text1" w:themeTint="F2"/>
                <w:lang w:val="es-MX"/>
              </w:rPr>
              <w:t xml:space="preserve">5 </w:t>
            </w:r>
            <w:r>
              <w:rPr>
                <w:rFonts w:ascii="Arial" w:hAnsi="Arial" w:cs="Arial"/>
                <w:color w:val="0D0D0D" w:themeColor="text1" w:themeTint="F2"/>
                <w:lang w:val="es-MX"/>
              </w:rPr>
              <w:t xml:space="preserve">créditos, a partir del año </w:t>
            </w:r>
            <w:r w:rsidR="00DC74F2">
              <w:rPr>
                <w:rFonts w:ascii="Arial" w:hAnsi="Arial" w:cs="Arial"/>
                <w:color w:val="0D0D0D" w:themeColor="text1" w:themeTint="F2"/>
                <w:lang w:val="es-MX"/>
              </w:rPr>
              <w:t>2015</w:t>
            </w:r>
            <w:r w:rsidRPr="00450DB9">
              <w:rPr>
                <w:rFonts w:ascii="Arial" w:hAnsi="Arial" w:cs="Arial"/>
                <w:color w:val="0D0D0D" w:themeColor="text1" w:themeTint="F2"/>
                <w:lang w:val="es-MX"/>
              </w:rPr>
              <w:t xml:space="preserve"> a la fecha. </w:t>
            </w:r>
            <w:r w:rsidRPr="00450DB9">
              <w:rPr>
                <w:rFonts w:ascii="Arial" w:hAnsi="Arial" w:cs="Arial"/>
                <w:b/>
                <w:color w:val="0D0D0D" w:themeColor="text1" w:themeTint="F2"/>
                <w:lang w:val="es-MX"/>
              </w:rPr>
              <w:t>(Indispensable)</w:t>
            </w:r>
          </w:p>
        </w:tc>
      </w:tr>
      <w:tr w:rsidR="00B620CF" w:rsidRPr="00C72B54" w14:paraId="4BF6727D" w14:textId="77777777" w:rsidTr="008E519F">
        <w:trPr>
          <w:trHeight w:val="605"/>
        </w:trPr>
        <w:tc>
          <w:tcPr>
            <w:tcW w:w="2410" w:type="dxa"/>
            <w:vAlign w:val="center"/>
          </w:tcPr>
          <w:p w14:paraId="33A5808A" w14:textId="77777777" w:rsidR="00B620CF" w:rsidRPr="00CE08A4" w:rsidRDefault="00B620CF" w:rsidP="008E519F">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CE08A4">
              <w:rPr>
                <w:rFonts w:cs="Arial"/>
                <w:b w:val="0"/>
                <w:sz w:val="16"/>
                <w:szCs w:val="16"/>
              </w:rPr>
              <w:t>requisito  que será validado en el Formato 01:</w:t>
            </w:r>
            <w:r>
              <w:rPr>
                <w:rFonts w:cs="Arial"/>
                <w:b w:val="0"/>
                <w:sz w:val="16"/>
                <w:szCs w:val="16"/>
              </w:rPr>
              <w:t>Declaración Jurada</w:t>
            </w:r>
            <w:r w:rsidRPr="00CE08A4">
              <w:rPr>
                <w:rFonts w:cs="Arial"/>
                <w:b w:val="0"/>
                <w:sz w:val="16"/>
                <w:szCs w:val="16"/>
              </w:rPr>
              <w:t xml:space="preserve"> de Cumplimiento de Requisitos</w:t>
            </w:r>
            <w:r w:rsidRPr="00CE08A4">
              <w:rPr>
                <w:rFonts w:cs="Arial"/>
                <w:sz w:val="16"/>
                <w:szCs w:val="16"/>
              </w:rPr>
              <w:t>)</w:t>
            </w:r>
          </w:p>
        </w:tc>
        <w:tc>
          <w:tcPr>
            <w:tcW w:w="6378" w:type="dxa"/>
            <w:shd w:val="clear" w:color="auto" w:fill="auto"/>
            <w:vAlign w:val="center"/>
          </w:tcPr>
          <w:p w14:paraId="6F40F204" w14:textId="77777777" w:rsidR="00B620CF" w:rsidRPr="00B11587" w:rsidRDefault="00B620CF" w:rsidP="00B620CF">
            <w:pPr>
              <w:numPr>
                <w:ilvl w:val="0"/>
                <w:numId w:val="9"/>
              </w:numPr>
              <w:ind w:left="244" w:hanging="244"/>
              <w:jc w:val="both"/>
              <w:rPr>
                <w:rFonts w:ascii="Arial" w:hAnsi="Arial" w:cs="Arial"/>
                <w:sz w:val="18"/>
                <w:szCs w:val="18"/>
              </w:rPr>
            </w:pPr>
            <w:r w:rsidRPr="00B11587">
              <w:rPr>
                <w:rFonts w:ascii="Arial" w:hAnsi="Arial" w:cs="Arial"/>
                <w:sz w:val="18"/>
                <w:szCs w:val="18"/>
              </w:rPr>
              <w:t xml:space="preserve">Manejo de Ofimática: Word, Excel, </w:t>
            </w:r>
            <w:proofErr w:type="spellStart"/>
            <w:r w:rsidRPr="00B11587">
              <w:rPr>
                <w:rFonts w:ascii="Arial" w:hAnsi="Arial" w:cs="Arial"/>
                <w:sz w:val="18"/>
                <w:szCs w:val="18"/>
              </w:rPr>
              <w:t>Power</w:t>
            </w:r>
            <w:proofErr w:type="spellEnd"/>
            <w:r w:rsidRPr="00B11587">
              <w:rPr>
                <w:rFonts w:ascii="Arial" w:hAnsi="Arial" w:cs="Arial"/>
                <w:sz w:val="18"/>
                <w:szCs w:val="18"/>
              </w:rPr>
              <w:t xml:space="preserve"> Point, Internet a nivel básico. </w:t>
            </w:r>
            <w:r w:rsidRPr="00B11587">
              <w:rPr>
                <w:rFonts w:ascii="Arial" w:hAnsi="Arial" w:cs="Arial"/>
                <w:b/>
                <w:sz w:val="18"/>
                <w:szCs w:val="18"/>
              </w:rPr>
              <w:t>(Indispensable)</w:t>
            </w:r>
          </w:p>
          <w:p w14:paraId="29917306" w14:textId="77777777" w:rsidR="00B620CF" w:rsidRPr="00A84170" w:rsidRDefault="00B620CF" w:rsidP="00B620CF">
            <w:pPr>
              <w:numPr>
                <w:ilvl w:val="0"/>
                <w:numId w:val="9"/>
              </w:numPr>
              <w:ind w:left="244" w:hanging="244"/>
              <w:jc w:val="both"/>
              <w:rPr>
                <w:rFonts w:ascii="Arial" w:hAnsi="Arial" w:cs="Arial"/>
                <w:sz w:val="18"/>
                <w:szCs w:val="18"/>
              </w:rPr>
            </w:pPr>
            <w:r w:rsidRPr="00CE08A4">
              <w:rPr>
                <w:rFonts w:ascii="Arial" w:hAnsi="Arial" w:cs="Arial"/>
                <w:sz w:val="18"/>
                <w:szCs w:val="18"/>
              </w:rPr>
              <w:t xml:space="preserve">Manejo de Idioma Inglés a nivel básico. </w:t>
            </w:r>
            <w:r w:rsidRPr="00CE08A4">
              <w:rPr>
                <w:rFonts w:ascii="Arial" w:hAnsi="Arial" w:cs="Arial"/>
                <w:b/>
                <w:sz w:val="18"/>
                <w:szCs w:val="18"/>
              </w:rPr>
              <w:t>(Indispensable)</w:t>
            </w:r>
          </w:p>
        </w:tc>
      </w:tr>
      <w:tr w:rsidR="00B620CF" w:rsidRPr="00C72B54" w14:paraId="17E509AE" w14:textId="77777777" w:rsidTr="008E519F">
        <w:trPr>
          <w:trHeight w:val="840"/>
        </w:trPr>
        <w:tc>
          <w:tcPr>
            <w:tcW w:w="2410" w:type="dxa"/>
            <w:vAlign w:val="center"/>
          </w:tcPr>
          <w:p w14:paraId="4892FFEC" w14:textId="77777777" w:rsidR="00B620CF" w:rsidRPr="00B11587" w:rsidRDefault="00DC74F2" w:rsidP="008E519F">
            <w:pPr>
              <w:pStyle w:val="Sangradetextonormal"/>
              <w:ind w:firstLine="0"/>
              <w:rPr>
                <w:rFonts w:cs="Arial"/>
                <w:b w:val="0"/>
                <w:sz w:val="18"/>
                <w:szCs w:val="18"/>
              </w:rPr>
            </w:pPr>
            <w:r>
              <w:rPr>
                <w:rFonts w:cs="Arial"/>
                <w:sz w:val="18"/>
                <w:szCs w:val="18"/>
              </w:rPr>
              <w:t xml:space="preserve"> </w:t>
            </w:r>
            <w:r w:rsidR="00B620CF" w:rsidRPr="00B11587">
              <w:rPr>
                <w:rFonts w:cs="Arial"/>
                <w:sz w:val="18"/>
                <w:szCs w:val="18"/>
              </w:rPr>
              <w:t>Habilidades o Competencias</w:t>
            </w:r>
          </w:p>
        </w:tc>
        <w:tc>
          <w:tcPr>
            <w:tcW w:w="6378" w:type="dxa"/>
            <w:shd w:val="clear" w:color="auto" w:fill="auto"/>
          </w:tcPr>
          <w:p w14:paraId="4A70EAC2" w14:textId="77777777" w:rsidR="00B620CF" w:rsidRPr="00B11587" w:rsidRDefault="00B620CF" w:rsidP="008E519F">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68EAEF23" w14:textId="77777777" w:rsidR="00B620CF" w:rsidRPr="00B11587" w:rsidRDefault="00B620CF" w:rsidP="00DC74F2">
            <w:pPr>
              <w:ind w:left="244"/>
              <w:contextualSpacing/>
              <w:jc w:val="both"/>
              <w:rPr>
                <w:rFonts w:ascii="Arial" w:hAnsi="Arial" w:cs="Arial"/>
                <w:b/>
                <w:sz w:val="18"/>
                <w:szCs w:val="18"/>
              </w:rPr>
            </w:pPr>
            <w:r w:rsidRPr="00B11587">
              <w:rPr>
                <w:rFonts w:ascii="Arial" w:hAnsi="Arial" w:cs="Arial"/>
                <w:b/>
                <w:sz w:val="18"/>
                <w:szCs w:val="18"/>
              </w:rPr>
              <w:t xml:space="preserve">ESPECIFICAS: </w:t>
            </w:r>
            <w:r w:rsidRPr="00B11587">
              <w:rPr>
                <w:rFonts w:ascii="Arial" w:hAnsi="Arial" w:cs="Arial"/>
                <w:sz w:val="18"/>
                <w:szCs w:val="18"/>
              </w:rPr>
              <w:t xml:space="preserve">Pensamiento estratégico, comunicación </w:t>
            </w:r>
            <w:r w:rsidR="00DC74F2">
              <w:rPr>
                <w:rFonts w:ascii="Arial" w:hAnsi="Arial" w:cs="Arial"/>
                <w:sz w:val="18"/>
                <w:szCs w:val="18"/>
              </w:rPr>
              <w:t>ASERTIVA Y EMPATICA</w:t>
            </w:r>
            <w:r w:rsidRPr="00B11587">
              <w:rPr>
                <w:rFonts w:ascii="Arial" w:hAnsi="Arial" w:cs="Arial"/>
                <w:sz w:val="18"/>
                <w:szCs w:val="18"/>
              </w:rPr>
              <w:t>, planificación y organización, capacidad de análisis y síntesis, capacidad de respuesta al cambio, estabilidad emocional, proactividad, trabajo bajo presión, reacción ante los problemas y solución de los mismos.</w:t>
            </w:r>
          </w:p>
        </w:tc>
      </w:tr>
      <w:tr w:rsidR="00B620CF" w:rsidRPr="00A84170" w14:paraId="218CB6E3" w14:textId="77777777" w:rsidTr="008E519F">
        <w:trPr>
          <w:trHeight w:val="399"/>
        </w:trPr>
        <w:tc>
          <w:tcPr>
            <w:tcW w:w="2410" w:type="dxa"/>
            <w:vAlign w:val="center"/>
          </w:tcPr>
          <w:p w14:paraId="48B10445" w14:textId="77777777" w:rsidR="00B620CF" w:rsidRPr="00A84170" w:rsidRDefault="00B620CF" w:rsidP="008E519F">
            <w:pPr>
              <w:pStyle w:val="Sangradetextonormal"/>
              <w:ind w:firstLine="0"/>
              <w:rPr>
                <w:rFonts w:cs="Arial"/>
                <w:b w:val="0"/>
                <w:sz w:val="18"/>
                <w:szCs w:val="18"/>
              </w:rPr>
            </w:pPr>
            <w:r w:rsidRPr="00A84170">
              <w:rPr>
                <w:rFonts w:cs="Arial"/>
                <w:sz w:val="18"/>
                <w:szCs w:val="18"/>
              </w:rPr>
              <w:t>Motivo de Contratación</w:t>
            </w:r>
          </w:p>
        </w:tc>
        <w:tc>
          <w:tcPr>
            <w:tcW w:w="6378" w:type="dxa"/>
            <w:shd w:val="clear" w:color="auto" w:fill="auto"/>
            <w:vAlign w:val="center"/>
          </w:tcPr>
          <w:p w14:paraId="49FD9D6A" w14:textId="77777777" w:rsidR="00B620CF" w:rsidRPr="00A84170" w:rsidRDefault="00B620CF" w:rsidP="00FC7605">
            <w:pPr>
              <w:numPr>
                <w:ilvl w:val="0"/>
                <w:numId w:val="12"/>
              </w:numPr>
              <w:tabs>
                <w:tab w:val="clear" w:pos="792"/>
                <w:tab w:val="num" w:pos="252"/>
              </w:tabs>
              <w:spacing w:line="252" w:lineRule="auto"/>
              <w:ind w:left="252" w:hanging="240"/>
              <w:jc w:val="both"/>
              <w:rPr>
                <w:rFonts w:ascii="Arial" w:hAnsi="Arial" w:cs="Arial"/>
                <w:sz w:val="18"/>
                <w:szCs w:val="18"/>
              </w:rPr>
            </w:pPr>
            <w:r w:rsidRPr="00A84170">
              <w:rPr>
                <w:rFonts w:ascii="Arial" w:hAnsi="Arial" w:cs="Arial"/>
                <w:sz w:val="18"/>
                <w:szCs w:val="18"/>
              </w:rPr>
              <w:t xml:space="preserve">CAS Reemplazo  – Memorando N° </w:t>
            </w:r>
            <w:r>
              <w:rPr>
                <w:rFonts w:ascii="Arial" w:hAnsi="Arial" w:cs="Arial"/>
                <w:sz w:val="18"/>
                <w:szCs w:val="18"/>
              </w:rPr>
              <w:t>2</w:t>
            </w:r>
            <w:r w:rsidR="00FC7605">
              <w:rPr>
                <w:rFonts w:ascii="Arial" w:hAnsi="Arial" w:cs="Arial"/>
                <w:sz w:val="18"/>
                <w:szCs w:val="18"/>
              </w:rPr>
              <w:t>973</w:t>
            </w:r>
            <w:r>
              <w:rPr>
                <w:rFonts w:ascii="Arial" w:hAnsi="Arial" w:cs="Arial"/>
                <w:sz w:val="18"/>
                <w:szCs w:val="18"/>
              </w:rPr>
              <w:t>-GCGP-ESSALUD-2020</w:t>
            </w:r>
          </w:p>
        </w:tc>
      </w:tr>
    </w:tbl>
    <w:p w14:paraId="2E50F1F7" w14:textId="77777777" w:rsidR="00B620CF" w:rsidRDefault="00B620CF" w:rsidP="00B620CF">
      <w:pPr>
        <w:pStyle w:val="Textoindependiente"/>
        <w:spacing w:after="0"/>
        <w:ind w:left="709" w:right="281"/>
        <w:jc w:val="both"/>
        <w:rPr>
          <w:rFonts w:ascii="Arial" w:hAnsi="Arial" w:cs="Arial"/>
          <w:b/>
          <w:bCs/>
          <w:sz w:val="16"/>
          <w:szCs w:val="16"/>
          <w:lang w:val="es-MX"/>
        </w:rPr>
      </w:pPr>
      <w:r w:rsidRPr="00A84170">
        <w:rPr>
          <w:rFonts w:ascii="Arial" w:hAnsi="Arial" w:cs="Arial"/>
          <w:b/>
          <w:bCs/>
          <w:sz w:val="16"/>
          <w:szCs w:val="16"/>
          <w:lang w:val="es-MX"/>
        </w:rPr>
        <w:t xml:space="preserve">(*) La acreditación implica presentar copia de los documentos </w:t>
      </w:r>
      <w:proofErr w:type="spellStart"/>
      <w:r w:rsidRPr="00A84170">
        <w:rPr>
          <w:rFonts w:ascii="Arial" w:hAnsi="Arial" w:cs="Arial"/>
          <w:b/>
          <w:bCs/>
          <w:sz w:val="16"/>
          <w:szCs w:val="16"/>
          <w:lang w:val="es-MX"/>
        </w:rPr>
        <w:t>sustentatorios</w:t>
      </w:r>
      <w:proofErr w:type="spellEnd"/>
      <w:r w:rsidRPr="00A84170">
        <w:rPr>
          <w:rFonts w:ascii="Arial" w:hAnsi="Arial" w:cs="Arial"/>
          <w:b/>
          <w:bCs/>
          <w:sz w:val="16"/>
          <w:szCs w:val="16"/>
          <w:lang w:val="es-MX"/>
        </w:rPr>
        <w:t>. Los postulantes que no lo</w:t>
      </w:r>
      <w:r>
        <w:rPr>
          <w:rFonts w:ascii="Arial" w:hAnsi="Arial" w:cs="Arial"/>
          <w:b/>
          <w:bCs/>
          <w:sz w:val="16"/>
          <w:szCs w:val="16"/>
          <w:lang w:val="es-MX"/>
        </w:rPr>
        <w:t xml:space="preserve"> </w:t>
      </w:r>
      <w:r w:rsidRPr="00A84170">
        <w:rPr>
          <w:rFonts w:ascii="Arial" w:hAnsi="Arial" w:cs="Arial"/>
          <w:b/>
          <w:bCs/>
          <w:sz w:val="16"/>
          <w:szCs w:val="16"/>
          <w:lang w:val="es-MX"/>
        </w:rPr>
        <w:t>hagan</w:t>
      </w:r>
      <w:r>
        <w:rPr>
          <w:rFonts w:ascii="Arial" w:hAnsi="Arial" w:cs="Arial"/>
          <w:b/>
          <w:bCs/>
          <w:sz w:val="16"/>
          <w:szCs w:val="16"/>
          <w:lang w:val="es-MX"/>
        </w:rPr>
        <w:t xml:space="preserve"> </w:t>
      </w:r>
      <w:r w:rsidRPr="00A84170">
        <w:rPr>
          <w:rFonts w:ascii="Arial" w:hAnsi="Arial" w:cs="Arial"/>
          <w:b/>
          <w:bCs/>
          <w:sz w:val="16"/>
          <w:szCs w:val="16"/>
          <w:lang w:val="es-MX"/>
        </w:rPr>
        <w:t>serán descalificados. Para la contratación del postulante seleccionado, éste presentará la</w:t>
      </w:r>
      <w:r>
        <w:rPr>
          <w:rFonts w:ascii="Arial" w:hAnsi="Arial" w:cs="Arial"/>
          <w:b/>
          <w:bCs/>
          <w:sz w:val="16"/>
          <w:szCs w:val="16"/>
          <w:lang w:val="es-MX"/>
        </w:rPr>
        <w:t xml:space="preserve"> d</w:t>
      </w:r>
      <w:r w:rsidRPr="00A84170">
        <w:rPr>
          <w:rFonts w:ascii="Arial" w:hAnsi="Arial" w:cs="Arial"/>
          <w:b/>
          <w:bCs/>
          <w:sz w:val="16"/>
          <w:szCs w:val="16"/>
          <w:lang w:val="es-MX"/>
        </w:rPr>
        <w:t>ocumentación original sustentadora.</w:t>
      </w:r>
    </w:p>
    <w:p w14:paraId="725F5FDA" w14:textId="77777777" w:rsidR="00B620CF" w:rsidRDefault="00B620CF" w:rsidP="00B620CF">
      <w:pPr>
        <w:tabs>
          <w:tab w:val="left" w:pos="540"/>
        </w:tabs>
        <w:rPr>
          <w:rFonts w:ascii="Arial" w:hAnsi="Arial" w:cs="Arial"/>
          <w:b/>
          <w:lang w:val="es-MX"/>
        </w:rPr>
      </w:pPr>
    </w:p>
    <w:p w14:paraId="4FED2734" w14:textId="77777777" w:rsidR="00427604" w:rsidRDefault="00427604" w:rsidP="00B620CF">
      <w:pPr>
        <w:tabs>
          <w:tab w:val="left" w:pos="540"/>
        </w:tabs>
        <w:rPr>
          <w:rFonts w:ascii="Arial" w:hAnsi="Arial" w:cs="Arial"/>
          <w:b/>
          <w:lang w:val="es-MX"/>
        </w:rPr>
      </w:pPr>
    </w:p>
    <w:p w14:paraId="5805DD37" w14:textId="77777777" w:rsidR="00427604" w:rsidRDefault="00427604" w:rsidP="00B620CF">
      <w:pPr>
        <w:tabs>
          <w:tab w:val="left" w:pos="540"/>
        </w:tabs>
        <w:rPr>
          <w:rFonts w:ascii="Arial" w:hAnsi="Arial" w:cs="Arial"/>
          <w:b/>
          <w:lang w:val="es-MX"/>
        </w:rPr>
      </w:pPr>
    </w:p>
    <w:p w14:paraId="74047353" w14:textId="77777777" w:rsidR="00427604" w:rsidRDefault="00427604" w:rsidP="00B620CF">
      <w:pPr>
        <w:tabs>
          <w:tab w:val="left" w:pos="540"/>
        </w:tabs>
        <w:rPr>
          <w:rFonts w:ascii="Arial" w:hAnsi="Arial" w:cs="Arial"/>
          <w:b/>
          <w:lang w:val="es-MX"/>
        </w:rPr>
      </w:pPr>
    </w:p>
    <w:p w14:paraId="69C92A04" w14:textId="77777777" w:rsidR="00427604" w:rsidRDefault="00427604" w:rsidP="00B620CF">
      <w:pPr>
        <w:tabs>
          <w:tab w:val="left" w:pos="540"/>
        </w:tabs>
        <w:rPr>
          <w:rFonts w:ascii="Arial" w:hAnsi="Arial" w:cs="Arial"/>
          <w:b/>
          <w:lang w:val="es-MX"/>
        </w:rPr>
      </w:pPr>
    </w:p>
    <w:p w14:paraId="655DC6D3" w14:textId="77777777" w:rsidR="00427604" w:rsidRDefault="00427604" w:rsidP="00B620CF">
      <w:pPr>
        <w:tabs>
          <w:tab w:val="left" w:pos="540"/>
        </w:tabs>
        <w:rPr>
          <w:rFonts w:ascii="Arial" w:hAnsi="Arial" w:cs="Arial"/>
          <w:b/>
          <w:lang w:val="es-MX"/>
        </w:rPr>
      </w:pPr>
    </w:p>
    <w:p w14:paraId="59A171A8" w14:textId="77777777" w:rsidR="00427604" w:rsidRDefault="00427604" w:rsidP="00B620CF">
      <w:pPr>
        <w:tabs>
          <w:tab w:val="left" w:pos="540"/>
        </w:tabs>
        <w:rPr>
          <w:rFonts w:ascii="Arial" w:hAnsi="Arial" w:cs="Arial"/>
          <w:b/>
          <w:lang w:val="es-MX"/>
        </w:rPr>
      </w:pPr>
    </w:p>
    <w:p w14:paraId="21920E2E" w14:textId="77777777" w:rsidR="00427604" w:rsidRDefault="00427604" w:rsidP="00B620CF">
      <w:pPr>
        <w:tabs>
          <w:tab w:val="left" w:pos="540"/>
        </w:tabs>
        <w:rPr>
          <w:rFonts w:ascii="Arial" w:hAnsi="Arial" w:cs="Arial"/>
          <w:b/>
          <w:lang w:val="es-MX"/>
        </w:rPr>
      </w:pPr>
    </w:p>
    <w:p w14:paraId="7B36AD82" w14:textId="77777777" w:rsidR="00427604" w:rsidRDefault="00427604" w:rsidP="00B620CF">
      <w:pPr>
        <w:tabs>
          <w:tab w:val="left" w:pos="540"/>
        </w:tabs>
        <w:rPr>
          <w:rFonts w:ascii="Arial" w:hAnsi="Arial" w:cs="Arial"/>
          <w:b/>
          <w:lang w:val="es-MX"/>
        </w:rPr>
      </w:pPr>
    </w:p>
    <w:p w14:paraId="7BAB5A45" w14:textId="77777777" w:rsidR="00B620CF" w:rsidRPr="001B5F64" w:rsidRDefault="00B620CF" w:rsidP="00B620CF">
      <w:pPr>
        <w:pStyle w:val="Sangradetextonormal"/>
        <w:numPr>
          <w:ilvl w:val="0"/>
          <w:numId w:val="3"/>
        </w:numPr>
        <w:tabs>
          <w:tab w:val="clear" w:pos="720"/>
          <w:tab w:val="num" w:pos="426"/>
        </w:tabs>
        <w:ind w:left="426" w:hanging="426"/>
        <w:jc w:val="both"/>
        <w:rPr>
          <w:rFonts w:cs="Arial"/>
          <w:b w:val="0"/>
          <w:sz w:val="20"/>
          <w:szCs w:val="20"/>
        </w:rPr>
      </w:pPr>
      <w:r w:rsidRPr="001B5F64">
        <w:rPr>
          <w:rFonts w:cs="Arial"/>
          <w:color w:val="000000"/>
          <w:sz w:val="20"/>
          <w:szCs w:val="20"/>
        </w:rPr>
        <w:lastRenderedPageBreak/>
        <w:t xml:space="preserve">CARACTERÍSTICAS DEL PUESTO </w:t>
      </w:r>
    </w:p>
    <w:p w14:paraId="77B3079E" w14:textId="77777777" w:rsidR="00B620CF" w:rsidRDefault="00B620CF" w:rsidP="00B620CF">
      <w:pPr>
        <w:pStyle w:val="Sangradetextonormal"/>
        <w:ind w:left="426" w:firstLine="0"/>
        <w:jc w:val="both"/>
        <w:rPr>
          <w:rFonts w:cs="Arial"/>
          <w:color w:val="000000"/>
          <w:sz w:val="20"/>
          <w:szCs w:val="20"/>
          <w:u w:val="single"/>
        </w:rPr>
      </w:pPr>
    </w:p>
    <w:p w14:paraId="2A3830A9" w14:textId="77777777" w:rsidR="00B620CF" w:rsidRDefault="00B620CF" w:rsidP="00B620CF">
      <w:pPr>
        <w:pStyle w:val="Sinespaciado"/>
        <w:ind w:left="426"/>
        <w:rPr>
          <w:rFonts w:ascii="Arial" w:hAnsi="Arial" w:cs="Arial"/>
          <w:b/>
          <w:sz w:val="20"/>
          <w:szCs w:val="20"/>
        </w:rPr>
      </w:pPr>
      <w:r w:rsidRPr="00B13D16">
        <w:rPr>
          <w:rFonts w:ascii="Arial" w:hAnsi="Arial" w:cs="Arial"/>
          <w:b/>
          <w:sz w:val="20"/>
          <w:szCs w:val="20"/>
        </w:rPr>
        <w:t>MÉDICO</w:t>
      </w:r>
      <w:r w:rsidR="00FC7605">
        <w:rPr>
          <w:rFonts w:ascii="Arial" w:hAnsi="Arial" w:cs="Arial"/>
          <w:b/>
          <w:sz w:val="20"/>
          <w:szCs w:val="20"/>
        </w:rPr>
        <w:t xml:space="preserve"> ESPECIALISTA</w:t>
      </w:r>
      <w:r w:rsidRPr="00B13D16">
        <w:rPr>
          <w:rFonts w:ascii="Arial" w:hAnsi="Arial" w:cs="Arial"/>
          <w:b/>
          <w:sz w:val="20"/>
          <w:szCs w:val="20"/>
        </w:rPr>
        <w:t xml:space="preserve"> (P1ME</w:t>
      </w:r>
      <w:r w:rsidR="00FC7605">
        <w:rPr>
          <w:rFonts w:ascii="Arial" w:hAnsi="Arial" w:cs="Arial"/>
          <w:b/>
          <w:sz w:val="20"/>
          <w:szCs w:val="20"/>
        </w:rPr>
        <w:t>S</w:t>
      </w:r>
      <w:r w:rsidRPr="00B13D16">
        <w:rPr>
          <w:rFonts w:ascii="Arial" w:hAnsi="Arial" w:cs="Arial"/>
          <w:b/>
          <w:sz w:val="20"/>
          <w:szCs w:val="20"/>
        </w:rPr>
        <w:t>-001)</w:t>
      </w:r>
    </w:p>
    <w:p w14:paraId="48AF8B67" w14:textId="77777777" w:rsidR="00B620CF" w:rsidRPr="000F6373" w:rsidRDefault="00B620CF" w:rsidP="00B620CF">
      <w:pPr>
        <w:pStyle w:val="Sinespaciado"/>
        <w:ind w:left="426"/>
        <w:rPr>
          <w:rFonts w:ascii="Arial" w:hAnsi="Arial" w:cs="Arial"/>
          <w:b/>
          <w:sz w:val="20"/>
          <w:szCs w:val="20"/>
        </w:rPr>
      </w:pPr>
    </w:p>
    <w:p w14:paraId="1183B740" w14:textId="77777777" w:rsidR="00B620CF" w:rsidRPr="000F6373" w:rsidRDefault="00B620CF" w:rsidP="00B620CF">
      <w:pPr>
        <w:pStyle w:val="Sinespaciado"/>
        <w:ind w:left="426"/>
        <w:rPr>
          <w:rFonts w:ascii="Arial" w:hAnsi="Arial" w:cs="Arial"/>
          <w:b/>
          <w:sz w:val="20"/>
          <w:szCs w:val="20"/>
        </w:rPr>
      </w:pPr>
      <w:r w:rsidRPr="000F6373">
        <w:rPr>
          <w:rFonts w:ascii="Arial" w:hAnsi="Arial" w:cs="Arial"/>
          <w:b/>
          <w:sz w:val="20"/>
          <w:szCs w:val="20"/>
        </w:rPr>
        <w:t>Principales funciones a desarrollar:</w:t>
      </w:r>
    </w:p>
    <w:p w14:paraId="0519DB02" w14:textId="77777777" w:rsidR="00FC7605" w:rsidRPr="001D0CF6" w:rsidRDefault="00FC7605" w:rsidP="00FC7605">
      <w:pPr>
        <w:numPr>
          <w:ilvl w:val="0"/>
          <w:numId w:val="19"/>
        </w:numPr>
        <w:suppressAutoHyphens w:val="0"/>
        <w:jc w:val="both"/>
        <w:rPr>
          <w:rFonts w:ascii="Arial" w:eastAsia="MS Mincho" w:hAnsi="Arial" w:cs="Arial"/>
          <w:lang w:eastAsia="es-ES"/>
        </w:rPr>
      </w:pPr>
      <w:r w:rsidRPr="001D0CF6">
        <w:rPr>
          <w:rFonts w:ascii="Arial" w:hAnsi="Arial" w:cs="Arial"/>
          <w:bCs/>
          <w:color w:val="000000"/>
          <w:lang w:val="es-MX"/>
        </w:rPr>
        <w:t>Detección de posibles/potenciales donantes en los centros asistenciales de ESSALUD, MINSA y sector privado.</w:t>
      </w:r>
    </w:p>
    <w:p w14:paraId="4BF39D83" w14:textId="77777777" w:rsidR="00FC7605" w:rsidRPr="001D0CF6" w:rsidRDefault="00FC7605" w:rsidP="00FC7605">
      <w:pPr>
        <w:numPr>
          <w:ilvl w:val="0"/>
          <w:numId w:val="19"/>
        </w:numPr>
        <w:suppressAutoHyphens w:val="0"/>
        <w:jc w:val="both"/>
        <w:rPr>
          <w:rFonts w:ascii="Arial" w:eastAsia="MS Mincho" w:hAnsi="Arial" w:cs="Arial"/>
          <w:lang w:eastAsia="es-ES"/>
        </w:rPr>
      </w:pPr>
      <w:r w:rsidRPr="001D0CF6">
        <w:rPr>
          <w:rFonts w:ascii="Arial" w:hAnsi="Arial" w:cs="Arial"/>
          <w:bCs/>
          <w:color w:val="000000"/>
          <w:lang w:val="es-MX"/>
        </w:rPr>
        <w:t>Coordinación permanente con los médicos de áreas críticas de los hospitales y con el Coordinador Intrahospitalario para la notificación e inicio de las primeras fases del proceso de procura.</w:t>
      </w:r>
    </w:p>
    <w:p w14:paraId="5BEE96DC" w14:textId="77777777" w:rsidR="00FC7605" w:rsidRPr="001D0CF6" w:rsidRDefault="00FC7605" w:rsidP="00FC7605">
      <w:pPr>
        <w:numPr>
          <w:ilvl w:val="0"/>
          <w:numId w:val="19"/>
        </w:numPr>
        <w:suppressAutoHyphens w:val="0"/>
        <w:jc w:val="both"/>
        <w:rPr>
          <w:rFonts w:ascii="Arial" w:eastAsia="MS Mincho" w:hAnsi="Arial" w:cs="Arial"/>
          <w:lang w:eastAsia="es-ES"/>
        </w:rPr>
      </w:pPr>
      <w:r w:rsidRPr="001D0CF6">
        <w:rPr>
          <w:rFonts w:ascii="Arial" w:hAnsi="Arial" w:cs="Arial"/>
          <w:bCs/>
          <w:color w:val="000000"/>
          <w:lang w:val="es-MX"/>
        </w:rPr>
        <w:t>Participación en los operativos de procura:</w:t>
      </w:r>
    </w:p>
    <w:p w14:paraId="6B1E61D1" w14:textId="77777777" w:rsidR="00FC7605" w:rsidRPr="001D0CF6" w:rsidRDefault="00FC7605" w:rsidP="00FC7605">
      <w:pPr>
        <w:suppressAutoHyphens w:val="0"/>
        <w:ind w:left="786"/>
        <w:jc w:val="both"/>
        <w:rPr>
          <w:rFonts w:ascii="Arial" w:eastAsia="MS Mincho" w:hAnsi="Arial" w:cs="Arial"/>
          <w:lang w:eastAsia="es-ES"/>
        </w:rPr>
      </w:pPr>
    </w:p>
    <w:p w14:paraId="079B7E59"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Evaluación del potencial donante.</w:t>
      </w:r>
    </w:p>
    <w:p w14:paraId="734AD3B4"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Control del cumplimiento del protocolo de muerte encefálica.</w:t>
      </w:r>
    </w:p>
    <w:p w14:paraId="18A88326"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Validación del donante.</w:t>
      </w:r>
    </w:p>
    <w:p w14:paraId="13BC0BDE"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Entrevista familiar para autorización de donación.</w:t>
      </w:r>
    </w:p>
    <w:p w14:paraId="30200CEE"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Coordinación, en caso de corresponder, de traslado a hospital extractor.</w:t>
      </w:r>
    </w:p>
    <w:p w14:paraId="589CD2A9"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Coordinación de la toma de muestras para descartar enfermedades infecciosas y evaluar la función de los órganos donados.</w:t>
      </w:r>
    </w:p>
    <w:p w14:paraId="134A932F"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Coordinación con equipos quirúrgicos de extracción y de implante.</w:t>
      </w:r>
    </w:p>
    <w:p w14:paraId="2EFD3A3B"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Control de asignación de órganos y tejidos de acuerdo lista de espera y según normas vigentes.</w:t>
      </w:r>
    </w:p>
    <w:p w14:paraId="43AFC033"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Coordinación de estudios anatomopatológicos.</w:t>
      </w:r>
    </w:p>
    <w:p w14:paraId="486D4B67"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Coordinación de envío de muestras para estudios de histocompatibilidad,</w:t>
      </w:r>
    </w:p>
    <w:p w14:paraId="23F29752" w14:textId="77777777" w:rsidR="00FC7605" w:rsidRPr="001D0CF6" w:rsidRDefault="00FC7605" w:rsidP="00FC7605">
      <w:pPr>
        <w:numPr>
          <w:ilvl w:val="1"/>
          <w:numId w:val="20"/>
        </w:numPr>
        <w:suppressAutoHyphens w:val="0"/>
        <w:ind w:left="1276" w:hanging="142"/>
        <w:jc w:val="both"/>
        <w:rPr>
          <w:rFonts w:ascii="Arial" w:eastAsia="MS Mincho" w:hAnsi="Arial" w:cs="Arial"/>
          <w:lang w:eastAsia="es-ES"/>
        </w:rPr>
      </w:pPr>
      <w:r w:rsidRPr="001D0CF6">
        <w:rPr>
          <w:rFonts w:ascii="Arial" w:hAnsi="Arial" w:cs="Arial"/>
        </w:rPr>
        <w:t>Registro de la información durante los operativos en los formatos correspondientes.</w:t>
      </w:r>
    </w:p>
    <w:p w14:paraId="2CA3E3A8" w14:textId="77777777" w:rsidR="00FC7605" w:rsidRPr="001D0CF6" w:rsidRDefault="00FC7605" w:rsidP="00FC7605">
      <w:pPr>
        <w:suppressAutoHyphens w:val="0"/>
        <w:ind w:left="1276"/>
        <w:jc w:val="both"/>
        <w:rPr>
          <w:rFonts w:ascii="Arial" w:eastAsia="MS Mincho" w:hAnsi="Arial" w:cs="Arial"/>
          <w:lang w:eastAsia="es-ES"/>
        </w:rPr>
      </w:pPr>
    </w:p>
    <w:p w14:paraId="266166B8"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Capacitación del personal de salud de los centros asistenciales.</w:t>
      </w:r>
    </w:p>
    <w:p w14:paraId="01AE6DA6"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Capacitación a pacientes sobre donación y trasplante.</w:t>
      </w:r>
    </w:p>
    <w:p w14:paraId="1BB133C0"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Difusión a la población sobre donación y trasplante.</w:t>
      </w:r>
    </w:p>
    <w:p w14:paraId="781B1A4D" w14:textId="77777777" w:rsidR="00FC7605" w:rsidRPr="001D0CF6" w:rsidRDefault="00DC74F2" w:rsidP="00FC7605">
      <w:pPr>
        <w:numPr>
          <w:ilvl w:val="0"/>
          <w:numId w:val="19"/>
        </w:numPr>
        <w:suppressAutoHyphens w:val="0"/>
        <w:jc w:val="both"/>
        <w:rPr>
          <w:rFonts w:ascii="Arial" w:hAnsi="Arial" w:cs="Arial"/>
          <w:bCs/>
          <w:color w:val="000000"/>
          <w:lang w:val="es-MX"/>
        </w:rPr>
      </w:pPr>
      <w:r>
        <w:rPr>
          <w:rFonts w:ascii="Arial" w:hAnsi="Arial" w:cs="Arial"/>
          <w:bCs/>
          <w:color w:val="000000"/>
          <w:lang w:val="es-MX"/>
        </w:rPr>
        <w:t xml:space="preserve">Apoyo en </w:t>
      </w:r>
      <w:r w:rsidR="00FC7605" w:rsidRPr="001D0CF6">
        <w:rPr>
          <w:rFonts w:ascii="Arial" w:hAnsi="Arial" w:cs="Arial"/>
          <w:bCs/>
          <w:color w:val="000000"/>
          <w:lang w:val="es-MX"/>
        </w:rPr>
        <w:t>l</w:t>
      </w:r>
      <w:r>
        <w:rPr>
          <w:rFonts w:ascii="Arial" w:hAnsi="Arial" w:cs="Arial"/>
          <w:bCs/>
          <w:color w:val="000000"/>
          <w:lang w:val="es-MX"/>
        </w:rPr>
        <w:t>a administración de las l</w:t>
      </w:r>
      <w:r w:rsidR="00FC7605" w:rsidRPr="001D0CF6">
        <w:rPr>
          <w:rFonts w:ascii="Arial" w:hAnsi="Arial" w:cs="Arial"/>
          <w:bCs/>
          <w:color w:val="000000"/>
          <w:lang w:val="es-MX"/>
        </w:rPr>
        <w:t>ista</w:t>
      </w:r>
      <w:r>
        <w:rPr>
          <w:rFonts w:ascii="Arial" w:hAnsi="Arial" w:cs="Arial"/>
          <w:bCs/>
          <w:color w:val="000000"/>
          <w:lang w:val="es-MX"/>
        </w:rPr>
        <w:t>s</w:t>
      </w:r>
      <w:r w:rsidR="00FC7605" w:rsidRPr="001D0CF6">
        <w:rPr>
          <w:rFonts w:ascii="Arial" w:hAnsi="Arial" w:cs="Arial"/>
          <w:bCs/>
          <w:color w:val="000000"/>
          <w:lang w:val="es-MX"/>
        </w:rPr>
        <w:t xml:space="preserve"> de Espera.</w:t>
      </w:r>
    </w:p>
    <w:p w14:paraId="42CCECBD"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Registro de información sobre donación y trasplante.</w:t>
      </w:r>
    </w:p>
    <w:p w14:paraId="4AA2F6BC"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Coordinar e informar todas las actividades relacionadas, a la Sub Gerencia de Procura.</w:t>
      </w:r>
    </w:p>
    <w:p w14:paraId="68E06F99" w14:textId="77777777" w:rsidR="00FC7605" w:rsidRPr="0010303F" w:rsidRDefault="00FC7605" w:rsidP="00FC7605">
      <w:pPr>
        <w:numPr>
          <w:ilvl w:val="0"/>
          <w:numId w:val="19"/>
        </w:numPr>
        <w:suppressAutoHyphens w:val="0"/>
        <w:jc w:val="both"/>
        <w:rPr>
          <w:rFonts w:ascii="Arial" w:hAnsi="Arial" w:cs="Arial"/>
          <w:bCs/>
          <w:color w:val="000000"/>
          <w:lang w:val="es-MX"/>
        </w:rPr>
      </w:pPr>
      <w:r w:rsidRPr="0010303F">
        <w:rPr>
          <w:rFonts w:ascii="Arial" w:hAnsi="Arial" w:cs="Arial"/>
          <w:bCs/>
          <w:color w:val="000000"/>
          <w:lang w:val="es-MX"/>
        </w:rPr>
        <w:t>Cumplir y hacer cumplir las normas y medidas de Bioseguridad y de Seguridad y Salud en el Trabajo en el ámbito de responsabilidad.</w:t>
      </w:r>
    </w:p>
    <w:p w14:paraId="0526309B" w14:textId="77777777" w:rsidR="00FC7605" w:rsidRPr="0010303F" w:rsidRDefault="00FC7605" w:rsidP="00FC7605">
      <w:pPr>
        <w:numPr>
          <w:ilvl w:val="0"/>
          <w:numId w:val="19"/>
        </w:numPr>
        <w:suppressAutoHyphens w:val="0"/>
        <w:jc w:val="both"/>
        <w:rPr>
          <w:rFonts w:ascii="Arial" w:hAnsi="Arial" w:cs="Arial"/>
          <w:bCs/>
          <w:color w:val="000000"/>
          <w:lang w:val="es-MX"/>
        </w:rPr>
      </w:pPr>
      <w:r w:rsidRPr="0010303F">
        <w:rPr>
          <w:rFonts w:ascii="Arial" w:hAnsi="Arial" w:cs="Arial"/>
          <w:bCs/>
          <w:color w:val="000000"/>
          <w:lang w:val="es-MX"/>
        </w:rPr>
        <w:t>Participar en la implementación del sistema de control interno y la Gestión de Riesgos que correspondan en el ámbito de sus funciones e informar su cumplimiento.</w:t>
      </w:r>
    </w:p>
    <w:p w14:paraId="25234CA1" w14:textId="77777777" w:rsidR="00FC7605" w:rsidRPr="0010303F" w:rsidRDefault="00FC7605" w:rsidP="00FC7605">
      <w:pPr>
        <w:numPr>
          <w:ilvl w:val="0"/>
          <w:numId w:val="19"/>
        </w:numPr>
        <w:suppressAutoHyphens w:val="0"/>
        <w:jc w:val="both"/>
        <w:rPr>
          <w:rFonts w:ascii="Arial" w:hAnsi="Arial" w:cs="Arial"/>
          <w:bCs/>
          <w:color w:val="000000"/>
          <w:lang w:val="es-MX"/>
        </w:rPr>
      </w:pPr>
      <w:r w:rsidRPr="0010303F">
        <w:rPr>
          <w:rFonts w:ascii="Arial" w:hAnsi="Arial" w:cs="Arial"/>
          <w:bCs/>
          <w:color w:val="000000"/>
          <w:lang w:val="es-MX"/>
        </w:rPr>
        <w:t>Respetar y hacer respetar los derechos del asegurado, en el marco de la política de humanización de la atención de salud y las normas vigentes.</w:t>
      </w:r>
    </w:p>
    <w:p w14:paraId="563F774E" w14:textId="77777777" w:rsidR="00FC7605" w:rsidRPr="0010303F" w:rsidRDefault="00FC7605" w:rsidP="00FC7605">
      <w:pPr>
        <w:numPr>
          <w:ilvl w:val="0"/>
          <w:numId w:val="19"/>
        </w:numPr>
        <w:suppressAutoHyphens w:val="0"/>
        <w:jc w:val="both"/>
        <w:rPr>
          <w:rFonts w:ascii="Arial" w:hAnsi="Arial" w:cs="Arial"/>
          <w:bCs/>
          <w:color w:val="000000"/>
          <w:lang w:val="es-MX"/>
        </w:rPr>
      </w:pPr>
      <w:r w:rsidRPr="0010303F">
        <w:rPr>
          <w:rFonts w:ascii="Arial" w:hAnsi="Arial" w:cs="Arial"/>
          <w:bCs/>
          <w:color w:val="000000"/>
          <w:lang w:val="es-MX"/>
        </w:rPr>
        <w:t>Cumplir con los principios y deberes establecidos en el Código de Ética del Personal del Seguro Social de Salud (ESSALUD), así como no incurrir en las prohibiciones contenidas en el.</w:t>
      </w:r>
    </w:p>
    <w:p w14:paraId="5BD0DBBA" w14:textId="77777777" w:rsidR="00FC7605" w:rsidRPr="001D0CF6" w:rsidRDefault="00FC7605" w:rsidP="00FC7605">
      <w:pPr>
        <w:numPr>
          <w:ilvl w:val="0"/>
          <w:numId w:val="19"/>
        </w:numPr>
        <w:suppressAutoHyphens w:val="0"/>
        <w:jc w:val="both"/>
        <w:rPr>
          <w:rFonts w:ascii="Arial" w:hAnsi="Arial" w:cs="Arial"/>
          <w:bCs/>
          <w:color w:val="000000"/>
          <w:lang w:val="es-MX"/>
        </w:rPr>
      </w:pPr>
      <w:r w:rsidRPr="001D0CF6">
        <w:rPr>
          <w:rFonts w:ascii="Arial" w:hAnsi="Arial" w:cs="Arial"/>
          <w:bCs/>
          <w:color w:val="000000"/>
          <w:lang w:val="es-MX"/>
        </w:rPr>
        <w:t>Realizar otras funciones que le asigne el jefe inmediato en el ámbito de su competencia.</w:t>
      </w:r>
    </w:p>
    <w:p w14:paraId="768A5A17" w14:textId="77777777" w:rsidR="00B620CF" w:rsidRPr="00FC7605" w:rsidRDefault="00B620CF" w:rsidP="00B620CF">
      <w:pPr>
        <w:pStyle w:val="Prrafodelista"/>
        <w:ind w:left="851"/>
        <w:contextualSpacing/>
        <w:jc w:val="both"/>
        <w:rPr>
          <w:sz w:val="19"/>
          <w:szCs w:val="19"/>
          <w:lang w:val="es-MX"/>
        </w:rPr>
      </w:pPr>
    </w:p>
    <w:p w14:paraId="34AF174C" w14:textId="77777777" w:rsidR="00B620CF" w:rsidRPr="001B5F64" w:rsidRDefault="00B620CF" w:rsidP="00B620CF">
      <w:pPr>
        <w:pStyle w:val="Sangradetextonormal"/>
        <w:numPr>
          <w:ilvl w:val="0"/>
          <w:numId w:val="3"/>
        </w:numPr>
        <w:tabs>
          <w:tab w:val="clear" w:pos="720"/>
          <w:tab w:val="num" w:pos="426"/>
        </w:tabs>
        <w:ind w:left="426" w:hanging="426"/>
        <w:jc w:val="both"/>
        <w:rPr>
          <w:rFonts w:cs="Arial"/>
          <w:sz w:val="20"/>
          <w:szCs w:val="20"/>
        </w:rPr>
      </w:pPr>
      <w:r w:rsidRPr="001B5F64">
        <w:rPr>
          <w:rFonts w:cs="Arial"/>
          <w:sz w:val="20"/>
          <w:szCs w:val="20"/>
        </w:rPr>
        <w:t>CONDICIONES ESENCIALES DEL CONTRATO</w:t>
      </w:r>
    </w:p>
    <w:p w14:paraId="3C1D8AAA" w14:textId="77777777" w:rsidR="00B620CF" w:rsidRPr="00FA4FC0" w:rsidRDefault="00B620CF" w:rsidP="00B620CF">
      <w:pPr>
        <w:pStyle w:val="Sangradetextonormal"/>
        <w:ind w:firstLine="0"/>
        <w:jc w:val="left"/>
        <w:rPr>
          <w:rFonts w:cs="Arial"/>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653"/>
      </w:tblGrid>
      <w:tr w:rsidR="00B620CF" w:rsidRPr="00FA4FC0" w14:paraId="4DCA6889" w14:textId="77777777" w:rsidTr="008E519F">
        <w:trPr>
          <w:trHeight w:val="341"/>
        </w:trPr>
        <w:tc>
          <w:tcPr>
            <w:tcW w:w="2880" w:type="dxa"/>
            <w:shd w:val="clear" w:color="auto" w:fill="BDD6EE" w:themeFill="accent1" w:themeFillTint="66"/>
          </w:tcPr>
          <w:p w14:paraId="545D5D3F" w14:textId="77777777" w:rsidR="00B620CF" w:rsidRPr="00FA4FC0" w:rsidRDefault="00B620CF" w:rsidP="008E519F">
            <w:pPr>
              <w:pStyle w:val="Sangradetextonormal"/>
              <w:ind w:firstLine="0"/>
              <w:rPr>
                <w:rFonts w:cs="Arial"/>
                <w:sz w:val="20"/>
                <w:szCs w:val="20"/>
              </w:rPr>
            </w:pPr>
            <w:r w:rsidRPr="00FA4FC0">
              <w:rPr>
                <w:rFonts w:cs="Arial"/>
                <w:sz w:val="20"/>
                <w:szCs w:val="20"/>
              </w:rPr>
              <w:t>CONDICIONES</w:t>
            </w:r>
          </w:p>
        </w:tc>
        <w:tc>
          <w:tcPr>
            <w:tcW w:w="5653" w:type="dxa"/>
            <w:shd w:val="clear" w:color="auto" w:fill="BDD6EE" w:themeFill="accent1" w:themeFillTint="66"/>
          </w:tcPr>
          <w:p w14:paraId="1CCF0A4A" w14:textId="77777777" w:rsidR="00B620CF" w:rsidRPr="00FA4FC0" w:rsidRDefault="00B620CF" w:rsidP="008E519F">
            <w:pPr>
              <w:pStyle w:val="Sangradetextonormal"/>
              <w:ind w:firstLine="0"/>
              <w:rPr>
                <w:rFonts w:cs="Arial"/>
                <w:sz w:val="20"/>
                <w:szCs w:val="20"/>
              </w:rPr>
            </w:pPr>
            <w:r w:rsidRPr="00FA4FC0">
              <w:rPr>
                <w:rFonts w:cs="Arial"/>
                <w:sz w:val="20"/>
                <w:szCs w:val="20"/>
              </w:rPr>
              <w:t>DETALLE</w:t>
            </w:r>
          </w:p>
        </w:tc>
      </w:tr>
      <w:tr w:rsidR="00B620CF" w:rsidRPr="00FA4FC0" w14:paraId="77693F0E" w14:textId="77777777" w:rsidTr="008E519F">
        <w:trPr>
          <w:trHeight w:val="201"/>
        </w:trPr>
        <w:tc>
          <w:tcPr>
            <w:tcW w:w="2880" w:type="dxa"/>
            <w:vAlign w:val="center"/>
          </w:tcPr>
          <w:p w14:paraId="69193DB0" w14:textId="77777777" w:rsidR="00B620CF" w:rsidRPr="00C93D3D" w:rsidRDefault="00B620CF" w:rsidP="008E519F">
            <w:pPr>
              <w:pStyle w:val="Sangradetextonormal"/>
              <w:ind w:firstLine="0"/>
              <w:rPr>
                <w:rFonts w:cs="Arial"/>
                <w:sz w:val="18"/>
                <w:szCs w:val="18"/>
              </w:rPr>
            </w:pPr>
            <w:r w:rsidRPr="00C93D3D">
              <w:rPr>
                <w:rFonts w:cs="Arial"/>
                <w:sz w:val="18"/>
                <w:szCs w:val="18"/>
              </w:rPr>
              <w:t>Lugar de prestación del servicio</w:t>
            </w:r>
          </w:p>
        </w:tc>
        <w:tc>
          <w:tcPr>
            <w:tcW w:w="5653" w:type="dxa"/>
          </w:tcPr>
          <w:p w14:paraId="086074B0" w14:textId="77777777" w:rsidR="00B620CF" w:rsidRPr="00FA4FC0" w:rsidRDefault="00B620CF" w:rsidP="008E519F">
            <w:pPr>
              <w:pStyle w:val="Sangradetextonormal"/>
              <w:ind w:firstLine="0"/>
              <w:jc w:val="both"/>
              <w:rPr>
                <w:rFonts w:cs="Arial"/>
                <w:b w:val="0"/>
                <w:sz w:val="18"/>
                <w:szCs w:val="18"/>
              </w:rPr>
            </w:pPr>
            <w:r w:rsidRPr="00FA4FC0">
              <w:rPr>
                <w:rFonts w:cs="Arial"/>
                <w:b w:val="0"/>
                <w:sz w:val="18"/>
                <w:szCs w:val="18"/>
              </w:rPr>
              <w:t xml:space="preserve">De acuerdo a lo especificado en el numeral 1. Objeto de la convocatoria. </w:t>
            </w:r>
          </w:p>
        </w:tc>
      </w:tr>
      <w:tr w:rsidR="00B620CF" w:rsidRPr="00FA4FC0" w14:paraId="28DC01E0" w14:textId="77777777" w:rsidTr="008E519F">
        <w:trPr>
          <w:trHeight w:val="426"/>
        </w:trPr>
        <w:tc>
          <w:tcPr>
            <w:tcW w:w="2880" w:type="dxa"/>
            <w:vAlign w:val="center"/>
          </w:tcPr>
          <w:p w14:paraId="1BA4E1FE" w14:textId="77777777" w:rsidR="00B620CF" w:rsidRPr="00C93D3D" w:rsidRDefault="00B620CF" w:rsidP="008E519F">
            <w:pPr>
              <w:pStyle w:val="Sangradetextonormal"/>
              <w:ind w:firstLine="0"/>
              <w:rPr>
                <w:rFonts w:cs="Arial"/>
                <w:sz w:val="18"/>
                <w:szCs w:val="18"/>
              </w:rPr>
            </w:pPr>
            <w:r w:rsidRPr="00C93D3D">
              <w:rPr>
                <w:rFonts w:cs="Arial"/>
                <w:sz w:val="18"/>
                <w:szCs w:val="18"/>
              </w:rPr>
              <w:t>Duración del contrato</w:t>
            </w:r>
          </w:p>
        </w:tc>
        <w:tc>
          <w:tcPr>
            <w:tcW w:w="5653" w:type="dxa"/>
          </w:tcPr>
          <w:p w14:paraId="1F7E81F3" w14:textId="77777777" w:rsidR="00B620CF" w:rsidRPr="00FA4FC0" w:rsidRDefault="00B620CF" w:rsidP="008E519F">
            <w:pPr>
              <w:pStyle w:val="Sangradetextonormal"/>
              <w:ind w:firstLine="0"/>
              <w:jc w:val="both"/>
              <w:rPr>
                <w:rFonts w:cs="Arial"/>
                <w:b w:val="0"/>
                <w:sz w:val="18"/>
                <w:szCs w:val="18"/>
              </w:rPr>
            </w:pPr>
            <w:r w:rsidRPr="00FA4FC0">
              <w:rPr>
                <w:rFonts w:cs="Arial"/>
                <w:b w:val="0"/>
                <w:sz w:val="18"/>
                <w:szCs w:val="18"/>
              </w:rPr>
              <w:t xml:space="preserve">Inicio    </w:t>
            </w:r>
            <w:r w:rsidR="00EF2504" w:rsidRPr="00FA4FC0">
              <w:rPr>
                <w:rFonts w:cs="Arial"/>
                <w:b w:val="0"/>
                <w:sz w:val="18"/>
                <w:szCs w:val="18"/>
              </w:rPr>
              <w:t xml:space="preserve"> :</w:t>
            </w:r>
            <w:r w:rsidRPr="00FA4FC0">
              <w:rPr>
                <w:rFonts w:cs="Arial"/>
                <w:b w:val="0"/>
                <w:sz w:val="18"/>
                <w:szCs w:val="18"/>
              </w:rPr>
              <w:t xml:space="preserve"> </w:t>
            </w:r>
            <w:r w:rsidR="00EF2504" w:rsidRPr="00427604">
              <w:rPr>
                <w:rFonts w:cs="Arial"/>
                <w:b w:val="0"/>
                <w:sz w:val="18"/>
                <w:szCs w:val="18"/>
              </w:rPr>
              <w:t>Noviem</w:t>
            </w:r>
            <w:r w:rsidR="00EF2504">
              <w:rPr>
                <w:rFonts w:cs="Arial"/>
                <w:b w:val="0"/>
                <w:sz w:val="18"/>
                <w:szCs w:val="18"/>
              </w:rPr>
              <w:t>bre</w:t>
            </w:r>
            <w:r w:rsidRPr="00FA4FC0">
              <w:rPr>
                <w:rFonts w:cs="Arial"/>
                <w:b w:val="0"/>
                <w:sz w:val="18"/>
                <w:szCs w:val="18"/>
              </w:rPr>
              <w:t xml:space="preserve"> del 2020</w:t>
            </w:r>
          </w:p>
          <w:p w14:paraId="534C155A" w14:textId="77777777" w:rsidR="00B620CF" w:rsidRPr="00FA4FC0" w:rsidRDefault="00B620CF" w:rsidP="00EF2504">
            <w:pPr>
              <w:pStyle w:val="Sangradetextonormal"/>
              <w:ind w:firstLine="0"/>
              <w:jc w:val="both"/>
              <w:rPr>
                <w:rFonts w:cs="Arial"/>
                <w:b w:val="0"/>
                <w:sz w:val="18"/>
                <w:szCs w:val="18"/>
              </w:rPr>
            </w:pPr>
            <w:r>
              <w:rPr>
                <w:rFonts w:cs="Arial"/>
                <w:b w:val="0"/>
                <w:sz w:val="18"/>
                <w:szCs w:val="18"/>
              </w:rPr>
              <w:t xml:space="preserve">Término   : </w:t>
            </w:r>
            <w:r w:rsidR="00EF2504">
              <w:rPr>
                <w:rFonts w:cs="Arial"/>
                <w:b w:val="0"/>
                <w:sz w:val="18"/>
                <w:szCs w:val="18"/>
              </w:rPr>
              <w:t>30 de noviembre</w:t>
            </w:r>
            <w:r w:rsidRPr="00FA4FC0">
              <w:rPr>
                <w:rFonts w:cs="Arial"/>
                <w:b w:val="0"/>
                <w:sz w:val="18"/>
                <w:szCs w:val="18"/>
              </w:rPr>
              <w:t xml:space="preserve"> del 2020  (Sujeto a renovación)</w:t>
            </w:r>
          </w:p>
        </w:tc>
      </w:tr>
      <w:tr w:rsidR="00B620CF" w:rsidRPr="00FA4FC0" w14:paraId="34EA5542" w14:textId="77777777" w:rsidTr="008E519F">
        <w:trPr>
          <w:trHeight w:val="426"/>
        </w:trPr>
        <w:tc>
          <w:tcPr>
            <w:tcW w:w="2880" w:type="dxa"/>
            <w:vAlign w:val="center"/>
          </w:tcPr>
          <w:p w14:paraId="1B40C299" w14:textId="77777777" w:rsidR="00B620CF" w:rsidRPr="00C93D3D" w:rsidRDefault="00B620CF" w:rsidP="008E519F">
            <w:pPr>
              <w:pStyle w:val="Sangradetextonormal"/>
              <w:ind w:firstLine="0"/>
              <w:rPr>
                <w:rFonts w:cs="Arial"/>
                <w:sz w:val="18"/>
                <w:szCs w:val="18"/>
              </w:rPr>
            </w:pPr>
            <w:r w:rsidRPr="00C93D3D">
              <w:rPr>
                <w:rFonts w:cs="Arial"/>
                <w:sz w:val="18"/>
                <w:szCs w:val="18"/>
              </w:rPr>
              <w:t>Retribución Mensual</w:t>
            </w:r>
          </w:p>
        </w:tc>
        <w:tc>
          <w:tcPr>
            <w:tcW w:w="5653" w:type="dxa"/>
          </w:tcPr>
          <w:p w14:paraId="1E76215B" w14:textId="77777777" w:rsidR="00B620CF" w:rsidRPr="00FA4FC0" w:rsidRDefault="00B620CF" w:rsidP="008E519F">
            <w:pPr>
              <w:pStyle w:val="Sangradetextonormal"/>
              <w:ind w:firstLine="0"/>
              <w:jc w:val="both"/>
              <w:rPr>
                <w:rFonts w:cs="Arial"/>
                <w:b w:val="0"/>
                <w:sz w:val="18"/>
                <w:szCs w:val="18"/>
              </w:rPr>
            </w:pPr>
            <w:r w:rsidRPr="00FA4FC0">
              <w:rPr>
                <w:rFonts w:cs="Arial"/>
                <w:b w:val="0"/>
                <w:sz w:val="18"/>
                <w:szCs w:val="18"/>
              </w:rPr>
              <w:t>De acuerdo a lo especificado en el numeral 1. Objeto de la convocatoria</w:t>
            </w:r>
          </w:p>
        </w:tc>
      </w:tr>
      <w:tr w:rsidR="00B620CF" w:rsidRPr="00FA4FC0" w14:paraId="01CA19F2" w14:textId="77777777" w:rsidTr="008E519F">
        <w:trPr>
          <w:trHeight w:val="390"/>
        </w:trPr>
        <w:tc>
          <w:tcPr>
            <w:tcW w:w="2880" w:type="dxa"/>
            <w:vAlign w:val="center"/>
          </w:tcPr>
          <w:p w14:paraId="1CD59D78" w14:textId="77777777" w:rsidR="00B620CF" w:rsidRPr="00C93D3D" w:rsidRDefault="00B620CF" w:rsidP="008E519F">
            <w:pPr>
              <w:pStyle w:val="Sangradetextonormal"/>
              <w:ind w:firstLine="0"/>
              <w:rPr>
                <w:rFonts w:cs="Arial"/>
                <w:sz w:val="18"/>
                <w:szCs w:val="18"/>
              </w:rPr>
            </w:pPr>
            <w:r w:rsidRPr="00C93D3D">
              <w:rPr>
                <w:rFonts w:cs="Arial"/>
                <w:sz w:val="18"/>
                <w:szCs w:val="18"/>
              </w:rPr>
              <w:t>Otras condiciones del contrato</w:t>
            </w:r>
          </w:p>
        </w:tc>
        <w:tc>
          <w:tcPr>
            <w:tcW w:w="5653" w:type="dxa"/>
            <w:vAlign w:val="center"/>
          </w:tcPr>
          <w:p w14:paraId="4A06CBED" w14:textId="77777777" w:rsidR="00B620CF" w:rsidRPr="00FA4FC0" w:rsidRDefault="00B620CF" w:rsidP="008E519F">
            <w:pPr>
              <w:pStyle w:val="Sangradetextonormal"/>
              <w:ind w:firstLine="0"/>
              <w:jc w:val="both"/>
              <w:rPr>
                <w:rFonts w:cs="Arial"/>
                <w:b w:val="0"/>
                <w:sz w:val="18"/>
                <w:szCs w:val="18"/>
              </w:rPr>
            </w:pPr>
            <w:r w:rsidRPr="00FA4FC0">
              <w:rPr>
                <w:rFonts w:cs="Arial"/>
                <w:b w:val="0"/>
                <w:sz w:val="18"/>
                <w:szCs w:val="18"/>
              </w:rPr>
              <w:t xml:space="preserve">Disponibilidad Inmediata. </w:t>
            </w:r>
          </w:p>
        </w:tc>
      </w:tr>
    </w:tbl>
    <w:p w14:paraId="4151FA08" w14:textId="77777777" w:rsidR="00B620CF" w:rsidRDefault="00B620CF" w:rsidP="00B620CF">
      <w:pPr>
        <w:jc w:val="both"/>
        <w:rPr>
          <w:rFonts w:ascii="Arial" w:hAnsi="Arial" w:cs="Arial"/>
          <w:b/>
          <w:color w:val="FF0000"/>
        </w:rPr>
      </w:pPr>
    </w:p>
    <w:p w14:paraId="00F1E9B1" w14:textId="77777777" w:rsidR="00427604" w:rsidRDefault="00427604" w:rsidP="00B620CF">
      <w:pPr>
        <w:jc w:val="both"/>
        <w:rPr>
          <w:rFonts w:ascii="Arial" w:hAnsi="Arial" w:cs="Arial"/>
          <w:b/>
          <w:color w:val="FF0000"/>
        </w:rPr>
      </w:pPr>
    </w:p>
    <w:p w14:paraId="5B9EDB2E" w14:textId="77777777" w:rsidR="00427604" w:rsidRDefault="00427604" w:rsidP="00B620CF">
      <w:pPr>
        <w:jc w:val="both"/>
        <w:rPr>
          <w:rFonts w:ascii="Arial" w:hAnsi="Arial" w:cs="Arial"/>
          <w:b/>
          <w:color w:val="FF0000"/>
        </w:rPr>
      </w:pPr>
    </w:p>
    <w:p w14:paraId="784B502C" w14:textId="77777777" w:rsidR="00427604" w:rsidRDefault="00427604" w:rsidP="00B620CF">
      <w:pPr>
        <w:jc w:val="both"/>
        <w:rPr>
          <w:rFonts w:ascii="Arial" w:hAnsi="Arial" w:cs="Arial"/>
          <w:b/>
          <w:color w:val="FF0000"/>
        </w:rPr>
      </w:pPr>
    </w:p>
    <w:p w14:paraId="7C4F92D4" w14:textId="77777777" w:rsidR="00427604" w:rsidRDefault="00427604" w:rsidP="00B620CF">
      <w:pPr>
        <w:jc w:val="both"/>
        <w:rPr>
          <w:rFonts w:ascii="Arial" w:hAnsi="Arial" w:cs="Arial"/>
          <w:b/>
          <w:color w:val="FF0000"/>
        </w:rPr>
      </w:pPr>
    </w:p>
    <w:p w14:paraId="13C0D01F" w14:textId="77777777" w:rsidR="00427604" w:rsidRDefault="00427604" w:rsidP="00B620CF">
      <w:pPr>
        <w:jc w:val="both"/>
        <w:rPr>
          <w:rFonts w:ascii="Arial" w:hAnsi="Arial" w:cs="Arial"/>
          <w:b/>
          <w:color w:val="FF0000"/>
        </w:rPr>
      </w:pPr>
    </w:p>
    <w:p w14:paraId="66FCE789" w14:textId="77777777" w:rsidR="00427604" w:rsidRDefault="00427604" w:rsidP="00B620CF">
      <w:pPr>
        <w:jc w:val="both"/>
        <w:rPr>
          <w:rFonts w:ascii="Arial" w:hAnsi="Arial" w:cs="Arial"/>
          <w:b/>
          <w:color w:val="FF0000"/>
        </w:rPr>
      </w:pPr>
    </w:p>
    <w:p w14:paraId="0F4B6E68" w14:textId="77777777" w:rsidR="00B620CF" w:rsidRPr="00547945" w:rsidRDefault="00B620CF" w:rsidP="00B620CF">
      <w:pPr>
        <w:jc w:val="both"/>
        <w:rPr>
          <w:rFonts w:ascii="Arial" w:hAnsi="Arial" w:cs="Arial"/>
          <w:b/>
          <w:u w:val="single"/>
        </w:rPr>
      </w:pPr>
      <w:r w:rsidRPr="00C93D3D">
        <w:rPr>
          <w:rFonts w:ascii="Arial" w:hAnsi="Arial" w:cs="Arial"/>
          <w:b/>
        </w:rPr>
        <w:t xml:space="preserve">V.    </w:t>
      </w:r>
      <w:r w:rsidRPr="001B5F64">
        <w:rPr>
          <w:rFonts w:ascii="Arial" w:hAnsi="Arial" w:cs="Arial"/>
          <w:b/>
        </w:rPr>
        <w:t>MODALIDAD DE POSTULACIÒN</w:t>
      </w:r>
    </w:p>
    <w:p w14:paraId="5BD73404" w14:textId="77777777" w:rsidR="00B620CF" w:rsidRPr="00FA4FC0" w:rsidRDefault="00B620CF" w:rsidP="00B620CF">
      <w:pPr>
        <w:ind w:left="360"/>
        <w:jc w:val="both"/>
        <w:rPr>
          <w:rFonts w:ascii="Arial" w:hAnsi="Arial" w:cs="Arial"/>
        </w:rPr>
      </w:pPr>
    </w:p>
    <w:p w14:paraId="69F36C0C" w14:textId="77777777" w:rsidR="00B620CF" w:rsidRPr="00A84170" w:rsidRDefault="00B620CF" w:rsidP="00B620CF">
      <w:pPr>
        <w:pStyle w:val="Sinespaciado"/>
        <w:ind w:left="426"/>
        <w:jc w:val="both"/>
        <w:rPr>
          <w:rFonts w:ascii="Arial" w:hAnsi="Arial" w:cs="Arial"/>
          <w:b/>
          <w:sz w:val="20"/>
          <w:szCs w:val="20"/>
        </w:rPr>
      </w:pPr>
      <w:r w:rsidRPr="00A84170">
        <w:rPr>
          <w:rFonts w:ascii="Arial" w:hAnsi="Arial" w:cs="Arial"/>
          <w:b/>
          <w:sz w:val="20"/>
          <w:szCs w:val="20"/>
        </w:rPr>
        <w:t xml:space="preserve">Inscripción por el Sistema de Selección de Personal (SISEP): </w:t>
      </w:r>
    </w:p>
    <w:p w14:paraId="3A84E618" w14:textId="77777777" w:rsidR="00B620CF" w:rsidRPr="00581A98" w:rsidRDefault="00B620CF" w:rsidP="00B620CF">
      <w:pPr>
        <w:pStyle w:val="Sinespaciado"/>
        <w:ind w:left="426"/>
        <w:jc w:val="both"/>
        <w:rPr>
          <w:rFonts w:ascii="Arial" w:hAnsi="Arial" w:cs="Arial"/>
          <w:b/>
          <w:sz w:val="20"/>
          <w:szCs w:val="20"/>
        </w:rPr>
      </w:pPr>
    </w:p>
    <w:p w14:paraId="177C097A" w14:textId="77777777" w:rsidR="00B620CF" w:rsidRDefault="00B620CF" w:rsidP="00B620CF">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inscripción para generar los formatos a través del SISEP y poder efectuar la postulación vía electrónica a la oferta laboral de su interés. De efectuarse la inscripción, el sistema remitirá al correo electrónico que consignó (cuenta electrónica en Gmail), los formatos en los que se indica el Código de Proceso al cual postula con la información que registró, señal que denota que la inscripción ha finalizado, debiendo proceder a culminar con la postulación vía electrónica, para lo cual deberá incluir los archivos de sustento y enviarlos al correo electrónico indicado en el Aviso de Convocatoria.</w:t>
      </w:r>
    </w:p>
    <w:p w14:paraId="0C84503C" w14:textId="77777777" w:rsidR="00B620CF" w:rsidRDefault="00B620CF" w:rsidP="00B620CF">
      <w:pPr>
        <w:pStyle w:val="Sinespaciado"/>
        <w:ind w:left="426"/>
        <w:jc w:val="both"/>
        <w:rPr>
          <w:rFonts w:ascii="Arial" w:hAnsi="Arial" w:cs="Arial"/>
          <w:b/>
          <w:sz w:val="20"/>
          <w:szCs w:val="20"/>
          <w:u w:val="single"/>
        </w:rPr>
      </w:pPr>
    </w:p>
    <w:p w14:paraId="4B06C924" w14:textId="77777777" w:rsidR="00B620CF" w:rsidRPr="00A84170" w:rsidRDefault="00B620CF" w:rsidP="00B620CF">
      <w:pPr>
        <w:pStyle w:val="Sinespaciado"/>
        <w:ind w:left="426"/>
        <w:jc w:val="both"/>
        <w:rPr>
          <w:rFonts w:ascii="Arial" w:hAnsi="Arial" w:cs="Arial"/>
          <w:b/>
          <w:sz w:val="20"/>
          <w:szCs w:val="20"/>
        </w:rPr>
      </w:pPr>
      <w:r w:rsidRPr="00A84170">
        <w:rPr>
          <w:rFonts w:ascii="Arial" w:hAnsi="Arial" w:cs="Arial"/>
          <w:b/>
          <w:sz w:val="20"/>
          <w:szCs w:val="20"/>
        </w:rPr>
        <w:t>Postulación Vía Electrónica:</w:t>
      </w:r>
    </w:p>
    <w:p w14:paraId="5E5F3E85" w14:textId="77777777" w:rsidR="00B620CF" w:rsidRPr="00FA4FC0" w:rsidRDefault="00B620CF" w:rsidP="00B620CF">
      <w:pPr>
        <w:pStyle w:val="Sinespaciado"/>
        <w:ind w:left="426"/>
        <w:jc w:val="both"/>
        <w:rPr>
          <w:rFonts w:ascii="Arial" w:hAnsi="Arial" w:cs="Arial"/>
          <w:sz w:val="20"/>
          <w:szCs w:val="20"/>
        </w:rPr>
      </w:pPr>
    </w:p>
    <w:p w14:paraId="06EE695C" w14:textId="77777777" w:rsidR="00B620CF" w:rsidRPr="00562445" w:rsidRDefault="00B620CF" w:rsidP="00B620CF">
      <w:pPr>
        <w:pStyle w:val="Sinespaciado"/>
        <w:ind w:left="426"/>
        <w:jc w:val="both"/>
        <w:rPr>
          <w:rFonts w:ascii="Arial" w:hAnsi="Arial" w:cs="Arial"/>
          <w:color w:val="000000" w:themeColor="text1"/>
          <w:sz w:val="20"/>
          <w:szCs w:val="20"/>
        </w:rPr>
      </w:pPr>
      <w:r w:rsidRPr="00FA4FC0">
        <w:rPr>
          <w:rFonts w:ascii="Arial" w:hAnsi="Arial" w:cs="Arial"/>
          <w:sz w:val="20"/>
          <w:szCs w:val="20"/>
        </w:rPr>
        <w:t>L</w:t>
      </w:r>
      <w:r>
        <w:rPr>
          <w:rFonts w:ascii="Arial" w:hAnsi="Arial" w:cs="Arial"/>
          <w:sz w:val="20"/>
          <w:szCs w:val="20"/>
        </w:rPr>
        <w:t xml:space="preserve">os postulantes inscritos (vía SISEP) </w:t>
      </w:r>
      <w:r w:rsidRPr="00FA4FC0">
        <w:rPr>
          <w:rFonts w:ascii="Arial" w:hAnsi="Arial" w:cs="Arial"/>
          <w:sz w:val="20"/>
          <w:szCs w:val="20"/>
        </w:rPr>
        <w:t xml:space="preserve">que cumplan con los requisitos establecidos, deberán enviar al correo electrónico (véase </w:t>
      </w:r>
      <w:r w:rsidRPr="00B11587">
        <w:rPr>
          <w:rFonts w:ascii="Arial" w:hAnsi="Arial" w:cs="Arial"/>
          <w:sz w:val="20"/>
          <w:szCs w:val="20"/>
        </w:rPr>
        <w:t xml:space="preserve">numeral X) dentro del horario y fecha establecida en el cronograma, los </w:t>
      </w:r>
      <w:r w:rsidRPr="00B11587">
        <w:rPr>
          <w:rFonts w:ascii="Arial" w:hAnsi="Arial" w:cs="Arial"/>
          <w:b/>
          <w:sz w:val="20"/>
          <w:szCs w:val="20"/>
        </w:rPr>
        <w:t>Formatos 01, 02, 03</w:t>
      </w:r>
      <w:r w:rsidRPr="00E31F3A">
        <w:rPr>
          <w:rFonts w:ascii="Arial" w:hAnsi="Arial" w:cs="Arial"/>
          <w:b/>
          <w:sz w:val="20"/>
          <w:szCs w:val="20"/>
        </w:rPr>
        <w:t xml:space="preserve"> </w:t>
      </w:r>
      <w:r w:rsidR="00FC7605">
        <w:rPr>
          <w:rFonts w:ascii="Arial" w:hAnsi="Arial" w:cs="Arial"/>
          <w:b/>
          <w:sz w:val="20"/>
          <w:szCs w:val="20"/>
        </w:rPr>
        <w:t xml:space="preserve">04 de corresponder </w:t>
      </w:r>
      <w:r w:rsidRPr="00E31F3A">
        <w:rPr>
          <w:rFonts w:ascii="Arial" w:hAnsi="Arial" w:cs="Arial"/>
          <w:b/>
          <w:sz w:val="20"/>
          <w:szCs w:val="20"/>
        </w:rPr>
        <w:t>y 05</w:t>
      </w:r>
      <w:r w:rsidRPr="00E31F3A">
        <w:rPr>
          <w:rFonts w:ascii="Arial" w:hAnsi="Arial" w:cs="Arial"/>
          <w:sz w:val="20"/>
          <w:szCs w:val="20"/>
        </w:rPr>
        <w:t xml:space="preserve">, debidamente firmados, foliados y con la impresión dactilar. Así como el </w:t>
      </w:r>
      <w:r w:rsidRPr="00E31F3A">
        <w:rPr>
          <w:rFonts w:ascii="Arial" w:hAnsi="Arial" w:cs="Arial"/>
          <w:b/>
          <w:sz w:val="20"/>
          <w:szCs w:val="20"/>
        </w:rPr>
        <w:t>CV descriptivo y documentado</w:t>
      </w:r>
      <w:r w:rsidRPr="00B11587">
        <w:rPr>
          <w:rFonts w:ascii="Arial" w:hAnsi="Arial" w:cs="Arial"/>
          <w:sz w:val="20"/>
          <w:szCs w:val="20"/>
        </w:rPr>
        <w:t xml:space="preserve"> (debidamente firmado y foliado en cada hoja</w:t>
      </w:r>
      <w:r w:rsidRPr="00B11587">
        <w:rPr>
          <w:rFonts w:ascii="Arial" w:hAnsi="Arial" w:cs="Arial"/>
          <w:b/>
          <w:sz w:val="20"/>
          <w:szCs w:val="20"/>
        </w:rPr>
        <w:t>). Toda la documentación es de carácter obligatorio en el orden antes señalado</w:t>
      </w:r>
      <w:r w:rsidRPr="00B11587">
        <w:rPr>
          <w:rFonts w:ascii="Arial" w:hAnsi="Arial" w:cs="Arial"/>
          <w:sz w:val="20"/>
          <w:szCs w:val="20"/>
        </w:rPr>
        <w:t xml:space="preserve">, </w:t>
      </w:r>
      <w:r w:rsidRPr="00B11587">
        <w:rPr>
          <w:rFonts w:ascii="Arial" w:hAnsi="Arial" w:cs="Arial"/>
          <w:color w:val="000000" w:themeColor="text1"/>
          <w:sz w:val="20"/>
          <w:szCs w:val="20"/>
        </w:rPr>
        <w:t>indicando en el</w:t>
      </w:r>
      <w:r w:rsidRPr="00B11587">
        <w:rPr>
          <w:rFonts w:ascii="Arial" w:hAnsi="Arial" w:cs="Arial"/>
          <w:b/>
          <w:color w:val="000000" w:themeColor="text1"/>
          <w:sz w:val="20"/>
          <w:szCs w:val="20"/>
        </w:rPr>
        <w:t xml:space="preserve"> </w:t>
      </w:r>
      <w:r w:rsidRPr="00B11587">
        <w:rPr>
          <w:rFonts w:ascii="Arial" w:hAnsi="Arial" w:cs="Arial"/>
          <w:color w:val="000000" w:themeColor="text1"/>
          <w:sz w:val="20"/>
          <w:szCs w:val="20"/>
        </w:rPr>
        <w:t xml:space="preserve">asunto del correo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presentado.</w:t>
      </w:r>
    </w:p>
    <w:p w14:paraId="034C9743" w14:textId="77777777" w:rsidR="00B620CF" w:rsidRDefault="00B620CF" w:rsidP="00B620CF">
      <w:pPr>
        <w:pStyle w:val="Sinespaciado"/>
        <w:ind w:left="426"/>
        <w:jc w:val="both"/>
        <w:rPr>
          <w:rFonts w:ascii="Arial" w:hAnsi="Arial" w:cs="Arial"/>
          <w:b/>
          <w:sz w:val="20"/>
          <w:szCs w:val="20"/>
        </w:rPr>
      </w:pPr>
    </w:p>
    <w:p w14:paraId="2C539898" w14:textId="77777777" w:rsidR="00B620CF" w:rsidRDefault="00B620CF" w:rsidP="00B620CF">
      <w:pPr>
        <w:pStyle w:val="Sinespaciado"/>
        <w:ind w:left="426"/>
        <w:jc w:val="center"/>
        <w:rPr>
          <w:rFonts w:ascii="Arial" w:hAnsi="Arial" w:cs="Arial"/>
          <w:b/>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APELLIDOS_(</w:t>
      </w:r>
      <w:r w:rsidRPr="00EA7FF4">
        <w:rPr>
          <w:rFonts w:ascii="Arial" w:hAnsi="Arial" w:cs="Arial"/>
          <w:b/>
          <w:sz w:val="20"/>
          <w:szCs w:val="20"/>
        </w:rPr>
        <w:t>P</w:t>
      </w:r>
      <w:r>
        <w:rPr>
          <w:rFonts w:ascii="Arial" w:hAnsi="Arial" w:cs="Arial"/>
          <w:b/>
          <w:sz w:val="20"/>
          <w:szCs w:val="20"/>
        </w:rPr>
        <w:t>1ME</w:t>
      </w:r>
      <w:r w:rsidRPr="00EA7FF4">
        <w:rPr>
          <w:rFonts w:ascii="Arial" w:hAnsi="Arial" w:cs="Arial"/>
          <w:b/>
          <w:sz w:val="20"/>
          <w:szCs w:val="20"/>
        </w:rPr>
        <w:t>-001</w:t>
      </w:r>
      <w:r w:rsidRPr="005F55C7">
        <w:rPr>
          <w:rFonts w:ascii="Arial" w:hAnsi="Arial" w:cs="Arial"/>
          <w:b/>
          <w:sz w:val="20"/>
          <w:szCs w:val="20"/>
        </w:rPr>
        <w:t>)</w:t>
      </w:r>
    </w:p>
    <w:p w14:paraId="1E11BBFE" w14:textId="77777777" w:rsidR="00B620CF" w:rsidRDefault="00B620CF" w:rsidP="00B620CF">
      <w:pPr>
        <w:pStyle w:val="Sinespaciado"/>
        <w:ind w:left="426"/>
        <w:jc w:val="both"/>
        <w:rPr>
          <w:rFonts w:ascii="Arial" w:hAnsi="Arial" w:cs="Arial"/>
          <w:b/>
          <w:sz w:val="20"/>
          <w:szCs w:val="20"/>
        </w:rPr>
      </w:pPr>
    </w:p>
    <w:p w14:paraId="2965AF4E" w14:textId="77777777" w:rsidR="00B620CF" w:rsidRPr="00FA4FC0" w:rsidRDefault="00B620CF" w:rsidP="00B620CF">
      <w:pPr>
        <w:pStyle w:val="Sinespaciado"/>
        <w:ind w:left="426"/>
        <w:jc w:val="both"/>
        <w:rPr>
          <w:rFonts w:ascii="Arial" w:hAnsi="Arial" w:cs="Arial"/>
          <w:b/>
          <w:sz w:val="20"/>
          <w:szCs w:val="20"/>
        </w:rPr>
      </w:pPr>
      <w:r w:rsidRPr="00FA4FC0">
        <w:rPr>
          <w:rFonts w:ascii="Arial" w:hAnsi="Arial" w:cs="Arial"/>
          <w:sz w:val="20"/>
          <w:szCs w:val="20"/>
        </w:rPr>
        <w:t xml:space="preserve">La información consignada en los Formatos 01, 02, 03 </w:t>
      </w:r>
      <w:r w:rsidR="00FC7605">
        <w:rPr>
          <w:rFonts w:ascii="Arial" w:hAnsi="Arial" w:cs="Arial"/>
          <w:sz w:val="20"/>
          <w:szCs w:val="20"/>
        </w:rPr>
        <w:t xml:space="preserve">04 de corresponder </w:t>
      </w:r>
      <w:r w:rsidRPr="00FA4FC0">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14:paraId="3D03075F" w14:textId="77777777" w:rsidR="00B620CF" w:rsidRDefault="00B620CF" w:rsidP="00B620CF">
      <w:pPr>
        <w:pStyle w:val="Sinespaciado"/>
        <w:jc w:val="both"/>
        <w:rPr>
          <w:rFonts w:ascii="Arial" w:hAnsi="Arial" w:cs="Arial"/>
          <w:sz w:val="20"/>
          <w:szCs w:val="20"/>
          <w:u w:val="single"/>
        </w:rPr>
      </w:pPr>
    </w:p>
    <w:p w14:paraId="383E9EA7" w14:textId="77777777" w:rsidR="00B620CF" w:rsidRPr="001B5F64" w:rsidRDefault="00B620CF" w:rsidP="00B620CF">
      <w:pPr>
        <w:pStyle w:val="Prrafodelista"/>
        <w:numPr>
          <w:ilvl w:val="0"/>
          <w:numId w:val="7"/>
        </w:numPr>
        <w:ind w:left="360" w:right="70" w:hanging="426"/>
        <w:jc w:val="both"/>
        <w:rPr>
          <w:sz w:val="16"/>
          <w:szCs w:val="16"/>
        </w:rPr>
      </w:pPr>
      <w:r w:rsidRPr="001B5F64">
        <w:rPr>
          <w:b/>
          <w:sz w:val="20"/>
          <w:szCs w:val="20"/>
          <w:lang w:eastAsia="es-PE"/>
        </w:rPr>
        <w:t>CRONOGRAMA Y ETAPAS DEL PROCESO</w:t>
      </w:r>
      <w:r w:rsidR="00FC7605">
        <w:rPr>
          <w:b/>
          <w:sz w:val="20"/>
          <w:szCs w:val="20"/>
          <w:lang w:eastAsia="es-PE"/>
        </w:rPr>
        <w:t xml:space="preserve"> </w:t>
      </w:r>
    </w:p>
    <w:p w14:paraId="55595006" w14:textId="77777777" w:rsidR="00B620CF" w:rsidRDefault="00B620CF" w:rsidP="00B620CF">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B620CF" w:rsidRPr="00A84170" w14:paraId="44A004B1" w14:textId="77777777" w:rsidTr="008E519F">
        <w:trPr>
          <w:trHeight w:val="592"/>
        </w:trPr>
        <w:tc>
          <w:tcPr>
            <w:tcW w:w="3234" w:type="dxa"/>
            <w:gridSpan w:val="2"/>
            <w:tcBorders>
              <w:bottom w:val="single" w:sz="4" w:space="0" w:color="auto"/>
            </w:tcBorders>
            <w:shd w:val="clear" w:color="auto" w:fill="BDD6EE" w:themeFill="accent1" w:themeFillTint="66"/>
            <w:vAlign w:val="center"/>
          </w:tcPr>
          <w:p w14:paraId="5E5FCA79" w14:textId="77777777" w:rsidR="00B620CF" w:rsidRPr="00A84170" w:rsidRDefault="00B620CF" w:rsidP="008E519F">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1BE76B10" w14:textId="77777777" w:rsidR="00B620CF" w:rsidRPr="00A84170" w:rsidRDefault="00B620CF" w:rsidP="008E519F">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1802F5E5" w14:textId="77777777" w:rsidR="00B620CF" w:rsidRPr="00A84170" w:rsidRDefault="00B620CF" w:rsidP="008E519F">
            <w:pPr>
              <w:jc w:val="center"/>
              <w:rPr>
                <w:rFonts w:ascii="Arial" w:hAnsi="Arial" w:cs="Arial"/>
                <w:b/>
                <w:sz w:val="18"/>
                <w:szCs w:val="18"/>
                <w:lang w:val="es-MX"/>
              </w:rPr>
            </w:pPr>
            <w:r w:rsidRPr="00A84170">
              <w:rPr>
                <w:rFonts w:ascii="Arial" w:hAnsi="Arial" w:cs="Arial"/>
                <w:b/>
                <w:sz w:val="18"/>
                <w:szCs w:val="18"/>
                <w:lang w:val="es-MX"/>
              </w:rPr>
              <w:t>AREA RESPONSABLE</w:t>
            </w:r>
          </w:p>
        </w:tc>
      </w:tr>
      <w:tr w:rsidR="00B620CF" w:rsidRPr="00A84170" w14:paraId="01B36289" w14:textId="77777777" w:rsidTr="008E519F">
        <w:trPr>
          <w:trHeight w:val="367"/>
        </w:trPr>
        <w:tc>
          <w:tcPr>
            <w:tcW w:w="425" w:type="dxa"/>
            <w:tcBorders>
              <w:top w:val="single" w:sz="4" w:space="0" w:color="auto"/>
              <w:left w:val="single" w:sz="4" w:space="0" w:color="auto"/>
              <w:right w:val="single" w:sz="4" w:space="0" w:color="auto"/>
            </w:tcBorders>
            <w:shd w:val="clear" w:color="auto" w:fill="auto"/>
            <w:vAlign w:val="center"/>
          </w:tcPr>
          <w:p w14:paraId="49E0E479"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53A9DE8E" w14:textId="77777777" w:rsidR="00B620CF" w:rsidRPr="00A84170" w:rsidRDefault="00B620CF" w:rsidP="008E519F">
            <w:pPr>
              <w:jc w:val="both"/>
              <w:rPr>
                <w:rFonts w:ascii="Arial" w:hAnsi="Arial" w:cs="Arial"/>
                <w:sz w:val="18"/>
                <w:szCs w:val="18"/>
                <w:lang w:val="es-MX"/>
              </w:rPr>
            </w:pPr>
            <w:r w:rsidRPr="00A84170">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36CBDD4E" w14:textId="77777777" w:rsidR="00B620CF" w:rsidRPr="00A84170" w:rsidRDefault="00427604" w:rsidP="00AF2AF3">
            <w:pPr>
              <w:jc w:val="center"/>
              <w:rPr>
                <w:rFonts w:ascii="Arial" w:hAnsi="Arial" w:cs="Arial"/>
                <w:sz w:val="18"/>
                <w:szCs w:val="18"/>
                <w:lang w:val="es-MX"/>
              </w:rPr>
            </w:pPr>
            <w:r>
              <w:rPr>
                <w:rFonts w:ascii="Arial" w:hAnsi="Arial" w:cs="Arial"/>
                <w:sz w:val="18"/>
                <w:szCs w:val="18"/>
                <w:lang w:val="es-MX"/>
              </w:rPr>
              <w:t>1</w:t>
            </w:r>
            <w:r w:rsidR="00AF2AF3">
              <w:rPr>
                <w:rFonts w:ascii="Arial" w:hAnsi="Arial" w:cs="Arial"/>
                <w:sz w:val="18"/>
                <w:szCs w:val="18"/>
                <w:lang w:val="es-MX"/>
              </w:rPr>
              <w:t>3</w:t>
            </w:r>
            <w:r w:rsidR="00B620CF" w:rsidRPr="00A84170">
              <w:rPr>
                <w:rFonts w:ascii="Arial" w:hAnsi="Arial" w:cs="Arial"/>
                <w:sz w:val="18"/>
                <w:szCs w:val="18"/>
                <w:lang w:val="es-MX"/>
              </w:rPr>
              <w:t xml:space="preserve"> de </w:t>
            </w:r>
            <w:r>
              <w:rPr>
                <w:rFonts w:ascii="Arial" w:hAnsi="Arial" w:cs="Arial"/>
                <w:sz w:val="18"/>
                <w:szCs w:val="18"/>
                <w:lang w:val="es-MX"/>
              </w:rPr>
              <w:t>Octubre</w:t>
            </w:r>
            <w:r w:rsidR="00B620CF" w:rsidRPr="00A84170">
              <w:rPr>
                <w:rFonts w:ascii="Arial" w:hAnsi="Arial" w:cs="Arial"/>
                <w:sz w:val="18"/>
                <w:szCs w:val="18"/>
                <w:lang w:val="es-MX"/>
              </w:rPr>
              <w:t xml:space="preserve"> del 2020</w:t>
            </w:r>
          </w:p>
        </w:tc>
        <w:tc>
          <w:tcPr>
            <w:tcW w:w="1868" w:type="dxa"/>
            <w:shd w:val="clear" w:color="auto" w:fill="auto"/>
            <w:vAlign w:val="center"/>
          </w:tcPr>
          <w:p w14:paraId="45F5CC82"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SGGI –</w:t>
            </w:r>
            <w:r>
              <w:rPr>
                <w:rFonts w:ascii="Arial" w:hAnsi="Arial" w:cs="Arial"/>
                <w:sz w:val="18"/>
                <w:szCs w:val="18"/>
                <w:lang w:val="es-MX"/>
              </w:rPr>
              <w:t>OGCH</w:t>
            </w:r>
          </w:p>
        </w:tc>
      </w:tr>
      <w:tr w:rsidR="00B620CF" w:rsidRPr="00A84170" w14:paraId="43046654" w14:textId="77777777" w:rsidTr="008E519F">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59D7C3F0"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4584A16F" w14:textId="77777777" w:rsidR="00B620CF" w:rsidRPr="00A84170" w:rsidRDefault="00B620CF" w:rsidP="008E519F">
            <w:pPr>
              <w:jc w:val="both"/>
              <w:rPr>
                <w:rFonts w:ascii="Arial" w:hAnsi="Arial" w:cs="Arial"/>
                <w:sz w:val="18"/>
                <w:szCs w:val="18"/>
                <w:lang w:val="es-MX"/>
              </w:rPr>
            </w:pPr>
            <w:r w:rsidRPr="00A84170">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0C32089A" w14:textId="77777777" w:rsidR="00B620CF" w:rsidRPr="00F81755" w:rsidRDefault="00B620CF" w:rsidP="008E519F">
            <w:pPr>
              <w:jc w:val="center"/>
              <w:rPr>
                <w:rFonts w:ascii="Arial" w:hAnsi="Arial" w:cs="Arial"/>
                <w:sz w:val="18"/>
                <w:szCs w:val="18"/>
                <w:lang w:val="es-MX"/>
              </w:rPr>
            </w:pPr>
            <w:r w:rsidRPr="00F81755">
              <w:rPr>
                <w:rFonts w:ascii="Arial" w:eastAsia="Calibri" w:hAnsi="Arial" w:cs="Arial"/>
                <w:color w:val="000000"/>
              </w:rPr>
              <w:t>10 días anteriores a la convocatoria</w:t>
            </w:r>
          </w:p>
        </w:tc>
        <w:tc>
          <w:tcPr>
            <w:tcW w:w="1868" w:type="dxa"/>
            <w:shd w:val="clear" w:color="auto" w:fill="auto"/>
            <w:vAlign w:val="center"/>
          </w:tcPr>
          <w:p w14:paraId="7680B749" w14:textId="77777777" w:rsidR="00B620CF" w:rsidRPr="00F81755" w:rsidRDefault="00B620CF" w:rsidP="008E519F">
            <w:pPr>
              <w:jc w:val="center"/>
              <w:rPr>
                <w:rFonts w:ascii="Arial" w:hAnsi="Arial" w:cs="Arial"/>
                <w:sz w:val="18"/>
                <w:szCs w:val="18"/>
                <w:lang w:val="es-MX"/>
              </w:rPr>
            </w:pPr>
            <w:r w:rsidRPr="00F81755">
              <w:rPr>
                <w:rFonts w:ascii="Arial" w:hAnsi="Arial" w:cs="Arial"/>
                <w:sz w:val="18"/>
                <w:szCs w:val="18"/>
                <w:lang w:val="es-MX"/>
              </w:rPr>
              <w:t>SGGI-GCTIC</w:t>
            </w:r>
          </w:p>
        </w:tc>
      </w:tr>
      <w:tr w:rsidR="00B620CF" w:rsidRPr="00A84170" w14:paraId="3010CDDF" w14:textId="77777777" w:rsidTr="008E519F">
        <w:trPr>
          <w:trHeight w:val="328"/>
        </w:trPr>
        <w:tc>
          <w:tcPr>
            <w:tcW w:w="8646" w:type="dxa"/>
            <w:gridSpan w:val="4"/>
            <w:tcBorders>
              <w:top w:val="single" w:sz="4" w:space="0" w:color="auto"/>
            </w:tcBorders>
            <w:shd w:val="clear" w:color="auto" w:fill="BDD6EE" w:themeFill="accent1" w:themeFillTint="66"/>
            <w:vAlign w:val="center"/>
          </w:tcPr>
          <w:p w14:paraId="1AD67345" w14:textId="77777777" w:rsidR="00B620CF" w:rsidRPr="00A84170" w:rsidRDefault="00B620CF" w:rsidP="008E519F">
            <w:pPr>
              <w:jc w:val="both"/>
              <w:rPr>
                <w:rFonts w:ascii="Arial" w:hAnsi="Arial" w:cs="Arial"/>
                <w:sz w:val="18"/>
                <w:szCs w:val="18"/>
                <w:lang w:val="es-MX"/>
              </w:rPr>
            </w:pPr>
            <w:r w:rsidRPr="00A84170">
              <w:rPr>
                <w:rFonts w:ascii="Arial" w:hAnsi="Arial" w:cs="Arial"/>
                <w:b/>
                <w:sz w:val="18"/>
                <w:szCs w:val="18"/>
                <w:lang w:val="es-MX"/>
              </w:rPr>
              <w:t>CONVOCATORIA</w:t>
            </w:r>
          </w:p>
        </w:tc>
      </w:tr>
      <w:tr w:rsidR="00B620CF" w:rsidRPr="00A84170" w14:paraId="12BA1826" w14:textId="77777777" w:rsidTr="008E519F">
        <w:trPr>
          <w:trHeight w:val="453"/>
        </w:trPr>
        <w:tc>
          <w:tcPr>
            <w:tcW w:w="425" w:type="dxa"/>
            <w:vAlign w:val="center"/>
          </w:tcPr>
          <w:p w14:paraId="0FB6B982"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6FF76D5E" w14:textId="77777777" w:rsidR="00B620CF" w:rsidRPr="00F81755" w:rsidRDefault="00B620CF" w:rsidP="008E519F">
            <w:pPr>
              <w:suppressAutoHyphens w:val="0"/>
              <w:spacing w:line="276" w:lineRule="auto"/>
              <w:rPr>
                <w:rFonts w:ascii="Arial" w:hAnsi="Arial" w:cs="Arial"/>
                <w:b/>
                <w:sz w:val="18"/>
                <w:szCs w:val="18"/>
                <w:lang w:eastAsia="es-ES"/>
              </w:rPr>
            </w:pPr>
            <w:r w:rsidRPr="00F81755">
              <w:rPr>
                <w:rFonts w:ascii="Arial" w:eastAsia="Calibri" w:hAnsi="Arial" w:cs="Arial"/>
                <w:color w:val="000000"/>
                <w:lang w:eastAsia="es-ES"/>
              </w:rPr>
              <w:t>Publicación en la página Web institucional</w:t>
            </w:r>
          </w:p>
        </w:tc>
        <w:tc>
          <w:tcPr>
            <w:tcW w:w="3544" w:type="dxa"/>
            <w:vAlign w:val="center"/>
          </w:tcPr>
          <w:p w14:paraId="022B9162" w14:textId="77777777" w:rsidR="00B620CF" w:rsidRPr="00F81755" w:rsidRDefault="00427604" w:rsidP="00AF2AF3">
            <w:pPr>
              <w:suppressAutoHyphens w:val="0"/>
              <w:spacing w:line="276" w:lineRule="auto"/>
              <w:jc w:val="center"/>
              <w:rPr>
                <w:rFonts w:ascii="Arial" w:hAnsi="Arial" w:cs="Arial"/>
                <w:sz w:val="18"/>
                <w:szCs w:val="18"/>
                <w:lang w:eastAsia="es-ES"/>
              </w:rPr>
            </w:pPr>
            <w:r>
              <w:rPr>
                <w:rFonts w:ascii="Arial" w:eastAsia="Calibri" w:hAnsi="Arial" w:cs="Arial"/>
                <w:color w:val="000000"/>
                <w:lang w:eastAsia="es-ES"/>
              </w:rPr>
              <w:t>A partir del 1</w:t>
            </w:r>
            <w:r w:rsidR="00AF2AF3">
              <w:rPr>
                <w:rFonts w:ascii="Arial" w:eastAsia="Calibri" w:hAnsi="Arial" w:cs="Arial"/>
                <w:color w:val="000000"/>
                <w:lang w:eastAsia="es-ES"/>
              </w:rPr>
              <w:t>4</w:t>
            </w:r>
            <w:r w:rsidR="00B620CF" w:rsidRPr="00F81755">
              <w:rPr>
                <w:rFonts w:ascii="Arial" w:eastAsia="Calibri" w:hAnsi="Arial" w:cs="Arial"/>
                <w:color w:val="000000"/>
                <w:lang w:eastAsia="es-ES"/>
              </w:rPr>
              <w:t xml:space="preserve"> de </w:t>
            </w:r>
            <w:r>
              <w:rPr>
                <w:rFonts w:ascii="Arial" w:eastAsia="Calibri" w:hAnsi="Arial" w:cs="Arial"/>
                <w:color w:val="000000"/>
                <w:lang w:eastAsia="es-ES"/>
              </w:rPr>
              <w:t>Octubre</w:t>
            </w:r>
            <w:r w:rsidR="00B620CF" w:rsidRPr="00F81755">
              <w:rPr>
                <w:rFonts w:ascii="Arial" w:eastAsia="Calibri" w:hAnsi="Arial" w:cs="Arial"/>
                <w:color w:val="000000"/>
                <w:lang w:eastAsia="es-ES"/>
              </w:rPr>
              <w:t xml:space="preserve"> del 2020</w:t>
            </w:r>
          </w:p>
        </w:tc>
        <w:tc>
          <w:tcPr>
            <w:tcW w:w="1868" w:type="dxa"/>
            <w:vAlign w:val="center"/>
          </w:tcPr>
          <w:p w14:paraId="5C75152C" w14:textId="77777777" w:rsidR="00B620CF" w:rsidRPr="00A84170" w:rsidRDefault="00B620CF" w:rsidP="008E519F">
            <w:pPr>
              <w:jc w:val="center"/>
              <w:rPr>
                <w:rFonts w:ascii="Arial" w:hAnsi="Arial" w:cs="Arial"/>
                <w:sz w:val="18"/>
                <w:szCs w:val="18"/>
                <w:lang w:val="en-US"/>
              </w:rPr>
            </w:pPr>
            <w:r w:rsidRPr="00A84170">
              <w:rPr>
                <w:rFonts w:ascii="Arial" w:hAnsi="Arial" w:cs="Arial"/>
                <w:sz w:val="18"/>
                <w:szCs w:val="18"/>
                <w:lang w:val="es-MX"/>
              </w:rPr>
              <w:t>SGGI-GCTIC</w:t>
            </w:r>
          </w:p>
        </w:tc>
      </w:tr>
      <w:tr w:rsidR="00B620CF" w:rsidRPr="00A84170" w14:paraId="6EBE3AAC" w14:textId="77777777" w:rsidTr="008E519F">
        <w:trPr>
          <w:trHeight w:val="605"/>
        </w:trPr>
        <w:tc>
          <w:tcPr>
            <w:tcW w:w="425" w:type="dxa"/>
            <w:vAlign w:val="center"/>
          </w:tcPr>
          <w:p w14:paraId="083D2826"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2D39F214" w14:textId="77777777" w:rsidR="00B620CF" w:rsidRPr="00A84170" w:rsidRDefault="00B620CF" w:rsidP="008E519F">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2308AC8E" w14:textId="77777777" w:rsidR="00B620CF" w:rsidRPr="00A84170" w:rsidRDefault="00B620CF" w:rsidP="008E519F">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sz w:val="18"/>
                <w:szCs w:val="18"/>
              </w:rPr>
              <w:t>ww1.essalud.gob.pe/</w:t>
            </w:r>
            <w:proofErr w:type="spellStart"/>
            <w:r w:rsidRPr="00A84170">
              <w:rPr>
                <w:rStyle w:val="Hipervnculo"/>
                <w:sz w:val="18"/>
                <w:szCs w:val="18"/>
              </w:rPr>
              <w:t>sisep</w:t>
            </w:r>
            <w:proofErr w:type="spellEnd"/>
            <w:r w:rsidRPr="00A84170">
              <w:rPr>
                <w:rStyle w:val="Hipervnculo"/>
                <w:sz w:val="18"/>
                <w:szCs w:val="18"/>
              </w:rPr>
              <w:t>)</w:t>
            </w:r>
          </w:p>
        </w:tc>
        <w:tc>
          <w:tcPr>
            <w:tcW w:w="3544" w:type="dxa"/>
            <w:vAlign w:val="center"/>
          </w:tcPr>
          <w:p w14:paraId="1ED07B69" w14:textId="77777777" w:rsidR="00B620CF" w:rsidRPr="00A84170" w:rsidRDefault="00AF2AF3" w:rsidP="008E519F">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28</w:t>
            </w:r>
            <w:r w:rsidR="00B620CF" w:rsidRPr="00A84170">
              <w:rPr>
                <w:rFonts w:ascii="Arial" w:hAnsi="Arial" w:cs="Arial"/>
                <w:sz w:val="18"/>
                <w:szCs w:val="18"/>
                <w:lang w:eastAsia="es-ES"/>
              </w:rPr>
              <w:t xml:space="preserve"> al </w:t>
            </w:r>
            <w:r>
              <w:rPr>
                <w:rFonts w:ascii="Arial" w:hAnsi="Arial" w:cs="Arial"/>
                <w:sz w:val="18"/>
                <w:szCs w:val="18"/>
                <w:lang w:eastAsia="es-ES"/>
              </w:rPr>
              <w:t>29</w:t>
            </w:r>
            <w:r w:rsidR="00B620CF" w:rsidRPr="00A84170">
              <w:rPr>
                <w:rFonts w:ascii="Arial" w:hAnsi="Arial" w:cs="Arial"/>
                <w:sz w:val="18"/>
                <w:szCs w:val="18"/>
                <w:lang w:eastAsia="es-ES"/>
              </w:rPr>
              <w:t xml:space="preserve"> de </w:t>
            </w:r>
            <w:r w:rsidR="00B620CF">
              <w:rPr>
                <w:rFonts w:ascii="Arial" w:hAnsi="Arial" w:cs="Arial"/>
                <w:sz w:val="18"/>
                <w:szCs w:val="18"/>
                <w:lang w:eastAsia="es-ES"/>
              </w:rPr>
              <w:t>octubre</w:t>
            </w:r>
            <w:r w:rsidR="00B620CF" w:rsidRPr="00A84170">
              <w:rPr>
                <w:rFonts w:ascii="Arial" w:hAnsi="Arial" w:cs="Arial"/>
                <w:sz w:val="18"/>
                <w:szCs w:val="18"/>
                <w:lang w:eastAsia="es-ES"/>
              </w:rPr>
              <w:t xml:space="preserve"> del 2020</w:t>
            </w:r>
          </w:p>
          <w:p w14:paraId="3F1B2AFC" w14:textId="77777777" w:rsidR="00B620CF" w:rsidRPr="00A84170" w:rsidRDefault="00B620CF" w:rsidP="008E519F">
            <w:pPr>
              <w:suppressAutoHyphens w:val="0"/>
              <w:spacing w:line="276" w:lineRule="auto"/>
              <w:jc w:val="center"/>
              <w:rPr>
                <w:rFonts w:ascii="Arial" w:hAnsi="Arial" w:cs="Arial"/>
                <w:b/>
                <w:sz w:val="18"/>
                <w:szCs w:val="18"/>
                <w:u w:val="single"/>
                <w:lang w:val="es-MX"/>
              </w:rPr>
            </w:pPr>
            <w:r>
              <w:rPr>
                <w:rFonts w:ascii="Arial" w:hAnsi="Arial" w:cs="Arial"/>
                <w:b/>
                <w:sz w:val="18"/>
                <w:szCs w:val="18"/>
                <w:u w:val="single"/>
                <w:lang w:eastAsia="es-ES"/>
              </w:rPr>
              <w:t>(hasta las 14</w:t>
            </w:r>
            <w:r w:rsidRPr="00A84170">
              <w:rPr>
                <w:rFonts w:ascii="Arial" w:hAnsi="Arial" w:cs="Arial"/>
                <w:b/>
                <w:sz w:val="18"/>
                <w:szCs w:val="18"/>
                <w:u w:val="single"/>
                <w:lang w:eastAsia="es-ES"/>
              </w:rPr>
              <w:t>:00 horas)</w:t>
            </w:r>
          </w:p>
        </w:tc>
        <w:tc>
          <w:tcPr>
            <w:tcW w:w="1868" w:type="dxa"/>
            <w:vMerge w:val="restart"/>
            <w:vAlign w:val="center"/>
          </w:tcPr>
          <w:p w14:paraId="104CD619" w14:textId="77777777" w:rsidR="00B620CF" w:rsidRPr="00A84170" w:rsidRDefault="00B620CF" w:rsidP="008E519F">
            <w:pPr>
              <w:jc w:val="center"/>
              <w:rPr>
                <w:rFonts w:ascii="Arial" w:hAnsi="Arial" w:cs="Arial"/>
                <w:sz w:val="18"/>
                <w:szCs w:val="18"/>
                <w:lang w:val="en-US"/>
              </w:rPr>
            </w:pPr>
            <w:r w:rsidRPr="00A84170">
              <w:rPr>
                <w:rFonts w:ascii="Arial" w:hAnsi="Arial" w:cs="Arial"/>
                <w:sz w:val="18"/>
                <w:szCs w:val="18"/>
                <w:lang w:val="en-US"/>
              </w:rPr>
              <w:t xml:space="preserve">SGGI </w:t>
            </w:r>
          </w:p>
        </w:tc>
      </w:tr>
      <w:tr w:rsidR="00B620CF" w:rsidRPr="00A84170" w14:paraId="20B7226F" w14:textId="77777777" w:rsidTr="008E519F">
        <w:trPr>
          <w:trHeight w:val="548"/>
        </w:trPr>
        <w:tc>
          <w:tcPr>
            <w:tcW w:w="425" w:type="dxa"/>
            <w:vAlign w:val="center"/>
          </w:tcPr>
          <w:p w14:paraId="12DDBE2A"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5</w:t>
            </w:r>
          </w:p>
        </w:tc>
        <w:tc>
          <w:tcPr>
            <w:tcW w:w="2809" w:type="dxa"/>
            <w:tcBorders>
              <w:bottom w:val="single" w:sz="4" w:space="0" w:color="auto"/>
            </w:tcBorders>
            <w:vAlign w:val="center"/>
          </w:tcPr>
          <w:p w14:paraId="5FD51777" w14:textId="77777777" w:rsidR="00B620CF" w:rsidRPr="00A84170" w:rsidRDefault="00B620CF" w:rsidP="008E519F">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0CF211A4" w14:textId="77777777" w:rsidR="00B620CF" w:rsidRPr="00A84170" w:rsidRDefault="00AF2AF3" w:rsidP="008E519F">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29</w:t>
            </w:r>
            <w:r w:rsidR="00B620CF" w:rsidRPr="00A84170">
              <w:rPr>
                <w:rFonts w:ascii="Arial" w:hAnsi="Arial" w:cs="Arial"/>
                <w:sz w:val="18"/>
                <w:szCs w:val="18"/>
                <w:lang w:eastAsia="es-ES"/>
              </w:rPr>
              <w:t xml:space="preserve"> de </w:t>
            </w:r>
            <w:r w:rsidR="00B620CF">
              <w:rPr>
                <w:rFonts w:ascii="Arial" w:hAnsi="Arial" w:cs="Arial"/>
                <w:sz w:val="18"/>
                <w:szCs w:val="18"/>
                <w:lang w:eastAsia="es-ES"/>
              </w:rPr>
              <w:t>octubre</w:t>
            </w:r>
            <w:r w:rsidR="00B620CF" w:rsidRPr="00A84170">
              <w:rPr>
                <w:rFonts w:ascii="Arial" w:hAnsi="Arial" w:cs="Arial"/>
                <w:sz w:val="18"/>
                <w:szCs w:val="18"/>
                <w:lang w:eastAsia="es-ES"/>
              </w:rPr>
              <w:t xml:space="preserve"> del 2020</w:t>
            </w:r>
          </w:p>
          <w:p w14:paraId="3D9B7926" w14:textId="77777777" w:rsidR="00B620CF" w:rsidRPr="00A84170" w:rsidRDefault="00B620CF" w:rsidP="008E519F">
            <w:pPr>
              <w:suppressAutoHyphens w:val="0"/>
              <w:spacing w:line="276" w:lineRule="auto"/>
              <w:jc w:val="center"/>
              <w:rPr>
                <w:rFonts w:ascii="Arial" w:hAnsi="Arial" w:cs="Arial"/>
                <w:sz w:val="18"/>
                <w:szCs w:val="18"/>
                <w:lang w:val="es-MX"/>
              </w:rPr>
            </w:pPr>
            <w:r w:rsidRPr="00A84170">
              <w:rPr>
                <w:rFonts w:ascii="Arial" w:hAnsi="Arial" w:cs="Arial"/>
                <w:sz w:val="18"/>
                <w:szCs w:val="18"/>
                <w:lang w:eastAsia="es-ES"/>
              </w:rPr>
              <w:t>(a</w:t>
            </w:r>
            <w:r>
              <w:rPr>
                <w:rFonts w:ascii="Arial" w:hAnsi="Arial" w:cs="Arial"/>
                <w:sz w:val="18"/>
                <w:szCs w:val="18"/>
                <w:lang w:eastAsia="es-ES"/>
              </w:rPr>
              <w:t xml:space="preserve"> partir de</w:t>
            </w:r>
            <w:r w:rsidRPr="00A84170">
              <w:rPr>
                <w:rFonts w:ascii="Arial" w:hAnsi="Arial" w:cs="Arial"/>
                <w:sz w:val="18"/>
                <w:szCs w:val="18"/>
                <w:lang w:eastAsia="es-ES"/>
              </w:rPr>
              <w:t xml:space="preserve"> las 1</w:t>
            </w:r>
            <w:r>
              <w:rPr>
                <w:rFonts w:ascii="Arial" w:hAnsi="Arial" w:cs="Arial"/>
                <w:sz w:val="18"/>
                <w:szCs w:val="18"/>
                <w:lang w:eastAsia="es-ES"/>
              </w:rPr>
              <w:t>6</w:t>
            </w:r>
            <w:r w:rsidRPr="00A84170">
              <w:rPr>
                <w:rFonts w:ascii="Arial" w:hAnsi="Arial" w:cs="Arial"/>
                <w:sz w:val="18"/>
                <w:szCs w:val="18"/>
                <w:lang w:eastAsia="es-ES"/>
              </w:rPr>
              <w:t>:00 horas)</w:t>
            </w:r>
          </w:p>
        </w:tc>
        <w:tc>
          <w:tcPr>
            <w:tcW w:w="1868" w:type="dxa"/>
            <w:vMerge/>
            <w:vAlign w:val="center"/>
          </w:tcPr>
          <w:p w14:paraId="108385F8" w14:textId="77777777" w:rsidR="00B620CF" w:rsidRPr="00A84170" w:rsidRDefault="00B620CF" w:rsidP="008E519F">
            <w:pPr>
              <w:jc w:val="center"/>
              <w:rPr>
                <w:rFonts w:ascii="Arial" w:hAnsi="Arial" w:cs="Arial"/>
                <w:sz w:val="18"/>
                <w:szCs w:val="18"/>
                <w:lang w:val="es-MX"/>
              </w:rPr>
            </w:pPr>
          </w:p>
        </w:tc>
      </w:tr>
      <w:tr w:rsidR="00B620CF" w:rsidRPr="00A84170" w14:paraId="3B6A9FD7" w14:textId="77777777" w:rsidTr="008E519F">
        <w:trPr>
          <w:trHeight w:val="1487"/>
        </w:trPr>
        <w:tc>
          <w:tcPr>
            <w:tcW w:w="425" w:type="dxa"/>
            <w:tcBorders>
              <w:bottom w:val="single" w:sz="4" w:space="0" w:color="auto"/>
            </w:tcBorders>
            <w:vAlign w:val="center"/>
          </w:tcPr>
          <w:p w14:paraId="2CB0BDAA"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6</w:t>
            </w:r>
          </w:p>
        </w:tc>
        <w:tc>
          <w:tcPr>
            <w:tcW w:w="2809" w:type="dxa"/>
            <w:tcBorders>
              <w:bottom w:val="single" w:sz="4" w:space="0" w:color="auto"/>
            </w:tcBorders>
            <w:vAlign w:val="center"/>
          </w:tcPr>
          <w:p w14:paraId="1368E539" w14:textId="77777777" w:rsidR="00B620CF" w:rsidRPr="00A84170" w:rsidRDefault="00B620CF" w:rsidP="008E519F">
            <w:pPr>
              <w:suppressAutoHyphens w:val="0"/>
              <w:autoSpaceDE w:val="0"/>
              <w:autoSpaceDN w:val="0"/>
              <w:adjustRightInd w:val="0"/>
              <w:rPr>
                <w:rFonts w:ascii="Arial" w:hAnsi="Arial" w:cs="Arial"/>
                <w:b/>
                <w:sz w:val="18"/>
                <w:szCs w:val="18"/>
                <w:u w:val="single"/>
                <w:lang w:val="es-MX"/>
              </w:rPr>
            </w:pPr>
            <w:r w:rsidRPr="00A84170">
              <w:rPr>
                <w:rFonts w:ascii="Arial" w:hAnsi="Arial" w:cs="Arial"/>
                <w:b/>
                <w:sz w:val="18"/>
                <w:szCs w:val="18"/>
                <w:u w:val="single"/>
                <w:lang w:val="es-MX"/>
              </w:rPr>
              <w:t>Postulación vía electrónica:</w:t>
            </w:r>
          </w:p>
          <w:p w14:paraId="3A2E739B" w14:textId="77777777" w:rsidR="00B620CF" w:rsidRPr="00A84170" w:rsidRDefault="00B620CF" w:rsidP="008E519F">
            <w:pPr>
              <w:suppressAutoHyphens w:val="0"/>
              <w:autoSpaceDE w:val="0"/>
              <w:autoSpaceDN w:val="0"/>
              <w:adjustRightInd w:val="0"/>
              <w:rPr>
                <w:rFonts w:ascii="Arial" w:hAnsi="Arial" w:cs="Arial"/>
                <w:b/>
                <w:sz w:val="18"/>
                <w:szCs w:val="18"/>
                <w:u w:val="single"/>
                <w:lang w:val="es-MX"/>
              </w:rPr>
            </w:pPr>
            <w:r w:rsidRPr="00A84170">
              <w:rPr>
                <w:rFonts w:ascii="Arial" w:hAnsi="Arial" w:cs="Arial"/>
                <w:sz w:val="18"/>
                <w:szCs w:val="18"/>
                <w:lang w:val="es-MX"/>
              </w:rPr>
              <w:t>Presentación de Formatos N° 01, 02, 03</w:t>
            </w:r>
            <w:r w:rsidR="00FC7605">
              <w:rPr>
                <w:rFonts w:ascii="Arial" w:hAnsi="Arial" w:cs="Arial"/>
                <w:sz w:val="18"/>
                <w:szCs w:val="18"/>
                <w:lang w:val="es-MX"/>
              </w:rPr>
              <w:t>, 04 de corresponder</w:t>
            </w:r>
            <w:r w:rsidRPr="00A84170">
              <w:rPr>
                <w:rFonts w:ascii="Arial" w:hAnsi="Arial" w:cs="Arial"/>
                <w:sz w:val="18"/>
                <w:szCs w:val="18"/>
                <w:lang w:val="es-MX"/>
              </w:rPr>
              <w:t xml:space="preserve"> y 05 ( registrados vía SISEP) y el CV descriptivo y documentado, al correo electrónico señalado en el numeral X.</w:t>
            </w:r>
          </w:p>
        </w:tc>
        <w:tc>
          <w:tcPr>
            <w:tcW w:w="3544" w:type="dxa"/>
            <w:tcBorders>
              <w:bottom w:val="single" w:sz="4" w:space="0" w:color="auto"/>
            </w:tcBorders>
            <w:vAlign w:val="center"/>
          </w:tcPr>
          <w:p w14:paraId="2315C81E" w14:textId="77777777" w:rsidR="00B620CF" w:rsidRPr="00A84170" w:rsidRDefault="00AF2AF3" w:rsidP="00AF2AF3">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El 30 de octubre y</w:t>
            </w:r>
            <w:r w:rsidR="00B620CF" w:rsidRPr="00A84170">
              <w:rPr>
                <w:rFonts w:ascii="Arial" w:hAnsi="Arial" w:cs="Arial"/>
                <w:sz w:val="18"/>
                <w:szCs w:val="18"/>
                <w:lang w:eastAsia="es-ES"/>
              </w:rPr>
              <w:t xml:space="preserve"> </w:t>
            </w:r>
            <w:r>
              <w:rPr>
                <w:rFonts w:ascii="Arial" w:hAnsi="Arial" w:cs="Arial"/>
                <w:sz w:val="18"/>
                <w:szCs w:val="18"/>
                <w:lang w:eastAsia="es-ES"/>
              </w:rPr>
              <w:t>02</w:t>
            </w:r>
            <w:r w:rsidR="00B620CF" w:rsidRPr="00A84170">
              <w:rPr>
                <w:rFonts w:ascii="Arial" w:hAnsi="Arial" w:cs="Arial"/>
                <w:sz w:val="18"/>
                <w:szCs w:val="18"/>
                <w:lang w:eastAsia="es-ES"/>
              </w:rPr>
              <w:t xml:space="preserve"> de </w:t>
            </w:r>
            <w:r>
              <w:rPr>
                <w:rFonts w:ascii="Arial" w:hAnsi="Arial" w:cs="Arial"/>
                <w:sz w:val="18"/>
                <w:szCs w:val="18"/>
                <w:lang w:eastAsia="es-ES"/>
              </w:rPr>
              <w:t>noviem</w:t>
            </w:r>
            <w:r w:rsidR="00B620CF">
              <w:rPr>
                <w:rFonts w:ascii="Arial" w:hAnsi="Arial" w:cs="Arial"/>
                <w:sz w:val="18"/>
                <w:szCs w:val="18"/>
                <w:lang w:eastAsia="es-ES"/>
              </w:rPr>
              <w:t>bre</w:t>
            </w:r>
            <w:r w:rsidR="00B620CF" w:rsidRPr="00A84170">
              <w:rPr>
                <w:rFonts w:ascii="Arial" w:hAnsi="Arial" w:cs="Arial"/>
                <w:sz w:val="18"/>
                <w:szCs w:val="18"/>
                <w:lang w:eastAsia="es-ES"/>
              </w:rPr>
              <w:t xml:space="preserve"> del 2020</w:t>
            </w:r>
          </w:p>
          <w:p w14:paraId="15AAF354" w14:textId="77777777" w:rsidR="00B620CF" w:rsidRPr="00A84170" w:rsidRDefault="00B620CF" w:rsidP="00AF2AF3">
            <w:pPr>
              <w:suppressAutoHyphens w:val="0"/>
              <w:spacing w:line="276" w:lineRule="auto"/>
              <w:jc w:val="center"/>
              <w:rPr>
                <w:rFonts w:ascii="Arial" w:hAnsi="Arial" w:cs="Arial"/>
                <w:sz w:val="18"/>
                <w:szCs w:val="18"/>
                <w:lang w:eastAsia="es-ES"/>
              </w:rPr>
            </w:pPr>
            <w:r w:rsidRPr="00A84170">
              <w:rPr>
                <w:rFonts w:ascii="Arial" w:hAnsi="Arial" w:cs="Arial"/>
                <w:b/>
                <w:sz w:val="18"/>
                <w:szCs w:val="18"/>
                <w:u w:val="single"/>
                <w:lang w:eastAsia="es-ES"/>
              </w:rPr>
              <w:t>(hasta las 16:00 horas)</w:t>
            </w:r>
          </w:p>
        </w:tc>
        <w:tc>
          <w:tcPr>
            <w:tcW w:w="1868" w:type="dxa"/>
            <w:vMerge/>
            <w:tcBorders>
              <w:bottom w:val="single" w:sz="4" w:space="0" w:color="auto"/>
            </w:tcBorders>
            <w:vAlign w:val="center"/>
          </w:tcPr>
          <w:p w14:paraId="5A459B7B" w14:textId="77777777" w:rsidR="00B620CF" w:rsidRPr="00A84170" w:rsidRDefault="00B620CF" w:rsidP="008E519F">
            <w:pPr>
              <w:jc w:val="center"/>
              <w:rPr>
                <w:rFonts w:ascii="Arial" w:hAnsi="Arial" w:cs="Arial"/>
                <w:sz w:val="18"/>
                <w:szCs w:val="18"/>
                <w:lang w:val="en-US"/>
              </w:rPr>
            </w:pPr>
          </w:p>
        </w:tc>
      </w:tr>
      <w:tr w:rsidR="00B620CF" w:rsidRPr="00A84170" w14:paraId="29E55CF3" w14:textId="77777777" w:rsidTr="008E519F">
        <w:trPr>
          <w:trHeight w:val="281"/>
        </w:trPr>
        <w:tc>
          <w:tcPr>
            <w:tcW w:w="8646" w:type="dxa"/>
            <w:gridSpan w:val="4"/>
            <w:shd w:val="clear" w:color="auto" w:fill="BDD6EE" w:themeFill="accent1" w:themeFillTint="66"/>
            <w:vAlign w:val="center"/>
          </w:tcPr>
          <w:p w14:paraId="0482D300" w14:textId="77777777" w:rsidR="00B620CF" w:rsidRPr="00A84170" w:rsidRDefault="00B620CF" w:rsidP="008E519F">
            <w:pPr>
              <w:jc w:val="both"/>
              <w:rPr>
                <w:rFonts w:ascii="Arial" w:hAnsi="Arial" w:cs="Arial"/>
                <w:sz w:val="18"/>
                <w:szCs w:val="18"/>
                <w:lang w:val="es-MX"/>
              </w:rPr>
            </w:pPr>
            <w:r w:rsidRPr="00A84170">
              <w:rPr>
                <w:rFonts w:ascii="Arial" w:hAnsi="Arial" w:cs="Arial"/>
                <w:b/>
                <w:sz w:val="18"/>
                <w:szCs w:val="18"/>
                <w:lang w:val="es-MX"/>
              </w:rPr>
              <w:t>SELECCIÓN</w:t>
            </w:r>
          </w:p>
        </w:tc>
      </w:tr>
      <w:tr w:rsidR="00B620CF" w:rsidRPr="00A84170" w14:paraId="633CEFDC" w14:textId="77777777" w:rsidTr="008E519F">
        <w:trPr>
          <w:trHeight w:val="473"/>
        </w:trPr>
        <w:tc>
          <w:tcPr>
            <w:tcW w:w="425" w:type="dxa"/>
            <w:shd w:val="clear" w:color="auto" w:fill="auto"/>
            <w:vAlign w:val="center"/>
          </w:tcPr>
          <w:p w14:paraId="5F2BA7B9"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28CE4F0E" w14:textId="77777777" w:rsidR="00B620CF" w:rsidRPr="00A84170" w:rsidRDefault="00B620CF" w:rsidP="008E519F">
            <w:pPr>
              <w:jc w:val="both"/>
              <w:rPr>
                <w:rFonts w:ascii="Arial" w:hAnsi="Arial" w:cs="Arial"/>
                <w:sz w:val="18"/>
                <w:szCs w:val="18"/>
                <w:lang w:val="es-MX"/>
              </w:rPr>
            </w:pPr>
            <w:r w:rsidRPr="00A84170">
              <w:rPr>
                <w:rFonts w:ascii="Arial" w:hAnsi="Arial" w:cs="Arial"/>
                <w:b/>
                <w:sz w:val="18"/>
                <w:szCs w:val="18"/>
                <w:lang w:val="es-MX"/>
              </w:rPr>
              <w:t>Evaluación Curricular</w:t>
            </w:r>
            <w:r w:rsidRPr="00A84170">
              <w:rPr>
                <w:rFonts w:ascii="Arial" w:hAnsi="Arial" w:cs="Arial"/>
                <w:sz w:val="18"/>
                <w:szCs w:val="18"/>
                <w:lang w:val="es-MX"/>
              </w:rPr>
              <w:t xml:space="preserve"> (C.V  documentado y formatos requeridos)</w:t>
            </w:r>
          </w:p>
        </w:tc>
        <w:tc>
          <w:tcPr>
            <w:tcW w:w="3544" w:type="dxa"/>
            <w:shd w:val="clear" w:color="auto" w:fill="auto"/>
            <w:vAlign w:val="center"/>
          </w:tcPr>
          <w:p w14:paraId="0DBBA6AD" w14:textId="77777777" w:rsidR="00B620CF" w:rsidRPr="00A84170" w:rsidRDefault="00B620CF" w:rsidP="00AF2AF3">
            <w:pPr>
              <w:jc w:val="center"/>
              <w:rPr>
                <w:rFonts w:ascii="Arial" w:hAnsi="Arial" w:cs="Arial"/>
                <w:sz w:val="18"/>
                <w:szCs w:val="18"/>
                <w:lang w:val="es-MX"/>
              </w:rPr>
            </w:pPr>
            <w:r w:rsidRPr="00A84170">
              <w:rPr>
                <w:rFonts w:ascii="Arial" w:hAnsi="Arial" w:cs="Arial"/>
                <w:sz w:val="18"/>
                <w:szCs w:val="18"/>
                <w:lang w:val="es-MX"/>
              </w:rPr>
              <w:t xml:space="preserve">A partir del </w:t>
            </w:r>
            <w:r w:rsidR="00AF2AF3">
              <w:rPr>
                <w:rFonts w:ascii="Arial" w:hAnsi="Arial" w:cs="Arial"/>
                <w:sz w:val="18"/>
                <w:szCs w:val="18"/>
                <w:lang w:val="es-MX"/>
              </w:rPr>
              <w:t>03</w:t>
            </w:r>
            <w:r w:rsidRPr="00A84170">
              <w:rPr>
                <w:rFonts w:ascii="Arial" w:hAnsi="Arial" w:cs="Arial"/>
                <w:sz w:val="18"/>
                <w:szCs w:val="18"/>
                <w:lang w:val="es-MX"/>
              </w:rPr>
              <w:t xml:space="preserve"> de </w:t>
            </w:r>
            <w:r w:rsidR="00AF2AF3">
              <w:rPr>
                <w:rFonts w:ascii="Arial" w:hAnsi="Arial" w:cs="Arial"/>
                <w:sz w:val="18"/>
                <w:szCs w:val="18"/>
                <w:lang w:val="es-MX"/>
              </w:rPr>
              <w:t>noviem</w:t>
            </w:r>
            <w:r>
              <w:rPr>
                <w:rFonts w:ascii="Arial" w:hAnsi="Arial" w:cs="Arial"/>
                <w:sz w:val="18"/>
                <w:szCs w:val="18"/>
                <w:lang w:val="es-MX"/>
              </w:rPr>
              <w:t>bre</w:t>
            </w:r>
            <w:r w:rsidRPr="00A84170">
              <w:rPr>
                <w:rFonts w:ascii="Arial" w:hAnsi="Arial" w:cs="Arial"/>
                <w:sz w:val="18"/>
                <w:szCs w:val="18"/>
                <w:lang w:val="es-MX"/>
              </w:rPr>
              <w:t xml:space="preserve"> del 2020 </w:t>
            </w:r>
          </w:p>
        </w:tc>
        <w:tc>
          <w:tcPr>
            <w:tcW w:w="1868" w:type="dxa"/>
            <w:shd w:val="clear" w:color="auto" w:fill="auto"/>
            <w:vAlign w:val="center"/>
          </w:tcPr>
          <w:p w14:paraId="72F60579" w14:textId="77777777" w:rsidR="00B620CF" w:rsidRPr="00A84170" w:rsidRDefault="00B620CF" w:rsidP="008E519F">
            <w:pPr>
              <w:jc w:val="center"/>
              <w:rPr>
                <w:rFonts w:ascii="Arial" w:hAnsi="Arial" w:cs="Arial"/>
                <w:color w:val="000000"/>
                <w:sz w:val="18"/>
                <w:szCs w:val="18"/>
                <w:lang w:val="es-MX"/>
              </w:rPr>
            </w:pPr>
            <w:r w:rsidRPr="00A84170">
              <w:rPr>
                <w:rFonts w:ascii="Arial" w:hAnsi="Arial" w:cs="Arial"/>
                <w:sz w:val="18"/>
                <w:szCs w:val="18"/>
                <w:lang w:val="es-MX"/>
              </w:rPr>
              <w:t xml:space="preserve">SGGI – </w:t>
            </w:r>
            <w:r>
              <w:rPr>
                <w:rFonts w:ascii="Arial" w:hAnsi="Arial" w:cs="Arial"/>
                <w:sz w:val="18"/>
                <w:szCs w:val="18"/>
                <w:lang w:val="es-MX"/>
              </w:rPr>
              <w:t>OGCH</w:t>
            </w:r>
          </w:p>
        </w:tc>
      </w:tr>
      <w:tr w:rsidR="00B620CF" w:rsidRPr="00A84170" w14:paraId="06DCCE50" w14:textId="77777777" w:rsidTr="008E519F">
        <w:trPr>
          <w:trHeight w:val="852"/>
        </w:trPr>
        <w:tc>
          <w:tcPr>
            <w:tcW w:w="425" w:type="dxa"/>
            <w:shd w:val="clear" w:color="auto" w:fill="auto"/>
            <w:vAlign w:val="center"/>
          </w:tcPr>
          <w:p w14:paraId="33CAC355"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04B469C0" w14:textId="77777777" w:rsidR="00B620CF" w:rsidRPr="00A84170" w:rsidRDefault="00B620CF" w:rsidP="008E519F">
            <w:pPr>
              <w:jc w:val="both"/>
              <w:rPr>
                <w:rFonts w:ascii="Arial" w:hAnsi="Arial" w:cs="Arial"/>
                <w:sz w:val="18"/>
                <w:szCs w:val="18"/>
                <w:lang w:val="es-MX"/>
              </w:rPr>
            </w:pPr>
            <w:r w:rsidRPr="00A84170">
              <w:rPr>
                <w:rFonts w:ascii="Arial" w:hAnsi="Arial" w:cs="Arial"/>
                <w:sz w:val="18"/>
                <w:szCs w:val="18"/>
                <w:lang w:val="es-MX"/>
              </w:rPr>
              <w:t>Publicación de Resultados de Evaluación Curricular</w:t>
            </w:r>
            <w:r>
              <w:rPr>
                <w:rFonts w:ascii="Arial" w:hAnsi="Arial" w:cs="Arial"/>
                <w:sz w:val="18"/>
                <w:szCs w:val="18"/>
                <w:lang w:val="es-MX"/>
              </w:rPr>
              <w:t xml:space="preserve"> (*)</w:t>
            </w:r>
          </w:p>
        </w:tc>
        <w:tc>
          <w:tcPr>
            <w:tcW w:w="3544" w:type="dxa"/>
            <w:shd w:val="clear" w:color="auto" w:fill="auto"/>
            <w:vAlign w:val="center"/>
          </w:tcPr>
          <w:p w14:paraId="1849A45F" w14:textId="77777777" w:rsidR="00B620CF" w:rsidRPr="00A84170" w:rsidRDefault="00AF2AF3" w:rsidP="008E519F">
            <w:pPr>
              <w:jc w:val="center"/>
              <w:rPr>
                <w:rFonts w:ascii="Arial" w:hAnsi="Arial" w:cs="Arial"/>
                <w:sz w:val="18"/>
                <w:szCs w:val="18"/>
                <w:lang w:val="es-MX"/>
              </w:rPr>
            </w:pPr>
            <w:r>
              <w:rPr>
                <w:rFonts w:ascii="Arial" w:hAnsi="Arial" w:cs="Arial"/>
                <w:sz w:val="18"/>
                <w:szCs w:val="18"/>
                <w:lang w:val="es-MX"/>
              </w:rPr>
              <w:t>0</w:t>
            </w:r>
            <w:r w:rsidR="000F7B31">
              <w:rPr>
                <w:rFonts w:ascii="Arial" w:hAnsi="Arial" w:cs="Arial"/>
                <w:sz w:val="18"/>
                <w:szCs w:val="18"/>
                <w:lang w:val="es-MX"/>
              </w:rPr>
              <w:t>4</w:t>
            </w:r>
            <w:r w:rsidR="00B620CF" w:rsidRPr="00A84170">
              <w:rPr>
                <w:rFonts w:ascii="Arial" w:hAnsi="Arial" w:cs="Arial"/>
                <w:sz w:val="18"/>
                <w:szCs w:val="18"/>
                <w:lang w:val="es-MX"/>
              </w:rPr>
              <w:t xml:space="preserve"> de </w:t>
            </w:r>
            <w:r>
              <w:rPr>
                <w:rFonts w:ascii="Arial" w:hAnsi="Arial" w:cs="Arial"/>
                <w:sz w:val="18"/>
                <w:szCs w:val="18"/>
                <w:lang w:val="es-MX"/>
              </w:rPr>
              <w:t>noviem</w:t>
            </w:r>
            <w:r w:rsidR="00B620CF">
              <w:rPr>
                <w:rFonts w:ascii="Arial" w:hAnsi="Arial" w:cs="Arial"/>
                <w:sz w:val="18"/>
                <w:szCs w:val="18"/>
                <w:lang w:val="es-MX"/>
              </w:rPr>
              <w:t>bre</w:t>
            </w:r>
            <w:r w:rsidR="00B620CF" w:rsidRPr="00A84170">
              <w:rPr>
                <w:rFonts w:ascii="Arial" w:hAnsi="Arial" w:cs="Arial"/>
                <w:sz w:val="18"/>
                <w:szCs w:val="18"/>
                <w:lang w:val="es-MX"/>
              </w:rPr>
              <w:t xml:space="preserve"> del 2020 </w:t>
            </w:r>
          </w:p>
          <w:p w14:paraId="5C339E23"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 xml:space="preserve">a partir de las 16:00 horas </w:t>
            </w:r>
          </w:p>
          <w:p w14:paraId="43468573"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a través de la página web institucional</w:t>
            </w:r>
            <w:r w:rsidRPr="00A84170">
              <w:rPr>
                <w:rStyle w:val="Hipervnculo"/>
                <w:sz w:val="18"/>
                <w:szCs w:val="18"/>
              </w:rPr>
              <w:t xml:space="preserve"> </w:t>
            </w:r>
            <w:hyperlink r:id="rId7" w:history="1">
              <w:r w:rsidRPr="00A84170">
                <w:rPr>
                  <w:rStyle w:val="Hipervnculo"/>
                  <w:sz w:val="18"/>
                  <w:szCs w:val="18"/>
                </w:rPr>
                <w:t>http://convocatorias.essalud.gob.pe/</w:t>
              </w:r>
            </w:hyperlink>
          </w:p>
        </w:tc>
        <w:tc>
          <w:tcPr>
            <w:tcW w:w="1868" w:type="dxa"/>
            <w:shd w:val="clear" w:color="auto" w:fill="auto"/>
            <w:vAlign w:val="center"/>
          </w:tcPr>
          <w:p w14:paraId="037A535D" w14:textId="77777777" w:rsidR="00B620CF" w:rsidRPr="00A84170" w:rsidRDefault="00B620CF" w:rsidP="008E519F">
            <w:pPr>
              <w:jc w:val="center"/>
              <w:rPr>
                <w:rFonts w:ascii="Arial" w:hAnsi="Arial" w:cs="Arial"/>
                <w:color w:val="000000"/>
                <w:sz w:val="18"/>
                <w:szCs w:val="18"/>
                <w:lang w:val="es-MX"/>
              </w:rPr>
            </w:pPr>
            <w:r w:rsidRPr="00A84170">
              <w:rPr>
                <w:rFonts w:ascii="Arial" w:hAnsi="Arial" w:cs="Arial"/>
                <w:sz w:val="18"/>
                <w:szCs w:val="18"/>
                <w:lang w:val="es-MX"/>
              </w:rPr>
              <w:t xml:space="preserve">SGGI – </w:t>
            </w:r>
            <w:r>
              <w:rPr>
                <w:rFonts w:ascii="Arial" w:hAnsi="Arial" w:cs="Arial"/>
                <w:sz w:val="18"/>
                <w:szCs w:val="18"/>
                <w:lang w:val="es-MX"/>
              </w:rPr>
              <w:t>OGCH</w:t>
            </w:r>
            <w:r w:rsidRPr="00A84170">
              <w:rPr>
                <w:rFonts w:ascii="Arial" w:hAnsi="Arial" w:cs="Arial"/>
                <w:sz w:val="18"/>
                <w:szCs w:val="18"/>
                <w:lang w:val="es-MX"/>
              </w:rPr>
              <w:t xml:space="preserve"> - GCTIC</w:t>
            </w:r>
          </w:p>
        </w:tc>
      </w:tr>
      <w:tr w:rsidR="00B620CF" w:rsidRPr="00A84170" w14:paraId="59E2F613" w14:textId="77777777" w:rsidTr="008E519F">
        <w:trPr>
          <w:trHeight w:val="205"/>
        </w:trPr>
        <w:tc>
          <w:tcPr>
            <w:tcW w:w="425" w:type="dxa"/>
            <w:shd w:val="clear" w:color="auto" w:fill="auto"/>
            <w:vAlign w:val="center"/>
          </w:tcPr>
          <w:p w14:paraId="5FE37707" w14:textId="77777777" w:rsidR="00B620CF" w:rsidRPr="00A84170" w:rsidRDefault="00B620CF" w:rsidP="008E519F">
            <w:pPr>
              <w:rPr>
                <w:rFonts w:ascii="Arial" w:hAnsi="Arial" w:cs="Arial"/>
                <w:sz w:val="18"/>
                <w:szCs w:val="18"/>
                <w:lang w:val="es-MX"/>
              </w:rPr>
            </w:pPr>
            <w:r w:rsidRPr="00A84170">
              <w:rPr>
                <w:rFonts w:ascii="Arial" w:hAnsi="Arial" w:cs="Arial"/>
                <w:sz w:val="18"/>
                <w:szCs w:val="18"/>
                <w:lang w:val="es-MX"/>
              </w:rPr>
              <w:t xml:space="preserve"> </w:t>
            </w:r>
            <w:r>
              <w:rPr>
                <w:rFonts w:ascii="Arial" w:hAnsi="Arial" w:cs="Arial"/>
                <w:sz w:val="18"/>
                <w:szCs w:val="18"/>
                <w:lang w:val="es-MX"/>
              </w:rPr>
              <w:t xml:space="preserve">9 </w:t>
            </w:r>
          </w:p>
        </w:tc>
        <w:tc>
          <w:tcPr>
            <w:tcW w:w="2809" w:type="dxa"/>
            <w:vAlign w:val="center"/>
          </w:tcPr>
          <w:p w14:paraId="345A2893" w14:textId="77777777" w:rsidR="00B620CF" w:rsidRPr="00A84170" w:rsidRDefault="00B620CF" w:rsidP="008E519F">
            <w:pPr>
              <w:jc w:val="both"/>
              <w:rPr>
                <w:rFonts w:ascii="Arial" w:hAnsi="Arial" w:cs="Arial"/>
                <w:sz w:val="18"/>
                <w:szCs w:val="18"/>
                <w:lang w:val="es-MX"/>
              </w:rPr>
            </w:pPr>
            <w:r w:rsidRPr="00A84170">
              <w:rPr>
                <w:rFonts w:ascii="Arial" w:hAnsi="Arial" w:cs="Arial"/>
                <w:b/>
                <w:sz w:val="18"/>
                <w:szCs w:val="18"/>
                <w:lang w:val="es-MX"/>
              </w:rPr>
              <w:t>Evaluación Personal</w:t>
            </w:r>
            <w:r w:rsidRPr="00A84170">
              <w:rPr>
                <w:rFonts w:ascii="Arial" w:hAnsi="Arial" w:cs="Arial"/>
                <w:sz w:val="18"/>
                <w:szCs w:val="18"/>
                <w:lang w:val="es-MX"/>
              </w:rPr>
              <w:t xml:space="preserve"> </w:t>
            </w:r>
          </w:p>
          <w:p w14:paraId="01D371DD" w14:textId="77777777" w:rsidR="00B620CF" w:rsidRPr="00A84170" w:rsidRDefault="00B620CF" w:rsidP="008E519F">
            <w:pPr>
              <w:jc w:val="both"/>
              <w:rPr>
                <w:rFonts w:ascii="Arial" w:hAnsi="Arial" w:cs="Arial"/>
                <w:i/>
                <w:sz w:val="18"/>
                <w:szCs w:val="18"/>
                <w:lang w:val="es-MX"/>
              </w:rPr>
            </w:pPr>
            <w:r w:rsidRPr="00A84170">
              <w:rPr>
                <w:rFonts w:ascii="Arial" w:hAnsi="Arial" w:cs="Arial"/>
                <w:i/>
                <w:sz w:val="18"/>
                <w:szCs w:val="18"/>
                <w:lang w:val="es-MX"/>
              </w:rPr>
              <w:t xml:space="preserve"> (plataforma virtual Zoom)</w:t>
            </w:r>
          </w:p>
          <w:p w14:paraId="27C3D253" w14:textId="77777777" w:rsidR="00B620CF" w:rsidRPr="00A84170" w:rsidRDefault="00B620CF" w:rsidP="008E519F">
            <w:pPr>
              <w:jc w:val="both"/>
              <w:rPr>
                <w:rFonts w:ascii="Arial" w:hAnsi="Arial" w:cs="Arial"/>
                <w:sz w:val="18"/>
                <w:szCs w:val="18"/>
                <w:lang w:val="es-MX"/>
              </w:rPr>
            </w:pPr>
          </w:p>
        </w:tc>
        <w:tc>
          <w:tcPr>
            <w:tcW w:w="3544" w:type="dxa"/>
            <w:shd w:val="clear" w:color="auto" w:fill="auto"/>
            <w:vAlign w:val="center"/>
          </w:tcPr>
          <w:p w14:paraId="1E6885FC"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E</w:t>
            </w:r>
            <w:r w:rsidRPr="00A84170">
              <w:rPr>
                <w:rFonts w:ascii="Arial" w:hAnsi="Arial" w:cs="Arial"/>
                <w:sz w:val="18"/>
                <w:szCs w:val="18"/>
                <w:lang w:val="es-MX"/>
              </w:rPr>
              <w:t xml:space="preserve">l </w:t>
            </w:r>
            <w:r w:rsidR="00AF2AF3">
              <w:rPr>
                <w:rFonts w:ascii="Arial" w:hAnsi="Arial" w:cs="Arial"/>
                <w:sz w:val="18"/>
                <w:szCs w:val="18"/>
                <w:lang w:val="es-MX"/>
              </w:rPr>
              <w:t>0</w:t>
            </w:r>
            <w:r w:rsidR="000F7B31">
              <w:rPr>
                <w:rFonts w:ascii="Arial" w:hAnsi="Arial" w:cs="Arial"/>
                <w:sz w:val="18"/>
                <w:szCs w:val="18"/>
                <w:lang w:val="es-MX"/>
              </w:rPr>
              <w:t>5 y 06</w:t>
            </w:r>
            <w:r w:rsidRPr="00A84170">
              <w:rPr>
                <w:rFonts w:ascii="Arial" w:hAnsi="Arial" w:cs="Arial"/>
                <w:sz w:val="18"/>
                <w:szCs w:val="18"/>
                <w:lang w:val="es-MX"/>
              </w:rPr>
              <w:t xml:space="preserve"> de </w:t>
            </w:r>
            <w:r w:rsidR="00AF2AF3">
              <w:rPr>
                <w:rFonts w:ascii="Arial" w:hAnsi="Arial" w:cs="Arial"/>
                <w:sz w:val="18"/>
                <w:szCs w:val="18"/>
                <w:lang w:val="es-MX"/>
              </w:rPr>
              <w:t>noviem</w:t>
            </w:r>
            <w:r>
              <w:rPr>
                <w:rFonts w:ascii="Arial" w:hAnsi="Arial" w:cs="Arial"/>
                <w:sz w:val="18"/>
                <w:szCs w:val="18"/>
                <w:lang w:val="es-MX"/>
              </w:rPr>
              <w:t>bre</w:t>
            </w:r>
            <w:r w:rsidRPr="00A84170">
              <w:rPr>
                <w:rFonts w:ascii="Arial" w:hAnsi="Arial" w:cs="Arial"/>
                <w:sz w:val="18"/>
                <w:szCs w:val="18"/>
                <w:lang w:val="es-MX"/>
              </w:rPr>
              <w:t xml:space="preserve"> del 2020 </w:t>
            </w:r>
          </w:p>
          <w:p w14:paraId="2AE8D822"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(según el horario señalado en los resultados de la evaluación curricular)</w:t>
            </w:r>
          </w:p>
        </w:tc>
        <w:tc>
          <w:tcPr>
            <w:tcW w:w="1868" w:type="dxa"/>
            <w:shd w:val="clear" w:color="auto" w:fill="auto"/>
            <w:vAlign w:val="center"/>
          </w:tcPr>
          <w:p w14:paraId="41B8640C" w14:textId="77777777" w:rsidR="00B620CF" w:rsidRPr="00A84170" w:rsidRDefault="00B620CF" w:rsidP="008E519F">
            <w:pPr>
              <w:jc w:val="center"/>
              <w:rPr>
                <w:rFonts w:ascii="Arial" w:hAnsi="Arial" w:cs="Arial"/>
                <w:sz w:val="18"/>
                <w:szCs w:val="18"/>
              </w:rPr>
            </w:pPr>
            <w:r w:rsidRPr="00A84170">
              <w:rPr>
                <w:rFonts w:ascii="Arial" w:hAnsi="Arial" w:cs="Arial"/>
                <w:sz w:val="18"/>
                <w:szCs w:val="18"/>
                <w:lang w:val="es-MX"/>
              </w:rPr>
              <w:t xml:space="preserve">SGGI – </w:t>
            </w:r>
            <w:r>
              <w:rPr>
                <w:rFonts w:ascii="Arial" w:hAnsi="Arial" w:cs="Arial"/>
                <w:sz w:val="18"/>
                <w:szCs w:val="18"/>
                <w:lang w:val="es-MX"/>
              </w:rPr>
              <w:t>OGCH</w:t>
            </w:r>
          </w:p>
        </w:tc>
      </w:tr>
      <w:tr w:rsidR="00B620CF" w:rsidRPr="00A84170" w14:paraId="022FA908" w14:textId="77777777" w:rsidTr="008E519F">
        <w:trPr>
          <w:trHeight w:val="473"/>
        </w:trPr>
        <w:tc>
          <w:tcPr>
            <w:tcW w:w="425" w:type="dxa"/>
            <w:shd w:val="clear" w:color="auto" w:fill="auto"/>
            <w:vAlign w:val="center"/>
          </w:tcPr>
          <w:p w14:paraId="73072F4F"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10</w:t>
            </w:r>
          </w:p>
        </w:tc>
        <w:tc>
          <w:tcPr>
            <w:tcW w:w="2809" w:type="dxa"/>
            <w:vAlign w:val="center"/>
          </w:tcPr>
          <w:p w14:paraId="75AEE5ED" w14:textId="77777777" w:rsidR="00B620CF" w:rsidRPr="00A84170" w:rsidRDefault="00B620CF" w:rsidP="008E519F">
            <w:pPr>
              <w:jc w:val="both"/>
              <w:rPr>
                <w:rFonts w:ascii="Arial" w:hAnsi="Arial" w:cs="Arial"/>
                <w:sz w:val="18"/>
                <w:szCs w:val="18"/>
                <w:lang w:val="es-MX"/>
              </w:rPr>
            </w:pPr>
            <w:r w:rsidRPr="00A84170">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51B7BB98" w14:textId="77777777" w:rsidR="00B620CF" w:rsidRPr="00A84170" w:rsidRDefault="000F7B31" w:rsidP="008E519F">
            <w:pPr>
              <w:jc w:val="center"/>
              <w:rPr>
                <w:rFonts w:ascii="Arial" w:hAnsi="Arial" w:cs="Arial"/>
                <w:sz w:val="18"/>
                <w:szCs w:val="18"/>
                <w:lang w:val="es-MX"/>
              </w:rPr>
            </w:pPr>
            <w:r>
              <w:rPr>
                <w:rFonts w:ascii="Arial" w:hAnsi="Arial" w:cs="Arial"/>
                <w:sz w:val="18"/>
                <w:szCs w:val="18"/>
                <w:lang w:val="es-MX"/>
              </w:rPr>
              <w:t>09</w:t>
            </w:r>
            <w:r w:rsidR="00B620CF" w:rsidRPr="00A84170">
              <w:rPr>
                <w:rFonts w:ascii="Arial" w:hAnsi="Arial" w:cs="Arial"/>
                <w:sz w:val="18"/>
                <w:szCs w:val="18"/>
                <w:lang w:val="es-MX"/>
              </w:rPr>
              <w:t xml:space="preserve"> de </w:t>
            </w:r>
            <w:r w:rsidR="00AF2AF3">
              <w:rPr>
                <w:rFonts w:ascii="Arial" w:hAnsi="Arial" w:cs="Arial"/>
                <w:sz w:val="18"/>
                <w:szCs w:val="18"/>
                <w:lang w:val="es-MX"/>
              </w:rPr>
              <w:t>noviem</w:t>
            </w:r>
            <w:r w:rsidR="00B620CF">
              <w:rPr>
                <w:rFonts w:ascii="Arial" w:hAnsi="Arial" w:cs="Arial"/>
                <w:sz w:val="18"/>
                <w:szCs w:val="18"/>
                <w:lang w:val="es-MX"/>
              </w:rPr>
              <w:t>bre</w:t>
            </w:r>
            <w:r w:rsidR="00B620CF" w:rsidRPr="00A84170">
              <w:rPr>
                <w:rFonts w:ascii="Arial" w:hAnsi="Arial" w:cs="Arial"/>
                <w:sz w:val="18"/>
                <w:szCs w:val="18"/>
                <w:lang w:val="es-MX"/>
              </w:rPr>
              <w:t xml:space="preserve"> del 2020</w:t>
            </w:r>
          </w:p>
          <w:p w14:paraId="10A491DC" w14:textId="77777777" w:rsidR="00B620CF" w:rsidRPr="00A84170" w:rsidRDefault="00B620CF" w:rsidP="008E519F">
            <w:pPr>
              <w:jc w:val="center"/>
              <w:rPr>
                <w:rFonts w:ascii="Arial" w:hAnsi="Arial" w:cs="Arial"/>
                <w:sz w:val="18"/>
                <w:szCs w:val="18"/>
                <w:lang w:val="es-MX"/>
              </w:rPr>
            </w:pPr>
            <w:r w:rsidRPr="00A84170">
              <w:rPr>
                <w:rFonts w:ascii="Arial" w:hAnsi="Arial" w:cs="Arial"/>
                <w:sz w:val="18"/>
                <w:szCs w:val="18"/>
                <w:lang w:val="es-MX"/>
              </w:rPr>
              <w:t xml:space="preserve"> a partir de las 16:00  horas a través de la página web institucional</w:t>
            </w:r>
          </w:p>
        </w:tc>
        <w:tc>
          <w:tcPr>
            <w:tcW w:w="1868" w:type="dxa"/>
            <w:vMerge w:val="restart"/>
            <w:shd w:val="clear" w:color="auto" w:fill="auto"/>
            <w:vAlign w:val="center"/>
          </w:tcPr>
          <w:p w14:paraId="147C5E05" w14:textId="77777777" w:rsidR="00B620CF" w:rsidRPr="00A84170" w:rsidRDefault="00B620CF" w:rsidP="008E519F">
            <w:pPr>
              <w:jc w:val="center"/>
              <w:rPr>
                <w:rFonts w:ascii="Arial" w:hAnsi="Arial" w:cs="Arial"/>
                <w:color w:val="000000"/>
                <w:sz w:val="18"/>
                <w:szCs w:val="18"/>
                <w:lang w:val="es-PE"/>
              </w:rPr>
            </w:pPr>
            <w:r w:rsidRPr="00A84170">
              <w:rPr>
                <w:rFonts w:ascii="Arial" w:hAnsi="Arial" w:cs="Arial"/>
                <w:sz w:val="18"/>
                <w:szCs w:val="18"/>
                <w:lang w:val="es-MX"/>
              </w:rPr>
              <w:t xml:space="preserve">SGGI – </w:t>
            </w:r>
            <w:r>
              <w:rPr>
                <w:rFonts w:ascii="Arial" w:hAnsi="Arial" w:cs="Arial"/>
                <w:sz w:val="18"/>
                <w:szCs w:val="18"/>
                <w:lang w:val="es-MX"/>
              </w:rPr>
              <w:t>OGCH</w:t>
            </w:r>
            <w:r w:rsidRPr="00A84170">
              <w:rPr>
                <w:rFonts w:ascii="Arial" w:hAnsi="Arial" w:cs="Arial"/>
                <w:sz w:val="18"/>
                <w:szCs w:val="18"/>
                <w:lang w:val="es-MX"/>
              </w:rPr>
              <w:t xml:space="preserve"> - GCTIC</w:t>
            </w:r>
          </w:p>
        </w:tc>
      </w:tr>
      <w:tr w:rsidR="00B620CF" w:rsidRPr="00A84170" w14:paraId="3650B219" w14:textId="77777777" w:rsidTr="008E519F">
        <w:trPr>
          <w:trHeight w:val="473"/>
        </w:trPr>
        <w:tc>
          <w:tcPr>
            <w:tcW w:w="425" w:type="dxa"/>
            <w:shd w:val="clear" w:color="auto" w:fill="auto"/>
            <w:vAlign w:val="center"/>
          </w:tcPr>
          <w:p w14:paraId="797448C2" w14:textId="77777777" w:rsidR="00B620CF" w:rsidRPr="00A84170" w:rsidRDefault="00B620CF" w:rsidP="008E519F">
            <w:pPr>
              <w:jc w:val="center"/>
              <w:rPr>
                <w:rFonts w:ascii="Arial" w:hAnsi="Arial" w:cs="Arial"/>
                <w:sz w:val="18"/>
                <w:szCs w:val="18"/>
                <w:lang w:val="es-MX"/>
              </w:rPr>
            </w:pPr>
            <w:r>
              <w:rPr>
                <w:rFonts w:ascii="Arial" w:hAnsi="Arial" w:cs="Arial"/>
                <w:sz w:val="18"/>
                <w:szCs w:val="18"/>
                <w:lang w:val="es-MX"/>
              </w:rPr>
              <w:t>11</w:t>
            </w:r>
          </w:p>
        </w:tc>
        <w:tc>
          <w:tcPr>
            <w:tcW w:w="2809" w:type="dxa"/>
            <w:vAlign w:val="center"/>
          </w:tcPr>
          <w:p w14:paraId="7D1824CC" w14:textId="77777777" w:rsidR="00B620CF" w:rsidRPr="00A84170" w:rsidRDefault="00B620CF" w:rsidP="008E519F">
            <w:pPr>
              <w:jc w:val="both"/>
              <w:rPr>
                <w:rFonts w:ascii="Arial" w:hAnsi="Arial" w:cs="Arial"/>
                <w:sz w:val="18"/>
                <w:szCs w:val="18"/>
                <w:lang w:val="es-MX"/>
              </w:rPr>
            </w:pPr>
            <w:r w:rsidRPr="00A84170">
              <w:rPr>
                <w:rFonts w:ascii="Arial" w:hAnsi="Arial" w:cs="Arial"/>
                <w:sz w:val="18"/>
                <w:szCs w:val="18"/>
                <w:lang w:val="es-MX"/>
              </w:rPr>
              <w:t>Publicación del Resultado Final</w:t>
            </w:r>
          </w:p>
        </w:tc>
        <w:tc>
          <w:tcPr>
            <w:tcW w:w="3544" w:type="dxa"/>
            <w:vMerge/>
            <w:shd w:val="clear" w:color="auto" w:fill="auto"/>
            <w:vAlign w:val="center"/>
          </w:tcPr>
          <w:p w14:paraId="2248B3A7" w14:textId="77777777" w:rsidR="00B620CF" w:rsidRPr="00A84170" w:rsidRDefault="00B620CF" w:rsidP="008E519F">
            <w:pPr>
              <w:jc w:val="center"/>
              <w:rPr>
                <w:rFonts w:ascii="Arial" w:hAnsi="Arial" w:cs="Arial"/>
                <w:sz w:val="18"/>
                <w:szCs w:val="18"/>
                <w:lang w:val="es-MX"/>
              </w:rPr>
            </w:pPr>
          </w:p>
        </w:tc>
        <w:tc>
          <w:tcPr>
            <w:tcW w:w="1868" w:type="dxa"/>
            <w:vMerge/>
            <w:shd w:val="clear" w:color="auto" w:fill="auto"/>
            <w:vAlign w:val="center"/>
          </w:tcPr>
          <w:p w14:paraId="5A20C5CA" w14:textId="77777777" w:rsidR="00B620CF" w:rsidRPr="00A84170" w:rsidRDefault="00B620CF" w:rsidP="008E519F">
            <w:pPr>
              <w:jc w:val="center"/>
              <w:rPr>
                <w:rFonts w:ascii="Arial" w:hAnsi="Arial" w:cs="Arial"/>
                <w:color w:val="000000"/>
                <w:sz w:val="18"/>
                <w:szCs w:val="18"/>
                <w:lang w:val="es-PE"/>
              </w:rPr>
            </w:pPr>
          </w:p>
        </w:tc>
      </w:tr>
      <w:tr w:rsidR="00B620CF" w:rsidRPr="00A84170" w14:paraId="69B055E4" w14:textId="77777777" w:rsidTr="008E519F">
        <w:trPr>
          <w:trHeight w:val="333"/>
        </w:trPr>
        <w:tc>
          <w:tcPr>
            <w:tcW w:w="8646" w:type="dxa"/>
            <w:gridSpan w:val="4"/>
            <w:shd w:val="clear" w:color="auto" w:fill="BDD6EE" w:themeFill="accent1" w:themeFillTint="66"/>
            <w:vAlign w:val="center"/>
          </w:tcPr>
          <w:p w14:paraId="50CD2925" w14:textId="77777777" w:rsidR="00B620CF" w:rsidRPr="00A84170" w:rsidRDefault="00B620CF" w:rsidP="008E519F">
            <w:pPr>
              <w:rPr>
                <w:rFonts w:ascii="Arial" w:hAnsi="Arial" w:cs="Arial"/>
                <w:color w:val="000000"/>
                <w:sz w:val="18"/>
                <w:szCs w:val="18"/>
                <w:lang w:val="es-PE"/>
              </w:rPr>
            </w:pPr>
            <w:r w:rsidRPr="00A84170">
              <w:rPr>
                <w:rFonts w:ascii="Arial" w:hAnsi="Arial" w:cs="Arial"/>
                <w:b/>
                <w:sz w:val="18"/>
                <w:szCs w:val="18"/>
                <w:lang w:val="es-MX"/>
              </w:rPr>
              <w:t>SUSCRIPCIÓN Y REGISTRO DEL CONTRATO</w:t>
            </w:r>
          </w:p>
        </w:tc>
      </w:tr>
      <w:tr w:rsidR="00B620CF" w:rsidRPr="00A84170" w14:paraId="46F81C29" w14:textId="77777777" w:rsidTr="008E519F">
        <w:trPr>
          <w:trHeight w:val="511"/>
        </w:trPr>
        <w:tc>
          <w:tcPr>
            <w:tcW w:w="425" w:type="dxa"/>
            <w:vAlign w:val="center"/>
          </w:tcPr>
          <w:p w14:paraId="2CDC09C9" w14:textId="77777777" w:rsidR="00B620CF" w:rsidRPr="00A84170" w:rsidRDefault="00B620CF" w:rsidP="008E519F">
            <w:pPr>
              <w:rPr>
                <w:rFonts w:ascii="Arial" w:hAnsi="Arial" w:cs="Arial"/>
                <w:sz w:val="18"/>
                <w:szCs w:val="18"/>
                <w:lang w:val="es-MX"/>
              </w:rPr>
            </w:pPr>
            <w:r>
              <w:rPr>
                <w:rFonts w:ascii="Arial" w:hAnsi="Arial" w:cs="Arial"/>
                <w:sz w:val="18"/>
                <w:szCs w:val="18"/>
                <w:lang w:val="es-MX"/>
              </w:rPr>
              <w:t>12</w:t>
            </w:r>
          </w:p>
        </w:tc>
        <w:tc>
          <w:tcPr>
            <w:tcW w:w="2809" w:type="dxa"/>
            <w:vAlign w:val="center"/>
          </w:tcPr>
          <w:p w14:paraId="10702476" w14:textId="77777777" w:rsidR="00B620CF" w:rsidRPr="00A84170" w:rsidRDefault="00B620CF" w:rsidP="008E519F">
            <w:pPr>
              <w:jc w:val="both"/>
              <w:rPr>
                <w:rFonts w:ascii="Arial" w:hAnsi="Arial" w:cs="Arial"/>
                <w:sz w:val="18"/>
                <w:szCs w:val="18"/>
                <w:lang w:val="es-MX"/>
              </w:rPr>
            </w:pPr>
            <w:r w:rsidRPr="00A84170">
              <w:rPr>
                <w:rFonts w:ascii="Arial" w:hAnsi="Arial" w:cs="Arial"/>
                <w:sz w:val="18"/>
                <w:szCs w:val="18"/>
                <w:lang w:val="es-MX"/>
              </w:rPr>
              <w:t>Suscripción del Contrato</w:t>
            </w:r>
          </w:p>
        </w:tc>
        <w:tc>
          <w:tcPr>
            <w:tcW w:w="3544" w:type="dxa"/>
            <w:shd w:val="clear" w:color="auto" w:fill="auto"/>
            <w:vAlign w:val="center"/>
          </w:tcPr>
          <w:p w14:paraId="39337E70" w14:textId="77777777" w:rsidR="00B620CF" w:rsidRPr="00A84170" w:rsidRDefault="00B620CF" w:rsidP="000F7B31">
            <w:pPr>
              <w:jc w:val="center"/>
              <w:rPr>
                <w:rFonts w:ascii="Arial" w:hAnsi="Arial" w:cs="Arial"/>
                <w:sz w:val="18"/>
                <w:szCs w:val="18"/>
                <w:lang w:val="es-MX"/>
              </w:rPr>
            </w:pPr>
            <w:r w:rsidRPr="00A84170">
              <w:rPr>
                <w:rFonts w:ascii="Arial" w:hAnsi="Arial" w:cs="Arial"/>
                <w:sz w:val="18"/>
                <w:szCs w:val="18"/>
                <w:lang w:val="es-MX"/>
              </w:rPr>
              <w:t>A partir del</w:t>
            </w:r>
            <w:r w:rsidR="00AF2AF3">
              <w:rPr>
                <w:rFonts w:ascii="Arial" w:hAnsi="Arial" w:cs="Arial"/>
                <w:sz w:val="18"/>
                <w:szCs w:val="18"/>
                <w:lang w:val="es-MX"/>
              </w:rPr>
              <w:t xml:space="preserve"> 1</w:t>
            </w:r>
            <w:r w:rsidR="000F7B31">
              <w:rPr>
                <w:rFonts w:ascii="Arial" w:hAnsi="Arial" w:cs="Arial"/>
                <w:sz w:val="18"/>
                <w:szCs w:val="18"/>
                <w:lang w:val="es-MX"/>
              </w:rPr>
              <w:t>0</w:t>
            </w:r>
            <w:r w:rsidRPr="00A84170">
              <w:rPr>
                <w:rFonts w:ascii="Arial" w:hAnsi="Arial" w:cs="Arial"/>
                <w:sz w:val="18"/>
                <w:szCs w:val="18"/>
                <w:lang w:val="es-MX"/>
              </w:rPr>
              <w:t xml:space="preserve"> de </w:t>
            </w:r>
            <w:r w:rsidR="00AF2AF3">
              <w:rPr>
                <w:rFonts w:ascii="Arial" w:hAnsi="Arial" w:cs="Arial"/>
                <w:sz w:val="18"/>
                <w:szCs w:val="18"/>
                <w:lang w:val="es-MX"/>
              </w:rPr>
              <w:t>noviembr</w:t>
            </w:r>
            <w:r>
              <w:rPr>
                <w:rFonts w:ascii="Arial" w:hAnsi="Arial" w:cs="Arial"/>
                <w:sz w:val="18"/>
                <w:szCs w:val="18"/>
                <w:lang w:val="es-MX"/>
              </w:rPr>
              <w:t>e</w:t>
            </w:r>
            <w:r w:rsidRPr="00A84170">
              <w:rPr>
                <w:rFonts w:ascii="Arial" w:hAnsi="Arial" w:cs="Arial"/>
                <w:sz w:val="18"/>
                <w:szCs w:val="18"/>
                <w:lang w:val="es-MX"/>
              </w:rPr>
              <w:t xml:space="preserve"> del 2020</w:t>
            </w:r>
          </w:p>
        </w:tc>
        <w:tc>
          <w:tcPr>
            <w:tcW w:w="1868" w:type="dxa"/>
            <w:shd w:val="clear" w:color="auto" w:fill="auto"/>
            <w:vAlign w:val="center"/>
          </w:tcPr>
          <w:p w14:paraId="078651AD" w14:textId="77777777" w:rsidR="00B620CF" w:rsidRPr="00A84170" w:rsidRDefault="00B620CF" w:rsidP="008E519F">
            <w:pPr>
              <w:jc w:val="center"/>
              <w:rPr>
                <w:rFonts w:ascii="Arial" w:hAnsi="Arial" w:cs="Arial"/>
                <w:sz w:val="18"/>
                <w:szCs w:val="18"/>
              </w:rPr>
            </w:pPr>
            <w:r w:rsidRPr="00A84170">
              <w:rPr>
                <w:rFonts w:ascii="Arial" w:hAnsi="Arial" w:cs="Arial"/>
                <w:sz w:val="18"/>
                <w:szCs w:val="18"/>
              </w:rPr>
              <w:t>SGGP</w:t>
            </w:r>
          </w:p>
        </w:tc>
      </w:tr>
    </w:tbl>
    <w:p w14:paraId="375D2138"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El Cronograma adjunto es tentativo, sujeto a variaciones que se darán a conocer oportunamente.</w:t>
      </w:r>
    </w:p>
    <w:p w14:paraId="0AD03066"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Cabe indicar que el resultado corresponde a una Calificación sujeta a la posterior verificación de los datos ingresados y de la documentación conexa solicitada.</w:t>
      </w:r>
    </w:p>
    <w:p w14:paraId="6FDD5E5E"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1A7A2786"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5B4AFE65"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SGGP – Sub Gerencia de Gestión de Personal.</w:t>
      </w:r>
    </w:p>
    <w:p w14:paraId="670E43CD" w14:textId="77777777" w:rsidR="00B620CF"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GCGP – Gerencia Central de Gestión de las Personas.</w:t>
      </w:r>
    </w:p>
    <w:p w14:paraId="294C0AE2" w14:textId="77777777" w:rsidR="00B620CF" w:rsidRPr="00904D5D" w:rsidRDefault="00FC7605"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RALLI</w:t>
      </w:r>
      <w:r w:rsidR="00B620CF">
        <w:rPr>
          <w:rFonts w:ascii="Arial" w:hAnsi="Arial" w:cs="Arial"/>
          <w:sz w:val="16"/>
          <w:szCs w:val="16"/>
        </w:rPr>
        <w:t xml:space="preserve"> – </w:t>
      </w:r>
      <w:r>
        <w:rPr>
          <w:rFonts w:ascii="Arial" w:hAnsi="Arial" w:cs="Arial"/>
          <w:sz w:val="16"/>
          <w:szCs w:val="16"/>
        </w:rPr>
        <w:t>Red Asistencial La Libertad</w:t>
      </w:r>
    </w:p>
    <w:p w14:paraId="654A39CB" w14:textId="77777777" w:rsidR="00B620CF" w:rsidRPr="00904D5D" w:rsidRDefault="00B620CF" w:rsidP="00B620CF">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6B981BB3" w14:textId="77777777" w:rsidR="00B620CF" w:rsidRDefault="00B620CF" w:rsidP="00B620CF">
      <w:pPr>
        <w:pStyle w:val="Prrafodelista7"/>
        <w:tabs>
          <w:tab w:val="left" w:pos="851"/>
        </w:tabs>
        <w:suppressAutoHyphens w:val="0"/>
        <w:ind w:left="851"/>
        <w:jc w:val="both"/>
        <w:rPr>
          <w:rFonts w:ascii="Arial" w:hAnsi="Arial" w:cs="Arial"/>
          <w:sz w:val="16"/>
          <w:szCs w:val="16"/>
          <w:u w:val="single"/>
        </w:rPr>
      </w:pPr>
    </w:p>
    <w:p w14:paraId="456BA501" w14:textId="77777777" w:rsidR="00B620CF" w:rsidRPr="009007E1" w:rsidRDefault="00B620CF" w:rsidP="00B620CF">
      <w:pPr>
        <w:pStyle w:val="Prrafodelista7"/>
        <w:suppressAutoHyphens w:val="0"/>
        <w:ind w:left="851" w:hanging="284"/>
        <w:jc w:val="both"/>
        <w:rPr>
          <w:rFonts w:ascii="Arial" w:hAnsi="Arial" w:cs="Arial"/>
          <w:b/>
          <w:sz w:val="16"/>
          <w:szCs w:val="16"/>
          <w:u w:val="single"/>
        </w:rPr>
      </w:pPr>
      <w:r w:rsidRPr="009007E1">
        <w:rPr>
          <w:rFonts w:ascii="Arial" w:hAnsi="Arial" w:cs="Arial"/>
          <w:b/>
          <w:sz w:val="16"/>
          <w:szCs w:val="16"/>
          <w:lang w:val="es-MX"/>
        </w:rPr>
        <w:t xml:space="preserve">(*) Se precisará fecha y hora de la </w:t>
      </w:r>
      <w:r w:rsidRPr="0016238F">
        <w:rPr>
          <w:rFonts w:ascii="Arial" w:hAnsi="Arial" w:cs="Arial"/>
          <w:b/>
          <w:sz w:val="16"/>
          <w:szCs w:val="16"/>
          <w:lang w:val="es-MX"/>
        </w:rPr>
        <w:t>prueba de enlace</w:t>
      </w:r>
      <w:r w:rsidRPr="009007E1">
        <w:rPr>
          <w:rFonts w:ascii="Arial" w:hAnsi="Arial" w:cs="Arial"/>
          <w:b/>
          <w:sz w:val="16"/>
          <w:szCs w:val="16"/>
          <w:lang w:val="es-MX"/>
        </w:rPr>
        <w:t xml:space="preserve"> respectiva, la cual es de </w:t>
      </w:r>
      <w:r w:rsidRPr="0016238F">
        <w:rPr>
          <w:rFonts w:ascii="Arial" w:hAnsi="Arial" w:cs="Arial"/>
          <w:b/>
          <w:sz w:val="16"/>
          <w:szCs w:val="16"/>
          <w:u w:val="single"/>
          <w:lang w:val="es-MX"/>
        </w:rPr>
        <w:t>carácter obligatorio</w:t>
      </w:r>
      <w:r w:rsidRPr="009007E1">
        <w:rPr>
          <w:rFonts w:ascii="Arial" w:hAnsi="Arial" w:cs="Arial"/>
          <w:b/>
          <w:sz w:val="16"/>
          <w:szCs w:val="16"/>
          <w:lang w:val="es-MX"/>
        </w:rPr>
        <w:t>.</w:t>
      </w:r>
    </w:p>
    <w:p w14:paraId="4DA5DE52" w14:textId="77777777" w:rsidR="00B620CF" w:rsidRDefault="00B620CF" w:rsidP="00B620CF">
      <w:pPr>
        <w:pStyle w:val="Prrafodelista7"/>
        <w:tabs>
          <w:tab w:val="left" w:pos="851"/>
        </w:tabs>
        <w:suppressAutoHyphens w:val="0"/>
        <w:ind w:left="851"/>
        <w:jc w:val="both"/>
        <w:rPr>
          <w:rFonts w:ascii="Arial" w:hAnsi="Arial" w:cs="Arial"/>
          <w:sz w:val="16"/>
          <w:szCs w:val="16"/>
          <w:u w:val="single"/>
        </w:rPr>
      </w:pPr>
    </w:p>
    <w:p w14:paraId="6F4ECA26" w14:textId="77777777" w:rsidR="00B620CF" w:rsidRPr="008A2A69" w:rsidRDefault="00B620CF" w:rsidP="00B620CF">
      <w:pPr>
        <w:pStyle w:val="Prrafodelista7"/>
        <w:tabs>
          <w:tab w:val="left" w:pos="851"/>
        </w:tabs>
        <w:suppressAutoHyphens w:val="0"/>
        <w:ind w:left="851"/>
        <w:jc w:val="both"/>
        <w:rPr>
          <w:rFonts w:ascii="Arial" w:hAnsi="Arial" w:cs="Arial"/>
          <w:sz w:val="16"/>
          <w:szCs w:val="16"/>
          <w:u w:val="single"/>
        </w:rPr>
      </w:pPr>
    </w:p>
    <w:p w14:paraId="3CAE1641" w14:textId="77777777" w:rsidR="00B620CF" w:rsidRPr="001B5F64" w:rsidRDefault="00B620CF" w:rsidP="00B620CF">
      <w:pPr>
        <w:pStyle w:val="Sangradetextonormal"/>
        <w:numPr>
          <w:ilvl w:val="2"/>
          <w:numId w:val="4"/>
        </w:numPr>
        <w:tabs>
          <w:tab w:val="clear" w:pos="3409"/>
          <w:tab w:val="num" w:pos="360"/>
        </w:tabs>
        <w:ind w:hanging="3409"/>
        <w:jc w:val="both"/>
        <w:rPr>
          <w:rFonts w:cs="Arial"/>
          <w:sz w:val="20"/>
          <w:szCs w:val="20"/>
        </w:rPr>
      </w:pPr>
      <w:r w:rsidRPr="001B5F64">
        <w:rPr>
          <w:rFonts w:cs="Arial"/>
          <w:sz w:val="20"/>
          <w:szCs w:val="20"/>
        </w:rPr>
        <w:t>DOCUMENTACIÓN OBLIGATORIA A PRESENTAR</w:t>
      </w:r>
    </w:p>
    <w:p w14:paraId="7D989E97" w14:textId="77777777" w:rsidR="00B620CF" w:rsidRPr="00547945" w:rsidRDefault="00B620CF" w:rsidP="00B620CF">
      <w:pPr>
        <w:pStyle w:val="Sangradetextonormal"/>
        <w:ind w:left="360" w:firstLine="0"/>
        <w:jc w:val="both"/>
        <w:rPr>
          <w:rFonts w:cs="Arial"/>
          <w:sz w:val="20"/>
          <w:szCs w:val="20"/>
        </w:rPr>
      </w:pPr>
    </w:p>
    <w:p w14:paraId="63090508" w14:textId="77777777" w:rsidR="00B620CF" w:rsidRPr="006D29F0" w:rsidRDefault="00B620CF" w:rsidP="00B620CF">
      <w:pPr>
        <w:pStyle w:val="Sangradetextonormal"/>
        <w:numPr>
          <w:ilvl w:val="3"/>
          <w:numId w:val="11"/>
        </w:numPr>
        <w:tabs>
          <w:tab w:val="clear" w:pos="2880"/>
        </w:tabs>
        <w:ind w:left="709" w:hanging="283"/>
        <w:jc w:val="both"/>
        <w:rPr>
          <w:rFonts w:cs="Arial"/>
          <w:b w:val="0"/>
          <w:sz w:val="20"/>
          <w:szCs w:val="20"/>
        </w:rPr>
      </w:pPr>
      <w:r w:rsidRPr="006D29F0">
        <w:rPr>
          <w:rFonts w:cs="Arial"/>
          <w:b w:val="0"/>
          <w:sz w:val="20"/>
          <w:szCs w:val="20"/>
        </w:rPr>
        <w:t xml:space="preserve">Presentar Currículum Vitae descriptivo (Hoja de Vida) y </w:t>
      </w:r>
      <w:r>
        <w:rPr>
          <w:rFonts w:cs="Arial"/>
          <w:b w:val="0"/>
          <w:sz w:val="20"/>
          <w:szCs w:val="20"/>
        </w:rPr>
        <w:t xml:space="preserve">documentado, así como las </w:t>
      </w:r>
      <w:r w:rsidRPr="006D29F0">
        <w:rPr>
          <w:rFonts w:cs="Arial"/>
          <w:b w:val="0"/>
          <w:sz w:val="20"/>
          <w:szCs w:val="20"/>
        </w:rPr>
        <w:t>Declaraciones Juradas (Formatos 1, 2, 3</w:t>
      </w:r>
      <w:r>
        <w:rPr>
          <w:rFonts w:cs="Arial"/>
          <w:b w:val="0"/>
          <w:sz w:val="20"/>
          <w:szCs w:val="20"/>
        </w:rPr>
        <w:t xml:space="preserve"> </w:t>
      </w:r>
      <w:r w:rsidR="00FC7605">
        <w:rPr>
          <w:rFonts w:cs="Arial"/>
          <w:b w:val="0"/>
          <w:sz w:val="20"/>
          <w:szCs w:val="20"/>
        </w:rPr>
        <w:t xml:space="preserve">04 de corresponder </w:t>
      </w:r>
      <w:r>
        <w:rPr>
          <w:rFonts w:cs="Arial"/>
          <w:b w:val="0"/>
          <w:sz w:val="20"/>
          <w:szCs w:val="20"/>
        </w:rPr>
        <w:t>y 5)</w:t>
      </w:r>
      <w:r w:rsidRPr="006D29F0">
        <w:rPr>
          <w:rFonts w:cs="Arial"/>
          <w:b w:val="0"/>
          <w:sz w:val="20"/>
          <w:szCs w:val="20"/>
        </w:rPr>
        <w:t xml:space="preserve"> debidamente foliado</w:t>
      </w:r>
      <w:r>
        <w:rPr>
          <w:rFonts w:cs="Arial"/>
          <w:b w:val="0"/>
          <w:sz w:val="20"/>
          <w:szCs w:val="20"/>
        </w:rPr>
        <w:t>s</w:t>
      </w:r>
      <w:r w:rsidRPr="006D29F0">
        <w:rPr>
          <w:rFonts w:cs="Arial"/>
          <w:b w:val="0"/>
          <w:sz w:val="20"/>
          <w:szCs w:val="20"/>
        </w:rPr>
        <w:t>, detallando los aspectos de formación académica, experiencia laboral y capacitación de acuerdo a los requisitos mínimos requeridos en la convocatoria respectiva</w:t>
      </w:r>
      <w:r>
        <w:rPr>
          <w:rFonts w:cs="Arial"/>
          <w:b w:val="0"/>
          <w:sz w:val="20"/>
          <w:szCs w:val="20"/>
        </w:rPr>
        <w:t>, sin omitir información relevante que se requiera para determinar el cumplimiento del perfil del puesto en la Evaluación Curricular.</w:t>
      </w:r>
    </w:p>
    <w:p w14:paraId="6C12FF9C" w14:textId="77777777" w:rsidR="00B620CF" w:rsidRDefault="00B620CF" w:rsidP="00B620CF">
      <w:pPr>
        <w:pStyle w:val="Sangradetextonormal"/>
        <w:numPr>
          <w:ilvl w:val="3"/>
          <w:numId w:val="11"/>
        </w:numPr>
        <w:tabs>
          <w:tab w:val="clear" w:pos="2880"/>
        </w:tabs>
        <w:ind w:left="709" w:hanging="283"/>
        <w:jc w:val="both"/>
        <w:rPr>
          <w:rFonts w:cs="Arial"/>
          <w:b w:val="0"/>
          <w:sz w:val="20"/>
          <w:szCs w:val="20"/>
        </w:rPr>
      </w:pPr>
      <w:r w:rsidRPr="00547945">
        <w:rPr>
          <w:rFonts w:cs="Arial"/>
          <w:b w:val="0"/>
          <w:sz w:val="20"/>
          <w:szCs w:val="20"/>
        </w:rPr>
        <w:t xml:space="preserve">La información consignada en el Currículum Vitae tiene carácter de declaración jurada, por lo que el postulante será responsable de la información </w:t>
      </w:r>
      <w:r>
        <w:rPr>
          <w:rFonts w:cs="Arial"/>
          <w:b w:val="0"/>
          <w:sz w:val="20"/>
          <w:szCs w:val="20"/>
        </w:rPr>
        <w:t>señalada</w:t>
      </w:r>
      <w:r w:rsidRPr="00547945">
        <w:rPr>
          <w:rFonts w:cs="Arial"/>
          <w:b w:val="0"/>
          <w:sz w:val="20"/>
          <w:szCs w:val="20"/>
        </w:rPr>
        <w:t xml:space="preserve"> en dicho documento y se somete al proceso de fiscalización posterior que lleva a cabo la entidad.</w:t>
      </w:r>
    </w:p>
    <w:p w14:paraId="2FE4FF9B" w14:textId="77777777" w:rsidR="00B620CF" w:rsidRDefault="00B620CF" w:rsidP="00B620CF">
      <w:pPr>
        <w:pStyle w:val="Sangradetextonormal"/>
        <w:numPr>
          <w:ilvl w:val="3"/>
          <w:numId w:val="11"/>
        </w:numPr>
        <w:tabs>
          <w:tab w:val="clear" w:pos="2880"/>
        </w:tabs>
        <w:ind w:left="709" w:hanging="283"/>
        <w:jc w:val="both"/>
        <w:rPr>
          <w:rFonts w:cs="Arial"/>
          <w:b w:val="0"/>
          <w:sz w:val="20"/>
          <w:szCs w:val="20"/>
        </w:rPr>
      </w:pPr>
      <w:r>
        <w:rPr>
          <w:rFonts w:cs="Arial"/>
          <w:b w:val="0"/>
          <w:sz w:val="20"/>
          <w:szCs w:val="20"/>
        </w:rPr>
        <w:t>La postulación es vía electrónica, previa inscripción en el SISEP, por lo que el registro respectivo deberá ser efectuado dentro la fecha y hora señalada en el cronograma de la convocatoria.</w:t>
      </w:r>
    </w:p>
    <w:p w14:paraId="7F2EA191" w14:textId="77777777" w:rsidR="00B620CF" w:rsidRPr="00547945" w:rsidRDefault="00B620CF" w:rsidP="00B620CF">
      <w:pPr>
        <w:pStyle w:val="Sangradetextonormal"/>
        <w:jc w:val="both"/>
        <w:rPr>
          <w:rFonts w:cs="Arial"/>
          <w:sz w:val="20"/>
          <w:szCs w:val="20"/>
        </w:rPr>
      </w:pPr>
    </w:p>
    <w:p w14:paraId="3AF923B9" w14:textId="77777777" w:rsidR="00B620CF" w:rsidRPr="00547945" w:rsidRDefault="00B620CF" w:rsidP="00B620CF">
      <w:pPr>
        <w:pStyle w:val="Sangradetextonormal"/>
        <w:numPr>
          <w:ilvl w:val="2"/>
          <w:numId w:val="4"/>
        </w:numPr>
        <w:tabs>
          <w:tab w:val="clear" w:pos="3409"/>
          <w:tab w:val="num" w:pos="360"/>
        </w:tabs>
        <w:ind w:hanging="3409"/>
        <w:jc w:val="both"/>
        <w:rPr>
          <w:rFonts w:cs="Arial"/>
          <w:sz w:val="20"/>
          <w:szCs w:val="20"/>
        </w:rPr>
      </w:pPr>
      <w:r>
        <w:rPr>
          <w:rFonts w:cs="Arial"/>
          <w:sz w:val="20"/>
          <w:szCs w:val="20"/>
        </w:rPr>
        <w:t xml:space="preserve"> </w:t>
      </w:r>
      <w:r w:rsidRPr="00547945">
        <w:rPr>
          <w:rFonts w:cs="Arial"/>
          <w:sz w:val="20"/>
          <w:szCs w:val="20"/>
        </w:rPr>
        <w:t>DE LAS ETAPAS DE EVALUACIÓN</w:t>
      </w:r>
    </w:p>
    <w:p w14:paraId="02DC475A" w14:textId="77777777" w:rsidR="00B620CF" w:rsidRPr="00C72B54" w:rsidRDefault="00B620CF" w:rsidP="00B620CF">
      <w:pPr>
        <w:pStyle w:val="Sangradetextonormal"/>
        <w:ind w:firstLine="0"/>
        <w:jc w:val="both"/>
        <w:rPr>
          <w:rFonts w:cs="Arial"/>
          <w:sz w:val="20"/>
          <w:szCs w:val="20"/>
          <w:highlight w:val="yellow"/>
        </w:rPr>
      </w:pPr>
    </w:p>
    <w:p w14:paraId="57AA04B0" w14:textId="77777777" w:rsidR="00B620CF" w:rsidRPr="008560E1" w:rsidRDefault="00B620CF" w:rsidP="00B620CF">
      <w:pPr>
        <w:pStyle w:val="Sinespaciado4"/>
        <w:numPr>
          <w:ilvl w:val="0"/>
          <w:numId w:val="8"/>
        </w:numPr>
        <w:jc w:val="both"/>
        <w:rPr>
          <w:rFonts w:ascii="Arial" w:hAnsi="Arial" w:cs="Arial"/>
          <w:sz w:val="20"/>
          <w:szCs w:val="20"/>
        </w:rPr>
      </w:pPr>
      <w:r w:rsidRPr="008560E1">
        <w:rPr>
          <w:rFonts w:ascii="Arial" w:hAnsi="Arial" w:cs="Arial"/>
          <w:sz w:val="20"/>
          <w:szCs w:val="20"/>
        </w:rPr>
        <w:t>La evaluación tiene como puntaje mínimo aprobatorio 55 puntos. Cada etapa tiene carácter eliminatorio cuando se desaprueban. La Evaluación Curricular se desaprueba si no se cumplen los requisitos generales y específicos establecidos en el Aviso de Convocatoria. La Evaluación Personal se desaprueba si no se obtiene un puntaje mínimo de 25 puntos.</w:t>
      </w:r>
    </w:p>
    <w:p w14:paraId="3082A83C" w14:textId="77777777" w:rsidR="00B620CF" w:rsidRPr="00BF2754" w:rsidRDefault="00B620CF" w:rsidP="00B620CF">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620CF" w:rsidRPr="00BF2754" w14:paraId="30CD6187" w14:textId="77777777" w:rsidTr="008E519F">
        <w:tc>
          <w:tcPr>
            <w:tcW w:w="3686" w:type="dxa"/>
            <w:shd w:val="clear" w:color="auto" w:fill="BDD6EE" w:themeFill="accent1" w:themeFillTint="66"/>
            <w:vAlign w:val="center"/>
          </w:tcPr>
          <w:p w14:paraId="1F7CDD8A"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ETAPAS DE EVALUACIÓN</w:t>
            </w:r>
          </w:p>
        </w:tc>
        <w:tc>
          <w:tcPr>
            <w:tcW w:w="1247" w:type="dxa"/>
            <w:shd w:val="clear" w:color="auto" w:fill="BDD6EE" w:themeFill="accent1" w:themeFillTint="66"/>
            <w:vAlign w:val="center"/>
          </w:tcPr>
          <w:p w14:paraId="144BC583"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CARÁCTER</w:t>
            </w:r>
          </w:p>
        </w:tc>
        <w:tc>
          <w:tcPr>
            <w:tcW w:w="992" w:type="dxa"/>
            <w:shd w:val="clear" w:color="auto" w:fill="BDD6EE" w:themeFill="accent1" w:themeFillTint="66"/>
            <w:vAlign w:val="center"/>
          </w:tcPr>
          <w:p w14:paraId="39E4E5EB"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PESO</w:t>
            </w:r>
          </w:p>
        </w:tc>
        <w:tc>
          <w:tcPr>
            <w:tcW w:w="1276" w:type="dxa"/>
            <w:shd w:val="clear" w:color="auto" w:fill="BDD6EE" w:themeFill="accent1" w:themeFillTint="66"/>
            <w:vAlign w:val="center"/>
          </w:tcPr>
          <w:p w14:paraId="1D552C1C"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PUNTAJE MÍNIMO</w:t>
            </w:r>
          </w:p>
        </w:tc>
        <w:tc>
          <w:tcPr>
            <w:tcW w:w="1275" w:type="dxa"/>
            <w:shd w:val="clear" w:color="auto" w:fill="BDD6EE" w:themeFill="accent1" w:themeFillTint="66"/>
            <w:vAlign w:val="center"/>
          </w:tcPr>
          <w:p w14:paraId="6789E970"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PUNTAJE MÁXIMO</w:t>
            </w:r>
          </w:p>
        </w:tc>
      </w:tr>
      <w:tr w:rsidR="00B620CF" w:rsidRPr="00BF2754" w14:paraId="3125EC94" w14:textId="77777777" w:rsidTr="008E519F">
        <w:trPr>
          <w:trHeight w:val="781"/>
        </w:trPr>
        <w:tc>
          <w:tcPr>
            <w:tcW w:w="3686" w:type="dxa"/>
            <w:shd w:val="clear" w:color="auto" w:fill="FFFFFF" w:themeFill="background1"/>
            <w:vAlign w:val="center"/>
          </w:tcPr>
          <w:p w14:paraId="52234AD7" w14:textId="77777777" w:rsidR="00B620CF" w:rsidRPr="00BF2754" w:rsidRDefault="00B620CF" w:rsidP="008E519F">
            <w:pPr>
              <w:jc w:val="both"/>
              <w:rPr>
                <w:rFonts w:ascii="Arial" w:hAnsi="Arial" w:cs="Arial"/>
                <w:b/>
                <w:sz w:val="18"/>
                <w:szCs w:val="18"/>
              </w:rPr>
            </w:pPr>
            <w:r w:rsidRPr="00BF2754">
              <w:rPr>
                <w:rFonts w:ascii="Arial" w:hAnsi="Arial" w:cs="Arial"/>
                <w:b/>
                <w:sz w:val="18"/>
                <w:szCs w:val="18"/>
              </w:rPr>
              <w:t xml:space="preserve">EVALUACIÓN CURRICULAR </w:t>
            </w:r>
          </w:p>
          <w:p w14:paraId="2EFAE8EE" w14:textId="77777777" w:rsidR="00B620CF" w:rsidRPr="00BF2754" w:rsidRDefault="00B620CF" w:rsidP="008E519F">
            <w:pPr>
              <w:jc w:val="both"/>
              <w:rPr>
                <w:rFonts w:ascii="Arial" w:hAnsi="Arial" w:cs="Arial"/>
                <w:b/>
                <w:sz w:val="18"/>
                <w:szCs w:val="18"/>
              </w:rPr>
            </w:pPr>
            <w:r w:rsidRPr="00BF2754">
              <w:rPr>
                <w:rFonts w:ascii="Arial" w:hAnsi="Arial" w:cs="Arial"/>
                <w:sz w:val="18"/>
                <w:szCs w:val="18"/>
              </w:rPr>
              <w:t>(Formación, Experiencia Laboral, Capacitación)</w:t>
            </w:r>
          </w:p>
        </w:tc>
        <w:tc>
          <w:tcPr>
            <w:tcW w:w="1247" w:type="dxa"/>
            <w:vAlign w:val="center"/>
          </w:tcPr>
          <w:p w14:paraId="6AC6CF98"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Eliminatorio</w:t>
            </w:r>
          </w:p>
        </w:tc>
        <w:tc>
          <w:tcPr>
            <w:tcW w:w="992" w:type="dxa"/>
            <w:vAlign w:val="center"/>
          </w:tcPr>
          <w:p w14:paraId="6816F1F4"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50%</w:t>
            </w:r>
          </w:p>
        </w:tc>
        <w:tc>
          <w:tcPr>
            <w:tcW w:w="1276" w:type="dxa"/>
            <w:vAlign w:val="center"/>
          </w:tcPr>
          <w:p w14:paraId="534D01AB"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30</w:t>
            </w:r>
          </w:p>
        </w:tc>
        <w:tc>
          <w:tcPr>
            <w:tcW w:w="1275" w:type="dxa"/>
            <w:vAlign w:val="center"/>
          </w:tcPr>
          <w:p w14:paraId="4C45E9C4"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50</w:t>
            </w:r>
          </w:p>
        </w:tc>
      </w:tr>
      <w:tr w:rsidR="00B620CF" w:rsidRPr="00BF2754" w14:paraId="225F4549" w14:textId="77777777" w:rsidTr="008E519F">
        <w:trPr>
          <w:trHeight w:val="415"/>
        </w:trPr>
        <w:tc>
          <w:tcPr>
            <w:tcW w:w="3686" w:type="dxa"/>
            <w:shd w:val="clear" w:color="auto" w:fill="FFFFFF" w:themeFill="background1"/>
            <w:vAlign w:val="center"/>
          </w:tcPr>
          <w:p w14:paraId="16F1C495" w14:textId="77777777" w:rsidR="00B620CF" w:rsidRPr="00BF2754" w:rsidRDefault="00B620CF" w:rsidP="008E519F">
            <w:pPr>
              <w:rPr>
                <w:rFonts w:ascii="Arial" w:hAnsi="Arial" w:cs="Arial"/>
                <w:b/>
                <w:sz w:val="18"/>
                <w:szCs w:val="18"/>
              </w:rPr>
            </w:pPr>
            <w:r w:rsidRPr="00BF2754">
              <w:rPr>
                <w:rFonts w:ascii="Arial" w:hAnsi="Arial" w:cs="Arial"/>
                <w:b/>
                <w:sz w:val="18"/>
                <w:szCs w:val="18"/>
              </w:rPr>
              <w:t>EVALUACIÓN PERSONAL</w:t>
            </w:r>
          </w:p>
        </w:tc>
        <w:tc>
          <w:tcPr>
            <w:tcW w:w="1247" w:type="dxa"/>
            <w:vAlign w:val="center"/>
          </w:tcPr>
          <w:p w14:paraId="540F414C"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Eliminatorio</w:t>
            </w:r>
          </w:p>
        </w:tc>
        <w:tc>
          <w:tcPr>
            <w:tcW w:w="992" w:type="dxa"/>
            <w:vAlign w:val="center"/>
          </w:tcPr>
          <w:p w14:paraId="6848F126"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50%</w:t>
            </w:r>
          </w:p>
        </w:tc>
        <w:tc>
          <w:tcPr>
            <w:tcW w:w="1276" w:type="dxa"/>
            <w:vAlign w:val="center"/>
          </w:tcPr>
          <w:p w14:paraId="51583843"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25</w:t>
            </w:r>
          </w:p>
        </w:tc>
        <w:tc>
          <w:tcPr>
            <w:tcW w:w="1275" w:type="dxa"/>
            <w:vAlign w:val="center"/>
          </w:tcPr>
          <w:p w14:paraId="40734D0A" w14:textId="77777777" w:rsidR="00B620CF" w:rsidRPr="00BF2754" w:rsidRDefault="00B620CF" w:rsidP="008E519F">
            <w:pPr>
              <w:jc w:val="center"/>
              <w:rPr>
                <w:rFonts w:ascii="Arial" w:hAnsi="Arial" w:cs="Arial"/>
                <w:sz w:val="18"/>
                <w:szCs w:val="18"/>
              </w:rPr>
            </w:pPr>
            <w:r w:rsidRPr="00BF2754">
              <w:rPr>
                <w:rFonts w:ascii="Arial" w:hAnsi="Arial" w:cs="Arial"/>
                <w:sz w:val="18"/>
                <w:szCs w:val="18"/>
              </w:rPr>
              <w:t>50</w:t>
            </w:r>
          </w:p>
        </w:tc>
      </w:tr>
      <w:tr w:rsidR="00B620CF" w:rsidRPr="00BF2754" w14:paraId="311C2B7E" w14:textId="77777777" w:rsidTr="008E519F">
        <w:trPr>
          <w:trHeight w:val="339"/>
        </w:trPr>
        <w:tc>
          <w:tcPr>
            <w:tcW w:w="4933" w:type="dxa"/>
            <w:gridSpan w:val="2"/>
            <w:shd w:val="clear" w:color="auto" w:fill="BDD6EE" w:themeFill="accent1" w:themeFillTint="66"/>
            <w:vAlign w:val="center"/>
          </w:tcPr>
          <w:p w14:paraId="3BF1D464"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PUNTAJE TOTAL</w:t>
            </w:r>
          </w:p>
        </w:tc>
        <w:tc>
          <w:tcPr>
            <w:tcW w:w="992" w:type="dxa"/>
            <w:shd w:val="clear" w:color="auto" w:fill="BDD6EE" w:themeFill="accent1" w:themeFillTint="66"/>
            <w:vAlign w:val="center"/>
          </w:tcPr>
          <w:p w14:paraId="476DD61F"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100%</w:t>
            </w:r>
          </w:p>
        </w:tc>
        <w:tc>
          <w:tcPr>
            <w:tcW w:w="1276" w:type="dxa"/>
            <w:shd w:val="clear" w:color="auto" w:fill="BDD6EE" w:themeFill="accent1" w:themeFillTint="66"/>
            <w:vAlign w:val="center"/>
          </w:tcPr>
          <w:p w14:paraId="5BBC3C46"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55</w:t>
            </w:r>
          </w:p>
        </w:tc>
        <w:tc>
          <w:tcPr>
            <w:tcW w:w="1275" w:type="dxa"/>
            <w:shd w:val="clear" w:color="auto" w:fill="BDD6EE" w:themeFill="accent1" w:themeFillTint="66"/>
            <w:vAlign w:val="center"/>
          </w:tcPr>
          <w:p w14:paraId="5F61418A" w14:textId="77777777" w:rsidR="00B620CF" w:rsidRPr="00BF2754" w:rsidRDefault="00B620CF" w:rsidP="008E519F">
            <w:pPr>
              <w:jc w:val="center"/>
              <w:rPr>
                <w:rFonts w:ascii="Arial" w:hAnsi="Arial" w:cs="Arial"/>
                <w:b/>
                <w:sz w:val="18"/>
                <w:szCs w:val="18"/>
              </w:rPr>
            </w:pPr>
            <w:r w:rsidRPr="00BF2754">
              <w:rPr>
                <w:rFonts w:ascii="Arial" w:hAnsi="Arial" w:cs="Arial"/>
                <w:b/>
                <w:sz w:val="18"/>
                <w:szCs w:val="18"/>
              </w:rPr>
              <w:t>100</w:t>
            </w:r>
          </w:p>
        </w:tc>
      </w:tr>
    </w:tbl>
    <w:p w14:paraId="20BD4AE1" w14:textId="77777777" w:rsidR="00B620CF" w:rsidRPr="00BF2754" w:rsidRDefault="00B620CF" w:rsidP="00B620CF">
      <w:pPr>
        <w:pStyle w:val="Sinespaciado4"/>
        <w:ind w:left="709"/>
        <w:jc w:val="both"/>
        <w:rPr>
          <w:rFonts w:ascii="Arial" w:hAnsi="Arial" w:cs="Arial"/>
          <w:sz w:val="20"/>
          <w:szCs w:val="20"/>
        </w:rPr>
      </w:pPr>
    </w:p>
    <w:p w14:paraId="18EE65DE" w14:textId="77777777" w:rsidR="00B620CF" w:rsidRPr="00E31F3A" w:rsidRDefault="00B620CF" w:rsidP="00B620CF">
      <w:pPr>
        <w:ind w:firstLine="708"/>
        <w:jc w:val="both"/>
        <w:rPr>
          <w:rFonts w:ascii="Arial" w:hAnsi="Arial" w:cs="Arial"/>
          <w:b/>
          <w:bCs/>
        </w:rPr>
      </w:pPr>
      <w:r w:rsidRPr="00E31F3A">
        <w:rPr>
          <w:rFonts w:ascii="Arial" w:hAnsi="Arial" w:cs="Arial"/>
          <w:b/>
          <w:bCs/>
        </w:rPr>
        <w:t xml:space="preserve">8.1 EVALUACIÓN CURRICULAR: </w:t>
      </w:r>
    </w:p>
    <w:p w14:paraId="0CC6BE1C" w14:textId="77777777" w:rsidR="00B620CF" w:rsidRPr="00C1592D" w:rsidRDefault="00B620CF" w:rsidP="00B620CF">
      <w:pPr>
        <w:ind w:firstLine="708"/>
        <w:jc w:val="both"/>
        <w:rPr>
          <w:rFonts w:ascii="Arial" w:hAnsi="Arial" w:cs="Arial"/>
          <w:lang w:eastAsia="es-ES"/>
        </w:rPr>
      </w:pPr>
    </w:p>
    <w:p w14:paraId="3F77DE16" w14:textId="77777777" w:rsidR="00B620CF" w:rsidRDefault="00B620CF" w:rsidP="00B620CF">
      <w:pPr>
        <w:ind w:left="708"/>
        <w:jc w:val="both"/>
        <w:rPr>
          <w:rFonts w:ascii="Arial" w:hAnsi="Arial" w:cs="Arial"/>
          <w:lang w:eastAsia="es-ES"/>
        </w:rPr>
      </w:pPr>
      <w:r w:rsidRPr="00C1592D">
        <w:rPr>
          <w:rFonts w:ascii="Arial" w:hAnsi="Arial" w:cs="Arial"/>
          <w:lang w:eastAsia="es-ES"/>
        </w:rPr>
        <w:t>Esta evaluación es eliminatoria y tiene puntaje</w:t>
      </w:r>
      <w:r>
        <w:rPr>
          <w:rFonts w:ascii="Arial" w:hAnsi="Arial" w:cs="Arial"/>
          <w:lang w:eastAsia="es-ES"/>
        </w:rPr>
        <w:t xml:space="preserve"> máximo de cuarenta (40) puntos y mínimo de veinte (20) puntos, se verifica lo señalado en las declaraciones juradas y lo acreditado en el CV documentado remitido por el postulante a la dirección electrónica señalada en el aviso de convocatoria.</w:t>
      </w:r>
    </w:p>
    <w:p w14:paraId="748FC862" w14:textId="77777777" w:rsidR="00B620CF" w:rsidRDefault="00B620CF" w:rsidP="00B620CF">
      <w:pPr>
        <w:ind w:left="708"/>
        <w:jc w:val="both"/>
        <w:rPr>
          <w:rFonts w:ascii="Arial" w:hAnsi="Arial" w:cs="Arial"/>
          <w:lang w:eastAsia="es-ES"/>
        </w:rPr>
      </w:pPr>
    </w:p>
    <w:p w14:paraId="4B074200" w14:textId="77777777" w:rsidR="00B620CF" w:rsidRDefault="00B620CF" w:rsidP="00B620CF">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707BD124" w14:textId="77777777" w:rsidR="00B620CF" w:rsidRDefault="00B620CF" w:rsidP="00B620CF">
      <w:pPr>
        <w:pStyle w:val="Sinespaciado4"/>
        <w:ind w:left="709"/>
        <w:jc w:val="both"/>
        <w:rPr>
          <w:rFonts w:ascii="Arial" w:hAnsi="Arial" w:cs="Arial"/>
          <w:sz w:val="20"/>
          <w:szCs w:val="20"/>
          <w:highlight w:val="yellow"/>
        </w:rPr>
      </w:pPr>
    </w:p>
    <w:tbl>
      <w:tblPr>
        <w:tblStyle w:val="Tablaconcuadrcula"/>
        <w:tblW w:w="8642" w:type="dxa"/>
        <w:tblInd w:w="709" w:type="dxa"/>
        <w:tblLook w:val="04A0" w:firstRow="1" w:lastRow="0" w:firstColumn="1" w:lastColumn="0" w:noHBand="0" w:noVBand="1"/>
      </w:tblPr>
      <w:tblGrid>
        <w:gridCol w:w="2405"/>
        <w:gridCol w:w="6237"/>
      </w:tblGrid>
      <w:tr w:rsidR="00B620CF" w:rsidRPr="00F31A3F" w14:paraId="7D97CF3D" w14:textId="77777777" w:rsidTr="008E519F">
        <w:trPr>
          <w:trHeight w:val="495"/>
        </w:trPr>
        <w:tc>
          <w:tcPr>
            <w:tcW w:w="2405" w:type="dxa"/>
            <w:shd w:val="clear" w:color="auto" w:fill="BDD6EE" w:themeFill="accent1" w:themeFillTint="66"/>
            <w:vAlign w:val="center"/>
          </w:tcPr>
          <w:p w14:paraId="5913356F" w14:textId="77777777" w:rsidR="00B620CF" w:rsidRPr="00F31A3F" w:rsidRDefault="00B620CF" w:rsidP="008E519F">
            <w:pPr>
              <w:pStyle w:val="Sinespaciado4"/>
              <w:jc w:val="both"/>
              <w:rPr>
                <w:rFonts w:ascii="Arial" w:hAnsi="Arial" w:cs="Arial"/>
                <w:b/>
                <w:sz w:val="18"/>
                <w:szCs w:val="18"/>
              </w:rPr>
            </w:pPr>
            <w:r w:rsidRPr="00F31A3F">
              <w:rPr>
                <w:rFonts w:ascii="Arial" w:hAnsi="Arial" w:cs="Arial"/>
                <w:b/>
                <w:sz w:val="18"/>
                <w:szCs w:val="18"/>
              </w:rPr>
              <w:t>Para el caso de:</w:t>
            </w:r>
          </w:p>
        </w:tc>
        <w:tc>
          <w:tcPr>
            <w:tcW w:w="6237" w:type="dxa"/>
            <w:shd w:val="clear" w:color="auto" w:fill="BDD6EE" w:themeFill="accent1" w:themeFillTint="66"/>
            <w:vAlign w:val="center"/>
          </w:tcPr>
          <w:p w14:paraId="50F5B7C5" w14:textId="77777777" w:rsidR="00B620CF" w:rsidRPr="00F31A3F" w:rsidRDefault="00B620CF" w:rsidP="008E519F">
            <w:pPr>
              <w:pStyle w:val="Sinespaciado4"/>
              <w:jc w:val="both"/>
              <w:rPr>
                <w:rFonts w:ascii="Arial" w:hAnsi="Arial" w:cs="Arial"/>
                <w:b/>
                <w:sz w:val="18"/>
                <w:szCs w:val="18"/>
              </w:rPr>
            </w:pPr>
            <w:r w:rsidRPr="00F31A3F">
              <w:rPr>
                <w:rFonts w:ascii="Arial" w:hAnsi="Arial" w:cs="Arial"/>
                <w:b/>
                <w:sz w:val="18"/>
                <w:szCs w:val="18"/>
              </w:rPr>
              <w:t>Se acreditará con:</w:t>
            </w:r>
          </w:p>
        </w:tc>
      </w:tr>
      <w:tr w:rsidR="00B620CF" w:rsidRPr="00F31A3F" w14:paraId="15D68584" w14:textId="77777777" w:rsidTr="008E519F">
        <w:tc>
          <w:tcPr>
            <w:tcW w:w="2405" w:type="dxa"/>
            <w:vAlign w:val="center"/>
          </w:tcPr>
          <w:p w14:paraId="43F64CB9" w14:textId="77777777" w:rsidR="00B620CF" w:rsidRPr="00F31A3F" w:rsidRDefault="00B620CF" w:rsidP="00FC7605">
            <w:pPr>
              <w:pStyle w:val="Sinespaciado4"/>
              <w:jc w:val="both"/>
              <w:rPr>
                <w:rFonts w:ascii="Arial" w:hAnsi="Arial" w:cs="Arial"/>
                <w:b/>
                <w:sz w:val="18"/>
                <w:szCs w:val="18"/>
              </w:rPr>
            </w:pPr>
            <w:r w:rsidRPr="00F31A3F">
              <w:rPr>
                <w:rFonts w:ascii="Arial" w:hAnsi="Arial" w:cs="Arial"/>
                <w:b/>
                <w:sz w:val="18"/>
                <w:szCs w:val="18"/>
              </w:rPr>
              <w:t xml:space="preserve">Formación </w:t>
            </w:r>
            <w:r w:rsidR="00FC7605">
              <w:rPr>
                <w:rFonts w:ascii="Arial" w:hAnsi="Arial" w:cs="Arial"/>
                <w:b/>
                <w:sz w:val="18"/>
                <w:szCs w:val="18"/>
              </w:rPr>
              <w:t>Académica</w:t>
            </w:r>
          </w:p>
        </w:tc>
        <w:tc>
          <w:tcPr>
            <w:tcW w:w="6237" w:type="dxa"/>
            <w:vAlign w:val="center"/>
          </w:tcPr>
          <w:p w14:paraId="5AEA2EE5" w14:textId="77777777" w:rsidR="00B620CF" w:rsidRPr="00F31A3F" w:rsidRDefault="00B620CF" w:rsidP="008E519F">
            <w:pPr>
              <w:pStyle w:val="Sinespaciado4"/>
              <w:jc w:val="both"/>
              <w:rPr>
                <w:rFonts w:ascii="Arial" w:hAnsi="Arial" w:cs="Arial"/>
                <w:sz w:val="18"/>
                <w:szCs w:val="18"/>
              </w:rPr>
            </w:pPr>
            <w:r w:rsidRPr="00F31A3F">
              <w:rPr>
                <w:rFonts w:ascii="Arial" w:hAnsi="Arial" w:cs="Arial"/>
                <w:sz w:val="18"/>
                <w:szCs w:val="18"/>
              </w:rPr>
              <w:t xml:space="preserve">Deberá acreditarse con copia simple de la formación académica </w:t>
            </w:r>
            <w:r w:rsidRPr="00FC7605">
              <w:rPr>
                <w:rFonts w:ascii="Arial" w:hAnsi="Arial" w:cs="Arial"/>
                <w:sz w:val="18"/>
                <w:szCs w:val="18"/>
                <w:u w:val="single"/>
              </w:rPr>
              <w:t>requerida</w:t>
            </w:r>
            <w:r w:rsidRPr="00F31A3F">
              <w:rPr>
                <w:rFonts w:ascii="Arial" w:hAnsi="Arial" w:cs="Arial"/>
                <w:sz w:val="18"/>
                <w:szCs w:val="18"/>
              </w:rPr>
              <w:t xml:space="preserve"> en el perfil del puesto convocado (Constancia de Egresado, Diploma de Bachiller o Título)</w:t>
            </w:r>
          </w:p>
          <w:p w14:paraId="6515F14A" w14:textId="77777777" w:rsidR="00B620CF" w:rsidRPr="00F31A3F" w:rsidRDefault="00B620CF" w:rsidP="008E519F">
            <w:pPr>
              <w:pStyle w:val="Sinespaciado4"/>
              <w:jc w:val="both"/>
              <w:rPr>
                <w:rFonts w:ascii="Arial" w:hAnsi="Arial" w:cs="Arial"/>
                <w:sz w:val="18"/>
                <w:szCs w:val="18"/>
              </w:rPr>
            </w:pPr>
          </w:p>
        </w:tc>
      </w:tr>
      <w:tr w:rsidR="00B620CF" w:rsidRPr="00F31A3F" w14:paraId="296458B1" w14:textId="77777777" w:rsidTr="008E519F">
        <w:trPr>
          <w:trHeight w:val="854"/>
        </w:trPr>
        <w:tc>
          <w:tcPr>
            <w:tcW w:w="2405" w:type="dxa"/>
            <w:vAlign w:val="center"/>
          </w:tcPr>
          <w:p w14:paraId="61CCE66D" w14:textId="77777777" w:rsidR="00B620CF" w:rsidRPr="006F3CB3" w:rsidRDefault="00B620CF" w:rsidP="008E519F">
            <w:pPr>
              <w:pStyle w:val="Sinespaciado4"/>
              <w:jc w:val="both"/>
              <w:rPr>
                <w:rFonts w:ascii="Arial" w:hAnsi="Arial" w:cs="Arial"/>
                <w:b/>
                <w:sz w:val="18"/>
                <w:szCs w:val="18"/>
              </w:rPr>
            </w:pPr>
            <w:r w:rsidRPr="006F3CB3">
              <w:rPr>
                <w:rFonts w:ascii="Arial" w:hAnsi="Arial" w:cs="Arial"/>
                <w:b/>
                <w:sz w:val="18"/>
                <w:szCs w:val="18"/>
              </w:rPr>
              <w:t>Experiencia laboral</w:t>
            </w:r>
          </w:p>
        </w:tc>
        <w:tc>
          <w:tcPr>
            <w:tcW w:w="6237" w:type="dxa"/>
            <w:vAlign w:val="center"/>
          </w:tcPr>
          <w:p w14:paraId="0CB0DCC3" w14:textId="77777777" w:rsidR="00B620CF" w:rsidRPr="006F3CB3" w:rsidRDefault="00B620CF" w:rsidP="008E519F">
            <w:pPr>
              <w:pStyle w:val="Sinespaciado4"/>
              <w:jc w:val="both"/>
              <w:rPr>
                <w:rFonts w:ascii="Arial" w:hAnsi="Arial" w:cs="Arial"/>
                <w:sz w:val="18"/>
                <w:szCs w:val="18"/>
              </w:rPr>
            </w:pPr>
            <w:r w:rsidRPr="006F3CB3">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7811CD4C" w14:textId="77777777" w:rsidR="00B620CF" w:rsidRPr="006F3CB3" w:rsidRDefault="00B620CF" w:rsidP="008E519F">
            <w:pPr>
              <w:pStyle w:val="Sinespaciado4"/>
              <w:jc w:val="both"/>
              <w:rPr>
                <w:rFonts w:ascii="Arial" w:hAnsi="Arial" w:cs="Arial"/>
                <w:sz w:val="18"/>
                <w:szCs w:val="18"/>
              </w:rPr>
            </w:pPr>
          </w:p>
          <w:p w14:paraId="5DFDE01B" w14:textId="77777777" w:rsidR="00B620CF" w:rsidRPr="006F3CB3" w:rsidRDefault="00B620CF" w:rsidP="008E519F">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6F8B639E" w14:textId="77777777" w:rsidR="00B620CF" w:rsidRPr="006F3CB3" w:rsidRDefault="00B620CF" w:rsidP="008E519F">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51798F3F" w14:textId="77777777" w:rsidR="00B620CF" w:rsidRDefault="00B620CF" w:rsidP="008E519F">
            <w:pPr>
              <w:pStyle w:val="Sinespaciado4"/>
              <w:jc w:val="both"/>
              <w:rPr>
                <w:rFonts w:ascii="Arial" w:hAnsi="Arial" w:cs="Arial"/>
                <w:sz w:val="18"/>
                <w:szCs w:val="18"/>
              </w:rPr>
            </w:pPr>
            <w:r w:rsidRPr="006F3CB3">
              <w:rPr>
                <w:rFonts w:ascii="Arial" w:hAnsi="Arial" w:cs="Arial"/>
                <w:sz w:val="18"/>
                <w:szCs w:val="18"/>
              </w:rPr>
              <w:t>Para aquellos puestos donde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w:t>
            </w:r>
            <w:r>
              <w:rPr>
                <w:rFonts w:ascii="Arial" w:hAnsi="Arial" w:cs="Arial"/>
                <w:sz w:val="18"/>
                <w:szCs w:val="18"/>
              </w:rPr>
              <w:t xml:space="preserve"> técnico o universitario</w:t>
            </w:r>
            <w:r w:rsidRPr="006F3CB3">
              <w:rPr>
                <w:rFonts w:ascii="Arial" w:hAnsi="Arial" w:cs="Arial"/>
                <w:sz w:val="18"/>
                <w:szCs w:val="18"/>
              </w:rPr>
              <w:t xml:space="preserve"> </w:t>
            </w:r>
            <w:r w:rsidRPr="009E3952">
              <w:rPr>
                <w:rFonts w:ascii="Arial" w:hAnsi="Arial" w:cs="Arial"/>
                <w:sz w:val="18"/>
                <w:szCs w:val="18"/>
              </w:rPr>
              <w:t>que se adjunte al expediente según corresponda.</w:t>
            </w:r>
          </w:p>
          <w:p w14:paraId="3F793EA0" w14:textId="77777777" w:rsidR="00B620CF" w:rsidRPr="006F3CB3" w:rsidRDefault="00B620CF" w:rsidP="008E519F">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B620CF" w:rsidRPr="00F31A3F" w14:paraId="0DEFA1FB" w14:textId="77777777" w:rsidTr="008E519F">
        <w:trPr>
          <w:trHeight w:val="1070"/>
        </w:trPr>
        <w:tc>
          <w:tcPr>
            <w:tcW w:w="2405" w:type="dxa"/>
            <w:vAlign w:val="center"/>
          </w:tcPr>
          <w:p w14:paraId="09AB4C9B" w14:textId="77777777" w:rsidR="00B620CF" w:rsidRPr="00762D98" w:rsidRDefault="00B620CF" w:rsidP="008E519F">
            <w:pPr>
              <w:pStyle w:val="Sinespaciado4"/>
              <w:jc w:val="both"/>
              <w:rPr>
                <w:rFonts w:ascii="Arial" w:hAnsi="Arial" w:cs="Arial"/>
                <w:b/>
                <w:sz w:val="18"/>
                <w:szCs w:val="18"/>
              </w:rPr>
            </w:pPr>
            <w:r w:rsidRPr="00762D98">
              <w:rPr>
                <w:rFonts w:ascii="Arial" w:hAnsi="Arial" w:cs="Arial"/>
                <w:b/>
                <w:sz w:val="18"/>
                <w:szCs w:val="18"/>
              </w:rPr>
              <w:t>Capacitación</w:t>
            </w:r>
          </w:p>
        </w:tc>
        <w:tc>
          <w:tcPr>
            <w:tcW w:w="6237" w:type="dxa"/>
            <w:vAlign w:val="center"/>
          </w:tcPr>
          <w:p w14:paraId="0BA682AB" w14:textId="77777777" w:rsidR="00B620CF" w:rsidRPr="00762D98" w:rsidRDefault="00B620CF" w:rsidP="008E519F">
            <w:pPr>
              <w:pStyle w:val="Sinespaciado4"/>
              <w:jc w:val="both"/>
              <w:rPr>
                <w:rFonts w:ascii="Arial" w:hAnsi="Arial" w:cs="Arial"/>
                <w:sz w:val="18"/>
                <w:szCs w:val="18"/>
              </w:rPr>
            </w:pPr>
            <w:r w:rsidRPr="00762D98">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p>
        </w:tc>
      </w:tr>
      <w:tr w:rsidR="00B620CF" w:rsidRPr="00F31A3F" w14:paraId="45644BFA" w14:textId="77777777" w:rsidTr="008E519F">
        <w:trPr>
          <w:trHeight w:val="599"/>
        </w:trPr>
        <w:tc>
          <w:tcPr>
            <w:tcW w:w="2405" w:type="dxa"/>
            <w:vAlign w:val="center"/>
          </w:tcPr>
          <w:p w14:paraId="3D25D514" w14:textId="77777777" w:rsidR="00B620CF" w:rsidRDefault="00B620CF" w:rsidP="008E519F">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6F6C3143" w14:textId="77777777" w:rsidR="00B620CF" w:rsidRPr="00F31A3F" w:rsidRDefault="00B620CF" w:rsidP="008E519F">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6237" w:type="dxa"/>
            <w:vAlign w:val="center"/>
          </w:tcPr>
          <w:p w14:paraId="24AABEBE" w14:textId="77777777" w:rsidR="00B620CF" w:rsidRPr="00F31A3F" w:rsidRDefault="00B620CF" w:rsidP="008E519F">
            <w:pPr>
              <w:pStyle w:val="Sinespaciado4"/>
              <w:jc w:val="both"/>
              <w:rPr>
                <w:rFonts w:ascii="Arial" w:hAnsi="Arial" w:cs="Arial"/>
                <w:sz w:val="18"/>
                <w:szCs w:val="18"/>
                <w:highlight w:val="yellow"/>
              </w:rPr>
            </w:pPr>
            <w:r w:rsidRPr="007C260D">
              <w:rPr>
                <w:rFonts w:ascii="Arial" w:hAnsi="Arial" w:cs="Arial"/>
                <w:sz w:val="18"/>
                <w:szCs w:val="18"/>
              </w:rPr>
              <w:t>Requisito  que será validado en 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bl>
    <w:p w14:paraId="33C37E34" w14:textId="77777777" w:rsidR="00B620CF" w:rsidRDefault="00B620CF" w:rsidP="00B620CF">
      <w:pPr>
        <w:pStyle w:val="Sinespaciado4"/>
        <w:ind w:left="709"/>
        <w:jc w:val="both"/>
        <w:rPr>
          <w:rFonts w:ascii="Arial" w:hAnsi="Arial" w:cs="Arial"/>
          <w:sz w:val="20"/>
          <w:szCs w:val="20"/>
          <w:highlight w:val="yellow"/>
        </w:rPr>
      </w:pPr>
    </w:p>
    <w:p w14:paraId="6DCD5632" w14:textId="77777777" w:rsidR="00B620CF" w:rsidRPr="00A84170" w:rsidRDefault="00B620CF" w:rsidP="00B620CF">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A84170">
        <w:rPr>
          <w:rFonts w:ascii="Arial" w:hAnsi="Arial" w:cs="Arial"/>
          <w:sz w:val="20"/>
          <w:szCs w:val="20"/>
          <w:lang w:eastAsia="es-PE"/>
        </w:rPr>
        <w:t>Cabe destacar que en los casos que corresponda y de aprobar las evaluaciones respectivas, los postulantes recibirán las bonificaciones establecidas en la Normativa</w:t>
      </w:r>
      <w:r>
        <w:rPr>
          <w:rFonts w:ascii="Arial" w:hAnsi="Arial" w:cs="Arial"/>
          <w:sz w:val="20"/>
          <w:szCs w:val="20"/>
          <w:lang w:eastAsia="es-PE"/>
        </w:rPr>
        <w:t xml:space="preserve"> vigente.</w:t>
      </w:r>
    </w:p>
    <w:p w14:paraId="7970BD0A" w14:textId="77777777" w:rsidR="00B620CF" w:rsidRDefault="00B620CF" w:rsidP="00B620CF">
      <w:pPr>
        <w:pStyle w:val="Textoindependiente"/>
        <w:spacing w:after="0"/>
        <w:ind w:left="284" w:right="281"/>
        <w:jc w:val="both"/>
        <w:rPr>
          <w:rFonts w:ascii="Arial" w:hAnsi="Arial" w:cs="Arial"/>
        </w:rPr>
      </w:pPr>
    </w:p>
    <w:p w14:paraId="751112A7" w14:textId="77777777" w:rsidR="00B620CF" w:rsidRDefault="00B620CF" w:rsidP="00B620CF">
      <w:pPr>
        <w:pStyle w:val="Textoindependiente"/>
        <w:numPr>
          <w:ilvl w:val="1"/>
          <w:numId w:val="13"/>
        </w:numPr>
        <w:spacing w:after="0"/>
        <w:ind w:right="281"/>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2B0591C5" w14:textId="77777777" w:rsidR="00B620CF" w:rsidRDefault="00B620CF" w:rsidP="00B620CF">
      <w:pPr>
        <w:pStyle w:val="Textoindependiente"/>
        <w:spacing w:after="0"/>
        <w:ind w:left="284" w:right="281"/>
        <w:jc w:val="both"/>
        <w:rPr>
          <w:rFonts w:ascii="Arial" w:hAnsi="Arial" w:cs="Arial"/>
        </w:rPr>
      </w:pPr>
    </w:p>
    <w:p w14:paraId="0FB60B36" w14:textId="77777777" w:rsidR="00B620CF" w:rsidRPr="00A84170" w:rsidRDefault="00B620CF" w:rsidP="00B620CF">
      <w:pPr>
        <w:pStyle w:val="Textoindependiente"/>
        <w:spacing w:after="0"/>
        <w:ind w:left="704" w:right="281"/>
        <w:jc w:val="both"/>
        <w:rPr>
          <w:rFonts w:ascii="Arial" w:hAnsi="Arial" w:cs="Arial"/>
        </w:rPr>
      </w:pPr>
      <w:r>
        <w:rPr>
          <w:rFonts w:ascii="Arial" w:hAnsi="Arial" w:cs="Arial"/>
        </w:rPr>
        <w:t xml:space="preserve">Esta evaluación es eliminatoria y tiene puntaje mínimo de veinticinco (25) puntos y máximo de cincuenta (50) puntos. Se desarrollará a través del medio de videoconferencia Zoom en </w:t>
      </w:r>
      <w:r w:rsidRPr="00A84170">
        <w:rPr>
          <w:rFonts w:ascii="Arial" w:hAnsi="Arial" w:cs="Arial"/>
        </w:rPr>
        <w:t>la fecha y horario indicado.</w:t>
      </w:r>
    </w:p>
    <w:p w14:paraId="55D8C585" w14:textId="77777777" w:rsidR="00B620CF" w:rsidRPr="00A84170" w:rsidRDefault="00B620CF" w:rsidP="00B620CF">
      <w:pPr>
        <w:pStyle w:val="Textoindependiente"/>
        <w:spacing w:after="0"/>
        <w:ind w:left="704" w:right="281"/>
        <w:jc w:val="both"/>
        <w:rPr>
          <w:rFonts w:ascii="Arial" w:hAnsi="Arial" w:cs="Arial"/>
        </w:rPr>
      </w:pPr>
    </w:p>
    <w:p w14:paraId="781E7447" w14:textId="77777777" w:rsidR="00B620CF" w:rsidRDefault="00B620CF" w:rsidP="00B620CF">
      <w:pPr>
        <w:pStyle w:val="Textoindependiente"/>
        <w:spacing w:after="0"/>
        <w:ind w:left="704" w:right="281"/>
        <w:jc w:val="both"/>
        <w:rPr>
          <w:rFonts w:ascii="Arial" w:hAnsi="Arial" w:cs="Arial"/>
        </w:rPr>
      </w:pPr>
      <w:r w:rsidRPr="00A84170">
        <w:rPr>
          <w:rFonts w:ascii="Arial" w:hAnsi="Arial" w:cs="Arial"/>
        </w:rPr>
        <w:t>El postulante apto para la E</w:t>
      </w:r>
      <w:r>
        <w:rPr>
          <w:rFonts w:ascii="Arial" w:hAnsi="Arial" w:cs="Arial"/>
        </w:rPr>
        <w:t xml:space="preserve">valuación </w:t>
      </w:r>
      <w:r w:rsidRPr="00A84170">
        <w:rPr>
          <w:rFonts w:ascii="Arial" w:hAnsi="Arial" w:cs="Arial"/>
        </w:rPr>
        <w:t xml:space="preserve">Personal recibirá por correo electrónico; las instrucciones para la </w:t>
      </w:r>
      <w:r>
        <w:rPr>
          <w:rFonts w:ascii="Arial" w:hAnsi="Arial" w:cs="Arial"/>
        </w:rPr>
        <w:t>misma</w:t>
      </w:r>
      <w:r w:rsidRPr="00A84170">
        <w:rPr>
          <w:rFonts w:ascii="Arial" w:hAnsi="Arial" w:cs="Arial"/>
        </w:rPr>
        <w:t>, el ingreso a la Plataforma, la verificación de su identidad y las recomendaciones vinculadas. Se verificará el funcionamiento de la Plataforma con anticipación (a la entrevista). Inmediatamente a dicha verificación, el postulante deberá brindar conformidad de su acceso a la Plataforma vía email. Si el postulante no se conecta a la hora programada se dará por finalizada la e</w:t>
      </w:r>
      <w:r>
        <w:rPr>
          <w:rFonts w:ascii="Arial" w:hAnsi="Arial" w:cs="Arial"/>
        </w:rPr>
        <w:t>valuación</w:t>
      </w:r>
      <w:r w:rsidRPr="00A84170">
        <w:rPr>
          <w:rFonts w:ascii="Arial" w:hAnsi="Arial" w:cs="Arial"/>
        </w:rPr>
        <w:t xml:space="preserve">, registrándose su ausencia por correo electrónico. </w:t>
      </w:r>
    </w:p>
    <w:p w14:paraId="435FB663" w14:textId="77777777" w:rsidR="00B620CF" w:rsidRPr="00C72B54" w:rsidRDefault="00B620CF" w:rsidP="00B620CF">
      <w:pPr>
        <w:pStyle w:val="Sangradetextonormal"/>
        <w:ind w:firstLine="0"/>
        <w:jc w:val="both"/>
        <w:rPr>
          <w:rFonts w:cs="Arial"/>
          <w:sz w:val="20"/>
          <w:szCs w:val="20"/>
          <w:highlight w:val="yellow"/>
        </w:rPr>
      </w:pPr>
    </w:p>
    <w:p w14:paraId="49E4D1B3" w14:textId="77777777" w:rsidR="00B620CF" w:rsidRPr="008560E1" w:rsidRDefault="00B620CF" w:rsidP="00B620CF">
      <w:pPr>
        <w:pStyle w:val="Sangradetextonormal"/>
        <w:numPr>
          <w:ilvl w:val="2"/>
          <w:numId w:val="4"/>
        </w:numPr>
        <w:tabs>
          <w:tab w:val="clear" w:pos="3409"/>
          <w:tab w:val="num" w:pos="360"/>
        </w:tabs>
        <w:ind w:hanging="3409"/>
        <w:jc w:val="both"/>
        <w:rPr>
          <w:rFonts w:cs="Arial"/>
          <w:sz w:val="20"/>
          <w:szCs w:val="20"/>
        </w:rPr>
      </w:pPr>
      <w:r w:rsidRPr="008560E1">
        <w:rPr>
          <w:rFonts w:cs="Arial"/>
          <w:sz w:val="20"/>
          <w:szCs w:val="20"/>
        </w:rPr>
        <w:t>DE LA DECLARATORIA DE DESIERTO O CANCELACIÓN DEL PROCESO</w:t>
      </w:r>
    </w:p>
    <w:p w14:paraId="6A4DA2C8" w14:textId="77777777" w:rsidR="00B620CF" w:rsidRPr="008560E1" w:rsidRDefault="00B620CF" w:rsidP="00B620CF">
      <w:pPr>
        <w:pStyle w:val="Sangradetextonormal"/>
        <w:ind w:firstLine="0"/>
        <w:jc w:val="both"/>
        <w:rPr>
          <w:rFonts w:cs="Arial"/>
          <w:sz w:val="20"/>
          <w:szCs w:val="20"/>
        </w:rPr>
      </w:pPr>
    </w:p>
    <w:p w14:paraId="3F6ABBEE" w14:textId="77777777" w:rsidR="00B620CF" w:rsidRPr="008560E1" w:rsidRDefault="00B620CF" w:rsidP="00B620CF">
      <w:pPr>
        <w:pStyle w:val="Sinespaciado1"/>
        <w:numPr>
          <w:ilvl w:val="1"/>
          <w:numId w:val="14"/>
        </w:numPr>
        <w:ind w:left="1134" w:hanging="425"/>
        <w:rPr>
          <w:rFonts w:ascii="Arial" w:hAnsi="Arial" w:cs="Arial"/>
          <w:b/>
          <w:sz w:val="20"/>
          <w:szCs w:val="20"/>
        </w:rPr>
      </w:pPr>
      <w:r w:rsidRPr="008560E1">
        <w:rPr>
          <w:rFonts w:ascii="Arial" w:hAnsi="Arial" w:cs="Arial"/>
          <w:b/>
          <w:sz w:val="20"/>
          <w:szCs w:val="20"/>
        </w:rPr>
        <w:t>Declaratoria del Proceso como Desierto</w:t>
      </w:r>
    </w:p>
    <w:p w14:paraId="7CB87B2A" w14:textId="77777777" w:rsidR="00B620CF" w:rsidRPr="008560E1" w:rsidRDefault="00B620CF" w:rsidP="00B620CF">
      <w:pPr>
        <w:pStyle w:val="Sinespaciado1"/>
        <w:ind w:left="708"/>
        <w:rPr>
          <w:rFonts w:ascii="Arial" w:hAnsi="Arial" w:cs="Arial"/>
          <w:sz w:val="20"/>
          <w:szCs w:val="20"/>
        </w:rPr>
      </w:pPr>
    </w:p>
    <w:p w14:paraId="4C59F511" w14:textId="77777777" w:rsidR="00B620CF" w:rsidRPr="008560E1" w:rsidRDefault="00B620CF" w:rsidP="00B620CF">
      <w:pPr>
        <w:pStyle w:val="Sinespaciado1"/>
        <w:ind w:left="708"/>
        <w:rPr>
          <w:rFonts w:ascii="Arial" w:hAnsi="Arial" w:cs="Arial"/>
          <w:sz w:val="20"/>
          <w:szCs w:val="20"/>
        </w:rPr>
      </w:pPr>
      <w:r w:rsidRPr="008560E1">
        <w:rPr>
          <w:rFonts w:ascii="Arial" w:hAnsi="Arial" w:cs="Arial"/>
          <w:sz w:val="20"/>
          <w:szCs w:val="20"/>
        </w:rPr>
        <w:t>El proceso puede ser declarado desierto en alguno de los siguientes supuestos:</w:t>
      </w:r>
    </w:p>
    <w:p w14:paraId="321B5BED" w14:textId="77777777" w:rsidR="00B620CF" w:rsidRPr="008560E1" w:rsidRDefault="00B620CF" w:rsidP="00B620CF">
      <w:pPr>
        <w:pStyle w:val="Sinespaciado1"/>
        <w:numPr>
          <w:ilvl w:val="0"/>
          <w:numId w:val="5"/>
        </w:numPr>
        <w:ind w:left="993" w:hanging="284"/>
        <w:jc w:val="both"/>
        <w:rPr>
          <w:rFonts w:ascii="Arial" w:hAnsi="Arial" w:cs="Arial"/>
          <w:sz w:val="20"/>
          <w:szCs w:val="20"/>
        </w:rPr>
      </w:pPr>
      <w:r w:rsidRPr="008560E1">
        <w:rPr>
          <w:rFonts w:ascii="Arial" w:hAnsi="Arial" w:cs="Arial"/>
          <w:sz w:val="20"/>
          <w:szCs w:val="20"/>
        </w:rPr>
        <w:t>Cuando no se presentan postulantes al proceso de selección.</w:t>
      </w:r>
    </w:p>
    <w:p w14:paraId="5EA26943" w14:textId="77777777" w:rsidR="00B620CF" w:rsidRPr="008560E1" w:rsidRDefault="00B620CF" w:rsidP="00B620CF">
      <w:pPr>
        <w:pStyle w:val="Sinespaciado1"/>
        <w:numPr>
          <w:ilvl w:val="0"/>
          <w:numId w:val="5"/>
        </w:numPr>
        <w:ind w:left="993" w:hanging="284"/>
        <w:jc w:val="both"/>
        <w:rPr>
          <w:rFonts w:ascii="Arial" w:hAnsi="Arial" w:cs="Arial"/>
          <w:sz w:val="20"/>
          <w:szCs w:val="20"/>
        </w:rPr>
      </w:pPr>
      <w:r w:rsidRPr="008560E1">
        <w:rPr>
          <w:rFonts w:ascii="Arial" w:hAnsi="Arial" w:cs="Arial"/>
          <w:sz w:val="20"/>
          <w:szCs w:val="20"/>
        </w:rPr>
        <w:t>Cuando ninguno de los postulantes cumple con los requisitos mínimos.</w:t>
      </w:r>
    </w:p>
    <w:p w14:paraId="17AD2B33" w14:textId="77777777" w:rsidR="00B620CF" w:rsidRPr="008560E1" w:rsidRDefault="00B620CF" w:rsidP="00B620CF">
      <w:pPr>
        <w:pStyle w:val="Sinespaciado1"/>
        <w:numPr>
          <w:ilvl w:val="0"/>
          <w:numId w:val="5"/>
        </w:numPr>
        <w:ind w:left="993" w:hanging="284"/>
        <w:jc w:val="both"/>
        <w:rPr>
          <w:rFonts w:ascii="Arial" w:hAnsi="Arial" w:cs="Arial"/>
          <w:sz w:val="20"/>
          <w:szCs w:val="20"/>
        </w:rPr>
      </w:pPr>
      <w:r w:rsidRPr="008560E1">
        <w:rPr>
          <w:rFonts w:ascii="Arial" w:hAnsi="Arial" w:cs="Arial"/>
          <w:sz w:val="20"/>
          <w:szCs w:val="20"/>
        </w:rPr>
        <w:t>Cuando habiendo cumplido los requisitos mínimos, ninguno de los postulantes obtiene puntaje mínimo en la etapa de evaluación final del proceso.</w:t>
      </w:r>
    </w:p>
    <w:p w14:paraId="695F00AB" w14:textId="77777777" w:rsidR="00B620CF" w:rsidRPr="00C72B54" w:rsidRDefault="00B620CF" w:rsidP="00B620CF">
      <w:pPr>
        <w:pStyle w:val="Sinespaciado1"/>
        <w:rPr>
          <w:rFonts w:ascii="Arial" w:hAnsi="Arial" w:cs="Arial"/>
          <w:b/>
          <w:sz w:val="20"/>
          <w:szCs w:val="20"/>
          <w:highlight w:val="yellow"/>
        </w:rPr>
      </w:pPr>
    </w:p>
    <w:p w14:paraId="7CA98259" w14:textId="77777777" w:rsidR="00B620CF" w:rsidRPr="008560E1" w:rsidRDefault="00B620CF" w:rsidP="00B620CF">
      <w:pPr>
        <w:pStyle w:val="Sinespaciado1"/>
        <w:numPr>
          <w:ilvl w:val="1"/>
          <w:numId w:val="14"/>
        </w:numPr>
        <w:ind w:hanging="437"/>
        <w:rPr>
          <w:rFonts w:ascii="Arial" w:hAnsi="Arial" w:cs="Arial"/>
          <w:b/>
          <w:sz w:val="20"/>
          <w:szCs w:val="20"/>
        </w:rPr>
      </w:pPr>
      <w:r w:rsidRPr="008560E1">
        <w:rPr>
          <w:rFonts w:ascii="Arial" w:hAnsi="Arial" w:cs="Arial"/>
          <w:b/>
          <w:sz w:val="20"/>
          <w:szCs w:val="20"/>
        </w:rPr>
        <w:t>Cancelación del Proceso de Selección</w:t>
      </w:r>
    </w:p>
    <w:p w14:paraId="0DFA958F" w14:textId="77777777" w:rsidR="00B620CF" w:rsidRPr="008560E1" w:rsidRDefault="00B620CF" w:rsidP="00B620CF">
      <w:pPr>
        <w:pStyle w:val="Sinespaciado1"/>
        <w:ind w:left="708"/>
        <w:jc w:val="both"/>
        <w:rPr>
          <w:rFonts w:ascii="Arial" w:hAnsi="Arial" w:cs="Arial"/>
          <w:sz w:val="20"/>
          <w:szCs w:val="20"/>
        </w:rPr>
      </w:pPr>
    </w:p>
    <w:p w14:paraId="614840ED" w14:textId="77777777" w:rsidR="00B620CF" w:rsidRPr="008560E1" w:rsidRDefault="00B620CF" w:rsidP="00B620CF">
      <w:pPr>
        <w:pStyle w:val="Sinespaciado1"/>
        <w:ind w:left="993" w:hanging="284"/>
        <w:jc w:val="both"/>
        <w:rPr>
          <w:rFonts w:ascii="Arial" w:hAnsi="Arial" w:cs="Arial"/>
          <w:sz w:val="20"/>
          <w:szCs w:val="20"/>
        </w:rPr>
      </w:pPr>
      <w:r w:rsidRPr="008560E1">
        <w:rPr>
          <w:rFonts w:ascii="Arial" w:hAnsi="Arial" w:cs="Arial"/>
          <w:sz w:val="20"/>
          <w:szCs w:val="20"/>
        </w:rPr>
        <w:t>El proceso puede ser cancelado en alguno de los siguientes supuestos, sin que sea   responsabilidad de la entidad:</w:t>
      </w:r>
    </w:p>
    <w:p w14:paraId="2BEFA3DC" w14:textId="77777777" w:rsidR="00B620CF" w:rsidRPr="008560E1" w:rsidRDefault="00B620CF" w:rsidP="00B620CF">
      <w:pPr>
        <w:pStyle w:val="Sinespaciado1"/>
        <w:numPr>
          <w:ilvl w:val="0"/>
          <w:numId w:val="6"/>
        </w:numPr>
        <w:ind w:left="993" w:hanging="285"/>
        <w:jc w:val="both"/>
        <w:rPr>
          <w:rFonts w:ascii="Arial" w:hAnsi="Arial" w:cs="Arial"/>
          <w:sz w:val="20"/>
          <w:szCs w:val="20"/>
        </w:rPr>
      </w:pPr>
      <w:r w:rsidRPr="008560E1">
        <w:rPr>
          <w:rFonts w:ascii="Arial" w:hAnsi="Arial" w:cs="Arial"/>
          <w:sz w:val="20"/>
          <w:szCs w:val="20"/>
        </w:rPr>
        <w:t>Cuando desaparece la necesidad del servicio de la entidad con posterioridad al inicio del proceso de selección.</w:t>
      </w:r>
    </w:p>
    <w:p w14:paraId="236DE7A5" w14:textId="77777777" w:rsidR="00B620CF" w:rsidRPr="008560E1" w:rsidRDefault="00B620CF" w:rsidP="00B620CF">
      <w:pPr>
        <w:pStyle w:val="Sinespaciado1"/>
        <w:numPr>
          <w:ilvl w:val="0"/>
          <w:numId w:val="6"/>
        </w:numPr>
        <w:ind w:left="993" w:hanging="285"/>
        <w:jc w:val="both"/>
        <w:rPr>
          <w:rFonts w:ascii="Arial" w:hAnsi="Arial" w:cs="Arial"/>
          <w:sz w:val="20"/>
          <w:szCs w:val="20"/>
        </w:rPr>
      </w:pPr>
      <w:r w:rsidRPr="008560E1">
        <w:rPr>
          <w:rFonts w:ascii="Arial" w:hAnsi="Arial" w:cs="Arial"/>
          <w:sz w:val="20"/>
          <w:szCs w:val="20"/>
        </w:rPr>
        <w:t>Por restricciones presupuestales.</w:t>
      </w:r>
    </w:p>
    <w:p w14:paraId="4A5C6BAC" w14:textId="77777777" w:rsidR="00B620CF" w:rsidRPr="008560E1" w:rsidRDefault="00B620CF" w:rsidP="00B620CF">
      <w:pPr>
        <w:pStyle w:val="Sinespaciado1"/>
        <w:numPr>
          <w:ilvl w:val="0"/>
          <w:numId w:val="6"/>
        </w:numPr>
        <w:ind w:left="993" w:hanging="285"/>
        <w:jc w:val="both"/>
        <w:rPr>
          <w:rFonts w:ascii="Arial" w:hAnsi="Arial" w:cs="Arial"/>
          <w:sz w:val="20"/>
          <w:szCs w:val="20"/>
        </w:rPr>
      </w:pPr>
      <w:r w:rsidRPr="008560E1">
        <w:rPr>
          <w:rFonts w:ascii="Arial" w:hAnsi="Arial" w:cs="Arial"/>
          <w:sz w:val="20"/>
          <w:szCs w:val="20"/>
        </w:rPr>
        <w:t>Otros supuestos debidamente justificados</w:t>
      </w:r>
    </w:p>
    <w:p w14:paraId="569B914E" w14:textId="77777777" w:rsidR="00B620CF" w:rsidRPr="008560E1" w:rsidRDefault="00B620CF" w:rsidP="00B620CF">
      <w:pPr>
        <w:pStyle w:val="Sangradetextonormal"/>
        <w:ind w:firstLine="0"/>
        <w:jc w:val="both"/>
        <w:rPr>
          <w:rFonts w:cs="Arial"/>
          <w:sz w:val="20"/>
          <w:szCs w:val="20"/>
        </w:rPr>
      </w:pPr>
    </w:p>
    <w:p w14:paraId="292245CA" w14:textId="77777777" w:rsidR="00B620CF" w:rsidRPr="008560E1" w:rsidRDefault="00B620CF" w:rsidP="00B620CF">
      <w:pPr>
        <w:pStyle w:val="Sangradetextonormal"/>
        <w:numPr>
          <w:ilvl w:val="2"/>
          <w:numId w:val="4"/>
        </w:numPr>
        <w:tabs>
          <w:tab w:val="clear" w:pos="3409"/>
          <w:tab w:val="num" w:pos="360"/>
        </w:tabs>
        <w:ind w:hanging="3409"/>
        <w:jc w:val="both"/>
        <w:rPr>
          <w:rFonts w:cs="Arial"/>
          <w:sz w:val="20"/>
          <w:szCs w:val="20"/>
        </w:rPr>
      </w:pPr>
      <w:r w:rsidRPr="008560E1">
        <w:rPr>
          <w:sz w:val="20"/>
          <w:szCs w:val="20"/>
        </w:rPr>
        <w:t>LUGARES DE RECEPCIÓN DE CV DOCUMENTADOS</w:t>
      </w:r>
    </w:p>
    <w:p w14:paraId="22DC11CE" w14:textId="77777777" w:rsidR="00B620CF" w:rsidRPr="00C72B54" w:rsidRDefault="00B620CF" w:rsidP="00B620CF">
      <w:pPr>
        <w:jc w:val="both"/>
        <w:rPr>
          <w:rFonts w:ascii="Arial" w:hAnsi="Arial" w:cs="Arial"/>
          <w:highlight w:val="yellow"/>
        </w:rPr>
      </w:pPr>
    </w:p>
    <w:p w14:paraId="6FA3C0E2" w14:textId="77777777" w:rsidR="00B620CF" w:rsidRPr="008560E1" w:rsidRDefault="00B620CF" w:rsidP="00B620CF">
      <w:pPr>
        <w:pStyle w:val="Sinespaciado"/>
        <w:ind w:left="426"/>
        <w:jc w:val="both"/>
        <w:rPr>
          <w:rFonts w:ascii="Arial" w:hAnsi="Arial" w:cs="Arial"/>
          <w:sz w:val="20"/>
          <w:szCs w:val="20"/>
        </w:rPr>
      </w:pPr>
      <w:r w:rsidRPr="008560E1">
        <w:rPr>
          <w:rFonts w:ascii="Arial" w:hAnsi="Arial" w:cs="Arial"/>
          <w:sz w:val="20"/>
          <w:szCs w:val="20"/>
        </w:rPr>
        <w:t>La entrega de los Formatos 01, 02, 03</w:t>
      </w:r>
      <w:r w:rsidR="00FC7605">
        <w:rPr>
          <w:rFonts w:ascii="Arial" w:hAnsi="Arial" w:cs="Arial"/>
          <w:sz w:val="20"/>
          <w:szCs w:val="20"/>
        </w:rPr>
        <w:t xml:space="preserve"> 04 de corresponder </w:t>
      </w:r>
      <w:r w:rsidRPr="008560E1">
        <w:rPr>
          <w:rFonts w:ascii="Arial" w:hAnsi="Arial" w:cs="Arial"/>
          <w:sz w:val="20"/>
          <w:szCs w:val="20"/>
        </w:rPr>
        <w:t>y 05 deberá entregarse debidamente firmada y con la impresión dactilar correspondiente, conjuntamente con los documentos que sustentan el currículum vitae documentado presentado (formación</w:t>
      </w:r>
      <w:r>
        <w:rPr>
          <w:rFonts w:ascii="Arial" w:hAnsi="Arial" w:cs="Arial"/>
          <w:sz w:val="20"/>
          <w:szCs w:val="20"/>
        </w:rPr>
        <w:t xml:space="preserve"> académica</w:t>
      </w:r>
      <w:r w:rsidRPr="008560E1">
        <w:rPr>
          <w:rFonts w:ascii="Arial" w:hAnsi="Arial" w:cs="Arial"/>
          <w:sz w:val="20"/>
          <w:szCs w:val="20"/>
        </w:rPr>
        <w:t>, experiencia laboral y capacitación), a la dirección siguiente:</w:t>
      </w:r>
    </w:p>
    <w:p w14:paraId="782B8F04" w14:textId="77777777" w:rsidR="00B620CF" w:rsidRDefault="00B620CF" w:rsidP="00B620CF">
      <w:pPr>
        <w:pStyle w:val="Sinespaciado"/>
        <w:ind w:left="426"/>
        <w:jc w:val="both"/>
        <w:rPr>
          <w:rFonts w:ascii="Arial" w:hAnsi="Arial" w:cs="Arial"/>
          <w:sz w:val="20"/>
          <w:szCs w:val="20"/>
          <w:highlight w:val="yellow"/>
        </w:rPr>
      </w:pPr>
    </w:p>
    <w:p w14:paraId="3A1A8277" w14:textId="77777777" w:rsidR="00B620CF" w:rsidRPr="00F9190C" w:rsidRDefault="00B620CF" w:rsidP="00B620CF">
      <w:pPr>
        <w:pStyle w:val="Sinespaciado1"/>
        <w:ind w:left="426"/>
        <w:jc w:val="both"/>
        <w:rPr>
          <w:rFonts w:ascii="Arial" w:hAnsi="Arial" w:cs="Arial"/>
          <w:b/>
          <w:sz w:val="20"/>
          <w:szCs w:val="20"/>
        </w:rPr>
      </w:pPr>
      <w:r w:rsidRPr="00F9190C">
        <w:rPr>
          <w:rFonts w:ascii="Arial" w:hAnsi="Arial" w:cs="Arial"/>
          <w:b/>
          <w:sz w:val="20"/>
          <w:szCs w:val="20"/>
        </w:rPr>
        <w:t xml:space="preserve">NOTA: </w:t>
      </w:r>
      <w:r w:rsidRPr="00F9190C">
        <w:rPr>
          <w:rFonts w:ascii="Arial" w:hAnsi="Arial" w:cs="Arial"/>
          <w:sz w:val="20"/>
          <w:szCs w:val="20"/>
        </w:rPr>
        <w:t>El postulante solo debe enviar su postulación al correo indicado:</w:t>
      </w:r>
    </w:p>
    <w:p w14:paraId="260BEC5E" w14:textId="77777777" w:rsidR="00B620CF" w:rsidRPr="00F9190C" w:rsidRDefault="00B620CF" w:rsidP="00B620CF">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B620CF" w:rsidRPr="00A84170" w14:paraId="6572A1DF" w14:textId="77777777" w:rsidTr="008E519F">
        <w:trPr>
          <w:trHeight w:val="300"/>
        </w:trPr>
        <w:tc>
          <w:tcPr>
            <w:tcW w:w="2977" w:type="dxa"/>
            <w:shd w:val="clear" w:color="auto" w:fill="BDD6EE" w:themeFill="accent1" w:themeFillTint="66"/>
            <w:vAlign w:val="center"/>
            <w:hideMark/>
          </w:tcPr>
          <w:p w14:paraId="3277A386" w14:textId="77777777" w:rsidR="00B620CF" w:rsidRPr="00A84170" w:rsidRDefault="00B620CF" w:rsidP="008E519F">
            <w:pPr>
              <w:jc w:val="center"/>
              <w:rPr>
                <w:rFonts w:ascii="Arial" w:hAnsi="Arial" w:cs="Arial"/>
                <w:b/>
                <w:bCs/>
                <w:color w:val="000000" w:themeColor="text1"/>
              </w:rPr>
            </w:pPr>
            <w:r w:rsidRPr="00A84170">
              <w:rPr>
                <w:rFonts w:ascii="Arial" w:hAnsi="Arial" w:cs="Arial"/>
                <w:b/>
                <w:bCs/>
                <w:color w:val="000000" w:themeColor="text1"/>
              </w:rPr>
              <w:t>SEDE CENTRAL</w:t>
            </w:r>
          </w:p>
        </w:tc>
        <w:tc>
          <w:tcPr>
            <w:tcW w:w="5461" w:type="dxa"/>
            <w:shd w:val="clear" w:color="auto" w:fill="BDD6EE" w:themeFill="accent1" w:themeFillTint="66"/>
            <w:vAlign w:val="center"/>
            <w:hideMark/>
          </w:tcPr>
          <w:p w14:paraId="32C90932" w14:textId="77777777" w:rsidR="00B620CF" w:rsidRPr="00A84170" w:rsidRDefault="00B620CF" w:rsidP="008E519F">
            <w:pPr>
              <w:jc w:val="center"/>
              <w:rPr>
                <w:rFonts w:ascii="Arial" w:hAnsi="Arial" w:cs="Arial"/>
                <w:b/>
                <w:bCs/>
                <w:color w:val="000000" w:themeColor="text1"/>
              </w:rPr>
            </w:pPr>
            <w:r w:rsidRPr="00A84170">
              <w:rPr>
                <w:rFonts w:ascii="Arial" w:hAnsi="Arial" w:cs="Arial"/>
                <w:b/>
                <w:bCs/>
                <w:color w:val="000000" w:themeColor="text1"/>
              </w:rPr>
              <w:t>Dirección de correo electrónico para postular</w:t>
            </w:r>
          </w:p>
        </w:tc>
      </w:tr>
      <w:tr w:rsidR="00B620CF" w:rsidRPr="00A84170" w14:paraId="57F797DD" w14:textId="77777777" w:rsidTr="008E519F">
        <w:trPr>
          <w:trHeight w:val="1004"/>
        </w:trPr>
        <w:tc>
          <w:tcPr>
            <w:tcW w:w="2977" w:type="dxa"/>
            <w:shd w:val="clear" w:color="auto" w:fill="auto"/>
            <w:vAlign w:val="center"/>
          </w:tcPr>
          <w:p w14:paraId="79B8D8A0" w14:textId="77777777" w:rsidR="00B620CF" w:rsidRPr="00A84170" w:rsidRDefault="00FC7605" w:rsidP="008E519F">
            <w:pPr>
              <w:jc w:val="center"/>
              <w:rPr>
                <w:rFonts w:ascii="Arial" w:hAnsi="Arial" w:cs="Arial"/>
                <w:b/>
                <w:bCs/>
                <w:color w:val="000000"/>
                <w:sz w:val="18"/>
                <w:szCs w:val="18"/>
              </w:rPr>
            </w:pPr>
            <w:r>
              <w:rPr>
                <w:rFonts w:ascii="Arial" w:hAnsi="Arial" w:cs="Arial"/>
                <w:b/>
                <w:color w:val="000000"/>
                <w:sz w:val="18"/>
                <w:szCs w:val="18"/>
                <w:lang w:val="es-PE"/>
              </w:rPr>
              <w:t>RED ASISTENCIAL LA LIBERTAD</w:t>
            </w:r>
            <w:r w:rsidR="00B620CF" w:rsidRPr="00A84170">
              <w:rPr>
                <w:rFonts w:ascii="Arial" w:hAnsi="Arial" w:cs="Arial"/>
                <w:b/>
                <w:bCs/>
                <w:color w:val="000000"/>
                <w:sz w:val="18"/>
                <w:szCs w:val="18"/>
              </w:rPr>
              <w:t xml:space="preserve"> </w:t>
            </w:r>
          </w:p>
        </w:tc>
        <w:tc>
          <w:tcPr>
            <w:tcW w:w="5461" w:type="dxa"/>
            <w:shd w:val="clear" w:color="auto" w:fill="auto"/>
            <w:vAlign w:val="center"/>
          </w:tcPr>
          <w:p w14:paraId="435B728D" w14:textId="77777777" w:rsidR="00B620CF" w:rsidRPr="00A84170" w:rsidRDefault="00B620CF" w:rsidP="008E519F">
            <w:pPr>
              <w:pStyle w:val="Prrafodelista"/>
              <w:ind w:left="7"/>
              <w:rPr>
                <w:lang w:eastAsia="es-PE"/>
              </w:rPr>
            </w:pPr>
            <w:r w:rsidRPr="00A84170">
              <w:rPr>
                <w:lang w:eastAsia="es-PE"/>
              </w:rPr>
              <w:t xml:space="preserve">      </w:t>
            </w:r>
          </w:p>
          <w:p w14:paraId="264671F4" w14:textId="77777777" w:rsidR="00B620CF" w:rsidRPr="00A84170" w:rsidRDefault="00386AF4" w:rsidP="008E519F">
            <w:pPr>
              <w:pStyle w:val="Prrafodelista"/>
              <w:ind w:left="7" w:firstLine="351"/>
              <w:rPr>
                <w:lang w:eastAsia="es-PE"/>
              </w:rPr>
            </w:pPr>
            <w:hyperlink r:id="rId8" w:history="1">
              <w:r w:rsidR="00E31996" w:rsidRPr="008A1C4C">
                <w:rPr>
                  <w:rStyle w:val="Hipervnculo"/>
                  <w:lang w:eastAsia="es-PE"/>
                </w:rPr>
                <w:t>juanramirezg236@gmail.com</w:t>
              </w:r>
            </w:hyperlink>
          </w:p>
          <w:p w14:paraId="778E523D" w14:textId="77777777" w:rsidR="00B620CF" w:rsidRPr="00A84170" w:rsidRDefault="00B620CF" w:rsidP="008E519F">
            <w:pPr>
              <w:pStyle w:val="Prrafodelista"/>
              <w:ind w:left="7"/>
              <w:rPr>
                <w:lang w:eastAsia="es-PE"/>
              </w:rPr>
            </w:pPr>
          </w:p>
          <w:p w14:paraId="29F5DBA2" w14:textId="77777777" w:rsidR="00B620CF" w:rsidRPr="00A84170" w:rsidRDefault="00B620CF" w:rsidP="008E519F">
            <w:pPr>
              <w:pStyle w:val="Prrafodelista"/>
              <w:ind w:left="7"/>
              <w:rPr>
                <w:lang w:eastAsia="es-PE"/>
              </w:rPr>
            </w:pPr>
          </w:p>
        </w:tc>
      </w:tr>
    </w:tbl>
    <w:p w14:paraId="5089D419" w14:textId="77777777" w:rsidR="00B620CF" w:rsidRDefault="00B620CF" w:rsidP="00B620CF">
      <w:pPr>
        <w:pStyle w:val="Sinespaciado2"/>
        <w:tabs>
          <w:tab w:val="left" w:pos="993"/>
        </w:tabs>
        <w:rPr>
          <w:rFonts w:ascii="Arial" w:hAnsi="Arial" w:cs="Arial"/>
          <w:sz w:val="24"/>
          <w:szCs w:val="20"/>
          <w:lang w:eastAsia="es-PE"/>
        </w:rPr>
      </w:pPr>
    </w:p>
    <w:p w14:paraId="529AA29D" w14:textId="77777777" w:rsidR="004270C3" w:rsidRDefault="004270C3"/>
    <w:sectPr w:rsidR="004270C3" w:rsidSect="00405FC7">
      <w:headerReference w:type="default" r:id="rId9"/>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2D01" w14:textId="77777777" w:rsidR="002E5D7C" w:rsidRDefault="002E5D7C">
      <w:r>
        <w:separator/>
      </w:r>
    </w:p>
  </w:endnote>
  <w:endnote w:type="continuationSeparator" w:id="0">
    <w:p w14:paraId="40A78908" w14:textId="77777777" w:rsidR="002E5D7C" w:rsidRDefault="002E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1F68F" w14:textId="77777777" w:rsidR="002E5D7C" w:rsidRDefault="002E5D7C">
      <w:r>
        <w:separator/>
      </w:r>
    </w:p>
  </w:footnote>
  <w:footnote w:type="continuationSeparator" w:id="0">
    <w:p w14:paraId="50404535" w14:textId="77777777" w:rsidR="002E5D7C" w:rsidRDefault="002E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B235" w14:textId="77777777" w:rsidR="000E09BD" w:rsidRDefault="00FC7605"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7B3B80C8" wp14:editId="34C87018">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33480F0" w14:textId="77777777" w:rsidR="000E09BD" w:rsidRDefault="00386AF4" w:rsidP="000E09BD">
    <w:pPr>
      <w:pStyle w:val="Encabezado"/>
      <w:tabs>
        <w:tab w:val="clear" w:pos="4252"/>
        <w:tab w:val="clear" w:pos="8504"/>
        <w:tab w:val="left" w:pos="2280"/>
      </w:tabs>
    </w:pPr>
  </w:p>
  <w:p w14:paraId="104316F6" w14:textId="77777777" w:rsidR="000E09BD" w:rsidRDefault="00FC7605" w:rsidP="000E09BD">
    <w:pPr>
      <w:pStyle w:val="Encabezado"/>
      <w:tabs>
        <w:tab w:val="clear" w:pos="4252"/>
        <w:tab w:val="clear" w:pos="8504"/>
        <w:tab w:val="left" w:pos="2280"/>
      </w:tabs>
    </w:pPr>
    <w:r>
      <w:t xml:space="preserve"> </w:t>
    </w:r>
  </w:p>
  <w:p w14:paraId="78D48F71" w14:textId="77777777" w:rsidR="00585306" w:rsidRDefault="00FC7605"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0D8FDC1D" w14:textId="77777777" w:rsidR="00585306" w:rsidRDefault="00FC7605"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62FBF3F7" w14:textId="77777777" w:rsidR="00585306" w:rsidRDefault="00386AF4" w:rsidP="000E09BD">
    <w:pPr>
      <w:pStyle w:val="Encabezado"/>
      <w:tabs>
        <w:tab w:val="clear" w:pos="4252"/>
        <w:tab w:val="clear" w:pos="8504"/>
        <w:tab w:val="left" w:pos="2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3BEF"/>
    <w:multiLevelType w:val="hybridMultilevel"/>
    <w:tmpl w:val="EE3E73D4"/>
    <w:lvl w:ilvl="0" w:tplc="0C0A0017">
      <w:start w:val="1"/>
      <w:numFmt w:val="lowerLetter"/>
      <w:lvlText w:val="%1)"/>
      <w:lvlJc w:val="left"/>
      <w:pPr>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6042285"/>
    <w:multiLevelType w:val="multilevel"/>
    <w:tmpl w:val="0034228C"/>
    <w:lvl w:ilvl="0">
      <w:start w:val="8"/>
      <w:numFmt w:val="decimal"/>
      <w:lvlText w:val="%1"/>
      <w:lvlJc w:val="left"/>
      <w:pPr>
        <w:ind w:left="360" w:hanging="360"/>
      </w:pPr>
      <w:rPr>
        <w:rFonts w:hint="default"/>
      </w:rPr>
    </w:lvl>
    <w:lvl w:ilvl="1">
      <w:start w:val="2"/>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C3E34"/>
    <w:multiLevelType w:val="hybridMultilevel"/>
    <w:tmpl w:val="0914BBBC"/>
    <w:lvl w:ilvl="0" w:tplc="280A000F">
      <w:start w:val="1"/>
      <w:numFmt w:val="decimal"/>
      <w:lvlText w:val="%1."/>
      <w:lvlJc w:val="left"/>
      <w:pPr>
        <w:ind w:left="786" w:hanging="360"/>
      </w:p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9FC0F87"/>
    <w:multiLevelType w:val="multilevel"/>
    <w:tmpl w:val="DEDEA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71D6B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410582E"/>
    <w:multiLevelType w:val="hybridMultilevel"/>
    <w:tmpl w:val="2E980CF8"/>
    <w:lvl w:ilvl="0" w:tplc="280A0017">
      <w:start w:val="1"/>
      <w:numFmt w:val="lowerLetter"/>
      <w:lvlText w:val="%1)"/>
      <w:lvlJc w:val="left"/>
      <w:pPr>
        <w:ind w:left="928"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1"/>
  </w:num>
  <w:num w:numId="6">
    <w:abstractNumId w:val="2"/>
  </w:num>
  <w:num w:numId="7">
    <w:abstractNumId w:val="5"/>
  </w:num>
  <w:num w:numId="8">
    <w:abstractNumId w:val="15"/>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13"/>
  </w:num>
  <w:num w:numId="15">
    <w:abstractNumId w:val="11"/>
  </w:num>
  <w:num w:numId="16">
    <w:abstractNumId w:val="0"/>
  </w:num>
  <w:num w:numId="17">
    <w:abstractNumId w:val="6"/>
  </w:num>
  <w:num w:numId="18">
    <w:abstractNumId w:val="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CF"/>
    <w:rsid w:val="000F7B31"/>
    <w:rsid w:val="001542E1"/>
    <w:rsid w:val="002E5D7C"/>
    <w:rsid w:val="00386AF4"/>
    <w:rsid w:val="004270C3"/>
    <w:rsid w:val="00427604"/>
    <w:rsid w:val="00491619"/>
    <w:rsid w:val="00814A62"/>
    <w:rsid w:val="009A148A"/>
    <w:rsid w:val="009F7A87"/>
    <w:rsid w:val="00AF2AF3"/>
    <w:rsid w:val="00B620CF"/>
    <w:rsid w:val="00BC4825"/>
    <w:rsid w:val="00DC74F2"/>
    <w:rsid w:val="00DD2A47"/>
    <w:rsid w:val="00E15FB7"/>
    <w:rsid w:val="00E21006"/>
    <w:rsid w:val="00E31996"/>
    <w:rsid w:val="00EF2504"/>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3824"/>
  <w15:chartTrackingRefBased/>
  <w15:docId w15:val="{838465BB-B55B-46A6-B5F2-195CC95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0CF"/>
    <w:pPr>
      <w:suppressAutoHyphens/>
      <w:spacing w:after="0" w:line="240" w:lineRule="auto"/>
    </w:pPr>
    <w:rPr>
      <w:rFonts w:ascii="Times New Roman" w:eastAsia="Times New Roman" w:hAnsi="Times New Roman" w:cs="Times New Roman"/>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620CF"/>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B620CF"/>
    <w:rPr>
      <w:rFonts w:ascii="Arial" w:eastAsia="Times New Roman" w:hAnsi="Arial" w:cs="Times New Roman"/>
      <w:b/>
      <w:bCs/>
      <w:lang w:val="es-ES" w:eastAsia="es-PE"/>
    </w:rPr>
  </w:style>
  <w:style w:type="character" w:styleId="Hipervnculo">
    <w:name w:val="Hyperlink"/>
    <w:rsid w:val="00B620CF"/>
    <w:rPr>
      <w:color w:val="0000FF"/>
      <w:u w:val="single"/>
    </w:rPr>
  </w:style>
  <w:style w:type="paragraph" w:customStyle="1" w:styleId="Prrafodelista1">
    <w:name w:val="Párrafo de lista1"/>
    <w:basedOn w:val="Normal"/>
    <w:qFormat/>
    <w:rsid w:val="00B620CF"/>
    <w:pPr>
      <w:ind w:left="720"/>
    </w:pPr>
  </w:style>
  <w:style w:type="paragraph" w:styleId="NormalWeb">
    <w:name w:val="Normal (Web)"/>
    <w:basedOn w:val="Normal"/>
    <w:rsid w:val="00B620CF"/>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B620CF"/>
    <w:pPr>
      <w:suppressAutoHyphens w:val="0"/>
      <w:ind w:left="720"/>
    </w:pPr>
    <w:rPr>
      <w:rFonts w:ascii="Arial" w:hAnsi="Arial" w:cs="Arial"/>
      <w:sz w:val="22"/>
      <w:szCs w:val="22"/>
      <w:lang w:eastAsia="es-ES"/>
    </w:rPr>
  </w:style>
  <w:style w:type="paragraph" w:styleId="Sinespaciado">
    <w:name w:val="No Spacing"/>
    <w:uiPriority w:val="99"/>
    <w:qFormat/>
    <w:rsid w:val="00B620CF"/>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B620CF"/>
    <w:pPr>
      <w:ind w:left="720"/>
    </w:pPr>
  </w:style>
  <w:style w:type="paragraph" w:customStyle="1" w:styleId="Sinespaciado1">
    <w:name w:val="Sin espaciado1"/>
    <w:rsid w:val="00B620CF"/>
    <w:pPr>
      <w:spacing w:after="0" w:line="240" w:lineRule="auto"/>
    </w:pPr>
    <w:rPr>
      <w:rFonts w:ascii="Calibri" w:eastAsia="Times New Roman" w:hAnsi="Calibri" w:cs="Times New Roman"/>
      <w:lang w:val="es-ES"/>
    </w:rPr>
  </w:style>
  <w:style w:type="paragraph" w:styleId="Textoindependiente">
    <w:name w:val="Body Text"/>
    <w:basedOn w:val="Normal"/>
    <w:link w:val="TextoindependienteCar"/>
    <w:uiPriority w:val="99"/>
    <w:unhideWhenUsed/>
    <w:rsid w:val="00B620CF"/>
    <w:pPr>
      <w:spacing w:after="120"/>
    </w:pPr>
  </w:style>
  <w:style w:type="character" w:customStyle="1" w:styleId="TextoindependienteCar">
    <w:name w:val="Texto independiente Car"/>
    <w:basedOn w:val="Fuentedeprrafopredeter"/>
    <w:link w:val="Textoindependiente"/>
    <w:uiPriority w:val="99"/>
    <w:rsid w:val="00B620CF"/>
    <w:rPr>
      <w:rFonts w:ascii="Times New Roman" w:eastAsia="Times New Roman" w:hAnsi="Times New Roman" w:cs="Times New Roman"/>
      <w:sz w:val="20"/>
      <w:szCs w:val="20"/>
      <w:lang w:val="es-ES" w:eastAsia="es-PE"/>
    </w:rPr>
  </w:style>
  <w:style w:type="paragraph" w:customStyle="1" w:styleId="Prrafodelista7">
    <w:name w:val="Párrafo de lista7"/>
    <w:basedOn w:val="Normal"/>
    <w:rsid w:val="00B620CF"/>
    <w:pPr>
      <w:ind w:left="720"/>
      <w:contextualSpacing/>
    </w:pPr>
    <w:rPr>
      <w:rFonts w:eastAsia="Calibri"/>
      <w:lang w:eastAsia="ar-SA"/>
    </w:rPr>
  </w:style>
  <w:style w:type="paragraph" w:customStyle="1" w:styleId="Sinespaciado2">
    <w:name w:val="Sin espaciado2"/>
    <w:rsid w:val="00B620CF"/>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B620CF"/>
    <w:rPr>
      <w:rFonts w:ascii="Arial" w:eastAsia="Times New Roman" w:hAnsi="Arial" w:cs="Arial"/>
      <w:lang w:val="es-ES" w:eastAsia="es-ES"/>
    </w:rPr>
  </w:style>
  <w:style w:type="paragraph" w:customStyle="1" w:styleId="Sinespaciado4">
    <w:name w:val="Sin espaciado4"/>
    <w:rsid w:val="00B620C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B620CF"/>
    <w:pPr>
      <w:tabs>
        <w:tab w:val="center" w:pos="4252"/>
        <w:tab w:val="right" w:pos="8504"/>
      </w:tabs>
    </w:pPr>
  </w:style>
  <w:style w:type="character" w:customStyle="1" w:styleId="EncabezadoCar">
    <w:name w:val="Encabezado Car"/>
    <w:basedOn w:val="Fuentedeprrafopredeter"/>
    <w:link w:val="Encabezado"/>
    <w:uiPriority w:val="99"/>
    <w:rsid w:val="00B620CF"/>
    <w:rPr>
      <w:rFonts w:ascii="Times New Roman" w:eastAsia="Times New Roman" w:hAnsi="Times New Roman" w:cs="Times New Roman"/>
      <w:sz w:val="20"/>
      <w:szCs w:val="20"/>
      <w:lang w:val="es-ES" w:eastAsia="es-PE"/>
    </w:rPr>
  </w:style>
  <w:style w:type="table" w:styleId="Tablaconcuadrcula">
    <w:name w:val="Table Grid"/>
    <w:basedOn w:val="Tablanormal"/>
    <w:uiPriority w:val="39"/>
    <w:rsid w:val="00B620CF"/>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B620CF"/>
    <w:pPr>
      <w:tabs>
        <w:tab w:val="left" w:pos="360"/>
      </w:tabs>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ramirezg236@gmail.com" TargetMode="External"/><Relationship Id="rId3" Type="http://schemas.openxmlformats.org/officeDocument/2006/relationships/settings" Target="settings.xml"/><Relationship Id="rId7" Type="http://schemas.openxmlformats.org/officeDocument/2006/relationships/hyperlink" Target="http://convocatorias.essalud.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3472</Words>
  <Characters>19097</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Cornejo Garay Yessi</cp:lastModifiedBy>
  <cp:revision>2</cp:revision>
  <cp:lastPrinted>2020-09-30T20:30:00Z</cp:lastPrinted>
  <dcterms:created xsi:type="dcterms:W3CDTF">2020-10-13T16:54:00Z</dcterms:created>
  <dcterms:modified xsi:type="dcterms:W3CDTF">2020-10-13T16:54:00Z</dcterms:modified>
</cp:coreProperties>
</file>